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66"/>
        <w:gridCol w:w="5907"/>
      </w:tblGrid>
      <w:tr w:rsidR="00873985" w:rsidRPr="00EC5EAA" w14:paraId="4211227F" w14:textId="77777777">
        <w:tc>
          <w:tcPr>
            <w:tcW w:w="9673" w:type="dxa"/>
            <w:gridSpan w:val="2"/>
            <w:shd w:val="clear" w:color="auto" w:fill="auto"/>
          </w:tcPr>
          <w:p w14:paraId="0FEAE99F" w14:textId="77777777" w:rsidR="00873985" w:rsidRDefault="00873985">
            <w:pPr>
              <w:jc w:val="center"/>
              <w:rPr>
                <w:b/>
                <w:sz w:val="24"/>
                <w:szCs w:val="24"/>
              </w:rPr>
            </w:pPr>
            <w:r>
              <w:rPr>
                <w:b/>
                <w:sz w:val="24"/>
                <w:szCs w:val="24"/>
              </w:rPr>
              <w:t>А</w:t>
            </w:r>
          </w:p>
        </w:tc>
      </w:tr>
      <w:tr w:rsidR="001840D2" w:rsidRPr="00EC5EAA" w14:paraId="15BA8BFC" w14:textId="77777777">
        <w:tc>
          <w:tcPr>
            <w:tcW w:w="9673" w:type="dxa"/>
            <w:gridSpan w:val="2"/>
            <w:shd w:val="clear" w:color="auto" w:fill="auto"/>
          </w:tcPr>
          <w:p w14:paraId="266542A5" w14:textId="77777777" w:rsidR="001840D2" w:rsidRDefault="001840D2">
            <w:pPr>
              <w:jc w:val="center"/>
              <w:rPr>
                <w:b/>
                <w:sz w:val="12"/>
                <w:szCs w:val="12"/>
              </w:rPr>
            </w:pPr>
          </w:p>
        </w:tc>
      </w:tr>
      <w:tr w:rsidR="00873985" w:rsidRPr="007A00B4" w14:paraId="3D1D7443" w14:textId="77777777">
        <w:trPr>
          <w:trHeight w:val="20"/>
        </w:trPr>
        <w:tc>
          <w:tcPr>
            <w:tcW w:w="3766" w:type="dxa"/>
            <w:shd w:val="clear" w:color="auto" w:fill="auto"/>
          </w:tcPr>
          <w:p w14:paraId="3099066F" w14:textId="77777777" w:rsidR="00873985" w:rsidRDefault="00873985" w:rsidP="00121D2D">
            <w:pPr>
              <w:rPr>
                <w:b/>
                <w:sz w:val="24"/>
                <w:szCs w:val="24"/>
                <w:lang w:val="uz-Cyrl-UZ"/>
              </w:rPr>
            </w:pPr>
            <w:r>
              <w:rPr>
                <w:b/>
                <w:sz w:val="24"/>
                <w:szCs w:val="24"/>
                <w:lang w:val="uz-Cyrl-UZ"/>
              </w:rPr>
              <w:t xml:space="preserve">Абонент  </w:t>
            </w:r>
          </w:p>
          <w:p w14:paraId="79989987" w14:textId="77777777" w:rsidR="00873985" w:rsidRDefault="00873985" w:rsidP="00121D2D">
            <w:pPr>
              <w:rPr>
                <w:sz w:val="24"/>
                <w:szCs w:val="24"/>
                <w:lang w:val="uz-Cyrl-UZ"/>
              </w:rPr>
            </w:pPr>
            <w:r>
              <w:rPr>
                <w:b/>
                <w:sz w:val="24"/>
                <w:szCs w:val="24"/>
                <w:lang w:val="uz-Cyrl-UZ"/>
              </w:rPr>
              <w:t xml:space="preserve">uz - </w:t>
            </w:r>
            <w:r>
              <w:rPr>
                <w:sz w:val="24"/>
                <w:szCs w:val="24"/>
                <w:lang w:val="uz-Cyrl-UZ"/>
              </w:rPr>
              <w:t>абонент</w:t>
            </w:r>
          </w:p>
          <w:p w14:paraId="6E46BBA3" w14:textId="77777777" w:rsidR="00873985" w:rsidRDefault="00873985" w:rsidP="00121D2D">
            <w:pPr>
              <w:rPr>
                <w:sz w:val="24"/>
                <w:szCs w:val="24"/>
                <w:lang w:val="uz-Cyrl-UZ"/>
              </w:rPr>
            </w:pPr>
            <w:r>
              <w:rPr>
                <w:b/>
                <w:sz w:val="24"/>
                <w:szCs w:val="24"/>
                <w:lang w:val="uz-Cyrl-UZ"/>
              </w:rPr>
              <w:t>en -</w:t>
            </w:r>
            <w:r>
              <w:rPr>
                <w:sz w:val="24"/>
                <w:szCs w:val="24"/>
                <w:lang w:val="uz-Cyrl-UZ"/>
              </w:rPr>
              <w:t xml:space="preserve"> subscriber</w:t>
            </w:r>
          </w:p>
          <w:p w14:paraId="2A995620" w14:textId="77777777" w:rsidR="00873985" w:rsidRDefault="00873985" w:rsidP="00121D2D">
            <w:pPr>
              <w:rPr>
                <w:b/>
                <w:sz w:val="24"/>
                <w:szCs w:val="24"/>
                <w:lang w:val="uz-Cyrl-UZ"/>
              </w:rPr>
            </w:pPr>
          </w:p>
        </w:tc>
        <w:tc>
          <w:tcPr>
            <w:tcW w:w="5907" w:type="dxa"/>
            <w:shd w:val="clear" w:color="auto" w:fill="auto"/>
          </w:tcPr>
          <w:p w14:paraId="5789D17B" w14:textId="77777777" w:rsidR="00873985" w:rsidRDefault="00873985">
            <w:pPr>
              <w:shd w:val="clear" w:color="auto" w:fill="FFFFFF"/>
              <w:jc w:val="both"/>
              <w:rPr>
                <w:sz w:val="24"/>
                <w:szCs w:val="24"/>
                <w:lang w:val="uz-Cyrl-UZ"/>
              </w:rPr>
            </w:pPr>
            <w:r>
              <w:rPr>
                <w:sz w:val="24"/>
                <w:szCs w:val="24"/>
              </w:rPr>
              <w:t xml:space="preserve">Пользователь, имеющий право доступа к системе связи или передачи информации. </w:t>
            </w:r>
          </w:p>
          <w:p w14:paraId="5D363CF0" w14:textId="77777777" w:rsidR="00873985" w:rsidRPr="004A4450" w:rsidRDefault="00873985">
            <w:pPr>
              <w:shd w:val="clear" w:color="auto" w:fill="FFFFFF"/>
              <w:jc w:val="both"/>
            </w:pPr>
          </w:p>
          <w:p w14:paraId="04CCBA8D" w14:textId="77777777" w:rsidR="00873985" w:rsidRDefault="00873985">
            <w:pPr>
              <w:shd w:val="clear" w:color="auto" w:fill="FFFFFF"/>
              <w:jc w:val="both"/>
              <w:rPr>
                <w:sz w:val="24"/>
                <w:szCs w:val="24"/>
              </w:rPr>
            </w:pPr>
            <w:r>
              <w:rPr>
                <w:sz w:val="24"/>
                <w:szCs w:val="24"/>
                <w:lang w:val="uz-Cyrl-UZ"/>
              </w:rPr>
              <w:t>Алоқа тизимига кира олиш ва ахборот узатиш ҳуқуқига эга бўлган фойдаланувчи.</w:t>
            </w:r>
          </w:p>
        </w:tc>
      </w:tr>
      <w:tr w:rsidR="00873985" w:rsidRPr="007A00B4" w14:paraId="5E79C9CC" w14:textId="77777777">
        <w:trPr>
          <w:trHeight w:val="20"/>
        </w:trPr>
        <w:tc>
          <w:tcPr>
            <w:tcW w:w="3766" w:type="dxa"/>
            <w:shd w:val="clear" w:color="auto" w:fill="auto"/>
          </w:tcPr>
          <w:p w14:paraId="2E01FB4B" w14:textId="77777777" w:rsidR="00873985" w:rsidRDefault="00873985" w:rsidP="00121D2D">
            <w:pPr>
              <w:rPr>
                <w:b/>
                <w:sz w:val="28"/>
                <w:szCs w:val="28"/>
                <w:lang w:val="uz-Cyrl-UZ"/>
              </w:rPr>
            </w:pPr>
          </w:p>
        </w:tc>
        <w:tc>
          <w:tcPr>
            <w:tcW w:w="5907" w:type="dxa"/>
            <w:shd w:val="clear" w:color="auto" w:fill="auto"/>
          </w:tcPr>
          <w:p w14:paraId="1D1234A1" w14:textId="77777777" w:rsidR="00873985" w:rsidRDefault="00873985">
            <w:pPr>
              <w:shd w:val="clear" w:color="auto" w:fill="FFFFFF"/>
              <w:jc w:val="both"/>
              <w:rPr>
                <w:sz w:val="28"/>
                <w:szCs w:val="28"/>
              </w:rPr>
            </w:pPr>
          </w:p>
        </w:tc>
      </w:tr>
      <w:tr w:rsidR="00873985" w14:paraId="0CCE117A" w14:textId="77777777">
        <w:tc>
          <w:tcPr>
            <w:tcW w:w="3766" w:type="dxa"/>
            <w:shd w:val="clear" w:color="auto" w:fill="auto"/>
          </w:tcPr>
          <w:p w14:paraId="013F71A0" w14:textId="77777777" w:rsidR="00873985" w:rsidRDefault="00873985" w:rsidP="00121D2D">
            <w:pPr>
              <w:rPr>
                <w:b/>
                <w:sz w:val="24"/>
                <w:szCs w:val="24"/>
              </w:rPr>
            </w:pPr>
            <w:r>
              <w:rPr>
                <w:b/>
                <w:sz w:val="24"/>
                <w:szCs w:val="24"/>
              </w:rPr>
              <w:t xml:space="preserve">Абонент городской зоны </w:t>
            </w:r>
          </w:p>
          <w:p w14:paraId="79F6CAC8" w14:textId="77777777" w:rsidR="00873985" w:rsidRDefault="00873985" w:rsidP="00121D2D">
            <w:pPr>
              <w:rPr>
                <w:sz w:val="24"/>
                <w:szCs w:val="24"/>
                <w:lang w:val="uz-Cyrl-UZ"/>
              </w:rPr>
            </w:pPr>
            <w:proofErr w:type="spellStart"/>
            <w:r>
              <w:rPr>
                <w:b/>
                <w:sz w:val="24"/>
                <w:szCs w:val="24"/>
                <w:lang w:val="en-US"/>
              </w:rPr>
              <w:t>uz</w:t>
            </w:r>
            <w:proofErr w:type="spellEnd"/>
            <w:r>
              <w:rPr>
                <w:b/>
                <w:sz w:val="24"/>
                <w:szCs w:val="24"/>
              </w:rPr>
              <w:t xml:space="preserve"> - </w:t>
            </w:r>
            <w:proofErr w:type="spellStart"/>
            <w:r>
              <w:rPr>
                <w:sz w:val="24"/>
                <w:szCs w:val="24"/>
              </w:rPr>
              <w:t>шаҳар</w:t>
            </w:r>
            <w:proofErr w:type="spellEnd"/>
            <w:r>
              <w:rPr>
                <w:sz w:val="24"/>
                <w:szCs w:val="24"/>
              </w:rPr>
              <w:t xml:space="preserve"> </w:t>
            </w:r>
            <w:r>
              <w:rPr>
                <w:sz w:val="24"/>
                <w:szCs w:val="24"/>
                <w:lang w:val="uz-Cyrl-UZ"/>
              </w:rPr>
              <w:t xml:space="preserve">зонаси абоненти </w:t>
            </w:r>
          </w:p>
          <w:p w14:paraId="0BCE5BB0" w14:textId="77777777" w:rsidR="00873985" w:rsidRDefault="00873985" w:rsidP="00121D2D">
            <w:pPr>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bCs/>
                <w:sz w:val="24"/>
                <w:szCs w:val="24"/>
                <w:lang w:val="en-US"/>
              </w:rPr>
              <w:t>residential</w:t>
            </w:r>
            <w:r>
              <w:rPr>
                <w:bCs/>
                <w:sz w:val="24"/>
                <w:szCs w:val="24"/>
              </w:rPr>
              <w:t xml:space="preserve"> </w:t>
            </w:r>
            <w:r>
              <w:rPr>
                <w:bCs/>
                <w:sz w:val="24"/>
                <w:szCs w:val="24"/>
                <w:lang w:val="en-US"/>
              </w:rPr>
              <w:t>user</w:t>
            </w:r>
            <w:r>
              <w:rPr>
                <w:bCs/>
                <w:sz w:val="24"/>
                <w:szCs w:val="24"/>
              </w:rPr>
              <w:t xml:space="preserve"> </w:t>
            </w:r>
          </w:p>
          <w:p w14:paraId="06A025B7" w14:textId="77777777" w:rsidR="00873985" w:rsidRDefault="00873985">
            <w:pPr>
              <w:shd w:val="clear" w:color="auto" w:fill="FFFFFF"/>
              <w:jc w:val="both"/>
              <w:rPr>
                <w:bCs/>
                <w:sz w:val="24"/>
                <w:szCs w:val="24"/>
              </w:rPr>
            </w:pPr>
          </w:p>
        </w:tc>
        <w:tc>
          <w:tcPr>
            <w:tcW w:w="5907" w:type="dxa"/>
            <w:shd w:val="clear" w:color="auto" w:fill="auto"/>
          </w:tcPr>
          <w:p w14:paraId="48D3887D" w14:textId="77777777" w:rsidR="00873985" w:rsidRDefault="00873985">
            <w:pPr>
              <w:shd w:val="clear" w:color="auto" w:fill="FFFFFF"/>
              <w:jc w:val="both"/>
              <w:rPr>
                <w:sz w:val="24"/>
                <w:szCs w:val="24"/>
              </w:rPr>
            </w:pPr>
            <w:r>
              <w:rPr>
                <w:sz w:val="24"/>
                <w:szCs w:val="24"/>
              </w:rPr>
              <w:t>Абонент, обслуживаемый в пределах городской черты. Связь может обеспечиваться как с открытого пространства, так и из зданий.</w:t>
            </w:r>
          </w:p>
          <w:p w14:paraId="76280749" w14:textId="77777777" w:rsidR="00873985" w:rsidRPr="004A4450" w:rsidRDefault="00873985">
            <w:pPr>
              <w:shd w:val="clear" w:color="auto" w:fill="FFFFFF"/>
              <w:jc w:val="both"/>
            </w:pPr>
          </w:p>
          <w:p w14:paraId="78AC8097" w14:textId="77777777" w:rsidR="00873985" w:rsidRDefault="00873985">
            <w:pPr>
              <w:shd w:val="clear" w:color="auto" w:fill="FFFFFF"/>
              <w:jc w:val="both"/>
              <w:rPr>
                <w:sz w:val="24"/>
                <w:szCs w:val="24"/>
                <w:lang w:val="uz-Cyrl-UZ"/>
              </w:rPr>
            </w:pPr>
            <w:proofErr w:type="spellStart"/>
            <w:r>
              <w:rPr>
                <w:sz w:val="24"/>
                <w:szCs w:val="24"/>
              </w:rPr>
              <w:t>Шаҳар</w:t>
            </w:r>
            <w:proofErr w:type="spellEnd"/>
            <w:r>
              <w:rPr>
                <w:sz w:val="24"/>
                <w:szCs w:val="24"/>
              </w:rPr>
              <w:t xml:space="preserve"> </w:t>
            </w:r>
            <w:r>
              <w:rPr>
                <w:sz w:val="24"/>
                <w:szCs w:val="24"/>
                <w:lang w:val="uz-Cyrl-UZ"/>
              </w:rPr>
              <w:t xml:space="preserve">ҳудуди </w:t>
            </w:r>
            <w:proofErr w:type="spellStart"/>
            <w:r>
              <w:rPr>
                <w:sz w:val="24"/>
                <w:szCs w:val="24"/>
              </w:rPr>
              <w:t>доира</w:t>
            </w:r>
            <w:proofErr w:type="spellEnd"/>
            <w:r>
              <w:rPr>
                <w:sz w:val="24"/>
                <w:szCs w:val="24"/>
                <w:lang w:val="uz-Cyrl-UZ"/>
              </w:rPr>
              <w:t>сида хизмат кўрсат</w:t>
            </w:r>
            <w:r>
              <w:rPr>
                <w:sz w:val="24"/>
                <w:szCs w:val="24"/>
              </w:rPr>
              <w:t>ил</w:t>
            </w:r>
            <w:r>
              <w:rPr>
                <w:sz w:val="24"/>
                <w:szCs w:val="24"/>
                <w:lang w:val="uz-Cyrl-UZ"/>
              </w:rPr>
              <w:t>адиган абонент. Алоқа, очиқ фазодан ҳам, бино ичкарисидан ҳам таъминланиши мумкин.</w:t>
            </w:r>
            <w:r w:rsidR="00CC205B">
              <w:rPr>
                <w:sz w:val="24"/>
                <w:szCs w:val="24"/>
                <w:lang w:val="uz-Cyrl-UZ"/>
              </w:rPr>
              <w:t xml:space="preserve"> </w:t>
            </w:r>
          </w:p>
        </w:tc>
      </w:tr>
      <w:tr w:rsidR="00873985" w14:paraId="53A9D89C" w14:textId="77777777">
        <w:tc>
          <w:tcPr>
            <w:tcW w:w="3766" w:type="dxa"/>
            <w:shd w:val="clear" w:color="auto" w:fill="auto"/>
          </w:tcPr>
          <w:p w14:paraId="58812918" w14:textId="77777777" w:rsidR="00873985" w:rsidRDefault="00873985" w:rsidP="00121D2D">
            <w:pPr>
              <w:rPr>
                <w:b/>
                <w:sz w:val="28"/>
                <w:szCs w:val="28"/>
                <w:lang w:val="uz-Cyrl-UZ"/>
              </w:rPr>
            </w:pPr>
          </w:p>
        </w:tc>
        <w:tc>
          <w:tcPr>
            <w:tcW w:w="5907" w:type="dxa"/>
            <w:shd w:val="clear" w:color="auto" w:fill="auto"/>
          </w:tcPr>
          <w:p w14:paraId="6E126B43" w14:textId="77777777" w:rsidR="00873985" w:rsidRDefault="00873985">
            <w:pPr>
              <w:shd w:val="clear" w:color="auto" w:fill="FFFFFF"/>
              <w:jc w:val="both"/>
              <w:rPr>
                <w:sz w:val="28"/>
                <w:szCs w:val="28"/>
                <w:lang w:val="uz-Cyrl-UZ"/>
              </w:rPr>
            </w:pPr>
          </w:p>
        </w:tc>
      </w:tr>
      <w:tr w:rsidR="004A4450" w14:paraId="269A2559" w14:textId="77777777">
        <w:tc>
          <w:tcPr>
            <w:tcW w:w="3766" w:type="dxa"/>
            <w:shd w:val="clear" w:color="auto" w:fill="auto"/>
          </w:tcPr>
          <w:p w14:paraId="35E7A879" w14:textId="77777777" w:rsidR="004A4450" w:rsidRDefault="004A4450" w:rsidP="000635AE">
            <w:pPr>
              <w:rPr>
                <w:b/>
                <w:sz w:val="24"/>
                <w:szCs w:val="24"/>
                <w:lang w:val="uz-Cyrl-UZ"/>
              </w:rPr>
            </w:pPr>
            <w:r>
              <w:rPr>
                <w:b/>
                <w:caps/>
                <w:sz w:val="24"/>
                <w:szCs w:val="24"/>
                <w:lang w:val="uz-Cyrl-UZ"/>
              </w:rPr>
              <w:t>а</w:t>
            </w:r>
            <w:r>
              <w:rPr>
                <w:b/>
                <w:sz w:val="24"/>
                <w:szCs w:val="24"/>
                <w:lang w:val="uz-Cyrl-UZ"/>
              </w:rPr>
              <w:t>бонент-пешеход</w:t>
            </w:r>
          </w:p>
          <w:p w14:paraId="1336EE98" w14:textId="77777777" w:rsidR="004A4450" w:rsidRDefault="004A4450" w:rsidP="000635AE">
            <w:pPr>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sz w:val="24"/>
                <w:szCs w:val="24"/>
                <w:lang w:val="uz-Cyrl-UZ"/>
              </w:rPr>
              <w:t xml:space="preserve"> пиёда абонент</w:t>
            </w:r>
          </w:p>
          <w:p w14:paraId="3D6BFF62" w14:textId="77777777" w:rsidR="004A4450" w:rsidRDefault="004A4450" w:rsidP="000635AE">
            <w:pPr>
              <w:rPr>
                <w:sz w:val="24"/>
                <w:szCs w:val="24"/>
                <w:lang w:val="uz-Cyrl-UZ"/>
              </w:rPr>
            </w:pPr>
            <w:r>
              <w:rPr>
                <w:b/>
                <w:sz w:val="24"/>
                <w:szCs w:val="24"/>
                <w:lang w:val="uz-Cyrl-UZ"/>
              </w:rPr>
              <w:t>en -</w:t>
            </w:r>
            <w:r>
              <w:rPr>
                <w:sz w:val="24"/>
                <w:szCs w:val="24"/>
                <w:lang w:val="uz-Cyrl-UZ"/>
              </w:rPr>
              <w:t xml:space="preserve"> pedestrian user </w:t>
            </w:r>
          </w:p>
          <w:p w14:paraId="733114FC" w14:textId="77777777" w:rsidR="004A4450" w:rsidRDefault="004A4450" w:rsidP="000635AE">
            <w:pPr>
              <w:rPr>
                <w:b/>
                <w:sz w:val="24"/>
                <w:szCs w:val="24"/>
                <w:lang w:val="uz-Cyrl-UZ"/>
              </w:rPr>
            </w:pPr>
          </w:p>
        </w:tc>
        <w:tc>
          <w:tcPr>
            <w:tcW w:w="5907" w:type="dxa"/>
            <w:shd w:val="clear" w:color="auto" w:fill="auto"/>
          </w:tcPr>
          <w:p w14:paraId="3CFF0534" w14:textId="77777777" w:rsidR="004A4450" w:rsidRDefault="004A4450">
            <w:pPr>
              <w:jc w:val="both"/>
              <w:rPr>
                <w:sz w:val="24"/>
                <w:szCs w:val="24"/>
              </w:rPr>
            </w:pPr>
            <w:r>
              <w:rPr>
                <w:sz w:val="24"/>
                <w:szCs w:val="24"/>
                <w:lang w:val="uz-Cyrl-UZ"/>
              </w:rPr>
              <w:t>В наземных сетях сотовой связи все абоненты условно разделены на 3 категории</w:t>
            </w:r>
            <w:r>
              <w:rPr>
                <w:sz w:val="24"/>
                <w:szCs w:val="24"/>
              </w:rPr>
              <w:t>:</w:t>
            </w:r>
            <w:r>
              <w:rPr>
                <w:sz w:val="24"/>
                <w:szCs w:val="24"/>
                <w:lang w:val="uz-Cyrl-UZ"/>
              </w:rPr>
              <w:t xml:space="preserve"> высокоподвижные, малоподвижные и стационарные. </w:t>
            </w:r>
            <w:r>
              <w:rPr>
                <w:sz w:val="24"/>
                <w:szCs w:val="24"/>
              </w:rPr>
              <w:t xml:space="preserve">К категории малоподвижных объектов относятся абоненты-пешеходы, скорость передвижения которых принята равной </w:t>
            </w:r>
            <w:r w:rsidR="00F2448A">
              <w:rPr>
                <w:sz w:val="24"/>
                <w:szCs w:val="24"/>
              </w:rPr>
              <w:br/>
            </w:r>
            <w:r>
              <w:rPr>
                <w:sz w:val="24"/>
                <w:szCs w:val="24"/>
              </w:rPr>
              <w:t xml:space="preserve">3 </w:t>
            </w:r>
            <w:r>
              <w:rPr>
                <w:sz w:val="24"/>
                <w:szCs w:val="24"/>
                <w:lang w:val="en-US"/>
              </w:rPr>
              <w:t>km</w:t>
            </w:r>
            <w:r>
              <w:rPr>
                <w:sz w:val="24"/>
                <w:szCs w:val="24"/>
              </w:rPr>
              <w:t>/</w:t>
            </w:r>
            <w:r>
              <w:rPr>
                <w:sz w:val="24"/>
                <w:szCs w:val="24"/>
                <w:lang w:val="en-US"/>
              </w:rPr>
              <w:t>h</w:t>
            </w:r>
            <w:r>
              <w:rPr>
                <w:sz w:val="24"/>
                <w:szCs w:val="24"/>
              </w:rPr>
              <w:t xml:space="preserve"> и скорость передачи для этой категории абонентов – до 384 </w:t>
            </w:r>
            <w:r>
              <w:rPr>
                <w:sz w:val="24"/>
                <w:szCs w:val="24"/>
                <w:lang w:val="en-US"/>
              </w:rPr>
              <w:t>kbit</w:t>
            </w:r>
            <w:r>
              <w:rPr>
                <w:sz w:val="24"/>
                <w:szCs w:val="24"/>
              </w:rPr>
              <w:t>/</w:t>
            </w:r>
            <w:r>
              <w:rPr>
                <w:sz w:val="24"/>
                <w:szCs w:val="24"/>
                <w:lang w:val="en-US"/>
              </w:rPr>
              <w:t>s</w:t>
            </w:r>
            <w:r>
              <w:rPr>
                <w:sz w:val="24"/>
                <w:szCs w:val="24"/>
              </w:rPr>
              <w:t xml:space="preserve">. </w:t>
            </w:r>
          </w:p>
          <w:p w14:paraId="1E7766E5" w14:textId="77777777" w:rsidR="004A4450" w:rsidRPr="004A4450" w:rsidRDefault="004A4450">
            <w:pPr>
              <w:jc w:val="both"/>
            </w:pPr>
          </w:p>
          <w:p w14:paraId="65B33236" w14:textId="77777777" w:rsidR="004A4450" w:rsidRDefault="004A4450">
            <w:pPr>
              <w:jc w:val="both"/>
              <w:rPr>
                <w:sz w:val="24"/>
                <w:szCs w:val="24"/>
                <w:lang w:val="uz-Cyrl-UZ"/>
              </w:rPr>
            </w:pPr>
            <w:r>
              <w:rPr>
                <w:sz w:val="24"/>
                <w:szCs w:val="24"/>
                <w:lang w:val="uz-Cyrl-UZ"/>
              </w:rPr>
              <w:t>Ердаги сотали алоқа тармоқларининг барча абонентлари шартли равишда учта тоифага ажратилган: юқори даражада ҳаракатланадиган, кам ҳаракатланадиган ва стационар. Кам ҳаракатланадиган объектлар тоифасига, кўчиш тезлиги 3 km/h, узатиш тезлиги эса 384 kbit/s гача бўлган пиёда абонентлар киради.</w:t>
            </w:r>
            <w:r w:rsidR="00DD2533">
              <w:rPr>
                <w:sz w:val="24"/>
                <w:szCs w:val="24"/>
                <w:lang w:val="uz-Cyrl-UZ"/>
              </w:rPr>
              <w:t xml:space="preserve"> </w:t>
            </w:r>
          </w:p>
        </w:tc>
      </w:tr>
      <w:tr w:rsidR="004A4450" w14:paraId="4D6B87A7" w14:textId="77777777">
        <w:tc>
          <w:tcPr>
            <w:tcW w:w="3766" w:type="dxa"/>
            <w:shd w:val="clear" w:color="auto" w:fill="auto"/>
          </w:tcPr>
          <w:p w14:paraId="0297981C" w14:textId="77777777" w:rsidR="004A4450" w:rsidRDefault="004A4450" w:rsidP="000635AE">
            <w:pPr>
              <w:rPr>
                <w:b/>
                <w:caps/>
                <w:sz w:val="28"/>
                <w:szCs w:val="28"/>
                <w:lang w:val="uz-Cyrl-UZ"/>
              </w:rPr>
            </w:pPr>
          </w:p>
        </w:tc>
        <w:tc>
          <w:tcPr>
            <w:tcW w:w="5907" w:type="dxa"/>
            <w:shd w:val="clear" w:color="auto" w:fill="auto"/>
          </w:tcPr>
          <w:p w14:paraId="0CB3164F" w14:textId="77777777" w:rsidR="004A4450" w:rsidRDefault="004A4450">
            <w:pPr>
              <w:jc w:val="both"/>
              <w:rPr>
                <w:sz w:val="28"/>
                <w:szCs w:val="28"/>
                <w:lang w:val="uz-Cyrl-UZ"/>
              </w:rPr>
            </w:pPr>
          </w:p>
        </w:tc>
      </w:tr>
      <w:tr w:rsidR="004A4450" w14:paraId="15EEB9DD" w14:textId="77777777">
        <w:trPr>
          <w:trHeight w:val="20"/>
        </w:trPr>
        <w:tc>
          <w:tcPr>
            <w:tcW w:w="3766" w:type="dxa"/>
            <w:shd w:val="clear" w:color="auto" w:fill="auto"/>
          </w:tcPr>
          <w:p w14:paraId="313FEFEB" w14:textId="77777777" w:rsidR="004A4450" w:rsidRDefault="004A4450" w:rsidP="00121D2D">
            <w:pPr>
              <w:rPr>
                <w:b/>
                <w:bCs/>
                <w:sz w:val="24"/>
                <w:szCs w:val="24"/>
              </w:rPr>
            </w:pPr>
            <w:r>
              <w:rPr>
                <w:b/>
                <w:sz w:val="24"/>
                <w:szCs w:val="24"/>
              </w:rPr>
              <w:t>Абонент; пользователь</w:t>
            </w:r>
            <w:r>
              <w:rPr>
                <w:b/>
                <w:bCs/>
                <w:sz w:val="24"/>
                <w:szCs w:val="24"/>
                <w:lang w:val="uz-Cyrl-UZ"/>
              </w:rPr>
              <w:t xml:space="preserve"> </w:t>
            </w:r>
          </w:p>
          <w:p w14:paraId="7CE3E841" w14:textId="77777777" w:rsidR="004A4450" w:rsidRDefault="004A4450" w:rsidP="00121D2D">
            <w:pPr>
              <w:rPr>
                <w:bCs/>
                <w:sz w:val="24"/>
                <w:szCs w:val="24"/>
                <w:lang w:val="uz-Cyrl-UZ"/>
              </w:rPr>
            </w:pPr>
            <w:proofErr w:type="spellStart"/>
            <w:r>
              <w:rPr>
                <w:b/>
                <w:sz w:val="24"/>
                <w:szCs w:val="24"/>
                <w:lang w:val="en-US"/>
              </w:rPr>
              <w:t>uz</w:t>
            </w:r>
            <w:proofErr w:type="spellEnd"/>
            <w:r>
              <w:rPr>
                <w:b/>
                <w:sz w:val="24"/>
                <w:szCs w:val="24"/>
              </w:rPr>
              <w:t xml:space="preserve"> - </w:t>
            </w:r>
            <w:r>
              <w:rPr>
                <w:sz w:val="24"/>
                <w:szCs w:val="24"/>
              </w:rPr>
              <w:t>а</w:t>
            </w:r>
            <w:r>
              <w:rPr>
                <w:bCs/>
                <w:sz w:val="24"/>
                <w:szCs w:val="24"/>
                <w:lang w:val="uz-Cyrl-UZ"/>
              </w:rPr>
              <w:t>бонент; фойдаланувчи</w:t>
            </w:r>
          </w:p>
          <w:p w14:paraId="4E51F64E" w14:textId="77777777" w:rsidR="004A4450" w:rsidRDefault="004A4450" w:rsidP="00121D2D">
            <w:pPr>
              <w:rPr>
                <w:sz w:val="24"/>
                <w:szCs w:val="24"/>
              </w:rPr>
            </w:pPr>
            <w:proofErr w:type="spellStart"/>
            <w:r>
              <w:rPr>
                <w:b/>
                <w:bCs/>
                <w:sz w:val="24"/>
                <w:szCs w:val="24"/>
                <w:lang w:val="en-US"/>
              </w:rPr>
              <w:t>en</w:t>
            </w:r>
            <w:proofErr w:type="spellEnd"/>
            <w:r>
              <w:rPr>
                <w:b/>
                <w:bCs/>
                <w:sz w:val="24"/>
                <w:szCs w:val="24"/>
                <w:lang w:val="uz-Cyrl-UZ"/>
              </w:rPr>
              <w:t xml:space="preserve"> </w:t>
            </w:r>
            <w:r>
              <w:rPr>
                <w:b/>
                <w:bCs/>
                <w:sz w:val="24"/>
                <w:szCs w:val="24"/>
              </w:rPr>
              <w:t>-</w:t>
            </w:r>
            <w:r>
              <w:rPr>
                <w:sz w:val="24"/>
                <w:szCs w:val="24"/>
              </w:rPr>
              <w:t xml:space="preserve"> </w:t>
            </w:r>
            <w:r>
              <w:rPr>
                <w:sz w:val="24"/>
                <w:szCs w:val="24"/>
                <w:lang w:val="en-US"/>
              </w:rPr>
              <w:t>user</w:t>
            </w:r>
          </w:p>
          <w:p w14:paraId="3962EF5E" w14:textId="77777777" w:rsidR="004A4450" w:rsidRDefault="004A4450">
            <w:pPr>
              <w:shd w:val="clear" w:color="auto" w:fill="FFFFFF"/>
              <w:jc w:val="both"/>
              <w:rPr>
                <w:sz w:val="24"/>
                <w:szCs w:val="24"/>
              </w:rPr>
            </w:pPr>
          </w:p>
        </w:tc>
        <w:tc>
          <w:tcPr>
            <w:tcW w:w="5907" w:type="dxa"/>
            <w:shd w:val="clear" w:color="auto" w:fill="auto"/>
          </w:tcPr>
          <w:p w14:paraId="2385CB9B" w14:textId="77777777" w:rsidR="004A4450" w:rsidRDefault="004A4450">
            <w:pPr>
              <w:shd w:val="clear" w:color="auto" w:fill="FFFFFF"/>
              <w:jc w:val="both"/>
              <w:rPr>
                <w:sz w:val="24"/>
                <w:szCs w:val="24"/>
              </w:rPr>
            </w:pPr>
            <w:r>
              <w:rPr>
                <w:sz w:val="24"/>
                <w:szCs w:val="24"/>
              </w:rPr>
              <w:t>1. Физическое лицо, учреждение или компания, пользующиеся услугами, предоставляемыми компьютерными или</w:t>
            </w:r>
            <w:r>
              <w:rPr>
                <w:sz w:val="24"/>
                <w:szCs w:val="24"/>
                <w:lang w:val="uz-Cyrl-UZ"/>
              </w:rPr>
              <w:t xml:space="preserve"> </w:t>
            </w:r>
            <w:r>
              <w:rPr>
                <w:sz w:val="24"/>
                <w:szCs w:val="24"/>
              </w:rPr>
              <w:t xml:space="preserve">телекоммуникационными системами. 2. Терминалы, компьютеры или датчики, которые могут обмениваться информацией друг с другом через сеть связи. 3. Процессы, программы, принадлежащие одной системе, но использующие ресурсы другой системы. </w:t>
            </w:r>
          </w:p>
          <w:p w14:paraId="5EE0C6B5" w14:textId="77777777" w:rsidR="004A4450" w:rsidRPr="004A4450" w:rsidRDefault="004A4450">
            <w:pPr>
              <w:shd w:val="clear" w:color="auto" w:fill="FFFFFF"/>
              <w:jc w:val="both"/>
            </w:pPr>
          </w:p>
          <w:p w14:paraId="7033FFF1" w14:textId="77777777" w:rsidR="00BB2DEE" w:rsidRDefault="004A4450">
            <w:pPr>
              <w:shd w:val="clear" w:color="auto" w:fill="FFFFFF"/>
              <w:jc w:val="both"/>
              <w:rPr>
                <w:sz w:val="24"/>
                <w:szCs w:val="24"/>
                <w:lang w:val="uz-Cyrl-UZ"/>
              </w:rPr>
            </w:pPr>
            <w:r>
              <w:rPr>
                <w:sz w:val="24"/>
                <w:szCs w:val="24"/>
                <w:lang w:val="uz-Cyrl-UZ"/>
              </w:rPr>
              <w:t>1. К</w:t>
            </w:r>
            <w:proofErr w:type="spellStart"/>
            <w:r>
              <w:rPr>
                <w:sz w:val="24"/>
                <w:szCs w:val="24"/>
              </w:rPr>
              <w:t>омпьютер</w:t>
            </w:r>
            <w:proofErr w:type="spellEnd"/>
            <w:r>
              <w:rPr>
                <w:sz w:val="24"/>
                <w:szCs w:val="24"/>
                <w:lang w:val="uz-Cyrl-UZ"/>
              </w:rPr>
              <w:t xml:space="preserve"> ёки </w:t>
            </w:r>
            <w:proofErr w:type="spellStart"/>
            <w:r>
              <w:rPr>
                <w:sz w:val="24"/>
                <w:szCs w:val="24"/>
              </w:rPr>
              <w:t>телекоммуникаци</w:t>
            </w:r>
            <w:proofErr w:type="spellEnd"/>
            <w:r>
              <w:rPr>
                <w:sz w:val="24"/>
                <w:szCs w:val="24"/>
                <w:lang w:val="uz-Cyrl-UZ"/>
              </w:rPr>
              <w:t xml:space="preserve">я тизимлари томонидан </w:t>
            </w:r>
            <w:proofErr w:type="spellStart"/>
            <w:r>
              <w:rPr>
                <w:sz w:val="24"/>
                <w:szCs w:val="24"/>
              </w:rPr>
              <w:t>тақдим</w:t>
            </w:r>
            <w:proofErr w:type="spellEnd"/>
            <w:r>
              <w:rPr>
                <w:sz w:val="24"/>
                <w:szCs w:val="24"/>
              </w:rPr>
              <w:t xml:space="preserve"> э</w:t>
            </w:r>
            <w:r>
              <w:rPr>
                <w:sz w:val="24"/>
                <w:szCs w:val="24"/>
                <w:lang w:val="uz-Cyrl-UZ"/>
              </w:rPr>
              <w:t xml:space="preserve">тиладиган хизматлардан фойдаланувчи жисмоний шахс, </w:t>
            </w:r>
            <w:proofErr w:type="spellStart"/>
            <w:r>
              <w:rPr>
                <w:sz w:val="24"/>
                <w:szCs w:val="24"/>
              </w:rPr>
              <w:t>муассаса</w:t>
            </w:r>
            <w:proofErr w:type="spellEnd"/>
            <w:r>
              <w:rPr>
                <w:sz w:val="24"/>
                <w:szCs w:val="24"/>
                <w:lang w:val="uz-Cyrl-UZ"/>
              </w:rPr>
              <w:t xml:space="preserve"> ёки компания. 2. Алоқа тармоғи орқали бир-бири билан ахборот алмаша оладиган терминаллар, </w:t>
            </w:r>
            <w:r>
              <w:rPr>
                <w:sz w:val="24"/>
                <w:szCs w:val="24"/>
              </w:rPr>
              <w:t>компьютер</w:t>
            </w:r>
            <w:r>
              <w:rPr>
                <w:sz w:val="24"/>
                <w:szCs w:val="24"/>
                <w:lang w:val="uz-Cyrl-UZ"/>
              </w:rPr>
              <w:t>лар ва датчиклар. 3. Бир тизимга мансуб бўлган, лекин бошқа тизимнинг ресурсларидан фойдаланувчи жараёнлар, дастурлар.</w:t>
            </w:r>
          </w:p>
        </w:tc>
      </w:tr>
      <w:tr w:rsidR="000A64BA" w14:paraId="49EC5486" w14:textId="77777777">
        <w:trPr>
          <w:trHeight w:val="20"/>
        </w:trPr>
        <w:tc>
          <w:tcPr>
            <w:tcW w:w="3766" w:type="dxa"/>
            <w:shd w:val="clear" w:color="auto" w:fill="auto"/>
          </w:tcPr>
          <w:p w14:paraId="025D09C3" w14:textId="77777777" w:rsidR="000A64BA" w:rsidRDefault="000A64BA" w:rsidP="00121D2D">
            <w:pPr>
              <w:rPr>
                <w:b/>
                <w:sz w:val="24"/>
                <w:szCs w:val="24"/>
                <w:lang w:val="uz-Cyrl-UZ"/>
              </w:rPr>
            </w:pPr>
          </w:p>
        </w:tc>
        <w:tc>
          <w:tcPr>
            <w:tcW w:w="5907" w:type="dxa"/>
            <w:shd w:val="clear" w:color="auto" w:fill="auto"/>
          </w:tcPr>
          <w:p w14:paraId="464C3357" w14:textId="77777777" w:rsidR="000A64BA" w:rsidRDefault="000A64BA">
            <w:pPr>
              <w:shd w:val="clear" w:color="auto" w:fill="FFFFFF"/>
              <w:jc w:val="both"/>
              <w:rPr>
                <w:sz w:val="24"/>
                <w:szCs w:val="24"/>
                <w:lang w:val="uz-Cyrl-UZ"/>
              </w:rPr>
            </w:pPr>
          </w:p>
          <w:p w14:paraId="745A5E9B" w14:textId="77777777" w:rsidR="000A64BA" w:rsidRDefault="000A64BA">
            <w:pPr>
              <w:shd w:val="clear" w:color="auto" w:fill="FFFFFF"/>
              <w:jc w:val="both"/>
              <w:rPr>
                <w:sz w:val="24"/>
                <w:szCs w:val="24"/>
                <w:lang w:val="uz-Cyrl-UZ"/>
              </w:rPr>
            </w:pPr>
          </w:p>
        </w:tc>
      </w:tr>
      <w:tr w:rsidR="004A4450" w14:paraId="171E0885" w14:textId="77777777">
        <w:tc>
          <w:tcPr>
            <w:tcW w:w="3766" w:type="dxa"/>
            <w:shd w:val="clear" w:color="auto" w:fill="auto"/>
          </w:tcPr>
          <w:p w14:paraId="0A736808" w14:textId="77777777" w:rsidR="004A4450" w:rsidRDefault="004A4450">
            <w:pPr>
              <w:shd w:val="clear" w:color="auto" w:fill="FFFFFF"/>
              <w:rPr>
                <w:b/>
                <w:sz w:val="24"/>
                <w:szCs w:val="24"/>
                <w:lang w:val="uz-Cyrl-UZ"/>
              </w:rPr>
            </w:pPr>
            <w:r>
              <w:rPr>
                <w:b/>
                <w:caps/>
                <w:sz w:val="24"/>
                <w:szCs w:val="24"/>
                <w:lang w:val="uz-Cyrl-UZ"/>
              </w:rPr>
              <w:t>а</w:t>
            </w:r>
            <w:r>
              <w:rPr>
                <w:b/>
                <w:sz w:val="24"/>
                <w:szCs w:val="24"/>
                <w:lang w:val="uz-Cyrl-UZ"/>
              </w:rPr>
              <w:t>бонент-роумер</w:t>
            </w:r>
          </w:p>
          <w:p w14:paraId="086ABC19" w14:textId="77777777" w:rsidR="004A4450" w:rsidRDefault="004A4450" w:rsidP="00121D2D">
            <w:pPr>
              <w:rPr>
                <w:sz w:val="24"/>
                <w:szCs w:val="24"/>
                <w:lang w:val="uz-Cyrl-UZ"/>
              </w:rPr>
            </w:pPr>
            <w:r>
              <w:rPr>
                <w:b/>
                <w:sz w:val="24"/>
                <w:szCs w:val="24"/>
                <w:lang w:val="uz-Cyrl-UZ"/>
              </w:rPr>
              <w:t xml:space="preserve">uz - </w:t>
            </w:r>
            <w:r>
              <w:rPr>
                <w:sz w:val="24"/>
                <w:szCs w:val="24"/>
                <w:lang w:val="uz-Cyrl-UZ"/>
              </w:rPr>
              <w:t xml:space="preserve">роумер-абонент </w:t>
            </w:r>
          </w:p>
          <w:p w14:paraId="01BEBF9C" w14:textId="77777777" w:rsidR="004A4450" w:rsidRDefault="004A4450">
            <w:pPr>
              <w:shd w:val="clear" w:color="auto" w:fill="FFFFFF"/>
              <w:rPr>
                <w:sz w:val="24"/>
                <w:szCs w:val="24"/>
                <w:lang w:val="uz-Cyrl-UZ"/>
              </w:rPr>
            </w:pPr>
            <w:r>
              <w:rPr>
                <w:b/>
                <w:sz w:val="24"/>
                <w:szCs w:val="24"/>
                <w:lang w:val="uz-Cyrl-UZ"/>
              </w:rPr>
              <w:t>en -</w:t>
            </w:r>
            <w:r>
              <w:rPr>
                <w:sz w:val="24"/>
                <w:szCs w:val="24"/>
                <w:lang w:val="uz-Cyrl-UZ"/>
              </w:rPr>
              <w:t xml:space="preserve"> nomadic user </w:t>
            </w:r>
          </w:p>
          <w:p w14:paraId="0DC983D0" w14:textId="77777777" w:rsidR="00313133" w:rsidRDefault="00313133">
            <w:pPr>
              <w:shd w:val="clear" w:color="auto" w:fill="FFFFFF"/>
              <w:rPr>
                <w:sz w:val="24"/>
                <w:szCs w:val="24"/>
                <w:lang w:val="en-US"/>
              </w:rPr>
            </w:pPr>
            <w:r>
              <w:rPr>
                <w:sz w:val="24"/>
                <w:szCs w:val="24"/>
              </w:rPr>
              <w:lastRenderedPageBreak/>
              <w:t>(</w:t>
            </w:r>
            <w:proofErr w:type="spellStart"/>
            <w:r>
              <w:rPr>
                <w:sz w:val="24"/>
                <w:szCs w:val="24"/>
              </w:rPr>
              <w:t>син</w:t>
            </w:r>
            <w:proofErr w:type="spellEnd"/>
            <w:r>
              <w:rPr>
                <w:sz w:val="24"/>
                <w:szCs w:val="24"/>
              </w:rPr>
              <w:t>.</w:t>
            </w:r>
            <w:r>
              <w:rPr>
                <w:sz w:val="24"/>
                <w:szCs w:val="24"/>
                <w:lang w:val="uz-Cyrl-UZ"/>
              </w:rPr>
              <w:t xml:space="preserve"> roaming user</w:t>
            </w:r>
            <w:r w:rsidR="00826FF6">
              <w:rPr>
                <w:sz w:val="24"/>
                <w:szCs w:val="24"/>
                <w:lang w:val="en-US"/>
              </w:rPr>
              <w:t>)</w:t>
            </w:r>
          </w:p>
        </w:tc>
        <w:tc>
          <w:tcPr>
            <w:tcW w:w="5907" w:type="dxa"/>
            <w:shd w:val="clear" w:color="auto" w:fill="auto"/>
          </w:tcPr>
          <w:p w14:paraId="06D288A0" w14:textId="77777777" w:rsidR="00313133" w:rsidRDefault="00313133">
            <w:pPr>
              <w:shd w:val="clear" w:color="auto" w:fill="FFFFFF"/>
              <w:jc w:val="both"/>
              <w:rPr>
                <w:sz w:val="24"/>
                <w:szCs w:val="24"/>
              </w:rPr>
            </w:pPr>
            <w:r>
              <w:rPr>
                <w:sz w:val="24"/>
                <w:szCs w:val="24"/>
              </w:rPr>
              <w:lastRenderedPageBreak/>
              <w:t xml:space="preserve">1. </w:t>
            </w:r>
            <w:r w:rsidR="004A4450">
              <w:rPr>
                <w:sz w:val="24"/>
                <w:szCs w:val="24"/>
              </w:rPr>
              <w:t>Подвижный абонент, перемещающийся из одной зоны обслуживания в другую.</w:t>
            </w:r>
            <w:r w:rsidR="004A4450">
              <w:rPr>
                <w:sz w:val="24"/>
                <w:szCs w:val="24"/>
                <w:lang w:val="uz-Cyrl-UZ"/>
              </w:rPr>
              <w:t xml:space="preserve"> </w:t>
            </w:r>
            <w:r>
              <w:rPr>
                <w:sz w:val="24"/>
                <w:szCs w:val="24"/>
              </w:rPr>
              <w:t xml:space="preserve">2. Абонент наземной или спутниковой сети, временно обслуживаемый вне </w:t>
            </w:r>
            <w:r>
              <w:rPr>
                <w:sz w:val="24"/>
                <w:szCs w:val="24"/>
              </w:rPr>
              <w:lastRenderedPageBreak/>
              <w:t>«домашней» зоны, где он постоянно зарегистрирован.</w:t>
            </w:r>
          </w:p>
          <w:p w14:paraId="55D0263C" w14:textId="77777777" w:rsidR="004A4450" w:rsidRDefault="004A4450">
            <w:pPr>
              <w:shd w:val="clear" w:color="auto" w:fill="FFFFFF"/>
              <w:jc w:val="both"/>
              <w:rPr>
                <w:sz w:val="24"/>
                <w:szCs w:val="24"/>
              </w:rPr>
            </w:pPr>
          </w:p>
          <w:p w14:paraId="2D57A9E9" w14:textId="77777777" w:rsidR="004A4450" w:rsidRDefault="00313133">
            <w:pPr>
              <w:shd w:val="clear" w:color="auto" w:fill="FFFFFF"/>
              <w:jc w:val="both"/>
              <w:rPr>
                <w:sz w:val="24"/>
                <w:szCs w:val="24"/>
                <w:lang w:val="uz-Cyrl-UZ"/>
              </w:rPr>
            </w:pPr>
            <w:r>
              <w:rPr>
                <w:sz w:val="24"/>
                <w:szCs w:val="24"/>
              </w:rPr>
              <w:t xml:space="preserve">1. </w:t>
            </w:r>
            <w:r w:rsidR="004A4450">
              <w:rPr>
                <w:sz w:val="24"/>
                <w:szCs w:val="24"/>
                <w:lang w:val="uz-Cyrl-UZ"/>
              </w:rPr>
              <w:t>Бир хизмат кўрсатиш зонасидан бошқасига кўчиб юрувчи, мобил абонент.</w:t>
            </w:r>
            <w:r>
              <w:rPr>
                <w:sz w:val="24"/>
                <w:szCs w:val="24"/>
                <w:lang w:val="uz-Cyrl-UZ"/>
              </w:rPr>
              <w:t xml:space="preserve"> 2. Ўзи доимий қайд этилган уй зонасидан ташқарида вақтинча хизмат кўрсатилаётган ер усти ёки йўлдошли тармоқ абоненти.</w:t>
            </w:r>
          </w:p>
        </w:tc>
      </w:tr>
      <w:tr w:rsidR="004A4450" w14:paraId="4BB5C672" w14:textId="77777777">
        <w:tc>
          <w:tcPr>
            <w:tcW w:w="3766" w:type="dxa"/>
            <w:shd w:val="clear" w:color="auto" w:fill="auto"/>
          </w:tcPr>
          <w:p w14:paraId="7639849E" w14:textId="77777777" w:rsidR="004A4450" w:rsidRDefault="004A4450">
            <w:pPr>
              <w:shd w:val="clear" w:color="auto" w:fill="FFFFFF"/>
              <w:rPr>
                <w:b/>
                <w:caps/>
                <w:sz w:val="24"/>
                <w:szCs w:val="24"/>
                <w:lang w:val="uz-Cyrl-UZ"/>
              </w:rPr>
            </w:pPr>
          </w:p>
        </w:tc>
        <w:tc>
          <w:tcPr>
            <w:tcW w:w="5907" w:type="dxa"/>
            <w:shd w:val="clear" w:color="auto" w:fill="auto"/>
          </w:tcPr>
          <w:p w14:paraId="17A1AB58" w14:textId="77777777" w:rsidR="004A4450" w:rsidRDefault="004A4450">
            <w:pPr>
              <w:shd w:val="clear" w:color="auto" w:fill="FFFFFF"/>
              <w:jc w:val="both"/>
              <w:rPr>
                <w:sz w:val="24"/>
                <w:szCs w:val="24"/>
                <w:lang w:val="uz-Cyrl-UZ"/>
              </w:rPr>
            </w:pPr>
          </w:p>
          <w:p w14:paraId="303711E2" w14:textId="77777777" w:rsidR="00AB035A" w:rsidRDefault="00AB035A">
            <w:pPr>
              <w:shd w:val="clear" w:color="auto" w:fill="FFFFFF"/>
              <w:jc w:val="both"/>
              <w:rPr>
                <w:sz w:val="24"/>
                <w:szCs w:val="24"/>
                <w:lang w:val="uz-Cyrl-UZ"/>
              </w:rPr>
            </w:pPr>
          </w:p>
        </w:tc>
      </w:tr>
      <w:tr w:rsidR="004A4450" w:rsidRPr="007A00B4" w14:paraId="6D166878" w14:textId="77777777">
        <w:tc>
          <w:tcPr>
            <w:tcW w:w="3766" w:type="dxa"/>
            <w:shd w:val="clear" w:color="auto" w:fill="auto"/>
          </w:tcPr>
          <w:p w14:paraId="178AD7DC" w14:textId="77777777" w:rsidR="004A4450" w:rsidRDefault="004A4450" w:rsidP="00121D2D">
            <w:pPr>
              <w:rPr>
                <w:b/>
                <w:sz w:val="24"/>
                <w:szCs w:val="24"/>
                <w:lang w:val="uz-Cyrl-UZ"/>
              </w:rPr>
            </w:pPr>
            <w:r>
              <w:rPr>
                <w:b/>
                <w:sz w:val="24"/>
                <w:szCs w:val="24"/>
                <w:lang w:val="uz-Cyrl-UZ"/>
              </w:rPr>
              <w:t>Абонентская линия</w:t>
            </w:r>
          </w:p>
          <w:p w14:paraId="4487E199" w14:textId="77777777" w:rsidR="004A4450" w:rsidRDefault="004A4450" w:rsidP="00121D2D">
            <w:pPr>
              <w:rPr>
                <w:sz w:val="24"/>
                <w:szCs w:val="24"/>
                <w:lang w:val="uz-Cyrl-UZ"/>
              </w:rPr>
            </w:pPr>
            <w:r>
              <w:rPr>
                <w:b/>
                <w:sz w:val="24"/>
                <w:szCs w:val="24"/>
                <w:lang w:val="uz-Cyrl-UZ"/>
              </w:rPr>
              <w:t xml:space="preserve">uz - </w:t>
            </w:r>
            <w:r>
              <w:rPr>
                <w:sz w:val="24"/>
                <w:szCs w:val="24"/>
                <w:lang w:val="uz-Cyrl-UZ"/>
              </w:rPr>
              <w:t>абонент линияси</w:t>
            </w:r>
          </w:p>
          <w:p w14:paraId="2BE679C8" w14:textId="77777777" w:rsidR="004A4450" w:rsidRDefault="004A4450" w:rsidP="00121D2D">
            <w:pPr>
              <w:rPr>
                <w:sz w:val="24"/>
                <w:szCs w:val="24"/>
                <w:lang w:val="uz-Cyrl-UZ"/>
              </w:rPr>
            </w:pPr>
            <w:r>
              <w:rPr>
                <w:b/>
                <w:bCs/>
                <w:sz w:val="24"/>
                <w:szCs w:val="24"/>
                <w:lang w:val="uz-Cyrl-UZ"/>
              </w:rPr>
              <w:t>en -</w:t>
            </w:r>
            <w:r>
              <w:rPr>
                <w:bCs/>
                <w:sz w:val="24"/>
                <w:szCs w:val="24"/>
                <w:lang w:val="uz-Cyrl-UZ"/>
              </w:rPr>
              <w:t xml:space="preserve"> local loop</w:t>
            </w:r>
            <w:r w:rsidR="00313133">
              <w:rPr>
                <w:sz w:val="24"/>
                <w:szCs w:val="24"/>
                <w:lang w:val="uz-Cyrl-UZ"/>
              </w:rPr>
              <w:t xml:space="preserve"> </w:t>
            </w:r>
            <w:r w:rsidR="00313133">
              <w:rPr>
                <w:sz w:val="24"/>
                <w:szCs w:val="24"/>
                <w:lang w:val="uz-Cyrl-UZ"/>
              </w:rPr>
              <w:br/>
              <w:t>(син. service link)</w:t>
            </w:r>
          </w:p>
        </w:tc>
        <w:tc>
          <w:tcPr>
            <w:tcW w:w="5907" w:type="dxa"/>
            <w:shd w:val="clear" w:color="auto" w:fill="auto"/>
          </w:tcPr>
          <w:p w14:paraId="43DAC745" w14:textId="77777777" w:rsidR="00313133" w:rsidRDefault="00313133">
            <w:pPr>
              <w:shd w:val="clear" w:color="auto" w:fill="FFFFFF"/>
              <w:jc w:val="both"/>
              <w:rPr>
                <w:sz w:val="24"/>
                <w:szCs w:val="24"/>
              </w:rPr>
            </w:pPr>
            <w:r>
              <w:rPr>
                <w:sz w:val="24"/>
                <w:szCs w:val="24"/>
              </w:rPr>
              <w:t xml:space="preserve">1. </w:t>
            </w:r>
            <w:r w:rsidR="004A4450">
              <w:rPr>
                <w:sz w:val="24"/>
                <w:szCs w:val="24"/>
              </w:rPr>
              <w:t xml:space="preserve">Линия между абонентской станцией и </w:t>
            </w:r>
            <w:proofErr w:type="spellStart"/>
            <w:r w:rsidR="004A4450">
              <w:rPr>
                <w:sz w:val="24"/>
                <w:szCs w:val="24"/>
              </w:rPr>
              <w:t>коммутацион</w:t>
            </w:r>
            <w:r>
              <w:rPr>
                <w:sz w:val="24"/>
                <w:szCs w:val="24"/>
              </w:rPr>
              <w:t>-</w:t>
            </w:r>
            <w:r w:rsidR="004A4450">
              <w:rPr>
                <w:sz w:val="24"/>
                <w:szCs w:val="24"/>
              </w:rPr>
              <w:t>ным</w:t>
            </w:r>
            <w:proofErr w:type="spellEnd"/>
            <w:r w:rsidR="004A4450">
              <w:rPr>
                <w:sz w:val="24"/>
                <w:szCs w:val="24"/>
              </w:rPr>
              <w:t xml:space="preserve"> оборудованием узла связи; часто называется «последней милей» телекоммуникационной системы.</w:t>
            </w:r>
            <w:r>
              <w:rPr>
                <w:sz w:val="24"/>
                <w:szCs w:val="24"/>
              </w:rPr>
              <w:t xml:space="preserve"> </w:t>
            </w:r>
            <w:r w:rsidR="004734E9">
              <w:rPr>
                <w:sz w:val="24"/>
                <w:szCs w:val="24"/>
              </w:rPr>
              <w:br/>
            </w:r>
            <w:r>
              <w:rPr>
                <w:sz w:val="24"/>
                <w:szCs w:val="24"/>
              </w:rPr>
              <w:t xml:space="preserve">2. </w:t>
            </w:r>
            <w:r w:rsidR="004A4450">
              <w:rPr>
                <w:sz w:val="24"/>
                <w:szCs w:val="24"/>
              </w:rPr>
              <w:t xml:space="preserve"> </w:t>
            </w:r>
            <w:r>
              <w:rPr>
                <w:sz w:val="24"/>
                <w:szCs w:val="24"/>
              </w:rPr>
              <w:t>Линия</w:t>
            </w:r>
            <w:r>
              <w:rPr>
                <w:b/>
                <w:sz w:val="24"/>
                <w:szCs w:val="24"/>
              </w:rPr>
              <w:t xml:space="preserve"> </w:t>
            </w:r>
            <w:r>
              <w:rPr>
                <w:sz w:val="24"/>
                <w:szCs w:val="24"/>
              </w:rPr>
              <w:t xml:space="preserve">связи между обслуживаемым абонентским терминалом и спутниковым ретранслятором в сетях мобильной связи (служба </w:t>
            </w:r>
            <w:r>
              <w:rPr>
                <w:sz w:val="24"/>
                <w:szCs w:val="24"/>
                <w:lang w:val="en-US"/>
              </w:rPr>
              <w:t>MSS</w:t>
            </w:r>
            <w:r>
              <w:rPr>
                <w:sz w:val="24"/>
                <w:szCs w:val="24"/>
              </w:rPr>
              <w:t>).</w:t>
            </w:r>
          </w:p>
          <w:p w14:paraId="3B1B8532" w14:textId="77777777" w:rsidR="004A4450" w:rsidRDefault="004A4450">
            <w:pPr>
              <w:shd w:val="clear" w:color="auto" w:fill="FFFFFF"/>
              <w:jc w:val="both"/>
              <w:rPr>
                <w:sz w:val="24"/>
                <w:szCs w:val="24"/>
              </w:rPr>
            </w:pPr>
          </w:p>
          <w:p w14:paraId="29D1B4EB" w14:textId="77777777" w:rsidR="004A4450" w:rsidRDefault="00313133">
            <w:pPr>
              <w:shd w:val="clear" w:color="auto" w:fill="FFFFFF"/>
              <w:jc w:val="both"/>
              <w:rPr>
                <w:sz w:val="24"/>
                <w:szCs w:val="24"/>
              </w:rPr>
            </w:pPr>
            <w:r>
              <w:rPr>
                <w:sz w:val="24"/>
                <w:szCs w:val="24"/>
              </w:rPr>
              <w:t xml:space="preserve">1. </w:t>
            </w:r>
            <w:r w:rsidR="004A4450">
              <w:rPr>
                <w:sz w:val="24"/>
                <w:szCs w:val="24"/>
              </w:rPr>
              <w:t xml:space="preserve">Абонент </w:t>
            </w:r>
            <w:proofErr w:type="spellStart"/>
            <w:r w:rsidR="004A4450">
              <w:rPr>
                <w:sz w:val="24"/>
                <w:szCs w:val="24"/>
              </w:rPr>
              <w:t>станцияси</w:t>
            </w:r>
            <w:proofErr w:type="spellEnd"/>
            <w:r w:rsidR="004A4450">
              <w:rPr>
                <w:sz w:val="24"/>
                <w:szCs w:val="24"/>
              </w:rPr>
              <w:t xml:space="preserve"> билан </w:t>
            </w:r>
            <w:proofErr w:type="spellStart"/>
            <w:r w:rsidR="004A4450">
              <w:rPr>
                <w:sz w:val="24"/>
                <w:szCs w:val="24"/>
              </w:rPr>
              <w:t>алоқа</w:t>
            </w:r>
            <w:proofErr w:type="spellEnd"/>
            <w:r w:rsidR="004A4450">
              <w:rPr>
                <w:sz w:val="24"/>
                <w:szCs w:val="24"/>
              </w:rPr>
              <w:t xml:space="preserve"> </w:t>
            </w:r>
            <w:proofErr w:type="spellStart"/>
            <w:r w:rsidR="004A4450">
              <w:rPr>
                <w:sz w:val="24"/>
                <w:szCs w:val="24"/>
              </w:rPr>
              <w:t>узелининг</w:t>
            </w:r>
            <w:proofErr w:type="spellEnd"/>
            <w:r w:rsidR="004A4450">
              <w:rPr>
                <w:sz w:val="24"/>
                <w:szCs w:val="24"/>
              </w:rPr>
              <w:t xml:space="preserve"> </w:t>
            </w:r>
            <w:proofErr w:type="spellStart"/>
            <w:r w:rsidR="004A4450">
              <w:rPr>
                <w:sz w:val="24"/>
                <w:szCs w:val="24"/>
              </w:rPr>
              <w:t>коммуникацион</w:t>
            </w:r>
            <w:proofErr w:type="spellEnd"/>
            <w:r w:rsidR="004A4450">
              <w:rPr>
                <w:sz w:val="24"/>
                <w:szCs w:val="24"/>
              </w:rPr>
              <w:t xml:space="preserve"> </w:t>
            </w:r>
            <w:r w:rsidR="004A4450">
              <w:rPr>
                <w:sz w:val="24"/>
                <w:szCs w:val="24"/>
                <w:lang w:val="uz-Cyrl-UZ"/>
              </w:rPr>
              <w:t>ускуна</w:t>
            </w:r>
            <w:r w:rsidR="004A4450">
              <w:rPr>
                <w:sz w:val="24"/>
                <w:szCs w:val="24"/>
              </w:rPr>
              <w:t xml:space="preserve">си </w:t>
            </w:r>
            <w:proofErr w:type="spellStart"/>
            <w:r w:rsidR="004A4450">
              <w:rPr>
                <w:sz w:val="24"/>
                <w:szCs w:val="24"/>
              </w:rPr>
              <w:t>ўртасидаги</w:t>
            </w:r>
            <w:proofErr w:type="spellEnd"/>
            <w:r w:rsidR="004A4450">
              <w:rPr>
                <w:sz w:val="24"/>
                <w:szCs w:val="24"/>
              </w:rPr>
              <w:t xml:space="preserve"> линия; </w:t>
            </w:r>
            <w:proofErr w:type="spellStart"/>
            <w:r w:rsidR="004A4450">
              <w:rPr>
                <w:sz w:val="24"/>
                <w:szCs w:val="24"/>
              </w:rPr>
              <w:t>кўпинча</w:t>
            </w:r>
            <w:proofErr w:type="spellEnd"/>
            <w:r w:rsidR="004A4450">
              <w:rPr>
                <w:sz w:val="24"/>
                <w:szCs w:val="24"/>
                <w:lang w:val="uz-Cyrl-UZ"/>
              </w:rPr>
              <w:t>,</w:t>
            </w:r>
            <w:r w:rsidR="004A4450">
              <w:rPr>
                <w:sz w:val="24"/>
                <w:szCs w:val="24"/>
              </w:rPr>
              <w:t xml:space="preserve"> телекоммуникация </w:t>
            </w:r>
            <w:proofErr w:type="spellStart"/>
            <w:r w:rsidR="004A4450">
              <w:rPr>
                <w:sz w:val="24"/>
                <w:szCs w:val="24"/>
              </w:rPr>
              <w:t>тизимининг</w:t>
            </w:r>
            <w:proofErr w:type="spellEnd"/>
            <w:r w:rsidR="004A4450">
              <w:rPr>
                <w:sz w:val="24"/>
                <w:szCs w:val="24"/>
              </w:rPr>
              <w:t xml:space="preserve"> «</w:t>
            </w:r>
            <w:proofErr w:type="spellStart"/>
            <w:r w:rsidR="004A4450">
              <w:rPr>
                <w:sz w:val="24"/>
                <w:szCs w:val="24"/>
              </w:rPr>
              <w:t>сўнгги</w:t>
            </w:r>
            <w:proofErr w:type="spellEnd"/>
            <w:r w:rsidR="004A4450">
              <w:rPr>
                <w:sz w:val="24"/>
                <w:szCs w:val="24"/>
                <w:lang w:val="uz-Cyrl-UZ"/>
              </w:rPr>
              <w:t xml:space="preserve"> миляси</w:t>
            </w:r>
            <w:r w:rsidR="004A4450">
              <w:rPr>
                <w:sz w:val="24"/>
                <w:szCs w:val="24"/>
              </w:rPr>
              <w:t>»</w:t>
            </w:r>
            <w:r w:rsidR="004A4450">
              <w:rPr>
                <w:sz w:val="24"/>
                <w:szCs w:val="24"/>
                <w:lang w:val="uz-Cyrl-UZ"/>
              </w:rPr>
              <w:t xml:space="preserve"> деб ҳам ата</w:t>
            </w:r>
            <w:r w:rsidR="004A4450">
              <w:rPr>
                <w:sz w:val="24"/>
                <w:szCs w:val="24"/>
              </w:rPr>
              <w:t>л</w:t>
            </w:r>
            <w:r w:rsidR="004A4450">
              <w:rPr>
                <w:sz w:val="24"/>
                <w:szCs w:val="24"/>
                <w:lang w:val="uz-Cyrl-UZ"/>
              </w:rPr>
              <w:t>ади.</w:t>
            </w:r>
            <w:r>
              <w:rPr>
                <w:sz w:val="24"/>
                <w:szCs w:val="24"/>
              </w:rPr>
              <w:t xml:space="preserve"> 2. </w:t>
            </w:r>
            <w:r>
              <w:rPr>
                <w:sz w:val="24"/>
                <w:szCs w:val="24"/>
                <w:lang w:val="uz-Cyrl-UZ"/>
              </w:rPr>
              <w:t>Мобил алоқа тармоқларидаги хизмат кўрсатиладиган абонент терминали билан йўлдош ретранслятори ўртасидаги алоқа линияси (MSS хизмати).</w:t>
            </w:r>
          </w:p>
        </w:tc>
      </w:tr>
      <w:tr w:rsidR="004A4450" w:rsidRPr="00EC5EAA" w14:paraId="23C3B50E" w14:textId="77777777">
        <w:trPr>
          <w:trHeight w:val="20"/>
        </w:trPr>
        <w:tc>
          <w:tcPr>
            <w:tcW w:w="3766" w:type="dxa"/>
            <w:shd w:val="clear" w:color="auto" w:fill="auto"/>
          </w:tcPr>
          <w:p w14:paraId="0FB2C047" w14:textId="77777777" w:rsidR="004A4450" w:rsidRDefault="004A4450" w:rsidP="00121D2D">
            <w:pPr>
              <w:rPr>
                <w:b/>
                <w:sz w:val="24"/>
                <w:szCs w:val="24"/>
              </w:rPr>
            </w:pPr>
          </w:p>
        </w:tc>
        <w:tc>
          <w:tcPr>
            <w:tcW w:w="5907" w:type="dxa"/>
            <w:shd w:val="clear" w:color="auto" w:fill="auto"/>
          </w:tcPr>
          <w:p w14:paraId="578720DC" w14:textId="77777777" w:rsidR="004A4450" w:rsidRDefault="004A4450">
            <w:pPr>
              <w:shd w:val="clear" w:color="auto" w:fill="FFFFFF"/>
              <w:jc w:val="both"/>
              <w:rPr>
                <w:sz w:val="24"/>
                <w:szCs w:val="24"/>
              </w:rPr>
            </w:pPr>
          </w:p>
          <w:p w14:paraId="7604732E" w14:textId="77777777" w:rsidR="00AB035A" w:rsidRDefault="00AB035A">
            <w:pPr>
              <w:shd w:val="clear" w:color="auto" w:fill="FFFFFF"/>
              <w:jc w:val="both"/>
              <w:rPr>
                <w:sz w:val="24"/>
                <w:szCs w:val="24"/>
              </w:rPr>
            </w:pPr>
          </w:p>
        </w:tc>
      </w:tr>
      <w:tr w:rsidR="004A4450" w:rsidRPr="00EC5EAA" w14:paraId="06D682DA" w14:textId="77777777">
        <w:trPr>
          <w:trHeight w:val="20"/>
        </w:trPr>
        <w:tc>
          <w:tcPr>
            <w:tcW w:w="3766" w:type="dxa"/>
            <w:shd w:val="clear" w:color="auto" w:fill="auto"/>
          </w:tcPr>
          <w:p w14:paraId="2605B1FB" w14:textId="77777777" w:rsidR="004A4450" w:rsidRDefault="004A4450" w:rsidP="00121D2D">
            <w:pPr>
              <w:rPr>
                <w:b/>
                <w:sz w:val="24"/>
                <w:szCs w:val="24"/>
                <w:lang w:val="uz-Cyrl-UZ"/>
              </w:rPr>
            </w:pPr>
            <w:r>
              <w:rPr>
                <w:b/>
                <w:sz w:val="24"/>
                <w:szCs w:val="24"/>
                <w:lang w:val="uz-Cyrl-UZ"/>
              </w:rPr>
              <w:t xml:space="preserve">Абонентский номер </w:t>
            </w:r>
          </w:p>
          <w:p w14:paraId="4389A022" w14:textId="77777777" w:rsidR="004A4450" w:rsidRDefault="004A4450" w:rsidP="00121D2D">
            <w:pPr>
              <w:rPr>
                <w:sz w:val="24"/>
                <w:szCs w:val="24"/>
                <w:lang w:val="uz-Cyrl-UZ"/>
              </w:rPr>
            </w:pPr>
            <w:r>
              <w:rPr>
                <w:b/>
                <w:sz w:val="24"/>
                <w:szCs w:val="24"/>
                <w:lang w:val="uz-Cyrl-UZ"/>
              </w:rPr>
              <w:t xml:space="preserve">uz - </w:t>
            </w:r>
            <w:r>
              <w:rPr>
                <w:sz w:val="24"/>
                <w:szCs w:val="24"/>
                <w:lang w:val="uz-Cyrl-UZ"/>
              </w:rPr>
              <w:t>абонент рақами</w:t>
            </w:r>
          </w:p>
          <w:p w14:paraId="11D109CD" w14:textId="77777777" w:rsidR="004A4450" w:rsidRDefault="004A4450" w:rsidP="00121D2D">
            <w:pPr>
              <w:rPr>
                <w:sz w:val="24"/>
                <w:szCs w:val="24"/>
                <w:lang w:val="uz-Cyrl-UZ"/>
              </w:rPr>
            </w:pPr>
            <w:r>
              <w:rPr>
                <w:b/>
                <w:sz w:val="24"/>
                <w:szCs w:val="24"/>
                <w:lang w:val="uz-Cyrl-UZ"/>
              </w:rPr>
              <w:t>en -</w:t>
            </w:r>
            <w:r>
              <w:rPr>
                <w:sz w:val="24"/>
                <w:szCs w:val="24"/>
                <w:lang w:val="uz-Cyrl-UZ"/>
              </w:rPr>
              <w:t xml:space="preserve"> subscriber number </w:t>
            </w:r>
          </w:p>
          <w:p w14:paraId="1B71C1F6" w14:textId="77777777" w:rsidR="004A4450" w:rsidRDefault="004A4450" w:rsidP="00121D2D">
            <w:pPr>
              <w:rPr>
                <w:b/>
                <w:sz w:val="24"/>
                <w:szCs w:val="24"/>
                <w:lang w:val="uz-Cyrl-UZ"/>
              </w:rPr>
            </w:pPr>
          </w:p>
        </w:tc>
        <w:tc>
          <w:tcPr>
            <w:tcW w:w="5907" w:type="dxa"/>
            <w:shd w:val="clear" w:color="auto" w:fill="auto"/>
          </w:tcPr>
          <w:p w14:paraId="762AAE97" w14:textId="77777777" w:rsidR="004A4450" w:rsidRDefault="004A4450">
            <w:pPr>
              <w:shd w:val="clear" w:color="auto" w:fill="FFFFFF"/>
              <w:jc w:val="both"/>
              <w:rPr>
                <w:sz w:val="24"/>
                <w:szCs w:val="24"/>
              </w:rPr>
            </w:pPr>
            <w:r>
              <w:rPr>
                <w:sz w:val="24"/>
                <w:szCs w:val="24"/>
              </w:rPr>
              <w:t>Телефонный номер, присваиваемый абоненту компанией-оператором, предоставляющ</w:t>
            </w:r>
            <w:r w:rsidR="00BB2DEE">
              <w:rPr>
                <w:sz w:val="24"/>
                <w:szCs w:val="24"/>
              </w:rPr>
              <w:t>им</w:t>
            </w:r>
            <w:r>
              <w:rPr>
                <w:sz w:val="24"/>
                <w:szCs w:val="24"/>
              </w:rPr>
              <w:t xml:space="preserve"> услуги связи в данной местности или регионе. </w:t>
            </w:r>
          </w:p>
          <w:p w14:paraId="5E78C7D9" w14:textId="77777777" w:rsidR="004A4450" w:rsidRDefault="004A4450">
            <w:pPr>
              <w:shd w:val="clear" w:color="auto" w:fill="FFFFFF"/>
              <w:jc w:val="both"/>
              <w:rPr>
                <w:sz w:val="24"/>
                <w:szCs w:val="24"/>
              </w:rPr>
            </w:pPr>
          </w:p>
          <w:p w14:paraId="5A97A65F" w14:textId="77777777" w:rsidR="004A4450" w:rsidRDefault="004A4450">
            <w:pPr>
              <w:shd w:val="clear" w:color="auto" w:fill="FFFFFF"/>
              <w:jc w:val="both"/>
              <w:rPr>
                <w:sz w:val="24"/>
                <w:szCs w:val="24"/>
                <w:lang w:val="uz-Cyrl-UZ"/>
              </w:rPr>
            </w:pPr>
            <w:r>
              <w:rPr>
                <w:sz w:val="24"/>
                <w:szCs w:val="24"/>
                <w:lang w:val="uz-Cyrl-UZ"/>
              </w:rPr>
              <w:t xml:space="preserve">Муайян жой ёки регионда алоқа хизматларини кўрсатувчи компания-оператор томонидан абонентга бериладиган телефон </w:t>
            </w:r>
            <w:proofErr w:type="spellStart"/>
            <w:r>
              <w:rPr>
                <w:sz w:val="24"/>
                <w:szCs w:val="24"/>
              </w:rPr>
              <w:t>рақами</w:t>
            </w:r>
            <w:proofErr w:type="spellEnd"/>
            <w:r>
              <w:rPr>
                <w:sz w:val="24"/>
                <w:szCs w:val="24"/>
                <w:lang w:val="uz-Cyrl-UZ"/>
              </w:rPr>
              <w:t>.</w:t>
            </w:r>
          </w:p>
        </w:tc>
      </w:tr>
      <w:tr w:rsidR="004A4450" w:rsidRPr="00EC5EAA" w14:paraId="29B2D96F" w14:textId="77777777">
        <w:trPr>
          <w:trHeight w:val="20"/>
        </w:trPr>
        <w:tc>
          <w:tcPr>
            <w:tcW w:w="3766" w:type="dxa"/>
            <w:shd w:val="clear" w:color="auto" w:fill="auto"/>
          </w:tcPr>
          <w:p w14:paraId="6E668DBB" w14:textId="77777777" w:rsidR="004A4450" w:rsidRDefault="004A4450" w:rsidP="00121D2D">
            <w:pPr>
              <w:rPr>
                <w:b/>
                <w:sz w:val="12"/>
                <w:szCs w:val="12"/>
              </w:rPr>
            </w:pPr>
          </w:p>
        </w:tc>
        <w:tc>
          <w:tcPr>
            <w:tcW w:w="5907" w:type="dxa"/>
            <w:shd w:val="clear" w:color="auto" w:fill="auto"/>
          </w:tcPr>
          <w:p w14:paraId="6F582309" w14:textId="77777777" w:rsidR="004A4450" w:rsidRDefault="004A4450">
            <w:pPr>
              <w:shd w:val="clear" w:color="auto" w:fill="FFFFFF"/>
              <w:jc w:val="both"/>
              <w:rPr>
                <w:sz w:val="24"/>
                <w:szCs w:val="24"/>
              </w:rPr>
            </w:pPr>
          </w:p>
          <w:p w14:paraId="234503E3" w14:textId="77777777" w:rsidR="00AB035A" w:rsidRDefault="00AB035A">
            <w:pPr>
              <w:shd w:val="clear" w:color="auto" w:fill="FFFFFF"/>
              <w:jc w:val="both"/>
              <w:rPr>
                <w:sz w:val="24"/>
                <w:szCs w:val="24"/>
              </w:rPr>
            </w:pPr>
          </w:p>
        </w:tc>
      </w:tr>
      <w:tr w:rsidR="004A4450" w:rsidRPr="007A00B4" w14:paraId="3821EA1F" w14:textId="77777777">
        <w:trPr>
          <w:trHeight w:val="20"/>
        </w:trPr>
        <w:tc>
          <w:tcPr>
            <w:tcW w:w="3766" w:type="dxa"/>
            <w:shd w:val="clear" w:color="auto" w:fill="auto"/>
          </w:tcPr>
          <w:p w14:paraId="4D4C331E" w14:textId="77777777" w:rsidR="004A4450" w:rsidRDefault="004A4450" w:rsidP="00121D2D">
            <w:pPr>
              <w:rPr>
                <w:b/>
                <w:bCs/>
                <w:sz w:val="24"/>
                <w:szCs w:val="24"/>
              </w:rPr>
            </w:pPr>
            <w:r>
              <w:rPr>
                <w:b/>
                <w:sz w:val="24"/>
                <w:szCs w:val="24"/>
              </w:rPr>
              <w:t>Абонентский терминал</w:t>
            </w:r>
            <w:r>
              <w:rPr>
                <w:b/>
                <w:bCs/>
                <w:sz w:val="24"/>
                <w:szCs w:val="24"/>
              </w:rPr>
              <w:t xml:space="preserve"> </w:t>
            </w:r>
          </w:p>
          <w:p w14:paraId="7F51DDC9" w14:textId="77777777" w:rsidR="004A4450" w:rsidRDefault="004A4450" w:rsidP="00121D2D">
            <w:pPr>
              <w:rPr>
                <w:bCs/>
                <w:sz w:val="24"/>
                <w:szCs w:val="24"/>
                <w:lang w:val="uz-Cyrl-UZ"/>
              </w:rPr>
            </w:pPr>
            <w:proofErr w:type="spellStart"/>
            <w:r>
              <w:rPr>
                <w:b/>
                <w:sz w:val="24"/>
                <w:szCs w:val="24"/>
                <w:lang w:val="en-US"/>
              </w:rPr>
              <w:t>uz</w:t>
            </w:r>
            <w:proofErr w:type="spellEnd"/>
            <w:r>
              <w:rPr>
                <w:b/>
                <w:sz w:val="24"/>
                <w:szCs w:val="24"/>
              </w:rPr>
              <w:t xml:space="preserve"> - </w:t>
            </w:r>
            <w:r>
              <w:rPr>
                <w:sz w:val="24"/>
                <w:szCs w:val="24"/>
              </w:rPr>
              <w:t>а</w:t>
            </w:r>
            <w:r>
              <w:rPr>
                <w:bCs/>
                <w:sz w:val="24"/>
                <w:szCs w:val="24"/>
              </w:rPr>
              <w:t>бонент</w:t>
            </w:r>
            <w:r>
              <w:rPr>
                <w:bCs/>
                <w:sz w:val="24"/>
                <w:szCs w:val="24"/>
                <w:lang w:val="uz-Cyrl-UZ"/>
              </w:rPr>
              <w:t xml:space="preserve"> </w:t>
            </w:r>
            <w:r>
              <w:rPr>
                <w:bCs/>
                <w:sz w:val="24"/>
                <w:szCs w:val="24"/>
              </w:rPr>
              <w:t>терминал</w:t>
            </w:r>
            <w:r>
              <w:rPr>
                <w:bCs/>
                <w:sz w:val="24"/>
                <w:szCs w:val="24"/>
                <w:lang w:val="uz-Cyrl-UZ"/>
              </w:rPr>
              <w:t>и</w:t>
            </w:r>
          </w:p>
          <w:p w14:paraId="02B66AB3" w14:textId="77777777" w:rsidR="004A4450" w:rsidRDefault="004A4450" w:rsidP="00121D2D">
            <w:pPr>
              <w:rPr>
                <w:sz w:val="24"/>
                <w:szCs w:val="24"/>
              </w:rPr>
            </w:pPr>
            <w:proofErr w:type="spellStart"/>
            <w:r>
              <w:rPr>
                <w:b/>
                <w:bCs/>
                <w:sz w:val="24"/>
                <w:szCs w:val="24"/>
                <w:lang w:val="en-US"/>
              </w:rPr>
              <w:t>en</w:t>
            </w:r>
            <w:proofErr w:type="spellEnd"/>
            <w:r>
              <w:rPr>
                <w:b/>
                <w:bCs/>
                <w:sz w:val="24"/>
                <w:szCs w:val="24"/>
                <w:lang w:val="uz-Cyrl-UZ"/>
              </w:rPr>
              <w:t xml:space="preserve"> </w:t>
            </w:r>
            <w:r>
              <w:rPr>
                <w:b/>
                <w:bCs/>
                <w:sz w:val="24"/>
                <w:szCs w:val="24"/>
              </w:rPr>
              <w:t>-</w:t>
            </w:r>
            <w:r>
              <w:rPr>
                <w:sz w:val="24"/>
                <w:szCs w:val="24"/>
              </w:rPr>
              <w:t xml:space="preserve"> </w:t>
            </w:r>
            <w:r>
              <w:rPr>
                <w:sz w:val="24"/>
                <w:szCs w:val="24"/>
                <w:lang w:val="en-US"/>
              </w:rPr>
              <w:t>user</w:t>
            </w:r>
            <w:r>
              <w:rPr>
                <w:sz w:val="24"/>
                <w:szCs w:val="24"/>
              </w:rPr>
              <w:t xml:space="preserve"> </w:t>
            </w:r>
            <w:r>
              <w:rPr>
                <w:sz w:val="24"/>
                <w:szCs w:val="24"/>
                <w:lang w:val="en-US"/>
              </w:rPr>
              <w:t>terminal</w:t>
            </w:r>
            <w:r>
              <w:rPr>
                <w:sz w:val="24"/>
                <w:szCs w:val="24"/>
              </w:rPr>
              <w:t xml:space="preserve"> </w:t>
            </w:r>
          </w:p>
          <w:p w14:paraId="2B28001D" w14:textId="77777777" w:rsidR="004A4450" w:rsidRDefault="004A4450">
            <w:pPr>
              <w:shd w:val="clear" w:color="auto" w:fill="FFFFFF"/>
              <w:jc w:val="both"/>
              <w:rPr>
                <w:sz w:val="24"/>
                <w:szCs w:val="24"/>
              </w:rPr>
            </w:pPr>
          </w:p>
        </w:tc>
        <w:tc>
          <w:tcPr>
            <w:tcW w:w="5907" w:type="dxa"/>
            <w:shd w:val="clear" w:color="auto" w:fill="auto"/>
          </w:tcPr>
          <w:p w14:paraId="38991D06" w14:textId="77777777" w:rsidR="004A4450" w:rsidRDefault="004A4450">
            <w:pPr>
              <w:shd w:val="clear" w:color="auto" w:fill="FFFFFF"/>
              <w:jc w:val="both"/>
              <w:rPr>
                <w:sz w:val="24"/>
                <w:szCs w:val="24"/>
              </w:rPr>
            </w:pPr>
            <w:r>
              <w:rPr>
                <w:sz w:val="24"/>
                <w:szCs w:val="24"/>
              </w:rPr>
              <w:t>Малогабаритный приемопередатчик с антенной, находящийся в личном распоряжении пользователя и обеспечивающий обмен информаци</w:t>
            </w:r>
            <w:r w:rsidR="00BB2DEE">
              <w:rPr>
                <w:sz w:val="24"/>
                <w:szCs w:val="24"/>
              </w:rPr>
              <w:t>ей</w:t>
            </w:r>
            <w:r>
              <w:rPr>
                <w:sz w:val="24"/>
                <w:szCs w:val="24"/>
              </w:rPr>
              <w:t xml:space="preserve"> с базовой станцией, спутником или другим пользователем, включая вхождение в связь, подготовку и ведение сеансов связи, ввод и вывод информации.</w:t>
            </w:r>
          </w:p>
          <w:p w14:paraId="64FB3A68" w14:textId="77777777" w:rsidR="00BB2DEE" w:rsidRDefault="00BB2DEE">
            <w:pPr>
              <w:shd w:val="clear" w:color="auto" w:fill="FFFFFF"/>
              <w:jc w:val="both"/>
              <w:rPr>
                <w:sz w:val="24"/>
                <w:szCs w:val="24"/>
              </w:rPr>
            </w:pPr>
          </w:p>
          <w:p w14:paraId="14FC8FB6" w14:textId="77777777" w:rsidR="004A4450" w:rsidRDefault="004A4450">
            <w:pPr>
              <w:shd w:val="clear" w:color="auto" w:fill="FFFFFF"/>
              <w:jc w:val="both"/>
              <w:rPr>
                <w:sz w:val="24"/>
                <w:szCs w:val="24"/>
                <w:lang w:val="uz-Cyrl-UZ"/>
              </w:rPr>
            </w:pPr>
            <w:r>
              <w:rPr>
                <w:sz w:val="24"/>
                <w:szCs w:val="24"/>
                <w:lang w:val="uz-Cyrl-UZ"/>
              </w:rPr>
              <w:t>Фойдаланувчининг қўл остидаги антеннали, ки</w:t>
            </w:r>
            <w:r w:rsidR="00BA356E">
              <w:rPr>
                <w:sz w:val="24"/>
                <w:szCs w:val="24"/>
                <w:lang w:val="uz-Cyrl-UZ"/>
              </w:rPr>
              <w:t>чик габаритли қабул қилгич-узат</w:t>
            </w:r>
            <w:r w:rsidR="00BA356E">
              <w:rPr>
                <w:sz w:val="24"/>
                <w:szCs w:val="24"/>
              </w:rPr>
              <w:t>к</w:t>
            </w:r>
            <w:r>
              <w:rPr>
                <w:sz w:val="24"/>
                <w:szCs w:val="24"/>
                <w:lang w:val="uz-Cyrl-UZ"/>
              </w:rPr>
              <w:t xml:space="preserve">ич, </w:t>
            </w:r>
            <w:proofErr w:type="spellStart"/>
            <w:r>
              <w:rPr>
                <w:sz w:val="24"/>
                <w:szCs w:val="24"/>
              </w:rPr>
              <w:t>таянч</w:t>
            </w:r>
            <w:proofErr w:type="spellEnd"/>
            <w:r>
              <w:rPr>
                <w:sz w:val="24"/>
                <w:szCs w:val="24"/>
              </w:rPr>
              <w:t xml:space="preserve"> </w:t>
            </w:r>
            <w:r>
              <w:rPr>
                <w:sz w:val="24"/>
                <w:szCs w:val="24"/>
                <w:lang w:val="uz-Cyrl-UZ"/>
              </w:rPr>
              <w:t>станция, йўлдош ёки бошқа фойдаланувчи билан ахборот алмашишни, жумладан, алоқага киришиш, алоқа сеансларига тайёргарлик ва уларни амалга ошириш, ахборотни киритиш ва чиқариш</w:t>
            </w:r>
            <w:r>
              <w:rPr>
                <w:sz w:val="24"/>
                <w:szCs w:val="24"/>
              </w:rPr>
              <w:t xml:space="preserve">ни </w:t>
            </w:r>
            <w:proofErr w:type="spellStart"/>
            <w:r>
              <w:rPr>
                <w:sz w:val="24"/>
                <w:szCs w:val="24"/>
              </w:rPr>
              <w:t>таъминлайди</w:t>
            </w:r>
            <w:proofErr w:type="spellEnd"/>
            <w:r>
              <w:rPr>
                <w:sz w:val="24"/>
                <w:szCs w:val="24"/>
                <w:lang w:val="uz-Cyrl-UZ"/>
              </w:rPr>
              <w:t>.</w:t>
            </w:r>
          </w:p>
        </w:tc>
      </w:tr>
      <w:tr w:rsidR="004A4450" w:rsidRPr="007A00B4" w14:paraId="241F43E1" w14:textId="77777777">
        <w:trPr>
          <w:trHeight w:val="20"/>
        </w:trPr>
        <w:tc>
          <w:tcPr>
            <w:tcW w:w="3766" w:type="dxa"/>
            <w:shd w:val="clear" w:color="auto" w:fill="auto"/>
          </w:tcPr>
          <w:p w14:paraId="081F7929" w14:textId="77777777" w:rsidR="004A4450" w:rsidRDefault="004A4450" w:rsidP="00121D2D">
            <w:pPr>
              <w:rPr>
                <w:b/>
                <w:sz w:val="24"/>
                <w:szCs w:val="24"/>
              </w:rPr>
            </w:pPr>
          </w:p>
        </w:tc>
        <w:tc>
          <w:tcPr>
            <w:tcW w:w="5907" w:type="dxa"/>
            <w:shd w:val="clear" w:color="auto" w:fill="auto"/>
          </w:tcPr>
          <w:p w14:paraId="3A77E1D4" w14:textId="77777777" w:rsidR="00826FF6" w:rsidRDefault="00826FF6">
            <w:pPr>
              <w:shd w:val="clear" w:color="auto" w:fill="FFFFFF"/>
              <w:jc w:val="both"/>
              <w:rPr>
                <w:sz w:val="24"/>
                <w:szCs w:val="24"/>
              </w:rPr>
            </w:pPr>
          </w:p>
        </w:tc>
      </w:tr>
      <w:tr w:rsidR="004A4450" w:rsidRPr="00EC5EAA" w14:paraId="1B4811DA" w14:textId="77777777">
        <w:trPr>
          <w:trHeight w:val="20"/>
        </w:trPr>
        <w:tc>
          <w:tcPr>
            <w:tcW w:w="3766" w:type="dxa"/>
            <w:shd w:val="clear" w:color="auto" w:fill="auto"/>
          </w:tcPr>
          <w:p w14:paraId="5E7BDB9D" w14:textId="77777777" w:rsidR="004A4450" w:rsidRDefault="004A4450" w:rsidP="00121D2D">
            <w:pPr>
              <w:rPr>
                <w:b/>
                <w:sz w:val="24"/>
                <w:szCs w:val="24"/>
              </w:rPr>
            </w:pPr>
            <w:r>
              <w:rPr>
                <w:b/>
                <w:sz w:val="24"/>
                <w:szCs w:val="24"/>
              </w:rPr>
              <w:t>А</w:t>
            </w:r>
            <w:r>
              <w:rPr>
                <w:b/>
                <w:sz w:val="24"/>
                <w:szCs w:val="24"/>
                <w:lang w:val="uz-Cyrl-UZ"/>
              </w:rPr>
              <w:t xml:space="preserve">бонентский фрод </w:t>
            </w:r>
          </w:p>
          <w:p w14:paraId="50A4FDCF" w14:textId="77777777" w:rsidR="004A4450" w:rsidRDefault="004A4450" w:rsidP="00121D2D">
            <w:pPr>
              <w:rPr>
                <w:sz w:val="24"/>
                <w:szCs w:val="24"/>
                <w:lang w:val="uz-Cyrl-UZ"/>
              </w:rPr>
            </w:pPr>
            <w:proofErr w:type="spellStart"/>
            <w:r>
              <w:rPr>
                <w:b/>
                <w:sz w:val="24"/>
                <w:szCs w:val="24"/>
                <w:lang w:val="en-US"/>
              </w:rPr>
              <w:t>uz</w:t>
            </w:r>
            <w:proofErr w:type="spellEnd"/>
            <w:r>
              <w:rPr>
                <w:b/>
                <w:sz w:val="24"/>
                <w:szCs w:val="24"/>
              </w:rPr>
              <w:t xml:space="preserve"> - </w:t>
            </w:r>
            <w:r>
              <w:rPr>
                <w:sz w:val="24"/>
                <w:szCs w:val="24"/>
              </w:rPr>
              <w:t>а</w:t>
            </w:r>
            <w:r>
              <w:rPr>
                <w:sz w:val="24"/>
                <w:szCs w:val="24"/>
                <w:lang w:val="uz-Cyrl-UZ"/>
              </w:rPr>
              <w:t>бонент алдови</w:t>
            </w:r>
          </w:p>
          <w:p w14:paraId="64A9DDFE" w14:textId="77777777" w:rsidR="004A4450" w:rsidRDefault="004A4450" w:rsidP="00121D2D">
            <w:pPr>
              <w:rPr>
                <w:sz w:val="24"/>
                <w:szCs w:val="24"/>
                <w:lang w:val="uz-Cyrl-UZ"/>
              </w:rPr>
            </w:pPr>
            <w:r>
              <w:rPr>
                <w:b/>
                <w:sz w:val="24"/>
                <w:szCs w:val="24"/>
                <w:lang w:val="uz-Cyrl-UZ"/>
              </w:rPr>
              <w:t>en -</w:t>
            </w:r>
            <w:r>
              <w:rPr>
                <w:sz w:val="24"/>
                <w:szCs w:val="24"/>
                <w:lang w:val="uz-Cyrl-UZ"/>
              </w:rPr>
              <w:t xml:space="preserve"> subscription fraud </w:t>
            </w:r>
          </w:p>
          <w:p w14:paraId="63B63369" w14:textId="77777777" w:rsidR="004A4450" w:rsidRDefault="004A4450" w:rsidP="00121D2D">
            <w:pPr>
              <w:rPr>
                <w:b/>
                <w:sz w:val="24"/>
                <w:szCs w:val="24"/>
                <w:lang w:val="uz-Cyrl-UZ"/>
              </w:rPr>
            </w:pPr>
          </w:p>
        </w:tc>
        <w:tc>
          <w:tcPr>
            <w:tcW w:w="5907" w:type="dxa"/>
            <w:shd w:val="clear" w:color="auto" w:fill="auto"/>
          </w:tcPr>
          <w:p w14:paraId="5FDF30B0" w14:textId="77777777" w:rsidR="004A4450" w:rsidRDefault="004A4450">
            <w:pPr>
              <w:shd w:val="clear" w:color="auto" w:fill="FFFFFF"/>
              <w:jc w:val="both"/>
              <w:rPr>
                <w:sz w:val="24"/>
                <w:szCs w:val="24"/>
              </w:rPr>
            </w:pPr>
            <w:r>
              <w:rPr>
                <w:sz w:val="24"/>
                <w:szCs w:val="24"/>
              </w:rPr>
              <w:t>Один из наиболее простых видов мошенничества, при котором абонент вносит первоначальную абонентскую плату, а затем интенсивно использует сотовый телефон или просто перепродает эфирное время, а по исте</w:t>
            </w:r>
            <w:r>
              <w:rPr>
                <w:sz w:val="24"/>
                <w:szCs w:val="24"/>
              </w:rPr>
              <w:lastRenderedPageBreak/>
              <w:t>чении отчетного периода не оплачивает его, скрываясь от служб оператора, занимающихся выпиской счетов.</w:t>
            </w:r>
          </w:p>
          <w:p w14:paraId="105BBF36" w14:textId="77777777" w:rsidR="004A4450" w:rsidRDefault="004A4450">
            <w:pPr>
              <w:shd w:val="clear" w:color="auto" w:fill="FFFFFF"/>
              <w:jc w:val="both"/>
              <w:rPr>
                <w:sz w:val="28"/>
                <w:szCs w:val="28"/>
              </w:rPr>
            </w:pPr>
          </w:p>
          <w:p w14:paraId="2AC323FB" w14:textId="77777777" w:rsidR="004A4450" w:rsidRDefault="004A4450">
            <w:pPr>
              <w:shd w:val="clear" w:color="auto" w:fill="FFFFFF"/>
              <w:jc w:val="both"/>
              <w:rPr>
                <w:sz w:val="24"/>
                <w:szCs w:val="24"/>
              </w:rPr>
            </w:pPr>
            <w:r>
              <w:rPr>
                <w:sz w:val="24"/>
                <w:szCs w:val="24"/>
                <w:lang w:val="uz-Cyrl-UZ"/>
              </w:rPr>
              <w:t>Товламачиликнинг энг оддий турларидан бири</w:t>
            </w:r>
            <w:r w:rsidR="00826FF6">
              <w:rPr>
                <w:sz w:val="24"/>
                <w:szCs w:val="24"/>
              </w:rPr>
              <w:t>,</w:t>
            </w:r>
            <w:r>
              <w:rPr>
                <w:sz w:val="24"/>
                <w:szCs w:val="24"/>
                <w:lang w:val="uz-Cyrl-UZ"/>
              </w:rPr>
              <w:t xml:space="preserve"> бунда абонент </w:t>
            </w:r>
            <w:proofErr w:type="spellStart"/>
            <w:r w:rsidR="00826FF6">
              <w:rPr>
                <w:sz w:val="24"/>
                <w:szCs w:val="24"/>
              </w:rPr>
              <w:t>бошлан</w:t>
            </w:r>
            <w:r w:rsidR="00BA1E9D">
              <w:rPr>
                <w:sz w:val="24"/>
                <w:szCs w:val="24"/>
              </w:rPr>
              <w:t>ғ</w:t>
            </w:r>
            <w:r w:rsidR="00826FF6">
              <w:rPr>
                <w:sz w:val="24"/>
                <w:szCs w:val="24"/>
              </w:rPr>
              <w:t>ич</w:t>
            </w:r>
            <w:proofErr w:type="spellEnd"/>
            <w:r>
              <w:rPr>
                <w:sz w:val="24"/>
                <w:szCs w:val="24"/>
                <w:lang w:val="uz-Cyrl-UZ"/>
              </w:rPr>
              <w:t xml:space="preserve"> абонент тўловини киритади, кейин эса сотали телефондан тинимсиз фойдаланади ёки эфир вақтини шунчаки қайта сотади, ҳисоблаш даври тугагандан кейин уни тўламайди, ҳисоб-китоб ёзувлари билан шуғулланувчи оператор хизматидан яшириниб юради.</w:t>
            </w:r>
          </w:p>
        </w:tc>
      </w:tr>
      <w:tr w:rsidR="004A4450" w:rsidRPr="00EC5EAA" w14:paraId="2167057B" w14:textId="77777777">
        <w:trPr>
          <w:trHeight w:val="20"/>
        </w:trPr>
        <w:tc>
          <w:tcPr>
            <w:tcW w:w="3766" w:type="dxa"/>
            <w:shd w:val="clear" w:color="auto" w:fill="auto"/>
          </w:tcPr>
          <w:p w14:paraId="36E19E7B" w14:textId="77777777" w:rsidR="004A4450" w:rsidRDefault="004A4450" w:rsidP="00121D2D">
            <w:pPr>
              <w:rPr>
                <w:b/>
                <w:sz w:val="24"/>
                <w:szCs w:val="24"/>
              </w:rPr>
            </w:pPr>
          </w:p>
        </w:tc>
        <w:tc>
          <w:tcPr>
            <w:tcW w:w="5907" w:type="dxa"/>
            <w:shd w:val="clear" w:color="auto" w:fill="auto"/>
          </w:tcPr>
          <w:p w14:paraId="088996B3" w14:textId="77777777" w:rsidR="004A4450" w:rsidRDefault="004A4450">
            <w:pPr>
              <w:shd w:val="clear" w:color="auto" w:fill="FFFFFF"/>
              <w:jc w:val="both"/>
              <w:rPr>
                <w:sz w:val="24"/>
                <w:szCs w:val="24"/>
              </w:rPr>
            </w:pPr>
          </w:p>
        </w:tc>
      </w:tr>
      <w:tr w:rsidR="004A4450" w:rsidRPr="007A00B4" w14:paraId="1B132324" w14:textId="77777777">
        <w:tc>
          <w:tcPr>
            <w:tcW w:w="3766" w:type="dxa"/>
            <w:shd w:val="clear" w:color="auto" w:fill="auto"/>
          </w:tcPr>
          <w:p w14:paraId="0849F8DC" w14:textId="77777777" w:rsidR="004A4450" w:rsidRDefault="004A4450">
            <w:pPr>
              <w:shd w:val="clear" w:color="auto" w:fill="FFFFFF"/>
              <w:rPr>
                <w:b/>
                <w:sz w:val="24"/>
                <w:szCs w:val="24"/>
                <w:lang w:val="uz-Cyrl-UZ"/>
              </w:rPr>
            </w:pPr>
            <w:r>
              <w:rPr>
                <w:b/>
                <w:sz w:val="24"/>
                <w:szCs w:val="24"/>
                <w:lang w:val="uz-Cyrl-UZ"/>
              </w:rPr>
              <w:t xml:space="preserve">Абонентское вещание </w:t>
            </w:r>
          </w:p>
          <w:p w14:paraId="18DCB3BE" w14:textId="77777777" w:rsidR="004A4450" w:rsidRDefault="004A4450">
            <w:pPr>
              <w:shd w:val="clear" w:color="auto" w:fill="FFFFFF"/>
              <w:rPr>
                <w:sz w:val="24"/>
                <w:szCs w:val="24"/>
                <w:lang w:val="uz-Cyrl-UZ"/>
              </w:rPr>
            </w:pPr>
            <w:r>
              <w:rPr>
                <w:b/>
                <w:sz w:val="24"/>
                <w:szCs w:val="24"/>
                <w:lang w:val="uz-Cyrl-UZ"/>
              </w:rPr>
              <w:t xml:space="preserve">uz - </w:t>
            </w:r>
            <w:r>
              <w:rPr>
                <w:sz w:val="24"/>
                <w:szCs w:val="24"/>
                <w:lang w:val="uz-Cyrl-UZ"/>
              </w:rPr>
              <w:t>абонент эшиттириши</w:t>
            </w:r>
          </w:p>
          <w:p w14:paraId="65E82CC1" w14:textId="77777777" w:rsidR="004A4450" w:rsidRDefault="004A4450">
            <w:pPr>
              <w:shd w:val="clear" w:color="auto" w:fill="FFFFFF"/>
              <w:rPr>
                <w:sz w:val="24"/>
                <w:szCs w:val="24"/>
                <w:lang w:val="uz-Cyrl-UZ"/>
              </w:rPr>
            </w:pPr>
            <w:r>
              <w:rPr>
                <w:b/>
                <w:sz w:val="24"/>
                <w:szCs w:val="24"/>
                <w:lang w:val="uz-Cyrl-UZ"/>
              </w:rPr>
              <w:t>en -</w:t>
            </w:r>
            <w:r>
              <w:rPr>
                <w:sz w:val="24"/>
                <w:szCs w:val="24"/>
                <w:lang w:val="uz-Cyrl-UZ"/>
              </w:rPr>
              <w:t xml:space="preserve"> narrowcasting</w:t>
            </w:r>
          </w:p>
        </w:tc>
        <w:tc>
          <w:tcPr>
            <w:tcW w:w="5907" w:type="dxa"/>
            <w:shd w:val="clear" w:color="auto" w:fill="auto"/>
          </w:tcPr>
          <w:p w14:paraId="1709D2D0" w14:textId="77777777" w:rsidR="004A4450" w:rsidRDefault="004A4450">
            <w:pPr>
              <w:shd w:val="clear" w:color="auto" w:fill="FFFFFF"/>
              <w:jc w:val="both"/>
              <w:rPr>
                <w:sz w:val="24"/>
                <w:szCs w:val="24"/>
              </w:rPr>
            </w:pPr>
            <w:r>
              <w:rPr>
                <w:sz w:val="24"/>
                <w:szCs w:val="24"/>
              </w:rPr>
              <w:t>1. Передача вещательных программ для ограниченного числа абонентов 2. Вещание на ограниченный регион через спутники, у которых бортовая антенна формирует несколько узких лучей, каждый из которых обслуживает свой регион.</w:t>
            </w:r>
            <w:r>
              <w:rPr>
                <w:sz w:val="24"/>
                <w:szCs w:val="24"/>
                <w:lang w:val="uz-Cyrl-UZ"/>
              </w:rPr>
              <w:t xml:space="preserve"> </w:t>
            </w:r>
          </w:p>
          <w:p w14:paraId="6EE94236" w14:textId="77777777" w:rsidR="004A4450" w:rsidRDefault="004A4450">
            <w:pPr>
              <w:shd w:val="clear" w:color="auto" w:fill="FFFFFF"/>
              <w:jc w:val="both"/>
              <w:rPr>
                <w:sz w:val="28"/>
                <w:szCs w:val="28"/>
              </w:rPr>
            </w:pPr>
          </w:p>
          <w:p w14:paraId="059E0ADB" w14:textId="77777777" w:rsidR="004A4450" w:rsidRDefault="004A4450">
            <w:pPr>
              <w:shd w:val="clear" w:color="auto" w:fill="FFFFFF"/>
              <w:jc w:val="both"/>
              <w:rPr>
                <w:sz w:val="24"/>
                <w:szCs w:val="24"/>
              </w:rPr>
            </w:pPr>
            <w:r>
              <w:rPr>
                <w:sz w:val="24"/>
                <w:szCs w:val="24"/>
                <w:lang w:val="uz-Cyrl-UZ"/>
              </w:rPr>
              <w:t>1.</w:t>
            </w:r>
            <w:r>
              <w:rPr>
                <w:sz w:val="24"/>
                <w:szCs w:val="24"/>
              </w:rPr>
              <w:t xml:space="preserve"> </w:t>
            </w:r>
            <w:r>
              <w:rPr>
                <w:sz w:val="24"/>
                <w:szCs w:val="24"/>
                <w:lang w:val="uz-Cyrl-UZ"/>
              </w:rPr>
              <w:t>Чекланган сон</w:t>
            </w:r>
            <w:r>
              <w:rPr>
                <w:sz w:val="24"/>
                <w:szCs w:val="24"/>
              </w:rPr>
              <w:t>даги</w:t>
            </w:r>
            <w:r>
              <w:rPr>
                <w:sz w:val="24"/>
                <w:szCs w:val="24"/>
                <w:lang w:val="uz-Cyrl-UZ"/>
              </w:rPr>
              <w:t xml:space="preserve"> абонентлар </w:t>
            </w:r>
            <w:proofErr w:type="spellStart"/>
            <w:r>
              <w:rPr>
                <w:sz w:val="24"/>
                <w:szCs w:val="24"/>
              </w:rPr>
              <w:t>учун</w:t>
            </w:r>
            <w:proofErr w:type="spellEnd"/>
            <w:r>
              <w:rPr>
                <w:sz w:val="24"/>
                <w:szCs w:val="24"/>
              </w:rPr>
              <w:t xml:space="preserve"> </w:t>
            </w:r>
            <w:proofErr w:type="spellStart"/>
            <w:r>
              <w:rPr>
                <w:sz w:val="24"/>
                <w:szCs w:val="24"/>
              </w:rPr>
              <w:t>дастурий</w:t>
            </w:r>
            <w:proofErr w:type="spellEnd"/>
            <w:r>
              <w:rPr>
                <w:sz w:val="24"/>
                <w:szCs w:val="24"/>
              </w:rPr>
              <w:t xml:space="preserve"> </w:t>
            </w:r>
            <w:proofErr w:type="spellStart"/>
            <w:r>
              <w:rPr>
                <w:sz w:val="24"/>
                <w:szCs w:val="24"/>
              </w:rPr>
              <w:t>эшиттириш</w:t>
            </w:r>
            <w:proofErr w:type="spellEnd"/>
            <w:r>
              <w:rPr>
                <w:sz w:val="24"/>
                <w:szCs w:val="24"/>
              </w:rPr>
              <w:t xml:space="preserve">. </w:t>
            </w:r>
            <w:r>
              <w:rPr>
                <w:sz w:val="24"/>
                <w:szCs w:val="24"/>
                <w:lang w:val="uz-Cyrl-UZ"/>
              </w:rPr>
              <w:t>2.</w:t>
            </w:r>
            <w:r>
              <w:rPr>
                <w:sz w:val="24"/>
                <w:szCs w:val="24"/>
              </w:rPr>
              <w:t xml:space="preserve"> </w:t>
            </w:r>
            <w:r>
              <w:rPr>
                <w:sz w:val="24"/>
                <w:szCs w:val="24"/>
                <w:lang w:val="uz-Cyrl-UZ"/>
              </w:rPr>
              <w:t>Чегараланган регионда йўлдош</w:t>
            </w:r>
            <w:r>
              <w:rPr>
                <w:sz w:val="24"/>
                <w:szCs w:val="24"/>
              </w:rPr>
              <w:t>лар</w:t>
            </w:r>
            <w:r>
              <w:rPr>
                <w:sz w:val="24"/>
                <w:szCs w:val="24"/>
                <w:lang w:val="uz-Cyrl-UZ"/>
              </w:rPr>
              <w:t xml:space="preserve"> орқали </w:t>
            </w:r>
            <w:proofErr w:type="spellStart"/>
            <w:r>
              <w:rPr>
                <w:sz w:val="24"/>
                <w:szCs w:val="24"/>
              </w:rPr>
              <w:t>эшиттириш</w:t>
            </w:r>
            <w:proofErr w:type="spellEnd"/>
            <w:r>
              <w:rPr>
                <w:sz w:val="24"/>
                <w:szCs w:val="24"/>
              </w:rPr>
              <w:t xml:space="preserve"> </w:t>
            </w:r>
            <w:proofErr w:type="spellStart"/>
            <w:r>
              <w:rPr>
                <w:sz w:val="24"/>
                <w:szCs w:val="24"/>
              </w:rPr>
              <w:t>бўлиб</w:t>
            </w:r>
            <w:proofErr w:type="spellEnd"/>
            <w:r>
              <w:rPr>
                <w:sz w:val="24"/>
                <w:szCs w:val="24"/>
              </w:rPr>
              <w:t xml:space="preserve">, улар </w:t>
            </w:r>
            <w:proofErr w:type="spellStart"/>
            <w:r>
              <w:rPr>
                <w:sz w:val="24"/>
                <w:szCs w:val="24"/>
              </w:rPr>
              <w:t>бортидаги</w:t>
            </w:r>
            <w:proofErr w:type="spellEnd"/>
            <w:r>
              <w:rPr>
                <w:sz w:val="24"/>
                <w:szCs w:val="24"/>
              </w:rPr>
              <w:t xml:space="preserve"> антенна </w:t>
            </w:r>
            <w:proofErr w:type="spellStart"/>
            <w:r>
              <w:rPr>
                <w:sz w:val="24"/>
                <w:szCs w:val="24"/>
              </w:rPr>
              <w:t>ҳар</w:t>
            </w:r>
            <w:proofErr w:type="spellEnd"/>
            <w:r>
              <w:rPr>
                <w:sz w:val="24"/>
                <w:szCs w:val="24"/>
              </w:rPr>
              <w:t xml:space="preserve"> </w:t>
            </w:r>
            <w:proofErr w:type="spellStart"/>
            <w:r>
              <w:rPr>
                <w:sz w:val="24"/>
                <w:szCs w:val="24"/>
              </w:rPr>
              <w:t>бири</w:t>
            </w:r>
            <w:proofErr w:type="spellEnd"/>
            <w:r>
              <w:rPr>
                <w:sz w:val="24"/>
                <w:szCs w:val="24"/>
              </w:rPr>
              <w:t xml:space="preserve"> </w:t>
            </w:r>
            <w:proofErr w:type="spellStart"/>
            <w:r>
              <w:rPr>
                <w:sz w:val="24"/>
                <w:szCs w:val="24"/>
              </w:rPr>
              <w:t>ўз</w:t>
            </w:r>
            <w:proofErr w:type="spellEnd"/>
            <w:r>
              <w:rPr>
                <w:sz w:val="24"/>
                <w:szCs w:val="24"/>
              </w:rPr>
              <w:t xml:space="preserve"> </w:t>
            </w:r>
            <w:proofErr w:type="spellStart"/>
            <w:r>
              <w:rPr>
                <w:sz w:val="24"/>
                <w:szCs w:val="24"/>
              </w:rPr>
              <w:t>регионига</w:t>
            </w:r>
            <w:proofErr w:type="spellEnd"/>
            <w:r>
              <w:rPr>
                <w:sz w:val="24"/>
                <w:szCs w:val="24"/>
              </w:rPr>
              <w:t xml:space="preserve"> </w:t>
            </w:r>
            <w:proofErr w:type="spellStart"/>
            <w:r>
              <w:rPr>
                <w:sz w:val="24"/>
                <w:szCs w:val="24"/>
              </w:rPr>
              <w:t>хизмат</w:t>
            </w:r>
            <w:proofErr w:type="spellEnd"/>
            <w:r>
              <w:rPr>
                <w:sz w:val="24"/>
                <w:szCs w:val="24"/>
              </w:rPr>
              <w:t xml:space="preserve"> </w:t>
            </w:r>
            <w:proofErr w:type="spellStart"/>
            <w:r>
              <w:rPr>
                <w:sz w:val="24"/>
                <w:szCs w:val="24"/>
              </w:rPr>
              <w:t>кўрсатадиган</w:t>
            </w:r>
            <w:proofErr w:type="spellEnd"/>
            <w:r>
              <w:rPr>
                <w:sz w:val="24"/>
                <w:szCs w:val="24"/>
              </w:rPr>
              <w:t xml:space="preserve"> </w:t>
            </w:r>
            <w:proofErr w:type="spellStart"/>
            <w:r>
              <w:rPr>
                <w:sz w:val="24"/>
                <w:szCs w:val="24"/>
              </w:rPr>
              <w:t>бир</w:t>
            </w:r>
            <w:proofErr w:type="spellEnd"/>
            <w:r>
              <w:rPr>
                <w:sz w:val="24"/>
                <w:szCs w:val="24"/>
              </w:rPr>
              <w:t xml:space="preserve"> </w:t>
            </w:r>
            <w:proofErr w:type="spellStart"/>
            <w:r>
              <w:rPr>
                <w:sz w:val="24"/>
                <w:szCs w:val="24"/>
              </w:rPr>
              <w:t>нечта</w:t>
            </w:r>
            <w:proofErr w:type="spellEnd"/>
            <w:r>
              <w:rPr>
                <w:sz w:val="24"/>
                <w:szCs w:val="24"/>
              </w:rPr>
              <w:t xml:space="preserve"> тор </w:t>
            </w:r>
            <w:proofErr w:type="spellStart"/>
            <w:r>
              <w:rPr>
                <w:sz w:val="24"/>
                <w:szCs w:val="24"/>
              </w:rPr>
              <w:t>нур</w:t>
            </w:r>
            <w:proofErr w:type="spellEnd"/>
            <w:r>
              <w:rPr>
                <w:sz w:val="24"/>
                <w:szCs w:val="24"/>
              </w:rPr>
              <w:t xml:space="preserve"> </w:t>
            </w:r>
            <w:proofErr w:type="spellStart"/>
            <w:r>
              <w:rPr>
                <w:sz w:val="24"/>
                <w:szCs w:val="24"/>
              </w:rPr>
              <w:t>ҳосил</w:t>
            </w:r>
            <w:proofErr w:type="spellEnd"/>
            <w:r>
              <w:rPr>
                <w:sz w:val="24"/>
                <w:szCs w:val="24"/>
              </w:rPr>
              <w:t xml:space="preserve"> </w:t>
            </w:r>
            <w:proofErr w:type="spellStart"/>
            <w:r>
              <w:rPr>
                <w:sz w:val="24"/>
                <w:szCs w:val="24"/>
              </w:rPr>
              <w:t>қилади</w:t>
            </w:r>
            <w:proofErr w:type="spellEnd"/>
            <w:r>
              <w:rPr>
                <w:sz w:val="24"/>
                <w:szCs w:val="24"/>
                <w:lang w:val="uz-Cyrl-UZ"/>
              </w:rPr>
              <w:t>.</w:t>
            </w:r>
          </w:p>
        </w:tc>
      </w:tr>
      <w:tr w:rsidR="004A4450" w:rsidRPr="00EC5EAA" w14:paraId="40F6BC3B" w14:textId="77777777">
        <w:tc>
          <w:tcPr>
            <w:tcW w:w="3766" w:type="dxa"/>
            <w:shd w:val="clear" w:color="auto" w:fill="auto"/>
          </w:tcPr>
          <w:p w14:paraId="4837DCAB" w14:textId="77777777" w:rsidR="004A4450" w:rsidRDefault="004A4450">
            <w:pPr>
              <w:shd w:val="clear" w:color="auto" w:fill="FFFFFF"/>
              <w:rPr>
                <w:b/>
                <w:sz w:val="24"/>
                <w:szCs w:val="24"/>
                <w:lang w:val="uz-Cyrl-UZ"/>
              </w:rPr>
            </w:pPr>
          </w:p>
        </w:tc>
        <w:tc>
          <w:tcPr>
            <w:tcW w:w="5907" w:type="dxa"/>
            <w:shd w:val="clear" w:color="auto" w:fill="auto"/>
          </w:tcPr>
          <w:p w14:paraId="221955A1" w14:textId="77777777" w:rsidR="004A4450" w:rsidRDefault="004A4450">
            <w:pPr>
              <w:shd w:val="clear" w:color="auto" w:fill="FFFFFF"/>
              <w:jc w:val="both"/>
              <w:rPr>
                <w:sz w:val="24"/>
                <w:szCs w:val="24"/>
              </w:rPr>
            </w:pPr>
          </w:p>
        </w:tc>
      </w:tr>
      <w:tr w:rsidR="004A4450" w14:paraId="4B75C435" w14:textId="77777777">
        <w:trPr>
          <w:trHeight w:val="20"/>
        </w:trPr>
        <w:tc>
          <w:tcPr>
            <w:tcW w:w="3766" w:type="dxa"/>
            <w:shd w:val="clear" w:color="auto" w:fill="auto"/>
          </w:tcPr>
          <w:p w14:paraId="54A00CDB" w14:textId="77777777" w:rsidR="004A4450" w:rsidRDefault="004A4450" w:rsidP="00121D2D">
            <w:pPr>
              <w:rPr>
                <w:b/>
                <w:bCs/>
                <w:sz w:val="24"/>
                <w:szCs w:val="24"/>
              </w:rPr>
            </w:pPr>
            <w:r>
              <w:rPr>
                <w:b/>
                <w:bCs/>
                <w:sz w:val="24"/>
                <w:szCs w:val="24"/>
                <w:lang w:val="uz-Cyrl-UZ"/>
              </w:rPr>
              <w:t>А</w:t>
            </w:r>
            <w:r>
              <w:rPr>
                <w:b/>
                <w:sz w:val="24"/>
                <w:szCs w:val="24"/>
                <w:lang w:val="uz-Cyrl-UZ"/>
              </w:rPr>
              <w:t>втодозвон</w:t>
            </w:r>
            <w:r>
              <w:rPr>
                <w:b/>
                <w:bCs/>
                <w:sz w:val="24"/>
                <w:szCs w:val="24"/>
                <w:lang w:val="uz-Cyrl-UZ"/>
              </w:rPr>
              <w:t xml:space="preserve"> </w:t>
            </w:r>
          </w:p>
          <w:p w14:paraId="1B1A1D34" w14:textId="77777777" w:rsidR="004A4450" w:rsidRDefault="004A4450" w:rsidP="00121D2D">
            <w:pPr>
              <w:rPr>
                <w:bCs/>
                <w:sz w:val="24"/>
                <w:szCs w:val="24"/>
                <w:lang w:val="uz-Cyrl-UZ"/>
              </w:rPr>
            </w:pPr>
            <w:r>
              <w:rPr>
                <w:b/>
                <w:sz w:val="24"/>
                <w:szCs w:val="24"/>
                <w:lang w:val="uz-Cyrl-UZ"/>
              </w:rPr>
              <w:t>uz</w:t>
            </w:r>
            <w:r>
              <w:rPr>
                <w:b/>
                <w:sz w:val="24"/>
                <w:szCs w:val="24"/>
              </w:rPr>
              <w:t xml:space="preserve"> </w:t>
            </w:r>
            <w:r>
              <w:rPr>
                <w:b/>
                <w:bCs/>
                <w:sz w:val="24"/>
                <w:szCs w:val="24"/>
                <w:lang w:val="uz-Cyrl-UZ"/>
              </w:rPr>
              <w:t xml:space="preserve">- </w:t>
            </w:r>
            <w:r>
              <w:rPr>
                <w:sz w:val="24"/>
                <w:szCs w:val="24"/>
                <w:lang w:val="uz-Cyrl-UZ"/>
              </w:rPr>
              <w:t>а</w:t>
            </w:r>
            <w:r>
              <w:rPr>
                <w:bCs/>
                <w:sz w:val="24"/>
                <w:szCs w:val="24"/>
                <w:lang w:val="uz-Cyrl-UZ"/>
              </w:rPr>
              <w:t xml:space="preserve">втоматик қўнғироқлаш </w:t>
            </w:r>
          </w:p>
          <w:p w14:paraId="53DF2018" w14:textId="77777777" w:rsidR="004A4450" w:rsidRDefault="004A4450" w:rsidP="00121D2D">
            <w:pPr>
              <w:rPr>
                <w:b/>
                <w:sz w:val="24"/>
                <w:szCs w:val="24"/>
                <w:lang w:val="uz-Cyrl-UZ"/>
              </w:rPr>
            </w:pPr>
            <w:r>
              <w:rPr>
                <w:b/>
                <w:sz w:val="24"/>
                <w:szCs w:val="24"/>
                <w:lang w:val="uz-Cyrl-UZ"/>
              </w:rPr>
              <w:t>en</w:t>
            </w:r>
            <w:r>
              <w:rPr>
                <w:b/>
                <w:sz w:val="24"/>
                <w:szCs w:val="24"/>
              </w:rPr>
              <w:t xml:space="preserve"> </w:t>
            </w:r>
            <w:r>
              <w:rPr>
                <w:b/>
                <w:sz w:val="24"/>
                <w:szCs w:val="24"/>
                <w:lang w:val="uz-Cyrl-UZ"/>
              </w:rPr>
              <w:t xml:space="preserve">- </w:t>
            </w:r>
            <w:r>
              <w:rPr>
                <w:sz w:val="24"/>
                <w:szCs w:val="24"/>
                <w:lang w:val="uz-Cyrl-UZ"/>
              </w:rPr>
              <w:t>on-going call</w:t>
            </w:r>
          </w:p>
        </w:tc>
        <w:tc>
          <w:tcPr>
            <w:tcW w:w="5907" w:type="dxa"/>
            <w:shd w:val="clear" w:color="auto" w:fill="auto"/>
          </w:tcPr>
          <w:p w14:paraId="31DF0825" w14:textId="77777777" w:rsidR="004A4450" w:rsidRDefault="004A4450">
            <w:pPr>
              <w:shd w:val="clear" w:color="auto" w:fill="FFFFFF"/>
              <w:jc w:val="both"/>
              <w:rPr>
                <w:sz w:val="24"/>
                <w:szCs w:val="24"/>
              </w:rPr>
            </w:pPr>
            <w:r>
              <w:rPr>
                <w:sz w:val="24"/>
                <w:szCs w:val="24"/>
              </w:rPr>
              <w:t>Режим работы телефонного аппарата, при котором многократно передается один и тот же вызов. Обычно число автоматических попыток вызова ограничено, однако абонент в любой момент может вновь включить телефон в режим автодозвона.</w:t>
            </w:r>
            <w:r>
              <w:rPr>
                <w:sz w:val="24"/>
                <w:szCs w:val="24"/>
                <w:lang w:val="uz-Cyrl-UZ"/>
              </w:rPr>
              <w:t xml:space="preserve"> </w:t>
            </w:r>
          </w:p>
          <w:p w14:paraId="54483B99" w14:textId="77777777" w:rsidR="004A4450" w:rsidRDefault="004A4450">
            <w:pPr>
              <w:shd w:val="clear" w:color="auto" w:fill="FFFFFF"/>
              <w:jc w:val="both"/>
              <w:rPr>
                <w:sz w:val="28"/>
                <w:szCs w:val="28"/>
              </w:rPr>
            </w:pPr>
          </w:p>
          <w:p w14:paraId="72233359" w14:textId="77777777" w:rsidR="004A4450" w:rsidRDefault="004A4450">
            <w:pPr>
              <w:shd w:val="clear" w:color="auto" w:fill="FFFFFF"/>
              <w:jc w:val="both"/>
              <w:rPr>
                <w:sz w:val="24"/>
                <w:szCs w:val="24"/>
                <w:lang w:val="uz-Cyrl-UZ"/>
              </w:rPr>
            </w:pPr>
            <w:r>
              <w:rPr>
                <w:sz w:val="24"/>
                <w:szCs w:val="24"/>
                <w:lang w:val="uz-Cyrl-UZ"/>
              </w:rPr>
              <w:t>Телефон аппар</w:t>
            </w:r>
            <w:r>
              <w:rPr>
                <w:sz w:val="24"/>
                <w:szCs w:val="24"/>
              </w:rPr>
              <w:t>а</w:t>
            </w:r>
            <w:r>
              <w:rPr>
                <w:sz w:val="24"/>
                <w:szCs w:val="24"/>
                <w:lang w:val="uz-Cyrl-UZ"/>
              </w:rPr>
              <w:t>тининг айнан битта чақирув кўп марта узатиладиган иш режими. Одатда, чақирувга автоматик уринишларнинг сони чекланган бўлади, лекин абонент исталган пайтда телефонни яна автоматик қўнғироқлаш режимига улаши мумкин.</w:t>
            </w:r>
          </w:p>
        </w:tc>
      </w:tr>
      <w:tr w:rsidR="004A4450" w14:paraId="7BFD1CA1" w14:textId="77777777">
        <w:trPr>
          <w:trHeight w:val="20"/>
        </w:trPr>
        <w:tc>
          <w:tcPr>
            <w:tcW w:w="3766" w:type="dxa"/>
            <w:shd w:val="clear" w:color="auto" w:fill="auto"/>
          </w:tcPr>
          <w:p w14:paraId="7FF50E3A" w14:textId="77777777" w:rsidR="004A4450" w:rsidRDefault="004A4450" w:rsidP="00121D2D">
            <w:pPr>
              <w:rPr>
                <w:b/>
                <w:bCs/>
                <w:sz w:val="24"/>
                <w:szCs w:val="24"/>
                <w:lang w:val="uz-Cyrl-UZ"/>
              </w:rPr>
            </w:pPr>
          </w:p>
        </w:tc>
        <w:tc>
          <w:tcPr>
            <w:tcW w:w="5907" w:type="dxa"/>
            <w:shd w:val="clear" w:color="auto" w:fill="auto"/>
          </w:tcPr>
          <w:p w14:paraId="772FB344" w14:textId="77777777" w:rsidR="004A4450" w:rsidRDefault="004A4450">
            <w:pPr>
              <w:shd w:val="clear" w:color="auto" w:fill="FFFFFF"/>
              <w:jc w:val="both"/>
              <w:rPr>
                <w:sz w:val="24"/>
                <w:szCs w:val="24"/>
                <w:lang w:val="uz-Cyrl-UZ"/>
              </w:rPr>
            </w:pPr>
          </w:p>
        </w:tc>
      </w:tr>
      <w:tr w:rsidR="004A4450" w:rsidRPr="00EC5EAA" w14:paraId="392C5C00" w14:textId="77777777">
        <w:trPr>
          <w:trHeight w:val="20"/>
        </w:trPr>
        <w:tc>
          <w:tcPr>
            <w:tcW w:w="3766" w:type="dxa"/>
            <w:shd w:val="clear" w:color="auto" w:fill="auto"/>
          </w:tcPr>
          <w:p w14:paraId="3840401A" w14:textId="77777777" w:rsidR="004A4450" w:rsidRDefault="004A4450">
            <w:pPr>
              <w:shd w:val="clear" w:color="auto" w:fill="FFFFFF"/>
              <w:rPr>
                <w:b/>
                <w:sz w:val="24"/>
                <w:szCs w:val="24"/>
              </w:rPr>
            </w:pPr>
            <w:r>
              <w:rPr>
                <w:b/>
                <w:caps/>
                <w:sz w:val="24"/>
                <w:szCs w:val="24"/>
              </w:rPr>
              <w:t>а</w:t>
            </w:r>
            <w:r>
              <w:rPr>
                <w:b/>
                <w:sz w:val="24"/>
                <w:szCs w:val="24"/>
              </w:rPr>
              <w:t xml:space="preserve">втоматический </w:t>
            </w:r>
            <w:proofErr w:type="spellStart"/>
            <w:r>
              <w:rPr>
                <w:b/>
                <w:sz w:val="24"/>
                <w:szCs w:val="24"/>
              </w:rPr>
              <w:t>альтер</w:t>
            </w:r>
            <w:proofErr w:type="spellEnd"/>
            <w:r>
              <w:rPr>
                <w:b/>
                <w:sz w:val="24"/>
                <w:szCs w:val="24"/>
              </w:rPr>
              <w:t>-</w:t>
            </w:r>
            <w:r>
              <w:rPr>
                <w:b/>
                <w:sz w:val="24"/>
                <w:szCs w:val="24"/>
              </w:rPr>
              <w:br/>
              <w:t xml:space="preserve">нативный биллинг </w:t>
            </w:r>
          </w:p>
          <w:p w14:paraId="13E809C7" w14:textId="77777777" w:rsidR="004A4450" w:rsidRDefault="004A4450">
            <w:pPr>
              <w:shd w:val="clear" w:color="auto" w:fill="FFFFFF"/>
              <w:rPr>
                <w:sz w:val="24"/>
                <w:szCs w:val="24"/>
              </w:rPr>
            </w:pPr>
            <w:proofErr w:type="spellStart"/>
            <w:r>
              <w:rPr>
                <w:b/>
                <w:sz w:val="24"/>
                <w:szCs w:val="24"/>
                <w:lang w:val="en-US"/>
              </w:rPr>
              <w:t>uz</w:t>
            </w:r>
            <w:proofErr w:type="spellEnd"/>
            <w:r>
              <w:rPr>
                <w:b/>
                <w:sz w:val="24"/>
                <w:szCs w:val="24"/>
              </w:rPr>
              <w:t xml:space="preserve"> - </w:t>
            </w:r>
            <w:r>
              <w:rPr>
                <w:sz w:val="24"/>
                <w:szCs w:val="24"/>
                <w:lang w:val="en-US"/>
              </w:rPr>
              <w:t>a</w:t>
            </w:r>
            <w:proofErr w:type="spellStart"/>
            <w:r>
              <w:rPr>
                <w:sz w:val="24"/>
                <w:szCs w:val="24"/>
              </w:rPr>
              <w:t>втоматик</w:t>
            </w:r>
            <w:proofErr w:type="spellEnd"/>
            <w:r>
              <w:rPr>
                <w:sz w:val="24"/>
                <w:szCs w:val="24"/>
              </w:rPr>
              <w:t xml:space="preserve"> </w:t>
            </w:r>
            <w:proofErr w:type="spellStart"/>
            <w:r>
              <w:rPr>
                <w:sz w:val="24"/>
                <w:szCs w:val="24"/>
              </w:rPr>
              <w:t>му</w:t>
            </w:r>
            <w:proofErr w:type="spellEnd"/>
            <w:r>
              <w:rPr>
                <w:sz w:val="24"/>
                <w:szCs w:val="24"/>
                <w:lang w:val="uz-Cyrl-UZ"/>
              </w:rPr>
              <w:t>қобил биллинг</w:t>
            </w:r>
          </w:p>
          <w:p w14:paraId="47CBD316" w14:textId="77777777" w:rsidR="004A4450" w:rsidRDefault="004A4450">
            <w:pPr>
              <w:shd w:val="clear" w:color="auto" w:fill="FFFFFF"/>
              <w:rPr>
                <w:b/>
                <w:sz w:val="24"/>
                <w:szCs w:val="24"/>
                <w:lang w:val="en-US"/>
              </w:rPr>
            </w:pPr>
            <w:proofErr w:type="spellStart"/>
            <w:r>
              <w:rPr>
                <w:b/>
                <w:bCs/>
                <w:sz w:val="24"/>
                <w:szCs w:val="24"/>
                <w:lang w:val="en-US"/>
              </w:rPr>
              <w:t>en</w:t>
            </w:r>
            <w:proofErr w:type="spellEnd"/>
            <w:r>
              <w:rPr>
                <w:b/>
                <w:bCs/>
                <w:sz w:val="24"/>
                <w:szCs w:val="24"/>
                <w:lang w:val="en-US"/>
              </w:rPr>
              <w:t xml:space="preserve"> </w:t>
            </w:r>
            <w:r>
              <w:rPr>
                <w:b/>
                <w:sz w:val="24"/>
                <w:szCs w:val="24"/>
                <w:lang w:val="uz-Cyrl-UZ"/>
              </w:rPr>
              <w:t>-</w:t>
            </w:r>
            <w:r>
              <w:rPr>
                <w:bCs/>
                <w:sz w:val="24"/>
                <w:szCs w:val="24"/>
                <w:lang w:val="en-US"/>
              </w:rPr>
              <w:t xml:space="preserve"> Automatic Alternative </w:t>
            </w:r>
            <w:r>
              <w:rPr>
                <w:bCs/>
                <w:sz w:val="24"/>
                <w:szCs w:val="24"/>
                <w:lang w:val="en-US"/>
              </w:rPr>
              <w:br/>
              <w:t>Billing (AAB)</w:t>
            </w:r>
          </w:p>
          <w:p w14:paraId="716DCAE1" w14:textId="77777777" w:rsidR="004A4450" w:rsidRDefault="004A4450">
            <w:pPr>
              <w:ind w:firstLine="708"/>
              <w:rPr>
                <w:b/>
                <w:sz w:val="24"/>
                <w:szCs w:val="24"/>
                <w:lang w:val="en-US"/>
              </w:rPr>
            </w:pPr>
          </w:p>
        </w:tc>
        <w:tc>
          <w:tcPr>
            <w:tcW w:w="5907" w:type="dxa"/>
            <w:shd w:val="clear" w:color="auto" w:fill="auto"/>
          </w:tcPr>
          <w:p w14:paraId="1C0D1C6A" w14:textId="77777777" w:rsidR="004A4450" w:rsidRDefault="004A4450">
            <w:pPr>
              <w:jc w:val="both"/>
              <w:rPr>
                <w:sz w:val="24"/>
                <w:szCs w:val="24"/>
              </w:rPr>
            </w:pPr>
            <w:r>
              <w:rPr>
                <w:sz w:val="24"/>
                <w:szCs w:val="24"/>
              </w:rPr>
              <w:t>Услуга, позволяющая абоненту произвести вызов с любого телефона, а плату за разговор отнести на счет третьего абонента, который определен для этой услуги и не принадлежит ни к вызывающей, ни к вызываемой сторонам. Для обращения к услуге используется специальный код доступа.</w:t>
            </w:r>
          </w:p>
          <w:p w14:paraId="3E07DFF5" w14:textId="77777777" w:rsidR="00BB2DEE" w:rsidRDefault="00BB2DEE">
            <w:pPr>
              <w:jc w:val="both"/>
              <w:rPr>
                <w:sz w:val="28"/>
                <w:szCs w:val="28"/>
              </w:rPr>
            </w:pPr>
          </w:p>
          <w:p w14:paraId="4F277E7D" w14:textId="77777777" w:rsidR="004A4450" w:rsidRDefault="004A4450">
            <w:pPr>
              <w:jc w:val="both"/>
              <w:rPr>
                <w:sz w:val="24"/>
                <w:szCs w:val="24"/>
              </w:rPr>
            </w:pPr>
            <w:r>
              <w:rPr>
                <w:sz w:val="24"/>
                <w:szCs w:val="24"/>
                <w:lang w:val="uz-Cyrl-UZ"/>
              </w:rPr>
              <w:t>Абонентга ихтиёрий телефондан чақирувни амалга оши</w:t>
            </w:r>
            <w:r w:rsidR="00826FF6">
              <w:rPr>
                <w:sz w:val="24"/>
                <w:szCs w:val="24"/>
                <w:lang w:val="uz-Cyrl-UZ"/>
              </w:rPr>
              <w:t>риш, лекин сўзлашув тўловини</w:t>
            </w:r>
            <w:r>
              <w:rPr>
                <w:sz w:val="24"/>
                <w:szCs w:val="24"/>
                <w:lang w:val="uz-Cyrl-UZ"/>
              </w:rPr>
              <w:t xml:space="preserve"> шу хизмат учун </w:t>
            </w:r>
            <w:r>
              <w:rPr>
                <w:sz w:val="24"/>
                <w:szCs w:val="24"/>
              </w:rPr>
              <w:t>белги</w:t>
            </w:r>
            <w:r>
              <w:rPr>
                <w:sz w:val="24"/>
                <w:szCs w:val="24"/>
                <w:lang w:val="uz-Cyrl-UZ"/>
              </w:rPr>
              <w:t>ланган ва чақирувчи томонга ҳам, чақирилувчи томонга ҳам тегишли бўлмаган учинчи абонент ҳисобига ўтказиш имконини берувчи хизмат. Бу хизматдан фойдаланиш учун махсус кириш коди ишлатилади.</w:t>
            </w:r>
          </w:p>
        </w:tc>
      </w:tr>
      <w:tr w:rsidR="00924B6D" w:rsidRPr="00EC5EAA" w14:paraId="721025F3" w14:textId="77777777">
        <w:trPr>
          <w:trHeight w:val="20"/>
        </w:trPr>
        <w:tc>
          <w:tcPr>
            <w:tcW w:w="3766" w:type="dxa"/>
            <w:shd w:val="clear" w:color="auto" w:fill="auto"/>
          </w:tcPr>
          <w:p w14:paraId="75D236A0" w14:textId="77777777" w:rsidR="00924B6D" w:rsidRDefault="00924B6D">
            <w:pPr>
              <w:shd w:val="clear" w:color="auto" w:fill="FFFFFF"/>
              <w:rPr>
                <w:b/>
                <w:caps/>
                <w:sz w:val="24"/>
                <w:szCs w:val="24"/>
              </w:rPr>
            </w:pPr>
          </w:p>
        </w:tc>
        <w:tc>
          <w:tcPr>
            <w:tcW w:w="5907" w:type="dxa"/>
            <w:shd w:val="clear" w:color="auto" w:fill="auto"/>
          </w:tcPr>
          <w:p w14:paraId="1C869508" w14:textId="77777777" w:rsidR="00924B6D" w:rsidRDefault="00924B6D">
            <w:pPr>
              <w:jc w:val="both"/>
              <w:rPr>
                <w:sz w:val="24"/>
                <w:szCs w:val="24"/>
              </w:rPr>
            </w:pPr>
          </w:p>
        </w:tc>
      </w:tr>
      <w:tr w:rsidR="004A4450" w14:paraId="42F3DC33" w14:textId="77777777">
        <w:tc>
          <w:tcPr>
            <w:tcW w:w="3766" w:type="dxa"/>
            <w:shd w:val="clear" w:color="auto" w:fill="auto"/>
          </w:tcPr>
          <w:p w14:paraId="708CD781" w14:textId="77777777" w:rsidR="004A4450" w:rsidRDefault="004A4450" w:rsidP="00121D2D">
            <w:pPr>
              <w:rPr>
                <w:b/>
                <w:sz w:val="24"/>
                <w:szCs w:val="24"/>
              </w:rPr>
            </w:pPr>
            <w:r>
              <w:rPr>
                <w:b/>
                <w:caps/>
                <w:sz w:val="24"/>
                <w:szCs w:val="24"/>
              </w:rPr>
              <w:t>а</w:t>
            </w:r>
            <w:r>
              <w:rPr>
                <w:b/>
                <w:sz w:val="24"/>
                <w:szCs w:val="24"/>
              </w:rPr>
              <w:t xml:space="preserve">втоматический запрос </w:t>
            </w:r>
            <w:r>
              <w:rPr>
                <w:b/>
                <w:sz w:val="24"/>
                <w:szCs w:val="24"/>
              </w:rPr>
              <w:br/>
            </w:r>
            <w:r>
              <w:rPr>
                <w:b/>
                <w:sz w:val="24"/>
                <w:szCs w:val="24"/>
              </w:rPr>
              <w:lastRenderedPageBreak/>
              <w:t>повторной передачи</w:t>
            </w:r>
          </w:p>
          <w:p w14:paraId="6634765C" w14:textId="77777777" w:rsidR="004A4450" w:rsidRDefault="004A4450" w:rsidP="00121D2D">
            <w:pPr>
              <w:rPr>
                <w:sz w:val="24"/>
                <w:szCs w:val="24"/>
                <w:lang w:val="uz-Cyrl-UZ"/>
              </w:rPr>
            </w:pPr>
            <w:proofErr w:type="spellStart"/>
            <w:r>
              <w:rPr>
                <w:b/>
                <w:sz w:val="24"/>
                <w:szCs w:val="24"/>
                <w:lang w:val="en-US"/>
              </w:rPr>
              <w:t>uz</w:t>
            </w:r>
            <w:proofErr w:type="spellEnd"/>
            <w:r>
              <w:rPr>
                <w:sz w:val="24"/>
                <w:szCs w:val="24"/>
              </w:rPr>
              <w:t xml:space="preserve"> </w:t>
            </w:r>
            <w:r>
              <w:rPr>
                <w:b/>
                <w:sz w:val="24"/>
                <w:szCs w:val="24"/>
              </w:rPr>
              <w:t>-</w:t>
            </w:r>
            <w:r>
              <w:rPr>
                <w:sz w:val="24"/>
                <w:szCs w:val="24"/>
              </w:rPr>
              <w:t xml:space="preserve"> т</w:t>
            </w:r>
            <w:r>
              <w:rPr>
                <w:sz w:val="24"/>
                <w:szCs w:val="24"/>
                <w:lang w:val="uz-Cyrl-UZ"/>
              </w:rPr>
              <w:t xml:space="preserve">акрор </w:t>
            </w:r>
            <w:proofErr w:type="spellStart"/>
            <w:r>
              <w:rPr>
                <w:sz w:val="24"/>
                <w:szCs w:val="24"/>
              </w:rPr>
              <w:t>узатишни</w:t>
            </w:r>
            <w:proofErr w:type="spellEnd"/>
            <w:r>
              <w:rPr>
                <w:sz w:val="24"/>
                <w:szCs w:val="24"/>
                <w:lang w:val="uz-Cyrl-UZ"/>
              </w:rPr>
              <w:t xml:space="preserve"> </w:t>
            </w:r>
            <w:r>
              <w:rPr>
                <w:sz w:val="24"/>
                <w:szCs w:val="24"/>
              </w:rPr>
              <w:br/>
            </w:r>
            <w:r>
              <w:rPr>
                <w:sz w:val="24"/>
                <w:szCs w:val="24"/>
                <w:lang w:val="uz-Cyrl-UZ"/>
              </w:rPr>
              <w:t>автоматик сўр</w:t>
            </w:r>
            <w:proofErr w:type="spellStart"/>
            <w:r w:rsidR="00826FF6">
              <w:rPr>
                <w:sz w:val="24"/>
                <w:szCs w:val="24"/>
              </w:rPr>
              <w:t>аш</w:t>
            </w:r>
            <w:proofErr w:type="spellEnd"/>
            <w:r>
              <w:rPr>
                <w:sz w:val="24"/>
                <w:szCs w:val="24"/>
              </w:rPr>
              <w:t xml:space="preserve"> </w:t>
            </w:r>
          </w:p>
          <w:p w14:paraId="05AD8310" w14:textId="77777777" w:rsidR="004A4450" w:rsidRDefault="004A4450" w:rsidP="00121D2D">
            <w:pPr>
              <w:rPr>
                <w:sz w:val="24"/>
                <w:szCs w:val="24"/>
                <w:lang w:val="en-GB"/>
              </w:rPr>
            </w:pPr>
            <w:r>
              <w:rPr>
                <w:b/>
                <w:bCs/>
                <w:sz w:val="24"/>
                <w:szCs w:val="24"/>
                <w:lang w:val="uz-Cyrl-UZ"/>
              </w:rPr>
              <w:t xml:space="preserve">en - </w:t>
            </w:r>
            <w:r>
              <w:rPr>
                <w:sz w:val="24"/>
                <w:szCs w:val="24"/>
                <w:lang w:val="en-US"/>
              </w:rPr>
              <w:t>Automatic</w:t>
            </w:r>
            <w:r>
              <w:rPr>
                <w:sz w:val="24"/>
                <w:szCs w:val="24"/>
                <w:lang w:val="en-GB"/>
              </w:rPr>
              <w:t xml:space="preserve"> </w:t>
            </w:r>
            <w:r>
              <w:rPr>
                <w:sz w:val="24"/>
                <w:szCs w:val="24"/>
                <w:lang w:val="en-US"/>
              </w:rPr>
              <w:t>Request</w:t>
            </w:r>
            <w:r>
              <w:rPr>
                <w:sz w:val="24"/>
                <w:szCs w:val="24"/>
                <w:lang w:val="en-GB"/>
              </w:rPr>
              <w:t xml:space="preserve"> </w:t>
            </w:r>
            <w:r>
              <w:rPr>
                <w:sz w:val="24"/>
                <w:szCs w:val="24"/>
                <w:lang w:val="en-US"/>
              </w:rPr>
              <w:t>for</w:t>
            </w:r>
            <w:r>
              <w:rPr>
                <w:sz w:val="24"/>
                <w:szCs w:val="24"/>
                <w:lang w:val="en-GB"/>
              </w:rPr>
              <w:t xml:space="preserve"> </w:t>
            </w:r>
            <w:r>
              <w:rPr>
                <w:sz w:val="24"/>
                <w:szCs w:val="24"/>
                <w:lang w:val="en-GB"/>
              </w:rPr>
              <w:br/>
            </w:r>
            <w:r>
              <w:rPr>
                <w:sz w:val="24"/>
                <w:szCs w:val="24"/>
                <w:lang w:val="en-US"/>
              </w:rPr>
              <w:t>Repeat</w:t>
            </w:r>
            <w:r>
              <w:rPr>
                <w:bCs/>
                <w:sz w:val="24"/>
                <w:szCs w:val="24"/>
                <w:lang w:val="en-GB"/>
              </w:rPr>
              <w:t xml:space="preserve"> </w:t>
            </w:r>
            <w:r>
              <w:rPr>
                <w:sz w:val="24"/>
                <w:szCs w:val="24"/>
                <w:lang w:val="en-GB"/>
              </w:rPr>
              <w:t>(</w:t>
            </w:r>
            <w:r>
              <w:rPr>
                <w:bCs/>
                <w:sz w:val="24"/>
                <w:szCs w:val="24"/>
                <w:lang w:val="en-US"/>
              </w:rPr>
              <w:t>ARQ</w:t>
            </w:r>
            <w:r>
              <w:rPr>
                <w:sz w:val="24"/>
                <w:szCs w:val="24"/>
                <w:lang w:val="en-GB"/>
              </w:rPr>
              <w:t>)</w:t>
            </w:r>
          </w:p>
        </w:tc>
        <w:tc>
          <w:tcPr>
            <w:tcW w:w="5907" w:type="dxa"/>
            <w:shd w:val="clear" w:color="auto" w:fill="auto"/>
          </w:tcPr>
          <w:p w14:paraId="6C89B5E8" w14:textId="77777777" w:rsidR="004A4450" w:rsidRDefault="004A4450">
            <w:pPr>
              <w:jc w:val="both"/>
              <w:rPr>
                <w:sz w:val="24"/>
                <w:szCs w:val="24"/>
              </w:rPr>
            </w:pPr>
            <w:r>
              <w:rPr>
                <w:sz w:val="24"/>
                <w:szCs w:val="24"/>
              </w:rPr>
              <w:lastRenderedPageBreak/>
              <w:t xml:space="preserve">1. Механизм защиты от помех, при котором передача </w:t>
            </w:r>
            <w:r>
              <w:rPr>
                <w:sz w:val="24"/>
                <w:szCs w:val="24"/>
              </w:rPr>
              <w:lastRenderedPageBreak/>
              <w:t>данных происходит по блокам. На приемной стороне обеспечивается контроль ошибок и генерация запроса о необходимости повторения той части информации, где обнаружены ошибки. 2. Протокол, определяющий процедуры обмена сигналами взаимодействия между передатчиком и приемником в линиях связи с повторной передачей данных.</w:t>
            </w:r>
            <w:r>
              <w:rPr>
                <w:sz w:val="24"/>
                <w:szCs w:val="24"/>
                <w:lang w:val="uz-Cyrl-UZ"/>
              </w:rPr>
              <w:t xml:space="preserve"> </w:t>
            </w:r>
          </w:p>
          <w:p w14:paraId="7A146EDA" w14:textId="77777777" w:rsidR="004A4450" w:rsidRDefault="004A4450">
            <w:pPr>
              <w:jc w:val="both"/>
              <w:rPr>
                <w:sz w:val="24"/>
                <w:szCs w:val="24"/>
              </w:rPr>
            </w:pPr>
          </w:p>
          <w:p w14:paraId="7CED9ED9" w14:textId="77777777" w:rsidR="004A4450" w:rsidRDefault="004A4450">
            <w:pPr>
              <w:jc w:val="both"/>
              <w:rPr>
                <w:sz w:val="24"/>
                <w:szCs w:val="24"/>
                <w:lang w:val="uz-Cyrl-UZ"/>
              </w:rPr>
            </w:pPr>
            <w:r>
              <w:rPr>
                <w:sz w:val="24"/>
                <w:szCs w:val="24"/>
                <w:lang w:val="uz-Cyrl-UZ"/>
              </w:rPr>
              <w:t xml:space="preserve">1. Халақитлардан ҳимояланиш механизми, бунда маълумотларни узатиш блоклаб амалга оширилади. Қабул қилиш томонида хатоларни назорат қилиш ва </w:t>
            </w:r>
            <w:r w:rsidR="003B2FD8">
              <w:rPr>
                <w:sz w:val="24"/>
                <w:szCs w:val="24"/>
                <w:lang w:val="uz-Cyrl-UZ"/>
              </w:rPr>
              <w:t xml:space="preserve">ахборотнинг </w:t>
            </w:r>
            <w:r>
              <w:rPr>
                <w:sz w:val="24"/>
                <w:szCs w:val="24"/>
                <w:lang w:val="uz-Cyrl-UZ"/>
              </w:rPr>
              <w:t>хато қабул қилинган қисмини такроран узатиш тўғрисидаги сўровни генерациялаш таъминланади. 2. Маълумотларни қайта узатиш линиялар</w:t>
            </w:r>
            <w:r w:rsidR="00313133">
              <w:rPr>
                <w:sz w:val="24"/>
                <w:szCs w:val="24"/>
                <w:lang w:val="uz-Cyrl-UZ"/>
              </w:rPr>
              <w:t>и</w:t>
            </w:r>
            <w:r>
              <w:rPr>
                <w:sz w:val="24"/>
                <w:szCs w:val="24"/>
                <w:lang w:val="uz-Cyrl-UZ"/>
              </w:rPr>
              <w:t>да узаткич ва қабул қилгич ўртасида ўзаро таъсирлашув сигналлари билан алмашинув процедурасини белгиловчи протокол.</w:t>
            </w:r>
          </w:p>
        </w:tc>
      </w:tr>
      <w:tr w:rsidR="004A4450" w14:paraId="3A3B3C85" w14:textId="77777777">
        <w:tc>
          <w:tcPr>
            <w:tcW w:w="3766" w:type="dxa"/>
            <w:shd w:val="clear" w:color="auto" w:fill="auto"/>
          </w:tcPr>
          <w:p w14:paraId="205363A0" w14:textId="77777777" w:rsidR="004A4450" w:rsidRDefault="004A4450" w:rsidP="00121D2D">
            <w:pPr>
              <w:rPr>
                <w:b/>
                <w:caps/>
                <w:sz w:val="24"/>
                <w:szCs w:val="24"/>
                <w:lang w:val="uz-Cyrl-UZ"/>
              </w:rPr>
            </w:pPr>
          </w:p>
        </w:tc>
        <w:tc>
          <w:tcPr>
            <w:tcW w:w="5907" w:type="dxa"/>
            <w:shd w:val="clear" w:color="auto" w:fill="auto"/>
          </w:tcPr>
          <w:p w14:paraId="3A21B576" w14:textId="77777777" w:rsidR="004A4450" w:rsidRDefault="004A4450">
            <w:pPr>
              <w:jc w:val="both"/>
              <w:rPr>
                <w:sz w:val="24"/>
                <w:szCs w:val="24"/>
                <w:lang w:val="uz-Cyrl-UZ"/>
              </w:rPr>
            </w:pPr>
          </w:p>
        </w:tc>
      </w:tr>
      <w:tr w:rsidR="004A4450" w14:paraId="294AF188" w14:textId="77777777">
        <w:tc>
          <w:tcPr>
            <w:tcW w:w="3766" w:type="dxa"/>
            <w:shd w:val="clear" w:color="auto" w:fill="auto"/>
          </w:tcPr>
          <w:p w14:paraId="0D8D8D31" w14:textId="77777777" w:rsidR="004A4450" w:rsidRDefault="004A4450" w:rsidP="00121D2D">
            <w:pPr>
              <w:rPr>
                <w:b/>
                <w:sz w:val="24"/>
                <w:szCs w:val="24"/>
                <w:lang w:val="uz-Cyrl-UZ"/>
              </w:rPr>
            </w:pPr>
            <w:r>
              <w:rPr>
                <w:b/>
                <w:caps/>
                <w:sz w:val="24"/>
                <w:szCs w:val="24"/>
              </w:rPr>
              <w:t>а</w:t>
            </w:r>
            <w:r>
              <w:rPr>
                <w:b/>
                <w:sz w:val="24"/>
                <w:szCs w:val="24"/>
              </w:rPr>
              <w:t>втоматическое определение местоположения транспортного средства</w:t>
            </w:r>
            <w:r>
              <w:rPr>
                <w:b/>
                <w:sz w:val="24"/>
                <w:szCs w:val="24"/>
                <w:lang w:val="uz-Cyrl-UZ"/>
              </w:rPr>
              <w:t xml:space="preserve"> </w:t>
            </w:r>
          </w:p>
          <w:p w14:paraId="0A6E403C" w14:textId="77777777" w:rsidR="004A4450" w:rsidRDefault="004A4450" w:rsidP="00121D2D">
            <w:pPr>
              <w:rPr>
                <w:sz w:val="24"/>
                <w:szCs w:val="24"/>
              </w:rPr>
            </w:pPr>
            <w:proofErr w:type="spellStart"/>
            <w:r>
              <w:rPr>
                <w:b/>
                <w:sz w:val="24"/>
                <w:szCs w:val="24"/>
                <w:lang w:val="en-US"/>
              </w:rPr>
              <w:t>uz</w:t>
            </w:r>
            <w:proofErr w:type="spellEnd"/>
            <w:r>
              <w:rPr>
                <w:sz w:val="24"/>
                <w:szCs w:val="24"/>
              </w:rPr>
              <w:t xml:space="preserve"> </w:t>
            </w:r>
            <w:r>
              <w:rPr>
                <w:b/>
                <w:sz w:val="24"/>
                <w:szCs w:val="24"/>
                <w:lang w:val="uz-Cyrl-UZ"/>
              </w:rPr>
              <w:t>-</w:t>
            </w:r>
            <w:r>
              <w:rPr>
                <w:sz w:val="24"/>
                <w:szCs w:val="24"/>
                <w:lang w:val="uz-Cyrl-UZ"/>
              </w:rPr>
              <w:t xml:space="preserve"> </w:t>
            </w:r>
            <w:r>
              <w:rPr>
                <w:sz w:val="24"/>
                <w:szCs w:val="24"/>
              </w:rPr>
              <w:t>т</w:t>
            </w:r>
            <w:r>
              <w:rPr>
                <w:sz w:val="24"/>
                <w:szCs w:val="24"/>
                <w:lang w:val="uz-Cyrl-UZ"/>
              </w:rPr>
              <w:t xml:space="preserve">ранспорт воситасининг </w:t>
            </w:r>
            <w:proofErr w:type="spellStart"/>
            <w:r>
              <w:rPr>
                <w:sz w:val="24"/>
                <w:szCs w:val="24"/>
              </w:rPr>
              <w:t>ўрни</w:t>
            </w:r>
            <w:proofErr w:type="spellEnd"/>
            <w:r>
              <w:rPr>
                <w:sz w:val="24"/>
                <w:szCs w:val="24"/>
                <w:lang w:val="uz-Cyrl-UZ"/>
              </w:rPr>
              <w:t>ни автоматик аниқлаш</w:t>
            </w:r>
          </w:p>
          <w:p w14:paraId="42A2F073" w14:textId="77777777" w:rsidR="004A4450" w:rsidRDefault="004A4450" w:rsidP="00121D2D">
            <w:pPr>
              <w:rPr>
                <w:sz w:val="24"/>
                <w:szCs w:val="24"/>
                <w:lang w:val="uz-Cyrl-UZ"/>
              </w:rPr>
            </w:pPr>
            <w:r>
              <w:rPr>
                <w:b/>
                <w:bCs/>
                <w:sz w:val="24"/>
                <w:szCs w:val="24"/>
                <w:lang w:val="uz-Cyrl-UZ"/>
              </w:rPr>
              <w:t xml:space="preserve">en - </w:t>
            </w:r>
            <w:proofErr w:type="spellStart"/>
            <w:r>
              <w:rPr>
                <w:bCs/>
                <w:sz w:val="24"/>
                <w:szCs w:val="24"/>
                <w:lang w:val="fr-FR"/>
              </w:rPr>
              <w:t>Automatic</w:t>
            </w:r>
            <w:proofErr w:type="spellEnd"/>
            <w:r>
              <w:rPr>
                <w:bCs/>
                <w:sz w:val="24"/>
                <w:szCs w:val="24"/>
                <w:lang w:val="fr-FR"/>
              </w:rPr>
              <w:t xml:space="preserve"> </w:t>
            </w:r>
            <w:proofErr w:type="spellStart"/>
            <w:r>
              <w:rPr>
                <w:bCs/>
                <w:sz w:val="24"/>
                <w:szCs w:val="24"/>
                <w:lang w:val="fr-FR"/>
              </w:rPr>
              <w:t>Vehicle</w:t>
            </w:r>
            <w:proofErr w:type="spellEnd"/>
            <w:r>
              <w:rPr>
                <w:bCs/>
                <w:sz w:val="24"/>
                <w:szCs w:val="24"/>
                <w:lang w:val="fr-FR"/>
              </w:rPr>
              <w:t xml:space="preserve"> Location (AVL)</w:t>
            </w:r>
          </w:p>
        </w:tc>
        <w:tc>
          <w:tcPr>
            <w:tcW w:w="5907" w:type="dxa"/>
            <w:shd w:val="clear" w:color="auto" w:fill="auto"/>
          </w:tcPr>
          <w:p w14:paraId="7FEF3D85" w14:textId="77777777" w:rsidR="004A4450" w:rsidRDefault="004A4450">
            <w:pPr>
              <w:jc w:val="both"/>
              <w:rPr>
                <w:sz w:val="24"/>
                <w:szCs w:val="24"/>
              </w:rPr>
            </w:pPr>
            <w:r>
              <w:rPr>
                <w:sz w:val="24"/>
                <w:szCs w:val="24"/>
              </w:rPr>
              <w:t xml:space="preserve">Процедура, обеспечиваемая комплектом </w:t>
            </w:r>
            <w:proofErr w:type="spellStart"/>
            <w:r>
              <w:rPr>
                <w:sz w:val="24"/>
                <w:szCs w:val="24"/>
              </w:rPr>
              <w:t>оборудова-ния</w:t>
            </w:r>
            <w:proofErr w:type="spellEnd"/>
            <w:r>
              <w:rPr>
                <w:sz w:val="24"/>
                <w:szCs w:val="24"/>
              </w:rPr>
              <w:t>, состоящим из навигационного приемника и средств радиосвязи. Данные о местоположении в автоматическом режиме или по запросу оператора передаются в диспетчерский центр, где осуществляется контроль за перемещением транспортных средств.</w:t>
            </w:r>
            <w:r>
              <w:rPr>
                <w:sz w:val="24"/>
                <w:szCs w:val="24"/>
                <w:lang w:val="uz-Cyrl-UZ"/>
              </w:rPr>
              <w:t xml:space="preserve"> </w:t>
            </w:r>
          </w:p>
          <w:p w14:paraId="18181E0A" w14:textId="77777777" w:rsidR="004A4450" w:rsidRDefault="004A4450">
            <w:pPr>
              <w:jc w:val="both"/>
              <w:rPr>
                <w:sz w:val="24"/>
                <w:szCs w:val="24"/>
              </w:rPr>
            </w:pPr>
          </w:p>
          <w:p w14:paraId="70452FE2" w14:textId="77777777" w:rsidR="004A4450" w:rsidRDefault="004A4450">
            <w:pPr>
              <w:jc w:val="both"/>
              <w:rPr>
                <w:sz w:val="24"/>
                <w:szCs w:val="24"/>
                <w:lang w:val="uz-Cyrl-UZ"/>
              </w:rPr>
            </w:pPr>
            <w:r>
              <w:rPr>
                <w:sz w:val="24"/>
                <w:szCs w:val="24"/>
                <w:lang w:val="uz-Cyrl-UZ"/>
              </w:rPr>
              <w:t>Навигацион қабул қилгич ва радиоалоқа воситаларидан иборат бўлган ускуналар комплекти таъминлайдиган жараён. Жой ҳақидаги маълумотлар автоматик режимда ёки оператор сўрови бўйича транспорт воситаларининг ҳаракатланиши устидан назорат олиб бориладиган диспетчерлик марказига узатилади.</w:t>
            </w:r>
          </w:p>
        </w:tc>
      </w:tr>
      <w:tr w:rsidR="004A4450" w14:paraId="22E4A684" w14:textId="77777777">
        <w:tc>
          <w:tcPr>
            <w:tcW w:w="3766" w:type="dxa"/>
            <w:shd w:val="clear" w:color="auto" w:fill="auto"/>
          </w:tcPr>
          <w:p w14:paraId="3B20AEC5" w14:textId="77777777" w:rsidR="004A4450" w:rsidRDefault="004A4450" w:rsidP="00121D2D">
            <w:pPr>
              <w:rPr>
                <w:b/>
                <w:caps/>
                <w:sz w:val="24"/>
                <w:szCs w:val="24"/>
                <w:lang w:val="uz-Cyrl-UZ"/>
              </w:rPr>
            </w:pPr>
          </w:p>
        </w:tc>
        <w:tc>
          <w:tcPr>
            <w:tcW w:w="5907" w:type="dxa"/>
            <w:shd w:val="clear" w:color="auto" w:fill="auto"/>
          </w:tcPr>
          <w:p w14:paraId="6FDD9687" w14:textId="77777777" w:rsidR="004A4450" w:rsidRDefault="004A4450">
            <w:pPr>
              <w:jc w:val="both"/>
              <w:rPr>
                <w:sz w:val="24"/>
                <w:szCs w:val="24"/>
                <w:lang w:val="uz-Cyrl-UZ"/>
              </w:rPr>
            </w:pPr>
          </w:p>
        </w:tc>
      </w:tr>
      <w:tr w:rsidR="004A4450" w14:paraId="3023B1F4" w14:textId="77777777">
        <w:tc>
          <w:tcPr>
            <w:tcW w:w="3766" w:type="dxa"/>
            <w:shd w:val="clear" w:color="auto" w:fill="auto"/>
          </w:tcPr>
          <w:p w14:paraId="38D4D7F7" w14:textId="77777777" w:rsidR="004A4450" w:rsidRDefault="004A4450">
            <w:pPr>
              <w:shd w:val="clear" w:color="auto" w:fill="FFFFFF"/>
              <w:rPr>
                <w:b/>
                <w:sz w:val="24"/>
                <w:szCs w:val="24"/>
              </w:rPr>
            </w:pPr>
            <w:r>
              <w:rPr>
                <w:b/>
                <w:caps/>
                <w:sz w:val="24"/>
                <w:szCs w:val="24"/>
              </w:rPr>
              <w:t>а</w:t>
            </w:r>
            <w:r>
              <w:rPr>
                <w:b/>
                <w:sz w:val="24"/>
                <w:szCs w:val="24"/>
              </w:rPr>
              <w:t xml:space="preserve">втоматическое определение скорости передачи </w:t>
            </w:r>
          </w:p>
          <w:p w14:paraId="586DF98B" w14:textId="77777777" w:rsidR="004A4450" w:rsidRDefault="004A4450">
            <w:pPr>
              <w:shd w:val="clear" w:color="auto" w:fill="FFFFFF"/>
              <w:rPr>
                <w:sz w:val="24"/>
                <w:szCs w:val="24"/>
              </w:rPr>
            </w:pPr>
            <w:proofErr w:type="spellStart"/>
            <w:r>
              <w:rPr>
                <w:b/>
                <w:sz w:val="24"/>
                <w:szCs w:val="24"/>
                <w:lang w:val="en-US"/>
              </w:rPr>
              <w:t>uz</w:t>
            </w:r>
            <w:proofErr w:type="spellEnd"/>
            <w:r>
              <w:rPr>
                <w:sz w:val="24"/>
                <w:szCs w:val="24"/>
              </w:rPr>
              <w:t xml:space="preserve"> </w:t>
            </w:r>
            <w:r>
              <w:rPr>
                <w:b/>
                <w:sz w:val="24"/>
                <w:szCs w:val="24"/>
                <w:lang w:val="uz-Cyrl-UZ"/>
              </w:rPr>
              <w:t>-</w:t>
            </w:r>
            <w:r>
              <w:rPr>
                <w:sz w:val="24"/>
                <w:szCs w:val="24"/>
                <w:lang w:val="uz-Cyrl-UZ"/>
              </w:rPr>
              <w:t xml:space="preserve"> </w:t>
            </w:r>
            <w:proofErr w:type="spellStart"/>
            <w:r>
              <w:rPr>
                <w:sz w:val="24"/>
                <w:szCs w:val="24"/>
              </w:rPr>
              <w:t>узатиш</w:t>
            </w:r>
            <w:proofErr w:type="spellEnd"/>
            <w:r>
              <w:rPr>
                <w:sz w:val="24"/>
                <w:szCs w:val="24"/>
              </w:rPr>
              <w:t xml:space="preserve"> </w:t>
            </w:r>
            <w:r>
              <w:rPr>
                <w:sz w:val="24"/>
                <w:szCs w:val="24"/>
                <w:lang w:val="uz-Cyrl-UZ"/>
              </w:rPr>
              <w:t>тезлигини автоматик аниқлаш</w:t>
            </w:r>
          </w:p>
          <w:p w14:paraId="0E0B2908" w14:textId="77777777" w:rsidR="004A4450" w:rsidRDefault="004A4450">
            <w:pPr>
              <w:shd w:val="clear" w:color="auto" w:fill="FFFFFF"/>
              <w:rPr>
                <w:sz w:val="24"/>
                <w:szCs w:val="24"/>
              </w:rPr>
            </w:pPr>
            <w:proofErr w:type="spellStart"/>
            <w:r>
              <w:rPr>
                <w:b/>
                <w:bCs/>
                <w:sz w:val="24"/>
                <w:szCs w:val="24"/>
                <w:lang w:val="en-US"/>
              </w:rPr>
              <w:t>en</w:t>
            </w:r>
            <w:proofErr w:type="spellEnd"/>
            <w:r>
              <w:rPr>
                <w:b/>
                <w:bCs/>
                <w:sz w:val="24"/>
                <w:szCs w:val="24"/>
                <w:lang w:val="en-US"/>
              </w:rPr>
              <w:t xml:space="preserve"> - </w:t>
            </w:r>
            <w:r>
              <w:rPr>
                <w:sz w:val="24"/>
                <w:szCs w:val="24"/>
                <w:lang w:val="en-US"/>
              </w:rPr>
              <w:t>blind</w:t>
            </w:r>
            <w:r>
              <w:rPr>
                <w:sz w:val="24"/>
                <w:szCs w:val="24"/>
              </w:rPr>
              <w:t xml:space="preserve"> </w:t>
            </w:r>
            <w:r>
              <w:rPr>
                <w:sz w:val="24"/>
                <w:szCs w:val="24"/>
                <w:lang w:val="en-US"/>
              </w:rPr>
              <w:t>rate</w:t>
            </w:r>
            <w:r>
              <w:rPr>
                <w:sz w:val="24"/>
                <w:szCs w:val="24"/>
              </w:rPr>
              <w:t xml:space="preserve"> </w:t>
            </w:r>
            <w:r>
              <w:rPr>
                <w:sz w:val="24"/>
                <w:szCs w:val="24"/>
                <w:lang w:val="en-US"/>
              </w:rPr>
              <w:t>detection</w:t>
            </w:r>
            <w:r>
              <w:rPr>
                <w:sz w:val="24"/>
                <w:szCs w:val="24"/>
              </w:rPr>
              <w:t xml:space="preserve"> </w:t>
            </w:r>
          </w:p>
        </w:tc>
        <w:tc>
          <w:tcPr>
            <w:tcW w:w="5907" w:type="dxa"/>
            <w:shd w:val="clear" w:color="auto" w:fill="auto"/>
          </w:tcPr>
          <w:p w14:paraId="5D31E215" w14:textId="77777777" w:rsidR="004A4450" w:rsidRDefault="004A4450">
            <w:pPr>
              <w:shd w:val="clear" w:color="auto" w:fill="FFFFFF"/>
              <w:jc w:val="both"/>
              <w:rPr>
                <w:sz w:val="24"/>
                <w:szCs w:val="24"/>
              </w:rPr>
            </w:pPr>
            <w:r>
              <w:rPr>
                <w:sz w:val="24"/>
                <w:szCs w:val="24"/>
              </w:rPr>
              <w:t>Используется в случаях, когда данные передаются с переменной скоростью, выбираемой из заданного ряда (обычно кратных</w:t>
            </w:r>
            <w:r w:rsidR="00BB2DEE">
              <w:rPr>
                <w:sz w:val="24"/>
                <w:szCs w:val="24"/>
              </w:rPr>
              <w:t>)</w:t>
            </w:r>
            <w:r>
              <w:rPr>
                <w:sz w:val="24"/>
                <w:szCs w:val="24"/>
              </w:rPr>
              <w:t xml:space="preserve"> скоростей. Текущую скорость передачи приемник определяет автоматически, по входному сигналу. </w:t>
            </w:r>
          </w:p>
          <w:p w14:paraId="5DBB3916" w14:textId="77777777" w:rsidR="004A4450" w:rsidRDefault="004A4450">
            <w:pPr>
              <w:shd w:val="clear" w:color="auto" w:fill="FFFFFF"/>
              <w:jc w:val="both"/>
              <w:rPr>
                <w:sz w:val="24"/>
                <w:szCs w:val="24"/>
              </w:rPr>
            </w:pPr>
          </w:p>
          <w:p w14:paraId="7289EBB0" w14:textId="77777777" w:rsidR="001840D2" w:rsidRDefault="004A4450">
            <w:pPr>
              <w:shd w:val="clear" w:color="auto" w:fill="FFFFFF"/>
              <w:jc w:val="both"/>
              <w:rPr>
                <w:sz w:val="24"/>
                <w:szCs w:val="24"/>
                <w:lang w:val="uz-Cyrl-UZ"/>
              </w:rPr>
            </w:pPr>
            <w:proofErr w:type="spellStart"/>
            <w:r>
              <w:rPr>
                <w:sz w:val="24"/>
                <w:szCs w:val="24"/>
              </w:rPr>
              <w:t>Маълумотлар</w:t>
            </w:r>
            <w:proofErr w:type="spellEnd"/>
            <w:r>
              <w:rPr>
                <w:sz w:val="24"/>
                <w:szCs w:val="24"/>
                <w:lang w:val="uz-Cyrl-UZ"/>
              </w:rPr>
              <w:t xml:space="preserve"> ўзгарувчи тезликда узатиладиган ҳолларда</w:t>
            </w:r>
            <w:r>
              <w:rPr>
                <w:sz w:val="24"/>
                <w:szCs w:val="24"/>
              </w:rPr>
              <w:t xml:space="preserve"> </w:t>
            </w:r>
            <w:r>
              <w:rPr>
                <w:sz w:val="24"/>
                <w:szCs w:val="24"/>
                <w:lang w:val="uz-Cyrl-UZ"/>
              </w:rPr>
              <w:t>қўлланилади</w:t>
            </w:r>
            <w:r>
              <w:rPr>
                <w:sz w:val="24"/>
                <w:szCs w:val="24"/>
              </w:rPr>
              <w:t xml:space="preserve">, </w:t>
            </w:r>
            <w:proofErr w:type="spellStart"/>
            <w:r>
              <w:rPr>
                <w:sz w:val="24"/>
                <w:szCs w:val="24"/>
              </w:rPr>
              <w:t>одатда</w:t>
            </w:r>
            <w:proofErr w:type="spellEnd"/>
            <w:r>
              <w:rPr>
                <w:sz w:val="24"/>
                <w:szCs w:val="24"/>
              </w:rPr>
              <w:t xml:space="preserve">, </w:t>
            </w:r>
            <w:r>
              <w:rPr>
                <w:sz w:val="24"/>
                <w:szCs w:val="24"/>
                <w:lang w:val="uz-Cyrl-UZ"/>
              </w:rPr>
              <w:t>берилган қатор (</w:t>
            </w:r>
            <w:proofErr w:type="spellStart"/>
            <w:r>
              <w:rPr>
                <w:sz w:val="24"/>
                <w:szCs w:val="24"/>
              </w:rPr>
              <w:t>каррали</w:t>
            </w:r>
            <w:proofErr w:type="spellEnd"/>
            <w:r>
              <w:rPr>
                <w:sz w:val="24"/>
                <w:szCs w:val="24"/>
              </w:rPr>
              <w:t xml:space="preserve"> </w:t>
            </w:r>
            <w:proofErr w:type="spellStart"/>
            <w:proofErr w:type="gramStart"/>
            <w:r>
              <w:rPr>
                <w:sz w:val="24"/>
                <w:szCs w:val="24"/>
              </w:rPr>
              <w:t>тезликлар</w:t>
            </w:r>
            <w:proofErr w:type="spellEnd"/>
            <w:r>
              <w:rPr>
                <w:sz w:val="24"/>
                <w:szCs w:val="24"/>
                <w:lang w:val="uz-Cyrl-UZ"/>
              </w:rPr>
              <w:t>)дан</w:t>
            </w:r>
            <w:proofErr w:type="gramEnd"/>
            <w:r>
              <w:rPr>
                <w:sz w:val="24"/>
                <w:szCs w:val="24"/>
                <w:lang w:val="uz-Cyrl-UZ"/>
              </w:rPr>
              <w:t xml:space="preserve"> танлаб олинади. Узатишнинг айни пайтдаги </w:t>
            </w:r>
            <w:r w:rsidR="003B2FD8">
              <w:rPr>
                <w:sz w:val="24"/>
                <w:szCs w:val="24"/>
                <w:lang w:val="uz-Cyrl-UZ"/>
              </w:rPr>
              <w:t xml:space="preserve">тезлигини </w:t>
            </w:r>
            <w:r>
              <w:rPr>
                <w:sz w:val="24"/>
                <w:szCs w:val="24"/>
                <w:lang w:val="uz-Cyrl-UZ"/>
              </w:rPr>
              <w:t>қабул қилгич автоматик тарзда, кириш сигнали бўйича аниқлайди.</w:t>
            </w:r>
          </w:p>
        </w:tc>
      </w:tr>
      <w:tr w:rsidR="0096211E" w14:paraId="1AA3165A" w14:textId="77777777">
        <w:tc>
          <w:tcPr>
            <w:tcW w:w="3766" w:type="dxa"/>
            <w:shd w:val="clear" w:color="auto" w:fill="auto"/>
          </w:tcPr>
          <w:p w14:paraId="646EB096" w14:textId="77777777" w:rsidR="0096211E" w:rsidRDefault="0096211E">
            <w:pPr>
              <w:shd w:val="clear" w:color="auto" w:fill="FFFFFF"/>
              <w:rPr>
                <w:b/>
                <w:caps/>
                <w:sz w:val="24"/>
                <w:szCs w:val="24"/>
                <w:lang w:val="uz-Cyrl-UZ"/>
              </w:rPr>
            </w:pPr>
          </w:p>
        </w:tc>
        <w:tc>
          <w:tcPr>
            <w:tcW w:w="5907" w:type="dxa"/>
            <w:shd w:val="clear" w:color="auto" w:fill="auto"/>
          </w:tcPr>
          <w:p w14:paraId="05794742" w14:textId="77777777" w:rsidR="0096211E" w:rsidRDefault="0096211E">
            <w:pPr>
              <w:shd w:val="clear" w:color="auto" w:fill="FFFFFF"/>
              <w:jc w:val="both"/>
              <w:rPr>
                <w:sz w:val="24"/>
                <w:szCs w:val="24"/>
                <w:lang w:val="uz-Cyrl-UZ"/>
              </w:rPr>
            </w:pPr>
          </w:p>
          <w:p w14:paraId="18AF5D82" w14:textId="77777777" w:rsidR="00924B6D" w:rsidRDefault="00924B6D">
            <w:pPr>
              <w:shd w:val="clear" w:color="auto" w:fill="FFFFFF"/>
              <w:jc w:val="both"/>
              <w:rPr>
                <w:sz w:val="24"/>
                <w:szCs w:val="24"/>
                <w:lang w:val="uz-Cyrl-UZ"/>
              </w:rPr>
            </w:pPr>
          </w:p>
        </w:tc>
      </w:tr>
      <w:tr w:rsidR="004A4450" w:rsidRPr="00EC5EAA" w14:paraId="7B0BFF75" w14:textId="77777777">
        <w:tc>
          <w:tcPr>
            <w:tcW w:w="3766" w:type="dxa"/>
            <w:shd w:val="clear" w:color="auto" w:fill="auto"/>
          </w:tcPr>
          <w:p w14:paraId="7D9D312A" w14:textId="77777777" w:rsidR="004A4450" w:rsidRDefault="004A4450" w:rsidP="00121D2D">
            <w:pPr>
              <w:rPr>
                <w:sz w:val="24"/>
                <w:szCs w:val="24"/>
                <w:lang w:val="uz-Cyrl-UZ"/>
              </w:rPr>
            </w:pPr>
            <w:r>
              <w:rPr>
                <w:b/>
                <w:caps/>
                <w:sz w:val="24"/>
                <w:szCs w:val="24"/>
              </w:rPr>
              <w:t>а</w:t>
            </w:r>
            <w:r>
              <w:rPr>
                <w:b/>
                <w:sz w:val="24"/>
                <w:szCs w:val="24"/>
              </w:rPr>
              <w:t>втоматическое распре-</w:t>
            </w:r>
            <w:r>
              <w:rPr>
                <w:b/>
                <w:sz w:val="24"/>
                <w:szCs w:val="24"/>
              </w:rPr>
              <w:br/>
              <w:t>деление вызовов</w:t>
            </w:r>
            <w:r>
              <w:rPr>
                <w:b/>
                <w:sz w:val="24"/>
                <w:szCs w:val="24"/>
                <w:lang w:val="uz-Cyrl-UZ"/>
              </w:rPr>
              <w:t xml:space="preserve"> </w:t>
            </w:r>
          </w:p>
          <w:p w14:paraId="12741A7C" w14:textId="77777777" w:rsidR="004A4450" w:rsidRDefault="004A4450" w:rsidP="00121D2D">
            <w:pPr>
              <w:rPr>
                <w:bCs/>
                <w:sz w:val="24"/>
                <w:szCs w:val="24"/>
              </w:rPr>
            </w:pPr>
            <w:proofErr w:type="spellStart"/>
            <w:r>
              <w:rPr>
                <w:b/>
                <w:sz w:val="24"/>
                <w:szCs w:val="24"/>
                <w:lang w:val="en-US"/>
              </w:rPr>
              <w:t>uz</w:t>
            </w:r>
            <w:proofErr w:type="spellEnd"/>
            <w:r>
              <w:rPr>
                <w:sz w:val="24"/>
                <w:szCs w:val="24"/>
              </w:rPr>
              <w:t xml:space="preserve"> </w:t>
            </w:r>
            <w:r>
              <w:rPr>
                <w:b/>
                <w:sz w:val="24"/>
                <w:szCs w:val="24"/>
                <w:lang w:val="uz-Cyrl-UZ"/>
              </w:rPr>
              <w:t>-</w:t>
            </w:r>
            <w:r>
              <w:rPr>
                <w:sz w:val="24"/>
                <w:szCs w:val="24"/>
                <w:lang w:val="uz-Cyrl-UZ"/>
              </w:rPr>
              <w:t xml:space="preserve"> </w:t>
            </w:r>
            <w:r>
              <w:rPr>
                <w:sz w:val="24"/>
                <w:szCs w:val="24"/>
              </w:rPr>
              <w:t>ч</w:t>
            </w:r>
            <w:r>
              <w:rPr>
                <w:sz w:val="24"/>
                <w:szCs w:val="24"/>
                <w:lang w:val="uz-Cyrl-UZ"/>
              </w:rPr>
              <w:t>ақирувларни автоматик тақсимлаш</w:t>
            </w:r>
          </w:p>
          <w:p w14:paraId="0B28D533" w14:textId="77777777" w:rsidR="004A4450" w:rsidRDefault="004A4450" w:rsidP="00121D2D">
            <w:pPr>
              <w:rPr>
                <w:sz w:val="24"/>
                <w:szCs w:val="24"/>
                <w:lang w:val="uz-Cyrl-UZ"/>
              </w:rPr>
            </w:pPr>
            <w:r>
              <w:rPr>
                <w:b/>
                <w:bCs/>
                <w:sz w:val="24"/>
                <w:szCs w:val="24"/>
                <w:lang w:val="uz-Cyrl-UZ"/>
              </w:rPr>
              <w:t xml:space="preserve">en - </w:t>
            </w:r>
            <w:r>
              <w:rPr>
                <w:sz w:val="24"/>
                <w:szCs w:val="24"/>
                <w:lang w:val="en-US"/>
              </w:rPr>
              <w:t>automatic call distribution</w:t>
            </w:r>
          </w:p>
        </w:tc>
        <w:tc>
          <w:tcPr>
            <w:tcW w:w="5907" w:type="dxa"/>
            <w:shd w:val="clear" w:color="auto" w:fill="auto"/>
          </w:tcPr>
          <w:p w14:paraId="3887CA50" w14:textId="77777777" w:rsidR="004A4450" w:rsidRDefault="004A4450">
            <w:pPr>
              <w:jc w:val="both"/>
              <w:rPr>
                <w:sz w:val="24"/>
                <w:szCs w:val="24"/>
              </w:rPr>
            </w:pPr>
            <w:r>
              <w:rPr>
                <w:sz w:val="24"/>
                <w:szCs w:val="24"/>
              </w:rPr>
              <w:t xml:space="preserve">Услуга в сетях связи, дающая возможность направлять вызовы на другие номера в соответствии с программой переадресации и приоритетами. </w:t>
            </w:r>
          </w:p>
          <w:p w14:paraId="4C692F29" w14:textId="77777777" w:rsidR="004A4450" w:rsidRDefault="004A4450">
            <w:pPr>
              <w:jc w:val="both"/>
              <w:rPr>
                <w:sz w:val="24"/>
                <w:szCs w:val="24"/>
              </w:rPr>
            </w:pPr>
          </w:p>
          <w:p w14:paraId="7A431866" w14:textId="77777777" w:rsidR="004A4450" w:rsidRDefault="004A4450">
            <w:pPr>
              <w:jc w:val="both"/>
              <w:rPr>
                <w:sz w:val="24"/>
                <w:szCs w:val="24"/>
              </w:rPr>
            </w:pPr>
            <w:r>
              <w:rPr>
                <w:sz w:val="24"/>
                <w:szCs w:val="24"/>
                <w:lang w:val="uz-Cyrl-UZ"/>
              </w:rPr>
              <w:t xml:space="preserve">Алоқа тармоқларида чақирувларни қайта адреслаш дастури ва устуворликларга мувофиқ, бошқа </w:t>
            </w:r>
            <w:r>
              <w:rPr>
                <w:sz w:val="24"/>
                <w:szCs w:val="24"/>
                <w:lang w:val="uz-Cyrl-UZ"/>
              </w:rPr>
              <w:lastRenderedPageBreak/>
              <w:t>рақамларга йўналтириш имкониятини берувчи хизмат.</w:t>
            </w:r>
          </w:p>
        </w:tc>
      </w:tr>
      <w:tr w:rsidR="004A4450" w:rsidRPr="00EC5EAA" w14:paraId="35616CD2" w14:textId="77777777">
        <w:tc>
          <w:tcPr>
            <w:tcW w:w="3766" w:type="dxa"/>
            <w:shd w:val="clear" w:color="auto" w:fill="auto"/>
          </w:tcPr>
          <w:p w14:paraId="165415D4" w14:textId="77777777" w:rsidR="004A4450" w:rsidRDefault="004A4450" w:rsidP="00121D2D">
            <w:pPr>
              <w:rPr>
                <w:b/>
                <w:caps/>
                <w:sz w:val="24"/>
                <w:szCs w:val="24"/>
              </w:rPr>
            </w:pPr>
          </w:p>
        </w:tc>
        <w:tc>
          <w:tcPr>
            <w:tcW w:w="5907" w:type="dxa"/>
            <w:shd w:val="clear" w:color="auto" w:fill="auto"/>
          </w:tcPr>
          <w:p w14:paraId="32D63644" w14:textId="77777777" w:rsidR="004A4450" w:rsidRDefault="004A4450">
            <w:pPr>
              <w:jc w:val="both"/>
              <w:rPr>
                <w:sz w:val="24"/>
                <w:szCs w:val="24"/>
              </w:rPr>
            </w:pPr>
          </w:p>
          <w:p w14:paraId="5EEC96C8" w14:textId="77777777" w:rsidR="00924B6D" w:rsidRDefault="00924B6D">
            <w:pPr>
              <w:jc w:val="both"/>
              <w:rPr>
                <w:sz w:val="24"/>
                <w:szCs w:val="24"/>
              </w:rPr>
            </w:pPr>
          </w:p>
        </w:tc>
      </w:tr>
      <w:tr w:rsidR="004A4450" w:rsidRPr="007A00B4" w14:paraId="4182F626" w14:textId="77777777">
        <w:trPr>
          <w:trHeight w:val="20"/>
        </w:trPr>
        <w:tc>
          <w:tcPr>
            <w:tcW w:w="3766" w:type="dxa"/>
            <w:shd w:val="clear" w:color="auto" w:fill="auto"/>
          </w:tcPr>
          <w:p w14:paraId="759878EC" w14:textId="77777777" w:rsidR="004A4450" w:rsidRDefault="004A4450" w:rsidP="00121D2D">
            <w:pPr>
              <w:rPr>
                <w:b/>
                <w:sz w:val="24"/>
                <w:szCs w:val="24"/>
              </w:rPr>
            </w:pPr>
            <w:r>
              <w:rPr>
                <w:b/>
                <w:sz w:val="24"/>
                <w:szCs w:val="24"/>
              </w:rPr>
              <w:t xml:space="preserve">Автономный выделенный </w:t>
            </w:r>
            <w:r w:rsidR="001704E4">
              <w:rPr>
                <w:b/>
                <w:sz w:val="24"/>
                <w:szCs w:val="24"/>
              </w:rPr>
              <w:br/>
            </w:r>
            <w:r>
              <w:rPr>
                <w:b/>
                <w:sz w:val="24"/>
                <w:szCs w:val="24"/>
              </w:rPr>
              <w:t xml:space="preserve">канал управления </w:t>
            </w:r>
          </w:p>
          <w:p w14:paraId="7563DE42" w14:textId="77777777" w:rsidR="004A4450" w:rsidRDefault="004A4450" w:rsidP="00121D2D">
            <w:pPr>
              <w:rPr>
                <w:sz w:val="24"/>
                <w:szCs w:val="24"/>
                <w:lang w:val="uz-Cyrl-UZ"/>
              </w:rPr>
            </w:pPr>
            <w:proofErr w:type="spellStart"/>
            <w:r>
              <w:rPr>
                <w:b/>
                <w:sz w:val="24"/>
                <w:szCs w:val="24"/>
                <w:lang w:val="en-US"/>
              </w:rPr>
              <w:t>uz</w:t>
            </w:r>
            <w:proofErr w:type="spellEnd"/>
            <w:r>
              <w:rPr>
                <w:b/>
                <w:sz w:val="24"/>
                <w:szCs w:val="24"/>
              </w:rPr>
              <w:t xml:space="preserve"> - </w:t>
            </w:r>
            <w:proofErr w:type="spellStart"/>
            <w:r>
              <w:rPr>
                <w:sz w:val="24"/>
                <w:szCs w:val="24"/>
              </w:rPr>
              <w:t>автоном</w:t>
            </w:r>
            <w:proofErr w:type="spellEnd"/>
            <w:r>
              <w:rPr>
                <w:sz w:val="24"/>
                <w:szCs w:val="24"/>
                <w:lang w:val="uz-Cyrl-UZ"/>
              </w:rPr>
              <w:t xml:space="preserve"> ажратилган бошқарув канали</w:t>
            </w:r>
          </w:p>
          <w:p w14:paraId="135272CE" w14:textId="77777777" w:rsidR="004A4450" w:rsidRDefault="004A4450" w:rsidP="00121D2D">
            <w:pPr>
              <w:rPr>
                <w:sz w:val="24"/>
                <w:szCs w:val="24"/>
                <w:lang w:val="en-US"/>
              </w:rPr>
            </w:pPr>
            <w:proofErr w:type="spellStart"/>
            <w:r>
              <w:rPr>
                <w:b/>
                <w:sz w:val="24"/>
                <w:szCs w:val="24"/>
                <w:lang w:val="en-US"/>
              </w:rPr>
              <w:t>en</w:t>
            </w:r>
            <w:proofErr w:type="spellEnd"/>
            <w:r>
              <w:rPr>
                <w:b/>
                <w:sz w:val="24"/>
                <w:szCs w:val="24"/>
                <w:lang w:val="en-US"/>
              </w:rPr>
              <w:t xml:space="preserve"> - </w:t>
            </w:r>
            <w:r>
              <w:rPr>
                <w:sz w:val="24"/>
                <w:szCs w:val="24"/>
                <w:lang w:val="en-US"/>
              </w:rPr>
              <w:t xml:space="preserve">Stand-Alone Dedicated </w:t>
            </w:r>
            <w:r>
              <w:rPr>
                <w:sz w:val="24"/>
                <w:szCs w:val="24"/>
                <w:lang w:val="en-US"/>
              </w:rPr>
              <w:br/>
              <w:t>Control Channel</w:t>
            </w:r>
            <w:r>
              <w:rPr>
                <w:sz w:val="24"/>
                <w:szCs w:val="24"/>
                <w:lang w:val="uz-Cyrl-UZ"/>
              </w:rPr>
              <w:t xml:space="preserve"> </w:t>
            </w:r>
            <w:r>
              <w:rPr>
                <w:sz w:val="24"/>
                <w:szCs w:val="24"/>
                <w:lang w:val="en-US"/>
              </w:rPr>
              <w:t>(SDCCH)</w:t>
            </w:r>
          </w:p>
          <w:p w14:paraId="5D0B00CE" w14:textId="77777777" w:rsidR="004A4450" w:rsidRDefault="004A4450" w:rsidP="00121D2D">
            <w:pPr>
              <w:rPr>
                <w:b/>
                <w:sz w:val="24"/>
                <w:szCs w:val="24"/>
                <w:lang w:val="uz-Cyrl-UZ"/>
              </w:rPr>
            </w:pPr>
          </w:p>
        </w:tc>
        <w:tc>
          <w:tcPr>
            <w:tcW w:w="5907" w:type="dxa"/>
            <w:shd w:val="clear" w:color="auto" w:fill="auto"/>
          </w:tcPr>
          <w:p w14:paraId="0A2AD2FA" w14:textId="77777777" w:rsidR="004A4450" w:rsidRDefault="004A4450">
            <w:pPr>
              <w:shd w:val="clear" w:color="auto" w:fill="FFFFFF"/>
              <w:jc w:val="both"/>
              <w:rPr>
                <w:sz w:val="24"/>
                <w:szCs w:val="24"/>
              </w:rPr>
            </w:pPr>
            <w:r>
              <w:rPr>
                <w:sz w:val="24"/>
                <w:szCs w:val="24"/>
              </w:rPr>
              <w:t>Канал двусторонней связи между базовой и мобильной станциями, обычно используемый для передачи информации специальных сетевых служб.</w:t>
            </w:r>
          </w:p>
          <w:p w14:paraId="27EC8921" w14:textId="77777777" w:rsidR="004A4450" w:rsidRDefault="004A4450">
            <w:pPr>
              <w:shd w:val="clear" w:color="auto" w:fill="FFFFFF"/>
              <w:jc w:val="both"/>
              <w:rPr>
                <w:sz w:val="24"/>
                <w:szCs w:val="24"/>
              </w:rPr>
            </w:pPr>
          </w:p>
          <w:p w14:paraId="38557554" w14:textId="77777777" w:rsidR="004A4450" w:rsidRDefault="004A4450">
            <w:pPr>
              <w:shd w:val="clear" w:color="auto" w:fill="FFFFFF"/>
              <w:jc w:val="both"/>
              <w:rPr>
                <w:sz w:val="24"/>
                <w:szCs w:val="24"/>
                <w:lang w:val="uz-Cyrl-UZ"/>
              </w:rPr>
            </w:pPr>
            <w:r>
              <w:rPr>
                <w:sz w:val="24"/>
                <w:szCs w:val="24"/>
                <w:lang w:val="uz-Cyrl-UZ"/>
              </w:rPr>
              <w:t>Таянч ва мобил станциялар ўр</w:t>
            </w:r>
            <w:r>
              <w:rPr>
                <w:sz w:val="24"/>
                <w:szCs w:val="24"/>
              </w:rPr>
              <w:t>та</w:t>
            </w:r>
            <w:r>
              <w:rPr>
                <w:sz w:val="24"/>
                <w:szCs w:val="24"/>
                <w:lang w:val="uz-Cyrl-UZ"/>
              </w:rPr>
              <w:t>сидаги икки томонлама алоқа канали, ундан одатда, тармоқнинг махсус хизматлари ахборотини узатишда фойдаланилади.</w:t>
            </w:r>
          </w:p>
        </w:tc>
      </w:tr>
      <w:tr w:rsidR="004A4450" w:rsidRPr="007A00B4" w14:paraId="6F60175A" w14:textId="77777777">
        <w:trPr>
          <w:trHeight w:val="20"/>
        </w:trPr>
        <w:tc>
          <w:tcPr>
            <w:tcW w:w="3766" w:type="dxa"/>
            <w:shd w:val="clear" w:color="auto" w:fill="auto"/>
          </w:tcPr>
          <w:p w14:paraId="5829F974" w14:textId="77777777" w:rsidR="004A4450" w:rsidRDefault="004A4450" w:rsidP="00121D2D">
            <w:pPr>
              <w:rPr>
                <w:b/>
                <w:sz w:val="24"/>
                <w:szCs w:val="24"/>
              </w:rPr>
            </w:pPr>
          </w:p>
        </w:tc>
        <w:tc>
          <w:tcPr>
            <w:tcW w:w="5907" w:type="dxa"/>
            <w:shd w:val="clear" w:color="auto" w:fill="auto"/>
          </w:tcPr>
          <w:p w14:paraId="5D53B553" w14:textId="77777777" w:rsidR="004A4450" w:rsidRDefault="004A4450">
            <w:pPr>
              <w:shd w:val="clear" w:color="auto" w:fill="FFFFFF"/>
              <w:jc w:val="both"/>
              <w:rPr>
                <w:sz w:val="24"/>
                <w:szCs w:val="24"/>
              </w:rPr>
            </w:pPr>
          </w:p>
        </w:tc>
      </w:tr>
      <w:tr w:rsidR="004A4450" w:rsidRPr="00EC5EAA" w14:paraId="533C89B3" w14:textId="77777777">
        <w:tc>
          <w:tcPr>
            <w:tcW w:w="3766" w:type="dxa"/>
            <w:shd w:val="clear" w:color="auto" w:fill="auto"/>
          </w:tcPr>
          <w:p w14:paraId="546CCE9B" w14:textId="77777777" w:rsidR="004A4450" w:rsidRDefault="004A4450" w:rsidP="00121D2D">
            <w:pPr>
              <w:rPr>
                <w:sz w:val="24"/>
                <w:szCs w:val="24"/>
                <w:lang w:val="uz-Cyrl-UZ"/>
              </w:rPr>
            </w:pPr>
            <w:r>
              <w:rPr>
                <w:b/>
                <w:caps/>
                <w:sz w:val="24"/>
                <w:szCs w:val="24"/>
                <w:lang w:val="uz-Cyrl-UZ"/>
              </w:rPr>
              <w:t>а</w:t>
            </w:r>
            <w:r>
              <w:rPr>
                <w:b/>
                <w:sz w:val="24"/>
                <w:szCs w:val="24"/>
                <w:lang w:val="uz-Cyrl-UZ"/>
              </w:rPr>
              <w:t>грегирование каналов</w:t>
            </w:r>
            <w:r>
              <w:rPr>
                <w:sz w:val="24"/>
                <w:szCs w:val="24"/>
              </w:rPr>
              <w:t xml:space="preserve"> </w:t>
            </w:r>
          </w:p>
          <w:p w14:paraId="6D3EF456" w14:textId="77777777" w:rsidR="004A4450" w:rsidRDefault="004A4450" w:rsidP="00121D2D">
            <w:pPr>
              <w:rPr>
                <w:sz w:val="24"/>
                <w:szCs w:val="24"/>
              </w:rPr>
            </w:pPr>
            <w:r>
              <w:rPr>
                <w:b/>
                <w:sz w:val="24"/>
                <w:szCs w:val="24"/>
                <w:lang w:val="uz-Cyrl-UZ"/>
              </w:rPr>
              <w:t>uz</w:t>
            </w:r>
            <w:r>
              <w:rPr>
                <w:sz w:val="24"/>
                <w:szCs w:val="24"/>
                <w:lang w:val="uz-Cyrl-UZ"/>
              </w:rPr>
              <w:t xml:space="preserve"> </w:t>
            </w:r>
            <w:r>
              <w:rPr>
                <w:b/>
                <w:sz w:val="24"/>
                <w:szCs w:val="24"/>
                <w:lang w:val="uz-Cyrl-UZ"/>
              </w:rPr>
              <w:t>-</w:t>
            </w:r>
            <w:r>
              <w:rPr>
                <w:b/>
                <w:sz w:val="24"/>
                <w:szCs w:val="24"/>
                <w:lang w:val="uz-Latn-UZ"/>
              </w:rPr>
              <w:t xml:space="preserve"> </w:t>
            </w:r>
            <w:r>
              <w:rPr>
                <w:sz w:val="24"/>
                <w:szCs w:val="24"/>
              </w:rPr>
              <w:t>к</w:t>
            </w:r>
            <w:r>
              <w:rPr>
                <w:sz w:val="24"/>
                <w:szCs w:val="24"/>
                <w:lang w:val="uz-Cyrl-UZ"/>
              </w:rPr>
              <w:t xml:space="preserve">аналларни </w:t>
            </w:r>
            <w:proofErr w:type="spellStart"/>
            <w:r>
              <w:rPr>
                <w:sz w:val="24"/>
                <w:szCs w:val="24"/>
              </w:rPr>
              <w:t>агрегатлаш</w:t>
            </w:r>
            <w:proofErr w:type="spellEnd"/>
          </w:p>
          <w:p w14:paraId="233073E4" w14:textId="77777777" w:rsidR="004A4450" w:rsidRDefault="004A4450" w:rsidP="00121D2D">
            <w:pPr>
              <w:rPr>
                <w:sz w:val="24"/>
                <w:szCs w:val="24"/>
                <w:lang w:val="uz-Cyrl-UZ"/>
              </w:rPr>
            </w:pPr>
            <w:r>
              <w:rPr>
                <w:b/>
                <w:bCs/>
                <w:sz w:val="24"/>
                <w:szCs w:val="24"/>
                <w:lang w:val="uz-Cyrl-UZ"/>
              </w:rPr>
              <w:t xml:space="preserve">en - </w:t>
            </w:r>
            <w:r>
              <w:rPr>
                <w:bCs/>
                <w:sz w:val="24"/>
                <w:szCs w:val="24"/>
                <w:lang w:val="uz-Cyrl-UZ"/>
              </w:rPr>
              <w:t xml:space="preserve">channel aggregation </w:t>
            </w:r>
          </w:p>
          <w:p w14:paraId="14DAB3FE" w14:textId="77777777" w:rsidR="004A4450" w:rsidRDefault="004A4450">
            <w:pPr>
              <w:shd w:val="clear" w:color="auto" w:fill="FFFFFF"/>
              <w:rPr>
                <w:sz w:val="24"/>
                <w:szCs w:val="24"/>
                <w:lang w:val="uz-Cyrl-UZ"/>
              </w:rPr>
            </w:pPr>
          </w:p>
        </w:tc>
        <w:tc>
          <w:tcPr>
            <w:tcW w:w="5907" w:type="dxa"/>
            <w:shd w:val="clear" w:color="auto" w:fill="auto"/>
          </w:tcPr>
          <w:p w14:paraId="2537D9A9" w14:textId="77777777" w:rsidR="004A4450" w:rsidRDefault="004A4450">
            <w:pPr>
              <w:shd w:val="clear" w:color="auto" w:fill="FFFFFF"/>
              <w:jc w:val="both"/>
              <w:rPr>
                <w:sz w:val="24"/>
                <w:szCs w:val="24"/>
                <w:lang w:val="uz-Cyrl-UZ"/>
              </w:rPr>
            </w:pPr>
            <w:r>
              <w:rPr>
                <w:sz w:val="24"/>
                <w:szCs w:val="24"/>
              </w:rPr>
              <w:t>Метод повышения пропускной способности за счет объединения нескольких параллельных каналов в один высокоскоростной поток данных.</w:t>
            </w:r>
          </w:p>
          <w:p w14:paraId="6AA5FFAF" w14:textId="77777777" w:rsidR="004A4450" w:rsidRDefault="004A4450">
            <w:pPr>
              <w:shd w:val="clear" w:color="auto" w:fill="FFFFFF"/>
              <w:jc w:val="both"/>
              <w:rPr>
                <w:sz w:val="24"/>
                <w:szCs w:val="24"/>
              </w:rPr>
            </w:pPr>
          </w:p>
          <w:p w14:paraId="7D4ECDDD" w14:textId="77777777" w:rsidR="004A4450" w:rsidRDefault="004A4450">
            <w:pPr>
              <w:shd w:val="clear" w:color="auto" w:fill="FFFFFF"/>
              <w:jc w:val="both"/>
              <w:rPr>
                <w:sz w:val="24"/>
                <w:szCs w:val="24"/>
                <w:lang w:val="uz-Cyrl-UZ"/>
              </w:rPr>
            </w:pPr>
            <w:r>
              <w:rPr>
                <w:sz w:val="24"/>
                <w:szCs w:val="24"/>
                <w:lang w:val="uz-Cyrl-UZ"/>
              </w:rPr>
              <w:t>Бир нечта параллел канални битта, юқори тезликли маълумотлар оқимига бирлаштириш ҳисобига, ўтказиш қобилиятини ошириш методи.</w:t>
            </w:r>
          </w:p>
        </w:tc>
      </w:tr>
      <w:tr w:rsidR="004A4450" w:rsidRPr="00EC5EAA" w14:paraId="1B90CB0F" w14:textId="77777777">
        <w:tc>
          <w:tcPr>
            <w:tcW w:w="3766" w:type="dxa"/>
            <w:shd w:val="clear" w:color="auto" w:fill="auto"/>
          </w:tcPr>
          <w:p w14:paraId="547B7FF4" w14:textId="77777777" w:rsidR="004A4450" w:rsidRDefault="004A4450" w:rsidP="00121D2D">
            <w:pPr>
              <w:rPr>
                <w:b/>
                <w:caps/>
                <w:sz w:val="24"/>
                <w:szCs w:val="24"/>
                <w:lang w:val="uz-Cyrl-UZ"/>
              </w:rPr>
            </w:pPr>
          </w:p>
        </w:tc>
        <w:tc>
          <w:tcPr>
            <w:tcW w:w="5907" w:type="dxa"/>
            <w:shd w:val="clear" w:color="auto" w:fill="auto"/>
          </w:tcPr>
          <w:p w14:paraId="20E88B02" w14:textId="77777777" w:rsidR="004A4450" w:rsidRDefault="004A4450">
            <w:pPr>
              <w:shd w:val="clear" w:color="auto" w:fill="FFFFFF"/>
              <w:jc w:val="both"/>
              <w:rPr>
                <w:sz w:val="24"/>
                <w:szCs w:val="24"/>
              </w:rPr>
            </w:pPr>
          </w:p>
          <w:p w14:paraId="14299DA0" w14:textId="77777777" w:rsidR="00924B6D" w:rsidRDefault="00924B6D">
            <w:pPr>
              <w:shd w:val="clear" w:color="auto" w:fill="FFFFFF"/>
              <w:jc w:val="both"/>
              <w:rPr>
                <w:sz w:val="24"/>
                <w:szCs w:val="24"/>
              </w:rPr>
            </w:pPr>
          </w:p>
        </w:tc>
      </w:tr>
      <w:tr w:rsidR="004A4450" w:rsidRPr="007A00B4" w14:paraId="690103F9" w14:textId="77777777">
        <w:trPr>
          <w:trHeight w:val="1250"/>
        </w:trPr>
        <w:tc>
          <w:tcPr>
            <w:tcW w:w="3766" w:type="dxa"/>
            <w:shd w:val="clear" w:color="auto" w:fill="auto"/>
          </w:tcPr>
          <w:p w14:paraId="1CCAC050" w14:textId="77777777" w:rsidR="004A4450" w:rsidRDefault="004A4450" w:rsidP="00121D2D">
            <w:pPr>
              <w:rPr>
                <w:b/>
                <w:sz w:val="24"/>
                <w:szCs w:val="24"/>
              </w:rPr>
            </w:pPr>
            <w:r>
              <w:rPr>
                <w:b/>
                <w:sz w:val="24"/>
                <w:szCs w:val="24"/>
              </w:rPr>
              <w:t>Адаптация по скорости</w:t>
            </w:r>
          </w:p>
          <w:p w14:paraId="294089F1" w14:textId="77777777" w:rsidR="004A4450" w:rsidRDefault="004A4450" w:rsidP="00121D2D">
            <w:pPr>
              <w:rPr>
                <w:sz w:val="24"/>
                <w:szCs w:val="24"/>
              </w:rPr>
            </w:pPr>
            <w:proofErr w:type="spellStart"/>
            <w:r>
              <w:rPr>
                <w:b/>
                <w:sz w:val="24"/>
                <w:szCs w:val="24"/>
                <w:lang w:val="en-US"/>
              </w:rPr>
              <w:t>uz</w:t>
            </w:r>
            <w:proofErr w:type="spellEnd"/>
            <w:r>
              <w:rPr>
                <w:b/>
                <w:sz w:val="24"/>
                <w:szCs w:val="24"/>
              </w:rPr>
              <w:t xml:space="preserve"> - </w:t>
            </w:r>
            <w:proofErr w:type="spellStart"/>
            <w:r>
              <w:rPr>
                <w:sz w:val="24"/>
                <w:szCs w:val="24"/>
              </w:rPr>
              <w:t>тезлик</w:t>
            </w:r>
            <w:proofErr w:type="spellEnd"/>
            <w:r>
              <w:rPr>
                <w:sz w:val="24"/>
                <w:szCs w:val="24"/>
              </w:rPr>
              <w:t xml:space="preserve"> </w:t>
            </w:r>
            <w:r>
              <w:rPr>
                <w:sz w:val="24"/>
                <w:szCs w:val="24"/>
                <w:lang w:val="uz-Cyrl-UZ"/>
              </w:rPr>
              <w:t xml:space="preserve">бўйича </w:t>
            </w:r>
            <w:proofErr w:type="spellStart"/>
            <w:r>
              <w:rPr>
                <w:sz w:val="24"/>
                <w:szCs w:val="24"/>
              </w:rPr>
              <w:t>мослашиш</w:t>
            </w:r>
            <w:proofErr w:type="spellEnd"/>
          </w:p>
          <w:p w14:paraId="2BF8A3F7" w14:textId="77777777" w:rsidR="004A4450" w:rsidRDefault="004A4450" w:rsidP="00121D2D">
            <w:pPr>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sz w:val="24"/>
                <w:szCs w:val="24"/>
                <w:lang w:val="en-US"/>
              </w:rPr>
              <w:t>rate</w:t>
            </w:r>
            <w:r>
              <w:rPr>
                <w:sz w:val="24"/>
                <w:szCs w:val="24"/>
              </w:rPr>
              <w:t xml:space="preserve"> </w:t>
            </w:r>
            <w:r>
              <w:rPr>
                <w:bCs/>
                <w:sz w:val="24"/>
                <w:szCs w:val="24"/>
                <w:lang w:val="en-US"/>
              </w:rPr>
              <w:t>adaptation</w:t>
            </w:r>
            <w:r>
              <w:rPr>
                <w:bCs/>
                <w:sz w:val="24"/>
                <w:szCs w:val="24"/>
              </w:rPr>
              <w:t xml:space="preserve"> </w:t>
            </w:r>
          </w:p>
          <w:p w14:paraId="7CB70428" w14:textId="77777777" w:rsidR="004A4450" w:rsidRDefault="004A4450" w:rsidP="00121D2D">
            <w:pPr>
              <w:rPr>
                <w:sz w:val="24"/>
                <w:szCs w:val="24"/>
              </w:rPr>
            </w:pPr>
          </w:p>
        </w:tc>
        <w:tc>
          <w:tcPr>
            <w:tcW w:w="5907" w:type="dxa"/>
            <w:shd w:val="clear" w:color="auto" w:fill="auto"/>
          </w:tcPr>
          <w:p w14:paraId="14277309" w14:textId="77777777" w:rsidR="004A4450" w:rsidRDefault="004A4450">
            <w:pPr>
              <w:shd w:val="clear" w:color="auto" w:fill="FFFFFF"/>
              <w:jc w:val="both"/>
              <w:rPr>
                <w:sz w:val="24"/>
                <w:szCs w:val="24"/>
              </w:rPr>
            </w:pPr>
            <w:r>
              <w:rPr>
                <w:sz w:val="24"/>
                <w:szCs w:val="24"/>
              </w:rPr>
              <w:t>Изменение скорости передачи информации в канале в зависимости от загрузки системы или условий распространения радиоволн.</w:t>
            </w:r>
          </w:p>
          <w:p w14:paraId="4874E787" w14:textId="77777777" w:rsidR="004A4450" w:rsidRDefault="004A4450">
            <w:pPr>
              <w:shd w:val="clear" w:color="auto" w:fill="FFFFFF"/>
              <w:jc w:val="both"/>
              <w:rPr>
                <w:sz w:val="24"/>
                <w:szCs w:val="24"/>
              </w:rPr>
            </w:pPr>
          </w:p>
          <w:p w14:paraId="47E2F5EB" w14:textId="77777777" w:rsidR="004A4450" w:rsidRDefault="004A4450">
            <w:pPr>
              <w:shd w:val="clear" w:color="auto" w:fill="FFFFFF"/>
              <w:jc w:val="both"/>
              <w:rPr>
                <w:sz w:val="24"/>
                <w:szCs w:val="24"/>
              </w:rPr>
            </w:pPr>
            <w:proofErr w:type="spellStart"/>
            <w:r>
              <w:rPr>
                <w:sz w:val="24"/>
                <w:szCs w:val="24"/>
              </w:rPr>
              <w:t>Тизимнинг</w:t>
            </w:r>
            <w:proofErr w:type="spellEnd"/>
            <w:r>
              <w:rPr>
                <w:sz w:val="24"/>
                <w:szCs w:val="24"/>
              </w:rPr>
              <w:t xml:space="preserve"> </w:t>
            </w:r>
            <w:r>
              <w:rPr>
                <w:sz w:val="24"/>
                <w:szCs w:val="24"/>
                <w:lang w:val="uz-Cyrl-UZ"/>
              </w:rPr>
              <w:t>юкланганлик даражаси ёки радиотўлқинларнинг тарқалиш шароитларига боғлиқ ҳолда</w:t>
            </w:r>
            <w:r>
              <w:rPr>
                <w:sz w:val="24"/>
                <w:szCs w:val="24"/>
              </w:rPr>
              <w:t>,</w:t>
            </w:r>
            <w:r>
              <w:rPr>
                <w:sz w:val="24"/>
                <w:szCs w:val="24"/>
                <w:lang w:val="uz-Cyrl-UZ"/>
              </w:rPr>
              <w:t xml:space="preserve"> каналда ахборот узатиш тезлигининг ўзгари</w:t>
            </w:r>
            <w:r>
              <w:rPr>
                <w:sz w:val="24"/>
                <w:szCs w:val="24"/>
              </w:rPr>
              <w:t>ши.</w:t>
            </w:r>
          </w:p>
        </w:tc>
      </w:tr>
      <w:tr w:rsidR="004A4450" w:rsidRPr="00EC5EAA" w14:paraId="514B4021" w14:textId="77777777">
        <w:trPr>
          <w:trHeight w:val="87"/>
        </w:trPr>
        <w:tc>
          <w:tcPr>
            <w:tcW w:w="3766" w:type="dxa"/>
            <w:shd w:val="clear" w:color="auto" w:fill="auto"/>
          </w:tcPr>
          <w:p w14:paraId="67024BDC" w14:textId="77777777" w:rsidR="004A4450" w:rsidRDefault="004A4450" w:rsidP="00121D2D">
            <w:pPr>
              <w:rPr>
                <w:sz w:val="24"/>
                <w:szCs w:val="24"/>
              </w:rPr>
            </w:pPr>
          </w:p>
        </w:tc>
        <w:tc>
          <w:tcPr>
            <w:tcW w:w="5907" w:type="dxa"/>
            <w:shd w:val="clear" w:color="auto" w:fill="auto"/>
          </w:tcPr>
          <w:p w14:paraId="5E25200B" w14:textId="77777777" w:rsidR="004A4450" w:rsidRDefault="004A4450">
            <w:pPr>
              <w:shd w:val="clear" w:color="auto" w:fill="FFFFFF"/>
              <w:jc w:val="both"/>
              <w:rPr>
                <w:sz w:val="24"/>
                <w:szCs w:val="24"/>
              </w:rPr>
            </w:pPr>
          </w:p>
        </w:tc>
      </w:tr>
      <w:tr w:rsidR="004A4450" w14:paraId="20DDC99A" w14:textId="77777777">
        <w:tc>
          <w:tcPr>
            <w:tcW w:w="3766" w:type="dxa"/>
            <w:shd w:val="clear" w:color="auto" w:fill="auto"/>
          </w:tcPr>
          <w:p w14:paraId="4EE80EAD" w14:textId="77777777" w:rsidR="004A4450" w:rsidRDefault="004A4450" w:rsidP="00121D2D">
            <w:pPr>
              <w:rPr>
                <w:b/>
                <w:sz w:val="24"/>
                <w:szCs w:val="24"/>
              </w:rPr>
            </w:pPr>
            <w:r>
              <w:rPr>
                <w:b/>
                <w:caps/>
                <w:sz w:val="24"/>
                <w:szCs w:val="24"/>
              </w:rPr>
              <w:t>а</w:t>
            </w:r>
            <w:r>
              <w:rPr>
                <w:b/>
                <w:sz w:val="24"/>
                <w:szCs w:val="24"/>
              </w:rPr>
              <w:t>даптивная кодовая книга</w:t>
            </w:r>
          </w:p>
          <w:p w14:paraId="3787D0C6" w14:textId="77777777" w:rsidR="004A4450" w:rsidRDefault="004A4450" w:rsidP="00121D2D">
            <w:pPr>
              <w:rPr>
                <w:sz w:val="24"/>
                <w:szCs w:val="24"/>
                <w:lang w:val="uz-Cyrl-UZ"/>
              </w:rPr>
            </w:pPr>
            <w:proofErr w:type="spellStart"/>
            <w:r>
              <w:rPr>
                <w:b/>
                <w:sz w:val="24"/>
                <w:szCs w:val="24"/>
                <w:lang w:val="en-US"/>
              </w:rPr>
              <w:t>uz</w:t>
            </w:r>
            <w:proofErr w:type="spellEnd"/>
            <w:r>
              <w:rPr>
                <w:sz w:val="24"/>
                <w:szCs w:val="24"/>
              </w:rPr>
              <w:t xml:space="preserve"> </w:t>
            </w:r>
            <w:r>
              <w:rPr>
                <w:b/>
                <w:sz w:val="24"/>
                <w:szCs w:val="24"/>
              </w:rPr>
              <w:t>-</w:t>
            </w:r>
            <w:r>
              <w:rPr>
                <w:sz w:val="24"/>
                <w:szCs w:val="24"/>
              </w:rPr>
              <w:t xml:space="preserve"> а</w:t>
            </w:r>
            <w:r>
              <w:rPr>
                <w:sz w:val="24"/>
                <w:szCs w:val="24"/>
                <w:lang w:val="uz-Cyrl-UZ"/>
              </w:rPr>
              <w:t>даптив код дафтарчаси</w:t>
            </w:r>
          </w:p>
          <w:p w14:paraId="7061122B" w14:textId="77777777" w:rsidR="004A4450" w:rsidRDefault="004A4450" w:rsidP="00121D2D">
            <w:pPr>
              <w:rPr>
                <w:b/>
                <w:sz w:val="24"/>
                <w:szCs w:val="24"/>
              </w:rPr>
            </w:pPr>
            <w:r>
              <w:rPr>
                <w:b/>
                <w:bCs/>
                <w:sz w:val="24"/>
                <w:szCs w:val="24"/>
                <w:lang w:val="uz-Cyrl-UZ"/>
              </w:rPr>
              <w:t xml:space="preserve">en - </w:t>
            </w:r>
            <w:r>
              <w:rPr>
                <w:bCs/>
                <w:sz w:val="24"/>
                <w:szCs w:val="24"/>
                <w:lang w:val="en-US"/>
              </w:rPr>
              <w:t>adaptive</w:t>
            </w:r>
            <w:r>
              <w:rPr>
                <w:bCs/>
                <w:sz w:val="24"/>
                <w:szCs w:val="24"/>
              </w:rPr>
              <w:t xml:space="preserve"> </w:t>
            </w:r>
            <w:r>
              <w:rPr>
                <w:bCs/>
                <w:sz w:val="24"/>
                <w:szCs w:val="24"/>
                <w:lang w:val="en-US"/>
              </w:rPr>
              <w:t>codebook</w:t>
            </w:r>
          </w:p>
        </w:tc>
        <w:tc>
          <w:tcPr>
            <w:tcW w:w="5907" w:type="dxa"/>
            <w:shd w:val="clear" w:color="auto" w:fill="auto"/>
          </w:tcPr>
          <w:p w14:paraId="5702FE72" w14:textId="77777777" w:rsidR="004A4450" w:rsidRDefault="004A4450">
            <w:pPr>
              <w:jc w:val="both"/>
              <w:rPr>
                <w:sz w:val="24"/>
                <w:szCs w:val="24"/>
              </w:rPr>
            </w:pPr>
            <w:r>
              <w:rPr>
                <w:sz w:val="24"/>
                <w:szCs w:val="24"/>
              </w:rPr>
              <w:t>Кодовая книга с выборками речевого сигнала, параметры которой в процессе работы могут автоматически обновляться за счет анализа «тонкой» структуры входного сигнала.</w:t>
            </w:r>
            <w:r>
              <w:rPr>
                <w:sz w:val="24"/>
                <w:szCs w:val="24"/>
                <w:lang w:val="uz-Cyrl-UZ"/>
              </w:rPr>
              <w:t xml:space="preserve"> </w:t>
            </w:r>
          </w:p>
          <w:p w14:paraId="28E83AF3" w14:textId="77777777" w:rsidR="004A4450" w:rsidRDefault="004A4450">
            <w:pPr>
              <w:jc w:val="both"/>
              <w:rPr>
                <w:sz w:val="24"/>
                <w:szCs w:val="24"/>
              </w:rPr>
            </w:pPr>
          </w:p>
          <w:p w14:paraId="702A4674" w14:textId="77777777" w:rsidR="004A4450" w:rsidRDefault="007A23A1">
            <w:pPr>
              <w:jc w:val="both"/>
              <w:rPr>
                <w:sz w:val="24"/>
                <w:szCs w:val="24"/>
                <w:lang w:val="uz-Cyrl-UZ"/>
              </w:rPr>
            </w:pPr>
            <w:proofErr w:type="spellStart"/>
            <w:r>
              <w:rPr>
                <w:sz w:val="24"/>
                <w:szCs w:val="24"/>
              </w:rPr>
              <w:t>Нутқ</w:t>
            </w:r>
            <w:proofErr w:type="spellEnd"/>
            <w:r w:rsidR="004A4450">
              <w:rPr>
                <w:sz w:val="24"/>
                <w:szCs w:val="24"/>
                <w:lang w:val="uz-Cyrl-UZ"/>
              </w:rPr>
              <w:t xml:space="preserve"> сигналларининг танланмалари йиғилган код дафтарчаси. Бу </w:t>
            </w:r>
            <w:r>
              <w:rPr>
                <w:sz w:val="24"/>
                <w:szCs w:val="24"/>
                <w:lang w:val="uz-Cyrl-UZ"/>
              </w:rPr>
              <w:t>нутқ</w:t>
            </w:r>
            <w:r w:rsidR="004A4450">
              <w:rPr>
                <w:sz w:val="24"/>
                <w:szCs w:val="24"/>
                <w:lang w:val="uz-Cyrl-UZ"/>
              </w:rPr>
              <w:t xml:space="preserve"> сигналларининг параметрлари иш жараёнида кириш сигналининг «нозик» </w:t>
            </w:r>
            <w:r w:rsidR="0096211E">
              <w:rPr>
                <w:sz w:val="24"/>
                <w:szCs w:val="24"/>
                <w:lang w:val="uz-Cyrl-UZ"/>
              </w:rPr>
              <w:t>структура</w:t>
            </w:r>
            <w:r w:rsidR="004A4450">
              <w:rPr>
                <w:sz w:val="24"/>
                <w:szCs w:val="24"/>
                <w:lang w:val="uz-Cyrl-UZ"/>
              </w:rPr>
              <w:t xml:space="preserve">сини </w:t>
            </w:r>
            <w:r w:rsidR="003D7059">
              <w:rPr>
                <w:sz w:val="24"/>
                <w:szCs w:val="24"/>
                <w:lang w:val="uz-Cyrl-UZ"/>
              </w:rPr>
              <w:t>таҳ</w:t>
            </w:r>
            <w:r w:rsidR="007C705C">
              <w:rPr>
                <w:sz w:val="24"/>
                <w:szCs w:val="24"/>
                <w:lang w:val="uz-Cyrl-UZ"/>
              </w:rPr>
              <w:t>л</w:t>
            </w:r>
            <w:r w:rsidR="003D7059">
              <w:rPr>
                <w:sz w:val="24"/>
                <w:szCs w:val="24"/>
                <w:lang w:val="uz-Cyrl-UZ"/>
              </w:rPr>
              <w:t>ил</w:t>
            </w:r>
            <w:r w:rsidR="004A4450">
              <w:rPr>
                <w:sz w:val="24"/>
                <w:szCs w:val="24"/>
                <w:lang w:val="uz-Cyrl-UZ"/>
              </w:rPr>
              <w:t xml:space="preserve"> қилиш ҳисобига автоматик равишда янгиланиб туради.</w:t>
            </w:r>
          </w:p>
        </w:tc>
      </w:tr>
      <w:tr w:rsidR="004A4450" w14:paraId="634144F5" w14:textId="77777777">
        <w:tc>
          <w:tcPr>
            <w:tcW w:w="3766" w:type="dxa"/>
            <w:shd w:val="clear" w:color="auto" w:fill="auto"/>
          </w:tcPr>
          <w:p w14:paraId="778BDD5A" w14:textId="77777777" w:rsidR="004A4450" w:rsidRDefault="004A4450" w:rsidP="00121D2D">
            <w:pPr>
              <w:rPr>
                <w:b/>
                <w:caps/>
                <w:sz w:val="24"/>
                <w:szCs w:val="24"/>
                <w:lang w:val="uz-Cyrl-UZ"/>
              </w:rPr>
            </w:pPr>
          </w:p>
        </w:tc>
        <w:tc>
          <w:tcPr>
            <w:tcW w:w="5907" w:type="dxa"/>
            <w:shd w:val="clear" w:color="auto" w:fill="auto"/>
          </w:tcPr>
          <w:p w14:paraId="4BB7BFAE" w14:textId="77777777" w:rsidR="004A4450" w:rsidRDefault="004A4450">
            <w:pPr>
              <w:jc w:val="both"/>
              <w:rPr>
                <w:sz w:val="24"/>
                <w:szCs w:val="24"/>
                <w:lang w:val="uz-Cyrl-UZ"/>
              </w:rPr>
            </w:pPr>
          </w:p>
        </w:tc>
      </w:tr>
      <w:tr w:rsidR="004A4450" w14:paraId="4AC58AB9" w14:textId="77777777">
        <w:trPr>
          <w:trHeight w:val="893"/>
        </w:trPr>
        <w:tc>
          <w:tcPr>
            <w:tcW w:w="3766" w:type="dxa"/>
            <w:shd w:val="clear" w:color="auto" w:fill="auto"/>
          </w:tcPr>
          <w:p w14:paraId="59FF6789" w14:textId="77777777" w:rsidR="004A4450" w:rsidRDefault="004A4450" w:rsidP="00121D2D">
            <w:pPr>
              <w:rPr>
                <w:b/>
                <w:sz w:val="24"/>
                <w:szCs w:val="24"/>
              </w:rPr>
            </w:pPr>
            <w:r>
              <w:rPr>
                <w:b/>
                <w:sz w:val="24"/>
                <w:szCs w:val="24"/>
              </w:rPr>
              <w:t>Адаптивная регенерация</w:t>
            </w:r>
            <w:r>
              <w:rPr>
                <w:b/>
                <w:sz w:val="24"/>
                <w:szCs w:val="24"/>
                <w:lang w:val="uz-Cyrl-UZ"/>
              </w:rPr>
              <w:t xml:space="preserve"> </w:t>
            </w:r>
          </w:p>
          <w:p w14:paraId="3633C843" w14:textId="77777777" w:rsidR="004A4450" w:rsidRDefault="004A4450" w:rsidP="00121D2D">
            <w:pPr>
              <w:rPr>
                <w:sz w:val="24"/>
                <w:szCs w:val="24"/>
                <w:lang w:val="uz-Cyrl-UZ"/>
              </w:rPr>
            </w:pPr>
            <w:proofErr w:type="spellStart"/>
            <w:r>
              <w:rPr>
                <w:b/>
                <w:sz w:val="24"/>
                <w:szCs w:val="24"/>
                <w:lang w:val="en-US"/>
              </w:rPr>
              <w:t>uz</w:t>
            </w:r>
            <w:proofErr w:type="spellEnd"/>
            <w:r>
              <w:rPr>
                <w:b/>
                <w:sz w:val="24"/>
                <w:szCs w:val="24"/>
              </w:rPr>
              <w:t xml:space="preserve"> - </w:t>
            </w:r>
            <w:r>
              <w:rPr>
                <w:sz w:val="24"/>
                <w:szCs w:val="24"/>
              </w:rPr>
              <w:t>а</w:t>
            </w:r>
            <w:r>
              <w:rPr>
                <w:sz w:val="24"/>
                <w:szCs w:val="24"/>
                <w:lang w:val="uz-Cyrl-UZ"/>
              </w:rPr>
              <w:t>даптив регенерация</w:t>
            </w:r>
          </w:p>
          <w:p w14:paraId="7B9695D7" w14:textId="77777777" w:rsidR="004A4450" w:rsidRDefault="004A4450" w:rsidP="00121D2D">
            <w:pPr>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sz w:val="24"/>
                <w:szCs w:val="24"/>
                <w:lang w:val="en-US"/>
              </w:rPr>
              <w:t>smart</w:t>
            </w:r>
            <w:r>
              <w:rPr>
                <w:sz w:val="24"/>
                <w:szCs w:val="24"/>
              </w:rPr>
              <w:t xml:space="preserve"> </w:t>
            </w:r>
            <w:proofErr w:type="spellStart"/>
            <w:r>
              <w:rPr>
                <w:sz w:val="24"/>
                <w:szCs w:val="24"/>
                <w:lang w:val="en-US"/>
              </w:rPr>
              <w:t>reflesh</w:t>
            </w:r>
            <w:proofErr w:type="spellEnd"/>
            <w:r>
              <w:rPr>
                <w:sz w:val="24"/>
                <w:szCs w:val="24"/>
              </w:rPr>
              <w:t xml:space="preserve"> </w:t>
            </w:r>
          </w:p>
          <w:p w14:paraId="5AFF61B3" w14:textId="77777777" w:rsidR="004A4450" w:rsidRDefault="004A4450" w:rsidP="00121D2D">
            <w:pPr>
              <w:rPr>
                <w:b/>
                <w:sz w:val="24"/>
                <w:szCs w:val="24"/>
                <w:lang w:val="uz-Cyrl-UZ"/>
              </w:rPr>
            </w:pPr>
          </w:p>
        </w:tc>
        <w:tc>
          <w:tcPr>
            <w:tcW w:w="5907" w:type="dxa"/>
            <w:shd w:val="clear" w:color="auto" w:fill="auto"/>
          </w:tcPr>
          <w:p w14:paraId="1253EEF7" w14:textId="77777777" w:rsidR="004A4450" w:rsidRDefault="004A4450">
            <w:pPr>
              <w:shd w:val="clear" w:color="auto" w:fill="FFFFFF"/>
              <w:jc w:val="both"/>
              <w:rPr>
                <w:sz w:val="24"/>
                <w:szCs w:val="24"/>
              </w:rPr>
            </w:pPr>
            <w:r>
              <w:rPr>
                <w:sz w:val="24"/>
                <w:szCs w:val="24"/>
              </w:rPr>
              <w:t>Процедура обновления информации, хранимой в полупроводниковых ячейках памяти, при которой все запросы на регенерацию ставятся в очередь и обслуживаются в фоновом режиме (в паузах между остальными запросами). Если же число накопившихся запросов превышает некоторое предельное значение, то текущий кадр обмена информацией откладывается, а цикл регенерации ячеек памяти выполняется немедленно.</w:t>
            </w:r>
          </w:p>
          <w:p w14:paraId="39033287" w14:textId="77777777" w:rsidR="004A4450" w:rsidRDefault="004A4450">
            <w:pPr>
              <w:shd w:val="clear" w:color="auto" w:fill="FFFFFF"/>
              <w:jc w:val="both"/>
              <w:rPr>
                <w:sz w:val="24"/>
                <w:szCs w:val="24"/>
              </w:rPr>
            </w:pPr>
          </w:p>
          <w:p w14:paraId="4AB632BE" w14:textId="77777777" w:rsidR="004A4450" w:rsidRDefault="004A4450">
            <w:pPr>
              <w:shd w:val="clear" w:color="auto" w:fill="FFFFFF"/>
              <w:jc w:val="both"/>
              <w:rPr>
                <w:sz w:val="24"/>
                <w:szCs w:val="24"/>
                <w:lang w:val="uz-Cyrl-UZ"/>
              </w:rPr>
            </w:pPr>
            <w:r>
              <w:rPr>
                <w:sz w:val="24"/>
                <w:szCs w:val="24"/>
                <w:lang w:val="uz-Cyrl-UZ"/>
              </w:rPr>
              <w:t xml:space="preserve">Яримўтказгичли хотира ячейкаларида сақланувчи ахборотни янгилаш процедураси, бунда регенерация </w:t>
            </w:r>
            <w:r>
              <w:rPr>
                <w:sz w:val="24"/>
                <w:szCs w:val="24"/>
                <w:lang w:val="uz-Cyrl-UZ"/>
              </w:rPr>
              <w:lastRenderedPageBreak/>
              <w:t>учун барча сўровлар навбатга қўйилади ва уларга фон режимида хизмат кўрсатилади (бошқа сўровлар орасидаги паузаларда). Агар тўпланган сўровлар сони қандайдир чегара миқдордан ортиб кетса, ўтаётган ахборотлар алмашуви кадри бошқа ёққа олиб қўйилади, хотира ячейкаларининг регенерация цикли дарҳол тўлдирилади.</w:t>
            </w:r>
          </w:p>
        </w:tc>
      </w:tr>
      <w:tr w:rsidR="004A4450" w14:paraId="3DE2496E" w14:textId="77777777">
        <w:trPr>
          <w:trHeight w:val="87"/>
        </w:trPr>
        <w:tc>
          <w:tcPr>
            <w:tcW w:w="3766" w:type="dxa"/>
            <w:shd w:val="clear" w:color="auto" w:fill="auto"/>
          </w:tcPr>
          <w:p w14:paraId="1767C409" w14:textId="77777777" w:rsidR="004A4450" w:rsidRDefault="004A4450" w:rsidP="00121D2D">
            <w:pPr>
              <w:rPr>
                <w:b/>
                <w:sz w:val="24"/>
                <w:szCs w:val="24"/>
                <w:lang w:val="uz-Cyrl-UZ"/>
              </w:rPr>
            </w:pPr>
          </w:p>
        </w:tc>
        <w:tc>
          <w:tcPr>
            <w:tcW w:w="5907" w:type="dxa"/>
            <w:shd w:val="clear" w:color="auto" w:fill="auto"/>
          </w:tcPr>
          <w:p w14:paraId="02D8452C" w14:textId="77777777" w:rsidR="004A4450" w:rsidRDefault="004A4450">
            <w:pPr>
              <w:shd w:val="clear" w:color="auto" w:fill="FFFFFF"/>
              <w:jc w:val="both"/>
              <w:rPr>
                <w:sz w:val="24"/>
                <w:szCs w:val="24"/>
                <w:lang w:val="uz-Cyrl-UZ"/>
              </w:rPr>
            </w:pPr>
          </w:p>
        </w:tc>
      </w:tr>
      <w:tr w:rsidR="004A4450" w14:paraId="456B2719" w14:textId="77777777">
        <w:tc>
          <w:tcPr>
            <w:tcW w:w="3766" w:type="dxa"/>
            <w:shd w:val="clear" w:color="auto" w:fill="auto"/>
          </w:tcPr>
          <w:p w14:paraId="2D27CD64" w14:textId="77777777" w:rsidR="004A4450" w:rsidRDefault="004A4450" w:rsidP="00121D2D">
            <w:pPr>
              <w:rPr>
                <w:b/>
                <w:sz w:val="24"/>
                <w:szCs w:val="24"/>
              </w:rPr>
            </w:pPr>
            <w:r>
              <w:rPr>
                <w:b/>
                <w:caps/>
                <w:sz w:val="24"/>
                <w:szCs w:val="24"/>
                <w:lang w:val="uz-Cyrl-UZ"/>
              </w:rPr>
              <w:t>а</w:t>
            </w:r>
            <w:proofErr w:type="spellStart"/>
            <w:r>
              <w:rPr>
                <w:b/>
                <w:sz w:val="24"/>
                <w:szCs w:val="24"/>
              </w:rPr>
              <w:t>даптивное</w:t>
            </w:r>
            <w:proofErr w:type="spellEnd"/>
            <w:r>
              <w:rPr>
                <w:b/>
                <w:sz w:val="24"/>
                <w:szCs w:val="24"/>
              </w:rPr>
              <w:t xml:space="preserve"> распределение </w:t>
            </w:r>
            <w:r>
              <w:rPr>
                <w:b/>
                <w:sz w:val="24"/>
                <w:szCs w:val="24"/>
              </w:rPr>
              <w:br/>
              <w:t>каналов</w:t>
            </w:r>
          </w:p>
          <w:p w14:paraId="6AFF4A4B" w14:textId="77777777" w:rsidR="004A4450" w:rsidRDefault="004A4450" w:rsidP="00121D2D">
            <w:pPr>
              <w:rPr>
                <w:sz w:val="24"/>
                <w:szCs w:val="24"/>
                <w:lang w:val="uz-Cyrl-UZ"/>
              </w:rPr>
            </w:pPr>
            <w:proofErr w:type="spellStart"/>
            <w:r>
              <w:rPr>
                <w:b/>
                <w:sz w:val="24"/>
                <w:szCs w:val="24"/>
                <w:lang w:val="en-US"/>
              </w:rPr>
              <w:t>uz</w:t>
            </w:r>
            <w:proofErr w:type="spellEnd"/>
            <w:r>
              <w:rPr>
                <w:sz w:val="24"/>
                <w:szCs w:val="24"/>
              </w:rPr>
              <w:t xml:space="preserve"> </w:t>
            </w:r>
            <w:r>
              <w:rPr>
                <w:b/>
                <w:sz w:val="24"/>
                <w:szCs w:val="24"/>
              </w:rPr>
              <w:t>-</w:t>
            </w:r>
            <w:r>
              <w:rPr>
                <w:sz w:val="24"/>
                <w:szCs w:val="24"/>
              </w:rPr>
              <w:t xml:space="preserve"> к</w:t>
            </w:r>
            <w:r>
              <w:rPr>
                <w:sz w:val="24"/>
                <w:szCs w:val="24"/>
                <w:lang w:val="uz-Cyrl-UZ"/>
              </w:rPr>
              <w:t>аналларнинг адаптив тақсимланиши</w:t>
            </w:r>
          </w:p>
          <w:p w14:paraId="5ED21EB3" w14:textId="77777777" w:rsidR="004A4450" w:rsidRDefault="004A4450" w:rsidP="00121D2D">
            <w:pPr>
              <w:rPr>
                <w:sz w:val="24"/>
                <w:szCs w:val="24"/>
                <w:lang w:val="uz-Cyrl-UZ"/>
              </w:rPr>
            </w:pPr>
            <w:r>
              <w:rPr>
                <w:b/>
                <w:bCs/>
                <w:sz w:val="24"/>
                <w:szCs w:val="24"/>
                <w:lang w:val="uz-Cyrl-UZ"/>
              </w:rPr>
              <w:t xml:space="preserve">en - </w:t>
            </w:r>
            <w:r>
              <w:rPr>
                <w:bCs/>
                <w:sz w:val="24"/>
                <w:szCs w:val="24"/>
                <w:lang w:val="en-US"/>
              </w:rPr>
              <w:t>adaptive</w:t>
            </w:r>
            <w:r>
              <w:rPr>
                <w:bCs/>
                <w:sz w:val="24"/>
                <w:szCs w:val="24"/>
              </w:rPr>
              <w:t xml:space="preserve"> </w:t>
            </w:r>
            <w:r>
              <w:rPr>
                <w:bCs/>
                <w:sz w:val="24"/>
                <w:szCs w:val="24"/>
                <w:lang w:val="en-US"/>
              </w:rPr>
              <w:t>channel</w:t>
            </w:r>
            <w:r>
              <w:rPr>
                <w:bCs/>
                <w:sz w:val="24"/>
                <w:szCs w:val="24"/>
              </w:rPr>
              <w:t xml:space="preserve"> </w:t>
            </w:r>
            <w:r>
              <w:rPr>
                <w:bCs/>
                <w:sz w:val="24"/>
                <w:szCs w:val="24"/>
                <w:lang w:val="en-US"/>
              </w:rPr>
              <w:t>allocation</w:t>
            </w:r>
          </w:p>
        </w:tc>
        <w:tc>
          <w:tcPr>
            <w:tcW w:w="5907" w:type="dxa"/>
            <w:shd w:val="clear" w:color="auto" w:fill="auto"/>
          </w:tcPr>
          <w:p w14:paraId="3DF091D1" w14:textId="77777777" w:rsidR="004A4450" w:rsidRDefault="004A4450">
            <w:pPr>
              <w:jc w:val="both"/>
              <w:rPr>
                <w:sz w:val="24"/>
                <w:szCs w:val="24"/>
              </w:rPr>
            </w:pPr>
            <w:r>
              <w:rPr>
                <w:sz w:val="24"/>
                <w:szCs w:val="24"/>
              </w:rPr>
              <w:t>Динамическое перераспределение частотного ресурса системы между сотами в соответствии с их ожидаемой или реальной загрузкой. Алгоритмы адаптивного назначения каналов позволяют исключить перегрузку сот</w:t>
            </w:r>
            <w:r>
              <w:rPr>
                <w:sz w:val="24"/>
                <w:szCs w:val="24"/>
                <w:lang w:val="uz-Cyrl-UZ"/>
              </w:rPr>
              <w:t xml:space="preserve"> </w:t>
            </w:r>
            <w:r>
              <w:rPr>
                <w:sz w:val="24"/>
                <w:szCs w:val="24"/>
              </w:rPr>
              <w:t>с наиболее интенсивным трафиком и за счет этого повысить эффективность всей системы мобильной связи.</w:t>
            </w:r>
            <w:r>
              <w:rPr>
                <w:sz w:val="24"/>
                <w:szCs w:val="24"/>
                <w:lang w:val="uz-Cyrl-UZ"/>
              </w:rPr>
              <w:t xml:space="preserve"> </w:t>
            </w:r>
          </w:p>
          <w:p w14:paraId="5116E221" w14:textId="77777777" w:rsidR="004A4450" w:rsidRDefault="004A4450">
            <w:pPr>
              <w:jc w:val="both"/>
              <w:rPr>
                <w:sz w:val="24"/>
                <w:szCs w:val="24"/>
              </w:rPr>
            </w:pPr>
          </w:p>
          <w:p w14:paraId="75EDF8B5" w14:textId="77777777" w:rsidR="004A4450" w:rsidRDefault="004A4450">
            <w:pPr>
              <w:jc w:val="both"/>
              <w:rPr>
                <w:sz w:val="24"/>
                <w:szCs w:val="24"/>
                <w:lang w:val="uz-Cyrl-UZ"/>
              </w:rPr>
            </w:pPr>
            <w:r>
              <w:rPr>
                <w:sz w:val="24"/>
                <w:szCs w:val="24"/>
                <w:lang w:val="uz-Cyrl-UZ"/>
              </w:rPr>
              <w:t>Тизим частота ресурсининг соталар ўртасида, уларнинг кутилган ёки реал юкланишига мос равишда тақсимланиши. Каналларни адаптив тайинлаш алгоритмлари энг интенсив трафикли соталарнинг ўта юкланиб кетишининг олдини олиш ва шунинг ҳисобига бутун мобил алоқа тизимининг самарадорлигини ошириш имконини беради.</w:t>
            </w:r>
          </w:p>
        </w:tc>
      </w:tr>
      <w:tr w:rsidR="004A4450" w14:paraId="0666118C" w14:textId="77777777">
        <w:tc>
          <w:tcPr>
            <w:tcW w:w="3766" w:type="dxa"/>
            <w:shd w:val="clear" w:color="auto" w:fill="auto"/>
          </w:tcPr>
          <w:p w14:paraId="3AC7C0ED" w14:textId="77777777" w:rsidR="004A4450" w:rsidRDefault="004A4450" w:rsidP="00121D2D">
            <w:pPr>
              <w:rPr>
                <w:b/>
                <w:caps/>
                <w:sz w:val="24"/>
                <w:szCs w:val="24"/>
                <w:lang w:val="uz-Cyrl-UZ"/>
              </w:rPr>
            </w:pPr>
          </w:p>
        </w:tc>
        <w:tc>
          <w:tcPr>
            <w:tcW w:w="5907" w:type="dxa"/>
            <w:shd w:val="clear" w:color="auto" w:fill="auto"/>
          </w:tcPr>
          <w:p w14:paraId="1C410B95" w14:textId="77777777" w:rsidR="004A4450" w:rsidRDefault="004A4450">
            <w:pPr>
              <w:jc w:val="both"/>
              <w:rPr>
                <w:sz w:val="24"/>
                <w:szCs w:val="24"/>
                <w:lang w:val="uz-Cyrl-UZ"/>
              </w:rPr>
            </w:pPr>
          </w:p>
        </w:tc>
      </w:tr>
      <w:tr w:rsidR="004A4450" w14:paraId="4BC92BE5" w14:textId="77777777">
        <w:tc>
          <w:tcPr>
            <w:tcW w:w="3766" w:type="dxa"/>
            <w:shd w:val="clear" w:color="auto" w:fill="auto"/>
          </w:tcPr>
          <w:p w14:paraId="14BBE71A" w14:textId="77777777" w:rsidR="004A4450" w:rsidRDefault="004A4450" w:rsidP="00121D2D">
            <w:pPr>
              <w:rPr>
                <w:b/>
                <w:sz w:val="24"/>
                <w:szCs w:val="24"/>
                <w:lang w:val="uz-Cyrl-UZ"/>
              </w:rPr>
            </w:pPr>
            <w:r>
              <w:rPr>
                <w:b/>
                <w:sz w:val="24"/>
                <w:szCs w:val="24"/>
                <w:lang w:val="uz-Cyrl-UZ"/>
              </w:rPr>
              <w:t>Адрес</w:t>
            </w:r>
          </w:p>
          <w:p w14:paraId="079D8F9D" w14:textId="77777777" w:rsidR="004A4450" w:rsidRDefault="004A4450" w:rsidP="00121D2D">
            <w:pPr>
              <w:rPr>
                <w:sz w:val="24"/>
                <w:szCs w:val="24"/>
                <w:lang w:val="en-US"/>
              </w:rPr>
            </w:pPr>
            <w:proofErr w:type="spellStart"/>
            <w:r>
              <w:rPr>
                <w:b/>
                <w:sz w:val="24"/>
                <w:szCs w:val="24"/>
                <w:lang w:val="en-US"/>
              </w:rPr>
              <w:t>uz</w:t>
            </w:r>
            <w:proofErr w:type="spellEnd"/>
            <w:r>
              <w:rPr>
                <w:sz w:val="24"/>
                <w:szCs w:val="24"/>
                <w:lang w:val="en-US"/>
              </w:rPr>
              <w:t xml:space="preserve"> - </w:t>
            </w:r>
            <w:r>
              <w:rPr>
                <w:sz w:val="24"/>
                <w:szCs w:val="24"/>
              </w:rPr>
              <w:t>адрес</w:t>
            </w:r>
          </w:p>
          <w:p w14:paraId="429B323B" w14:textId="77777777" w:rsidR="004A4450" w:rsidRDefault="004A4450" w:rsidP="00121D2D">
            <w:pPr>
              <w:rPr>
                <w:sz w:val="24"/>
                <w:szCs w:val="24"/>
                <w:lang w:val="en-US"/>
              </w:rPr>
            </w:pPr>
            <w:r>
              <w:rPr>
                <w:b/>
                <w:bCs/>
                <w:sz w:val="24"/>
                <w:szCs w:val="24"/>
                <w:lang w:val="uz-Cyrl-UZ"/>
              </w:rPr>
              <w:t>en -</w:t>
            </w:r>
            <w:r>
              <w:rPr>
                <w:bCs/>
                <w:sz w:val="24"/>
                <w:szCs w:val="24"/>
                <w:lang w:val="en-US"/>
              </w:rPr>
              <w:t xml:space="preserve"> address</w:t>
            </w:r>
          </w:p>
        </w:tc>
        <w:tc>
          <w:tcPr>
            <w:tcW w:w="5907" w:type="dxa"/>
            <w:shd w:val="clear" w:color="auto" w:fill="auto"/>
          </w:tcPr>
          <w:p w14:paraId="56E2E41D" w14:textId="77777777" w:rsidR="004A4450" w:rsidRDefault="004A4450">
            <w:pPr>
              <w:jc w:val="both"/>
              <w:rPr>
                <w:sz w:val="24"/>
                <w:szCs w:val="24"/>
              </w:rPr>
            </w:pPr>
            <w:r>
              <w:rPr>
                <w:sz w:val="24"/>
                <w:szCs w:val="24"/>
              </w:rPr>
              <w:t>Уникальный номер или символическое имя, присваиваемые сети, подсети, узлу или сетевому устройству, чтобы другие сети и устройства могли распознать его при обмене информацией. Адреса бывают логическими (символическими или условными), физическими (аппаратными) и сетевыми.</w:t>
            </w:r>
            <w:r>
              <w:rPr>
                <w:sz w:val="24"/>
                <w:szCs w:val="24"/>
                <w:lang w:val="uz-Cyrl-UZ"/>
              </w:rPr>
              <w:t xml:space="preserve"> </w:t>
            </w:r>
          </w:p>
          <w:p w14:paraId="59560ED7" w14:textId="77777777" w:rsidR="004A4450" w:rsidRDefault="004A4450">
            <w:pPr>
              <w:jc w:val="both"/>
              <w:rPr>
                <w:sz w:val="24"/>
                <w:szCs w:val="24"/>
              </w:rPr>
            </w:pPr>
          </w:p>
          <w:p w14:paraId="558433EF" w14:textId="77777777" w:rsidR="004A4450" w:rsidRDefault="004A4450">
            <w:pPr>
              <w:jc w:val="both"/>
              <w:rPr>
                <w:sz w:val="24"/>
                <w:szCs w:val="24"/>
                <w:lang w:val="uz-Cyrl-UZ"/>
              </w:rPr>
            </w:pPr>
            <w:r>
              <w:rPr>
                <w:sz w:val="24"/>
                <w:szCs w:val="24"/>
                <w:lang w:val="uz-Cyrl-UZ"/>
              </w:rPr>
              <w:t>Тармоқ, тармоқ қисми, узел ёки тармоқ қурилмасига бериладиган ягона рақам ёки рамзий ном. Ахборот алмашинув жараёнида бошқа тармоқлар ёки қурилмалар уни ана шу ном билан таниб оладилар. Адреслар мантиқий (рамзий ёки шартли), физик (аппарат) ёки тармоқ адреслари шаклида бўлиши мумкин.</w:t>
            </w:r>
          </w:p>
        </w:tc>
      </w:tr>
      <w:tr w:rsidR="004A4450" w14:paraId="6911E44E" w14:textId="77777777">
        <w:tc>
          <w:tcPr>
            <w:tcW w:w="3766" w:type="dxa"/>
            <w:shd w:val="clear" w:color="auto" w:fill="auto"/>
          </w:tcPr>
          <w:p w14:paraId="7FA5C262" w14:textId="77777777" w:rsidR="004A4450" w:rsidRDefault="004A4450" w:rsidP="00121D2D">
            <w:pPr>
              <w:rPr>
                <w:b/>
                <w:sz w:val="24"/>
                <w:szCs w:val="24"/>
                <w:lang w:val="uz-Cyrl-UZ"/>
              </w:rPr>
            </w:pPr>
          </w:p>
        </w:tc>
        <w:tc>
          <w:tcPr>
            <w:tcW w:w="5907" w:type="dxa"/>
            <w:shd w:val="clear" w:color="auto" w:fill="auto"/>
          </w:tcPr>
          <w:p w14:paraId="151F33C6" w14:textId="77777777" w:rsidR="004A4450" w:rsidRDefault="004A4450">
            <w:pPr>
              <w:jc w:val="both"/>
              <w:rPr>
                <w:sz w:val="24"/>
                <w:szCs w:val="24"/>
                <w:lang w:val="uz-Cyrl-UZ"/>
              </w:rPr>
            </w:pPr>
          </w:p>
        </w:tc>
      </w:tr>
      <w:tr w:rsidR="004A4450" w:rsidRPr="00EC5EAA" w14:paraId="73BA63C4" w14:textId="77777777">
        <w:trPr>
          <w:trHeight w:val="20"/>
        </w:trPr>
        <w:tc>
          <w:tcPr>
            <w:tcW w:w="3766" w:type="dxa"/>
            <w:shd w:val="clear" w:color="auto" w:fill="auto"/>
          </w:tcPr>
          <w:p w14:paraId="6E707912" w14:textId="77777777" w:rsidR="004A4450" w:rsidRDefault="004A4450" w:rsidP="00121D2D">
            <w:pPr>
              <w:rPr>
                <w:b/>
                <w:sz w:val="24"/>
                <w:szCs w:val="24"/>
                <w:lang w:val="uz-Cyrl-UZ"/>
              </w:rPr>
            </w:pPr>
            <w:r>
              <w:rPr>
                <w:b/>
                <w:sz w:val="24"/>
                <w:szCs w:val="24"/>
                <w:lang w:val="uz-Cyrl-UZ"/>
              </w:rPr>
              <w:t xml:space="preserve">Адрес отправителя </w:t>
            </w:r>
          </w:p>
          <w:p w14:paraId="6BE1A797" w14:textId="77777777" w:rsidR="004A4450" w:rsidRDefault="004A4450" w:rsidP="00121D2D">
            <w:pPr>
              <w:rPr>
                <w:sz w:val="24"/>
                <w:szCs w:val="24"/>
                <w:lang w:val="uz-Cyrl-UZ"/>
              </w:rPr>
            </w:pPr>
            <w:r>
              <w:rPr>
                <w:b/>
                <w:sz w:val="24"/>
                <w:szCs w:val="24"/>
                <w:lang w:val="uz-Cyrl-UZ"/>
              </w:rPr>
              <w:t xml:space="preserve">uz - </w:t>
            </w:r>
            <w:r>
              <w:rPr>
                <w:sz w:val="24"/>
                <w:szCs w:val="24"/>
                <w:lang w:val="uz-Cyrl-UZ"/>
              </w:rPr>
              <w:t>жўнатувчининг адреси</w:t>
            </w:r>
          </w:p>
          <w:p w14:paraId="4AE73607" w14:textId="77777777" w:rsidR="004A4450" w:rsidRDefault="004A4450" w:rsidP="00121D2D">
            <w:pPr>
              <w:rPr>
                <w:sz w:val="24"/>
                <w:szCs w:val="24"/>
                <w:lang w:val="uz-Cyrl-UZ"/>
              </w:rPr>
            </w:pPr>
            <w:r>
              <w:rPr>
                <w:b/>
                <w:sz w:val="24"/>
                <w:szCs w:val="24"/>
                <w:lang w:val="uz-Cyrl-UZ"/>
              </w:rPr>
              <w:t>en -</w:t>
            </w:r>
            <w:r>
              <w:rPr>
                <w:sz w:val="24"/>
                <w:szCs w:val="24"/>
                <w:lang w:val="uz-Cyrl-UZ"/>
              </w:rPr>
              <w:t xml:space="preserve"> source address </w:t>
            </w:r>
          </w:p>
          <w:p w14:paraId="23109338" w14:textId="77777777" w:rsidR="004A4450" w:rsidRDefault="004A4450" w:rsidP="00121D2D">
            <w:pPr>
              <w:rPr>
                <w:b/>
                <w:sz w:val="24"/>
                <w:szCs w:val="24"/>
                <w:lang w:val="uz-Cyrl-UZ"/>
              </w:rPr>
            </w:pPr>
          </w:p>
        </w:tc>
        <w:tc>
          <w:tcPr>
            <w:tcW w:w="5907" w:type="dxa"/>
            <w:shd w:val="clear" w:color="auto" w:fill="auto"/>
          </w:tcPr>
          <w:p w14:paraId="4DEC9BAB" w14:textId="77777777" w:rsidR="004A4450" w:rsidRDefault="004A4450">
            <w:pPr>
              <w:shd w:val="clear" w:color="auto" w:fill="FFFFFF"/>
              <w:jc w:val="both"/>
              <w:rPr>
                <w:sz w:val="24"/>
                <w:szCs w:val="24"/>
                <w:lang w:val="uz-Cyrl-UZ"/>
              </w:rPr>
            </w:pPr>
            <w:r>
              <w:rPr>
                <w:sz w:val="24"/>
                <w:szCs w:val="24"/>
              </w:rPr>
              <w:t>Номер абонента, узла или сети, являющихся источником информации.</w:t>
            </w:r>
          </w:p>
          <w:p w14:paraId="091CBE2D" w14:textId="77777777" w:rsidR="004A4450" w:rsidRDefault="004A4450">
            <w:pPr>
              <w:shd w:val="clear" w:color="auto" w:fill="FFFFFF"/>
              <w:jc w:val="both"/>
              <w:rPr>
                <w:sz w:val="24"/>
                <w:szCs w:val="24"/>
              </w:rPr>
            </w:pPr>
          </w:p>
          <w:p w14:paraId="2EB869AA" w14:textId="77777777" w:rsidR="004A4450" w:rsidRDefault="004A4450">
            <w:pPr>
              <w:shd w:val="clear" w:color="auto" w:fill="FFFFFF"/>
              <w:jc w:val="both"/>
              <w:rPr>
                <w:sz w:val="24"/>
                <w:szCs w:val="24"/>
                <w:lang w:val="uz-Cyrl-UZ"/>
              </w:rPr>
            </w:pPr>
            <w:r>
              <w:rPr>
                <w:sz w:val="24"/>
                <w:szCs w:val="24"/>
                <w:lang w:val="uz-Cyrl-UZ"/>
              </w:rPr>
              <w:t>Ахборот манбаи бўлган абонент, узел ёки тармоқнинг</w:t>
            </w:r>
            <w:r>
              <w:rPr>
                <w:sz w:val="24"/>
                <w:szCs w:val="24"/>
              </w:rPr>
              <w:t xml:space="preserve"> </w:t>
            </w:r>
            <w:proofErr w:type="spellStart"/>
            <w:r>
              <w:rPr>
                <w:sz w:val="24"/>
                <w:szCs w:val="24"/>
              </w:rPr>
              <w:t>рақами</w:t>
            </w:r>
            <w:proofErr w:type="spellEnd"/>
            <w:r>
              <w:rPr>
                <w:sz w:val="24"/>
                <w:szCs w:val="24"/>
                <w:lang w:val="uz-Cyrl-UZ"/>
              </w:rPr>
              <w:t>.</w:t>
            </w:r>
          </w:p>
        </w:tc>
      </w:tr>
      <w:tr w:rsidR="004A4450" w14:paraId="2DED8056" w14:textId="77777777">
        <w:tc>
          <w:tcPr>
            <w:tcW w:w="3766" w:type="dxa"/>
            <w:shd w:val="clear" w:color="auto" w:fill="auto"/>
          </w:tcPr>
          <w:p w14:paraId="50923B35" w14:textId="77777777" w:rsidR="004A4450" w:rsidRDefault="004A4450" w:rsidP="00121D2D">
            <w:pPr>
              <w:rPr>
                <w:b/>
                <w:sz w:val="24"/>
                <w:szCs w:val="24"/>
              </w:rPr>
            </w:pPr>
            <w:r>
              <w:rPr>
                <w:b/>
                <w:sz w:val="24"/>
                <w:szCs w:val="24"/>
              </w:rPr>
              <w:t>А-закон</w:t>
            </w:r>
          </w:p>
          <w:p w14:paraId="14F63467" w14:textId="77777777" w:rsidR="004A4450" w:rsidRDefault="004A4450" w:rsidP="00121D2D">
            <w:pPr>
              <w:rPr>
                <w:sz w:val="24"/>
                <w:szCs w:val="24"/>
                <w:lang w:val="uz-Cyrl-UZ"/>
              </w:rPr>
            </w:pPr>
            <w:proofErr w:type="spellStart"/>
            <w:r>
              <w:rPr>
                <w:b/>
                <w:sz w:val="24"/>
                <w:szCs w:val="24"/>
                <w:lang w:val="en-US"/>
              </w:rPr>
              <w:t>uz</w:t>
            </w:r>
            <w:proofErr w:type="spellEnd"/>
            <w:r>
              <w:rPr>
                <w:sz w:val="24"/>
                <w:szCs w:val="24"/>
              </w:rPr>
              <w:t xml:space="preserve"> </w:t>
            </w:r>
            <w:r>
              <w:rPr>
                <w:b/>
                <w:sz w:val="24"/>
                <w:szCs w:val="24"/>
              </w:rPr>
              <w:t xml:space="preserve">- </w:t>
            </w:r>
            <w:r>
              <w:rPr>
                <w:sz w:val="24"/>
                <w:szCs w:val="24"/>
                <w:lang w:val="uz-Cyrl-UZ"/>
              </w:rPr>
              <w:t>А-қонун</w:t>
            </w:r>
          </w:p>
          <w:p w14:paraId="44450638" w14:textId="77777777" w:rsidR="004A4450" w:rsidRDefault="004A4450" w:rsidP="00121D2D">
            <w:pPr>
              <w:rPr>
                <w:sz w:val="24"/>
                <w:szCs w:val="24"/>
                <w:lang w:val="uz-Cyrl-UZ"/>
              </w:rPr>
            </w:pPr>
            <w:r>
              <w:rPr>
                <w:b/>
                <w:bCs/>
                <w:sz w:val="24"/>
                <w:szCs w:val="24"/>
                <w:lang w:val="uz-Cyrl-UZ"/>
              </w:rPr>
              <w:t xml:space="preserve">en - </w:t>
            </w:r>
            <w:r>
              <w:rPr>
                <w:bCs/>
                <w:sz w:val="24"/>
                <w:szCs w:val="24"/>
                <w:lang w:val="en-US"/>
              </w:rPr>
              <w:t>A</w:t>
            </w:r>
            <w:r>
              <w:rPr>
                <w:bCs/>
                <w:sz w:val="24"/>
                <w:szCs w:val="24"/>
              </w:rPr>
              <w:t>-</w:t>
            </w:r>
            <w:r>
              <w:rPr>
                <w:bCs/>
                <w:sz w:val="24"/>
                <w:szCs w:val="24"/>
                <w:lang w:val="en-US"/>
              </w:rPr>
              <w:t>law</w:t>
            </w:r>
          </w:p>
        </w:tc>
        <w:tc>
          <w:tcPr>
            <w:tcW w:w="5907" w:type="dxa"/>
            <w:shd w:val="clear" w:color="auto" w:fill="auto"/>
          </w:tcPr>
          <w:p w14:paraId="270C7207" w14:textId="77777777" w:rsidR="004A4450" w:rsidRDefault="004A4450">
            <w:pPr>
              <w:shd w:val="clear" w:color="auto" w:fill="FFFFFF"/>
              <w:jc w:val="both"/>
              <w:rPr>
                <w:sz w:val="24"/>
                <w:szCs w:val="24"/>
              </w:rPr>
            </w:pPr>
            <w:r>
              <w:rPr>
                <w:sz w:val="24"/>
                <w:szCs w:val="24"/>
              </w:rPr>
              <w:t>Закон сжатия динамического диапазона речевого сигнала, применяемый в РСМ и ИКМ речевых кодерах. Основан на использовании разных алгоритмов сжатия: логарифмического – для сигналов с большими амплитудами и линейного – с</w:t>
            </w:r>
            <w:r>
              <w:rPr>
                <w:sz w:val="24"/>
                <w:szCs w:val="24"/>
                <w:lang w:val="uz-Cyrl-UZ"/>
              </w:rPr>
              <w:t xml:space="preserve"> </w:t>
            </w:r>
            <w:r>
              <w:rPr>
                <w:sz w:val="24"/>
                <w:szCs w:val="24"/>
              </w:rPr>
              <w:t>малыми, что обеспечивает постоянство отношения сигнал/шум при восстановлении сигналов малого уровня</w:t>
            </w:r>
            <w:r>
              <w:rPr>
                <w:sz w:val="24"/>
                <w:szCs w:val="24"/>
                <w:lang w:val="uz-Cyrl-UZ"/>
              </w:rPr>
              <w:t xml:space="preserve">. </w:t>
            </w:r>
          </w:p>
          <w:p w14:paraId="237F4EA9" w14:textId="77777777" w:rsidR="004A4450" w:rsidRDefault="004A4450">
            <w:pPr>
              <w:shd w:val="clear" w:color="auto" w:fill="FFFFFF"/>
              <w:jc w:val="both"/>
              <w:rPr>
                <w:sz w:val="24"/>
                <w:szCs w:val="24"/>
              </w:rPr>
            </w:pPr>
          </w:p>
          <w:p w14:paraId="65F9743F" w14:textId="77777777" w:rsidR="004A4450" w:rsidRDefault="007F4D70">
            <w:pPr>
              <w:shd w:val="clear" w:color="auto" w:fill="FFFFFF"/>
              <w:jc w:val="both"/>
              <w:rPr>
                <w:sz w:val="24"/>
                <w:szCs w:val="24"/>
                <w:lang w:val="uz-Cyrl-UZ"/>
              </w:rPr>
            </w:pPr>
            <w:proofErr w:type="spellStart"/>
            <w:r>
              <w:rPr>
                <w:sz w:val="24"/>
                <w:szCs w:val="24"/>
              </w:rPr>
              <w:lastRenderedPageBreak/>
              <w:t>Нутқ</w:t>
            </w:r>
            <w:proofErr w:type="spellEnd"/>
            <w:r w:rsidR="004A4450">
              <w:rPr>
                <w:sz w:val="24"/>
                <w:szCs w:val="24"/>
                <w:lang w:val="uz-Cyrl-UZ"/>
              </w:rPr>
              <w:t xml:space="preserve"> сигналининг динамик диапазонини сиқиш қонуни, PCM ва </w:t>
            </w:r>
            <w:r w:rsidR="004A4450">
              <w:rPr>
                <w:sz w:val="24"/>
                <w:szCs w:val="24"/>
              </w:rPr>
              <w:t>ИКМ</w:t>
            </w:r>
            <w:r w:rsidR="004A4450">
              <w:rPr>
                <w:sz w:val="24"/>
                <w:szCs w:val="24"/>
                <w:lang w:val="uz-Cyrl-UZ"/>
              </w:rPr>
              <w:t xml:space="preserve"> </w:t>
            </w:r>
            <w:proofErr w:type="spellStart"/>
            <w:r>
              <w:rPr>
                <w:sz w:val="24"/>
                <w:szCs w:val="24"/>
              </w:rPr>
              <w:t>нутқ</w:t>
            </w:r>
            <w:proofErr w:type="spellEnd"/>
            <w:r w:rsidR="004A4450">
              <w:rPr>
                <w:sz w:val="24"/>
                <w:szCs w:val="24"/>
                <w:lang w:val="uz-Cyrl-UZ"/>
              </w:rPr>
              <w:t xml:space="preserve"> кодерларида қўлланилади. Турли сиқиш алгоритмларидан фойдаланишга асосланган: катта амплитудали сигналлар учун – логарифмик ва чизиқли – кичик амплитудали сигналлар учун, бундай бўлиниш кичик даражали сигналларни тиклаганда сигнал/шовқин нисбатининг бир хиллигини таъминлайди.</w:t>
            </w:r>
          </w:p>
        </w:tc>
      </w:tr>
      <w:tr w:rsidR="004A4450" w14:paraId="609E3E43" w14:textId="77777777">
        <w:tc>
          <w:tcPr>
            <w:tcW w:w="3766" w:type="dxa"/>
            <w:shd w:val="clear" w:color="auto" w:fill="auto"/>
          </w:tcPr>
          <w:p w14:paraId="0B6128DB" w14:textId="77777777" w:rsidR="004A4450" w:rsidRDefault="004A4450" w:rsidP="00055C03">
            <w:pPr>
              <w:rPr>
                <w:b/>
                <w:sz w:val="24"/>
                <w:szCs w:val="24"/>
                <w:lang w:val="uz-Cyrl-UZ"/>
              </w:rPr>
            </w:pPr>
          </w:p>
        </w:tc>
        <w:tc>
          <w:tcPr>
            <w:tcW w:w="5907" w:type="dxa"/>
            <w:shd w:val="clear" w:color="auto" w:fill="auto"/>
          </w:tcPr>
          <w:p w14:paraId="29690338" w14:textId="77777777" w:rsidR="004A4450" w:rsidRDefault="004A4450">
            <w:pPr>
              <w:jc w:val="both"/>
              <w:rPr>
                <w:sz w:val="24"/>
                <w:szCs w:val="24"/>
                <w:lang w:val="uz-Cyrl-UZ"/>
              </w:rPr>
            </w:pPr>
          </w:p>
          <w:p w14:paraId="3CAD54E2" w14:textId="77777777" w:rsidR="00924B6D" w:rsidRDefault="00924B6D">
            <w:pPr>
              <w:jc w:val="both"/>
              <w:rPr>
                <w:sz w:val="24"/>
                <w:szCs w:val="24"/>
                <w:lang w:val="uz-Cyrl-UZ"/>
              </w:rPr>
            </w:pPr>
          </w:p>
        </w:tc>
      </w:tr>
      <w:tr w:rsidR="004A4450" w14:paraId="205D3B93" w14:textId="77777777">
        <w:tc>
          <w:tcPr>
            <w:tcW w:w="3766" w:type="dxa"/>
            <w:shd w:val="clear" w:color="auto" w:fill="auto"/>
          </w:tcPr>
          <w:p w14:paraId="31C77A37" w14:textId="77777777" w:rsidR="004A4450" w:rsidRDefault="004A4450" w:rsidP="00055C03">
            <w:pPr>
              <w:rPr>
                <w:b/>
                <w:sz w:val="24"/>
                <w:szCs w:val="24"/>
              </w:rPr>
            </w:pPr>
            <w:r>
              <w:rPr>
                <w:b/>
                <w:sz w:val="24"/>
                <w:szCs w:val="24"/>
                <w:lang w:val="uz-Cyrl-UZ"/>
              </w:rPr>
              <w:t>А</w:t>
            </w:r>
            <w:proofErr w:type="spellStart"/>
            <w:r>
              <w:rPr>
                <w:b/>
                <w:sz w:val="24"/>
                <w:szCs w:val="24"/>
              </w:rPr>
              <w:t>зиатская</w:t>
            </w:r>
            <w:proofErr w:type="spellEnd"/>
            <w:r>
              <w:rPr>
                <w:b/>
                <w:sz w:val="24"/>
                <w:szCs w:val="24"/>
              </w:rPr>
              <w:t xml:space="preserve"> система сотовой и спутниковой связи </w:t>
            </w:r>
            <w:r>
              <w:rPr>
                <w:b/>
                <w:sz w:val="24"/>
                <w:szCs w:val="24"/>
                <w:lang w:val="uz-Cyrl-UZ"/>
              </w:rPr>
              <w:t>(</w:t>
            </w:r>
            <w:proofErr w:type="spellStart"/>
            <w:r>
              <w:rPr>
                <w:b/>
                <w:sz w:val="24"/>
                <w:szCs w:val="24"/>
                <w:lang w:val="en-US"/>
              </w:rPr>
              <w:t>ACeS</w:t>
            </w:r>
            <w:proofErr w:type="spellEnd"/>
            <w:r>
              <w:rPr>
                <w:b/>
                <w:sz w:val="24"/>
                <w:szCs w:val="24"/>
                <w:lang w:val="uz-Cyrl-UZ"/>
              </w:rPr>
              <w:t xml:space="preserve">) </w:t>
            </w:r>
          </w:p>
          <w:p w14:paraId="4CA85CB5" w14:textId="77777777" w:rsidR="004A4450" w:rsidRDefault="004A4450" w:rsidP="00055C03">
            <w:pPr>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sz w:val="24"/>
                <w:szCs w:val="24"/>
                <w:lang w:val="uz-Cyrl-UZ"/>
              </w:rPr>
              <w:t xml:space="preserve"> Осиё сотали ва йўлдошли алоқа тизими (ACeS)</w:t>
            </w:r>
          </w:p>
          <w:p w14:paraId="71F96597" w14:textId="77777777" w:rsidR="004A4450" w:rsidRDefault="004A4450" w:rsidP="00055C03">
            <w:pPr>
              <w:rPr>
                <w:sz w:val="24"/>
                <w:szCs w:val="24"/>
                <w:lang w:val="uz-Cyrl-UZ"/>
              </w:rPr>
            </w:pPr>
            <w:r>
              <w:rPr>
                <w:b/>
                <w:bCs/>
                <w:sz w:val="24"/>
                <w:szCs w:val="24"/>
                <w:lang w:val="uz-Cyrl-UZ"/>
              </w:rPr>
              <w:t>en -</w:t>
            </w:r>
            <w:r>
              <w:rPr>
                <w:bCs/>
                <w:sz w:val="24"/>
                <w:szCs w:val="24"/>
                <w:lang w:val="uz-Cyrl-UZ"/>
              </w:rPr>
              <w:t xml:space="preserve"> </w:t>
            </w:r>
            <w:r>
              <w:rPr>
                <w:sz w:val="24"/>
                <w:szCs w:val="24"/>
                <w:lang w:val="en-US"/>
              </w:rPr>
              <w:t>Asia Cellular Satellite System (</w:t>
            </w:r>
            <w:proofErr w:type="spellStart"/>
            <w:r>
              <w:rPr>
                <w:sz w:val="24"/>
                <w:szCs w:val="24"/>
                <w:lang w:val="en-US"/>
              </w:rPr>
              <w:t>ACeS</w:t>
            </w:r>
            <w:proofErr w:type="spellEnd"/>
            <w:r>
              <w:rPr>
                <w:sz w:val="24"/>
                <w:szCs w:val="24"/>
                <w:lang w:val="en-US"/>
              </w:rPr>
              <w:t xml:space="preserve">) </w:t>
            </w:r>
          </w:p>
        </w:tc>
        <w:tc>
          <w:tcPr>
            <w:tcW w:w="5907" w:type="dxa"/>
            <w:shd w:val="clear" w:color="auto" w:fill="auto"/>
          </w:tcPr>
          <w:p w14:paraId="07BB49E5" w14:textId="77777777" w:rsidR="004A4450" w:rsidRDefault="004A4450">
            <w:pPr>
              <w:jc w:val="both"/>
              <w:rPr>
                <w:sz w:val="24"/>
                <w:szCs w:val="24"/>
                <w:lang w:val="uz-Cyrl-UZ"/>
              </w:rPr>
            </w:pPr>
            <w:r>
              <w:rPr>
                <w:sz w:val="24"/>
                <w:szCs w:val="24"/>
              </w:rPr>
              <w:t xml:space="preserve">Система персональной радиотелефонной связи, созданная консорциумом </w:t>
            </w:r>
            <w:proofErr w:type="spellStart"/>
            <w:r>
              <w:rPr>
                <w:sz w:val="24"/>
                <w:szCs w:val="24"/>
                <w:lang w:val="en-US"/>
              </w:rPr>
              <w:t>AceS</w:t>
            </w:r>
            <w:proofErr w:type="spellEnd"/>
            <w:r>
              <w:rPr>
                <w:sz w:val="24"/>
                <w:szCs w:val="24"/>
              </w:rPr>
              <w:t>, в который входят Индонезия, Филиппины и Таиланд. Система рассчитана на обслуживание до 2 млн. абонентов с помощью нескольких геостационарных космических аппаратов (</w:t>
            </w:r>
            <w:r>
              <w:rPr>
                <w:sz w:val="24"/>
                <w:szCs w:val="24"/>
                <w:lang w:val="en-US"/>
              </w:rPr>
              <w:t>Garuda</w:t>
            </w:r>
            <w:r>
              <w:rPr>
                <w:sz w:val="24"/>
                <w:szCs w:val="24"/>
              </w:rPr>
              <w:t xml:space="preserve">), охватывающих территорию Азии и Европы. В качестве абонентских устройств используются </w:t>
            </w:r>
            <w:proofErr w:type="spellStart"/>
            <w:r>
              <w:rPr>
                <w:sz w:val="24"/>
                <w:szCs w:val="24"/>
              </w:rPr>
              <w:t>двухмодовые</w:t>
            </w:r>
            <w:proofErr w:type="spellEnd"/>
            <w:r>
              <w:rPr>
                <w:sz w:val="24"/>
                <w:szCs w:val="24"/>
              </w:rPr>
              <w:t xml:space="preserve"> портативные «трубки», в которых совмещены возможности работы в системах сотовой и спутниковой связи. </w:t>
            </w:r>
          </w:p>
          <w:p w14:paraId="370E895E" w14:textId="77777777" w:rsidR="007A0CFE" w:rsidRDefault="007A0CFE">
            <w:pPr>
              <w:jc w:val="both"/>
              <w:rPr>
                <w:sz w:val="24"/>
                <w:szCs w:val="24"/>
                <w:lang w:val="uz-Cyrl-UZ"/>
              </w:rPr>
            </w:pPr>
          </w:p>
          <w:p w14:paraId="43B8B74F" w14:textId="77777777" w:rsidR="004A4450" w:rsidRDefault="004A4450">
            <w:pPr>
              <w:jc w:val="both"/>
              <w:rPr>
                <w:sz w:val="24"/>
                <w:szCs w:val="24"/>
                <w:lang w:val="uz-Cyrl-UZ"/>
              </w:rPr>
            </w:pPr>
            <w:proofErr w:type="spellStart"/>
            <w:r>
              <w:rPr>
                <w:sz w:val="24"/>
                <w:szCs w:val="24"/>
                <w:lang w:val="en-US"/>
              </w:rPr>
              <w:t>ACeS</w:t>
            </w:r>
            <w:proofErr w:type="spellEnd"/>
            <w:r>
              <w:rPr>
                <w:sz w:val="24"/>
                <w:szCs w:val="24"/>
              </w:rPr>
              <w:t xml:space="preserve"> </w:t>
            </w:r>
            <w:r>
              <w:rPr>
                <w:sz w:val="24"/>
                <w:szCs w:val="24"/>
                <w:lang w:val="uz-Cyrl-UZ"/>
              </w:rPr>
              <w:t>консорциуми томонидан яратилган персонал радиотелефон алоқа тизими. Бу консорциумга Индонезия, Филиппин ва Таиланд киради. Тизим Осиё ва Европа ҳудудларини қамровчи бир нечта геостационар космик аппарат (Garuda) ёрдамида 2 млн. гача абонентга хизмат кўрсатишга мўлжалланган. Абонент қурилмалари сифатида, сотали ва йўлдошли алоқа тизимларида ишлаш имкониятлари мужассамлаштирилган, икки модали портатив аппаратлар ишлатилади.</w:t>
            </w:r>
          </w:p>
        </w:tc>
      </w:tr>
      <w:tr w:rsidR="004A4450" w14:paraId="399D6954" w14:textId="77777777">
        <w:tc>
          <w:tcPr>
            <w:tcW w:w="3766" w:type="dxa"/>
            <w:shd w:val="clear" w:color="auto" w:fill="auto"/>
          </w:tcPr>
          <w:p w14:paraId="33C34321" w14:textId="77777777" w:rsidR="004A4450" w:rsidRDefault="004A4450" w:rsidP="00121D2D">
            <w:pPr>
              <w:rPr>
                <w:b/>
                <w:caps/>
                <w:sz w:val="24"/>
                <w:szCs w:val="24"/>
                <w:lang w:val="uz-Cyrl-UZ"/>
              </w:rPr>
            </w:pPr>
          </w:p>
        </w:tc>
        <w:tc>
          <w:tcPr>
            <w:tcW w:w="5907" w:type="dxa"/>
            <w:shd w:val="clear" w:color="auto" w:fill="auto"/>
          </w:tcPr>
          <w:p w14:paraId="64F322D3" w14:textId="77777777" w:rsidR="004A4450" w:rsidRDefault="004A4450">
            <w:pPr>
              <w:shd w:val="clear" w:color="auto" w:fill="FFFFFF"/>
              <w:jc w:val="both"/>
              <w:rPr>
                <w:sz w:val="24"/>
                <w:szCs w:val="24"/>
                <w:lang w:val="uz-Cyrl-UZ"/>
              </w:rPr>
            </w:pPr>
          </w:p>
          <w:p w14:paraId="5E8BF0B0" w14:textId="77777777" w:rsidR="00924B6D" w:rsidRDefault="00924B6D">
            <w:pPr>
              <w:shd w:val="clear" w:color="auto" w:fill="FFFFFF"/>
              <w:jc w:val="both"/>
              <w:rPr>
                <w:sz w:val="24"/>
                <w:szCs w:val="24"/>
                <w:lang w:val="uz-Cyrl-UZ"/>
              </w:rPr>
            </w:pPr>
          </w:p>
        </w:tc>
      </w:tr>
      <w:tr w:rsidR="004A4450" w:rsidRPr="00EC5EAA" w14:paraId="6611329F" w14:textId="77777777">
        <w:tc>
          <w:tcPr>
            <w:tcW w:w="3766" w:type="dxa"/>
            <w:shd w:val="clear" w:color="auto" w:fill="auto"/>
          </w:tcPr>
          <w:p w14:paraId="66DE89BD" w14:textId="77777777" w:rsidR="004A4450" w:rsidRDefault="004A4450" w:rsidP="00121D2D">
            <w:pPr>
              <w:rPr>
                <w:b/>
                <w:sz w:val="24"/>
                <w:szCs w:val="24"/>
                <w:lang w:val="uz-Cyrl-UZ"/>
              </w:rPr>
            </w:pPr>
            <w:r>
              <w:rPr>
                <w:b/>
                <w:caps/>
                <w:sz w:val="24"/>
                <w:szCs w:val="24"/>
                <w:lang w:val="uz-Cyrl-UZ"/>
              </w:rPr>
              <w:t>а</w:t>
            </w:r>
            <w:r>
              <w:rPr>
                <w:b/>
                <w:sz w:val="24"/>
                <w:szCs w:val="24"/>
                <w:lang w:val="uz-Cyrl-UZ"/>
              </w:rPr>
              <w:t>лгоритм «дырявое ведро»</w:t>
            </w:r>
          </w:p>
          <w:p w14:paraId="025709C8" w14:textId="77777777" w:rsidR="004A4450" w:rsidRDefault="004A4450" w:rsidP="00121D2D">
            <w:pPr>
              <w:rPr>
                <w:sz w:val="24"/>
                <w:szCs w:val="24"/>
                <w:lang w:val="uz-Cyrl-UZ"/>
              </w:rPr>
            </w:pPr>
            <w:r>
              <w:rPr>
                <w:b/>
                <w:sz w:val="24"/>
                <w:szCs w:val="24"/>
                <w:lang w:val="uz-Cyrl-UZ"/>
              </w:rPr>
              <w:t>uz</w:t>
            </w:r>
            <w:r>
              <w:rPr>
                <w:b/>
                <w:sz w:val="24"/>
                <w:szCs w:val="24"/>
              </w:rPr>
              <w:t xml:space="preserve"> </w:t>
            </w:r>
            <w:r>
              <w:rPr>
                <w:b/>
                <w:sz w:val="24"/>
                <w:szCs w:val="24"/>
                <w:lang w:val="uz-Cyrl-UZ"/>
              </w:rPr>
              <w:t xml:space="preserve">- </w:t>
            </w:r>
            <w:r>
              <w:rPr>
                <w:sz w:val="24"/>
                <w:szCs w:val="24"/>
              </w:rPr>
              <w:t>«</w:t>
            </w:r>
            <w:proofErr w:type="spellStart"/>
            <w:r>
              <w:rPr>
                <w:sz w:val="24"/>
                <w:szCs w:val="24"/>
              </w:rPr>
              <w:t>тешик</w:t>
            </w:r>
            <w:proofErr w:type="spellEnd"/>
            <w:r>
              <w:rPr>
                <w:sz w:val="24"/>
                <w:szCs w:val="24"/>
              </w:rPr>
              <w:t xml:space="preserve"> </w:t>
            </w:r>
            <w:proofErr w:type="spellStart"/>
            <w:r>
              <w:rPr>
                <w:sz w:val="24"/>
                <w:szCs w:val="24"/>
              </w:rPr>
              <w:t>челак</w:t>
            </w:r>
            <w:proofErr w:type="spellEnd"/>
            <w:r>
              <w:rPr>
                <w:sz w:val="24"/>
                <w:szCs w:val="24"/>
              </w:rPr>
              <w:t>»</w:t>
            </w:r>
            <w:r>
              <w:rPr>
                <w:sz w:val="24"/>
                <w:szCs w:val="24"/>
                <w:lang w:val="uz-Cyrl-UZ"/>
              </w:rPr>
              <w:t xml:space="preserve"> </w:t>
            </w:r>
            <w:proofErr w:type="spellStart"/>
            <w:r>
              <w:rPr>
                <w:sz w:val="24"/>
                <w:szCs w:val="24"/>
              </w:rPr>
              <w:t>алгоритми</w:t>
            </w:r>
            <w:proofErr w:type="spellEnd"/>
          </w:p>
          <w:p w14:paraId="601EE345" w14:textId="77777777" w:rsidR="004A4450" w:rsidRDefault="004A4450" w:rsidP="00121D2D">
            <w:pPr>
              <w:rPr>
                <w:sz w:val="24"/>
                <w:szCs w:val="24"/>
                <w:lang w:val="uz-Cyrl-UZ"/>
              </w:rPr>
            </w:pPr>
            <w:proofErr w:type="spellStart"/>
            <w:r>
              <w:rPr>
                <w:b/>
                <w:bCs/>
                <w:sz w:val="24"/>
                <w:szCs w:val="24"/>
                <w:lang w:val="en-US"/>
              </w:rPr>
              <w:t>en</w:t>
            </w:r>
            <w:proofErr w:type="spellEnd"/>
            <w:r>
              <w:rPr>
                <w:b/>
                <w:bCs/>
                <w:sz w:val="24"/>
                <w:szCs w:val="24"/>
              </w:rPr>
              <w:t xml:space="preserve"> -</w:t>
            </w:r>
            <w:r>
              <w:rPr>
                <w:bCs/>
                <w:sz w:val="24"/>
                <w:szCs w:val="24"/>
              </w:rPr>
              <w:t xml:space="preserve"> </w:t>
            </w:r>
            <w:r>
              <w:rPr>
                <w:sz w:val="24"/>
                <w:szCs w:val="24"/>
                <w:lang w:val="uz-Cyrl-UZ"/>
              </w:rPr>
              <w:t>leaky bucket algorithm</w:t>
            </w:r>
          </w:p>
        </w:tc>
        <w:tc>
          <w:tcPr>
            <w:tcW w:w="5907" w:type="dxa"/>
            <w:shd w:val="clear" w:color="auto" w:fill="auto"/>
          </w:tcPr>
          <w:p w14:paraId="1C01AEF4" w14:textId="77777777" w:rsidR="004A4450" w:rsidRDefault="004A4450">
            <w:pPr>
              <w:shd w:val="clear" w:color="auto" w:fill="FFFFFF"/>
              <w:jc w:val="both"/>
              <w:rPr>
                <w:sz w:val="24"/>
                <w:szCs w:val="24"/>
                <w:lang w:val="uz-Cyrl-UZ"/>
              </w:rPr>
            </w:pPr>
            <w:r>
              <w:rPr>
                <w:sz w:val="24"/>
                <w:szCs w:val="24"/>
              </w:rPr>
              <w:t xml:space="preserve">Метод защиты от ошибок при перегрузке системы, основанный на временном отключении тех каналов, </w:t>
            </w:r>
            <w:r w:rsidR="00FB457F">
              <w:rPr>
                <w:sz w:val="24"/>
                <w:szCs w:val="24"/>
              </w:rPr>
              <w:t>в</w:t>
            </w:r>
            <w:r>
              <w:rPr>
                <w:sz w:val="24"/>
                <w:szCs w:val="24"/>
              </w:rPr>
              <w:t xml:space="preserve"> которых качество связи наихудшее. Техническая реализация формирует для каждого абонента системы свой счетчик, в который заносятся данные о качестве связи. На основании этой информации система управления производит отсев части «плохих» каналов с пониженным качеством. В результате показатели качества связи у оставшейся части абонентов улучшаются.</w:t>
            </w:r>
            <w:r>
              <w:rPr>
                <w:sz w:val="24"/>
                <w:szCs w:val="24"/>
                <w:lang w:val="uz-Cyrl-UZ"/>
              </w:rPr>
              <w:t xml:space="preserve"> </w:t>
            </w:r>
          </w:p>
          <w:p w14:paraId="07A18BCE" w14:textId="77777777" w:rsidR="00F20B77" w:rsidRDefault="00F20B77">
            <w:pPr>
              <w:shd w:val="clear" w:color="auto" w:fill="FFFFFF"/>
              <w:jc w:val="both"/>
              <w:rPr>
                <w:sz w:val="24"/>
                <w:szCs w:val="24"/>
              </w:rPr>
            </w:pPr>
          </w:p>
          <w:p w14:paraId="5B7D040C" w14:textId="77777777" w:rsidR="004A4450" w:rsidRDefault="004A4450">
            <w:pPr>
              <w:shd w:val="clear" w:color="auto" w:fill="FFFFFF"/>
              <w:jc w:val="both"/>
              <w:rPr>
                <w:sz w:val="24"/>
                <w:szCs w:val="24"/>
                <w:lang w:val="uz-Cyrl-UZ"/>
              </w:rPr>
            </w:pPr>
            <w:r>
              <w:rPr>
                <w:sz w:val="24"/>
                <w:szCs w:val="24"/>
                <w:lang w:val="uz-Cyrl-UZ"/>
              </w:rPr>
              <w:t>Тизимнинг юкланиши ортиб кетганида, алоқа сифати энг ёмон бўлган каналларни вақтинча узиб қўйиш билан, хатолардан ҳимояланиш методи. Техник таъминот тизимнинг ҳар бир абоненти учун алоқа сифати ҳақидаги маълумотлар киритиладиган ўз ҳисоблагичини тузади. Бундай ахборот асосида бошқарув тизими паст сифатли «ёмон</w:t>
            </w:r>
            <w:r>
              <w:rPr>
                <w:sz w:val="24"/>
                <w:szCs w:val="24"/>
              </w:rPr>
              <w:t>»</w:t>
            </w:r>
            <w:r>
              <w:rPr>
                <w:sz w:val="24"/>
                <w:szCs w:val="24"/>
                <w:lang w:val="uz-Cyrl-UZ"/>
              </w:rPr>
              <w:t xml:space="preserve"> каналларни саралайди. Натижада қолган абонентлардаги алоқа сифатининг кўрсаткичлари яхшиланади.  </w:t>
            </w:r>
          </w:p>
        </w:tc>
      </w:tr>
      <w:tr w:rsidR="004A4450" w:rsidRPr="00EC5EAA" w14:paraId="6031B8B2" w14:textId="77777777">
        <w:tc>
          <w:tcPr>
            <w:tcW w:w="3766" w:type="dxa"/>
            <w:shd w:val="clear" w:color="auto" w:fill="auto"/>
          </w:tcPr>
          <w:p w14:paraId="3CCFFE0A" w14:textId="77777777" w:rsidR="004A4450" w:rsidRDefault="004A4450" w:rsidP="00121D2D">
            <w:pPr>
              <w:rPr>
                <w:b/>
                <w:caps/>
                <w:sz w:val="24"/>
                <w:szCs w:val="24"/>
                <w:lang w:val="uz-Cyrl-UZ"/>
              </w:rPr>
            </w:pPr>
          </w:p>
        </w:tc>
        <w:tc>
          <w:tcPr>
            <w:tcW w:w="5907" w:type="dxa"/>
            <w:shd w:val="clear" w:color="auto" w:fill="auto"/>
          </w:tcPr>
          <w:p w14:paraId="12519E47" w14:textId="77777777" w:rsidR="004A4450" w:rsidRDefault="004A4450">
            <w:pPr>
              <w:shd w:val="clear" w:color="auto" w:fill="FFFFFF"/>
              <w:jc w:val="both"/>
              <w:rPr>
                <w:sz w:val="24"/>
                <w:szCs w:val="24"/>
                <w:lang w:val="uz-Cyrl-UZ"/>
              </w:rPr>
            </w:pPr>
          </w:p>
        </w:tc>
      </w:tr>
      <w:tr w:rsidR="004A4450" w14:paraId="3EDF433A" w14:textId="77777777">
        <w:trPr>
          <w:trHeight w:val="20"/>
        </w:trPr>
        <w:tc>
          <w:tcPr>
            <w:tcW w:w="3766" w:type="dxa"/>
            <w:shd w:val="clear" w:color="auto" w:fill="auto"/>
          </w:tcPr>
          <w:p w14:paraId="6E8779A0" w14:textId="77777777" w:rsidR="004A4450" w:rsidRDefault="004A4450">
            <w:pPr>
              <w:ind w:left="4" w:hanging="4"/>
              <w:rPr>
                <w:b/>
                <w:sz w:val="24"/>
                <w:szCs w:val="24"/>
              </w:rPr>
            </w:pPr>
            <w:r>
              <w:rPr>
                <w:b/>
                <w:sz w:val="24"/>
                <w:szCs w:val="24"/>
                <w:lang w:val="uz-Cyrl-UZ"/>
              </w:rPr>
              <w:t>А</w:t>
            </w:r>
            <w:proofErr w:type="spellStart"/>
            <w:r>
              <w:rPr>
                <w:b/>
                <w:sz w:val="24"/>
                <w:szCs w:val="24"/>
              </w:rPr>
              <w:t>мплитудно</w:t>
            </w:r>
            <w:proofErr w:type="spellEnd"/>
            <w:r>
              <w:rPr>
                <w:b/>
                <w:sz w:val="24"/>
                <w:szCs w:val="24"/>
              </w:rPr>
              <w:t>-частотная характеристика, АЧХ</w:t>
            </w:r>
          </w:p>
          <w:p w14:paraId="5E51DDB8" w14:textId="77777777" w:rsidR="004A4450" w:rsidRDefault="004A4450"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b/>
                <w:sz w:val="24"/>
                <w:szCs w:val="24"/>
              </w:rPr>
              <w:t xml:space="preserve"> </w:t>
            </w:r>
            <w:r>
              <w:rPr>
                <w:sz w:val="24"/>
                <w:szCs w:val="24"/>
              </w:rPr>
              <w:t>а</w:t>
            </w:r>
            <w:r>
              <w:rPr>
                <w:sz w:val="24"/>
                <w:szCs w:val="24"/>
                <w:lang w:val="uz-Cyrl-UZ"/>
              </w:rPr>
              <w:t xml:space="preserve">мплитуда-частотавий характеристика, </w:t>
            </w:r>
            <w:r>
              <w:rPr>
                <w:sz w:val="24"/>
                <w:szCs w:val="24"/>
              </w:rPr>
              <w:t>АЧХ</w:t>
            </w:r>
          </w:p>
          <w:p w14:paraId="05B3B995" w14:textId="77777777" w:rsidR="004A4450" w:rsidRDefault="004A4450" w:rsidP="00121D2D">
            <w:pPr>
              <w:rPr>
                <w:sz w:val="24"/>
                <w:szCs w:val="24"/>
              </w:rPr>
            </w:pPr>
            <w:proofErr w:type="spellStart"/>
            <w:r>
              <w:rPr>
                <w:b/>
                <w:bCs/>
                <w:sz w:val="24"/>
                <w:szCs w:val="24"/>
                <w:lang w:val="en-US"/>
              </w:rPr>
              <w:t>en</w:t>
            </w:r>
            <w:proofErr w:type="spellEnd"/>
            <w:r>
              <w:rPr>
                <w:b/>
                <w:bCs/>
                <w:sz w:val="24"/>
                <w:szCs w:val="24"/>
                <w:lang w:val="en-US"/>
              </w:rPr>
              <w:t xml:space="preserve"> - </w:t>
            </w:r>
            <w:r>
              <w:rPr>
                <w:bCs/>
                <w:sz w:val="24"/>
                <w:szCs w:val="24"/>
                <w:lang w:val="en-US"/>
              </w:rPr>
              <w:t>gain</w:t>
            </w:r>
            <w:r>
              <w:rPr>
                <w:bCs/>
                <w:sz w:val="24"/>
                <w:szCs w:val="24"/>
              </w:rPr>
              <w:t>-</w:t>
            </w:r>
            <w:r>
              <w:rPr>
                <w:bCs/>
                <w:sz w:val="24"/>
                <w:szCs w:val="24"/>
                <w:lang w:val="en-US"/>
              </w:rPr>
              <w:t>frequency</w:t>
            </w:r>
            <w:r>
              <w:rPr>
                <w:bCs/>
                <w:sz w:val="24"/>
                <w:szCs w:val="24"/>
              </w:rPr>
              <w:t xml:space="preserve"> </w:t>
            </w:r>
            <w:r>
              <w:rPr>
                <w:bCs/>
                <w:sz w:val="24"/>
                <w:szCs w:val="24"/>
                <w:lang w:val="en-US"/>
              </w:rPr>
              <w:t>characteristic</w:t>
            </w:r>
            <w:r>
              <w:rPr>
                <w:bCs/>
                <w:sz w:val="24"/>
                <w:szCs w:val="24"/>
              </w:rPr>
              <w:t xml:space="preserve"> </w:t>
            </w:r>
          </w:p>
          <w:p w14:paraId="5AE34585" w14:textId="77777777" w:rsidR="004A4450" w:rsidRDefault="004A4450" w:rsidP="00121D2D">
            <w:pPr>
              <w:pStyle w:val="BodyText"/>
              <w:rPr>
                <w:sz w:val="24"/>
                <w:szCs w:val="24"/>
              </w:rPr>
            </w:pPr>
          </w:p>
        </w:tc>
        <w:tc>
          <w:tcPr>
            <w:tcW w:w="5907" w:type="dxa"/>
            <w:shd w:val="clear" w:color="auto" w:fill="auto"/>
          </w:tcPr>
          <w:p w14:paraId="5BEEE897" w14:textId="77777777" w:rsidR="004A4450" w:rsidRDefault="004A4450">
            <w:pPr>
              <w:shd w:val="clear" w:color="auto" w:fill="FFFFFF"/>
              <w:jc w:val="both"/>
              <w:rPr>
                <w:sz w:val="24"/>
                <w:szCs w:val="24"/>
                <w:lang w:val="uz-Cyrl-UZ"/>
              </w:rPr>
            </w:pPr>
            <w:r>
              <w:rPr>
                <w:sz w:val="24"/>
                <w:szCs w:val="24"/>
              </w:rPr>
              <w:t>Характеристика, определяющая значение амплитуды сигнала на выходе устройства или канала связи по сравнению с входной амплитудой для всех возможных частот передаваемого сигнала. Степень искажений сигнала (неравномерность АЧХ) оценивают по ширине полосы пропускания, измеряемой по заданному уровню (обычно 0,5).</w:t>
            </w:r>
          </w:p>
          <w:p w14:paraId="775DCA8F" w14:textId="77777777" w:rsidR="00E25CC3" w:rsidRDefault="00E25CC3">
            <w:pPr>
              <w:shd w:val="clear" w:color="auto" w:fill="FFFFFF"/>
              <w:jc w:val="both"/>
              <w:rPr>
                <w:sz w:val="24"/>
                <w:szCs w:val="24"/>
                <w:lang w:val="uz-Cyrl-UZ"/>
              </w:rPr>
            </w:pPr>
          </w:p>
          <w:p w14:paraId="6430CAC1" w14:textId="77777777" w:rsidR="004A4450" w:rsidRDefault="004A4450">
            <w:pPr>
              <w:shd w:val="clear" w:color="auto" w:fill="FFFFFF"/>
              <w:jc w:val="both"/>
              <w:rPr>
                <w:sz w:val="24"/>
                <w:szCs w:val="24"/>
                <w:lang w:val="uz-Cyrl-UZ"/>
              </w:rPr>
            </w:pPr>
            <w:r>
              <w:rPr>
                <w:sz w:val="24"/>
                <w:szCs w:val="24"/>
                <w:lang w:val="uz-Cyrl-UZ"/>
              </w:rPr>
              <w:t xml:space="preserve">Қурилма ёки алоқа канали чиқишидаги сигнал амплитудаси қийматини узатиладиган сигналнинг мумкин бўлган барча частоталари учун тегишли кириш амплитудаси билан таққослаб аниқловчи характеристика. Сигналнинг бузилиш даражаси  (АЧХ нотекислиги) берилган сатҳ бўйича ўлчанадиган (у одатда </w:t>
            </w:r>
            <w:smartTag w:uri="urn:schemas-microsoft-com:office:smarttags" w:element="metricconverter">
              <w:smartTagPr>
                <w:attr w:name="ProductID" w:val="0,5 га"/>
              </w:smartTagPr>
              <w:r>
                <w:rPr>
                  <w:sz w:val="24"/>
                  <w:szCs w:val="24"/>
                  <w:lang w:val="uz-Cyrl-UZ"/>
                </w:rPr>
                <w:t>0,5 га</w:t>
              </w:r>
            </w:smartTag>
            <w:r>
              <w:rPr>
                <w:sz w:val="24"/>
                <w:szCs w:val="24"/>
                <w:lang w:val="uz-Cyrl-UZ"/>
              </w:rPr>
              <w:t xml:space="preserve"> тенг) ўтказиш полосасининг кенглиги бўйича баҳоланади.</w:t>
            </w:r>
          </w:p>
        </w:tc>
      </w:tr>
      <w:tr w:rsidR="004A4450" w14:paraId="765DAD2B" w14:textId="77777777">
        <w:trPr>
          <w:trHeight w:val="20"/>
        </w:trPr>
        <w:tc>
          <w:tcPr>
            <w:tcW w:w="3766" w:type="dxa"/>
            <w:shd w:val="clear" w:color="auto" w:fill="auto"/>
          </w:tcPr>
          <w:p w14:paraId="1622DE3E" w14:textId="77777777" w:rsidR="004A4450" w:rsidRDefault="004A4450">
            <w:pPr>
              <w:ind w:left="4" w:hanging="4"/>
              <w:rPr>
                <w:b/>
                <w:sz w:val="24"/>
                <w:szCs w:val="24"/>
                <w:lang w:val="uz-Cyrl-UZ"/>
              </w:rPr>
            </w:pPr>
          </w:p>
        </w:tc>
        <w:tc>
          <w:tcPr>
            <w:tcW w:w="5907" w:type="dxa"/>
            <w:shd w:val="clear" w:color="auto" w:fill="auto"/>
          </w:tcPr>
          <w:p w14:paraId="52B49FA7" w14:textId="77777777" w:rsidR="004A4450" w:rsidRDefault="004A4450">
            <w:pPr>
              <w:shd w:val="clear" w:color="auto" w:fill="FFFFFF"/>
              <w:jc w:val="both"/>
              <w:rPr>
                <w:sz w:val="24"/>
                <w:szCs w:val="24"/>
                <w:lang w:val="uz-Cyrl-UZ"/>
              </w:rPr>
            </w:pPr>
          </w:p>
        </w:tc>
      </w:tr>
      <w:tr w:rsidR="004A4450" w14:paraId="4A38D004" w14:textId="77777777">
        <w:trPr>
          <w:trHeight w:val="20"/>
        </w:trPr>
        <w:tc>
          <w:tcPr>
            <w:tcW w:w="3766" w:type="dxa"/>
            <w:shd w:val="clear" w:color="auto" w:fill="auto"/>
          </w:tcPr>
          <w:p w14:paraId="02C95338" w14:textId="77777777" w:rsidR="004A4450" w:rsidRDefault="004A4450" w:rsidP="00121D2D">
            <w:pPr>
              <w:rPr>
                <w:b/>
                <w:sz w:val="24"/>
                <w:szCs w:val="24"/>
              </w:rPr>
            </w:pPr>
            <w:r>
              <w:rPr>
                <w:b/>
                <w:sz w:val="24"/>
                <w:szCs w:val="24"/>
              </w:rPr>
              <w:t xml:space="preserve">Анализатор спектра; </w:t>
            </w:r>
            <w:r w:rsidR="00924B6D">
              <w:rPr>
                <w:b/>
                <w:sz w:val="24"/>
                <w:szCs w:val="24"/>
              </w:rPr>
              <w:br/>
            </w:r>
            <w:proofErr w:type="spellStart"/>
            <w:r>
              <w:rPr>
                <w:b/>
                <w:sz w:val="24"/>
                <w:szCs w:val="24"/>
              </w:rPr>
              <w:t>спектроанализатор</w:t>
            </w:r>
            <w:proofErr w:type="spellEnd"/>
            <w:r>
              <w:rPr>
                <w:b/>
                <w:sz w:val="24"/>
                <w:szCs w:val="24"/>
              </w:rPr>
              <w:t xml:space="preserve"> </w:t>
            </w:r>
          </w:p>
          <w:p w14:paraId="008A43EB" w14:textId="77777777" w:rsidR="004A4450" w:rsidRDefault="004A4450" w:rsidP="00121D2D">
            <w:pPr>
              <w:rPr>
                <w:sz w:val="24"/>
                <w:szCs w:val="24"/>
                <w:lang w:val="uz-Cyrl-UZ"/>
              </w:rPr>
            </w:pPr>
            <w:proofErr w:type="spellStart"/>
            <w:r>
              <w:rPr>
                <w:b/>
                <w:sz w:val="24"/>
                <w:szCs w:val="24"/>
                <w:lang w:val="en-US"/>
              </w:rPr>
              <w:t>uz</w:t>
            </w:r>
            <w:proofErr w:type="spellEnd"/>
            <w:r>
              <w:rPr>
                <w:b/>
                <w:sz w:val="24"/>
                <w:szCs w:val="24"/>
              </w:rPr>
              <w:t xml:space="preserve"> - </w:t>
            </w:r>
            <w:r>
              <w:rPr>
                <w:sz w:val="24"/>
                <w:szCs w:val="24"/>
              </w:rPr>
              <w:t>спектр</w:t>
            </w:r>
            <w:r>
              <w:rPr>
                <w:sz w:val="24"/>
                <w:szCs w:val="24"/>
                <w:lang w:val="uz-Cyrl-UZ"/>
              </w:rPr>
              <w:t xml:space="preserve"> </w:t>
            </w:r>
            <w:r>
              <w:rPr>
                <w:sz w:val="24"/>
                <w:szCs w:val="24"/>
              </w:rPr>
              <w:t>анализатор</w:t>
            </w:r>
            <w:r>
              <w:rPr>
                <w:sz w:val="24"/>
                <w:szCs w:val="24"/>
                <w:lang w:val="uz-Cyrl-UZ"/>
              </w:rPr>
              <w:t xml:space="preserve">и; </w:t>
            </w:r>
            <w:proofErr w:type="spellStart"/>
            <w:r>
              <w:rPr>
                <w:sz w:val="24"/>
                <w:szCs w:val="24"/>
              </w:rPr>
              <w:t>спектроанализатор</w:t>
            </w:r>
            <w:proofErr w:type="spellEnd"/>
          </w:p>
          <w:p w14:paraId="535C472B" w14:textId="77777777" w:rsidR="004A4450" w:rsidRDefault="004A4450" w:rsidP="00121D2D">
            <w:pPr>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sz w:val="24"/>
                <w:szCs w:val="24"/>
                <w:lang w:val="en-US"/>
              </w:rPr>
              <w:t>spectrum</w:t>
            </w:r>
            <w:r>
              <w:rPr>
                <w:sz w:val="24"/>
                <w:szCs w:val="24"/>
              </w:rPr>
              <w:t xml:space="preserve"> </w:t>
            </w:r>
            <w:r>
              <w:rPr>
                <w:sz w:val="24"/>
                <w:szCs w:val="24"/>
                <w:lang w:val="en-US"/>
              </w:rPr>
              <w:t>analyzer</w:t>
            </w:r>
            <w:r>
              <w:rPr>
                <w:sz w:val="24"/>
                <w:szCs w:val="24"/>
              </w:rPr>
              <w:t xml:space="preserve"> </w:t>
            </w:r>
          </w:p>
          <w:p w14:paraId="16232152" w14:textId="77777777" w:rsidR="004A4450" w:rsidRDefault="004A4450" w:rsidP="00121D2D">
            <w:pPr>
              <w:rPr>
                <w:b/>
                <w:sz w:val="24"/>
                <w:szCs w:val="24"/>
              </w:rPr>
            </w:pPr>
          </w:p>
        </w:tc>
        <w:tc>
          <w:tcPr>
            <w:tcW w:w="5907" w:type="dxa"/>
            <w:shd w:val="clear" w:color="auto" w:fill="auto"/>
          </w:tcPr>
          <w:p w14:paraId="5CC21251" w14:textId="77777777" w:rsidR="004A4450" w:rsidRDefault="004A4450">
            <w:pPr>
              <w:shd w:val="clear" w:color="auto" w:fill="FFFFFF"/>
              <w:jc w:val="both"/>
              <w:rPr>
                <w:sz w:val="24"/>
                <w:szCs w:val="24"/>
                <w:lang w:val="uz-Cyrl-UZ"/>
              </w:rPr>
            </w:pPr>
            <w:r>
              <w:rPr>
                <w:sz w:val="24"/>
                <w:szCs w:val="24"/>
              </w:rPr>
              <w:t>Прибор для исследования и визуального отображения спектрального состава сигналов. Современные анализаторы спектра оснащены цифровыми регистраторами, позволяющими выводить данные на самописец или записывать на дискету с целью их последующей обработки на компьютере.</w:t>
            </w:r>
          </w:p>
          <w:p w14:paraId="1C458ADD" w14:textId="77777777" w:rsidR="00E25CC3" w:rsidRDefault="00E25CC3">
            <w:pPr>
              <w:shd w:val="clear" w:color="auto" w:fill="FFFFFF"/>
              <w:jc w:val="both"/>
              <w:rPr>
                <w:sz w:val="24"/>
                <w:szCs w:val="24"/>
                <w:lang w:val="uz-Cyrl-UZ"/>
              </w:rPr>
            </w:pPr>
          </w:p>
          <w:p w14:paraId="32ED072B" w14:textId="77777777" w:rsidR="004A4450" w:rsidRDefault="004A4450">
            <w:pPr>
              <w:shd w:val="clear" w:color="auto" w:fill="FFFFFF"/>
              <w:jc w:val="both"/>
              <w:rPr>
                <w:sz w:val="24"/>
                <w:szCs w:val="24"/>
                <w:lang w:val="uz-Cyrl-UZ"/>
              </w:rPr>
            </w:pPr>
            <w:r>
              <w:rPr>
                <w:sz w:val="24"/>
                <w:szCs w:val="24"/>
                <w:lang w:val="uz-Cyrl-UZ"/>
              </w:rPr>
              <w:t>Сигналларнинг спектрал таркибини текшириш ва визуал тасвирлаш учун мўлжалланган асбоб. Замонавий спектр анализаторлари маълумотларни чиқариб бериш ёки кейинчалик компьютерда қайта ишлаш мақсадида уларни дискетага ёзиб олиш имконига эга бўлган рақамли қайд қилгичлар билан жиҳозланган.</w:t>
            </w:r>
          </w:p>
        </w:tc>
      </w:tr>
      <w:tr w:rsidR="004A4450" w14:paraId="6074AA77" w14:textId="77777777">
        <w:trPr>
          <w:trHeight w:val="20"/>
        </w:trPr>
        <w:tc>
          <w:tcPr>
            <w:tcW w:w="3766" w:type="dxa"/>
            <w:shd w:val="clear" w:color="auto" w:fill="auto"/>
          </w:tcPr>
          <w:p w14:paraId="009109AA" w14:textId="77777777" w:rsidR="004A4450" w:rsidRDefault="004A4450" w:rsidP="00121D2D">
            <w:pPr>
              <w:rPr>
                <w:b/>
                <w:sz w:val="24"/>
                <w:szCs w:val="24"/>
                <w:lang w:val="uz-Cyrl-UZ"/>
              </w:rPr>
            </w:pPr>
          </w:p>
        </w:tc>
        <w:tc>
          <w:tcPr>
            <w:tcW w:w="5907" w:type="dxa"/>
            <w:shd w:val="clear" w:color="auto" w:fill="auto"/>
          </w:tcPr>
          <w:p w14:paraId="572C7AED" w14:textId="77777777" w:rsidR="004A4450" w:rsidRDefault="004A4450">
            <w:pPr>
              <w:shd w:val="clear" w:color="auto" w:fill="FFFFFF"/>
              <w:jc w:val="both"/>
              <w:rPr>
                <w:sz w:val="24"/>
                <w:szCs w:val="24"/>
                <w:lang w:val="uz-Cyrl-UZ"/>
              </w:rPr>
            </w:pPr>
          </w:p>
        </w:tc>
      </w:tr>
      <w:tr w:rsidR="004A4450" w14:paraId="5C5D0BB5" w14:textId="77777777">
        <w:trPr>
          <w:trHeight w:val="20"/>
        </w:trPr>
        <w:tc>
          <w:tcPr>
            <w:tcW w:w="3766" w:type="dxa"/>
            <w:shd w:val="clear" w:color="auto" w:fill="auto"/>
          </w:tcPr>
          <w:p w14:paraId="76BC90C3" w14:textId="77777777" w:rsidR="004A4450" w:rsidRDefault="004A4450" w:rsidP="00055C03">
            <w:pPr>
              <w:rPr>
                <w:b/>
                <w:sz w:val="24"/>
                <w:szCs w:val="24"/>
                <w:lang w:val="uz-Cyrl-UZ"/>
              </w:rPr>
            </w:pPr>
            <w:r>
              <w:rPr>
                <w:b/>
                <w:sz w:val="24"/>
                <w:szCs w:val="24"/>
              </w:rPr>
              <w:t>Анализ на основе синтеза</w:t>
            </w:r>
            <w:r>
              <w:rPr>
                <w:b/>
                <w:sz w:val="24"/>
                <w:szCs w:val="24"/>
                <w:lang w:val="uz-Cyrl-UZ"/>
              </w:rPr>
              <w:t xml:space="preserve"> (AbS)</w:t>
            </w:r>
          </w:p>
          <w:p w14:paraId="3B0A7A82" w14:textId="77777777" w:rsidR="004A4450" w:rsidRDefault="004A4450" w:rsidP="00055C03">
            <w:pPr>
              <w:rPr>
                <w:b/>
                <w:sz w:val="24"/>
                <w:szCs w:val="24"/>
                <w:lang w:val="uz-Cyrl-UZ"/>
              </w:rPr>
            </w:pPr>
            <w:r>
              <w:rPr>
                <w:b/>
                <w:sz w:val="24"/>
                <w:szCs w:val="24"/>
                <w:lang w:val="uz-Cyrl-UZ"/>
              </w:rPr>
              <w:t xml:space="preserve">uz - </w:t>
            </w:r>
            <w:r>
              <w:rPr>
                <w:sz w:val="24"/>
                <w:szCs w:val="24"/>
                <w:lang w:val="uz-Cyrl-UZ"/>
              </w:rPr>
              <w:t xml:space="preserve">синтез асосида таҳлил </w:t>
            </w:r>
            <w:r>
              <w:rPr>
                <w:sz w:val="24"/>
                <w:szCs w:val="24"/>
                <w:lang w:val="uz-Cyrl-UZ"/>
              </w:rPr>
              <w:br/>
              <w:t>қилиш (AbS)</w:t>
            </w:r>
          </w:p>
          <w:p w14:paraId="1C0A95D6" w14:textId="77777777" w:rsidR="004A4450" w:rsidRDefault="004A4450" w:rsidP="00055C03">
            <w:pPr>
              <w:rPr>
                <w:b/>
                <w:sz w:val="24"/>
                <w:szCs w:val="24"/>
                <w:lang w:val="uz-Cyrl-UZ"/>
              </w:rPr>
            </w:pPr>
            <w:r>
              <w:rPr>
                <w:b/>
                <w:bCs/>
                <w:sz w:val="24"/>
                <w:szCs w:val="24"/>
                <w:lang w:val="uz-Cyrl-UZ"/>
              </w:rPr>
              <w:t>en -</w:t>
            </w:r>
            <w:r>
              <w:rPr>
                <w:bCs/>
                <w:sz w:val="24"/>
                <w:szCs w:val="24"/>
                <w:lang w:val="uz-Cyrl-UZ"/>
              </w:rPr>
              <w:t xml:space="preserve"> </w:t>
            </w:r>
            <w:r>
              <w:rPr>
                <w:bCs/>
                <w:sz w:val="24"/>
                <w:szCs w:val="24"/>
                <w:lang w:val="uz-Latn-UZ"/>
              </w:rPr>
              <w:t>a</w:t>
            </w:r>
            <w:proofErr w:type="spellStart"/>
            <w:r>
              <w:rPr>
                <w:bCs/>
                <w:sz w:val="24"/>
                <w:szCs w:val="24"/>
                <w:lang w:val="en-US"/>
              </w:rPr>
              <w:t>nalysis</w:t>
            </w:r>
            <w:proofErr w:type="spellEnd"/>
            <w:r>
              <w:rPr>
                <w:bCs/>
                <w:sz w:val="24"/>
                <w:szCs w:val="24"/>
                <w:lang w:val="en-US"/>
              </w:rPr>
              <w:t>-by-</w:t>
            </w:r>
            <w:r>
              <w:rPr>
                <w:bCs/>
                <w:sz w:val="24"/>
                <w:szCs w:val="24"/>
                <w:lang w:val="uz-Latn-UZ"/>
              </w:rPr>
              <w:t>s</w:t>
            </w:r>
            <w:proofErr w:type="spellStart"/>
            <w:r>
              <w:rPr>
                <w:bCs/>
                <w:sz w:val="24"/>
                <w:szCs w:val="24"/>
                <w:lang w:val="en-US"/>
              </w:rPr>
              <w:t>ynthesis</w:t>
            </w:r>
            <w:proofErr w:type="spellEnd"/>
            <w:r>
              <w:rPr>
                <w:bCs/>
                <w:sz w:val="24"/>
                <w:szCs w:val="24"/>
                <w:lang w:val="en-US"/>
              </w:rPr>
              <w:t xml:space="preserve"> (</w:t>
            </w:r>
            <w:proofErr w:type="spellStart"/>
            <w:r>
              <w:rPr>
                <w:bCs/>
                <w:sz w:val="24"/>
                <w:szCs w:val="24"/>
                <w:lang w:val="en-US"/>
              </w:rPr>
              <w:t>AbS</w:t>
            </w:r>
            <w:proofErr w:type="spellEnd"/>
            <w:r>
              <w:rPr>
                <w:bCs/>
                <w:sz w:val="24"/>
                <w:szCs w:val="24"/>
                <w:lang w:val="en-US"/>
              </w:rPr>
              <w:t>)</w:t>
            </w:r>
          </w:p>
        </w:tc>
        <w:tc>
          <w:tcPr>
            <w:tcW w:w="5907" w:type="dxa"/>
            <w:shd w:val="clear" w:color="auto" w:fill="auto"/>
          </w:tcPr>
          <w:p w14:paraId="5D22E697" w14:textId="77777777" w:rsidR="004A4450" w:rsidRDefault="004A4450">
            <w:pPr>
              <w:jc w:val="both"/>
              <w:rPr>
                <w:sz w:val="24"/>
                <w:szCs w:val="24"/>
                <w:lang w:val="uz-Cyrl-UZ"/>
              </w:rPr>
            </w:pPr>
            <w:r>
              <w:rPr>
                <w:sz w:val="24"/>
                <w:szCs w:val="24"/>
              </w:rPr>
              <w:t xml:space="preserve">Алгоритм преобразования речи по замкнутой схеме, согласно которому результаты анализа уточняются в процессе синтеза. Процедура оптимизации основана на использовании модели синтеза с переменными параметрами, что позволяет достичь приемлемого уровня разборчивости речи, начиная со скоростей передачи информации (2,4-4,8) </w:t>
            </w:r>
            <w:r>
              <w:rPr>
                <w:sz w:val="24"/>
                <w:szCs w:val="24"/>
                <w:lang w:val="uz-Cyrl-UZ"/>
              </w:rPr>
              <w:t xml:space="preserve">kbit/s </w:t>
            </w:r>
            <w:r>
              <w:rPr>
                <w:sz w:val="24"/>
                <w:szCs w:val="24"/>
              </w:rPr>
              <w:t xml:space="preserve">(кодеки ACELP, </w:t>
            </w:r>
            <w:r>
              <w:rPr>
                <w:sz w:val="24"/>
                <w:szCs w:val="24"/>
                <w:lang w:val="en-US"/>
              </w:rPr>
              <w:t>CELP</w:t>
            </w:r>
            <w:r>
              <w:rPr>
                <w:sz w:val="24"/>
                <w:szCs w:val="24"/>
              </w:rPr>
              <w:t xml:space="preserve">, </w:t>
            </w:r>
            <w:r>
              <w:rPr>
                <w:sz w:val="24"/>
                <w:szCs w:val="24"/>
                <w:lang w:val="en-US"/>
              </w:rPr>
              <w:t>VSELP</w:t>
            </w:r>
            <w:r>
              <w:rPr>
                <w:sz w:val="24"/>
                <w:szCs w:val="24"/>
              </w:rPr>
              <w:t>).</w:t>
            </w:r>
            <w:r>
              <w:rPr>
                <w:sz w:val="24"/>
                <w:szCs w:val="24"/>
                <w:lang w:val="uz-Cyrl-UZ"/>
              </w:rPr>
              <w:t xml:space="preserve"> </w:t>
            </w:r>
          </w:p>
          <w:p w14:paraId="1EF5235F" w14:textId="77777777" w:rsidR="00E25CC3" w:rsidRDefault="00E25CC3">
            <w:pPr>
              <w:jc w:val="both"/>
              <w:rPr>
                <w:sz w:val="24"/>
                <w:szCs w:val="24"/>
              </w:rPr>
            </w:pPr>
          </w:p>
          <w:p w14:paraId="3D5AB84C" w14:textId="77777777" w:rsidR="004A4450" w:rsidRDefault="004A4450">
            <w:pPr>
              <w:jc w:val="both"/>
              <w:rPr>
                <w:sz w:val="24"/>
                <w:szCs w:val="24"/>
                <w:lang w:val="uz-Cyrl-UZ"/>
              </w:rPr>
            </w:pPr>
            <w:r>
              <w:rPr>
                <w:sz w:val="24"/>
                <w:szCs w:val="24"/>
                <w:lang w:val="uz-Cyrl-UZ"/>
              </w:rPr>
              <w:t>Берк схема бўйича нутқни ўзгартириш алгоритми бўлиб, унга мувофиқ, анализ натижалари синтез жараёнида аниқлаштирилади. Оптимизациялаш процедураси ўзгарувчан параметрларга эга бўлган синтез моделидан фойдаланишга асосланади ва у нутқ тушунарлилигининг мақбул даражасини (2,4-4,8) kbit/s ахборот узатиш тезликларидан бошлаб таъминлаб бера олади (ACELP, CELP, VSELP кодеклари).</w:t>
            </w:r>
          </w:p>
        </w:tc>
      </w:tr>
      <w:tr w:rsidR="004A4450" w14:paraId="4E29987C" w14:textId="77777777">
        <w:trPr>
          <w:trHeight w:val="20"/>
        </w:trPr>
        <w:tc>
          <w:tcPr>
            <w:tcW w:w="3766" w:type="dxa"/>
            <w:shd w:val="clear" w:color="auto" w:fill="auto"/>
          </w:tcPr>
          <w:p w14:paraId="7896FF42" w14:textId="77777777" w:rsidR="004A4450" w:rsidRDefault="004A4450" w:rsidP="00055C03">
            <w:pPr>
              <w:rPr>
                <w:b/>
                <w:sz w:val="24"/>
                <w:szCs w:val="24"/>
                <w:lang w:val="uz-Cyrl-UZ"/>
              </w:rPr>
            </w:pPr>
          </w:p>
        </w:tc>
        <w:tc>
          <w:tcPr>
            <w:tcW w:w="5907" w:type="dxa"/>
            <w:shd w:val="clear" w:color="auto" w:fill="auto"/>
          </w:tcPr>
          <w:p w14:paraId="53CB8561" w14:textId="77777777" w:rsidR="004A4450" w:rsidRDefault="004A4450">
            <w:pPr>
              <w:jc w:val="both"/>
              <w:rPr>
                <w:sz w:val="24"/>
                <w:szCs w:val="24"/>
                <w:lang w:val="uz-Cyrl-UZ"/>
              </w:rPr>
            </w:pPr>
          </w:p>
          <w:p w14:paraId="41C8C490" w14:textId="77777777" w:rsidR="00337F3E" w:rsidRDefault="00337F3E">
            <w:pPr>
              <w:jc w:val="both"/>
              <w:rPr>
                <w:sz w:val="24"/>
                <w:szCs w:val="24"/>
                <w:lang w:val="uz-Cyrl-UZ"/>
              </w:rPr>
            </w:pPr>
          </w:p>
        </w:tc>
      </w:tr>
      <w:tr w:rsidR="004A4450" w14:paraId="1BFE6087" w14:textId="77777777">
        <w:tc>
          <w:tcPr>
            <w:tcW w:w="3766" w:type="dxa"/>
            <w:shd w:val="clear" w:color="auto" w:fill="auto"/>
          </w:tcPr>
          <w:p w14:paraId="2CCBB486" w14:textId="77777777" w:rsidR="004A4450" w:rsidRDefault="004A4450" w:rsidP="00121D2D">
            <w:pPr>
              <w:rPr>
                <w:b/>
                <w:sz w:val="24"/>
                <w:szCs w:val="24"/>
                <w:lang w:val="uz-Cyrl-UZ"/>
              </w:rPr>
            </w:pPr>
            <w:r>
              <w:rPr>
                <w:b/>
                <w:sz w:val="24"/>
                <w:szCs w:val="24"/>
                <w:lang w:val="uz-Cyrl-UZ"/>
              </w:rPr>
              <w:lastRenderedPageBreak/>
              <w:t>Архитектура</w:t>
            </w:r>
          </w:p>
          <w:p w14:paraId="1DD94C9A" w14:textId="77777777" w:rsidR="004A4450" w:rsidRDefault="004A4450" w:rsidP="00121D2D">
            <w:pPr>
              <w:rPr>
                <w:sz w:val="24"/>
                <w:szCs w:val="24"/>
                <w:lang w:val="uz-Cyrl-UZ"/>
              </w:rPr>
            </w:pPr>
            <w:proofErr w:type="spellStart"/>
            <w:r>
              <w:rPr>
                <w:b/>
                <w:sz w:val="24"/>
                <w:szCs w:val="24"/>
                <w:lang w:val="en-US"/>
              </w:rPr>
              <w:t>uz</w:t>
            </w:r>
            <w:proofErr w:type="spellEnd"/>
            <w:r>
              <w:rPr>
                <w:sz w:val="24"/>
                <w:szCs w:val="24"/>
              </w:rPr>
              <w:t xml:space="preserve"> - </w:t>
            </w:r>
            <w:r>
              <w:rPr>
                <w:sz w:val="24"/>
                <w:szCs w:val="24"/>
                <w:lang w:val="uz-Cyrl-UZ"/>
              </w:rPr>
              <w:t>архитектура</w:t>
            </w:r>
          </w:p>
          <w:p w14:paraId="345C7435" w14:textId="77777777" w:rsidR="004A4450" w:rsidRDefault="004A4450" w:rsidP="00121D2D">
            <w:pPr>
              <w:rPr>
                <w:sz w:val="24"/>
                <w:szCs w:val="24"/>
                <w:lang w:val="uz-Cyrl-UZ"/>
              </w:rPr>
            </w:pPr>
            <w:r>
              <w:rPr>
                <w:b/>
                <w:bCs/>
                <w:sz w:val="24"/>
                <w:szCs w:val="24"/>
                <w:lang w:val="uz-Cyrl-UZ"/>
              </w:rPr>
              <w:t xml:space="preserve">en - </w:t>
            </w:r>
            <w:r>
              <w:rPr>
                <w:bCs/>
                <w:sz w:val="24"/>
                <w:szCs w:val="24"/>
                <w:lang w:val="uz-Cyrl-UZ"/>
              </w:rPr>
              <w:t>architecture</w:t>
            </w:r>
          </w:p>
        </w:tc>
        <w:tc>
          <w:tcPr>
            <w:tcW w:w="5907" w:type="dxa"/>
            <w:shd w:val="clear" w:color="auto" w:fill="auto"/>
          </w:tcPr>
          <w:p w14:paraId="59E2DAF0" w14:textId="77777777" w:rsidR="004A4450" w:rsidRDefault="004A4450">
            <w:pPr>
              <w:jc w:val="both"/>
              <w:rPr>
                <w:sz w:val="24"/>
                <w:szCs w:val="24"/>
                <w:lang w:val="uz-Cyrl-UZ"/>
              </w:rPr>
            </w:pPr>
            <w:r>
              <w:rPr>
                <w:sz w:val="24"/>
                <w:szCs w:val="24"/>
              </w:rPr>
              <w:t xml:space="preserve">Совокупность логической и физической организации аппаратных и программных средств, процедур управления, протоколов и интерфейсов, лежащих в основе какой-либо системы. </w:t>
            </w:r>
          </w:p>
          <w:p w14:paraId="6EF6002D" w14:textId="77777777" w:rsidR="00E25CC3" w:rsidRDefault="00E25CC3">
            <w:pPr>
              <w:jc w:val="both"/>
              <w:rPr>
                <w:sz w:val="24"/>
                <w:szCs w:val="24"/>
                <w:lang w:val="uz-Cyrl-UZ"/>
              </w:rPr>
            </w:pPr>
          </w:p>
          <w:p w14:paraId="6E71BA20" w14:textId="77777777" w:rsidR="004A4450" w:rsidRDefault="004A4450">
            <w:pPr>
              <w:jc w:val="both"/>
              <w:rPr>
                <w:i/>
                <w:iCs/>
                <w:sz w:val="24"/>
                <w:szCs w:val="24"/>
                <w:lang w:val="uz-Cyrl-UZ"/>
              </w:rPr>
            </w:pPr>
            <w:r>
              <w:rPr>
                <w:sz w:val="24"/>
                <w:szCs w:val="24"/>
                <w:lang w:val="uz-Cyrl-UZ"/>
              </w:rPr>
              <w:t>Бирон-бир тизим асосида ётувчи аппарат ва дастурий воситалар, бошқарув жараёнлари, ҳужжатлар ва интерфейсларни мантиқий ва физик ташкил этишлар йиғиндиси.</w:t>
            </w:r>
          </w:p>
        </w:tc>
      </w:tr>
      <w:tr w:rsidR="004A4450" w14:paraId="4929CE43" w14:textId="77777777">
        <w:tc>
          <w:tcPr>
            <w:tcW w:w="3766" w:type="dxa"/>
            <w:shd w:val="clear" w:color="auto" w:fill="auto"/>
          </w:tcPr>
          <w:p w14:paraId="08C9DB1C" w14:textId="77777777" w:rsidR="004A4450" w:rsidRDefault="004A4450" w:rsidP="00121D2D">
            <w:pPr>
              <w:rPr>
                <w:sz w:val="24"/>
                <w:szCs w:val="24"/>
                <w:lang w:val="uz-Cyrl-UZ"/>
              </w:rPr>
            </w:pPr>
          </w:p>
        </w:tc>
        <w:tc>
          <w:tcPr>
            <w:tcW w:w="5907" w:type="dxa"/>
            <w:shd w:val="clear" w:color="auto" w:fill="auto"/>
          </w:tcPr>
          <w:p w14:paraId="42E78043" w14:textId="77777777" w:rsidR="004A4450" w:rsidRDefault="004A4450">
            <w:pPr>
              <w:jc w:val="both"/>
              <w:rPr>
                <w:sz w:val="24"/>
                <w:szCs w:val="24"/>
                <w:lang w:val="uz-Cyrl-UZ"/>
              </w:rPr>
            </w:pPr>
          </w:p>
          <w:p w14:paraId="463061EE" w14:textId="77777777" w:rsidR="00337F3E" w:rsidRDefault="00337F3E">
            <w:pPr>
              <w:jc w:val="both"/>
              <w:rPr>
                <w:sz w:val="24"/>
                <w:szCs w:val="24"/>
                <w:lang w:val="uz-Cyrl-UZ"/>
              </w:rPr>
            </w:pPr>
          </w:p>
        </w:tc>
      </w:tr>
      <w:tr w:rsidR="004A4450" w14:paraId="721BA76B" w14:textId="77777777">
        <w:tc>
          <w:tcPr>
            <w:tcW w:w="3766" w:type="dxa"/>
            <w:shd w:val="clear" w:color="auto" w:fill="auto"/>
          </w:tcPr>
          <w:p w14:paraId="63DAC245" w14:textId="77777777" w:rsidR="004A4450" w:rsidRDefault="004A4450" w:rsidP="00121D2D">
            <w:pPr>
              <w:rPr>
                <w:b/>
                <w:sz w:val="24"/>
                <w:szCs w:val="24"/>
                <w:lang w:val="uz-Cyrl-UZ"/>
              </w:rPr>
            </w:pPr>
            <w:r>
              <w:rPr>
                <w:b/>
                <w:caps/>
                <w:sz w:val="24"/>
                <w:szCs w:val="24"/>
                <w:lang w:val="uz-Cyrl-UZ"/>
              </w:rPr>
              <w:t>а</w:t>
            </w:r>
            <w:r>
              <w:rPr>
                <w:b/>
                <w:sz w:val="24"/>
                <w:szCs w:val="24"/>
                <w:lang w:val="uz-Cyrl-UZ"/>
              </w:rPr>
              <w:t xml:space="preserve">синхронная передача </w:t>
            </w:r>
          </w:p>
          <w:p w14:paraId="5A5BBA6A" w14:textId="77777777" w:rsidR="004A4450" w:rsidRDefault="004A4450" w:rsidP="00121D2D">
            <w:pPr>
              <w:rPr>
                <w:b/>
                <w:bCs/>
                <w:sz w:val="24"/>
                <w:szCs w:val="24"/>
                <w:lang w:val="uz-Cyrl-UZ"/>
              </w:rPr>
            </w:pPr>
            <w:r>
              <w:rPr>
                <w:b/>
                <w:sz w:val="24"/>
                <w:szCs w:val="24"/>
                <w:lang w:val="uz-Cyrl-UZ"/>
              </w:rPr>
              <w:t>uz</w:t>
            </w:r>
            <w:r>
              <w:rPr>
                <w:sz w:val="24"/>
                <w:szCs w:val="24"/>
                <w:lang w:val="uz-Cyrl-UZ"/>
              </w:rPr>
              <w:t xml:space="preserve"> </w:t>
            </w:r>
            <w:r>
              <w:rPr>
                <w:b/>
                <w:sz w:val="24"/>
                <w:szCs w:val="24"/>
                <w:lang w:val="uz-Cyrl-UZ"/>
              </w:rPr>
              <w:t xml:space="preserve">- </w:t>
            </w:r>
            <w:r>
              <w:rPr>
                <w:sz w:val="24"/>
                <w:szCs w:val="24"/>
                <w:lang w:val="uz-Cyrl-UZ"/>
              </w:rPr>
              <w:t>асинхрон узатиш</w:t>
            </w:r>
          </w:p>
          <w:p w14:paraId="0C0B5D30" w14:textId="77777777" w:rsidR="004A4450" w:rsidRDefault="004A4450" w:rsidP="00121D2D">
            <w:pPr>
              <w:rPr>
                <w:sz w:val="24"/>
                <w:szCs w:val="24"/>
                <w:lang w:val="uz-Cyrl-UZ"/>
              </w:rPr>
            </w:pPr>
            <w:r>
              <w:rPr>
                <w:b/>
                <w:bCs/>
                <w:sz w:val="24"/>
                <w:szCs w:val="24"/>
                <w:lang w:val="uz-Cyrl-UZ"/>
              </w:rPr>
              <w:t xml:space="preserve">en - </w:t>
            </w:r>
            <w:r>
              <w:rPr>
                <w:sz w:val="24"/>
                <w:szCs w:val="24"/>
                <w:lang w:val="uz-Cyrl-UZ"/>
              </w:rPr>
              <w:t>asynchronous transmission</w:t>
            </w:r>
          </w:p>
        </w:tc>
        <w:tc>
          <w:tcPr>
            <w:tcW w:w="5907" w:type="dxa"/>
            <w:shd w:val="clear" w:color="auto" w:fill="auto"/>
          </w:tcPr>
          <w:p w14:paraId="2B02A466" w14:textId="77777777" w:rsidR="004A4450" w:rsidRDefault="004A4450">
            <w:pPr>
              <w:jc w:val="both"/>
              <w:rPr>
                <w:sz w:val="24"/>
                <w:szCs w:val="24"/>
                <w:lang w:val="uz-Cyrl-UZ"/>
              </w:rPr>
            </w:pPr>
            <w:r>
              <w:rPr>
                <w:sz w:val="24"/>
                <w:szCs w:val="24"/>
              </w:rPr>
              <w:t>Передача информации в случайный момент времени, но не раньше, чем завершится обработка предыдущего сигнала. В начале каждого асинхронно передаваемого сообщения обычно содержатся избыточные символы, используемые приемным устройством для синхронизации сигнала.</w:t>
            </w:r>
            <w:r>
              <w:rPr>
                <w:sz w:val="24"/>
                <w:szCs w:val="24"/>
                <w:lang w:val="uz-Cyrl-UZ"/>
              </w:rPr>
              <w:t xml:space="preserve"> </w:t>
            </w:r>
          </w:p>
          <w:p w14:paraId="1F69AC1B" w14:textId="77777777" w:rsidR="00E25CC3" w:rsidRDefault="00E25CC3">
            <w:pPr>
              <w:jc w:val="both"/>
              <w:rPr>
                <w:sz w:val="24"/>
                <w:szCs w:val="24"/>
              </w:rPr>
            </w:pPr>
          </w:p>
          <w:p w14:paraId="33FC537D" w14:textId="77777777" w:rsidR="004A4450" w:rsidRDefault="004A4450">
            <w:pPr>
              <w:jc w:val="both"/>
              <w:rPr>
                <w:sz w:val="24"/>
                <w:szCs w:val="24"/>
                <w:lang w:val="uz-Cyrl-UZ"/>
              </w:rPr>
            </w:pPr>
            <w:r>
              <w:rPr>
                <w:sz w:val="24"/>
                <w:szCs w:val="24"/>
                <w:lang w:val="uz-Cyrl-UZ"/>
              </w:rPr>
              <w:t>Ахборотни тасодифий вақт онида, бироқ аввалги сигналнинг қайта ишланиши тамомланганидан сўнг, узатиш. Ҳар бир асинхрон узатилаётган хабарнинг бошида, одатда қабул қилгич томонидан сигнални синхронлаш учун ишлатиладиган ортиқча символлар киритилган бўлади.</w:t>
            </w:r>
          </w:p>
        </w:tc>
      </w:tr>
      <w:tr w:rsidR="004A4450" w14:paraId="670CDE5D" w14:textId="77777777">
        <w:tc>
          <w:tcPr>
            <w:tcW w:w="3766" w:type="dxa"/>
            <w:shd w:val="clear" w:color="auto" w:fill="auto"/>
          </w:tcPr>
          <w:p w14:paraId="29F298E0" w14:textId="77777777" w:rsidR="004A4450" w:rsidRDefault="004A4450" w:rsidP="00121D2D">
            <w:pPr>
              <w:rPr>
                <w:sz w:val="24"/>
                <w:szCs w:val="24"/>
                <w:lang w:val="uz-Cyrl-UZ"/>
              </w:rPr>
            </w:pPr>
          </w:p>
        </w:tc>
        <w:tc>
          <w:tcPr>
            <w:tcW w:w="5907" w:type="dxa"/>
            <w:shd w:val="clear" w:color="auto" w:fill="auto"/>
          </w:tcPr>
          <w:p w14:paraId="5ADF9D85" w14:textId="77777777" w:rsidR="004A4450" w:rsidRDefault="004A4450">
            <w:pPr>
              <w:jc w:val="both"/>
              <w:rPr>
                <w:sz w:val="24"/>
                <w:szCs w:val="24"/>
                <w:lang w:val="uz-Cyrl-UZ"/>
              </w:rPr>
            </w:pPr>
          </w:p>
          <w:p w14:paraId="4FAAD07B" w14:textId="77777777" w:rsidR="00337F3E" w:rsidRDefault="00337F3E">
            <w:pPr>
              <w:jc w:val="both"/>
              <w:rPr>
                <w:sz w:val="24"/>
                <w:szCs w:val="24"/>
                <w:lang w:val="uz-Cyrl-UZ"/>
              </w:rPr>
            </w:pPr>
          </w:p>
        </w:tc>
      </w:tr>
      <w:tr w:rsidR="004A4450" w:rsidRPr="007A00B4" w14:paraId="668321F8" w14:textId="77777777">
        <w:trPr>
          <w:trHeight w:val="20"/>
        </w:trPr>
        <w:tc>
          <w:tcPr>
            <w:tcW w:w="3766" w:type="dxa"/>
            <w:shd w:val="clear" w:color="auto" w:fill="auto"/>
          </w:tcPr>
          <w:p w14:paraId="73BB9443" w14:textId="77777777" w:rsidR="004A4450" w:rsidRDefault="004A4450">
            <w:pPr>
              <w:shd w:val="clear" w:color="auto" w:fill="FFFFFF"/>
              <w:rPr>
                <w:b/>
                <w:sz w:val="24"/>
                <w:szCs w:val="24"/>
              </w:rPr>
            </w:pPr>
            <w:r>
              <w:rPr>
                <w:b/>
                <w:sz w:val="24"/>
                <w:szCs w:val="24"/>
              </w:rPr>
              <w:t xml:space="preserve">Ассоциация </w:t>
            </w:r>
            <w:proofErr w:type="spellStart"/>
            <w:r>
              <w:rPr>
                <w:b/>
                <w:sz w:val="24"/>
                <w:szCs w:val="24"/>
              </w:rPr>
              <w:t>телекоммуника</w:t>
            </w:r>
            <w:proofErr w:type="spellEnd"/>
            <w:r>
              <w:rPr>
                <w:b/>
                <w:sz w:val="24"/>
                <w:szCs w:val="24"/>
                <w:lang w:val="uz-Latn-UZ"/>
              </w:rPr>
              <w:t>-</w:t>
            </w:r>
            <w:proofErr w:type="spellStart"/>
            <w:r>
              <w:rPr>
                <w:b/>
                <w:sz w:val="24"/>
                <w:szCs w:val="24"/>
              </w:rPr>
              <w:t>ционной</w:t>
            </w:r>
            <w:proofErr w:type="spellEnd"/>
            <w:r>
              <w:rPr>
                <w:b/>
                <w:sz w:val="24"/>
                <w:szCs w:val="24"/>
              </w:rPr>
              <w:t xml:space="preserve"> промышленности</w:t>
            </w:r>
          </w:p>
          <w:p w14:paraId="7E33BF8E" w14:textId="77777777" w:rsidR="004A4450" w:rsidRDefault="004A4450">
            <w:pPr>
              <w:shd w:val="clear" w:color="auto" w:fill="FFFFFF"/>
              <w:rPr>
                <w:bCs/>
                <w:sz w:val="24"/>
                <w:szCs w:val="24"/>
                <w:lang w:val="uz-Cyrl-UZ"/>
              </w:rPr>
            </w:pPr>
            <w:proofErr w:type="spellStart"/>
            <w:r>
              <w:rPr>
                <w:b/>
                <w:sz w:val="24"/>
                <w:szCs w:val="24"/>
                <w:lang w:val="en-US"/>
              </w:rPr>
              <w:t>uz</w:t>
            </w:r>
            <w:proofErr w:type="spellEnd"/>
            <w:r>
              <w:rPr>
                <w:b/>
                <w:sz w:val="24"/>
                <w:szCs w:val="24"/>
              </w:rPr>
              <w:t xml:space="preserve"> - </w:t>
            </w:r>
            <w:r>
              <w:rPr>
                <w:sz w:val="24"/>
                <w:szCs w:val="24"/>
              </w:rPr>
              <w:t>Т</w:t>
            </w:r>
            <w:r>
              <w:rPr>
                <w:bCs/>
                <w:sz w:val="24"/>
                <w:szCs w:val="24"/>
                <w:lang w:val="uz-Cyrl-UZ"/>
              </w:rPr>
              <w:t xml:space="preserve">елекоммуникация саноати </w:t>
            </w:r>
            <w:r>
              <w:rPr>
                <w:bCs/>
                <w:sz w:val="24"/>
                <w:szCs w:val="24"/>
              </w:rPr>
              <w:t>ассоциация</w:t>
            </w:r>
            <w:r>
              <w:rPr>
                <w:bCs/>
                <w:sz w:val="24"/>
                <w:szCs w:val="24"/>
                <w:lang w:val="uz-Cyrl-UZ"/>
              </w:rPr>
              <w:t>си</w:t>
            </w:r>
          </w:p>
          <w:p w14:paraId="2248961C" w14:textId="77777777" w:rsidR="004A4450" w:rsidRDefault="004A4450">
            <w:pPr>
              <w:shd w:val="clear" w:color="auto" w:fill="FFFFFF"/>
              <w:rPr>
                <w:sz w:val="24"/>
                <w:szCs w:val="24"/>
                <w:lang w:val="en-US"/>
              </w:rPr>
            </w:pPr>
            <w:proofErr w:type="spellStart"/>
            <w:r>
              <w:rPr>
                <w:b/>
                <w:bCs/>
                <w:sz w:val="24"/>
                <w:szCs w:val="24"/>
                <w:lang w:val="en-US"/>
              </w:rPr>
              <w:t>en</w:t>
            </w:r>
            <w:proofErr w:type="spellEnd"/>
            <w:r>
              <w:rPr>
                <w:b/>
                <w:bCs/>
                <w:sz w:val="24"/>
                <w:szCs w:val="24"/>
                <w:lang w:val="uz-Cyrl-UZ"/>
              </w:rPr>
              <w:t xml:space="preserve"> </w:t>
            </w:r>
            <w:r>
              <w:rPr>
                <w:b/>
                <w:bCs/>
                <w:sz w:val="24"/>
                <w:szCs w:val="24"/>
                <w:lang w:val="en-US"/>
              </w:rPr>
              <w:t>-</w:t>
            </w:r>
            <w:r>
              <w:rPr>
                <w:sz w:val="24"/>
                <w:szCs w:val="24"/>
                <w:lang w:val="en-US"/>
              </w:rPr>
              <w:t xml:space="preserve"> </w:t>
            </w:r>
            <w:r>
              <w:rPr>
                <w:bCs/>
                <w:sz w:val="24"/>
                <w:szCs w:val="24"/>
                <w:lang w:val="en-US"/>
              </w:rPr>
              <w:t>Telecommunications Industry Association (TI</w:t>
            </w:r>
            <w:r>
              <w:rPr>
                <w:bCs/>
                <w:sz w:val="24"/>
                <w:szCs w:val="24"/>
              </w:rPr>
              <w:t>А</w:t>
            </w:r>
            <w:r>
              <w:rPr>
                <w:bCs/>
                <w:sz w:val="24"/>
                <w:szCs w:val="24"/>
                <w:lang w:val="en-US"/>
              </w:rPr>
              <w:t>)</w:t>
            </w:r>
          </w:p>
        </w:tc>
        <w:tc>
          <w:tcPr>
            <w:tcW w:w="5907" w:type="dxa"/>
            <w:shd w:val="clear" w:color="auto" w:fill="auto"/>
          </w:tcPr>
          <w:p w14:paraId="55B37CD3" w14:textId="77777777" w:rsidR="004A4450" w:rsidRDefault="004A4450">
            <w:pPr>
              <w:shd w:val="clear" w:color="auto" w:fill="FFFFFF"/>
              <w:jc w:val="both"/>
              <w:rPr>
                <w:sz w:val="24"/>
                <w:szCs w:val="24"/>
                <w:lang w:val="uz-Cyrl-UZ"/>
              </w:rPr>
            </w:pPr>
            <w:r>
              <w:rPr>
                <w:sz w:val="24"/>
                <w:szCs w:val="24"/>
                <w:lang w:val="uz-Cyrl-UZ"/>
              </w:rPr>
              <w:t xml:space="preserve">Образована в </w:t>
            </w:r>
            <w:smartTag w:uri="urn:schemas-microsoft-com:office:smarttags" w:element="metricconverter">
              <w:smartTagPr>
                <w:attr w:name="ProductID" w:val="1988 г"/>
              </w:smartTagPr>
              <w:r>
                <w:rPr>
                  <w:sz w:val="24"/>
                  <w:szCs w:val="24"/>
                  <w:lang w:val="uz-Cyrl-UZ"/>
                </w:rPr>
                <w:t>1988 г</w:t>
              </w:r>
            </w:smartTag>
            <w:r>
              <w:rPr>
                <w:sz w:val="24"/>
                <w:szCs w:val="24"/>
                <w:lang w:val="uz-Cyrl-UZ"/>
              </w:rPr>
              <w:t xml:space="preserve">. в результате слияния Ассоциации поставщиков средств связи США (USTSA – United States Telecommunications Suppliers Association) и группы информационной и телекоммуникационной техники (EIA/ITG). </w:t>
            </w:r>
            <w:r>
              <w:rPr>
                <w:sz w:val="24"/>
                <w:szCs w:val="24"/>
              </w:rPr>
              <w:t>В состав ассоциации входят представители 25 крупных промышленных американских компаний, занимающихся вопросами стандартизации, продвижения новых технологий и др. Штаб-квартира – в Вашингтоне.</w:t>
            </w:r>
          </w:p>
          <w:p w14:paraId="61C87D85" w14:textId="77777777" w:rsidR="00E25CC3" w:rsidRDefault="00E25CC3">
            <w:pPr>
              <w:shd w:val="clear" w:color="auto" w:fill="FFFFFF"/>
              <w:jc w:val="both"/>
              <w:rPr>
                <w:sz w:val="24"/>
                <w:szCs w:val="24"/>
                <w:lang w:val="uz-Cyrl-UZ"/>
              </w:rPr>
            </w:pPr>
          </w:p>
          <w:p w14:paraId="63845379" w14:textId="77777777" w:rsidR="004A4450" w:rsidRDefault="004A4450">
            <w:pPr>
              <w:shd w:val="clear" w:color="auto" w:fill="FFFFFF"/>
              <w:jc w:val="both"/>
              <w:rPr>
                <w:sz w:val="24"/>
                <w:szCs w:val="24"/>
              </w:rPr>
            </w:pPr>
            <w:r>
              <w:rPr>
                <w:sz w:val="24"/>
                <w:szCs w:val="24"/>
                <w:lang w:val="uz-Cyrl-UZ"/>
              </w:rPr>
              <w:t>АҚШ алоқа воситалари таъминотчилари ассоциацияси (USTSA – United States Telecommunications Suppliers Association) билан ахборот ва телекоммуникация техникаси гуруҳи (EIA/ITG) нинг бирлашиши натижасида 1988 йилда ташкил топган. Ассоциация таркибига АҚШ нинг стандартлаштириш, янги технологияларни тарғиб қилиш ва бошқа масалалар билан шуғулланувчи 25 та йирик саноат компанияси вакиллари киради. Қароргоҳи Вашингтон шаҳрида жойлашган.</w:t>
            </w:r>
          </w:p>
        </w:tc>
      </w:tr>
      <w:tr w:rsidR="004A4450" w:rsidRPr="00EC5EAA" w14:paraId="63C8D75A" w14:textId="77777777">
        <w:trPr>
          <w:trHeight w:val="20"/>
        </w:trPr>
        <w:tc>
          <w:tcPr>
            <w:tcW w:w="3766" w:type="dxa"/>
            <w:shd w:val="clear" w:color="auto" w:fill="auto"/>
          </w:tcPr>
          <w:p w14:paraId="4FBB1F34" w14:textId="77777777" w:rsidR="004A4450" w:rsidRDefault="004A4450">
            <w:pPr>
              <w:shd w:val="clear" w:color="auto" w:fill="FFFFFF"/>
              <w:rPr>
                <w:sz w:val="24"/>
                <w:szCs w:val="24"/>
              </w:rPr>
            </w:pPr>
          </w:p>
        </w:tc>
        <w:tc>
          <w:tcPr>
            <w:tcW w:w="5907" w:type="dxa"/>
            <w:shd w:val="clear" w:color="auto" w:fill="auto"/>
          </w:tcPr>
          <w:p w14:paraId="58A8EE3F" w14:textId="77777777" w:rsidR="004A4450" w:rsidRDefault="004A4450">
            <w:pPr>
              <w:shd w:val="clear" w:color="auto" w:fill="FFFFFF"/>
              <w:jc w:val="both"/>
              <w:rPr>
                <w:sz w:val="24"/>
                <w:szCs w:val="24"/>
                <w:lang w:val="uz-Cyrl-UZ"/>
              </w:rPr>
            </w:pPr>
          </w:p>
        </w:tc>
      </w:tr>
      <w:tr w:rsidR="004A4450" w14:paraId="562A0058" w14:textId="77777777">
        <w:trPr>
          <w:trHeight w:val="20"/>
        </w:trPr>
        <w:tc>
          <w:tcPr>
            <w:tcW w:w="3766" w:type="dxa"/>
            <w:shd w:val="clear" w:color="auto" w:fill="auto"/>
          </w:tcPr>
          <w:p w14:paraId="2AFA8A30" w14:textId="77777777" w:rsidR="004A4450" w:rsidRDefault="004A4450" w:rsidP="00121D2D">
            <w:pPr>
              <w:rPr>
                <w:b/>
                <w:sz w:val="24"/>
                <w:szCs w:val="24"/>
              </w:rPr>
            </w:pPr>
            <w:r>
              <w:rPr>
                <w:b/>
                <w:sz w:val="24"/>
                <w:szCs w:val="24"/>
              </w:rPr>
              <w:t>А</w:t>
            </w:r>
            <w:r>
              <w:rPr>
                <w:b/>
                <w:sz w:val="24"/>
                <w:szCs w:val="24"/>
                <w:lang w:val="uz-Cyrl-UZ"/>
              </w:rPr>
              <w:t xml:space="preserve">трибуты услуг </w:t>
            </w:r>
          </w:p>
          <w:p w14:paraId="68941BE4" w14:textId="77777777" w:rsidR="004A4450" w:rsidRDefault="004A4450" w:rsidP="00121D2D">
            <w:pPr>
              <w:rPr>
                <w:sz w:val="24"/>
                <w:szCs w:val="24"/>
              </w:rPr>
            </w:pPr>
            <w:proofErr w:type="spellStart"/>
            <w:r>
              <w:rPr>
                <w:b/>
                <w:sz w:val="24"/>
                <w:szCs w:val="24"/>
                <w:lang w:val="en-US"/>
              </w:rPr>
              <w:t>uz</w:t>
            </w:r>
            <w:proofErr w:type="spellEnd"/>
            <w:r>
              <w:rPr>
                <w:b/>
                <w:sz w:val="24"/>
                <w:szCs w:val="24"/>
              </w:rPr>
              <w:t xml:space="preserve"> - </w:t>
            </w:r>
            <w:r>
              <w:rPr>
                <w:sz w:val="24"/>
                <w:szCs w:val="24"/>
              </w:rPr>
              <w:t>х</w:t>
            </w:r>
            <w:r>
              <w:rPr>
                <w:sz w:val="24"/>
                <w:szCs w:val="24"/>
                <w:lang w:val="uz-Cyrl-UZ"/>
              </w:rPr>
              <w:t>измат атрибутлари</w:t>
            </w:r>
          </w:p>
          <w:p w14:paraId="14FEEC79" w14:textId="77777777" w:rsidR="004A4450" w:rsidRDefault="004A4450" w:rsidP="00121D2D">
            <w:pPr>
              <w:rPr>
                <w:sz w:val="24"/>
                <w:szCs w:val="24"/>
                <w:lang w:val="uz-Cyrl-UZ"/>
              </w:rPr>
            </w:pPr>
            <w:r>
              <w:rPr>
                <w:b/>
                <w:sz w:val="24"/>
                <w:szCs w:val="24"/>
                <w:lang w:val="uz-Cyrl-UZ"/>
              </w:rPr>
              <w:t>en -</w:t>
            </w:r>
            <w:r>
              <w:rPr>
                <w:sz w:val="24"/>
                <w:szCs w:val="24"/>
                <w:lang w:val="uz-Cyrl-UZ"/>
              </w:rPr>
              <w:t xml:space="preserve"> service attributes </w:t>
            </w:r>
          </w:p>
          <w:p w14:paraId="12C28DFD" w14:textId="77777777" w:rsidR="004A4450" w:rsidRDefault="004A4450" w:rsidP="00121D2D">
            <w:pPr>
              <w:rPr>
                <w:b/>
                <w:sz w:val="24"/>
                <w:szCs w:val="24"/>
                <w:lang w:val="uz-Cyrl-UZ"/>
              </w:rPr>
            </w:pPr>
          </w:p>
        </w:tc>
        <w:tc>
          <w:tcPr>
            <w:tcW w:w="5907" w:type="dxa"/>
            <w:shd w:val="clear" w:color="auto" w:fill="auto"/>
          </w:tcPr>
          <w:p w14:paraId="4CCDE6F2" w14:textId="77777777" w:rsidR="004A4450" w:rsidRDefault="004A4450">
            <w:pPr>
              <w:shd w:val="clear" w:color="auto" w:fill="FFFFFF"/>
              <w:jc w:val="both"/>
              <w:rPr>
                <w:sz w:val="24"/>
                <w:szCs w:val="24"/>
              </w:rPr>
            </w:pPr>
            <w:r>
              <w:rPr>
                <w:sz w:val="24"/>
                <w:szCs w:val="24"/>
              </w:rPr>
              <w:t xml:space="preserve">Совокупность наиболее характерных признаков, используемых для описания набора предоставляемых услуг. Обычно указываются: тип соединения (коммутируемое или постоянное), режим передачи </w:t>
            </w:r>
            <w:r>
              <w:rPr>
                <w:sz w:val="24"/>
                <w:szCs w:val="24"/>
              </w:rPr>
              <w:br/>
              <w:t xml:space="preserve">(с коммутацией каналов или пакетов), рекомендуемый </w:t>
            </w:r>
            <w:r>
              <w:rPr>
                <w:sz w:val="24"/>
                <w:szCs w:val="24"/>
              </w:rPr>
              <w:lastRenderedPageBreak/>
              <w:t xml:space="preserve">ряд скоростей передачи, дополнительные виды услуг (например, отсутствует или включен </w:t>
            </w:r>
            <w:proofErr w:type="spellStart"/>
            <w:r>
              <w:rPr>
                <w:sz w:val="24"/>
                <w:szCs w:val="24"/>
              </w:rPr>
              <w:t>эхоподавитель</w:t>
            </w:r>
            <w:proofErr w:type="spellEnd"/>
            <w:r>
              <w:rPr>
                <w:sz w:val="24"/>
                <w:szCs w:val="24"/>
              </w:rPr>
              <w:t>), а также используемый стек протоколов.</w:t>
            </w:r>
          </w:p>
          <w:p w14:paraId="1221A90F" w14:textId="77777777" w:rsidR="004A4450" w:rsidRDefault="004A4450">
            <w:pPr>
              <w:shd w:val="clear" w:color="auto" w:fill="FFFFFF"/>
              <w:jc w:val="both"/>
              <w:rPr>
                <w:sz w:val="24"/>
                <w:szCs w:val="24"/>
              </w:rPr>
            </w:pPr>
          </w:p>
          <w:p w14:paraId="305F6171" w14:textId="77777777" w:rsidR="004A4450" w:rsidRDefault="004A4450">
            <w:pPr>
              <w:shd w:val="clear" w:color="auto" w:fill="FFFFFF"/>
              <w:jc w:val="both"/>
              <w:rPr>
                <w:sz w:val="24"/>
                <w:szCs w:val="24"/>
                <w:lang w:val="uz-Cyrl-UZ"/>
              </w:rPr>
            </w:pPr>
            <w:r>
              <w:rPr>
                <w:sz w:val="24"/>
                <w:szCs w:val="24"/>
                <w:lang w:val="uz-Cyrl-UZ"/>
              </w:rPr>
              <w:t>Тақдим этиладиган хизматларни тавсифлаш учун ишлатиладиган тегишли белгилар йиғиндиси. Одатда, уланиш типи (коммутацияланувчи ёки доимий), узатиш режими (каналлар ёки пакетлар коммутацияси билан), тавсия этилувчи узатиш тезликлари қатори, хизматнинг қўшимча турлари (масалан, акс садони сўндирувчининг йўқлиги ёки уланганлиги), шунингдек, ишлатиладиган протоколлар стеки кабилар кўрсатилади.</w:t>
            </w:r>
          </w:p>
        </w:tc>
      </w:tr>
      <w:tr w:rsidR="004A4450" w14:paraId="70764A0C" w14:textId="77777777">
        <w:trPr>
          <w:trHeight w:val="20"/>
        </w:trPr>
        <w:tc>
          <w:tcPr>
            <w:tcW w:w="3766" w:type="dxa"/>
            <w:shd w:val="clear" w:color="auto" w:fill="auto"/>
          </w:tcPr>
          <w:p w14:paraId="245C1712" w14:textId="77777777" w:rsidR="004A4450" w:rsidRDefault="004A4450" w:rsidP="00121D2D">
            <w:pPr>
              <w:rPr>
                <w:b/>
                <w:sz w:val="24"/>
                <w:szCs w:val="24"/>
                <w:lang w:val="uz-Cyrl-UZ"/>
              </w:rPr>
            </w:pPr>
          </w:p>
        </w:tc>
        <w:tc>
          <w:tcPr>
            <w:tcW w:w="5907" w:type="dxa"/>
            <w:shd w:val="clear" w:color="auto" w:fill="auto"/>
          </w:tcPr>
          <w:p w14:paraId="7BEDE4FA" w14:textId="77777777" w:rsidR="004A4450" w:rsidRDefault="004A4450">
            <w:pPr>
              <w:shd w:val="clear" w:color="auto" w:fill="FFFFFF"/>
              <w:jc w:val="both"/>
              <w:rPr>
                <w:sz w:val="24"/>
                <w:szCs w:val="24"/>
                <w:lang w:val="uz-Cyrl-UZ"/>
              </w:rPr>
            </w:pPr>
          </w:p>
        </w:tc>
      </w:tr>
      <w:tr w:rsidR="004A4450" w14:paraId="0327CA86" w14:textId="77777777">
        <w:tc>
          <w:tcPr>
            <w:tcW w:w="3766" w:type="dxa"/>
            <w:shd w:val="clear" w:color="auto" w:fill="auto"/>
          </w:tcPr>
          <w:p w14:paraId="050398B0" w14:textId="77777777" w:rsidR="004A4450" w:rsidRDefault="004A4450" w:rsidP="00121D2D">
            <w:pPr>
              <w:rPr>
                <w:b/>
                <w:sz w:val="24"/>
                <w:szCs w:val="24"/>
                <w:lang w:val="uz-Cyrl-UZ"/>
              </w:rPr>
            </w:pPr>
            <w:r>
              <w:rPr>
                <w:b/>
                <w:sz w:val="24"/>
                <w:szCs w:val="24"/>
                <w:lang w:val="uz-Cyrl-UZ"/>
              </w:rPr>
              <w:t>Аутентификация</w:t>
            </w:r>
          </w:p>
          <w:p w14:paraId="760541D2" w14:textId="77777777" w:rsidR="004A4450" w:rsidRDefault="004A4450"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sz w:val="24"/>
                <w:szCs w:val="24"/>
                <w:lang w:val="uz-Cyrl-UZ"/>
              </w:rPr>
              <w:t xml:space="preserve"> аутентификация</w:t>
            </w:r>
          </w:p>
          <w:p w14:paraId="42BB03BC" w14:textId="77777777" w:rsidR="004A4450" w:rsidRDefault="004A4450" w:rsidP="00121D2D">
            <w:pPr>
              <w:rPr>
                <w:sz w:val="24"/>
                <w:szCs w:val="24"/>
                <w:lang w:val="uz-Cyrl-UZ"/>
              </w:rPr>
            </w:pPr>
            <w:r>
              <w:rPr>
                <w:b/>
                <w:bCs/>
                <w:sz w:val="24"/>
                <w:szCs w:val="24"/>
                <w:lang w:val="uz-Cyrl-UZ"/>
              </w:rPr>
              <w:t xml:space="preserve">en - </w:t>
            </w:r>
            <w:r>
              <w:rPr>
                <w:bCs/>
                <w:sz w:val="24"/>
                <w:szCs w:val="24"/>
                <w:lang w:val="uz-Cyrl-UZ"/>
              </w:rPr>
              <w:t>authentication</w:t>
            </w:r>
          </w:p>
        </w:tc>
        <w:tc>
          <w:tcPr>
            <w:tcW w:w="5907" w:type="dxa"/>
            <w:shd w:val="clear" w:color="auto" w:fill="auto"/>
          </w:tcPr>
          <w:p w14:paraId="1B8B133F" w14:textId="77777777" w:rsidR="004A4450" w:rsidRDefault="004A4450">
            <w:pPr>
              <w:jc w:val="both"/>
              <w:rPr>
                <w:sz w:val="24"/>
                <w:szCs w:val="24"/>
              </w:rPr>
            </w:pPr>
            <w:r>
              <w:rPr>
                <w:sz w:val="24"/>
                <w:szCs w:val="24"/>
              </w:rPr>
              <w:t>1. Проверка регистрационной информации (пароля), выполняемая при входе пользователя в защищенную систему. 2. Процедура установления прав и подтверждения полномочий вызывающего абонента, проводимая с целью определения принадлежности его к данной системе и прав доступа к сетевым ресурсам.</w:t>
            </w:r>
            <w:r>
              <w:rPr>
                <w:sz w:val="24"/>
                <w:szCs w:val="24"/>
                <w:lang w:val="uz-Cyrl-UZ"/>
              </w:rPr>
              <w:t xml:space="preserve"> </w:t>
            </w:r>
          </w:p>
          <w:p w14:paraId="416E2A75" w14:textId="77777777" w:rsidR="007A23A1" w:rsidRDefault="007A23A1">
            <w:pPr>
              <w:jc w:val="both"/>
              <w:rPr>
                <w:sz w:val="24"/>
                <w:szCs w:val="24"/>
              </w:rPr>
            </w:pPr>
          </w:p>
          <w:p w14:paraId="3A5FAACA" w14:textId="77777777" w:rsidR="004A4450" w:rsidRDefault="004A4450">
            <w:pPr>
              <w:jc w:val="both"/>
              <w:rPr>
                <w:sz w:val="24"/>
                <w:szCs w:val="24"/>
                <w:lang w:val="uz-Cyrl-UZ"/>
              </w:rPr>
            </w:pPr>
            <w:r>
              <w:rPr>
                <w:sz w:val="24"/>
                <w:szCs w:val="24"/>
                <w:lang w:val="uz-Cyrl-UZ"/>
              </w:rPr>
              <w:t>1. Рўйхатга олинган ахборот (парол) ни текшириш фойдаланувчи ҳимояланган тизимга кираётганида бажарилади. 2. Чақирувчи абонентнинг ҳуқуқларини ўрнатиш ва ваколатларини тасдиқлаш процедураси, унинг ушбу тизимга тегишлилигини ва тармоқ ресурсларидан фойдалана олиш ҳуқуқларини аниқлаш учун амалга оширилади.</w:t>
            </w:r>
          </w:p>
        </w:tc>
      </w:tr>
    </w:tbl>
    <w:p w14:paraId="28912091" w14:textId="77777777" w:rsidR="00F51B0C" w:rsidRPr="00BA1E9D" w:rsidRDefault="00F51B0C">
      <w:pPr>
        <w:rPr>
          <w:lang w:val="uz-Cyrl-UZ"/>
        </w:rPr>
      </w:pPr>
    </w:p>
    <w:p w14:paraId="629B22C2" w14:textId="77777777" w:rsidR="00337F3E" w:rsidRPr="00BA1E9D" w:rsidRDefault="00337F3E">
      <w:pPr>
        <w:rPr>
          <w:lang w:val="uz-Cyrl-UZ"/>
        </w:rPr>
      </w:pP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66"/>
        <w:gridCol w:w="5907"/>
      </w:tblGrid>
      <w:tr w:rsidR="00F51B0C" w:rsidRPr="00EC5EAA" w14:paraId="0634ACBA" w14:textId="77777777">
        <w:tc>
          <w:tcPr>
            <w:tcW w:w="9673" w:type="dxa"/>
            <w:gridSpan w:val="2"/>
            <w:shd w:val="clear" w:color="auto" w:fill="auto"/>
          </w:tcPr>
          <w:p w14:paraId="74915346" w14:textId="77777777" w:rsidR="00F51B0C" w:rsidRDefault="00F51B0C">
            <w:pPr>
              <w:jc w:val="center"/>
              <w:rPr>
                <w:b/>
                <w:sz w:val="24"/>
                <w:szCs w:val="24"/>
              </w:rPr>
            </w:pPr>
            <w:r>
              <w:rPr>
                <w:b/>
                <w:sz w:val="24"/>
                <w:szCs w:val="24"/>
              </w:rPr>
              <w:t>Б</w:t>
            </w:r>
          </w:p>
        </w:tc>
      </w:tr>
      <w:tr w:rsidR="004858F3" w:rsidRPr="00EC5EAA" w14:paraId="174AF622" w14:textId="77777777">
        <w:tc>
          <w:tcPr>
            <w:tcW w:w="9673" w:type="dxa"/>
            <w:gridSpan w:val="2"/>
            <w:shd w:val="clear" w:color="auto" w:fill="auto"/>
          </w:tcPr>
          <w:p w14:paraId="2DD31EA2" w14:textId="77777777" w:rsidR="004858F3" w:rsidRDefault="004858F3">
            <w:pPr>
              <w:shd w:val="clear" w:color="auto" w:fill="FFFFFF"/>
              <w:jc w:val="both"/>
              <w:rPr>
                <w:sz w:val="12"/>
                <w:szCs w:val="12"/>
                <w:lang w:val="uz-Cyrl-UZ"/>
              </w:rPr>
            </w:pPr>
          </w:p>
        </w:tc>
      </w:tr>
      <w:tr w:rsidR="004858F3" w:rsidRPr="00EC5EAA" w14:paraId="4F2010EB" w14:textId="77777777">
        <w:tc>
          <w:tcPr>
            <w:tcW w:w="3766" w:type="dxa"/>
            <w:shd w:val="clear" w:color="auto" w:fill="auto"/>
          </w:tcPr>
          <w:p w14:paraId="31D1428E" w14:textId="77777777" w:rsidR="004858F3" w:rsidRDefault="004858F3">
            <w:pPr>
              <w:shd w:val="clear" w:color="auto" w:fill="FFFFFF"/>
              <w:rPr>
                <w:b/>
                <w:sz w:val="24"/>
                <w:szCs w:val="24"/>
                <w:lang w:val="uz-Cyrl-UZ"/>
              </w:rPr>
            </w:pPr>
            <w:r>
              <w:rPr>
                <w:b/>
                <w:caps/>
                <w:sz w:val="24"/>
                <w:szCs w:val="24"/>
                <w:lang w:val="uz-Cyrl-UZ"/>
              </w:rPr>
              <w:t>б</w:t>
            </w:r>
            <w:r>
              <w:rPr>
                <w:b/>
                <w:sz w:val="24"/>
                <w:szCs w:val="24"/>
                <w:lang w:val="uz-Cyrl-UZ"/>
              </w:rPr>
              <w:t xml:space="preserve">аза сигнала </w:t>
            </w:r>
          </w:p>
          <w:p w14:paraId="43F31103" w14:textId="77777777" w:rsidR="004858F3" w:rsidRDefault="004858F3">
            <w:pPr>
              <w:shd w:val="clear" w:color="auto" w:fill="FFFFFF"/>
              <w:rPr>
                <w:b/>
                <w:bCs/>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sz w:val="24"/>
                <w:szCs w:val="24"/>
                <w:lang w:val="uz-Cyrl-UZ"/>
              </w:rPr>
              <w:t xml:space="preserve"> сигнал базаси</w:t>
            </w:r>
          </w:p>
          <w:p w14:paraId="5EE0683F" w14:textId="77777777" w:rsidR="004858F3" w:rsidRDefault="004858F3">
            <w:pPr>
              <w:shd w:val="clear" w:color="auto" w:fill="FFFFFF"/>
              <w:rPr>
                <w:b/>
                <w:bCs/>
                <w:sz w:val="24"/>
                <w:szCs w:val="24"/>
                <w:lang w:val="uz-Cyrl-UZ"/>
              </w:rPr>
            </w:pPr>
            <w:r>
              <w:rPr>
                <w:b/>
                <w:bCs/>
                <w:sz w:val="24"/>
                <w:szCs w:val="24"/>
                <w:lang w:val="uz-Cyrl-UZ"/>
              </w:rPr>
              <w:t xml:space="preserve">en - </w:t>
            </w:r>
            <w:r>
              <w:rPr>
                <w:bCs/>
                <w:sz w:val="24"/>
                <w:szCs w:val="24"/>
                <w:lang w:val="uz-Cyrl-UZ"/>
              </w:rPr>
              <w:t>bandwidth-duration product</w:t>
            </w:r>
            <w:r>
              <w:rPr>
                <w:b/>
                <w:bCs/>
                <w:sz w:val="24"/>
                <w:szCs w:val="24"/>
                <w:lang w:val="uz-Cyrl-UZ"/>
              </w:rPr>
              <w:t xml:space="preserve"> </w:t>
            </w:r>
          </w:p>
        </w:tc>
        <w:tc>
          <w:tcPr>
            <w:tcW w:w="5907" w:type="dxa"/>
            <w:shd w:val="clear" w:color="auto" w:fill="auto"/>
          </w:tcPr>
          <w:p w14:paraId="620C0FA7" w14:textId="77777777" w:rsidR="004858F3" w:rsidRDefault="004858F3">
            <w:pPr>
              <w:shd w:val="clear" w:color="auto" w:fill="FFFFFF"/>
              <w:jc w:val="both"/>
              <w:rPr>
                <w:sz w:val="24"/>
                <w:szCs w:val="24"/>
              </w:rPr>
            </w:pPr>
            <w:r>
              <w:rPr>
                <w:sz w:val="24"/>
                <w:szCs w:val="24"/>
              </w:rPr>
              <w:t xml:space="preserve">Произведение ширины спектра сигнала на его длительность. </w:t>
            </w:r>
          </w:p>
          <w:p w14:paraId="03C1608C" w14:textId="77777777" w:rsidR="004858F3" w:rsidRDefault="004858F3">
            <w:pPr>
              <w:shd w:val="clear" w:color="auto" w:fill="FFFFFF"/>
              <w:jc w:val="both"/>
              <w:rPr>
                <w:sz w:val="24"/>
                <w:szCs w:val="24"/>
              </w:rPr>
            </w:pPr>
          </w:p>
          <w:p w14:paraId="2CA19D66" w14:textId="77777777" w:rsidR="004858F3" w:rsidRDefault="004858F3">
            <w:pPr>
              <w:shd w:val="clear" w:color="auto" w:fill="FFFFFF"/>
              <w:jc w:val="both"/>
              <w:rPr>
                <w:sz w:val="24"/>
                <w:szCs w:val="24"/>
                <w:lang w:val="uz-Cyrl-UZ"/>
              </w:rPr>
            </w:pPr>
            <w:r>
              <w:rPr>
                <w:sz w:val="24"/>
                <w:szCs w:val="24"/>
              </w:rPr>
              <w:t xml:space="preserve">Сигнал </w:t>
            </w:r>
            <w:r>
              <w:rPr>
                <w:sz w:val="24"/>
                <w:szCs w:val="24"/>
                <w:lang w:val="uz-Cyrl-UZ"/>
              </w:rPr>
              <w:t xml:space="preserve">спектри кенглигининг унинг </w:t>
            </w:r>
            <w:proofErr w:type="spellStart"/>
            <w:r>
              <w:rPr>
                <w:sz w:val="24"/>
                <w:szCs w:val="24"/>
              </w:rPr>
              <w:t>давомий</w:t>
            </w:r>
            <w:proofErr w:type="spellEnd"/>
            <w:r>
              <w:rPr>
                <w:sz w:val="24"/>
                <w:szCs w:val="24"/>
                <w:lang w:val="uz-Cyrl-UZ"/>
              </w:rPr>
              <w:t>лигига кўпайтмаси.</w:t>
            </w:r>
          </w:p>
        </w:tc>
      </w:tr>
      <w:tr w:rsidR="004858F3" w:rsidRPr="00EC5EAA" w14:paraId="4A873614" w14:textId="77777777">
        <w:tc>
          <w:tcPr>
            <w:tcW w:w="3766" w:type="dxa"/>
            <w:shd w:val="clear" w:color="auto" w:fill="auto"/>
          </w:tcPr>
          <w:p w14:paraId="1C35F06C" w14:textId="77777777" w:rsidR="004858F3" w:rsidRDefault="004858F3">
            <w:pPr>
              <w:shd w:val="clear" w:color="auto" w:fill="FFFFFF"/>
              <w:rPr>
                <w:b/>
                <w:caps/>
                <w:sz w:val="24"/>
                <w:szCs w:val="24"/>
                <w:lang w:val="uz-Cyrl-UZ"/>
              </w:rPr>
            </w:pPr>
          </w:p>
        </w:tc>
        <w:tc>
          <w:tcPr>
            <w:tcW w:w="5907" w:type="dxa"/>
            <w:shd w:val="clear" w:color="auto" w:fill="auto"/>
          </w:tcPr>
          <w:p w14:paraId="5C552C09" w14:textId="77777777" w:rsidR="004858F3" w:rsidRDefault="004858F3">
            <w:pPr>
              <w:shd w:val="clear" w:color="auto" w:fill="FFFFFF"/>
              <w:jc w:val="both"/>
              <w:rPr>
                <w:sz w:val="24"/>
                <w:szCs w:val="24"/>
              </w:rPr>
            </w:pPr>
          </w:p>
        </w:tc>
      </w:tr>
      <w:tr w:rsidR="004858F3" w:rsidRPr="007A00B4" w14:paraId="49633058" w14:textId="77777777">
        <w:tc>
          <w:tcPr>
            <w:tcW w:w="3766" w:type="dxa"/>
            <w:shd w:val="clear" w:color="auto" w:fill="auto"/>
          </w:tcPr>
          <w:p w14:paraId="40326AD1" w14:textId="77777777" w:rsidR="004858F3" w:rsidRDefault="004858F3">
            <w:pPr>
              <w:shd w:val="clear" w:color="auto" w:fill="FFFFFF"/>
              <w:rPr>
                <w:b/>
                <w:sz w:val="24"/>
                <w:szCs w:val="24"/>
                <w:lang w:val="uz-Cyrl-UZ"/>
              </w:rPr>
            </w:pPr>
            <w:r>
              <w:rPr>
                <w:b/>
                <w:caps/>
                <w:sz w:val="24"/>
                <w:szCs w:val="24"/>
              </w:rPr>
              <w:t>б</w:t>
            </w:r>
            <w:r>
              <w:rPr>
                <w:b/>
                <w:sz w:val="24"/>
                <w:szCs w:val="24"/>
              </w:rPr>
              <w:t>азовая радиостанция</w:t>
            </w:r>
            <w:r>
              <w:rPr>
                <w:b/>
                <w:bCs/>
                <w:sz w:val="24"/>
                <w:szCs w:val="24"/>
              </w:rPr>
              <w:t xml:space="preserve"> </w:t>
            </w:r>
          </w:p>
          <w:p w14:paraId="6938ADB0" w14:textId="77777777" w:rsidR="004858F3" w:rsidRDefault="004858F3">
            <w:pPr>
              <w:shd w:val="clear" w:color="auto" w:fill="FFFFFF"/>
              <w:rPr>
                <w:b/>
                <w:bCs/>
                <w:sz w:val="24"/>
                <w:szCs w:val="24"/>
              </w:rPr>
            </w:pPr>
            <w:proofErr w:type="spellStart"/>
            <w:r>
              <w:rPr>
                <w:b/>
                <w:sz w:val="24"/>
                <w:szCs w:val="24"/>
                <w:lang w:val="en-US"/>
              </w:rPr>
              <w:t>uz</w:t>
            </w:r>
            <w:proofErr w:type="spellEnd"/>
            <w:r>
              <w:rPr>
                <w:sz w:val="24"/>
                <w:szCs w:val="24"/>
              </w:rPr>
              <w:t xml:space="preserve"> </w:t>
            </w:r>
            <w:r>
              <w:rPr>
                <w:b/>
                <w:sz w:val="24"/>
                <w:szCs w:val="24"/>
                <w:lang w:val="uz-Cyrl-UZ"/>
              </w:rPr>
              <w:t>-</w:t>
            </w:r>
            <w:r>
              <w:rPr>
                <w:sz w:val="24"/>
                <w:szCs w:val="24"/>
                <w:lang w:val="uz-Cyrl-UZ"/>
              </w:rPr>
              <w:t xml:space="preserve"> </w:t>
            </w:r>
            <w:proofErr w:type="spellStart"/>
            <w:r>
              <w:rPr>
                <w:sz w:val="24"/>
                <w:szCs w:val="24"/>
              </w:rPr>
              <w:t>таянч</w:t>
            </w:r>
            <w:proofErr w:type="spellEnd"/>
            <w:r>
              <w:rPr>
                <w:sz w:val="24"/>
                <w:szCs w:val="24"/>
              </w:rPr>
              <w:t xml:space="preserve"> радиостанция</w:t>
            </w:r>
          </w:p>
          <w:p w14:paraId="3E6C2A01" w14:textId="77777777" w:rsidR="004858F3" w:rsidRDefault="004858F3">
            <w:pPr>
              <w:shd w:val="clear" w:color="auto" w:fill="FFFFFF"/>
              <w:rPr>
                <w:b/>
                <w:bCs/>
                <w:sz w:val="24"/>
                <w:szCs w:val="24"/>
              </w:rPr>
            </w:pPr>
            <w:proofErr w:type="spellStart"/>
            <w:r>
              <w:rPr>
                <w:b/>
                <w:bCs/>
                <w:sz w:val="24"/>
                <w:szCs w:val="24"/>
                <w:lang w:val="en-US"/>
              </w:rPr>
              <w:t>en</w:t>
            </w:r>
            <w:proofErr w:type="spellEnd"/>
            <w:r>
              <w:rPr>
                <w:b/>
                <w:bCs/>
                <w:sz w:val="24"/>
                <w:szCs w:val="24"/>
              </w:rPr>
              <w:t xml:space="preserve"> - </w:t>
            </w:r>
            <w:r>
              <w:rPr>
                <w:bCs/>
                <w:sz w:val="24"/>
                <w:szCs w:val="24"/>
                <w:lang w:val="en-US"/>
              </w:rPr>
              <w:t>base</w:t>
            </w:r>
            <w:r>
              <w:rPr>
                <w:bCs/>
                <w:sz w:val="24"/>
                <w:szCs w:val="24"/>
              </w:rPr>
              <w:t xml:space="preserve"> </w:t>
            </w:r>
            <w:r>
              <w:rPr>
                <w:bCs/>
                <w:sz w:val="24"/>
                <w:szCs w:val="24"/>
                <w:lang w:val="en-US"/>
              </w:rPr>
              <w:t>radio</w:t>
            </w:r>
            <w:r>
              <w:rPr>
                <w:b/>
                <w:bCs/>
                <w:sz w:val="24"/>
                <w:szCs w:val="24"/>
              </w:rPr>
              <w:t xml:space="preserve"> </w:t>
            </w:r>
          </w:p>
        </w:tc>
        <w:tc>
          <w:tcPr>
            <w:tcW w:w="5907" w:type="dxa"/>
            <w:shd w:val="clear" w:color="auto" w:fill="auto"/>
          </w:tcPr>
          <w:p w14:paraId="569445DF" w14:textId="77777777" w:rsidR="004858F3" w:rsidRDefault="004858F3">
            <w:pPr>
              <w:shd w:val="clear" w:color="auto" w:fill="FFFFFF"/>
              <w:jc w:val="both"/>
              <w:rPr>
                <w:sz w:val="24"/>
                <w:szCs w:val="24"/>
                <w:lang w:val="en-US"/>
              </w:rPr>
            </w:pPr>
            <w:r>
              <w:rPr>
                <w:sz w:val="24"/>
                <w:szCs w:val="24"/>
              </w:rPr>
              <w:t xml:space="preserve">Приемопередающая станция с одним или несколькими ретрансляторами, через которую организуется связь между мобильными станциями. </w:t>
            </w:r>
          </w:p>
          <w:p w14:paraId="16255053" w14:textId="77777777" w:rsidR="00780A1D" w:rsidRDefault="00780A1D">
            <w:pPr>
              <w:shd w:val="clear" w:color="auto" w:fill="FFFFFF"/>
              <w:jc w:val="both"/>
              <w:rPr>
                <w:sz w:val="24"/>
                <w:szCs w:val="24"/>
                <w:lang w:val="en-US"/>
              </w:rPr>
            </w:pPr>
          </w:p>
          <w:p w14:paraId="1149703B" w14:textId="77777777" w:rsidR="004858F3" w:rsidRDefault="004858F3">
            <w:pPr>
              <w:shd w:val="clear" w:color="auto" w:fill="FFFFFF"/>
              <w:jc w:val="both"/>
              <w:rPr>
                <w:sz w:val="24"/>
                <w:szCs w:val="24"/>
              </w:rPr>
            </w:pPr>
            <w:r>
              <w:rPr>
                <w:sz w:val="24"/>
                <w:szCs w:val="24"/>
              </w:rPr>
              <w:t>М</w:t>
            </w:r>
            <w:r>
              <w:rPr>
                <w:sz w:val="24"/>
                <w:szCs w:val="24"/>
                <w:lang w:val="uz-Cyrl-UZ"/>
              </w:rPr>
              <w:t>обил станциялар ўртасида алоқа</w:t>
            </w:r>
            <w:r>
              <w:rPr>
                <w:sz w:val="24"/>
                <w:szCs w:val="24"/>
              </w:rPr>
              <w:t>ни</w:t>
            </w:r>
            <w:r>
              <w:rPr>
                <w:sz w:val="24"/>
                <w:szCs w:val="24"/>
                <w:lang w:val="uz-Cyrl-UZ"/>
              </w:rPr>
              <w:t xml:space="preserve"> ташкил эти</w:t>
            </w:r>
            <w:r>
              <w:rPr>
                <w:sz w:val="24"/>
                <w:szCs w:val="24"/>
              </w:rPr>
              <w:t xml:space="preserve">ш </w:t>
            </w:r>
            <w:proofErr w:type="spellStart"/>
            <w:r>
              <w:rPr>
                <w:sz w:val="24"/>
                <w:szCs w:val="24"/>
              </w:rPr>
              <w:t>учун</w:t>
            </w:r>
            <w:proofErr w:type="spellEnd"/>
            <w:r>
              <w:rPr>
                <w:sz w:val="24"/>
                <w:szCs w:val="24"/>
              </w:rPr>
              <w:t xml:space="preserve"> </w:t>
            </w:r>
            <w:proofErr w:type="spellStart"/>
            <w:r>
              <w:rPr>
                <w:sz w:val="24"/>
                <w:szCs w:val="24"/>
              </w:rPr>
              <w:t>бир</w:t>
            </w:r>
            <w:proofErr w:type="spellEnd"/>
            <w:r>
              <w:rPr>
                <w:sz w:val="24"/>
                <w:szCs w:val="24"/>
              </w:rPr>
              <w:t xml:space="preserve"> </w:t>
            </w:r>
            <w:r>
              <w:rPr>
                <w:sz w:val="24"/>
                <w:szCs w:val="24"/>
                <w:lang w:val="uz-Cyrl-UZ"/>
              </w:rPr>
              <w:t>ёки бир неч</w:t>
            </w:r>
            <w:r>
              <w:rPr>
                <w:sz w:val="24"/>
                <w:szCs w:val="24"/>
              </w:rPr>
              <w:t>т</w:t>
            </w:r>
            <w:r>
              <w:rPr>
                <w:sz w:val="24"/>
                <w:szCs w:val="24"/>
                <w:lang w:val="uz-Cyrl-UZ"/>
              </w:rPr>
              <w:t>а ретр</w:t>
            </w:r>
            <w:r>
              <w:rPr>
                <w:sz w:val="24"/>
                <w:szCs w:val="24"/>
              </w:rPr>
              <w:t>а</w:t>
            </w:r>
            <w:r>
              <w:rPr>
                <w:sz w:val="24"/>
                <w:szCs w:val="24"/>
                <w:lang w:val="uz-Cyrl-UZ"/>
              </w:rPr>
              <w:t xml:space="preserve">нслятори бўлган қабул қилиш-узатиш стацияси. </w:t>
            </w:r>
          </w:p>
        </w:tc>
      </w:tr>
      <w:tr w:rsidR="004858F3" w:rsidRPr="007A00B4" w14:paraId="7A1486F7" w14:textId="77777777">
        <w:tc>
          <w:tcPr>
            <w:tcW w:w="3766" w:type="dxa"/>
            <w:shd w:val="clear" w:color="auto" w:fill="auto"/>
          </w:tcPr>
          <w:p w14:paraId="7D42808C" w14:textId="77777777" w:rsidR="004858F3" w:rsidRDefault="004858F3">
            <w:pPr>
              <w:shd w:val="clear" w:color="auto" w:fill="FFFFFF"/>
              <w:rPr>
                <w:b/>
                <w:caps/>
                <w:sz w:val="24"/>
                <w:szCs w:val="24"/>
              </w:rPr>
            </w:pPr>
          </w:p>
        </w:tc>
        <w:tc>
          <w:tcPr>
            <w:tcW w:w="5907" w:type="dxa"/>
            <w:shd w:val="clear" w:color="auto" w:fill="auto"/>
          </w:tcPr>
          <w:p w14:paraId="74263D8F" w14:textId="77777777" w:rsidR="004858F3" w:rsidRDefault="004858F3">
            <w:pPr>
              <w:shd w:val="clear" w:color="auto" w:fill="FFFFFF"/>
              <w:jc w:val="both"/>
              <w:rPr>
                <w:sz w:val="24"/>
                <w:szCs w:val="24"/>
                <w:lang w:val="en-US"/>
              </w:rPr>
            </w:pPr>
          </w:p>
        </w:tc>
      </w:tr>
      <w:tr w:rsidR="004858F3" w:rsidRPr="00EC5EAA" w14:paraId="07F8FC29" w14:textId="77777777">
        <w:tc>
          <w:tcPr>
            <w:tcW w:w="3766" w:type="dxa"/>
            <w:shd w:val="clear" w:color="auto" w:fill="auto"/>
          </w:tcPr>
          <w:p w14:paraId="008AA0DA" w14:textId="77777777" w:rsidR="004858F3" w:rsidRDefault="004858F3" w:rsidP="00121D2D">
            <w:pPr>
              <w:rPr>
                <w:b/>
                <w:sz w:val="24"/>
                <w:szCs w:val="24"/>
                <w:lang w:val="uz-Cyrl-UZ"/>
              </w:rPr>
            </w:pPr>
            <w:r>
              <w:rPr>
                <w:b/>
                <w:caps/>
                <w:sz w:val="24"/>
                <w:szCs w:val="24"/>
                <w:lang w:val="uz-Cyrl-UZ"/>
              </w:rPr>
              <w:t>б</w:t>
            </w:r>
            <w:r>
              <w:rPr>
                <w:b/>
                <w:sz w:val="24"/>
                <w:szCs w:val="24"/>
                <w:lang w:val="uz-Cyrl-UZ"/>
              </w:rPr>
              <w:t>азовая сеть</w:t>
            </w:r>
          </w:p>
          <w:p w14:paraId="61498D0E" w14:textId="77777777" w:rsidR="004858F3" w:rsidRDefault="004858F3"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b/>
                <w:sz w:val="24"/>
                <w:szCs w:val="24"/>
              </w:rPr>
              <w:t xml:space="preserve"> </w:t>
            </w:r>
            <w:r>
              <w:rPr>
                <w:sz w:val="24"/>
                <w:szCs w:val="24"/>
              </w:rPr>
              <w:t>т</w:t>
            </w:r>
            <w:r>
              <w:rPr>
                <w:sz w:val="24"/>
                <w:szCs w:val="24"/>
                <w:lang w:val="uz-Cyrl-UZ"/>
              </w:rPr>
              <w:t>аянч тармоқ</w:t>
            </w:r>
          </w:p>
          <w:p w14:paraId="5DB54553" w14:textId="77777777" w:rsidR="004858F3" w:rsidRDefault="004858F3" w:rsidP="00121D2D">
            <w:pPr>
              <w:rPr>
                <w:sz w:val="24"/>
                <w:szCs w:val="24"/>
                <w:lang w:val="uz-Cyrl-UZ"/>
              </w:rPr>
            </w:pPr>
            <w:r>
              <w:rPr>
                <w:b/>
                <w:bCs/>
                <w:sz w:val="24"/>
                <w:szCs w:val="24"/>
                <w:lang w:val="uz-Cyrl-UZ"/>
              </w:rPr>
              <w:t xml:space="preserve">en - </w:t>
            </w:r>
            <w:r>
              <w:rPr>
                <w:bCs/>
                <w:sz w:val="24"/>
                <w:szCs w:val="24"/>
                <w:lang w:val="uz-Cyrl-UZ"/>
              </w:rPr>
              <w:t xml:space="preserve">core </w:t>
            </w:r>
            <w:r>
              <w:rPr>
                <w:sz w:val="24"/>
                <w:szCs w:val="24"/>
                <w:lang w:val="uz-Cyrl-UZ"/>
              </w:rPr>
              <w:t xml:space="preserve">network </w:t>
            </w:r>
          </w:p>
          <w:p w14:paraId="0E317465" w14:textId="77777777" w:rsidR="004858F3" w:rsidRDefault="004858F3">
            <w:pPr>
              <w:shd w:val="clear" w:color="auto" w:fill="FFFFFF"/>
              <w:rPr>
                <w:sz w:val="24"/>
                <w:szCs w:val="24"/>
                <w:lang w:val="uz-Cyrl-UZ"/>
              </w:rPr>
            </w:pPr>
          </w:p>
        </w:tc>
        <w:tc>
          <w:tcPr>
            <w:tcW w:w="5907" w:type="dxa"/>
            <w:shd w:val="clear" w:color="auto" w:fill="auto"/>
          </w:tcPr>
          <w:p w14:paraId="1A4B081B" w14:textId="77777777" w:rsidR="004858F3" w:rsidRDefault="004858F3">
            <w:pPr>
              <w:shd w:val="clear" w:color="auto" w:fill="FFFFFF"/>
              <w:jc w:val="both"/>
              <w:rPr>
                <w:sz w:val="24"/>
                <w:szCs w:val="24"/>
              </w:rPr>
            </w:pPr>
            <w:r>
              <w:rPr>
                <w:sz w:val="24"/>
                <w:szCs w:val="24"/>
              </w:rPr>
              <w:t xml:space="preserve">Подсистема сотовой связи, объединяющая </w:t>
            </w:r>
            <w:proofErr w:type="spellStart"/>
            <w:r>
              <w:rPr>
                <w:sz w:val="24"/>
                <w:szCs w:val="24"/>
              </w:rPr>
              <w:t>коммута-ционное</w:t>
            </w:r>
            <w:proofErr w:type="spellEnd"/>
            <w:r>
              <w:rPr>
                <w:sz w:val="24"/>
                <w:szCs w:val="24"/>
              </w:rPr>
              <w:t xml:space="preserve"> и сетевое оборудование, установленное на различных пунктах связи.</w:t>
            </w:r>
            <w:r>
              <w:rPr>
                <w:sz w:val="24"/>
                <w:szCs w:val="24"/>
                <w:lang w:val="uz-Cyrl-UZ"/>
              </w:rPr>
              <w:t xml:space="preserve"> </w:t>
            </w:r>
          </w:p>
          <w:p w14:paraId="4B82BD3D" w14:textId="77777777" w:rsidR="004858F3" w:rsidRDefault="004858F3">
            <w:pPr>
              <w:shd w:val="clear" w:color="auto" w:fill="FFFFFF"/>
              <w:jc w:val="both"/>
              <w:rPr>
                <w:sz w:val="24"/>
                <w:szCs w:val="24"/>
              </w:rPr>
            </w:pPr>
          </w:p>
          <w:p w14:paraId="71A2A74C" w14:textId="77777777" w:rsidR="004858F3" w:rsidRDefault="004858F3">
            <w:pPr>
              <w:shd w:val="clear" w:color="auto" w:fill="FFFFFF"/>
              <w:jc w:val="both"/>
              <w:rPr>
                <w:sz w:val="24"/>
                <w:szCs w:val="24"/>
                <w:lang w:val="uz-Cyrl-UZ"/>
              </w:rPr>
            </w:pPr>
            <w:r>
              <w:rPr>
                <w:sz w:val="24"/>
                <w:szCs w:val="24"/>
                <w:lang w:val="uz-Cyrl-UZ"/>
              </w:rPr>
              <w:t xml:space="preserve">Турли алоқа пунктларида ўрнатилган коммутация ва тармоқ ускуналарини бирлаштирувчи, сотали алоқа кичик тизими. </w:t>
            </w:r>
          </w:p>
        </w:tc>
      </w:tr>
      <w:tr w:rsidR="004858F3" w:rsidRPr="00EC5EAA" w14:paraId="2DCBFBC7" w14:textId="77777777">
        <w:tc>
          <w:tcPr>
            <w:tcW w:w="3766" w:type="dxa"/>
            <w:shd w:val="clear" w:color="auto" w:fill="auto"/>
          </w:tcPr>
          <w:p w14:paraId="75EE5395" w14:textId="77777777" w:rsidR="004858F3" w:rsidRDefault="004858F3" w:rsidP="00121D2D">
            <w:pPr>
              <w:rPr>
                <w:b/>
                <w:caps/>
                <w:sz w:val="24"/>
                <w:szCs w:val="24"/>
                <w:lang w:val="uz-Cyrl-UZ"/>
              </w:rPr>
            </w:pPr>
          </w:p>
        </w:tc>
        <w:tc>
          <w:tcPr>
            <w:tcW w:w="5907" w:type="dxa"/>
            <w:shd w:val="clear" w:color="auto" w:fill="auto"/>
          </w:tcPr>
          <w:p w14:paraId="53097F27" w14:textId="77777777" w:rsidR="004858F3" w:rsidRDefault="004858F3">
            <w:pPr>
              <w:shd w:val="clear" w:color="auto" w:fill="FFFFFF"/>
              <w:jc w:val="both"/>
              <w:rPr>
                <w:sz w:val="24"/>
                <w:szCs w:val="24"/>
              </w:rPr>
            </w:pPr>
          </w:p>
          <w:p w14:paraId="2E5FD71B" w14:textId="77777777" w:rsidR="004858F3" w:rsidRDefault="004858F3">
            <w:pPr>
              <w:shd w:val="clear" w:color="auto" w:fill="FFFFFF"/>
              <w:jc w:val="both"/>
              <w:rPr>
                <w:sz w:val="24"/>
                <w:szCs w:val="24"/>
              </w:rPr>
            </w:pPr>
          </w:p>
        </w:tc>
      </w:tr>
      <w:tr w:rsidR="004858F3" w14:paraId="69E48D05" w14:textId="77777777">
        <w:tc>
          <w:tcPr>
            <w:tcW w:w="3766" w:type="dxa"/>
            <w:shd w:val="clear" w:color="auto" w:fill="auto"/>
          </w:tcPr>
          <w:p w14:paraId="0586DA63" w14:textId="77777777" w:rsidR="004858F3" w:rsidRDefault="004858F3">
            <w:pPr>
              <w:shd w:val="clear" w:color="auto" w:fill="FFFFFF"/>
              <w:rPr>
                <w:b/>
                <w:bCs/>
                <w:sz w:val="24"/>
                <w:szCs w:val="24"/>
              </w:rPr>
            </w:pPr>
            <w:r>
              <w:rPr>
                <w:b/>
                <w:caps/>
                <w:sz w:val="24"/>
                <w:szCs w:val="24"/>
              </w:rPr>
              <w:t>б</w:t>
            </w:r>
            <w:r>
              <w:rPr>
                <w:b/>
                <w:sz w:val="24"/>
                <w:szCs w:val="24"/>
              </w:rPr>
              <w:t>азовая станция</w:t>
            </w:r>
            <w:r>
              <w:rPr>
                <w:b/>
                <w:bCs/>
                <w:sz w:val="24"/>
                <w:szCs w:val="24"/>
              </w:rPr>
              <w:t xml:space="preserve"> </w:t>
            </w:r>
          </w:p>
          <w:p w14:paraId="2174BA52" w14:textId="77777777" w:rsidR="004858F3" w:rsidRDefault="004858F3">
            <w:pPr>
              <w:shd w:val="clear" w:color="auto" w:fill="FFFFFF"/>
              <w:rPr>
                <w:bCs/>
                <w:sz w:val="24"/>
                <w:szCs w:val="24"/>
              </w:rPr>
            </w:pPr>
            <w:proofErr w:type="spellStart"/>
            <w:r>
              <w:rPr>
                <w:b/>
                <w:sz w:val="24"/>
                <w:szCs w:val="24"/>
                <w:lang w:val="en-US"/>
              </w:rPr>
              <w:t>uz</w:t>
            </w:r>
            <w:proofErr w:type="spellEnd"/>
            <w:r>
              <w:rPr>
                <w:sz w:val="24"/>
                <w:szCs w:val="24"/>
              </w:rPr>
              <w:t xml:space="preserve"> </w:t>
            </w:r>
            <w:r>
              <w:rPr>
                <w:b/>
                <w:sz w:val="24"/>
                <w:szCs w:val="24"/>
                <w:lang w:val="uz-Cyrl-UZ"/>
              </w:rPr>
              <w:t>-</w:t>
            </w:r>
            <w:r>
              <w:rPr>
                <w:sz w:val="24"/>
                <w:szCs w:val="24"/>
                <w:lang w:val="uz-Cyrl-UZ"/>
              </w:rPr>
              <w:t xml:space="preserve"> </w:t>
            </w:r>
            <w:proofErr w:type="spellStart"/>
            <w:r>
              <w:rPr>
                <w:sz w:val="24"/>
                <w:szCs w:val="24"/>
              </w:rPr>
              <w:t>таянч</w:t>
            </w:r>
            <w:proofErr w:type="spellEnd"/>
            <w:r>
              <w:rPr>
                <w:sz w:val="24"/>
                <w:szCs w:val="24"/>
              </w:rPr>
              <w:t xml:space="preserve"> станция</w:t>
            </w:r>
          </w:p>
          <w:p w14:paraId="161C91AA" w14:textId="77777777" w:rsidR="004858F3" w:rsidRDefault="004858F3">
            <w:pPr>
              <w:shd w:val="clear" w:color="auto" w:fill="FFFFFF"/>
              <w:rPr>
                <w:bCs/>
                <w:sz w:val="24"/>
                <w:szCs w:val="24"/>
              </w:rPr>
            </w:pPr>
            <w:proofErr w:type="spellStart"/>
            <w:r>
              <w:rPr>
                <w:b/>
                <w:bCs/>
                <w:sz w:val="24"/>
                <w:szCs w:val="24"/>
                <w:lang w:val="en-US"/>
              </w:rPr>
              <w:t>en</w:t>
            </w:r>
            <w:proofErr w:type="spellEnd"/>
            <w:r>
              <w:rPr>
                <w:b/>
                <w:bCs/>
                <w:sz w:val="24"/>
                <w:szCs w:val="24"/>
              </w:rPr>
              <w:t xml:space="preserve"> - </w:t>
            </w:r>
            <w:r>
              <w:rPr>
                <w:bCs/>
                <w:sz w:val="24"/>
                <w:szCs w:val="24"/>
                <w:lang w:val="en-US"/>
              </w:rPr>
              <w:t>base</w:t>
            </w:r>
            <w:r>
              <w:rPr>
                <w:bCs/>
                <w:sz w:val="24"/>
                <w:szCs w:val="24"/>
              </w:rPr>
              <w:t xml:space="preserve"> </w:t>
            </w:r>
            <w:r>
              <w:rPr>
                <w:bCs/>
                <w:sz w:val="24"/>
                <w:szCs w:val="24"/>
                <w:lang w:val="en-US"/>
              </w:rPr>
              <w:t>station</w:t>
            </w:r>
            <w:r>
              <w:rPr>
                <w:bCs/>
                <w:sz w:val="24"/>
                <w:szCs w:val="24"/>
              </w:rPr>
              <w:t xml:space="preserve"> </w:t>
            </w:r>
            <w:r>
              <w:rPr>
                <w:sz w:val="24"/>
                <w:szCs w:val="24"/>
              </w:rPr>
              <w:t xml:space="preserve"> </w:t>
            </w:r>
          </w:p>
        </w:tc>
        <w:tc>
          <w:tcPr>
            <w:tcW w:w="5907" w:type="dxa"/>
            <w:shd w:val="clear" w:color="auto" w:fill="auto"/>
          </w:tcPr>
          <w:p w14:paraId="610CF13C" w14:textId="77777777" w:rsidR="004858F3" w:rsidRDefault="004858F3">
            <w:pPr>
              <w:shd w:val="clear" w:color="auto" w:fill="FFFFFF"/>
              <w:jc w:val="both"/>
              <w:rPr>
                <w:sz w:val="24"/>
                <w:szCs w:val="24"/>
              </w:rPr>
            </w:pPr>
            <w:r>
              <w:rPr>
                <w:sz w:val="24"/>
                <w:szCs w:val="24"/>
              </w:rPr>
              <w:t xml:space="preserve">Одноканальная или многоканальная стационарная приемо-передающая станция, используемая для организации связи с мобильными абонентами в ограниченной географической зоне; обычно располагается в ее центре. В зависимости от контекста термин «базовая станция» может относиться к зоне покрытия транкинговой системы связи, к соте, сектору внутри соты или группе сот. </w:t>
            </w:r>
          </w:p>
          <w:p w14:paraId="488F79C4" w14:textId="77777777" w:rsidR="004858F3" w:rsidRDefault="004858F3">
            <w:pPr>
              <w:shd w:val="clear" w:color="auto" w:fill="FFFFFF"/>
              <w:jc w:val="both"/>
              <w:rPr>
                <w:sz w:val="24"/>
                <w:szCs w:val="24"/>
              </w:rPr>
            </w:pPr>
          </w:p>
          <w:p w14:paraId="433F2E6B" w14:textId="77777777" w:rsidR="004858F3" w:rsidRDefault="004858F3">
            <w:pPr>
              <w:shd w:val="clear" w:color="auto" w:fill="FFFFFF"/>
              <w:jc w:val="both"/>
              <w:rPr>
                <w:sz w:val="24"/>
                <w:szCs w:val="24"/>
                <w:lang w:val="uz-Cyrl-UZ"/>
              </w:rPr>
            </w:pPr>
            <w:proofErr w:type="spellStart"/>
            <w:r>
              <w:rPr>
                <w:sz w:val="24"/>
                <w:szCs w:val="24"/>
              </w:rPr>
              <w:t>Чекланган</w:t>
            </w:r>
            <w:proofErr w:type="spellEnd"/>
            <w:r>
              <w:rPr>
                <w:sz w:val="24"/>
                <w:szCs w:val="24"/>
              </w:rPr>
              <w:t xml:space="preserve"> </w:t>
            </w:r>
            <w:r>
              <w:rPr>
                <w:sz w:val="24"/>
                <w:szCs w:val="24"/>
                <w:lang w:val="uz-Cyrl-UZ"/>
              </w:rPr>
              <w:t>географик зонада</w:t>
            </w:r>
            <w:r>
              <w:rPr>
                <w:sz w:val="24"/>
                <w:szCs w:val="24"/>
              </w:rPr>
              <w:t>,</w:t>
            </w:r>
            <w:r>
              <w:rPr>
                <w:sz w:val="24"/>
                <w:szCs w:val="24"/>
                <w:lang w:val="uz-Cyrl-UZ"/>
              </w:rPr>
              <w:t xml:space="preserve"> одатда, шу зона марказида жойлашган мобил абонентлар билан алоқа ташкил этиш учун </w:t>
            </w:r>
            <w:proofErr w:type="spellStart"/>
            <w:r>
              <w:rPr>
                <w:sz w:val="24"/>
                <w:szCs w:val="24"/>
              </w:rPr>
              <w:t>ишлатиладиган</w:t>
            </w:r>
            <w:proofErr w:type="spellEnd"/>
            <w:r>
              <w:rPr>
                <w:sz w:val="24"/>
                <w:szCs w:val="24"/>
              </w:rPr>
              <w:t xml:space="preserve"> </w:t>
            </w:r>
            <w:proofErr w:type="spellStart"/>
            <w:r>
              <w:rPr>
                <w:sz w:val="24"/>
                <w:szCs w:val="24"/>
              </w:rPr>
              <w:t>бир</w:t>
            </w:r>
            <w:proofErr w:type="spellEnd"/>
            <w:r>
              <w:rPr>
                <w:sz w:val="24"/>
                <w:szCs w:val="24"/>
              </w:rPr>
              <w:t xml:space="preserve"> </w:t>
            </w:r>
            <w:proofErr w:type="spellStart"/>
            <w:r>
              <w:rPr>
                <w:sz w:val="24"/>
                <w:szCs w:val="24"/>
              </w:rPr>
              <w:t>ёки</w:t>
            </w:r>
            <w:proofErr w:type="spellEnd"/>
            <w:r>
              <w:rPr>
                <w:sz w:val="24"/>
                <w:szCs w:val="24"/>
              </w:rPr>
              <w:t xml:space="preserve"> </w:t>
            </w:r>
            <w:proofErr w:type="spellStart"/>
            <w:r>
              <w:rPr>
                <w:sz w:val="24"/>
                <w:szCs w:val="24"/>
              </w:rPr>
              <w:t>кўп</w:t>
            </w:r>
            <w:proofErr w:type="spellEnd"/>
            <w:r>
              <w:rPr>
                <w:sz w:val="24"/>
                <w:szCs w:val="24"/>
              </w:rPr>
              <w:t xml:space="preserve"> </w:t>
            </w:r>
            <w:proofErr w:type="spellStart"/>
            <w:r>
              <w:rPr>
                <w:sz w:val="24"/>
                <w:szCs w:val="24"/>
              </w:rPr>
              <w:t>каналли</w:t>
            </w:r>
            <w:proofErr w:type="spellEnd"/>
            <w:r>
              <w:rPr>
                <w:sz w:val="24"/>
                <w:szCs w:val="24"/>
              </w:rPr>
              <w:t xml:space="preserve"> стационар </w:t>
            </w:r>
            <w:proofErr w:type="spellStart"/>
            <w:r>
              <w:rPr>
                <w:sz w:val="24"/>
                <w:szCs w:val="24"/>
              </w:rPr>
              <w:t>қабул</w:t>
            </w:r>
            <w:proofErr w:type="spellEnd"/>
            <w:r>
              <w:rPr>
                <w:sz w:val="24"/>
                <w:szCs w:val="24"/>
              </w:rPr>
              <w:t xml:space="preserve"> </w:t>
            </w:r>
            <w:proofErr w:type="spellStart"/>
            <w:r>
              <w:rPr>
                <w:sz w:val="24"/>
                <w:szCs w:val="24"/>
              </w:rPr>
              <w:t>қилувчи</w:t>
            </w:r>
            <w:proofErr w:type="spellEnd"/>
            <w:r>
              <w:rPr>
                <w:sz w:val="24"/>
                <w:szCs w:val="24"/>
                <w:lang w:val="uz-Cyrl-UZ"/>
              </w:rPr>
              <w:t>-</w:t>
            </w:r>
            <w:proofErr w:type="spellStart"/>
            <w:r>
              <w:rPr>
                <w:sz w:val="24"/>
                <w:szCs w:val="24"/>
              </w:rPr>
              <w:t>узатувчи</w:t>
            </w:r>
            <w:proofErr w:type="spellEnd"/>
            <w:r>
              <w:rPr>
                <w:sz w:val="24"/>
                <w:szCs w:val="24"/>
              </w:rPr>
              <w:t xml:space="preserve"> </w:t>
            </w:r>
            <w:r>
              <w:rPr>
                <w:sz w:val="24"/>
                <w:szCs w:val="24"/>
                <w:lang w:val="uz-Cyrl-UZ"/>
              </w:rPr>
              <w:t>станция. Контекстга боғлиқ ҳолда, «таянч станция» атамаси алоқанинг транкинг тизими тасарруфидаги зонага, ячейка (сота)</w:t>
            </w:r>
            <w:r w:rsidR="00CB2B42">
              <w:rPr>
                <w:sz w:val="24"/>
                <w:szCs w:val="24"/>
                <w:lang w:val="uz-Cyrl-UZ"/>
              </w:rPr>
              <w:t xml:space="preserve"> </w:t>
            </w:r>
            <w:r>
              <w:rPr>
                <w:sz w:val="24"/>
                <w:szCs w:val="24"/>
                <w:lang w:val="uz-Cyrl-UZ"/>
              </w:rPr>
              <w:t>га, ячейка ичидаги секторга ёки ячейкалар гуруҳига тааллуқли бўлиши мумкин.</w:t>
            </w:r>
          </w:p>
        </w:tc>
      </w:tr>
      <w:tr w:rsidR="004858F3" w14:paraId="0523058F" w14:textId="77777777">
        <w:tc>
          <w:tcPr>
            <w:tcW w:w="3766" w:type="dxa"/>
            <w:shd w:val="clear" w:color="auto" w:fill="auto"/>
          </w:tcPr>
          <w:p w14:paraId="0002E3F8" w14:textId="77777777" w:rsidR="004858F3" w:rsidRDefault="004858F3">
            <w:pPr>
              <w:shd w:val="clear" w:color="auto" w:fill="FFFFFF"/>
              <w:rPr>
                <w:b/>
                <w:caps/>
                <w:sz w:val="24"/>
                <w:szCs w:val="24"/>
                <w:lang w:val="uz-Cyrl-UZ"/>
              </w:rPr>
            </w:pPr>
          </w:p>
        </w:tc>
        <w:tc>
          <w:tcPr>
            <w:tcW w:w="5907" w:type="dxa"/>
            <w:shd w:val="clear" w:color="auto" w:fill="auto"/>
          </w:tcPr>
          <w:p w14:paraId="09F04AD5" w14:textId="77777777" w:rsidR="004858F3" w:rsidRDefault="004858F3">
            <w:pPr>
              <w:shd w:val="clear" w:color="auto" w:fill="FFFFFF"/>
              <w:jc w:val="both"/>
              <w:rPr>
                <w:sz w:val="24"/>
                <w:szCs w:val="24"/>
                <w:lang w:val="uz-Cyrl-UZ"/>
              </w:rPr>
            </w:pPr>
          </w:p>
          <w:p w14:paraId="62738786" w14:textId="77777777" w:rsidR="004858F3" w:rsidRDefault="004858F3">
            <w:pPr>
              <w:shd w:val="clear" w:color="auto" w:fill="FFFFFF"/>
              <w:jc w:val="both"/>
              <w:rPr>
                <w:sz w:val="24"/>
                <w:szCs w:val="24"/>
                <w:lang w:val="uz-Cyrl-UZ"/>
              </w:rPr>
            </w:pPr>
          </w:p>
        </w:tc>
      </w:tr>
      <w:tr w:rsidR="004858F3" w14:paraId="75B6A2BA" w14:textId="77777777">
        <w:trPr>
          <w:trHeight w:val="20"/>
        </w:trPr>
        <w:tc>
          <w:tcPr>
            <w:tcW w:w="3766" w:type="dxa"/>
            <w:shd w:val="clear" w:color="auto" w:fill="auto"/>
          </w:tcPr>
          <w:p w14:paraId="2B98EC35" w14:textId="77777777" w:rsidR="004858F3" w:rsidRDefault="004858F3" w:rsidP="00121D2D">
            <w:pPr>
              <w:rPr>
                <w:b/>
                <w:sz w:val="24"/>
                <w:szCs w:val="24"/>
                <w:lang w:val="uz-Cyrl-UZ"/>
              </w:rPr>
            </w:pPr>
            <w:r>
              <w:rPr>
                <w:b/>
                <w:caps/>
                <w:sz w:val="24"/>
                <w:szCs w:val="24"/>
                <w:lang w:val="uz-Cyrl-UZ"/>
              </w:rPr>
              <w:t>б</w:t>
            </w:r>
            <w:r>
              <w:rPr>
                <w:b/>
                <w:sz w:val="24"/>
                <w:szCs w:val="24"/>
                <w:lang w:val="uz-Cyrl-UZ"/>
              </w:rPr>
              <w:t>азовый ретранслятор</w:t>
            </w:r>
          </w:p>
          <w:p w14:paraId="24AA7C01" w14:textId="77777777" w:rsidR="004858F3" w:rsidRDefault="004858F3"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 xml:space="preserve">- </w:t>
            </w:r>
            <w:r>
              <w:rPr>
                <w:sz w:val="24"/>
                <w:szCs w:val="24"/>
                <w:lang w:val="uz-Cyrl-UZ"/>
              </w:rPr>
              <w:t>таянч ретранслятор</w:t>
            </w:r>
          </w:p>
          <w:p w14:paraId="3B640888" w14:textId="77777777" w:rsidR="004858F3" w:rsidRDefault="004858F3" w:rsidP="00121D2D">
            <w:pPr>
              <w:rPr>
                <w:sz w:val="24"/>
                <w:szCs w:val="24"/>
                <w:lang w:val="uz-Cyrl-UZ"/>
              </w:rPr>
            </w:pPr>
            <w:r>
              <w:rPr>
                <w:b/>
                <w:bCs/>
                <w:sz w:val="24"/>
                <w:szCs w:val="24"/>
                <w:lang w:val="uz-Cyrl-UZ"/>
              </w:rPr>
              <w:t xml:space="preserve">en - </w:t>
            </w:r>
            <w:r>
              <w:rPr>
                <w:sz w:val="24"/>
                <w:szCs w:val="24"/>
                <w:lang w:val="uz-Cyrl-UZ"/>
              </w:rPr>
              <w:t xml:space="preserve">home repeater </w:t>
            </w:r>
          </w:p>
          <w:p w14:paraId="07A81EE7" w14:textId="77777777" w:rsidR="004858F3" w:rsidRDefault="004858F3" w:rsidP="00121D2D">
            <w:pPr>
              <w:pStyle w:val="BodyText"/>
              <w:rPr>
                <w:sz w:val="24"/>
                <w:szCs w:val="24"/>
                <w:lang w:val="uz-Cyrl-UZ"/>
              </w:rPr>
            </w:pPr>
          </w:p>
        </w:tc>
        <w:tc>
          <w:tcPr>
            <w:tcW w:w="5907" w:type="dxa"/>
            <w:shd w:val="clear" w:color="auto" w:fill="auto"/>
          </w:tcPr>
          <w:p w14:paraId="57B6410F" w14:textId="77777777" w:rsidR="004858F3" w:rsidRDefault="004858F3">
            <w:pPr>
              <w:jc w:val="both"/>
              <w:rPr>
                <w:sz w:val="24"/>
                <w:szCs w:val="24"/>
              </w:rPr>
            </w:pPr>
            <w:r>
              <w:rPr>
                <w:sz w:val="24"/>
                <w:szCs w:val="24"/>
              </w:rPr>
              <w:t xml:space="preserve">Ретранслятор, который доступен группе закрепленных за ним абонентов. С его помощью они узнают о наличии свободных в данный момент ретрансляторах и, если базовый ретранслятор занят, то абоненту предоставляется другой, свободный в данный момент. </w:t>
            </w:r>
          </w:p>
          <w:p w14:paraId="05EABEAF" w14:textId="77777777" w:rsidR="004858F3" w:rsidRDefault="004858F3">
            <w:pPr>
              <w:jc w:val="both"/>
              <w:rPr>
                <w:sz w:val="24"/>
                <w:szCs w:val="24"/>
              </w:rPr>
            </w:pPr>
          </w:p>
          <w:p w14:paraId="19A1F813" w14:textId="77777777" w:rsidR="004858F3" w:rsidRDefault="004858F3">
            <w:pPr>
              <w:jc w:val="both"/>
              <w:rPr>
                <w:sz w:val="24"/>
                <w:szCs w:val="24"/>
                <w:lang w:val="uz-Cyrl-UZ"/>
              </w:rPr>
            </w:pPr>
            <w:r>
              <w:rPr>
                <w:sz w:val="24"/>
                <w:szCs w:val="24"/>
                <w:lang w:val="uz-Cyrl-UZ"/>
              </w:rPr>
              <w:t>Ўзига бириктирилган абонентлар гуруҳи фойдала</w:t>
            </w:r>
            <w:r>
              <w:rPr>
                <w:sz w:val="24"/>
                <w:szCs w:val="24"/>
              </w:rPr>
              <w:t>на</w:t>
            </w:r>
            <w:r>
              <w:rPr>
                <w:sz w:val="24"/>
                <w:szCs w:val="24"/>
                <w:lang w:val="uz-Cyrl-UZ"/>
              </w:rPr>
              <w:t xml:space="preserve"> </w:t>
            </w:r>
            <w:proofErr w:type="spellStart"/>
            <w:r>
              <w:rPr>
                <w:sz w:val="24"/>
                <w:szCs w:val="24"/>
              </w:rPr>
              <w:t>оладиган</w:t>
            </w:r>
            <w:proofErr w:type="spellEnd"/>
            <w:r>
              <w:rPr>
                <w:sz w:val="24"/>
                <w:szCs w:val="24"/>
              </w:rPr>
              <w:t xml:space="preserve"> </w:t>
            </w:r>
            <w:r>
              <w:rPr>
                <w:sz w:val="24"/>
                <w:szCs w:val="24"/>
                <w:lang w:val="uz-Cyrl-UZ"/>
              </w:rPr>
              <w:t>ретр</w:t>
            </w:r>
            <w:r>
              <w:rPr>
                <w:sz w:val="24"/>
                <w:szCs w:val="24"/>
              </w:rPr>
              <w:t>а</w:t>
            </w:r>
            <w:r>
              <w:rPr>
                <w:sz w:val="24"/>
                <w:szCs w:val="24"/>
                <w:lang w:val="uz-Cyrl-UZ"/>
              </w:rPr>
              <w:t xml:space="preserve">нслятор. Унинг ёрдамида абонентлар айни пайтда банд бўлмаган ретрансляторлар мавжудлиги тўғрисида билиб оладилар, агар таянч ретранслятор банд бўлса, абонентга бошқа, айни вақтда бўш бўлган ретранслятор тақдим этилади. </w:t>
            </w:r>
          </w:p>
        </w:tc>
      </w:tr>
      <w:tr w:rsidR="004858F3" w14:paraId="128E551D" w14:textId="77777777">
        <w:trPr>
          <w:trHeight w:val="20"/>
        </w:trPr>
        <w:tc>
          <w:tcPr>
            <w:tcW w:w="3766" w:type="dxa"/>
            <w:shd w:val="clear" w:color="auto" w:fill="auto"/>
          </w:tcPr>
          <w:p w14:paraId="7A8DB1C1" w14:textId="77777777" w:rsidR="004858F3" w:rsidRDefault="004858F3" w:rsidP="00121D2D">
            <w:pPr>
              <w:rPr>
                <w:b/>
                <w:caps/>
                <w:sz w:val="24"/>
                <w:szCs w:val="24"/>
                <w:lang w:val="uz-Cyrl-UZ"/>
              </w:rPr>
            </w:pPr>
          </w:p>
        </w:tc>
        <w:tc>
          <w:tcPr>
            <w:tcW w:w="5907" w:type="dxa"/>
            <w:shd w:val="clear" w:color="auto" w:fill="auto"/>
          </w:tcPr>
          <w:p w14:paraId="28E92071" w14:textId="77777777" w:rsidR="004858F3" w:rsidRDefault="004858F3">
            <w:pPr>
              <w:jc w:val="both"/>
              <w:rPr>
                <w:sz w:val="24"/>
                <w:szCs w:val="24"/>
                <w:lang w:val="uz-Cyrl-UZ"/>
              </w:rPr>
            </w:pPr>
          </w:p>
        </w:tc>
      </w:tr>
      <w:tr w:rsidR="004858F3" w14:paraId="7DF8642B" w14:textId="77777777">
        <w:trPr>
          <w:trHeight w:val="20"/>
        </w:trPr>
        <w:tc>
          <w:tcPr>
            <w:tcW w:w="3766" w:type="dxa"/>
            <w:shd w:val="clear" w:color="auto" w:fill="auto"/>
          </w:tcPr>
          <w:p w14:paraId="7963E6A4" w14:textId="77777777" w:rsidR="004858F3" w:rsidRDefault="004858F3" w:rsidP="00121D2D">
            <w:pPr>
              <w:rPr>
                <w:b/>
                <w:bCs/>
                <w:sz w:val="24"/>
                <w:szCs w:val="24"/>
              </w:rPr>
            </w:pPr>
            <w:r>
              <w:rPr>
                <w:b/>
                <w:sz w:val="24"/>
                <w:szCs w:val="24"/>
              </w:rPr>
              <w:t xml:space="preserve">Безуспешный вызов; </w:t>
            </w:r>
            <w:r>
              <w:rPr>
                <w:b/>
                <w:sz w:val="24"/>
                <w:szCs w:val="24"/>
              </w:rPr>
              <w:br/>
              <w:t>неудачное обращение</w:t>
            </w:r>
            <w:r>
              <w:rPr>
                <w:b/>
                <w:bCs/>
                <w:sz w:val="24"/>
                <w:szCs w:val="24"/>
                <w:lang w:val="uz-Cyrl-UZ"/>
              </w:rPr>
              <w:t xml:space="preserve"> </w:t>
            </w:r>
          </w:p>
          <w:p w14:paraId="089408C2" w14:textId="77777777" w:rsidR="004858F3" w:rsidRDefault="004858F3" w:rsidP="00121D2D">
            <w:pPr>
              <w:rPr>
                <w:bCs/>
                <w:sz w:val="24"/>
                <w:szCs w:val="24"/>
                <w:lang w:val="uz-Cyrl-UZ"/>
              </w:rPr>
            </w:pPr>
            <w:proofErr w:type="spellStart"/>
            <w:r>
              <w:rPr>
                <w:b/>
                <w:sz w:val="24"/>
                <w:szCs w:val="24"/>
                <w:lang w:val="en-US"/>
              </w:rPr>
              <w:t>uz</w:t>
            </w:r>
            <w:proofErr w:type="spellEnd"/>
            <w:r>
              <w:rPr>
                <w:b/>
                <w:sz w:val="24"/>
                <w:szCs w:val="24"/>
              </w:rPr>
              <w:t xml:space="preserve"> - </w:t>
            </w:r>
            <w:r>
              <w:rPr>
                <w:sz w:val="24"/>
                <w:szCs w:val="24"/>
              </w:rPr>
              <w:t>м</w:t>
            </w:r>
            <w:r>
              <w:rPr>
                <w:bCs/>
                <w:sz w:val="24"/>
                <w:szCs w:val="24"/>
                <w:lang w:val="uz-Cyrl-UZ"/>
              </w:rPr>
              <w:t xml:space="preserve">уваффақиятсиз чақирув; </w:t>
            </w:r>
            <w:r>
              <w:rPr>
                <w:bCs/>
                <w:sz w:val="24"/>
                <w:szCs w:val="24"/>
              </w:rPr>
              <w:br/>
            </w:r>
            <w:proofErr w:type="spellStart"/>
            <w:r>
              <w:rPr>
                <w:bCs/>
                <w:sz w:val="24"/>
                <w:szCs w:val="24"/>
              </w:rPr>
              <w:t>муваффақиятсиз</w:t>
            </w:r>
            <w:proofErr w:type="spellEnd"/>
            <w:r>
              <w:rPr>
                <w:bCs/>
                <w:sz w:val="24"/>
                <w:szCs w:val="24"/>
              </w:rPr>
              <w:t xml:space="preserve"> </w:t>
            </w:r>
            <w:r>
              <w:rPr>
                <w:bCs/>
                <w:sz w:val="24"/>
                <w:szCs w:val="24"/>
                <w:lang w:val="uz-Cyrl-UZ"/>
              </w:rPr>
              <w:t>мурожаат</w:t>
            </w:r>
          </w:p>
          <w:p w14:paraId="3220B299" w14:textId="77777777" w:rsidR="004858F3" w:rsidRDefault="004858F3" w:rsidP="00121D2D">
            <w:pPr>
              <w:rPr>
                <w:sz w:val="24"/>
                <w:szCs w:val="24"/>
              </w:rPr>
            </w:pPr>
            <w:proofErr w:type="spellStart"/>
            <w:r>
              <w:rPr>
                <w:b/>
                <w:bCs/>
                <w:sz w:val="24"/>
                <w:szCs w:val="24"/>
                <w:lang w:val="en-US"/>
              </w:rPr>
              <w:t>en</w:t>
            </w:r>
            <w:proofErr w:type="spellEnd"/>
            <w:r>
              <w:rPr>
                <w:b/>
                <w:bCs/>
                <w:sz w:val="24"/>
                <w:szCs w:val="24"/>
                <w:lang w:val="uz-Cyrl-UZ"/>
              </w:rPr>
              <w:t xml:space="preserve"> </w:t>
            </w:r>
            <w:r>
              <w:rPr>
                <w:b/>
                <w:bCs/>
                <w:sz w:val="24"/>
                <w:szCs w:val="24"/>
              </w:rPr>
              <w:t>-</w:t>
            </w:r>
            <w:r>
              <w:rPr>
                <w:sz w:val="24"/>
                <w:szCs w:val="24"/>
              </w:rPr>
              <w:t xml:space="preserve"> </w:t>
            </w:r>
            <w:r>
              <w:rPr>
                <w:sz w:val="24"/>
                <w:szCs w:val="24"/>
                <w:lang w:val="en-US"/>
              </w:rPr>
              <w:t>unsuccessful</w:t>
            </w:r>
            <w:r>
              <w:rPr>
                <w:sz w:val="24"/>
                <w:szCs w:val="24"/>
              </w:rPr>
              <w:t xml:space="preserve"> </w:t>
            </w:r>
            <w:r>
              <w:rPr>
                <w:sz w:val="24"/>
                <w:szCs w:val="24"/>
                <w:lang w:val="en-US"/>
              </w:rPr>
              <w:t>call</w:t>
            </w:r>
            <w:r>
              <w:rPr>
                <w:sz w:val="24"/>
                <w:szCs w:val="24"/>
              </w:rPr>
              <w:t xml:space="preserve"> </w:t>
            </w:r>
          </w:p>
          <w:p w14:paraId="2B70734C" w14:textId="77777777" w:rsidR="004858F3" w:rsidRDefault="004858F3">
            <w:pPr>
              <w:shd w:val="clear" w:color="auto" w:fill="FFFFFF"/>
              <w:jc w:val="both"/>
              <w:rPr>
                <w:sz w:val="24"/>
                <w:szCs w:val="24"/>
              </w:rPr>
            </w:pPr>
          </w:p>
        </w:tc>
        <w:tc>
          <w:tcPr>
            <w:tcW w:w="5907" w:type="dxa"/>
            <w:shd w:val="clear" w:color="auto" w:fill="auto"/>
          </w:tcPr>
          <w:p w14:paraId="1403EAAD" w14:textId="77777777" w:rsidR="004858F3" w:rsidRDefault="004858F3">
            <w:pPr>
              <w:shd w:val="clear" w:color="auto" w:fill="FFFFFF"/>
              <w:jc w:val="both"/>
              <w:rPr>
                <w:sz w:val="24"/>
                <w:szCs w:val="24"/>
              </w:rPr>
            </w:pPr>
            <w:r>
              <w:rPr>
                <w:sz w:val="24"/>
                <w:szCs w:val="24"/>
              </w:rPr>
              <w:t>Попытка доступа, которая не завершилась установлением соединения. В сетях мобильной связи – вызов, который не был подтвержден, по крайней мере, одной радиостанцией в конце активного поиска.</w:t>
            </w:r>
          </w:p>
          <w:p w14:paraId="754EADEF" w14:textId="77777777" w:rsidR="004858F3" w:rsidRDefault="004858F3">
            <w:pPr>
              <w:shd w:val="clear" w:color="auto" w:fill="FFFFFF"/>
              <w:jc w:val="both"/>
              <w:rPr>
                <w:sz w:val="24"/>
                <w:szCs w:val="24"/>
              </w:rPr>
            </w:pPr>
          </w:p>
          <w:p w14:paraId="6673A7C7" w14:textId="77777777" w:rsidR="004858F3" w:rsidRDefault="004858F3">
            <w:pPr>
              <w:shd w:val="clear" w:color="auto" w:fill="FFFFFF"/>
              <w:jc w:val="both"/>
              <w:rPr>
                <w:sz w:val="24"/>
                <w:szCs w:val="24"/>
                <w:lang w:val="uz-Cyrl-UZ"/>
              </w:rPr>
            </w:pPr>
            <w:r>
              <w:rPr>
                <w:sz w:val="24"/>
                <w:szCs w:val="24"/>
                <w:lang w:val="uz-Cyrl-UZ"/>
              </w:rPr>
              <w:t>Боғланиш ўрнатилиши билан тугалланмаган кир</w:t>
            </w:r>
            <w:r>
              <w:rPr>
                <w:sz w:val="24"/>
                <w:szCs w:val="24"/>
              </w:rPr>
              <w:t xml:space="preserve">а </w:t>
            </w:r>
            <w:proofErr w:type="spellStart"/>
            <w:r>
              <w:rPr>
                <w:sz w:val="24"/>
                <w:szCs w:val="24"/>
              </w:rPr>
              <w:t>ол</w:t>
            </w:r>
            <w:proofErr w:type="spellEnd"/>
            <w:r>
              <w:rPr>
                <w:sz w:val="24"/>
                <w:szCs w:val="24"/>
                <w:lang w:val="uz-Cyrl-UZ"/>
              </w:rPr>
              <w:t>ишга уриниш. Мобил алоқа тармоқларида, фаол излаш якунида ҳеч бўлмаганда битта радиостанция томонидан тасдиқланмаган чақирув.</w:t>
            </w:r>
          </w:p>
        </w:tc>
      </w:tr>
      <w:tr w:rsidR="004858F3" w14:paraId="76FE028B" w14:textId="77777777">
        <w:trPr>
          <w:trHeight w:val="20"/>
        </w:trPr>
        <w:tc>
          <w:tcPr>
            <w:tcW w:w="3766" w:type="dxa"/>
            <w:shd w:val="clear" w:color="auto" w:fill="auto"/>
          </w:tcPr>
          <w:p w14:paraId="3D27AE85" w14:textId="77777777" w:rsidR="004858F3" w:rsidRDefault="004858F3" w:rsidP="00121D2D">
            <w:pPr>
              <w:rPr>
                <w:b/>
                <w:sz w:val="16"/>
                <w:szCs w:val="16"/>
                <w:lang w:val="uz-Cyrl-UZ"/>
              </w:rPr>
            </w:pPr>
          </w:p>
        </w:tc>
        <w:tc>
          <w:tcPr>
            <w:tcW w:w="5907" w:type="dxa"/>
            <w:shd w:val="clear" w:color="auto" w:fill="auto"/>
          </w:tcPr>
          <w:p w14:paraId="365F098C" w14:textId="77777777" w:rsidR="004858F3" w:rsidRDefault="004858F3">
            <w:pPr>
              <w:shd w:val="clear" w:color="auto" w:fill="FFFFFF"/>
              <w:jc w:val="both"/>
              <w:rPr>
                <w:sz w:val="16"/>
                <w:szCs w:val="16"/>
                <w:lang w:val="uz-Cyrl-UZ"/>
              </w:rPr>
            </w:pPr>
          </w:p>
        </w:tc>
      </w:tr>
      <w:tr w:rsidR="004858F3" w:rsidRPr="007A00B4" w14:paraId="39B10FC2" w14:textId="77777777">
        <w:trPr>
          <w:trHeight w:val="259"/>
        </w:trPr>
        <w:tc>
          <w:tcPr>
            <w:tcW w:w="3766" w:type="dxa"/>
            <w:shd w:val="clear" w:color="auto" w:fill="auto"/>
          </w:tcPr>
          <w:p w14:paraId="09B481AA" w14:textId="77777777" w:rsidR="004858F3" w:rsidRDefault="004858F3">
            <w:pPr>
              <w:shd w:val="clear" w:color="auto" w:fill="FFFFFF"/>
              <w:rPr>
                <w:b/>
                <w:sz w:val="24"/>
                <w:szCs w:val="24"/>
                <w:lang w:val="uz-Cyrl-UZ"/>
              </w:rPr>
            </w:pPr>
            <w:r>
              <w:rPr>
                <w:b/>
                <w:sz w:val="24"/>
                <w:szCs w:val="24"/>
              </w:rPr>
              <w:t>Бесплатный вызов</w:t>
            </w:r>
          </w:p>
          <w:p w14:paraId="6CDF1146" w14:textId="77777777" w:rsidR="004858F3" w:rsidRDefault="004858F3">
            <w:pPr>
              <w:shd w:val="clear" w:color="auto" w:fill="FFFFFF"/>
              <w:rPr>
                <w:sz w:val="24"/>
                <w:szCs w:val="24"/>
                <w:lang w:val="uz-Cyrl-UZ"/>
              </w:rPr>
            </w:pPr>
            <w:r>
              <w:rPr>
                <w:b/>
                <w:sz w:val="24"/>
                <w:szCs w:val="24"/>
                <w:lang w:val="uz-Cyrl-UZ"/>
              </w:rPr>
              <w:t>uz</w:t>
            </w:r>
            <w:r>
              <w:rPr>
                <w:b/>
                <w:sz w:val="24"/>
                <w:szCs w:val="24"/>
              </w:rPr>
              <w:t xml:space="preserve"> </w:t>
            </w:r>
            <w:r>
              <w:rPr>
                <w:b/>
                <w:sz w:val="24"/>
                <w:szCs w:val="24"/>
                <w:lang w:val="uz-Cyrl-UZ"/>
              </w:rPr>
              <w:t>-</w:t>
            </w:r>
            <w:r>
              <w:rPr>
                <w:b/>
                <w:sz w:val="24"/>
                <w:szCs w:val="24"/>
              </w:rPr>
              <w:t xml:space="preserve"> </w:t>
            </w:r>
            <w:proofErr w:type="spellStart"/>
            <w:r>
              <w:rPr>
                <w:sz w:val="24"/>
                <w:szCs w:val="24"/>
              </w:rPr>
              <w:t>бепул</w:t>
            </w:r>
            <w:proofErr w:type="spellEnd"/>
            <w:r>
              <w:rPr>
                <w:sz w:val="24"/>
                <w:szCs w:val="24"/>
              </w:rPr>
              <w:t xml:space="preserve"> </w:t>
            </w:r>
            <w:r>
              <w:rPr>
                <w:sz w:val="24"/>
                <w:szCs w:val="24"/>
                <w:lang w:val="uz-Cyrl-UZ"/>
              </w:rPr>
              <w:t>чақирув</w:t>
            </w:r>
          </w:p>
          <w:p w14:paraId="44A6A550" w14:textId="77777777" w:rsidR="004858F3" w:rsidRDefault="004858F3">
            <w:pPr>
              <w:shd w:val="clear" w:color="auto" w:fill="FFFFFF"/>
              <w:rPr>
                <w:sz w:val="24"/>
                <w:szCs w:val="24"/>
                <w:lang w:val="en-US"/>
              </w:rPr>
            </w:pPr>
            <w:proofErr w:type="spellStart"/>
            <w:r>
              <w:rPr>
                <w:b/>
                <w:sz w:val="24"/>
                <w:szCs w:val="24"/>
                <w:lang w:val="en-US"/>
              </w:rPr>
              <w:t>en</w:t>
            </w:r>
            <w:proofErr w:type="spellEnd"/>
            <w:r>
              <w:rPr>
                <w:b/>
                <w:sz w:val="24"/>
                <w:szCs w:val="24"/>
                <w:lang w:val="en-US"/>
              </w:rPr>
              <w:t xml:space="preserve"> -</w:t>
            </w:r>
            <w:r>
              <w:rPr>
                <w:sz w:val="24"/>
                <w:szCs w:val="24"/>
                <w:lang w:val="en-US"/>
              </w:rPr>
              <w:t xml:space="preserve"> no-charge call </w:t>
            </w:r>
          </w:p>
        </w:tc>
        <w:tc>
          <w:tcPr>
            <w:tcW w:w="5907" w:type="dxa"/>
            <w:shd w:val="clear" w:color="auto" w:fill="auto"/>
          </w:tcPr>
          <w:p w14:paraId="4820C3B5" w14:textId="77777777" w:rsidR="004858F3" w:rsidRDefault="004858F3">
            <w:pPr>
              <w:shd w:val="clear" w:color="auto" w:fill="FFFFFF"/>
              <w:jc w:val="both"/>
              <w:rPr>
                <w:sz w:val="24"/>
                <w:szCs w:val="24"/>
              </w:rPr>
            </w:pPr>
            <w:r>
              <w:rPr>
                <w:sz w:val="24"/>
                <w:szCs w:val="24"/>
              </w:rPr>
              <w:t>1. Телефонный вызов, который осуществляется за счет общественных служб, а не за счет вызывающего абонента 2</w:t>
            </w:r>
            <w:r>
              <w:rPr>
                <w:i/>
                <w:sz w:val="24"/>
                <w:szCs w:val="24"/>
              </w:rPr>
              <w:t xml:space="preserve">. </w:t>
            </w:r>
            <w:r>
              <w:rPr>
                <w:sz w:val="24"/>
                <w:szCs w:val="24"/>
              </w:rPr>
              <w:t xml:space="preserve">Льготная услуга, предоставляемая некоторыми компаниями в сетях сотовой связи, когда первые </w:t>
            </w:r>
            <w:r>
              <w:rPr>
                <w:i/>
                <w:sz w:val="24"/>
                <w:szCs w:val="24"/>
              </w:rPr>
              <w:t xml:space="preserve">п </w:t>
            </w:r>
            <w:r>
              <w:rPr>
                <w:sz w:val="24"/>
                <w:szCs w:val="24"/>
              </w:rPr>
              <w:t>секунд разговора являются бесплатными.</w:t>
            </w:r>
            <w:r>
              <w:rPr>
                <w:sz w:val="24"/>
                <w:szCs w:val="24"/>
                <w:lang w:val="uz-Cyrl-UZ"/>
              </w:rPr>
              <w:t xml:space="preserve"> </w:t>
            </w:r>
          </w:p>
          <w:p w14:paraId="2C00C1D5" w14:textId="77777777" w:rsidR="004858F3" w:rsidRDefault="004858F3">
            <w:pPr>
              <w:shd w:val="clear" w:color="auto" w:fill="FFFFFF"/>
              <w:jc w:val="both"/>
              <w:rPr>
                <w:sz w:val="12"/>
                <w:szCs w:val="12"/>
              </w:rPr>
            </w:pPr>
          </w:p>
          <w:p w14:paraId="3418E25E" w14:textId="77777777" w:rsidR="004858F3" w:rsidRDefault="004858F3">
            <w:pPr>
              <w:shd w:val="clear" w:color="auto" w:fill="FFFFFF"/>
              <w:jc w:val="both"/>
              <w:rPr>
                <w:sz w:val="24"/>
                <w:szCs w:val="24"/>
              </w:rPr>
            </w:pPr>
            <w:r>
              <w:rPr>
                <w:sz w:val="24"/>
                <w:szCs w:val="24"/>
                <w:lang w:val="uz-Cyrl-UZ"/>
              </w:rPr>
              <w:t>1.</w:t>
            </w:r>
            <w:r>
              <w:rPr>
                <w:sz w:val="24"/>
                <w:szCs w:val="24"/>
              </w:rPr>
              <w:t xml:space="preserve"> </w:t>
            </w:r>
            <w:r>
              <w:rPr>
                <w:sz w:val="24"/>
                <w:szCs w:val="24"/>
                <w:lang w:val="uz-Cyrl-UZ"/>
              </w:rPr>
              <w:t>Чақирувчи абонент ҳисобига эмас, балки жамоат хизматлари ҳисобига ам</w:t>
            </w:r>
            <w:r>
              <w:rPr>
                <w:sz w:val="24"/>
                <w:szCs w:val="24"/>
              </w:rPr>
              <w:t>а</w:t>
            </w:r>
            <w:r>
              <w:rPr>
                <w:sz w:val="24"/>
                <w:szCs w:val="24"/>
                <w:lang w:val="uz-Cyrl-UZ"/>
              </w:rPr>
              <w:t xml:space="preserve">лга ошириладиган </w:t>
            </w:r>
            <w:r>
              <w:rPr>
                <w:sz w:val="24"/>
                <w:szCs w:val="24"/>
              </w:rPr>
              <w:t xml:space="preserve">телефон </w:t>
            </w:r>
            <w:proofErr w:type="spellStart"/>
            <w:r>
              <w:rPr>
                <w:sz w:val="24"/>
                <w:szCs w:val="24"/>
              </w:rPr>
              <w:t>чақируви</w:t>
            </w:r>
            <w:proofErr w:type="spellEnd"/>
            <w:r>
              <w:rPr>
                <w:sz w:val="24"/>
                <w:szCs w:val="24"/>
              </w:rPr>
              <w:t xml:space="preserve">. </w:t>
            </w:r>
            <w:r>
              <w:rPr>
                <w:sz w:val="24"/>
                <w:szCs w:val="24"/>
                <w:lang w:val="uz-Cyrl-UZ"/>
              </w:rPr>
              <w:t>2.</w:t>
            </w:r>
            <w:r>
              <w:rPr>
                <w:sz w:val="24"/>
                <w:szCs w:val="24"/>
              </w:rPr>
              <w:t xml:space="preserve"> </w:t>
            </w:r>
            <w:r>
              <w:rPr>
                <w:sz w:val="24"/>
                <w:szCs w:val="24"/>
                <w:lang w:val="uz-Cyrl-UZ"/>
              </w:rPr>
              <w:t xml:space="preserve">Сотали алоқа тармоқларида айрим </w:t>
            </w:r>
            <w:r>
              <w:rPr>
                <w:sz w:val="24"/>
                <w:szCs w:val="24"/>
                <w:lang w:val="uz-Cyrl-UZ"/>
              </w:rPr>
              <w:lastRenderedPageBreak/>
              <w:t xml:space="preserve">компаниялар томонидан </w:t>
            </w:r>
            <w:proofErr w:type="spellStart"/>
            <w:r>
              <w:rPr>
                <w:sz w:val="24"/>
                <w:szCs w:val="24"/>
              </w:rPr>
              <w:t>тақдим</w:t>
            </w:r>
            <w:proofErr w:type="spellEnd"/>
            <w:r>
              <w:rPr>
                <w:sz w:val="24"/>
                <w:szCs w:val="24"/>
              </w:rPr>
              <w:t xml:space="preserve"> </w:t>
            </w:r>
            <w:proofErr w:type="spellStart"/>
            <w:r>
              <w:rPr>
                <w:sz w:val="24"/>
                <w:szCs w:val="24"/>
              </w:rPr>
              <w:t>этиладиган</w:t>
            </w:r>
            <w:proofErr w:type="spellEnd"/>
            <w:r>
              <w:rPr>
                <w:sz w:val="24"/>
                <w:szCs w:val="24"/>
              </w:rPr>
              <w:t xml:space="preserve"> </w:t>
            </w:r>
            <w:r>
              <w:rPr>
                <w:sz w:val="24"/>
                <w:szCs w:val="24"/>
                <w:lang w:val="uz-Cyrl-UZ"/>
              </w:rPr>
              <w:t>имтиёзли хизмат, унда сўзлашувни</w:t>
            </w:r>
            <w:proofErr w:type="spellStart"/>
            <w:r>
              <w:rPr>
                <w:sz w:val="24"/>
                <w:szCs w:val="24"/>
              </w:rPr>
              <w:t>нг</w:t>
            </w:r>
            <w:proofErr w:type="spellEnd"/>
            <w:r>
              <w:rPr>
                <w:sz w:val="24"/>
                <w:szCs w:val="24"/>
              </w:rPr>
              <w:t xml:space="preserve"> </w:t>
            </w:r>
            <w:proofErr w:type="spellStart"/>
            <w:r>
              <w:rPr>
                <w:sz w:val="24"/>
                <w:szCs w:val="24"/>
              </w:rPr>
              <w:t>дастлабки</w:t>
            </w:r>
            <w:proofErr w:type="spellEnd"/>
            <w:r>
              <w:rPr>
                <w:sz w:val="24"/>
                <w:szCs w:val="24"/>
              </w:rPr>
              <w:t xml:space="preserve"> </w:t>
            </w:r>
            <w:r>
              <w:rPr>
                <w:i/>
                <w:sz w:val="24"/>
                <w:szCs w:val="24"/>
              </w:rPr>
              <w:t>п</w:t>
            </w:r>
            <w:r>
              <w:rPr>
                <w:sz w:val="24"/>
                <w:szCs w:val="24"/>
                <w:lang w:val="uz-Cyrl-UZ"/>
              </w:rPr>
              <w:t xml:space="preserve"> секунди бепул </w:t>
            </w:r>
            <w:proofErr w:type="spellStart"/>
            <w:r>
              <w:rPr>
                <w:sz w:val="24"/>
                <w:szCs w:val="24"/>
              </w:rPr>
              <w:t>бўлади</w:t>
            </w:r>
            <w:proofErr w:type="spellEnd"/>
            <w:r>
              <w:rPr>
                <w:sz w:val="24"/>
                <w:szCs w:val="24"/>
                <w:lang w:val="uz-Cyrl-UZ"/>
              </w:rPr>
              <w:t>.</w:t>
            </w:r>
          </w:p>
        </w:tc>
      </w:tr>
      <w:tr w:rsidR="004858F3" w:rsidRPr="00EC5EAA" w14:paraId="5BEB3527" w14:textId="77777777">
        <w:trPr>
          <w:trHeight w:val="87"/>
        </w:trPr>
        <w:tc>
          <w:tcPr>
            <w:tcW w:w="3766" w:type="dxa"/>
            <w:shd w:val="clear" w:color="auto" w:fill="auto"/>
          </w:tcPr>
          <w:p w14:paraId="58B6569F" w14:textId="77777777" w:rsidR="004858F3" w:rsidRDefault="004858F3">
            <w:pPr>
              <w:shd w:val="clear" w:color="auto" w:fill="FFFFFF"/>
              <w:rPr>
                <w:sz w:val="16"/>
                <w:szCs w:val="16"/>
              </w:rPr>
            </w:pPr>
          </w:p>
        </w:tc>
        <w:tc>
          <w:tcPr>
            <w:tcW w:w="5907" w:type="dxa"/>
            <w:shd w:val="clear" w:color="auto" w:fill="auto"/>
          </w:tcPr>
          <w:p w14:paraId="66260719" w14:textId="77777777" w:rsidR="004858F3" w:rsidRDefault="004858F3">
            <w:pPr>
              <w:shd w:val="clear" w:color="auto" w:fill="FFFFFF"/>
              <w:jc w:val="both"/>
              <w:rPr>
                <w:sz w:val="16"/>
                <w:szCs w:val="16"/>
              </w:rPr>
            </w:pPr>
          </w:p>
        </w:tc>
      </w:tr>
      <w:tr w:rsidR="004858F3" w14:paraId="013CCDB1" w14:textId="77777777">
        <w:tc>
          <w:tcPr>
            <w:tcW w:w="3766" w:type="dxa"/>
            <w:shd w:val="clear" w:color="auto" w:fill="auto"/>
          </w:tcPr>
          <w:p w14:paraId="696308A9" w14:textId="77777777" w:rsidR="004858F3" w:rsidRDefault="004858F3" w:rsidP="00121D2D">
            <w:pPr>
              <w:rPr>
                <w:b/>
                <w:sz w:val="24"/>
                <w:szCs w:val="24"/>
                <w:lang w:val="uz-Cyrl-UZ"/>
              </w:rPr>
            </w:pPr>
            <w:r>
              <w:rPr>
                <w:b/>
                <w:caps/>
                <w:sz w:val="24"/>
                <w:szCs w:val="24"/>
              </w:rPr>
              <w:t>б</w:t>
            </w:r>
            <w:r>
              <w:rPr>
                <w:b/>
                <w:sz w:val="24"/>
                <w:szCs w:val="24"/>
              </w:rPr>
              <w:t xml:space="preserve">еспроводная абонентская </w:t>
            </w:r>
            <w:r>
              <w:rPr>
                <w:b/>
                <w:sz w:val="24"/>
                <w:szCs w:val="24"/>
              </w:rPr>
              <w:br/>
              <w:t xml:space="preserve">линия </w:t>
            </w:r>
          </w:p>
          <w:p w14:paraId="17502007" w14:textId="77777777" w:rsidR="004858F3" w:rsidRDefault="004858F3" w:rsidP="00121D2D">
            <w:pPr>
              <w:rPr>
                <w:sz w:val="24"/>
                <w:szCs w:val="24"/>
              </w:rPr>
            </w:pPr>
            <w:r>
              <w:rPr>
                <w:b/>
                <w:sz w:val="24"/>
                <w:szCs w:val="24"/>
                <w:lang w:val="uz-Cyrl-UZ"/>
              </w:rPr>
              <w:t>uz</w:t>
            </w:r>
            <w:r>
              <w:rPr>
                <w:sz w:val="24"/>
                <w:szCs w:val="24"/>
                <w:lang w:val="uz-Cyrl-UZ"/>
              </w:rPr>
              <w:t xml:space="preserve"> </w:t>
            </w:r>
            <w:r>
              <w:rPr>
                <w:b/>
                <w:sz w:val="24"/>
                <w:szCs w:val="24"/>
                <w:lang w:val="uz-Cyrl-UZ"/>
              </w:rPr>
              <w:t>-</w:t>
            </w:r>
            <w:r>
              <w:rPr>
                <w:b/>
                <w:sz w:val="24"/>
                <w:szCs w:val="24"/>
              </w:rPr>
              <w:t xml:space="preserve"> </w:t>
            </w:r>
            <w:r>
              <w:rPr>
                <w:sz w:val="24"/>
                <w:szCs w:val="24"/>
              </w:rPr>
              <w:t>с</w:t>
            </w:r>
            <w:r>
              <w:rPr>
                <w:sz w:val="24"/>
                <w:szCs w:val="24"/>
                <w:lang w:val="uz-Cyrl-UZ"/>
              </w:rPr>
              <w:t>им</w:t>
            </w:r>
            <w:r>
              <w:rPr>
                <w:sz w:val="24"/>
                <w:szCs w:val="24"/>
              </w:rPr>
              <w:t>си</w:t>
            </w:r>
            <w:r>
              <w:rPr>
                <w:sz w:val="24"/>
                <w:szCs w:val="24"/>
                <w:lang w:val="uz-Cyrl-UZ"/>
              </w:rPr>
              <w:t>з абонент линияси</w:t>
            </w:r>
          </w:p>
          <w:p w14:paraId="77E95DD8" w14:textId="77777777" w:rsidR="004858F3" w:rsidRDefault="004858F3">
            <w:pPr>
              <w:shd w:val="clear" w:color="auto" w:fill="FFFFFF"/>
              <w:rPr>
                <w:sz w:val="24"/>
                <w:szCs w:val="24"/>
                <w:lang w:val="en-US"/>
              </w:rPr>
            </w:pPr>
            <w:proofErr w:type="spellStart"/>
            <w:r>
              <w:rPr>
                <w:b/>
                <w:bCs/>
                <w:sz w:val="24"/>
                <w:szCs w:val="24"/>
                <w:lang w:val="en-US"/>
              </w:rPr>
              <w:t>en</w:t>
            </w:r>
            <w:proofErr w:type="spellEnd"/>
            <w:r>
              <w:rPr>
                <w:b/>
                <w:bCs/>
                <w:sz w:val="24"/>
                <w:szCs w:val="24"/>
                <w:lang w:val="en-US"/>
              </w:rPr>
              <w:t xml:space="preserve"> - </w:t>
            </w:r>
            <w:r>
              <w:rPr>
                <w:bCs/>
                <w:sz w:val="24"/>
                <w:szCs w:val="24"/>
                <w:lang w:val="en-US"/>
              </w:rPr>
              <w:t>Cordless Local Loop (CLL)</w:t>
            </w:r>
          </w:p>
        </w:tc>
        <w:tc>
          <w:tcPr>
            <w:tcW w:w="5907" w:type="dxa"/>
            <w:shd w:val="clear" w:color="auto" w:fill="auto"/>
          </w:tcPr>
          <w:p w14:paraId="4EC2153D" w14:textId="43CE71FE" w:rsidR="004858F3" w:rsidRDefault="004858F3">
            <w:pPr>
              <w:shd w:val="clear" w:color="auto" w:fill="FFFFFF"/>
              <w:jc w:val="both"/>
              <w:rPr>
                <w:sz w:val="24"/>
                <w:szCs w:val="24"/>
                <w:lang w:val="en-US"/>
              </w:rPr>
            </w:pPr>
            <w:r>
              <w:rPr>
                <w:sz w:val="24"/>
                <w:szCs w:val="24"/>
              </w:rPr>
              <w:t xml:space="preserve">Термин, имеющий тот же смысл, что и </w:t>
            </w:r>
            <w:r>
              <w:rPr>
                <w:sz w:val="24"/>
                <w:szCs w:val="24"/>
                <w:lang w:val="en-US"/>
              </w:rPr>
              <w:t>WLL</w:t>
            </w:r>
            <w:r>
              <w:rPr>
                <w:sz w:val="24"/>
                <w:szCs w:val="24"/>
              </w:rPr>
              <w:t>; обычно используется в сетях микросотовой связи.</w:t>
            </w:r>
            <w:r w:rsidR="0092547F">
              <w:rPr>
                <w:sz w:val="24"/>
                <w:szCs w:val="24"/>
              </w:rPr>
              <w:t xml:space="preserve"> </w:t>
            </w:r>
          </w:p>
          <w:p w14:paraId="7F8DF3B0" w14:textId="77777777" w:rsidR="0092547F" w:rsidRDefault="0092547F">
            <w:pPr>
              <w:shd w:val="clear" w:color="auto" w:fill="FFFFFF"/>
              <w:jc w:val="both"/>
              <w:rPr>
                <w:sz w:val="24"/>
                <w:szCs w:val="24"/>
                <w:lang w:val="en-US"/>
              </w:rPr>
            </w:pPr>
          </w:p>
          <w:p w14:paraId="06B5A30D" w14:textId="77777777" w:rsidR="004858F3" w:rsidRDefault="004858F3">
            <w:pPr>
              <w:shd w:val="clear" w:color="auto" w:fill="FFFFFF"/>
              <w:jc w:val="both"/>
              <w:rPr>
                <w:sz w:val="24"/>
                <w:szCs w:val="24"/>
                <w:lang w:val="uz-Cyrl-UZ"/>
              </w:rPr>
            </w:pPr>
            <w:r>
              <w:rPr>
                <w:sz w:val="24"/>
                <w:szCs w:val="24"/>
                <w:lang w:val="uz-Cyrl-UZ"/>
              </w:rPr>
              <w:t>Одатда, микросотали алоқа тармоқларида ишлатиладиган, WLL билан бир хил мазмунга эга атама.</w:t>
            </w:r>
          </w:p>
        </w:tc>
      </w:tr>
      <w:tr w:rsidR="004858F3" w14:paraId="7381971F" w14:textId="77777777">
        <w:tc>
          <w:tcPr>
            <w:tcW w:w="3766" w:type="dxa"/>
            <w:shd w:val="clear" w:color="auto" w:fill="auto"/>
          </w:tcPr>
          <w:p w14:paraId="14ABB9F9" w14:textId="77777777" w:rsidR="004858F3" w:rsidRDefault="004858F3" w:rsidP="00121D2D">
            <w:pPr>
              <w:rPr>
                <w:sz w:val="16"/>
                <w:szCs w:val="16"/>
                <w:lang w:val="uz-Cyrl-UZ"/>
              </w:rPr>
            </w:pPr>
          </w:p>
        </w:tc>
        <w:tc>
          <w:tcPr>
            <w:tcW w:w="5907" w:type="dxa"/>
            <w:shd w:val="clear" w:color="auto" w:fill="auto"/>
          </w:tcPr>
          <w:p w14:paraId="1B0A418E" w14:textId="77777777" w:rsidR="004858F3" w:rsidRDefault="004858F3">
            <w:pPr>
              <w:shd w:val="clear" w:color="auto" w:fill="FFFFFF"/>
              <w:jc w:val="both"/>
              <w:rPr>
                <w:sz w:val="16"/>
                <w:szCs w:val="16"/>
                <w:lang w:val="uz-Cyrl-UZ"/>
              </w:rPr>
            </w:pPr>
          </w:p>
        </w:tc>
      </w:tr>
      <w:tr w:rsidR="004858F3" w:rsidRPr="007A00B4" w14:paraId="26E31ECD" w14:textId="77777777">
        <w:trPr>
          <w:trHeight w:val="20"/>
        </w:trPr>
        <w:tc>
          <w:tcPr>
            <w:tcW w:w="3766" w:type="dxa"/>
            <w:shd w:val="clear" w:color="auto" w:fill="auto"/>
          </w:tcPr>
          <w:p w14:paraId="4D8F811A" w14:textId="77777777" w:rsidR="004858F3" w:rsidRDefault="004858F3" w:rsidP="00121D2D">
            <w:pPr>
              <w:rPr>
                <w:b/>
                <w:sz w:val="24"/>
                <w:szCs w:val="24"/>
              </w:rPr>
            </w:pPr>
            <w:r>
              <w:rPr>
                <w:b/>
                <w:sz w:val="24"/>
                <w:szCs w:val="24"/>
              </w:rPr>
              <w:t xml:space="preserve">Беспроводная базовая </w:t>
            </w:r>
            <w:r>
              <w:rPr>
                <w:b/>
                <w:sz w:val="24"/>
                <w:szCs w:val="24"/>
              </w:rPr>
              <w:br/>
              <w:t xml:space="preserve">станция </w:t>
            </w:r>
          </w:p>
          <w:p w14:paraId="155895D8" w14:textId="77777777" w:rsidR="004858F3" w:rsidRDefault="004858F3" w:rsidP="00121D2D">
            <w:pPr>
              <w:rPr>
                <w:bCs/>
                <w:sz w:val="24"/>
                <w:szCs w:val="24"/>
                <w:lang w:val="uz-Cyrl-UZ"/>
              </w:rPr>
            </w:pPr>
            <w:proofErr w:type="spellStart"/>
            <w:r>
              <w:rPr>
                <w:b/>
                <w:sz w:val="24"/>
                <w:szCs w:val="24"/>
                <w:lang w:val="en-US"/>
              </w:rPr>
              <w:t>uz</w:t>
            </w:r>
            <w:proofErr w:type="spellEnd"/>
            <w:r>
              <w:rPr>
                <w:b/>
                <w:sz w:val="24"/>
                <w:szCs w:val="24"/>
              </w:rPr>
              <w:t xml:space="preserve"> - </w:t>
            </w:r>
            <w:r>
              <w:rPr>
                <w:sz w:val="24"/>
                <w:szCs w:val="24"/>
              </w:rPr>
              <w:t>с</w:t>
            </w:r>
            <w:r>
              <w:rPr>
                <w:bCs/>
                <w:sz w:val="24"/>
                <w:szCs w:val="24"/>
                <w:lang w:val="uz-Cyrl-UZ"/>
              </w:rPr>
              <w:t xml:space="preserve">имсиз </w:t>
            </w:r>
            <w:proofErr w:type="spellStart"/>
            <w:r>
              <w:rPr>
                <w:bCs/>
                <w:sz w:val="24"/>
                <w:szCs w:val="24"/>
              </w:rPr>
              <w:t>таянч</w:t>
            </w:r>
            <w:proofErr w:type="spellEnd"/>
            <w:r>
              <w:rPr>
                <w:bCs/>
                <w:sz w:val="24"/>
                <w:szCs w:val="24"/>
                <w:lang w:val="uz-Cyrl-UZ"/>
              </w:rPr>
              <w:t xml:space="preserve"> станция</w:t>
            </w:r>
          </w:p>
          <w:p w14:paraId="02793951" w14:textId="77777777" w:rsidR="004858F3" w:rsidRDefault="004858F3" w:rsidP="00121D2D">
            <w:pPr>
              <w:rPr>
                <w:sz w:val="24"/>
                <w:szCs w:val="24"/>
                <w:lang w:val="en-US"/>
              </w:rPr>
            </w:pPr>
            <w:proofErr w:type="spellStart"/>
            <w:r>
              <w:rPr>
                <w:b/>
                <w:bCs/>
                <w:sz w:val="24"/>
                <w:szCs w:val="24"/>
                <w:lang w:val="en-US"/>
              </w:rPr>
              <w:t>en</w:t>
            </w:r>
            <w:proofErr w:type="spellEnd"/>
            <w:r>
              <w:rPr>
                <w:b/>
                <w:bCs/>
                <w:sz w:val="24"/>
                <w:szCs w:val="24"/>
                <w:lang w:val="en-GB"/>
              </w:rPr>
              <w:t xml:space="preserve"> </w:t>
            </w:r>
            <w:r>
              <w:rPr>
                <w:b/>
                <w:bCs/>
                <w:sz w:val="24"/>
                <w:szCs w:val="24"/>
                <w:lang w:val="en-US"/>
              </w:rPr>
              <w:t xml:space="preserve">- </w:t>
            </w:r>
            <w:r>
              <w:rPr>
                <w:sz w:val="24"/>
                <w:szCs w:val="24"/>
                <w:lang w:val="en-US"/>
              </w:rPr>
              <w:t xml:space="preserve">Wireless Base </w:t>
            </w:r>
            <w:r>
              <w:rPr>
                <w:sz w:val="24"/>
                <w:szCs w:val="24"/>
                <w:lang w:val="en-US"/>
              </w:rPr>
              <w:br/>
              <w:t>Station (WBS)</w:t>
            </w:r>
          </w:p>
        </w:tc>
        <w:tc>
          <w:tcPr>
            <w:tcW w:w="5907" w:type="dxa"/>
            <w:shd w:val="clear" w:color="auto" w:fill="auto"/>
          </w:tcPr>
          <w:p w14:paraId="7F989497" w14:textId="77777777" w:rsidR="004858F3" w:rsidRDefault="004858F3" w:rsidP="00121D2D">
            <w:pPr>
              <w:pStyle w:val="BodyText"/>
              <w:rPr>
                <w:sz w:val="24"/>
                <w:szCs w:val="24"/>
              </w:rPr>
            </w:pPr>
            <w:r>
              <w:rPr>
                <w:sz w:val="24"/>
                <w:szCs w:val="24"/>
              </w:rPr>
              <w:t>Стационарная станция, используемая для организации связи в сетях микросотовой связи.</w:t>
            </w:r>
          </w:p>
          <w:p w14:paraId="1B895F98" w14:textId="77777777" w:rsidR="004858F3" w:rsidRDefault="004858F3" w:rsidP="00121D2D">
            <w:pPr>
              <w:pStyle w:val="BodyText"/>
              <w:rPr>
                <w:rFonts w:cs="Times New Roman"/>
                <w:sz w:val="24"/>
                <w:szCs w:val="24"/>
              </w:rPr>
            </w:pPr>
          </w:p>
          <w:p w14:paraId="002502A5" w14:textId="77777777" w:rsidR="004858F3" w:rsidRDefault="004858F3" w:rsidP="00121D2D">
            <w:pPr>
              <w:pStyle w:val="BodyText"/>
              <w:rPr>
                <w:sz w:val="24"/>
                <w:szCs w:val="24"/>
                <w:lang w:val="uz-Cyrl-UZ"/>
              </w:rPr>
            </w:pPr>
            <w:r>
              <w:rPr>
                <w:sz w:val="24"/>
                <w:szCs w:val="24"/>
                <w:lang w:val="uz-Cyrl-UZ"/>
              </w:rPr>
              <w:t>Микро</w:t>
            </w:r>
            <w:r>
              <w:rPr>
                <w:sz w:val="24"/>
                <w:szCs w:val="24"/>
              </w:rPr>
              <w:t>сота</w:t>
            </w:r>
            <w:r>
              <w:rPr>
                <w:sz w:val="24"/>
                <w:szCs w:val="24"/>
                <w:lang w:val="uz-Cyrl-UZ"/>
              </w:rPr>
              <w:t xml:space="preserve">ли алоқа тармоқларида алоқани ташкил этиш учун ишлатиладиган </w:t>
            </w:r>
            <w:r>
              <w:rPr>
                <w:sz w:val="24"/>
                <w:szCs w:val="24"/>
              </w:rPr>
              <w:t>стационар</w:t>
            </w:r>
            <w:r>
              <w:rPr>
                <w:sz w:val="24"/>
                <w:szCs w:val="24"/>
                <w:lang w:val="uz-Cyrl-UZ"/>
              </w:rPr>
              <w:t xml:space="preserve"> станция.</w:t>
            </w:r>
          </w:p>
        </w:tc>
      </w:tr>
      <w:tr w:rsidR="004858F3" w:rsidRPr="00EC5EAA" w14:paraId="177978B2" w14:textId="77777777">
        <w:trPr>
          <w:trHeight w:val="20"/>
        </w:trPr>
        <w:tc>
          <w:tcPr>
            <w:tcW w:w="3766" w:type="dxa"/>
            <w:shd w:val="clear" w:color="auto" w:fill="auto"/>
          </w:tcPr>
          <w:p w14:paraId="7221746A" w14:textId="77777777" w:rsidR="004858F3" w:rsidRDefault="004858F3" w:rsidP="00121D2D">
            <w:pPr>
              <w:rPr>
                <w:sz w:val="16"/>
                <w:szCs w:val="16"/>
              </w:rPr>
            </w:pPr>
          </w:p>
        </w:tc>
        <w:tc>
          <w:tcPr>
            <w:tcW w:w="5907" w:type="dxa"/>
            <w:shd w:val="clear" w:color="auto" w:fill="auto"/>
          </w:tcPr>
          <w:p w14:paraId="087BFBD9" w14:textId="77777777" w:rsidR="004858F3" w:rsidRDefault="004858F3" w:rsidP="00121D2D">
            <w:pPr>
              <w:pStyle w:val="BodyText"/>
              <w:rPr>
                <w:sz w:val="16"/>
                <w:szCs w:val="16"/>
              </w:rPr>
            </w:pPr>
          </w:p>
        </w:tc>
      </w:tr>
      <w:tr w:rsidR="004858F3" w:rsidRPr="007A00B4" w14:paraId="44C45CA4" w14:textId="77777777">
        <w:trPr>
          <w:trHeight w:val="20"/>
        </w:trPr>
        <w:tc>
          <w:tcPr>
            <w:tcW w:w="3766" w:type="dxa"/>
            <w:shd w:val="clear" w:color="auto" w:fill="auto"/>
          </w:tcPr>
          <w:p w14:paraId="2A17F55E" w14:textId="77777777" w:rsidR="004858F3" w:rsidRDefault="004858F3" w:rsidP="00121D2D">
            <w:pPr>
              <w:rPr>
                <w:b/>
                <w:bCs/>
                <w:sz w:val="24"/>
                <w:szCs w:val="24"/>
              </w:rPr>
            </w:pPr>
            <w:r>
              <w:rPr>
                <w:b/>
                <w:sz w:val="24"/>
                <w:szCs w:val="24"/>
              </w:rPr>
              <w:t>Беспроводная локальная сеть</w:t>
            </w:r>
            <w:r>
              <w:rPr>
                <w:b/>
                <w:bCs/>
                <w:sz w:val="24"/>
                <w:szCs w:val="24"/>
                <w:lang w:val="uz-Cyrl-UZ"/>
              </w:rPr>
              <w:t xml:space="preserve"> </w:t>
            </w:r>
          </w:p>
          <w:p w14:paraId="742CF388" w14:textId="77777777" w:rsidR="004858F3" w:rsidRDefault="004858F3" w:rsidP="00121D2D">
            <w:pPr>
              <w:rPr>
                <w:bCs/>
                <w:sz w:val="24"/>
                <w:szCs w:val="24"/>
                <w:lang w:val="uz-Cyrl-UZ"/>
              </w:rPr>
            </w:pPr>
            <w:proofErr w:type="spellStart"/>
            <w:r>
              <w:rPr>
                <w:b/>
                <w:sz w:val="24"/>
                <w:szCs w:val="24"/>
                <w:lang w:val="en-US"/>
              </w:rPr>
              <w:t>uz</w:t>
            </w:r>
            <w:proofErr w:type="spellEnd"/>
            <w:r>
              <w:rPr>
                <w:b/>
                <w:sz w:val="24"/>
                <w:szCs w:val="24"/>
              </w:rPr>
              <w:t xml:space="preserve"> - </w:t>
            </w:r>
            <w:r>
              <w:rPr>
                <w:sz w:val="24"/>
                <w:szCs w:val="24"/>
              </w:rPr>
              <w:t>с</w:t>
            </w:r>
            <w:r>
              <w:rPr>
                <w:bCs/>
                <w:sz w:val="24"/>
                <w:szCs w:val="24"/>
                <w:lang w:val="uz-Cyrl-UZ"/>
              </w:rPr>
              <w:t>имсиз локал тармоқ</w:t>
            </w:r>
          </w:p>
          <w:p w14:paraId="7B87A72E" w14:textId="77777777" w:rsidR="004858F3" w:rsidRDefault="004858F3" w:rsidP="00121D2D">
            <w:pPr>
              <w:rPr>
                <w:sz w:val="24"/>
                <w:szCs w:val="24"/>
                <w:lang w:val="uz-Cyrl-UZ"/>
              </w:rPr>
            </w:pPr>
            <w:proofErr w:type="spellStart"/>
            <w:r>
              <w:rPr>
                <w:b/>
                <w:bCs/>
                <w:sz w:val="24"/>
                <w:szCs w:val="24"/>
                <w:lang w:val="en-US"/>
              </w:rPr>
              <w:t>en</w:t>
            </w:r>
            <w:proofErr w:type="spellEnd"/>
            <w:r>
              <w:rPr>
                <w:b/>
                <w:bCs/>
                <w:sz w:val="24"/>
                <w:szCs w:val="24"/>
                <w:lang w:val="en-GB"/>
              </w:rPr>
              <w:t xml:space="preserve"> </w:t>
            </w:r>
            <w:r>
              <w:rPr>
                <w:b/>
                <w:bCs/>
                <w:sz w:val="24"/>
                <w:szCs w:val="24"/>
                <w:lang w:val="en-US"/>
              </w:rPr>
              <w:t xml:space="preserve">- </w:t>
            </w:r>
            <w:r>
              <w:rPr>
                <w:sz w:val="24"/>
                <w:szCs w:val="24"/>
                <w:lang w:val="en-US"/>
              </w:rPr>
              <w:t xml:space="preserve">Wireless Local Area </w:t>
            </w:r>
            <w:r>
              <w:rPr>
                <w:sz w:val="24"/>
                <w:szCs w:val="24"/>
                <w:lang w:val="en-US"/>
              </w:rPr>
              <w:br/>
              <w:t xml:space="preserve">Network </w:t>
            </w:r>
            <w:r>
              <w:rPr>
                <w:sz w:val="24"/>
                <w:szCs w:val="24"/>
                <w:lang w:val="uz-Cyrl-UZ"/>
              </w:rPr>
              <w:t>(</w:t>
            </w:r>
            <w:r>
              <w:rPr>
                <w:sz w:val="24"/>
                <w:szCs w:val="24"/>
                <w:lang w:val="en-US"/>
              </w:rPr>
              <w:t>WLAN</w:t>
            </w:r>
            <w:r>
              <w:rPr>
                <w:sz w:val="24"/>
                <w:szCs w:val="24"/>
                <w:lang w:val="uz-Cyrl-UZ"/>
              </w:rPr>
              <w:t>)</w:t>
            </w:r>
          </w:p>
          <w:p w14:paraId="1E259CCE" w14:textId="77777777" w:rsidR="004858F3" w:rsidRDefault="004858F3" w:rsidP="00121D2D">
            <w:pPr>
              <w:pStyle w:val="BodyText"/>
              <w:rPr>
                <w:sz w:val="24"/>
                <w:szCs w:val="24"/>
                <w:lang w:val="uz-Cyrl-UZ"/>
              </w:rPr>
            </w:pPr>
          </w:p>
          <w:p w14:paraId="23FD3F83" w14:textId="77777777" w:rsidR="004858F3" w:rsidRDefault="004858F3" w:rsidP="00121D2D">
            <w:pPr>
              <w:pStyle w:val="BodyText"/>
              <w:rPr>
                <w:sz w:val="24"/>
                <w:szCs w:val="24"/>
                <w:lang w:val="uz-Cyrl-UZ"/>
              </w:rPr>
            </w:pPr>
          </w:p>
          <w:p w14:paraId="457A52AA" w14:textId="77777777" w:rsidR="004858F3" w:rsidRDefault="004858F3" w:rsidP="00121D2D">
            <w:pPr>
              <w:pStyle w:val="BodyText"/>
              <w:rPr>
                <w:sz w:val="24"/>
                <w:szCs w:val="24"/>
                <w:lang w:val="uz-Cyrl-UZ"/>
              </w:rPr>
            </w:pPr>
          </w:p>
          <w:p w14:paraId="00C227F1" w14:textId="77777777" w:rsidR="004858F3" w:rsidRDefault="004858F3" w:rsidP="00121D2D">
            <w:pPr>
              <w:pStyle w:val="BodyText"/>
              <w:rPr>
                <w:sz w:val="24"/>
                <w:szCs w:val="24"/>
                <w:lang w:val="uz-Cyrl-UZ"/>
              </w:rPr>
            </w:pPr>
          </w:p>
        </w:tc>
        <w:tc>
          <w:tcPr>
            <w:tcW w:w="5907" w:type="dxa"/>
            <w:shd w:val="clear" w:color="auto" w:fill="auto"/>
          </w:tcPr>
          <w:p w14:paraId="3382F668" w14:textId="77777777" w:rsidR="004858F3" w:rsidRDefault="004858F3" w:rsidP="00121D2D">
            <w:pPr>
              <w:pStyle w:val="BodyText"/>
              <w:rPr>
                <w:sz w:val="24"/>
                <w:szCs w:val="24"/>
                <w:lang w:val="uz-Cyrl-UZ"/>
              </w:rPr>
            </w:pPr>
            <w:r>
              <w:rPr>
                <w:sz w:val="24"/>
                <w:szCs w:val="24"/>
              </w:rPr>
              <w:t>Непубличная сеть передачи данных, в которой используются беспроводные широкополосные технологии для прямой передачи данных между станциями, расположенными в пределах географической области умеренного размера, как отдельное здание или группа зданий. Сеть обычно принадлежит отдельной организации и используется ею.</w:t>
            </w:r>
          </w:p>
          <w:p w14:paraId="4233D3EA" w14:textId="77777777" w:rsidR="004858F3" w:rsidRDefault="004858F3" w:rsidP="00121D2D">
            <w:pPr>
              <w:pStyle w:val="BodyText"/>
              <w:rPr>
                <w:rFonts w:cs="Times New Roman"/>
                <w:sz w:val="12"/>
                <w:szCs w:val="12"/>
                <w:lang w:val="uz-Cyrl-UZ"/>
              </w:rPr>
            </w:pPr>
          </w:p>
          <w:p w14:paraId="59559F12" w14:textId="77777777" w:rsidR="004858F3" w:rsidRDefault="004858F3" w:rsidP="00121D2D">
            <w:pPr>
              <w:pStyle w:val="BodyText"/>
              <w:rPr>
                <w:sz w:val="24"/>
                <w:szCs w:val="24"/>
              </w:rPr>
            </w:pPr>
            <w:r>
              <w:rPr>
                <w:sz w:val="24"/>
                <w:szCs w:val="24"/>
                <w:lang w:val="uz-Cyrl-UZ"/>
              </w:rPr>
              <w:t xml:space="preserve">Нооммавий маълумотлар узатиш тармоғи, унда алоҳида бино ёки бинолар гуруҳи каби ўртача ҳажмдаги географик соҳа доирасида жойлашган станциялар ўртасида маълумотларни бевосита узатиш учун симсиз кенг полосали технологиялар қўлланилади.  </w:t>
            </w:r>
            <w:proofErr w:type="spellStart"/>
            <w:r>
              <w:rPr>
                <w:sz w:val="24"/>
                <w:szCs w:val="24"/>
              </w:rPr>
              <w:t>Одатда</w:t>
            </w:r>
            <w:proofErr w:type="spellEnd"/>
            <w:r>
              <w:rPr>
                <w:sz w:val="24"/>
                <w:szCs w:val="24"/>
              </w:rPr>
              <w:t xml:space="preserve">, </w:t>
            </w:r>
            <w:proofErr w:type="spellStart"/>
            <w:r>
              <w:rPr>
                <w:sz w:val="24"/>
                <w:szCs w:val="24"/>
              </w:rPr>
              <w:t>тармоқ</w:t>
            </w:r>
            <w:proofErr w:type="spellEnd"/>
            <w:r>
              <w:rPr>
                <w:sz w:val="24"/>
                <w:szCs w:val="24"/>
                <w:lang w:val="uz-Cyrl-UZ"/>
              </w:rPr>
              <w:t xml:space="preserve"> алоҳида ташкилотга </w:t>
            </w:r>
            <w:proofErr w:type="spellStart"/>
            <w:r>
              <w:rPr>
                <w:sz w:val="24"/>
                <w:szCs w:val="24"/>
              </w:rPr>
              <w:t>тегиш</w:t>
            </w:r>
            <w:proofErr w:type="spellEnd"/>
            <w:r>
              <w:rPr>
                <w:sz w:val="24"/>
                <w:szCs w:val="24"/>
                <w:lang w:val="uz-Cyrl-UZ"/>
              </w:rPr>
              <w:t>ли бўлади ва у</w:t>
            </w:r>
            <w:proofErr w:type="spellStart"/>
            <w:r>
              <w:rPr>
                <w:sz w:val="24"/>
                <w:szCs w:val="24"/>
              </w:rPr>
              <w:t>нинг</w:t>
            </w:r>
            <w:proofErr w:type="spellEnd"/>
            <w:r>
              <w:rPr>
                <w:sz w:val="24"/>
                <w:szCs w:val="24"/>
                <w:lang w:val="uz-Cyrl-UZ"/>
              </w:rPr>
              <w:t xml:space="preserve"> томонидан фойдаланилади</w:t>
            </w:r>
            <w:r>
              <w:rPr>
                <w:sz w:val="24"/>
                <w:szCs w:val="24"/>
              </w:rPr>
              <w:t xml:space="preserve">.  </w:t>
            </w:r>
          </w:p>
        </w:tc>
      </w:tr>
      <w:tr w:rsidR="004858F3" w:rsidRPr="00EC5EAA" w14:paraId="4CBD0462" w14:textId="77777777">
        <w:trPr>
          <w:trHeight w:val="20"/>
        </w:trPr>
        <w:tc>
          <w:tcPr>
            <w:tcW w:w="3766" w:type="dxa"/>
            <w:shd w:val="clear" w:color="auto" w:fill="auto"/>
          </w:tcPr>
          <w:p w14:paraId="3C22D705" w14:textId="77777777" w:rsidR="004858F3" w:rsidRDefault="004858F3" w:rsidP="00121D2D">
            <w:pPr>
              <w:rPr>
                <w:sz w:val="16"/>
                <w:szCs w:val="16"/>
              </w:rPr>
            </w:pPr>
          </w:p>
        </w:tc>
        <w:tc>
          <w:tcPr>
            <w:tcW w:w="5907" w:type="dxa"/>
            <w:shd w:val="clear" w:color="auto" w:fill="auto"/>
          </w:tcPr>
          <w:p w14:paraId="1F9FB3AF" w14:textId="77777777" w:rsidR="004858F3" w:rsidRDefault="004858F3" w:rsidP="00121D2D">
            <w:pPr>
              <w:pStyle w:val="BodyText"/>
              <w:rPr>
                <w:sz w:val="16"/>
                <w:szCs w:val="16"/>
              </w:rPr>
            </w:pPr>
          </w:p>
        </w:tc>
      </w:tr>
      <w:tr w:rsidR="004858F3" w14:paraId="7B9976B5" w14:textId="77777777">
        <w:trPr>
          <w:trHeight w:val="20"/>
        </w:trPr>
        <w:tc>
          <w:tcPr>
            <w:tcW w:w="3766" w:type="dxa"/>
            <w:shd w:val="clear" w:color="auto" w:fill="auto"/>
          </w:tcPr>
          <w:p w14:paraId="0A5E0C34" w14:textId="77777777" w:rsidR="004858F3" w:rsidRDefault="004858F3" w:rsidP="00121D2D">
            <w:pPr>
              <w:rPr>
                <w:b/>
                <w:bCs/>
                <w:iCs/>
                <w:sz w:val="24"/>
                <w:szCs w:val="24"/>
              </w:rPr>
            </w:pPr>
            <w:r>
              <w:rPr>
                <w:b/>
                <w:bCs/>
                <w:iCs/>
                <w:sz w:val="24"/>
                <w:szCs w:val="24"/>
              </w:rPr>
              <w:t>Беспроводная учрежденческая телефонная станция</w:t>
            </w:r>
            <w:r>
              <w:rPr>
                <w:b/>
                <w:bCs/>
                <w:iCs/>
                <w:sz w:val="24"/>
                <w:szCs w:val="24"/>
                <w:lang w:val="uz-Cyrl-UZ"/>
              </w:rPr>
              <w:t xml:space="preserve"> </w:t>
            </w:r>
          </w:p>
          <w:p w14:paraId="5506F03F" w14:textId="77777777" w:rsidR="004858F3" w:rsidRDefault="004858F3" w:rsidP="00121D2D">
            <w:pPr>
              <w:rPr>
                <w:bCs/>
                <w:iCs/>
                <w:sz w:val="24"/>
                <w:szCs w:val="24"/>
                <w:lang w:val="uz-Cyrl-UZ"/>
              </w:rPr>
            </w:pPr>
            <w:proofErr w:type="spellStart"/>
            <w:r>
              <w:rPr>
                <w:b/>
                <w:sz w:val="24"/>
                <w:szCs w:val="24"/>
                <w:lang w:val="en-US"/>
              </w:rPr>
              <w:t>uz</w:t>
            </w:r>
            <w:proofErr w:type="spellEnd"/>
            <w:r>
              <w:rPr>
                <w:b/>
                <w:sz w:val="24"/>
                <w:szCs w:val="24"/>
              </w:rPr>
              <w:t xml:space="preserve"> - </w:t>
            </w:r>
            <w:r>
              <w:rPr>
                <w:sz w:val="24"/>
                <w:szCs w:val="24"/>
              </w:rPr>
              <w:t>с</w:t>
            </w:r>
            <w:r>
              <w:rPr>
                <w:bCs/>
                <w:iCs/>
                <w:sz w:val="24"/>
                <w:szCs w:val="24"/>
                <w:lang w:val="uz-Cyrl-UZ"/>
              </w:rPr>
              <w:t>имсиз</w:t>
            </w:r>
            <w:r>
              <w:rPr>
                <w:bCs/>
                <w:iCs/>
                <w:sz w:val="24"/>
                <w:szCs w:val="24"/>
              </w:rPr>
              <w:t xml:space="preserve"> </w:t>
            </w:r>
            <w:proofErr w:type="spellStart"/>
            <w:r>
              <w:rPr>
                <w:bCs/>
                <w:iCs/>
                <w:sz w:val="24"/>
                <w:szCs w:val="24"/>
              </w:rPr>
              <w:t>муассасавий</w:t>
            </w:r>
            <w:proofErr w:type="spellEnd"/>
            <w:r>
              <w:rPr>
                <w:bCs/>
                <w:iCs/>
                <w:sz w:val="24"/>
                <w:szCs w:val="24"/>
                <w:lang w:val="uz-Cyrl-UZ"/>
              </w:rPr>
              <w:t xml:space="preserve"> телефон станцияси</w:t>
            </w:r>
          </w:p>
          <w:p w14:paraId="063B7410" w14:textId="77777777" w:rsidR="004858F3" w:rsidRDefault="004858F3" w:rsidP="00121D2D">
            <w:pPr>
              <w:rPr>
                <w:bCs/>
                <w:iCs/>
                <w:sz w:val="24"/>
                <w:szCs w:val="24"/>
                <w:lang w:val="en-US"/>
              </w:rPr>
            </w:pPr>
            <w:proofErr w:type="spellStart"/>
            <w:r>
              <w:rPr>
                <w:b/>
                <w:bCs/>
                <w:sz w:val="24"/>
                <w:szCs w:val="24"/>
                <w:lang w:val="en-US"/>
              </w:rPr>
              <w:t>en</w:t>
            </w:r>
            <w:proofErr w:type="spellEnd"/>
            <w:r>
              <w:rPr>
                <w:b/>
                <w:bCs/>
                <w:sz w:val="24"/>
                <w:szCs w:val="24"/>
                <w:lang w:val="en-GB"/>
              </w:rPr>
              <w:t xml:space="preserve"> </w:t>
            </w:r>
            <w:r>
              <w:rPr>
                <w:b/>
                <w:bCs/>
                <w:sz w:val="24"/>
                <w:szCs w:val="24"/>
                <w:lang w:val="en-US"/>
              </w:rPr>
              <w:t xml:space="preserve">- </w:t>
            </w:r>
            <w:r>
              <w:rPr>
                <w:bCs/>
                <w:iCs/>
                <w:sz w:val="24"/>
                <w:szCs w:val="24"/>
                <w:lang w:val="en-US"/>
              </w:rPr>
              <w:t xml:space="preserve">Wireless Private Branch </w:t>
            </w:r>
            <w:r>
              <w:rPr>
                <w:bCs/>
                <w:iCs/>
                <w:sz w:val="24"/>
                <w:szCs w:val="24"/>
                <w:lang w:val="en-US"/>
              </w:rPr>
              <w:br/>
              <w:t xml:space="preserve">Exchange (WPBX) </w:t>
            </w:r>
          </w:p>
          <w:p w14:paraId="31E02EC1" w14:textId="77777777" w:rsidR="004858F3" w:rsidRDefault="004858F3">
            <w:pPr>
              <w:pStyle w:val="Heading2"/>
              <w:keepNext w:val="0"/>
              <w:spacing w:before="0" w:after="0"/>
              <w:jc w:val="both"/>
              <w:rPr>
                <w:rFonts w:ascii="Times New Roman" w:hAnsi="Times New Roman" w:cs="Times New Roman"/>
                <w:b w:val="0"/>
                <w:i w:val="0"/>
                <w:sz w:val="24"/>
                <w:szCs w:val="24"/>
                <w:lang w:val="en-US"/>
              </w:rPr>
            </w:pPr>
          </w:p>
        </w:tc>
        <w:tc>
          <w:tcPr>
            <w:tcW w:w="5907" w:type="dxa"/>
            <w:shd w:val="clear" w:color="auto" w:fill="auto"/>
          </w:tcPr>
          <w:p w14:paraId="006E6AA6" w14:textId="55C1E276" w:rsidR="004858F3" w:rsidRDefault="004858F3">
            <w:pPr>
              <w:pStyle w:val="Heading2"/>
              <w:keepNext w:val="0"/>
              <w:spacing w:before="0" w:after="0"/>
              <w:jc w:val="both"/>
              <w:rPr>
                <w:rFonts w:ascii="Times New Roman" w:hAnsi="Times New Roman" w:cs="Times New Roman"/>
                <w:b w:val="0"/>
                <w:i w:val="0"/>
                <w:sz w:val="24"/>
                <w:szCs w:val="24"/>
                <w:lang w:val="en-US"/>
              </w:rPr>
            </w:pPr>
            <w:r>
              <w:rPr>
                <w:rFonts w:ascii="Times New Roman" w:hAnsi="Times New Roman" w:cs="Times New Roman"/>
                <w:b w:val="0"/>
                <w:i w:val="0"/>
                <w:sz w:val="24"/>
                <w:szCs w:val="24"/>
              </w:rPr>
              <w:t>Позволяет служащим офиса или абонентам беспроводной сети с ограниченным радиусом действия использовать для связи беспроводные телефоны. Учрежденческая АТС обычно интегрирована с одной или несколькими базовыми станциями, которые обеспечивают услуги беспроводной связи в пределах территории предприятия.</w:t>
            </w:r>
            <w:r w:rsidR="0092547F">
              <w:rPr>
                <w:rFonts w:ascii="Times New Roman" w:hAnsi="Times New Roman" w:cs="Times New Roman"/>
                <w:b w:val="0"/>
                <w:i w:val="0"/>
                <w:sz w:val="24"/>
                <w:szCs w:val="24"/>
              </w:rPr>
              <w:t xml:space="preserve"> </w:t>
            </w:r>
          </w:p>
          <w:p w14:paraId="17697587" w14:textId="77777777" w:rsidR="0092547F" w:rsidRDefault="0092547F">
            <w:pPr>
              <w:rPr>
                <w:lang w:val="en-US"/>
              </w:rPr>
            </w:pPr>
          </w:p>
          <w:p w14:paraId="26FE0F30" w14:textId="77777777" w:rsidR="004858F3" w:rsidRDefault="004858F3">
            <w:pPr>
              <w:jc w:val="both"/>
              <w:rPr>
                <w:sz w:val="24"/>
                <w:szCs w:val="24"/>
                <w:lang w:val="uz-Cyrl-UZ"/>
              </w:rPr>
            </w:pPr>
            <w:r>
              <w:rPr>
                <w:sz w:val="24"/>
                <w:szCs w:val="24"/>
              </w:rPr>
              <w:t xml:space="preserve">Офис </w:t>
            </w:r>
            <w:r>
              <w:rPr>
                <w:sz w:val="24"/>
                <w:szCs w:val="24"/>
                <w:lang w:val="uz-Cyrl-UZ"/>
              </w:rPr>
              <w:t>хизматчилари</w:t>
            </w:r>
            <w:r>
              <w:rPr>
                <w:sz w:val="24"/>
                <w:szCs w:val="24"/>
              </w:rPr>
              <w:t>га</w:t>
            </w:r>
            <w:r>
              <w:rPr>
                <w:sz w:val="24"/>
                <w:szCs w:val="24"/>
                <w:lang w:val="uz-Cyrl-UZ"/>
              </w:rPr>
              <w:t xml:space="preserve"> ёки чекланган ҳаракат радиусига эга бўлган симсиз тармоқ абонентларига алоқа учун симсиз телефонлардан фойдаланиш имконини беради. Муассаса АТС, одатда, бир ёки бир нечта таянч станция билан боғланган бўлиб, бу станциялар корхона ҳудуди доирасида симсиз алоқа хизматларини таъминлайди.</w:t>
            </w:r>
          </w:p>
        </w:tc>
      </w:tr>
      <w:tr w:rsidR="004858F3" w14:paraId="657A5487" w14:textId="77777777">
        <w:trPr>
          <w:trHeight w:val="20"/>
        </w:trPr>
        <w:tc>
          <w:tcPr>
            <w:tcW w:w="3766" w:type="dxa"/>
            <w:shd w:val="clear" w:color="auto" w:fill="auto"/>
          </w:tcPr>
          <w:p w14:paraId="496BF407" w14:textId="77777777" w:rsidR="004858F3" w:rsidRDefault="004858F3" w:rsidP="00121D2D">
            <w:pPr>
              <w:rPr>
                <w:b/>
                <w:bCs/>
                <w:iCs/>
                <w:lang w:val="uz-Cyrl-UZ"/>
              </w:rPr>
            </w:pPr>
          </w:p>
        </w:tc>
        <w:tc>
          <w:tcPr>
            <w:tcW w:w="5907" w:type="dxa"/>
            <w:shd w:val="clear" w:color="auto" w:fill="auto"/>
          </w:tcPr>
          <w:p w14:paraId="4D7D92EC" w14:textId="77777777" w:rsidR="004858F3" w:rsidRDefault="004858F3" w:rsidP="002816A0">
            <w:pPr>
              <w:rPr>
                <w:lang w:val="uz-Cyrl-UZ"/>
              </w:rPr>
            </w:pPr>
          </w:p>
        </w:tc>
      </w:tr>
      <w:tr w:rsidR="004858F3" w14:paraId="7FD605EE" w14:textId="77777777">
        <w:tc>
          <w:tcPr>
            <w:tcW w:w="3766" w:type="dxa"/>
            <w:shd w:val="clear" w:color="auto" w:fill="auto"/>
          </w:tcPr>
          <w:p w14:paraId="2109B55B" w14:textId="77777777" w:rsidR="004858F3" w:rsidRDefault="004858F3" w:rsidP="00671EFE">
            <w:pPr>
              <w:rPr>
                <w:sz w:val="24"/>
                <w:szCs w:val="24"/>
              </w:rPr>
            </w:pPr>
            <w:r>
              <w:rPr>
                <w:b/>
                <w:caps/>
                <w:sz w:val="24"/>
                <w:szCs w:val="24"/>
              </w:rPr>
              <w:t>б</w:t>
            </w:r>
            <w:r>
              <w:rPr>
                <w:b/>
                <w:sz w:val="24"/>
                <w:szCs w:val="24"/>
              </w:rPr>
              <w:t xml:space="preserve">еспроводный доступ </w:t>
            </w:r>
          </w:p>
          <w:p w14:paraId="0C7F36A2" w14:textId="77777777" w:rsidR="004858F3" w:rsidRDefault="004858F3" w:rsidP="00671EFE">
            <w:pPr>
              <w:rPr>
                <w:sz w:val="24"/>
                <w:szCs w:val="24"/>
              </w:rPr>
            </w:pPr>
            <w:r>
              <w:rPr>
                <w:b/>
                <w:sz w:val="24"/>
                <w:szCs w:val="24"/>
                <w:lang w:val="uz-Cyrl-UZ"/>
              </w:rPr>
              <w:t>uz</w:t>
            </w:r>
            <w:r>
              <w:rPr>
                <w:sz w:val="24"/>
                <w:szCs w:val="24"/>
                <w:lang w:val="uz-Cyrl-UZ"/>
              </w:rPr>
              <w:t xml:space="preserve"> </w:t>
            </w:r>
            <w:r>
              <w:rPr>
                <w:b/>
                <w:sz w:val="24"/>
                <w:szCs w:val="24"/>
                <w:lang w:val="uz-Cyrl-UZ"/>
              </w:rPr>
              <w:t>-</w:t>
            </w:r>
            <w:r>
              <w:rPr>
                <w:b/>
                <w:sz w:val="24"/>
                <w:szCs w:val="24"/>
              </w:rPr>
              <w:t xml:space="preserve"> </w:t>
            </w:r>
            <w:r>
              <w:rPr>
                <w:sz w:val="24"/>
                <w:szCs w:val="24"/>
              </w:rPr>
              <w:t>с</w:t>
            </w:r>
            <w:r>
              <w:rPr>
                <w:sz w:val="24"/>
                <w:szCs w:val="24"/>
                <w:lang w:val="uz-Cyrl-UZ"/>
              </w:rPr>
              <w:t xml:space="preserve">имсиз </w:t>
            </w:r>
            <w:proofErr w:type="spellStart"/>
            <w:r>
              <w:rPr>
                <w:sz w:val="24"/>
                <w:szCs w:val="24"/>
              </w:rPr>
              <w:t>фойдалана</w:t>
            </w:r>
            <w:proofErr w:type="spellEnd"/>
            <w:r>
              <w:rPr>
                <w:sz w:val="24"/>
                <w:szCs w:val="24"/>
              </w:rPr>
              <w:t xml:space="preserve"> </w:t>
            </w:r>
            <w:proofErr w:type="spellStart"/>
            <w:r>
              <w:rPr>
                <w:sz w:val="24"/>
                <w:szCs w:val="24"/>
              </w:rPr>
              <w:t>олиш</w:t>
            </w:r>
            <w:proofErr w:type="spellEnd"/>
          </w:p>
          <w:p w14:paraId="075F9EC6" w14:textId="77777777" w:rsidR="004858F3" w:rsidRDefault="004858F3" w:rsidP="00671EFE">
            <w:pPr>
              <w:rPr>
                <w:sz w:val="24"/>
                <w:szCs w:val="24"/>
                <w:lang w:val="en-US"/>
              </w:rPr>
            </w:pPr>
            <w:proofErr w:type="spellStart"/>
            <w:r>
              <w:rPr>
                <w:b/>
                <w:bCs/>
                <w:sz w:val="24"/>
                <w:szCs w:val="24"/>
                <w:lang w:val="en-US"/>
              </w:rPr>
              <w:t>en</w:t>
            </w:r>
            <w:proofErr w:type="spellEnd"/>
            <w:r>
              <w:rPr>
                <w:b/>
                <w:bCs/>
                <w:sz w:val="24"/>
                <w:szCs w:val="24"/>
                <w:lang w:val="en-US"/>
              </w:rPr>
              <w:t xml:space="preserve"> - </w:t>
            </w:r>
            <w:r>
              <w:rPr>
                <w:sz w:val="24"/>
                <w:szCs w:val="24"/>
                <w:lang w:val="en-US"/>
              </w:rPr>
              <w:t xml:space="preserve">cordless access </w:t>
            </w:r>
            <w:r>
              <w:rPr>
                <w:sz w:val="24"/>
                <w:szCs w:val="24"/>
                <w:lang w:val="en-US"/>
              </w:rPr>
              <w:br/>
              <w:t>(</w:t>
            </w:r>
            <w:proofErr w:type="spellStart"/>
            <w:r>
              <w:rPr>
                <w:sz w:val="24"/>
                <w:szCs w:val="24"/>
              </w:rPr>
              <w:t>син</w:t>
            </w:r>
            <w:proofErr w:type="spellEnd"/>
            <w:r>
              <w:rPr>
                <w:sz w:val="24"/>
                <w:szCs w:val="24"/>
                <w:lang w:val="en-US"/>
              </w:rPr>
              <w:t>. wireless access)</w:t>
            </w:r>
          </w:p>
          <w:p w14:paraId="7A5AD510" w14:textId="77777777" w:rsidR="004858F3" w:rsidRDefault="004858F3" w:rsidP="00671EFE">
            <w:pPr>
              <w:rPr>
                <w:sz w:val="24"/>
                <w:szCs w:val="24"/>
                <w:lang w:val="en-US"/>
              </w:rPr>
            </w:pPr>
          </w:p>
          <w:p w14:paraId="09ACBD6D" w14:textId="77777777" w:rsidR="004858F3" w:rsidRDefault="004858F3">
            <w:pPr>
              <w:shd w:val="clear" w:color="auto" w:fill="FFFFFF"/>
              <w:rPr>
                <w:sz w:val="24"/>
                <w:szCs w:val="24"/>
                <w:lang w:val="en-US"/>
              </w:rPr>
            </w:pPr>
          </w:p>
        </w:tc>
        <w:tc>
          <w:tcPr>
            <w:tcW w:w="5907" w:type="dxa"/>
            <w:shd w:val="clear" w:color="auto" w:fill="auto"/>
          </w:tcPr>
          <w:p w14:paraId="42EBC6C1" w14:textId="77777777" w:rsidR="004858F3" w:rsidRDefault="004858F3">
            <w:pPr>
              <w:shd w:val="clear" w:color="auto" w:fill="FFFFFF"/>
              <w:jc w:val="both"/>
              <w:rPr>
                <w:sz w:val="24"/>
                <w:szCs w:val="24"/>
              </w:rPr>
            </w:pPr>
            <w:r>
              <w:rPr>
                <w:sz w:val="24"/>
                <w:szCs w:val="24"/>
                <w:lang w:val="uz-Latn-UZ"/>
              </w:rPr>
              <w:lastRenderedPageBreak/>
              <w:t>1</w:t>
            </w:r>
            <w:r>
              <w:rPr>
                <w:sz w:val="24"/>
                <w:szCs w:val="24"/>
              </w:rPr>
              <w:t xml:space="preserve">.  Удаленный доступ к сетевым узлам или серверам по радиоканалам. 2. Технология доступа, которая занимает промежуточное место между сотовой и проводной связью. Отличительные особенности – невысокая </w:t>
            </w:r>
            <w:r>
              <w:rPr>
                <w:iCs/>
                <w:sz w:val="24"/>
                <w:szCs w:val="24"/>
              </w:rPr>
              <w:t>скорость</w:t>
            </w:r>
            <w:r>
              <w:rPr>
                <w:i/>
                <w:iCs/>
                <w:sz w:val="24"/>
                <w:szCs w:val="24"/>
              </w:rPr>
              <w:t xml:space="preserve"> </w:t>
            </w:r>
            <w:r>
              <w:rPr>
                <w:sz w:val="24"/>
                <w:szCs w:val="24"/>
              </w:rPr>
              <w:t xml:space="preserve">перемещения абонентов (до </w:t>
            </w:r>
            <w:smartTag w:uri="urn:schemas-microsoft-com:office:smarttags" w:element="metricconverter">
              <w:smartTagPr>
                <w:attr w:name="ProductID" w:val="10 km/h"/>
              </w:smartTagPr>
              <w:r>
                <w:rPr>
                  <w:sz w:val="24"/>
                  <w:szCs w:val="24"/>
                </w:rPr>
                <w:t xml:space="preserve">10 </w:t>
              </w:r>
              <w:r>
                <w:rPr>
                  <w:sz w:val="24"/>
                  <w:szCs w:val="24"/>
                  <w:lang w:val="en-US"/>
                </w:rPr>
                <w:t>km</w:t>
              </w:r>
              <w:r>
                <w:rPr>
                  <w:sz w:val="24"/>
                  <w:szCs w:val="24"/>
                </w:rPr>
                <w:t>/</w:t>
              </w:r>
              <w:r>
                <w:rPr>
                  <w:sz w:val="24"/>
                  <w:szCs w:val="24"/>
                  <w:lang w:val="en-US"/>
                </w:rPr>
                <w:t>h</w:t>
              </w:r>
            </w:smartTag>
            <w:r>
              <w:rPr>
                <w:sz w:val="24"/>
                <w:szCs w:val="24"/>
              </w:rPr>
              <w:t>), вы</w:t>
            </w:r>
            <w:r>
              <w:rPr>
                <w:sz w:val="24"/>
                <w:szCs w:val="24"/>
              </w:rPr>
              <w:lastRenderedPageBreak/>
              <w:t xml:space="preserve">сокая плотность абонентов и большое число базовых станций на единицу обслуживаемой площади. Системы связи с пико – и микросотовой архитектурой способны обслуживать районы с пропускной способностью – до 10000 </w:t>
            </w:r>
            <w:r>
              <w:rPr>
                <w:sz w:val="24"/>
                <w:szCs w:val="24"/>
                <w:lang w:val="en-US"/>
              </w:rPr>
              <w:t>Erl</w:t>
            </w:r>
            <w:r>
              <w:rPr>
                <w:sz w:val="24"/>
                <w:szCs w:val="24"/>
              </w:rPr>
              <w:t>/</w:t>
            </w:r>
            <w:r>
              <w:rPr>
                <w:sz w:val="24"/>
                <w:szCs w:val="24"/>
                <w:lang w:val="en-US"/>
              </w:rPr>
              <w:t>km</w:t>
            </w:r>
            <w:r>
              <w:rPr>
                <w:sz w:val="24"/>
                <w:szCs w:val="24"/>
                <w:vertAlign w:val="superscript"/>
              </w:rPr>
              <w:t>2</w:t>
            </w:r>
            <w:r>
              <w:rPr>
                <w:sz w:val="24"/>
                <w:szCs w:val="24"/>
              </w:rPr>
              <w:t xml:space="preserve">, однако радиус действия обычно не превышает 300 </w:t>
            </w:r>
            <w:r>
              <w:rPr>
                <w:sz w:val="24"/>
                <w:szCs w:val="24"/>
                <w:lang w:val="uz-Latn-UZ"/>
              </w:rPr>
              <w:t>m</w:t>
            </w:r>
            <w:r>
              <w:rPr>
                <w:sz w:val="24"/>
                <w:szCs w:val="24"/>
              </w:rPr>
              <w:t xml:space="preserve">. В абонентских устройствах используются маломощные передатчики </w:t>
            </w:r>
            <w:r>
              <w:rPr>
                <w:sz w:val="24"/>
                <w:szCs w:val="24"/>
              </w:rPr>
              <w:br/>
              <w:t xml:space="preserve">(1-10) </w:t>
            </w:r>
            <w:r>
              <w:rPr>
                <w:sz w:val="24"/>
                <w:szCs w:val="24"/>
                <w:lang w:val="en-US"/>
              </w:rPr>
              <w:t>m</w:t>
            </w:r>
            <w:r>
              <w:rPr>
                <w:sz w:val="24"/>
                <w:szCs w:val="24"/>
              </w:rPr>
              <w:t>·</w:t>
            </w:r>
            <w:r>
              <w:rPr>
                <w:sz w:val="24"/>
                <w:szCs w:val="24"/>
                <w:lang w:val="uz-Cyrl-UZ"/>
              </w:rPr>
              <w:t>W</w:t>
            </w:r>
            <w:r>
              <w:rPr>
                <w:sz w:val="24"/>
                <w:szCs w:val="24"/>
              </w:rPr>
              <w:t xml:space="preserve"> и речевые кодеки, обеспечивающие качество передачи речи, близкое к проводной связи. </w:t>
            </w:r>
          </w:p>
          <w:p w14:paraId="6A34B0E1" w14:textId="77777777" w:rsidR="004858F3" w:rsidRDefault="004858F3">
            <w:pPr>
              <w:shd w:val="clear" w:color="auto" w:fill="FFFFFF"/>
              <w:jc w:val="both"/>
              <w:rPr>
                <w:sz w:val="24"/>
                <w:szCs w:val="24"/>
              </w:rPr>
            </w:pPr>
          </w:p>
          <w:p w14:paraId="02728E9E" w14:textId="77777777" w:rsidR="004858F3" w:rsidRDefault="004858F3">
            <w:pPr>
              <w:shd w:val="clear" w:color="auto" w:fill="FFFFFF"/>
              <w:jc w:val="both"/>
              <w:rPr>
                <w:sz w:val="24"/>
                <w:szCs w:val="24"/>
                <w:lang w:val="uz-Cyrl-UZ"/>
              </w:rPr>
            </w:pPr>
            <w:r>
              <w:rPr>
                <w:sz w:val="24"/>
                <w:szCs w:val="24"/>
              </w:rPr>
              <w:t xml:space="preserve">1. </w:t>
            </w:r>
            <w:r>
              <w:rPr>
                <w:sz w:val="24"/>
                <w:szCs w:val="24"/>
                <w:lang w:val="uz-Cyrl-UZ"/>
              </w:rPr>
              <w:t>Тармоқ узеллари ёки серверлардан радиоканаллар орқали олисдан фойдалана олиш.</w:t>
            </w:r>
            <w:r>
              <w:rPr>
                <w:sz w:val="24"/>
                <w:szCs w:val="24"/>
              </w:rPr>
              <w:t xml:space="preserve"> 2. </w:t>
            </w:r>
            <w:proofErr w:type="spellStart"/>
            <w:r>
              <w:rPr>
                <w:sz w:val="24"/>
                <w:szCs w:val="24"/>
              </w:rPr>
              <w:t>Сотали</w:t>
            </w:r>
            <w:proofErr w:type="spellEnd"/>
            <w:r>
              <w:rPr>
                <w:sz w:val="24"/>
                <w:szCs w:val="24"/>
                <w:lang w:val="uz-Cyrl-UZ"/>
              </w:rPr>
              <w:t xml:space="preserve"> ва симли алоқа ўртасида оралиқ ўринни эгалловчи </w:t>
            </w:r>
            <w:proofErr w:type="spellStart"/>
            <w:r>
              <w:rPr>
                <w:sz w:val="24"/>
                <w:szCs w:val="24"/>
              </w:rPr>
              <w:t>эркин</w:t>
            </w:r>
            <w:proofErr w:type="spellEnd"/>
            <w:r>
              <w:rPr>
                <w:sz w:val="24"/>
                <w:szCs w:val="24"/>
              </w:rPr>
              <w:t xml:space="preserve"> </w:t>
            </w:r>
            <w:proofErr w:type="spellStart"/>
            <w:r>
              <w:rPr>
                <w:sz w:val="24"/>
                <w:szCs w:val="24"/>
              </w:rPr>
              <w:t>фойдаланиш</w:t>
            </w:r>
            <w:proofErr w:type="spellEnd"/>
            <w:r>
              <w:rPr>
                <w:sz w:val="24"/>
                <w:szCs w:val="24"/>
                <w:lang w:val="uz-Cyrl-UZ"/>
              </w:rPr>
              <w:t xml:space="preserve"> техно</w:t>
            </w:r>
            <w:r>
              <w:rPr>
                <w:sz w:val="24"/>
                <w:szCs w:val="24"/>
              </w:rPr>
              <w:t>л</w:t>
            </w:r>
            <w:r>
              <w:rPr>
                <w:sz w:val="24"/>
                <w:szCs w:val="24"/>
                <w:lang w:val="uz-Cyrl-UZ"/>
              </w:rPr>
              <w:t>огияси. Фарқ қилувчи жиҳатлари: абонентларнинг ҳаракатланиш тезлиги унча юқори эмаслиги (10 km/h гача), абонентларнинг юқори зичлиги ва хизмат кўрсатиш майдон бирлигига тўғри келувчи таянч станциялар сонининг кўплиги. Пико ва микросотали архитектурадаги алоқа тизимлари ўтказувчанлик қобилияти 10000 Erl/km</w:t>
            </w:r>
            <w:r>
              <w:rPr>
                <w:sz w:val="24"/>
                <w:szCs w:val="24"/>
                <w:vertAlign w:val="superscript"/>
                <w:lang w:val="uz-Cyrl-UZ"/>
              </w:rPr>
              <w:t xml:space="preserve">2 </w:t>
            </w:r>
            <w:r>
              <w:rPr>
                <w:sz w:val="24"/>
                <w:szCs w:val="24"/>
                <w:lang w:val="uz-Cyrl-UZ"/>
              </w:rPr>
              <w:t xml:space="preserve">гача бўлган районларга хизмат кўрсатишга қодир, бироқ таъсир радиуси, одатда, </w:t>
            </w:r>
            <w:smartTag w:uri="urn:schemas-microsoft-com:office:smarttags" w:element="metricconverter">
              <w:smartTagPr>
                <w:attr w:name="ProductID" w:val="300 m"/>
              </w:smartTagPr>
              <w:r>
                <w:rPr>
                  <w:sz w:val="24"/>
                  <w:szCs w:val="24"/>
                  <w:lang w:val="uz-Cyrl-UZ"/>
                </w:rPr>
                <w:t>300 m</w:t>
              </w:r>
            </w:smartTag>
            <w:r>
              <w:rPr>
                <w:sz w:val="24"/>
                <w:szCs w:val="24"/>
                <w:lang w:val="uz-Cyrl-UZ"/>
              </w:rPr>
              <w:t xml:space="preserve"> дан ошмайди. Абонент қурилмаларида нутқнинг узатилиш сифатини симли алоқадагига яқинлашишини таъминловчи кам қувватли узаткичлар (1-10) m·W ва нутқ кодеклари ишлатилади.</w:t>
            </w:r>
          </w:p>
        </w:tc>
      </w:tr>
      <w:tr w:rsidR="004858F3" w14:paraId="13377F08" w14:textId="77777777">
        <w:trPr>
          <w:trHeight w:val="87"/>
        </w:trPr>
        <w:tc>
          <w:tcPr>
            <w:tcW w:w="3766" w:type="dxa"/>
            <w:shd w:val="clear" w:color="auto" w:fill="auto"/>
          </w:tcPr>
          <w:p w14:paraId="50AE870E" w14:textId="77777777" w:rsidR="004858F3" w:rsidRDefault="004858F3" w:rsidP="00121D2D">
            <w:pPr>
              <w:rPr>
                <w:b/>
                <w:sz w:val="24"/>
                <w:szCs w:val="24"/>
                <w:lang w:val="uz-Cyrl-UZ"/>
              </w:rPr>
            </w:pPr>
          </w:p>
        </w:tc>
        <w:tc>
          <w:tcPr>
            <w:tcW w:w="5907" w:type="dxa"/>
            <w:shd w:val="clear" w:color="auto" w:fill="auto"/>
          </w:tcPr>
          <w:p w14:paraId="527FFDC6" w14:textId="77777777" w:rsidR="004858F3" w:rsidRDefault="004858F3" w:rsidP="00121D2D">
            <w:pPr>
              <w:pStyle w:val="BodyText"/>
              <w:rPr>
                <w:sz w:val="24"/>
                <w:szCs w:val="24"/>
                <w:lang w:val="uz-Cyrl-UZ"/>
              </w:rPr>
            </w:pPr>
          </w:p>
        </w:tc>
      </w:tr>
      <w:tr w:rsidR="004858F3" w14:paraId="3BDFDA7D" w14:textId="77777777">
        <w:trPr>
          <w:trHeight w:val="20"/>
        </w:trPr>
        <w:tc>
          <w:tcPr>
            <w:tcW w:w="3766" w:type="dxa"/>
            <w:shd w:val="clear" w:color="auto" w:fill="auto"/>
          </w:tcPr>
          <w:p w14:paraId="5311112C" w14:textId="77777777" w:rsidR="004858F3" w:rsidRDefault="004858F3" w:rsidP="00121D2D">
            <w:pPr>
              <w:rPr>
                <w:b/>
                <w:sz w:val="24"/>
                <w:szCs w:val="24"/>
                <w:lang w:val="uz-Cyrl-UZ"/>
              </w:rPr>
            </w:pPr>
            <w:r>
              <w:rPr>
                <w:b/>
                <w:caps/>
                <w:sz w:val="24"/>
                <w:szCs w:val="24"/>
              </w:rPr>
              <w:t>б</w:t>
            </w:r>
            <w:r>
              <w:rPr>
                <w:b/>
                <w:sz w:val="24"/>
                <w:szCs w:val="24"/>
              </w:rPr>
              <w:t xml:space="preserve">иты управления </w:t>
            </w:r>
            <w:r>
              <w:rPr>
                <w:b/>
                <w:sz w:val="24"/>
                <w:szCs w:val="24"/>
              </w:rPr>
              <w:br/>
              <w:t>мощностью</w:t>
            </w:r>
          </w:p>
          <w:p w14:paraId="50CCB8D3" w14:textId="77777777" w:rsidR="004858F3" w:rsidRDefault="004858F3" w:rsidP="00121D2D">
            <w:pPr>
              <w:rPr>
                <w:sz w:val="24"/>
                <w:szCs w:val="24"/>
                <w:lang w:val="uz-Cyrl-UZ"/>
              </w:rPr>
            </w:pPr>
            <w:r>
              <w:rPr>
                <w:b/>
                <w:sz w:val="24"/>
                <w:szCs w:val="24"/>
                <w:lang w:val="uz-Cyrl-UZ"/>
              </w:rPr>
              <w:t>uz</w:t>
            </w:r>
            <w:r>
              <w:rPr>
                <w:sz w:val="24"/>
                <w:szCs w:val="24"/>
              </w:rPr>
              <w:t xml:space="preserve"> - </w:t>
            </w:r>
            <w:r>
              <w:rPr>
                <w:sz w:val="24"/>
                <w:szCs w:val="24"/>
                <w:lang w:val="uz-Cyrl-UZ"/>
              </w:rPr>
              <w:t>қувватни бошқариш битлари</w:t>
            </w:r>
          </w:p>
          <w:p w14:paraId="58DB4972" w14:textId="77777777" w:rsidR="004858F3" w:rsidRDefault="004858F3" w:rsidP="00121D2D">
            <w:pPr>
              <w:rPr>
                <w:sz w:val="24"/>
                <w:szCs w:val="24"/>
                <w:lang w:val="en-US"/>
              </w:rPr>
            </w:pPr>
            <w:proofErr w:type="spellStart"/>
            <w:r>
              <w:rPr>
                <w:b/>
                <w:sz w:val="24"/>
                <w:szCs w:val="24"/>
                <w:lang w:val="en-US"/>
              </w:rPr>
              <w:t>en</w:t>
            </w:r>
            <w:proofErr w:type="spellEnd"/>
            <w:r>
              <w:rPr>
                <w:b/>
                <w:sz w:val="24"/>
                <w:szCs w:val="24"/>
                <w:lang w:val="en-US"/>
              </w:rPr>
              <w:t xml:space="preserve"> -</w:t>
            </w:r>
            <w:r>
              <w:rPr>
                <w:sz w:val="24"/>
                <w:szCs w:val="24"/>
                <w:lang w:val="en-US"/>
              </w:rPr>
              <w:t xml:space="preserve"> power control (PC) bits </w:t>
            </w:r>
          </w:p>
          <w:p w14:paraId="6F9D8F99" w14:textId="77777777" w:rsidR="004858F3" w:rsidRDefault="004858F3" w:rsidP="00121D2D">
            <w:pPr>
              <w:rPr>
                <w:b/>
                <w:sz w:val="24"/>
                <w:szCs w:val="24"/>
                <w:lang w:val="uz-Cyrl-UZ"/>
              </w:rPr>
            </w:pPr>
          </w:p>
        </w:tc>
        <w:tc>
          <w:tcPr>
            <w:tcW w:w="5907" w:type="dxa"/>
            <w:shd w:val="clear" w:color="auto" w:fill="auto"/>
          </w:tcPr>
          <w:p w14:paraId="0A9AE416" w14:textId="77777777" w:rsidR="004858F3" w:rsidRDefault="004858F3">
            <w:pPr>
              <w:jc w:val="both"/>
              <w:rPr>
                <w:sz w:val="24"/>
                <w:szCs w:val="24"/>
              </w:rPr>
            </w:pPr>
            <w:r>
              <w:rPr>
                <w:sz w:val="24"/>
                <w:szCs w:val="24"/>
              </w:rPr>
              <w:t xml:space="preserve">Сигнал управления мощностью, передаваемый базовой станцией, который служит управляющим для передатчика мобильной станции. Указывает на необходимость увеличить или уменьшить мощность передатчика на заданную дискретную величину (например, 0,5 или 1 </w:t>
            </w:r>
            <w:r>
              <w:rPr>
                <w:sz w:val="24"/>
                <w:szCs w:val="24"/>
                <w:lang w:val="en-US"/>
              </w:rPr>
              <w:t>dB</w:t>
            </w:r>
            <w:r>
              <w:rPr>
                <w:sz w:val="24"/>
                <w:szCs w:val="24"/>
              </w:rPr>
              <w:t xml:space="preserve">). Скорость передачи сигналов управления в сетях сотовой связи обычно равна 0,8 или 1,6 </w:t>
            </w:r>
            <w:r>
              <w:rPr>
                <w:sz w:val="24"/>
                <w:szCs w:val="24"/>
                <w:lang w:val="en-US"/>
              </w:rPr>
              <w:t>kbit</w:t>
            </w:r>
            <w:r>
              <w:rPr>
                <w:sz w:val="24"/>
                <w:szCs w:val="24"/>
              </w:rPr>
              <w:t>/</w:t>
            </w:r>
            <w:r>
              <w:rPr>
                <w:sz w:val="24"/>
                <w:szCs w:val="24"/>
                <w:lang w:val="en-US"/>
              </w:rPr>
              <w:t>s</w:t>
            </w:r>
            <w:r>
              <w:rPr>
                <w:sz w:val="24"/>
                <w:szCs w:val="24"/>
              </w:rPr>
              <w:t>.</w:t>
            </w:r>
            <w:r>
              <w:rPr>
                <w:sz w:val="24"/>
                <w:szCs w:val="24"/>
                <w:lang w:val="uz-Cyrl-UZ"/>
              </w:rPr>
              <w:t xml:space="preserve"> </w:t>
            </w:r>
          </w:p>
          <w:p w14:paraId="732CCB13" w14:textId="77777777" w:rsidR="004858F3" w:rsidRDefault="004858F3">
            <w:pPr>
              <w:jc w:val="both"/>
              <w:rPr>
                <w:sz w:val="24"/>
                <w:szCs w:val="24"/>
              </w:rPr>
            </w:pPr>
          </w:p>
          <w:p w14:paraId="187782C1" w14:textId="77777777" w:rsidR="004858F3" w:rsidRDefault="004858F3">
            <w:pPr>
              <w:jc w:val="both"/>
              <w:rPr>
                <w:sz w:val="24"/>
                <w:szCs w:val="24"/>
                <w:lang w:val="uz-Cyrl-UZ"/>
              </w:rPr>
            </w:pPr>
            <w:r>
              <w:rPr>
                <w:sz w:val="24"/>
                <w:szCs w:val="24"/>
                <w:lang w:val="uz-Cyrl-UZ"/>
              </w:rPr>
              <w:t>Таянч станция томонидан узатиладиган, мобил станция узаткичи учун бошқарувчи бўлиб ҳисобланадиган, қувватни бошқариш сигнали. Узаткич қувватини берилган дискрет қийматга (масалан, 0,5 ёки 1 dB) ошириш ёки камайтириш зарурлигини кўрсатади. Сотали алоқа тармоқларида бошқариш сигналларини узатиш тезлиги, одатда, 0,8 ёки 1,6 kbit/s га тенг.</w:t>
            </w:r>
          </w:p>
        </w:tc>
      </w:tr>
      <w:tr w:rsidR="004858F3" w14:paraId="769335FB" w14:textId="77777777">
        <w:trPr>
          <w:trHeight w:val="20"/>
        </w:trPr>
        <w:tc>
          <w:tcPr>
            <w:tcW w:w="3766" w:type="dxa"/>
            <w:shd w:val="clear" w:color="auto" w:fill="auto"/>
          </w:tcPr>
          <w:p w14:paraId="15CDC5FA" w14:textId="77777777" w:rsidR="004858F3" w:rsidRDefault="004858F3" w:rsidP="00121D2D">
            <w:pPr>
              <w:rPr>
                <w:b/>
                <w:caps/>
                <w:sz w:val="24"/>
                <w:szCs w:val="24"/>
                <w:lang w:val="uz-Cyrl-UZ"/>
              </w:rPr>
            </w:pPr>
          </w:p>
        </w:tc>
        <w:tc>
          <w:tcPr>
            <w:tcW w:w="5907" w:type="dxa"/>
            <w:shd w:val="clear" w:color="auto" w:fill="auto"/>
          </w:tcPr>
          <w:p w14:paraId="1230D620" w14:textId="77777777" w:rsidR="004858F3" w:rsidRDefault="004858F3">
            <w:pPr>
              <w:jc w:val="both"/>
              <w:rPr>
                <w:sz w:val="24"/>
                <w:szCs w:val="24"/>
                <w:lang w:val="uz-Cyrl-UZ"/>
              </w:rPr>
            </w:pPr>
          </w:p>
        </w:tc>
      </w:tr>
      <w:tr w:rsidR="004858F3" w:rsidRPr="00EC5EAA" w14:paraId="06793D86" w14:textId="77777777">
        <w:tc>
          <w:tcPr>
            <w:tcW w:w="3766" w:type="dxa"/>
            <w:shd w:val="clear" w:color="auto" w:fill="auto"/>
          </w:tcPr>
          <w:p w14:paraId="088ACC68" w14:textId="77777777" w:rsidR="004858F3" w:rsidRDefault="004858F3">
            <w:pPr>
              <w:shd w:val="clear" w:color="auto" w:fill="FFFFFF"/>
              <w:rPr>
                <w:b/>
                <w:sz w:val="24"/>
                <w:szCs w:val="24"/>
                <w:lang w:val="uz-Cyrl-UZ"/>
              </w:rPr>
            </w:pPr>
            <w:r>
              <w:rPr>
                <w:b/>
                <w:sz w:val="24"/>
                <w:szCs w:val="24"/>
              </w:rPr>
              <w:t>Ближняя</w:t>
            </w:r>
            <w:r>
              <w:rPr>
                <w:b/>
                <w:sz w:val="24"/>
                <w:szCs w:val="24"/>
                <w:lang w:val="en-GB"/>
              </w:rPr>
              <w:t xml:space="preserve"> </w:t>
            </w:r>
            <w:r>
              <w:rPr>
                <w:b/>
                <w:sz w:val="24"/>
                <w:szCs w:val="24"/>
              </w:rPr>
              <w:t>зона</w:t>
            </w:r>
          </w:p>
          <w:p w14:paraId="4FD06CC0" w14:textId="77777777" w:rsidR="004858F3" w:rsidRDefault="004858F3">
            <w:pPr>
              <w:shd w:val="clear" w:color="auto" w:fill="FFFFFF"/>
              <w:rPr>
                <w:sz w:val="24"/>
                <w:szCs w:val="24"/>
                <w:lang w:val="uz-Cyrl-UZ"/>
              </w:rPr>
            </w:pPr>
            <w:r>
              <w:rPr>
                <w:b/>
                <w:sz w:val="24"/>
                <w:szCs w:val="24"/>
                <w:lang w:val="uz-Cyrl-UZ"/>
              </w:rPr>
              <w:t>uz</w:t>
            </w:r>
            <w:r>
              <w:rPr>
                <w:b/>
                <w:sz w:val="24"/>
                <w:szCs w:val="24"/>
                <w:lang w:val="en-GB"/>
              </w:rPr>
              <w:t xml:space="preserve"> </w:t>
            </w:r>
            <w:r>
              <w:rPr>
                <w:b/>
                <w:sz w:val="24"/>
                <w:szCs w:val="24"/>
                <w:lang w:val="uz-Cyrl-UZ"/>
              </w:rPr>
              <w:t>-</w:t>
            </w:r>
            <w:r>
              <w:rPr>
                <w:b/>
                <w:sz w:val="24"/>
                <w:szCs w:val="24"/>
                <w:lang w:val="en-GB"/>
              </w:rPr>
              <w:t xml:space="preserve"> </w:t>
            </w:r>
            <w:proofErr w:type="spellStart"/>
            <w:r>
              <w:rPr>
                <w:sz w:val="24"/>
                <w:szCs w:val="24"/>
              </w:rPr>
              <w:t>яқин</w:t>
            </w:r>
            <w:proofErr w:type="spellEnd"/>
            <w:r>
              <w:rPr>
                <w:sz w:val="24"/>
                <w:szCs w:val="24"/>
                <w:lang w:val="en-GB"/>
              </w:rPr>
              <w:t xml:space="preserve"> </w:t>
            </w:r>
            <w:r>
              <w:rPr>
                <w:sz w:val="24"/>
                <w:szCs w:val="24"/>
                <w:lang w:val="uz-Cyrl-UZ"/>
              </w:rPr>
              <w:t>зона</w:t>
            </w:r>
          </w:p>
          <w:p w14:paraId="09E8D9B8" w14:textId="77777777" w:rsidR="004858F3" w:rsidRDefault="004858F3">
            <w:pPr>
              <w:shd w:val="clear" w:color="auto" w:fill="FFFFFF"/>
              <w:rPr>
                <w:sz w:val="24"/>
                <w:szCs w:val="24"/>
                <w:lang w:val="en-US"/>
              </w:rPr>
            </w:pPr>
            <w:proofErr w:type="spellStart"/>
            <w:r>
              <w:rPr>
                <w:b/>
                <w:sz w:val="24"/>
                <w:szCs w:val="24"/>
                <w:lang w:val="en-US"/>
              </w:rPr>
              <w:t>en</w:t>
            </w:r>
            <w:proofErr w:type="spellEnd"/>
            <w:r>
              <w:rPr>
                <w:b/>
                <w:sz w:val="24"/>
                <w:szCs w:val="24"/>
                <w:lang w:val="en-US"/>
              </w:rPr>
              <w:t xml:space="preserve"> -</w:t>
            </w:r>
            <w:r>
              <w:rPr>
                <w:sz w:val="24"/>
                <w:szCs w:val="24"/>
                <w:lang w:val="en-US"/>
              </w:rPr>
              <w:t xml:space="preserve"> near-field region </w:t>
            </w:r>
            <w:r>
              <w:rPr>
                <w:sz w:val="24"/>
                <w:szCs w:val="24"/>
                <w:lang w:val="en-US"/>
              </w:rPr>
              <w:br/>
              <w:t>(near-field zone)</w:t>
            </w:r>
          </w:p>
        </w:tc>
        <w:tc>
          <w:tcPr>
            <w:tcW w:w="5907" w:type="dxa"/>
            <w:shd w:val="clear" w:color="auto" w:fill="auto"/>
          </w:tcPr>
          <w:p w14:paraId="44F524C3" w14:textId="77777777" w:rsidR="004858F3" w:rsidRDefault="004858F3">
            <w:pPr>
              <w:jc w:val="both"/>
              <w:rPr>
                <w:sz w:val="24"/>
                <w:szCs w:val="24"/>
              </w:rPr>
            </w:pPr>
            <w:r>
              <w:rPr>
                <w:sz w:val="24"/>
                <w:szCs w:val="24"/>
              </w:rPr>
              <w:t xml:space="preserve">Область в непосредственной близости излучающей антенны, где угловое распределение электромагнитного поля зависит от расстояния до источника излучения. Для элементарного электрического вибратора, ближняя зона определяется условием </w:t>
            </w:r>
            <w:r>
              <w:rPr>
                <w:position w:val="-10"/>
                <w:sz w:val="24"/>
                <w:szCs w:val="24"/>
              </w:rPr>
              <w:object w:dxaOrig="1420" w:dyaOrig="320" w14:anchorId="3CEB48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35pt;height:15.65pt" o:ole="">
                  <v:imagedata r:id="rId7" o:title=""/>
                </v:shape>
                <o:OLEObject Type="Embed" ProgID="Equation.3" ShapeID="_x0000_i1025" DrawAspect="Content" ObjectID="_1781049018" r:id="rId8"/>
              </w:object>
            </w:r>
            <w:r>
              <w:rPr>
                <w:sz w:val="24"/>
                <w:szCs w:val="24"/>
              </w:rPr>
              <w:t>,</w:t>
            </w:r>
          </w:p>
          <w:p w14:paraId="0B901A2B" w14:textId="77777777" w:rsidR="004858F3" w:rsidRDefault="004858F3">
            <w:pPr>
              <w:jc w:val="both"/>
              <w:rPr>
                <w:sz w:val="24"/>
                <w:szCs w:val="24"/>
              </w:rPr>
            </w:pPr>
            <w:r>
              <w:rPr>
                <w:sz w:val="24"/>
                <w:szCs w:val="24"/>
              </w:rPr>
              <w:t>где:</w:t>
            </w:r>
            <w:r>
              <w:rPr>
                <w:sz w:val="24"/>
                <w:szCs w:val="24"/>
              </w:rPr>
              <w:tab/>
            </w:r>
            <w:r>
              <w:rPr>
                <w:position w:val="-6"/>
                <w:sz w:val="24"/>
                <w:szCs w:val="24"/>
              </w:rPr>
              <w:object w:dxaOrig="220" w:dyaOrig="279" w14:anchorId="2953F75A">
                <v:shape id="_x0000_i1026" type="#_x0000_t75" style="width:11.25pt;height:14.4pt" o:ole="">
                  <v:imagedata r:id="rId9" o:title=""/>
                </v:shape>
                <o:OLEObject Type="Embed" ProgID="Equation.3" ShapeID="_x0000_i1026" DrawAspect="Content" ObjectID="_1781049019" r:id="rId10"/>
              </w:object>
            </w:r>
            <w:r>
              <w:rPr>
                <w:sz w:val="24"/>
                <w:szCs w:val="24"/>
              </w:rPr>
              <w:t xml:space="preserve"> – длина волны излучения;</w:t>
            </w:r>
          </w:p>
          <w:p w14:paraId="3248A87B" w14:textId="77777777" w:rsidR="004858F3" w:rsidRDefault="004858F3">
            <w:pPr>
              <w:jc w:val="both"/>
              <w:rPr>
                <w:sz w:val="24"/>
                <w:szCs w:val="24"/>
              </w:rPr>
            </w:pPr>
            <w:r>
              <w:rPr>
                <w:sz w:val="24"/>
                <w:szCs w:val="24"/>
              </w:rPr>
              <w:tab/>
            </w:r>
            <w:r>
              <w:rPr>
                <w:sz w:val="24"/>
                <w:szCs w:val="24"/>
                <w:lang w:val="uz-Cyrl-UZ"/>
              </w:rPr>
              <w:t xml:space="preserve"> </w:t>
            </w:r>
            <w:r>
              <w:rPr>
                <w:i/>
                <w:sz w:val="24"/>
                <w:szCs w:val="24"/>
                <w:lang w:val="en-US"/>
              </w:rPr>
              <w:t>r</w:t>
            </w:r>
            <w:r>
              <w:rPr>
                <w:sz w:val="24"/>
                <w:szCs w:val="24"/>
              </w:rPr>
              <w:t xml:space="preserve"> – расстояние от фазового центра антенны до точки наблюдения.</w:t>
            </w:r>
          </w:p>
          <w:p w14:paraId="28744DC1" w14:textId="77777777" w:rsidR="004858F3" w:rsidRDefault="004858F3">
            <w:pPr>
              <w:jc w:val="both"/>
              <w:rPr>
                <w:sz w:val="24"/>
                <w:szCs w:val="24"/>
              </w:rPr>
            </w:pPr>
          </w:p>
          <w:p w14:paraId="10D79B24" w14:textId="77777777" w:rsidR="004858F3" w:rsidRDefault="004858F3">
            <w:pPr>
              <w:jc w:val="both"/>
              <w:rPr>
                <w:sz w:val="24"/>
                <w:szCs w:val="24"/>
              </w:rPr>
            </w:pPr>
          </w:p>
          <w:p w14:paraId="3A676622" w14:textId="77777777" w:rsidR="004858F3" w:rsidRDefault="004858F3">
            <w:pPr>
              <w:jc w:val="both"/>
              <w:rPr>
                <w:sz w:val="24"/>
                <w:szCs w:val="24"/>
              </w:rPr>
            </w:pPr>
            <w:proofErr w:type="spellStart"/>
            <w:r>
              <w:rPr>
                <w:caps/>
                <w:sz w:val="24"/>
                <w:szCs w:val="24"/>
              </w:rPr>
              <w:t>н</w:t>
            </w:r>
            <w:r>
              <w:rPr>
                <w:sz w:val="24"/>
                <w:szCs w:val="24"/>
              </w:rPr>
              <w:t>урлантирувчи</w:t>
            </w:r>
            <w:proofErr w:type="spellEnd"/>
            <w:r>
              <w:rPr>
                <w:sz w:val="24"/>
                <w:szCs w:val="24"/>
              </w:rPr>
              <w:t xml:space="preserve"> </w:t>
            </w:r>
            <w:proofErr w:type="spellStart"/>
            <w:r>
              <w:rPr>
                <w:sz w:val="24"/>
                <w:szCs w:val="24"/>
              </w:rPr>
              <w:t>антеннага</w:t>
            </w:r>
            <w:proofErr w:type="spellEnd"/>
            <w:r>
              <w:rPr>
                <w:sz w:val="24"/>
                <w:szCs w:val="24"/>
              </w:rPr>
              <w:t xml:space="preserve"> </w:t>
            </w:r>
            <w:proofErr w:type="spellStart"/>
            <w:r>
              <w:rPr>
                <w:sz w:val="24"/>
                <w:szCs w:val="24"/>
              </w:rPr>
              <w:t>бевосита</w:t>
            </w:r>
            <w:proofErr w:type="spellEnd"/>
            <w:r>
              <w:rPr>
                <w:sz w:val="24"/>
                <w:szCs w:val="24"/>
              </w:rPr>
              <w:t xml:space="preserve"> </w:t>
            </w:r>
            <w:proofErr w:type="spellStart"/>
            <w:r>
              <w:rPr>
                <w:sz w:val="24"/>
                <w:szCs w:val="24"/>
              </w:rPr>
              <w:t>яқинликда</w:t>
            </w:r>
            <w:proofErr w:type="spellEnd"/>
            <w:r>
              <w:rPr>
                <w:sz w:val="24"/>
                <w:szCs w:val="24"/>
              </w:rPr>
              <w:t xml:space="preserve"> </w:t>
            </w:r>
            <w:proofErr w:type="spellStart"/>
            <w:r>
              <w:rPr>
                <w:sz w:val="24"/>
                <w:szCs w:val="24"/>
              </w:rPr>
              <w:t>жойлашган</w:t>
            </w:r>
            <w:proofErr w:type="spellEnd"/>
            <w:r>
              <w:rPr>
                <w:sz w:val="24"/>
                <w:szCs w:val="24"/>
              </w:rPr>
              <w:t xml:space="preserve">, электромагнит </w:t>
            </w:r>
            <w:proofErr w:type="spellStart"/>
            <w:r>
              <w:rPr>
                <w:sz w:val="24"/>
                <w:szCs w:val="24"/>
              </w:rPr>
              <w:t>майдоннинг</w:t>
            </w:r>
            <w:proofErr w:type="spellEnd"/>
            <w:r>
              <w:rPr>
                <w:sz w:val="24"/>
                <w:szCs w:val="24"/>
              </w:rPr>
              <w:t xml:space="preserve"> </w:t>
            </w:r>
            <w:proofErr w:type="spellStart"/>
            <w:r>
              <w:rPr>
                <w:sz w:val="24"/>
                <w:szCs w:val="24"/>
              </w:rPr>
              <w:t>бурчак</w:t>
            </w:r>
            <w:proofErr w:type="spellEnd"/>
            <w:r>
              <w:rPr>
                <w:sz w:val="24"/>
                <w:szCs w:val="24"/>
              </w:rPr>
              <w:t xml:space="preserve"> </w:t>
            </w:r>
            <w:proofErr w:type="spellStart"/>
            <w:r>
              <w:rPr>
                <w:sz w:val="24"/>
                <w:szCs w:val="24"/>
              </w:rPr>
              <w:t>тақсимланиши</w:t>
            </w:r>
            <w:proofErr w:type="spellEnd"/>
            <w:r>
              <w:rPr>
                <w:sz w:val="24"/>
                <w:szCs w:val="24"/>
              </w:rPr>
              <w:t xml:space="preserve"> </w:t>
            </w:r>
            <w:proofErr w:type="spellStart"/>
            <w:r>
              <w:rPr>
                <w:sz w:val="24"/>
                <w:szCs w:val="24"/>
              </w:rPr>
              <w:t>нурланиш</w:t>
            </w:r>
            <w:proofErr w:type="spellEnd"/>
            <w:r>
              <w:rPr>
                <w:sz w:val="24"/>
                <w:szCs w:val="24"/>
              </w:rPr>
              <w:t xml:space="preserve">   </w:t>
            </w:r>
            <w:proofErr w:type="spellStart"/>
            <w:r>
              <w:rPr>
                <w:sz w:val="24"/>
                <w:szCs w:val="24"/>
              </w:rPr>
              <w:t>манбаигача</w:t>
            </w:r>
            <w:proofErr w:type="spellEnd"/>
            <w:r>
              <w:rPr>
                <w:sz w:val="24"/>
                <w:szCs w:val="24"/>
              </w:rPr>
              <w:t xml:space="preserve"> </w:t>
            </w:r>
            <w:proofErr w:type="spellStart"/>
            <w:r>
              <w:rPr>
                <w:sz w:val="24"/>
                <w:szCs w:val="24"/>
              </w:rPr>
              <w:t>бўлган</w:t>
            </w:r>
            <w:proofErr w:type="spellEnd"/>
            <w:r>
              <w:rPr>
                <w:sz w:val="24"/>
                <w:szCs w:val="24"/>
              </w:rPr>
              <w:t xml:space="preserve"> </w:t>
            </w:r>
            <w:proofErr w:type="spellStart"/>
            <w:r>
              <w:rPr>
                <w:sz w:val="24"/>
                <w:szCs w:val="24"/>
              </w:rPr>
              <w:t>масофага</w:t>
            </w:r>
            <w:proofErr w:type="spellEnd"/>
            <w:r>
              <w:rPr>
                <w:sz w:val="24"/>
                <w:szCs w:val="24"/>
              </w:rPr>
              <w:t xml:space="preserve"> </w:t>
            </w:r>
            <w:proofErr w:type="spellStart"/>
            <w:r>
              <w:rPr>
                <w:sz w:val="24"/>
                <w:szCs w:val="24"/>
              </w:rPr>
              <w:t>боғлиқ</w:t>
            </w:r>
            <w:proofErr w:type="spellEnd"/>
            <w:r>
              <w:rPr>
                <w:sz w:val="24"/>
                <w:szCs w:val="24"/>
              </w:rPr>
              <w:t xml:space="preserve"> </w:t>
            </w:r>
            <w:proofErr w:type="spellStart"/>
            <w:r>
              <w:rPr>
                <w:sz w:val="24"/>
                <w:szCs w:val="24"/>
              </w:rPr>
              <w:t>соҳа</w:t>
            </w:r>
            <w:proofErr w:type="spellEnd"/>
            <w:r>
              <w:rPr>
                <w:sz w:val="24"/>
                <w:szCs w:val="24"/>
              </w:rPr>
              <w:t xml:space="preserve">. </w:t>
            </w:r>
            <w:proofErr w:type="spellStart"/>
            <w:r>
              <w:rPr>
                <w:sz w:val="24"/>
                <w:szCs w:val="24"/>
              </w:rPr>
              <w:t>Элементар</w:t>
            </w:r>
            <w:proofErr w:type="spellEnd"/>
            <w:r>
              <w:rPr>
                <w:sz w:val="24"/>
                <w:szCs w:val="24"/>
              </w:rPr>
              <w:t xml:space="preserve"> </w:t>
            </w:r>
            <w:proofErr w:type="spellStart"/>
            <w:r>
              <w:rPr>
                <w:sz w:val="24"/>
                <w:szCs w:val="24"/>
              </w:rPr>
              <w:t>электр</w:t>
            </w:r>
            <w:proofErr w:type="spellEnd"/>
            <w:r>
              <w:rPr>
                <w:sz w:val="24"/>
                <w:szCs w:val="24"/>
              </w:rPr>
              <w:t xml:space="preserve"> вибратор </w:t>
            </w:r>
            <w:proofErr w:type="spellStart"/>
            <w:r>
              <w:rPr>
                <w:sz w:val="24"/>
                <w:szCs w:val="24"/>
              </w:rPr>
              <w:t>учун</w:t>
            </w:r>
            <w:proofErr w:type="spellEnd"/>
            <w:r>
              <w:rPr>
                <w:sz w:val="24"/>
                <w:szCs w:val="24"/>
              </w:rPr>
              <w:t xml:space="preserve"> </w:t>
            </w:r>
            <w:proofErr w:type="spellStart"/>
            <w:r>
              <w:rPr>
                <w:sz w:val="24"/>
                <w:szCs w:val="24"/>
              </w:rPr>
              <w:t>яқин</w:t>
            </w:r>
            <w:proofErr w:type="spellEnd"/>
            <w:r>
              <w:rPr>
                <w:sz w:val="24"/>
                <w:szCs w:val="24"/>
              </w:rPr>
              <w:t xml:space="preserve"> зона </w:t>
            </w:r>
            <w:r>
              <w:rPr>
                <w:position w:val="-10"/>
                <w:sz w:val="24"/>
                <w:szCs w:val="24"/>
              </w:rPr>
              <w:object w:dxaOrig="1420" w:dyaOrig="320" w14:anchorId="1544F13E">
                <v:shape id="_x0000_i1027" type="#_x0000_t75" style="width:71.35pt;height:15.65pt" o:ole="">
                  <v:imagedata r:id="rId7" o:title=""/>
                </v:shape>
                <o:OLEObject Type="Embed" ProgID="Equation.3" ShapeID="_x0000_i1027" DrawAspect="Content" ObjectID="_1781049020" r:id="rId11"/>
              </w:object>
            </w:r>
            <w:r>
              <w:rPr>
                <w:sz w:val="24"/>
                <w:szCs w:val="24"/>
              </w:rPr>
              <w:t xml:space="preserve"> </w:t>
            </w:r>
            <w:proofErr w:type="spellStart"/>
            <w:r>
              <w:rPr>
                <w:sz w:val="24"/>
                <w:szCs w:val="24"/>
              </w:rPr>
              <w:t>шарт</w:t>
            </w:r>
            <w:proofErr w:type="spellEnd"/>
            <w:r>
              <w:rPr>
                <w:sz w:val="24"/>
                <w:szCs w:val="24"/>
              </w:rPr>
              <w:t xml:space="preserve"> билан </w:t>
            </w:r>
            <w:proofErr w:type="spellStart"/>
            <w:r>
              <w:rPr>
                <w:sz w:val="24"/>
                <w:szCs w:val="24"/>
              </w:rPr>
              <w:t>белгиланади</w:t>
            </w:r>
            <w:proofErr w:type="spellEnd"/>
            <w:r>
              <w:rPr>
                <w:sz w:val="24"/>
                <w:szCs w:val="24"/>
              </w:rPr>
              <w:t xml:space="preserve">, бунда: </w:t>
            </w:r>
          </w:p>
          <w:p w14:paraId="2BC5E6B7" w14:textId="77777777" w:rsidR="004858F3" w:rsidRDefault="004858F3">
            <w:pPr>
              <w:jc w:val="both"/>
              <w:rPr>
                <w:sz w:val="24"/>
                <w:szCs w:val="24"/>
              </w:rPr>
            </w:pPr>
            <w:r>
              <w:rPr>
                <w:sz w:val="24"/>
                <w:szCs w:val="24"/>
              </w:rPr>
              <w:t xml:space="preserve">   </w:t>
            </w:r>
            <w:r>
              <w:rPr>
                <w:position w:val="-6"/>
                <w:sz w:val="24"/>
                <w:szCs w:val="24"/>
              </w:rPr>
              <w:object w:dxaOrig="220" w:dyaOrig="279" w14:anchorId="10E79E2F">
                <v:shape id="_x0000_i1028" type="#_x0000_t75" style="width:11.25pt;height:14.4pt" o:ole="">
                  <v:imagedata r:id="rId9" o:title=""/>
                </v:shape>
                <o:OLEObject Type="Embed" ProgID="Equation.3" ShapeID="_x0000_i1028" DrawAspect="Content" ObjectID="_1781049021" r:id="rId12"/>
              </w:object>
            </w:r>
            <w:r>
              <w:rPr>
                <w:sz w:val="24"/>
                <w:szCs w:val="24"/>
              </w:rPr>
              <w:t xml:space="preserve"> – </w:t>
            </w:r>
            <w:proofErr w:type="spellStart"/>
            <w:r>
              <w:rPr>
                <w:sz w:val="24"/>
                <w:szCs w:val="24"/>
              </w:rPr>
              <w:t>нурланиш</w:t>
            </w:r>
            <w:proofErr w:type="spellEnd"/>
            <w:r>
              <w:rPr>
                <w:sz w:val="24"/>
                <w:szCs w:val="24"/>
              </w:rPr>
              <w:t xml:space="preserve"> </w:t>
            </w:r>
            <w:proofErr w:type="spellStart"/>
            <w:r>
              <w:rPr>
                <w:sz w:val="24"/>
                <w:szCs w:val="24"/>
              </w:rPr>
              <w:t>тўлқин</w:t>
            </w:r>
            <w:proofErr w:type="spellEnd"/>
            <w:r>
              <w:rPr>
                <w:sz w:val="24"/>
                <w:szCs w:val="24"/>
              </w:rPr>
              <w:t xml:space="preserve"> </w:t>
            </w:r>
            <w:proofErr w:type="spellStart"/>
            <w:r>
              <w:rPr>
                <w:sz w:val="24"/>
                <w:szCs w:val="24"/>
              </w:rPr>
              <w:t>узунлиги</w:t>
            </w:r>
            <w:proofErr w:type="spellEnd"/>
            <w:r>
              <w:rPr>
                <w:rFonts w:ascii="Garamond" w:hAnsi="Garamond"/>
                <w:sz w:val="24"/>
                <w:szCs w:val="24"/>
              </w:rPr>
              <w:t>;</w:t>
            </w:r>
          </w:p>
          <w:p w14:paraId="6230D571" w14:textId="77777777" w:rsidR="004858F3" w:rsidRDefault="004858F3">
            <w:pPr>
              <w:shd w:val="clear" w:color="auto" w:fill="FFFFFF"/>
              <w:jc w:val="both"/>
              <w:rPr>
                <w:sz w:val="24"/>
                <w:szCs w:val="24"/>
                <w:lang w:val="uz-Cyrl-UZ"/>
              </w:rPr>
            </w:pPr>
            <w:r>
              <w:rPr>
                <w:i/>
                <w:sz w:val="24"/>
                <w:szCs w:val="24"/>
              </w:rPr>
              <w:t xml:space="preserve">    </w:t>
            </w:r>
            <w:r>
              <w:rPr>
                <w:i/>
                <w:sz w:val="24"/>
                <w:szCs w:val="24"/>
                <w:lang w:val="en-US"/>
              </w:rPr>
              <w:t>r</w:t>
            </w:r>
            <w:r>
              <w:rPr>
                <w:sz w:val="24"/>
                <w:szCs w:val="24"/>
              </w:rPr>
              <w:t xml:space="preserve"> – </w:t>
            </w:r>
            <w:proofErr w:type="spellStart"/>
            <w:r>
              <w:rPr>
                <w:sz w:val="24"/>
                <w:szCs w:val="24"/>
              </w:rPr>
              <w:t>антеннанинг</w:t>
            </w:r>
            <w:proofErr w:type="spellEnd"/>
            <w:r>
              <w:rPr>
                <w:sz w:val="24"/>
                <w:szCs w:val="24"/>
              </w:rPr>
              <w:t xml:space="preserve"> </w:t>
            </w:r>
            <w:proofErr w:type="spellStart"/>
            <w:r>
              <w:rPr>
                <w:sz w:val="24"/>
                <w:szCs w:val="24"/>
              </w:rPr>
              <w:t>фазавий</w:t>
            </w:r>
            <w:proofErr w:type="spellEnd"/>
            <w:r>
              <w:rPr>
                <w:sz w:val="24"/>
                <w:szCs w:val="24"/>
              </w:rPr>
              <w:t xml:space="preserve"> </w:t>
            </w:r>
            <w:proofErr w:type="spellStart"/>
            <w:r>
              <w:rPr>
                <w:sz w:val="24"/>
                <w:szCs w:val="24"/>
              </w:rPr>
              <w:t>марказидан</w:t>
            </w:r>
            <w:proofErr w:type="spellEnd"/>
            <w:r>
              <w:rPr>
                <w:sz w:val="24"/>
                <w:szCs w:val="24"/>
              </w:rPr>
              <w:t xml:space="preserve"> </w:t>
            </w:r>
            <w:proofErr w:type="spellStart"/>
            <w:r>
              <w:rPr>
                <w:sz w:val="24"/>
                <w:szCs w:val="24"/>
              </w:rPr>
              <w:t>кузатиш</w:t>
            </w:r>
            <w:proofErr w:type="spellEnd"/>
            <w:r>
              <w:rPr>
                <w:sz w:val="24"/>
                <w:szCs w:val="24"/>
              </w:rPr>
              <w:t xml:space="preserve"> </w:t>
            </w:r>
            <w:proofErr w:type="spellStart"/>
            <w:r>
              <w:rPr>
                <w:sz w:val="24"/>
                <w:szCs w:val="24"/>
              </w:rPr>
              <w:t>нуқтасигача</w:t>
            </w:r>
            <w:proofErr w:type="spellEnd"/>
            <w:r>
              <w:rPr>
                <w:sz w:val="24"/>
                <w:szCs w:val="24"/>
              </w:rPr>
              <w:t xml:space="preserve"> </w:t>
            </w:r>
            <w:proofErr w:type="spellStart"/>
            <w:r>
              <w:rPr>
                <w:sz w:val="24"/>
                <w:szCs w:val="24"/>
              </w:rPr>
              <w:t>бўлган</w:t>
            </w:r>
            <w:proofErr w:type="spellEnd"/>
            <w:r>
              <w:rPr>
                <w:sz w:val="24"/>
                <w:szCs w:val="24"/>
              </w:rPr>
              <w:t xml:space="preserve"> </w:t>
            </w:r>
            <w:proofErr w:type="spellStart"/>
            <w:r>
              <w:rPr>
                <w:sz w:val="24"/>
                <w:szCs w:val="24"/>
              </w:rPr>
              <w:t>масофа</w:t>
            </w:r>
            <w:proofErr w:type="spellEnd"/>
            <w:r>
              <w:rPr>
                <w:sz w:val="24"/>
                <w:szCs w:val="24"/>
              </w:rPr>
              <w:t>.</w:t>
            </w:r>
          </w:p>
        </w:tc>
      </w:tr>
      <w:tr w:rsidR="004858F3" w:rsidRPr="00EC5EAA" w14:paraId="364B4241" w14:textId="77777777">
        <w:tc>
          <w:tcPr>
            <w:tcW w:w="3766" w:type="dxa"/>
            <w:shd w:val="clear" w:color="auto" w:fill="auto"/>
          </w:tcPr>
          <w:p w14:paraId="7439FF9D" w14:textId="77777777" w:rsidR="004858F3" w:rsidRDefault="004858F3">
            <w:pPr>
              <w:shd w:val="clear" w:color="auto" w:fill="FFFFFF"/>
              <w:rPr>
                <w:b/>
                <w:sz w:val="24"/>
                <w:szCs w:val="24"/>
                <w:lang w:val="uz-Cyrl-UZ"/>
              </w:rPr>
            </w:pPr>
          </w:p>
        </w:tc>
        <w:tc>
          <w:tcPr>
            <w:tcW w:w="5907" w:type="dxa"/>
            <w:shd w:val="clear" w:color="auto" w:fill="auto"/>
          </w:tcPr>
          <w:p w14:paraId="7010243E" w14:textId="77777777" w:rsidR="004858F3" w:rsidRDefault="004858F3">
            <w:pPr>
              <w:shd w:val="clear" w:color="auto" w:fill="FFFFFF"/>
              <w:jc w:val="both"/>
              <w:rPr>
                <w:sz w:val="24"/>
                <w:szCs w:val="24"/>
                <w:lang w:val="uz-Cyrl-UZ"/>
              </w:rPr>
            </w:pPr>
          </w:p>
        </w:tc>
      </w:tr>
      <w:tr w:rsidR="004858F3" w14:paraId="406690F8" w14:textId="77777777">
        <w:tc>
          <w:tcPr>
            <w:tcW w:w="3766" w:type="dxa"/>
            <w:shd w:val="clear" w:color="auto" w:fill="auto"/>
          </w:tcPr>
          <w:p w14:paraId="00398877" w14:textId="77777777" w:rsidR="004858F3" w:rsidRDefault="004858F3">
            <w:pPr>
              <w:shd w:val="clear" w:color="auto" w:fill="FFFFFF"/>
              <w:rPr>
                <w:b/>
                <w:sz w:val="24"/>
                <w:szCs w:val="24"/>
                <w:lang w:val="uz-Cyrl-UZ"/>
              </w:rPr>
            </w:pPr>
            <w:r>
              <w:rPr>
                <w:b/>
                <w:caps/>
                <w:sz w:val="24"/>
                <w:szCs w:val="24"/>
                <w:lang w:val="uz-Cyrl-UZ"/>
              </w:rPr>
              <w:t>б</w:t>
            </w:r>
            <w:r>
              <w:rPr>
                <w:b/>
                <w:sz w:val="24"/>
                <w:szCs w:val="24"/>
                <w:lang w:val="uz-Cyrl-UZ"/>
              </w:rPr>
              <w:t xml:space="preserve">лочный перемежитель </w:t>
            </w:r>
          </w:p>
          <w:p w14:paraId="3A34F055" w14:textId="77777777" w:rsidR="004858F3" w:rsidRDefault="004858F3">
            <w:pPr>
              <w:shd w:val="clear" w:color="auto" w:fill="FFFFFF"/>
              <w:rPr>
                <w:sz w:val="24"/>
                <w:szCs w:val="24"/>
                <w:lang w:val="uz-Cyrl-UZ"/>
              </w:rPr>
            </w:pPr>
            <w:proofErr w:type="spellStart"/>
            <w:r>
              <w:rPr>
                <w:b/>
                <w:sz w:val="24"/>
                <w:szCs w:val="24"/>
                <w:lang w:val="en-US"/>
              </w:rPr>
              <w:t>uz</w:t>
            </w:r>
            <w:proofErr w:type="spellEnd"/>
            <w:r>
              <w:rPr>
                <w:sz w:val="24"/>
                <w:szCs w:val="24"/>
              </w:rPr>
              <w:t xml:space="preserve"> </w:t>
            </w:r>
            <w:r>
              <w:rPr>
                <w:b/>
                <w:sz w:val="24"/>
                <w:szCs w:val="24"/>
                <w:lang w:val="uz-Cyrl-UZ"/>
              </w:rPr>
              <w:t>-</w:t>
            </w:r>
            <w:r>
              <w:rPr>
                <w:sz w:val="24"/>
                <w:szCs w:val="24"/>
                <w:lang w:val="uz-Cyrl-UZ"/>
              </w:rPr>
              <w:t xml:space="preserve"> </w:t>
            </w:r>
            <w:r>
              <w:rPr>
                <w:sz w:val="24"/>
                <w:szCs w:val="24"/>
              </w:rPr>
              <w:t>б</w:t>
            </w:r>
            <w:r>
              <w:rPr>
                <w:sz w:val="24"/>
                <w:szCs w:val="24"/>
                <w:lang w:val="uz-Cyrl-UZ"/>
              </w:rPr>
              <w:t>лок бўйича алмашлагич</w:t>
            </w:r>
          </w:p>
          <w:p w14:paraId="1BF4C214" w14:textId="77777777" w:rsidR="004858F3" w:rsidRDefault="004858F3">
            <w:pPr>
              <w:shd w:val="clear" w:color="auto" w:fill="FFFFFF"/>
              <w:rPr>
                <w:b/>
                <w:sz w:val="24"/>
                <w:szCs w:val="24"/>
                <w:lang w:val="uz-Cyrl-UZ"/>
              </w:rPr>
            </w:pPr>
            <w:r>
              <w:rPr>
                <w:b/>
                <w:bCs/>
                <w:sz w:val="24"/>
                <w:szCs w:val="24"/>
                <w:lang w:val="uz-Cyrl-UZ"/>
              </w:rPr>
              <w:t xml:space="preserve">en - </w:t>
            </w:r>
            <w:r>
              <w:rPr>
                <w:sz w:val="24"/>
                <w:szCs w:val="24"/>
                <w:lang w:val="uz-Cyrl-UZ"/>
              </w:rPr>
              <w:t xml:space="preserve">block interleaver </w:t>
            </w:r>
          </w:p>
        </w:tc>
        <w:tc>
          <w:tcPr>
            <w:tcW w:w="5907" w:type="dxa"/>
            <w:shd w:val="clear" w:color="auto" w:fill="auto"/>
          </w:tcPr>
          <w:p w14:paraId="17C628EC" w14:textId="77777777" w:rsidR="004858F3" w:rsidRDefault="004858F3">
            <w:pPr>
              <w:shd w:val="clear" w:color="auto" w:fill="FFFFFF"/>
              <w:jc w:val="both"/>
              <w:rPr>
                <w:sz w:val="24"/>
                <w:szCs w:val="24"/>
              </w:rPr>
            </w:pPr>
            <w:proofErr w:type="spellStart"/>
            <w:r>
              <w:rPr>
                <w:sz w:val="24"/>
                <w:szCs w:val="24"/>
              </w:rPr>
              <w:t>Перемежитель</w:t>
            </w:r>
            <w:proofErr w:type="spellEnd"/>
            <w:r>
              <w:rPr>
                <w:sz w:val="24"/>
                <w:szCs w:val="24"/>
              </w:rPr>
              <w:t>, обеспечивающий перестановку соседних битов входной последовательности. Он распределяет их по разным блокам на «глубину», равную размеру блока. Операция блочного перемежения не вносит избыточности, сохраняя одинаковыми скорости входного и выходного потоков.</w:t>
            </w:r>
            <w:r>
              <w:rPr>
                <w:sz w:val="24"/>
                <w:szCs w:val="24"/>
                <w:lang w:val="uz-Cyrl-UZ"/>
              </w:rPr>
              <w:t xml:space="preserve"> </w:t>
            </w:r>
          </w:p>
          <w:p w14:paraId="281CAD4B" w14:textId="77777777" w:rsidR="004858F3" w:rsidRDefault="004858F3">
            <w:pPr>
              <w:shd w:val="clear" w:color="auto" w:fill="FFFFFF"/>
              <w:jc w:val="both"/>
              <w:rPr>
                <w:sz w:val="24"/>
                <w:szCs w:val="24"/>
              </w:rPr>
            </w:pPr>
          </w:p>
          <w:p w14:paraId="6F30DBA1" w14:textId="77777777" w:rsidR="004858F3" w:rsidRDefault="004858F3">
            <w:pPr>
              <w:shd w:val="clear" w:color="auto" w:fill="FFFFFF"/>
              <w:jc w:val="both"/>
              <w:rPr>
                <w:sz w:val="24"/>
                <w:szCs w:val="24"/>
                <w:lang w:val="uz-Cyrl-UZ"/>
              </w:rPr>
            </w:pPr>
            <w:r>
              <w:rPr>
                <w:sz w:val="24"/>
                <w:szCs w:val="24"/>
                <w:lang w:val="uz-Cyrl-UZ"/>
              </w:rPr>
              <w:t>Кириш кетма-кетлигидаги қўшни битлар ўрни алмаштириб қўйилишини таъминловчи алмашлагич. У уларни турли блоклар бўйича блок ўлчамига тенг «чуқурликка» тақсимлайди. Блок бўйича алмашлаш операцияси ортиқлилик киритмайди. Шу билан бирга кириш ва чиқиш оқимлари тезлигини бир хилда сақлайди.</w:t>
            </w:r>
          </w:p>
        </w:tc>
      </w:tr>
      <w:tr w:rsidR="004858F3" w14:paraId="1261E8D1" w14:textId="77777777">
        <w:tc>
          <w:tcPr>
            <w:tcW w:w="3766" w:type="dxa"/>
            <w:shd w:val="clear" w:color="auto" w:fill="auto"/>
          </w:tcPr>
          <w:p w14:paraId="39D46012" w14:textId="77777777" w:rsidR="004858F3" w:rsidRDefault="004858F3">
            <w:pPr>
              <w:shd w:val="clear" w:color="auto" w:fill="FFFFFF"/>
              <w:rPr>
                <w:b/>
                <w:caps/>
                <w:sz w:val="24"/>
                <w:szCs w:val="24"/>
                <w:lang w:val="uz-Cyrl-UZ"/>
              </w:rPr>
            </w:pPr>
          </w:p>
        </w:tc>
        <w:tc>
          <w:tcPr>
            <w:tcW w:w="5907" w:type="dxa"/>
            <w:shd w:val="clear" w:color="auto" w:fill="auto"/>
          </w:tcPr>
          <w:p w14:paraId="2376748C" w14:textId="77777777" w:rsidR="004858F3" w:rsidRDefault="004858F3">
            <w:pPr>
              <w:shd w:val="clear" w:color="auto" w:fill="FFFFFF"/>
              <w:jc w:val="both"/>
              <w:rPr>
                <w:sz w:val="24"/>
                <w:szCs w:val="24"/>
                <w:lang w:val="uz-Cyrl-UZ"/>
              </w:rPr>
            </w:pPr>
          </w:p>
        </w:tc>
      </w:tr>
      <w:tr w:rsidR="004858F3" w:rsidRPr="00EC5EAA" w14:paraId="1DCBE7DC" w14:textId="77777777">
        <w:trPr>
          <w:trHeight w:val="20"/>
        </w:trPr>
        <w:tc>
          <w:tcPr>
            <w:tcW w:w="3766" w:type="dxa"/>
            <w:shd w:val="clear" w:color="auto" w:fill="auto"/>
          </w:tcPr>
          <w:p w14:paraId="512D581E" w14:textId="77777777" w:rsidR="004858F3" w:rsidRDefault="004858F3" w:rsidP="00121D2D">
            <w:pPr>
              <w:rPr>
                <w:b/>
                <w:sz w:val="24"/>
                <w:szCs w:val="24"/>
              </w:rPr>
            </w:pPr>
            <w:r>
              <w:rPr>
                <w:b/>
                <w:sz w:val="24"/>
                <w:szCs w:val="24"/>
              </w:rPr>
              <w:t>Боковая полоса</w:t>
            </w:r>
            <w:r>
              <w:rPr>
                <w:b/>
                <w:sz w:val="24"/>
                <w:szCs w:val="24"/>
                <w:lang w:val="uz-Cyrl-UZ"/>
              </w:rPr>
              <w:t xml:space="preserve"> </w:t>
            </w:r>
          </w:p>
          <w:p w14:paraId="539A4798" w14:textId="77777777" w:rsidR="004858F3" w:rsidRDefault="004858F3" w:rsidP="00121D2D">
            <w:pPr>
              <w:rPr>
                <w:sz w:val="24"/>
                <w:szCs w:val="24"/>
              </w:rPr>
            </w:pPr>
            <w:proofErr w:type="spellStart"/>
            <w:r>
              <w:rPr>
                <w:b/>
                <w:sz w:val="24"/>
                <w:szCs w:val="24"/>
                <w:lang w:val="en-US"/>
              </w:rPr>
              <w:t>uz</w:t>
            </w:r>
            <w:proofErr w:type="spellEnd"/>
            <w:r>
              <w:rPr>
                <w:b/>
                <w:sz w:val="24"/>
                <w:szCs w:val="24"/>
              </w:rPr>
              <w:t xml:space="preserve"> - </w:t>
            </w:r>
            <w:r>
              <w:rPr>
                <w:sz w:val="24"/>
                <w:szCs w:val="24"/>
              </w:rPr>
              <w:t>ё</w:t>
            </w:r>
            <w:r>
              <w:rPr>
                <w:sz w:val="24"/>
                <w:szCs w:val="24"/>
                <w:lang w:val="uz-Cyrl-UZ"/>
              </w:rPr>
              <w:t>н полоса</w:t>
            </w:r>
          </w:p>
          <w:p w14:paraId="60B9841C" w14:textId="77777777" w:rsidR="004858F3" w:rsidRDefault="004858F3" w:rsidP="00121D2D">
            <w:pPr>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sz w:val="24"/>
                <w:szCs w:val="24"/>
                <w:lang w:val="en-US"/>
              </w:rPr>
              <w:t>sideband</w:t>
            </w:r>
          </w:p>
          <w:p w14:paraId="480E039B" w14:textId="77777777" w:rsidR="004858F3" w:rsidRDefault="004858F3" w:rsidP="00121D2D">
            <w:pPr>
              <w:rPr>
                <w:b/>
                <w:sz w:val="24"/>
                <w:szCs w:val="24"/>
                <w:lang w:val="uz-Cyrl-UZ"/>
              </w:rPr>
            </w:pPr>
          </w:p>
        </w:tc>
        <w:tc>
          <w:tcPr>
            <w:tcW w:w="5907" w:type="dxa"/>
            <w:shd w:val="clear" w:color="auto" w:fill="auto"/>
          </w:tcPr>
          <w:p w14:paraId="5CAD3E8D" w14:textId="77777777" w:rsidR="004858F3" w:rsidRDefault="004858F3">
            <w:pPr>
              <w:shd w:val="clear" w:color="auto" w:fill="FFFFFF"/>
              <w:jc w:val="both"/>
              <w:rPr>
                <w:sz w:val="24"/>
                <w:szCs w:val="24"/>
              </w:rPr>
            </w:pPr>
            <w:r>
              <w:rPr>
                <w:sz w:val="24"/>
                <w:szCs w:val="24"/>
              </w:rPr>
              <w:t xml:space="preserve">Полоса частот, расположенная выше или ниже несущей частоты и содержащая часть спектра сигнала. </w:t>
            </w:r>
          </w:p>
          <w:p w14:paraId="7D45A0FA" w14:textId="77777777" w:rsidR="004858F3" w:rsidRDefault="004858F3">
            <w:pPr>
              <w:shd w:val="clear" w:color="auto" w:fill="FFFFFF"/>
              <w:jc w:val="both"/>
              <w:rPr>
                <w:sz w:val="24"/>
                <w:szCs w:val="24"/>
              </w:rPr>
            </w:pPr>
          </w:p>
          <w:p w14:paraId="733D9D64" w14:textId="77777777" w:rsidR="004858F3" w:rsidRDefault="004858F3">
            <w:pPr>
              <w:shd w:val="clear" w:color="auto" w:fill="FFFFFF"/>
              <w:jc w:val="both"/>
              <w:rPr>
                <w:sz w:val="24"/>
                <w:szCs w:val="24"/>
                <w:lang w:val="uz-Cyrl-UZ"/>
              </w:rPr>
            </w:pPr>
            <w:r>
              <w:rPr>
                <w:sz w:val="24"/>
                <w:szCs w:val="24"/>
                <w:lang w:val="uz-Cyrl-UZ"/>
              </w:rPr>
              <w:t>Сигнал спектрининг бир қисмини ўзида ушлаб турувчи ва элтувчи частотадан юқори ёки қуйида жойлашган частоталар полосаси.</w:t>
            </w:r>
          </w:p>
        </w:tc>
      </w:tr>
      <w:tr w:rsidR="004858F3" w:rsidRPr="00EC5EAA" w14:paraId="12CDF0DB" w14:textId="77777777">
        <w:trPr>
          <w:trHeight w:val="20"/>
        </w:trPr>
        <w:tc>
          <w:tcPr>
            <w:tcW w:w="3766" w:type="dxa"/>
            <w:shd w:val="clear" w:color="auto" w:fill="auto"/>
          </w:tcPr>
          <w:p w14:paraId="328AB75E" w14:textId="77777777" w:rsidR="004858F3" w:rsidRDefault="004858F3" w:rsidP="00121D2D">
            <w:pPr>
              <w:rPr>
                <w:b/>
                <w:sz w:val="24"/>
                <w:szCs w:val="24"/>
              </w:rPr>
            </w:pPr>
          </w:p>
        </w:tc>
        <w:tc>
          <w:tcPr>
            <w:tcW w:w="5907" w:type="dxa"/>
            <w:shd w:val="clear" w:color="auto" w:fill="auto"/>
          </w:tcPr>
          <w:p w14:paraId="0EA95FD4" w14:textId="77777777" w:rsidR="004858F3" w:rsidRDefault="004858F3">
            <w:pPr>
              <w:shd w:val="clear" w:color="auto" w:fill="FFFFFF"/>
              <w:jc w:val="both"/>
              <w:rPr>
                <w:sz w:val="24"/>
                <w:szCs w:val="24"/>
              </w:rPr>
            </w:pPr>
          </w:p>
        </w:tc>
      </w:tr>
      <w:tr w:rsidR="004858F3" w14:paraId="797262D1" w14:textId="77777777">
        <w:trPr>
          <w:trHeight w:val="20"/>
        </w:trPr>
        <w:tc>
          <w:tcPr>
            <w:tcW w:w="3766" w:type="dxa"/>
            <w:shd w:val="clear" w:color="auto" w:fill="auto"/>
          </w:tcPr>
          <w:p w14:paraId="019DB4D0" w14:textId="77777777" w:rsidR="004858F3" w:rsidRDefault="004858F3" w:rsidP="00121D2D">
            <w:pPr>
              <w:rPr>
                <w:b/>
                <w:sz w:val="24"/>
                <w:szCs w:val="24"/>
                <w:lang w:val="uz-Cyrl-UZ"/>
              </w:rPr>
            </w:pPr>
            <w:r>
              <w:rPr>
                <w:b/>
                <w:sz w:val="24"/>
                <w:szCs w:val="24"/>
                <w:lang w:val="uz-Cyrl-UZ"/>
              </w:rPr>
              <w:t xml:space="preserve">Боковой лепесток </w:t>
            </w:r>
          </w:p>
          <w:p w14:paraId="1A2E4C55" w14:textId="77777777" w:rsidR="004858F3" w:rsidRDefault="004858F3" w:rsidP="00121D2D">
            <w:pPr>
              <w:rPr>
                <w:sz w:val="24"/>
                <w:szCs w:val="24"/>
                <w:lang w:val="uz-Cyrl-UZ"/>
              </w:rPr>
            </w:pPr>
            <w:r>
              <w:rPr>
                <w:b/>
                <w:sz w:val="24"/>
                <w:szCs w:val="24"/>
                <w:lang w:val="uz-Cyrl-UZ"/>
              </w:rPr>
              <w:t xml:space="preserve">uz - </w:t>
            </w:r>
            <w:r>
              <w:rPr>
                <w:sz w:val="24"/>
                <w:szCs w:val="24"/>
                <w:lang w:val="uz-Cyrl-UZ"/>
              </w:rPr>
              <w:t>ён япроқ</w:t>
            </w:r>
          </w:p>
          <w:p w14:paraId="7D331844" w14:textId="77777777" w:rsidR="004858F3" w:rsidRDefault="004858F3" w:rsidP="00121D2D">
            <w:pPr>
              <w:rPr>
                <w:sz w:val="24"/>
                <w:szCs w:val="24"/>
                <w:lang w:val="uz-Cyrl-UZ"/>
              </w:rPr>
            </w:pPr>
            <w:r>
              <w:rPr>
                <w:b/>
                <w:sz w:val="24"/>
                <w:szCs w:val="24"/>
                <w:lang w:val="uz-Cyrl-UZ"/>
              </w:rPr>
              <w:t>en -</w:t>
            </w:r>
            <w:r>
              <w:rPr>
                <w:sz w:val="24"/>
                <w:szCs w:val="24"/>
                <w:lang w:val="uz-Cyrl-UZ"/>
              </w:rPr>
              <w:t xml:space="preserve"> sidelobe</w:t>
            </w:r>
          </w:p>
          <w:p w14:paraId="2C36E7AC" w14:textId="77777777" w:rsidR="004858F3" w:rsidRDefault="004858F3" w:rsidP="00121D2D">
            <w:pPr>
              <w:rPr>
                <w:b/>
                <w:sz w:val="24"/>
                <w:szCs w:val="24"/>
                <w:lang w:val="uz-Cyrl-UZ"/>
              </w:rPr>
            </w:pPr>
          </w:p>
        </w:tc>
        <w:tc>
          <w:tcPr>
            <w:tcW w:w="5907" w:type="dxa"/>
            <w:shd w:val="clear" w:color="auto" w:fill="auto"/>
          </w:tcPr>
          <w:p w14:paraId="51627033" w14:textId="77777777" w:rsidR="004858F3" w:rsidRDefault="004858F3">
            <w:pPr>
              <w:shd w:val="clear" w:color="auto" w:fill="FFFFFF"/>
              <w:jc w:val="both"/>
              <w:rPr>
                <w:sz w:val="24"/>
                <w:szCs w:val="24"/>
              </w:rPr>
            </w:pPr>
            <w:r>
              <w:rPr>
                <w:sz w:val="24"/>
                <w:szCs w:val="24"/>
              </w:rPr>
              <w:t>Часть диаграммы направленности антенны, кроме главного и заднего лепестков, в которой сигнал излучается с уровнем, достаточным для его измерения. Отрицательное влияние боковых лепестков сказывается на других станциях, для которых излучаемые через них сигналы являются источниками помех. В свою очередь сигналы, принимаемые через боковые лепестки, могут ухудшить отношение сигнал/шум в приемнике данной станции.</w:t>
            </w:r>
          </w:p>
          <w:p w14:paraId="48772FA4" w14:textId="77777777" w:rsidR="004858F3" w:rsidRDefault="004858F3">
            <w:pPr>
              <w:shd w:val="clear" w:color="auto" w:fill="FFFFFF"/>
              <w:jc w:val="both"/>
              <w:rPr>
                <w:b/>
                <w:sz w:val="24"/>
                <w:szCs w:val="24"/>
              </w:rPr>
            </w:pPr>
          </w:p>
          <w:p w14:paraId="1F6B7BA0" w14:textId="77777777" w:rsidR="004858F3" w:rsidRDefault="004858F3">
            <w:pPr>
              <w:jc w:val="both"/>
              <w:rPr>
                <w:sz w:val="24"/>
                <w:szCs w:val="24"/>
                <w:lang w:val="uz-Cyrl-UZ"/>
              </w:rPr>
            </w:pPr>
            <w:r>
              <w:rPr>
                <w:sz w:val="24"/>
                <w:szCs w:val="24"/>
                <w:lang w:val="uz-Cyrl-UZ"/>
              </w:rPr>
              <w:t xml:space="preserve">Антенна йўналганлик диаграммасининиг асосий (бош) ва орқа </w:t>
            </w:r>
            <w:proofErr w:type="spellStart"/>
            <w:r>
              <w:rPr>
                <w:sz w:val="24"/>
                <w:szCs w:val="24"/>
              </w:rPr>
              <w:t>япроқ</w:t>
            </w:r>
            <w:proofErr w:type="spellEnd"/>
            <w:r>
              <w:rPr>
                <w:sz w:val="24"/>
                <w:szCs w:val="24"/>
                <w:lang w:val="uz-Cyrl-UZ"/>
              </w:rPr>
              <w:t>ларидан бошқа қисми бўлиб, ундан сигнал ўлчаш учун яроқли даражада нурланади. Ён япроқларнинг бошқа станцияларда салбий таъсири сезилади, чунки ён япроқлардан нурланувчи сигналлар халақит манбаи ҳисобланади. Ўз навбатида, ён парраклар орқали қабул қилинувчи сигналлар мазкур станция қабул қилгичида сигнал/шовқин нисбатини ёмонлаштириши мумкин.</w:t>
            </w:r>
          </w:p>
        </w:tc>
      </w:tr>
      <w:tr w:rsidR="004858F3" w14:paraId="2EA01BF1" w14:textId="77777777">
        <w:trPr>
          <w:trHeight w:val="20"/>
        </w:trPr>
        <w:tc>
          <w:tcPr>
            <w:tcW w:w="3766" w:type="dxa"/>
            <w:shd w:val="clear" w:color="auto" w:fill="auto"/>
          </w:tcPr>
          <w:p w14:paraId="3445E6E2" w14:textId="77777777" w:rsidR="004858F3" w:rsidRDefault="004858F3" w:rsidP="00121D2D">
            <w:pPr>
              <w:rPr>
                <w:b/>
                <w:sz w:val="24"/>
                <w:szCs w:val="24"/>
                <w:lang w:val="uz-Cyrl-UZ"/>
              </w:rPr>
            </w:pPr>
          </w:p>
        </w:tc>
        <w:tc>
          <w:tcPr>
            <w:tcW w:w="5907" w:type="dxa"/>
            <w:shd w:val="clear" w:color="auto" w:fill="auto"/>
          </w:tcPr>
          <w:p w14:paraId="78B748C9" w14:textId="77777777" w:rsidR="004858F3" w:rsidRDefault="004858F3">
            <w:pPr>
              <w:shd w:val="clear" w:color="auto" w:fill="FFFFFF"/>
              <w:jc w:val="both"/>
              <w:rPr>
                <w:sz w:val="24"/>
                <w:szCs w:val="24"/>
                <w:lang w:val="uz-Cyrl-UZ"/>
              </w:rPr>
            </w:pPr>
          </w:p>
          <w:p w14:paraId="2A703B4F" w14:textId="77777777" w:rsidR="004858F3" w:rsidRDefault="004858F3">
            <w:pPr>
              <w:shd w:val="clear" w:color="auto" w:fill="FFFFFF"/>
              <w:jc w:val="both"/>
              <w:rPr>
                <w:sz w:val="24"/>
                <w:szCs w:val="24"/>
                <w:lang w:val="uz-Cyrl-UZ"/>
              </w:rPr>
            </w:pPr>
          </w:p>
        </w:tc>
      </w:tr>
      <w:tr w:rsidR="004858F3" w:rsidRPr="00EC5EAA" w14:paraId="76E9F3EA" w14:textId="77777777">
        <w:trPr>
          <w:trHeight w:val="2461"/>
        </w:trPr>
        <w:tc>
          <w:tcPr>
            <w:tcW w:w="3766" w:type="dxa"/>
            <w:shd w:val="clear" w:color="auto" w:fill="auto"/>
          </w:tcPr>
          <w:p w14:paraId="4F5CC903" w14:textId="77777777" w:rsidR="004858F3" w:rsidRDefault="004858F3" w:rsidP="00121D2D">
            <w:pPr>
              <w:rPr>
                <w:b/>
                <w:sz w:val="24"/>
                <w:szCs w:val="24"/>
              </w:rPr>
            </w:pPr>
            <w:r>
              <w:rPr>
                <w:b/>
                <w:sz w:val="24"/>
                <w:szCs w:val="24"/>
              </w:rPr>
              <w:t>Б</w:t>
            </w:r>
            <w:r>
              <w:rPr>
                <w:b/>
                <w:sz w:val="24"/>
                <w:szCs w:val="24"/>
                <w:lang w:val="uz-Cyrl-UZ"/>
              </w:rPr>
              <w:t>олее мягкий хэндовер</w:t>
            </w:r>
            <w:r>
              <w:rPr>
                <w:b/>
                <w:sz w:val="24"/>
                <w:szCs w:val="24"/>
              </w:rPr>
              <w:t xml:space="preserve"> </w:t>
            </w:r>
          </w:p>
          <w:p w14:paraId="35985779" w14:textId="77777777" w:rsidR="004858F3" w:rsidRDefault="004858F3" w:rsidP="00121D2D">
            <w:pPr>
              <w:rPr>
                <w:sz w:val="24"/>
                <w:szCs w:val="24"/>
                <w:lang w:val="uz-Cyrl-UZ"/>
              </w:rPr>
            </w:pPr>
            <w:proofErr w:type="spellStart"/>
            <w:r>
              <w:rPr>
                <w:b/>
                <w:sz w:val="24"/>
                <w:szCs w:val="24"/>
                <w:lang w:val="en-US"/>
              </w:rPr>
              <w:t>uz</w:t>
            </w:r>
            <w:proofErr w:type="spellEnd"/>
            <w:r>
              <w:rPr>
                <w:b/>
                <w:sz w:val="24"/>
                <w:szCs w:val="24"/>
              </w:rPr>
              <w:t xml:space="preserve"> - </w:t>
            </w:r>
            <w:proofErr w:type="spellStart"/>
            <w:r>
              <w:rPr>
                <w:sz w:val="24"/>
                <w:szCs w:val="24"/>
              </w:rPr>
              <w:t>бирмунча</w:t>
            </w:r>
            <w:proofErr w:type="spellEnd"/>
            <w:r>
              <w:rPr>
                <w:sz w:val="24"/>
                <w:szCs w:val="24"/>
                <w:lang w:val="uz-Cyrl-UZ"/>
              </w:rPr>
              <w:t xml:space="preserve"> юмшоқ хэндовер</w:t>
            </w:r>
          </w:p>
          <w:p w14:paraId="30609F90" w14:textId="77777777" w:rsidR="004858F3" w:rsidRDefault="004858F3" w:rsidP="00121D2D">
            <w:pPr>
              <w:rPr>
                <w:sz w:val="24"/>
                <w:szCs w:val="24"/>
                <w:lang w:val="en-US"/>
              </w:rPr>
            </w:pPr>
            <w:proofErr w:type="spellStart"/>
            <w:r>
              <w:rPr>
                <w:b/>
                <w:sz w:val="24"/>
                <w:szCs w:val="24"/>
                <w:lang w:val="en-US"/>
              </w:rPr>
              <w:t>en</w:t>
            </w:r>
            <w:proofErr w:type="spellEnd"/>
            <w:r>
              <w:rPr>
                <w:b/>
                <w:sz w:val="24"/>
                <w:szCs w:val="24"/>
                <w:lang w:val="en-US"/>
              </w:rPr>
              <w:t xml:space="preserve"> -</w:t>
            </w:r>
            <w:r>
              <w:rPr>
                <w:sz w:val="24"/>
                <w:szCs w:val="24"/>
                <w:lang w:val="en-US"/>
              </w:rPr>
              <w:t xml:space="preserve"> </w:t>
            </w:r>
            <w:r>
              <w:rPr>
                <w:sz w:val="24"/>
                <w:szCs w:val="24"/>
                <w:lang w:val="uz-Cyrl-UZ"/>
              </w:rPr>
              <w:t xml:space="preserve">softer handover </w:t>
            </w:r>
          </w:p>
          <w:p w14:paraId="05D632A7" w14:textId="77777777" w:rsidR="004858F3" w:rsidRDefault="004858F3" w:rsidP="00121D2D">
            <w:pPr>
              <w:rPr>
                <w:b/>
                <w:sz w:val="24"/>
                <w:szCs w:val="24"/>
                <w:lang w:val="uz-Cyrl-UZ"/>
              </w:rPr>
            </w:pPr>
          </w:p>
        </w:tc>
        <w:tc>
          <w:tcPr>
            <w:tcW w:w="5907" w:type="dxa"/>
            <w:shd w:val="clear" w:color="auto" w:fill="auto"/>
          </w:tcPr>
          <w:p w14:paraId="0561F442" w14:textId="77777777" w:rsidR="004858F3" w:rsidRDefault="004858F3">
            <w:pPr>
              <w:shd w:val="clear" w:color="auto" w:fill="FFFFFF"/>
              <w:jc w:val="both"/>
              <w:rPr>
                <w:sz w:val="24"/>
                <w:szCs w:val="24"/>
                <w:lang w:val="uz-Cyrl-UZ"/>
              </w:rPr>
            </w:pPr>
            <w:proofErr w:type="spellStart"/>
            <w:r>
              <w:rPr>
                <w:sz w:val="24"/>
                <w:szCs w:val="24"/>
              </w:rPr>
              <w:t>Хэндовер</w:t>
            </w:r>
            <w:proofErr w:type="spellEnd"/>
            <w:r>
              <w:rPr>
                <w:sz w:val="24"/>
                <w:szCs w:val="24"/>
              </w:rPr>
              <w:t>, при котором не требуется процедура повторного вхождения в синхронизм, поскольку переключение рабочих каналов с одной секторной антенны на другую осуществляется на одной базовой станции.</w:t>
            </w:r>
          </w:p>
          <w:p w14:paraId="19E43550" w14:textId="77777777" w:rsidR="004858F3" w:rsidRDefault="004858F3">
            <w:pPr>
              <w:shd w:val="clear" w:color="auto" w:fill="FFFFFF"/>
              <w:jc w:val="both"/>
              <w:rPr>
                <w:b/>
                <w:sz w:val="24"/>
                <w:szCs w:val="24"/>
              </w:rPr>
            </w:pPr>
          </w:p>
          <w:p w14:paraId="62DDED6A" w14:textId="77777777" w:rsidR="004858F3" w:rsidRDefault="004858F3">
            <w:pPr>
              <w:shd w:val="clear" w:color="auto" w:fill="FFFFFF"/>
              <w:jc w:val="both"/>
              <w:rPr>
                <w:sz w:val="24"/>
                <w:szCs w:val="24"/>
                <w:lang w:val="uz-Cyrl-UZ"/>
              </w:rPr>
            </w:pPr>
            <w:r>
              <w:rPr>
                <w:sz w:val="24"/>
                <w:szCs w:val="24"/>
                <w:lang w:val="uz-Cyrl-UZ"/>
              </w:rPr>
              <w:t>Ишчи каналларнинг бир секторли антеннадан бошқасига қайта ўзгартириш, битта таянч станцияда амалга оширилиши туфайли, синхронизмга қайта кириш процедурасини талаб қилмайдиган хэндовер.</w:t>
            </w:r>
          </w:p>
        </w:tc>
      </w:tr>
      <w:tr w:rsidR="004858F3" w:rsidRPr="00EC5EAA" w14:paraId="66965DB0" w14:textId="77777777">
        <w:trPr>
          <w:trHeight w:val="87"/>
        </w:trPr>
        <w:tc>
          <w:tcPr>
            <w:tcW w:w="3766" w:type="dxa"/>
            <w:shd w:val="clear" w:color="auto" w:fill="auto"/>
          </w:tcPr>
          <w:p w14:paraId="083F543E" w14:textId="77777777" w:rsidR="004858F3" w:rsidRDefault="004858F3" w:rsidP="00121D2D">
            <w:pPr>
              <w:rPr>
                <w:b/>
                <w:sz w:val="24"/>
                <w:szCs w:val="24"/>
              </w:rPr>
            </w:pPr>
          </w:p>
        </w:tc>
        <w:tc>
          <w:tcPr>
            <w:tcW w:w="5907" w:type="dxa"/>
            <w:shd w:val="clear" w:color="auto" w:fill="auto"/>
          </w:tcPr>
          <w:p w14:paraId="008F884C" w14:textId="77777777" w:rsidR="004858F3" w:rsidRDefault="004858F3">
            <w:pPr>
              <w:shd w:val="clear" w:color="auto" w:fill="FFFFFF"/>
              <w:jc w:val="both"/>
              <w:rPr>
                <w:sz w:val="24"/>
                <w:szCs w:val="24"/>
              </w:rPr>
            </w:pPr>
          </w:p>
          <w:p w14:paraId="1D6C80D0" w14:textId="77777777" w:rsidR="004858F3" w:rsidRDefault="004858F3">
            <w:pPr>
              <w:shd w:val="clear" w:color="auto" w:fill="FFFFFF"/>
              <w:jc w:val="both"/>
              <w:rPr>
                <w:sz w:val="24"/>
                <w:szCs w:val="24"/>
              </w:rPr>
            </w:pPr>
          </w:p>
        </w:tc>
      </w:tr>
      <w:tr w:rsidR="004858F3" w14:paraId="1F8B9D68" w14:textId="77777777">
        <w:trPr>
          <w:trHeight w:val="20"/>
        </w:trPr>
        <w:tc>
          <w:tcPr>
            <w:tcW w:w="3766" w:type="dxa"/>
            <w:shd w:val="clear" w:color="auto" w:fill="auto"/>
          </w:tcPr>
          <w:p w14:paraId="31952223" w14:textId="77777777" w:rsidR="004858F3" w:rsidRDefault="004858F3" w:rsidP="00121D2D">
            <w:pPr>
              <w:rPr>
                <w:b/>
                <w:sz w:val="24"/>
                <w:szCs w:val="24"/>
                <w:lang w:val="uz-Cyrl-UZ"/>
              </w:rPr>
            </w:pPr>
            <w:r>
              <w:rPr>
                <w:b/>
                <w:sz w:val="24"/>
                <w:szCs w:val="24"/>
                <w:lang w:val="uz-Cyrl-UZ"/>
              </w:rPr>
              <w:t xml:space="preserve">Быстрые замирания </w:t>
            </w:r>
          </w:p>
          <w:p w14:paraId="414B57CE" w14:textId="77777777" w:rsidR="004858F3" w:rsidRDefault="004858F3" w:rsidP="00121D2D">
            <w:pPr>
              <w:rPr>
                <w:sz w:val="24"/>
                <w:szCs w:val="24"/>
                <w:lang w:val="uz-Cyrl-UZ"/>
              </w:rPr>
            </w:pPr>
            <w:r>
              <w:rPr>
                <w:b/>
                <w:sz w:val="24"/>
                <w:szCs w:val="24"/>
                <w:lang w:val="uz-Cyrl-UZ"/>
              </w:rPr>
              <w:t xml:space="preserve">uz - </w:t>
            </w:r>
            <w:r>
              <w:rPr>
                <w:sz w:val="24"/>
                <w:szCs w:val="24"/>
                <w:lang w:val="uz-Cyrl-UZ"/>
              </w:rPr>
              <w:t xml:space="preserve">тез тинишлар </w:t>
            </w:r>
          </w:p>
          <w:p w14:paraId="0274516E" w14:textId="77777777" w:rsidR="004858F3" w:rsidRDefault="004858F3" w:rsidP="00121D2D">
            <w:pPr>
              <w:rPr>
                <w:sz w:val="24"/>
                <w:szCs w:val="24"/>
                <w:lang w:val="uz-Cyrl-UZ"/>
              </w:rPr>
            </w:pPr>
            <w:r>
              <w:rPr>
                <w:b/>
                <w:sz w:val="24"/>
                <w:szCs w:val="24"/>
                <w:lang w:val="uz-Cyrl-UZ"/>
              </w:rPr>
              <w:t>en -</w:t>
            </w:r>
            <w:r>
              <w:rPr>
                <w:sz w:val="24"/>
                <w:szCs w:val="24"/>
                <w:lang w:val="uz-Cyrl-UZ"/>
              </w:rPr>
              <w:t xml:space="preserve"> short-term fading </w:t>
            </w:r>
          </w:p>
          <w:p w14:paraId="4364A966" w14:textId="77777777" w:rsidR="004858F3" w:rsidRDefault="004858F3" w:rsidP="00121D2D">
            <w:pPr>
              <w:rPr>
                <w:b/>
                <w:sz w:val="24"/>
                <w:szCs w:val="24"/>
                <w:lang w:val="uz-Cyrl-UZ"/>
              </w:rPr>
            </w:pPr>
          </w:p>
        </w:tc>
        <w:tc>
          <w:tcPr>
            <w:tcW w:w="5907" w:type="dxa"/>
            <w:shd w:val="clear" w:color="auto" w:fill="auto"/>
          </w:tcPr>
          <w:p w14:paraId="07C38FFE" w14:textId="77777777" w:rsidR="004858F3" w:rsidRDefault="004858F3">
            <w:pPr>
              <w:shd w:val="clear" w:color="auto" w:fill="FFFFFF"/>
              <w:jc w:val="both"/>
              <w:rPr>
                <w:sz w:val="24"/>
                <w:szCs w:val="24"/>
              </w:rPr>
            </w:pPr>
            <w:r>
              <w:rPr>
                <w:sz w:val="24"/>
                <w:szCs w:val="24"/>
              </w:rPr>
              <w:t xml:space="preserve">Быстрые изменения огибающей принимаемого сигнала, образующиеся в результате интерференции нескольких копий, имеющих в точке приема различные амплитуды, начальные фазы, задержку и доплеровский сдвиг частоты. Значения огибающей быстрых замираний обычно распределены по рэлеевскому закону. </w:t>
            </w:r>
          </w:p>
          <w:p w14:paraId="7477B6E5" w14:textId="77777777" w:rsidR="004858F3" w:rsidRDefault="004858F3">
            <w:pPr>
              <w:shd w:val="clear" w:color="auto" w:fill="FFFFFF"/>
              <w:jc w:val="both"/>
              <w:rPr>
                <w:sz w:val="24"/>
                <w:szCs w:val="24"/>
              </w:rPr>
            </w:pPr>
          </w:p>
          <w:p w14:paraId="2FB0752A" w14:textId="77777777" w:rsidR="004858F3" w:rsidRDefault="004858F3">
            <w:pPr>
              <w:shd w:val="clear" w:color="auto" w:fill="FFFFFF"/>
              <w:jc w:val="both"/>
              <w:rPr>
                <w:sz w:val="24"/>
                <w:szCs w:val="24"/>
                <w:lang w:val="uz-Cyrl-UZ"/>
              </w:rPr>
            </w:pPr>
            <w:r>
              <w:rPr>
                <w:sz w:val="24"/>
                <w:szCs w:val="24"/>
                <w:lang w:val="uz-Cyrl-UZ"/>
              </w:rPr>
              <w:t>Қабул қилинувчи сигнал</w:t>
            </w:r>
            <w:r>
              <w:rPr>
                <w:sz w:val="24"/>
                <w:szCs w:val="24"/>
              </w:rPr>
              <w:t>ни</w:t>
            </w:r>
            <w:r>
              <w:rPr>
                <w:sz w:val="24"/>
                <w:szCs w:val="24"/>
                <w:lang w:val="uz-Cyrl-UZ"/>
              </w:rPr>
              <w:t xml:space="preserve"> </w:t>
            </w:r>
            <w:r>
              <w:rPr>
                <w:sz w:val="24"/>
                <w:szCs w:val="24"/>
              </w:rPr>
              <w:t>о</w:t>
            </w:r>
            <w:r>
              <w:rPr>
                <w:sz w:val="24"/>
                <w:szCs w:val="24"/>
                <w:lang w:val="uz-Latn-UZ"/>
              </w:rPr>
              <w:t>ғ</w:t>
            </w:r>
            <w:proofErr w:type="spellStart"/>
            <w:r>
              <w:rPr>
                <w:sz w:val="24"/>
                <w:szCs w:val="24"/>
              </w:rPr>
              <w:t>иб</w:t>
            </w:r>
            <w:proofErr w:type="spellEnd"/>
            <w:r>
              <w:rPr>
                <w:sz w:val="24"/>
                <w:szCs w:val="24"/>
              </w:rPr>
              <w:t xml:space="preserve"> </w:t>
            </w:r>
            <w:proofErr w:type="spellStart"/>
            <w:r>
              <w:rPr>
                <w:sz w:val="24"/>
                <w:szCs w:val="24"/>
              </w:rPr>
              <w:t>ўтувчи</w:t>
            </w:r>
            <w:proofErr w:type="spellEnd"/>
            <w:r>
              <w:rPr>
                <w:sz w:val="24"/>
                <w:szCs w:val="24"/>
                <w:lang w:val="uz-Cyrl-UZ"/>
              </w:rPr>
              <w:t xml:space="preserve"> тез ўзгаришлар бўлиб, улар қабул қилиш нуқтасида турли амплитуда, бошланғич фаза, ушланиб қолиш ва частоталарнинг Доплер силжишига эга нусхаларнинг интерференцияси натижасида ҳосил бўлади. Оғиб ўтувчи тез тинишларнинг қиймати, одатда, </w:t>
            </w:r>
            <w:r>
              <w:rPr>
                <w:caps/>
                <w:sz w:val="24"/>
                <w:szCs w:val="24"/>
                <w:lang w:val="uz-Cyrl-UZ"/>
              </w:rPr>
              <w:t>р</w:t>
            </w:r>
            <w:r>
              <w:rPr>
                <w:sz w:val="24"/>
                <w:szCs w:val="24"/>
                <w:lang w:val="uz-Cyrl-UZ"/>
              </w:rPr>
              <w:t>элей қонунига биноан тақсимланади.</w:t>
            </w:r>
          </w:p>
        </w:tc>
      </w:tr>
      <w:tr w:rsidR="004858F3" w14:paraId="37E9614E" w14:textId="77777777">
        <w:trPr>
          <w:trHeight w:val="20"/>
        </w:trPr>
        <w:tc>
          <w:tcPr>
            <w:tcW w:w="3766" w:type="dxa"/>
            <w:shd w:val="clear" w:color="auto" w:fill="auto"/>
          </w:tcPr>
          <w:p w14:paraId="4A226DC1" w14:textId="77777777" w:rsidR="004858F3" w:rsidRDefault="004858F3" w:rsidP="00121D2D">
            <w:pPr>
              <w:rPr>
                <w:b/>
                <w:sz w:val="24"/>
                <w:szCs w:val="24"/>
                <w:lang w:val="uz-Cyrl-UZ"/>
              </w:rPr>
            </w:pPr>
          </w:p>
        </w:tc>
        <w:tc>
          <w:tcPr>
            <w:tcW w:w="5907" w:type="dxa"/>
            <w:shd w:val="clear" w:color="auto" w:fill="auto"/>
          </w:tcPr>
          <w:p w14:paraId="25D97030" w14:textId="77777777" w:rsidR="004858F3" w:rsidRDefault="004858F3">
            <w:pPr>
              <w:shd w:val="clear" w:color="auto" w:fill="FFFFFF"/>
              <w:jc w:val="both"/>
              <w:rPr>
                <w:sz w:val="24"/>
                <w:szCs w:val="24"/>
                <w:lang w:val="uz-Cyrl-UZ"/>
              </w:rPr>
            </w:pPr>
          </w:p>
          <w:p w14:paraId="21B1AA92" w14:textId="77777777" w:rsidR="004858F3" w:rsidRDefault="004858F3">
            <w:pPr>
              <w:shd w:val="clear" w:color="auto" w:fill="FFFFFF"/>
              <w:jc w:val="both"/>
              <w:rPr>
                <w:sz w:val="24"/>
                <w:szCs w:val="24"/>
                <w:lang w:val="uz-Cyrl-UZ"/>
              </w:rPr>
            </w:pPr>
          </w:p>
        </w:tc>
      </w:tr>
      <w:tr w:rsidR="004858F3" w14:paraId="1098472A" w14:textId="77777777">
        <w:trPr>
          <w:trHeight w:val="80"/>
        </w:trPr>
        <w:tc>
          <w:tcPr>
            <w:tcW w:w="3766" w:type="dxa"/>
            <w:shd w:val="clear" w:color="auto" w:fill="auto"/>
          </w:tcPr>
          <w:p w14:paraId="0F46C501" w14:textId="77777777" w:rsidR="004858F3" w:rsidRDefault="004858F3">
            <w:pPr>
              <w:shd w:val="clear" w:color="auto" w:fill="FFFFFF"/>
              <w:rPr>
                <w:b/>
                <w:sz w:val="24"/>
                <w:szCs w:val="24"/>
                <w:lang w:val="uz-Cyrl-UZ"/>
              </w:rPr>
            </w:pPr>
            <w:r>
              <w:rPr>
                <w:b/>
                <w:sz w:val="24"/>
                <w:szCs w:val="24"/>
                <w:lang w:val="uz-Cyrl-UZ"/>
              </w:rPr>
              <w:t>«Бэбифон»</w:t>
            </w:r>
          </w:p>
          <w:p w14:paraId="29007EC6" w14:textId="77777777" w:rsidR="004858F3" w:rsidRDefault="004858F3">
            <w:pPr>
              <w:shd w:val="clear" w:color="auto" w:fill="FFFFFF"/>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sz w:val="24"/>
                <w:szCs w:val="24"/>
                <w:lang w:val="uz-Cyrl-UZ"/>
              </w:rPr>
              <w:t xml:space="preserve"> «бэбифон»</w:t>
            </w:r>
          </w:p>
          <w:p w14:paraId="130C2961" w14:textId="77777777" w:rsidR="004858F3" w:rsidRDefault="004858F3">
            <w:pPr>
              <w:shd w:val="clear" w:color="auto" w:fill="FFFFFF"/>
              <w:rPr>
                <w:sz w:val="24"/>
                <w:szCs w:val="24"/>
                <w:lang w:val="uz-Cyrl-UZ"/>
              </w:rPr>
            </w:pPr>
            <w:r>
              <w:rPr>
                <w:b/>
                <w:sz w:val="24"/>
                <w:szCs w:val="24"/>
                <w:lang w:val="uz-Cyrl-UZ"/>
              </w:rPr>
              <w:t xml:space="preserve">en - </w:t>
            </w:r>
            <w:r>
              <w:rPr>
                <w:sz w:val="24"/>
                <w:szCs w:val="24"/>
                <w:lang w:val="uz-Cyrl-UZ"/>
              </w:rPr>
              <w:t xml:space="preserve">babyphone </w:t>
            </w:r>
          </w:p>
        </w:tc>
        <w:tc>
          <w:tcPr>
            <w:tcW w:w="5907" w:type="dxa"/>
            <w:shd w:val="clear" w:color="auto" w:fill="auto"/>
          </w:tcPr>
          <w:p w14:paraId="549C3199" w14:textId="77777777" w:rsidR="004858F3" w:rsidRDefault="004858F3">
            <w:pPr>
              <w:shd w:val="clear" w:color="auto" w:fill="FFFFFF"/>
              <w:jc w:val="both"/>
              <w:rPr>
                <w:sz w:val="24"/>
                <w:szCs w:val="24"/>
              </w:rPr>
            </w:pPr>
            <w:r>
              <w:rPr>
                <w:sz w:val="24"/>
                <w:szCs w:val="24"/>
                <w:lang w:val="uz-Cyrl-UZ"/>
              </w:rPr>
              <w:t>Радиотелефо</w:t>
            </w:r>
            <w:r>
              <w:rPr>
                <w:sz w:val="24"/>
                <w:szCs w:val="24"/>
              </w:rPr>
              <w:t>н, позволяющий организовать эффект «присутствия» для абонента, находящегося на большом удалении от места событий. Связь устанавливается при снятой трубке, что обеспечивает возможность прослушивания шумов в квартире.</w:t>
            </w:r>
            <w:r>
              <w:rPr>
                <w:sz w:val="24"/>
                <w:szCs w:val="24"/>
                <w:lang w:val="uz-Cyrl-UZ"/>
              </w:rPr>
              <w:t xml:space="preserve"> </w:t>
            </w:r>
          </w:p>
          <w:p w14:paraId="07279FBD" w14:textId="77777777" w:rsidR="001704E4" w:rsidRDefault="001704E4">
            <w:pPr>
              <w:shd w:val="clear" w:color="auto" w:fill="FFFFFF"/>
              <w:jc w:val="both"/>
              <w:rPr>
                <w:sz w:val="24"/>
                <w:szCs w:val="24"/>
              </w:rPr>
            </w:pPr>
          </w:p>
          <w:p w14:paraId="1627D162" w14:textId="77777777" w:rsidR="004858F3" w:rsidRDefault="004858F3">
            <w:pPr>
              <w:shd w:val="clear" w:color="auto" w:fill="FFFFFF"/>
              <w:jc w:val="both"/>
              <w:rPr>
                <w:sz w:val="24"/>
                <w:szCs w:val="24"/>
                <w:lang w:val="uz-Cyrl-UZ"/>
              </w:rPr>
            </w:pPr>
            <w:r>
              <w:rPr>
                <w:sz w:val="24"/>
                <w:szCs w:val="24"/>
                <w:lang w:val="uz-Cyrl-UZ"/>
              </w:rPr>
              <w:t xml:space="preserve">Воқеа жойидан катта олисликда турган абонент учун </w:t>
            </w:r>
            <w:r>
              <w:rPr>
                <w:sz w:val="24"/>
                <w:szCs w:val="24"/>
              </w:rPr>
              <w:t>«</w:t>
            </w:r>
            <w:r>
              <w:rPr>
                <w:sz w:val="24"/>
                <w:szCs w:val="24"/>
                <w:lang w:val="uz-Cyrl-UZ"/>
              </w:rPr>
              <w:t>мавжудлик</w:t>
            </w:r>
            <w:r>
              <w:rPr>
                <w:sz w:val="24"/>
                <w:szCs w:val="24"/>
              </w:rPr>
              <w:t>»</w:t>
            </w:r>
            <w:r>
              <w:rPr>
                <w:sz w:val="24"/>
                <w:szCs w:val="24"/>
                <w:lang w:val="uz-Cyrl-UZ"/>
              </w:rPr>
              <w:t xml:space="preserve"> эффектини яратиш имконини берувчи радиотелефон. Алоқа гўшак кўтарилган заҳоти ўрнатилади ва хонадаги товушларни эшитиш имконияти таъминланади.</w:t>
            </w:r>
          </w:p>
        </w:tc>
      </w:tr>
      <w:tr w:rsidR="004858F3" w14:paraId="0FB923DD" w14:textId="77777777">
        <w:trPr>
          <w:trHeight w:val="80"/>
        </w:trPr>
        <w:tc>
          <w:tcPr>
            <w:tcW w:w="3766" w:type="dxa"/>
            <w:shd w:val="clear" w:color="auto" w:fill="auto"/>
          </w:tcPr>
          <w:p w14:paraId="3CEED054" w14:textId="77777777" w:rsidR="004858F3" w:rsidRDefault="004858F3">
            <w:pPr>
              <w:shd w:val="clear" w:color="auto" w:fill="FFFFFF"/>
              <w:rPr>
                <w:b/>
                <w:sz w:val="24"/>
                <w:szCs w:val="24"/>
                <w:lang w:val="uz-Cyrl-UZ"/>
              </w:rPr>
            </w:pPr>
          </w:p>
        </w:tc>
        <w:tc>
          <w:tcPr>
            <w:tcW w:w="5907" w:type="dxa"/>
            <w:shd w:val="clear" w:color="auto" w:fill="auto"/>
          </w:tcPr>
          <w:p w14:paraId="30BAF797" w14:textId="77777777" w:rsidR="004858F3" w:rsidRDefault="004858F3">
            <w:pPr>
              <w:shd w:val="clear" w:color="auto" w:fill="FFFFFF"/>
              <w:jc w:val="both"/>
              <w:rPr>
                <w:sz w:val="24"/>
                <w:szCs w:val="24"/>
                <w:lang w:val="uz-Cyrl-UZ"/>
              </w:rPr>
            </w:pPr>
          </w:p>
        </w:tc>
      </w:tr>
    </w:tbl>
    <w:p w14:paraId="4CA19E1D" w14:textId="77777777" w:rsidR="00F51B0C" w:rsidRPr="0096211E" w:rsidRDefault="00F51B0C">
      <w:pPr>
        <w:rPr>
          <w:lang w:val="uz-Cyrl-UZ"/>
        </w:rPr>
      </w:pP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66"/>
        <w:gridCol w:w="5907"/>
      </w:tblGrid>
      <w:tr w:rsidR="00F51B0C" w:rsidRPr="00EC5EAA" w14:paraId="5F81C7D1" w14:textId="77777777">
        <w:trPr>
          <w:trHeight w:val="80"/>
        </w:trPr>
        <w:tc>
          <w:tcPr>
            <w:tcW w:w="9673" w:type="dxa"/>
            <w:gridSpan w:val="2"/>
            <w:shd w:val="clear" w:color="auto" w:fill="auto"/>
          </w:tcPr>
          <w:p w14:paraId="6F3BADA7" w14:textId="77777777" w:rsidR="00F51B0C" w:rsidRDefault="000103C0">
            <w:pPr>
              <w:shd w:val="clear" w:color="auto" w:fill="FFFFFF"/>
              <w:jc w:val="center"/>
              <w:rPr>
                <w:b/>
                <w:sz w:val="24"/>
                <w:szCs w:val="24"/>
              </w:rPr>
            </w:pPr>
            <w:r>
              <w:rPr>
                <w:b/>
                <w:sz w:val="24"/>
                <w:szCs w:val="24"/>
              </w:rPr>
              <w:t>В</w:t>
            </w:r>
          </w:p>
        </w:tc>
      </w:tr>
      <w:tr w:rsidR="001E1018" w:rsidRPr="00EC5EAA" w14:paraId="5130EECD" w14:textId="77777777">
        <w:trPr>
          <w:trHeight w:val="20"/>
        </w:trPr>
        <w:tc>
          <w:tcPr>
            <w:tcW w:w="9673" w:type="dxa"/>
            <w:gridSpan w:val="2"/>
            <w:shd w:val="clear" w:color="auto" w:fill="auto"/>
          </w:tcPr>
          <w:p w14:paraId="10DB895A" w14:textId="77777777" w:rsidR="001E1018" w:rsidRDefault="001E1018">
            <w:pPr>
              <w:shd w:val="clear" w:color="auto" w:fill="FFFFFF"/>
              <w:jc w:val="both"/>
              <w:rPr>
                <w:sz w:val="12"/>
                <w:szCs w:val="12"/>
                <w:lang w:val="uz-Cyrl-UZ"/>
              </w:rPr>
            </w:pPr>
          </w:p>
        </w:tc>
      </w:tr>
      <w:tr w:rsidR="001E1018" w:rsidRPr="00EC5EAA" w14:paraId="4625C85B" w14:textId="77777777">
        <w:trPr>
          <w:trHeight w:val="20"/>
        </w:trPr>
        <w:tc>
          <w:tcPr>
            <w:tcW w:w="3766" w:type="dxa"/>
            <w:shd w:val="clear" w:color="auto" w:fill="auto"/>
          </w:tcPr>
          <w:p w14:paraId="5D4615A6" w14:textId="77777777" w:rsidR="001E1018" w:rsidRDefault="001E1018" w:rsidP="0097439E">
            <w:pPr>
              <w:rPr>
                <w:b/>
                <w:sz w:val="24"/>
                <w:szCs w:val="24"/>
              </w:rPr>
            </w:pPr>
            <w:r>
              <w:rPr>
                <w:b/>
                <w:sz w:val="24"/>
                <w:szCs w:val="24"/>
              </w:rPr>
              <w:t xml:space="preserve">Ведомая станция </w:t>
            </w:r>
          </w:p>
          <w:p w14:paraId="64B95FB6" w14:textId="77777777" w:rsidR="001E1018" w:rsidRDefault="001E1018" w:rsidP="0097439E">
            <w:pPr>
              <w:rPr>
                <w:sz w:val="24"/>
                <w:szCs w:val="24"/>
                <w:lang w:val="uz-Cyrl-UZ"/>
              </w:rPr>
            </w:pPr>
            <w:proofErr w:type="spellStart"/>
            <w:r>
              <w:rPr>
                <w:b/>
                <w:sz w:val="24"/>
                <w:szCs w:val="24"/>
                <w:lang w:val="en-US"/>
              </w:rPr>
              <w:t>uz</w:t>
            </w:r>
            <w:proofErr w:type="spellEnd"/>
            <w:r>
              <w:rPr>
                <w:b/>
                <w:sz w:val="24"/>
                <w:szCs w:val="24"/>
              </w:rPr>
              <w:t xml:space="preserve"> - </w:t>
            </w:r>
            <w:proofErr w:type="spellStart"/>
            <w:r>
              <w:rPr>
                <w:sz w:val="24"/>
                <w:szCs w:val="24"/>
              </w:rPr>
              <w:t>бўйсунувчи</w:t>
            </w:r>
            <w:proofErr w:type="spellEnd"/>
            <w:r>
              <w:rPr>
                <w:sz w:val="24"/>
                <w:szCs w:val="24"/>
              </w:rPr>
              <w:t xml:space="preserve"> </w:t>
            </w:r>
            <w:r>
              <w:rPr>
                <w:sz w:val="24"/>
                <w:szCs w:val="24"/>
                <w:lang w:val="uz-Cyrl-UZ"/>
              </w:rPr>
              <w:t>станция</w:t>
            </w:r>
          </w:p>
          <w:p w14:paraId="3699C43A" w14:textId="77777777" w:rsidR="001E1018" w:rsidRDefault="001E1018" w:rsidP="0097439E">
            <w:pPr>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sz w:val="24"/>
                <w:szCs w:val="24"/>
                <w:lang w:val="en-US"/>
              </w:rPr>
              <w:t>slave</w:t>
            </w:r>
            <w:r>
              <w:rPr>
                <w:sz w:val="24"/>
                <w:szCs w:val="24"/>
              </w:rPr>
              <w:t xml:space="preserve"> </w:t>
            </w:r>
            <w:r>
              <w:rPr>
                <w:sz w:val="24"/>
                <w:szCs w:val="24"/>
                <w:lang w:val="en-US"/>
              </w:rPr>
              <w:t>station</w:t>
            </w:r>
            <w:r>
              <w:rPr>
                <w:sz w:val="24"/>
                <w:szCs w:val="24"/>
              </w:rPr>
              <w:t xml:space="preserve"> </w:t>
            </w:r>
          </w:p>
          <w:p w14:paraId="4409A941" w14:textId="77777777" w:rsidR="001E1018" w:rsidRDefault="001E1018" w:rsidP="0097439E">
            <w:pPr>
              <w:rPr>
                <w:b/>
                <w:sz w:val="24"/>
                <w:szCs w:val="24"/>
                <w:lang w:val="uz-Cyrl-UZ"/>
              </w:rPr>
            </w:pPr>
          </w:p>
        </w:tc>
        <w:tc>
          <w:tcPr>
            <w:tcW w:w="5907" w:type="dxa"/>
            <w:shd w:val="clear" w:color="auto" w:fill="auto"/>
          </w:tcPr>
          <w:p w14:paraId="41AF07B1" w14:textId="77777777" w:rsidR="001E1018" w:rsidRDefault="001E1018">
            <w:pPr>
              <w:shd w:val="clear" w:color="auto" w:fill="FFFFFF"/>
              <w:jc w:val="both"/>
              <w:rPr>
                <w:sz w:val="24"/>
                <w:szCs w:val="24"/>
              </w:rPr>
            </w:pPr>
            <w:r>
              <w:rPr>
                <w:sz w:val="24"/>
                <w:szCs w:val="24"/>
              </w:rPr>
              <w:t xml:space="preserve">Подчиненная станция, работающая под управлением ведущей, которая способна подстраивать выходную частоту своего автономного генератора к частоте опорного генератора ведущей станции. </w:t>
            </w:r>
          </w:p>
          <w:p w14:paraId="72C6EC69" w14:textId="77777777" w:rsidR="001E1018" w:rsidRDefault="001E1018">
            <w:pPr>
              <w:shd w:val="clear" w:color="auto" w:fill="FFFFFF"/>
              <w:jc w:val="both"/>
              <w:rPr>
                <w:sz w:val="24"/>
                <w:szCs w:val="24"/>
              </w:rPr>
            </w:pPr>
          </w:p>
          <w:p w14:paraId="5468738D" w14:textId="77777777" w:rsidR="001E1018" w:rsidRDefault="001E1018">
            <w:pPr>
              <w:shd w:val="clear" w:color="auto" w:fill="FFFFFF"/>
              <w:jc w:val="both"/>
              <w:rPr>
                <w:sz w:val="24"/>
                <w:szCs w:val="24"/>
                <w:lang w:val="uz-Cyrl-UZ"/>
              </w:rPr>
            </w:pPr>
            <w:r>
              <w:rPr>
                <w:sz w:val="24"/>
                <w:szCs w:val="24"/>
                <w:lang w:val="uz-Cyrl-UZ"/>
              </w:rPr>
              <w:t>Етакчи с</w:t>
            </w:r>
            <w:r>
              <w:rPr>
                <w:sz w:val="24"/>
                <w:szCs w:val="24"/>
              </w:rPr>
              <w:t>т</w:t>
            </w:r>
            <w:r>
              <w:rPr>
                <w:sz w:val="24"/>
                <w:szCs w:val="24"/>
                <w:lang w:val="uz-Cyrl-UZ"/>
              </w:rPr>
              <w:t>анция бошқарувида ишлайдиган ва ўзининг автоном генератори частотасини етакчи станциянинг таянч генератори частотасига созлай олишга қодир, бўйсун</w:t>
            </w:r>
            <w:proofErr w:type="spellStart"/>
            <w:r>
              <w:rPr>
                <w:sz w:val="24"/>
                <w:szCs w:val="24"/>
              </w:rPr>
              <w:t>увчи</w:t>
            </w:r>
            <w:proofErr w:type="spellEnd"/>
            <w:r>
              <w:rPr>
                <w:sz w:val="24"/>
                <w:szCs w:val="24"/>
                <w:lang w:val="uz-Cyrl-UZ"/>
              </w:rPr>
              <w:t xml:space="preserve"> станция.</w:t>
            </w:r>
          </w:p>
        </w:tc>
      </w:tr>
      <w:tr w:rsidR="001E1018" w:rsidRPr="00EC5EAA" w14:paraId="7CC0D6F1" w14:textId="77777777">
        <w:trPr>
          <w:trHeight w:val="20"/>
        </w:trPr>
        <w:tc>
          <w:tcPr>
            <w:tcW w:w="3766" w:type="dxa"/>
            <w:shd w:val="clear" w:color="auto" w:fill="auto"/>
          </w:tcPr>
          <w:p w14:paraId="3284269F" w14:textId="77777777" w:rsidR="001E1018" w:rsidRDefault="001E1018" w:rsidP="00121D2D">
            <w:pPr>
              <w:rPr>
                <w:b/>
                <w:sz w:val="24"/>
                <w:szCs w:val="24"/>
              </w:rPr>
            </w:pPr>
          </w:p>
        </w:tc>
        <w:tc>
          <w:tcPr>
            <w:tcW w:w="5907" w:type="dxa"/>
            <w:shd w:val="clear" w:color="auto" w:fill="auto"/>
          </w:tcPr>
          <w:p w14:paraId="12CA7A41" w14:textId="77777777" w:rsidR="001E1018" w:rsidRDefault="001E1018">
            <w:pPr>
              <w:shd w:val="clear" w:color="auto" w:fill="FFFFFF"/>
              <w:jc w:val="both"/>
              <w:rPr>
                <w:sz w:val="24"/>
                <w:szCs w:val="24"/>
              </w:rPr>
            </w:pPr>
          </w:p>
        </w:tc>
      </w:tr>
      <w:tr w:rsidR="001E1018" w14:paraId="48148AD2" w14:textId="77777777">
        <w:tc>
          <w:tcPr>
            <w:tcW w:w="3766" w:type="dxa"/>
            <w:shd w:val="clear" w:color="auto" w:fill="auto"/>
          </w:tcPr>
          <w:p w14:paraId="0D02D8C2" w14:textId="77777777" w:rsidR="001E1018" w:rsidRDefault="001E1018">
            <w:pPr>
              <w:shd w:val="clear" w:color="auto" w:fill="FFFFFF"/>
              <w:rPr>
                <w:b/>
                <w:sz w:val="24"/>
                <w:szCs w:val="24"/>
              </w:rPr>
            </w:pPr>
            <w:r>
              <w:rPr>
                <w:b/>
                <w:caps/>
                <w:sz w:val="24"/>
                <w:szCs w:val="24"/>
              </w:rPr>
              <w:t>в</w:t>
            </w:r>
            <w:r>
              <w:rPr>
                <w:b/>
                <w:sz w:val="24"/>
                <w:szCs w:val="24"/>
              </w:rPr>
              <w:t xml:space="preserve">едущая станция </w:t>
            </w:r>
          </w:p>
          <w:p w14:paraId="41425209" w14:textId="77777777" w:rsidR="001E1018" w:rsidRDefault="001E1018">
            <w:pPr>
              <w:shd w:val="clear" w:color="auto" w:fill="FFFFFF"/>
              <w:rPr>
                <w:sz w:val="24"/>
                <w:szCs w:val="24"/>
                <w:lang w:val="uz-Cyrl-UZ"/>
              </w:rPr>
            </w:pPr>
            <w:r>
              <w:rPr>
                <w:b/>
                <w:sz w:val="24"/>
                <w:szCs w:val="24"/>
                <w:lang w:val="uz-Cyrl-UZ"/>
              </w:rPr>
              <w:t>uz</w:t>
            </w:r>
            <w:r>
              <w:rPr>
                <w:b/>
                <w:sz w:val="24"/>
                <w:szCs w:val="24"/>
              </w:rPr>
              <w:t xml:space="preserve"> </w:t>
            </w:r>
            <w:r>
              <w:rPr>
                <w:b/>
                <w:sz w:val="24"/>
                <w:szCs w:val="24"/>
                <w:lang w:val="uz-Cyrl-UZ"/>
              </w:rPr>
              <w:t>-</w:t>
            </w:r>
            <w:r>
              <w:rPr>
                <w:b/>
                <w:sz w:val="24"/>
                <w:szCs w:val="24"/>
              </w:rPr>
              <w:t xml:space="preserve"> </w:t>
            </w:r>
            <w:proofErr w:type="spellStart"/>
            <w:r>
              <w:rPr>
                <w:sz w:val="24"/>
                <w:szCs w:val="24"/>
              </w:rPr>
              <w:t>етакчи</w:t>
            </w:r>
            <w:proofErr w:type="spellEnd"/>
            <w:r>
              <w:rPr>
                <w:sz w:val="24"/>
                <w:szCs w:val="24"/>
              </w:rPr>
              <w:t xml:space="preserve"> </w:t>
            </w:r>
            <w:r>
              <w:rPr>
                <w:sz w:val="24"/>
                <w:szCs w:val="24"/>
                <w:lang w:val="uz-Cyrl-UZ"/>
              </w:rPr>
              <w:t>станция</w:t>
            </w:r>
          </w:p>
          <w:p w14:paraId="2851E8A8" w14:textId="77777777" w:rsidR="001E1018" w:rsidRDefault="001E1018">
            <w:pPr>
              <w:shd w:val="clear" w:color="auto" w:fill="FFFFFF"/>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sz w:val="24"/>
                <w:szCs w:val="24"/>
                <w:lang w:val="en-US"/>
              </w:rPr>
              <w:t>master</w:t>
            </w:r>
            <w:r>
              <w:rPr>
                <w:sz w:val="24"/>
                <w:szCs w:val="24"/>
              </w:rPr>
              <w:t xml:space="preserve"> </w:t>
            </w:r>
            <w:r>
              <w:rPr>
                <w:sz w:val="24"/>
                <w:szCs w:val="24"/>
                <w:lang w:val="en-US"/>
              </w:rPr>
              <w:t>station</w:t>
            </w:r>
            <w:r>
              <w:rPr>
                <w:sz w:val="24"/>
                <w:szCs w:val="24"/>
              </w:rPr>
              <w:t xml:space="preserve">  </w:t>
            </w:r>
          </w:p>
        </w:tc>
        <w:tc>
          <w:tcPr>
            <w:tcW w:w="5907" w:type="dxa"/>
            <w:shd w:val="clear" w:color="auto" w:fill="auto"/>
          </w:tcPr>
          <w:p w14:paraId="69573026" w14:textId="77777777" w:rsidR="001E1018" w:rsidRDefault="001E1018">
            <w:pPr>
              <w:shd w:val="clear" w:color="auto" w:fill="FFFFFF"/>
              <w:jc w:val="both"/>
              <w:rPr>
                <w:sz w:val="24"/>
                <w:szCs w:val="24"/>
              </w:rPr>
            </w:pPr>
            <w:r>
              <w:rPr>
                <w:sz w:val="24"/>
                <w:szCs w:val="24"/>
              </w:rPr>
              <w:t xml:space="preserve">Станция, которая синхронизирует весь трафик сети и управляет работой нескольких ведомых (подчиненных) станций. В каждый момент времени в синхронной сети существует только одна ведущая станция, хотя этот статус станции является временным и может изменяться в процессе работы. </w:t>
            </w:r>
          </w:p>
          <w:p w14:paraId="50DF07B5" w14:textId="77777777" w:rsidR="001E1018" w:rsidRDefault="001E1018">
            <w:pPr>
              <w:shd w:val="clear" w:color="auto" w:fill="FFFFFF"/>
              <w:jc w:val="both"/>
              <w:rPr>
                <w:sz w:val="24"/>
                <w:szCs w:val="24"/>
              </w:rPr>
            </w:pPr>
          </w:p>
          <w:p w14:paraId="173785CB" w14:textId="77777777" w:rsidR="001E1018" w:rsidRDefault="001E1018">
            <w:pPr>
              <w:shd w:val="clear" w:color="auto" w:fill="FFFFFF"/>
              <w:jc w:val="both"/>
              <w:rPr>
                <w:sz w:val="24"/>
                <w:szCs w:val="24"/>
                <w:lang w:val="uz-Cyrl-UZ"/>
              </w:rPr>
            </w:pPr>
            <w:proofErr w:type="spellStart"/>
            <w:r>
              <w:rPr>
                <w:sz w:val="24"/>
                <w:szCs w:val="24"/>
              </w:rPr>
              <w:t>Тармоқнинг</w:t>
            </w:r>
            <w:proofErr w:type="spellEnd"/>
            <w:r>
              <w:rPr>
                <w:sz w:val="24"/>
                <w:szCs w:val="24"/>
              </w:rPr>
              <w:t xml:space="preserve"> </w:t>
            </w:r>
            <w:r>
              <w:rPr>
                <w:sz w:val="24"/>
                <w:szCs w:val="24"/>
                <w:lang w:val="uz-Cyrl-UZ"/>
              </w:rPr>
              <w:t>барча трафигини синхрон</w:t>
            </w:r>
            <w:proofErr w:type="spellStart"/>
            <w:r>
              <w:rPr>
                <w:sz w:val="24"/>
                <w:szCs w:val="24"/>
              </w:rPr>
              <w:t>лайдиган</w:t>
            </w:r>
            <w:proofErr w:type="spellEnd"/>
            <w:r>
              <w:rPr>
                <w:sz w:val="24"/>
                <w:szCs w:val="24"/>
                <w:lang w:val="uz-Cyrl-UZ"/>
              </w:rPr>
              <w:t xml:space="preserve"> ва бир неч</w:t>
            </w:r>
            <w:r>
              <w:rPr>
                <w:sz w:val="24"/>
                <w:szCs w:val="24"/>
              </w:rPr>
              <w:t>т</w:t>
            </w:r>
            <w:r>
              <w:rPr>
                <w:sz w:val="24"/>
                <w:szCs w:val="24"/>
                <w:lang w:val="uz-Cyrl-UZ"/>
              </w:rPr>
              <w:t>а бўйс</w:t>
            </w:r>
            <w:proofErr w:type="spellStart"/>
            <w:r>
              <w:rPr>
                <w:sz w:val="24"/>
                <w:szCs w:val="24"/>
              </w:rPr>
              <w:t>унувчи</w:t>
            </w:r>
            <w:proofErr w:type="spellEnd"/>
            <w:r>
              <w:rPr>
                <w:sz w:val="24"/>
                <w:szCs w:val="24"/>
                <w:lang w:val="uz-Cyrl-UZ"/>
              </w:rPr>
              <w:t xml:space="preserve"> станция ишини бошқар</w:t>
            </w:r>
            <w:proofErr w:type="spellStart"/>
            <w:r>
              <w:rPr>
                <w:sz w:val="24"/>
                <w:szCs w:val="24"/>
              </w:rPr>
              <w:t>адиган</w:t>
            </w:r>
            <w:proofErr w:type="spellEnd"/>
            <w:r>
              <w:rPr>
                <w:sz w:val="24"/>
                <w:szCs w:val="24"/>
                <w:lang w:val="uz-Cyrl-UZ"/>
              </w:rPr>
              <w:t xml:space="preserve"> станция. Вақтнинг ҳар бир дақиқасида синхронлаш тармоғида фақат битта етакчи станция мавжуд бўлади, гарчи станциянинг бундай мақоми вақтинчалик ва иш жараёнида ўзгариши мумкин бўлса ҳам.</w:t>
            </w:r>
          </w:p>
        </w:tc>
      </w:tr>
      <w:tr w:rsidR="001E1018" w14:paraId="740E2CB1" w14:textId="77777777">
        <w:tc>
          <w:tcPr>
            <w:tcW w:w="3766" w:type="dxa"/>
            <w:shd w:val="clear" w:color="auto" w:fill="auto"/>
          </w:tcPr>
          <w:p w14:paraId="571E7E78" w14:textId="77777777" w:rsidR="001E1018" w:rsidRDefault="001E1018">
            <w:pPr>
              <w:shd w:val="clear" w:color="auto" w:fill="FFFFFF"/>
              <w:rPr>
                <w:b/>
                <w:sz w:val="24"/>
                <w:szCs w:val="24"/>
                <w:lang w:val="uz-Cyrl-UZ"/>
              </w:rPr>
            </w:pPr>
          </w:p>
        </w:tc>
        <w:tc>
          <w:tcPr>
            <w:tcW w:w="5907" w:type="dxa"/>
            <w:shd w:val="clear" w:color="auto" w:fill="auto"/>
          </w:tcPr>
          <w:p w14:paraId="47E695D0" w14:textId="77777777" w:rsidR="001E1018" w:rsidRDefault="001E1018">
            <w:pPr>
              <w:shd w:val="clear" w:color="auto" w:fill="FFFFFF"/>
              <w:jc w:val="both"/>
              <w:rPr>
                <w:sz w:val="24"/>
                <w:szCs w:val="24"/>
                <w:lang w:val="uz-Cyrl-UZ"/>
              </w:rPr>
            </w:pPr>
          </w:p>
        </w:tc>
      </w:tr>
      <w:tr w:rsidR="001E1018" w14:paraId="22CBBAAE" w14:textId="77777777">
        <w:trPr>
          <w:trHeight w:val="20"/>
        </w:trPr>
        <w:tc>
          <w:tcPr>
            <w:tcW w:w="3766" w:type="dxa"/>
            <w:shd w:val="clear" w:color="auto" w:fill="auto"/>
          </w:tcPr>
          <w:p w14:paraId="5ED5843A" w14:textId="77777777" w:rsidR="001E1018" w:rsidRDefault="001E1018" w:rsidP="00121D2D">
            <w:pPr>
              <w:rPr>
                <w:b/>
                <w:sz w:val="24"/>
                <w:szCs w:val="24"/>
              </w:rPr>
            </w:pPr>
            <w:r>
              <w:rPr>
                <w:b/>
                <w:caps/>
                <w:sz w:val="24"/>
                <w:szCs w:val="24"/>
              </w:rPr>
              <w:t>в</w:t>
            </w:r>
            <w:r>
              <w:rPr>
                <w:b/>
                <w:sz w:val="24"/>
                <w:szCs w:val="24"/>
              </w:rPr>
              <w:t xml:space="preserve">ероятность нарушения </w:t>
            </w:r>
            <w:r>
              <w:rPr>
                <w:b/>
                <w:sz w:val="24"/>
                <w:szCs w:val="24"/>
              </w:rPr>
              <w:br/>
              <w:t>связи</w:t>
            </w:r>
          </w:p>
          <w:p w14:paraId="403E7DB6" w14:textId="77777777" w:rsidR="001E1018" w:rsidRDefault="001E1018" w:rsidP="00121D2D">
            <w:pPr>
              <w:rPr>
                <w:bCs/>
                <w:sz w:val="24"/>
                <w:szCs w:val="24"/>
              </w:rPr>
            </w:pPr>
            <w:r>
              <w:rPr>
                <w:b/>
                <w:sz w:val="24"/>
                <w:szCs w:val="24"/>
                <w:lang w:val="uz-Cyrl-UZ"/>
              </w:rPr>
              <w:t>uz</w:t>
            </w:r>
            <w:r>
              <w:rPr>
                <w:b/>
                <w:bCs/>
                <w:sz w:val="24"/>
                <w:szCs w:val="24"/>
              </w:rPr>
              <w:t xml:space="preserve"> - </w:t>
            </w:r>
            <w:r>
              <w:rPr>
                <w:bCs/>
                <w:sz w:val="24"/>
                <w:szCs w:val="24"/>
              </w:rPr>
              <w:t>а</w:t>
            </w:r>
            <w:r>
              <w:rPr>
                <w:bCs/>
                <w:sz w:val="24"/>
                <w:szCs w:val="24"/>
                <w:lang w:val="uz-Cyrl-UZ"/>
              </w:rPr>
              <w:t xml:space="preserve">лоқанинг бузилиш </w:t>
            </w:r>
            <w:r>
              <w:rPr>
                <w:bCs/>
                <w:sz w:val="24"/>
                <w:szCs w:val="24"/>
              </w:rPr>
              <w:br/>
            </w:r>
            <w:r>
              <w:rPr>
                <w:bCs/>
                <w:sz w:val="24"/>
                <w:szCs w:val="24"/>
                <w:lang w:val="uz-Cyrl-UZ"/>
              </w:rPr>
              <w:t>эҳтимол</w:t>
            </w:r>
            <w:r>
              <w:rPr>
                <w:bCs/>
                <w:sz w:val="24"/>
                <w:szCs w:val="24"/>
              </w:rPr>
              <w:t>лиги</w:t>
            </w:r>
          </w:p>
          <w:p w14:paraId="38698463" w14:textId="5AF88B1E" w:rsidR="001E1018" w:rsidRDefault="00A24F61" w:rsidP="00121D2D">
            <w:pPr>
              <w:rPr>
                <w:sz w:val="24"/>
                <w:szCs w:val="24"/>
              </w:rPr>
            </w:pPr>
            <w:proofErr w:type="spellStart"/>
            <w:r>
              <w:rPr>
                <w:b/>
                <w:sz w:val="24"/>
                <w:szCs w:val="24"/>
                <w:lang w:val="en-US"/>
              </w:rPr>
              <w:t>en</w:t>
            </w:r>
            <w:proofErr w:type="spellEnd"/>
            <w:r>
              <w:rPr>
                <w:b/>
                <w:sz w:val="24"/>
                <w:szCs w:val="24"/>
                <w:lang w:val="en-US"/>
              </w:rPr>
              <w:t xml:space="preserve"> -</w:t>
            </w:r>
            <w:r w:rsidR="001E1018">
              <w:rPr>
                <w:b/>
                <w:sz w:val="24"/>
                <w:szCs w:val="24"/>
              </w:rPr>
              <w:t xml:space="preserve"> </w:t>
            </w:r>
            <w:r w:rsidR="001E1018">
              <w:rPr>
                <w:sz w:val="24"/>
                <w:szCs w:val="24"/>
                <w:lang w:val="en-US"/>
              </w:rPr>
              <w:t>outage</w:t>
            </w:r>
            <w:r w:rsidR="001E1018">
              <w:rPr>
                <w:sz w:val="24"/>
                <w:szCs w:val="24"/>
              </w:rPr>
              <w:t xml:space="preserve"> </w:t>
            </w:r>
            <w:r w:rsidR="001E1018">
              <w:rPr>
                <w:sz w:val="24"/>
                <w:szCs w:val="24"/>
                <w:lang w:val="en-US"/>
              </w:rPr>
              <w:t>probability</w:t>
            </w:r>
            <w:r w:rsidR="001E1018">
              <w:rPr>
                <w:sz w:val="24"/>
                <w:szCs w:val="24"/>
              </w:rPr>
              <w:t xml:space="preserve"> </w:t>
            </w:r>
          </w:p>
          <w:p w14:paraId="43089891" w14:textId="77777777" w:rsidR="001E1018" w:rsidRDefault="001E1018" w:rsidP="00121D2D">
            <w:pPr>
              <w:rPr>
                <w:b/>
                <w:sz w:val="24"/>
                <w:szCs w:val="24"/>
                <w:lang w:val="uz-Cyrl-UZ"/>
              </w:rPr>
            </w:pPr>
          </w:p>
        </w:tc>
        <w:tc>
          <w:tcPr>
            <w:tcW w:w="5907" w:type="dxa"/>
            <w:shd w:val="clear" w:color="auto" w:fill="auto"/>
          </w:tcPr>
          <w:p w14:paraId="3BD1BAE8" w14:textId="77777777" w:rsidR="001E1018" w:rsidRDefault="001E1018">
            <w:pPr>
              <w:shd w:val="clear" w:color="auto" w:fill="FFFFFF"/>
              <w:jc w:val="both"/>
              <w:rPr>
                <w:sz w:val="24"/>
                <w:szCs w:val="24"/>
              </w:rPr>
            </w:pPr>
            <w:r>
              <w:rPr>
                <w:sz w:val="24"/>
                <w:szCs w:val="24"/>
              </w:rPr>
              <w:t>Вероятность того, что уровень сигнала снижается ниже установленного минимального уровня. Связь считается надежной, если данное условие соблюдается в течение заданного процента времени работы, например, в 95</w:t>
            </w:r>
            <w:r>
              <w:rPr>
                <w:sz w:val="24"/>
                <w:szCs w:val="24"/>
                <w:lang w:val="uz-Cyrl-UZ"/>
              </w:rPr>
              <w:t xml:space="preserve"> </w:t>
            </w:r>
            <w:r>
              <w:rPr>
                <w:sz w:val="24"/>
                <w:szCs w:val="24"/>
              </w:rPr>
              <w:t>% сеансов связи.</w:t>
            </w:r>
            <w:r>
              <w:rPr>
                <w:sz w:val="24"/>
                <w:szCs w:val="24"/>
                <w:lang w:val="uz-Cyrl-UZ"/>
              </w:rPr>
              <w:t xml:space="preserve"> </w:t>
            </w:r>
          </w:p>
          <w:p w14:paraId="6C8173D4" w14:textId="77777777" w:rsidR="0059569C" w:rsidRDefault="0059569C">
            <w:pPr>
              <w:shd w:val="clear" w:color="auto" w:fill="FFFFFF"/>
              <w:jc w:val="both"/>
              <w:rPr>
                <w:sz w:val="24"/>
                <w:szCs w:val="24"/>
                <w:lang w:val="en-US"/>
              </w:rPr>
            </w:pPr>
          </w:p>
          <w:p w14:paraId="21646036" w14:textId="18CF872C" w:rsidR="001E1018" w:rsidRDefault="001E1018">
            <w:pPr>
              <w:shd w:val="clear" w:color="auto" w:fill="FFFFFF"/>
              <w:jc w:val="both"/>
              <w:rPr>
                <w:sz w:val="24"/>
                <w:szCs w:val="24"/>
                <w:lang w:val="uz-Cyrl-UZ"/>
              </w:rPr>
            </w:pPr>
            <w:r>
              <w:rPr>
                <w:sz w:val="24"/>
                <w:szCs w:val="24"/>
                <w:lang w:val="uz-Cyrl-UZ"/>
              </w:rPr>
              <w:t>Сигнал даражасининг ўрнатилган минимал сатҳдан пастга тушиш эҳтимол</w:t>
            </w:r>
            <w:r>
              <w:rPr>
                <w:sz w:val="24"/>
                <w:szCs w:val="24"/>
              </w:rPr>
              <w:t>лиги</w:t>
            </w:r>
            <w:r>
              <w:rPr>
                <w:sz w:val="24"/>
                <w:szCs w:val="24"/>
                <w:lang w:val="uz-Cyrl-UZ"/>
              </w:rPr>
              <w:t>. Агар ушбу шарт иш вақтининг берилган қисми давомида бажарилса, масалан, алоқа сеансининг 95 фоизида сигнал даражаси ўзгармасдан сақланса, алоқа ишончли деб ҳисобланади.</w:t>
            </w:r>
          </w:p>
        </w:tc>
      </w:tr>
      <w:tr w:rsidR="001E1018" w14:paraId="749B7D51" w14:textId="77777777">
        <w:trPr>
          <w:trHeight w:val="20"/>
        </w:trPr>
        <w:tc>
          <w:tcPr>
            <w:tcW w:w="3766" w:type="dxa"/>
            <w:shd w:val="clear" w:color="auto" w:fill="auto"/>
          </w:tcPr>
          <w:p w14:paraId="7CC56E7D" w14:textId="77777777" w:rsidR="001E1018" w:rsidRDefault="001E1018" w:rsidP="00121D2D">
            <w:pPr>
              <w:rPr>
                <w:b/>
                <w:sz w:val="24"/>
                <w:szCs w:val="24"/>
                <w:lang w:val="uz-Cyrl-UZ"/>
              </w:rPr>
            </w:pPr>
          </w:p>
        </w:tc>
        <w:tc>
          <w:tcPr>
            <w:tcW w:w="5907" w:type="dxa"/>
            <w:shd w:val="clear" w:color="auto" w:fill="auto"/>
          </w:tcPr>
          <w:p w14:paraId="3D2CA3FA" w14:textId="77777777" w:rsidR="001E1018" w:rsidRDefault="001E1018">
            <w:pPr>
              <w:shd w:val="clear" w:color="auto" w:fill="FFFFFF"/>
              <w:jc w:val="both"/>
              <w:rPr>
                <w:sz w:val="24"/>
                <w:szCs w:val="24"/>
                <w:lang w:val="uz-Cyrl-UZ"/>
              </w:rPr>
            </w:pPr>
          </w:p>
        </w:tc>
      </w:tr>
      <w:tr w:rsidR="001E1018" w:rsidRPr="007A00B4" w14:paraId="589C3DE1" w14:textId="77777777">
        <w:trPr>
          <w:trHeight w:val="266"/>
        </w:trPr>
        <w:tc>
          <w:tcPr>
            <w:tcW w:w="3766" w:type="dxa"/>
            <w:shd w:val="clear" w:color="auto" w:fill="auto"/>
          </w:tcPr>
          <w:p w14:paraId="0C2381EB" w14:textId="77777777" w:rsidR="001E1018" w:rsidRDefault="001E1018" w:rsidP="00121D2D">
            <w:pPr>
              <w:rPr>
                <w:b/>
                <w:sz w:val="24"/>
                <w:szCs w:val="24"/>
              </w:rPr>
            </w:pPr>
            <w:r>
              <w:rPr>
                <w:b/>
                <w:caps/>
                <w:sz w:val="24"/>
                <w:szCs w:val="24"/>
              </w:rPr>
              <w:t>в</w:t>
            </w:r>
            <w:r>
              <w:rPr>
                <w:b/>
                <w:sz w:val="24"/>
                <w:szCs w:val="24"/>
              </w:rPr>
              <w:t>заимная перестановка</w:t>
            </w:r>
          </w:p>
          <w:p w14:paraId="493BC0A7" w14:textId="77777777" w:rsidR="001E1018" w:rsidRDefault="001E1018"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b/>
                <w:sz w:val="24"/>
                <w:szCs w:val="24"/>
              </w:rPr>
              <w:t xml:space="preserve"> </w:t>
            </w:r>
            <w:r>
              <w:rPr>
                <w:sz w:val="24"/>
                <w:szCs w:val="24"/>
                <w:lang w:val="uz-Cyrl-UZ"/>
              </w:rPr>
              <w:t>ўзаро ўрин алмашиш</w:t>
            </w:r>
          </w:p>
          <w:p w14:paraId="145AADEC" w14:textId="77777777" w:rsidR="001E1018" w:rsidRDefault="001E1018" w:rsidP="00121D2D">
            <w:pPr>
              <w:rPr>
                <w:sz w:val="24"/>
                <w:szCs w:val="24"/>
              </w:rPr>
            </w:pPr>
            <w:proofErr w:type="spellStart"/>
            <w:r>
              <w:rPr>
                <w:b/>
                <w:bCs/>
                <w:sz w:val="24"/>
                <w:szCs w:val="24"/>
                <w:lang w:val="en-US"/>
              </w:rPr>
              <w:t>en</w:t>
            </w:r>
            <w:proofErr w:type="spellEnd"/>
            <w:r>
              <w:rPr>
                <w:b/>
                <w:bCs/>
                <w:sz w:val="24"/>
                <w:szCs w:val="24"/>
                <w:lang w:val="en-US"/>
              </w:rPr>
              <w:t xml:space="preserve"> - </w:t>
            </w:r>
            <w:r>
              <w:rPr>
                <w:sz w:val="24"/>
                <w:szCs w:val="24"/>
                <w:lang w:val="en-US"/>
              </w:rPr>
              <w:t>fragging</w:t>
            </w:r>
          </w:p>
          <w:p w14:paraId="75CEF5BF" w14:textId="77777777" w:rsidR="001E1018" w:rsidRDefault="001E1018">
            <w:pPr>
              <w:shd w:val="clear" w:color="auto" w:fill="FFFFFF"/>
              <w:rPr>
                <w:b/>
                <w:sz w:val="24"/>
                <w:szCs w:val="24"/>
              </w:rPr>
            </w:pPr>
          </w:p>
        </w:tc>
        <w:tc>
          <w:tcPr>
            <w:tcW w:w="5907" w:type="dxa"/>
            <w:shd w:val="clear" w:color="auto" w:fill="auto"/>
          </w:tcPr>
          <w:p w14:paraId="1FB69760" w14:textId="3925080D" w:rsidR="001E1018" w:rsidRDefault="001E1018">
            <w:pPr>
              <w:jc w:val="both"/>
              <w:rPr>
                <w:sz w:val="24"/>
                <w:szCs w:val="24"/>
                <w:lang w:val="en-US"/>
              </w:rPr>
            </w:pPr>
            <w:r>
              <w:rPr>
                <w:sz w:val="24"/>
                <w:szCs w:val="24"/>
              </w:rPr>
              <w:t>Процедура изменения структуры передаваемого аналогового сигнала без его полной демодуляции в системах с частотным разделением каналов. Осуществляется за счет изменения номиналов несущих частот отдельных групп каналов.</w:t>
            </w:r>
            <w:r w:rsidR="0059569C">
              <w:rPr>
                <w:sz w:val="24"/>
                <w:szCs w:val="24"/>
              </w:rPr>
              <w:t xml:space="preserve"> </w:t>
            </w:r>
          </w:p>
          <w:p w14:paraId="4ED9E914" w14:textId="77777777" w:rsidR="0059569C" w:rsidRDefault="0059569C">
            <w:pPr>
              <w:jc w:val="both"/>
              <w:rPr>
                <w:sz w:val="24"/>
                <w:szCs w:val="24"/>
                <w:lang w:val="en-US"/>
              </w:rPr>
            </w:pPr>
          </w:p>
          <w:p w14:paraId="3ADA026F" w14:textId="77777777" w:rsidR="001E1018" w:rsidRDefault="001E1018">
            <w:pPr>
              <w:jc w:val="both"/>
              <w:rPr>
                <w:sz w:val="24"/>
                <w:szCs w:val="24"/>
              </w:rPr>
            </w:pPr>
            <w:r>
              <w:rPr>
                <w:sz w:val="24"/>
                <w:szCs w:val="24"/>
                <w:lang w:val="uz-Cyrl-UZ"/>
              </w:rPr>
              <w:t>Каналлар частота бўйича ажратилган тизимларда узатилувчи аналог сигнални уни тўл</w:t>
            </w:r>
            <w:proofErr w:type="spellStart"/>
            <w:r>
              <w:rPr>
                <w:sz w:val="24"/>
                <w:szCs w:val="24"/>
              </w:rPr>
              <w:t>иқ</w:t>
            </w:r>
            <w:proofErr w:type="spellEnd"/>
            <w:r>
              <w:rPr>
                <w:sz w:val="24"/>
                <w:szCs w:val="24"/>
                <w:lang w:val="uz-Cyrl-UZ"/>
              </w:rPr>
              <w:t xml:space="preserve"> демодуляци</w:t>
            </w:r>
            <w:proofErr w:type="spellStart"/>
            <w:r>
              <w:rPr>
                <w:sz w:val="24"/>
                <w:szCs w:val="24"/>
              </w:rPr>
              <w:t>яламасдан</w:t>
            </w:r>
            <w:proofErr w:type="spellEnd"/>
            <w:r>
              <w:rPr>
                <w:sz w:val="24"/>
                <w:szCs w:val="24"/>
              </w:rPr>
              <w:t xml:space="preserve"> структура</w:t>
            </w:r>
            <w:r>
              <w:rPr>
                <w:sz w:val="24"/>
                <w:szCs w:val="24"/>
                <w:lang w:val="uz-Cyrl-UZ"/>
              </w:rPr>
              <w:t>сини ўзгартириш процедураси. Каналларнинг алоҳида гуруҳида</w:t>
            </w:r>
            <w:proofErr w:type="spellStart"/>
            <w:r>
              <w:rPr>
                <w:sz w:val="24"/>
                <w:szCs w:val="24"/>
              </w:rPr>
              <w:t>ги</w:t>
            </w:r>
            <w:proofErr w:type="spellEnd"/>
            <w:r>
              <w:rPr>
                <w:sz w:val="24"/>
                <w:szCs w:val="24"/>
                <w:lang w:val="uz-Cyrl-UZ"/>
              </w:rPr>
              <w:t xml:space="preserve"> </w:t>
            </w:r>
            <w:proofErr w:type="spellStart"/>
            <w:r>
              <w:rPr>
                <w:sz w:val="24"/>
                <w:szCs w:val="24"/>
              </w:rPr>
              <w:t>элт</w:t>
            </w:r>
            <w:proofErr w:type="spellEnd"/>
            <w:r>
              <w:rPr>
                <w:sz w:val="24"/>
                <w:szCs w:val="24"/>
                <w:lang w:val="uz-Cyrl-UZ"/>
              </w:rPr>
              <w:t>увчи частоталар номиналларини ўзгартириш ҳисобига амалга оширилади.</w:t>
            </w:r>
          </w:p>
        </w:tc>
      </w:tr>
      <w:tr w:rsidR="001E1018" w:rsidRPr="007A00B4" w14:paraId="0BDD5F4F" w14:textId="77777777">
        <w:trPr>
          <w:trHeight w:val="266"/>
        </w:trPr>
        <w:tc>
          <w:tcPr>
            <w:tcW w:w="3766" w:type="dxa"/>
            <w:shd w:val="clear" w:color="auto" w:fill="auto"/>
          </w:tcPr>
          <w:p w14:paraId="7CFECD9B" w14:textId="77777777" w:rsidR="001E1018" w:rsidRDefault="001E1018" w:rsidP="00121D2D">
            <w:pPr>
              <w:rPr>
                <w:b/>
                <w:caps/>
                <w:sz w:val="24"/>
                <w:szCs w:val="24"/>
              </w:rPr>
            </w:pPr>
          </w:p>
        </w:tc>
        <w:tc>
          <w:tcPr>
            <w:tcW w:w="5907" w:type="dxa"/>
            <w:shd w:val="clear" w:color="auto" w:fill="auto"/>
          </w:tcPr>
          <w:p w14:paraId="5622B096" w14:textId="77777777" w:rsidR="001E1018" w:rsidRDefault="001E1018">
            <w:pPr>
              <w:jc w:val="both"/>
              <w:rPr>
                <w:sz w:val="24"/>
                <w:szCs w:val="24"/>
              </w:rPr>
            </w:pPr>
          </w:p>
        </w:tc>
      </w:tr>
      <w:tr w:rsidR="001E1018" w:rsidRPr="007A00B4" w14:paraId="70B82FB1" w14:textId="77777777">
        <w:tc>
          <w:tcPr>
            <w:tcW w:w="3766" w:type="dxa"/>
            <w:shd w:val="clear" w:color="auto" w:fill="auto"/>
          </w:tcPr>
          <w:p w14:paraId="469E13FE" w14:textId="77777777" w:rsidR="001E1018" w:rsidRDefault="001E1018">
            <w:pPr>
              <w:shd w:val="clear" w:color="auto" w:fill="FFFFFF"/>
              <w:jc w:val="both"/>
              <w:rPr>
                <w:b/>
                <w:sz w:val="24"/>
                <w:szCs w:val="24"/>
                <w:lang w:val="uz-Cyrl-UZ"/>
              </w:rPr>
            </w:pPr>
            <w:r>
              <w:rPr>
                <w:b/>
                <w:caps/>
                <w:sz w:val="24"/>
                <w:szCs w:val="24"/>
                <w:lang w:val="uz-Cyrl-UZ"/>
              </w:rPr>
              <w:t>в</w:t>
            </w:r>
            <w:r>
              <w:rPr>
                <w:b/>
                <w:sz w:val="24"/>
                <w:szCs w:val="24"/>
                <w:lang w:val="uz-Cyrl-UZ"/>
              </w:rPr>
              <w:t>заимная помеха</w:t>
            </w:r>
          </w:p>
          <w:p w14:paraId="3971DD40" w14:textId="77777777" w:rsidR="001E1018" w:rsidRDefault="001E1018">
            <w:pPr>
              <w:shd w:val="clear" w:color="auto" w:fill="FFFFFF"/>
              <w:jc w:val="both"/>
              <w:rPr>
                <w:sz w:val="24"/>
                <w:szCs w:val="24"/>
                <w:lang w:val="uz-Cyrl-UZ"/>
              </w:rPr>
            </w:pPr>
            <w:r>
              <w:rPr>
                <w:b/>
                <w:sz w:val="24"/>
                <w:szCs w:val="24"/>
                <w:lang w:val="uz-Cyrl-UZ"/>
              </w:rPr>
              <w:t xml:space="preserve">uz - </w:t>
            </w:r>
            <w:r>
              <w:rPr>
                <w:sz w:val="24"/>
                <w:szCs w:val="24"/>
                <w:lang w:val="uz-Cyrl-UZ"/>
              </w:rPr>
              <w:t>ўзаро халақит</w:t>
            </w:r>
          </w:p>
          <w:p w14:paraId="6041C241" w14:textId="77777777" w:rsidR="001E1018" w:rsidRDefault="001E1018">
            <w:pPr>
              <w:shd w:val="clear" w:color="auto" w:fill="FFFFFF"/>
              <w:jc w:val="both"/>
              <w:rPr>
                <w:sz w:val="24"/>
                <w:szCs w:val="24"/>
                <w:lang w:val="uz-Cyrl-UZ"/>
              </w:rPr>
            </w:pPr>
            <w:r>
              <w:rPr>
                <w:b/>
                <w:sz w:val="24"/>
                <w:szCs w:val="24"/>
                <w:lang w:val="uz-Cyrl-UZ"/>
              </w:rPr>
              <w:t>en -</w:t>
            </w:r>
            <w:r>
              <w:rPr>
                <w:sz w:val="24"/>
                <w:szCs w:val="24"/>
                <w:lang w:val="uz-Cyrl-UZ"/>
              </w:rPr>
              <w:t xml:space="preserve"> mutual interference </w:t>
            </w:r>
          </w:p>
        </w:tc>
        <w:tc>
          <w:tcPr>
            <w:tcW w:w="5907" w:type="dxa"/>
            <w:shd w:val="clear" w:color="auto" w:fill="auto"/>
          </w:tcPr>
          <w:p w14:paraId="55C627EE" w14:textId="77777777" w:rsidR="001E1018" w:rsidRDefault="001E1018">
            <w:pPr>
              <w:shd w:val="clear" w:color="auto" w:fill="FFFFFF"/>
              <w:jc w:val="both"/>
              <w:rPr>
                <w:sz w:val="24"/>
                <w:szCs w:val="24"/>
              </w:rPr>
            </w:pPr>
            <w:r>
              <w:rPr>
                <w:sz w:val="24"/>
                <w:szCs w:val="24"/>
              </w:rPr>
              <w:t>Помеха или шум</w:t>
            </w:r>
            <w:r>
              <w:rPr>
                <w:b/>
                <w:sz w:val="24"/>
                <w:szCs w:val="24"/>
              </w:rPr>
              <w:t xml:space="preserve">, </w:t>
            </w:r>
            <w:r>
              <w:rPr>
                <w:sz w:val="24"/>
                <w:szCs w:val="24"/>
              </w:rPr>
              <w:t>который создается в одном устройстве и влияет на другое, работающее в непосредственной близости от него и том же диапазоне частот.</w:t>
            </w:r>
            <w:r>
              <w:rPr>
                <w:sz w:val="24"/>
                <w:szCs w:val="24"/>
                <w:lang w:val="uz-Cyrl-UZ"/>
              </w:rPr>
              <w:t xml:space="preserve"> </w:t>
            </w:r>
          </w:p>
          <w:p w14:paraId="2DF6BA04" w14:textId="77777777" w:rsidR="001E1018" w:rsidRDefault="001E1018">
            <w:pPr>
              <w:shd w:val="clear" w:color="auto" w:fill="FFFFFF"/>
              <w:jc w:val="both"/>
              <w:rPr>
                <w:sz w:val="24"/>
                <w:szCs w:val="24"/>
              </w:rPr>
            </w:pPr>
          </w:p>
          <w:p w14:paraId="6D4AFC26" w14:textId="77777777" w:rsidR="001E1018" w:rsidRDefault="001E1018">
            <w:pPr>
              <w:shd w:val="clear" w:color="auto" w:fill="FFFFFF"/>
              <w:jc w:val="both"/>
              <w:rPr>
                <w:sz w:val="24"/>
                <w:szCs w:val="24"/>
              </w:rPr>
            </w:pPr>
            <w:r>
              <w:rPr>
                <w:sz w:val="24"/>
                <w:szCs w:val="24"/>
                <w:lang w:val="uz-Cyrl-UZ"/>
              </w:rPr>
              <w:t>Бир қурилмада ҳосил бўладиган ва унинг яқинида, худди ўша диапазонда ишлаётган бошқа қурилмага таъсир қилувчи халақит ёки шовқин.</w:t>
            </w:r>
          </w:p>
        </w:tc>
      </w:tr>
      <w:tr w:rsidR="001E1018" w:rsidRPr="007A00B4" w14:paraId="37F10AC8" w14:textId="77777777">
        <w:tc>
          <w:tcPr>
            <w:tcW w:w="3766" w:type="dxa"/>
            <w:shd w:val="clear" w:color="auto" w:fill="auto"/>
          </w:tcPr>
          <w:p w14:paraId="650A9D19" w14:textId="77777777" w:rsidR="001E1018" w:rsidRDefault="001E1018">
            <w:pPr>
              <w:shd w:val="clear" w:color="auto" w:fill="FFFFFF"/>
              <w:jc w:val="both"/>
              <w:rPr>
                <w:b/>
                <w:caps/>
                <w:sz w:val="24"/>
                <w:szCs w:val="24"/>
                <w:lang w:val="uz-Cyrl-UZ"/>
              </w:rPr>
            </w:pPr>
          </w:p>
        </w:tc>
        <w:tc>
          <w:tcPr>
            <w:tcW w:w="5907" w:type="dxa"/>
            <w:shd w:val="clear" w:color="auto" w:fill="auto"/>
          </w:tcPr>
          <w:p w14:paraId="6339B567" w14:textId="77777777" w:rsidR="001E1018" w:rsidRDefault="001E1018">
            <w:pPr>
              <w:shd w:val="clear" w:color="auto" w:fill="FFFFFF"/>
              <w:jc w:val="both"/>
              <w:rPr>
                <w:sz w:val="24"/>
                <w:szCs w:val="24"/>
              </w:rPr>
            </w:pPr>
          </w:p>
        </w:tc>
      </w:tr>
      <w:tr w:rsidR="001E1018" w14:paraId="36C63085" w14:textId="77777777">
        <w:tc>
          <w:tcPr>
            <w:tcW w:w="3766" w:type="dxa"/>
            <w:shd w:val="clear" w:color="auto" w:fill="auto"/>
          </w:tcPr>
          <w:p w14:paraId="353776BE" w14:textId="77777777" w:rsidR="001E1018" w:rsidRDefault="001E1018" w:rsidP="00121D2D">
            <w:pPr>
              <w:rPr>
                <w:b/>
                <w:sz w:val="24"/>
                <w:szCs w:val="24"/>
              </w:rPr>
            </w:pPr>
            <w:r>
              <w:rPr>
                <w:b/>
                <w:sz w:val="24"/>
                <w:szCs w:val="24"/>
                <w:lang w:val="uz-Cyrl-UZ"/>
              </w:rPr>
              <w:t xml:space="preserve">Взаимный биллинг </w:t>
            </w:r>
          </w:p>
          <w:p w14:paraId="2BD339EE" w14:textId="77777777" w:rsidR="001E1018" w:rsidRDefault="001E1018" w:rsidP="00121D2D">
            <w:pPr>
              <w:rPr>
                <w:b/>
                <w:sz w:val="24"/>
                <w:szCs w:val="24"/>
                <w:lang w:val="uz-Cyrl-UZ"/>
              </w:rPr>
            </w:pPr>
            <w:r>
              <w:rPr>
                <w:b/>
                <w:sz w:val="24"/>
                <w:szCs w:val="24"/>
                <w:lang w:val="uz-Cyrl-UZ"/>
              </w:rPr>
              <w:t>uz -</w:t>
            </w:r>
            <w:r>
              <w:rPr>
                <w:sz w:val="24"/>
                <w:szCs w:val="24"/>
                <w:lang w:val="uz-Cyrl-UZ"/>
              </w:rPr>
              <w:t xml:space="preserve"> ўзаро биллинг</w:t>
            </w:r>
          </w:p>
          <w:p w14:paraId="6162304F" w14:textId="77777777" w:rsidR="001E1018" w:rsidRDefault="001E1018" w:rsidP="00121D2D">
            <w:pPr>
              <w:rPr>
                <w:sz w:val="24"/>
                <w:szCs w:val="24"/>
                <w:lang w:val="uz-Cyrl-UZ"/>
              </w:rPr>
            </w:pPr>
            <w:r>
              <w:rPr>
                <w:b/>
                <w:sz w:val="24"/>
                <w:szCs w:val="24"/>
                <w:lang w:val="uz-Cyrl-UZ"/>
              </w:rPr>
              <w:t>en -</w:t>
            </w:r>
            <w:r>
              <w:rPr>
                <w:sz w:val="24"/>
                <w:szCs w:val="24"/>
                <w:lang w:val="uz-Cyrl-UZ"/>
              </w:rPr>
              <w:t xml:space="preserve"> </w:t>
            </w:r>
            <w:r>
              <w:rPr>
                <w:bCs/>
                <w:sz w:val="24"/>
                <w:szCs w:val="24"/>
                <w:lang w:val="uz-Cyrl-UZ"/>
              </w:rPr>
              <w:t xml:space="preserve">reciprocal billing </w:t>
            </w:r>
          </w:p>
          <w:p w14:paraId="0EE4202B" w14:textId="77777777" w:rsidR="001E1018" w:rsidRDefault="001E1018">
            <w:pPr>
              <w:shd w:val="clear" w:color="auto" w:fill="FFFFFF"/>
              <w:jc w:val="both"/>
              <w:rPr>
                <w:bCs/>
                <w:sz w:val="24"/>
                <w:szCs w:val="24"/>
                <w:lang w:val="uz-Cyrl-UZ"/>
              </w:rPr>
            </w:pPr>
          </w:p>
        </w:tc>
        <w:tc>
          <w:tcPr>
            <w:tcW w:w="5907" w:type="dxa"/>
            <w:shd w:val="clear" w:color="auto" w:fill="auto"/>
          </w:tcPr>
          <w:p w14:paraId="60B2C073" w14:textId="77777777" w:rsidR="001E1018" w:rsidRDefault="001E1018">
            <w:pPr>
              <w:shd w:val="clear" w:color="auto" w:fill="FFFFFF"/>
              <w:jc w:val="both"/>
              <w:rPr>
                <w:sz w:val="24"/>
                <w:szCs w:val="24"/>
                <w:lang w:val="uz-Cyrl-UZ"/>
              </w:rPr>
            </w:pPr>
            <w:r>
              <w:rPr>
                <w:sz w:val="24"/>
                <w:szCs w:val="24"/>
              </w:rPr>
              <w:lastRenderedPageBreak/>
              <w:t>Взаиморасчеты между радиокомпаниями или операторами проводной связи за исходящий трафик.</w:t>
            </w:r>
          </w:p>
          <w:p w14:paraId="448DE9C6" w14:textId="77777777" w:rsidR="001E1018" w:rsidRDefault="001E1018">
            <w:pPr>
              <w:shd w:val="clear" w:color="auto" w:fill="FFFFFF"/>
              <w:jc w:val="both"/>
              <w:rPr>
                <w:sz w:val="24"/>
                <w:szCs w:val="24"/>
                <w:lang w:val="uz-Cyrl-UZ"/>
              </w:rPr>
            </w:pPr>
          </w:p>
          <w:p w14:paraId="134E1D49" w14:textId="77777777" w:rsidR="001E1018" w:rsidRDefault="001E1018">
            <w:pPr>
              <w:shd w:val="clear" w:color="auto" w:fill="FFFFFF"/>
              <w:jc w:val="both"/>
              <w:rPr>
                <w:sz w:val="24"/>
                <w:szCs w:val="24"/>
                <w:lang w:val="uz-Cyrl-UZ"/>
              </w:rPr>
            </w:pPr>
            <w:r>
              <w:rPr>
                <w:sz w:val="24"/>
                <w:szCs w:val="24"/>
                <w:lang w:val="uz-Cyrl-UZ"/>
              </w:rPr>
              <w:lastRenderedPageBreak/>
              <w:t>Чиқувчи трафик юзасидан радиокомпаниялар ёки симли алоқа операторлари ўртасида амалга ошириладиган ўзаро ҳисоб-китоблар.</w:t>
            </w:r>
          </w:p>
        </w:tc>
      </w:tr>
      <w:tr w:rsidR="001E1018" w14:paraId="60630E1C" w14:textId="77777777">
        <w:tc>
          <w:tcPr>
            <w:tcW w:w="3766" w:type="dxa"/>
            <w:shd w:val="clear" w:color="auto" w:fill="auto"/>
          </w:tcPr>
          <w:p w14:paraId="6C401E3A" w14:textId="77777777" w:rsidR="001E1018" w:rsidRDefault="001E1018" w:rsidP="00121D2D">
            <w:pPr>
              <w:rPr>
                <w:b/>
                <w:sz w:val="24"/>
                <w:szCs w:val="24"/>
                <w:lang w:val="uz-Cyrl-UZ"/>
              </w:rPr>
            </w:pPr>
          </w:p>
        </w:tc>
        <w:tc>
          <w:tcPr>
            <w:tcW w:w="5907" w:type="dxa"/>
            <w:shd w:val="clear" w:color="auto" w:fill="auto"/>
          </w:tcPr>
          <w:p w14:paraId="72D494F2" w14:textId="77777777" w:rsidR="001E1018" w:rsidRDefault="001E1018">
            <w:pPr>
              <w:shd w:val="clear" w:color="auto" w:fill="FFFFFF"/>
              <w:jc w:val="both"/>
              <w:rPr>
                <w:sz w:val="24"/>
                <w:szCs w:val="24"/>
                <w:lang w:val="uz-Cyrl-UZ"/>
              </w:rPr>
            </w:pPr>
          </w:p>
        </w:tc>
      </w:tr>
      <w:tr w:rsidR="001E1018" w14:paraId="77B1AC0A" w14:textId="77777777">
        <w:trPr>
          <w:trHeight w:val="20"/>
        </w:trPr>
        <w:tc>
          <w:tcPr>
            <w:tcW w:w="3766" w:type="dxa"/>
            <w:shd w:val="clear" w:color="auto" w:fill="auto"/>
          </w:tcPr>
          <w:p w14:paraId="53212E4C" w14:textId="77777777" w:rsidR="001E1018" w:rsidRDefault="001E1018" w:rsidP="00121D2D">
            <w:pPr>
              <w:rPr>
                <w:b/>
                <w:bCs/>
                <w:sz w:val="24"/>
                <w:szCs w:val="24"/>
                <w:lang w:val="uz-Cyrl-UZ"/>
              </w:rPr>
            </w:pPr>
            <w:r>
              <w:rPr>
                <w:b/>
                <w:sz w:val="24"/>
                <w:szCs w:val="24"/>
                <w:lang w:val="uz-Cyrl-UZ"/>
              </w:rPr>
              <w:t>Видеоконференцсвязь</w:t>
            </w:r>
            <w:r>
              <w:rPr>
                <w:b/>
                <w:bCs/>
                <w:sz w:val="24"/>
                <w:szCs w:val="24"/>
                <w:lang w:val="uz-Cyrl-UZ"/>
              </w:rPr>
              <w:t xml:space="preserve"> </w:t>
            </w:r>
          </w:p>
          <w:p w14:paraId="3AFA098E" w14:textId="77777777" w:rsidR="001E1018" w:rsidRDefault="001E1018" w:rsidP="00121D2D">
            <w:pPr>
              <w:rPr>
                <w:bCs/>
                <w:sz w:val="24"/>
                <w:szCs w:val="24"/>
                <w:lang w:val="uz-Cyrl-UZ"/>
              </w:rPr>
            </w:pPr>
            <w:r>
              <w:rPr>
                <w:b/>
                <w:sz w:val="24"/>
                <w:szCs w:val="24"/>
                <w:lang w:val="uz-Cyrl-UZ"/>
              </w:rPr>
              <w:t xml:space="preserve">uz - </w:t>
            </w:r>
            <w:r>
              <w:rPr>
                <w:sz w:val="24"/>
                <w:szCs w:val="24"/>
                <w:lang w:val="uz-Cyrl-UZ"/>
              </w:rPr>
              <w:t>в</w:t>
            </w:r>
            <w:r>
              <w:rPr>
                <w:bCs/>
                <w:sz w:val="24"/>
                <w:szCs w:val="24"/>
                <w:lang w:val="uz-Cyrl-UZ"/>
              </w:rPr>
              <w:t xml:space="preserve">идеоконференцалоқа </w:t>
            </w:r>
          </w:p>
          <w:p w14:paraId="254D4E4D" w14:textId="77777777" w:rsidR="001E1018" w:rsidRDefault="001E1018" w:rsidP="00121D2D">
            <w:pPr>
              <w:rPr>
                <w:sz w:val="24"/>
                <w:szCs w:val="24"/>
                <w:lang w:val="uz-Cyrl-UZ"/>
              </w:rPr>
            </w:pPr>
            <w:r>
              <w:rPr>
                <w:b/>
                <w:bCs/>
                <w:sz w:val="24"/>
                <w:szCs w:val="24"/>
                <w:lang w:val="uz-Cyrl-UZ"/>
              </w:rPr>
              <w:t>en -</w:t>
            </w:r>
            <w:r>
              <w:rPr>
                <w:sz w:val="24"/>
                <w:szCs w:val="24"/>
                <w:lang w:val="uz-Cyrl-UZ"/>
              </w:rPr>
              <w:t xml:space="preserve"> videoconferencing</w:t>
            </w:r>
          </w:p>
          <w:p w14:paraId="21C19EEA" w14:textId="77777777" w:rsidR="001E1018" w:rsidRDefault="001E1018" w:rsidP="00121D2D">
            <w:pPr>
              <w:rPr>
                <w:sz w:val="24"/>
                <w:szCs w:val="24"/>
                <w:lang w:val="uz-Cyrl-UZ"/>
              </w:rPr>
            </w:pPr>
          </w:p>
        </w:tc>
        <w:tc>
          <w:tcPr>
            <w:tcW w:w="5907" w:type="dxa"/>
            <w:shd w:val="clear" w:color="auto" w:fill="auto"/>
          </w:tcPr>
          <w:p w14:paraId="1BFA40AA" w14:textId="77777777" w:rsidR="001E1018" w:rsidRDefault="001E1018">
            <w:pPr>
              <w:jc w:val="both"/>
              <w:rPr>
                <w:sz w:val="24"/>
                <w:szCs w:val="24"/>
              </w:rPr>
            </w:pPr>
            <w:r>
              <w:rPr>
                <w:sz w:val="24"/>
                <w:szCs w:val="24"/>
              </w:rPr>
              <w:t xml:space="preserve">Способ многосторонней связи между удаленными пользователями, при котором они могут принимать и отображать видео и аудиосигналы в реальном времени. Скорость передачи зависит от требований к качеству передаваемого видеосюжета и может изменяться, например, в сети </w:t>
            </w:r>
            <w:r>
              <w:rPr>
                <w:sz w:val="24"/>
                <w:szCs w:val="24"/>
                <w:lang w:val="en-US"/>
              </w:rPr>
              <w:t>ISDN</w:t>
            </w:r>
            <w:r>
              <w:rPr>
                <w:sz w:val="24"/>
                <w:szCs w:val="24"/>
              </w:rPr>
              <w:t xml:space="preserve"> от 128 (</w:t>
            </w:r>
            <w:r>
              <w:rPr>
                <w:sz w:val="24"/>
                <w:szCs w:val="24"/>
                <w:lang w:val="en-US"/>
              </w:rPr>
              <w:t>BRI</w:t>
            </w:r>
            <w:r>
              <w:rPr>
                <w:sz w:val="24"/>
                <w:szCs w:val="24"/>
              </w:rPr>
              <w:t>) до 384 (3</w:t>
            </w:r>
            <w:r>
              <w:rPr>
                <w:sz w:val="24"/>
                <w:szCs w:val="24"/>
                <w:lang w:val="en-US"/>
              </w:rPr>
              <w:t>BRI</w:t>
            </w:r>
            <w:r>
              <w:rPr>
                <w:sz w:val="24"/>
                <w:szCs w:val="24"/>
              </w:rPr>
              <w:t xml:space="preserve">) </w:t>
            </w:r>
            <w:r>
              <w:rPr>
                <w:sz w:val="24"/>
                <w:szCs w:val="24"/>
                <w:lang w:val="uz-Cyrl-UZ"/>
              </w:rPr>
              <w:t>kbit/s</w:t>
            </w:r>
            <w:r>
              <w:rPr>
                <w:sz w:val="24"/>
                <w:szCs w:val="24"/>
              </w:rPr>
              <w:t>.</w:t>
            </w:r>
          </w:p>
          <w:p w14:paraId="6A8F8270" w14:textId="77777777" w:rsidR="001E1018" w:rsidRDefault="001E1018">
            <w:pPr>
              <w:jc w:val="both"/>
              <w:rPr>
                <w:sz w:val="16"/>
                <w:szCs w:val="16"/>
              </w:rPr>
            </w:pPr>
          </w:p>
          <w:p w14:paraId="1E8BE3DF" w14:textId="77777777" w:rsidR="001E1018" w:rsidRDefault="001E1018">
            <w:pPr>
              <w:jc w:val="both"/>
              <w:rPr>
                <w:sz w:val="24"/>
                <w:szCs w:val="24"/>
                <w:lang w:val="uz-Cyrl-UZ"/>
              </w:rPr>
            </w:pPr>
            <w:r>
              <w:rPr>
                <w:sz w:val="24"/>
                <w:szCs w:val="24"/>
                <w:lang w:val="uz-Cyrl-UZ"/>
              </w:rPr>
              <w:t>Бир-биридан олисда бўлган фойдаланувчилар ўртасидаги кўп томонлама алоқа усули, бунда улар реал вақтда видео ҳамда аудиосигналларни қабул қилиши ва акс эттириши мумкин. Узатиш тезлиги узатиладиган видеосюжетнинг сифатига қўйиладиган талабларга боғлиқ бўлиб, ўзгариши мумкин, масалан, ISDN тармоғида 128 (BRI) дан  384 (3BRI) kbit/s гача.</w:t>
            </w:r>
          </w:p>
        </w:tc>
      </w:tr>
      <w:tr w:rsidR="001E1018" w14:paraId="5C32FC05" w14:textId="77777777">
        <w:trPr>
          <w:trHeight w:val="20"/>
        </w:trPr>
        <w:tc>
          <w:tcPr>
            <w:tcW w:w="3766" w:type="dxa"/>
            <w:shd w:val="clear" w:color="auto" w:fill="auto"/>
          </w:tcPr>
          <w:p w14:paraId="7621E727" w14:textId="77777777" w:rsidR="001E1018" w:rsidRDefault="001E1018" w:rsidP="00121D2D">
            <w:pPr>
              <w:rPr>
                <w:b/>
                <w:sz w:val="24"/>
                <w:szCs w:val="24"/>
                <w:lang w:val="uz-Cyrl-UZ"/>
              </w:rPr>
            </w:pPr>
          </w:p>
        </w:tc>
        <w:tc>
          <w:tcPr>
            <w:tcW w:w="5907" w:type="dxa"/>
            <w:shd w:val="clear" w:color="auto" w:fill="auto"/>
          </w:tcPr>
          <w:p w14:paraId="0DADB630" w14:textId="77777777" w:rsidR="001E1018" w:rsidRDefault="001E1018">
            <w:pPr>
              <w:jc w:val="both"/>
              <w:rPr>
                <w:sz w:val="24"/>
                <w:szCs w:val="24"/>
                <w:lang w:val="uz-Cyrl-UZ"/>
              </w:rPr>
            </w:pPr>
          </w:p>
        </w:tc>
      </w:tr>
      <w:tr w:rsidR="001E1018" w14:paraId="05C89B20" w14:textId="77777777">
        <w:trPr>
          <w:trHeight w:val="20"/>
        </w:trPr>
        <w:tc>
          <w:tcPr>
            <w:tcW w:w="3766" w:type="dxa"/>
            <w:shd w:val="clear" w:color="auto" w:fill="auto"/>
          </w:tcPr>
          <w:p w14:paraId="2AFB2894" w14:textId="77777777" w:rsidR="001E1018" w:rsidRDefault="001E1018" w:rsidP="00121D2D">
            <w:pPr>
              <w:rPr>
                <w:b/>
                <w:bCs/>
                <w:sz w:val="24"/>
                <w:szCs w:val="24"/>
              </w:rPr>
            </w:pPr>
            <w:r>
              <w:rPr>
                <w:b/>
                <w:sz w:val="24"/>
                <w:szCs w:val="24"/>
              </w:rPr>
              <w:t>Виртуальная частная сеть</w:t>
            </w:r>
            <w:r>
              <w:rPr>
                <w:b/>
                <w:bCs/>
                <w:sz w:val="24"/>
                <w:szCs w:val="24"/>
              </w:rPr>
              <w:t xml:space="preserve"> </w:t>
            </w:r>
          </w:p>
          <w:p w14:paraId="00508AAA" w14:textId="77777777" w:rsidR="001E1018" w:rsidRDefault="001E1018" w:rsidP="00121D2D">
            <w:pPr>
              <w:rPr>
                <w:bCs/>
                <w:sz w:val="24"/>
                <w:szCs w:val="24"/>
                <w:lang w:val="uz-Cyrl-UZ"/>
              </w:rPr>
            </w:pPr>
            <w:proofErr w:type="spellStart"/>
            <w:r>
              <w:rPr>
                <w:b/>
                <w:sz w:val="24"/>
                <w:szCs w:val="24"/>
                <w:lang w:val="en-US"/>
              </w:rPr>
              <w:t>uz</w:t>
            </w:r>
            <w:proofErr w:type="spellEnd"/>
            <w:r>
              <w:rPr>
                <w:b/>
                <w:sz w:val="24"/>
                <w:szCs w:val="24"/>
              </w:rPr>
              <w:t xml:space="preserve"> - </w:t>
            </w:r>
            <w:r>
              <w:rPr>
                <w:sz w:val="24"/>
                <w:szCs w:val="24"/>
              </w:rPr>
              <w:t>в</w:t>
            </w:r>
            <w:r>
              <w:rPr>
                <w:bCs/>
                <w:sz w:val="24"/>
                <w:szCs w:val="24"/>
              </w:rPr>
              <w:t>иртуал</w:t>
            </w:r>
            <w:r>
              <w:rPr>
                <w:bCs/>
                <w:sz w:val="24"/>
                <w:szCs w:val="24"/>
                <w:lang w:val="uz-Cyrl-UZ"/>
              </w:rPr>
              <w:t xml:space="preserve"> хусусий тармоқ</w:t>
            </w:r>
          </w:p>
          <w:p w14:paraId="2CE44784" w14:textId="77777777" w:rsidR="001E1018" w:rsidRDefault="001E1018" w:rsidP="00121D2D">
            <w:pPr>
              <w:rPr>
                <w:sz w:val="24"/>
                <w:szCs w:val="24"/>
                <w:lang w:val="en-GB"/>
              </w:rPr>
            </w:pPr>
            <w:proofErr w:type="spellStart"/>
            <w:r>
              <w:rPr>
                <w:b/>
                <w:bCs/>
                <w:sz w:val="24"/>
                <w:szCs w:val="24"/>
                <w:lang w:val="en-US"/>
              </w:rPr>
              <w:t>en</w:t>
            </w:r>
            <w:proofErr w:type="spellEnd"/>
            <w:r>
              <w:rPr>
                <w:b/>
                <w:bCs/>
                <w:sz w:val="24"/>
                <w:szCs w:val="24"/>
                <w:lang w:val="en-GB"/>
              </w:rPr>
              <w:t xml:space="preserve"> -</w:t>
            </w:r>
            <w:r>
              <w:rPr>
                <w:sz w:val="24"/>
                <w:szCs w:val="24"/>
                <w:lang w:val="en-GB"/>
              </w:rPr>
              <w:t xml:space="preserve"> </w:t>
            </w:r>
            <w:r>
              <w:rPr>
                <w:sz w:val="24"/>
                <w:szCs w:val="24"/>
                <w:lang w:val="en-US"/>
              </w:rPr>
              <w:t>Virtual</w:t>
            </w:r>
            <w:r>
              <w:rPr>
                <w:sz w:val="24"/>
                <w:szCs w:val="24"/>
                <w:lang w:val="en-GB"/>
              </w:rPr>
              <w:t xml:space="preserve"> </w:t>
            </w:r>
            <w:r>
              <w:rPr>
                <w:sz w:val="24"/>
                <w:szCs w:val="24"/>
                <w:lang w:val="en-US"/>
              </w:rPr>
              <w:t>Private</w:t>
            </w:r>
            <w:r>
              <w:rPr>
                <w:sz w:val="24"/>
                <w:szCs w:val="24"/>
                <w:lang w:val="en-GB"/>
              </w:rPr>
              <w:t xml:space="preserve"> </w:t>
            </w:r>
            <w:r>
              <w:rPr>
                <w:sz w:val="24"/>
                <w:szCs w:val="24"/>
                <w:lang w:val="en-US"/>
              </w:rPr>
              <w:t>Network</w:t>
            </w:r>
            <w:r>
              <w:rPr>
                <w:sz w:val="24"/>
                <w:szCs w:val="24"/>
                <w:lang w:val="en-GB"/>
              </w:rPr>
              <w:t xml:space="preserve"> (</w:t>
            </w:r>
            <w:r>
              <w:rPr>
                <w:sz w:val="24"/>
                <w:szCs w:val="24"/>
                <w:lang w:val="en-US"/>
              </w:rPr>
              <w:t>VPN</w:t>
            </w:r>
            <w:r>
              <w:rPr>
                <w:sz w:val="24"/>
                <w:szCs w:val="24"/>
                <w:lang w:val="en-GB"/>
              </w:rPr>
              <w:t xml:space="preserve">) </w:t>
            </w:r>
          </w:p>
          <w:p w14:paraId="4C986FCA" w14:textId="77777777" w:rsidR="001E1018" w:rsidRDefault="001E1018" w:rsidP="00121D2D">
            <w:pPr>
              <w:rPr>
                <w:sz w:val="24"/>
                <w:szCs w:val="24"/>
                <w:lang w:val="en-GB"/>
              </w:rPr>
            </w:pPr>
          </w:p>
        </w:tc>
        <w:tc>
          <w:tcPr>
            <w:tcW w:w="5907" w:type="dxa"/>
            <w:shd w:val="clear" w:color="auto" w:fill="auto"/>
          </w:tcPr>
          <w:p w14:paraId="0F0582A2" w14:textId="77777777" w:rsidR="001E1018" w:rsidRDefault="001E1018">
            <w:pPr>
              <w:jc w:val="both"/>
              <w:rPr>
                <w:sz w:val="24"/>
                <w:szCs w:val="24"/>
              </w:rPr>
            </w:pPr>
            <w:r>
              <w:rPr>
                <w:sz w:val="24"/>
                <w:szCs w:val="24"/>
              </w:rPr>
              <w:t>Корпоративная сеть, создаваемая на базе уже существующих сетей общего пользования (</w:t>
            </w:r>
            <w:r>
              <w:rPr>
                <w:sz w:val="24"/>
                <w:szCs w:val="24"/>
                <w:lang w:val="en-US"/>
              </w:rPr>
              <w:t>PSTN</w:t>
            </w:r>
            <w:r>
              <w:rPr>
                <w:sz w:val="24"/>
                <w:szCs w:val="24"/>
              </w:rPr>
              <w:t xml:space="preserve">, </w:t>
            </w:r>
            <w:r>
              <w:rPr>
                <w:sz w:val="24"/>
                <w:szCs w:val="24"/>
                <w:lang w:val="en-US"/>
              </w:rPr>
              <w:t>ISDN</w:t>
            </w:r>
            <w:r>
              <w:rPr>
                <w:sz w:val="24"/>
                <w:szCs w:val="24"/>
              </w:rPr>
              <w:t>) и предоставляющая набор услуг, сходный с основной сетью (переадресация вызова, речевая почта, и т. п.). Основные отличия виртуальной</w:t>
            </w:r>
            <w:r>
              <w:rPr>
                <w:sz w:val="24"/>
                <w:szCs w:val="24"/>
                <w:lang w:val="uz-Cyrl-UZ"/>
              </w:rPr>
              <w:t xml:space="preserve"> частной сети</w:t>
            </w:r>
            <w:r>
              <w:rPr>
                <w:sz w:val="24"/>
                <w:szCs w:val="24"/>
              </w:rPr>
              <w:t>: высокий уровень защиты данных и собственный (выделенный) план нумерации, что позволяет устанавливать оперативные соединения с помощью сокращенного набора номера.</w:t>
            </w:r>
          </w:p>
          <w:p w14:paraId="61714A0E" w14:textId="77777777" w:rsidR="001E1018" w:rsidRDefault="001E1018">
            <w:pPr>
              <w:jc w:val="both"/>
              <w:rPr>
                <w:sz w:val="16"/>
                <w:szCs w:val="16"/>
              </w:rPr>
            </w:pPr>
          </w:p>
          <w:p w14:paraId="5232E6AF" w14:textId="77777777" w:rsidR="001E1018" w:rsidRDefault="001E1018">
            <w:pPr>
              <w:jc w:val="both"/>
              <w:rPr>
                <w:sz w:val="24"/>
                <w:szCs w:val="24"/>
                <w:lang w:val="uz-Cyrl-UZ"/>
              </w:rPr>
            </w:pPr>
            <w:r>
              <w:rPr>
                <w:sz w:val="24"/>
                <w:szCs w:val="24"/>
                <w:lang w:val="uz-Cyrl-UZ"/>
              </w:rPr>
              <w:t xml:space="preserve">Амалда мавжуд бўлган умумий фойдаланиш тармоқлари </w:t>
            </w:r>
            <w:r>
              <w:rPr>
                <w:sz w:val="24"/>
                <w:szCs w:val="24"/>
              </w:rPr>
              <w:t>(</w:t>
            </w:r>
            <w:r>
              <w:rPr>
                <w:sz w:val="24"/>
                <w:szCs w:val="24"/>
                <w:lang w:val="en-US"/>
              </w:rPr>
              <w:t>PSTN</w:t>
            </w:r>
            <w:r>
              <w:rPr>
                <w:sz w:val="24"/>
                <w:szCs w:val="24"/>
              </w:rPr>
              <w:t xml:space="preserve">, </w:t>
            </w:r>
            <w:r>
              <w:rPr>
                <w:sz w:val="24"/>
                <w:szCs w:val="24"/>
                <w:lang w:val="en-US"/>
              </w:rPr>
              <w:t>ISDN</w:t>
            </w:r>
            <w:r>
              <w:rPr>
                <w:sz w:val="24"/>
                <w:szCs w:val="24"/>
              </w:rPr>
              <w:t>)</w:t>
            </w:r>
            <w:r>
              <w:rPr>
                <w:sz w:val="24"/>
                <w:szCs w:val="24"/>
                <w:lang w:val="uz-Cyrl-UZ"/>
              </w:rPr>
              <w:t xml:space="preserve"> </w:t>
            </w:r>
            <w:proofErr w:type="spellStart"/>
            <w:r>
              <w:rPr>
                <w:sz w:val="24"/>
                <w:szCs w:val="24"/>
              </w:rPr>
              <w:t>негизи</w:t>
            </w:r>
            <w:proofErr w:type="spellEnd"/>
            <w:r>
              <w:rPr>
                <w:sz w:val="24"/>
                <w:szCs w:val="24"/>
                <w:lang w:val="uz-Cyrl-UZ"/>
              </w:rPr>
              <w:t>да тузиладиган ва асосий тармоқ</w:t>
            </w:r>
            <w:proofErr w:type="spellStart"/>
            <w:r>
              <w:rPr>
                <w:sz w:val="24"/>
                <w:szCs w:val="24"/>
              </w:rPr>
              <w:t>дагига</w:t>
            </w:r>
            <w:proofErr w:type="spellEnd"/>
            <w:r>
              <w:rPr>
                <w:sz w:val="24"/>
                <w:szCs w:val="24"/>
                <w:lang w:val="uz-Cyrl-UZ"/>
              </w:rPr>
              <w:t xml:space="preserve"> ўхшаш хизматлар (чақирувларни қайта адреслаш, </w:t>
            </w:r>
            <w:proofErr w:type="spellStart"/>
            <w:r>
              <w:rPr>
                <w:sz w:val="24"/>
                <w:szCs w:val="24"/>
              </w:rPr>
              <w:t>нутқли</w:t>
            </w:r>
            <w:proofErr w:type="spellEnd"/>
            <w:r>
              <w:rPr>
                <w:sz w:val="24"/>
                <w:szCs w:val="24"/>
                <w:lang w:val="uz-Cyrl-UZ"/>
              </w:rPr>
              <w:t xml:space="preserve"> почта ва ҳ.к.)ни тақдим этадиган корп</w:t>
            </w:r>
            <w:r>
              <w:rPr>
                <w:sz w:val="24"/>
                <w:szCs w:val="24"/>
              </w:rPr>
              <w:t>о</w:t>
            </w:r>
            <w:r>
              <w:rPr>
                <w:sz w:val="24"/>
                <w:szCs w:val="24"/>
                <w:lang w:val="uz-Cyrl-UZ"/>
              </w:rPr>
              <w:t>ратив тармоқ. Виртуал хусусий тармоқнинг фарқ қилувчи асосий жиҳатлари: маълумотлар ҳимояланганлигининг юқори даражаси ва шахсий (ажратилган) рақамлаш режаси; бу рақамнинг қисқартирилган терилиши ёрдамида тезкор боғланишларни ўрнатишга имкон беради.</w:t>
            </w:r>
          </w:p>
        </w:tc>
      </w:tr>
      <w:tr w:rsidR="001E1018" w14:paraId="1E86E1B7" w14:textId="77777777">
        <w:trPr>
          <w:trHeight w:val="20"/>
        </w:trPr>
        <w:tc>
          <w:tcPr>
            <w:tcW w:w="3766" w:type="dxa"/>
            <w:shd w:val="clear" w:color="auto" w:fill="auto"/>
          </w:tcPr>
          <w:p w14:paraId="7BF3BC0A" w14:textId="77777777" w:rsidR="001E1018" w:rsidRDefault="001E1018" w:rsidP="00121D2D">
            <w:pPr>
              <w:rPr>
                <w:b/>
                <w:sz w:val="24"/>
                <w:szCs w:val="24"/>
                <w:lang w:val="uz-Cyrl-UZ"/>
              </w:rPr>
            </w:pPr>
          </w:p>
        </w:tc>
        <w:tc>
          <w:tcPr>
            <w:tcW w:w="5907" w:type="dxa"/>
            <w:shd w:val="clear" w:color="auto" w:fill="auto"/>
          </w:tcPr>
          <w:p w14:paraId="5081CC49" w14:textId="77777777" w:rsidR="001E1018" w:rsidRDefault="001E1018">
            <w:pPr>
              <w:jc w:val="both"/>
              <w:rPr>
                <w:sz w:val="24"/>
                <w:szCs w:val="24"/>
                <w:lang w:val="uz-Cyrl-UZ"/>
              </w:rPr>
            </w:pPr>
          </w:p>
        </w:tc>
      </w:tr>
      <w:tr w:rsidR="001E1018" w:rsidRPr="007A00B4" w14:paraId="46BB9CF8" w14:textId="77777777">
        <w:trPr>
          <w:trHeight w:val="20"/>
        </w:trPr>
        <w:tc>
          <w:tcPr>
            <w:tcW w:w="3766" w:type="dxa"/>
            <w:shd w:val="clear" w:color="auto" w:fill="auto"/>
          </w:tcPr>
          <w:p w14:paraId="378DF11D" w14:textId="77777777" w:rsidR="001E1018" w:rsidRDefault="001E1018" w:rsidP="00121D2D">
            <w:pPr>
              <w:rPr>
                <w:b/>
                <w:sz w:val="24"/>
                <w:szCs w:val="24"/>
              </w:rPr>
            </w:pPr>
            <w:r>
              <w:rPr>
                <w:b/>
                <w:caps/>
                <w:sz w:val="24"/>
                <w:szCs w:val="24"/>
              </w:rPr>
              <w:t>в</w:t>
            </w:r>
            <w:r>
              <w:rPr>
                <w:b/>
                <w:sz w:val="24"/>
                <w:szCs w:val="24"/>
              </w:rPr>
              <w:t>неполосная сигнализация</w:t>
            </w:r>
          </w:p>
          <w:p w14:paraId="5B67B1E3" w14:textId="77777777" w:rsidR="001E1018" w:rsidRDefault="001E1018" w:rsidP="00121D2D">
            <w:pPr>
              <w:rPr>
                <w:bCs/>
                <w:sz w:val="24"/>
                <w:szCs w:val="24"/>
                <w:lang w:val="uz-Cyrl-UZ"/>
              </w:rPr>
            </w:pPr>
            <w:r>
              <w:rPr>
                <w:b/>
                <w:sz w:val="24"/>
                <w:szCs w:val="24"/>
                <w:lang w:val="uz-Cyrl-UZ"/>
              </w:rPr>
              <w:t>uz</w:t>
            </w:r>
            <w:r>
              <w:rPr>
                <w:b/>
                <w:bCs/>
                <w:sz w:val="24"/>
                <w:szCs w:val="24"/>
              </w:rPr>
              <w:t xml:space="preserve"> - </w:t>
            </w:r>
            <w:r>
              <w:rPr>
                <w:bCs/>
                <w:sz w:val="24"/>
                <w:szCs w:val="24"/>
              </w:rPr>
              <w:t>п</w:t>
            </w:r>
            <w:r>
              <w:rPr>
                <w:bCs/>
                <w:sz w:val="24"/>
                <w:szCs w:val="24"/>
                <w:lang w:val="uz-Cyrl-UZ"/>
              </w:rPr>
              <w:t>олос</w:t>
            </w:r>
            <w:r>
              <w:rPr>
                <w:bCs/>
                <w:sz w:val="24"/>
                <w:szCs w:val="24"/>
              </w:rPr>
              <w:t>а</w:t>
            </w:r>
            <w:r>
              <w:rPr>
                <w:bCs/>
                <w:sz w:val="24"/>
                <w:szCs w:val="24"/>
                <w:lang w:val="uz-Cyrl-UZ"/>
              </w:rPr>
              <w:t>дан ташқари сигнализация</w:t>
            </w:r>
          </w:p>
          <w:p w14:paraId="34202ED4" w14:textId="77777777" w:rsidR="001E1018" w:rsidRDefault="001E1018" w:rsidP="00121D2D">
            <w:pPr>
              <w:rPr>
                <w:sz w:val="24"/>
                <w:szCs w:val="24"/>
                <w:lang w:val="en-US"/>
              </w:rPr>
            </w:pPr>
            <w:proofErr w:type="spellStart"/>
            <w:r>
              <w:rPr>
                <w:b/>
                <w:sz w:val="24"/>
                <w:szCs w:val="24"/>
                <w:lang w:val="en-US"/>
              </w:rPr>
              <w:t>en</w:t>
            </w:r>
            <w:proofErr w:type="spellEnd"/>
            <w:r>
              <w:rPr>
                <w:b/>
                <w:sz w:val="24"/>
                <w:szCs w:val="24"/>
              </w:rPr>
              <w:t xml:space="preserve"> </w:t>
            </w:r>
            <w:r>
              <w:rPr>
                <w:b/>
                <w:sz w:val="24"/>
                <w:szCs w:val="24"/>
                <w:lang w:val="en-US"/>
              </w:rPr>
              <w:t xml:space="preserve">- </w:t>
            </w:r>
            <w:r>
              <w:rPr>
                <w:bCs/>
                <w:sz w:val="24"/>
                <w:szCs w:val="24"/>
                <w:lang w:val="en-US"/>
              </w:rPr>
              <w:t xml:space="preserve">out-of-band signaling </w:t>
            </w:r>
          </w:p>
          <w:p w14:paraId="51B13AEE" w14:textId="77777777" w:rsidR="001E1018" w:rsidRDefault="001E1018" w:rsidP="00121D2D">
            <w:pPr>
              <w:rPr>
                <w:b/>
                <w:sz w:val="24"/>
                <w:szCs w:val="24"/>
                <w:lang w:val="uz-Cyrl-UZ"/>
              </w:rPr>
            </w:pPr>
          </w:p>
        </w:tc>
        <w:tc>
          <w:tcPr>
            <w:tcW w:w="5907" w:type="dxa"/>
            <w:shd w:val="clear" w:color="auto" w:fill="auto"/>
          </w:tcPr>
          <w:p w14:paraId="172E93FB" w14:textId="77777777" w:rsidR="001E1018" w:rsidRDefault="001E1018">
            <w:pPr>
              <w:shd w:val="clear" w:color="auto" w:fill="FFFFFF"/>
              <w:jc w:val="both"/>
              <w:rPr>
                <w:sz w:val="24"/>
                <w:szCs w:val="24"/>
              </w:rPr>
            </w:pPr>
            <w:r>
              <w:rPr>
                <w:sz w:val="24"/>
                <w:szCs w:val="24"/>
              </w:rPr>
              <w:t>Метод сигнализации, при котором служебная информация передается по выделенному каналу вне рабочей полосы частот радиостанции.</w:t>
            </w:r>
            <w:r>
              <w:rPr>
                <w:sz w:val="24"/>
                <w:szCs w:val="24"/>
                <w:lang w:val="uz-Cyrl-UZ"/>
              </w:rPr>
              <w:t xml:space="preserve"> </w:t>
            </w:r>
          </w:p>
          <w:p w14:paraId="70EFBDA7" w14:textId="77777777" w:rsidR="001E1018" w:rsidRDefault="001E1018">
            <w:pPr>
              <w:shd w:val="clear" w:color="auto" w:fill="FFFFFF"/>
              <w:jc w:val="both"/>
              <w:rPr>
                <w:sz w:val="24"/>
                <w:szCs w:val="24"/>
              </w:rPr>
            </w:pPr>
          </w:p>
          <w:p w14:paraId="384B95B9" w14:textId="77777777" w:rsidR="001E1018" w:rsidRDefault="001E1018">
            <w:pPr>
              <w:shd w:val="clear" w:color="auto" w:fill="FFFFFF"/>
              <w:jc w:val="both"/>
              <w:rPr>
                <w:sz w:val="24"/>
                <w:szCs w:val="24"/>
              </w:rPr>
            </w:pPr>
            <w:r>
              <w:rPr>
                <w:sz w:val="24"/>
                <w:szCs w:val="24"/>
                <w:lang w:val="uz-Cyrl-UZ"/>
              </w:rPr>
              <w:t>Хизмат ахбороти ажратилган канал бўйича радиостанция частоталарининг ишчи полосаларидан ташқарида узатиладиган сигнализация методи.</w:t>
            </w:r>
          </w:p>
        </w:tc>
      </w:tr>
      <w:tr w:rsidR="001E1018" w:rsidRPr="007A00B4" w14:paraId="5A94A162" w14:textId="77777777">
        <w:trPr>
          <w:trHeight w:val="20"/>
        </w:trPr>
        <w:tc>
          <w:tcPr>
            <w:tcW w:w="3766" w:type="dxa"/>
            <w:shd w:val="clear" w:color="auto" w:fill="auto"/>
          </w:tcPr>
          <w:p w14:paraId="2681A9DE" w14:textId="77777777" w:rsidR="001E1018" w:rsidRDefault="001E1018" w:rsidP="00121D2D">
            <w:pPr>
              <w:rPr>
                <w:b/>
                <w:caps/>
                <w:sz w:val="24"/>
                <w:szCs w:val="24"/>
              </w:rPr>
            </w:pPr>
          </w:p>
        </w:tc>
        <w:tc>
          <w:tcPr>
            <w:tcW w:w="5907" w:type="dxa"/>
            <w:shd w:val="clear" w:color="auto" w:fill="auto"/>
          </w:tcPr>
          <w:p w14:paraId="575E5FF8" w14:textId="77777777" w:rsidR="001E1018" w:rsidRDefault="001E1018">
            <w:pPr>
              <w:shd w:val="clear" w:color="auto" w:fill="FFFFFF"/>
              <w:jc w:val="both"/>
              <w:rPr>
                <w:sz w:val="24"/>
                <w:szCs w:val="24"/>
              </w:rPr>
            </w:pPr>
          </w:p>
        </w:tc>
      </w:tr>
      <w:tr w:rsidR="001E1018" w14:paraId="1E01559E" w14:textId="77777777">
        <w:trPr>
          <w:trHeight w:val="985"/>
        </w:trPr>
        <w:tc>
          <w:tcPr>
            <w:tcW w:w="3766" w:type="dxa"/>
            <w:shd w:val="clear" w:color="auto" w:fill="auto"/>
          </w:tcPr>
          <w:p w14:paraId="130002D9" w14:textId="77777777" w:rsidR="001E1018" w:rsidRDefault="001E1018" w:rsidP="00121D2D">
            <w:pPr>
              <w:rPr>
                <w:b/>
                <w:sz w:val="24"/>
                <w:szCs w:val="24"/>
              </w:rPr>
            </w:pPr>
            <w:r>
              <w:rPr>
                <w:b/>
                <w:caps/>
                <w:sz w:val="24"/>
                <w:szCs w:val="24"/>
              </w:rPr>
              <w:t>в</w:t>
            </w:r>
            <w:r>
              <w:rPr>
                <w:b/>
                <w:sz w:val="24"/>
                <w:szCs w:val="24"/>
              </w:rPr>
              <w:t xml:space="preserve">нутриканальная помеха </w:t>
            </w:r>
          </w:p>
          <w:p w14:paraId="0279F4EF" w14:textId="77777777" w:rsidR="001E1018" w:rsidRDefault="001E1018" w:rsidP="00121D2D">
            <w:pPr>
              <w:rPr>
                <w:sz w:val="24"/>
                <w:szCs w:val="24"/>
              </w:rPr>
            </w:pPr>
            <w:r>
              <w:rPr>
                <w:b/>
                <w:sz w:val="24"/>
                <w:szCs w:val="24"/>
                <w:lang w:val="uz-Cyrl-UZ"/>
              </w:rPr>
              <w:t>uz</w:t>
            </w:r>
            <w:r>
              <w:rPr>
                <w:sz w:val="24"/>
                <w:szCs w:val="24"/>
                <w:lang w:val="uz-Cyrl-UZ"/>
              </w:rPr>
              <w:t xml:space="preserve"> </w:t>
            </w:r>
            <w:r>
              <w:rPr>
                <w:b/>
                <w:sz w:val="24"/>
                <w:szCs w:val="24"/>
                <w:lang w:val="uz-Cyrl-UZ"/>
              </w:rPr>
              <w:t>-</w:t>
            </w:r>
            <w:r>
              <w:rPr>
                <w:sz w:val="24"/>
                <w:szCs w:val="24"/>
              </w:rPr>
              <w:t xml:space="preserve"> к</w:t>
            </w:r>
            <w:r>
              <w:rPr>
                <w:sz w:val="24"/>
                <w:szCs w:val="24"/>
                <w:lang w:val="uz-Cyrl-UZ"/>
              </w:rPr>
              <w:t>анал ичи халақит</w:t>
            </w:r>
            <w:r>
              <w:rPr>
                <w:sz w:val="24"/>
                <w:szCs w:val="24"/>
              </w:rPr>
              <w:t>и</w:t>
            </w:r>
          </w:p>
          <w:p w14:paraId="1BB62DD9" w14:textId="77777777" w:rsidR="001E1018" w:rsidRDefault="001E1018" w:rsidP="00121D2D">
            <w:pPr>
              <w:rPr>
                <w:sz w:val="24"/>
                <w:szCs w:val="24"/>
              </w:rPr>
            </w:pPr>
            <w:proofErr w:type="spellStart"/>
            <w:r>
              <w:rPr>
                <w:b/>
                <w:bCs/>
                <w:sz w:val="24"/>
                <w:szCs w:val="24"/>
                <w:lang w:val="en-US"/>
              </w:rPr>
              <w:t>en</w:t>
            </w:r>
            <w:proofErr w:type="spellEnd"/>
            <w:r>
              <w:rPr>
                <w:b/>
                <w:bCs/>
                <w:sz w:val="24"/>
                <w:szCs w:val="24"/>
                <w:lang w:val="en-US"/>
              </w:rPr>
              <w:t xml:space="preserve"> - </w:t>
            </w:r>
            <w:r>
              <w:rPr>
                <w:bCs/>
                <w:sz w:val="24"/>
                <w:szCs w:val="24"/>
                <w:lang w:val="en-US"/>
              </w:rPr>
              <w:t>cochannel</w:t>
            </w:r>
            <w:r>
              <w:rPr>
                <w:bCs/>
                <w:sz w:val="24"/>
                <w:szCs w:val="24"/>
              </w:rPr>
              <w:t xml:space="preserve"> </w:t>
            </w:r>
            <w:r>
              <w:rPr>
                <w:sz w:val="24"/>
                <w:szCs w:val="24"/>
                <w:lang w:val="en-US"/>
              </w:rPr>
              <w:t>interference</w:t>
            </w:r>
            <w:r>
              <w:rPr>
                <w:sz w:val="24"/>
                <w:szCs w:val="24"/>
              </w:rPr>
              <w:t xml:space="preserve"> </w:t>
            </w:r>
          </w:p>
          <w:p w14:paraId="37099A14" w14:textId="77777777" w:rsidR="001E1018" w:rsidRDefault="001E1018">
            <w:pPr>
              <w:shd w:val="clear" w:color="auto" w:fill="FFFFFF"/>
              <w:rPr>
                <w:sz w:val="24"/>
                <w:szCs w:val="24"/>
              </w:rPr>
            </w:pPr>
          </w:p>
        </w:tc>
        <w:tc>
          <w:tcPr>
            <w:tcW w:w="5907" w:type="dxa"/>
            <w:shd w:val="clear" w:color="auto" w:fill="auto"/>
          </w:tcPr>
          <w:p w14:paraId="0668BD3F" w14:textId="77777777" w:rsidR="001E1018" w:rsidRDefault="001E1018">
            <w:pPr>
              <w:shd w:val="clear" w:color="auto" w:fill="FFFFFF"/>
              <w:jc w:val="both"/>
              <w:rPr>
                <w:sz w:val="24"/>
                <w:szCs w:val="24"/>
              </w:rPr>
            </w:pPr>
            <w:r>
              <w:rPr>
                <w:sz w:val="24"/>
                <w:szCs w:val="24"/>
              </w:rPr>
              <w:t xml:space="preserve">Помеха, приводящая к снижению уровня полезного сигнала вследствие воздействия сигналов других станций, работающих на той же или близкой частоте. В сотовых и транкинговых системах внутриканальные </w:t>
            </w:r>
            <w:r>
              <w:rPr>
                <w:sz w:val="24"/>
                <w:szCs w:val="24"/>
              </w:rPr>
              <w:lastRenderedPageBreak/>
              <w:t xml:space="preserve">помехи образуются за счет влияния близкорасположенных сот с совпадающими рабочими частотами. Наиболее высокий уровень внутриканальных помех допускается в системах на базе технологии </w:t>
            </w:r>
            <w:r>
              <w:rPr>
                <w:sz w:val="24"/>
                <w:szCs w:val="24"/>
                <w:lang w:val="en-US"/>
              </w:rPr>
              <w:t>CDMA</w:t>
            </w:r>
            <w:r>
              <w:rPr>
                <w:sz w:val="24"/>
                <w:szCs w:val="24"/>
              </w:rPr>
              <w:t xml:space="preserve">, где один и тот же широкополосный канал используется во всех сотах. </w:t>
            </w:r>
          </w:p>
          <w:p w14:paraId="7B30D467" w14:textId="77777777" w:rsidR="001E1018" w:rsidRDefault="001E1018">
            <w:pPr>
              <w:shd w:val="clear" w:color="auto" w:fill="FFFFFF"/>
              <w:jc w:val="both"/>
              <w:rPr>
                <w:sz w:val="24"/>
                <w:szCs w:val="24"/>
              </w:rPr>
            </w:pPr>
          </w:p>
          <w:p w14:paraId="1B516E4E" w14:textId="77777777" w:rsidR="001E1018" w:rsidRDefault="001E1018">
            <w:pPr>
              <w:shd w:val="clear" w:color="auto" w:fill="FFFFFF"/>
              <w:jc w:val="both"/>
              <w:rPr>
                <w:sz w:val="24"/>
                <w:szCs w:val="24"/>
                <w:lang w:val="uz-Cyrl-UZ"/>
              </w:rPr>
            </w:pPr>
            <w:proofErr w:type="spellStart"/>
            <w:r>
              <w:rPr>
                <w:sz w:val="24"/>
                <w:szCs w:val="24"/>
              </w:rPr>
              <w:t>Станциянинг</w:t>
            </w:r>
            <w:proofErr w:type="spellEnd"/>
            <w:r>
              <w:rPr>
                <w:sz w:val="24"/>
                <w:szCs w:val="24"/>
              </w:rPr>
              <w:t xml:space="preserve"> </w:t>
            </w:r>
            <w:proofErr w:type="spellStart"/>
            <w:r>
              <w:rPr>
                <w:sz w:val="24"/>
                <w:szCs w:val="24"/>
              </w:rPr>
              <w:t>частотасида</w:t>
            </w:r>
            <w:proofErr w:type="spellEnd"/>
            <w:r>
              <w:rPr>
                <w:sz w:val="24"/>
                <w:szCs w:val="24"/>
                <w:lang w:val="uz-Cyrl-UZ"/>
              </w:rPr>
              <w:t xml:space="preserve"> ёки шунга яқин частотада ишловчи бошқа станциялар сигналларининг таъсири туфайли, фойдали сигнал даражасининг пасайишига олиб келувчи халақит. Сотали ва транкинг тизимларда канал ичидаги халақитлар ишчи частоталари мос тушувчи яқин жойлашган ячейкалар таъсирида ҳосил бўлади. Канал ичидаги халақитларнинг энг юқори даражасига CDMA технологияси базасидаги тизимларда йўл қўйилади, чунки уларда айнан битта кенг полосали канал барча соталарда ишлатилади. </w:t>
            </w:r>
          </w:p>
        </w:tc>
      </w:tr>
      <w:tr w:rsidR="001E1018" w14:paraId="081CF150" w14:textId="77777777">
        <w:trPr>
          <w:trHeight w:val="87"/>
        </w:trPr>
        <w:tc>
          <w:tcPr>
            <w:tcW w:w="3766" w:type="dxa"/>
            <w:shd w:val="clear" w:color="auto" w:fill="auto"/>
          </w:tcPr>
          <w:p w14:paraId="343E597A" w14:textId="77777777" w:rsidR="001E1018" w:rsidRDefault="001E1018" w:rsidP="00121D2D">
            <w:pPr>
              <w:rPr>
                <w:b/>
                <w:caps/>
                <w:sz w:val="24"/>
                <w:szCs w:val="24"/>
                <w:lang w:val="uz-Cyrl-UZ"/>
              </w:rPr>
            </w:pPr>
          </w:p>
        </w:tc>
        <w:tc>
          <w:tcPr>
            <w:tcW w:w="5907" w:type="dxa"/>
            <w:shd w:val="clear" w:color="auto" w:fill="auto"/>
          </w:tcPr>
          <w:p w14:paraId="56FB774F" w14:textId="77777777" w:rsidR="001E1018" w:rsidRDefault="001E1018">
            <w:pPr>
              <w:shd w:val="clear" w:color="auto" w:fill="FFFFFF"/>
              <w:jc w:val="both"/>
              <w:rPr>
                <w:sz w:val="24"/>
                <w:szCs w:val="24"/>
                <w:lang w:val="uz-Cyrl-UZ"/>
              </w:rPr>
            </w:pPr>
          </w:p>
        </w:tc>
      </w:tr>
      <w:tr w:rsidR="001E1018" w:rsidRPr="00EC5EAA" w14:paraId="63B618CE" w14:textId="77777777">
        <w:trPr>
          <w:trHeight w:val="370"/>
        </w:trPr>
        <w:tc>
          <w:tcPr>
            <w:tcW w:w="3766" w:type="dxa"/>
            <w:shd w:val="clear" w:color="auto" w:fill="auto"/>
          </w:tcPr>
          <w:p w14:paraId="596234D8" w14:textId="77777777" w:rsidR="001E1018" w:rsidRDefault="001E1018">
            <w:pPr>
              <w:shd w:val="clear" w:color="auto" w:fill="FFFFFF"/>
              <w:rPr>
                <w:b/>
                <w:sz w:val="24"/>
                <w:szCs w:val="24"/>
              </w:rPr>
            </w:pPr>
            <w:proofErr w:type="spellStart"/>
            <w:r>
              <w:rPr>
                <w:b/>
                <w:caps/>
                <w:sz w:val="24"/>
                <w:szCs w:val="24"/>
              </w:rPr>
              <w:t>в</w:t>
            </w:r>
            <w:r>
              <w:rPr>
                <w:b/>
                <w:sz w:val="24"/>
                <w:szCs w:val="24"/>
              </w:rPr>
              <w:t>нутрисотовая</w:t>
            </w:r>
            <w:proofErr w:type="spellEnd"/>
            <w:r>
              <w:rPr>
                <w:b/>
                <w:sz w:val="24"/>
                <w:szCs w:val="24"/>
              </w:rPr>
              <w:t xml:space="preserve"> помеха </w:t>
            </w:r>
          </w:p>
          <w:p w14:paraId="279237CF" w14:textId="77777777" w:rsidR="001E1018" w:rsidRDefault="001E1018">
            <w:pPr>
              <w:shd w:val="clear" w:color="auto" w:fill="FFFFFF"/>
              <w:rPr>
                <w:sz w:val="24"/>
                <w:szCs w:val="24"/>
              </w:rPr>
            </w:pPr>
            <w:r>
              <w:rPr>
                <w:b/>
                <w:sz w:val="24"/>
                <w:szCs w:val="24"/>
                <w:lang w:val="uz-Cyrl-UZ"/>
              </w:rPr>
              <w:t xml:space="preserve">uz - </w:t>
            </w:r>
            <w:r>
              <w:rPr>
                <w:sz w:val="24"/>
                <w:szCs w:val="24"/>
              </w:rPr>
              <w:t>сота</w:t>
            </w:r>
            <w:r>
              <w:rPr>
                <w:sz w:val="24"/>
                <w:szCs w:val="24"/>
                <w:lang w:val="uz-Cyrl-UZ"/>
              </w:rPr>
              <w:t xml:space="preserve"> ичи халақит</w:t>
            </w:r>
            <w:r>
              <w:rPr>
                <w:sz w:val="24"/>
                <w:szCs w:val="24"/>
              </w:rPr>
              <w:t>и</w:t>
            </w:r>
          </w:p>
          <w:p w14:paraId="2F73C4E9" w14:textId="77777777" w:rsidR="001E1018" w:rsidRDefault="001E1018">
            <w:pPr>
              <w:shd w:val="clear" w:color="auto" w:fill="FFFFFF"/>
              <w:rPr>
                <w:b/>
                <w:sz w:val="24"/>
                <w:szCs w:val="24"/>
                <w:lang w:val="en-US"/>
              </w:rPr>
            </w:pPr>
            <w:r>
              <w:rPr>
                <w:b/>
                <w:sz w:val="24"/>
                <w:szCs w:val="24"/>
                <w:lang w:val="uz-Cyrl-UZ"/>
              </w:rPr>
              <w:t xml:space="preserve">en - </w:t>
            </w:r>
            <w:r>
              <w:rPr>
                <w:sz w:val="24"/>
                <w:szCs w:val="24"/>
                <w:lang w:val="en-US"/>
              </w:rPr>
              <w:t xml:space="preserve">intracell </w:t>
            </w:r>
            <w:proofErr w:type="spellStart"/>
            <w:r>
              <w:rPr>
                <w:sz w:val="24"/>
                <w:szCs w:val="24"/>
                <w:lang w:val="en-US"/>
              </w:rPr>
              <w:t>interferece</w:t>
            </w:r>
            <w:proofErr w:type="spellEnd"/>
          </w:p>
        </w:tc>
        <w:tc>
          <w:tcPr>
            <w:tcW w:w="5907" w:type="dxa"/>
            <w:shd w:val="clear" w:color="auto" w:fill="auto"/>
          </w:tcPr>
          <w:p w14:paraId="0755E7C7" w14:textId="77777777" w:rsidR="001E1018" w:rsidRDefault="001E1018">
            <w:pPr>
              <w:jc w:val="both"/>
              <w:rPr>
                <w:sz w:val="24"/>
                <w:szCs w:val="24"/>
              </w:rPr>
            </w:pPr>
            <w:r>
              <w:rPr>
                <w:sz w:val="24"/>
                <w:szCs w:val="24"/>
              </w:rPr>
              <w:t>Помеха, вызываемая сигналами других передатчиков, работающих на одной рабочей частоте в зоне действия одной базовой станции.</w:t>
            </w:r>
            <w:r>
              <w:rPr>
                <w:sz w:val="24"/>
                <w:szCs w:val="24"/>
                <w:lang w:val="uz-Cyrl-UZ"/>
              </w:rPr>
              <w:t xml:space="preserve"> </w:t>
            </w:r>
          </w:p>
          <w:p w14:paraId="05A97B90" w14:textId="77777777" w:rsidR="001E1018" w:rsidRDefault="001E1018">
            <w:pPr>
              <w:jc w:val="both"/>
              <w:rPr>
                <w:sz w:val="24"/>
                <w:szCs w:val="24"/>
              </w:rPr>
            </w:pPr>
          </w:p>
          <w:p w14:paraId="51F5F49D" w14:textId="77777777" w:rsidR="001E1018" w:rsidRDefault="001E1018">
            <w:pPr>
              <w:jc w:val="both"/>
              <w:rPr>
                <w:sz w:val="24"/>
                <w:szCs w:val="24"/>
                <w:lang w:val="uz-Cyrl-UZ"/>
              </w:rPr>
            </w:pPr>
            <w:r>
              <w:rPr>
                <w:sz w:val="24"/>
                <w:szCs w:val="24"/>
                <w:lang w:val="uz-Cyrl-UZ"/>
              </w:rPr>
              <w:t>Битта таянч станциянинг таъсир доирасида, битта ишчи частотада ишлаётган бошқа узаткичларнинг сигналлари келтириб чиқарадиган халақит.</w:t>
            </w:r>
          </w:p>
        </w:tc>
      </w:tr>
      <w:tr w:rsidR="001E1018" w:rsidRPr="00EC5EAA" w14:paraId="6E75A9E9" w14:textId="77777777">
        <w:trPr>
          <w:trHeight w:val="83"/>
        </w:trPr>
        <w:tc>
          <w:tcPr>
            <w:tcW w:w="3766" w:type="dxa"/>
            <w:shd w:val="clear" w:color="auto" w:fill="auto"/>
          </w:tcPr>
          <w:p w14:paraId="5BE274A5" w14:textId="77777777" w:rsidR="001E1018" w:rsidRDefault="001E1018">
            <w:pPr>
              <w:shd w:val="clear" w:color="auto" w:fill="FFFFFF"/>
              <w:rPr>
                <w:b/>
                <w:caps/>
                <w:sz w:val="24"/>
                <w:szCs w:val="24"/>
              </w:rPr>
            </w:pPr>
          </w:p>
        </w:tc>
        <w:tc>
          <w:tcPr>
            <w:tcW w:w="5907" w:type="dxa"/>
            <w:shd w:val="clear" w:color="auto" w:fill="auto"/>
          </w:tcPr>
          <w:p w14:paraId="19A1C7AB" w14:textId="77777777" w:rsidR="001E1018" w:rsidRDefault="001E1018">
            <w:pPr>
              <w:jc w:val="both"/>
              <w:rPr>
                <w:sz w:val="24"/>
                <w:szCs w:val="24"/>
              </w:rPr>
            </w:pPr>
          </w:p>
        </w:tc>
      </w:tr>
      <w:tr w:rsidR="001E1018" w:rsidRPr="007A00B4" w14:paraId="11B268FF" w14:textId="77777777">
        <w:tc>
          <w:tcPr>
            <w:tcW w:w="3766" w:type="dxa"/>
            <w:shd w:val="clear" w:color="auto" w:fill="auto"/>
          </w:tcPr>
          <w:p w14:paraId="330431BA" w14:textId="77777777" w:rsidR="001E1018" w:rsidRDefault="001E1018" w:rsidP="00121D2D">
            <w:pPr>
              <w:rPr>
                <w:b/>
                <w:sz w:val="24"/>
                <w:szCs w:val="24"/>
                <w:lang w:val="uz-Cyrl-UZ"/>
              </w:rPr>
            </w:pPr>
            <w:r>
              <w:rPr>
                <w:b/>
                <w:caps/>
                <w:sz w:val="24"/>
                <w:szCs w:val="24"/>
                <w:lang w:val="uz-Cyrl-UZ"/>
              </w:rPr>
              <w:t>в</w:t>
            </w:r>
            <w:r>
              <w:rPr>
                <w:b/>
                <w:sz w:val="24"/>
                <w:szCs w:val="24"/>
                <w:lang w:val="uz-Cyrl-UZ"/>
              </w:rPr>
              <w:t>озбудитель</w:t>
            </w:r>
          </w:p>
          <w:p w14:paraId="42F47D91" w14:textId="77777777" w:rsidR="001E1018" w:rsidRDefault="001E1018" w:rsidP="00121D2D">
            <w:pPr>
              <w:rPr>
                <w:sz w:val="24"/>
                <w:szCs w:val="24"/>
                <w:lang w:val="uz-Cyrl-UZ"/>
              </w:rPr>
            </w:pPr>
            <w:r>
              <w:rPr>
                <w:b/>
                <w:sz w:val="24"/>
                <w:szCs w:val="24"/>
                <w:lang w:val="uz-Cyrl-UZ"/>
              </w:rPr>
              <w:t xml:space="preserve">uz - </w:t>
            </w:r>
            <w:r>
              <w:rPr>
                <w:sz w:val="24"/>
                <w:szCs w:val="24"/>
                <w:lang w:val="uz-Cyrl-UZ"/>
              </w:rPr>
              <w:t>қўзғаткич</w:t>
            </w:r>
          </w:p>
          <w:p w14:paraId="38820B14" w14:textId="77777777" w:rsidR="001E1018" w:rsidRDefault="001E1018" w:rsidP="00121D2D">
            <w:pPr>
              <w:rPr>
                <w:sz w:val="24"/>
                <w:szCs w:val="24"/>
                <w:lang w:val="uz-Cyrl-UZ"/>
              </w:rPr>
            </w:pPr>
            <w:r>
              <w:rPr>
                <w:b/>
                <w:bCs/>
                <w:sz w:val="24"/>
                <w:szCs w:val="24"/>
                <w:lang w:val="uz-Cyrl-UZ"/>
              </w:rPr>
              <w:t>en -</w:t>
            </w:r>
            <w:r>
              <w:rPr>
                <w:bCs/>
                <w:sz w:val="24"/>
                <w:szCs w:val="24"/>
                <w:lang w:val="uz-Cyrl-UZ"/>
              </w:rPr>
              <w:t xml:space="preserve"> launcher</w:t>
            </w:r>
          </w:p>
        </w:tc>
        <w:tc>
          <w:tcPr>
            <w:tcW w:w="5907" w:type="dxa"/>
            <w:shd w:val="clear" w:color="auto" w:fill="auto"/>
          </w:tcPr>
          <w:p w14:paraId="6FEFCB37" w14:textId="77777777" w:rsidR="001E1018" w:rsidRDefault="001E1018">
            <w:pPr>
              <w:shd w:val="clear" w:color="auto" w:fill="FFFFFF"/>
              <w:jc w:val="both"/>
              <w:rPr>
                <w:sz w:val="24"/>
                <w:szCs w:val="24"/>
              </w:rPr>
            </w:pPr>
            <w:r>
              <w:rPr>
                <w:sz w:val="24"/>
                <w:szCs w:val="24"/>
              </w:rPr>
              <w:t xml:space="preserve">Высокочастотный генератор передатчика, например, </w:t>
            </w:r>
            <w:r>
              <w:rPr>
                <w:bCs/>
                <w:sz w:val="24"/>
                <w:szCs w:val="24"/>
              </w:rPr>
              <w:t xml:space="preserve">коаксиально-щелевого </w:t>
            </w:r>
            <w:r>
              <w:rPr>
                <w:sz w:val="24"/>
                <w:szCs w:val="24"/>
              </w:rPr>
              <w:t xml:space="preserve">или </w:t>
            </w:r>
            <w:r>
              <w:rPr>
                <w:bCs/>
                <w:sz w:val="24"/>
                <w:szCs w:val="24"/>
              </w:rPr>
              <w:t>волноводного типа.</w:t>
            </w:r>
            <w:r>
              <w:rPr>
                <w:sz w:val="24"/>
                <w:szCs w:val="24"/>
                <w:lang w:val="uz-Cyrl-UZ"/>
              </w:rPr>
              <w:t xml:space="preserve"> </w:t>
            </w:r>
          </w:p>
          <w:p w14:paraId="5D53EBB9" w14:textId="77777777" w:rsidR="001E1018" w:rsidRDefault="001E1018">
            <w:pPr>
              <w:shd w:val="clear" w:color="auto" w:fill="FFFFFF"/>
              <w:jc w:val="both"/>
              <w:rPr>
                <w:sz w:val="24"/>
                <w:szCs w:val="24"/>
              </w:rPr>
            </w:pPr>
          </w:p>
          <w:p w14:paraId="77870407" w14:textId="77777777" w:rsidR="001E1018" w:rsidRDefault="001E1018">
            <w:pPr>
              <w:shd w:val="clear" w:color="auto" w:fill="FFFFFF"/>
              <w:jc w:val="both"/>
              <w:rPr>
                <w:sz w:val="24"/>
                <w:szCs w:val="24"/>
              </w:rPr>
            </w:pPr>
            <w:r>
              <w:rPr>
                <w:sz w:val="24"/>
                <w:szCs w:val="24"/>
                <w:lang w:val="uz-Cyrl-UZ"/>
              </w:rPr>
              <w:t>Узаткичдаги юқори частотали, масалан, коаксиал-тирқишли ёки тўлқин ўтказгич туридаги генератор.</w:t>
            </w:r>
          </w:p>
        </w:tc>
      </w:tr>
      <w:tr w:rsidR="001E1018" w:rsidRPr="00EC5EAA" w14:paraId="7BB97AD5" w14:textId="77777777">
        <w:tc>
          <w:tcPr>
            <w:tcW w:w="3766" w:type="dxa"/>
            <w:shd w:val="clear" w:color="auto" w:fill="auto"/>
          </w:tcPr>
          <w:p w14:paraId="0472BA35" w14:textId="77777777" w:rsidR="001E1018" w:rsidRDefault="001E1018" w:rsidP="00121D2D">
            <w:pPr>
              <w:rPr>
                <w:sz w:val="24"/>
                <w:szCs w:val="24"/>
                <w:lang w:val="uz-Cyrl-UZ"/>
              </w:rPr>
            </w:pPr>
          </w:p>
        </w:tc>
        <w:tc>
          <w:tcPr>
            <w:tcW w:w="5907" w:type="dxa"/>
            <w:shd w:val="clear" w:color="auto" w:fill="auto"/>
          </w:tcPr>
          <w:p w14:paraId="405E463D" w14:textId="77777777" w:rsidR="001E1018" w:rsidRDefault="001E1018">
            <w:pPr>
              <w:shd w:val="clear" w:color="auto" w:fill="FFFFFF"/>
              <w:jc w:val="both"/>
              <w:rPr>
                <w:sz w:val="24"/>
                <w:szCs w:val="24"/>
              </w:rPr>
            </w:pPr>
          </w:p>
        </w:tc>
      </w:tr>
      <w:tr w:rsidR="001E1018" w:rsidRPr="007A00B4" w14:paraId="14A44C45" w14:textId="77777777">
        <w:trPr>
          <w:trHeight w:val="370"/>
        </w:trPr>
        <w:tc>
          <w:tcPr>
            <w:tcW w:w="3766" w:type="dxa"/>
            <w:shd w:val="clear" w:color="auto" w:fill="auto"/>
          </w:tcPr>
          <w:p w14:paraId="15AA3411" w14:textId="77777777" w:rsidR="001E1018" w:rsidRDefault="001E1018">
            <w:pPr>
              <w:shd w:val="clear" w:color="auto" w:fill="FFFFFF"/>
              <w:rPr>
                <w:b/>
                <w:sz w:val="24"/>
                <w:szCs w:val="24"/>
              </w:rPr>
            </w:pPr>
            <w:r>
              <w:rPr>
                <w:b/>
                <w:caps/>
                <w:sz w:val="24"/>
                <w:szCs w:val="24"/>
              </w:rPr>
              <w:t>в</w:t>
            </w:r>
            <w:r>
              <w:rPr>
                <w:b/>
                <w:sz w:val="24"/>
                <w:szCs w:val="24"/>
              </w:rPr>
              <w:t xml:space="preserve">озможность </w:t>
            </w:r>
            <w:proofErr w:type="spellStart"/>
            <w:r>
              <w:rPr>
                <w:b/>
                <w:sz w:val="24"/>
                <w:szCs w:val="24"/>
              </w:rPr>
              <w:t>взаимодейст</w:t>
            </w:r>
            <w:proofErr w:type="spellEnd"/>
            <w:r>
              <w:rPr>
                <w:b/>
                <w:sz w:val="24"/>
                <w:szCs w:val="24"/>
              </w:rPr>
              <w:t>-</w:t>
            </w:r>
            <w:r>
              <w:rPr>
                <w:b/>
                <w:sz w:val="24"/>
                <w:szCs w:val="24"/>
              </w:rPr>
              <w:br/>
              <w:t xml:space="preserve">вия; функциональная </w:t>
            </w:r>
          </w:p>
          <w:p w14:paraId="3D9C3F3A" w14:textId="77777777" w:rsidR="001E1018" w:rsidRDefault="001E1018">
            <w:pPr>
              <w:shd w:val="clear" w:color="auto" w:fill="FFFFFF"/>
              <w:rPr>
                <w:b/>
                <w:sz w:val="24"/>
                <w:szCs w:val="24"/>
                <w:lang w:val="uz-Cyrl-UZ"/>
              </w:rPr>
            </w:pPr>
            <w:r>
              <w:rPr>
                <w:b/>
                <w:sz w:val="24"/>
                <w:szCs w:val="24"/>
              </w:rPr>
              <w:t xml:space="preserve">совместимость </w:t>
            </w:r>
          </w:p>
          <w:p w14:paraId="2E325FC0" w14:textId="77777777" w:rsidR="001E1018" w:rsidRDefault="001E1018">
            <w:pPr>
              <w:shd w:val="clear" w:color="auto" w:fill="FFFFFF"/>
              <w:rPr>
                <w:b/>
                <w:sz w:val="24"/>
                <w:szCs w:val="24"/>
              </w:rPr>
            </w:pPr>
            <w:r>
              <w:rPr>
                <w:b/>
                <w:sz w:val="24"/>
                <w:szCs w:val="24"/>
                <w:lang w:val="uz-Cyrl-UZ"/>
              </w:rPr>
              <w:t xml:space="preserve">uz - </w:t>
            </w:r>
            <w:r>
              <w:rPr>
                <w:sz w:val="24"/>
                <w:szCs w:val="24"/>
                <w:lang w:val="uz-Cyrl-UZ"/>
              </w:rPr>
              <w:t xml:space="preserve">ўзаро </w:t>
            </w:r>
            <w:proofErr w:type="spellStart"/>
            <w:r>
              <w:rPr>
                <w:sz w:val="24"/>
                <w:szCs w:val="24"/>
              </w:rPr>
              <w:t>ишлай</w:t>
            </w:r>
            <w:proofErr w:type="spellEnd"/>
            <w:r>
              <w:rPr>
                <w:sz w:val="24"/>
                <w:szCs w:val="24"/>
              </w:rPr>
              <w:t xml:space="preserve"> </w:t>
            </w:r>
            <w:proofErr w:type="spellStart"/>
            <w:r>
              <w:rPr>
                <w:sz w:val="24"/>
                <w:szCs w:val="24"/>
              </w:rPr>
              <w:t>ол</w:t>
            </w:r>
            <w:proofErr w:type="spellEnd"/>
            <w:r>
              <w:rPr>
                <w:sz w:val="24"/>
                <w:szCs w:val="24"/>
                <w:lang w:val="uz-Cyrl-UZ"/>
              </w:rPr>
              <w:t>иш имконияти; функционал мувофиқлик</w:t>
            </w:r>
          </w:p>
          <w:p w14:paraId="5D900DC2" w14:textId="77777777" w:rsidR="001E1018" w:rsidRDefault="001E1018">
            <w:pPr>
              <w:shd w:val="clear" w:color="auto" w:fill="FFFFFF"/>
              <w:rPr>
                <w:b/>
                <w:sz w:val="24"/>
                <w:szCs w:val="24"/>
              </w:rPr>
            </w:pPr>
            <w:r>
              <w:rPr>
                <w:b/>
                <w:sz w:val="24"/>
                <w:szCs w:val="24"/>
                <w:lang w:val="uz-Cyrl-UZ"/>
              </w:rPr>
              <w:t xml:space="preserve">en - </w:t>
            </w:r>
            <w:proofErr w:type="spellStart"/>
            <w:r>
              <w:rPr>
                <w:sz w:val="24"/>
                <w:szCs w:val="24"/>
              </w:rPr>
              <w:t>interoperability</w:t>
            </w:r>
            <w:proofErr w:type="spellEnd"/>
          </w:p>
        </w:tc>
        <w:tc>
          <w:tcPr>
            <w:tcW w:w="5907" w:type="dxa"/>
            <w:shd w:val="clear" w:color="auto" w:fill="auto"/>
          </w:tcPr>
          <w:p w14:paraId="7A6CB07A" w14:textId="77777777" w:rsidR="001E1018" w:rsidRDefault="001E1018">
            <w:pPr>
              <w:jc w:val="both"/>
              <w:rPr>
                <w:sz w:val="24"/>
                <w:szCs w:val="24"/>
              </w:rPr>
            </w:pPr>
            <w:r>
              <w:rPr>
                <w:sz w:val="24"/>
                <w:szCs w:val="24"/>
              </w:rPr>
              <w:t>Способность различных устройств, систем или сетей связи устанавливать соединения друг с другом и обмениваться информацией независимо от применяемых ими протоколов и используемых программно-аппаратных средств.</w:t>
            </w:r>
            <w:r>
              <w:rPr>
                <w:sz w:val="24"/>
                <w:szCs w:val="24"/>
                <w:lang w:val="uz-Cyrl-UZ"/>
              </w:rPr>
              <w:t xml:space="preserve"> </w:t>
            </w:r>
          </w:p>
          <w:p w14:paraId="36BB32D4" w14:textId="77777777" w:rsidR="001E1018" w:rsidRDefault="001E1018">
            <w:pPr>
              <w:jc w:val="both"/>
              <w:rPr>
                <w:sz w:val="12"/>
                <w:szCs w:val="12"/>
              </w:rPr>
            </w:pPr>
          </w:p>
          <w:p w14:paraId="4699C841" w14:textId="77777777" w:rsidR="001E1018" w:rsidRDefault="001E1018">
            <w:pPr>
              <w:jc w:val="both"/>
              <w:rPr>
                <w:sz w:val="24"/>
                <w:szCs w:val="24"/>
              </w:rPr>
            </w:pPr>
            <w:r>
              <w:rPr>
                <w:sz w:val="24"/>
                <w:szCs w:val="24"/>
                <w:lang w:val="uz-Cyrl-UZ"/>
              </w:rPr>
              <w:t>Турли қурилмалар, тизимлар ёки алоқа тармоқларининг, уларда қўлланадиган протоколлар ва фойдаланиладиган дастурий-аппарат воситалар</w:t>
            </w:r>
            <w:r>
              <w:rPr>
                <w:sz w:val="24"/>
                <w:szCs w:val="24"/>
              </w:rPr>
              <w:t>и</w:t>
            </w:r>
            <w:r>
              <w:rPr>
                <w:sz w:val="24"/>
                <w:szCs w:val="24"/>
                <w:lang w:val="uz-Cyrl-UZ"/>
              </w:rPr>
              <w:t>га боғлиқ бўлмаган ҳолда, бир-бири билан ўзаро боғланиш ўрната олиш ва ахборот алмашиш қобилияти.</w:t>
            </w:r>
          </w:p>
        </w:tc>
      </w:tr>
      <w:tr w:rsidR="001E1018" w:rsidRPr="007A00B4" w14:paraId="7F8AAB89" w14:textId="77777777">
        <w:trPr>
          <w:trHeight w:val="83"/>
        </w:trPr>
        <w:tc>
          <w:tcPr>
            <w:tcW w:w="3766" w:type="dxa"/>
            <w:shd w:val="clear" w:color="auto" w:fill="auto"/>
          </w:tcPr>
          <w:p w14:paraId="7E0EA0B2" w14:textId="77777777" w:rsidR="001E1018" w:rsidRDefault="001E1018">
            <w:pPr>
              <w:shd w:val="clear" w:color="auto" w:fill="FFFFFF"/>
              <w:rPr>
                <w:sz w:val="12"/>
                <w:szCs w:val="12"/>
              </w:rPr>
            </w:pPr>
          </w:p>
        </w:tc>
        <w:tc>
          <w:tcPr>
            <w:tcW w:w="5907" w:type="dxa"/>
            <w:shd w:val="clear" w:color="auto" w:fill="auto"/>
          </w:tcPr>
          <w:p w14:paraId="1237BE42" w14:textId="77777777" w:rsidR="001E1018" w:rsidRDefault="001E1018">
            <w:pPr>
              <w:jc w:val="both"/>
              <w:rPr>
                <w:sz w:val="12"/>
                <w:szCs w:val="12"/>
              </w:rPr>
            </w:pPr>
          </w:p>
        </w:tc>
      </w:tr>
      <w:tr w:rsidR="001E1018" w14:paraId="3CC7ECD4" w14:textId="77777777">
        <w:tc>
          <w:tcPr>
            <w:tcW w:w="3766" w:type="dxa"/>
            <w:shd w:val="clear" w:color="auto" w:fill="auto"/>
          </w:tcPr>
          <w:p w14:paraId="05E3A481" w14:textId="77777777" w:rsidR="001E1018" w:rsidRDefault="001E1018" w:rsidP="00121D2D">
            <w:pPr>
              <w:rPr>
                <w:b/>
                <w:sz w:val="24"/>
                <w:szCs w:val="24"/>
                <w:lang w:val="en-GB"/>
              </w:rPr>
            </w:pPr>
            <w:r>
              <w:rPr>
                <w:b/>
                <w:caps/>
                <w:sz w:val="24"/>
                <w:szCs w:val="24"/>
              </w:rPr>
              <w:t>в</w:t>
            </w:r>
            <w:r>
              <w:rPr>
                <w:b/>
                <w:sz w:val="24"/>
                <w:szCs w:val="24"/>
              </w:rPr>
              <w:t>окодер</w:t>
            </w:r>
            <w:r>
              <w:rPr>
                <w:b/>
                <w:sz w:val="24"/>
                <w:szCs w:val="24"/>
                <w:lang w:val="en-GB"/>
              </w:rPr>
              <w:t xml:space="preserve"> </w:t>
            </w:r>
            <w:r>
              <w:rPr>
                <w:b/>
                <w:sz w:val="24"/>
                <w:szCs w:val="24"/>
                <w:lang w:val="en-US"/>
              </w:rPr>
              <w:t>QCELP</w:t>
            </w:r>
            <w:r>
              <w:rPr>
                <w:b/>
                <w:sz w:val="24"/>
                <w:szCs w:val="24"/>
                <w:lang w:val="en-GB"/>
              </w:rPr>
              <w:t xml:space="preserve"> </w:t>
            </w:r>
          </w:p>
          <w:p w14:paraId="092A948D" w14:textId="77777777" w:rsidR="001E1018" w:rsidRDefault="001E1018" w:rsidP="00121D2D">
            <w:pPr>
              <w:rPr>
                <w:sz w:val="24"/>
                <w:szCs w:val="24"/>
                <w:lang w:val="en-GB"/>
              </w:rPr>
            </w:pPr>
            <w:r>
              <w:rPr>
                <w:b/>
                <w:sz w:val="24"/>
                <w:szCs w:val="24"/>
                <w:lang w:val="uz-Cyrl-UZ"/>
              </w:rPr>
              <w:t>uz</w:t>
            </w:r>
            <w:r>
              <w:rPr>
                <w:b/>
                <w:sz w:val="24"/>
                <w:szCs w:val="24"/>
                <w:lang w:val="en-GB"/>
              </w:rPr>
              <w:t xml:space="preserve"> - </w:t>
            </w:r>
            <w:r>
              <w:rPr>
                <w:sz w:val="24"/>
                <w:szCs w:val="24"/>
                <w:lang w:val="en-US"/>
              </w:rPr>
              <w:t>QCELP</w:t>
            </w:r>
            <w:r>
              <w:rPr>
                <w:sz w:val="24"/>
                <w:szCs w:val="24"/>
                <w:lang w:val="en-GB"/>
              </w:rPr>
              <w:t xml:space="preserve"> </w:t>
            </w:r>
            <w:proofErr w:type="spellStart"/>
            <w:r>
              <w:rPr>
                <w:sz w:val="24"/>
                <w:szCs w:val="24"/>
              </w:rPr>
              <w:t>вокодери</w:t>
            </w:r>
            <w:proofErr w:type="spellEnd"/>
          </w:p>
          <w:p w14:paraId="419194BA" w14:textId="77777777" w:rsidR="001E1018" w:rsidRDefault="001E1018" w:rsidP="00121D2D">
            <w:pPr>
              <w:rPr>
                <w:sz w:val="24"/>
                <w:szCs w:val="24"/>
                <w:lang w:val="en-GB"/>
              </w:rPr>
            </w:pPr>
            <w:proofErr w:type="spellStart"/>
            <w:r>
              <w:rPr>
                <w:b/>
                <w:sz w:val="24"/>
                <w:szCs w:val="24"/>
                <w:lang w:val="en-US"/>
              </w:rPr>
              <w:t>en</w:t>
            </w:r>
            <w:proofErr w:type="spellEnd"/>
            <w:r>
              <w:rPr>
                <w:b/>
                <w:sz w:val="24"/>
                <w:szCs w:val="24"/>
                <w:lang w:val="en-US"/>
              </w:rPr>
              <w:t xml:space="preserve"> - </w:t>
            </w:r>
            <w:r>
              <w:rPr>
                <w:sz w:val="24"/>
                <w:szCs w:val="24"/>
                <w:lang w:val="en-US"/>
              </w:rPr>
              <w:t>Qualcomm</w:t>
            </w:r>
            <w:r>
              <w:rPr>
                <w:sz w:val="24"/>
                <w:szCs w:val="24"/>
                <w:lang w:val="en-GB"/>
              </w:rPr>
              <w:t xml:space="preserve"> </w:t>
            </w:r>
            <w:r>
              <w:rPr>
                <w:bCs/>
                <w:sz w:val="24"/>
                <w:szCs w:val="24"/>
                <w:lang w:val="en-US"/>
              </w:rPr>
              <w:t>Code</w:t>
            </w:r>
            <w:r>
              <w:rPr>
                <w:bCs/>
                <w:sz w:val="24"/>
                <w:szCs w:val="24"/>
                <w:lang w:val="en-GB"/>
              </w:rPr>
              <w:t xml:space="preserve"> </w:t>
            </w:r>
            <w:r>
              <w:rPr>
                <w:bCs/>
                <w:sz w:val="24"/>
                <w:szCs w:val="24"/>
                <w:lang w:val="en-US"/>
              </w:rPr>
              <w:t>Excited</w:t>
            </w:r>
            <w:r>
              <w:rPr>
                <w:bCs/>
                <w:sz w:val="24"/>
                <w:szCs w:val="24"/>
                <w:lang w:val="en-GB"/>
              </w:rPr>
              <w:t xml:space="preserve"> </w:t>
            </w:r>
            <w:r>
              <w:rPr>
                <w:bCs/>
                <w:sz w:val="24"/>
                <w:szCs w:val="24"/>
                <w:lang w:val="en-US"/>
              </w:rPr>
              <w:br/>
              <w:t>Linear</w:t>
            </w:r>
            <w:r>
              <w:rPr>
                <w:bCs/>
                <w:sz w:val="24"/>
                <w:szCs w:val="24"/>
                <w:lang w:val="en-GB"/>
              </w:rPr>
              <w:t xml:space="preserve"> </w:t>
            </w:r>
            <w:r>
              <w:rPr>
                <w:bCs/>
                <w:sz w:val="24"/>
                <w:szCs w:val="24"/>
                <w:lang w:val="en-US"/>
              </w:rPr>
              <w:t>prediction</w:t>
            </w:r>
            <w:r>
              <w:rPr>
                <w:bCs/>
                <w:sz w:val="24"/>
                <w:szCs w:val="24"/>
                <w:lang w:val="en-GB"/>
              </w:rPr>
              <w:t xml:space="preserve"> </w:t>
            </w:r>
            <w:r>
              <w:rPr>
                <w:sz w:val="24"/>
                <w:szCs w:val="24"/>
                <w:lang w:val="en-GB"/>
              </w:rPr>
              <w:t>(</w:t>
            </w:r>
            <w:r>
              <w:rPr>
                <w:sz w:val="24"/>
                <w:szCs w:val="24"/>
                <w:lang w:val="en-US"/>
              </w:rPr>
              <w:t>QCELP</w:t>
            </w:r>
            <w:r>
              <w:rPr>
                <w:bCs/>
                <w:sz w:val="24"/>
                <w:szCs w:val="24"/>
                <w:lang w:val="en-GB"/>
              </w:rPr>
              <w:t>)</w:t>
            </w:r>
          </w:p>
          <w:p w14:paraId="0903838F" w14:textId="77777777" w:rsidR="001E1018" w:rsidRDefault="001E1018">
            <w:pPr>
              <w:shd w:val="clear" w:color="auto" w:fill="FFFFFF"/>
              <w:rPr>
                <w:sz w:val="24"/>
                <w:szCs w:val="24"/>
                <w:lang w:val="en-GB"/>
              </w:rPr>
            </w:pPr>
          </w:p>
        </w:tc>
        <w:tc>
          <w:tcPr>
            <w:tcW w:w="5907" w:type="dxa"/>
            <w:shd w:val="clear" w:color="auto" w:fill="auto"/>
          </w:tcPr>
          <w:p w14:paraId="66DAAC36" w14:textId="77777777" w:rsidR="001E1018" w:rsidRDefault="001E1018">
            <w:pPr>
              <w:jc w:val="both"/>
              <w:rPr>
                <w:sz w:val="24"/>
                <w:szCs w:val="24"/>
              </w:rPr>
            </w:pPr>
            <w:r>
              <w:rPr>
                <w:sz w:val="24"/>
                <w:szCs w:val="24"/>
                <w:lang w:val="uz-Cyrl-UZ"/>
              </w:rPr>
              <w:t>Т</w:t>
            </w:r>
            <w:proofErr w:type="spellStart"/>
            <w:r>
              <w:rPr>
                <w:sz w:val="24"/>
                <w:szCs w:val="24"/>
              </w:rPr>
              <w:t>ип</w:t>
            </w:r>
            <w:proofErr w:type="spellEnd"/>
            <w:r>
              <w:rPr>
                <w:sz w:val="24"/>
                <w:szCs w:val="24"/>
              </w:rPr>
              <w:t xml:space="preserve"> вокодера, разработанный компанией </w:t>
            </w:r>
            <w:r>
              <w:rPr>
                <w:sz w:val="24"/>
                <w:szCs w:val="24"/>
                <w:lang w:val="en-US"/>
              </w:rPr>
              <w:t>Qualcomm</w:t>
            </w:r>
            <w:r>
              <w:rPr>
                <w:sz w:val="24"/>
                <w:szCs w:val="24"/>
              </w:rPr>
              <w:t xml:space="preserve"> для системы </w:t>
            </w:r>
            <w:r>
              <w:rPr>
                <w:sz w:val="24"/>
                <w:szCs w:val="24"/>
                <w:lang w:val="en-US"/>
              </w:rPr>
              <w:t>CDMA</w:t>
            </w:r>
            <w:r>
              <w:rPr>
                <w:sz w:val="24"/>
                <w:szCs w:val="24"/>
              </w:rPr>
              <w:t xml:space="preserve"> (</w:t>
            </w:r>
            <w:r>
              <w:rPr>
                <w:sz w:val="24"/>
                <w:szCs w:val="24"/>
                <w:lang w:val="en-US"/>
              </w:rPr>
              <w:t>IS</w:t>
            </w:r>
            <w:r>
              <w:rPr>
                <w:sz w:val="24"/>
                <w:szCs w:val="24"/>
              </w:rPr>
              <w:t>-95) на базе метода линейного предсказания с кодовым возбуждением.</w:t>
            </w:r>
            <w:r>
              <w:rPr>
                <w:sz w:val="24"/>
                <w:szCs w:val="24"/>
                <w:lang w:val="uz-Latn-UZ"/>
              </w:rPr>
              <w:t xml:space="preserve"> </w:t>
            </w:r>
            <w:r>
              <w:rPr>
                <w:sz w:val="24"/>
                <w:szCs w:val="24"/>
              </w:rPr>
              <w:t xml:space="preserve">Низкоскоростная версия вокодера </w:t>
            </w:r>
            <w:r>
              <w:rPr>
                <w:sz w:val="24"/>
                <w:szCs w:val="24"/>
                <w:lang w:val="en-US"/>
              </w:rPr>
              <w:t>QCELP</w:t>
            </w:r>
            <w:r>
              <w:rPr>
                <w:sz w:val="24"/>
                <w:szCs w:val="24"/>
              </w:rPr>
              <w:t xml:space="preserve"> (8,0 </w:t>
            </w:r>
            <w:r>
              <w:rPr>
                <w:sz w:val="24"/>
                <w:szCs w:val="24"/>
                <w:lang w:val="en-US"/>
              </w:rPr>
              <w:t>kbit</w:t>
            </w:r>
            <w:r>
              <w:rPr>
                <w:sz w:val="24"/>
                <w:szCs w:val="24"/>
              </w:rPr>
              <w:t>/</w:t>
            </w:r>
            <w:r>
              <w:rPr>
                <w:sz w:val="24"/>
                <w:szCs w:val="24"/>
                <w:lang w:val="en-US"/>
              </w:rPr>
              <w:t>s</w:t>
            </w:r>
            <w:r>
              <w:rPr>
                <w:sz w:val="24"/>
                <w:szCs w:val="24"/>
              </w:rPr>
              <w:t xml:space="preserve">) использует скалярное, а высокоскоростная (13,0 </w:t>
            </w:r>
            <w:r>
              <w:rPr>
                <w:sz w:val="24"/>
                <w:szCs w:val="24"/>
                <w:lang w:val="en-US"/>
              </w:rPr>
              <w:t>kbit</w:t>
            </w:r>
            <w:r>
              <w:rPr>
                <w:sz w:val="24"/>
                <w:szCs w:val="24"/>
              </w:rPr>
              <w:t>/</w:t>
            </w:r>
            <w:r>
              <w:rPr>
                <w:sz w:val="24"/>
                <w:szCs w:val="24"/>
                <w:lang w:val="en-US"/>
              </w:rPr>
              <w:t>s</w:t>
            </w:r>
            <w:r>
              <w:rPr>
                <w:sz w:val="24"/>
                <w:szCs w:val="24"/>
              </w:rPr>
              <w:t xml:space="preserve">) – векторное квантование. Средняя оценка качества по шкале </w:t>
            </w:r>
            <w:r>
              <w:rPr>
                <w:sz w:val="24"/>
                <w:szCs w:val="24"/>
                <w:lang w:val="en-US"/>
              </w:rPr>
              <w:t>MOS</w:t>
            </w:r>
            <w:r>
              <w:rPr>
                <w:sz w:val="24"/>
                <w:szCs w:val="24"/>
              </w:rPr>
              <w:t xml:space="preserve"> 3,45 (8 </w:t>
            </w:r>
            <w:r>
              <w:rPr>
                <w:sz w:val="24"/>
                <w:szCs w:val="24"/>
                <w:lang w:val="en-US"/>
              </w:rPr>
              <w:t>kbit</w:t>
            </w:r>
            <w:r>
              <w:rPr>
                <w:sz w:val="24"/>
                <w:szCs w:val="24"/>
              </w:rPr>
              <w:t>/</w:t>
            </w:r>
            <w:r>
              <w:rPr>
                <w:sz w:val="24"/>
                <w:szCs w:val="24"/>
                <w:lang w:val="en-US"/>
              </w:rPr>
              <w:t>s</w:t>
            </w:r>
            <w:r>
              <w:rPr>
                <w:sz w:val="24"/>
                <w:szCs w:val="24"/>
              </w:rPr>
              <w:t xml:space="preserve">) и 4,02 (13 </w:t>
            </w:r>
            <w:r>
              <w:rPr>
                <w:sz w:val="24"/>
                <w:szCs w:val="24"/>
                <w:lang w:val="en-US"/>
              </w:rPr>
              <w:t>kbit</w:t>
            </w:r>
            <w:r>
              <w:rPr>
                <w:sz w:val="24"/>
                <w:szCs w:val="24"/>
              </w:rPr>
              <w:t>/</w:t>
            </w:r>
            <w:r>
              <w:rPr>
                <w:sz w:val="24"/>
                <w:szCs w:val="24"/>
                <w:lang w:val="en-US"/>
              </w:rPr>
              <w:t>s</w:t>
            </w:r>
            <w:r>
              <w:rPr>
                <w:sz w:val="24"/>
                <w:szCs w:val="24"/>
              </w:rPr>
              <w:t>).</w:t>
            </w:r>
            <w:r>
              <w:rPr>
                <w:sz w:val="24"/>
                <w:szCs w:val="24"/>
                <w:lang w:val="uz-Cyrl-UZ"/>
              </w:rPr>
              <w:t xml:space="preserve"> </w:t>
            </w:r>
          </w:p>
          <w:p w14:paraId="6E0D7459" w14:textId="77777777" w:rsidR="001E1018" w:rsidRDefault="001E1018">
            <w:pPr>
              <w:jc w:val="both"/>
              <w:rPr>
                <w:sz w:val="24"/>
                <w:szCs w:val="24"/>
              </w:rPr>
            </w:pPr>
          </w:p>
          <w:p w14:paraId="15356748" w14:textId="77777777" w:rsidR="001E1018" w:rsidRDefault="001E1018">
            <w:pPr>
              <w:shd w:val="clear" w:color="auto" w:fill="FFFFFF"/>
              <w:jc w:val="both"/>
              <w:rPr>
                <w:sz w:val="24"/>
                <w:szCs w:val="24"/>
                <w:lang w:val="uz-Cyrl-UZ"/>
              </w:rPr>
            </w:pPr>
            <w:r>
              <w:rPr>
                <w:sz w:val="24"/>
                <w:szCs w:val="24"/>
                <w:lang w:val="uz-Cyrl-UZ"/>
              </w:rPr>
              <w:lastRenderedPageBreak/>
              <w:t xml:space="preserve">Qualcomm компанияси томонидан CDMA (IS-95) тизими учун кодли қўзғатиш билан </w:t>
            </w:r>
            <w:proofErr w:type="spellStart"/>
            <w:r>
              <w:rPr>
                <w:sz w:val="24"/>
                <w:szCs w:val="24"/>
              </w:rPr>
              <w:t>чизи</w:t>
            </w:r>
            <w:proofErr w:type="spellEnd"/>
            <w:r>
              <w:rPr>
                <w:sz w:val="24"/>
                <w:szCs w:val="24"/>
                <w:lang w:val="uz-Cyrl-UZ"/>
              </w:rPr>
              <w:t xml:space="preserve">қли </w:t>
            </w:r>
            <w:proofErr w:type="spellStart"/>
            <w:r>
              <w:rPr>
                <w:sz w:val="24"/>
                <w:szCs w:val="24"/>
              </w:rPr>
              <w:t>тахминлаш</w:t>
            </w:r>
            <w:proofErr w:type="spellEnd"/>
            <w:r>
              <w:rPr>
                <w:sz w:val="24"/>
                <w:szCs w:val="24"/>
                <w:lang w:val="uz-Cyrl-UZ"/>
              </w:rPr>
              <w:t xml:space="preserve"> методи негизида ишлаб чиқилган вокодер тури</w:t>
            </w:r>
            <w:r>
              <w:rPr>
                <w:sz w:val="24"/>
                <w:szCs w:val="24"/>
              </w:rPr>
              <w:t>.</w:t>
            </w:r>
            <w:r>
              <w:rPr>
                <w:b/>
                <w:sz w:val="24"/>
                <w:szCs w:val="24"/>
              </w:rPr>
              <w:t xml:space="preserve"> </w:t>
            </w:r>
            <w:r>
              <w:rPr>
                <w:sz w:val="24"/>
                <w:szCs w:val="24"/>
                <w:lang w:val="en-US"/>
              </w:rPr>
              <w:t>QCELP</w:t>
            </w:r>
            <w:r>
              <w:rPr>
                <w:sz w:val="24"/>
                <w:szCs w:val="24"/>
              </w:rPr>
              <w:t xml:space="preserve"> </w:t>
            </w:r>
            <w:proofErr w:type="spellStart"/>
            <w:r>
              <w:rPr>
                <w:sz w:val="24"/>
                <w:szCs w:val="24"/>
              </w:rPr>
              <w:t>вокодерининг</w:t>
            </w:r>
            <w:proofErr w:type="spellEnd"/>
            <w:r>
              <w:rPr>
                <w:sz w:val="24"/>
                <w:szCs w:val="24"/>
              </w:rPr>
              <w:t xml:space="preserve"> паст </w:t>
            </w:r>
            <w:proofErr w:type="spellStart"/>
            <w:r>
              <w:rPr>
                <w:sz w:val="24"/>
                <w:szCs w:val="24"/>
              </w:rPr>
              <w:t>тезликли</w:t>
            </w:r>
            <w:proofErr w:type="spellEnd"/>
            <w:r>
              <w:rPr>
                <w:sz w:val="24"/>
                <w:szCs w:val="24"/>
              </w:rPr>
              <w:t xml:space="preserve"> </w:t>
            </w:r>
            <w:proofErr w:type="spellStart"/>
            <w:r>
              <w:rPr>
                <w:sz w:val="24"/>
                <w:szCs w:val="24"/>
              </w:rPr>
              <w:t>версияси</w:t>
            </w:r>
            <w:proofErr w:type="spellEnd"/>
            <w:r>
              <w:rPr>
                <w:sz w:val="24"/>
                <w:szCs w:val="24"/>
              </w:rPr>
              <w:t xml:space="preserve"> (8,0 </w:t>
            </w:r>
            <w:r>
              <w:rPr>
                <w:sz w:val="24"/>
                <w:szCs w:val="24"/>
                <w:lang w:val="en-US"/>
              </w:rPr>
              <w:t>kbit</w:t>
            </w:r>
            <w:r>
              <w:rPr>
                <w:sz w:val="24"/>
                <w:szCs w:val="24"/>
              </w:rPr>
              <w:t>/</w:t>
            </w:r>
            <w:r>
              <w:rPr>
                <w:sz w:val="24"/>
                <w:szCs w:val="24"/>
                <w:lang w:val="en-US"/>
              </w:rPr>
              <w:t>s</w:t>
            </w:r>
            <w:r>
              <w:rPr>
                <w:sz w:val="24"/>
                <w:szCs w:val="24"/>
              </w:rPr>
              <w:t xml:space="preserve">) скаляр, </w:t>
            </w:r>
            <w:proofErr w:type="spellStart"/>
            <w:r>
              <w:rPr>
                <w:sz w:val="24"/>
                <w:szCs w:val="24"/>
              </w:rPr>
              <w:t>юқори</w:t>
            </w:r>
            <w:proofErr w:type="spellEnd"/>
            <w:r>
              <w:rPr>
                <w:sz w:val="24"/>
                <w:szCs w:val="24"/>
              </w:rPr>
              <w:t xml:space="preserve"> </w:t>
            </w:r>
            <w:proofErr w:type="spellStart"/>
            <w:r>
              <w:rPr>
                <w:sz w:val="24"/>
                <w:szCs w:val="24"/>
              </w:rPr>
              <w:t>тезликлиси</w:t>
            </w:r>
            <w:proofErr w:type="spellEnd"/>
            <w:r>
              <w:rPr>
                <w:sz w:val="24"/>
                <w:szCs w:val="24"/>
              </w:rPr>
              <w:t xml:space="preserve"> (13,0 </w:t>
            </w:r>
            <w:r>
              <w:rPr>
                <w:sz w:val="24"/>
                <w:szCs w:val="24"/>
                <w:lang w:val="en-US"/>
              </w:rPr>
              <w:t>kbit</w:t>
            </w:r>
            <w:r>
              <w:rPr>
                <w:sz w:val="24"/>
                <w:szCs w:val="24"/>
              </w:rPr>
              <w:t>/</w:t>
            </w:r>
            <w:r>
              <w:rPr>
                <w:sz w:val="24"/>
                <w:szCs w:val="24"/>
                <w:lang w:val="en-US"/>
              </w:rPr>
              <w:t>s</w:t>
            </w:r>
            <w:r>
              <w:rPr>
                <w:sz w:val="24"/>
                <w:szCs w:val="24"/>
              </w:rPr>
              <w:t>)</w:t>
            </w:r>
            <w:r>
              <w:rPr>
                <w:sz w:val="24"/>
                <w:szCs w:val="24"/>
                <w:lang w:val="uz-Cyrl-UZ"/>
              </w:rPr>
              <w:t xml:space="preserve"> эса векторли квантлашдан фойдаланади. MOS шкаласи бўйича сифатнинг ўртача баҳоси 3,45 (8 kbit/s) ва 4,02 (13 kbit/s) га тенг.</w:t>
            </w:r>
          </w:p>
        </w:tc>
      </w:tr>
      <w:tr w:rsidR="001E1018" w14:paraId="420AE21F" w14:textId="77777777">
        <w:tc>
          <w:tcPr>
            <w:tcW w:w="3766" w:type="dxa"/>
            <w:shd w:val="clear" w:color="auto" w:fill="auto"/>
          </w:tcPr>
          <w:p w14:paraId="5CD55948" w14:textId="77777777" w:rsidR="001E1018" w:rsidRDefault="001E1018" w:rsidP="00121D2D">
            <w:pPr>
              <w:rPr>
                <w:sz w:val="12"/>
                <w:szCs w:val="12"/>
                <w:lang w:val="uz-Cyrl-UZ"/>
              </w:rPr>
            </w:pPr>
          </w:p>
        </w:tc>
        <w:tc>
          <w:tcPr>
            <w:tcW w:w="5907" w:type="dxa"/>
            <w:shd w:val="clear" w:color="auto" w:fill="auto"/>
          </w:tcPr>
          <w:p w14:paraId="7FCEF7F1" w14:textId="77777777" w:rsidR="001E1018" w:rsidRDefault="001E1018">
            <w:pPr>
              <w:jc w:val="both"/>
              <w:rPr>
                <w:sz w:val="12"/>
                <w:szCs w:val="12"/>
                <w:lang w:val="uz-Cyrl-UZ"/>
              </w:rPr>
            </w:pPr>
          </w:p>
        </w:tc>
      </w:tr>
      <w:tr w:rsidR="001E1018" w:rsidRPr="007A00B4" w14:paraId="3D35229B" w14:textId="77777777">
        <w:trPr>
          <w:trHeight w:val="20"/>
        </w:trPr>
        <w:tc>
          <w:tcPr>
            <w:tcW w:w="3766" w:type="dxa"/>
            <w:shd w:val="clear" w:color="auto" w:fill="auto"/>
          </w:tcPr>
          <w:p w14:paraId="3691859F" w14:textId="77777777" w:rsidR="001E1018" w:rsidRDefault="001E1018" w:rsidP="00121D2D">
            <w:pPr>
              <w:rPr>
                <w:b/>
                <w:bCs/>
                <w:sz w:val="24"/>
                <w:szCs w:val="24"/>
                <w:lang w:val="uz-Cyrl-UZ"/>
              </w:rPr>
            </w:pPr>
            <w:r>
              <w:rPr>
                <w:b/>
                <w:sz w:val="24"/>
                <w:szCs w:val="24"/>
                <w:lang w:val="uz-Cyrl-UZ"/>
              </w:rPr>
              <w:t>Волновое сопротивление</w:t>
            </w:r>
            <w:r>
              <w:rPr>
                <w:b/>
                <w:bCs/>
                <w:sz w:val="24"/>
                <w:szCs w:val="24"/>
                <w:lang w:val="uz-Cyrl-UZ"/>
              </w:rPr>
              <w:t xml:space="preserve"> </w:t>
            </w:r>
          </w:p>
          <w:p w14:paraId="07BFEDBF" w14:textId="77777777" w:rsidR="001E1018" w:rsidRDefault="001E1018" w:rsidP="00121D2D">
            <w:pPr>
              <w:rPr>
                <w:bCs/>
                <w:sz w:val="24"/>
                <w:szCs w:val="24"/>
                <w:lang w:val="uz-Cyrl-UZ"/>
              </w:rPr>
            </w:pPr>
            <w:r>
              <w:rPr>
                <w:b/>
                <w:sz w:val="24"/>
                <w:szCs w:val="24"/>
                <w:lang w:val="uz-Cyrl-UZ"/>
              </w:rPr>
              <w:t xml:space="preserve">uz - </w:t>
            </w:r>
            <w:r>
              <w:rPr>
                <w:sz w:val="24"/>
                <w:szCs w:val="24"/>
                <w:lang w:val="uz-Cyrl-UZ"/>
              </w:rPr>
              <w:t>т</w:t>
            </w:r>
            <w:r>
              <w:rPr>
                <w:bCs/>
                <w:sz w:val="24"/>
                <w:szCs w:val="24"/>
                <w:lang w:val="uz-Cyrl-UZ"/>
              </w:rPr>
              <w:t>ўлқин қаршилик</w:t>
            </w:r>
          </w:p>
          <w:p w14:paraId="691068B7" w14:textId="77777777" w:rsidR="001E1018" w:rsidRDefault="001E1018" w:rsidP="00121D2D">
            <w:pPr>
              <w:rPr>
                <w:sz w:val="24"/>
                <w:szCs w:val="24"/>
                <w:lang w:val="uz-Cyrl-UZ"/>
              </w:rPr>
            </w:pPr>
            <w:r>
              <w:rPr>
                <w:b/>
                <w:bCs/>
                <w:sz w:val="24"/>
                <w:szCs w:val="24"/>
                <w:lang w:val="uz-Cyrl-UZ"/>
              </w:rPr>
              <w:t xml:space="preserve">en - </w:t>
            </w:r>
            <w:r>
              <w:rPr>
                <w:sz w:val="24"/>
                <w:szCs w:val="24"/>
                <w:lang w:val="uz-Cyrl-UZ"/>
              </w:rPr>
              <w:t xml:space="preserve">wave impedance </w:t>
            </w:r>
          </w:p>
          <w:p w14:paraId="358E1464" w14:textId="77777777" w:rsidR="001E1018" w:rsidRDefault="001E1018">
            <w:pPr>
              <w:pStyle w:val="Heading4"/>
              <w:jc w:val="center"/>
              <w:rPr>
                <w:color w:val="auto"/>
                <w:szCs w:val="24"/>
                <w:lang w:val="uz-Cyrl-UZ"/>
              </w:rPr>
            </w:pPr>
          </w:p>
        </w:tc>
        <w:tc>
          <w:tcPr>
            <w:tcW w:w="5907" w:type="dxa"/>
            <w:shd w:val="clear" w:color="auto" w:fill="auto"/>
          </w:tcPr>
          <w:p w14:paraId="26B106FD" w14:textId="77777777" w:rsidR="001E1018" w:rsidRDefault="001E1018" w:rsidP="00121D2D">
            <w:pPr>
              <w:pStyle w:val="Heading4"/>
              <w:rPr>
                <w:color w:val="auto"/>
                <w:szCs w:val="24"/>
              </w:rPr>
            </w:pPr>
            <w:r>
              <w:rPr>
                <w:color w:val="auto"/>
                <w:szCs w:val="24"/>
              </w:rPr>
              <w:t>Отношение величины напряженностей электрического и магнитного полей для волны определенного типа в данной среде распространения.</w:t>
            </w:r>
          </w:p>
          <w:p w14:paraId="7065D666" w14:textId="77777777" w:rsidR="001E1018" w:rsidRDefault="001E1018" w:rsidP="00121D2D">
            <w:pPr>
              <w:rPr>
                <w:sz w:val="12"/>
                <w:szCs w:val="12"/>
              </w:rPr>
            </w:pPr>
          </w:p>
          <w:p w14:paraId="0DDEF3A1" w14:textId="77777777" w:rsidR="001E1018" w:rsidRDefault="001E1018" w:rsidP="00121D2D">
            <w:pPr>
              <w:pStyle w:val="Heading4"/>
              <w:rPr>
                <w:color w:val="auto"/>
                <w:szCs w:val="24"/>
                <w:lang w:val="uz-Cyrl-UZ"/>
              </w:rPr>
            </w:pPr>
            <w:r>
              <w:rPr>
                <w:color w:val="auto"/>
                <w:szCs w:val="24"/>
                <w:lang w:val="uz-Cyrl-UZ"/>
              </w:rPr>
              <w:t>Берилган тарқалиш муҳитида маълум турдаги тўлқин учун электр ва магнит майдонлари кучланганлик қийматларининг нисбати.</w:t>
            </w:r>
          </w:p>
        </w:tc>
      </w:tr>
      <w:tr w:rsidR="001E1018" w:rsidRPr="007A00B4" w14:paraId="2344AF1C" w14:textId="77777777">
        <w:trPr>
          <w:trHeight w:val="80"/>
        </w:trPr>
        <w:tc>
          <w:tcPr>
            <w:tcW w:w="3766" w:type="dxa"/>
            <w:shd w:val="clear" w:color="auto" w:fill="auto"/>
          </w:tcPr>
          <w:p w14:paraId="3A7D7A36" w14:textId="77777777" w:rsidR="001E1018" w:rsidRDefault="001E1018" w:rsidP="00121D2D">
            <w:pPr>
              <w:rPr>
                <w:b/>
                <w:sz w:val="24"/>
                <w:szCs w:val="24"/>
                <w:lang w:val="uz-Cyrl-UZ"/>
              </w:rPr>
            </w:pPr>
          </w:p>
        </w:tc>
        <w:tc>
          <w:tcPr>
            <w:tcW w:w="5907" w:type="dxa"/>
            <w:shd w:val="clear" w:color="auto" w:fill="auto"/>
          </w:tcPr>
          <w:p w14:paraId="7AC644A7" w14:textId="77777777" w:rsidR="001E1018" w:rsidRDefault="001E1018" w:rsidP="00A32415">
            <w:pPr>
              <w:rPr>
                <w:sz w:val="24"/>
                <w:szCs w:val="24"/>
                <w:lang w:val="uz-Cyrl-UZ"/>
              </w:rPr>
            </w:pPr>
          </w:p>
        </w:tc>
      </w:tr>
      <w:tr w:rsidR="001E1018" w:rsidRPr="00EC5EAA" w14:paraId="3E3EB5A0" w14:textId="77777777">
        <w:trPr>
          <w:trHeight w:val="20"/>
        </w:trPr>
        <w:tc>
          <w:tcPr>
            <w:tcW w:w="3766" w:type="dxa"/>
            <w:shd w:val="clear" w:color="auto" w:fill="auto"/>
          </w:tcPr>
          <w:p w14:paraId="1CFE8324" w14:textId="77777777" w:rsidR="001E1018" w:rsidRDefault="001E1018" w:rsidP="00121D2D">
            <w:pPr>
              <w:rPr>
                <w:b/>
                <w:sz w:val="24"/>
                <w:szCs w:val="24"/>
                <w:lang w:val="uz-Cyrl-UZ"/>
              </w:rPr>
            </w:pPr>
            <w:r>
              <w:rPr>
                <w:b/>
                <w:sz w:val="24"/>
                <w:szCs w:val="24"/>
                <w:lang w:val="uz-Cyrl-UZ"/>
              </w:rPr>
              <w:t xml:space="preserve">Восприимчивость </w:t>
            </w:r>
          </w:p>
          <w:p w14:paraId="6AF9B7DE" w14:textId="77777777" w:rsidR="001E1018" w:rsidRDefault="001E1018" w:rsidP="00121D2D">
            <w:pPr>
              <w:rPr>
                <w:sz w:val="24"/>
                <w:szCs w:val="24"/>
                <w:lang w:val="uz-Cyrl-UZ"/>
              </w:rPr>
            </w:pPr>
            <w:r>
              <w:rPr>
                <w:b/>
                <w:sz w:val="24"/>
                <w:szCs w:val="24"/>
                <w:lang w:val="uz-Cyrl-UZ"/>
              </w:rPr>
              <w:t xml:space="preserve">uz - </w:t>
            </w:r>
            <w:r>
              <w:rPr>
                <w:sz w:val="24"/>
                <w:szCs w:val="24"/>
                <w:lang w:val="uz-Cyrl-UZ"/>
              </w:rPr>
              <w:t xml:space="preserve">таъсирчанлик </w:t>
            </w:r>
          </w:p>
          <w:p w14:paraId="090FBDE8" w14:textId="77777777" w:rsidR="001E1018" w:rsidRDefault="001E1018" w:rsidP="00121D2D">
            <w:pPr>
              <w:rPr>
                <w:sz w:val="24"/>
                <w:szCs w:val="24"/>
                <w:lang w:val="uz-Cyrl-UZ"/>
              </w:rPr>
            </w:pPr>
            <w:r>
              <w:rPr>
                <w:b/>
                <w:sz w:val="24"/>
                <w:szCs w:val="24"/>
                <w:lang w:val="uz-Cyrl-UZ"/>
              </w:rPr>
              <w:t>en -</w:t>
            </w:r>
            <w:r>
              <w:rPr>
                <w:sz w:val="24"/>
                <w:szCs w:val="24"/>
                <w:lang w:val="uz-Cyrl-UZ"/>
              </w:rPr>
              <w:t xml:space="preserve"> susceptibility</w:t>
            </w:r>
          </w:p>
          <w:p w14:paraId="3BF5234E" w14:textId="77777777" w:rsidR="001E1018" w:rsidRDefault="001E1018" w:rsidP="00121D2D">
            <w:pPr>
              <w:rPr>
                <w:b/>
                <w:sz w:val="24"/>
                <w:szCs w:val="24"/>
                <w:lang w:val="uz-Cyrl-UZ"/>
              </w:rPr>
            </w:pPr>
          </w:p>
        </w:tc>
        <w:tc>
          <w:tcPr>
            <w:tcW w:w="5907" w:type="dxa"/>
            <w:shd w:val="clear" w:color="auto" w:fill="auto"/>
          </w:tcPr>
          <w:p w14:paraId="46583FC0" w14:textId="77777777" w:rsidR="001E1018" w:rsidRDefault="001E1018">
            <w:pPr>
              <w:shd w:val="clear" w:color="auto" w:fill="FFFFFF"/>
              <w:jc w:val="both"/>
              <w:rPr>
                <w:sz w:val="24"/>
                <w:szCs w:val="24"/>
              </w:rPr>
            </w:pPr>
            <w:r>
              <w:rPr>
                <w:sz w:val="24"/>
                <w:szCs w:val="24"/>
              </w:rPr>
              <w:t>Электромагнитная уязвимость или неспособность системы функционировать с заданным качеством при внешних воздействиях.</w:t>
            </w:r>
          </w:p>
          <w:p w14:paraId="42928F7A" w14:textId="77777777" w:rsidR="001E1018" w:rsidRDefault="001E1018">
            <w:pPr>
              <w:shd w:val="clear" w:color="auto" w:fill="FFFFFF"/>
              <w:jc w:val="both"/>
              <w:rPr>
                <w:sz w:val="24"/>
                <w:szCs w:val="24"/>
              </w:rPr>
            </w:pPr>
          </w:p>
          <w:p w14:paraId="0B971649" w14:textId="77777777" w:rsidR="001E1018" w:rsidRDefault="001E1018">
            <w:pPr>
              <w:shd w:val="clear" w:color="auto" w:fill="FFFFFF"/>
              <w:jc w:val="both"/>
              <w:rPr>
                <w:sz w:val="24"/>
                <w:szCs w:val="24"/>
                <w:lang w:val="uz-Cyrl-UZ"/>
              </w:rPr>
            </w:pPr>
            <w:r>
              <w:rPr>
                <w:sz w:val="24"/>
                <w:szCs w:val="24"/>
                <w:lang w:val="uz-Cyrl-UZ"/>
              </w:rPr>
              <w:t>Электромагнит заифлик ёки ташқи таъсирлар шароитида тизимнинг белгиланган сифат билан ишлай олмаслиги.</w:t>
            </w:r>
          </w:p>
        </w:tc>
      </w:tr>
      <w:tr w:rsidR="001E1018" w:rsidRPr="00EC5EAA" w14:paraId="553CB2B4" w14:textId="77777777">
        <w:trPr>
          <w:trHeight w:val="20"/>
        </w:trPr>
        <w:tc>
          <w:tcPr>
            <w:tcW w:w="3766" w:type="dxa"/>
            <w:shd w:val="clear" w:color="auto" w:fill="auto"/>
          </w:tcPr>
          <w:p w14:paraId="06CAA36E" w14:textId="77777777" w:rsidR="001E1018" w:rsidRDefault="001E1018" w:rsidP="00121D2D">
            <w:pPr>
              <w:rPr>
                <w:b/>
                <w:sz w:val="24"/>
                <w:szCs w:val="24"/>
                <w:lang w:val="uz-Cyrl-UZ"/>
              </w:rPr>
            </w:pPr>
          </w:p>
        </w:tc>
        <w:tc>
          <w:tcPr>
            <w:tcW w:w="5907" w:type="dxa"/>
            <w:shd w:val="clear" w:color="auto" w:fill="auto"/>
          </w:tcPr>
          <w:p w14:paraId="26EC6072" w14:textId="77777777" w:rsidR="001E1018" w:rsidRDefault="001E1018">
            <w:pPr>
              <w:shd w:val="clear" w:color="auto" w:fill="FFFFFF"/>
              <w:jc w:val="both"/>
              <w:rPr>
                <w:sz w:val="24"/>
                <w:szCs w:val="24"/>
              </w:rPr>
            </w:pPr>
          </w:p>
        </w:tc>
      </w:tr>
      <w:tr w:rsidR="001E1018" w:rsidRPr="007A00B4" w14:paraId="7AB284CA" w14:textId="77777777">
        <w:trPr>
          <w:trHeight w:val="20"/>
        </w:trPr>
        <w:tc>
          <w:tcPr>
            <w:tcW w:w="3766" w:type="dxa"/>
            <w:shd w:val="clear" w:color="auto" w:fill="auto"/>
          </w:tcPr>
          <w:p w14:paraId="14A09390" w14:textId="77777777" w:rsidR="001E1018" w:rsidRDefault="001E1018" w:rsidP="00121D2D">
            <w:pPr>
              <w:rPr>
                <w:b/>
                <w:bCs/>
                <w:sz w:val="24"/>
                <w:szCs w:val="24"/>
              </w:rPr>
            </w:pPr>
            <w:r>
              <w:rPr>
                <w:b/>
                <w:sz w:val="24"/>
                <w:szCs w:val="24"/>
              </w:rPr>
              <w:t>В</w:t>
            </w:r>
            <w:r>
              <w:rPr>
                <w:b/>
                <w:sz w:val="24"/>
                <w:szCs w:val="24"/>
                <w:lang w:val="uz-Cyrl-UZ"/>
              </w:rPr>
              <w:t xml:space="preserve">осходящий </w:t>
            </w:r>
            <w:r>
              <w:rPr>
                <w:b/>
                <w:sz w:val="24"/>
                <w:szCs w:val="24"/>
              </w:rPr>
              <w:t>(</w:t>
            </w:r>
            <w:r>
              <w:rPr>
                <w:b/>
                <w:sz w:val="24"/>
                <w:szCs w:val="24"/>
                <w:lang w:val="uz-Cyrl-UZ"/>
              </w:rPr>
              <w:t>абонентский</w:t>
            </w:r>
            <w:r>
              <w:rPr>
                <w:b/>
                <w:sz w:val="24"/>
                <w:szCs w:val="24"/>
              </w:rPr>
              <w:t>)</w:t>
            </w:r>
            <w:r>
              <w:rPr>
                <w:b/>
                <w:sz w:val="24"/>
                <w:szCs w:val="24"/>
                <w:lang w:val="uz-Cyrl-UZ"/>
              </w:rPr>
              <w:t xml:space="preserve"> трафик</w:t>
            </w:r>
            <w:r>
              <w:rPr>
                <w:b/>
                <w:bCs/>
                <w:sz w:val="24"/>
                <w:szCs w:val="24"/>
                <w:lang w:val="uz-Cyrl-UZ"/>
              </w:rPr>
              <w:t xml:space="preserve"> </w:t>
            </w:r>
          </w:p>
          <w:p w14:paraId="6F49AB90" w14:textId="77777777" w:rsidR="001E1018" w:rsidRDefault="001E1018" w:rsidP="00121D2D">
            <w:pPr>
              <w:rPr>
                <w:bCs/>
                <w:sz w:val="24"/>
                <w:szCs w:val="24"/>
                <w:lang w:val="uz-Cyrl-UZ"/>
              </w:rPr>
            </w:pPr>
            <w:proofErr w:type="spellStart"/>
            <w:r>
              <w:rPr>
                <w:b/>
                <w:sz w:val="24"/>
                <w:szCs w:val="24"/>
                <w:lang w:val="en-US"/>
              </w:rPr>
              <w:t>uz</w:t>
            </w:r>
            <w:proofErr w:type="spellEnd"/>
            <w:r>
              <w:rPr>
                <w:b/>
                <w:sz w:val="24"/>
                <w:szCs w:val="24"/>
              </w:rPr>
              <w:t xml:space="preserve"> - </w:t>
            </w:r>
            <w:r>
              <w:rPr>
                <w:sz w:val="24"/>
                <w:szCs w:val="24"/>
              </w:rPr>
              <w:t>к</w:t>
            </w:r>
            <w:r>
              <w:rPr>
                <w:bCs/>
                <w:sz w:val="24"/>
                <w:szCs w:val="24"/>
                <w:lang w:val="uz-Cyrl-UZ"/>
              </w:rPr>
              <w:t>ўтарилувчи (абонент) трафик</w:t>
            </w:r>
          </w:p>
          <w:p w14:paraId="7847B29D" w14:textId="77777777" w:rsidR="001E1018" w:rsidRDefault="001E1018" w:rsidP="00121D2D">
            <w:pPr>
              <w:rPr>
                <w:sz w:val="24"/>
                <w:szCs w:val="24"/>
                <w:lang w:val="uz-Cyrl-UZ"/>
              </w:rPr>
            </w:pPr>
            <w:r>
              <w:rPr>
                <w:b/>
                <w:bCs/>
                <w:sz w:val="24"/>
                <w:szCs w:val="24"/>
                <w:lang w:val="uz-Cyrl-UZ"/>
              </w:rPr>
              <w:t>en -</w:t>
            </w:r>
            <w:r>
              <w:rPr>
                <w:sz w:val="24"/>
                <w:szCs w:val="24"/>
                <w:lang w:val="uz-Cyrl-UZ"/>
              </w:rPr>
              <w:t xml:space="preserve"> upstream traffic </w:t>
            </w:r>
          </w:p>
          <w:p w14:paraId="719C2240" w14:textId="77777777" w:rsidR="001E1018" w:rsidRDefault="001E1018">
            <w:pPr>
              <w:shd w:val="clear" w:color="auto" w:fill="FFFFFF"/>
              <w:jc w:val="both"/>
              <w:rPr>
                <w:sz w:val="24"/>
                <w:szCs w:val="24"/>
                <w:lang w:val="uz-Cyrl-UZ"/>
              </w:rPr>
            </w:pPr>
          </w:p>
        </w:tc>
        <w:tc>
          <w:tcPr>
            <w:tcW w:w="5907" w:type="dxa"/>
            <w:shd w:val="clear" w:color="auto" w:fill="auto"/>
          </w:tcPr>
          <w:p w14:paraId="0DDADCC7" w14:textId="77777777" w:rsidR="001E1018" w:rsidRDefault="001E1018">
            <w:pPr>
              <w:shd w:val="clear" w:color="auto" w:fill="FFFFFF"/>
              <w:jc w:val="both"/>
              <w:rPr>
                <w:sz w:val="24"/>
                <w:szCs w:val="24"/>
              </w:rPr>
            </w:pPr>
            <w:r>
              <w:rPr>
                <w:sz w:val="24"/>
                <w:szCs w:val="24"/>
              </w:rPr>
              <w:t xml:space="preserve">Трафик, передаваемый от периферийного узла к центральному, например, от телефонного модема в </w:t>
            </w:r>
            <w:r>
              <w:rPr>
                <w:sz w:val="24"/>
                <w:szCs w:val="24"/>
                <w:lang w:val="en-US"/>
              </w:rPr>
              <w:t>Internet</w:t>
            </w:r>
            <w:r>
              <w:rPr>
                <w:sz w:val="24"/>
                <w:szCs w:val="24"/>
                <w:lang w:val="uz-Cyrl-UZ"/>
              </w:rPr>
              <w:t>,</w:t>
            </w:r>
            <w:r>
              <w:rPr>
                <w:sz w:val="24"/>
                <w:szCs w:val="24"/>
              </w:rPr>
              <w:t xml:space="preserve"> от мобильной станции к базовой.</w:t>
            </w:r>
          </w:p>
          <w:p w14:paraId="20546495" w14:textId="77777777" w:rsidR="001E1018" w:rsidRDefault="001E1018">
            <w:pPr>
              <w:shd w:val="clear" w:color="auto" w:fill="FFFFFF"/>
              <w:jc w:val="both"/>
              <w:rPr>
                <w:sz w:val="24"/>
                <w:szCs w:val="24"/>
              </w:rPr>
            </w:pPr>
          </w:p>
          <w:p w14:paraId="60A37AFF" w14:textId="77777777" w:rsidR="001E1018" w:rsidRDefault="001E1018">
            <w:pPr>
              <w:shd w:val="clear" w:color="auto" w:fill="FFFFFF"/>
              <w:jc w:val="both"/>
              <w:rPr>
                <w:sz w:val="24"/>
                <w:szCs w:val="24"/>
                <w:lang w:val="uz-Cyrl-UZ"/>
              </w:rPr>
            </w:pPr>
            <w:proofErr w:type="spellStart"/>
            <w:r>
              <w:rPr>
                <w:sz w:val="24"/>
                <w:szCs w:val="24"/>
              </w:rPr>
              <w:t>Периферик</w:t>
            </w:r>
            <w:proofErr w:type="spellEnd"/>
            <w:r>
              <w:rPr>
                <w:sz w:val="24"/>
                <w:szCs w:val="24"/>
              </w:rPr>
              <w:t xml:space="preserve"> узел</w:t>
            </w:r>
            <w:r>
              <w:rPr>
                <w:sz w:val="24"/>
                <w:szCs w:val="24"/>
                <w:lang w:val="uz-Cyrl-UZ"/>
              </w:rPr>
              <w:t>дан маркази</w:t>
            </w:r>
            <w:r>
              <w:rPr>
                <w:sz w:val="24"/>
                <w:szCs w:val="24"/>
              </w:rPr>
              <w:t xml:space="preserve">й узел </w:t>
            </w:r>
            <w:r>
              <w:rPr>
                <w:sz w:val="24"/>
                <w:szCs w:val="24"/>
                <w:lang w:val="uz-Cyrl-UZ"/>
              </w:rPr>
              <w:t xml:space="preserve">томон, масалан, телефон модемидан Internet га, мобил станциядан </w:t>
            </w:r>
            <w:proofErr w:type="spellStart"/>
            <w:r>
              <w:rPr>
                <w:sz w:val="24"/>
                <w:szCs w:val="24"/>
              </w:rPr>
              <w:t>таянч</w:t>
            </w:r>
            <w:proofErr w:type="spellEnd"/>
            <w:r>
              <w:rPr>
                <w:sz w:val="24"/>
                <w:szCs w:val="24"/>
                <w:lang w:val="uz-Cyrl-UZ"/>
              </w:rPr>
              <w:t xml:space="preserve"> станцияга томон узатила</w:t>
            </w:r>
            <w:proofErr w:type="spellStart"/>
            <w:r>
              <w:rPr>
                <w:sz w:val="24"/>
                <w:szCs w:val="24"/>
              </w:rPr>
              <w:t>диган</w:t>
            </w:r>
            <w:proofErr w:type="spellEnd"/>
            <w:r>
              <w:rPr>
                <w:sz w:val="24"/>
                <w:szCs w:val="24"/>
              </w:rPr>
              <w:t xml:space="preserve"> трафик</w:t>
            </w:r>
            <w:r>
              <w:rPr>
                <w:sz w:val="24"/>
                <w:szCs w:val="24"/>
                <w:lang w:val="uz-Cyrl-UZ"/>
              </w:rPr>
              <w:t>.</w:t>
            </w:r>
          </w:p>
        </w:tc>
      </w:tr>
      <w:tr w:rsidR="001E1018" w:rsidRPr="007A00B4" w14:paraId="61ADF4D9" w14:textId="77777777">
        <w:trPr>
          <w:trHeight w:val="20"/>
        </w:trPr>
        <w:tc>
          <w:tcPr>
            <w:tcW w:w="3766" w:type="dxa"/>
            <w:shd w:val="clear" w:color="auto" w:fill="auto"/>
          </w:tcPr>
          <w:p w14:paraId="2D9D38C3" w14:textId="77777777" w:rsidR="001E1018" w:rsidRDefault="001E1018" w:rsidP="00121D2D">
            <w:pPr>
              <w:rPr>
                <w:b/>
                <w:sz w:val="24"/>
                <w:szCs w:val="24"/>
              </w:rPr>
            </w:pPr>
          </w:p>
        </w:tc>
        <w:tc>
          <w:tcPr>
            <w:tcW w:w="5907" w:type="dxa"/>
            <w:shd w:val="clear" w:color="auto" w:fill="auto"/>
          </w:tcPr>
          <w:p w14:paraId="03976297" w14:textId="77777777" w:rsidR="001E1018" w:rsidRDefault="001E1018">
            <w:pPr>
              <w:shd w:val="clear" w:color="auto" w:fill="FFFFFF"/>
              <w:jc w:val="both"/>
              <w:rPr>
                <w:sz w:val="24"/>
                <w:szCs w:val="24"/>
              </w:rPr>
            </w:pPr>
          </w:p>
        </w:tc>
      </w:tr>
      <w:tr w:rsidR="001E1018" w:rsidRPr="007A00B4" w14:paraId="0BA4784C" w14:textId="77777777">
        <w:trPr>
          <w:trHeight w:val="20"/>
        </w:trPr>
        <w:tc>
          <w:tcPr>
            <w:tcW w:w="3766" w:type="dxa"/>
            <w:shd w:val="clear" w:color="auto" w:fill="auto"/>
          </w:tcPr>
          <w:p w14:paraId="6997194C" w14:textId="77777777" w:rsidR="001E1018" w:rsidRDefault="001E1018" w:rsidP="00121D2D">
            <w:pPr>
              <w:rPr>
                <w:b/>
                <w:bCs/>
                <w:sz w:val="24"/>
                <w:szCs w:val="24"/>
              </w:rPr>
            </w:pPr>
            <w:r>
              <w:rPr>
                <w:b/>
                <w:sz w:val="24"/>
                <w:szCs w:val="24"/>
              </w:rPr>
              <w:t>В</w:t>
            </w:r>
            <w:r>
              <w:rPr>
                <w:b/>
                <w:sz w:val="24"/>
                <w:szCs w:val="24"/>
                <w:lang w:val="uz-Cyrl-UZ"/>
              </w:rPr>
              <w:t>осходящий поток</w:t>
            </w:r>
            <w:r>
              <w:rPr>
                <w:b/>
                <w:bCs/>
                <w:sz w:val="24"/>
                <w:szCs w:val="24"/>
                <w:lang w:val="uz-Cyrl-UZ"/>
              </w:rPr>
              <w:t xml:space="preserve"> </w:t>
            </w:r>
          </w:p>
          <w:p w14:paraId="64B26B19" w14:textId="77777777" w:rsidR="001E1018" w:rsidRDefault="001E1018" w:rsidP="00121D2D">
            <w:pPr>
              <w:rPr>
                <w:bCs/>
                <w:sz w:val="24"/>
                <w:szCs w:val="24"/>
                <w:lang w:val="uz-Cyrl-UZ"/>
              </w:rPr>
            </w:pPr>
            <w:proofErr w:type="spellStart"/>
            <w:r>
              <w:rPr>
                <w:b/>
                <w:sz w:val="24"/>
                <w:szCs w:val="24"/>
                <w:lang w:val="en-US"/>
              </w:rPr>
              <w:t>uz</w:t>
            </w:r>
            <w:proofErr w:type="spellEnd"/>
            <w:r>
              <w:rPr>
                <w:b/>
                <w:sz w:val="24"/>
                <w:szCs w:val="24"/>
              </w:rPr>
              <w:t xml:space="preserve"> - </w:t>
            </w:r>
            <w:r>
              <w:rPr>
                <w:sz w:val="24"/>
                <w:szCs w:val="24"/>
              </w:rPr>
              <w:t>к</w:t>
            </w:r>
            <w:r>
              <w:rPr>
                <w:bCs/>
                <w:sz w:val="24"/>
                <w:szCs w:val="24"/>
                <w:lang w:val="uz-Cyrl-UZ"/>
              </w:rPr>
              <w:t>ўтарилувчи оқим</w:t>
            </w:r>
          </w:p>
          <w:p w14:paraId="2BC38CE7" w14:textId="77777777" w:rsidR="001E1018" w:rsidRDefault="001E1018" w:rsidP="00121D2D">
            <w:pPr>
              <w:rPr>
                <w:sz w:val="24"/>
                <w:szCs w:val="24"/>
                <w:lang w:val="uz-Cyrl-UZ"/>
              </w:rPr>
            </w:pPr>
            <w:r>
              <w:rPr>
                <w:b/>
                <w:bCs/>
                <w:sz w:val="24"/>
                <w:szCs w:val="24"/>
                <w:lang w:val="uz-Cyrl-UZ"/>
              </w:rPr>
              <w:t>en -</w:t>
            </w:r>
            <w:r>
              <w:rPr>
                <w:sz w:val="24"/>
                <w:szCs w:val="24"/>
                <w:lang w:val="uz-Cyrl-UZ"/>
              </w:rPr>
              <w:t xml:space="preserve"> upstream </w:t>
            </w:r>
          </w:p>
          <w:p w14:paraId="08014633" w14:textId="77777777" w:rsidR="001E1018" w:rsidRDefault="001E1018">
            <w:pPr>
              <w:shd w:val="clear" w:color="auto" w:fill="FFFFFF"/>
              <w:jc w:val="both"/>
              <w:rPr>
                <w:sz w:val="24"/>
                <w:szCs w:val="24"/>
                <w:lang w:val="uz-Cyrl-UZ"/>
              </w:rPr>
            </w:pPr>
          </w:p>
        </w:tc>
        <w:tc>
          <w:tcPr>
            <w:tcW w:w="5907" w:type="dxa"/>
            <w:shd w:val="clear" w:color="auto" w:fill="auto"/>
          </w:tcPr>
          <w:p w14:paraId="33EEC28F" w14:textId="77777777" w:rsidR="001E1018" w:rsidRDefault="001E1018">
            <w:pPr>
              <w:shd w:val="clear" w:color="auto" w:fill="FFFFFF"/>
              <w:jc w:val="both"/>
              <w:rPr>
                <w:i/>
                <w:sz w:val="24"/>
                <w:szCs w:val="24"/>
              </w:rPr>
            </w:pPr>
            <w:r>
              <w:rPr>
                <w:sz w:val="24"/>
                <w:szCs w:val="24"/>
              </w:rPr>
              <w:t>Поток данных, передаваемый в направлении от периферийного узла к центральному</w:t>
            </w:r>
            <w:r>
              <w:rPr>
                <w:i/>
                <w:sz w:val="24"/>
                <w:szCs w:val="24"/>
              </w:rPr>
              <w:t>.</w:t>
            </w:r>
          </w:p>
          <w:p w14:paraId="69AAABFB" w14:textId="77777777" w:rsidR="001E1018" w:rsidRDefault="001E1018">
            <w:pPr>
              <w:shd w:val="clear" w:color="auto" w:fill="FFFFFF"/>
              <w:jc w:val="both"/>
              <w:rPr>
                <w:i/>
                <w:sz w:val="24"/>
                <w:szCs w:val="24"/>
              </w:rPr>
            </w:pPr>
          </w:p>
          <w:p w14:paraId="5394B9B0" w14:textId="77777777" w:rsidR="001E1018" w:rsidRDefault="001E1018">
            <w:pPr>
              <w:shd w:val="clear" w:color="auto" w:fill="FFFFFF"/>
              <w:jc w:val="both"/>
              <w:rPr>
                <w:sz w:val="24"/>
                <w:szCs w:val="24"/>
                <w:lang w:val="uz-Cyrl-UZ"/>
              </w:rPr>
            </w:pPr>
            <w:proofErr w:type="spellStart"/>
            <w:r>
              <w:rPr>
                <w:sz w:val="24"/>
                <w:szCs w:val="24"/>
              </w:rPr>
              <w:t>Периферик</w:t>
            </w:r>
            <w:proofErr w:type="spellEnd"/>
            <w:r>
              <w:rPr>
                <w:sz w:val="24"/>
                <w:szCs w:val="24"/>
              </w:rPr>
              <w:t xml:space="preserve"> узел</w:t>
            </w:r>
            <w:r>
              <w:rPr>
                <w:sz w:val="24"/>
                <w:szCs w:val="24"/>
                <w:lang w:val="uz-Cyrl-UZ"/>
              </w:rPr>
              <w:t>дан марказ</w:t>
            </w:r>
            <w:proofErr w:type="spellStart"/>
            <w:r>
              <w:rPr>
                <w:sz w:val="24"/>
                <w:szCs w:val="24"/>
              </w:rPr>
              <w:t>ий</w:t>
            </w:r>
            <w:proofErr w:type="spellEnd"/>
            <w:r>
              <w:rPr>
                <w:sz w:val="24"/>
                <w:szCs w:val="24"/>
              </w:rPr>
              <w:t xml:space="preserve"> узел </w:t>
            </w:r>
            <w:r>
              <w:rPr>
                <w:sz w:val="24"/>
                <w:szCs w:val="24"/>
                <w:lang w:val="uz-Cyrl-UZ"/>
              </w:rPr>
              <w:t>томон узатиладиган маълумотлар оқими.</w:t>
            </w:r>
          </w:p>
        </w:tc>
      </w:tr>
      <w:tr w:rsidR="001E1018" w:rsidRPr="007A00B4" w14:paraId="4BCFA73D" w14:textId="77777777">
        <w:trPr>
          <w:trHeight w:val="20"/>
        </w:trPr>
        <w:tc>
          <w:tcPr>
            <w:tcW w:w="3766" w:type="dxa"/>
            <w:shd w:val="clear" w:color="auto" w:fill="auto"/>
          </w:tcPr>
          <w:p w14:paraId="3FA7A98A" w14:textId="77777777" w:rsidR="001E1018" w:rsidRDefault="001E1018" w:rsidP="00121D2D">
            <w:pPr>
              <w:rPr>
                <w:b/>
                <w:sz w:val="24"/>
                <w:szCs w:val="24"/>
              </w:rPr>
            </w:pPr>
          </w:p>
        </w:tc>
        <w:tc>
          <w:tcPr>
            <w:tcW w:w="5907" w:type="dxa"/>
            <w:shd w:val="clear" w:color="auto" w:fill="auto"/>
          </w:tcPr>
          <w:p w14:paraId="1E1FFA3D" w14:textId="77777777" w:rsidR="001E1018" w:rsidRDefault="001E1018">
            <w:pPr>
              <w:shd w:val="clear" w:color="auto" w:fill="FFFFFF"/>
              <w:jc w:val="both"/>
              <w:rPr>
                <w:sz w:val="24"/>
                <w:szCs w:val="24"/>
              </w:rPr>
            </w:pPr>
          </w:p>
        </w:tc>
      </w:tr>
      <w:tr w:rsidR="001E1018" w:rsidRPr="007A00B4" w14:paraId="387D9E9B" w14:textId="77777777">
        <w:tc>
          <w:tcPr>
            <w:tcW w:w="3766" w:type="dxa"/>
            <w:shd w:val="clear" w:color="auto" w:fill="auto"/>
          </w:tcPr>
          <w:p w14:paraId="784FA806" w14:textId="77777777" w:rsidR="001E1018" w:rsidRDefault="001E1018">
            <w:pPr>
              <w:shd w:val="clear" w:color="auto" w:fill="FFFFFF"/>
              <w:rPr>
                <w:sz w:val="24"/>
                <w:szCs w:val="24"/>
                <w:lang w:val="uz-Cyrl-UZ"/>
              </w:rPr>
            </w:pPr>
            <w:r>
              <w:rPr>
                <w:b/>
                <w:caps/>
                <w:sz w:val="24"/>
                <w:szCs w:val="24"/>
              </w:rPr>
              <w:t>в</w:t>
            </w:r>
            <w:r>
              <w:rPr>
                <w:b/>
                <w:sz w:val="24"/>
                <w:szCs w:val="24"/>
              </w:rPr>
              <w:t xml:space="preserve">ременной </w:t>
            </w:r>
            <w:proofErr w:type="spellStart"/>
            <w:r>
              <w:rPr>
                <w:b/>
                <w:sz w:val="24"/>
                <w:szCs w:val="24"/>
              </w:rPr>
              <w:t>подинтервал</w:t>
            </w:r>
            <w:proofErr w:type="spellEnd"/>
            <w:r>
              <w:rPr>
                <w:b/>
                <w:sz w:val="24"/>
                <w:szCs w:val="24"/>
              </w:rPr>
              <w:t xml:space="preserve">; </w:t>
            </w:r>
            <w:r>
              <w:rPr>
                <w:b/>
                <w:sz w:val="24"/>
                <w:szCs w:val="24"/>
              </w:rPr>
              <w:br/>
            </w:r>
            <w:proofErr w:type="spellStart"/>
            <w:r>
              <w:rPr>
                <w:b/>
                <w:sz w:val="24"/>
                <w:szCs w:val="24"/>
              </w:rPr>
              <w:t>минислот</w:t>
            </w:r>
            <w:proofErr w:type="spellEnd"/>
            <w:r>
              <w:rPr>
                <w:b/>
                <w:sz w:val="24"/>
                <w:szCs w:val="24"/>
              </w:rPr>
              <w:t xml:space="preserve"> </w:t>
            </w:r>
          </w:p>
          <w:p w14:paraId="22EDD85B" w14:textId="77777777" w:rsidR="001E1018" w:rsidRDefault="001E1018">
            <w:pPr>
              <w:shd w:val="clear" w:color="auto" w:fill="FFFFFF"/>
              <w:rPr>
                <w:sz w:val="24"/>
                <w:szCs w:val="24"/>
                <w:lang w:val="uz-Cyrl-UZ"/>
              </w:rPr>
            </w:pPr>
            <w:r>
              <w:rPr>
                <w:b/>
                <w:sz w:val="24"/>
                <w:szCs w:val="24"/>
                <w:lang w:val="uz-Cyrl-UZ"/>
              </w:rPr>
              <w:t xml:space="preserve">uz - </w:t>
            </w:r>
            <w:r>
              <w:rPr>
                <w:sz w:val="24"/>
                <w:szCs w:val="24"/>
                <w:lang w:val="uz-Cyrl-UZ"/>
              </w:rPr>
              <w:t>вақтинчалик кичик интервал; минислот</w:t>
            </w:r>
          </w:p>
          <w:p w14:paraId="1991DD5F" w14:textId="77777777" w:rsidR="001E1018" w:rsidRDefault="001E1018">
            <w:pPr>
              <w:shd w:val="clear" w:color="auto" w:fill="FFFFFF"/>
              <w:jc w:val="both"/>
              <w:rPr>
                <w:sz w:val="24"/>
                <w:szCs w:val="24"/>
                <w:lang w:val="uz-Cyrl-UZ"/>
              </w:rPr>
            </w:pPr>
            <w:r>
              <w:rPr>
                <w:b/>
                <w:sz w:val="24"/>
                <w:szCs w:val="24"/>
                <w:lang w:val="uz-Cyrl-UZ"/>
              </w:rPr>
              <w:t>en -</w:t>
            </w:r>
            <w:r>
              <w:rPr>
                <w:sz w:val="24"/>
                <w:szCs w:val="24"/>
                <w:lang w:val="uz-Cyrl-UZ"/>
              </w:rPr>
              <w:t xml:space="preserve"> minislot </w:t>
            </w:r>
          </w:p>
        </w:tc>
        <w:tc>
          <w:tcPr>
            <w:tcW w:w="5907" w:type="dxa"/>
            <w:shd w:val="clear" w:color="auto" w:fill="auto"/>
          </w:tcPr>
          <w:p w14:paraId="0BE655D7" w14:textId="77777777" w:rsidR="001E1018" w:rsidRDefault="001E1018">
            <w:pPr>
              <w:shd w:val="clear" w:color="auto" w:fill="FFFFFF"/>
              <w:jc w:val="both"/>
              <w:rPr>
                <w:sz w:val="24"/>
                <w:szCs w:val="24"/>
              </w:rPr>
            </w:pPr>
            <w:r>
              <w:rPr>
                <w:sz w:val="24"/>
                <w:szCs w:val="24"/>
              </w:rPr>
              <w:t>Часть временного интервала в кадре Т</w:t>
            </w:r>
            <w:r>
              <w:rPr>
                <w:sz w:val="24"/>
                <w:szCs w:val="24"/>
                <w:lang w:val="en-US"/>
              </w:rPr>
              <w:t>D</w:t>
            </w:r>
            <w:r>
              <w:rPr>
                <w:sz w:val="24"/>
                <w:szCs w:val="24"/>
              </w:rPr>
              <w:t xml:space="preserve">МА, которая может быть использована для передачи информации разных абонентов. </w:t>
            </w:r>
          </w:p>
          <w:p w14:paraId="1E77C1CB" w14:textId="77777777" w:rsidR="001E1018" w:rsidRDefault="001E1018">
            <w:pPr>
              <w:shd w:val="clear" w:color="auto" w:fill="FFFFFF"/>
              <w:jc w:val="both"/>
              <w:rPr>
                <w:sz w:val="24"/>
                <w:szCs w:val="24"/>
              </w:rPr>
            </w:pPr>
          </w:p>
          <w:p w14:paraId="7352546C" w14:textId="77777777" w:rsidR="001E1018" w:rsidRDefault="001E1018">
            <w:pPr>
              <w:shd w:val="clear" w:color="auto" w:fill="FFFFFF"/>
              <w:jc w:val="both"/>
              <w:rPr>
                <w:sz w:val="24"/>
                <w:szCs w:val="24"/>
              </w:rPr>
            </w:pPr>
            <w:r>
              <w:rPr>
                <w:sz w:val="24"/>
                <w:szCs w:val="24"/>
              </w:rPr>
              <w:t>Т</w:t>
            </w:r>
            <w:r>
              <w:rPr>
                <w:sz w:val="24"/>
                <w:szCs w:val="24"/>
                <w:lang w:val="en-US"/>
              </w:rPr>
              <w:t>D</w:t>
            </w:r>
            <w:r>
              <w:rPr>
                <w:sz w:val="24"/>
                <w:szCs w:val="24"/>
              </w:rPr>
              <w:t>МА</w:t>
            </w:r>
            <w:r>
              <w:rPr>
                <w:sz w:val="24"/>
                <w:szCs w:val="24"/>
                <w:lang w:val="uz-Cyrl-UZ"/>
              </w:rPr>
              <w:t xml:space="preserve"> кадридаги вақт интервалининг бир қисми бўлиб, </w:t>
            </w:r>
            <w:r>
              <w:rPr>
                <w:sz w:val="24"/>
                <w:szCs w:val="24"/>
              </w:rPr>
              <w:t xml:space="preserve">у </w:t>
            </w:r>
            <w:r>
              <w:rPr>
                <w:sz w:val="24"/>
                <w:szCs w:val="24"/>
                <w:lang w:val="uz-Cyrl-UZ"/>
              </w:rPr>
              <w:t>турли абонентларнинг ахборотини узатиш учун ишлатил</w:t>
            </w:r>
            <w:r>
              <w:rPr>
                <w:sz w:val="24"/>
                <w:szCs w:val="24"/>
              </w:rPr>
              <w:t>и</w:t>
            </w:r>
            <w:r>
              <w:rPr>
                <w:sz w:val="24"/>
                <w:szCs w:val="24"/>
                <w:lang w:val="uz-Cyrl-UZ"/>
              </w:rPr>
              <w:t xml:space="preserve">ши </w:t>
            </w:r>
            <w:proofErr w:type="spellStart"/>
            <w:r>
              <w:rPr>
                <w:sz w:val="24"/>
                <w:szCs w:val="24"/>
              </w:rPr>
              <w:t>мумкин</w:t>
            </w:r>
            <w:proofErr w:type="spellEnd"/>
            <w:r>
              <w:rPr>
                <w:sz w:val="24"/>
                <w:szCs w:val="24"/>
              </w:rPr>
              <w:t>.</w:t>
            </w:r>
          </w:p>
        </w:tc>
      </w:tr>
      <w:tr w:rsidR="001E1018" w:rsidRPr="007A00B4" w14:paraId="23888E50" w14:textId="77777777">
        <w:tc>
          <w:tcPr>
            <w:tcW w:w="3766" w:type="dxa"/>
            <w:shd w:val="clear" w:color="auto" w:fill="auto"/>
          </w:tcPr>
          <w:p w14:paraId="463A8563" w14:textId="77777777" w:rsidR="001E1018" w:rsidRDefault="001E1018">
            <w:pPr>
              <w:shd w:val="clear" w:color="auto" w:fill="FFFFFF"/>
              <w:rPr>
                <w:b/>
                <w:caps/>
                <w:sz w:val="24"/>
                <w:szCs w:val="24"/>
              </w:rPr>
            </w:pPr>
          </w:p>
        </w:tc>
        <w:tc>
          <w:tcPr>
            <w:tcW w:w="5907" w:type="dxa"/>
            <w:shd w:val="clear" w:color="auto" w:fill="auto"/>
          </w:tcPr>
          <w:p w14:paraId="4E1C0214" w14:textId="77777777" w:rsidR="001E1018" w:rsidRDefault="001E1018">
            <w:pPr>
              <w:shd w:val="clear" w:color="auto" w:fill="FFFFFF"/>
              <w:jc w:val="both"/>
              <w:rPr>
                <w:sz w:val="24"/>
                <w:szCs w:val="24"/>
              </w:rPr>
            </w:pPr>
          </w:p>
        </w:tc>
      </w:tr>
      <w:tr w:rsidR="001E1018" w:rsidRPr="00EC5EAA" w14:paraId="7464C26E" w14:textId="77777777">
        <w:tc>
          <w:tcPr>
            <w:tcW w:w="3766" w:type="dxa"/>
            <w:shd w:val="clear" w:color="auto" w:fill="auto"/>
          </w:tcPr>
          <w:p w14:paraId="48C84CC2" w14:textId="77777777" w:rsidR="001E1018" w:rsidRDefault="001E1018">
            <w:pPr>
              <w:shd w:val="clear" w:color="auto" w:fill="FFFFFF"/>
              <w:rPr>
                <w:b/>
                <w:sz w:val="24"/>
                <w:szCs w:val="24"/>
                <w:lang w:val="uz-Cyrl-UZ"/>
              </w:rPr>
            </w:pPr>
            <w:r>
              <w:rPr>
                <w:b/>
                <w:caps/>
                <w:sz w:val="24"/>
                <w:szCs w:val="24"/>
              </w:rPr>
              <w:t>в</w:t>
            </w:r>
            <w:r>
              <w:rPr>
                <w:b/>
                <w:sz w:val="24"/>
                <w:szCs w:val="24"/>
              </w:rPr>
              <w:t xml:space="preserve">ременный роуминговый </w:t>
            </w:r>
            <w:r>
              <w:rPr>
                <w:b/>
                <w:sz w:val="24"/>
                <w:szCs w:val="24"/>
              </w:rPr>
              <w:br/>
              <w:t>номер мобильной станции</w:t>
            </w:r>
          </w:p>
          <w:p w14:paraId="47358312" w14:textId="77777777" w:rsidR="001E1018" w:rsidRDefault="001E1018">
            <w:pPr>
              <w:shd w:val="clear" w:color="auto" w:fill="FFFFFF"/>
              <w:rPr>
                <w:sz w:val="24"/>
                <w:szCs w:val="24"/>
              </w:rPr>
            </w:pPr>
            <w:r>
              <w:rPr>
                <w:b/>
                <w:sz w:val="24"/>
                <w:szCs w:val="24"/>
                <w:lang w:val="uz-Cyrl-UZ"/>
              </w:rPr>
              <w:t>uz</w:t>
            </w:r>
            <w:r>
              <w:rPr>
                <w:b/>
                <w:sz w:val="24"/>
                <w:szCs w:val="24"/>
              </w:rPr>
              <w:t xml:space="preserve"> </w:t>
            </w:r>
            <w:r>
              <w:rPr>
                <w:b/>
                <w:sz w:val="24"/>
                <w:szCs w:val="24"/>
                <w:lang w:val="uz-Cyrl-UZ"/>
              </w:rPr>
              <w:t>-</w:t>
            </w:r>
            <w:r>
              <w:rPr>
                <w:b/>
                <w:sz w:val="24"/>
                <w:szCs w:val="24"/>
              </w:rPr>
              <w:t xml:space="preserve"> </w:t>
            </w:r>
            <w:r>
              <w:rPr>
                <w:sz w:val="24"/>
                <w:szCs w:val="24"/>
              </w:rPr>
              <w:t xml:space="preserve">мобил </w:t>
            </w:r>
            <w:r>
              <w:rPr>
                <w:sz w:val="24"/>
                <w:szCs w:val="24"/>
                <w:lang w:val="uz-Cyrl-UZ"/>
              </w:rPr>
              <w:t xml:space="preserve">станциянинг вақтинчалик роуминг </w:t>
            </w:r>
            <w:proofErr w:type="spellStart"/>
            <w:r>
              <w:rPr>
                <w:sz w:val="24"/>
                <w:szCs w:val="24"/>
              </w:rPr>
              <w:t>рақами</w:t>
            </w:r>
            <w:proofErr w:type="spellEnd"/>
          </w:p>
          <w:p w14:paraId="6AF22626" w14:textId="77777777" w:rsidR="001E1018" w:rsidRDefault="001E1018">
            <w:pPr>
              <w:shd w:val="clear" w:color="auto" w:fill="FFFFFF"/>
              <w:rPr>
                <w:sz w:val="24"/>
                <w:szCs w:val="24"/>
                <w:lang w:val="en-GB"/>
              </w:rPr>
            </w:pPr>
            <w:proofErr w:type="spellStart"/>
            <w:r>
              <w:rPr>
                <w:b/>
                <w:sz w:val="24"/>
                <w:szCs w:val="24"/>
                <w:lang w:val="en-US"/>
              </w:rPr>
              <w:t>en</w:t>
            </w:r>
            <w:proofErr w:type="spellEnd"/>
            <w:r>
              <w:rPr>
                <w:b/>
                <w:sz w:val="24"/>
                <w:szCs w:val="24"/>
                <w:lang w:val="en-US"/>
              </w:rPr>
              <w:t xml:space="preserve"> -</w:t>
            </w:r>
            <w:r>
              <w:rPr>
                <w:sz w:val="24"/>
                <w:szCs w:val="24"/>
                <w:lang w:val="en-US"/>
              </w:rPr>
              <w:t xml:space="preserve"> Mobile</w:t>
            </w:r>
            <w:r>
              <w:rPr>
                <w:sz w:val="24"/>
                <w:szCs w:val="24"/>
                <w:lang w:val="en-GB"/>
              </w:rPr>
              <w:t xml:space="preserve"> </w:t>
            </w:r>
            <w:r>
              <w:rPr>
                <w:sz w:val="24"/>
                <w:szCs w:val="24"/>
                <w:lang w:val="en-US"/>
              </w:rPr>
              <w:t>Station</w:t>
            </w:r>
            <w:r>
              <w:rPr>
                <w:sz w:val="24"/>
                <w:szCs w:val="24"/>
                <w:lang w:val="en-GB"/>
              </w:rPr>
              <w:t xml:space="preserve"> </w:t>
            </w:r>
            <w:r>
              <w:rPr>
                <w:sz w:val="24"/>
                <w:szCs w:val="24"/>
                <w:lang w:val="en-US"/>
              </w:rPr>
              <w:t>Roaming</w:t>
            </w:r>
            <w:r>
              <w:rPr>
                <w:sz w:val="24"/>
                <w:szCs w:val="24"/>
                <w:lang w:val="en-GB"/>
              </w:rPr>
              <w:t xml:space="preserve"> </w:t>
            </w:r>
            <w:r>
              <w:rPr>
                <w:sz w:val="24"/>
                <w:szCs w:val="24"/>
                <w:lang w:val="en-US"/>
              </w:rPr>
              <w:br/>
              <w:t>Number</w:t>
            </w:r>
            <w:r>
              <w:rPr>
                <w:sz w:val="24"/>
                <w:szCs w:val="24"/>
                <w:lang w:val="en-GB"/>
              </w:rPr>
              <w:t xml:space="preserve"> (</w:t>
            </w:r>
            <w:r>
              <w:rPr>
                <w:sz w:val="24"/>
                <w:szCs w:val="24"/>
                <w:lang w:val="en-US"/>
              </w:rPr>
              <w:t>MSRN</w:t>
            </w:r>
            <w:r>
              <w:rPr>
                <w:sz w:val="24"/>
                <w:szCs w:val="24"/>
                <w:lang w:val="en-GB"/>
              </w:rPr>
              <w:t>)</w:t>
            </w:r>
          </w:p>
        </w:tc>
        <w:tc>
          <w:tcPr>
            <w:tcW w:w="5907" w:type="dxa"/>
            <w:shd w:val="clear" w:color="auto" w:fill="auto"/>
          </w:tcPr>
          <w:p w14:paraId="66AE6D1F" w14:textId="77777777" w:rsidR="001E1018" w:rsidRDefault="001E1018">
            <w:pPr>
              <w:shd w:val="clear" w:color="auto" w:fill="FFFFFF"/>
              <w:jc w:val="both"/>
              <w:rPr>
                <w:sz w:val="24"/>
                <w:szCs w:val="24"/>
              </w:rPr>
            </w:pPr>
            <w:r>
              <w:rPr>
                <w:sz w:val="24"/>
                <w:szCs w:val="24"/>
              </w:rPr>
              <w:t>Номер, который выделяется абоненту-</w:t>
            </w:r>
            <w:proofErr w:type="spellStart"/>
            <w:r>
              <w:rPr>
                <w:sz w:val="24"/>
                <w:szCs w:val="24"/>
              </w:rPr>
              <w:t>роумеру</w:t>
            </w:r>
            <w:proofErr w:type="spellEnd"/>
            <w:r>
              <w:rPr>
                <w:sz w:val="24"/>
                <w:szCs w:val="24"/>
              </w:rPr>
              <w:t xml:space="preserve"> при установлении входящего соединения только на время соединения.</w:t>
            </w:r>
            <w:r>
              <w:rPr>
                <w:sz w:val="24"/>
                <w:szCs w:val="24"/>
                <w:lang w:val="uz-Cyrl-UZ"/>
              </w:rPr>
              <w:t xml:space="preserve"> </w:t>
            </w:r>
          </w:p>
          <w:p w14:paraId="4C9D3F10" w14:textId="77777777" w:rsidR="001E1018" w:rsidRDefault="001E1018">
            <w:pPr>
              <w:shd w:val="clear" w:color="auto" w:fill="FFFFFF"/>
              <w:jc w:val="both"/>
              <w:rPr>
                <w:sz w:val="24"/>
                <w:szCs w:val="24"/>
              </w:rPr>
            </w:pPr>
          </w:p>
          <w:p w14:paraId="47892BDE" w14:textId="77777777" w:rsidR="001E1018" w:rsidRDefault="001E1018">
            <w:pPr>
              <w:shd w:val="clear" w:color="auto" w:fill="FFFFFF"/>
              <w:jc w:val="both"/>
              <w:rPr>
                <w:sz w:val="24"/>
                <w:szCs w:val="24"/>
                <w:lang w:val="uz-Cyrl-UZ"/>
              </w:rPr>
            </w:pPr>
            <w:r>
              <w:rPr>
                <w:sz w:val="24"/>
                <w:szCs w:val="24"/>
                <w:lang w:val="uz-Cyrl-UZ"/>
              </w:rPr>
              <w:t xml:space="preserve">Абонент-роумерга, кирувчи </w:t>
            </w:r>
            <w:proofErr w:type="spellStart"/>
            <w:r>
              <w:rPr>
                <w:sz w:val="24"/>
                <w:szCs w:val="24"/>
              </w:rPr>
              <w:t>улани</w:t>
            </w:r>
            <w:proofErr w:type="spellEnd"/>
            <w:r>
              <w:rPr>
                <w:sz w:val="24"/>
                <w:szCs w:val="24"/>
                <w:lang w:val="uz-Cyrl-UZ"/>
              </w:rPr>
              <w:t>шни ўрнатишда фақат боғланиш вақти</w:t>
            </w:r>
            <w:r>
              <w:rPr>
                <w:sz w:val="24"/>
                <w:szCs w:val="24"/>
              </w:rPr>
              <w:t>га</w:t>
            </w:r>
            <w:r>
              <w:rPr>
                <w:sz w:val="24"/>
                <w:szCs w:val="24"/>
                <w:lang w:val="uz-Cyrl-UZ"/>
              </w:rPr>
              <w:t xml:space="preserve"> бериладиган </w:t>
            </w:r>
            <w:proofErr w:type="spellStart"/>
            <w:r>
              <w:rPr>
                <w:sz w:val="24"/>
                <w:szCs w:val="24"/>
              </w:rPr>
              <w:t>рақам</w:t>
            </w:r>
            <w:proofErr w:type="spellEnd"/>
            <w:r>
              <w:rPr>
                <w:sz w:val="24"/>
                <w:szCs w:val="24"/>
                <w:lang w:val="uz-Cyrl-UZ"/>
              </w:rPr>
              <w:t>.</w:t>
            </w:r>
          </w:p>
        </w:tc>
      </w:tr>
      <w:tr w:rsidR="001E1018" w:rsidRPr="00EC5EAA" w14:paraId="33E2446D" w14:textId="77777777">
        <w:tc>
          <w:tcPr>
            <w:tcW w:w="3766" w:type="dxa"/>
            <w:shd w:val="clear" w:color="auto" w:fill="auto"/>
          </w:tcPr>
          <w:p w14:paraId="5883ED8C" w14:textId="77777777" w:rsidR="001E1018" w:rsidRDefault="001E1018">
            <w:pPr>
              <w:shd w:val="clear" w:color="auto" w:fill="FFFFFF"/>
              <w:rPr>
                <w:b/>
                <w:caps/>
                <w:sz w:val="24"/>
                <w:szCs w:val="24"/>
              </w:rPr>
            </w:pPr>
          </w:p>
        </w:tc>
        <w:tc>
          <w:tcPr>
            <w:tcW w:w="5907" w:type="dxa"/>
            <w:shd w:val="clear" w:color="auto" w:fill="auto"/>
          </w:tcPr>
          <w:p w14:paraId="583CE9CD" w14:textId="77777777" w:rsidR="001E1018" w:rsidRDefault="001E1018">
            <w:pPr>
              <w:shd w:val="clear" w:color="auto" w:fill="FFFFFF"/>
              <w:jc w:val="both"/>
              <w:rPr>
                <w:sz w:val="24"/>
                <w:szCs w:val="24"/>
              </w:rPr>
            </w:pPr>
          </w:p>
        </w:tc>
      </w:tr>
      <w:tr w:rsidR="001E1018" w14:paraId="004C245C" w14:textId="77777777">
        <w:tc>
          <w:tcPr>
            <w:tcW w:w="3766" w:type="dxa"/>
            <w:shd w:val="clear" w:color="auto" w:fill="auto"/>
          </w:tcPr>
          <w:p w14:paraId="0A67D31B" w14:textId="77777777" w:rsidR="001E1018" w:rsidRDefault="001E1018" w:rsidP="00121D2D">
            <w:pPr>
              <w:rPr>
                <w:b/>
                <w:sz w:val="24"/>
                <w:szCs w:val="24"/>
                <w:lang w:val="uz-Cyrl-UZ"/>
              </w:rPr>
            </w:pPr>
            <w:r>
              <w:rPr>
                <w:b/>
                <w:caps/>
                <w:sz w:val="24"/>
                <w:szCs w:val="24"/>
                <w:lang w:val="uz-Cyrl-UZ"/>
              </w:rPr>
              <w:t>в</w:t>
            </w:r>
            <w:r>
              <w:rPr>
                <w:b/>
                <w:sz w:val="24"/>
                <w:szCs w:val="24"/>
                <w:lang w:val="uz-Cyrl-UZ"/>
              </w:rPr>
              <w:t xml:space="preserve">ремя когерентности </w:t>
            </w:r>
          </w:p>
          <w:p w14:paraId="4C1A6D8D" w14:textId="77777777" w:rsidR="001E1018" w:rsidRDefault="001E1018"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 xml:space="preserve">- </w:t>
            </w:r>
            <w:r>
              <w:rPr>
                <w:sz w:val="24"/>
                <w:szCs w:val="24"/>
                <w:lang w:val="uz-Cyrl-UZ"/>
              </w:rPr>
              <w:t>когерентлик вақти</w:t>
            </w:r>
          </w:p>
          <w:p w14:paraId="2CE9A3A6" w14:textId="77777777" w:rsidR="001E1018" w:rsidRDefault="001E1018" w:rsidP="00121D2D">
            <w:pPr>
              <w:rPr>
                <w:sz w:val="24"/>
                <w:szCs w:val="24"/>
                <w:lang w:val="uz-Cyrl-UZ"/>
              </w:rPr>
            </w:pPr>
            <w:r>
              <w:rPr>
                <w:b/>
                <w:bCs/>
                <w:sz w:val="24"/>
                <w:szCs w:val="24"/>
                <w:lang w:val="uz-Cyrl-UZ"/>
              </w:rPr>
              <w:t xml:space="preserve">en - </w:t>
            </w:r>
            <w:r>
              <w:rPr>
                <w:bCs/>
                <w:sz w:val="24"/>
                <w:szCs w:val="24"/>
                <w:lang w:val="uz-Cyrl-UZ"/>
              </w:rPr>
              <w:t xml:space="preserve">coherence time </w:t>
            </w:r>
          </w:p>
          <w:p w14:paraId="1A37E096" w14:textId="77777777" w:rsidR="001E1018" w:rsidRDefault="001E1018">
            <w:pPr>
              <w:shd w:val="clear" w:color="auto" w:fill="FFFFFF"/>
              <w:rPr>
                <w:sz w:val="24"/>
                <w:szCs w:val="24"/>
                <w:lang w:val="uz-Cyrl-UZ"/>
              </w:rPr>
            </w:pPr>
          </w:p>
        </w:tc>
        <w:tc>
          <w:tcPr>
            <w:tcW w:w="5907" w:type="dxa"/>
            <w:shd w:val="clear" w:color="auto" w:fill="auto"/>
          </w:tcPr>
          <w:p w14:paraId="6CAFA6B1" w14:textId="77777777" w:rsidR="001E1018" w:rsidRDefault="001E1018">
            <w:pPr>
              <w:shd w:val="clear" w:color="auto" w:fill="FFFFFF"/>
              <w:jc w:val="both"/>
              <w:rPr>
                <w:sz w:val="24"/>
                <w:szCs w:val="24"/>
                <w:lang w:val="uz-Cyrl-UZ"/>
              </w:rPr>
            </w:pPr>
            <w:r>
              <w:rPr>
                <w:sz w:val="24"/>
                <w:szCs w:val="24"/>
              </w:rPr>
              <w:t xml:space="preserve">Интервал времени, в пределах которого принимаемые сигналы могут рассматриваться как когерентные. Время когерентности в канале с замираниями зависит от разброса доплеровской частоты </w:t>
            </w:r>
            <w:r>
              <w:rPr>
                <w:i/>
                <w:iCs/>
                <w:sz w:val="24"/>
                <w:szCs w:val="24"/>
              </w:rPr>
              <w:t>(</w:t>
            </w:r>
            <w:proofErr w:type="spellStart"/>
            <w:r>
              <w:rPr>
                <w:i/>
                <w:iCs/>
                <w:sz w:val="24"/>
                <w:szCs w:val="24"/>
                <w:lang w:val="en-US"/>
              </w:rPr>
              <w:t>fd</w:t>
            </w:r>
            <w:proofErr w:type="spellEnd"/>
            <w:r>
              <w:rPr>
                <w:i/>
                <w:iCs/>
                <w:sz w:val="24"/>
                <w:szCs w:val="24"/>
              </w:rPr>
              <w:t xml:space="preserve">) </w:t>
            </w:r>
            <w:r>
              <w:rPr>
                <w:sz w:val="24"/>
                <w:szCs w:val="24"/>
              </w:rPr>
              <w:t xml:space="preserve">и определяется как </w:t>
            </w:r>
            <w:r>
              <w:rPr>
                <w:i/>
                <w:iCs/>
                <w:sz w:val="24"/>
                <w:szCs w:val="24"/>
                <w:lang w:val="en-US"/>
              </w:rPr>
              <w:t>l</w:t>
            </w:r>
            <w:r>
              <w:rPr>
                <w:i/>
                <w:iCs/>
                <w:sz w:val="24"/>
                <w:szCs w:val="24"/>
              </w:rPr>
              <w:t>/</w:t>
            </w:r>
            <w:proofErr w:type="spellStart"/>
            <w:r>
              <w:rPr>
                <w:i/>
                <w:iCs/>
                <w:sz w:val="24"/>
                <w:szCs w:val="24"/>
                <w:lang w:val="en-US"/>
              </w:rPr>
              <w:t>jd</w:t>
            </w:r>
            <w:proofErr w:type="spellEnd"/>
            <w:r>
              <w:rPr>
                <w:i/>
                <w:iCs/>
                <w:sz w:val="24"/>
                <w:szCs w:val="24"/>
              </w:rPr>
              <w:t xml:space="preserve">. </w:t>
            </w:r>
            <w:r>
              <w:rPr>
                <w:sz w:val="24"/>
                <w:szCs w:val="24"/>
              </w:rPr>
              <w:t>При невысокой скорости перемещения абонента оно существенно больше, чем необходимо для интерактивного обмена. По этой причине временное разнесение «в чистом виде» на практике встречается крайне редко.</w:t>
            </w:r>
          </w:p>
          <w:p w14:paraId="299ACA17" w14:textId="77777777" w:rsidR="001E1018" w:rsidRDefault="001E1018">
            <w:pPr>
              <w:shd w:val="clear" w:color="auto" w:fill="FFFFFF"/>
              <w:jc w:val="both"/>
              <w:rPr>
                <w:sz w:val="24"/>
                <w:szCs w:val="24"/>
              </w:rPr>
            </w:pPr>
          </w:p>
          <w:p w14:paraId="32479C83" w14:textId="77777777" w:rsidR="001E1018" w:rsidRDefault="001E1018">
            <w:pPr>
              <w:shd w:val="clear" w:color="auto" w:fill="FFFFFF"/>
              <w:jc w:val="both"/>
              <w:rPr>
                <w:sz w:val="24"/>
                <w:szCs w:val="24"/>
                <w:lang w:val="uz-Cyrl-UZ"/>
              </w:rPr>
            </w:pPr>
            <w:r>
              <w:rPr>
                <w:sz w:val="24"/>
                <w:szCs w:val="24"/>
                <w:lang w:val="uz-Cyrl-UZ"/>
              </w:rPr>
              <w:t xml:space="preserve">Вақт интервали, шу вақт оралиғида қабул қилинувчи сигналлар когерент деб қаралиши мумкин. Тинишлар кузатиладиган каналдаги когерентлик вақти </w:t>
            </w:r>
            <w:r>
              <w:rPr>
                <w:caps/>
                <w:sz w:val="24"/>
                <w:szCs w:val="24"/>
                <w:lang w:val="uz-Cyrl-UZ"/>
              </w:rPr>
              <w:t>д</w:t>
            </w:r>
            <w:r>
              <w:rPr>
                <w:sz w:val="24"/>
                <w:szCs w:val="24"/>
                <w:lang w:val="uz-Cyrl-UZ"/>
              </w:rPr>
              <w:t xml:space="preserve">оплер частотасининг тарқоқлигига </w:t>
            </w:r>
            <w:r>
              <w:rPr>
                <w:i/>
                <w:iCs/>
                <w:sz w:val="24"/>
                <w:szCs w:val="24"/>
                <w:lang w:val="uz-Cyrl-UZ"/>
              </w:rPr>
              <w:t>(fd)</w:t>
            </w:r>
            <w:r>
              <w:rPr>
                <w:sz w:val="24"/>
                <w:szCs w:val="24"/>
                <w:lang w:val="uz-Cyrl-UZ"/>
              </w:rPr>
              <w:t xml:space="preserve"> боғлиқ бўлади ва </w:t>
            </w:r>
            <w:r>
              <w:rPr>
                <w:i/>
                <w:iCs/>
                <w:sz w:val="24"/>
                <w:szCs w:val="24"/>
                <w:lang w:val="uz-Cyrl-UZ"/>
              </w:rPr>
              <w:t>l/jd</w:t>
            </w:r>
            <w:r>
              <w:rPr>
                <w:iCs/>
                <w:sz w:val="24"/>
                <w:szCs w:val="24"/>
                <w:lang w:val="uz-Cyrl-UZ"/>
              </w:rPr>
              <w:t xml:space="preserve"> кўринишида аниқланади. Абонент ҳаркатланишининг юқори бўлмаган тезлигида у интерактив алмашинув учун керак бўладиганидан кўра анча каттадир. Шу сабабли вақт бўйича тарқоқлик «соф ҳолда» амалда жуда кам учрайди.</w:t>
            </w:r>
          </w:p>
        </w:tc>
      </w:tr>
      <w:tr w:rsidR="001E1018" w14:paraId="76E926CE" w14:textId="77777777">
        <w:tc>
          <w:tcPr>
            <w:tcW w:w="3766" w:type="dxa"/>
            <w:shd w:val="clear" w:color="auto" w:fill="auto"/>
          </w:tcPr>
          <w:p w14:paraId="041B9DF0" w14:textId="77777777" w:rsidR="001E1018" w:rsidRDefault="001E1018" w:rsidP="00121D2D">
            <w:pPr>
              <w:rPr>
                <w:b/>
                <w:caps/>
                <w:sz w:val="24"/>
                <w:szCs w:val="24"/>
                <w:lang w:val="uz-Cyrl-UZ"/>
              </w:rPr>
            </w:pPr>
          </w:p>
        </w:tc>
        <w:tc>
          <w:tcPr>
            <w:tcW w:w="5907" w:type="dxa"/>
            <w:shd w:val="clear" w:color="auto" w:fill="auto"/>
          </w:tcPr>
          <w:p w14:paraId="3286C2BA" w14:textId="77777777" w:rsidR="001E1018" w:rsidRDefault="001E1018">
            <w:pPr>
              <w:shd w:val="clear" w:color="auto" w:fill="FFFFFF"/>
              <w:jc w:val="both"/>
              <w:rPr>
                <w:sz w:val="24"/>
                <w:szCs w:val="24"/>
                <w:lang w:val="uz-Cyrl-UZ"/>
              </w:rPr>
            </w:pPr>
          </w:p>
        </w:tc>
      </w:tr>
      <w:tr w:rsidR="001E1018" w14:paraId="63FA78DD" w14:textId="77777777">
        <w:tc>
          <w:tcPr>
            <w:tcW w:w="3766" w:type="dxa"/>
            <w:shd w:val="clear" w:color="auto" w:fill="auto"/>
          </w:tcPr>
          <w:p w14:paraId="6982A08F" w14:textId="77777777" w:rsidR="001E1018" w:rsidRDefault="001E1018" w:rsidP="00121D2D">
            <w:pPr>
              <w:rPr>
                <w:b/>
                <w:bCs/>
                <w:sz w:val="24"/>
                <w:szCs w:val="24"/>
                <w:lang w:val="uz-Cyrl-UZ"/>
              </w:rPr>
            </w:pPr>
            <w:r>
              <w:rPr>
                <w:b/>
                <w:caps/>
                <w:sz w:val="24"/>
                <w:szCs w:val="24"/>
                <w:lang w:val="uz-Cyrl-UZ"/>
              </w:rPr>
              <w:t>в</w:t>
            </w:r>
            <w:r>
              <w:rPr>
                <w:b/>
                <w:sz w:val="24"/>
                <w:szCs w:val="24"/>
                <w:lang w:val="uz-Cyrl-UZ"/>
              </w:rPr>
              <w:t>ремя ожидания</w:t>
            </w:r>
            <w:r>
              <w:rPr>
                <w:b/>
                <w:bCs/>
                <w:sz w:val="24"/>
                <w:szCs w:val="24"/>
                <w:lang w:val="uz-Cyrl-UZ"/>
              </w:rPr>
              <w:t xml:space="preserve"> </w:t>
            </w:r>
          </w:p>
          <w:p w14:paraId="53568FF3" w14:textId="77777777" w:rsidR="001E1018" w:rsidRDefault="001E1018" w:rsidP="00121D2D">
            <w:pPr>
              <w:rPr>
                <w:sz w:val="24"/>
                <w:szCs w:val="24"/>
                <w:lang w:val="uz-Cyrl-UZ"/>
              </w:rPr>
            </w:pPr>
            <w:r>
              <w:rPr>
                <w:b/>
                <w:sz w:val="24"/>
                <w:szCs w:val="24"/>
                <w:lang w:val="uz-Cyrl-UZ"/>
              </w:rPr>
              <w:t xml:space="preserve">uz - </w:t>
            </w:r>
            <w:r>
              <w:rPr>
                <w:sz w:val="24"/>
                <w:szCs w:val="24"/>
                <w:lang w:val="uz-Cyrl-UZ"/>
              </w:rPr>
              <w:t>кутиш вақти</w:t>
            </w:r>
          </w:p>
          <w:p w14:paraId="3ADD3CBD" w14:textId="77777777" w:rsidR="001E1018" w:rsidRDefault="001E1018" w:rsidP="00121D2D">
            <w:pPr>
              <w:rPr>
                <w:sz w:val="24"/>
                <w:szCs w:val="24"/>
                <w:lang w:val="uz-Cyrl-UZ"/>
              </w:rPr>
            </w:pPr>
            <w:r>
              <w:rPr>
                <w:b/>
                <w:bCs/>
                <w:sz w:val="24"/>
                <w:szCs w:val="24"/>
                <w:lang w:val="uz-Cyrl-UZ"/>
              </w:rPr>
              <w:t>en -</w:t>
            </w:r>
            <w:r>
              <w:rPr>
                <w:bCs/>
                <w:sz w:val="24"/>
                <w:szCs w:val="24"/>
                <w:lang w:val="uz-Cyrl-UZ"/>
              </w:rPr>
              <w:t xml:space="preserve"> latency</w:t>
            </w:r>
          </w:p>
        </w:tc>
        <w:tc>
          <w:tcPr>
            <w:tcW w:w="5907" w:type="dxa"/>
            <w:shd w:val="clear" w:color="auto" w:fill="auto"/>
          </w:tcPr>
          <w:p w14:paraId="546FE1DF" w14:textId="77777777" w:rsidR="001E1018" w:rsidRDefault="001E1018">
            <w:pPr>
              <w:shd w:val="clear" w:color="auto" w:fill="FFFFFF"/>
              <w:jc w:val="both"/>
              <w:rPr>
                <w:sz w:val="24"/>
                <w:szCs w:val="24"/>
              </w:rPr>
            </w:pPr>
            <w:r>
              <w:rPr>
                <w:sz w:val="24"/>
                <w:szCs w:val="24"/>
              </w:rPr>
              <w:t>1. Интервал времени между моментами начала передачи радиостанцией запроса и сеанса связи. Время доступа зависит от схемы организации связи и используемых протоколов. 2. Время, в течение которого устройство, находящееся в очереди, ожидает освобождения каких-либо сетевых ресурсов.</w:t>
            </w:r>
            <w:r>
              <w:rPr>
                <w:sz w:val="24"/>
                <w:szCs w:val="24"/>
                <w:lang w:val="uz-Cyrl-UZ"/>
              </w:rPr>
              <w:t xml:space="preserve"> </w:t>
            </w:r>
          </w:p>
          <w:p w14:paraId="6338FF3A" w14:textId="77777777" w:rsidR="001E1018" w:rsidRDefault="001E1018">
            <w:pPr>
              <w:shd w:val="clear" w:color="auto" w:fill="FFFFFF"/>
              <w:jc w:val="both"/>
              <w:rPr>
                <w:sz w:val="24"/>
                <w:szCs w:val="24"/>
              </w:rPr>
            </w:pPr>
          </w:p>
          <w:p w14:paraId="1CA43E65" w14:textId="77777777" w:rsidR="001E1018" w:rsidRDefault="001E1018">
            <w:pPr>
              <w:shd w:val="clear" w:color="auto" w:fill="FFFFFF"/>
              <w:jc w:val="both"/>
              <w:rPr>
                <w:sz w:val="24"/>
                <w:szCs w:val="24"/>
                <w:lang w:val="uz-Cyrl-UZ"/>
              </w:rPr>
            </w:pPr>
            <w:r>
              <w:rPr>
                <w:sz w:val="24"/>
                <w:szCs w:val="24"/>
                <w:lang w:val="uz-Cyrl-UZ"/>
              </w:rPr>
              <w:t xml:space="preserve">1. Радиостанциядан сўров эшиттириши ва алоқа сеанси бошланган онлар ўртасидаги вақт интервали. </w:t>
            </w:r>
            <w:proofErr w:type="spellStart"/>
            <w:r>
              <w:rPr>
                <w:sz w:val="24"/>
                <w:szCs w:val="24"/>
              </w:rPr>
              <w:t>Фойдалана</w:t>
            </w:r>
            <w:proofErr w:type="spellEnd"/>
            <w:r>
              <w:rPr>
                <w:sz w:val="24"/>
                <w:szCs w:val="24"/>
              </w:rPr>
              <w:t xml:space="preserve"> </w:t>
            </w:r>
            <w:proofErr w:type="spellStart"/>
            <w:r>
              <w:rPr>
                <w:sz w:val="24"/>
                <w:szCs w:val="24"/>
              </w:rPr>
              <w:t>олиш</w:t>
            </w:r>
            <w:proofErr w:type="spellEnd"/>
            <w:r>
              <w:rPr>
                <w:sz w:val="24"/>
                <w:szCs w:val="24"/>
                <w:lang w:val="uz-Cyrl-UZ"/>
              </w:rPr>
              <w:t xml:space="preserve"> вақти алоқани ташкил этиш схемаси ва ишлатиладиган протоколларга боғлиқ бўлади. </w:t>
            </w:r>
            <w:r>
              <w:rPr>
                <w:sz w:val="24"/>
                <w:szCs w:val="24"/>
                <w:lang w:val="uz-Cyrl-UZ"/>
              </w:rPr>
              <w:br/>
              <w:t>2. Қандайдир тармоқ ресурсларининг бўшашини навбатда турган қурилма томонидан кутиш вақти.</w:t>
            </w:r>
          </w:p>
        </w:tc>
      </w:tr>
      <w:tr w:rsidR="001E1018" w14:paraId="4CAF9E19" w14:textId="77777777">
        <w:tc>
          <w:tcPr>
            <w:tcW w:w="3766" w:type="dxa"/>
            <w:shd w:val="clear" w:color="auto" w:fill="auto"/>
          </w:tcPr>
          <w:p w14:paraId="1AFB9DC4" w14:textId="77777777" w:rsidR="001E1018" w:rsidRDefault="001E1018" w:rsidP="00121D2D">
            <w:pPr>
              <w:rPr>
                <w:b/>
                <w:caps/>
                <w:sz w:val="24"/>
                <w:szCs w:val="24"/>
                <w:lang w:val="uz-Cyrl-UZ"/>
              </w:rPr>
            </w:pPr>
          </w:p>
        </w:tc>
        <w:tc>
          <w:tcPr>
            <w:tcW w:w="5907" w:type="dxa"/>
            <w:shd w:val="clear" w:color="auto" w:fill="auto"/>
          </w:tcPr>
          <w:p w14:paraId="41E015C2" w14:textId="77777777" w:rsidR="001E1018" w:rsidRDefault="001E1018">
            <w:pPr>
              <w:shd w:val="clear" w:color="auto" w:fill="FFFFFF"/>
              <w:jc w:val="both"/>
              <w:rPr>
                <w:sz w:val="24"/>
                <w:szCs w:val="24"/>
                <w:lang w:val="uz-Cyrl-UZ"/>
              </w:rPr>
            </w:pPr>
          </w:p>
        </w:tc>
      </w:tr>
      <w:tr w:rsidR="001E1018" w:rsidRPr="007A00B4" w14:paraId="09210F15" w14:textId="77777777">
        <w:trPr>
          <w:trHeight w:val="20"/>
        </w:trPr>
        <w:tc>
          <w:tcPr>
            <w:tcW w:w="3766" w:type="dxa"/>
            <w:shd w:val="clear" w:color="auto" w:fill="auto"/>
          </w:tcPr>
          <w:p w14:paraId="08511122" w14:textId="77777777" w:rsidR="001E1018" w:rsidRDefault="001E1018" w:rsidP="00121D2D">
            <w:pPr>
              <w:rPr>
                <w:b/>
                <w:sz w:val="24"/>
                <w:szCs w:val="24"/>
                <w:lang w:val="uz-Cyrl-UZ"/>
              </w:rPr>
            </w:pPr>
            <w:r>
              <w:rPr>
                <w:b/>
                <w:caps/>
                <w:sz w:val="24"/>
                <w:szCs w:val="24"/>
                <w:lang w:val="uz-Cyrl-UZ"/>
              </w:rPr>
              <w:t>в</w:t>
            </w:r>
            <w:r>
              <w:rPr>
                <w:b/>
                <w:sz w:val="24"/>
                <w:szCs w:val="24"/>
                <w:lang w:val="uz-Cyrl-UZ"/>
              </w:rPr>
              <w:t>ремя ожидания</w:t>
            </w:r>
          </w:p>
          <w:p w14:paraId="290AF5FB" w14:textId="77777777" w:rsidR="001E1018" w:rsidRDefault="001E1018"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sz w:val="24"/>
                <w:szCs w:val="24"/>
                <w:lang w:val="uz-Cyrl-UZ"/>
              </w:rPr>
              <w:t xml:space="preserve"> кутиш вақти</w:t>
            </w:r>
          </w:p>
          <w:p w14:paraId="248B739B" w14:textId="77777777" w:rsidR="001E1018" w:rsidRDefault="001E1018" w:rsidP="00121D2D">
            <w:pPr>
              <w:rPr>
                <w:sz w:val="24"/>
                <w:szCs w:val="24"/>
                <w:lang w:val="uz-Cyrl-UZ"/>
              </w:rPr>
            </w:pPr>
            <w:r>
              <w:rPr>
                <w:b/>
                <w:sz w:val="24"/>
                <w:szCs w:val="24"/>
                <w:lang w:val="uz-Cyrl-UZ"/>
              </w:rPr>
              <w:t>en -</w:t>
            </w:r>
            <w:r>
              <w:rPr>
                <w:sz w:val="24"/>
                <w:szCs w:val="24"/>
                <w:lang w:val="uz-Cyrl-UZ"/>
              </w:rPr>
              <w:t xml:space="preserve"> probe backoff </w:t>
            </w:r>
          </w:p>
          <w:p w14:paraId="14DEB77C" w14:textId="77777777" w:rsidR="001E1018" w:rsidRDefault="001E1018" w:rsidP="00121D2D">
            <w:pPr>
              <w:rPr>
                <w:b/>
                <w:sz w:val="24"/>
                <w:szCs w:val="24"/>
                <w:lang w:val="uz-Cyrl-UZ"/>
              </w:rPr>
            </w:pPr>
          </w:p>
        </w:tc>
        <w:tc>
          <w:tcPr>
            <w:tcW w:w="5907" w:type="dxa"/>
            <w:shd w:val="clear" w:color="auto" w:fill="auto"/>
          </w:tcPr>
          <w:p w14:paraId="3F31D009" w14:textId="77777777" w:rsidR="001E1018" w:rsidRDefault="001E1018">
            <w:pPr>
              <w:jc w:val="both"/>
              <w:rPr>
                <w:sz w:val="24"/>
                <w:szCs w:val="24"/>
              </w:rPr>
            </w:pPr>
            <w:r>
              <w:rPr>
                <w:sz w:val="24"/>
                <w:szCs w:val="24"/>
              </w:rPr>
              <w:t xml:space="preserve">Интервал времени, в течение которого мобильная станция ожидает прием ответного сообщения на свой запрос. </w:t>
            </w:r>
          </w:p>
          <w:p w14:paraId="7506C7C0" w14:textId="77777777" w:rsidR="001E1018" w:rsidRDefault="001E1018">
            <w:pPr>
              <w:jc w:val="both"/>
              <w:rPr>
                <w:sz w:val="24"/>
                <w:szCs w:val="24"/>
              </w:rPr>
            </w:pPr>
          </w:p>
          <w:p w14:paraId="202A12D4" w14:textId="77777777" w:rsidR="001E1018" w:rsidRDefault="001E1018">
            <w:pPr>
              <w:jc w:val="both"/>
              <w:rPr>
                <w:sz w:val="24"/>
                <w:szCs w:val="24"/>
              </w:rPr>
            </w:pPr>
            <w:proofErr w:type="spellStart"/>
            <w:r>
              <w:rPr>
                <w:sz w:val="24"/>
                <w:szCs w:val="24"/>
              </w:rPr>
              <w:t>Вақт</w:t>
            </w:r>
            <w:proofErr w:type="spellEnd"/>
            <w:r>
              <w:rPr>
                <w:sz w:val="24"/>
                <w:szCs w:val="24"/>
              </w:rPr>
              <w:t xml:space="preserve"> </w:t>
            </w:r>
            <w:proofErr w:type="spellStart"/>
            <w:r>
              <w:rPr>
                <w:sz w:val="24"/>
                <w:szCs w:val="24"/>
              </w:rPr>
              <w:t>интервали</w:t>
            </w:r>
            <w:proofErr w:type="spellEnd"/>
            <w:r>
              <w:rPr>
                <w:sz w:val="24"/>
                <w:szCs w:val="24"/>
              </w:rPr>
              <w:t xml:space="preserve">, </w:t>
            </w:r>
            <w:proofErr w:type="spellStart"/>
            <w:r>
              <w:rPr>
                <w:sz w:val="24"/>
                <w:szCs w:val="24"/>
              </w:rPr>
              <w:t>унинг</w:t>
            </w:r>
            <w:proofErr w:type="spellEnd"/>
            <w:r>
              <w:rPr>
                <w:sz w:val="24"/>
                <w:szCs w:val="24"/>
              </w:rPr>
              <w:t xml:space="preserve"> </w:t>
            </w:r>
            <w:proofErr w:type="spellStart"/>
            <w:r>
              <w:rPr>
                <w:sz w:val="24"/>
                <w:szCs w:val="24"/>
              </w:rPr>
              <w:t>мобайнида</w:t>
            </w:r>
            <w:proofErr w:type="spellEnd"/>
            <w:r>
              <w:rPr>
                <w:sz w:val="24"/>
                <w:szCs w:val="24"/>
              </w:rPr>
              <w:t xml:space="preserve"> мобил станция </w:t>
            </w:r>
            <w:proofErr w:type="spellStart"/>
            <w:r>
              <w:rPr>
                <w:sz w:val="24"/>
                <w:szCs w:val="24"/>
              </w:rPr>
              <w:t>ўз</w:t>
            </w:r>
            <w:proofErr w:type="spellEnd"/>
            <w:r>
              <w:rPr>
                <w:sz w:val="24"/>
                <w:szCs w:val="24"/>
              </w:rPr>
              <w:t xml:space="preserve"> </w:t>
            </w:r>
            <w:proofErr w:type="spellStart"/>
            <w:r>
              <w:rPr>
                <w:sz w:val="24"/>
                <w:szCs w:val="24"/>
              </w:rPr>
              <w:t>сўровига</w:t>
            </w:r>
            <w:proofErr w:type="spellEnd"/>
            <w:r>
              <w:rPr>
                <w:sz w:val="24"/>
                <w:szCs w:val="24"/>
              </w:rPr>
              <w:t xml:space="preserve"> </w:t>
            </w:r>
            <w:proofErr w:type="spellStart"/>
            <w:r>
              <w:rPr>
                <w:sz w:val="24"/>
                <w:szCs w:val="24"/>
              </w:rPr>
              <w:t>жавоб</w:t>
            </w:r>
            <w:proofErr w:type="spellEnd"/>
            <w:r>
              <w:rPr>
                <w:sz w:val="24"/>
                <w:szCs w:val="24"/>
                <w:lang w:val="uz-Cyrl-UZ"/>
              </w:rPr>
              <w:t xml:space="preserve"> хабарни кутади.</w:t>
            </w:r>
          </w:p>
        </w:tc>
      </w:tr>
      <w:tr w:rsidR="001E1018" w:rsidRPr="007A00B4" w14:paraId="6DB35A20" w14:textId="77777777">
        <w:trPr>
          <w:trHeight w:val="20"/>
        </w:trPr>
        <w:tc>
          <w:tcPr>
            <w:tcW w:w="3766" w:type="dxa"/>
            <w:shd w:val="clear" w:color="auto" w:fill="auto"/>
          </w:tcPr>
          <w:p w14:paraId="544C57B8" w14:textId="77777777" w:rsidR="001E1018" w:rsidRDefault="001E1018" w:rsidP="00121D2D">
            <w:pPr>
              <w:rPr>
                <w:b/>
                <w:caps/>
                <w:sz w:val="24"/>
                <w:szCs w:val="24"/>
                <w:lang w:val="uz-Cyrl-UZ"/>
              </w:rPr>
            </w:pPr>
          </w:p>
        </w:tc>
        <w:tc>
          <w:tcPr>
            <w:tcW w:w="5907" w:type="dxa"/>
            <w:shd w:val="clear" w:color="auto" w:fill="auto"/>
          </w:tcPr>
          <w:p w14:paraId="0FCE0570" w14:textId="77777777" w:rsidR="001E1018" w:rsidRDefault="001E1018">
            <w:pPr>
              <w:jc w:val="both"/>
              <w:rPr>
                <w:sz w:val="24"/>
                <w:szCs w:val="24"/>
              </w:rPr>
            </w:pPr>
          </w:p>
        </w:tc>
      </w:tr>
      <w:tr w:rsidR="001E1018" w:rsidRPr="007A00B4" w14:paraId="105FC705" w14:textId="77777777">
        <w:trPr>
          <w:trHeight w:val="20"/>
        </w:trPr>
        <w:tc>
          <w:tcPr>
            <w:tcW w:w="3766" w:type="dxa"/>
            <w:shd w:val="clear" w:color="auto" w:fill="auto"/>
          </w:tcPr>
          <w:p w14:paraId="14955F8F" w14:textId="77777777" w:rsidR="001E1018" w:rsidRDefault="001E1018" w:rsidP="00121D2D">
            <w:pPr>
              <w:rPr>
                <w:b/>
                <w:sz w:val="24"/>
                <w:szCs w:val="24"/>
              </w:rPr>
            </w:pPr>
            <w:r>
              <w:rPr>
                <w:b/>
                <w:sz w:val="24"/>
                <w:szCs w:val="24"/>
              </w:rPr>
              <w:t>В</w:t>
            </w:r>
            <w:r>
              <w:rPr>
                <w:b/>
                <w:sz w:val="24"/>
                <w:szCs w:val="24"/>
                <w:lang w:val="uz-Cyrl-UZ"/>
              </w:rPr>
              <w:t>ремя освобождения</w:t>
            </w:r>
            <w:r>
              <w:rPr>
                <w:b/>
                <w:sz w:val="24"/>
                <w:szCs w:val="24"/>
              </w:rPr>
              <w:t xml:space="preserve"> </w:t>
            </w:r>
          </w:p>
          <w:p w14:paraId="417FB403" w14:textId="77777777" w:rsidR="001E1018" w:rsidRDefault="001E1018" w:rsidP="00121D2D">
            <w:pPr>
              <w:rPr>
                <w:sz w:val="24"/>
                <w:szCs w:val="24"/>
                <w:lang w:val="uz-Cyrl-UZ"/>
              </w:rPr>
            </w:pPr>
            <w:proofErr w:type="spellStart"/>
            <w:r>
              <w:rPr>
                <w:b/>
                <w:sz w:val="24"/>
                <w:szCs w:val="24"/>
                <w:lang w:val="en-US"/>
              </w:rPr>
              <w:t>uz</w:t>
            </w:r>
            <w:proofErr w:type="spellEnd"/>
            <w:r>
              <w:rPr>
                <w:b/>
                <w:sz w:val="24"/>
                <w:szCs w:val="24"/>
              </w:rPr>
              <w:t xml:space="preserve"> - </w:t>
            </w:r>
            <w:r>
              <w:rPr>
                <w:sz w:val="24"/>
                <w:szCs w:val="24"/>
              </w:rPr>
              <w:t>б</w:t>
            </w:r>
            <w:r>
              <w:rPr>
                <w:bCs/>
                <w:sz w:val="24"/>
                <w:szCs w:val="24"/>
                <w:lang w:val="uz-Cyrl-UZ"/>
              </w:rPr>
              <w:t>ўшаш вақти</w:t>
            </w:r>
            <w:r>
              <w:rPr>
                <w:sz w:val="24"/>
                <w:szCs w:val="24"/>
                <w:lang w:val="uz-Cyrl-UZ"/>
              </w:rPr>
              <w:t xml:space="preserve"> </w:t>
            </w:r>
          </w:p>
          <w:p w14:paraId="5B29A05E" w14:textId="77777777" w:rsidR="001E1018" w:rsidRDefault="001E1018" w:rsidP="00121D2D">
            <w:pPr>
              <w:rPr>
                <w:sz w:val="24"/>
                <w:szCs w:val="24"/>
                <w:lang w:val="uz-Cyrl-UZ"/>
              </w:rPr>
            </w:pPr>
            <w:r>
              <w:rPr>
                <w:b/>
                <w:bCs/>
                <w:sz w:val="24"/>
                <w:szCs w:val="24"/>
                <w:lang w:val="uz-Cyrl-UZ"/>
              </w:rPr>
              <w:t>en -</w:t>
            </w:r>
            <w:r>
              <w:rPr>
                <w:sz w:val="24"/>
                <w:szCs w:val="24"/>
                <w:lang w:val="uz-Cyrl-UZ"/>
              </w:rPr>
              <w:t xml:space="preserve"> </w:t>
            </w:r>
            <w:r>
              <w:rPr>
                <w:bCs/>
                <w:sz w:val="24"/>
                <w:szCs w:val="24"/>
                <w:lang w:val="uz-Cyrl-UZ"/>
              </w:rPr>
              <w:t xml:space="preserve">teardown time </w:t>
            </w:r>
          </w:p>
          <w:p w14:paraId="66FA28B6" w14:textId="77777777" w:rsidR="001E1018" w:rsidRDefault="001E1018">
            <w:pPr>
              <w:shd w:val="clear" w:color="auto" w:fill="FFFFFF"/>
              <w:jc w:val="both"/>
              <w:rPr>
                <w:bCs/>
                <w:sz w:val="24"/>
                <w:szCs w:val="24"/>
                <w:lang w:val="uz-Cyrl-UZ"/>
              </w:rPr>
            </w:pPr>
          </w:p>
        </w:tc>
        <w:tc>
          <w:tcPr>
            <w:tcW w:w="5907" w:type="dxa"/>
            <w:shd w:val="clear" w:color="auto" w:fill="auto"/>
          </w:tcPr>
          <w:p w14:paraId="25F8C3E8" w14:textId="77777777" w:rsidR="001E1018" w:rsidRDefault="001E1018">
            <w:pPr>
              <w:shd w:val="clear" w:color="auto" w:fill="FFFFFF"/>
              <w:jc w:val="both"/>
              <w:rPr>
                <w:sz w:val="24"/>
                <w:szCs w:val="24"/>
              </w:rPr>
            </w:pPr>
            <w:r>
              <w:rPr>
                <w:sz w:val="24"/>
                <w:szCs w:val="24"/>
              </w:rPr>
              <w:t>Время, прошедшее от момента завершения соединения одним из абонентов до момента, когда освободившаяся линия станет доступной другим абонентам.</w:t>
            </w:r>
          </w:p>
          <w:p w14:paraId="53806370" w14:textId="77777777" w:rsidR="001E1018" w:rsidRDefault="001E1018">
            <w:pPr>
              <w:shd w:val="clear" w:color="auto" w:fill="FFFFFF"/>
              <w:jc w:val="both"/>
              <w:rPr>
                <w:sz w:val="24"/>
                <w:szCs w:val="24"/>
              </w:rPr>
            </w:pPr>
          </w:p>
          <w:p w14:paraId="7F739673" w14:textId="77777777" w:rsidR="001E1018" w:rsidRDefault="001E1018">
            <w:pPr>
              <w:shd w:val="clear" w:color="auto" w:fill="FFFFFF"/>
              <w:jc w:val="both"/>
              <w:rPr>
                <w:sz w:val="24"/>
                <w:szCs w:val="24"/>
              </w:rPr>
            </w:pPr>
            <w:r>
              <w:rPr>
                <w:sz w:val="24"/>
                <w:szCs w:val="24"/>
                <w:lang w:val="uz-Cyrl-UZ"/>
              </w:rPr>
              <w:t>Абонентлардан бирининг боғланиши тугаган вақтдан то шу линия бошқа абонентлар учун бўшагунча кетган вақт.</w:t>
            </w:r>
          </w:p>
        </w:tc>
      </w:tr>
      <w:tr w:rsidR="001E1018" w:rsidRPr="007A00B4" w14:paraId="2B5DE2AD" w14:textId="77777777">
        <w:trPr>
          <w:trHeight w:val="20"/>
        </w:trPr>
        <w:tc>
          <w:tcPr>
            <w:tcW w:w="3766" w:type="dxa"/>
            <w:shd w:val="clear" w:color="auto" w:fill="auto"/>
          </w:tcPr>
          <w:p w14:paraId="4562CD6D" w14:textId="77777777" w:rsidR="001E1018" w:rsidRDefault="001E1018" w:rsidP="00121D2D">
            <w:pPr>
              <w:rPr>
                <w:b/>
                <w:sz w:val="24"/>
                <w:szCs w:val="24"/>
              </w:rPr>
            </w:pPr>
          </w:p>
        </w:tc>
        <w:tc>
          <w:tcPr>
            <w:tcW w:w="5907" w:type="dxa"/>
            <w:shd w:val="clear" w:color="auto" w:fill="auto"/>
          </w:tcPr>
          <w:p w14:paraId="7A6FBACA" w14:textId="77777777" w:rsidR="001E1018" w:rsidRDefault="001E1018">
            <w:pPr>
              <w:shd w:val="clear" w:color="auto" w:fill="FFFFFF"/>
              <w:jc w:val="both"/>
              <w:rPr>
                <w:sz w:val="24"/>
                <w:szCs w:val="24"/>
              </w:rPr>
            </w:pPr>
          </w:p>
        </w:tc>
      </w:tr>
      <w:tr w:rsidR="001E1018" w:rsidRPr="00EC5EAA" w14:paraId="0F51BF6F" w14:textId="77777777">
        <w:tc>
          <w:tcPr>
            <w:tcW w:w="3766" w:type="dxa"/>
            <w:shd w:val="clear" w:color="auto" w:fill="auto"/>
          </w:tcPr>
          <w:p w14:paraId="4BCDD419" w14:textId="77777777" w:rsidR="001E1018" w:rsidRDefault="001E1018" w:rsidP="00121D2D">
            <w:pPr>
              <w:rPr>
                <w:b/>
                <w:sz w:val="24"/>
                <w:szCs w:val="24"/>
              </w:rPr>
            </w:pPr>
            <w:r>
              <w:rPr>
                <w:b/>
                <w:caps/>
                <w:sz w:val="24"/>
                <w:szCs w:val="24"/>
              </w:rPr>
              <w:t>в</w:t>
            </w:r>
            <w:r>
              <w:rPr>
                <w:b/>
                <w:sz w:val="24"/>
                <w:szCs w:val="24"/>
              </w:rPr>
              <w:t>ремя пребывания в эфире</w:t>
            </w:r>
          </w:p>
          <w:p w14:paraId="324EA756" w14:textId="77777777" w:rsidR="001E1018" w:rsidRDefault="001E1018" w:rsidP="00121D2D">
            <w:pPr>
              <w:rPr>
                <w:sz w:val="24"/>
                <w:szCs w:val="24"/>
                <w:lang w:val="uz-Cyrl-UZ"/>
              </w:rPr>
            </w:pPr>
            <w:proofErr w:type="spellStart"/>
            <w:r>
              <w:rPr>
                <w:b/>
                <w:sz w:val="24"/>
                <w:szCs w:val="24"/>
                <w:lang w:val="en-US"/>
              </w:rPr>
              <w:t>uz</w:t>
            </w:r>
            <w:proofErr w:type="spellEnd"/>
            <w:r>
              <w:rPr>
                <w:sz w:val="24"/>
                <w:szCs w:val="24"/>
              </w:rPr>
              <w:t xml:space="preserve"> </w:t>
            </w:r>
            <w:r>
              <w:rPr>
                <w:b/>
                <w:sz w:val="24"/>
                <w:szCs w:val="24"/>
              </w:rPr>
              <w:t>-</w:t>
            </w:r>
            <w:r>
              <w:rPr>
                <w:sz w:val="24"/>
                <w:szCs w:val="24"/>
              </w:rPr>
              <w:t xml:space="preserve"> </w:t>
            </w:r>
            <w:proofErr w:type="spellStart"/>
            <w:r>
              <w:rPr>
                <w:sz w:val="24"/>
                <w:szCs w:val="24"/>
              </w:rPr>
              <w:t>эфирда</w:t>
            </w:r>
            <w:proofErr w:type="spellEnd"/>
            <w:r>
              <w:rPr>
                <w:sz w:val="24"/>
                <w:szCs w:val="24"/>
              </w:rPr>
              <w:t xml:space="preserve"> б</w:t>
            </w:r>
            <w:r>
              <w:rPr>
                <w:sz w:val="24"/>
                <w:szCs w:val="24"/>
                <w:lang w:val="uz-Cyrl-UZ"/>
              </w:rPr>
              <w:t>ўлиш вақти</w:t>
            </w:r>
          </w:p>
          <w:p w14:paraId="0E76696F" w14:textId="77777777" w:rsidR="001E1018" w:rsidRDefault="001E1018" w:rsidP="00121D2D">
            <w:pPr>
              <w:rPr>
                <w:sz w:val="24"/>
                <w:szCs w:val="24"/>
                <w:lang w:val="uz-Cyrl-UZ"/>
              </w:rPr>
            </w:pPr>
            <w:r>
              <w:rPr>
                <w:b/>
                <w:bCs/>
                <w:sz w:val="24"/>
                <w:szCs w:val="24"/>
                <w:lang w:val="uz-Cyrl-UZ"/>
              </w:rPr>
              <w:lastRenderedPageBreak/>
              <w:t xml:space="preserve">en - </w:t>
            </w:r>
            <w:r>
              <w:rPr>
                <w:bCs/>
                <w:sz w:val="24"/>
                <w:szCs w:val="24"/>
                <w:lang w:val="en-US"/>
              </w:rPr>
              <w:t>airtime</w:t>
            </w:r>
          </w:p>
        </w:tc>
        <w:tc>
          <w:tcPr>
            <w:tcW w:w="5907" w:type="dxa"/>
            <w:shd w:val="clear" w:color="auto" w:fill="auto"/>
          </w:tcPr>
          <w:p w14:paraId="6FB77CF8" w14:textId="77777777" w:rsidR="001E1018" w:rsidRDefault="001E1018">
            <w:pPr>
              <w:jc w:val="both"/>
              <w:rPr>
                <w:sz w:val="24"/>
                <w:szCs w:val="24"/>
              </w:rPr>
            </w:pPr>
            <w:r>
              <w:rPr>
                <w:sz w:val="24"/>
                <w:szCs w:val="24"/>
              </w:rPr>
              <w:lastRenderedPageBreak/>
              <w:t xml:space="preserve">1. Общее время, в течение которого абонентское устройство подключено к радиоканалу. 2. Суммарное </w:t>
            </w:r>
            <w:r>
              <w:rPr>
                <w:sz w:val="24"/>
                <w:szCs w:val="24"/>
              </w:rPr>
              <w:lastRenderedPageBreak/>
              <w:t>время (в минутах) использования абонентом канала радиосвязи в течение одного месяца; определяется при расчетах ежемесячной оплаты.</w:t>
            </w:r>
            <w:r>
              <w:rPr>
                <w:sz w:val="24"/>
                <w:szCs w:val="24"/>
                <w:lang w:val="uz-Cyrl-UZ"/>
              </w:rPr>
              <w:t xml:space="preserve"> </w:t>
            </w:r>
          </w:p>
          <w:p w14:paraId="6D423864" w14:textId="77777777" w:rsidR="001E1018" w:rsidRDefault="001E1018">
            <w:pPr>
              <w:jc w:val="both"/>
              <w:rPr>
                <w:sz w:val="24"/>
                <w:szCs w:val="24"/>
              </w:rPr>
            </w:pPr>
          </w:p>
          <w:p w14:paraId="207A4FBD" w14:textId="77777777" w:rsidR="001E1018" w:rsidRDefault="001E1018">
            <w:pPr>
              <w:jc w:val="both"/>
              <w:rPr>
                <w:sz w:val="24"/>
                <w:szCs w:val="24"/>
                <w:lang w:val="uz-Cyrl-UZ"/>
              </w:rPr>
            </w:pPr>
            <w:r>
              <w:rPr>
                <w:sz w:val="24"/>
                <w:szCs w:val="24"/>
                <w:lang w:val="uz-Cyrl-UZ"/>
              </w:rPr>
              <w:t>1. Абонент қурилмаси радиоканалга уланиб тур</w:t>
            </w:r>
            <w:proofErr w:type="spellStart"/>
            <w:r>
              <w:rPr>
                <w:sz w:val="24"/>
                <w:szCs w:val="24"/>
              </w:rPr>
              <w:t>ган</w:t>
            </w:r>
            <w:proofErr w:type="spellEnd"/>
            <w:r>
              <w:rPr>
                <w:sz w:val="24"/>
                <w:szCs w:val="24"/>
                <w:lang w:val="uz-Cyrl-UZ"/>
              </w:rPr>
              <w:t xml:space="preserve"> умумий</w:t>
            </w:r>
            <w:r>
              <w:rPr>
                <w:sz w:val="24"/>
                <w:szCs w:val="24"/>
              </w:rPr>
              <w:t xml:space="preserve"> </w:t>
            </w:r>
            <w:r>
              <w:rPr>
                <w:sz w:val="24"/>
                <w:szCs w:val="24"/>
                <w:lang w:val="uz-Cyrl-UZ"/>
              </w:rPr>
              <w:t>вақт.</w:t>
            </w:r>
            <w:r>
              <w:rPr>
                <w:sz w:val="24"/>
                <w:szCs w:val="24"/>
              </w:rPr>
              <w:t xml:space="preserve"> </w:t>
            </w:r>
            <w:r>
              <w:rPr>
                <w:sz w:val="24"/>
                <w:szCs w:val="24"/>
                <w:lang w:val="uz-Cyrl-UZ"/>
              </w:rPr>
              <w:t xml:space="preserve">2. Абонент томонидан бир ой ичида радиоалоқа каналидан жами фойдаланиш вақти (минутларда) бўлиб, ҳар ойлик тўловларни ҳисоблашда ишлатилади. </w:t>
            </w:r>
          </w:p>
        </w:tc>
      </w:tr>
      <w:tr w:rsidR="001E1018" w:rsidRPr="00EC5EAA" w14:paraId="4C4C8251" w14:textId="77777777">
        <w:tc>
          <w:tcPr>
            <w:tcW w:w="3766" w:type="dxa"/>
            <w:shd w:val="clear" w:color="auto" w:fill="auto"/>
          </w:tcPr>
          <w:p w14:paraId="4E29BA86" w14:textId="77777777" w:rsidR="001E1018" w:rsidRDefault="001E1018" w:rsidP="00121D2D">
            <w:pPr>
              <w:rPr>
                <w:sz w:val="12"/>
                <w:szCs w:val="12"/>
                <w:lang w:val="uz-Cyrl-UZ"/>
              </w:rPr>
            </w:pPr>
          </w:p>
        </w:tc>
        <w:tc>
          <w:tcPr>
            <w:tcW w:w="5907" w:type="dxa"/>
            <w:shd w:val="clear" w:color="auto" w:fill="auto"/>
          </w:tcPr>
          <w:p w14:paraId="31E57F2C" w14:textId="77777777" w:rsidR="001E1018" w:rsidRDefault="001E1018">
            <w:pPr>
              <w:jc w:val="both"/>
              <w:rPr>
                <w:sz w:val="12"/>
                <w:szCs w:val="12"/>
                <w:lang w:val="uz-Cyrl-UZ"/>
              </w:rPr>
            </w:pPr>
          </w:p>
        </w:tc>
      </w:tr>
      <w:tr w:rsidR="001E1018" w:rsidRPr="007A00B4" w14:paraId="507FAD0F" w14:textId="77777777">
        <w:trPr>
          <w:trHeight w:val="20"/>
        </w:trPr>
        <w:tc>
          <w:tcPr>
            <w:tcW w:w="3766" w:type="dxa"/>
            <w:shd w:val="clear" w:color="auto" w:fill="auto"/>
          </w:tcPr>
          <w:p w14:paraId="2E303445" w14:textId="77777777" w:rsidR="001E1018" w:rsidRDefault="001E1018" w:rsidP="00121D2D">
            <w:pPr>
              <w:rPr>
                <w:b/>
                <w:sz w:val="24"/>
                <w:szCs w:val="24"/>
                <w:lang w:val="uz-Cyrl-UZ"/>
              </w:rPr>
            </w:pPr>
            <w:r>
              <w:rPr>
                <w:b/>
                <w:bCs/>
                <w:sz w:val="24"/>
                <w:szCs w:val="24"/>
                <w:lang w:val="uz-Cyrl-UZ"/>
              </w:rPr>
              <w:t>В</w:t>
            </w:r>
            <w:r>
              <w:rPr>
                <w:b/>
                <w:sz w:val="24"/>
                <w:szCs w:val="24"/>
                <w:lang w:val="uz-Cyrl-UZ"/>
              </w:rPr>
              <w:t>ремя разговора</w:t>
            </w:r>
          </w:p>
          <w:p w14:paraId="0A52028D" w14:textId="77777777" w:rsidR="001E1018" w:rsidRDefault="001E1018" w:rsidP="00121D2D">
            <w:pPr>
              <w:rPr>
                <w:b/>
                <w:bCs/>
                <w:sz w:val="24"/>
                <w:szCs w:val="24"/>
                <w:lang w:val="uz-Cyrl-UZ"/>
              </w:rPr>
            </w:pPr>
            <w:r>
              <w:rPr>
                <w:b/>
                <w:sz w:val="24"/>
                <w:szCs w:val="24"/>
                <w:lang w:val="uz-Cyrl-UZ"/>
              </w:rPr>
              <w:t xml:space="preserve">uz - </w:t>
            </w:r>
            <w:r>
              <w:rPr>
                <w:sz w:val="24"/>
                <w:szCs w:val="24"/>
                <w:lang w:val="uz-Cyrl-UZ"/>
              </w:rPr>
              <w:t>с</w:t>
            </w:r>
            <w:r>
              <w:rPr>
                <w:bCs/>
                <w:sz w:val="24"/>
                <w:szCs w:val="24"/>
                <w:lang w:val="uz-Cyrl-UZ"/>
              </w:rPr>
              <w:t>ўзлашув вақти</w:t>
            </w:r>
          </w:p>
          <w:p w14:paraId="073899A4" w14:textId="77777777" w:rsidR="001E1018" w:rsidRDefault="001E1018" w:rsidP="00121D2D">
            <w:pPr>
              <w:rPr>
                <w:sz w:val="24"/>
                <w:szCs w:val="24"/>
                <w:lang w:val="uz-Cyrl-UZ"/>
              </w:rPr>
            </w:pPr>
            <w:r>
              <w:rPr>
                <w:b/>
                <w:bCs/>
                <w:sz w:val="24"/>
                <w:szCs w:val="24"/>
                <w:lang w:val="uz-Cyrl-UZ"/>
              </w:rPr>
              <w:t>en -</w:t>
            </w:r>
            <w:r>
              <w:rPr>
                <w:sz w:val="24"/>
                <w:szCs w:val="24"/>
                <w:lang w:val="uz-Cyrl-UZ"/>
              </w:rPr>
              <w:t xml:space="preserve"> talk time </w:t>
            </w:r>
          </w:p>
          <w:p w14:paraId="216AE7D2" w14:textId="77777777" w:rsidR="001E1018" w:rsidRDefault="001E1018">
            <w:pPr>
              <w:shd w:val="clear" w:color="auto" w:fill="FFFFFF"/>
              <w:jc w:val="both"/>
              <w:rPr>
                <w:sz w:val="24"/>
                <w:szCs w:val="24"/>
                <w:lang w:val="uz-Cyrl-UZ"/>
              </w:rPr>
            </w:pPr>
          </w:p>
        </w:tc>
        <w:tc>
          <w:tcPr>
            <w:tcW w:w="5907" w:type="dxa"/>
            <w:shd w:val="clear" w:color="auto" w:fill="auto"/>
          </w:tcPr>
          <w:p w14:paraId="1D4C2275" w14:textId="77777777" w:rsidR="001E1018" w:rsidRDefault="001E1018">
            <w:pPr>
              <w:shd w:val="clear" w:color="auto" w:fill="FFFFFF"/>
              <w:jc w:val="both"/>
              <w:rPr>
                <w:sz w:val="24"/>
                <w:szCs w:val="24"/>
              </w:rPr>
            </w:pPr>
            <w:r>
              <w:rPr>
                <w:sz w:val="24"/>
                <w:szCs w:val="24"/>
              </w:rPr>
              <w:t xml:space="preserve">Период времени, в течение которого абонент с портативным или носимым терминалом может поддерживать связь без перезарядки батареи. Емкость батареи обычно характеризуется средним временем работы терминала в активном режиме. </w:t>
            </w:r>
          </w:p>
          <w:p w14:paraId="0CD29AB4" w14:textId="77777777" w:rsidR="001E1018" w:rsidRDefault="001E1018">
            <w:pPr>
              <w:shd w:val="clear" w:color="auto" w:fill="FFFFFF"/>
              <w:jc w:val="both"/>
              <w:rPr>
                <w:sz w:val="12"/>
                <w:szCs w:val="12"/>
              </w:rPr>
            </w:pPr>
          </w:p>
          <w:p w14:paraId="0685A7B6" w14:textId="77777777" w:rsidR="001E1018" w:rsidRDefault="001E1018">
            <w:pPr>
              <w:shd w:val="clear" w:color="auto" w:fill="FFFFFF"/>
              <w:jc w:val="both"/>
              <w:rPr>
                <w:sz w:val="24"/>
                <w:szCs w:val="24"/>
                <w:lang w:val="uz-Cyrl-UZ"/>
              </w:rPr>
            </w:pPr>
            <w:r>
              <w:rPr>
                <w:sz w:val="24"/>
                <w:szCs w:val="24"/>
                <w:lang w:val="uz-Cyrl-UZ"/>
              </w:rPr>
              <w:t xml:space="preserve">Портатив ёки олиб юриладиган терминал ёрдамида абонент батареяни қайта зарядламасдан алоқани ушлаб тура оладиган вақт. Батареянинг сиғими, одатда, терминалнинг </w:t>
            </w:r>
            <w:r>
              <w:rPr>
                <w:sz w:val="24"/>
                <w:szCs w:val="24"/>
              </w:rPr>
              <w:t>актив</w:t>
            </w:r>
            <w:r>
              <w:rPr>
                <w:sz w:val="24"/>
                <w:szCs w:val="24"/>
                <w:lang w:val="uz-Cyrl-UZ"/>
              </w:rPr>
              <w:t xml:space="preserve"> режимда ўртача ишлаш вақти билан </w:t>
            </w:r>
            <w:proofErr w:type="spellStart"/>
            <w:r>
              <w:rPr>
                <w:sz w:val="24"/>
                <w:szCs w:val="24"/>
              </w:rPr>
              <w:t>тавсиф</w:t>
            </w:r>
            <w:proofErr w:type="spellEnd"/>
            <w:r>
              <w:rPr>
                <w:sz w:val="24"/>
                <w:szCs w:val="24"/>
                <w:lang w:val="uz-Cyrl-UZ"/>
              </w:rPr>
              <w:t>ланади.</w:t>
            </w:r>
          </w:p>
        </w:tc>
      </w:tr>
      <w:tr w:rsidR="001E1018" w:rsidRPr="007A00B4" w14:paraId="5F39997B" w14:textId="77777777">
        <w:trPr>
          <w:trHeight w:val="20"/>
        </w:trPr>
        <w:tc>
          <w:tcPr>
            <w:tcW w:w="3766" w:type="dxa"/>
            <w:shd w:val="clear" w:color="auto" w:fill="auto"/>
          </w:tcPr>
          <w:p w14:paraId="4D1EFE47" w14:textId="77777777" w:rsidR="001E1018" w:rsidRDefault="001E1018" w:rsidP="00121D2D">
            <w:pPr>
              <w:rPr>
                <w:sz w:val="12"/>
                <w:szCs w:val="12"/>
                <w:lang w:val="uz-Cyrl-UZ"/>
              </w:rPr>
            </w:pPr>
          </w:p>
        </w:tc>
        <w:tc>
          <w:tcPr>
            <w:tcW w:w="5907" w:type="dxa"/>
            <w:shd w:val="clear" w:color="auto" w:fill="auto"/>
          </w:tcPr>
          <w:p w14:paraId="390DBDDD" w14:textId="77777777" w:rsidR="001E1018" w:rsidRDefault="001E1018">
            <w:pPr>
              <w:shd w:val="clear" w:color="auto" w:fill="FFFFFF"/>
              <w:jc w:val="both"/>
              <w:rPr>
                <w:sz w:val="12"/>
                <w:szCs w:val="12"/>
              </w:rPr>
            </w:pPr>
          </w:p>
        </w:tc>
      </w:tr>
      <w:tr w:rsidR="001E1018" w:rsidRPr="00EC5EAA" w14:paraId="3A245EE0" w14:textId="77777777">
        <w:tc>
          <w:tcPr>
            <w:tcW w:w="3766" w:type="dxa"/>
            <w:shd w:val="clear" w:color="auto" w:fill="auto"/>
          </w:tcPr>
          <w:p w14:paraId="3FC1E77D" w14:textId="77777777" w:rsidR="001E1018" w:rsidRDefault="001E1018" w:rsidP="00121D2D">
            <w:pPr>
              <w:rPr>
                <w:b/>
                <w:sz w:val="24"/>
                <w:szCs w:val="24"/>
                <w:lang w:val="uz-Cyrl-UZ"/>
              </w:rPr>
            </w:pPr>
            <w:r>
              <w:rPr>
                <w:b/>
                <w:caps/>
                <w:sz w:val="24"/>
                <w:szCs w:val="24"/>
              </w:rPr>
              <w:t>в</w:t>
            </w:r>
            <w:r>
              <w:rPr>
                <w:b/>
                <w:sz w:val="24"/>
                <w:szCs w:val="24"/>
              </w:rPr>
              <w:t xml:space="preserve">ремя установления </w:t>
            </w:r>
            <w:r>
              <w:rPr>
                <w:b/>
                <w:sz w:val="24"/>
                <w:szCs w:val="24"/>
              </w:rPr>
              <w:br/>
              <w:t xml:space="preserve">соединения </w:t>
            </w:r>
          </w:p>
          <w:p w14:paraId="0CDA7E28" w14:textId="77777777" w:rsidR="001E1018" w:rsidRDefault="001E1018"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sz w:val="24"/>
                <w:szCs w:val="24"/>
                <w:lang w:val="uz-Cyrl-UZ"/>
              </w:rPr>
              <w:t xml:space="preserve"> боғланишнинг ўрнатилиш вақти</w:t>
            </w:r>
          </w:p>
          <w:p w14:paraId="35266C8B" w14:textId="77777777" w:rsidR="001E1018" w:rsidRDefault="001E1018" w:rsidP="00A32415">
            <w:pPr>
              <w:rPr>
                <w:sz w:val="24"/>
                <w:szCs w:val="24"/>
              </w:rPr>
            </w:pPr>
            <w:r>
              <w:rPr>
                <w:b/>
                <w:bCs/>
                <w:sz w:val="24"/>
                <w:szCs w:val="24"/>
                <w:lang w:val="uz-Cyrl-UZ"/>
              </w:rPr>
              <w:t xml:space="preserve">en - </w:t>
            </w:r>
            <w:r>
              <w:rPr>
                <w:sz w:val="24"/>
                <w:szCs w:val="24"/>
                <w:lang w:val="uz-Cyrl-UZ"/>
              </w:rPr>
              <w:t xml:space="preserve">call-setup time </w:t>
            </w:r>
          </w:p>
        </w:tc>
        <w:tc>
          <w:tcPr>
            <w:tcW w:w="5907" w:type="dxa"/>
            <w:shd w:val="clear" w:color="auto" w:fill="auto"/>
          </w:tcPr>
          <w:p w14:paraId="1E1EEA30" w14:textId="77777777" w:rsidR="001E1018" w:rsidRDefault="001E1018">
            <w:pPr>
              <w:shd w:val="clear" w:color="auto" w:fill="FFFFFF"/>
              <w:jc w:val="both"/>
              <w:rPr>
                <w:sz w:val="24"/>
                <w:szCs w:val="24"/>
                <w:lang w:val="uz-Cyrl-UZ"/>
              </w:rPr>
            </w:pPr>
            <w:r>
              <w:rPr>
                <w:sz w:val="24"/>
                <w:szCs w:val="24"/>
              </w:rPr>
              <w:t>Полное время, измеряемое от момента отправки вызова до предоставления канала связи.</w:t>
            </w:r>
          </w:p>
          <w:p w14:paraId="230AF72D" w14:textId="77777777" w:rsidR="001E1018" w:rsidRDefault="001E1018">
            <w:pPr>
              <w:shd w:val="clear" w:color="auto" w:fill="FFFFFF"/>
              <w:jc w:val="both"/>
              <w:rPr>
                <w:sz w:val="12"/>
                <w:szCs w:val="12"/>
              </w:rPr>
            </w:pPr>
          </w:p>
          <w:p w14:paraId="76B9349D" w14:textId="77777777" w:rsidR="001E1018" w:rsidRDefault="001E1018">
            <w:pPr>
              <w:shd w:val="clear" w:color="auto" w:fill="FFFFFF"/>
              <w:jc w:val="both"/>
              <w:rPr>
                <w:sz w:val="24"/>
                <w:szCs w:val="24"/>
                <w:lang w:val="uz-Cyrl-UZ"/>
              </w:rPr>
            </w:pPr>
            <w:r>
              <w:rPr>
                <w:sz w:val="24"/>
                <w:szCs w:val="24"/>
                <w:lang w:val="uz-Cyrl-UZ"/>
              </w:rPr>
              <w:t>Чақирув жўнатилган пайтдан то алоқа канали тақдим этилгунга қадар ўтадиган тўлиқ вақт.</w:t>
            </w:r>
          </w:p>
        </w:tc>
      </w:tr>
      <w:tr w:rsidR="001E1018" w:rsidRPr="00EC5EAA" w14:paraId="684F1E1D" w14:textId="77777777">
        <w:tc>
          <w:tcPr>
            <w:tcW w:w="3766" w:type="dxa"/>
            <w:shd w:val="clear" w:color="auto" w:fill="auto"/>
          </w:tcPr>
          <w:p w14:paraId="20588A53" w14:textId="77777777" w:rsidR="001E1018" w:rsidRDefault="001E1018" w:rsidP="00121D2D">
            <w:pPr>
              <w:rPr>
                <w:sz w:val="12"/>
                <w:szCs w:val="12"/>
              </w:rPr>
            </w:pPr>
          </w:p>
        </w:tc>
        <w:tc>
          <w:tcPr>
            <w:tcW w:w="5907" w:type="dxa"/>
            <w:shd w:val="clear" w:color="auto" w:fill="auto"/>
          </w:tcPr>
          <w:p w14:paraId="7FBF488C" w14:textId="77777777" w:rsidR="001E1018" w:rsidRDefault="001E1018">
            <w:pPr>
              <w:shd w:val="clear" w:color="auto" w:fill="FFFFFF"/>
              <w:jc w:val="both"/>
              <w:rPr>
                <w:sz w:val="12"/>
                <w:szCs w:val="12"/>
              </w:rPr>
            </w:pPr>
          </w:p>
        </w:tc>
      </w:tr>
      <w:tr w:rsidR="001E1018" w:rsidRPr="00EC5EAA" w14:paraId="77AA6028" w14:textId="77777777">
        <w:trPr>
          <w:trHeight w:val="20"/>
        </w:trPr>
        <w:tc>
          <w:tcPr>
            <w:tcW w:w="3766" w:type="dxa"/>
            <w:shd w:val="clear" w:color="auto" w:fill="auto"/>
          </w:tcPr>
          <w:p w14:paraId="3E433718" w14:textId="77777777" w:rsidR="001E1018" w:rsidRDefault="001E1018" w:rsidP="00121D2D">
            <w:pPr>
              <w:rPr>
                <w:b/>
                <w:bCs/>
                <w:sz w:val="24"/>
                <w:szCs w:val="24"/>
              </w:rPr>
            </w:pPr>
            <w:r>
              <w:rPr>
                <w:b/>
                <w:sz w:val="24"/>
                <w:szCs w:val="24"/>
              </w:rPr>
              <w:t>Всемирный консорциум</w:t>
            </w:r>
            <w:r>
              <w:rPr>
                <w:b/>
                <w:sz w:val="24"/>
                <w:szCs w:val="24"/>
              </w:rPr>
              <w:br/>
              <w:t xml:space="preserve">беспроводной связи </w:t>
            </w:r>
          </w:p>
          <w:p w14:paraId="33A57786" w14:textId="77777777" w:rsidR="001E1018" w:rsidRDefault="001E1018" w:rsidP="00121D2D">
            <w:pPr>
              <w:rPr>
                <w:bCs/>
                <w:sz w:val="24"/>
                <w:szCs w:val="24"/>
                <w:lang w:val="uz-Cyrl-UZ"/>
              </w:rPr>
            </w:pPr>
            <w:proofErr w:type="spellStart"/>
            <w:r>
              <w:rPr>
                <w:b/>
                <w:sz w:val="24"/>
                <w:szCs w:val="24"/>
                <w:lang w:val="en-US"/>
              </w:rPr>
              <w:t>uz</w:t>
            </w:r>
            <w:proofErr w:type="spellEnd"/>
            <w:r>
              <w:rPr>
                <w:b/>
                <w:sz w:val="24"/>
                <w:szCs w:val="24"/>
              </w:rPr>
              <w:t xml:space="preserve"> - </w:t>
            </w:r>
            <w:r>
              <w:rPr>
                <w:sz w:val="24"/>
                <w:szCs w:val="24"/>
              </w:rPr>
              <w:t>У</w:t>
            </w:r>
            <w:r>
              <w:rPr>
                <w:bCs/>
                <w:sz w:val="24"/>
                <w:szCs w:val="24"/>
                <w:lang w:val="uz-Cyrl-UZ"/>
              </w:rPr>
              <w:t xml:space="preserve">мумжаҳон </w:t>
            </w:r>
            <w:r>
              <w:rPr>
                <w:bCs/>
                <w:sz w:val="24"/>
                <w:szCs w:val="24"/>
              </w:rPr>
              <w:t>с</w:t>
            </w:r>
            <w:r>
              <w:rPr>
                <w:bCs/>
                <w:sz w:val="24"/>
                <w:szCs w:val="24"/>
                <w:lang w:val="uz-Cyrl-UZ"/>
              </w:rPr>
              <w:t xml:space="preserve">имсиз </w:t>
            </w:r>
            <w:r>
              <w:rPr>
                <w:bCs/>
                <w:sz w:val="24"/>
                <w:szCs w:val="24"/>
              </w:rPr>
              <w:t>а</w:t>
            </w:r>
            <w:r>
              <w:rPr>
                <w:bCs/>
                <w:sz w:val="24"/>
                <w:szCs w:val="24"/>
                <w:lang w:val="uz-Cyrl-UZ"/>
              </w:rPr>
              <w:t xml:space="preserve">лоқа </w:t>
            </w:r>
            <w:r>
              <w:rPr>
                <w:bCs/>
                <w:sz w:val="24"/>
                <w:szCs w:val="24"/>
              </w:rPr>
              <w:t>консорциум</w:t>
            </w:r>
            <w:r>
              <w:rPr>
                <w:bCs/>
                <w:sz w:val="24"/>
                <w:szCs w:val="24"/>
                <w:lang w:val="uz-Cyrl-UZ"/>
              </w:rPr>
              <w:t>и</w:t>
            </w:r>
          </w:p>
          <w:p w14:paraId="6DE7276B" w14:textId="77777777" w:rsidR="001E1018" w:rsidRDefault="001E1018" w:rsidP="00121D2D">
            <w:pPr>
              <w:rPr>
                <w:sz w:val="24"/>
                <w:szCs w:val="24"/>
                <w:lang w:val="fr-FR"/>
              </w:rPr>
            </w:pPr>
            <w:r>
              <w:rPr>
                <w:b/>
                <w:bCs/>
                <w:sz w:val="24"/>
                <w:szCs w:val="24"/>
                <w:lang w:val="fr-FR"/>
              </w:rPr>
              <w:t>en</w:t>
            </w:r>
            <w:r>
              <w:rPr>
                <w:b/>
                <w:bCs/>
                <w:sz w:val="24"/>
                <w:szCs w:val="24"/>
                <w:lang w:val="uz-Cyrl-UZ"/>
              </w:rPr>
              <w:t xml:space="preserve"> </w:t>
            </w:r>
            <w:r>
              <w:rPr>
                <w:b/>
                <w:bCs/>
                <w:sz w:val="24"/>
                <w:szCs w:val="24"/>
                <w:lang w:val="fr-FR"/>
              </w:rPr>
              <w:t>-</w:t>
            </w:r>
            <w:r>
              <w:rPr>
                <w:sz w:val="24"/>
                <w:szCs w:val="24"/>
                <w:lang w:val="fr-FR"/>
              </w:rPr>
              <w:t xml:space="preserve"> Universal Wireless </w:t>
            </w:r>
            <w:proofErr w:type="spellStart"/>
            <w:r>
              <w:rPr>
                <w:sz w:val="24"/>
                <w:szCs w:val="24"/>
                <w:lang w:val="fr-FR"/>
              </w:rPr>
              <w:t>Communi</w:t>
            </w:r>
            <w:proofErr w:type="spellEnd"/>
            <w:r>
              <w:rPr>
                <w:sz w:val="24"/>
                <w:szCs w:val="24"/>
                <w:lang w:val="en-US"/>
              </w:rPr>
              <w:t>-</w:t>
            </w:r>
            <w:r>
              <w:rPr>
                <w:sz w:val="24"/>
                <w:szCs w:val="24"/>
                <w:lang w:val="fr-FR"/>
              </w:rPr>
              <w:t>cations Consortium (UWCC)</w:t>
            </w:r>
          </w:p>
          <w:p w14:paraId="57E0289C" w14:textId="77777777" w:rsidR="001E1018" w:rsidRDefault="001E1018">
            <w:pPr>
              <w:shd w:val="clear" w:color="auto" w:fill="FFFFFF"/>
              <w:jc w:val="center"/>
              <w:rPr>
                <w:sz w:val="24"/>
                <w:szCs w:val="24"/>
                <w:lang w:val="fr-FR"/>
              </w:rPr>
            </w:pPr>
          </w:p>
        </w:tc>
        <w:tc>
          <w:tcPr>
            <w:tcW w:w="5907" w:type="dxa"/>
            <w:shd w:val="clear" w:color="auto" w:fill="auto"/>
          </w:tcPr>
          <w:p w14:paraId="4D82C283" w14:textId="77777777" w:rsidR="001E1018" w:rsidRDefault="001E1018">
            <w:pPr>
              <w:shd w:val="clear" w:color="auto" w:fill="FFFFFF"/>
              <w:jc w:val="both"/>
              <w:rPr>
                <w:sz w:val="24"/>
                <w:szCs w:val="24"/>
                <w:lang w:val="uz-Cyrl-UZ"/>
              </w:rPr>
            </w:pPr>
            <w:r>
              <w:rPr>
                <w:sz w:val="24"/>
                <w:szCs w:val="24"/>
                <w:lang w:val="uz-Cyrl-UZ"/>
              </w:rPr>
              <w:t>Членами являются североамериканские компании-производители оборудования: Lucent, Motorola, Hughes, Nortel IBM, Sun, Compaq, а также компании Европы (Ericsson, Nokia, Philips) и Японии (Mitsubishi, NEC, Sony). Разработал стандарты IS-136, IS-41 и др.</w:t>
            </w:r>
          </w:p>
          <w:p w14:paraId="2C6CED43" w14:textId="77777777" w:rsidR="001E1018" w:rsidRDefault="001E1018">
            <w:pPr>
              <w:shd w:val="clear" w:color="auto" w:fill="FFFFFF"/>
              <w:jc w:val="both"/>
              <w:rPr>
                <w:sz w:val="12"/>
                <w:szCs w:val="12"/>
                <w:lang w:val="uz-Cyrl-UZ"/>
              </w:rPr>
            </w:pPr>
          </w:p>
          <w:p w14:paraId="69D6FCBA" w14:textId="77777777" w:rsidR="001E1018" w:rsidRDefault="001E1018">
            <w:pPr>
              <w:shd w:val="clear" w:color="auto" w:fill="FFFFFF"/>
              <w:jc w:val="both"/>
              <w:rPr>
                <w:sz w:val="24"/>
                <w:szCs w:val="24"/>
                <w:lang w:val="uz-Cyrl-UZ"/>
              </w:rPr>
            </w:pPr>
            <w:r>
              <w:rPr>
                <w:sz w:val="24"/>
                <w:szCs w:val="24"/>
                <w:lang w:val="uz-Cyrl-UZ"/>
              </w:rPr>
              <w:t>Шимолий Американинг Lucent, Motorola, Hughes, Nortel IBM, Sun, Compaq каби ускуна ишлаб чиқарувчи компаниялари, шунингдек, Европа (Ericsson, Nokia, Philips) ва Япония (Mitsubishi, NEC, Sony) компаниялари унинг аъзолари ҳисобланади.</w:t>
            </w:r>
            <w:r>
              <w:rPr>
                <w:bCs/>
                <w:sz w:val="24"/>
                <w:szCs w:val="24"/>
                <w:lang w:val="fr-FR"/>
              </w:rPr>
              <w:t xml:space="preserve"> IS-136, IS-41</w:t>
            </w:r>
            <w:r>
              <w:rPr>
                <w:bCs/>
                <w:sz w:val="24"/>
                <w:szCs w:val="24"/>
                <w:lang w:val="uz-Cyrl-UZ"/>
              </w:rPr>
              <w:t xml:space="preserve"> ва бошқа стандартларни ишлаб чиққан.</w:t>
            </w:r>
          </w:p>
        </w:tc>
      </w:tr>
      <w:tr w:rsidR="001E1018" w:rsidRPr="00EC5EAA" w14:paraId="6DB456E8" w14:textId="77777777">
        <w:trPr>
          <w:trHeight w:val="20"/>
        </w:trPr>
        <w:tc>
          <w:tcPr>
            <w:tcW w:w="3766" w:type="dxa"/>
            <w:shd w:val="clear" w:color="auto" w:fill="auto"/>
          </w:tcPr>
          <w:p w14:paraId="5E37D0A5" w14:textId="77777777" w:rsidR="001E1018" w:rsidRDefault="001E1018" w:rsidP="00121D2D">
            <w:pPr>
              <w:rPr>
                <w:b/>
                <w:sz w:val="24"/>
                <w:szCs w:val="24"/>
                <w:lang w:val="uz-Cyrl-UZ"/>
              </w:rPr>
            </w:pPr>
          </w:p>
        </w:tc>
        <w:tc>
          <w:tcPr>
            <w:tcW w:w="5907" w:type="dxa"/>
            <w:shd w:val="clear" w:color="auto" w:fill="auto"/>
          </w:tcPr>
          <w:p w14:paraId="1E4C3C5C" w14:textId="77777777" w:rsidR="001E1018" w:rsidRDefault="001E1018">
            <w:pPr>
              <w:shd w:val="clear" w:color="auto" w:fill="FFFFFF"/>
              <w:jc w:val="both"/>
              <w:rPr>
                <w:sz w:val="24"/>
                <w:szCs w:val="24"/>
                <w:lang w:val="uz-Cyrl-UZ"/>
              </w:rPr>
            </w:pPr>
          </w:p>
        </w:tc>
      </w:tr>
      <w:tr w:rsidR="001E1018" w:rsidRPr="007A00B4" w14:paraId="014B3405" w14:textId="77777777">
        <w:trPr>
          <w:trHeight w:val="20"/>
        </w:trPr>
        <w:tc>
          <w:tcPr>
            <w:tcW w:w="3766" w:type="dxa"/>
            <w:shd w:val="clear" w:color="auto" w:fill="auto"/>
          </w:tcPr>
          <w:p w14:paraId="3A76F90B" w14:textId="77777777" w:rsidR="001E1018" w:rsidRDefault="001E1018" w:rsidP="00121D2D">
            <w:pPr>
              <w:rPr>
                <w:b/>
                <w:sz w:val="24"/>
                <w:szCs w:val="24"/>
                <w:lang w:val="uz-Cyrl-UZ"/>
              </w:rPr>
            </w:pPr>
            <w:r>
              <w:rPr>
                <w:b/>
                <w:caps/>
                <w:sz w:val="24"/>
                <w:szCs w:val="24"/>
                <w:lang w:val="uz-Cyrl-UZ"/>
              </w:rPr>
              <w:t>в</w:t>
            </w:r>
            <w:r>
              <w:rPr>
                <w:b/>
                <w:sz w:val="24"/>
                <w:szCs w:val="24"/>
                <w:lang w:val="uz-Cyrl-UZ"/>
              </w:rPr>
              <w:t>сенаправленная антенна</w:t>
            </w:r>
          </w:p>
          <w:p w14:paraId="013CF118" w14:textId="77777777" w:rsidR="001E1018" w:rsidRDefault="001E1018" w:rsidP="00121D2D">
            <w:pPr>
              <w:rPr>
                <w:bCs/>
                <w:sz w:val="24"/>
                <w:szCs w:val="24"/>
                <w:lang w:val="uz-Cyrl-UZ"/>
              </w:rPr>
            </w:pPr>
            <w:r>
              <w:rPr>
                <w:b/>
                <w:sz w:val="24"/>
                <w:szCs w:val="24"/>
                <w:lang w:val="uz-Cyrl-UZ"/>
              </w:rPr>
              <w:t>uz</w:t>
            </w:r>
            <w:r>
              <w:rPr>
                <w:b/>
                <w:bCs/>
                <w:sz w:val="24"/>
                <w:szCs w:val="24"/>
                <w:lang w:val="uz-Cyrl-UZ"/>
              </w:rPr>
              <w:t xml:space="preserve"> - </w:t>
            </w:r>
            <w:r>
              <w:rPr>
                <w:bCs/>
                <w:sz w:val="24"/>
                <w:szCs w:val="24"/>
                <w:lang w:val="uz-Cyrl-UZ"/>
              </w:rPr>
              <w:t xml:space="preserve">ҳар томонга </w:t>
            </w:r>
            <w:r>
              <w:rPr>
                <w:bCs/>
                <w:sz w:val="24"/>
                <w:szCs w:val="24"/>
              </w:rPr>
              <w:br/>
            </w:r>
            <w:r>
              <w:rPr>
                <w:bCs/>
                <w:sz w:val="24"/>
                <w:szCs w:val="24"/>
                <w:lang w:val="uz-Cyrl-UZ"/>
              </w:rPr>
              <w:t>йўналтирилган антенна</w:t>
            </w:r>
          </w:p>
          <w:p w14:paraId="19F9CDE2" w14:textId="7687A9C8" w:rsidR="001E1018" w:rsidRDefault="00A24F61" w:rsidP="00121D2D">
            <w:pPr>
              <w:rPr>
                <w:sz w:val="24"/>
                <w:szCs w:val="24"/>
                <w:lang w:val="uz-Cyrl-UZ"/>
              </w:rPr>
            </w:pPr>
            <w:r>
              <w:rPr>
                <w:b/>
                <w:sz w:val="24"/>
                <w:szCs w:val="24"/>
                <w:lang w:val="uz-Cyrl-UZ"/>
              </w:rPr>
              <w:t>en -</w:t>
            </w:r>
            <w:r w:rsidR="001E1018">
              <w:rPr>
                <w:b/>
                <w:sz w:val="24"/>
                <w:szCs w:val="24"/>
                <w:lang w:val="uz-Cyrl-UZ"/>
              </w:rPr>
              <w:t xml:space="preserve"> </w:t>
            </w:r>
            <w:r w:rsidR="001E1018">
              <w:rPr>
                <w:bCs/>
                <w:sz w:val="24"/>
                <w:szCs w:val="24"/>
                <w:lang w:val="uz-Cyrl-UZ"/>
              </w:rPr>
              <w:t xml:space="preserve">omni directional antenna </w:t>
            </w:r>
          </w:p>
        </w:tc>
        <w:tc>
          <w:tcPr>
            <w:tcW w:w="5907" w:type="dxa"/>
            <w:shd w:val="clear" w:color="auto" w:fill="auto"/>
          </w:tcPr>
          <w:p w14:paraId="1F5C185E" w14:textId="77777777" w:rsidR="001E1018" w:rsidRDefault="001E1018">
            <w:pPr>
              <w:shd w:val="clear" w:color="auto" w:fill="FFFFFF"/>
              <w:jc w:val="both"/>
              <w:rPr>
                <w:sz w:val="24"/>
                <w:szCs w:val="24"/>
              </w:rPr>
            </w:pPr>
            <w:r>
              <w:rPr>
                <w:sz w:val="24"/>
                <w:szCs w:val="24"/>
              </w:rPr>
              <w:t>Антенна, излучающие свойства которой одинаковы в любой момент времени по всем азимутальным направлениям.</w:t>
            </w:r>
            <w:r>
              <w:rPr>
                <w:sz w:val="24"/>
                <w:szCs w:val="24"/>
                <w:lang w:val="uz-Cyrl-UZ"/>
              </w:rPr>
              <w:t xml:space="preserve"> </w:t>
            </w:r>
          </w:p>
          <w:p w14:paraId="2B1F9525" w14:textId="77777777" w:rsidR="001E1018" w:rsidRDefault="001E1018">
            <w:pPr>
              <w:shd w:val="clear" w:color="auto" w:fill="FFFFFF"/>
              <w:jc w:val="both"/>
              <w:rPr>
                <w:sz w:val="24"/>
                <w:szCs w:val="24"/>
              </w:rPr>
            </w:pPr>
          </w:p>
          <w:p w14:paraId="75A9771B" w14:textId="77777777" w:rsidR="001E1018" w:rsidRDefault="001E1018">
            <w:pPr>
              <w:shd w:val="clear" w:color="auto" w:fill="FFFFFF"/>
              <w:jc w:val="both"/>
              <w:rPr>
                <w:sz w:val="24"/>
                <w:szCs w:val="24"/>
              </w:rPr>
            </w:pPr>
            <w:r>
              <w:rPr>
                <w:sz w:val="24"/>
                <w:szCs w:val="24"/>
                <w:lang w:val="uz-Cyrl-UZ"/>
              </w:rPr>
              <w:t>Барча азимутал йўналишлар бўйича ҳар қандай вақтда нурла</w:t>
            </w:r>
            <w:r>
              <w:rPr>
                <w:sz w:val="24"/>
                <w:szCs w:val="24"/>
              </w:rPr>
              <w:t>н</w:t>
            </w:r>
            <w:r>
              <w:rPr>
                <w:sz w:val="24"/>
                <w:szCs w:val="24"/>
                <w:lang w:val="uz-Cyrl-UZ"/>
              </w:rPr>
              <w:t>иш хоссаси бир хил бўлган антенна.</w:t>
            </w:r>
          </w:p>
        </w:tc>
      </w:tr>
      <w:tr w:rsidR="001E1018" w:rsidRPr="007A00B4" w14:paraId="0AAACBAC" w14:textId="77777777">
        <w:trPr>
          <w:trHeight w:val="20"/>
        </w:trPr>
        <w:tc>
          <w:tcPr>
            <w:tcW w:w="3766" w:type="dxa"/>
            <w:shd w:val="clear" w:color="auto" w:fill="auto"/>
          </w:tcPr>
          <w:p w14:paraId="3D176095" w14:textId="77777777" w:rsidR="001E1018" w:rsidRDefault="001E1018" w:rsidP="00121D2D">
            <w:pPr>
              <w:rPr>
                <w:b/>
                <w:caps/>
                <w:sz w:val="24"/>
                <w:szCs w:val="24"/>
                <w:lang w:val="uz-Cyrl-UZ"/>
              </w:rPr>
            </w:pPr>
          </w:p>
        </w:tc>
        <w:tc>
          <w:tcPr>
            <w:tcW w:w="5907" w:type="dxa"/>
            <w:shd w:val="clear" w:color="auto" w:fill="auto"/>
          </w:tcPr>
          <w:p w14:paraId="44E119E2" w14:textId="77777777" w:rsidR="001E1018" w:rsidRDefault="001E1018">
            <w:pPr>
              <w:shd w:val="clear" w:color="auto" w:fill="FFFFFF"/>
              <w:jc w:val="both"/>
              <w:rPr>
                <w:sz w:val="24"/>
                <w:szCs w:val="24"/>
              </w:rPr>
            </w:pPr>
          </w:p>
        </w:tc>
      </w:tr>
      <w:tr w:rsidR="001E1018" w:rsidRPr="007A00B4" w14:paraId="17975DD6" w14:textId="77777777">
        <w:trPr>
          <w:trHeight w:val="20"/>
        </w:trPr>
        <w:tc>
          <w:tcPr>
            <w:tcW w:w="3766" w:type="dxa"/>
            <w:shd w:val="clear" w:color="auto" w:fill="auto"/>
          </w:tcPr>
          <w:p w14:paraId="55542D6C" w14:textId="77777777" w:rsidR="001E1018" w:rsidRDefault="001E1018" w:rsidP="00121D2D">
            <w:pPr>
              <w:rPr>
                <w:b/>
                <w:sz w:val="24"/>
                <w:szCs w:val="24"/>
              </w:rPr>
            </w:pPr>
            <w:r>
              <w:rPr>
                <w:b/>
                <w:caps/>
                <w:sz w:val="24"/>
                <w:szCs w:val="24"/>
              </w:rPr>
              <w:t>в</w:t>
            </w:r>
            <w:r>
              <w:rPr>
                <w:b/>
                <w:sz w:val="24"/>
                <w:szCs w:val="24"/>
              </w:rPr>
              <w:t>сенаправленная сота</w:t>
            </w:r>
          </w:p>
          <w:p w14:paraId="195F5AF5" w14:textId="77777777" w:rsidR="001E1018" w:rsidRDefault="001E1018" w:rsidP="00121D2D">
            <w:pPr>
              <w:rPr>
                <w:bCs/>
                <w:sz w:val="24"/>
                <w:szCs w:val="24"/>
                <w:lang w:val="uz-Cyrl-UZ"/>
              </w:rPr>
            </w:pPr>
            <w:r>
              <w:rPr>
                <w:b/>
                <w:sz w:val="24"/>
                <w:szCs w:val="24"/>
                <w:lang w:val="uz-Cyrl-UZ"/>
              </w:rPr>
              <w:t>uz</w:t>
            </w:r>
            <w:r>
              <w:rPr>
                <w:b/>
                <w:bCs/>
                <w:sz w:val="24"/>
                <w:szCs w:val="24"/>
              </w:rPr>
              <w:t xml:space="preserve"> - </w:t>
            </w:r>
            <w:r>
              <w:rPr>
                <w:bCs/>
                <w:sz w:val="24"/>
                <w:szCs w:val="24"/>
                <w:lang w:val="uz-Cyrl-UZ"/>
              </w:rPr>
              <w:t>ҳар томон</w:t>
            </w:r>
            <w:r>
              <w:rPr>
                <w:bCs/>
                <w:sz w:val="24"/>
                <w:szCs w:val="24"/>
              </w:rPr>
              <w:t>г</w:t>
            </w:r>
            <w:r>
              <w:rPr>
                <w:bCs/>
                <w:sz w:val="24"/>
                <w:szCs w:val="24"/>
                <w:lang w:val="uz-Cyrl-UZ"/>
              </w:rPr>
              <w:t xml:space="preserve">а </w:t>
            </w:r>
            <w:r>
              <w:rPr>
                <w:bCs/>
                <w:sz w:val="24"/>
                <w:szCs w:val="24"/>
              </w:rPr>
              <w:br/>
            </w:r>
            <w:r>
              <w:rPr>
                <w:bCs/>
                <w:sz w:val="24"/>
                <w:szCs w:val="24"/>
                <w:lang w:val="uz-Cyrl-UZ"/>
              </w:rPr>
              <w:t>йўналтирилган сота</w:t>
            </w:r>
          </w:p>
          <w:p w14:paraId="7A3130DB" w14:textId="77777777" w:rsidR="001E1018" w:rsidRDefault="001E1018" w:rsidP="00121D2D">
            <w:pPr>
              <w:rPr>
                <w:sz w:val="24"/>
                <w:szCs w:val="24"/>
              </w:rPr>
            </w:pPr>
            <w:proofErr w:type="spellStart"/>
            <w:r>
              <w:rPr>
                <w:b/>
                <w:sz w:val="24"/>
                <w:szCs w:val="24"/>
                <w:lang w:val="en-US"/>
              </w:rPr>
              <w:t>en</w:t>
            </w:r>
            <w:proofErr w:type="spellEnd"/>
            <w:r>
              <w:rPr>
                <w:b/>
                <w:sz w:val="24"/>
                <w:szCs w:val="24"/>
              </w:rPr>
              <w:t xml:space="preserve"> - </w:t>
            </w:r>
            <w:r>
              <w:rPr>
                <w:sz w:val="24"/>
                <w:szCs w:val="24"/>
                <w:lang w:val="en-US"/>
              </w:rPr>
              <w:t>omni</w:t>
            </w:r>
            <w:r>
              <w:rPr>
                <w:sz w:val="24"/>
                <w:szCs w:val="24"/>
              </w:rPr>
              <w:t xml:space="preserve"> </w:t>
            </w:r>
            <w:r>
              <w:rPr>
                <w:sz w:val="24"/>
                <w:szCs w:val="24"/>
                <w:lang w:val="en-US"/>
              </w:rPr>
              <w:t>cell</w:t>
            </w:r>
          </w:p>
          <w:p w14:paraId="4C2C492E" w14:textId="77777777" w:rsidR="001E1018" w:rsidRDefault="001E1018" w:rsidP="00121D2D">
            <w:pPr>
              <w:rPr>
                <w:b/>
                <w:sz w:val="24"/>
                <w:szCs w:val="24"/>
                <w:lang w:val="uz-Cyrl-UZ"/>
              </w:rPr>
            </w:pPr>
          </w:p>
        </w:tc>
        <w:tc>
          <w:tcPr>
            <w:tcW w:w="5907" w:type="dxa"/>
            <w:shd w:val="clear" w:color="auto" w:fill="auto"/>
          </w:tcPr>
          <w:p w14:paraId="5A003ADB" w14:textId="77777777" w:rsidR="001E1018" w:rsidRDefault="001E1018">
            <w:pPr>
              <w:shd w:val="clear" w:color="auto" w:fill="FFFFFF"/>
              <w:jc w:val="both"/>
              <w:rPr>
                <w:sz w:val="24"/>
                <w:szCs w:val="24"/>
              </w:rPr>
            </w:pPr>
            <w:r>
              <w:rPr>
                <w:sz w:val="24"/>
                <w:szCs w:val="24"/>
              </w:rPr>
              <w:t>Зона обслуживания в сети сотовой связи с одной базовой станцией, которая обычно расположена в центре зоны и имеет всенаправленную антенну.</w:t>
            </w:r>
            <w:r>
              <w:rPr>
                <w:sz w:val="24"/>
                <w:szCs w:val="24"/>
                <w:lang w:val="uz-Cyrl-UZ"/>
              </w:rPr>
              <w:t xml:space="preserve"> </w:t>
            </w:r>
          </w:p>
          <w:p w14:paraId="55DED8E5" w14:textId="77777777" w:rsidR="001E1018" w:rsidRDefault="001E1018">
            <w:pPr>
              <w:shd w:val="clear" w:color="auto" w:fill="FFFFFF"/>
              <w:jc w:val="both"/>
              <w:rPr>
                <w:sz w:val="24"/>
                <w:szCs w:val="24"/>
              </w:rPr>
            </w:pPr>
          </w:p>
          <w:p w14:paraId="6133B443" w14:textId="77777777" w:rsidR="001E1018" w:rsidRDefault="001E1018">
            <w:pPr>
              <w:shd w:val="clear" w:color="auto" w:fill="FFFFFF"/>
              <w:jc w:val="both"/>
              <w:rPr>
                <w:sz w:val="24"/>
                <w:szCs w:val="24"/>
              </w:rPr>
            </w:pPr>
            <w:r>
              <w:rPr>
                <w:sz w:val="24"/>
                <w:szCs w:val="24"/>
                <w:lang w:val="uz-Cyrl-UZ"/>
              </w:rPr>
              <w:t xml:space="preserve">Ҳар томонга йўналтирилган антенна ва битта таянч станцияга эга бўлган, одатда, зонанинг марказида </w:t>
            </w:r>
            <w:r>
              <w:rPr>
                <w:sz w:val="24"/>
                <w:szCs w:val="24"/>
                <w:lang w:val="uz-Cyrl-UZ"/>
              </w:rPr>
              <w:lastRenderedPageBreak/>
              <w:t>жойлашган сотали алоқа тармоғидаги хизмат кўрсатиш зонаси.</w:t>
            </w:r>
          </w:p>
        </w:tc>
      </w:tr>
      <w:tr w:rsidR="001E1018" w:rsidRPr="007A00B4" w14:paraId="5B961F19" w14:textId="77777777">
        <w:trPr>
          <w:trHeight w:val="20"/>
        </w:trPr>
        <w:tc>
          <w:tcPr>
            <w:tcW w:w="3766" w:type="dxa"/>
            <w:shd w:val="clear" w:color="auto" w:fill="auto"/>
          </w:tcPr>
          <w:p w14:paraId="24F79902" w14:textId="77777777" w:rsidR="001E1018" w:rsidRDefault="001E1018" w:rsidP="00121D2D">
            <w:pPr>
              <w:rPr>
                <w:b/>
                <w:caps/>
                <w:sz w:val="24"/>
                <w:szCs w:val="24"/>
              </w:rPr>
            </w:pPr>
          </w:p>
        </w:tc>
        <w:tc>
          <w:tcPr>
            <w:tcW w:w="5907" w:type="dxa"/>
            <w:shd w:val="clear" w:color="auto" w:fill="auto"/>
          </w:tcPr>
          <w:p w14:paraId="49B5B964" w14:textId="77777777" w:rsidR="001E1018" w:rsidRDefault="001E1018">
            <w:pPr>
              <w:shd w:val="clear" w:color="auto" w:fill="FFFFFF"/>
              <w:jc w:val="both"/>
              <w:rPr>
                <w:sz w:val="24"/>
                <w:szCs w:val="24"/>
              </w:rPr>
            </w:pPr>
          </w:p>
        </w:tc>
      </w:tr>
      <w:tr w:rsidR="001E1018" w:rsidRPr="007A00B4" w14:paraId="0FC1745F" w14:textId="77777777">
        <w:tc>
          <w:tcPr>
            <w:tcW w:w="3766" w:type="dxa"/>
            <w:shd w:val="clear" w:color="auto" w:fill="auto"/>
          </w:tcPr>
          <w:p w14:paraId="2933DFE5" w14:textId="77777777" w:rsidR="001E1018" w:rsidRDefault="001E1018">
            <w:pPr>
              <w:shd w:val="clear" w:color="auto" w:fill="FFFFFF"/>
              <w:jc w:val="both"/>
              <w:rPr>
                <w:b/>
                <w:sz w:val="24"/>
                <w:szCs w:val="24"/>
                <w:lang w:val="uz-Cyrl-UZ"/>
              </w:rPr>
            </w:pPr>
            <w:r>
              <w:rPr>
                <w:b/>
                <w:caps/>
                <w:sz w:val="24"/>
                <w:szCs w:val="24"/>
              </w:rPr>
              <w:t>в</w:t>
            </w:r>
            <w:r>
              <w:rPr>
                <w:b/>
                <w:sz w:val="24"/>
                <w:szCs w:val="24"/>
              </w:rPr>
              <w:t xml:space="preserve">спомогательная служба </w:t>
            </w:r>
          </w:p>
          <w:p w14:paraId="4621178D" w14:textId="77777777" w:rsidR="001E1018" w:rsidRDefault="001E1018">
            <w:pPr>
              <w:shd w:val="clear" w:color="auto" w:fill="FFFFFF"/>
              <w:jc w:val="both"/>
              <w:rPr>
                <w:sz w:val="24"/>
                <w:szCs w:val="24"/>
                <w:lang w:val="uz-Cyrl-UZ"/>
              </w:rPr>
            </w:pPr>
            <w:r>
              <w:rPr>
                <w:b/>
                <w:sz w:val="24"/>
                <w:szCs w:val="24"/>
                <w:lang w:val="uz-Cyrl-UZ"/>
              </w:rPr>
              <w:t>uz</w:t>
            </w:r>
            <w:r>
              <w:rPr>
                <w:b/>
                <w:sz w:val="24"/>
                <w:szCs w:val="24"/>
              </w:rPr>
              <w:t xml:space="preserve"> </w:t>
            </w:r>
            <w:r>
              <w:rPr>
                <w:b/>
                <w:sz w:val="24"/>
                <w:szCs w:val="24"/>
                <w:lang w:val="uz-Cyrl-UZ"/>
              </w:rPr>
              <w:t>-</w:t>
            </w:r>
            <w:r>
              <w:rPr>
                <w:b/>
                <w:sz w:val="24"/>
                <w:szCs w:val="24"/>
              </w:rPr>
              <w:t xml:space="preserve"> </w:t>
            </w:r>
            <w:proofErr w:type="spellStart"/>
            <w:r>
              <w:rPr>
                <w:sz w:val="24"/>
                <w:szCs w:val="24"/>
              </w:rPr>
              <w:t>ёрдамчи</w:t>
            </w:r>
            <w:proofErr w:type="spellEnd"/>
            <w:r>
              <w:rPr>
                <w:sz w:val="24"/>
                <w:szCs w:val="24"/>
              </w:rPr>
              <w:t xml:space="preserve"> </w:t>
            </w:r>
            <w:r>
              <w:rPr>
                <w:sz w:val="24"/>
                <w:szCs w:val="24"/>
                <w:lang w:val="uz-Cyrl-UZ"/>
              </w:rPr>
              <w:t>хизмат</w:t>
            </w:r>
          </w:p>
          <w:p w14:paraId="7E91615F" w14:textId="77777777" w:rsidR="001E1018" w:rsidRDefault="001E1018">
            <w:pPr>
              <w:shd w:val="clear" w:color="auto" w:fill="FFFFFF"/>
              <w:jc w:val="both"/>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sz w:val="24"/>
                <w:szCs w:val="24"/>
                <w:lang w:val="en-US"/>
              </w:rPr>
              <w:t>make</w:t>
            </w:r>
            <w:r>
              <w:rPr>
                <w:sz w:val="24"/>
                <w:szCs w:val="24"/>
              </w:rPr>
              <w:t>-</w:t>
            </w:r>
            <w:r>
              <w:rPr>
                <w:sz w:val="24"/>
                <w:szCs w:val="24"/>
                <w:lang w:val="en-US"/>
              </w:rPr>
              <w:t>up</w:t>
            </w:r>
            <w:r>
              <w:rPr>
                <w:sz w:val="24"/>
                <w:szCs w:val="24"/>
              </w:rPr>
              <w:t xml:space="preserve"> </w:t>
            </w:r>
            <w:r>
              <w:rPr>
                <w:sz w:val="24"/>
                <w:szCs w:val="24"/>
                <w:lang w:val="en-US"/>
              </w:rPr>
              <w:t>service</w:t>
            </w:r>
            <w:r>
              <w:rPr>
                <w:sz w:val="24"/>
                <w:szCs w:val="24"/>
              </w:rPr>
              <w:t xml:space="preserve">  </w:t>
            </w:r>
          </w:p>
        </w:tc>
        <w:tc>
          <w:tcPr>
            <w:tcW w:w="5907" w:type="dxa"/>
            <w:shd w:val="clear" w:color="auto" w:fill="auto"/>
          </w:tcPr>
          <w:p w14:paraId="2A5181F5" w14:textId="77777777" w:rsidR="001E1018" w:rsidRDefault="001E1018">
            <w:pPr>
              <w:shd w:val="clear" w:color="auto" w:fill="FFFFFF"/>
              <w:jc w:val="both"/>
              <w:rPr>
                <w:sz w:val="24"/>
                <w:szCs w:val="24"/>
              </w:rPr>
            </w:pPr>
            <w:r>
              <w:rPr>
                <w:sz w:val="24"/>
                <w:szCs w:val="24"/>
              </w:rPr>
              <w:t xml:space="preserve">Служба предоставления дополнительных услуг по телефону, таких как оповещение абонента в установленное время и др. </w:t>
            </w:r>
          </w:p>
          <w:p w14:paraId="13F36501" w14:textId="77777777" w:rsidR="001E1018" w:rsidRDefault="001E1018">
            <w:pPr>
              <w:shd w:val="clear" w:color="auto" w:fill="FFFFFF"/>
              <w:jc w:val="both"/>
              <w:rPr>
                <w:sz w:val="24"/>
                <w:szCs w:val="24"/>
              </w:rPr>
            </w:pPr>
          </w:p>
          <w:p w14:paraId="7B769866" w14:textId="77777777" w:rsidR="001E1018" w:rsidRDefault="001E1018">
            <w:pPr>
              <w:shd w:val="clear" w:color="auto" w:fill="FFFFFF"/>
              <w:jc w:val="both"/>
              <w:rPr>
                <w:sz w:val="24"/>
                <w:szCs w:val="24"/>
              </w:rPr>
            </w:pPr>
            <w:r>
              <w:rPr>
                <w:sz w:val="24"/>
                <w:szCs w:val="24"/>
              </w:rPr>
              <w:t>Телефон</w:t>
            </w:r>
            <w:r>
              <w:rPr>
                <w:sz w:val="24"/>
                <w:szCs w:val="24"/>
                <w:lang w:val="uz-Cyrl-UZ"/>
              </w:rPr>
              <w:t xml:space="preserve"> орқали</w:t>
            </w:r>
            <w:r>
              <w:rPr>
                <w:sz w:val="24"/>
                <w:szCs w:val="24"/>
              </w:rPr>
              <w:t xml:space="preserve"> </w:t>
            </w:r>
            <w:r>
              <w:rPr>
                <w:sz w:val="24"/>
                <w:szCs w:val="24"/>
                <w:lang w:val="uz-Cyrl-UZ"/>
              </w:rPr>
              <w:t xml:space="preserve">қўшимча </w:t>
            </w:r>
            <w:proofErr w:type="spellStart"/>
            <w:r>
              <w:rPr>
                <w:sz w:val="24"/>
                <w:szCs w:val="24"/>
              </w:rPr>
              <w:t>хизматлар</w:t>
            </w:r>
            <w:proofErr w:type="spellEnd"/>
            <w:r>
              <w:rPr>
                <w:sz w:val="24"/>
                <w:szCs w:val="24"/>
              </w:rPr>
              <w:t xml:space="preserve"> </w:t>
            </w:r>
            <w:proofErr w:type="spellStart"/>
            <w:r>
              <w:rPr>
                <w:sz w:val="24"/>
                <w:szCs w:val="24"/>
              </w:rPr>
              <w:t>кўрсатиш</w:t>
            </w:r>
            <w:proofErr w:type="spellEnd"/>
            <w:r>
              <w:rPr>
                <w:sz w:val="24"/>
                <w:szCs w:val="24"/>
                <w:lang w:val="uz-Cyrl-UZ"/>
              </w:rPr>
              <w:t xml:space="preserve">; масалан, белгиланган вақтда </w:t>
            </w:r>
            <w:proofErr w:type="spellStart"/>
            <w:r>
              <w:rPr>
                <w:sz w:val="24"/>
                <w:szCs w:val="24"/>
              </w:rPr>
              <w:t>абонентни</w:t>
            </w:r>
            <w:proofErr w:type="spellEnd"/>
            <w:r>
              <w:rPr>
                <w:sz w:val="24"/>
                <w:szCs w:val="24"/>
              </w:rPr>
              <w:t xml:space="preserve"> </w:t>
            </w:r>
            <w:proofErr w:type="spellStart"/>
            <w:r>
              <w:rPr>
                <w:sz w:val="24"/>
                <w:szCs w:val="24"/>
              </w:rPr>
              <w:t>огоҳлантириш</w:t>
            </w:r>
            <w:proofErr w:type="spellEnd"/>
            <w:r>
              <w:rPr>
                <w:sz w:val="24"/>
                <w:szCs w:val="24"/>
              </w:rPr>
              <w:t xml:space="preserve"> (</w:t>
            </w:r>
            <w:proofErr w:type="spellStart"/>
            <w:r>
              <w:rPr>
                <w:sz w:val="24"/>
                <w:szCs w:val="24"/>
              </w:rPr>
              <w:t>хабардор</w:t>
            </w:r>
            <w:proofErr w:type="spellEnd"/>
            <w:r>
              <w:rPr>
                <w:sz w:val="24"/>
                <w:szCs w:val="24"/>
                <w:lang w:val="uz-Cyrl-UZ"/>
              </w:rPr>
              <w:t xml:space="preserve"> қилиш</w:t>
            </w:r>
            <w:r>
              <w:rPr>
                <w:sz w:val="24"/>
                <w:szCs w:val="24"/>
              </w:rPr>
              <w:t>)</w:t>
            </w:r>
            <w:r>
              <w:rPr>
                <w:sz w:val="24"/>
                <w:szCs w:val="24"/>
                <w:lang w:val="uz-Cyrl-UZ"/>
              </w:rPr>
              <w:t xml:space="preserve"> ва бошқалар.</w:t>
            </w:r>
          </w:p>
        </w:tc>
      </w:tr>
      <w:tr w:rsidR="001E1018" w:rsidRPr="007A00B4" w14:paraId="2A56D8E8" w14:textId="77777777">
        <w:tc>
          <w:tcPr>
            <w:tcW w:w="3766" w:type="dxa"/>
            <w:shd w:val="clear" w:color="auto" w:fill="auto"/>
          </w:tcPr>
          <w:p w14:paraId="0B9A28F9" w14:textId="77777777" w:rsidR="001E1018" w:rsidRDefault="001E1018">
            <w:pPr>
              <w:shd w:val="clear" w:color="auto" w:fill="FFFFFF"/>
              <w:jc w:val="both"/>
              <w:rPr>
                <w:b/>
                <w:caps/>
                <w:sz w:val="24"/>
                <w:szCs w:val="24"/>
              </w:rPr>
            </w:pPr>
          </w:p>
        </w:tc>
        <w:tc>
          <w:tcPr>
            <w:tcW w:w="5907" w:type="dxa"/>
            <w:shd w:val="clear" w:color="auto" w:fill="auto"/>
          </w:tcPr>
          <w:p w14:paraId="34227E5F" w14:textId="77777777" w:rsidR="001E1018" w:rsidRDefault="001E1018">
            <w:pPr>
              <w:shd w:val="clear" w:color="auto" w:fill="FFFFFF"/>
              <w:jc w:val="both"/>
              <w:rPr>
                <w:sz w:val="24"/>
                <w:szCs w:val="24"/>
              </w:rPr>
            </w:pPr>
          </w:p>
        </w:tc>
      </w:tr>
      <w:tr w:rsidR="001E1018" w:rsidRPr="00EC5EAA" w14:paraId="3B3EF467" w14:textId="77777777">
        <w:trPr>
          <w:trHeight w:val="20"/>
        </w:trPr>
        <w:tc>
          <w:tcPr>
            <w:tcW w:w="3766" w:type="dxa"/>
            <w:shd w:val="clear" w:color="auto" w:fill="auto"/>
          </w:tcPr>
          <w:p w14:paraId="60CC0051" w14:textId="77777777" w:rsidR="001E1018" w:rsidRDefault="001E1018" w:rsidP="00121D2D">
            <w:pPr>
              <w:rPr>
                <w:b/>
                <w:sz w:val="24"/>
                <w:szCs w:val="24"/>
                <w:lang w:val="uz-Cyrl-UZ"/>
              </w:rPr>
            </w:pPr>
            <w:r>
              <w:rPr>
                <w:b/>
                <w:sz w:val="24"/>
                <w:szCs w:val="24"/>
                <w:lang w:val="uz-Cyrl-UZ"/>
              </w:rPr>
              <w:t xml:space="preserve">Выброс </w:t>
            </w:r>
          </w:p>
          <w:p w14:paraId="0D34FA92" w14:textId="77777777" w:rsidR="001E1018" w:rsidRDefault="001E1018" w:rsidP="00121D2D">
            <w:pPr>
              <w:rPr>
                <w:sz w:val="24"/>
                <w:szCs w:val="24"/>
                <w:lang w:val="uz-Cyrl-UZ"/>
              </w:rPr>
            </w:pPr>
            <w:r>
              <w:rPr>
                <w:b/>
                <w:sz w:val="24"/>
                <w:szCs w:val="24"/>
                <w:lang w:val="uz-Cyrl-UZ"/>
              </w:rPr>
              <w:t xml:space="preserve">uz - </w:t>
            </w:r>
            <w:r>
              <w:rPr>
                <w:sz w:val="24"/>
                <w:szCs w:val="24"/>
                <w:lang w:val="uz-Cyrl-UZ"/>
              </w:rPr>
              <w:t>са</w:t>
            </w:r>
            <w:proofErr w:type="spellStart"/>
            <w:r>
              <w:rPr>
                <w:sz w:val="24"/>
                <w:szCs w:val="24"/>
              </w:rPr>
              <w:t>кра</w:t>
            </w:r>
            <w:proofErr w:type="spellEnd"/>
            <w:r>
              <w:rPr>
                <w:sz w:val="24"/>
                <w:szCs w:val="24"/>
                <w:lang w:val="uz-Cyrl-UZ"/>
              </w:rPr>
              <w:t xml:space="preserve">ш </w:t>
            </w:r>
          </w:p>
          <w:p w14:paraId="447D7008" w14:textId="77777777" w:rsidR="001E1018" w:rsidRDefault="001E1018" w:rsidP="00121D2D">
            <w:pPr>
              <w:rPr>
                <w:sz w:val="24"/>
                <w:szCs w:val="24"/>
                <w:lang w:val="uz-Cyrl-UZ"/>
              </w:rPr>
            </w:pPr>
            <w:r>
              <w:rPr>
                <w:b/>
                <w:sz w:val="24"/>
                <w:szCs w:val="24"/>
                <w:lang w:val="uz-Cyrl-UZ"/>
              </w:rPr>
              <w:t>en -</w:t>
            </w:r>
            <w:r>
              <w:rPr>
                <w:sz w:val="24"/>
                <w:szCs w:val="24"/>
                <w:lang w:val="uz-Cyrl-UZ"/>
              </w:rPr>
              <w:t xml:space="preserve"> surge</w:t>
            </w:r>
          </w:p>
        </w:tc>
        <w:tc>
          <w:tcPr>
            <w:tcW w:w="5907" w:type="dxa"/>
            <w:shd w:val="clear" w:color="auto" w:fill="auto"/>
          </w:tcPr>
          <w:p w14:paraId="1B3FB734" w14:textId="77777777" w:rsidR="001E1018" w:rsidRDefault="001E1018">
            <w:pPr>
              <w:shd w:val="clear" w:color="auto" w:fill="FFFFFF"/>
              <w:jc w:val="both"/>
              <w:rPr>
                <w:sz w:val="24"/>
                <w:szCs w:val="24"/>
                <w:lang w:val="uz-Cyrl-UZ"/>
              </w:rPr>
            </w:pPr>
            <w:r>
              <w:rPr>
                <w:sz w:val="24"/>
                <w:szCs w:val="24"/>
              </w:rPr>
              <w:t>Резкое изменение сигнала, всплеск шума или внезапный бросок напряжения в сети электропитания.</w:t>
            </w:r>
          </w:p>
          <w:p w14:paraId="766406A0" w14:textId="77777777" w:rsidR="001E1018" w:rsidRDefault="001E1018">
            <w:pPr>
              <w:shd w:val="clear" w:color="auto" w:fill="FFFFFF"/>
              <w:jc w:val="both"/>
              <w:rPr>
                <w:sz w:val="24"/>
                <w:szCs w:val="24"/>
              </w:rPr>
            </w:pPr>
          </w:p>
          <w:p w14:paraId="765F25ED" w14:textId="77777777" w:rsidR="001E1018" w:rsidRDefault="001E1018">
            <w:pPr>
              <w:shd w:val="clear" w:color="auto" w:fill="FFFFFF"/>
              <w:jc w:val="both"/>
              <w:rPr>
                <w:sz w:val="24"/>
                <w:szCs w:val="24"/>
                <w:lang w:val="uz-Cyrl-UZ"/>
              </w:rPr>
            </w:pPr>
            <w:r>
              <w:rPr>
                <w:sz w:val="24"/>
                <w:szCs w:val="24"/>
                <w:lang w:val="uz-Cyrl-UZ"/>
              </w:rPr>
              <w:t>Сигналнинг кескин ўзгариши, шовқиннинг кучайиши ёки электр таъминот тармоғидаги кучланишнинг тўсатдан сакраши.</w:t>
            </w:r>
          </w:p>
        </w:tc>
      </w:tr>
      <w:tr w:rsidR="001E1018" w:rsidRPr="00EC5EAA" w14:paraId="3F35D5B6" w14:textId="77777777">
        <w:trPr>
          <w:trHeight w:val="20"/>
        </w:trPr>
        <w:tc>
          <w:tcPr>
            <w:tcW w:w="3766" w:type="dxa"/>
            <w:shd w:val="clear" w:color="auto" w:fill="auto"/>
          </w:tcPr>
          <w:p w14:paraId="7932DE45" w14:textId="77777777" w:rsidR="001E1018" w:rsidRDefault="001E1018" w:rsidP="00121D2D">
            <w:pPr>
              <w:rPr>
                <w:b/>
                <w:sz w:val="24"/>
                <w:szCs w:val="24"/>
                <w:lang w:val="uz-Cyrl-UZ"/>
              </w:rPr>
            </w:pPr>
          </w:p>
        </w:tc>
        <w:tc>
          <w:tcPr>
            <w:tcW w:w="5907" w:type="dxa"/>
            <w:shd w:val="clear" w:color="auto" w:fill="auto"/>
          </w:tcPr>
          <w:p w14:paraId="2F85E884" w14:textId="77777777" w:rsidR="001E1018" w:rsidRDefault="001E1018">
            <w:pPr>
              <w:shd w:val="clear" w:color="auto" w:fill="FFFFFF"/>
              <w:jc w:val="both"/>
              <w:rPr>
                <w:sz w:val="24"/>
                <w:szCs w:val="24"/>
              </w:rPr>
            </w:pPr>
          </w:p>
        </w:tc>
      </w:tr>
      <w:tr w:rsidR="001E1018" w:rsidRPr="007A00B4" w14:paraId="0AD4D37B" w14:textId="77777777">
        <w:tc>
          <w:tcPr>
            <w:tcW w:w="3766" w:type="dxa"/>
            <w:shd w:val="clear" w:color="auto" w:fill="auto"/>
          </w:tcPr>
          <w:p w14:paraId="0F548515" w14:textId="77777777" w:rsidR="001E1018" w:rsidRDefault="001E1018">
            <w:pPr>
              <w:shd w:val="clear" w:color="auto" w:fill="FFFFFF"/>
              <w:rPr>
                <w:b/>
                <w:sz w:val="24"/>
                <w:szCs w:val="24"/>
                <w:lang w:val="uz-Cyrl-UZ"/>
              </w:rPr>
            </w:pPr>
            <w:r>
              <w:rPr>
                <w:b/>
                <w:caps/>
                <w:sz w:val="24"/>
                <w:szCs w:val="24"/>
                <w:lang w:val="uz-Cyrl-UZ"/>
              </w:rPr>
              <w:t>в</w:t>
            </w:r>
            <w:r>
              <w:rPr>
                <w:b/>
                <w:sz w:val="24"/>
                <w:szCs w:val="24"/>
                <w:lang w:val="uz-Cyrl-UZ"/>
              </w:rPr>
              <w:t xml:space="preserve">ыделенный канал </w:t>
            </w:r>
          </w:p>
          <w:p w14:paraId="38822190" w14:textId="77777777" w:rsidR="001E1018" w:rsidRDefault="001E1018"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 xml:space="preserve">- </w:t>
            </w:r>
            <w:r>
              <w:rPr>
                <w:sz w:val="24"/>
                <w:szCs w:val="24"/>
                <w:lang w:val="uz-Cyrl-UZ"/>
              </w:rPr>
              <w:t>ажратилган канал</w:t>
            </w:r>
          </w:p>
          <w:p w14:paraId="734E6E39" w14:textId="77777777" w:rsidR="001E1018" w:rsidRDefault="001E1018" w:rsidP="00121D2D">
            <w:pPr>
              <w:rPr>
                <w:sz w:val="24"/>
                <w:szCs w:val="24"/>
                <w:lang w:val="uz-Cyrl-UZ"/>
              </w:rPr>
            </w:pPr>
            <w:r>
              <w:rPr>
                <w:b/>
                <w:bCs/>
                <w:sz w:val="24"/>
                <w:szCs w:val="24"/>
                <w:lang w:val="uz-Cyrl-UZ"/>
              </w:rPr>
              <w:t>en -</w:t>
            </w:r>
            <w:r>
              <w:rPr>
                <w:bCs/>
                <w:sz w:val="24"/>
                <w:szCs w:val="24"/>
                <w:lang w:val="uz-Cyrl-UZ"/>
              </w:rPr>
              <w:t xml:space="preserve"> Dedicated Channel</w:t>
            </w:r>
            <w:r>
              <w:rPr>
                <w:b/>
                <w:bCs/>
                <w:sz w:val="24"/>
                <w:szCs w:val="24"/>
                <w:lang w:val="uz-Cyrl-UZ"/>
              </w:rPr>
              <w:t xml:space="preserve"> </w:t>
            </w:r>
            <w:r>
              <w:rPr>
                <w:bCs/>
                <w:sz w:val="24"/>
                <w:szCs w:val="24"/>
                <w:lang w:val="uz-Cyrl-UZ"/>
              </w:rPr>
              <w:t>(DCH)</w:t>
            </w:r>
          </w:p>
          <w:p w14:paraId="22E7638A" w14:textId="77777777" w:rsidR="001E1018" w:rsidRDefault="001E1018">
            <w:pPr>
              <w:ind w:firstLine="708"/>
              <w:rPr>
                <w:b/>
                <w:sz w:val="24"/>
                <w:szCs w:val="24"/>
                <w:lang w:val="uz-Cyrl-UZ"/>
              </w:rPr>
            </w:pPr>
          </w:p>
        </w:tc>
        <w:tc>
          <w:tcPr>
            <w:tcW w:w="5907" w:type="dxa"/>
            <w:shd w:val="clear" w:color="auto" w:fill="auto"/>
          </w:tcPr>
          <w:p w14:paraId="21E26F17" w14:textId="77777777" w:rsidR="001E1018" w:rsidRDefault="001E1018">
            <w:pPr>
              <w:jc w:val="both"/>
              <w:rPr>
                <w:sz w:val="24"/>
                <w:szCs w:val="24"/>
              </w:rPr>
            </w:pPr>
            <w:r>
              <w:rPr>
                <w:sz w:val="24"/>
                <w:szCs w:val="24"/>
              </w:rPr>
              <w:t>Двухточечное соединение между базовой и одной из мобильных станций, используемое для передачи трафика, сигнализации или обоих видов информации.</w:t>
            </w:r>
            <w:r>
              <w:rPr>
                <w:sz w:val="24"/>
                <w:szCs w:val="24"/>
                <w:lang w:val="uz-Cyrl-UZ"/>
              </w:rPr>
              <w:t xml:space="preserve"> </w:t>
            </w:r>
          </w:p>
          <w:p w14:paraId="06CC838D" w14:textId="77777777" w:rsidR="001E1018" w:rsidRDefault="001E1018">
            <w:pPr>
              <w:jc w:val="both"/>
              <w:rPr>
                <w:sz w:val="24"/>
                <w:szCs w:val="24"/>
              </w:rPr>
            </w:pPr>
          </w:p>
          <w:p w14:paraId="6EDF628E" w14:textId="77777777" w:rsidR="001E1018" w:rsidRDefault="001E1018">
            <w:pPr>
              <w:jc w:val="both"/>
              <w:rPr>
                <w:sz w:val="24"/>
                <w:szCs w:val="24"/>
              </w:rPr>
            </w:pPr>
            <w:r>
              <w:rPr>
                <w:sz w:val="24"/>
                <w:szCs w:val="24"/>
                <w:lang w:val="uz-Cyrl-UZ"/>
              </w:rPr>
              <w:t>Таянч станция ва мобил станциялардан бири ўртасида трафик, сигнализация ёки иккала турдаги ахборотни узатиш учун фойдаланиладиган икки нуқтали боғланиш.</w:t>
            </w:r>
          </w:p>
        </w:tc>
      </w:tr>
      <w:tr w:rsidR="001E1018" w:rsidRPr="007A00B4" w14:paraId="78499DD0" w14:textId="77777777">
        <w:tc>
          <w:tcPr>
            <w:tcW w:w="3766" w:type="dxa"/>
            <w:shd w:val="clear" w:color="auto" w:fill="auto"/>
          </w:tcPr>
          <w:p w14:paraId="21C1CCC2" w14:textId="77777777" w:rsidR="001E1018" w:rsidRDefault="001E1018">
            <w:pPr>
              <w:shd w:val="clear" w:color="auto" w:fill="FFFFFF"/>
              <w:rPr>
                <w:b/>
                <w:caps/>
                <w:sz w:val="24"/>
                <w:szCs w:val="24"/>
                <w:lang w:val="uz-Cyrl-UZ"/>
              </w:rPr>
            </w:pPr>
          </w:p>
        </w:tc>
        <w:tc>
          <w:tcPr>
            <w:tcW w:w="5907" w:type="dxa"/>
            <w:shd w:val="clear" w:color="auto" w:fill="auto"/>
          </w:tcPr>
          <w:p w14:paraId="22D8F55C" w14:textId="77777777" w:rsidR="001E1018" w:rsidRDefault="001E1018">
            <w:pPr>
              <w:jc w:val="both"/>
              <w:rPr>
                <w:sz w:val="24"/>
                <w:szCs w:val="24"/>
              </w:rPr>
            </w:pPr>
          </w:p>
        </w:tc>
      </w:tr>
      <w:tr w:rsidR="001E1018" w:rsidRPr="00EC5EAA" w14:paraId="4D4B16AF" w14:textId="77777777">
        <w:trPr>
          <w:trHeight w:val="20"/>
        </w:trPr>
        <w:tc>
          <w:tcPr>
            <w:tcW w:w="3766" w:type="dxa"/>
            <w:shd w:val="clear" w:color="auto" w:fill="auto"/>
          </w:tcPr>
          <w:p w14:paraId="3B383B22" w14:textId="77777777" w:rsidR="001E1018" w:rsidRDefault="001E1018" w:rsidP="00121D2D">
            <w:pPr>
              <w:rPr>
                <w:b/>
                <w:sz w:val="24"/>
                <w:szCs w:val="24"/>
              </w:rPr>
            </w:pPr>
            <w:r>
              <w:rPr>
                <w:b/>
                <w:caps/>
                <w:sz w:val="24"/>
                <w:szCs w:val="24"/>
              </w:rPr>
              <w:t>в</w:t>
            </w:r>
            <w:r>
              <w:rPr>
                <w:b/>
                <w:sz w:val="24"/>
                <w:szCs w:val="24"/>
              </w:rPr>
              <w:t xml:space="preserve">ыделенный служебный </w:t>
            </w:r>
            <w:r>
              <w:rPr>
                <w:b/>
                <w:sz w:val="24"/>
                <w:szCs w:val="24"/>
              </w:rPr>
              <w:br/>
              <w:t>канал</w:t>
            </w:r>
          </w:p>
          <w:p w14:paraId="774169E1" w14:textId="77777777" w:rsidR="001E1018" w:rsidRDefault="001E1018" w:rsidP="00121D2D">
            <w:pPr>
              <w:rPr>
                <w:sz w:val="24"/>
                <w:szCs w:val="24"/>
              </w:rPr>
            </w:pPr>
            <w:r>
              <w:rPr>
                <w:b/>
                <w:sz w:val="24"/>
                <w:szCs w:val="24"/>
                <w:lang w:val="uz-Cyrl-UZ"/>
              </w:rPr>
              <w:t>uz</w:t>
            </w:r>
            <w:r>
              <w:rPr>
                <w:sz w:val="24"/>
                <w:szCs w:val="24"/>
              </w:rPr>
              <w:t xml:space="preserve"> - </w:t>
            </w:r>
            <w:proofErr w:type="spellStart"/>
            <w:r>
              <w:rPr>
                <w:sz w:val="24"/>
                <w:szCs w:val="24"/>
              </w:rPr>
              <w:t>ажратилган</w:t>
            </w:r>
            <w:proofErr w:type="spellEnd"/>
            <w:r>
              <w:rPr>
                <w:sz w:val="24"/>
                <w:szCs w:val="24"/>
              </w:rPr>
              <w:t xml:space="preserve"> </w:t>
            </w:r>
            <w:proofErr w:type="spellStart"/>
            <w:r>
              <w:rPr>
                <w:sz w:val="24"/>
                <w:szCs w:val="24"/>
              </w:rPr>
              <w:t>хизмат</w:t>
            </w:r>
            <w:proofErr w:type="spellEnd"/>
            <w:r>
              <w:rPr>
                <w:sz w:val="24"/>
                <w:szCs w:val="24"/>
              </w:rPr>
              <w:t xml:space="preserve"> </w:t>
            </w:r>
            <w:proofErr w:type="spellStart"/>
            <w:r>
              <w:rPr>
                <w:sz w:val="24"/>
                <w:szCs w:val="24"/>
              </w:rPr>
              <w:t>канали</w:t>
            </w:r>
            <w:proofErr w:type="spellEnd"/>
          </w:p>
          <w:p w14:paraId="2387D779" w14:textId="77777777" w:rsidR="001E1018" w:rsidRDefault="001E1018" w:rsidP="00121D2D">
            <w:pPr>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proofErr w:type="spellStart"/>
            <w:r>
              <w:rPr>
                <w:sz w:val="24"/>
                <w:szCs w:val="24"/>
              </w:rPr>
              <w:t>preassigned</w:t>
            </w:r>
            <w:proofErr w:type="spellEnd"/>
            <w:r>
              <w:rPr>
                <w:sz w:val="24"/>
                <w:szCs w:val="24"/>
              </w:rPr>
              <w:t xml:space="preserve"> </w:t>
            </w:r>
            <w:proofErr w:type="spellStart"/>
            <w:r>
              <w:rPr>
                <w:sz w:val="24"/>
                <w:szCs w:val="24"/>
              </w:rPr>
              <w:t>orderwire</w:t>
            </w:r>
            <w:proofErr w:type="spellEnd"/>
            <w:r>
              <w:rPr>
                <w:sz w:val="24"/>
                <w:szCs w:val="24"/>
              </w:rPr>
              <w:t xml:space="preserve"> </w:t>
            </w:r>
          </w:p>
          <w:p w14:paraId="2D6204D1" w14:textId="77777777" w:rsidR="001E1018" w:rsidRDefault="001E1018" w:rsidP="00121D2D">
            <w:pPr>
              <w:rPr>
                <w:b/>
                <w:sz w:val="24"/>
                <w:szCs w:val="24"/>
                <w:lang w:val="uz-Cyrl-UZ"/>
              </w:rPr>
            </w:pPr>
          </w:p>
        </w:tc>
        <w:tc>
          <w:tcPr>
            <w:tcW w:w="5907" w:type="dxa"/>
            <w:shd w:val="clear" w:color="auto" w:fill="auto"/>
          </w:tcPr>
          <w:p w14:paraId="245F80D2" w14:textId="77777777" w:rsidR="001E1018" w:rsidRDefault="001E1018">
            <w:pPr>
              <w:jc w:val="both"/>
              <w:rPr>
                <w:sz w:val="24"/>
                <w:szCs w:val="24"/>
              </w:rPr>
            </w:pPr>
            <w:r>
              <w:rPr>
                <w:sz w:val="24"/>
                <w:szCs w:val="24"/>
              </w:rPr>
              <w:t>Вспомогательный канал, предназначенный для передачи служебной информации и организуемый вне полосы частот рабочего канала, например, на отдельной несущей или с использованием гибридных методов модуляции.</w:t>
            </w:r>
            <w:r>
              <w:rPr>
                <w:sz w:val="24"/>
                <w:szCs w:val="24"/>
                <w:lang w:val="uz-Cyrl-UZ"/>
              </w:rPr>
              <w:t xml:space="preserve"> </w:t>
            </w:r>
          </w:p>
          <w:p w14:paraId="7EDDC948" w14:textId="77777777" w:rsidR="001E1018" w:rsidRDefault="001E1018">
            <w:pPr>
              <w:jc w:val="both"/>
              <w:rPr>
                <w:sz w:val="24"/>
                <w:szCs w:val="24"/>
              </w:rPr>
            </w:pPr>
          </w:p>
          <w:p w14:paraId="1D7FDCEC" w14:textId="77777777" w:rsidR="001E1018" w:rsidRDefault="001E1018">
            <w:pPr>
              <w:jc w:val="both"/>
              <w:rPr>
                <w:sz w:val="24"/>
                <w:szCs w:val="24"/>
                <w:lang w:val="uz-Cyrl-UZ"/>
              </w:rPr>
            </w:pPr>
            <w:r>
              <w:rPr>
                <w:sz w:val="24"/>
                <w:szCs w:val="24"/>
                <w:lang w:val="uz-Cyrl-UZ"/>
              </w:rPr>
              <w:t>Хизматга оид ахборотни узатиш учун мўлжалланган ҳамда ишчи канал частоталар полосасидан ташқарида, масалан, алоҳида элтувчида ёки гибрид модуляция методларидан фойдаланган ҳолда ташкил қилинадиган ёрдамчи канал.</w:t>
            </w:r>
          </w:p>
        </w:tc>
      </w:tr>
      <w:tr w:rsidR="001E1018" w:rsidRPr="00EC5EAA" w14:paraId="0B52E299" w14:textId="77777777">
        <w:trPr>
          <w:trHeight w:val="20"/>
        </w:trPr>
        <w:tc>
          <w:tcPr>
            <w:tcW w:w="3766" w:type="dxa"/>
            <w:shd w:val="clear" w:color="auto" w:fill="auto"/>
          </w:tcPr>
          <w:p w14:paraId="54B22651" w14:textId="77777777" w:rsidR="001E1018" w:rsidRDefault="001E1018" w:rsidP="00121D2D">
            <w:pPr>
              <w:rPr>
                <w:b/>
                <w:caps/>
                <w:sz w:val="24"/>
                <w:szCs w:val="24"/>
              </w:rPr>
            </w:pPr>
          </w:p>
        </w:tc>
        <w:tc>
          <w:tcPr>
            <w:tcW w:w="5907" w:type="dxa"/>
            <w:shd w:val="clear" w:color="auto" w:fill="auto"/>
          </w:tcPr>
          <w:p w14:paraId="5174DD19" w14:textId="77777777" w:rsidR="001E1018" w:rsidRDefault="001E1018">
            <w:pPr>
              <w:jc w:val="both"/>
              <w:rPr>
                <w:sz w:val="24"/>
                <w:szCs w:val="24"/>
              </w:rPr>
            </w:pPr>
          </w:p>
        </w:tc>
      </w:tr>
      <w:tr w:rsidR="001E1018" w14:paraId="7CBAE564" w14:textId="77777777">
        <w:tc>
          <w:tcPr>
            <w:tcW w:w="3766" w:type="dxa"/>
            <w:shd w:val="clear" w:color="auto" w:fill="auto"/>
          </w:tcPr>
          <w:p w14:paraId="05CBCB3F" w14:textId="77777777" w:rsidR="001E1018" w:rsidRDefault="001E1018" w:rsidP="00671EFE">
            <w:pPr>
              <w:rPr>
                <w:b/>
                <w:sz w:val="24"/>
                <w:szCs w:val="24"/>
                <w:lang w:val="uz-Cyrl-UZ"/>
              </w:rPr>
            </w:pPr>
            <w:r>
              <w:rPr>
                <w:b/>
                <w:caps/>
                <w:sz w:val="24"/>
                <w:szCs w:val="24"/>
                <w:lang w:val="uz-Cyrl-UZ"/>
              </w:rPr>
              <w:t>в</w:t>
            </w:r>
            <w:r>
              <w:rPr>
                <w:b/>
                <w:sz w:val="24"/>
                <w:szCs w:val="24"/>
                <w:lang w:val="uz-Cyrl-UZ"/>
              </w:rPr>
              <w:t>ызов</w:t>
            </w:r>
          </w:p>
          <w:p w14:paraId="7640E42F" w14:textId="77777777" w:rsidR="001E1018" w:rsidRDefault="001E1018" w:rsidP="00671EFE">
            <w:pPr>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sz w:val="24"/>
                <w:szCs w:val="24"/>
                <w:lang w:val="uz-Cyrl-UZ"/>
              </w:rPr>
              <w:t xml:space="preserve"> чақирув</w:t>
            </w:r>
          </w:p>
          <w:p w14:paraId="327ED709" w14:textId="32472295" w:rsidR="001E1018" w:rsidRDefault="001E1018" w:rsidP="00671EFE">
            <w:pPr>
              <w:rPr>
                <w:sz w:val="24"/>
                <w:szCs w:val="24"/>
                <w:lang w:val="en-US"/>
              </w:rPr>
            </w:pPr>
            <w:r>
              <w:rPr>
                <w:b/>
                <w:bCs/>
                <w:sz w:val="24"/>
                <w:szCs w:val="24"/>
                <w:lang w:val="uz-Cyrl-UZ"/>
              </w:rPr>
              <w:t xml:space="preserve">en </w:t>
            </w:r>
            <w:r w:rsidR="003D3ADC">
              <w:rPr>
                <w:b/>
                <w:bCs/>
                <w:sz w:val="24"/>
                <w:szCs w:val="24"/>
                <w:lang w:val="en-US"/>
              </w:rPr>
              <w:t>-</w:t>
            </w:r>
            <w:r>
              <w:rPr>
                <w:b/>
                <w:bCs/>
                <w:sz w:val="24"/>
                <w:szCs w:val="24"/>
                <w:lang w:val="uz-Cyrl-UZ"/>
              </w:rPr>
              <w:t xml:space="preserve"> </w:t>
            </w:r>
            <w:r>
              <w:rPr>
                <w:bCs/>
                <w:sz w:val="24"/>
                <w:szCs w:val="24"/>
                <w:lang w:val="uz-Cyrl-UZ"/>
              </w:rPr>
              <w:t>call</w:t>
            </w:r>
            <w:r>
              <w:rPr>
                <w:bCs/>
                <w:sz w:val="24"/>
                <w:szCs w:val="24"/>
                <w:lang w:val="en-US"/>
              </w:rPr>
              <w:t xml:space="preserve"> (</w:t>
            </w:r>
            <w:proofErr w:type="spellStart"/>
            <w:r>
              <w:rPr>
                <w:bCs/>
                <w:sz w:val="24"/>
                <w:szCs w:val="24"/>
              </w:rPr>
              <w:t>син</w:t>
            </w:r>
            <w:proofErr w:type="spellEnd"/>
            <w:r>
              <w:rPr>
                <w:bCs/>
                <w:sz w:val="24"/>
                <w:szCs w:val="24"/>
                <w:lang w:val="en-US"/>
              </w:rPr>
              <w:t xml:space="preserve">. </w:t>
            </w:r>
            <w:r>
              <w:rPr>
                <w:sz w:val="24"/>
                <w:szCs w:val="24"/>
                <w:lang w:val="en-US"/>
              </w:rPr>
              <w:t>calling</w:t>
            </w:r>
            <w:r>
              <w:rPr>
                <w:bCs/>
                <w:sz w:val="24"/>
                <w:szCs w:val="24"/>
                <w:lang w:val="en-US"/>
              </w:rPr>
              <w:t>)</w:t>
            </w:r>
          </w:p>
          <w:p w14:paraId="470C46C4" w14:textId="77777777" w:rsidR="001E1018" w:rsidRDefault="001E1018">
            <w:pPr>
              <w:shd w:val="clear" w:color="auto" w:fill="FFFFFF"/>
              <w:rPr>
                <w:sz w:val="24"/>
                <w:szCs w:val="24"/>
                <w:lang w:val="uz-Cyrl-UZ"/>
              </w:rPr>
            </w:pPr>
          </w:p>
        </w:tc>
        <w:tc>
          <w:tcPr>
            <w:tcW w:w="5907" w:type="dxa"/>
            <w:shd w:val="clear" w:color="auto" w:fill="auto"/>
          </w:tcPr>
          <w:p w14:paraId="3D03A685" w14:textId="77777777" w:rsidR="001E1018" w:rsidRDefault="001E1018">
            <w:pPr>
              <w:shd w:val="clear" w:color="auto" w:fill="FFFFFF"/>
              <w:jc w:val="both"/>
              <w:rPr>
                <w:sz w:val="24"/>
                <w:szCs w:val="24"/>
              </w:rPr>
            </w:pPr>
            <w:r>
              <w:rPr>
                <w:sz w:val="24"/>
                <w:szCs w:val="24"/>
              </w:rPr>
              <w:t>Попытка установления соединения с одним или несколькими вызываемыми абонентами. Процедура установления соединения с вызываемым абонентом или обращения к программе с целью ее выполнения</w:t>
            </w:r>
            <w:r>
              <w:rPr>
                <w:sz w:val="24"/>
                <w:szCs w:val="24"/>
                <w:lang w:val="uz-Cyrl-UZ"/>
              </w:rPr>
              <w:t>.</w:t>
            </w:r>
          </w:p>
          <w:p w14:paraId="50180393" w14:textId="77777777" w:rsidR="001E1018" w:rsidRDefault="001E1018">
            <w:pPr>
              <w:shd w:val="clear" w:color="auto" w:fill="FFFFFF"/>
              <w:jc w:val="both"/>
              <w:rPr>
                <w:b/>
                <w:caps/>
                <w:sz w:val="24"/>
                <w:szCs w:val="24"/>
              </w:rPr>
            </w:pPr>
          </w:p>
          <w:p w14:paraId="444DEE47" w14:textId="77777777" w:rsidR="001E1018" w:rsidRDefault="001E1018">
            <w:pPr>
              <w:shd w:val="clear" w:color="auto" w:fill="FFFFFF"/>
              <w:jc w:val="both"/>
              <w:rPr>
                <w:sz w:val="24"/>
                <w:szCs w:val="24"/>
                <w:lang w:val="uz-Cyrl-UZ"/>
              </w:rPr>
            </w:pPr>
            <w:r>
              <w:rPr>
                <w:sz w:val="24"/>
                <w:szCs w:val="24"/>
              </w:rPr>
              <w:t>Ч</w:t>
            </w:r>
            <w:r>
              <w:rPr>
                <w:sz w:val="24"/>
                <w:szCs w:val="24"/>
                <w:lang w:val="uz-Cyrl-UZ"/>
              </w:rPr>
              <w:t>ақир</w:t>
            </w:r>
            <w:proofErr w:type="spellStart"/>
            <w:r>
              <w:rPr>
                <w:sz w:val="24"/>
                <w:szCs w:val="24"/>
              </w:rPr>
              <w:t>илаётган</w:t>
            </w:r>
            <w:proofErr w:type="spellEnd"/>
            <w:r>
              <w:rPr>
                <w:sz w:val="24"/>
                <w:szCs w:val="24"/>
              </w:rPr>
              <w:t xml:space="preserve"> б</w:t>
            </w:r>
            <w:r>
              <w:rPr>
                <w:sz w:val="24"/>
                <w:szCs w:val="24"/>
                <w:lang w:val="uz-Cyrl-UZ"/>
              </w:rPr>
              <w:t>и</w:t>
            </w:r>
            <w:r>
              <w:rPr>
                <w:sz w:val="24"/>
                <w:szCs w:val="24"/>
              </w:rPr>
              <w:t>р</w:t>
            </w:r>
            <w:r>
              <w:rPr>
                <w:sz w:val="24"/>
                <w:szCs w:val="24"/>
                <w:lang w:val="uz-Cyrl-UZ"/>
              </w:rPr>
              <w:t xml:space="preserve"> ёки бир неч</w:t>
            </w:r>
            <w:r>
              <w:rPr>
                <w:sz w:val="24"/>
                <w:szCs w:val="24"/>
              </w:rPr>
              <w:t>т</w:t>
            </w:r>
            <w:r>
              <w:rPr>
                <w:sz w:val="24"/>
                <w:szCs w:val="24"/>
                <w:lang w:val="uz-Cyrl-UZ"/>
              </w:rPr>
              <w:t>а абонент билан боғланишга уриниш. Чақирилаётган абонент билан алоқани ўрнатиш ёки дастурга уни бажариш мақсадида мурожаат этиш жараёни.</w:t>
            </w:r>
          </w:p>
        </w:tc>
      </w:tr>
      <w:tr w:rsidR="001E1018" w14:paraId="480D073D" w14:textId="77777777">
        <w:tc>
          <w:tcPr>
            <w:tcW w:w="3766" w:type="dxa"/>
            <w:shd w:val="clear" w:color="auto" w:fill="auto"/>
          </w:tcPr>
          <w:p w14:paraId="28FF3819" w14:textId="77777777" w:rsidR="001E1018" w:rsidRDefault="001E1018" w:rsidP="00121D2D">
            <w:pPr>
              <w:rPr>
                <w:b/>
                <w:caps/>
                <w:sz w:val="12"/>
                <w:szCs w:val="12"/>
                <w:lang w:val="uz-Cyrl-UZ"/>
              </w:rPr>
            </w:pPr>
          </w:p>
        </w:tc>
        <w:tc>
          <w:tcPr>
            <w:tcW w:w="5907" w:type="dxa"/>
            <w:shd w:val="clear" w:color="auto" w:fill="auto"/>
          </w:tcPr>
          <w:p w14:paraId="6217D9D7" w14:textId="77777777" w:rsidR="001E1018" w:rsidRDefault="001E1018">
            <w:pPr>
              <w:shd w:val="clear" w:color="auto" w:fill="FFFFFF"/>
              <w:jc w:val="both"/>
              <w:rPr>
                <w:sz w:val="12"/>
                <w:szCs w:val="12"/>
                <w:lang w:val="uz-Cyrl-UZ"/>
              </w:rPr>
            </w:pPr>
          </w:p>
        </w:tc>
      </w:tr>
      <w:tr w:rsidR="001E1018" w:rsidRPr="007A00B4" w14:paraId="58A7EF1D" w14:textId="77777777">
        <w:trPr>
          <w:trHeight w:val="266"/>
        </w:trPr>
        <w:tc>
          <w:tcPr>
            <w:tcW w:w="3766" w:type="dxa"/>
            <w:shd w:val="clear" w:color="auto" w:fill="auto"/>
          </w:tcPr>
          <w:p w14:paraId="36DB8BD9" w14:textId="77777777" w:rsidR="001E1018" w:rsidRDefault="001E1018">
            <w:pPr>
              <w:shd w:val="clear" w:color="auto" w:fill="FFFFFF"/>
              <w:rPr>
                <w:b/>
                <w:sz w:val="24"/>
                <w:szCs w:val="24"/>
              </w:rPr>
            </w:pPr>
            <w:r>
              <w:rPr>
                <w:b/>
                <w:caps/>
                <w:sz w:val="24"/>
                <w:szCs w:val="24"/>
              </w:rPr>
              <w:t>в</w:t>
            </w:r>
            <w:r>
              <w:rPr>
                <w:b/>
                <w:sz w:val="24"/>
                <w:szCs w:val="24"/>
              </w:rPr>
              <w:t xml:space="preserve">ызов абонентской группы </w:t>
            </w:r>
          </w:p>
          <w:p w14:paraId="1F90D1C2" w14:textId="77777777" w:rsidR="001E1018" w:rsidRDefault="001E1018">
            <w:pPr>
              <w:shd w:val="clear" w:color="auto" w:fill="FFFFFF"/>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b/>
                <w:sz w:val="24"/>
                <w:szCs w:val="24"/>
              </w:rPr>
              <w:t xml:space="preserve"> </w:t>
            </w:r>
            <w:r>
              <w:rPr>
                <w:sz w:val="24"/>
                <w:szCs w:val="24"/>
              </w:rPr>
              <w:t>а</w:t>
            </w:r>
            <w:r>
              <w:rPr>
                <w:sz w:val="24"/>
                <w:szCs w:val="24"/>
                <w:lang w:val="uz-Cyrl-UZ"/>
              </w:rPr>
              <w:t>бонент гуруҳини чақириш</w:t>
            </w:r>
          </w:p>
          <w:p w14:paraId="11CBD5B9" w14:textId="77777777" w:rsidR="001E1018" w:rsidRDefault="001E1018">
            <w:pPr>
              <w:shd w:val="clear" w:color="auto" w:fill="FFFFFF"/>
              <w:rPr>
                <w:b/>
                <w:sz w:val="24"/>
                <w:szCs w:val="24"/>
              </w:rPr>
            </w:pPr>
            <w:proofErr w:type="spellStart"/>
            <w:r>
              <w:rPr>
                <w:b/>
                <w:bCs/>
                <w:sz w:val="24"/>
                <w:szCs w:val="24"/>
                <w:lang w:val="en-US"/>
              </w:rPr>
              <w:t>en</w:t>
            </w:r>
            <w:proofErr w:type="spellEnd"/>
            <w:r>
              <w:rPr>
                <w:b/>
                <w:bCs/>
                <w:sz w:val="24"/>
                <w:szCs w:val="24"/>
                <w:lang w:val="en-US"/>
              </w:rPr>
              <w:t xml:space="preserve"> - </w:t>
            </w:r>
            <w:r>
              <w:rPr>
                <w:sz w:val="24"/>
                <w:szCs w:val="24"/>
                <w:lang w:val="en-US"/>
              </w:rPr>
              <w:t>fleet</w:t>
            </w:r>
            <w:r>
              <w:rPr>
                <w:sz w:val="24"/>
                <w:szCs w:val="24"/>
              </w:rPr>
              <w:t xml:space="preserve"> </w:t>
            </w:r>
            <w:r>
              <w:rPr>
                <w:sz w:val="24"/>
                <w:szCs w:val="24"/>
                <w:lang w:val="en-US"/>
              </w:rPr>
              <w:t>call</w:t>
            </w:r>
          </w:p>
        </w:tc>
        <w:tc>
          <w:tcPr>
            <w:tcW w:w="5907" w:type="dxa"/>
            <w:shd w:val="clear" w:color="auto" w:fill="auto"/>
          </w:tcPr>
          <w:p w14:paraId="53D2D04E" w14:textId="77777777" w:rsidR="001E1018" w:rsidRDefault="001E1018">
            <w:pPr>
              <w:jc w:val="both"/>
              <w:rPr>
                <w:sz w:val="24"/>
                <w:szCs w:val="24"/>
              </w:rPr>
            </w:pPr>
            <w:r>
              <w:rPr>
                <w:sz w:val="24"/>
                <w:szCs w:val="24"/>
              </w:rPr>
              <w:t xml:space="preserve">Передача вызова на частоте, на которую настроены все радиостанции, входящие в данную абонентскую группу. </w:t>
            </w:r>
          </w:p>
          <w:p w14:paraId="598E1FB8" w14:textId="77777777" w:rsidR="001E1018" w:rsidRDefault="001E1018">
            <w:pPr>
              <w:jc w:val="both"/>
              <w:rPr>
                <w:sz w:val="24"/>
                <w:szCs w:val="24"/>
              </w:rPr>
            </w:pPr>
          </w:p>
          <w:p w14:paraId="3C63B873" w14:textId="77777777" w:rsidR="001E1018" w:rsidRDefault="001E1018">
            <w:pPr>
              <w:jc w:val="both"/>
              <w:rPr>
                <w:sz w:val="24"/>
                <w:szCs w:val="24"/>
              </w:rPr>
            </w:pPr>
            <w:proofErr w:type="spellStart"/>
            <w:r>
              <w:rPr>
                <w:sz w:val="24"/>
                <w:szCs w:val="24"/>
              </w:rPr>
              <w:t>Муайян</w:t>
            </w:r>
            <w:proofErr w:type="spellEnd"/>
            <w:r>
              <w:rPr>
                <w:sz w:val="24"/>
                <w:szCs w:val="24"/>
                <w:lang w:val="uz-Cyrl-UZ"/>
              </w:rPr>
              <w:t xml:space="preserve"> абонент гуруҳига кирувчи барча радиостанциялар созланган частотада</w:t>
            </w:r>
            <w:r>
              <w:rPr>
                <w:sz w:val="24"/>
                <w:szCs w:val="24"/>
              </w:rPr>
              <w:t>,</w:t>
            </w:r>
            <w:r>
              <w:rPr>
                <w:sz w:val="24"/>
                <w:szCs w:val="24"/>
                <w:lang w:val="uz-Cyrl-UZ"/>
              </w:rPr>
              <w:t xml:space="preserve"> чақирувни узатиш.</w:t>
            </w:r>
          </w:p>
        </w:tc>
      </w:tr>
      <w:tr w:rsidR="001E1018" w:rsidRPr="007A00B4" w14:paraId="464893BE" w14:textId="77777777">
        <w:trPr>
          <w:trHeight w:val="266"/>
        </w:trPr>
        <w:tc>
          <w:tcPr>
            <w:tcW w:w="3766" w:type="dxa"/>
            <w:shd w:val="clear" w:color="auto" w:fill="auto"/>
          </w:tcPr>
          <w:p w14:paraId="3D8D157C" w14:textId="77777777" w:rsidR="001E1018" w:rsidRDefault="001E1018">
            <w:pPr>
              <w:shd w:val="clear" w:color="auto" w:fill="FFFFFF"/>
              <w:rPr>
                <w:b/>
                <w:caps/>
                <w:sz w:val="24"/>
                <w:szCs w:val="24"/>
              </w:rPr>
            </w:pPr>
          </w:p>
        </w:tc>
        <w:tc>
          <w:tcPr>
            <w:tcW w:w="5907" w:type="dxa"/>
            <w:shd w:val="clear" w:color="auto" w:fill="auto"/>
          </w:tcPr>
          <w:p w14:paraId="687E09BD" w14:textId="77777777" w:rsidR="001E1018" w:rsidRDefault="001E1018">
            <w:pPr>
              <w:jc w:val="both"/>
              <w:rPr>
                <w:sz w:val="24"/>
                <w:szCs w:val="24"/>
              </w:rPr>
            </w:pPr>
          </w:p>
        </w:tc>
      </w:tr>
      <w:tr w:rsidR="001E1018" w14:paraId="22FAC96D" w14:textId="77777777">
        <w:trPr>
          <w:trHeight w:val="266"/>
        </w:trPr>
        <w:tc>
          <w:tcPr>
            <w:tcW w:w="3766" w:type="dxa"/>
            <w:shd w:val="clear" w:color="auto" w:fill="auto"/>
          </w:tcPr>
          <w:p w14:paraId="6958B211" w14:textId="77777777" w:rsidR="001E1018" w:rsidRDefault="001E1018" w:rsidP="009F2722">
            <w:pPr>
              <w:rPr>
                <w:b/>
                <w:sz w:val="24"/>
                <w:szCs w:val="24"/>
                <w:lang w:val="uz-Cyrl-UZ"/>
              </w:rPr>
            </w:pPr>
            <w:r>
              <w:rPr>
                <w:b/>
                <w:sz w:val="24"/>
                <w:szCs w:val="24"/>
                <w:lang w:val="uz-Cyrl-UZ"/>
              </w:rPr>
              <w:t xml:space="preserve">Вызов группы </w:t>
            </w:r>
          </w:p>
          <w:p w14:paraId="0AB43269" w14:textId="77777777" w:rsidR="001E1018" w:rsidRDefault="001E1018" w:rsidP="009F2722">
            <w:pPr>
              <w:rPr>
                <w:sz w:val="24"/>
                <w:szCs w:val="24"/>
                <w:lang w:val="uz-Cyrl-UZ"/>
              </w:rPr>
            </w:pPr>
            <w:r>
              <w:rPr>
                <w:b/>
                <w:sz w:val="24"/>
                <w:szCs w:val="24"/>
                <w:lang w:val="uz-Cyrl-UZ"/>
              </w:rPr>
              <w:t>uz</w:t>
            </w:r>
            <w:r>
              <w:rPr>
                <w:sz w:val="24"/>
                <w:szCs w:val="24"/>
                <w:lang w:val="uz-Cyrl-UZ"/>
              </w:rPr>
              <w:t xml:space="preserve"> </w:t>
            </w:r>
            <w:r>
              <w:rPr>
                <w:b/>
                <w:sz w:val="24"/>
                <w:szCs w:val="24"/>
                <w:lang w:val="uz-Cyrl-UZ"/>
              </w:rPr>
              <w:t xml:space="preserve">- </w:t>
            </w:r>
            <w:r>
              <w:rPr>
                <w:sz w:val="24"/>
                <w:szCs w:val="24"/>
                <w:lang w:val="uz-Cyrl-UZ"/>
              </w:rPr>
              <w:t>гуруҳни чақириш</w:t>
            </w:r>
          </w:p>
          <w:p w14:paraId="3DFE9FC4" w14:textId="77777777" w:rsidR="001E1018" w:rsidRDefault="001E1018" w:rsidP="009F2722">
            <w:pPr>
              <w:rPr>
                <w:sz w:val="24"/>
                <w:szCs w:val="24"/>
                <w:lang w:val="uz-Cyrl-UZ"/>
              </w:rPr>
            </w:pPr>
            <w:r>
              <w:rPr>
                <w:b/>
                <w:bCs/>
                <w:sz w:val="24"/>
                <w:szCs w:val="24"/>
                <w:lang w:val="uz-Cyrl-UZ"/>
              </w:rPr>
              <w:t xml:space="preserve">en - </w:t>
            </w:r>
            <w:r>
              <w:rPr>
                <w:sz w:val="24"/>
                <w:szCs w:val="24"/>
                <w:lang w:val="uz-Cyrl-UZ"/>
              </w:rPr>
              <w:t xml:space="preserve">group call </w:t>
            </w:r>
          </w:p>
          <w:p w14:paraId="6C43EFD4" w14:textId="77777777" w:rsidR="001E1018" w:rsidRDefault="001E1018" w:rsidP="009F2722">
            <w:pPr>
              <w:pStyle w:val="BodyText"/>
              <w:rPr>
                <w:sz w:val="24"/>
                <w:szCs w:val="24"/>
                <w:lang w:val="uz-Cyrl-UZ"/>
              </w:rPr>
            </w:pPr>
          </w:p>
        </w:tc>
        <w:tc>
          <w:tcPr>
            <w:tcW w:w="5907" w:type="dxa"/>
            <w:shd w:val="clear" w:color="auto" w:fill="auto"/>
          </w:tcPr>
          <w:p w14:paraId="055478C1" w14:textId="77777777" w:rsidR="001E1018" w:rsidRDefault="001E1018">
            <w:pPr>
              <w:shd w:val="clear" w:color="auto" w:fill="FFFFFF"/>
              <w:jc w:val="both"/>
              <w:rPr>
                <w:i/>
                <w:iCs/>
                <w:sz w:val="24"/>
                <w:szCs w:val="24"/>
                <w:lang w:val="uz-Cyrl-UZ"/>
              </w:rPr>
            </w:pPr>
            <w:r>
              <w:rPr>
                <w:sz w:val="24"/>
                <w:szCs w:val="24"/>
              </w:rPr>
              <w:t xml:space="preserve">Одновременный вызов всех абонентов одной или нескольких групп, обычно осуществляемый в режиме полудуплексной связи. Инициализация вызова выполняется путем нажатия одной кнопки, при этом время установки соединения не превышает (0,3-0,5) </w:t>
            </w:r>
            <w:r>
              <w:rPr>
                <w:sz w:val="24"/>
                <w:szCs w:val="24"/>
                <w:lang w:val="en-US"/>
              </w:rPr>
              <w:t>s</w:t>
            </w:r>
            <w:r>
              <w:rPr>
                <w:sz w:val="24"/>
                <w:szCs w:val="24"/>
              </w:rPr>
              <w:t xml:space="preserve">. При групповом вызове используется только один канал связи независимо от количества абонентов в группе. </w:t>
            </w:r>
          </w:p>
          <w:p w14:paraId="14A92469" w14:textId="77777777" w:rsidR="001E1018" w:rsidRDefault="001E1018">
            <w:pPr>
              <w:shd w:val="clear" w:color="auto" w:fill="FFFFFF"/>
              <w:jc w:val="both"/>
              <w:rPr>
                <w:sz w:val="24"/>
                <w:szCs w:val="24"/>
              </w:rPr>
            </w:pPr>
          </w:p>
          <w:p w14:paraId="37E68EA3" w14:textId="77777777" w:rsidR="001E1018" w:rsidRDefault="001E1018">
            <w:pPr>
              <w:shd w:val="clear" w:color="auto" w:fill="FFFFFF"/>
              <w:jc w:val="both"/>
              <w:rPr>
                <w:sz w:val="24"/>
                <w:szCs w:val="24"/>
                <w:lang w:val="uz-Cyrl-UZ"/>
              </w:rPr>
            </w:pPr>
            <w:r>
              <w:rPr>
                <w:sz w:val="24"/>
                <w:szCs w:val="24"/>
                <w:lang w:val="uz-Cyrl-UZ"/>
              </w:rPr>
              <w:t xml:space="preserve">Бир ёки бир нечта гуруҳ абонентларининг барчасини бир вақтда чақириш, одатда ярим дуплекс алоқа режимида амалга оширилади. Чақиришни инициализация қилиш битта тугмачани босиш орқали бажарилади, бунда боғланишни ўрнатиш (0,3-0,5) s дан ошмайди. Гуруҳдаги абонентлар сонидан қатъи назар, гуруҳий чақирувда фақат битта алоқа каналидан фойдаланилади. </w:t>
            </w:r>
          </w:p>
        </w:tc>
      </w:tr>
      <w:tr w:rsidR="001E1018" w14:paraId="7C3667BF" w14:textId="77777777">
        <w:trPr>
          <w:trHeight w:val="266"/>
        </w:trPr>
        <w:tc>
          <w:tcPr>
            <w:tcW w:w="3766" w:type="dxa"/>
            <w:shd w:val="clear" w:color="auto" w:fill="auto"/>
          </w:tcPr>
          <w:p w14:paraId="0A0E15A5" w14:textId="77777777" w:rsidR="001E1018" w:rsidRDefault="001E1018" w:rsidP="009F2722">
            <w:pPr>
              <w:rPr>
                <w:b/>
                <w:sz w:val="24"/>
                <w:szCs w:val="24"/>
                <w:lang w:val="uz-Cyrl-UZ"/>
              </w:rPr>
            </w:pPr>
          </w:p>
        </w:tc>
        <w:tc>
          <w:tcPr>
            <w:tcW w:w="5907" w:type="dxa"/>
            <w:shd w:val="clear" w:color="auto" w:fill="auto"/>
          </w:tcPr>
          <w:p w14:paraId="59611383" w14:textId="77777777" w:rsidR="001E1018" w:rsidRDefault="001E1018">
            <w:pPr>
              <w:shd w:val="clear" w:color="auto" w:fill="FFFFFF"/>
              <w:jc w:val="both"/>
              <w:rPr>
                <w:sz w:val="24"/>
                <w:szCs w:val="24"/>
                <w:lang w:val="uz-Cyrl-UZ"/>
              </w:rPr>
            </w:pPr>
          </w:p>
        </w:tc>
      </w:tr>
      <w:tr w:rsidR="001E1018" w:rsidRPr="00EC5EAA" w14:paraId="39AE47AF" w14:textId="77777777">
        <w:tc>
          <w:tcPr>
            <w:tcW w:w="3766" w:type="dxa"/>
            <w:shd w:val="clear" w:color="auto" w:fill="auto"/>
          </w:tcPr>
          <w:p w14:paraId="4E36FE73" w14:textId="77777777" w:rsidR="001E1018" w:rsidRDefault="001E1018" w:rsidP="00121D2D">
            <w:pPr>
              <w:rPr>
                <w:b/>
                <w:sz w:val="24"/>
                <w:szCs w:val="24"/>
              </w:rPr>
            </w:pPr>
            <w:r>
              <w:rPr>
                <w:b/>
                <w:caps/>
                <w:sz w:val="24"/>
                <w:szCs w:val="24"/>
              </w:rPr>
              <w:t>в</w:t>
            </w:r>
            <w:r>
              <w:rPr>
                <w:b/>
                <w:sz w:val="24"/>
                <w:szCs w:val="24"/>
              </w:rPr>
              <w:t xml:space="preserve">ызов инициирован </w:t>
            </w:r>
          </w:p>
          <w:p w14:paraId="2ECC698E" w14:textId="77777777" w:rsidR="001E1018" w:rsidRDefault="001E1018" w:rsidP="00121D2D">
            <w:pPr>
              <w:rPr>
                <w:sz w:val="24"/>
                <w:szCs w:val="24"/>
              </w:rPr>
            </w:pPr>
            <w:proofErr w:type="spellStart"/>
            <w:r>
              <w:rPr>
                <w:b/>
                <w:sz w:val="24"/>
                <w:szCs w:val="24"/>
                <w:lang w:val="en-US"/>
              </w:rPr>
              <w:t>uz</w:t>
            </w:r>
            <w:proofErr w:type="spellEnd"/>
            <w:r>
              <w:rPr>
                <w:sz w:val="24"/>
                <w:szCs w:val="24"/>
              </w:rPr>
              <w:t xml:space="preserve"> </w:t>
            </w:r>
            <w:r>
              <w:rPr>
                <w:b/>
                <w:sz w:val="24"/>
                <w:szCs w:val="24"/>
                <w:lang w:val="uz-Cyrl-UZ"/>
              </w:rPr>
              <w:t>-</w:t>
            </w:r>
            <w:r>
              <w:rPr>
                <w:sz w:val="24"/>
                <w:szCs w:val="24"/>
                <w:lang w:val="uz-Cyrl-UZ"/>
              </w:rPr>
              <w:t xml:space="preserve"> </w:t>
            </w:r>
            <w:r>
              <w:rPr>
                <w:sz w:val="24"/>
                <w:szCs w:val="24"/>
              </w:rPr>
              <w:t>ч</w:t>
            </w:r>
            <w:r>
              <w:rPr>
                <w:sz w:val="24"/>
                <w:szCs w:val="24"/>
                <w:lang w:val="uz-Cyrl-UZ"/>
              </w:rPr>
              <w:t>ақирув</w:t>
            </w:r>
            <w:r>
              <w:rPr>
                <w:sz w:val="24"/>
                <w:szCs w:val="24"/>
              </w:rPr>
              <w:t xml:space="preserve"> </w:t>
            </w:r>
            <w:r>
              <w:rPr>
                <w:sz w:val="24"/>
                <w:szCs w:val="24"/>
                <w:lang w:val="uz-Cyrl-UZ"/>
              </w:rPr>
              <w:t>ҳ</w:t>
            </w:r>
            <w:proofErr w:type="spellStart"/>
            <w:r>
              <w:rPr>
                <w:sz w:val="24"/>
                <w:szCs w:val="24"/>
              </w:rPr>
              <w:t>аракати</w:t>
            </w:r>
            <w:proofErr w:type="spellEnd"/>
            <w:r>
              <w:rPr>
                <w:sz w:val="24"/>
                <w:szCs w:val="24"/>
              </w:rPr>
              <w:t xml:space="preserve"> </w:t>
            </w:r>
            <w:proofErr w:type="spellStart"/>
            <w:r>
              <w:rPr>
                <w:sz w:val="24"/>
                <w:szCs w:val="24"/>
              </w:rPr>
              <w:t>бошланди</w:t>
            </w:r>
            <w:proofErr w:type="spellEnd"/>
          </w:p>
          <w:p w14:paraId="72FA3603" w14:textId="77777777" w:rsidR="001E1018" w:rsidRDefault="001E1018" w:rsidP="00121D2D">
            <w:pPr>
              <w:rPr>
                <w:sz w:val="24"/>
                <w:szCs w:val="24"/>
                <w:lang w:val="en-US"/>
              </w:rPr>
            </w:pPr>
            <w:proofErr w:type="spellStart"/>
            <w:r>
              <w:rPr>
                <w:b/>
                <w:bCs/>
                <w:sz w:val="24"/>
                <w:szCs w:val="24"/>
                <w:lang w:val="en-US"/>
              </w:rPr>
              <w:t>en</w:t>
            </w:r>
            <w:proofErr w:type="spellEnd"/>
            <w:r>
              <w:rPr>
                <w:b/>
                <w:bCs/>
                <w:sz w:val="24"/>
                <w:szCs w:val="24"/>
                <w:lang w:val="en-US"/>
              </w:rPr>
              <w:t xml:space="preserve"> - </w:t>
            </w:r>
            <w:r>
              <w:rPr>
                <w:sz w:val="24"/>
                <w:szCs w:val="24"/>
                <w:lang w:val="en-US"/>
              </w:rPr>
              <w:t xml:space="preserve">call originated </w:t>
            </w:r>
          </w:p>
          <w:p w14:paraId="03F71199" w14:textId="77777777" w:rsidR="001E1018" w:rsidRDefault="001E1018">
            <w:pPr>
              <w:shd w:val="clear" w:color="auto" w:fill="FFFFFF"/>
              <w:rPr>
                <w:sz w:val="24"/>
                <w:szCs w:val="24"/>
                <w:lang w:val="en-US"/>
              </w:rPr>
            </w:pPr>
          </w:p>
        </w:tc>
        <w:tc>
          <w:tcPr>
            <w:tcW w:w="5907" w:type="dxa"/>
            <w:shd w:val="clear" w:color="auto" w:fill="auto"/>
          </w:tcPr>
          <w:p w14:paraId="386ABB7A" w14:textId="77777777" w:rsidR="001E1018" w:rsidRDefault="001E1018">
            <w:pPr>
              <w:shd w:val="clear" w:color="auto" w:fill="FFFFFF"/>
              <w:jc w:val="both"/>
              <w:rPr>
                <w:sz w:val="24"/>
                <w:szCs w:val="24"/>
                <w:lang w:val="uz-Cyrl-UZ"/>
              </w:rPr>
            </w:pPr>
            <w:r>
              <w:rPr>
                <w:sz w:val="24"/>
                <w:szCs w:val="24"/>
              </w:rPr>
              <w:t>Признак, указывающий, что абонент инициировал вызов, но еще не приступил к набору номера.</w:t>
            </w:r>
          </w:p>
          <w:p w14:paraId="71A70731" w14:textId="77777777" w:rsidR="001E1018" w:rsidRDefault="001E1018">
            <w:pPr>
              <w:shd w:val="clear" w:color="auto" w:fill="FFFFFF"/>
              <w:jc w:val="both"/>
              <w:rPr>
                <w:sz w:val="24"/>
                <w:szCs w:val="24"/>
              </w:rPr>
            </w:pPr>
          </w:p>
          <w:p w14:paraId="2FCBD4C5" w14:textId="77777777" w:rsidR="001E1018" w:rsidRDefault="001E1018">
            <w:pPr>
              <w:shd w:val="clear" w:color="auto" w:fill="FFFFFF"/>
              <w:jc w:val="both"/>
              <w:rPr>
                <w:sz w:val="24"/>
                <w:szCs w:val="24"/>
                <w:lang w:val="uz-Cyrl-UZ"/>
              </w:rPr>
            </w:pPr>
            <w:r>
              <w:rPr>
                <w:sz w:val="24"/>
                <w:szCs w:val="24"/>
                <w:lang w:val="uz-Cyrl-UZ"/>
              </w:rPr>
              <w:t xml:space="preserve">Абонентнинг чақирувни бошлаш нияти борлиги, лекин ҳали рақам теришни бошламаганлигини кўрсатувчи белги. </w:t>
            </w:r>
          </w:p>
        </w:tc>
      </w:tr>
      <w:tr w:rsidR="001E1018" w:rsidRPr="00EC5EAA" w14:paraId="3EAA81AF" w14:textId="77777777">
        <w:tc>
          <w:tcPr>
            <w:tcW w:w="3766" w:type="dxa"/>
            <w:shd w:val="clear" w:color="auto" w:fill="auto"/>
          </w:tcPr>
          <w:p w14:paraId="6E00CE4D" w14:textId="77777777" w:rsidR="001E1018" w:rsidRDefault="001E1018" w:rsidP="00121D2D">
            <w:pPr>
              <w:rPr>
                <w:b/>
                <w:caps/>
                <w:sz w:val="24"/>
                <w:szCs w:val="24"/>
              </w:rPr>
            </w:pPr>
          </w:p>
        </w:tc>
        <w:tc>
          <w:tcPr>
            <w:tcW w:w="5907" w:type="dxa"/>
            <w:shd w:val="clear" w:color="auto" w:fill="auto"/>
          </w:tcPr>
          <w:p w14:paraId="2FF755FC" w14:textId="77777777" w:rsidR="001E1018" w:rsidRDefault="001E1018">
            <w:pPr>
              <w:shd w:val="clear" w:color="auto" w:fill="FFFFFF"/>
              <w:jc w:val="both"/>
              <w:rPr>
                <w:sz w:val="24"/>
                <w:szCs w:val="24"/>
              </w:rPr>
            </w:pPr>
          </w:p>
        </w:tc>
      </w:tr>
      <w:tr w:rsidR="001E1018" w:rsidRPr="00EC5EAA" w14:paraId="6FB0F7EE" w14:textId="77777777">
        <w:tc>
          <w:tcPr>
            <w:tcW w:w="3766" w:type="dxa"/>
            <w:shd w:val="clear" w:color="auto" w:fill="auto"/>
          </w:tcPr>
          <w:p w14:paraId="2E3DE7F3" w14:textId="77777777" w:rsidR="001E1018" w:rsidRDefault="001E1018" w:rsidP="00121D2D">
            <w:pPr>
              <w:rPr>
                <w:b/>
                <w:sz w:val="24"/>
                <w:szCs w:val="24"/>
                <w:lang w:val="uz-Cyrl-UZ"/>
              </w:rPr>
            </w:pPr>
            <w:r>
              <w:rPr>
                <w:b/>
                <w:caps/>
                <w:sz w:val="24"/>
                <w:szCs w:val="24"/>
              </w:rPr>
              <w:t>в</w:t>
            </w:r>
            <w:r>
              <w:rPr>
                <w:b/>
                <w:sz w:val="24"/>
                <w:szCs w:val="24"/>
              </w:rPr>
              <w:t xml:space="preserve">ызов с переадресацией номера </w:t>
            </w:r>
          </w:p>
          <w:p w14:paraId="17F812CC" w14:textId="77777777" w:rsidR="001E1018" w:rsidRDefault="001E1018"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sz w:val="24"/>
                <w:szCs w:val="24"/>
                <w:lang w:val="uz-Cyrl-UZ"/>
              </w:rPr>
              <w:t xml:space="preserve"> рақамни қайта йўллаш билан чақирув</w:t>
            </w:r>
          </w:p>
          <w:p w14:paraId="22F5D475" w14:textId="77777777" w:rsidR="001E1018" w:rsidRDefault="001E1018" w:rsidP="00121D2D">
            <w:pPr>
              <w:rPr>
                <w:sz w:val="24"/>
                <w:szCs w:val="24"/>
              </w:rPr>
            </w:pPr>
            <w:proofErr w:type="spellStart"/>
            <w:r>
              <w:rPr>
                <w:b/>
                <w:bCs/>
                <w:sz w:val="24"/>
                <w:szCs w:val="24"/>
                <w:lang w:val="en-US"/>
              </w:rPr>
              <w:t>en</w:t>
            </w:r>
            <w:proofErr w:type="spellEnd"/>
            <w:r>
              <w:rPr>
                <w:b/>
                <w:bCs/>
                <w:sz w:val="24"/>
                <w:szCs w:val="24"/>
                <w:lang w:val="en-US"/>
              </w:rPr>
              <w:t xml:space="preserve"> - </w:t>
            </w:r>
            <w:r>
              <w:rPr>
                <w:sz w:val="24"/>
                <w:szCs w:val="24"/>
                <w:lang w:val="en-US"/>
              </w:rPr>
              <w:t>call</w:t>
            </w:r>
            <w:r>
              <w:rPr>
                <w:sz w:val="24"/>
                <w:szCs w:val="24"/>
              </w:rPr>
              <w:t xml:space="preserve"> </w:t>
            </w:r>
            <w:r>
              <w:rPr>
                <w:sz w:val="24"/>
                <w:szCs w:val="24"/>
                <w:lang w:val="en-US"/>
              </w:rPr>
              <w:t>rerouting</w:t>
            </w:r>
            <w:r>
              <w:rPr>
                <w:sz w:val="24"/>
                <w:szCs w:val="24"/>
              </w:rPr>
              <w:t xml:space="preserve"> </w:t>
            </w:r>
          </w:p>
          <w:p w14:paraId="4BE456C2" w14:textId="77777777" w:rsidR="001E1018" w:rsidRDefault="001E1018">
            <w:pPr>
              <w:shd w:val="clear" w:color="auto" w:fill="FFFFFF"/>
              <w:rPr>
                <w:sz w:val="24"/>
                <w:szCs w:val="24"/>
              </w:rPr>
            </w:pPr>
            <w:r>
              <w:rPr>
                <w:sz w:val="24"/>
                <w:szCs w:val="24"/>
              </w:rPr>
              <w:t xml:space="preserve"> </w:t>
            </w:r>
          </w:p>
          <w:p w14:paraId="11E12A8B" w14:textId="77777777" w:rsidR="001E1018" w:rsidRDefault="001E1018">
            <w:pPr>
              <w:shd w:val="clear" w:color="auto" w:fill="FFFFFF"/>
              <w:rPr>
                <w:sz w:val="24"/>
                <w:szCs w:val="24"/>
              </w:rPr>
            </w:pPr>
          </w:p>
        </w:tc>
        <w:tc>
          <w:tcPr>
            <w:tcW w:w="5907" w:type="dxa"/>
            <w:shd w:val="clear" w:color="auto" w:fill="auto"/>
          </w:tcPr>
          <w:p w14:paraId="0629D6B7" w14:textId="77777777" w:rsidR="001E1018" w:rsidRDefault="001E1018">
            <w:pPr>
              <w:shd w:val="clear" w:color="auto" w:fill="FFFFFF"/>
              <w:jc w:val="both"/>
              <w:rPr>
                <w:sz w:val="24"/>
                <w:szCs w:val="24"/>
              </w:rPr>
            </w:pPr>
            <w:r>
              <w:rPr>
                <w:sz w:val="24"/>
                <w:szCs w:val="24"/>
              </w:rPr>
              <w:t xml:space="preserve">Возможность сохранить все входящие вызовы, когда номер занят или абонент не отвечает в течение определенного времени. Все вызовы автоматически переводятся на другой номер, и из них формируется очередь. Возможна также пересылка сообщений на голосовой почтовый ящик абонента. </w:t>
            </w:r>
          </w:p>
          <w:p w14:paraId="0E1ED126" w14:textId="77777777" w:rsidR="001E1018" w:rsidRDefault="001E1018">
            <w:pPr>
              <w:shd w:val="clear" w:color="auto" w:fill="FFFFFF"/>
              <w:jc w:val="both"/>
              <w:rPr>
                <w:sz w:val="24"/>
                <w:szCs w:val="24"/>
              </w:rPr>
            </w:pPr>
          </w:p>
          <w:p w14:paraId="4F4A47CA" w14:textId="77777777" w:rsidR="001E1018" w:rsidRDefault="001E1018">
            <w:pPr>
              <w:shd w:val="clear" w:color="auto" w:fill="FFFFFF"/>
              <w:jc w:val="both"/>
              <w:rPr>
                <w:sz w:val="24"/>
                <w:szCs w:val="24"/>
              </w:rPr>
            </w:pPr>
            <w:r>
              <w:rPr>
                <w:sz w:val="24"/>
                <w:szCs w:val="24"/>
              </w:rPr>
              <w:t>А</w:t>
            </w:r>
            <w:r>
              <w:rPr>
                <w:sz w:val="24"/>
                <w:szCs w:val="24"/>
                <w:lang w:val="uz-Cyrl-UZ"/>
              </w:rPr>
              <w:t xml:space="preserve">бонент </w:t>
            </w:r>
            <w:proofErr w:type="spellStart"/>
            <w:r>
              <w:rPr>
                <w:sz w:val="24"/>
                <w:szCs w:val="24"/>
              </w:rPr>
              <w:t>рақам</w:t>
            </w:r>
            <w:proofErr w:type="spellEnd"/>
            <w:r>
              <w:rPr>
                <w:sz w:val="24"/>
                <w:szCs w:val="24"/>
                <w:lang w:val="uz-Cyrl-UZ"/>
              </w:rPr>
              <w:t xml:space="preserve">и банд бўлганда ёки </w:t>
            </w:r>
            <w:r>
              <w:rPr>
                <w:sz w:val="24"/>
                <w:szCs w:val="24"/>
              </w:rPr>
              <w:t>м</w:t>
            </w:r>
            <w:r>
              <w:rPr>
                <w:sz w:val="24"/>
                <w:szCs w:val="24"/>
                <w:lang w:val="uz-Cyrl-UZ"/>
              </w:rPr>
              <w:t xml:space="preserve">аълум вақт давомида жавоб бермаганида, барча кирувчи чақирувларни сақлаб қолиш имконияти. Барча чақирувлар автоматик равишда бошқа рақамга ўтказилади ва улардан навбат шакллантирилади. Шунингдек, хабарлар абонентнинг товушли почта қутисига жўнатилиши ҳам мумкин.  </w:t>
            </w:r>
          </w:p>
        </w:tc>
      </w:tr>
      <w:tr w:rsidR="001E1018" w:rsidRPr="00EC5EAA" w14:paraId="50298BC4" w14:textId="77777777">
        <w:tc>
          <w:tcPr>
            <w:tcW w:w="3766" w:type="dxa"/>
            <w:shd w:val="clear" w:color="auto" w:fill="auto"/>
          </w:tcPr>
          <w:p w14:paraId="732466B6" w14:textId="77777777" w:rsidR="001E1018" w:rsidRDefault="001E1018" w:rsidP="00121D2D">
            <w:pPr>
              <w:rPr>
                <w:b/>
                <w:caps/>
                <w:sz w:val="24"/>
                <w:szCs w:val="24"/>
              </w:rPr>
            </w:pPr>
          </w:p>
        </w:tc>
        <w:tc>
          <w:tcPr>
            <w:tcW w:w="5907" w:type="dxa"/>
            <w:shd w:val="clear" w:color="auto" w:fill="auto"/>
          </w:tcPr>
          <w:p w14:paraId="56853AB1" w14:textId="77777777" w:rsidR="001E1018" w:rsidRDefault="001E1018">
            <w:pPr>
              <w:shd w:val="clear" w:color="auto" w:fill="FFFFFF"/>
              <w:jc w:val="both"/>
              <w:rPr>
                <w:sz w:val="24"/>
                <w:szCs w:val="24"/>
              </w:rPr>
            </w:pPr>
          </w:p>
        </w:tc>
      </w:tr>
      <w:tr w:rsidR="001E1018" w:rsidRPr="00EC5EAA" w14:paraId="6A553C1F" w14:textId="77777777">
        <w:trPr>
          <w:trHeight w:val="20"/>
        </w:trPr>
        <w:tc>
          <w:tcPr>
            <w:tcW w:w="3766" w:type="dxa"/>
            <w:shd w:val="clear" w:color="auto" w:fill="auto"/>
          </w:tcPr>
          <w:p w14:paraId="64E3B485" w14:textId="77777777" w:rsidR="001E1018" w:rsidRDefault="001E1018" w:rsidP="00121D2D">
            <w:pPr>
              <w:rPr>
                <w:b/>
                <w:sz w:val="24"/>
                <w:szCs w:val="24"/>
                <w:lang w:val="uz-Cyrl-UZ"/>
              </w:rPr>
            </w:pPr>
            <w:r>
              <w:rPr>
                <w:b/>
                <w:caps/>
                <w:sz w:val="24"/>
                <w:szCs w:val="24"/>
                <w:lang w:val="uz-Cyrl-UZ"/>
              </w:rPr>
              <w:t>в</w:t>
            </w:r>
            <w:r>
              <w:rPr>
                <w:b/>
                <w:sz w:val="24"/>
                <w:szCs w:val="24"/>
                <w:lang w:val="uz-Cyrl-UZ"/>
              </w:rPr>
              <w:t>ыигрыш за счет хэндовера</w:t>
            </w:r>
          </w:p>
          <w:p w14:paraId="0E9135C0" w14:textId="77777777" w:rsidR="001E1018" w:rsidRDefault="001E1018"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 xml:space="preserve">- </w:t>
            </w:r>
            <w:proofErr w:type="spellStart"/>
            <w:r>
              <w:rPr>
                <w:sz w:val="24"/>
                <w:szCs w:val="24"/>
              </w:rPr>
              <w:t>хэндовер</w:t>
            </w:r>
            <w:proofErr w:type="spellEnd"/>
            <w:r>
              <w:rPr>
                <w:sz w:val="24"/>
                <w:szCs w:val="24"/>
                <w:lang w:val="uz-Cyrl-UZ"/>
              </w:rPr>
              <w:t xml:space="preserve"> ҳисобига ютуқ</w:t>
            </w:r>
          </w:p>
          <w:p w14:paraId="73C7BBA6" w14:textId="77777777" w:rsidR="001E1018" w:rsidRDefault="001E1018" w:rsidP="00121D2D">
            <w:pPr>
              <w:rPr>
                <w:sz w:val="24"/>
                <w:szCs w:val="24"/>
                <w:lang w:val="uz-Cyrl-UZ"/>
              </w:rPr>
            </w:pPr>
            <w:r>
              <w:rPr>
                <w:b/>
                <w:bCs/>
                <w:sz w:val="24"/>
                <w:szCs w:val="24"/>
                <w:lang w:val="uz-Cyrl-UZ"/>
              </w:rPr>
              <w:t xml:space="preserve">en - </w:t>
            </w:r>
            <w:r>
              <w:rPr>
                <w:sz w:val="24"/>
                <w:szCs w:val="24"/>
                <w:lang w:val="uz-Cyrl-UZ"/>
              </w:rPr>
              <w:t xml:space="preserve">handover gain </w:t>
            </w:r>
          </w:p>
          <w:p w14:paraId="5076B249" w14:textId="77777777" w:rsidR="001E1018" w:rsidRDefault="001E1018" w:rsidP="00121D2D">
            <w:pPr>
              <w:pStyle w:val="BodyText"/>
              <w:rPr>
                <w:sz w:val="24"/>
                <w:szCs w:val="24"/>
                <w:lang w:val="uz-Cyrl-UZ"/>
              </w:rPr>
            </w:pPr>
          </w:p>
        </w:tc>
        <w:tc>
          <w:tcPr>
            <w:tcW w:w="5907" w:type="dxa"/>
            <w:shd w:val="clear" w:color="auto" w:fill="auto"/>
          </w:tcPr>
          <w:p w14:paraId="74A27268" w14:textId="77777777" w:rsidR="001E1018" w:rsidRDefault="001E1018">
            <w:pPr>
              <w:shd w:val="clear" w:color="auto" w:fill="FFFFFF"/>
              <w:jc w:val="both"/>
              <w:rPr>
                <w:sz w:val="24"/>
                <w:szCs w:val="24"/>
              </w:rPr>
            </w:pPr>
            <w:r>
              <w:rPr>
                <w:sz w:val="24"/>
                <w:szCs w:val="24"/>
              </w:rPr>
              <w:t xml:space="preserve">Показатель эффективности </w:t>
            </w:r>
            <w:proofErr w:type="spellStart"/>
            <w:r>
              <w:rPr>
                <w:sz w:val="24"/>
                <w:szCs w:val="24"/>
              </w:rPr>
              <w:t>хзндовера</w:t>
            </w:r>
            <w:proofErr w:type="spellEnd"/>
            <w:r>
              <w:rPr>
                <w:sz w:val="24"/>
                <w:szCs w:val="24"/>
              </w:rPr>
              <w:t>; численно определяется как отношение числа удачных переходов к общему числу попыток.</w:t>
            </w:r>
            <w:r>
              <w:rPr>
                <w:sz w:val="24"/>
                <w:szCs w:val="24"/>
                <w:lang w:val="uz-Cyrl-UZ"/>
              </w:rPr>
              <w:t xml:space="preserve"> </w:t>
            </w:r>
          </w:p>
          <w:p w14:paraId="170C0276" w14:textId="77777777" w:rsidR="001E1018" w:rsidRDefault="001E1018">
            <w:pPr>
              <w:shd w:val="clear" w:color="auto" w:fill="FFFFFF"/>
              <w:jc w:val="both"/>
              <w:rPr>
                <w:sz w:val="24"/>
                <w:szCs w:val="24"/>
              </w:rPr>
            </w:pPr>
          </w:p>
          <w:p w14:paraId="42C713F3" w14:textId="77777777" w:rsidR="001E1018" w:rsidRDefault="001E1018">
            <w:pPr>
              <w:shd w:val="clear" w:color="auto" w:fill="FFFFFF"/>
              <w:jc w:val="both"/>
              <w:rPr>
                <w:sz w:val="24"/>
                <w:szCs w:val="24"/>
                <w:lang w:val="uz-Cyrl-UZ"/>
              </w:rPr>
            </w:pPr>
            <w:r>
              <w:rPr>
                <w:sz w:val="24"/>
                <w:szCs w:val="24"/>
                <w:lang w:val="uz-Cyrl-UZ"/>
              </w:rPr>
              <w:t>Хэндовер самарадорлигининг кўрсаткичи; сон жиҳатдан муваффақиятли ўтишлар сонининг ўтишга бўлган барча уринишлар сонига нисбати тарзида аниқланади.</w:t>
            </w:r>
          </w:p>
        </w:tc>
      </w:tr>
      <w:tr w:rsidR="001E1018" w:rsidRPr="00EC5EAA" w14:paraId="51EBA137" w14:textId="77777777">
        <w:trPr>
          <w:trHeight w:val="20"/>
        </w:trPr>
        <w:tc>
          <w:tcPr>
            <w:tcW w:w="3766" w:type="dxa"/>
            <w:shd w:val="clear" w:color="auto" w:fill="auto"/>
          </w:tcPr>
          <w:p w14:paraId="62F07236" w14:textId="77777777" w:rsidR="001E1018" w:rsidRDefault="001E1018" w:rsidP="00121D2D">
            <w:pPr>
              <w:rPr>
                <w:b/>
                <w:caps/>
                <w:sz w:val="24"/>
                <w:szCs w:val="24"/>
                <w:lang w:val="uz-Cyrl-UZ"/>
              </w:rPr>
            </w:pPr>
          </w:p>
        </w:tc>
        <w:tc>
          <w:tcPr>
            <w:tcW w:w="5907" w:type="dxa"/>
            <w:shd w:val="clear" w:color="auto" w:fill="auto"/>
          </w:tcPr>
          <w:p w14:paraId="3D5A729C" w14:textId="77777777" w:rsidR="001E1018" w:rsidRDefault="001E1018">
            <w:pPr>
              <w:shd w:val="clear" w:color="auto" w:fill="FFFFFF"/>
              <w:jc w:val="both"/>
              <w:rPr>
                <w:sz w:val="24"/>
                <w:szCs w:val="24"/>
              </w:rPr>
            </w:pPr>
          </w:p>
        </w:tc>
      </w:tr>
      <w:tr w:rsidR="001E1018" w:rsidRPr="00EC5EAA" w14:paraId="1FD7608A" w14:textId="77777777">
        <w:trPr>
          <w:trHeight w:val="20"/>
        </w:trPr>
        <w:tc>
          <w:tcPr>
            <w:tcW w:w="3766" w:type="dxa"/>
            <w:shd w:val="clear" w:color="auto" w:fill="auto"/>
          </w:tcPr>
          <w:p w14:paraId="57948CF3" w14:textId="77777777" w:rsidR="001E1018" w:rsidRDefault="001E1018" w:rsidP="00121D2D">
            <w:pPr>
              <w:rPr>
                <w:b/>
                <w:sz w:val="24"/>
                <w:szCs w:val="24"/>
                <w:lang w:val="uz-Cyrl-UZ"/>
              </w:rPr>
            </w:pPr>
            <w:r>
              <w:rPr>
                <w:b/>
                <w:caps/>
                <w:sz w:val="24"/>
                <w:szCs w:val="24"/>
                <w:lang w:val="uz-Cyrl-UZ"/>
              </w:rPr>
              <w:t>в</w:t>
            </w:r>
            <w:r>
              <w:rPr>
                <w:b/>
                <w:sz w:val="24"/>
                <w:szCs w:val="24"/>
                <w:lang w:val="uz-Cyrl-UZ"/>
              </w:rPr>
              <w:t>ынесенный радиотелефон</w:t>
            </w:r>
          </w:p>
          <w:p w14:paraId="78F03B89" w14:textId="77777777" w:rsidR="001E1018" w:rsidRDefault="001E1018" w:rsidP="00121D2D">
            <w:pPr>
              <w:rPr>
                <w:bCs/>
                <w:sz w:val="24"/>
                <w:szCs w:val="24"/>
                <w:lang w:val="uz-Cyrl-UZ"/>
              </w:rPr>
            </w:pPr>
            <w:r>
              <w:rPr>
                <w:b/>
                <w:sz w:val="24"/>
                <w:szCs w:val="24"/>
                <w:lang w:val="uz-Cyrl-UZ"/>
              </w:rPr>
              <w:t>uz</w:t>
            </w:r>
            <w:r>
              <w:rPr>
                <w:b/>
                <w:bCs/>
                <w:sz w:val="24"/>
                <w:szCs w:val="24"/>
                <w:lang w:val="uz-Cyrl-UZ"/>
              </w:rPr>
              <w:t xml:space="preserve"> - </w:t>
            </w:r>
            <w:r>
              <w:rPr>
                <w:bCs/>
                <w:sz w:val="24"/>
                <w:szCs w:val="24"/>
                <w:lang w:val="uz-Cyrl-UZ"/>
              </w:rPr>
              <w:t>чиқарилган радиотелефон</w:t>
            </w:r>
          </w:p>
          <w:p w14:paraId="3329013D" w14:textId="77777777" w:rsidR="001E1018" w:rsidRDefault="001E1018" w:rsidP="00121D2D">
            <w:pPr>
              <w:rPr>
                <w:sz w:val="24"/>
                <w:szCs w:val="24"/>
                <w:lang w:val="uz-Cyrl-UZ"/>
              </w:rPr>
            </w:pPr>
            <w:r>
              <w:rPr>
                <w:b/>
                <w:sz w:val="24"/>
                <w:szCs w:val="24"/>
                <w:lang w:val="uz-Cyrl-UZ"/>
              </w:rPr>
              <w:t xml:space="preserve">en - </w:t>
            </w:r>
            <w:r>
              <w:rPr>
                <w:sz w:val="24"/>
                <w:szCs w:val="24"/>
                <w:lang w:val="uz-Cyrl-UZ"/>
              </w:rPr>
              <w:t xml:space="preserve">off-premises cordless extension </w:t>
            </w:r>
          </w:p>
        </w:tc>
        <w:tc>
          <w:tcPr>
            <w:tcW w:w="5907" w:type="dxa"/>
            <w:shd w:val="clear" w:color="auto" w:fill="auto"/>
          </w:tcPr>
          <w:p w14:paraId="47214E69" w14:textId="77777777" w:rsidR="001E1018" w:rsidRDefault="001E1018">
            <w:pPr>
              <w:shd w:val="clear" w:color="auto" w:fill="FFFFFF"/>
              <w:jc w:val="both"/>
              <w:rPr>
                <w:sz w:val="24"/>
                <w:szCs w:val="24"/>
              </w:rPr>
            </w:pPr>
            <w:r>
              <w:rPr>
                <w:sz w:val="24"/>
                <w:szCs w:val="24"/>
              </w:rPr>
              <w:t>Дополнительный радиотелефон, спаренный с основным и имеющий с ним общий номер, но находящийся в другом помещении.</w:t>
            </w:r>
            <w:r>
              <w:rPr>
                <w:sz w:val="24"/>
                <w:szCs w:val="24"/>
                <w:lang w:val="uz-Cyrl-UZ"/>
              </w:rPr>
              <w:t xml:space="preserve"> </w:t>
            </w:r>
          </w:p>
          <w:p w14:paraId="63C9F666" w14:textId="77777777" w:rsidR="001E1018" w:rsidRDefault="001E1018">
            <w:pPr>
              <w:shd w:val="clear" w:color="auto" w:fill="FFFFFF"/>
              <w:jc w:val="both"/>
              <w:rPr>
                <w:sz w:val="24"/>
                <w:szCs w:val="24"/>
              </w:rPr>
            </w:pPr>
          </w:p>
          <w:p w14:paraId="55FE823E" w14:textId="77777777" w:rsidR="001E1018" w:rsidRDefault="001E1018">
            <w:pPr>
              <w:shd w:val="clear" w:color="auto" w:fill="FFFFFF"/>
              <w:jc w:val="both"/>
              <w:rPr>
                <w:sz w:val="24"/>
                <w:szCs w:val="24"/>
                <w:lang w:val="uz-Cyrl-UZ"/>
              </w:rPr>
            </w:pPr>
            <w:r>
              <w:rPr>
                <w:sz w:val="24"/>
                <w:szCs w:val="24"/>
                <w:lang w:val="uz-Cyrl-UZ"/>
              </w:rPr>
              <w:t xml:space="preserve">Асосий телефон билан жуфтлаштирилган ва у билан умумий </w:t>
            </w:r>
            <w:proofErr w:type="spellStart"/>
            <w:r>
              <w:rPr>
                <w:sz w:val="24"/>
                <w:szCs w:val="24"/>
              </w:rPr>
              <w:t>рақам</w:t>
            </w:r>
            <w:proofErr w:type="spellEnd"/>
            <w:r>
              <w:rPr>
                <w:sz w:val="24"/>
                <w:szCs w:val="24"/>
                <w:lang w:val="uz-Cyrl-UZ"/>
              </w:rPr>
              <w:t xml:space="preserve">га эга, бироқ бошқа </w:t>
            </w:r>
            <w:proofErr w:type="spellStart"/>
            <w:r>
              <w:rPr>
                <w:sz w:val="24"/>
                <w:szCs w:val="24"/>
              </w:rPr>
              <w:t>хонада</w:t>
            </w:r>
            <w:proofErr w:type="spellEnd"/>
            <w:r>
              <w:rPr>
                <w:sz w:val="24"/>
                <w:szCs w:val="24"/>
              </w:rPr>
              <w:t xml:space="preserve"> </w:t>
            </w:r>
            <w:r>
              <w:rPr>
                <w:sz w:val="24"/>
                <w:szCs w:val="24"/>
                <w:lang w:val="uz-Cyrl-UZ"/>
              </w:rPr>
              <w:t>турган қўшимча радиотелефон.</w:t>
            </w:r>
          </w:p>
        </w:tc>
      </w:tr>
      <w:tr w:rsidR="001E1018" w:rsidRPr="00EC5EAA" w14:paraId="3966D14C" w14:textId="77777777">
        <w:trPr>
          <w:trHeight w:val="20"/>
        </w:trPr>
        <w:tc>
          <w:tcPr>
            <w:tcW w:w="3766" w:type="dxa"/>
            <w:shd w:val="clear" w:color="auto" w:fill="auto"/>
          </w:tcPr>
          <w:p w14:paraId="249F43B5" w14:textId="77777777" w:rsidR="001E1018" w:rsidRDefault="001E1018" w:rsidP="00121D2D">
            <w:pPr>
              <w:rPr>
                <w:b/>
                <w:caps/>
                <w:sz w:val="24"/>
                <w:szCs w:val="24"/>
                <w:lang w:val="uz-Cyrl-UZ"/>
              </w:rPr>
            </w:pPr>
          </w:p>
        </w:tc>
        <w:tc>
          <w:tcPr>
            <w:tcW w:w="5907" w:type="dxa"/>
            <w:shd w:val="clear" w:color="auto" w:fill="auto"/>
          </w:tcPr>
          <w:p w14:paraId="0CF54BBA" w14:textId="77777777" w:rsidR="001E1018" w:rsidRDefault="001E1018">
            <w:pPr>
              <w:shd w:val="clear" w:color="auto" w:fill="FFFFFF"/>
              <w:jc w:val="both"/>
              <w:rPr>
                <w:sz w:val="24"/>
                <w:szCs w:val="24"/>
              </w:rPr>
            </w:pPr>
          </w:p>
        </w:tc>
      </w:tr>
      <w:tr w:rsidR="001E1018" w:rsidRPr="007A00B4" w14:paraId="542D072D" w14:textId="77777777">
        <w:tc>
          <w:tcPr>
            <w:tcW w:w="3766" w:type="dxa"/>
            <w:shd w:val="clear" w:color="auto" w:fill="auto"/>
          </w:tcPr>
          <w:p w14:paraId="38782953" w14:textId="77777777" w:rsidR="001E1018" w:rsidRDefault="001E1018" w:rsidP="00121D2D">
            <w:pPr>
              <w:rPr>
                <w:b/>
                <w:sz w:val="24"/>
                <w:szCs w:val="24"/>
                <w:lang w:val="uz-Cyrl-UZ"/>
              </w:rPr>
            </w:pPr>
            <w:r>
              <w:rPr>
                <w:b/>
                <w:caps/>
                <w:sz w:val="24"/>
                <w:szCs w:val="24"/>
                <w:lang w:val="uz-Cyrl-UZ"/>
              </w:rPr>
              <w:t>в</w:t>
            </w:r>
            <w:r>
              <w:rPr>
                <w:b/>
                <w:sz w:val="24"/>
                <w:szCs w:val="24"/>
                <w:lang w:val="uz-Cyrl-UZ"/>
              </w:rPr>
              <w:t>ыравнивание нагрузки</w:t>
            </w:r>
          </w:p>
          <w:p w14:paraId="74D63163" w14:textId="77777777" w:rsidR="001E1018" w:rsidRDefault="001E1018" w:rsidP="00121D2D">
            <w:pPr>
              <w:rPr>
                <w:sz w:val="24"/>
                <w:szCs w:val="24"/>
                <w:lang w:val="uz-Cyrl-UZ"/>
              </w:rPr>
            </w:pPr>
            <w:r>
              <w:rPr>
                <w:b/>
                <w:sz w:val="24"/>
                <w:szCs w:val="24"/>
                <w:lang w:val="uz-Cyrl-UZ"/>
              </w:rPr>
              <w:t xml:space="preserve">uz - </w:t>
            </w:r>
            <w:r>
              <w:rPr>
                <w:sz w:val="24"/>
                <w:szCs w:val="24"/>
                <w:lang w:val="uz-Cyrl-UZ"/>
              </w:rPr>
              <w:t>юкламани мувозанатлаш</w:t>
            </w:r>
          </w:p>
          <w:p w14:paraId="583193CE" w14:textId="77777777" w:rsidR="001E1018" w:rsidRDefault="001E1018" w:rsidP="00121D2D">
            <w:pPr>
              <w:rPr>
                <w:sz w:val="24"/>
                <w:szCs w:val="24"/>
                <w:lang w:val="uz-Cyrl-UZ"/>
              </w:rPr>
            </w:pPr>
            <w:r>
              <w:rPr>
                <w:b/>
                <w:bCs/>
                <w:sz w:val="24"/>
                <w:szCs w:val="24"/>
                <w:lang w:val="uz-Cyrl-UZ"/>
              </w:rPr>
              <w:t>en -</w:t>
            </w:r>
            <w:r>
              <w:rPr>
                <w:bCs/>
                <w:sz w:val="24"/>
                <w:szCs w:val="24"/>
                <w:lang w:val="uz-Cyrl-UZ"/>
              </w:rPr>
              <w:t xml:space="preserve"> load balancing</w:t>
            </w:r>
          </w:p>
        </w:tc>
        <w:tc>
          <w:tcPr>
            <w:tcW w:w="5907" w:type="dxa"/>
            <w:shd w:val="clear" w:color="auto" w:fill="auto"/>
          </w:tcPr>
          <w:p w14:paraId="010034F5" w14:textId="77777777" w:rsidR="001E1018" w:rsidRDefault="001E1018">
            <w:pPr>
              <w:shd w:val="clear" w:color="auto" w:fill="FFFFFF"/>
              <w:jc w:val="both"/>
              <w:rPr>
                <w:sz w:val="24"/>
                <w:szCs w:val="24"/>
              </w:rPr>
            </w:pPr>
            <w:r>
              <w:rPr>
                <w:sz w:val="24"/>
                <w:szCs w:val="24"/>
              </w:rPr>
              <w:t>Метод борьбы с перегрузками в сети, при котором часть трафика с наиболее загруженных направлений связи переключается на другие – менее загруженные.</w:t>
            </w:r>
            <w:r>
              <w:rPr>
                <w:sz w:val="24"/>
                <w:szCs w:val="24"/>
                <w:lang w:val="uz-Cyrl-UZ"/>
              </w:rPr>
              <w:t xml:space="preserve"> </w:t>
            </w:r>
          </w:p>
          <w:p w14:paraId="7FFC5CCA" w14:textId="77777777" w:rsidR="001E1018" w:rsidRDefault="001E1018">
            <w:pPr>
              <w:shd w:val="clear" w:color="auto" w:fill="FFFFFF"/>
              <w:jc w:val="both"/>
              <w:rPr>
                <w:sz w:val="24"/>
                <w:szCs w:val="24"/>
              </w:rPr>
            </w:pPr>
          </w:p>
          <w:p w14:paraId="0F809DA9" w14:textId="77777777" w:rsidR="001E1018" w:rsidRDefault="001E1018">
            <w:pPr>
              <w:shd w:val="clear" w:color="auto" w:fill="FFFFFF"/>
              <w:jc w:val="both"/>
              <w:rPr>
                <w:sz w:val="24"/>
                <w:szCs w:val="24"/>
              </w:rPr>
            </w:pPr>
            <w:r>
              <w:rPr>
                <w:sz w:val="24"/>
                <w:szCs w:val="24"/>
                <w:lang w:val="uz-Cyrl-UZ"/>
              </w:rPr>
              <w:t>Тармоқдаги ортиқча юкланишга қарши курашиш методи, унда трафикнинг бир қисми энг кўп юкланган алоқа йўналишидан камроқ юкланганига ўтказилади.</w:t>
            </w:r>
          </w:p>
        </w:tc>
      </w:tr>
      <w:tr w:rsidR="001E1018" w:rsidRPr="007A00B4" w14:paraId="39AD6B6F" w14:textId="77777777">
        <w:tc>
          <w:tcPr>
            <w:tcW w:w="3766" w:type="dxa"/>
            <w:shd w:val="clear" w:color="auto" w:fill="auto"/>
          </w:tcPr>
          <w:p w14:paraId="5E793EAF" w14:textId="77777777" w:rsidR="001E1018" w:rsidRDefault="001E1018" w:rsidP="00121D2D">
            <w:pPr>
              <w:rPr>
                <w:b/>
                <w:caps/>
                <w:sz w:val="24"/>
                <w:szCs w:val="24"/>
                <w:lang w:val="uz-Cyrl-UZ"/>
              </w:rPr>
            </w:pPr>
          </w:p>
        </w:tc>
        <w:tc>
          <w:tcPr>
            <w:tcW w:w="5907" w:type="dxa"/>
            <w:shd w:val="clear" w:color="auto" w:fill="auto"/>
          </w:tcPr>
          <w:p w14:paraId="6C66AAA5" w14:textId="77777777" w:rsidR="001E1018" w:rsidRDefault="001E1018">
            <w:pPr>
              <w:shd w:val="clear" w:color="auto" w:fill="FFFFFF"/>
              <w:jc w:val="both"/>
              <w:rPr>
                <w:sz w:val="24"/>
                <w:szCs w:val="24"/>
              </w:rPr>
            </w:pPr>
          </w:p>
        </w:tc>
      </w:tr>
      <w:tr w:rsidR="001E1018" w14:paraId="0676BA4D" w14:textId="77777777">
        <w:trPr>
          <w:trHeight w:val="20"/>
        </w:trPr>
        <w:tc>
          <w:tcPr>
            <w:tcW w:w="3766" w:type="dxa"/>
            <w:shd w:val="clear" w:color="auto" w:fill="auto"/>
          </w:tcPr>
          <w:p w14:paraId="4CFF65F4" w14:textId="77777777" w:rsidR="001E1018" w:rsidRDefault="001E1018" w:rsidP="00121D2D">
            <w:pPr>
              <w:rPr>
                <w:b/>
                <w:sz w:val="24"/>
                <w:szCs w:val="24"/>
                <w:lang w:val="uz-Cyrl-UZ"/>
              </w:rPr>
            </w:pPr>
            <w:r>
              <w:rPr>
                <w:b/>
                <w:caps/>
                <w:sz w:val="24"/>
                <w:szCs w:val="24"/>
              </w:rPr>
              <w:t>в</w:t>
            </w:r>
            <w:r>
              <w:rPr>
                <w:b/>
                <w:sz w:val="24"/>
                <w:szCs w:val="24"/>
              </w:rPr>
              <w:t xml:space="preserve">ысокоскоростная передача данных с коммутацией </w:t>
            </w:r>
            <w:r>
              <w:rPr>
                <w:b/>
                <w:sz w:val="24"/>
                <w:szCs w:val="24"/>
              </w:rPr>
              <w:br/>
              <w:t xml:space="preserve">каналов </w:t>
            </w:r>
          </w:p>
          <w:p w14:paraId="7CF7194E" w14:textId="77777777" w:rsidR="001E1018" w:rsidRDefault="001E1018" w:rsidP="00121D2D">
            <w:pPr>
              <w:rPr>
                <w:b/>
                <w:sz w:val="24"/>
                <w:szCs w:val="24"/>
              </w:rPr>
            </w:pPr>
            <w:r>
              <w:rPr>
                <w:b/>
                <w:sz w:val="24"/>
                <w:szCs w:val="24"/>
                <w:lang w:val="uz-Cyrl-UZ"/>
              </w:rPr>
              <w:t>uz</w:t>
            </w:r>
            <w:r>
              <w:rPr>
                <w:sz w:val="24"/>
                <w:szCs w:val="24"/>
                <w:lang w:val="uz-Cyrl-UZ"/>
              </w:rPr>
              <w:t xml:space="preserve"> </w:t>
            </w:r>
            <w:r>
              <w:rPr>
                <w:b/>
                <w:sz w:val="24"/>
                <w:szCs w:val="24"/>
                <w:lang w:val="uz-Cyrl-UZ"/>
              </w:rPr>
              <w:t>-</w:t>
            </w:r>
            <w:r>
              <w:rPr>
                <w:b/>
                <w:sz w:val="24"/>
                <w:szCs w:val="24"/>
              </w:rPr>
              <w:t xml:space="preserve"> </w:t>
            </w:r>
            <w:r>
              <w:rPr>
                <w:sz w:val="24"/>
                <w:szCs w:val="24"/>
              </w:rPr>
              <w:t>канал</w:t>
            </w:r>
            <w:r>
              <w:rPr>
                <w:sz w:val="24"/>
                <w:szCs w:val="24"/>
                <w:lang w:val="uz-Cyrl-UZ"/>
              </w:rPr>
              <w:t xml:space="preserve">ларни </w:t>
            </w:r>
            <w:proofErr w:type="spellStart"/>
            <w:r>
              <w:rPr>
                <w:sz w:val="24"/>
                <w:szCs w:val="24"/>
              </w:rPr>
              <w:t>коммутаци</w:t>
            </w:r>
            <w:proofErr w:type="spellEnd"/>
            <w:r>
              <w:rPr>
                <w:sz w:val="24"/>
                <w:szCs w:val="24"/>
                <w:lang w:val="uz-Cyrl-UZ"/>
              </w:rPr>
              <w:t>я</w:t>
            </w:r>
            <w:proofErr w:type="spellStart"/>
            <w:r>
              <w:rPr>
                <w:sz w:val="24"/>
                <w:szCs w:val="24"/>
              </w:rPr>
              <w:t>лаш</w:t>
            </w:r>
            <w:proofErr w:type="spellEnd"/>
            <w:r>
              <w:rPr>
                <w:sz w:val="24"/>
                <w:szCs w:val="24"/>
                <w:lang w:val="uz-Cyrl-UZ"/>
              </w:rPr>
              <w:t xml:space="preserve"> билан </w:t>
            </w:r>
            <w:r>
              <w:rPr>
                <w:sz w:val="24"/>
                <w:szCs w:val="24"/>
              </w:rPr>
              <w:t>м</w:t>
            </w:r>
            <w:r>
              <w:rPr>
                <w:sz w:val="24"/>
                <w:szCs w:val="24"/>
                <w:lang w:val="uz-Cyrl-UZ"/>
              </w:rPr>
              <w:t>аълумотларни юқори тезликда узатиш</w:t>
            </w:r>
          </w:p>
          <w:p w14:paraId="2E92B31B" w14:textId="77777777" w:rsidR="001E1018" w:rsidRDefault="001E1018" w:rsidP="00121D2D">
            <w:pPr>
              <w:rPr>
                <w:sz w:val="24"/>
                <w:szCs w:val="24"/>
                <w:lang w:val="en-US"/>
              </w:rPr>
            </w:pPr>
            <w:proofErr w:type="spellStart"/>
            <w:r>
              <w:rPr>
                <w:b/>
                <w:bCs/>
                <w:sz w:val="24"/>
                <w:szCs w:val="24"/>
                <w:lang w:val="en-US"/>
              </w:rPr>
              <w:t>en</w:t>
            </w:r>
            <w:proofErr w:type="spellEnd"/>
            <w:r>
              <w:rPr>
                <w:b/>
                <w:bCs/>
                <w:sz w:val="24"/>
                <w:szCs w:val="24"/>
                <w:lang w:val="en-US"/>
              </w:rPr>
              <w:t xml:space="preserve"> - </w:t>
            </w:r>
            <w:r>
              <w:rPr>
                <w:sz w:val="24"/>
                <w:szCs w:val="24"/>
                <w:lang w:val="en-US"/>
              </w:rPr>
              <w:t xml:space="preserve">High Speed Circuit </w:t>
            </w:r>
            <w:r>
              <w:rPr>
                <w:sz w:val="24"/>
                <w:szCs w:val="24"/>
                <w:lang w:val="en-US"/>
              </w:rPr>
              <w:br/>
              <w:t>Switched Data (HSCSD)</w:t>
            </w:r>
          </w:p>
          <w:p w14:paraId="4CEDF0B1" w14:textId="77777777" w:rsidR="001E1018" w:rsidRDefault="001E1018" w:rsidP="00121D2D">
            <w:pPr>
              <w:pStyle w:val="BodyText"/>
              <w:rPr>
                <w:sz w:val="24"/>
                <w:szCs w:val="24"/>
                <w:lang w:val="en-US"/>
              </w:rPr>
            </w:pPr>
          </w:p>
        </w:tc>
        <w:tc>
          <w:tcPr>
            <w:tcW w:w="5907" w:type="dxa"/>
            <w:shd w:val="clear" w:color="auto" w:fill="auto"/>
          </w:tcPr>
          <w:p w14:paraId="5F37A6FE" w14:textId="77777777" w:rsidR="001E1018" w:rsidRDefault="001E1018">
            <w:pPr>
              <w:shd w:val="clear" w:color="auto" w:fill="FFFFFF"/>
              <w:jc w:val="both"/>
              <w:rPr>
                <w:sz w:val="24"/>
                <w:szCs w:val="24"/>
                <w:lang w:val="uz-Cyrl-UZ"/>
              </w:rPr>
            </w:pPr>
            <w:r>
              <w:rPr>
                <w:sz w:val="24"/>
                <w:szCs w:val="24"/>
              </w:rPr>
              <w:t xml:space="preserve">Технология </w:t>
            </w:r>
            <w:r>
              <w:rPr>
                <w:sz w:val="24"/>
                <w:szCs w:val="24"/>
                <w:lang w:val="en-US"/>
              </w:rPr>
              <w:t>HSCSD</w:t>
            </w:r>
            <w:r>
              <w:rPr>
                <w:sz w:val="24"/>
                <w:szCs w:val="24"/>
              </w:rPr>
              <w:t xml:space="preserve"> базируется на использовании существующих каналов </w:t>
            </w:r>
            <w:r>
              <w:rPr>
                <w:sz w:val="24"/>
                <w:szCs w:val="24"/>
                <w:lang w:val="en-US"/>
              </w:rPr>
              <w:t>GSM</w:t>
            </w:r>
            <w:r>
              <w:rPr>
                <w:sz w:val="24"/>
                <w:szCs w:val="24"/>
              </w:rPr>
              <w:t xml:space="preserve">, в которых канальные интервалы объединяются в группы по четыре, создавая общий канал с пропускной способностью 38,4 </w:t>
            </w:r>
            <w:r>
              <w:rPr>
                <w:sz w:val="24"/>
                <w:szCs w:val="24"/>
                <w:lang w:val="en-US"/>
              </w:rPr>
              <w:t>kbit</w:t>
            </w:r>
            <w:r>
              <w:rPr>
                <w:sz w:val="24"/>
                <w:szCs w:val="24"/>
              </w:rPr>
              <w:t>/</w:t>
            </w:r>
            <w:r>
              <w:rPr>
                <w:sz w:val="24"/>
                <w:szCs w:val="24"/>
                <w:lang w:val="en-US"/>
              </w:rPr>
              <w:t>s</w:t>
            </w:r>
            <w:r>
              <w:rPr>
                <w:sz w:val="24"/>
                <w:szCs w:val="24"/>
              </w:rPr>
              <w:t xml:space="preserve"> </w:t>
            </w:r>
            <w:r>
              <w:rPr>
                <w:sz w:val="24"/>
                <w:szCs w:val="24"/>
              </w:rPr>
              <w:br/>
              <w:t xml:space="preserve">(4 канала по 9,6 </w:t>
            </w:r>
            <w:r>
              <w:rPr>
                <w:sz w:val="24"/>
                <w:szCs w:val="24"/>
                <w:lang w:val="en-US"/>
              </w:rPr>
              <w:t>kbit</w:t>
            </w:r>
            <w:r>
              <w:rPr>
                <w:sz w:val="24"/>
                <w:szCs w:val="24"/>
              </w:rPr>
              <w:t>/</w:t>
            </w:r>
            <w:r>
              <w:rPr>
                <w:sz w:val="24"/>
                <w:szCs w:val="24"/>
                <w:lang w:val="en-US"/>
              </w:rPr>
              <w:t>s</w:t>
            </w:r>
            <w:r>
              <w:rPr>
                <w:sz w:val="24"/>
                <w:szCs w:val="24"/>
              </w:rPr>
              <w:t xml:space="preserve">) или теоретически 57,6 </w:t>
            </w:r>
            <w:r>
              <w:rPr>
                <w:sz w:val="24"/>
                <w:szCs w:val="24"/>
                <w:lang w:val="en-US"/>
              </w:rPr>
              <w:t>kbit</w:t>
            </w:r>
            <w:r>
              <w:rPr>
                <w:sz w:val="24"/>
                <w:szCs w:val="24"/>
              </w:rPr>
              <w:t>/</w:t>
            </w:r>
            <w:r>
              <w:rPr>
                <w:sz w:val="24"/>
                <w:szCs w:val="24"/>
                <w:lang w:val="en-US"/>
              </w:rPr>
              <w:t>s</w:t>
            </w:r>
            <w:r>
              <w:rPr>
                <w:sz w:val="24"/>
                <w:szCs w:val="24"/>
              </w:rPr>
              <w:t xml:space="preserve"> </w:t>
            </w:r>
            <w:r>
              <w:rPr>
                <w:sz w:val="24"/>
                <w:szCs w:val="24"/>
              </w:rPr>
              <w:br/>
              <w:t xml:space="preserve">(4 канала по 14,4 </w:t>
            </w:r>
            <w:r>
              <w:rPr>
                <w:sz w:val="24"/>
                <w:szCs w:val="24"/>
                <w:lang w:val="en-US"/>
              </w:rPr>
              <w:t>kbit</w:t>
            </w:r>
            <w:r>
              <w:rPr>
                <w:sz w:val="24"/>
                <w:szCs w:val="24"/>
              </w:rPr>
              <w:t>/</w:t>
            </w:r>
            <w:r>
              <w:rPr>
                <w:sz w:val="24"/>
                <w:szCs w:val="24"/>
                <w:lang w:val="en-US"/>
              </w:rPr>
              <w:t>s</w:t>
            </w:r>
            <w:r>
              <w:rPr>
                <w:sz w:val="24"/>
                <w:szCs w:val="24"/>
              </w:rPr>
              <w:t xml:space="preserve">). Внедрение технологии </w:t>
            </w:r>
            <w:r>
              <w:rPr>
                <w:sz w:val="24"/>
                <w:szCs w:val="24"/>
                <w:lang w:val="en-US"/>
              </w:rPr>
              <w:t>HSCSD</w:t>
            </w:r>
            <w:r>
              <w:rPr>
                <w:sz w:val="24"/>
                <w:szCs w:val="24"/>
              </w:rPr>
              <w:t xml:space="preserve"> не изменяет инфраструктуру действующей сети </w:t>
            </w:r>
            <w:r>
              <w:rPr>
                <w:sz w:val="24"/>
                <w:szCs w:val="24"/>
                <w:lang w:val="en-US"/>
              </w:rPr>
              <w:t>GSM</w:t>
            </w:r>
            <w:r>
              <w:rPr>
                <w:b/>
                <w:sz w:val="24"/>
                <w:szCs w:val="24"/>
              </w:rPr>
              <w:t xml:space="preserve">, </w:t>
            </w:r>
            <w:r>
              <w:rPr>
                <w:sz w:val="24"/>
                <w:szCs w:val="24"/>
              </w:rPr>
              <w:t xml:space="preserve">поскольку модифицируются лишь протоколы верхнего уровня, работу с которыми обеспечивает прикладная </w:t>
            </w:r>
            <w:r>
              <w:rPr>
                <w:sz w:val="24"/>
                <w:szCs w:val="24"/>
                <w:lang w:val="en-US"/>
              </w:rPr>
              <w:t>HSCS</w:t>
            </w:r>
            <w:r>
              <w:rPr>
                <w:sz w:val="24"/>
                <w:szCs w:val="24"/>
                <w:lang w:val="uz-Cyrl-UZ"/>
              </w:rPr>
              <w:t>D</w:t>
            </w:r>
            <w:r>
              <w:rPr>
                <w:sz w:val="24"/>
                <w:szCs w:val="24"/>
              </w:rPr>
              <w:t>-служба передачи данных.</w:t>
            </w:r>
          </w:p>
          <w:p w14:paraId="750E3F4D" w14:textId="77777777" w:rsidR="001E1018" w:rsidRDefault="001E1018">
            <w:pPr>
              <w:jc w:val="both"/>
              <w:rPr>
                <w:sz w:val="24"/>
                <w:szCs w:val="24"/>
              </w:rPr>
            </w:pPr>
          </w:p>
          <w:p w14:paraId="3E9F75CB" w14:textId="77777777" w:rsidR="001E1018" w:rsidRDefault="001E1018">
            <w:pPr>
              <w:jc w:val="both"/>
              <w:rPr>
                <w:sz w:val="24"/>
                <w:szCs w:val="24"/>
                <w:lang w:val="uz-Cyrl-UZ"/>
              </w:rPr>
            </w:pPr>
            <w:r>
              <w:rPr>
                <w:sz w:val="24"/>
                <w:szCs w:val="24"/>
                <w:lang w:val="uz-Cyrl-UZ"/>
              </w:rPr>
              <w:t xml:space="preserve">HSCSD технологияси амалдаги GSM каналларидан фойдаланишга таянади, бунда канал интерваллари ўтказиш қобилияти 38,4 kbit/s (9,6 kbit/s ли 4 та канал) бўлган умумий канални ҳосил қилган ҳолда 4 тадан гуруҳланади. Назарий жиҳатдан бу кўрсаткич </w:t>
            </w:r>
            <w:r>
              <w:rPr>
                <w:sz w:val="24"/>
                <w:szCs w:val="24"/>
              </w:rPr>
              <w:br/>
              <w:t xml:space="preserve">57,6 </w:t>
            </w:r>
            <w:r>
              <w:rPr>
                <w:sz w:val="24"/>
                <w:szCs w:val="24"/>
                <w:lang w:val="en-US"/>
              </w:rPr>
              <w:t>kbit</w:t>
            </w:r>
            <w:r>
              <w:rPr>
                <w:sz w:val="24"/>
                <w:szCs w:val="24"/>
              </w:rPr>
              <w:t>/</w:t>
            </w:r>
            <w:r>
              <w:rPr>
                <w:sz w:val="24"/>
                <w:szCs w:val="24"/>
                <w:lang w:val="en-US"/>
              </w:rPr>
              <w:t>s</w:t>
            </w:r>
            <w:r>
              <w:rPr>
                <w:sz w:val="24"/>
                <w:szCs w:val="24"/>
                <w:lang w:val="uz-Cyrl-UZ"/>
              </w:rPr>
              <w:t xml:space="preserve"> (</w:t>
            </w:r>
            <w:r>
              <w:rPr>
                <w:sz w:val="24"/>
                <w:szCs w:val="24"/>
              </w:rPr>
              <w:t xml:space="preserve">14,4 </w:t>
            </w:r>
            <w:r>
              <w:rPr>
                <w:sz w:val="24"/>
                <w:szCs w:val="24"/>
                <w:lang w:val="en-US"/>
              </w:rPr>
              <w:t>kbit</w:t>
            </w:r>
            <w:r>
              <w:rPr>
                <w:sz w:val="24"/>
                <w:szCs w:val="24"/>
              </w:rPr>
              <w:t>/</w:t>
            </w:r>
            <w:r>
              <w:rPr>
                <w:sz w:val="24"/>
                <w:szCs w:val="24"/>
                <w:lang w:val="en-US"/>
              </w:rPr>
              <w:t>s</w:t>
            </w:r>
            <w:r>
              <w:rPr>
                <w:sz w:val="24"/>
                <w:szCs w:val="24"/>
              </w:rPr>
              <w:t xml:space="preserve"> </w:t>
            </w:r>
            <w:r>
              <w:rPr>
                <w:sz w:val="24"/>
                <w:szCs w:val="24"/>
                <w:lang w:val="uz-Cyrl-UZ"/>
              </w:rPr>
              <w:t>ли 4 та канал)ни ташкил этади. HSCSD технологиясини жорий этиш амалдаги GSM тармоғининг инфраструктурасини ўзгартирмайди, чунки фақат юқори поғонадаги протоколлар модификацияланади ва амалий HSCSD маълумотларни узатиш хизмати улар билан ишлашни таъминлайди.</w:t>
            </w:r>
          </w:p>
        </w:tc>
      </w:tr>
      <w:tr w:rsidR="001E1018" w14:paraId="5A62EB46" w14:textId="77777777">
        <w:trPr>
          <w:trHeight w:val="20"/>
        </w:trPr>
        <w:tc>
          <w:tcPr>
            <w:tcW w:w="3766" w:type="dxa"/>
            <w:shd w:val="clear" w:color="auto" w:fill="auto"/>
          </w:tcPr>
          <w:p w14:paraId="13D5CF60" w14:textId="77777777" w:rsidR="001E1018" w:rsidRDefault="001E1018" w:rsidP="00121D2D">
            <w:pPr>
              <w:rPr>
                <w:b/>
                <w:caps/>
                <w:sz w:val="24"/>
                <w:szCs w:val="24"/>
                <w:lang w:val="uz-Cyrl-UZ"/>
              </w:rPr>
            </w:pPr>
          </w:p>
        </w:tc>
        <w:tc>
          <w:tcPr>
            <w:tcW w:w="5907" w:type="dxa"/>
            <w:shd w:val="clear" w:color="auto" w:fill="auto"/>
          </w:tcPr>
          <w:p w14:paraId="0C816095" w14:textId="77777777" w:rsidR="001E1018" w:rsidRDefault="001E1018">
            <w:pPr>
              <w:shd w:val="clear" w:color="auto" w:fill="FFFFFF"/>
              <w:jc w:val="both"/>
              <w:rPr>
                <w:sz w:val="24"/>
                <w:szCs w:val="24"/>
                <w:lang w:val="uz-Cyrl-UZ"/>
              </w:rPr>
            </w:pPr>
          </w:p>
        </w:tc>
      </w:tr>
      <w:tr w:rsidR="001E1018" w:rsidRPr="007A00B4" w14:paraId="2D543100" w14:textId="77777777">
        <w:trPr>
          <w:trHeight w:val="1575"/>
        </w:trPr>
        <w:tc>
          <w:tcPr>
            <w:tcW w:w="3766" w:type="dxa"/>
            <w:shd w:val="clear" w:color="auto" w:fill="auto"/>
          </w:tcPr>
          <w:p w14:paraId="1FE8D0A5" w14:textId="77777777" w:rsidR="001E1018" w:rsidRDefault="001E1018" w:rsidP="00121D2D">
            <w:pPr>
              <w:rPr>
                <w:b/>
                <w:sz w:val="24"/>
                <w:szCs w:val="24"/>
                <w:lang w:val="uz-Cyrl-UZ"/>
              </w:rPr>
            </w:pPr>
            <w:r>
              <w:rPr>
                <w:b/>
                <w:caps/>
                <w:sz w:val="24"/>
                <w:szCs w:val="24"/>
              </w:rPr>
              <w:t>в</w:t>
            </w:r>
            <w:r>
              <w:rPr>
                <w:b/>
                <w:sz w:val="24"/>
                <w:szCs w:val="24"/>
              </w:rPr>
              <w:t xml:space="preserve">ысокоскоростной совмещенный канал управления </w:t>
            </w:r>
          </w:p>
          <w:p w14:paraId="41991937" w14:textId="77777777" w:rsidR="001E1018" w:rsidRDefault="001E1018" w:rsidP="00121D2D">
            <w:pPr>
              <w:rPr>
                <w:sz w:val="24"/>
                <w:szCs w:val="24"/>
              </w:rPr>
            </w:pPr>
            <w:r>
              <w:rPr>
                <w:b/>
                <w:sz w:val="24"/>
                <w:szCs w:val="24"/>
                <w:lang w:val="uz-Cyrl-UZ"/>
              </w:rPr>
              <w:t>uz</w:t>
            </w:r>
            <w:r>
              <w:rPr>
                <w:sz w:val="24"/>
                <w:szCs w:val="24"/>
                <w:lang w:val="uz-Cyrl-UZ"/>
              </w:rPr>
              <w:t xml:space="preserve"> </w:t>
            </w:r>
            <w:r>
              <w:rPr>
                <w:b/>
                <w:sz w:val="24"/>
                <w:szCs w:val="24"/>
                <w:lang w:val="uz-Cyrl-UZ"/>
              </w:rPr>
              <w:t>-</w:t>
            </w:r>
            <w:r>
              <w:rPr>
                <w:b/>
                <w:sz w:val="24"/>
                <w:szCs w:val="24"/>
              </w:rPr>
              <w:t xml:space="preserve"> </w:t>
            </w:r>
            <w:r>
              <w:rPr>
                <w:sz w:val="24"/>
                <w:szCs w:val="24"/>
              </w:rPr>
              <w:t>б</w:t>
            </w:r>
            <w:r>
              <w:rPr>
                <w:sz w:val="24"/>
                <w:szCs w:val="24"/>
                <w:lang w:val="uz-Cyrl-UZ"/>
              </w:rPr>
              <w:t>ирлаштирилган юқори тезликли бошқарув канали</w:t>
            </w:r>
          </w:p>
          <w:p w14:paraId="29693391" w14:textId="77777777" w:rsidR="001E1018" w:rsidRDefault="001E1018">
            <w:pPr>
              <w:shd w:val="clear" w:color="auto" w:fill="FFFFFF"/>
              <w:rPr>
                <w:bCs/>
                <w:sz w:val="24"/>
                <w:szCs w:val="24"/>
                <w:lang w:val="uz-Cyrl-UZ"/>
              </w:rPr>
            </w:pPr>
            <w:proofErr w:type="spellStart"/>
            <w:r>
              <w:rPr>
                <w:b/>
                <w:bCs/>
                <w:sz w:val="24"/>
                <w:szCs w:val="24"/>
                <w:lang w:val="en-US"/>
              </w:rPr>
              <w:t>en</w:t>
            </w:r>
            <w:proofErr w:type="spellEnd"/>
            <w:r>
              <w:rPr>
                <w:b/>
                <w:bCs/>
                <w:sz w:val="24"/>
                <w:szCs w:val="24"/>
                <w:lang w:val="en-US"/>
              </w:rPr>
              <w:t xml:space="preserve"> - </w:t>
            </w:r>
            <w:r>
              <w:rPr>
                <w:bCs/>
                <w:sz w:val="24"/>
                <w:szCs w:val="24"/>
                <w:lang w:val="en-US"/>
              </w:rPr>
              <w:t xml:space="preserve">Fast Associated Control </w:t>
            </w:r>
            <w:r>
              <w:rPr>
                <w:bCs/>
                <w:sz w:val="24"/>
                <w:szCs w:val="24"/>
                <w:lang w:val="en-US"/>
              </w:rPr>
              <w:br/>
              <w:t>Channel (FACCH)</w:t>
            </w:r>
          </w:p>
          <w:p w14:paraId="43EBFA52" w14:textId="77777777" w:rsidR="001E1018" w:rsidRDefault="001E1018">
            <w:pPr>
              <w:shd w:val="clear" w:color="auto" w:fill="FFFFFF"/>
              <w:rPr>
                <w:b/>
                <w:sz w:val="24"/>
                <w:szCs w:val="24"/>
                <w:lang w:val="uz-Cyrl-UZ"/>
              </w:rPr>
            </w:pPr>
          </w:p>
        </w:tc>
        <w:tc>
          <w:tcPr>
            <w:tcW w:w="5907" w:type="dxa"/>
            <w:shd w:val="clear" w:color="auto" w:fill="auto"/>
          </w:tcPr>
          <w:p w14:paraId="4EEF01EA" w14:textId="77777777" w:rsidR="001E1018" w:rsidRDefault="001E1018">
            <w:pPr>
              <w:jc w:val="both"/>
              <w:rPr>
                <w:sz w:val="24"/>
                <w:szCs w:val="24"/>
              </w:rPr>
            </w:pPr>
            <w:r>
              <w:rPr>
                <w:sz w:val="24"/>
                <w:szCs w:val="24"/>
              </w:rPr>
              <w:t>Двусторонний канал управления, по которому обычно передаются команды переключения частоты при переходе мобильной станции из одной соты в другую.</w:t>
            </w:r>
            <w:r>
              <w:rPr>
                <w:sz w:val="24"/>
                <w:szCs w:val="24"/>
                <w:lang w:val="uz-Cyrl-UZ"/>
              </w:rPr>
              <w:t xml:space="preserve"> </w:t>
            </w:r>
          </w:p>
          <w:p w14:paraId="42295DF3" w14:textId="77777777" w:rsidR="001E1018" w:rsidRDefault="001E1018">
            <w:pPr>
              <w:jc w:val="both"/>
              <w:rPr>
                <w:sz w:val="24"/>
                <w:szCs w:val="24"/>
              </w:rPr>
            </w:pPr>
          </w:p>
          <w:p w14:paraId="48061B5A" w14:textId="77777777" w:rsidR="001E1018" w:rsidRDefault="001E1018">
            <w:pPr>
              <w:jc w:val="both"/>
              <w:rPr>
                <w:sz w:val="24"/>
                <w:szCs w:val="24"/>
              </w:rPr>
            </w:pPr>
            <w:r>
              <w:rPr>
                <w:sz w:val="24"/>
                <w:szCs w:val="24"/>
                <w:lang w:val="uz-Cyrl-UZ"/>
              </w:rPr>
              <w:t>Икки томонл</w:t>
            </w:r>
            <w:proofErr w:type="spellStart"/>
            <w:r>
              <w:rPr>
                <w:sz w:val="24"/>
                <w:szCs w:val="24"/>
              </w:rPr>
              <w:t>ама</w:t>
            </w:r>
            <w:proofErr w:type="spellEnd"/>
            <w:r>
              <w:rPr>
                <w:sz w:val="24"/>
                <w:szCs w:val="24"/>
                <w:lang w:val="uz-Cyrl-UZ"/>
              </w:rPr>
              <w:t xml:space="preserve"> бошқа</w:t>
            </w:r>
            <w:proofErr w:type="spellStart"/>
            <w:r>
              <w:rPr>
                <w:sz w:val="24"/>
                <w:szCs w:val="24"/>
              </w:rPr>
              <w:t>риш</w:t>
            </w:r>
            <w:proofErr w:type="spellEnd"/>
            <w:r>
              <w:rPr>
                <w:sz w:val="24"/>
                <w:szCs w:val="24"/>
                <w:lang w:val="uz-Cyrl-UZ"/>
              </w:rPr>
              <w:t xml:space="preserve"> канали, у орқали, одатда, мобил станциянинг бир </w:t>
            </w:r>
            <w:r>
              <w:rPr>
                <w:sz w:val="24"/>
                <w:szCs w:val="24"/>
              </w:rPr>
              <w:t>ячейка</w:t>
            </w:r>
            <w:r>
              <w:rPr>
                <w:sz w:val="24"/>
                <w:szCs w:val="24"/>
                <w:lang w:val="uz-Cyrl-UZ"/>
              </w:rPr>
              <w:t xml:space="preserve">дан бошқасига ўтишида частотани </w:t>
            </w:r>
            <w:proofErr w:type="spellStart"/>
            <w:r>
              <w:rPr>
                <w:sz w:val="24"/>
                <w:szCs w:val="24"/>
              </w:rPr>
              <w:t>алмашла</w:t>
            </w:r>
            <w:proofErr w:type="spellEnd"/>
            <w:r>
              <w:rPr>
                <w:sz w:val="24"/>
                <w:szCs w:val="24"/>
                <w:lang w:val="uz-Cyrl-UZ"/>
              </w:rPr>
              <w:t>б улаш командалари узатилади.</w:t>
            </w:r>
          </w:p>
        </w:tc>
      </w:tr>
      <w:tr w:rsidR="001E1018" w:rsidRPr="007A00B4" w14:paraId="4AABEE4D" w14:textId="77777777">
        <w:trPr>
          <w:trHeight w:val="87"/>
        </w:trPr>
        <w:tc>
          <w:tcPr>
            <w:tcW w:w="3766" w:type="dxa"/>
            <w:shd w:val="clear" w:color="auto" w:fill="auto"/>
          </w:tcPr>
          <w:p w14:paraId="11E896A8" w14:textId="77777777" w:rsidR="001E1018" w:rsidRDefault="001E1018" w:rsidP="00121D2D">
            <w:pPr>
              <w:rPr>
                <w:b/>
                <w:caps/>
                <w:sz w:val="24"/>
                <w:szCs w:val="24"/>
              </w:rPr>
            </w:pPr>
          </w:p>
        </w:tc>
        <w:tc>
          <w:tcPr>
            <w:tcW w:w="5907" w:type="dxa"/>
            <w:shd w:val="clear" w:color="auto" w:fill="auto"/>
          </w:tcPr>
          <w:p w14:paraId="22E873B7" w14:textId="77777777" w:rsidR="001E1018" w:rsidRDefault="001E1018">
            <w:pPr>
              <w:jc w:val="both"/>
              <w:rPr>
                <w:sz w:val="24"/>
                <w:szCs w:val="24"/>
              </w:rPr>
            </w:pPr>
          </w:p>
        </w:tc>
      </w:tr>
    </w:tbl>
    <w:p w14:paraId="40E1CA01" w14:textId="77777777" w:rsidR="006A2421" w:rsidRPr="007A00B4" w:rsidRDefault="006A2421"/>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66"/>
        <w:gridCol w:w="5907"/>
      </w:tblGrid>
      <w:tr w:rsidR="006A2421" w:rsidRPr="007A00B4" w14:paraId="331DDA42" w14:textId="77777777">
        <w:trPr>
          <w:trHeight w:val="87"/>
        </w:trPr>
        <w:tc>
          <w:tcPr>
            <w:tcW w:w="9673" w:type="dxa"/>
            <w:gridSpan w:val="2"/>
            <w:shd w:val="clear" w:color="auto" w:fill="auto"/>
          </w:tcPr>
          <w:p w14:paraId="310F4D86" w14:textId="77777777" w:rsidR="006A2421" w:rsidRDefault="006A2421">
            <w:pPr>
              <w:jc w:val="center"/>
              <w:rPr>
                <w:b/>
                <w:sz w:val="24"/>
                <w:szCs w:val="24"/>
              </w:rPr>
            </w:pPr>
            <w:r>
              <w:rPr>
                <w:b/>
                <w:sz w:val="24"/>
                <w:szCs w:val="24"/>
              </w:rPr>
              <w:t>Г</w:t>
            </w:r>
          </w:p>
        </w:tc>
      </w:tr>
      <w:tr w:rsidR="00873985" w:rsidRPr="007A00B4" w14:paraId="4C0F5A94" w14:textId="77777777">
        <w:trPr>
          <w:trHeight w:val="20"/>
        </w:trPr>
        <w:tc>
          <w:tcPr>
            <w:tcW w:w="3766" w:type="dxa"/>
            <w:shd w:val="clear" w:color="auto" w:fill="auto"/>
          </w:tcPr>
          <w:p w14:paraId="1B4AE1E2" w14:textId="77777777" w:rsidR="00873985" w:rsidRDefault="00873985" w:rsidP="00121D2D">
            <w:pPr>
              <w:rPr>
                <w:b/>
                <w:sz w:val="24"/>
                <w:szCs w:val="24"/>
              </w:rPr>
            </w:pPr>
            <w:r>
              <w:rPr>
                <w:b/>
                <w:caps/>
                <w:sz w:val="24"/>
                <w:szCs w:val="24"/>
              </w:rPr>
              <w:t>г</w:t>
            </w:r>
            <w:r>
              <w:rPr>
                <w:b/>
                <w:sz w:val="24"/>
                <w:szCs w:val="24"/>
              </w:rPr>
              <w:t xml:space="preserve">арантированная зона </w:t>
            </w:r>
            <w:r w:rsidR="00D7317A">
              <w:rPr>
                <w:b/>
                <w:sz w:val="24"/>
                <w:szCs w:val="24"/>
              </w:rPr>
              <w:br/>
            </w:r>
            <w:r>
              <w:rPr>
                <w:b/>
                <w:sz w:val="24"/>
                <w:szCs w:val="24"/>
              </w:rPr>
              <w:t>обслуживания</w:t>
            </w:r>
          </w:p>
          <w:p w14:paraId="22C84EA8" w14:textId="77777777" w:rsidR="00873985" w:rsidRDefault="00873985" w:rsidP="00121D2D">
            <w:pPr>
              <w:rPr>
                <w:sz w:val="24"/>
                <w:szCs w:val="24"/>
                <w:lang w:val="uz-Cyrl-UZ"/>
              </w:rPr>
            </w:pPr>
            <w:r>
              <w:rPr>
                <w:b/>
                <w:sz w:val="24"/>
                <w:szCs w:val="24"/>
                <w:lang w:val="uz-Cyrl-UZ"/>
              </w:rPr>
              <w:lastRenderedPageBreak/>
              <w:t>uz</w:t>
            </w:r>
            <w:r>
              <w:rPr>
                <w:sz w:val="24"/>
                <w:szCs w:val="24"/>
                <w:lang w:val="uz-Cyrl-UZ"/>
              </w:rPr>
              <w:t xml:space="preserve"> </w:t>
            </w:r>
            <w:r>
              <w:rPr>
                <w:b/>
                <w:sz w:val="24"/>
                <w:szCs w:val="24"/>
                <w:lang w:val="uz-Cyrl-UZ"/>
              </w:rPr>
              <w:t xml:space="preserve">- </w:t>
            </w:r>
            <w:r>
              <w:rPr>
                <w:sz w:val="24"/>
                <w:szCs w:val="24"/>
                <w:lang w:val="uz-Cyrl-UZ"/>
              </w:rPr>
              <w:t>кафолатланган хизмат кўрсатиш зонаси</w:t>
            </w:r>
          </w:p>
          <w:p w14:paraId="797E354E" w14:textId="77777777" w:rsidR="00873985" w:rsidRDefault="00873985" w:rsidP="00121D2D">
            <w:pPr>
              <w:rPr>
                <w:sz w:val="24"/>
                <w:szCs w:val="24"/>
                <w:lang w:val="uz-Cyrl-UZ"/>
              </w:rPr>
            </w:pPr>
            <w:proofErr w:type="spellStart"/>
            <w:r>
              <w:rPr>
                <w:b/>
                <w:sz w:val="24"/>
                <w:szCs w:val="24"/>
                <w:lang w:val="en-US"/>
              </w:rPr>
              <w:t>en</w:t>
            </w:r>
            <w:proofErr w:type="spellEnd"/>
            <w:r>
              <w:rPr>
                <w:b/>
                <w:sz w:val="24"/>
                <w:szCs w:val="24"/>
                <w:lang w:val="en-US"/>
              </w:rPr>
              <w:t xml:space="preserve"> - </w:t>
            </w:r>
            <w:r>
              <w:rPr>
                <w:sz w:val="24"/>
                <w:szCs w:val="24"/>
                <w:lang w:val="en-US"/>
              </w:rPr>
              <w:t>guaranteed</w:t>
            </w:r>
            <w:r>
              <w:rPr>
                <w:sz w:val="24"/>
                <w:szCs w:val="24"/>
              </w:rPr>
              <w:t xml:space="preserve"> </w:t>
            </w:r>
            <w:r>
              <w:rPr>
                <w:sz w:val="24"/>
                <w:szCs w:val="24"/>
                <w:lang w:val="en-US"/>
              </w:rPr>
              <w:t>service</w:t>
            </w:r>
            <w:r>
              <w:rPr>
                <w:sz w:val="24"/>
                <w:szCs w:val="24"/>
              </w:rPr>
              <w:t xml:space="preserve"> </w:t>
            </w:r>
            <w:r>
              <w:rPr>
                <w:sz w:val="24"/>
                <w:szCs w:val="24"/>
                <w:lang w:val="en-US"/>
              </w:rPr>
              <w:t>area</w:t>
            </w:r>
            <w:r>
              <w:rPr>
                <w:sz w:val="24"/>
                <w:szCs w:val="24"/>
              </w:rPr>
              <w:t xml:space="preserve"> </w:t>
            </w:r>
          </w:p>
        </w:tc>
        <w:tc>
          <w:tcPr>
            <w:tcW w:w="5907" w:type="dxa"/>
            <w:shd w:val="clear" w:color="auto" w:fill="auto"/>
          </w:tcPr>
          <w:p w14:paraId="79CFECF7" w14:textId="77777777" w:rsidR="00873985" w:rsidRDefault="00873985">
            <w:pPr>
              <w:shd w:val="clear" w:color="auto" w:fill="FFFFFF"/>
              <w:jc w:val="both"/>
              <w:rPr>
                <w:sz w:val="24"/>
                <w:szCs w:val="24"/>
              </w:rPr>
            </w:pPr>
            <w:r>
              <w:rPr>
                <w:sz w:val="24"/>
                <w:szCs w:val="24"/>
              </w:rPr>
              <w:lastRenderedPageBreak/>
              <w:t xml:space="preserve">Зона обслуживания, в которой независимо от воздействия любых внешних факторов обеспечивается </w:t>
            </w:r>
            <w:r>
              <w:rPr>
                <w:sz w:val="24"/>
                <w:szCs w:val="24"/>
              </w:rPr>
              <w:lastRenderedPageBreak/>
              <w:t>устойчивая связь.</w:t>
            </w:r>
            <w:r>
              <w:rPr>
                <w:sz w:val="24"/>
                <w:szCs w:val="24"/>
                <w:lang w:val="uz-Cyrl-UZ"/>
              </w:rPr>
              <w:t xml:space="preserve"> </w:t>
            </w:r>
          </w:p>
          <w:p w14:paraId="38C2B4D8" w14:textId="77777777" w:rsidR="00873985" w:rsidRDefault="00873985">
            <w:pPr>
              <w:shd w:val="clear" w:color="auto" w:fill="FFFFFF"/>
              <w:jc w:val="both"/>
              <w:rPr>
                <w:sz w:val="24"/>
                <w:szCs w:val="24"/>
              </w:rPr>
            </w:pPr>
          </w:p>
          <w:p w14:paraId="20A098B7" w14:textId="77777777" w:rsidR="00873985" w:rsidRDefault="00873985">
            <w:pPr>
              <w:shd w:val="clear" w:color="auto" w:fill="FFFFFF"/>
              <w:jc w:val="both"/>
              <w:rPr>
                <w:sz w:val="24"/>
                <w:szCs w:val="24"/>
                <w:lang w:val="uz-Cyrl-UZ"/>
              </w:rPr>
            </w:pPr>
            <w:r>
              <w:rPr>
                <w:sz w:val="24"/>
                <w:szCs w:val="24"/>
                <w:lang w:val="uz-Cyrl-UZ"/>
              </w:rPr>
              <w:t>Ҳар қандай ташқи омиллар таъсири</w:t>
            </w:r>
            <w:r>
              <w:rPr>
                <w:sz w:val="24"/>
                <w:szCs w:val="24"/>
              </w:rPr>
              <w:t xml:space="preserve">га </w:t>
            </w:r>
            <w:r>
              <w:rPr>
                <w:sz w:val="24"/>
                <w:szCs w:val="24"/>
                <w:lang w:val="uz-Cyrl-UZ"/>
              </w:rPr>
              <w:t>қ</w:t>
            </w:r>
            <w:proofErr w:type="spellStart"/>
            <w:r>
              <w:rPr>
                <w:sz w:val="24"/>
                <w:szCs w:val="24"/>
              </w:rPr>
              <w:t>арамай</w:t>
            </w:r>
            <w:proofErr w:type="spellEnd"/>
            <w:r>
              <w:rPr>
                <w:sz w:val="24"/>
                <w:szCs w:val="24"/>
                <w:lang w:val="uz-Cyrl-UZ"/>
              </w:rPr>
              <w:t>,</w:t>
            </w:r>
            <w:r>
              <w:rPr>
                <w:sz w:val="24"/>
                <w:szCs w:val="24"/>
              </w:rPr>
              <w:t xml:space="preserve"> </w:t>
            </w:r>
            <w:r>
              <w:rPr>
                <w:sz w:val="24"/>
                <w:szCs w:val="24"/>
                <w:lang w:val="uz-Cyrl-UZ"/>
              </w:rPr>
              <w:t>турғун алоқа таъминланади</w:t>
            </w:r>
            <w:proofErr w:type="spellStart"/>
            <w:r>
              <w:rPr>
                <w:sz w:val="24"/>
                <w:szCs w:val="24"/>
              </w:rPr>
              <w:t>ган</w:t>
            </w:r>
            <w:proofErr w:type="spellEnd"/>
            <w:r>
              <w:rPr>
                <w:sz w:val="24"/>
                <w:szCs w:val="24"/>
              </w:rPr>
              <w:t xml:space="preserve"> х</w:t>
            </w:r>
            <w:r>
              <w:rPr>
                <w:sz w:val="24"/>
                <w:szCs w:val="24"/>
                <w:lang w:val="uz-Cyrl-UZ"/>
              </w:rPr>
              <w:t xml:space="preserve">измат кўрсатиш </w:t>
            </w:r>
            <w:proofErr w:type="spellStart"/>
            <w:r>
              <w:rPr>
                <w:sz w:val="24"/>
                <w:szCs w:val="24"/>
              </w:rPr>
              <w:t>зонаси</w:t>
            </w:r>
            <w:proofErr w:type="spellEnd"/>
            <w:r>
              <w:rPr>
                <w:sz w:val="24"/>
                <w:szCs w:val="24"/>
                <w:lang w:val="uz-Cyrl-UZ"/>
              </w:rPr>
              <w:t>.</w:t>
            </w:r>
          </w:p>
        </w:tc>
      </w:tr>
      <w:tr w:rsidR="00873985" w:rsidRPr="007A00B4" w14:paraId="3D8F527C" w14:textId="77777777">
        <w:trPr>
          <w:trHeight w:val="20"/>
        </w:trPr>
        <w:tc>
          <w:tcPr>
            <w:tcW w:w="3766" w:type="dxa"/>
            <w:shd w:val="clear" w:color="auto" w:fill="auto"/>
          </w:tcPr>
          <w:p w14:paraId="0412BF27" w14:textId="77777777" w:rsidR="00873985" w:rsidRDefault="00873985" w:rsidP="00121D2D">
            <w:pPr>
              <w:rPr>
                <w:b/>
                <w:caps/>
                <w:sz w:val="24"/>
                <w:szCs w:val="24"/>
              </w:rPr>
            </w:pPr>
          </w:p>
        </w:tc>
        <w:tc>
          <w:tcPr>
            <w:tcW w:w="5907" w:type="dxa"/>
            <w:shd w:val="clear" w:color="auto" w:fill="auto"/>
          </w:tcPr>
          <w:p w14:paraId="5E3BF769" w14:textId="77777777" w:rsidR="00873985" w:rsidRDefault="00873985">
            <w:pPr>
              <w:shd w:val="clear" w:color="auto" w:fill="FFFFFF"/>
              <w:jc w:val="both"/>
              <w:rPr>
                <w:sz w:val="24"/>
                <w:szCs w:val="24"/>
              </w:rPr>
            </w:pPr>
          </w:p>
        </w:tc>
      </w:tr>
      <w:tr w:rsidR="00873985" w14:paraId="245F46DE" w14:textId="77777777">
        <w:trPr>
          <w:trHeight w:val="20"/>
        </w:trPr>
        <w:tc>
          <w:tcPr>
            <w:tcW w:w="3766" w:type="dxa"/>
            <w:shd w:val="clear" w:color="auto" w:fill="auto"/>
          </w:tcPr>
          <w:p w14:paraId="3E5C22A2" w14:textId="77777777" w:rsidR="00873985" w:rsidRDefault="00873985" w:rsidP="00121D2D">
            <w:pPr>
              <w:rPr>
                <w:b/>
                <w:sz w:val="24"/>
                <w:szCs w:val="24"/>
                <w:lang w:val="uz-Cyrl-UZ"/>
              </w:rPr>
            </w:pPr>
            <w:r>
              <w:rPr>
                <w:b/>
                <w:sz w:val="24"/>
                <w:szCs w:val="24"/>
                <w:lang w:val="uz-Cyrl-UZ"/>
              </w:rPr>
              <w:t xml:space="preserve">Гармоника </w:t>
            </w:r>
          </w:p>
          <w:p w14:paraId="6FA9748B" w14:textId="77777777" w:rsidR="00873985" w:rsidRDefault="00873985"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 xml:space="preserve">- </w:t>
            </w:r>
            <w:r>
              <w:rPr>
                <w:sz w:val="24"/>
                <w:szCs w:val="24"/>
                <w:lang w:val="uz-Cyrl-UZ"/>
              </w:rPr>
              <w:t>гармоника</w:t>
            </w:r>
          </w:p>
          <w:p w14:paraId="52E8F494" w14:textId="77777777" w:rsidR="00873985" w:rsidRDefault="00873985" w:rsidP="00121D2D">
            <w:pPr>
              <w:rPr>
                <w:sz w:val="24"/>
                <w:szCs w:val="24"/>
                <w:lang w:val="uz-Cyrl-UZ"/>
              </w:rPr>
            </w:pPr>
            <w:r>
              <w:rPr>
                <w:b/>
                <w:bCs/>
                <w:sz w:val="24"/>
                <w:szCs w:val="24"/>
                <w:lang w:val="uz-Cyrl-UZ"/>
              </w:rPr>
              <w:t xml:space="preserve">en - </w:t>
            </w:r>
            <w:r>
              <w:rPr>
                <w:sz w:val="24"/>
                <w:szCs w:val="24"/>
                <w:lang w:val="uz-Cyrl-UZ"/>
              </w:rPr>
              <w:t>harmonic</w:t>
            </w:r>
          </w:p>
          <w:p w14:paraId="4DFBA3D0" w14:textId="77777777" w:rsidR="00873985" w:rsidRDefault="00873985" w:rsidP="00121D2D">
            <w:pPr>
              <w:pStyle w:val="BodyText"/>
              <w:rPr>
                <w:sz w:val="24"/>
                <w:szCs w:val="24"/>
                <w:lang w:val="uz-Cyrl-UZ"/>
              </w:rPr>
            </w:pPr>
          </w:p>
        </w:tc>
        <w:tc>
          <w:tcPr>
            <w:tcW w:w="5907" w:type="dxa"/>
            <w:shd w:val="clear" w:color="auto" w:fill="auto"/>
          </w:tcPr>
          <w:p w14:paraId="49C8386E" w14:textId="77777777" w:rsidR="00873985" w:rsidRDefault="00873985">
            <w:pPr>
              <w:shd w:val="clear" w:color="auto" w:fill="FFFFFF"/>
              <w:jc w:val="both"/>
              <w:rPr>
                <w:sz w:val="24"/>
                <w:szCs w:val="24"/>
              </w:rPr>
            </w:pPr>
            <w:r>
              <w:rPr>
                <w:sz w:val="24"/>
                <w:szCs w:val="24"/>
              </w:rPr>
              <w:t xml:space="preserve">Гармоническое колебание, частота которого кратна рабочей частоте. В зависимости от кратности гармоники называют вторая, третья </w:t>
            </w:r>
            <w:proofErr w:type="spellStart"/>
            <w:r>
              <w:rPr>
                <w:sz w:val="24"/>
                <w:szCs w:val="24"/>
              </w:rPr>
              <w:t>и.д</w:t>
            </w:r>
            <w:proofErr w:type="spellEnd"/>
            <w:r>
              <w:rPr>
                <w:sz w:val="24"/>
                <w:szCs w:val="24"/>
              </w:rPr>
              <w:t>.</w:t>
            </w:r>
            <w:r>
              <w:rPr>
                <w:sz w:val="24"/>
                <w:szCs w:val="24"/>
                <w:lang w:val="uz-Cyrl-UZ"/>
              </w:rPr>
              <w:t xml:space="preserve"> </w:t>
            </w:r>
          </w:p>
          <w:p w14:paraId="2129B3F2" w14:textId="77777777" w:rsidR="00873985" w:rsidRDefault="00873985">
            <w:pPr>
              <w:shd w:val="clear" w:color="auto" w:fill="FFFFFF"/>
              <w:jc w:val="both"/>
              <w:rPr>
                <w:sz w:val="24"/>
                <w:szCs w:val="24"/>
              </w:rPr>
            </w:pPr>
          </w:p>
          <w:p w14:paraId="57E9188A" w14:textId="77777777" w:rsidR="00873985" w:rsidRDefault="00873985">
            <w:pPr>
              <w:shd w:val="clear" w:color="auto" w:fill="FFFFFF"/>
              <w:jc w:val="both"/>
              <w:rPr>
                <w:sz w:val="24"/>
                <w:szCs w:val="24"/>
                <w:lang w:val="uz-Cyrl-UZ"/>
              </w:rPr>
            </w:pPr>
            <w:r>
              <w:rPr>
                <w:sz w:val="24"/>
                <w:szCs w:val="24"/>
                <w:lang w:val="uz-Cyrl-UZ"/>
              </w:rPr>
              <w:t>Частотаси ишчи частотага каррали бўлган гармоник тебраниш. Карралиликка боғлиқ ҳолда, гармоникалар иккинчи, учинчи ва ш.к. тарзда номланади.</w:t>
            </w:r>
          </w:p>
        </w:tc>
      </w:tr>
      <w:tr w:rsidR="00873985" w14:paraId="0BABD632" w14:textId="77777777">
        <w:trPr>
          <w:trHeight w:val="20"/>
        </w:trPr>
        <w:tc>
          <w:tcPr>
            <w:tcW w:w="3766" w:type="dxa"/>
            <w:shd w:val="clear" w:color="auto" w:fill="auto"/>
          </w:tcPr>
          <w:p w14:paraId="762E793A" w14:textId="77777777" w:rsidR="00873985" w:rsidRDefault="00873985" w:rsidP="00121D2D">
            <w:pPr>
              <w:rPr>
                <w:b/>
                <w:sz w:val="24"/>
                <w:szCs w:val="24"/>
                <w:lang w:val="uz-Cyrl-UZ"/>
              </w:rPr>
            </w:pPr>
          </w:p>
        </w:tc>
        <w:tc>
          <w:tcPr>
            <w:tcW w:w="5907" w:type="dxa"/>
            <w:shd w:val="clear" w:color="auto" w:fill="auto"/>
          </w:tcPr>
          <w:p w14:paraId="6FEDAA51" w14:textId="77777777" w:rsidR="00873985" w:rsidRDefault="00873985">
            <w:pPr>
              <w:shd w:val="clear" w:color="auto" w:fill="FFFFFF"/>
              <w:jc w:val="both"/>
              <w:rPr>
                <w:sz w:val="24"/>
                <w:szCs w:val="24"/>
                <w:lang w:val="uz-Cyrl-UZ"/>
              </w:rPr>
            </w:pPr>
          </w:p>
        </w:tc>
      </w:tr>
      <w:tr w:rsidR="00873985" w14:paraId="59C669A7" w14:textId="77777777">
        <w:trPr>
          <w:trHeight w:val="20"/>
        </w:trPr>
        <w:tc>
          <w:tcPr>
            <w:tcW w:w="3766" w:type="dxa"/>
            <w:shd w:val="clear" w:color="auto" w:fill="auto"/>
          </w:tcPr>
          <w:p w14:paraId="5A44FDE0" w14:textId="77777777" w:rsidR="00873985" w:rsidRDefault="00873985" w:rsidP="00121D2D">
            <w:pPr>
              <w:rPr>
                <w:b/>
                <w:sz w:val="24"/>
                <w:szCs w:val="24"/>
              </w:rPr>
            </w:pPr>
            <w:r>
              <w:rPr>
                <w:b/>
                <w:caps/>
                <w:sz w:val="24"/>
                <w:szCs w:val="24"/>
              </w:rPr>
              <w:t>г</w:t>
            </w:r>
            <w:r>
              <w:rPr>
                <w:b/>
                <w:sz w:val="24"/>
                <w:szCs w:val="24"/>
              </w:rPr>
              <w:t>ауссовская</w:t>
            </w:r>
            <w:r>
              <w:rPr>
                <w:b/>
                <w:sz w:val="24"/>
                <w:szCs w:val="24"/>
                <w:lang w:val="uz-Cyrl-UZ"/>
              </w:rPr>
              <w:t xml:space="preserve"> </w:t>
            </w:r>
            <w:r>
              <w:rPr>
                <w:b/>
                <w:sz w:val="24"/>
                <w:szCs w:val="24"/>
              </w:rPr>
              <w:t>манипуляция с</w:t>
            </w:r>
            <w:r>
              <w:rPr>
                <w:b/>
                <w:sz w:val="24"/>
                <w:szCs w:val="24"/>
                <w:lang w:val="uz-Cyrl-UZ"/>
              </w:rPr>
              <w:t xml:space="preserve"> </w:t>
            </w:r>
            <w:r>
              <w:rPr>
                <w:b/>
                <w:sz w:val="24"/>
                <w:szCs w:val="24"/>
              </w:rPr>
              <w:t xml:space="preserve">минимальным частотным </w:t>
            </w:r>
            <w:r w:rsidR="00DE25C9">
              <w:rPr>
                <w:b/>
                <w:sz w:val="24"/>
                <w:szCs w:val="24"/>
              </w:rPr>
              <w:br/>
            </w:r>
            <w:r>
              <w:rPr>
                <w:b/>
                <w:sz w:val="24"/>
                <w:szCs w:val="24"/>
              </w:rPr>
              <w:t>сдвигом</w:t>
            </w:r>
          </w:p>
          <w:p w14:paraId="23CC5FAE" w14:textId="77777777" w:rsidR="00873985" w:rsidRDefault="00873985"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sz w:val="24"/>
                <w:szCs w:val="24"/>
              </w:rPr>
              <w:t xml:space="preserve"> м</w:t>
            </w:r>
            <w:r>
              <w:rPr>
                <w:sz w:val="24"/>
                <w:szCs w:val="24"/>
                <w:lang w:val="uz-Cyrl-UZ"/>
              </w:rPr>
              <w:t>инимал частотавий силжиш</w:t>
            </w:r>
            <w:r>
              <w:rPr>
                <w:sz w:val="24"/>
                <w:szCs w:val="24"/>
              </w:rPr>
              <w:t>ли</w:t>
            </w:r>
            <w:r>
              <w:rPr>
                <w:sz w:val="24"/>
                <w:szCs w:val="24"/>
                <w:lang w:val="uz-Cyrl-UZ"/>
              </w:rPr>
              <w:t xml:space="preserve"> </w:t>
            </w:r>
            <w:r w:rsidR="009844E5">
              <w:rPr>
                <w:sz w:val="24"/>
                <w:szCs w:val="24"/>
              </w:rPr>
              <w:t>Г</w:t>
            </w:r>
            <w:r>
              <w:rPr>
                <w:sz w:val="24"/>
                <w:szCs w:val="24"/>
                <w:lang w:val="uz-Cyrl-UZ"/>
              </w:rPr>
              <w:t>аусс</w:t>
            </w:r>
            <w:r w:rsidR="002B3B75">
              <w:rPr>
                <w:sz w:val="24"/>
                <w:szCs w:val="24"/>
                <w:lang w:val="uz-Cyrl-UZ"/>
              </w:rPr>
              <w:t xml:space="preserve"> </w:t>
            </w:r>
            <w:r>
              <w:rPr>
                <w:sz w:val="24"/>
                <w:szCs w:val="24"/>
                <w:lang w:val="uz-Cyrl-UZ"/>
              </w:rPr>
              <w:t>манипуляцияси</w:t>
            </w:r>
          </w:p>
          <w:p w14:paraId="727F5FDD" w14:textId="77777777" w:rsidR="00873985" w:rsidRDefault="00873985" w:rsidP="00121D2D">
            <w:pPr>
              <w:rPr>
                <w:sz w:val="24"/>
                <w:szCs w:val="24"/>
                <w:lang w:val="en-US"/>
              </w:rPr>
            </w:pPr>
            <w:proofErr w:type="spellStart"/>
            <w:r>
              <w:rPr>
                <w:b/>
                <w:bCs/>
                <w:sz w:val="24"/>
                <w:szCs w:val="24"/>
                <w:lang w:val="en-US"/>
              </w:rPr>
              <w:t>en</w:t>
            </w:r>
            <w:proofErr w:type="spellEnd"/>
            <w:r>
              <w:rPr>
                <w:b/>
                <w:bCs/>
                <w:sz w:val="24"/>
                <w:szCs w:val="24"/>
                <w:lang w:val="en-US"/>
              </w:rPr>
              <w:t xml:space="preserve"> -</w:t>
            </w:r>
            <w:r>
              <w:rPr>
                <w:bCs/>
                <w:sz w:val="24"/>
                <w:szCs w:val="24"/>
                <w:lang w:val="en-US"/>
              </w:rPr>
              <w:t xml:space="preserve"> </w:t>
            </w:r>
            <w:r>
              <w:rPr>
                <w:sz w:val="24"/>
                <w:szCs w:val="24"/>
                <w:lang w:val="en-US"/>
              </w:rPr>
              <w:t>Gaussian Minimum Shift</w:t>
            </w:r>
            <w:r w:rsidR="00DE25C9">
              <w:rPr>
                <w:sz w:val="24"/>
                <w:szCs w:val="24"/>
                <w:lang w:val="en-US"/>
              </w:rPr>
              <w:t xml:space="preserve"> </w:t>
            </w:r>
            <w:r w:rsidR="00DE25C9">
              <w:rPr>
                <w:sz w:val="24"/>
                <w:szCs w:val="24"/>
                <w:lang w:val="en-US"/>
              </w:rPr>
              <w:br/>
              <w:t>Keying</w:t>
            </w:r>
            <w:r>
              <w:rPr>
                <w:sz w:val="24"/>
                <w:szCs w:val="24"/>
                <w:lang w:val="en-US"/>
              </w:rPr>
              <w:t xml:space="preserve"> </w:t>
            </w:r>
            <w:r w:rsidR="00DE25C9">
              <w:rPr>
                <w:sz w:val="24"/>
                <w:szCs w:val="24"/>
                <w:lang w:val="en-US"/>
              </w:rPr>
              <w:t>(GMSK)</w:t>
            </w:r>
          </w:p>
          <w:p w14:paraId="1B8D9055" w14:textId="77777777" w:rsidR="00873985" w:rsidRDefault="00873985" w:rsidP="00121D2D">
            <w:pPr>
              <w:pStyle w:val="BodyText"/>
              <w:rPr>
                <w:sz w:val="24"/>
                <w:szCs w:val="24"/>
                <w:lang w:val="en-US"/>
              </w:rPr>
            </w:pPr>
          </w:p>
        </w:tc>
        <w:tc>
          <w:tcPr>
            <w:tcW w:w="5907" w:type="dxa"/>
            <w:shd w:val="clear" w:color="auto" w:fill="auto"/>
          </w:tcPr>
          <w:p w14:paraId="20E6C7DA" w14:textId="77777777" w:rsidR="00873985" w:rsidRDefault="00873985">
            <w:pPr>
              <w:shd w:val="clear" w:color="auto" w:fill="FFFFFF"/>
              <w:jc w:val="both"/>
              <w:rPr>
                <w:sz w:val="24"/>
                <w:szCs w:val="24"/>
                <w:lang w:val="uz-Cyrl-UZ"/>
              </w:rPr>
            </w:pPr>
            <w:r>
              <w:rPr>
                <w:sz w:val="24"/>
                <w:szCs w:val="24"/>
              </w:rPr>
              <w:t xml:space="preserve">Разновидность </w:t>
            </w:r>
            <w:r>
              <w:rPr>
                <w:sz w:val="24"/>
                <w:szCs w:val="24"/>
                <w:lang w:val="en-US"/>
              </w:rPr>
              <w:t>MSK</w:t>
            </w:r>
            <w:r>
              <w:rPr>
                <w:sz w:val="24"/>
                <w:szCs w:val="24"/>
              </w:rPr>
              <w:t xml:space="preserve"> с индексом модуляции 0,5 и сглаживанием входных символов с помощью фильтра ниж</w:t>
            </w:r>
            <w:r w:rsidR="00D166B2">
              <w:rPr>
                <w:sz w:val="24"/>
                <w:szCs w:val="24"/>
              </w:rPr>
              <w:t>них частот с гаус</w:t>
            </w:r>
            <w:r>
              <w:rPr>
                <w:sz w:val="24"/>
                <w:szCs w:val="24"/>
              </w:rPr>
              <w:t xml:space="preserve">совской </w:t>
            </w:r>
            <w:r w:rsidR="00D166B2">
              <w:rPr>
                <w:sz w:val="24"/>
                <w:szCs w:val="24"/>
              </w:rPr>
              <w:t>амплитудно-частотной характеристикой</w:t>
            </w:r>
            <w:r>
              <w:rPr>
                <w:sz w:val="24"/>
                <w:szCs w:val="24"/>
              </w:rPr>
              <w:t xml:space="preserve"> (гауссовский фильтр). Форма </w:t>
            </w:r>
            <w:r>
              <w:rPr>
                <w:sz w:val="24"/>
                <w:szCs w:val="24"/>
                <w:lang w:val="en-US"/>
              </w:rPr>
              <w:t>GMSK</w:t>
            </w:r>
            <w:r>
              <w:rPr>
                <w:sz w:val="24"/>
                <w:szCs w:val="24"/>
              </w:rPr>
              <w:t xml:space="preserve">-импульса зависит от ширины нормированной полосы ВТ, где В – ширина фильтра по уровню минус 3 </w:t>
            </w:r>
            <w:r>
              <w:rPr>
                <w:sz w:val="24"/>
                <w:szCs w:val="24"/>
                <w:lang w:val="en-US"/>
              </w:rPr>
              <w:t>dB</w:t>
            </w:r>
            <w:r>
              <w:rPr>
                <w:sz w:val="24"/>
                <w:szCs w:val="24"/>
              </w:rPr>
              <w:t xml:space="preserve">, а Т – длительность входного символа. Данный метод по сравнению с другим известным методом модуляции </w:t>
            </w:r>
            <w:r>
              <w:rPr>
                <w:sz w:val="24"/>
                <w:szCs w:val="24"/>
                <w:lang w:val="en-US"/>
              </w:rPr>
              <w:t>QPSK</w:t>
            </w:r>
            <w:r>
              <w:rPr>
                <w:sz w:val="24"/>
                <w:szCs w:val="24"/>
              </w:rPr>
              <w:t xml:space="preserve">, имеет меньшую спектральную эффективность (около 0,7 </w:t>
            </w:r>
            <w:r>
              <w:rPr>
                <w:sz w:val="24"/>
                <w:szCs w:val="24"/>
                <w:lang w:val="en-US"/>
              </w:rPr>
              <w:t>bit</w:t>
            </w:r>
            <w:r>
              <w:rPr>
                <w:sz w:val="24"/>
                <w:szCs w:val="24"/>
              </w:rPr>
              <w:t>/</w:t>
            </w:r>
            <w:r>
              <w:rPr>
                <w:sz w:val="24"/>
                <w:szCs w:val="24"/>
                <w:lang w:val="en-US"/>
              </w:rPr>
              <w:t>s</w:t>
            </w:r>
            <w:r>
              <w:rPr>
                <w:sz w:val="24"/>
                <w:szCs w:val="24"/>
              </w:rPr>
              <w:t xml:space="preserve"> </w:t>
            </w:r>
            <w:r>
              <w:rPr>
                <w:sz w:val="24"/>
                <w:szCs w:val="24"/>
                <w:lang w:val="en-US"/>
              </w:rPr>
              <w:t>Hz</w:t>
            </w:r>
            <w:r>
              <w:rPr>
                <w:sz w:val="24"/>
                <w:szCs w:val="24"/>
              </w:rPr>
              <w:t>), однако обеспечивает, как минимум, на порядок более низкий уровень внеполосного излучения. Чем меньше значение ВТ, тем более компактен спектр сигнала, но и тем выше уровень межсимвольных искажений. Поэтому выбор ВТ (обычно равно 0,2-0,3) осуществляется исходя из компромисса между спектральной эффективностью и энергетическими потерями.</w:t>
            </w:r>
          </w:p>
          <w:p w14:paraId="508DA7CC" w14:textId="77777777" w:rsidR="00873985" w:rsidRDefault="00873985">
            <w:pPr>
              <w:jc w:val="both"/>
              <w:rPr>
                <w:sz w:val="24"/>
                <w:szCs w:val="24"/>
              </w:rPr>
            </w:pPr>
          </w:p>
          <w:p w14:paraId="656B2063" w14:textId="77777777" w:rsidR="00873985" w:rsidRDefault="00873985">
            <w:pPr>
              <w:jc w:val="both"/>
              <w:rPr>
                <w:sz w:val="24"/>
                <w:szCs w:val="24"/>
                <w:lang w:val="uz-Cyrl-UZ"/>
              </w:rPr>
            </w:pPr>
            <w:r>
              <w:rPr>
                <w:sz w:val="24"/>
                <w:szCs w:val="24"/>
                <w:lang w:val="uz-Cyrl-UZ"/>
              </w:rPr>
              <w:t>Минимал частотавий силжишли манипуляция (MSK) нинг бир тури</w:t>
            </w:r>
            <w:r w:rsidR="00BF3C93">
              <w:rPr>
                <w:sz w:val="24"/>
                <w:szCs w:val="24"/>
                <w:lang w:val="uz-Cyrl-UZ"/>
              </w:rPr>
              <w:t>,</w:t>
            </w:r>
            <w:r>
              <w:rPr>
                <w:sz w:val="24"/>
                <w:szCs w:val="24"/>
                <w:lang w:val="uz-Cyrl-UZ"/>
              </w:rPr>
              <w:t xml:space="preserve"> унинг модуляция индекси </w:t>
            </w:r>
            <w:smartTag w:uri="urn:schemas-microsoft-com:office:smarttags" w:element="metricconverter">
              <w:smartTagPr>
                <w:attr w:name="ProductID" w:val="0,5 га"/>
              </w:smartTagPr>
              <w:r>
                <w:rPr>
                  <w:sz w:val="24"/>
                  <w:szCs w:val="24"/>
                  <w:lang w:val="uz-Cyrl-UZ"/>
                </w:rPr>
                <w:t>0,5 га</w:t>
              </w:r>
            </w:smartTag>
            <w:r>
              <w:rPr>
                <w:sz w:val="24"/>
                <w:szCs w:val="24"/>
                <w:lang w:val="uz-Cyrl-UZ"/>
              </w:rPr>
              <w:t xml:space="preserve"> тенг ва кириш символлари </w:t>
            </w:r>
            <w:r>
              <w:rPr>
                <w:caps/>
                <w:sz w:val="24"/>
                <w:szCs w:val="24"/>
                <w:lang w:val="uz-Cyrl-UZ"/>
              </w:rPr>
              <w:t>г</w:t>
            </w:r>
            <w:r>
              <w:rPr>
                <w:sz w:val="24"/>
                <w:szCs w:val="24"/>
                <w:lang w:val="uz-Cyrl-UZ"/>
              </w:rPr>
              <w:t xml:space="preserve">аусс </w:t>
            </w:r>
            <w:r w:rsidR="00D166B2">
              <w:rPr>
                <w:sz w:val="24"/>
                <w:szCs w:val="24"/>
              </w:rPr>
              <w:t>амплитуда-частота характеристика</w:t>
            </w:r>
            <w:r>
              <w:rPr>
                <w:sz w:val="24"/>
                <w:szCs w:val="24"/>
                <w:lang w:val="uz-Cyrl-UZ"/>
              </w:rPr>
              <w:t>сига эга паст частоталар фильтри ёрдамида силлиқланадиган (</w:t>
            </w:r>
            <w:r>
              <w:rPr>
                <w:caps/>
                <w:sz w:val="24"/>
                <w:szCs w:val="24"/>
                <w:lang w:val="uz-Cyrl-UZ"/>
              </w:rPr>
              <w:t>г</w:t>
            </w:r>
            <w:r>
              <w:rPr>
                <w:sz w:val="24"/>
                <w:szCs w:val="24"/>
                <w:lang w:val="uz-Cyrl-UZ"/>
              </w:rPr>
              <w:t>аусс фильтри). GMSK импульсининг шакли ВТ нормаланган полоса кенглигига боғлиқ бўлади, бунда В – минус 3 dB даражаси бўйича фильтр кенглиги, Т – кириш символининг давомийлиги. Бу метод модуляциянинг бошқа маълум методи QPSK билан таққосланганда камроқ спектрал эффективликка (0,7 bit/s Hz атрофида) эга, бироқ у, камида бир даражага полосадан ташқари нурланишнинг камайишини таъминлайди. ВТ қиймати қанча кам бўлса, спектр сигнали шунча ихчам, лекин символлараро бузилишлар даражаси шунча юқори бўлади. Шунинг учун ВТ нинг танланиши (одатда 0,2-</w:t>
            </w:r>
            <w:smartTag w:uri="urn:schemas-microsoft-com:office:smarttags" w:element="metricconverter">
              <w:smartTagPr>
                <w:attr w:name="ProductID" w:val="0,3 га"/>
              </w:smartTagPr>
              <w:r>
                <w:rPr>
                  <w:sz w:val="24"/>
                  <w:szCs w:val="24"/>
                  <w:lang w:val="uz-Cyrl-UZ"/>
                </w:rPr>
                <w:t>0,3 га</w:t>
              </w:r>
            </w:smartTag>
            <w:r>
              <w:rPr>
                <w:sz w:val="24"/>
                <w:szCs w:val="24"/>
                <w:lang w:val="uz-Cyrl-UZ"/>
              </w:rPr>
              <w:t xml:space="preserve"> тенг) спектрал эффективлик ва энергетик йўқотишлар ўртасидаги  келишувга мувофиқ амалга оширилади.</w:t>
            </w:r>
          </w:p>
        </w:tc>
      </w:tr>
      <w:tr w:rsidR="00873985" w14:paraId="6607D093" w14:textId="77777777">
        <w:trPr>
          <w:trHeight w:val="20"/>
        </w:trPr>
        <w:tc>
          <w:tcPr>
            <w:tcW w:w="3766" w:type="dxa"/>
            <w:shd w:val="clear" w:color="auto" w:fill="auto"/>
          </w:tcPr>
          <w:p w14:paraId="2BD016E4" w14:textId="77777777" w:rsidR="00873985" w:rsidRDefault="00873985" w:rsidP="00121D2D">
            <w:pPr>
              <w:rPr>
                <w:b/>
                <w:caps/>
                <w:sz w:val="24"/>
                <w:szCs w:val="24"/>
                <w:lang w:val="uz-Cyrl-UZ"/>
              </w:rPr>
            </w:pPr>
          </w:p>
        </w:tc>
        <w:tc>
          <w:tcPr>
            <w:tcW w:w="5907" w:type="dxa"/>
            <w:shd w:val="clear" w:color="auto" w:fill="auto"/>
          </w:tcPr>
          <w:p w14:paraId="690AFFE5" w14:textId="77777777" w:rsidR="00873985" w:rsidRDefault="00873985">
            <w:pPr>
              <w:shd w:val="clear" w:color="auto" w:fill="FFFFFF"/>
              <w:jc w:val="both"/>
              <w:rPr>
                <w:sz w:val="24"/>
                <w:szCs w:val="24"/>
                <w:lang w:val="uz-Cyrl-UZ"/>
              </w:rPr>
            </w:pPr>
          </w:p>
        </w:tc>
      </w:tr>
      <w:tr w:rsidR="00873985" w:rsidRPr="00EC5EAA" w14:paraId="03E89C96" w14:textId="77777777">
        <w:trPr>
          <w:trHeight w:val="20"/>
        </w:trPr>
        <w:tc>
          <w:tcPr>
            <w:tcW w:w="3766" w:type="dxa"/>
            <w:shd w:val="clear" w:color="auto" w:fill="auto"/>
          </w:tcPr>
          <w:p w14:paraId="54D9962E" w14:textId="77777777" w:rsidR="00873985" w:rsidRDefault="00873985" w:rsidP="00121D2D">
            <w:pPr>
              <w:rPr>
                <w:b/>
                <w:sz w:val="24"/>
                <w:szCs w:val="24"/>
              </w:rPr>
            </w:pPr>
            <w:r>
              <w:rPr>
                <w:b/>
                <w:sz w:val="24"/>
                <w:szCs w:val="24"/>
                <w:lang w:val="uz-Cyrl-UZ"/>
              </w:rPr>
              <w:t>Г</w:t>
            </w:r>
            <w:proofErr w:type="spellStart"/>
            <w:r>
              <w:rPr>
                <w:b/>
                <w:sz w:val="24"/>
                <w:szCs w:val="24"/>
              </w:rPr>
              <w:t>ауссовская</w:t>
            </w:r>
            <w:proofErr w:type="spellEnd"/>
            <w:r>
              <w:rPr>
                <w:b/>
                <w:sz w:val="24"/>
                <w:szCs w:val="24"/>
              </w:rPr>
              <w:t xml:space="preserve"> частотная </w:t>
            </w:r>
            <w:r w:rsidR="00AB5D04">
              <w:rPr>
                <w:b/>
                <w:sz w:val="24"/>
                <w:szCs w:val="24"/>
              </w:rPr>
              <w:br/>
            </w:r>
            <w:r>
              <w:rPr>
                <w:b/>
                <w:sz w:val="24"/>
                <w:szCs w:val="24"/>
              </w:rPr>
              <w:lastRenderedPageBreak/>
              <w:t>манипуляция</w:t>
            </w:r>
          </w:p>
          <w:p w14:paraId="3A634970" w14:textId="77777777" w:rsidR="00873985" w:rsidRDefault="00873985" w:rsidP="00121D2D">
            <w:pPr>
              <w:rPr>
                <w:sz w:val="24"/>
                <w:szCs w:val="24"/>
              </w:rPr>
            </w:pPr>
            <w:r>
              <w:rPr>
                <w:b/>
                <w:sz w:val="24"/>
                <w:szCs w:val="24"/>
                <w:lang w:val="uz-Cyrl-UZ"/>
              </w:rPr>
              <w:t>uz</w:t>
            </w:r>
            <w:r>
              <w:rPr>
                <w:sz w:val="24"/>
                <w:szCs w:val="24"/>
                <w:lang w:val="uz-Cyrl-UZ"/>
              </w:rPr>
              <w:t xml:space="preserve"> </w:t>
            </w:r>
            <w:r>
              <w:rPr>
                <w:b/>
                <w:sz w:val="24"/>
                <w:szCs w:val="24"/>
                <w:lang w:val="uz-Cyrl-UZ"/>
              </w:rPr>
              <w:t>-</w:t>
            </w:r>
            <w:r>
              <w:rPr>
                <w:sz w:val="24"/>
                <w:szCs w:val="24"/>
              </w:rPr>
              <w:t>г</w:t>
            </w:r>
            <w:r>
              <w:rPr>
                <w:sz w:val="24"/>
                <w:szCs w:val="24"/>
                <w:lang w:val="uz-Cyrl-UZ"/>
              </w:rPr>
              <w:t>аусс  частотавий манипуляция</w:t>
            </w:r>
            <w:r>
              <w:rPr>
                <w:sz w:val="24"/>
                <w:szCs w:val="24"/>
              </w:rPr>
              <w:t>си</w:t>
            </w:r>
          </w:p>
          <w:p w14:paraId="0E0528A7" w14:textId="77777777" w:rsidR="00873985" w:rsidRDefault="00873985" w:rsidP="00121D2D">
            <w:pPr>
              <w:rPr>
                <w:sz w:val="24"/>
                <w:szCs w:val="24"/>
                <w:lang w:val="en-US"/>
              </w:rPr>
            </w:pPr>
            <w:proofErr w:type="spellStart"/>
            <w:r>
              <w:rPr>
                <w:b/>
                <w:bCs/>
                <w:sz w:val="24"/>
                <w:szCs w:val="24"/>
                <w:lang w:val="en-US"/>
              </w:rPr>
              <w:t>en</w:t>
            </w:r>
            <w:proofErr w:type="spellEnd"/>
            <w:r>
              <w:rPr>
                <w:b/>
                <w:bCs/>
                <w:sz w:val="24"/>
                <w:szCs w:val="24"/>
                <w:lang w:val="en-US"/>
              </w:rPr>
              <w:t xml:space="preserve"> - </w:t>
            </w:r>
            <w:r>
              <w:rPr>
                <w:sz w:val="24"/>
                <w:szCs w:val="24"/>
                <w:lang w:val="en-US"/>
              </w:rPr>
              <w:t xml:space="preserve">Gaussian Frequency Shift </w:t>
            </w:r>
            <w:r w:rsidR="008F45CD">
              <w:rPr>
                <w:sz w:val="24"/>
                <w:szCs w:val="24"/>
                <w:lang w:val="en-US"/>
              </w:rPr>
              <w:br/>
            </w:r>
            <w:r>
              <w:rPr>
                <w:sz w:val="24"/>
                <w:szCs w:val="24"/>
                <w:lang w:val="en-US"/>
              </w:rPr>
              <w:t>Keying</w:t>
            </w:r>
            <w:r w:rsidR="00AB5D04">
              <w:rPr>
                <w:bCs/>
                <w:sz w:val="24"/>
                <w:szCs w:val="24"/>
                <w:lang w:val="en-US"/>
              </w:rPr>
              <w:t xml:space="preserve"> </w:t>
            </w:r>
            <w:r w:rsidR="00AB5D04">
              <w:rPr>
                <w:sz w:val="24"/>
                <w:szCs w:val="24"/>
                <w:lang w:val="en-US"/>
              </w:rPr>
              <w:t>(</w:t>
            </w:r>
            <w:r w:rsidR="00AB5D04">
              <w:rPr>
                <w:bCs/>
                <w:sz w:val="24"/>
                <w:szCs w:val="24"/>
                <w:lang w:val="en-US"/>
              </w:rPr>
              <w:t>GFSK</w:t>
            </w:r>
            <w:r w:rsidR="00AB5D04">
              <w:rPr>
                <w:sz w:val="24"/>
                <w:szCs w:val="24"/>
                <w:lang w:val="en-US"/>
              </w:rPr>
              <w:t>)</w:t>
            </w:r>
          </w:p>
          <w:p w14:paraId="76F555C6" w14:textId="77777777" w:rsidR="00873985" w:rsidRDefault="00873985" w:rsidP="00121D2D">
            <w:pPr>
              <w:pStyle w:val="BodyText"/>
              <w:rPr>
                <w:sz w:val="24"/>
                <w:szCs w:val="24"/>
                <w:lang w:val="en-US"/>
              </w:rPr>
            </w:pPr>
          </w:p>
        </w:tc>
        <w:tc>
          <w:tcPr>
            <w:tcW w:w="5907" w:type="dxa"/>
            <w:shd w:val="clear" w:color="auto" w:fill="auto"/>
          </w:tcPr>
          <w:p w14:paraId="3CE8753B" w14:textId="77777777" w:rsidR="00873985" w:rsidRDefault="00873985">
            <w:pPr>
              <w:shd w:val="clear" w:color="auto" w:fill="FFFFFF"/>
              <w:jc w:val="both"/>
              <w:rPr>
                <w:sz w:val="24"/>
                <w:szCs w:val="24"/>
                <w:lang w:val="uz-Cyrl-UZ"/>
              </w:rPr>
            </w:pPr>
            <w:r>
              <w:rPr>
                <w:sz w:val="24"/>
                <w:szCs w:val="24"/>
              </w:rPr>
              <w:lastRenderedPageBreak/>
              <w:t xml:space="preserve">Метод частотной манипуляции с низкочастотным </w:t>
            </w:r>
            <w:r>
              <w:rPr>
                <w:sz w:val="24"/>
                <w:szCs w:val="24"/>
              </w:rPr>
              <w:lastRenderedPageBreak/>
              <w:t xml:space="preserve">фильтром на входе, обеспечивающий сглаживание формы входных импульсов по гауссовскому закону, обычно с коэффициентом сглаживания 0,5 (используется в системах </w:t>
            </w:r>
            <w:r>
              <w:rPr>
                <w:sz w:val="24"/>
                <w:szCs w:val="24"/>
                <w:lang w:val="en-US"/>
              </w:rPr>
              <w:t>DECT</w:t>
            </w:r>
            <w:r>
              <w:rPr>
                <w:sz w:val="24"/>
                <w:szCs w:val="24"/>
              </w:rPr>
              <w:t xml:space="preserve">, </w:t>
            </w:r>
            <w:r>
              <w:rPr>
                <w:sz w:val="24"/>
                <w:szCs w:val="24"/>
                <w:lang w:val="en-US"/>
              </w:rPr>
              <w:t>Bluetooth</w:t>
            </w:r>
            <w:r>
              <w:rPr>
                <w:sz w:val="24"/>
                <w:szCs w:val="24"/>
              </w:rPr>
              <w:t>).</w:t>
            </w:r>
          </w:p>
          <w:p w14:paraId="3CE62C47" w14:textId="77777777" w:rsidR="00873985" w:rsidRDefault="00873985">
            <w:pPr>
              <w:shd w:val="clear" w:color="auto" w:fill="FFFFFF"/>
              <w:jc w:val="both"/>
              <w:rPr>
                <w:sz w:val="24"/>
                <w:szCs w:val="24"/>
              </w:rPr>
            </w:pPr>
          </w:p>
          <w:p w14:paraId="653D8372" w14:textId="77777777" w:rsidR="00873985" w:rsidRDefault="00873985">
            <w:pPr>
              <w:shd w:val="clear" w:color="auto" w:fill="FFFFFF"/>
              <w:jc w:val="both"/>
              <w:rPr>
                <w:sz w:val="24"/>
                <w:szCs w:val="24"/>
                <w:lang w:val="uz-Cyrl-UZ"/>
              </w:rPr>
            </w:pPr>
            <w:r>
              <w:rPr>
                <w:sz w:val="24"/>
                <w:szCs w:val="24"/>
                <w:lang w:val="uz-Cyrl-UZ"/>
              </w:rPr>
              <w:t xml:space="preserve">Киришида, кириш импульслари шаклларининг Гаусс қонуни асосида силлиқланишини таъминловчи паст частотали фильтрга эга частотавий манипуляция методи, одатда, силлиқланиш коэффиценти </w:t>
            </w:r>
            <w:smartTag w:uri="urn:schemas-microsoft-com:office:smarttags" w:element="metricconverter">
              <w:smartTagPr>
                <w:attr w:name="ProductID" w:val="0,5 га"/>
              </w:smartTagPr>
              <w:r>
                <w:rPr>
                  <w:sz w:val="24"/>
                  <w:szCs w:val="24"/>
                  <w:lang w:val="uz-Cyrl-UZ"/>
                </w:rPr>
                <w:t>0,5 га</w:t>
              </w:r>
            </w:smartTag>
            <w:r>
              <w:rPr>
                <w:sz w:val="24"/>
                <w:szCs w:val="24"/>
                <w:lang w:val="uz-Cyrl-UZ"/>
              </w:rPr>
              <w:t xml:space="preserve"> тенг (DECT, Bluetooth тизимларида ишлатилади).</w:t>
            </w:r>
          </w:p>
        </w:tc>
      </w:tr>
      <w:tr w:rsidR="00873985" w:rsidRPr="00EC5EAA" w14:paraId="1D02FF4C" w14:textId="77777777">
        <w:trPr>
          <w:trHeight w:val="20"/>
        </w:trPr>
        <w:tc>
          <w:tcPr>
            <w:tcW w:w="3766" w:type="dxa"/>
            <w:shd w:val="clear" w:color="auto" w:fill="auto"/>
          </w:tcPr>
          <w:p w14:paraId="0DCBD6C0" w14:textId="77777777" w:rsidR="00873985" w:rsidRDefault="00873985" w:rsidP="00121D2D">
            <w:pPr>
              <w:rPr>
                <w:b/>
                <w:sz w:val="24"/>
                <w:szCs w:val="24"/>
                <w:lang w:val="uz-Cyrl-UZ"/>
              </w:rPr>
            </w:pPr>
          </w:p>
        </w:tc>
        <w:tc>
          <w:tcPr>
            <w:tcW w:w="5907" w:type="dxa"/>
            <w:shd w:val="clear" w:color="auto" w:fill="auto"/>
          </w:tcPr>
          <w:p w14:paraId="5FFA3653" w14:textId="77777777" w:rsidR="00873985" w:rsidRDefault="00873985">
            <w:pPr>
              <w:shd w:val="clear" w:color="auto" w:fill="FFFFFF"/>
              <w:jc w:val="both"/>
              <w:rPr>
                <w:sz w:val="24"/>
                <w:szCs w:val="24"/>
              </w:rPr>
            </w:pPr>
          </w:p>
        </w:tc>
      </w:tr>
      <w:tr w:rsidR="00873985" w:rsidRPr="00EC5EAA" w14:paraId="22C6264B" w14:textId="77777777">
        <w:trPr>
          <w:trHeight w:val="2782"/>
        </w:trPr>
        <w:tc>
          <w:tcPr>
            <w:tcW w:w="3766" w:type="dxa"/>
            <w:shd w:val="clear" w:color="auto" w:fill="auto"/>
          </w:tcPr>
          <w:p w14:paraId="1708C4BA" w14:textId="77777777" w:rsidR="00873985" w:rsidRDefault="00873985" w:rsidP="00121D2D">
            <w:pPr>
              <w:rPr>
                <w:b/>
                <w:sz w:val="24"/>
                <w:szCs w:val="24"/>
                <w:lang w:val="uz-Cyrl-UZ"/>
              </w:rPr>
            </w:pPr>
            <w:r>
              <w:rPr>
                <w:b/>
                <w:sz w:val="24"/>
                <w:szCs w:val="24"/>
                <w:lang w:val="uz-Cyrl-UZ"/>
              </w:rPr>
              <w:t>Гексагональная ячейка</w:t>
            </w:r>
          </w:p>
          <w:p w14:paraId="466FDD4D" w14:textId="77777777" w:rsidR="00873985" w:rsidRDefault="00873985"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 xml:space="preserve">- </w:t>
            </w:r>
            <w:r>
              <w:rPr>
                <w:sz w:val="24"/>
                <w:szCs w:val="24"/>
                <w:lang w:val="uz-Cyrl-UZ"/>
              </w:rPr>
              <w:t>гексагонал ячейка</w:t>
            </w:r>
          </w:p>
          <w:p w14:paraId="4C89A29F" w14:textId="77777777" w:rsidR="00873985" w:rsidRDefault="00873985" w:rsidP="00121D2D">
            <w:pPr>
              <w:rPr>
                <w:sz w:val="24"/>
                <w:szCs w:val="24"/>
                <w:lang w:val="uz-Cyrl-UZ"/>
              </w:rPr>
            </w:pPr>
            <w:r>
              <w:rPr>
                <w:b/>
                <w:bCs/>
                <w:sz w:val="24"/>
                <w:szCs w:val="24"/>
                <w:lang w:val="uz-Cyrl-UZ"/>
              </w:rPr>
              <w:t xml:space="preserve">en - </w:t>
            </w:r>
            <w:r>
              <w:rPr>
                <w:sz w:val="24"/>
                <w:szCs w:val="24"/>
                <w:lang w:val="uz-Cyrl-UZ"/>
              </w:rPr>
              <w:t xml:space="preserve">hexagonal cell </w:t>
            </w:r>
          </w:p>
          <w:p w14:paraId="57308AD2" w14:textId="77777777" w:rsidR="00873985" w:rsidRDefault="00873985" w:rsidP="00121D2D">
            <w:pPr>
              <w:pStyle w:val="BodyText"/>
              <w:rPr>
                <w:sz w:val="24"/>
                <w:szCs w:val="24"/>
                <w:lang w:val="uz-Cyrl-UZ"/>
              </w:rPr>
            </w:pPr>
          </w:p>
        </w:tc>
        <w:tc>
          <w:tcPr>
            <w:tcW w:w="5907" w:type="dxa"/>
            <w:shd w:val="clear" w:color="auto" w:fill="auto"/>
          </w:tcPr>
          <w:p w14:paraId="7C4A8B0E" w14:textId="77777777" w:rsidR="00873985" w:rsidRDefault="00873985">
            <w:pPr>
              <w:jc w:val="both"/>
              <w:rPr>
                <w:sz w:val="24"/>
                <w:szCs w:val="24"/>
              </w:rPr>
            </w:pPr>
            <w:r>
              <w:rPr>
                <w:sz w:val="24"/>
                <w:szCs w:val="24"/>
              </w:rPr>
              <w:t xml:space="preserve">Набор гексагональных ячеек позволяет охватить всю обслуживаемую территорию без перекрытия соседних или пропуска отдельных участков, в то время как ячейки в виде круга либо перекрываются друг с другом, либо содержат участки, не охваченные связью. </w:t>
            </w:r>
          </w:p>
          <w:p w14:paraId="52C58016" w14:textId="77777777" w:rsidR="00873985" w:rsidRDefault="00873985">
            <w:pPr>
              <w:jc w:val="both"/>
              <w:rPr>
                <w:sz w:val="24"/>
                <w:szCs w:val="24"/>
              </w:rPr>
            </w:pPr>
          </w:p>
          <w:p w14:paraId="7DCFAA53" w14:textId="77777777" w:rsidR="00873985" w:rsidRDefault="00873985">
            <w:pPr>
              <w:jc w:val="both"/>
              <w:rPr>
                <w:sz w:val="24"/>
                <w:szCs w:val="24"/>
                <w:lang w:val="uz-Cyrl-UZ"/>
              </w:rPr>
            </w:pPr>
            <w:r>
              <w:rPr>
                <w:sz w:val="24"/>
                <w:szCs w:val="24"/>
                <w:lang w:val="uz-Cyrl-UZ"/>
              </w:rPr>
              <w:t xml:space="preserve">Гексагонал (олти бурчакли) ячейкалар тўплами қўшни ячейкаларни қопламасдан ёки айрим участкаларни қолдириб кетмасдан, хизмат кўрсатиладиган ҳудудни қамраб олиш имконини беради, доира шаклидаги ячейкалар эса бир-бирини қоплайди ёки алоқа билан қамраб олинмаган участкаларни ичига олади. </w:t>
            </w:r>
          </w:p>
        </w:tc>
      </w:tr>
      <w:tr w:rsidR="00873985" w:rsidRPr="00EC5EAA" w14:paraId="69F2B283" w14:textId="77777777">
        <w:trPr>
          <w:trHeight w:val="87"/>
        </w:trPr>
        <w:tc>
          <w:tcPr>
            <w:tcW w:w="3766" w:type="dxa"/>
            <w:shd w:val="clear" w:color="auto" w:fill="auto"/>
          </w:tcPr>
          <w:p w14:paraId="26B7D3B4" w14:textId="77777777" w:rsidR="00873985" w:rsidRDefault="00873985" w:rsidP="00121D2D">
            <w:pPr>
              <w:rPr>
                <w:b/>
                <w:sz w:val="24"/>
                <w:szCs w:val="24"/>
                <w:lang w:val="uz-Cyrl-UZ"/>
              </w:rPr>
            </w:pPr>
          </w:p>
        </w:tc>
        <w:tc>
          <w:tcPr>
            <w:tcW w:w="5907" w:type="dxa"/>
            <w:shd w:val="clear" w:color="auto" w:fill="auto"/>
          </w:tcPr>
          <w:p w14:paraId="75416CAA" w14:textId="77777777" w:rsidR="00873985" w:rsidRDefault="00873985">
            <w:pPr>
              <w:jc w:val="both"/>
              <w:rPr>
                <w:sz w:val="24"/>
                <w:szCs w:val="24"/>
              </w:rPr>
            </w:pPr>
          </w:p>
        </w:tc>
      </w:tr>
      <w:tr w:rsidR="00873985" w:rsidRPr="007A00B4" w14:paraId="5390027B" w14:textId="77777777">
        <w:tc>
          <w:tcPr>
            <w:tcW w:w="3766" w:type="dxa"/>
            <w:shd w:val="clear" w:color="auto" w:fill="auto"/>
          </w:tcPr>
          <w:p w14:paraId="1EB73611" w14:textId="77777777" w:rsidR="00873985" w:rsidRDefault="00873985" w:rsidP="00121D2D">
            <w:pPr>
              <w:rPr>
                <w:sz w:val="24"/>
                <w:szCs w:val="24"/>
                <w:lang w:val="uz-Cyrl-UZ"/>
              </w:rPr>
            </w:pPr>
            <w:r>
              <w:rPr>
                <w:b/>
                <w:sz w:val="24"/>
                <w:szCs w:val="24"/>
              </w:rPr>
              <w:t xml:space="preserve">Генератор опорной частоты </w:t>
            </w:r>
            <w:r w:rsidR="00AB5D04">
              <w:rPr>
                <w:b/>
                <w:sz w:val="24"/>
                <w:szCs w:val="24"/>
              </w:rPr>
              <w:br/>
            </w:r>
            <w:proofErr w:type="spellStart"/>
            <w:r>
              <w:rPr>
                <w:b/>
                <w:sz w:val="24"/>
                <w:szCs w:val="24"/>
                <w:lang w:val="en-US"/>
              </w:rPr>
              <w:t>uz</w:t>
            </w:r>
            <w:proofErr w:type="spellEnd"/>
            <w:r>
              <w:rPr>
                <w:b/>
                <w:sz w:val="24"/>
                <w:szCs w:val="24"/>
              </w:rPr>
              <w:t xml:space="preserve"> - </w:t>
            </w:r>
            <w:proofErr w:type="spellStart"/>
            <w:r>
              <w:rPr>
                <w:sz w:val="24"/>
                <w:szCs w:val="24"/>
              </w:rPr>
              <w:t>таянч</w:t>
            </w:r>
            <w:proofErr w:type="spellEnd"/>
            <w:r>
              <w:rPr>
                <w:sz w:val="24"/>
                <w:szCs w:val="24"/>
              </w:rPr>
              <w:t xml:space="preserve"> </w:t>
            </w:r>
            <w:r>
              <w:rPr>
                <w:sz w:val="24"/>
                <w:szCs w:val="24"/>
                <w:lang w:val="uz-Cyrl-UZ"/>
              </w:rPr>
              <w:t>частота генератори</w:t>
            </w:r>
          </w:p>
          <w:p w14:paraId="75A1E1EB" w14:textId="77777777" w:rsidR="00873985" w:rsidRDefault="00873985" w:rsidP="00121D2D">
            <w:pPr>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sz w:val="24"/>
                <w:szCs w:val="24"/>
                <w:lang w:val="en-US"/>
              </w:rPr>
              <w:t>reference</w:t>
            </w:r>
            <w:r>
              <w:rPr>
                <w:sz w:val="24"/>
                <w:szCs w:val="24"/>
              </w:rPr>
              <w:t xml:space="preserve"> </w:t>
            </w:r>
            <w:r>
              <w:rPr>
                <w:sz w:val="24"/>
                <w:szCs w:val="24"/>
                <w:lang w:val="en-US"/>
              </w:rPr>
              <w:t>oscillator</w:t>
            </w:r>
            <w:r>
              <w:rPr>
                <w:sz w:val="24"/>
                <w:szCs w:val="24"/>
              </w:rPr>
              <w:t xml:space="preserve"> </w:t>
            </w:r>
          </w:p>
          <w:p w14:paraId="5E64F9F7" w14:textId="77777777" w:rsidR="00873985" w:rsidRDefault="00873985">
            <w:pPr>
              <w:shd w:val="clear" w:color="auto" w:fill="FFFFFF"/>
              <w:jc w:val="both"/>
              <w:rPr>
                <w:sz w:val="24"/>
                <w:szCs w:val="24"/>
              </w:rPr>
            </w:pPr>
          </w:p>
        </w:tc>
        <w:tc>
          <w:tcPr>
            <w:tcW w:w="5907" w:type="dxa"/>
            <w:shd w:val="clear" w:color="auto" w:fill="auto"/>
          </w:tcPr>
          <w:p w14:paraId="62D673D6" w14:textId="77777777" w:rsidR="00873985" w:rsidRDefault="00873985">
            <w:pPr>
              <w:shd w:val="clear" w:color="auto" w:fill="FFFFFF"/>
              <w:jc w:val="both"/>
              <w:rPr>
                <w:sz w:val="24"/>
                <w:szCs w:val="24"/>
              </w:rPr>
            </w:pPr>
            <w:r>
              <w:rPr>
                <w:sz w:val="24"/>
                <w:szCs w:val="24"/>
              </w:rPr>
              <w:t>Генератор, формирующий опорные колебания, которые используются как основа для создания сетки рабочих частот. На практике используются эталонные генераторы частоты трех типов: цезиевые, рубидиевые и кварцевые.</w:t>
            </w:r>
          </w:p>
          <w:p w14:paraId="5826C34A" w14:textId="77777777" w:rsidR="00873985" w:rsidRDefault="00873985">
            <w:pPr>
              <w:shd w:val="clear" w:color="auto" w:fill="FFFFFF"/>
              <w:jc w:val="both"/>
              <w:rPr>
                <w:sz w:val="24"/>
                <w:szCs w:val="24"/>
              </w:rPr>
            </w:pPr>
          </w:p>
          <w:p w14:paraId="621ED2F6" w14:textId="77777777" w:rsidR="00873985" w:rsidRDefault="00873985">
            <w:pPr>
              <w:shd w:val="clear" w:color="auto" w:fill="FFFFFF"/>
              <w:jc w:val="both"/>
              <w:rPr>
                <w:sz w:val="24"/>
                <w:szCs w:val="24"/>
                <w:lang w:val="uz-Cyrl-UZ"/>
              </w:rPr>
            </w:pPr>
            <w:proofErr w:type="spellStart"/>
            <w:r>
              <w:rPr>
                <w:sz w:val="24"/>
                <w:szCs w:val="24"/>
              </w:rPr>
              <w:t>Ишчи</w:t>
            </w:r>
            <w:proofErr w:type="spellEnd"/>
            <w:r>
              <w:rPr>
                <w:sz w:val="24"/>
                <w:szCs w:val="24"/>
              </w:rPr>
              <w:t xml:space="preserve"> </w:t>
            </w:r>
            <w:r>
              <w:rPr>
                <w:sz w:val="24"/>
                <w:szCs w:val="24"/>
                <w:lang w:val="uz-Cyrl-UZ"/>
              </w:rPr>
              <w:t>частоталар тўрини тузиш</w:t>
            </w:r>
            <w:r>
              <w:rPr>
                <w:sz w:val="24"/>
                <w:szCs w:val="24"/>
              </w:rPr>
              <w:t>да</w:t>
            </w:r>
            <w:r>
              <w:rPr>
                <w:sz w:val="24"/>
                <w:szCs w:val="24"/>
                <w:lang w:val="uz-Cyrl-UZ"/>
              </w:rPr>
              <w:t xml:space="preserve"> асос сифатида фо</w:t>
            </w:r>
            <w:proofErr w:type="spellStart"/>
            <w:r>
              <w:rPr>
                <w:sz w:val="24"/>
                <w:szCs w:val="24"/>
              </w:rPr>
              <w:t>йдаланиладиган</w:t>
            </w:r>
            <w:proofErr w:type="spellEnd"/>
            <w:r>
              <w:rPr>
                <w:sz w:val="24"/>
                <w:szCs w:val="24"/>
              </w:rPr>
              <w:t xml:space="preserve"> </w:t>
            </w:r>
            <w:proofErr w:type="spellStart"/>
            <w:r>
              <w:rPr>
                <w:sz w:val="24"/>
                <w:szCs w:val="24"/>
              </w:rPr>
              <w:t>таянч</w:t>
            </w:r>
            <w:proofErr w:type="spellEnd"/>
            <w:r>
              <w:rPr>
                <w:sz w:val="24"/>
                <w:szCs w:val="24"/>
              </w:rPr>
              <w:t xml:space="preserve"> </w:t>
            </w:r>
            <w:proofErr w:type="spellStart"/>
            <w:r>
              <w:rPr>
                <w:sz w:val="24"/>
                <w:szCs w:val="24"/>
              </w:rPr>
              <w:t>тебранишлар</w:t>
            </w:r>
            <w:proofErr w:type="spellEnd"/>
            <w:r>
              <w:rPr>
                <w:sz w:val="24"/>
                <w:szCs w:val="24"/>
              </w:rPr>
              <w:t xml:space="preserve"> </w:t>
            </w:r>
            <w:proofErr w:type="spellStart"/>
            <w:r>
              <w:rPr>
                <w:sz w:val="24"/>
                <w:szCs w:val="24"/>
              </w:rPr>
              <w:t>ҳосил</w:t>
            </w:r>
            <w:proofErr w:type="spellEnd"/>
            <w:r>
              <w:rPr>
                <w:sz w:val="24"/>
                <w:szCs w:val="24"/>
              </w:rPr>
              <w:t xml:space="preserve"> </w:t>
            </w:r>
            <w:proofErr w:type="spellStart"/>
            <w:r>
              <w:rPr>
                <w:sz w:val="24"/>
                <w:szCs w:val="24"/>
              </w:rPr>
              <w:t>қилувчи</w:t>
            </w:r>
            <w:proofErr w:type="spellEnd"/>
            <w:r>
              <w:rPr>
                <w:sz w:val="24"/>
                <w:szCs w:val="24"/>
              </w:rPr>
              <w:t xml:space="preserve"> генератор.</w:t>
            </w:r>
            <w:r>
              <w:rPr>
                <w:sz w:val="24"/>
                <w:szCs w:val="24"/>
                <w:lang w:val="uz-Cyrl-UZ"/>
              </w:rPr>
              <w:t xml:space="preserve"> А</w:t>
            </w:r>
            <w:proofErr w:type="spellStart"/>
            <w:r>
              <w:rPr>
                <w:sz w:val="24"/>
                <w:szCs w:val="24"/>
              </w:rPr>
              <w:t>малиётда</w:t>
            </w:r>
            <w:proofErr w:type="spellEnd"/>
            <w:r>
              <w:rPr>
                <w:sz w:val="24"/>
                <w:szCs w:val="24"/>
                <w:lang w:val="uz-Cyrl-UZ"/>
              </w:rPr>
              <w:t>,</w:t>
            </w:r>
            <w:r>
              <w:rPr>
                <w:sz w:val="24"/>
                <w:szCs w:val="24"/>
              </w:rPr>
              <w:t xml:space="preserve"> </w:t>
            </w:r>
            <w:r>
              <w:rPr>
                <w:sz w:val="24"/>
                <w:szCs w:val="24"/>
                <w:lang w:val="uz-Cyrl-UZ"/>
              </w:rPr>
              <w:t>эталон частоталар</w:t>
            </w:r>
            <w:r w:rsidR="00B03CE7">
              <w:rPr>
                <w:sz w:val="24"/>
                <w:szCs w:val="24"/>
              </w:rPr>
              <w:t xml:space="preserve"> </w:t>
            </w:r>
            <w:r>
              <w:rPr>
                <w:sz w:val="24"/>
                <w:szCs w:val="24"/>
                <w:lang w:val="uz-Cyrl-UZ"/>
              </w:rPr>
              <w:t>генератор</w:t>
            </w:r>
            <w:r>
              <w:rPr>
                <w:sz w:val="24"/>
                <w:szCs w:val="24"/>
              </w:rPr>
              <w:t>лари</w:t>
            </w:r>
            <w:r>
              <w:rPr>
                <w:sz w:val="24"/>
                <w:szCs w:val="24"/>
                <w:lang w:val="uz-Cyrl-UZ"/>
              </w:rPr>
              <w:t xml:space="preserve">нинг </w:t>
            </w:r>
            <w:proofErr w:type="spellStart"/>
            <w:r>
              <w:rPr>
                <w:sz w:val="24"/>
                <w:szCs w:val="24"/>
              </w:rPr>
              <w:t>цезийли</w:t>
            </w:r>
            <w:proofErr w:type="spellEnd"/>
            <w:r>
              <w:rPr>
                <w:sz w:val="24"/>
                <w:szCs w:val="24"/>
                <w:lang w:val="uz-Cyrl-UZ"/>
              </w:rPr>
              <w:t>, рубидийли ва кварцли</w:t>
            </w:r>
            <w:r>
              <w:rPr>
                <w:sz w:val="24"/>
                <w:szCs w:val="24"/>
              </w:rPr>
              <w:t xml:space="preserve"> </w:t>
            </w:r>
            <w:r>
              <w:rPr>
                <w:sz w:val="24"/>
                <w:szCs w:val="24"/>
                <w:lang w:val="uz-Cyrl-UZ"/>
              </w:rPr>
              <w:t xml:space="preserve"> туридан фойдаланилади.</w:t>
            </w:r>
          </w:p>
        </w:tc>
      </w:tr>
      <w:tr w:rsidR="00873985" w:rsidRPr="007A00B4" w14:paraId="2BAEFD15" w14:textId="77777777">
        <w:tc>
          <w:tcPr>
            <w:tcW w:w="3766" w:type="dxa"/>
            <w:shd w:val="clear" w:color="auto" w:fill="auto"/>
          </w:tcPr>
          <w:p w14:paraId="56BBFDBA" w14:textId="77777777" w:rsidR="00873985" w:rsidRDefault="00873985" w:rsidP="00121D2D">
            <w:pPr>
              <w:rPr>
                <w:b/>
                <w:sz w:val="24"/>
                <w:szCs w:val="24"/>
              </w:rPr>
            </w:pPr>
          </w:p>
        </w:tc>
        <w:tc>
          <w:tcPr>
            <w:tcW w:w="5907" w:type="dxa"/>
            <w:shd w:val="clear" w:color="auto" w:fill="auto"/>
          </w:tcPr>
          <w:p w14:paraId="0501A8A2" w14:textId="77777777" w:rsidR="00873985" w:rsidRDefault="00873985">
            <w:pPr>
              <w:shd w:val="clear" w:color="auto" w:fill="FFFFFF"/>
              <w:jc w:val="both"/>
              <w:rPr>
                <w:sz w:val="24"/>
                <w:szCs w:val="24"/>
              </w:rPr>
            </w:pPr>
          </w:p>
        </w:tc>
      </w:tr>
      <w:tr w:rsidR="00873985" w14:paraId="2B458850" w14:textId="77777777">
        <w:trPr>
          <w:trHeight w:val="20"/>
        </w:trPr>
        <w:tc>
          <w:tcPr>
            <w:tcW w:w="3766" w:type="dxa"/>
            <w:shd w:val="clear" w:color="auto" w:fill="auto"/>
          </w:tcPr>
          <w:p w14:paraId="732FEB3D" w14:textId="77777777" w:rsidR="00873985" w:rsidRDefault="00873985" w:rsidP="00121D2D">
            <w:pPr>
              <w:rPr>
                <w:b/>
                <w:sz w:val="24"/>
                <w:szCs w:val="24"/>
              </w:rPr>
            </w:pPr>
            <w:r>
              <w:rPr>
                <w:b/>
                <w:caps/>
                <w:sz w:val="24"/>
                <w:szCs w:val="24"/>
              </w:rPr>
              <w:t>г</w:t>
            </w:r>
            <w:r>
              <w:rPr>
                <w:b/>
                <w:sz w:val="24"/>
                <w:szCs w:val="24"/>
              </w:rPr>
              <w:t>енератор последователь</w:t>
            </w:r>
            <w:r w:rsidR="00C17E6A">
              <w:rPr>
                <w:b/>
                <w:sz w:val="24"/>
                <w:szCs w:val="24"/>
              </w:rPr>
              <w:t>-</w:t>
            </w:r>
            <w:proofErr w:type="spellStart"/>
            <w:r>
              <w:rPr>
                <w:b/>
                <w:sz w:val="24"/>
                <w:szCs w:val="24"/>
              </w:rPr>
              <w:t>ностей</w:t>
            </w:r>
            <w:proofErr w:type="spellEnd"/>
            <w:r>
              <w:rPr>
                <w:b/>
                <w:sz w:val="24"/>
                <w:szCs w:val="24"/>
              </w:rPr>
              <w:t xml:space="preserve"> Гол</w:t>
            </w:r>
            <w:r w:rsidR="00C17E6A">
              <w:rPr>
                <w:b/>
                <w:sz w:val="24"/>
                <w:szCs w:val="24"/>
              </w:rPr>
              <w:t>ь</w:t>
            </w:r>
            <w:r>
              <w:rPr>
                <w:b/>
                <w:sz w:val="24"/>
                <w:szCs w:val="24"/>
              </w:rPr>
              <w:t>да</w:t>
            </w:r>
          </w:p>
          <w:p w14:paraId="1060707C" w14:textId="77777777" w:rsidR="00873985" w:rsidRDefault="00873985" w:rsidP="00121D2D">
            <w:pPr>
              <w:rPr>
                <w:sz w:val="24"/>
                <w:szCs w:val="24"/>
              </w:rPr>
            </w:pPr>
            <w:r>
              <w:rPr>
                <w:b/>
                <w:sz w:val="24"/>
                <w:szCs w:val="24"/>
                <w:lang w:val="uz-Cyrl-UZ"/>
              </w:rPr>
              <w:t>uz</w:t>
            </w:r>
            <w:r>
              <w:rPr>
                <w:sz w:val="24"/>
                <w:szCs w:val="24"/>
                <w:lang w:val="uz-Cyrl-UZ"/>
              </w:rPr>
              <w:t xml:space="preserve"> </w:t>
            </w:r>
            <w:r>
              <w:rPr>
                <w:b/>
                <w:sz w:val="24"/>
                <w:szCs w:val="24"/>
                <w:lang w:val="uz-Cyrl-UZ"/>
              </w:rPr>
              <w:t>-</w:t>
            </w:r>
            <w:r>
              <w:rPr>
                <w:b/>
                <w:sz w:val="24"/>
                <w:szCs w:val="24"/>
              </w:rPr>
              <w:t xml:space="preserve"> </w:t>
            </w:r>
            <w:r>
              <w:rPr>
                <w:sz w:val="24"/>
                <w:szCs w:val="24"/>
                <w:lang w:val="uz-Cyrl-UZ"/>
              </w:rPr>
              <w:t>Гол</w:t>
            </w:r>
            <w:r w:rsidR="00C17E6A">
              <w:rPr>
                <w:sz w:val="24"/>
                <w:szCs w:val="24"/>
              </w:rPr>
              <w:t>ь</w:t>
            </w:r>
            <w:r>
              <w:rPr>
                <w:sz w:val="24"/>
                <w:szCs w:val="24"/>
                <w:lang w:val="uz-Cyrl-UZ"/>
              </w:rPr>
              <w:t>д кетма-кетлиги генератори</w:t>
            </w:r>
          </w:p>
          <w:p w14:paraId="5EC7F91F" w14:textId="77777777" w:rsidR="00873985" w:rsidRDefault="00873985" w:rsidP="00121D2D">
            <w:pPr>
              <w:rPr>
                <w:sz w:val="24"/>
                <w:szCs w:val="24"/>
              </w:rPr>
            </w:pPr>
            <w:proofErr w:type="spellStart"/>
            <w:r>
              <w:rPr>
                <w:b/>
                <w:bCs/>
                <w:sz w:val="24"/>
                <w:szCs w:val="24"/>
                <w:lang w:val="en-US"/>
              </w:rPr>
              <w:t>en</w:t>
            </w:r>
            <w:proofErr w:type="spellEnd"/>
            <w:r>
              <w:rPr>
                <w:b/>
                <w:bCs/>
                <w:sz w:val="24"/>
                <w:szCs w:val="24"/>
                <w:lang w:val="en-US"/>
              </w:rPr>
              <w:t xml:space="preserve"> - </w:t>
            </w:r>
            <w:r>
              <w:rPr>
                <w:bCs/>
                <w:sz w:val="24"/>
                <w:szCs w:val="24"/>
                <w:lang w:val="en-US"/>
              </w:rPr>
              <w:t>Gold</w:t>
            </w:r>
            <w:r>
              <w:rPr>
                <w:bCs/>
                <w:sz w:val="24"/>
                <w:szCs w:val="24"/>
              </w:rPr>
              <w:t xml:space="preserve"> </w:t>
            </w:r>
            <w:r>
              <w:rPr>
                <w:bCs/>
                <w:sz w:val="24"/>
                <w:szCs w:val="24"/>
                <w:lang w:val="en-US"/>
              </w:rPr>
              <w:t>sequence</w:t>
            </w:r>
            <w:r>
              <w:rPr>
                <w:bCs/>
                <w:sz w:val="24"/>
                <w:szCs w:val="24"/>
              </w:rPr>
              <w:t xml:space="preserve"> </w:t>
            </w:r>
            <w:r>
              <w:rPr>
                <w:bCs/>
                <w:sz w:val="24"/>
                <w:szCs w:val="24"/>
                <w:lang w:val="en-US"/>
              </w:rPr>
              <w:t>generator</w:t>
            </w:r>
            <w:r>
              <w:rPr>
                <w:bCs/>
                <w:sz w:val="24"/>
                <w:szCs w:val="24"/>
              </w:rPr>
              <w:t xml:space="preserve"> </w:t>
            </w:r>
          </w:p>
          <w:p w14:paraId="38ACFD51" w14:textId="77777777" w:rsidR="00873985" w:rsidRDefault="00873985" w:rsidP="00121D2D">
            <w:pPr>
              <w:pStyle w:val="BodyText"/>
              <w:rPr>
                <w:sz w:val="24"/>
                <w:szCs w:val="24"/>
              </w:rPr>
            </w:pPr>
          </w:p>
        </w:tc>
        <w:tc>
          <w:tcPr>
            <w:tcW w:w="5907" w:type="dxa"/>
            <w:shd w:val="clear" w:color="auto" w:fill="auto"/>
          </w:tcPr>
          <w:p w14:paraId="5F7EEB35" w14:textId="77777777" w:rsidR="00873985" w:rsidRDefault="00873985">
            <w:pPr>
              <w:shd w:val="clear" w:color="auto" w:fill="FFFFFF"/>
              <w:jc w:val="both"/>
              <w:rPr>
                <w:sz w:val="24"/>
                <w:szCs w:val="24"/>
              </w:rPr>
            </w:pPr>
            <w:r>
              <w:rPr>
                <w:sz w:val="24"/>
                <w:szCs w:val="24"/>
              </w:rPr>
              <w:t>Формирование последовательностей Гол</w:t>
            </w:r>
            <w:r w:rsidR="008704C9">
              <w:rPr>
                <w:sz w:val="24"/>
                <w:szCs w:val="24"/>
              </w:rPr>
              <w:t>ь</w:t>
            </w:r>
            <w:r>
              <w:rPr>
                <w:sz w:val="24"/>
                <w:szCs w:val="24"/>
              </w:rPr>
              <w:t xml:space="preserve">да осуществляется с помощью двух независимых генераторов </w:t>
            </w:r>
            <w:r>
              <w:rPr>
                <w:i/>
                <w:sz w:val="24"/>
                <w:szCs w:val="24"/>
                <w:lang w:val="en-US"/>
              </w:rPr>
              <w:t>m</w:t>
            </w:r>
            <w:r>
              <w:rPr>
                <w:sz w:val="24"/>
                <w:szCs w:val="24"/>
              </w:rPr>
              <w:t xml:space="preserve">-последовательностей. После сложения по модулю 2 двух псевдослучайных </w:t>
            </w:r>
            <w:r w:rsidR="00C84010">
              <w:rPr>
                <w:sz w:val="24"/>
                <w:szCs w:val="24"/>
              </w:rPr>
              <w:t xml:space="preserve">последовательностей осуществляется отбор так называемых «предпочтительных» пар, которые имеют необходимую трехзначную функцию корреляции </w:t>
            </w:r>
            <w:r w:rsidR="00C84010">
              <w:rPr>
                <w:i/>
                <w:sz w:val="24"/>
                <w:szCs w:val="24"/>
              </w:rPr>
              <w:t>φ(</w:t>
            </w:r>
            <w:r w:rsidR="00C84010">
              <w:rPr>
                <w:i/>
                <w:sz w:val="24"/>
                <w:szCs w:val="24"/>
                <w:lang w:val="en-US"/>
              </w:rPr>
              <w:t>t</w:t>
            </w:r>
            <w:r w:rsidR="00C84010">
              <w:rPr>
                <w:i/>
                <w:sz w:val="24"/>
                <w:szCs w:val="24"/>
              </w:rPr>
              <w:t>).</w:t>
            </w:r>
          </w:p>
          <w:p w14:paraId="231247D7" w14:textId="77777777" w:rsidR="00873985" w:rsidRDefault="00873985">
            <w:pPr>
              <w:shd w:val="clear" w:color="auto" w:fill="FFFFFF"/>
              <w:jc w:val="both"/>
              <w:rPr>
                <w:sz w:val="24"/>
                <w:szCs w:val="24"/>
              </w:rPr>
            </w:pPr>
          </w:p>
          <w:p w14:paraId="0F5AD90D" w14:textId="77777777" w:rsidR="00873985" w:rsidRDefault="00873985">
            <w:pPr>
              <w:shd w:val="clear" w:color="auto" w:fill="FFFFFF"/>
              <w:jc w:val="both"/>
              <w:rPr>
                <w:sz w:val="24"/>
                <w:szCs w:val="24"/>
                <w:lang w:val="uz-Cyrl-UZ"/>
              </w:rPr>
            </w:pPr>
            <w:r>
              <w:rPr>
                <w:sz w:val="24"/>
                <w:szCs w:val="24"/>
                <w:lang w:val="uz-Cyrl-UZ"/>
              </w:rPr>
              <w:t>Гол</w:t>
            </w:r>
            <w:r w:rsidR="00C17E6A">
              <w:rPr>
                <w:sz w:val="24"/>
                <w:szCs w:val="24"/>
              </w:rPr>
              <w:t>ь</w:t>
            </w:r>
            <w:r>
              <w:rPr>
                <w:sz w:val="24"/>
                <w:szCs w:val="24"/>
                <w:lang w:val="uz-Cyrl-UZ"/>
              </w:rPr>
              <w:t xml:space="preserve">д кетма-кетликларини шакллантириш  иккита мустақил </w:t>
            </w:r>
            <w:r>
              <w:rPr>
                <w:sz w:val="24"/>
                <w:szCs w:val="24"/>
                <w:lang w:val="en-US"/>
              </w:rPr>
              <w:t>m</w:t>
            </w:r>
            <w:r>
              <w:rPr>
                <w:sz w:val="24"/>
                <w:szCs w:val="24"/>
              </w:rPr>
              <w:t>-</w:t>
            </w:r>
            <w:r>
              <w:rPr>
                <w:sz w:val="24"/>
                <w:szCs w:val="24"/>
                <w:lang w:val="uz-Cyrl-UZ"/>
              </w:rPr>
              <w:t>кетма-кетли</w:t>
            </w:r>
            <w:proofErr w:type="spellStart"/>
            <w:r>
              <w:rPr>
                <w:sz w:val="24"/>
                <w:szCs w:val="24"/>
              </w:rPr>
              <w:t>кдаги</w:t>
            </w:r>
            <w:proofErr w:type="spellEnd"/>
            <w:r>
              <w:rPr>
                <w:sz w:val="24"/>
                <w:szCs w:val="24"/>
                <w:lang w:val="uz-Cyrl-UZ"/>
              </w:rPr>
              <w:t xml:space="preserve"> генератор</w:t>
            </w:r>
            <w:r>
              <w:rPr>
                <w:sz w:val="24"/>
                <w:szCs w:val="24"/>
              </w:rPr>
              <w:t>лар</w:t>
            </w:r>
            <w:r>
              <w:rPr>
                <w:sz w:val="24"/>
                <w:szCs w:val="24"/>
                <w:lang w:val="uz-Cyrl-UZ"/>
              </w:rPr>
              <w:t xml:space="preserve"> ёрдамида амалга оширилади. Модуль 2 бўйича иккита псевдотасодифий кетма-кетлик қўшилгач, зарурий уч </w:t>
            </w:r>
            <w:r w:rsidR="002C3C92">
              <w:rPr>
                <w:sz w:val="24"/>
                <w:szCs w:val="24"/>
                <w:lang w:val="uz-Cyrl-UZ"/>
              </w:rPr>
              <w:t>қ</w:t>
            </w:r>
            <w:r>
              <w:rPr>
                <w:sz w:val="24"/>
                <w:szCs w:val="24"/>
                <w:lang w:val="uz-Cyrl-UZ"/>
              </w:rPr>
              <w:t xml:space="preserve">ийматли коррелляция функциясига эга бўлган, </w:t>
            </w:r>
            <w:r w:rsidR="003C0488">
              <w:rPr>
                <w:sz w:val="24"/>
                <w:szCs w:val="24"/>
                <w:lang w:val="uz-Cyrl-UZ"/>
              </w:rPr>
              <w:t>«</w:t>
            </w:r>
            <w:r>
              <w:rPr>
                <w:sz w:val="24"/>
                <w:szCs w:val="24"/>
                <w:lang w:val="uz-Cyrl-UZ"/>
              </w:rPr>
              <w:t>афзалроқ</w:t>
            </w:r>
            <w:r w:rsidR="003C0488">
              <w:rPr>
                <w:sz w:val="24"/>
                <w:szCs w:val="24"/>
                <w:lang w:val="uz-Cyrl-UZ"/>
              </w:rPr>
              <w:t>»</w:t>
            </w:r>
            <w:r>
              <w:rPr>
                <w:sz w:val="24"/>
                <w:szCs w:val="24"/>
                <w:lang w:val="uz-Cyrl-UZ"/>
              </w:rPr>
              <w:t xml:space="preserve"> деб аталувчи жуфтликларнинг танланиши амалга оширилади.</w:t>
            </w:r>
          </w:p>
        </w:tc>
      </w:tr>
      <w:tr w:rsidR="00873985" w14:paraId="26FC4F15" w14:textId="77777777">
        <w:trPr>
          <w:trHeight w:val="20"/>
        </w:trPr>
        <w:tc>
          <w:tcPr>
            <w:tcW w:w="3766" w:type="dxa"/>
            <w:shd w:val="clear" w:color="auto" w:fill="auto"/>
          </w:tcPr>
          <w:p w14:paraId="258B2E92" w14:textId="77777777" w:rsidR="00873985" w:rsidRDefault="00873985" w:rsidP="00121D2D">
            <w:pPr>
              <w:rPr>
                <w:b/>
                <w:caps/>
                <w:sz w:val="24"/>
                <w:szCs w:val="24"/>
                <w:lang w:val="uz-Cyrl-UZ"/>
              </w:rPr>
            </w:pPr>
          </w:p>
        </w:tc>
        <w:tc>
          <w:tcPr>
            <w:tcW w:w="5907" w:type="dxa"/>
            <w:shd w:val="clear" w:color="auto" w:fill="auto"/>
          </w:tcPr>
          <w:p w14:paraId="678651C8" w14:textId="77777777" w:rsidR="00873985" w:rsidRDefault="00873985">
            <w:pPr>
              <w:shd w:val="clear" w:color="auto" w:fill="FFFFFF"/>
              <w:jc w:val="both"/>
              <w:rPr>
                <w:sz w:val="24"/>
                <w:szCs w:val="24"/>
                <w:lang w:val="uz-Cyrl-UZ"/>
              </w:rPr>
            </w:pPr>
          </w:p>
        </w:tc>
      </w:tr>
      <w:tr w:rsidR="00873985" w:rsidRPr="007A00B4" w14:paraId="647344E5" w14:textId="77777777">
        <w:trPr>
          <w:trHeight w:val="20"/>
        </w:trPr>
        <w:tc>
          <w:tcPr>
            <w:tcW w:w="3766" w:type="dxa"/>
            <w:shd w:val="clear" w:color="auto" w:fill="auto"/>
          </w:tcPr>
          <w:p w14:paraId="3872A1E9" w14:textId="77777777" w:rsidR="00873985" w:rsidRDefault="00873985" w:rsidP="00121D2D">
            <w:pPr>
              <w:rPr>
                <w:b/>
                <w:sz w:val="24"/>
                <w:szCs w:val="24"/>
              </w:rPr>
            </w:pPr>
            <w:r>
              <w:rPr>
                <w:b/>
                <w:caps/>
                <w:sz w:val="24"/>
                <w:szCs w:val="24"/>
              </w:rPr>
              <w:lastRenderedPageBreak/>
              <w:t>г</w:t>
            </w:r>
            <w:r>
              <w:rPr>
                <w:b/>
                <w:sz w:val="24"/>
                <w:szCs w:val="24"/>
              </w:rPr>
              <w:t>енерация импульсов</w:t>
            </w:r>
          </w:p>
          <w:p w14:paraId="20BA33D9" w14:textId="77777777" w:rsidR="00873985" w:rsidRDefault="00873985" w:rsidP="00121D2D">
            <w:pPr>
              <w:rPr>
                <w:bCs/>
                <w:sz w:val="24"/>
                <w:szCs w:val="24"/>
                <w:lang w:val="uz-Cyrl-UZ"/>
              </w:rPr>
            </w:pPr>
            <w:r>
              <w:rPr>
                <w:b/>
                <w:sz w:val="24"/>
                <w:szCs w:val="24"/>
                <w:lang w:val="uz-Cyrl-UZ"/>
              </w:rPr>
              <w:t>uz</w:t>
            </w:r>
            <w:r>
              <w:rPr>
                <w:b/>
                <w:bCs/>
                <w:sz w:val="24"/>
                <w:szCs w:val="24"/>
              </w:rPr>
              <w:t xml:space="preserve"> - </w:t>
            </w:r>
            <w:r>
              <w:rPr>
                <w:bCs/>
                <w:sz w:val="24"/>
                <w:szCs w:val="24"/>
              </w:rPr>
              <w:t>импульс</w:t>
            </w:r>
            <w:r>
              <w:rPr>
                <w:bCs/>
                <w:sz w:val="24"/>
                <w:szCs w:val="24"/>
                <w:lang w:val="uz-Cyrl-UZ"/>
              </w:rPr>
              <w:t>лар генерацияси</w:t>
            </w:r>
          </w:p>
          <w:p w14:paraId="2263DB42" w14:textId="28DCFE5D" w:rsidR="00873985" w:rsidRDefault="00A24F61" w:rsidP="00121D2D">
            <w:pPr>
              <w:rPr>
                <w:sz w:val="24"/>
                <w:szCs w:val="24"/>
              </w:rPr>
            </w:pPr>
            <w:proofErr w:type="spellStart"/>
            <w:r>
              <w:rPr>
                <w:b/>
                <w:sz w:val="24"/>
                <w:szCs w:val="24"/>
                <w:lang w:val="en-US"/>
              </w:rPr>
              <w:t>en</w:t>
            </w:r>
            <w:proofErr w:type="spellEnd"/>
            <w:r>
              <w:rPr>
                <w:b/>
                <w:sz w:val="24"/>
                <w:szCs w:val="24"/>
                <w:lang w:val="en-US"/>
              </w:rPr>
              <w:t xml:space="preserve"> -</w:t>
            </w:r>
            <w:r w:rsidR="00873985">
              <w:rPr>
                <w:b/>
                <w:sz w:val="24"/>
                <w:szCs w:val="24"/>
              </w:rPr>
              <w:t xml:space="preserve"> </w:t>
            </w:r>
            <w:proofErr w:type="spellStart"/>
            <w:r w:rsidR="00873985">
              <w:rPr>
                <w:bCs/>
                <w:sz w:val="24"/>
                <w:szCs w:val="24"/>
                <w:lang w:val="en-US"/>
              </w:rPr>
              <w:t>outpulsing</w:t>
            </w:r>
            <w:proofErr w:type="spellEnd"/>
          </w:p>
          <w:p w14:paraId="6BDF3B21" w14:textId="77777777" w:rsidR="00873985" w:rsidRDefault="00873985" w:rsidP="00121D2D">
            <w:pPr>
              <w:rPr>
                <w:b/>
                <w:sz w:val="24"/>
                <w:szCs w:val="24"/>
                <w:lang w:val="uz-Cyrl-UZ"/>
              </w:rPr>
            </w:pPr>
          </w:p>
        </w:tc>
        <w:tc>
          <w:tcPr>
            <w:tcW w:w="5907" w:type="dxa"/>
            <w:shd w:val="clear" w:color="auto" w:fill="auto"/>
          </w:tcPr>
          <w:p w14:paraId="6DEC5E1E" w14:textId="77777777" w:rsidR="00873985" w:rsidRDefault="00873985">
            <w:pPr>
              <w:shd w:val="clear" w:color="auto" w:fill="FFFFFF"/>
              <w:jc w:val="both"/>
              <w:rPr>
                <w:bCs/>
                <w:sz w:val="24"/>
                <w:szCs w:val="24"/>
              </w:rPr>
            </w:pPr>
            <w:r>
              <w:rPr>
                <w:sz w:val="24"/>
                <w:szCs w:val="24"/>
              </w:rPr>
              <w:t>Посылка импульсов в телефонную линию связи при наборе номера телефона.</w:t>
            </w:r>
            <w:r>
              <w:rPr>
                <w:bCs/>
                <w:sz w:val="24"/>
                <w:szCs w:val="24"/>
                <w:lang w:val="uz-Cyrl-UZ"/>
              </w:rPr>
              <w:t xml:space="preserve"> </w:t>
            </w:r>
          </w:p>
          <w:p w14:paraId="1FE38BED" w14:textId="77777777" w:rsidR="00873985" w:rsidRDefault="00873985">
            <w:pPr>
              <w:shd w:val="clear" w:color="auto" w:fill="FFFFFF"/>
              <w:jc w:val="both"/>
              <w:rPr>
                <w:bCs/>
                <w:sz w:val="24"/>
                <w:szCs w:val="24"/>
              </w:rPr>
            </w:pPr>
          </w:p>
          <w:p w14:paraId="777BD3A4" w14:textId="77777777" w:rsidR="00873985" w:rsidRDefault="00873985">
            <w:pPr>
              <w:shd w:val="clear" w:color="auto" w:fill="FFFFFF"/>
              <w:jc w:val="both"/>
              <w:rPr>
                <w:sz w:val="24"/>
                <w:szCs w:val="24"/>
              </w:rPr>
            </w:pPr>
            <w:r>
              <w:rPr>
                <w:bCs/>
                <w:sz w:val="24"/>
                <w:szCs w:val="24"/>
                <w:lang w:val="uz-Cyrl-UZ"/>
              </w:rPr>
              <w:t>Телефон рақамини териш пайтида телефон алоқа линиясига импульслар жўнатиш.</w:t>
            </w:r>
            <w:r>
              <w:rPr>
                <w:bCs/>
                <w:sz w:val="24"/>
                <w:szCs w:val="24"/>
              </w:rPr>
              <w:t xml:space="preserve"> </w:t>
            </w:r>
          </w:p>
        </w:tc>
      </w:tr>
      <w:tr w:rsidR="003A7B43" w:rsidRPr="007A00B4" w14:paraId="3EFCC0A9" w14:textId="77777777">
        <w:trPr>
          <w:trHeight w:val="20"/>
        </w:trPr>
        <w:tc>
          <w:tcPr>
            <w:tcW w:w="3766" w:type="dxa"/>
            <w:shd w:val="clear" w:color="auto" w:fill="auto"/>
          </w:tcPr>
          <w:p w14:paraId="3526EB05" w14:textId="77777777" w:rsidR="003A7B43" w:rsidRDefault="003A7B43" w:rsidP="00121D2D">
            <w:pPr>
              <w:rPr>
                <w:b/>
                <w:caps/>
                <w:sz w:val="24"/>
                <w:szCs w:val="24"/>
              </w:rPr>
            </w:pPr>
          </w:p>
        </w:tc>
        <w:tc>
          <w:tcPr>
            <w:tcW w:w="5907" w:type="dxa"/>
            <w:shd w:val="clear" w:color="auto" w:fill="auto"/>
          </w:tcPr>
          <w:p w14:paraId="3112F2E3" w14:textId="77777777" w:rsidR="003A7B43" w:rsidRDefault="003A7B43">
            <w:pPr>
              <w:shd w:val="clear" w:color="auto" w:fill="FFFFFF"/>
              <w:jc w:val="both"/>
              <w:rPr>
                <w:sz w:val="24"/>
                <w:szCs w:val="24"/>
              </w:rPr>
            </w:pPr>
          </w:p>
        </w:tc>
      </w:tr>
      <w:tr w:rsidR="00873985" w14:paraId="34349CDF" w14:textId="77777777">
        <w:trPr>
          <w:trHeight w:val="20"/>
        </w:trPr>
        <w:tc>
          <w:tcPr>
            <w:tcW w:w="3766" w:type="dxa"/>
            <w:shd w:val="clear" w:color="auto" w:fill="auto"/>
          </w:tcPr>
          <w:p w14:paraId="0177F734" w14:textId="77777777" w:rsidR="00AA6C2A" w:rsidRDefault="00873985" w:rsidP="00121D2D">
            <w:pPr>
              <w:rPr>
                <w:b/>
                <w:sz w:val="24"/>
                <w:szCs w:val="24"/>
              </w:rPr>
            </w:pPr>
            <w:r>
              <w:rPr>
                <w:b/>
                <w:sz w:val="24"/>
                <w:szCs w:val="24"/>
              </w:rPr>
              <w:t xml:space="preserve">1. Генерация; формирование </w:t>
            </w:r>
          </w:p>
          <w:p w14:paraId="72533744" w14:textId="77777777" w:rsidR="00873985" w:rsidRDefault="00873985" w:rsidP="00121D2D">
            <w:pPr>
              <w:rPr>
                <w:b/>
                <w:sz w:val="24"/>
                <w:szCs w:val="24"/>
              </w:rPr>
            </w:pPr>
            <w:r>
              <w:rPr>
                <w:b/>
                <w:sz w:val="24"/>
                <w:szCs w:val="24"/>
              </w:rPr>
              <w:t xml:space="preserve">2. </w:t>
            </w:r>
            <w:r w:rsidR="008F45CD">
              <w:rPr>
                <w:b/>
                <w:sz w:val="24"/>
                <w:szCs w:val="24"/>
              </w:rPr>
              <w:t>П</w:t>
            </w:r>
            <w:r>
              <w:rPr>
                <w:b/>
                <w:sz w:val="24"/>
                <w:szCs w:val="24"/>
              </w:rPr>
              <w:t>околение</w:t>
            </w:r>
          </w:p>
          <w:p w14:paraId="7D7C2070" w14:textId="77777777" w:rsidR="00873985" w:rsidRDefault="00873985"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b/>
                <w:sz w:val="24"/>
                <w:szCs w:val="24"/>
              </w:rPr>
              <w:t xml:space="preserve"> </w:t>
            </w:r>
            <w:r>
              <w:rPr>
                <w:sz w:val="24"/>
                <w:szCs w:val="24"/>
              </w:rPr>
              <w:t>1. генерация;</w:t>
            </w:r>
            <w:r>
              <w:rPr>
                <w:sz w:val="24"/>
                <w:szCs w:val="24"/>
                <w:lang w:val="uz-Cyrl-UZ"/>
              </w:rPr>
              <w:t xml:space="preserve"> шакллантириш </w:t>
            </w:r>
            <w:r w:rsidR="008B3CA5">
              <w:rPr>
                <w:sz w:val="24"/>
                <w:szCs w:val="24"/>
              </w:rPr>
              <w:br/>
            </w:r>
            <w:r>
              <w:rPr>
                <w:sz w:val="24"/>
                <w:szCs w:val="24"/>
                <w:lang w:val="uz-Cyrl-UZ"/>
              </w:rPr>
              <w:t>2. авлод</w:t>
            </w:r>
          </w:p>
          <w:p w14:paraId="1DF57448" w14:textId="77777777" w:rsidR="00873985" w:rsidRDefault="00873985" w:rsidP="00121D2D">
            <w:pPr>
              <w:pStyle w:val="BodyText"/>
              <w:rPr>
                <w:sz w:val="24"/>
                <w:szCs w:val="24"/>
              </w:rPr>
            </w:pPr>
            <w:proofErr w:type="spellStart"/>
            <w:r>
              <w:rPr>
                <w:b/>
                <w:bCs/>
                <w:sz w:val="24"/>
                <w:szCs w:val="24"/>
                <w:lang w:val="en-US"/>
              </w:rPr>
              <w:t>en</w:t>
            </w:r>
            <w:proofErr w:type="spellEnd"/>
            <w:r>
              <w:rPr>
                <w:b/>
                <w:bCs/>
                <w:sz w:val="24"/>
                <w:szCs w:val="24"/>
              </w:rPr>
              <w:t xml:space="preserve"> - </w:t>
            </w:r>
            <w:r>
              <w:rPr>
                <w:sz w:val="24"/>
                <w:szCs w:val="24"/>
                <w:lang w:val="en-US"/>
              </w:rPr>
              <w:t>generation</w:t>
            </w:r>
          </w:p>
        </w:tc>
        <w:tc>
          <w:tcPr>
            <w:tcW w:w="5907" w:type="dxa"/>
            <w:shd w:val="clear" w:color="auto" w:fill="auto"/>
          </w:tcPr>
          <w:p w14:paraId="6C7AB0EA" w14:textId="77777777" w:rsidR="00873985" w:rsidRDefault="00873985">
            <w:pPr>
              <w:shd w:val="clear" w:color="auto" w:fill="FFFFFF"/>
              <w:jc w:val="both"/>
              <w:rPr>
                <w:sz w:val="24"/>
                <w:szCs w:val="24"/>
                <w:lang w:val="uz-Cyrl-UZ"/>
              </w:rPr>
            </w:pPr>
            <w:r>
              <w:rPr>
                <w:sz w:val="24"/>
                <w:szCs w:val="24"/>
              </w:rPr>
              <w:t>1. Процесс создания высокочастотных или низкочастотных колебаний с заданными параметрами. 2. Класс однотипного оборудования или систем, характеризуемый определенной предысторией создания, технологией и видом предоставляемых услуг. Например, к первому поколению относят аналоговые системы, ко второму – цифровые.</w:t>
            </w:r>
          </w:p>
          <w:p w14:paraId="39E1FB24" w14:textId="77777777" w:rsidR="00873985" w:rsidRDefault="00873985">
            <w:pPr>
              <w:shd w:val="clear" w:color="auto" w:fill="FFFFFF"/>
              <w:jc w:val="both"/>
              <w:rPr>
                <w:sz w:val="24"/>
                <w:szCs w:val="24"/>
              </w:rPr>
            </w:pPr>
          </w:p>
          <w:p w14:paraId="2D6C70EA" w14:textId="77777777" w:rsidR="00873985" w:rsidRDefault="00873985">
            <w:pPr>
              <w:shd w:val="clear" w:color="auto" w:fill="FFFFFF"/>
              <w:jc w:val="both"/>
              <w:rPr>
                <w:sz w:val="24"/>
                <w:szCs w:val="24"/>
                <w:lang w:val="uz-Cyrl-UZ"/>
              </w:rPr>
            </w:pPr>
            <w:r>
              <w:rPr>
                <w:sz w:val="24"/>
                <w:szCs w:val="24"/>
                <w:lang w:val="uz-Cyrl-UZ"/>
              </w:rPr>
              <w:t xml:space="preserve">1. Берилган параметрга эга бўлган юқори ёки паст частотали тебранишларни ҳосил қилиш жараёни. </w:t>
            </w:r>
            <w:r w:rsidR="00371602">
              <w:rPr>
                <w:sz w:val="24"/>
                <w:szCs w:val="24"/>
              </w:rPr>
              <w:br/>
            </w:r>
            <w:r>
              <w:rPr>
                <w:sz w:val="24"/>
                <w:szCs w:val="24"/>
                <w:lang w:val="uz-Cyrl-UZ"/>
              </w:rPr>
              <w:t xml:space="preserve">2. Яратилиш тарихи, технологияси ва кўрсатиладиган хизматлар турлари билан характерланадиган бир турдаги </w:t>
            </w:r>
            <w:r>
              <w:rPr>
                <w:bCs/>
                <w:sz w:val="24"/>
                <w:szCs w:val="24"/>
                <w:lang w:val="uz-Cyrl-UZ"/>
              </w:rPr>
              <w:t>қурилмалар</w:t>
            </w:r>
            <w:r>
              <w:rPr>
                <w:sz w:val="24"/>
                <w:szCs w:val="24"/>
                <w:lang w:val="uz-Cyrl-UZ"/>
              </w:rPr>
              <w:t xml:space="preserve"> ёки тизимлар класси. Масалан, биринчи авлодга аналог тизимлар, иккинчисига эса рақамли тизимлар мансуб.</w:t>
            </w:r>
          </w:p>
        </w:tc>
      </w:tr>
      <w:tr w:rsidR="00873985" w14:paraId="1A153F51" w14:textId="77777777">
        <w:trPr>
          <w:trHeight w:val="20"/>
        </w:trPr>
        <w:tc>
          <w:tcPr>
            <w:tcW w:w="3766" w:type="dxa"/>
            <w:shd w:val="clear" w:color="auto" w:fill="auto"/>
          </w:tcPr>
          <w:p w14:paraId="6172E503" w14:textId="77777777" w:rsidR="00873985" w:rsidRDefault="00873985" w:rsidP="00121D2D">
            <w:pPr>
              <w:rPr>
                <w:b/>
                <w:sz w:val="24"/>
                <w:szCs w:val="24"/>
                <w:lang w:val="uz-Cyrl-UZ"/>
              </w:rPr>
            </w:pPr>
          </w:p>
        </w:tc>
        <w:tc>
          <w:tcPr>
            <w:tcW w:w="5907" w:type="dxa"/>
            <w:shd w:val="clear" w:color="auto" w:fill="auto"/>
          </w:tcPr>
          <w:p w14:paraId="0FC8814E" w14:textId="77777777" w:rsidR="00873985" w:rsidRDefault="00873985">
            <w:pPr>
              <w:shd w:val="clear" w:color="auto" w:fill="FFFFFF"/>
              <w:jc w:val="both"/>
              <w:rPr>
                <w:sz w:val="24"/>
                <w:szCs w:val="24"/>
                <w:lang w:val="uz-Cyrl-UZ"/>
              </w:rPr>
            </w:pPr>
          </w:p>
        </w:tc>
      </w:tr>
      <w:tr w:rsidR="00873985" w14:paraId="71B2E70F" w14:textId="77777777">
        <w:tc>
          <w:tcPr>
            <w:tcW w:w="3766" w:type="dxa"/>
            <w:shd w:val="clear" w:color="auto" w:fill="auto"/>
          </w:tcPr>
          <w:p w14:paraId="3C2ABFD2" w14:textId="77777777" w:rsidR="00873985" w:rsidRDefault="00873985" w:rsidP="00121D2D">
            <w:pPr>
              <w:rPr>
                <w:b/>
                <w:sz w:val="24"/>
                <w:szCs w:val="24"/>
                <w:lang w:val="uz-Cyrl-UZ"/>
              </w:rPr>
            </w:pPr>
            <w:r>
              <w:rPr>
                <w:b/>
                <w:caps/>
                <w:sz w:val="24"/>
                <w:szCs w:val="24"/>
                <w:lang w:val="uz-Cyrl-UZ"/>
              </w:rPr>
              <w:t>г</w:t>
            </w:r>
            <w:r>
              <w:rPr>
                <w:b/>
                <w:sz w:val="24"/>
                <w:szCs w:val="24"/>
                <w:lang w:val="uz-Cyrl-UZ"/>
              </w:rPr>
              <w:t xml:space="preserve">еометрия соты </w:t>
            </w:r>
          </w:p>
          <w:p w14:paraId="4F0DBA5F" w14:textId="77777777" w:rsidR="00873985" w:rsidRDefault="00873985"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 xml:space="preserve">- </w:t>
            </w:r>
            <w:r>
              <w:rPr>
                <w:sz w:val="24"/>
                <w:szCs w:val="24"/>
                <w:lang w:val="uz-Cyrl-UZ"/>
              </w:rPr>
              <w:t>ячейка геометрияси</w:t>
            </w:r>
          </w:p>
          <w:p w14:paraId="5CB3BB9B" w14:textId="77777777" w:rsidR="00873985" w:rsidRDefault="00873985" w:rsidP="00121D2D">
            <w:pPr>
              <w:rPr>
                <w:sz w:val="24"/>
                <w:szCs w:val="24"/>
                <w:lang w:val="uz-Cyrl-UZ"/>
              </w:rPr>
            </w:pPr>
            <w:r>
              <w:rPr>
                <w:b/>
                <w:bCs/>
                <w:sz w:val="24"/>
                <w:szCs w:val="24"/>
                <w:lang w:val="uz-Cyrl-UZ"/>
              </w:rPr>
              <w:t xml:space="preserve">en - </w:t>
            </w:r>
            <w:r>
              <w:rPr>
                <w:sz w:val="24"/>
                <w:szCs w:val="24"/>
                <w:lang w:val="uz-Cyrl-UZ"/>
              </w:rPr>
              <w:t xml:space="preserve">cell geometry </w:t>
            </w:r>
          </w:p>
          <w:p w14:paraId="76311521" w14:textId="77777777" w:rsidR="00873985" w:rsidRDefault="00873985">
            <w:pPr>
              <w:shd w:val="clear" w:color="auto" w:fill="FFFFFF"/>
              <w:rPr>
                <w:sz w:val="24"/>
                <w:szCs w:val="24"/>
                <w:lang w:val="uz-Cyrl-UZ"/>
              </w:rPr>
            </w:pPr>
          </w:p>
        </w:tc>
        <w:tc>
          <w:tcPr>
            <w:tcW w:w="5907" w:type="dxa"/>
            <w:shd w:val="clear" w:color="auto" w:fill="auto"/>
          </w:tcPr>
          <w:p w14:paraId="54047B70" w14:textId="77777777" w:rsidR="00873985" w:rsidRDefault="00873985">
            <w:pPr>
              <w:shd w:val="clear" w:color="auto" w:fill="FFFFFF"/>
              <w:jc w:val="both"/>
              <w:rPr>
                <w:sz w:val="24"/>
                <w:szCs w:val="24"/>
                <w:lang w:val="uz-Cyrl-UZ"/>
              </w:rPr>
            </w:pPr>
            <w:r>
              <w:rPr>
                <w:sz w:val="24"/>
                <w:szCs w:val="24"/>
              </w:rPr>
              <w:t>Конфигурация соты, которая на практике никогда не имеет строгой геометрической формы. Реальные границы соты обычно жестко не определены и могут</w:t>
            </w:r>
            <w:r>
              <w:rPr>
                <w:sz w:val="24"/>
                <w:szCs w:val="24"/>
                <w:lang w:val="uz-Cyrl-UZ"/>
              </w:rPr>
              <w:t xml:space="preserve"> </w:t>
            </w:r>
            <w:r>
              <w:rPr>
                <w:sz w:val="24"/>
                <w:szCs w:val="24"/>
              </w:rPr>
              <w:t>смещаться в зависимости от условий распространения радиоволн в различных направлениях. Ослабление сигналов зависит от рельефа местности, плотности застройки, вида подстилающей поверхности и т.п.</w:t>
            </w:r>
          </w:p>
          <w:p w14:paraId="4B00599E" w14:textId="77777777" w:rsidR="00873985" w:rsidRDefault="00873985">
            <w:pPr>
              <w:shd w:val="clear" w:color="auto" w:fill="FFFFFF"/>
              <w:jc w:val="both"/>
              <w:rPr>
                <w:sz w:val="24"/>
                <w:szCs w:val="24"/>
              </w:rPr>
            </w:pPr>
          </w:p>
          <w:p w14:paraId="677AEBBF" w14:textId="77777777" w:rsidR="00873985" w:rsidRDefault="00873985">
            <w:pPr>
              <w:shd w:val="clear" w:color="auto" w:fill="FFFFFF"/>
              <w:jc w:val="both"/>
              <w:rPr>
                <w:sz w:val="24"/>
                <w:szCs w:val="24"/>
                <w:lang w:val="uz-Cyrl-UZ"/>
              </w:rPr>
            </w:pPr>
            <w:r>
              <w:rPr>
                <w:sz w:val="24"/>
                <w:szCs w:val="24"/>
                <w:lang w:val="uz-Cyrl-UZ"/>
              </w:rPr>
              <w:t xml:space="preserve">Ячейка (сота) конфигурацияси; амалда у ҳеч қачон қатъий геометрик шаклга эга бўлмайди. Ячейка (сота)нинг реал чегаралари, одатда, қатъий белгиланмаган бўлади ва радиотўлқинларнинг турли йўналишларда тарқалиш шароитларига боғлиқ равишда сурилиши мумкин. Сигналларнинг </w:t>
            </w:r>
            <w:r w:rsidR="0044750B">
              <w:rPr>
                <w:sz w:val="24"/>
                <w:szCs w:val="24"/>
                <w:lang w:val="uz-Cyrl-UZ"/>
              </w:rPr>
              <w:t>сусай</w:t>
            </w:r>
            <w:r>
              <w:rPr>
                <w:sz w:val="24"/>
                <w:szCs w:val="24"/>
                <w:lang w:val="uz-Cyrl-UZ"/>
              </w:rPr>
              <w:t>иши жойнинг рельефига, иморатларнинг зичлигига, ер усти қоплами ва бошқаларга боғлиқ.</w:t>
            </w:r>
          </w:p>
        </w:tc>
      </w:tr>
      <w:tr w:rsidR="00873985" w14:paraId="446CCCF5" w14:textId="77777777">
        <w:tc>
          <w:tcPr>
            <w:tcW w:w="3766" w:type="dxa"/>
            <w:shd w:val="clear" w:color="auto" w:fill="auto"/>
          </w:tcPr>
          <w:p w14:paraId="77572122" w14:textId="77777777" w:rsidR="00873985" w:rsidRDefault="00873985" w:rsidP="00121D2D">
            <w:pPr>
              <w:rPr>
                <w:b/>
                <w:caps/>
                <w:sz w:val="24"/>
                <w:szCs w:val="24"/>
                <w:lang w:val="uz-Cyrl-UZ"/>
              </w:rPr>
            </w:pPr>
          </w:p>
        </w:tc>
        <w:tc>
          <w:tcPr>
            <w:tcW w:w="5907" w:type="dxa"/>
            <w:shd w:val="clear" w:color="auto" w:fill="auto"/>
          </w:tcPr>
          <w:p w14:paraId="649F0AC3" w14:textId="77777777" w:rsidR="00873985" w:rsidRDefault="00873985">
            <w:pPr>
              <w:shd w:val="clear" w:color="auto" w:fill="FFFFFF"/>
              <w:jc w:val="both"/>
              <w:rPr>
                <w:sz w:val="24"/>
                <w:szCs w:val="24"/>
                <w:lang w:val="uz-Cyrl-UZ"/>
              </w:rPr>
            </w:pPr>
          </w:p>
        </w:tc>
      </w:tr>
      <w:tr w:rsidR="00873985" w:rsidRPr="007A00B4" w14:paraId="37738CC4" w14:textId="77777777">
        <w:tc>
          <w:tcPr>
            <w:tcW w:w="3766" w:type="dxa"/>
            <w:shd w:val="clear" w:color="auto" w:fill="auto"/>
          </w:tcPr>
          <w:p w14:paraId="1CFF9EFC" w14:textId="77777777" w:rsidR="00873985" w:rsidRDefault="00873985" w:rsidP="00121D2D">
            <w:pPr>
              <w:rPr>
                <w:b/>
                <w:sz w:val="24"/>
                <w:szCs w:val="24"/>
                <w:lang w:val="uz-Cyrl-UZ"/>
              </w:rPr>
            </w:pPr>
            <w:r>
              <w:rPr>
                <w:b/>
                <w:sz w:val="24"/>
                <w:szCs w:val="24"/>
                <w:lang w:val="uz-Cyrl-UZ"/>
              </w:rPr>
              <w:t>Гетеродин</w:t>
            </w:r>
          </w:p>
          <w:p w14:paraId="1582E412" w14:textId="77777777" w:rsidR="00873985" w:rsidRDefault="00873985" w:rsidP="00121D2D">
            <w:pPr>
              <w:rPr>
                <w:bCs/>
                <w:sz w:val="24"/>
                <w:szCs w:val="24"/>
                <w:lang w:val="uz-Cyrl-UZ"/>
              </w:rPr>
            </w:pPr>
            <w:r>
              <w:rPr>
                <w:b/>
                <w:sz w:val="24"/>
                <w:szCs w:val="24"/>
                <w:lang w:val="uz-Cyrl-UZ"/>
              </w:rPr>
              <w:t xml:space="preserve">uz - </w:t>
            </w:r>
            <w:r>
              <w:rPr>
                <w:sz w:val="24"/>
                <w:szCs w:val="24"/>
                <w:lang w:val="uz-Cyrl-UZ"/>
              </w:rPr>
              <w:t>гетеродин</w:t>
            </w:r>
          </w:p>
          <w:p w14:paraId="597434B2" w14:textId="77777777" w:rsidR="00873985" w:rsidRDefault="00873985" w:rsidP="00121D2D">
            <w:pPr>
              <w:rPr>
                <w:sz w:val="24"/>
                <w:szCs w:val="24"/>
                <w:lang w:val="uz-Cyrl-UZ"/>
              </w:rPr>
            </w:pPr>
            <w:r>
              <w:rPr>
                <w:b/>
                <w:bCs/>
                <w:sz w:val="24"/>
                <w:szCs w:val="24"/>
                <w:lang w:val="uz-Cyrl-UZ"/>
              </w:rPr>
              <w:t>en -</w:t>
            </w:r>
            <w:r>
              <w:rPr>
                <w:bCs/>
                <w:sz w:val="24"/>
                <w:szCs w:val="24"/>
                <w:lang w:val="uz-Cyrl-UZ"/>
              </w:rPr>
              <w:t xml:space="preserve"> local </w:t>
            </w:r>
            <w:r>
              <w:rPr>
                <w:sz w:val="24"/>
                <w:szCs w:val="24"/>
                <w:lang w:val="uz-Cyrl-UZ"/>
              </w:rPr>
              <w:t>oscillator</w:t>
            </w:r>
          </w:p>
        </w:tc>
        <w:tc>
          <w:tcPr>
            <w:tcW w:w="5907" w:type="dxa"/>
            <w:shd w:val="clear" w:color="auto" w:fill="auto"/>
          </w:tcPr>
          <w:p w14:paraId="5A16664E" w14:textId="77777777" w:rsidR="00873985" w:rsidRDefault="00873985">
            <w:pPr>
              <w:jc w:val="both"/>
              <w:rPr>
                <w:sz w:val="24"/>
                <w:szCs w:val="24"/>
              </w:rPr>
            </w:pPr>
            <w:r>
              <w:rPr>
                <w:sz w:val="24"/>
                <w:szCs w:val="24"/>
              </w:rPr>
              <w:t>Вспомогательный маломощный генератор электрических колебаний, применяемый для преобразования частоты в супергетеродинном приемнике.</w:t>
            </w:r>
            <w:r>
              <w:rPr>
                <w:sz w:val="24"/>
                <w:szCs w:val="24"/>
                <w:lang w:val="uz-Cyrl-UZ"/>
              </w:rPr>
              <w:t xml:space="preserve"> </w:t>
            </w:r>
          </w:p>
          <w:p w14:paraId="285FAFC7" w14:textId="77777777" w:rsidR="00873985" w:rsidRDefault="00873985">
            <w:pPr>
              <w:jc w:val="both"/>
              <w:rPr>
                <w:sz w:val="24"/>
                <w:szCs w:val="24"/>
              </w:rPr>
            </w:pPr>
          </w:p>
          <w:p w14:paraId="79E73F47" w14:textId="77777777" w:rsidR="00873985" w:rsidRDefault="00873985">
            <w:pPr>
              <w:shd w:val="clear" w:color="auto" w:fill="FFFFFF"/>
              <w:jc w:val="both"/>
              <w:rPr>
                <w:sz w:val="24"/>
                <w:szCs w:val="24"/>
              </w:rPr>
            </w:pPr>
            <w:r>
              <w:rPr>
                <w:sz w:val="24"/>
                <w:szCs w:val="24"/>
                <w:lang w:val="uz-Cyrl-UZ"/>
              </w:rPr>
              <w:t>Супергетеродинли қабул қилгичда частотани ўзгартириш учун қўлланиладиган, ёрдамчи, кичик қувватли электр тебранишлар генератори.</w:t>
            </w:r>
          </w:p>
        </w:tc>
      </w:tr>
      <w:tr w:rsidR="00873985" w:rsidRPr="007A00B4" w14:paraId="63073631" w14:textId="77777777">
        <w:tc>
          <w:tcPr>
            <w:tcW w:w="3766" w:type="dxa"/>
            <w:shd w:val="clear" w:color="auto" w:fill="auto"/>
          </w:tcPr>
          <w:p w14:paraId="66EC0C59" w14:textId="77777777" w:rsidR="00873985" w:rsidRDefault="00873985" w:rsidP="00121D2D">
            <w:pPr>
              <w:rPr>
                <w:b/>
                <w:sz w:val="24"/>
                <w:szCs w:val="24"/>
                <w:lang w:val="uz-Cyrl-UZ"/>
              </w:rPr>
            </w:pPr>
          </w:p>
        </w:tc>
        <w:tc>
          <w:tcPr>
            <w:tcW w:w="5907" w:type="dxa"/>
            <w:shd w:val="clear" w:color="auto" w:fill="auto"/>
          </w:tcPr>
          <w:p w14:paraId="08A2A7AC" w14:textId="77777777" w:rsidR="00873985" w:rsidRDefault="00873985">
            <w:pPr>
              <w:jc w:val="both"/>
              <w:rPr>
                <w:sz w:val="24"/>
                <w:szCs w:val="24"/>
              </w:rPr>
            </w:pPr>
          </w:p>
        </w:tc>
      </w:tr>
      <w:tr w:rsidR="00873985" w:rsidRPr="00EC5EAA" w14:paraId="7F037BF8" w14:textId="77777777">
        <w:trPr>
          <w:trHeight w:val="20"/>
        </w:trPr>
        <w:tc>
          <w:tcPr>
            <w:tcW w:w="3766" w:type="dxa"/>
            <w:shd w:val="clear" w:color="auto" w:fill="auto"/>
          </w:tcPr>
          <w:p w14:paraId="26B6E54C" w14:textId="77777777" w:rsidR="00873985" w:rsidRDefault="00873985" w:rsidP="00121D2D">
            <w:pPr>
              <w:rPr>
                <w:b/>
                <w:sz w:val="24"/>
                <w:szCs w:val="24"/>
                <w:lang w:val="uz-Cyrl-UZ"/>
              </w:rPr>
            </w:pPr>
            <w:r>
              <w:rPr>
                <w:b/>
                <w:sz w:val="24"/>
                <w:szCs w:val="24"/>
                <w:lang w:val="uz-Cyrl-UZ"/>
              </w:rPr>
              <w:t>Гетерохромные сигналы</w:t>
            </w:r>
          </w:p>
          <w:p w14:paraId="518752E0" w14:textId="77777777" w:rsidR="00873985" w:rsidRDefault="00873985"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 xml:space="preserve">- </w:t>
            </w:r>
            <w:r>
              <w:rPr>
                <w:sz w:val="24"/>
                <w:szCs w:val="24"/>
                <w:lang w:val="uz-Cyrl-UZ"/>
              </w:rPr>
              <w:t>гетерохром сигналлар</w:t>
            </w:r>
          </w:p>
          <w:p w14:paraId="4F83330A" w14:textId="77777777" w:rsidR="00873985" w:rsidRDefault="00873985" w:rsidP="00121D2D">
            <w:pPr>
              <w:rPr>
                <w:sz w:val="24"/>
                <w:szCs w:val="24"/>
                <w:lang w:val="uz-Cyrl-UZ"/>
              </w:rPr>
            </w:pPr>
            <w:r>
              <w:rPr>
                <w:b/>
                <w:bCs/>
                <w:sz w:val="24"/>
                <w:szCs w:val="24"/>
                <w:lang w:val="uz-Cyrl-UZ"/>
              </w:rPr>
              <w:t>en -</w:t>
            </w:r>
            <w:r>
              <w:rPr>
                <w:bCs/>
                <w:sz w:val="24"/>
                <w:szCs w:val="24"/>
                <w:lang w:val="uz-Cyrl-UZ"/>
              </w:rPr>
              <w:t xml:space="preserve"> </w:t>
            </w:r>
            <w:r>
              <w:rPr>
                <w:sz w:val="24"/>
                <w:szCs w:val="24"/>
                <w:lang w:val="uz-Cyrl-UZ"/>
              </w:rPr>
              <w:t xml:space="preserve">heterochronous signals </w:t>
            </w:r>
          </w:p>
        </w:tc>
        <w:tc>
          <w:tcPr>
            <w:tcW w:w="5907" w:type="dxa"/>
            <w:shd w:val="clear" w:color="auto" w:fill="auto"/>
          </w:tcPr>
          <w:p w14:paraId="7749F466" w14:textId="77777777" w:rsidR="00873985" w:rsidRDefault="00873985">
            <w:pPr>
              <w:shd w:val="clear" w:color="auto" w:fill="FFFFFF"/>
              <w:jc w:val="both"/>
              <w:rPr>
                <w:sz w:val="24"/>
                <w:szCs w:val="24"/>
              </w:rPr>
            </w:pPr>
            <w:r>
              <w:rPr>
                <w:sz w:val="24"/>
                <w:szCs w:val="24"/>
              </w:rPr>
              <w:t xml:space="preserve">Сигналы, имеющие различные номинальные скорости передачи. </w:t>
            </w:r>
          </w:p>
          <w:p w14:paraId="6B31F13A" w14:textId="77777777" w:rsidR="00873985" w:rsidRDefault="00873985">
            <w:pPr>
              <w:shd w:val="clear" w:color="auto" w:fill="FFFFFF"/>
              <w:jc w:val="both"/>
              <w:rPr>
                <w:sz w:val="24"/>
                <w:szCs w:val="24"/>
              </w:rPr>
            </w:pPr>
          </w:p>
          <w:p w14:paraId="760027CB" w14:textId="77777777" w:rsidR="00873985" w:rsidRDefault="00873985">
            <w:pPr>
              <w:shd w:val="clear" w:color="auto" w:fill="FFFFFF"/>
              <w:jc w:val="both"/>
              <w:rPr>
                <w:sz w:val="24"/>
                <w:szCs w:val="24"/>
                <w:lang w:val="uz-Cyrl-UZ"/>
              </w:rPr>
            </w:pPr>
            <w:r>
              <w:rPr>
                <w:sz w:val="24"/>
                <w:szCs w:val="24"/>
              </w:rPr>
              <w:t>Т</w:t>
            </w:r>
            <w:r>
              <w:rPr>
                <w:sz w:val="24"/>
                <w:szCs w:val="24"/>
                <w:lang w:val="uz-Cyrl-UZ"/>
              </w:rPr>
              <w:t xml:space="preserve">урли номинал </w:t>
            </w:r>
            <w:proofErr w:type="spellStart"/>
            <w:r>
              <w:rPr>
                <w:sz w:val="24"/>
                <w:szCs w:val="24"/>
              </w:rPr>
              <w:t>узатиш</w:t>
            </w:r>
            <w:proofErr w:type="spellEnd"/>
            <w:r>
              <w:rPr>
                <w:sz w:val="24"/>
                <w:szCs w:val="24"/>
              </w:rPr>
              <w:t xml:space="preserve"> </w:t>
            </w:r>
            <w:r>
              <w:rPr>
                <w:sz w:val="24"/>
                <w:szCs w:val="24"/>
                <w:lang w:val="uz-Cyrl-UZ"/>
              </w:rPr>
              <w:t>тезликларига эга сигналлар.</w:t>
            </w:r>
          </w:p>
        </w:tc>
      </w:tr>
      <w:tr w:rsidR="00873985" w:rsidRPr="00EC5EAA" w14:paraId="386E871D" w14:textId="77777777">
        <w:trPr>
          <w:trHeight w:val="20"/>
        </w:trPr>
        <w:tc>
          <w:tcPr>
            <w:tcW w:w="3766" w:type="dxa"/>
            <w:shd w:val="clear" w:color="auto" w:fill="auto"/>
          </w:tcPr>
          <w:p w14:paraId="43B7E895" w14:textId="77777777" w:rsidR="00873985" w:rsidRDefault="00873985" w:rsidP="00121D2D">
            <w:pPr>
              <w:rPr>
                <w:b/>
                <w:sz w:val="24"/>
                <w:szCs w:val="24"/>
                <w:lang w:val="uz-Cyrl-UZ"/>
              </w:rPr>
            </w:pPr>
          </w:p>
        </w:tc>
        <w:tc>
          <w:tcPr>
            <w:tcW w:w="5907" w:type="dxa"/>
            <w:shd w:val="clear" w:color="auto" w:fill="auto"/>
          </w:tcPr>
          <w:p w14:paraId="01626FFA" w14:textId="77777777" w:rsidR="00873985" w:rsidRDefault="00873985">
            <w:pPr>
              <w:shd w:val="clear" w:color="auto" w:fill="FFFFFF"/>
              <w:jc w:val="both"/>
              <w:rPr>
                <w:sz w:val="24"/>
                <w:szCs w:val="24"/>
              </w:rPr>
            </w:pPr>
          </w:p>
        </w:tc>
      </w:tr>
      <w:tr w:rsidR="00873985" w14:paraId="627E66A6" w14:textId="77777777">
        <w:trPr>
          <w:trHeight w:val="20"/>
        </w:trPr>
        <w:tc>
          <w:tcPr>
            <w:tcW w:w="3766" w:type="dxa"/>
            <w:shd w:val="clear" w:color="auto" w:fill="auto"/>
          </w:tcPr>
          <w:p w14:paraId="03422D58" w14:textId="77777777" w:rsidR="00873985" w:rsidRDefault="00873985" w:rsidP="00121D2D">
            <w:pPr>
              <w:rPr>
                <w:b/>
                <w:sz w:val="24"/>
                <w:szCs w:val="24"/>
              </w:rPr>
            </w:pPr>
            <w:r>
              <w:rPr>
                <w:b/>
                <w:sz w:val="24"/>
                <w:szCs w:val="24"/>
              </w:rPr>
              <w:lastRenderedPageBreak/>
              <w:t>Гистерезис</w:t>
            </w:r>
          </w:p>
          <w:p w14:paraId="1CD244B0" w14:textId="77777777" w:rsidR="00873985" w:rsidRDefault="00873985" w:rsidP="00121D2D">
            <w:pPr>
              <w:rPr>
                <w:sz w:val="24"/>
                <w:szCs w:val="24"/>
              </w:rPr>
            </w:pPr>
            <w:r>
              <w:rPr>
                <w:b/>
                <w:sz w:val="24"/>
                <w:szCs w:val="24"/>
                <w:lang w:val="uz-Cyrl-UZ"/>
              </w:rPr>
              <w:t>uz</w:t>
            </w:r>
            <w:r>
              <w:rPr>
                <w:sz w:val="24"/>
                <w:szCs w:val="24"/>
                <w:lang w:val="uz-Cyrl-UZ"/>
              </w:rPr>
              <w:t xml:space="preserve"> </w:t>
            </w:r>
            <w:r>
              <w:rPr>
                <w:b/>
                <w:sz w:val="24"/>
                <w:szCs w:val="24"/>
                <w:lang w:val="uz-Cyrl-UZ"/>
              </w:rPr>
              <w:t>-</w:t>
            </w:r>
            <w:r>
              <w:rPr>
                <w:sz w:val="24"/>
                <w:szCs w:val="24"/>
              </w:rPr>
              <w:t xml:space="preserve"> гистерезис</w:t>
            </w:r>
          </w:p>
          <w:p w14:paraId="49A1E4DD" w14:textId="77777777" w:rsidR="00873985" w:rsidRDefault="00873985" w:rsidP="00121D2D">
            <w:pPr>
              <w:rPr>
                <w:sz w:val="24"/>
                <w:szCs w:val="24"/>
              </w:rPr>
            </w:pPr>
            <w:proofErr w:type="spellStart"/>
            <w:r>
              <w:rPr>
                <w:b/>
                <w:bCs/>
                <w:sz w:val="24"/>
                <w:szCs w:val="24"/>
                <w:lang w:val="en-US"/>
              </w:rPr>
              <w:t>en</w:t>
            </w:r>
            <w:proofErr w:type="spellEnd"/>
            <w:r>
              <w:rPr>
                <w:b/>
                <w:bCs/>
                <w:sz w:val="24"/>
                <w:szCs w:val="24"/>
              </w:rPr>
              <w:t xml:space="preserve"> -</w:t>
            </w:r>
            <w:r>
              <w:rPr>
                <w:bCs/>
                <w:sz w:val="24"/>
                <w:szCs w:val="24"/>
              </w:rPr>
              <w:t xml:space="preserve"> </w:t>
            </w:r>
            <w:r>
              <w:rPr>
                <w:sz w:val="24"/>
                <w:szCs w:val="24"/>
                <w:lang w:val="en-US"/>
              </w:rPr>
              <w:t>hysteresis</w:t>
            </w:r>
          </w:p>
          <w:p w14:paraId="62D5C35B" w14:textId="77777777" w:rsidR="00873985" w:rsidRDefault="00873985" w:rsidP="00121D2D">
            <w:pPr>
              <w:pStyle w:val="BodyText"/>
              <w:rPr>
                <w:sz w:val="24"/>
                <w:szCs w:val="24"/>
              </w:rPr>
            </w:pPr>
          </w:p>
        </w:tc>
        <w:tc>
          <w:tcPr>
            <w:tcW w:w="5907" w:type="dxa"/>
            <w:shd w:val="clear" w:color="auto" w:fill="auto"/>
          </w:tcPr>
          <w:p w14:paraId="3DB4686E" w14:textId="77777777" w:rsidR="00873985" w:rsidRDefault="00873985">
            <w:pPr>
              <w:jc w:val="both"/>
              <w:rPr>
                <w:sz w:val="24"/>
                <w:szCs w:val="24"/>
              </w:rPr>
            </w:pPr>
            <w:r>
              <w:rPr>
                <w:sz w:val="24"/>
                <w:szCs w:val="24"/>
              </w:rPr>
              <w:t xml:space="preserve">Различие реакции системы на флуктуации сигнала в процессе его изменения в ту или иную сторону (т.е. увеличения или уменьшения). Гистерезис возникает в системах, в которых используются два порога </w:t>
            </w:r>
            <w:proofErr w:type="spellStart"/>
            <w:r>
              <w:rPr>
                <w:sz w:val="24"/>
                <w:szCs w:val="24"/>
              </w:rPr>
              <w:t>приня</w:t>
            </w:r>
            <w:r w:rsidR="008704C9">
              <w:rPr>
                <w:sz w:val="24"/>
                <w:szCs w:val="24"/>
              </w:rPr>
              <w:t>-</w:t>
            </w:r>
            <w:r>
              <w:rPr>
                <w:sz w:val="24"/>
                <w:szCs w:val="24"/>
              </w:rPr>
              <w:t>тия</w:t>
            </w:r>
            <w:proofErr w:type="spellEnd"/>
            <w:r>
              <w:rPr>
                <w:sz w:val="24"/>
                <w:szCs w:val="24"/>
              </w:rPr>
              <w:t xml:space="preserve"> решения – нижний и верхний. Сигнал от станции, уровень которо</w:t>
            </w:r>
            <w:r w:rsidR="00DC6F31">
              <w:rPr>
                <w:sz w:val="24"/>
                <w:szCs w:val="24"/>
              </w:rPr>
              <w:t>го</w:t>
            </w:r>
            <w:r>
              <w:rPr>
                <w:sz w:val="24"/>
                <w:szCs w:val="24"/>
              </w:rPr>
              <w:t xml:space="preserve"> возрастает, должен превысить верхний порог, а сигнал, который убывает, – нижний. Наличие гистерезиса позволяет исключить колебательный процесс, неизбежно возникающий при переключении мобильного абонента с одной базовой станции на другую в момент, когда он находится на границе двух зон обслуживания.</w:t>
            </w:r>
            <w:r>
              <w:rPr>
                <w:sz w:val="24"/>
                <w:szCs w:val="24"/>
                <w:lang w:val="uz-Cyrl-UZ"/>
              </w:rPr>
              <w:t xml:space="preserve"> </w:t>
            </w:r>
          </w:p>
          <w:p w14:paraId="4D170CCA" w14:textId="77777777" w:rsidR="00873985" w:rsidRDefault="00873985">
            <w:pPr>
              <w:jc w:val="both"/>
              <w:rPr>
                <w:sz w:val="24"/>
                <w:szCs w:val="24"/>
              </w:rPr>
            </w:pPr>
          </w:p>
          <w:p w14:paraId="08529081" w14:textId="77777777" w:rsidR="00873985" w:rsidRDefault="00873985">
            <w:pPr>
              <w:jc w:val="both"/>
              <w:rPr>
                <w:sz w:val="24"/>
                <w:szCs w:val="24"/>
                <w:lang w:val="uz-Cyrl-UZ"/>
              </w:rPr>
            </w:pPr>
            <w:r>
              <w:rPr>
                <w:sz w:val="24"/>
                <w:szCs w:val="24"/>
                <w:lang w:val="uz-Cyrl-UZ"/>
              </w:rPr>
              <w:t xml:space="preserve">Сигнал </w:t>
            </w:r>
            <w:proofErr w:type="spellStart"/>
            <w:r>
              <w:rPr>
                <w:sz w:val="24"/>
                <w:szCs w:val="24"/>
              </w:rPr>
              <w:t>флуктуаци</w:t>
            </w:r>
            <w:proofErr w:type="spellEnd"/>
            <w:r>
              <w:rPr>
                <w:sz w:val="24"/>
                <w:szCs w:val="24"/>
                <w:lang w:val="uz-Cyrl-UZ"/>
              </w:rPr>
              <w:t>ясининг у ёки бу томонга ўзгариши (яъни кўпайиши ёки камайиши) пайтида тизимнинг реакциясидаги фарқланиш. Гистерезис қарор қабул қилишнинг икки, яъни пастки ва юқори чегараси ишлатиладиган тизимларда пайдо бўлади. Станциядан келаётган, даражаси ортиб борувчи сигнал юқори чегарадан, камаювчи сигнал эса пастки чегарадан юқори бўлиши керак. Гистерезис мавжудлиги туфайли мобил абонент хизмат кўрсатишнинг икки зонаси чегарасида бўлганда, у бир таянч станциядан бошқасига қайта уланганида муқаррар равишда ҳосил бўладиган тебраниш жараёнини йўқотиш мумкин.</w:t>
            </w:r>
          </w:p>
        </w:tc>
      </w:tr>
      <w:tr w:rsidR="00873985" w14:paraId="514DC407" w14:textId="77777777">
        <w:trPr>
          <w:trHeight w:val="20"/>
        </w:trPr>
        <w:tc>
          <w:tcPr>
            <w:tcW w:w="3766" w:type="dxa"/>
            <w:shd w:val="clear" w:color="auto" w:fill="auto"/>
          </w:tcPr>
          <w:p w14:paraId="2634DA94" w14:textId="77777777" w:rsidR="00873985" w:rsidRDefault="00873985" w:rsidP="00121D2D">
            <w:pPr>
              <w:rPr>
                <w:b/>
                <w:sz w:val="24"/>
                <w:szCs w:val="24"/>
                <w:lang w:val="uz-Cyrl-UZ"/>
              </w:rPr>
            </w:pPr>
          </w:p>
        </w:tc>
        <w:tc>
          <w:tcPr>
            <w:tcW w:w="5907" w:type="dxa"/>
            <w:shd w:val="clear" w:color="auto" w:fill="auto"/>
          </w:tcPr>
          <w:p w14:paraId="54B2254C" w14:textId="77777777" w:rsidR="00873985" w:rsidRDefault="00873985">
            <w:pPr>
              <w:jc w:val="both"/>
              <w:rPr>
                <w:sz w:val="24"/>
                <w:szCs w:val="24"/>
                <w:lang w:val="uz-Cyrl-UZ"/>
              </w:rPr>
            </w:pPr>
          </w:p>
        </w:tc>
      </w:tr>
      <w:tr w:rsidR="00873985" w14:paraId="19E058CE" w14:textId="77777777">
        <w:trPr>
          <w:trHeight w:val="20"/>
        </w:trPr>
        <w:tc>
          <w:tcPr>
            <w:tcW w:w="3766" w:type="dxa"/>
            <w:shd w:val="clear" w:color="auto" w:fill="auto"/>
          </w:tcPr>
          <w:p w14:paraId="2F661E34" w14:textId="77777777" w:rsidR="00873985" w:rsidRDefault="00873985" w:rsidP="00121D2D">
            <w:pPr>
              <w:rPr>
                <w:b/>
                <w:sz w:val="24"/>
                <w:szCs w:val="24"/>
                <w:lang w:val="uz-Cyrl-UZ"/>
              </w:rPr>
            </w:pPr>
            <w:r>
              <w:rPr>
                <w:b/>
                <w:sz w:val="24"/>
                <w:szCs w:val="24"/>
                <w:lang w:val="uz-Cyrl-UZ"/>
              </w:rPr>
              <w:t>Глобальная адресация</w:t>
            </w:r>
          </w:p>
          <w:p w14:paraId="7BA18CAD" w14:textId="77777777" w:rsidR="00873985" w:rsidRDefault="00873985"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 xml:space="preserve">- </w:t>
            </w:r>
            <w:r>
              <w:rPr>
                <w:sz w:val="24"/>
                <w:szCs w:val="24"/>
                <w:lang w:val="uz-Cyrl-UZ"/>
              </w:rPr>
              <w:t>глобал адреслаш</w:t>
            </w:r>
          </w:p>
          <w:p w14:paraId="7F9EB63D" w14:textId="77777777" w:rsidR="00873985" w:rsidRDefault="00873985" w:rsidP="00121D2D">
            <w:pPr>
              <w:rPr>
                <w:sz w:val="24"/>
                <w:szCs w:val="24"/>
                <w:lang w:val="uz-Cyrl-UZ"/>
              </w:rPr>
            </w:pPr>
            <w:r>
              <w:rPr>
                <w:b/>
                <w:bCs/>
                <w:sz w:val="24"/>
                <w:szCs w:val="24"/>
                <w:lang w:val="uz-Cyrl-UZ"/>
              </w:rPr>
              <w:t xml:space="preserve">en - </w:t>
            </w:r>
            <w:r>
              <w:rPr>
                <w:sz w:val="24"/>
                <w:szCs w:val="24"/>
                <w:lang w:val="uz-Cyrl-UZ"/>
              </w:rPr>
              <w:t xml:space="preserve">global addressing </w:t>
            </w:r>
          </w:p>
          <w:p w14:paraId="06C249DC" w14:textId="77777777" w:rsidR="00873985" w:rsidRDefault="00873985" w:rsidP="00121D2D">
            <w:pPr>
              <w:pStyle w:val="BodyText"/>
              <w:rPr>
                <w:sz w:val="24"/>
                <w:szCs w:val="24"/>
                <w:lang w:val="uz-Cyrl-UZ"/>
              </w:rPr>
            </w:pPr>
          </w:p>
        </w:tc>
        <w:tc>
          <w:tcPr>
            <w:tcW w:w="5907" w:type="dxa"/>
            <w:shd w:val="clear" w:color="auto" w:fill="auto"/>
          </w:tcPr>
          <w:p w14:paraId="66982E99" w14:textId="77777777" w:rsidR="00873985" w:rsidRDefault="00873985">
            <w:pPr>
              <w:shd w:val="clear" w:color="auto" w:fill="FFFFFF"/>
              <w:jc w:val="both"/>
              <w:rPr>
                <w:sz w:val="24"/>
                <w:szCs w:val="24"/>
                <w:lang w:val="uz-Cyrl-UZ"/>
              </w:rPr>
            </w:pPr>
            <w:r>
              <w:rPr>
                <w:sz w:val="24"/>
                <w:szCs w:val="24"/>
              </w:rPr>
              <w:t>Адресация, которая позволяет маршрутизатору идентифицировать определенную сеть без детализации конкретного размещения в ней сетевых элементов. Введение глобально значимых адресов позволяет упростить процедуру межсетевого взаимодействия при большом числе взаимосвязанных</w:t>
            </w:r>
            <w:r>
              <w:rPr>
                <w:sz w:val="24"/>
                <w:szCs w:val="24"/>
                <w:lang w:val="uz-Cyrl-UZ"/>
              </w:rPr>
              <w:t xml:space="preserve"> </w:t>
            </w:r>
            <w:r>
              <w:rPr>
                <w:sz w:val="24"/>
                <w:szCs w:val="24"/>
              </w:rPr>
              <w:t>узлов.</w:t>
            </w:r>
          </w:p>
          <w:p w14:paraId="77408DD4" w14:textId="77777777" w:rsidR="00873985" w:rsidRDefault="00873985">
            <w:pPr>
              <w:shd w:val="clear" w:color="auto" w:fill="FFFFFF"/>
              <w:jc w:val="both"/>
              <w:rPr>
                <w:sz w:val="24"/>
                <w:szCs w:val="24"/>
              </w:rPr>
            </w:pPr>
          </w:p>
          <w:p w14:paraId="028DED97" w14:textId="77777777" w:rsidR="00873985" w:rsidRDefault="00873985">
            <w:pPr>
              <w:shd w:val="clear" w:color="auto" w:fill="FFFFFF"/>
              <w:jc w:val="both"/>
              <w:rPr>
                <w:sz w:val="24"/>
                <w:szCs w:val="24"/>
                <w:lang w:val="uz-Cyrl-UZ"/>
              </w:rPr>
            </w:pPr>
            <w:r>
              <w:rPr>
                <w:sz w:val="24"/>
                <w:szCs w:val="24"/>
                <w:lang w:val="uz-Cyrl-UZ"/>
              </w:rPr>
              <w:t>Тармоқ элементларининг аниқ жойлашувини ойдинлаштирмай, маршрутизаторга маълум тармоқни таниб олишга имкон берувчи адреслаш. Глобал миқёсдаги адресларнинг киритилиши ўзаро боғланган кўп сонли узеллар мавжудлигида тармоқлараро биргаликда ишлаш процедурасини соддалаштириш имконини беради.</w:t>
            </w:r>
          </w:p>
        </w:tc>
      </w:tr>
      <w:tr w:rsidR="00873985" w14:paraId="41CD6700" w14:textId="77777777">
        <w:trPr>
          <w:trHeight w:val="20"/>
        </w:trPr>
        <w:tc>
          <w:tcPr>
            <w:tcW w:w="3766" w:type="dxa"/>
            <w:shd w:val="clear" w:color="auto" w:fill="auto"/>
          </w:tcPr>
          <w:p w14:paraId="4EBB8AFD" w14:textId="77777777" w:rsidR="00873985" w:rsidRDefault="00873985" w:rsidP="00121D2D">
            <w:pPr>
              <w:rPr>
                <w:b/>
                <w:sz w:val="24"/>
                <w:szCs w:val="24"/>
                <w:lang w:val="uz-Cyrl-UZ"/>
              </w:rPr>
            </w:pPr>
          </w:p>
        </w:tc>
        <w:tc>
          <w:tcPr>
            <w:tcW w:w="5907" w:type="dxa"/>
            <w:shd w:val="clear" w:color="auto" w:fill="auto"/>
          </w:tcPr>
          <w:p w14:paraId="0BCFE694" w14:textId="77777777" w:rsidR="00873985" w:rsidRDefault="00873985">
            <w:pPr>
              <w:shd w:val="clear" w:color="auto" w:fill="FFFFFF"/>
              <w:jc w:val="both"/>
              <w:rPr>
                <w:sz w:val="24"/>
                <w:szCs w:val="24"/>
                <w:lang w:val="uz-Cyrl-UZ"/>
              </w:rPr>
            </w:pPr>
          </w:p>
        </w:tc>
      </w:tr>
      <w:tr w:rsidR="00873985" w14:paraId="08513AB7" w14:textId="77777777">
        <w:trPr>
          <w:trHeight w:val="20"/>
        </w:trPr>
        <w:tc>
          <w:tcPr>
            <w:tcW w:w="3766" w:type="dxa"/>
            <w:shd w:val="clear" w:color="auto" w:fill="auto"/>
          </w:tcPr>
          <w:p w14:paraId="7FF53D6B" w14:textId="77777777" w:rsidR="00873985" w:rsidRDefault="00873985" w:rsidP="00121D2D">
            <w:pPr>
              <w:rPr>
                <w:b/>
                <w:sz w:val="24"/>
                <w:szCs w:val="24"/>
              </w:rPr>
            </w:pPr>
            <w:r>
              <w:rPr>
                <w:b/>
                <w:sz w:val="24"/>
                <w:szCs w:val="24"/>
                <w:lang w:val="uz-Cyrl-UZ"/>
              </w:rPr>
              <w:t>Г</w:t>
            </w:r>
            <w:proofErr w:type="spellStart"/>
            <w:r>
              <w:rPr>
                <w:b/>
                <w:sz w:val="24"/>
                <w:szCs w:val="24"/>
              </w:rPr>
              <w:t>лобальная</w:t>
            </w:r>
            <w:proofErr w:type="spellEnd"/>
            <w:r>
              <w:rPr>
                <w:b/>
                <w:sz w:val="24"/>
                <w:szCs w:val="24"/>
              </w:rPr>
              <w:t xml:space="preserve"> информационная инфраструктура</w:t>
            </w:r>
          </w:p>
          <w:p w14:paraId="7E422A94" w14:textId="77777777" w:rsidR="00873985" w:rsidRDefault="00873985" w:rsidP="00121D2D">
            <w:pPr>
              <w:rPr>
                <w:sz w:val="24"/>
                <w:szCs w:val="24"/>
              </w:rPr>
            </w:pPr>
            <w:r>
              <w:rPr>
                <w:b/>
                <w:sz w:val="24"/>
                <w:szCs w:val="24"/>
                <w:lang w:val="uz-Cyrl-UZ"/>
              </w:rPr>
              <w:t>uz</w:t>
            </w:r>
            <w:r>
              <w:rPr>
                <w:sz w:val="24"/>
                <w:szCs w:val="24"/>
                <w:lang w:val="uz-Cyrl-UZ"/>
              </w:rPr>
              <w:t xml:space="preserve"> </w:t>
            </w:r>
            <w:r>
              <w:rPr>
                <w:b/>
                <w:sz w:val="24"/>
                <w:szCs w:val="24"/>
                <w:lang w:val="uz-Cyrl-UZ"/>
              </w:rPr>
              <w:t>-</w:t>
            </w:r>
            <w:r w:rsidR="00AB5D04">
              <w:rPr>
                <w:b/>
                <w:sz w:val="24"/>
                <w:szCs w:val="24"/>
              </w:rPr>
              <w:t xml:space="preserve"> </w:t>
            </w:r>
            <w:r>
              <w:rPr>
                <w:sz w:val="24"/>
                <w:szCs w:val="24"/>
              </w:rPr>
              <w:t>г</w:t>
            </w:r>
            <w:r>
              <w:rPr>
                <w:sz w:val="24"/>
                <w:szCs w:val="24"/>
                <w:lang w:val="uz-Cyrl-UZ"/>
              </w:rPr>
              <w:t xml:space="preserve">лобал </w:t>
            </w:r>
            <w:proofErr w:type="spellStart"/>
            <w:r>
              <w:rPr>
                <w:sz w:val="24"/>
                <w:szCs w:val="24"/>
              </w:rPr>
              <w:t>ахборот</w:t>
            </w:r>
            <w:proofErr w:type="spellEnd"/>
            <w:r>
              <w:rPr>
                <w:sz w:val="24"/>
                <w:szCs w:val="24"/>
                <w:lang w:val="uz-Cyrl-UZ"/>
              </w:rPr>
              <w:t xml:space="preserve"> инфраструктура</w:t>
            </w:r>
            <w:r>
              <w:rPr>
                <w:sz w:val="24"/>
                <w:szCs w:val="24"/>
              </w:rPr>
              <w:t>си</w:t>
            </w:r>
          </w:p>
          <w:p w14:paraId="4B686195" w14:textId="77777777" w:rsidR="00873985" w:rsidRDefault="00873985" w:rsidP="00121D2D">
            <w:pPr>
              <w:rPr>
                <w:sz w:val="24"/>
                <w:szCs w:val="24"/>
                <w:lang w:val="en-US"/>
              </w:rPr>
            </w:pPr>
            <w:proofErr w:type="spellStart"/>
            <w:r>
              <w:rPr>
                <w:b/>
                <w:bCs/>
                <w:sz w:val="24"/>
                <w:szCs w:val="24"/>
                <w:lang w:val="en-US"/>
              </w:rPr>
              <w:t>en</w:t>
            </w:r>
            <w:proofErr w:type="spellEnd"/>
            <w:r>
              <w:rPr>
                <w:b/>
                <w:bCs/>
                <w:sz w:val="24"/>
                <w:szCs w:val="24"/>
                <w:lang w:val="en-US"/>
              </w:rPr>
              <w:t xml:space="preserve"> - </w:t>
            </w:r>
            <w:r>
              <w:rPr>
                <w:sz w:val="24"/>
                <w:szCs w:val="24"/>
                <w:lang w:val="en-US"/>
              </w:rPr>
              <w:t xml:space="preserve">Global Information </w:t>
            </w:r>
            <w:r w:rsidR="00AB5D04">
              <w:rPr>
                <w:sz w:val="24"/>
                <w:szCs w:val="24"/>
                <w:lang w:val="en-US"/>
              </w:rPr>
              <w:br/>
            </w:r>
            <w:r>
              <w:rPr>
                <w:sz w:val="24"/>
                <w:szCs w:val="24"/>
                <w:lang w:val="en-US"/>
              </w:rPr>
              <w:t>Infra</w:t>
            </w:r>
            <w:r w:rsidR="00A02A93">
              <w:rPr>
                <w:sz w:val="24"/>
                <w:szCs w:val="24"/>
                <w:lang w:val="en-US"/>
              </w:rPr>
              <w:t>structure</w:t>
            </w:r>
            <w:r>
              <w:rPr>
                <w:sz w:val="24"/>
                <w:szCs w:val="24"/>
                <w:lang w:val="en-US"/>
              </w:rPr>
              <w:t xml:space="preserve"> </w:t>
            </w:r>
            <w:r w:rsidR="00A02A93">
              <w:rPr>
                <w:sz w:val="24"/>
                <w:szCs w:val="24"/>
                <w:lang w:val="en-US"/>
              </w:rPr>
              <w:t>(</w:t>
            </w:r>
            <w:r w:rsidR="00A02A93">
              <w:rPr>
                <w:bCs/>
                <w:sz w:val="24"/>
                <w:szCs w:val="24"/>
                <w:lang w:val="en-US"/>
              </w:rPr>
              <w:t>GII)</w:t>
            </w:r>
          </w:p>
          <w:p w14:paraId="7E7467AB" w14:textId="77777777" w:rsidR="00873985" w:rsidRDefault="00873985" w:rsidP="00121D2D">
            <w:pPr>
              <w:pStyle w:val="BodyText"/>
              <w:rPr>
                <w:sz w:val="24"/>
                <w:szCs w:val="24"/>
                <w:lang w:val="en-US"/>
              </w:rPr>
            </w:pPr>
          </w:p>
        </w:tc>
        <w:tc>
          <w:tcPr>
            <w:tcW w:w="5907" w:type="dxa"/>
            <w:shd w:val="clear" w:color="auto" w:fill="auto"/>
          </w:tcPr>
          <w:p w14:paraId="52BA0375" w14:textId="77777777" w:rsidR="00873985" w:rsidRDefault="00873985">
            <w:pPr>
              <w:shd w:val="clear" w:color="auto" w:fill="FFFFFF"/>
              <w:jc w:val="both"/>
              <w:rPr>
                <w:sz w:val="24"/>
                <w:szCs w:val="24"/>
                <w:lang w:val="uz-Cyrl-UZ"/>
              </w:rPr>
            </w:pPr>
            <w:r>
              <w:rPr>
                <w:sz w:val="24"/>
                <w:szCs w:val="24"/>
              </w:rPr>
              <w:t>Общий термин, характеризующий структуру глобальных сетей связи и информационного обмена. В международных организациях (</w:t>
            </w:r>
            <w:r>
              <w:rPr>
                <w:sz w:val="24"/>
                <w:szCs w:val="24"/>
                <w:lang w:val="en-US"/>
              </w:rPr>
              <w:t>ISO</w:t>
            </w:r>
            <w:r>
              <w:rPr>
                <w:sz w:val="24"/>
                <w:szCs w:val="24"/>
              </w:rPr>
              <w:t xml:space="preserve">, </w:t>
            </w:r>
            <w:r>
              <w:rPr>
                <w:sz w:val="24"/>
                <w:szCs w:val="24"/>
                <w:lang w:val="en-US"/>
              </w:rPr>
              <w:t>IEC</w:t>
            </w:r>
            <w:r>
              <w:rPr>
                <w:sz w:val="24"/>
                <w:szCs w:val="24"/>
              </w:rPr>
              <w:t xml:space="preserve">, </w:t>
            </w:r>
            <w:r>
              <w:rPr>
                <w:sz w:val="24"/>
                <w:szCs w:val="24"/>
                <w:lang w:val="en-US"/>
              </w:rPr>
              <w:t>IEEE</w:t>
            </w:r>
            <w:r>
              <w:rPr>
                <w:sz w:val="24"/>
                <w:szCs w:val="24"/>
              </w:rPr>
              <w:t xml:space="preserve"> и др.) термин </w:t>
            </w:r>
            <w:r>
              <w:rPr>
                <w:sz w:val="24"/>
                <w:szCs w:val="24"/>
                <w:lang w:val="en-US"/>
              </w:rPr>
              <w:t>GII</w:t>
            </w:r>
            <w:r>
              <w:rPr>
                <w:sz w:val="24"/>
                <w:szCs w:val="24"/>
              </w:rPr>
              <w:t xml:space="preserve"> применяется в программах создания телекоммуникационных технологий новых поколений. Аналогичные программы национального уровня обозначаются термином </w:t>
            </w:r>
            <w:r>
              <w:rPr>
                <w:sz w:val="24"/>
                <w:szCs w:val="24"/>
                <w:lang w:val="en-US"/>
              </w:rPr>
              <w:t>Nil</w:t>
            </w:r>
            <w:r>
              <w:rPr>
                <w:sz w:val="24"/>
                <w:szCs w:val="24"/>
              </w:rPr>
              <w:t xml:space="preserve"> (</w:t>
            </w:r>
            <w:r>
              <w:rPr>
                <w:sz w:val="24"/>
                <w:szCs w:val="24"/>
                <w:lang w:val="en-US"/>
              </w:rPr>
              <w:t>National</w:t>
            </w:r>
            <w:r>
              <w:rPr>
                <w:sz w:val="24"/>
                <w:szCs w:val="24"/>
              </w:rPr>
              <w:t xml:space="preserve"> </w:t>
            </w:r>
            <w:r>
              <w:rPr>
                <w:sz w:val="24"/>
                <w:szCs w:val="24"/>
                <w:lang w:val="en-US"/>
              </w:rPr>
              <w:t>Information</w:t>
            </w:r>
            <w:r>
              <w:rPr>
                <w:sz w:val="24"/>
                <w:szCs w:val="24"/>
              </w:rPr>
              <w:t xml:space="preserve"> </w:t>
            </w:r>
            <w:r>
              <w:rPr>
                <w:sz w:val="24"/>
                <w:szCs w:val="24"/>
                <w:lang w:val="en-US"/>
              </w:rPr>
              <w:t>Infrastructure</w:t>
            </w:r>
            <w:r>
              <w:rPr>
                <w:sz w:val="24"/>
                <w:szCs w:val="24"/>
              </w:rPr>
              <w:t>).</w:t>
            </w:r>
          </w:p>
          <w:p w14:paraId="45236E8E" w14:textId="77777777" w:rsidR="00873985" w:rsidRDefault="00873985">
            <w:pPr>
              <w:shd w:val="clear" w:color="auto" w:fill="FFFFFF"/>
              <w:jc w:val="both"/>
              <w:rPr>
                <w:sz w:val="24"/>
                <w:szCs w:val="24"/>
              </w:rPr>
            </w:pPr>
          </w:p>
          <w:p w14:paraId="7B550943" w14:textId="77777777" w:rsidR="00873985" w:rsidRDefault="00873985">
            <w:pPr>
              <w:shd w:val="clear" w:color="auto" w:fill="FFFFFF"/>
              <w:jc w:val="both"/>
              <w:rPr>
                <w:sz w:val="24"/>
                <w:szCs w:val="24"/>
                <w:lang w:val="uz-Cyrl-UZ"/>
              </w:rPr>
            </w:pPr>
            <w:r>
              <w:rPr>
                <w:sz w:val="24"/>
                <w:szCs w:val="24"/>
                <w:lang w:val="uz-Cyrl-UZ"/>
              </w:rPr>
              <w:t xml:space="preserve">Алоқа ва ахборот алмашуви глобал тармоқлари структурасини тавсифловчи умумий атама. Халқаро ташкилотлар (ISO, IEC, IEEE ва бошқалар)да GII </w:t>
            </w:r>
            <w:r>
              <w:rPr>
                <w:sz w:val="24"/>
                <w:szCs w:val="24"/>
                <w:lang w:val="uz-Cyrl-UZ"/>
              </w:rPr>
              <w:lastRenderedPageBreak/>
              <w:t>атамаси янги авлод телекоммуникация технологияларини яратиш дастурларида қўлланилади. Миллий (бир давлат чегарасида) миқёсдаги бундай дастурлар Nil (National Information Infrastructure) атамаси билан ифодаланади.</w:t>
            </w:r>
          </w:p>
        </w:tc>
      </w:tr>
      <w:tr w:rsidR="00873985" w14:paraId="72E0B2D5" w14:textId="77777777">
        <w:trPr>
          <w:trHeight w:val="20"/>
        </w:trPr>
        <w:tc>
          <w:tcPr>
            <w:tcW w:w="3766" w:type="dxa"/>
            <w:shd w:val="clear" w:color="auto" w:fill="auto"/>
          </w:tcPr>
          <w:p w14:paraId="2F463D32" w14:textId="77777777" w:rsidR="00873985" w:rsidRDefault="00873985" w:rsidP="00121D2D">
            <w:pPr>
              <w:rPr>
                <w:b/>
                <w:sz w:val="24"/>
                <w:szCs w:val="24"/>
                <w:lang w:val="uz-Cyrl-UZ"/>
              </w:rPr>
            </w:pPr>
          </w:p>
        </w:tc>
        <w:tc>
          <w:tcPr>
            <w:tcW w:w="5907" w:type="dxa"/>
            <w:shd w:val="clear" w:color="auto" w:fill="auto"/>
          </w:tcPr>
          <w:p w14:paraId="34A68247" w14:textId="77777777" w:rsidR="00873985" w:rsidRDefault="00873985">
            <w:pPr>
              <w:shd w:val="clear" w:color="auto" w:fill="FFFFFF"/>
              <w:jc w:val="both"/>
              <w:rPr>
                <w:sz w:val="24"/>
                <w:szCs w:val="24"/>
                <w:lang w:val="uz-Cyrl-UZ"/>
              </w:rPr>
            </w:pPr>
          </w:p>
        </w:tc>
      </w:tr>
      <w:tr w:rsidR="00873985" w14:paraId="1C90FE8F" w14:textId="77777777">
        <w:trPr>
          <w:trHeight w:val="20"/>
        </w:trPr>
        <w:tc>
          <w:tcPr>
            <w:tcW w:w="3766" w:type="dxa"/>
            <w:shd w:val="clear" w:color="auto" w:fill="auto"/>
          </w:tcPr>
          <w:p w14:paraId="31399BCD" w14:textId="77777777" w:rsidR="00873985" w:rsidRDefault="00873985" w:rsidP="00121D2D">
            <w:pPr>
              <w:rPr>
                <w:b/>
                <w:sz w:val="24"/>
                <w:szCs w:val="24"/>
              </w:rPr>
            </w:pPr>
            <w:r>
              <w:rPr>
                <w:b/>
                <w:sz w:val="24"/>
                <w:szCs w:val="24"/>
              </w:rPr>
              <w:t xml:space="preserve">Глобальная система </w:t>
            </w:r>
            <w:r w:rsidR="008704C9">
              <w:rPr>
                <w:b/>
                <w:sz w:val="24"/>
                <w:szCs w:val="24"/>
              </w:rPr>
              <w:br/>
            </w:r>
            <w:r>
              <w:rPr>
                <w:b/>
                <w:sz w:val="24"/>
                <w:szCs w:val="24"/>
              </w:rPr>
              <w:t>мобильной связи</w:t>
            </w:r>
          </w:p>
          <w:p w14:paraId="0A1ADC38" w14:textId="77777777" w:rsidR="00873985" w:rsidRDefault="00873985"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b/>
                <w:sz w:val="24"/>
                <w:szCs w:val="24"/>
              </w:rPr>
              <w:t xml:space="preserve"> </w:t>
            </w:r>
            <w:r>
              <w:rPr>
                <w:sz w:val="24"/>
                <w:szCs w:val="24"/>
              </w:rPr>
              <w:t>г</w:t>
            </w:r>
            <w:r>
              <w:rPr>
                <w:sz w:val="24"/>
                <w:szCs w:val="24"/>
                <w:lang w:val="uz-Cyrl-UZ"/>
              </w:rPr>
              <w:t xml:space="preserve">лобал </w:t>
            </w:r>
            <w:r>
              <w:rPr>
                <w:sz w:val="24"/>
                <w:szCs w:val="24"/>
              </w:rPr>
              <w:t>м</w:t>
            </w:r>
            <w:r>
              <w:rPr>
                <w:sz w:val="24"/>
                <w:szCs w:val="24"/>
                <w:lang w:val="uz-Cyrl-UZ"/>
              </w:rPr>
              <w:t xml:space="preserve">обил алоқа тизими </w:t>
            </w:r>
          </w:p>
          <w:p w14:paraId="437F1487" w14:textId="77777777" w:rsidR="00873985" w:rsidRDefault="00873985" w:rsidP="00121D2D">
            <w:pPr>
              <w:rPr>
                <w:sz w:val="24"/>
                <w:szCs w:val="24"/>
                <w:lang w:val="en-US"/>
              </w:rPr>
            </w:pPr>
            <w:proofErr w:type="spellStart"/>
            <w:r>
              <w:rPr>
                <w:b/>
                <w:bCs/>
                <w:sz w:val="24"/>
                <w:szCs w:val="24"/>
                <w:lang w:val="en-US"/>
              </w:rPr>
              <w:t>en</w:t>
            </w:r>
            <w:proofErr w:type="spellEnd"/>
            <w:r>
              <w:rPr>
                <w:b/>
                <w:bCs/>
                <w:sz w:val="24"/>
                <w:szCs w:val="24"/>
                <w:lang w:val="en-US"/>
              </w:rPr>
              <w:t xml:space="preserve"> - </w:t>
            </w:r>
            <w:r>
              <w:rPr>
                <w:sz w:val="24"/>
                <w:szCs w:val="24"/>
                <w:lang w:val="en-US"/>
              </w:rPr>
              <w:t xml:space="preserve">Global System for Mobile </w:t>
            </w:r>
            <w:r w:rsidR="008704C9">
              <w:rPr>
                <w:sz w:val="24"/>
                <w:szCs w:val="24"/>
                <w:lang w:val="en-GB"/>
              </w:rPr>
              <w:br/>
            </w:r>
            <w:r>
              <w:rPr>
                <w:sz w:val="24"/>
                <w:szCs w:val="24"/>
                <w:lang w:val="en-US"/>
              </w:rPr>
              <w:t xml:space="preserve">Telecommunications </w:t>
            </w:r>
            <w:r w:rsidR="00AB5D04">
              <w:rPr>
                <w:sz w:val="24"/>
                <w:szCs w:val="24"/>
                <w:lang w:val="en-US"/>
              </w:rPr>
              <w:t>(GSM)</w:t>
            </w:r>
          </w:p>
          <w:p w14:paraId="7D43641E" w14:textId="77777777" w:rsidR="00873985" w:rsidRDefault="00873985" w:rsidP="00121D2D">
            <w:pPr>
              <w:pStyle w:val="BodyText"/>
              <w:rPr>
                <w:sz w:val="24"/>
                <w:szCs w:val="24"/>
                <w:lang w:val="en-US"/>
              </w:rPr>
            </w:pPr>
          </w:p>
        </w:tc>
        <w:tc>
          <w:tcPr>
            <w:tcW w:w="5907" w:type="dxa"/>
            <w:shd w:val="clear" w:color="auto" w:fill="auto"/>
          </w:tcPr>
          <w:p w14:paraId="1D64D461" w14:textId="77777777" w:rsidR="00873985" w:rsidRDefault="00873985">
            <w:pPr>
              <w:jc w:val="both"/>
              <w:rPr>
                <w:sz w:val="24"/>
                <w:szCs w:val="24"/>
              </w:rPr>
            </w:pPr>
            <w:r>
              <w:rPr>
                <w:sz w:val="24"/>
                <w:szCs w:val="24"/>
              </w:rPr>
              <w:t xml:space="preserve">Общеевропейский стандарт цифровой сотовой связи, разработанный в </w:t>
            </w:r>
            <w:r>
              <w:rPr>
                <w:sz w:val="24"/>
                <w:szCs w:val="24"/>
                <w:lang w:val="en-US"/>
              </w:rPr>
              <w:t>ETSI</w:t>
            </w:r>
            <w:r>
              <w:rPr>
                <w:sz w:val="24"/>
                <w:szCs w:val="24"/>
              </w:rPr>
              <w:t xml:space="preserve"> специальной рабочей группой подвижной связи </w:t>
            </w:r>
            <w:r>
              <w:rPr>
                <w:sz w:val="24"/>
                <w:szCs w:val="24"/>
                <w:lang w:val="en-US"/>
              </w:rPr>
              <w:t>Group</w:t>
            </w:r>
            <w:r>
              <w:rPr>
                <w:sz w:val="24"/>
                <w:szCs w:val="24"/>
              </w:rPr>
              <w:t xml:space="preserve"> </w:t>
            </w:r>
            <w:r>
              <w:rPr>
                <w:sz w:val="24"/>
                <w:szCs w:val="24"/>
                <w:lang w:val="en-US"/>
              </w:rPr>
              <w:t>Special</w:t>
            </w:r>
            <w:r>
              <w:rPr>
                <w:sz w:val="24"/>
                <w:szCs w:val="24"/>
              </w:rPr>
              <w:t xml:space="preserve"> </w:t>
            </w:r>
            <w:r>
              <w:rPr>
                <w:sz w:val="24"/>
                <w:szCs w:val="24"/>
                <w:lang w:val="en-US"/>
              </w:rPr>
              <w:t>Mobile</w:t>
            </w:r>
            <w:r>
              <w:rPr>
                <w:sz w:val="24"/>
                <w:szCs w:val="24"/>
              </w:rPr>
              <w:t xml:space="preserve"> (первоначальная расшифровка названия </w:t>
            </w:r>
            <w:r>
              <w:rPr>
                <w:bCs/>
                <w:sz w:val="24"/>
                <w:szCs w:val="24"/>
                <w:lang w:val="en-US"/>
              </w:rPr>
              <w:t>GSM</w:t>
            </w:r>
            <w:r>
              <w:rPr>
                <w:bCs/>
                <w:sz w:val="24"/>
                <w:szCs w:val="24"/>
              </w:rPr>
              <w:t>).</w:t>
            </w:r>
            <w:r>
              <w:rPr>
                <w:b/>
                <w:bCs/>
                <w:sz w:val="24"/>
                <w:szCs w:val="24"/>
              </w:rPr>
              <w:t xml:space="preserve"> </w:t>
            </w:r>
            <w:r>
              <w:rPr>
                <w:sz w:val="24"/>
                <w:szCs w:val="24"/>
              </w:rPr>
              <w:t xml:space="preserve">Первая коммерческая сеть, работающая в стандарте </w:t>
            </w:r>
            <w:r>
              <w:rPr>
                <w:sz w:val="24"/>
                <w:szCs w:val="24"/>
                <w:lang w:val="en-US"/>
              </w:rPr>
              <w:t>GSM</w:t>
            </w:r>
            <w:r>
              <w:rPr>
                <w:sz w:val="24"/>
                <w:szCs w:val="24"/>
              </w:rPr>
              <w:t xml:space="preserve">, была развернута в </w:t>
            </w:r>
            <w:smartTag w:uri="urn:schemas-microsoft-com:office:smarttags" w:element="metricconverter">
              <w:smartTagPr>
                <w:attr w:name="ProductID" w:val="1992 г"/>
              </w:smartTagPr>
              <w:r>
                <w:rPr>
                  <w:sz w:val="24"/>
                  <w:szCs w:val="24"/>
                </w:rPr>
                <w:t>1992 г</w:t>
              </w:r>
            </w:smartTag>
            <w:r>
              <w:rPr>
                <w:sz w:val="24"/>
                <w:szCs w:val="24"/>
              </w:rPr>
              <w:t xml:space="preserve">. в Германии. С тех пор стандарт непрерывно совершенствуется и развивается. В настоящее время получили распространение четыре его версии, различающиеся используемыми диапазонами частот: </w:t>
            </w:r>
            <w:r>
              <w:rPr>
                <w:sz w:val="24"/>
                <w:szCs w:val="24"/>
                <w:lang w:val="en-US"/>
              </w:rPr>
              <w:t>GSM</w:t>
            </w:r>
            <w:r>
              <w:rPr>
                <w:sz w:val="24"/>
                <w:szCs w:val="24"/>
              </w:rPr>
              <w:t xml:space="preserve">-900, </w:t>
            </w:r>
            <w:r>
              <w:rPr>
                <w:sz w:val="24"/>
                <w:szCs w:val="24"/>
                <w:lang w:val="en-US"/>
              </w:rPr>
              <w:t>GSM</w:t>
            </w:r>
            <w:r>
              <w:rPr>
                <w:sz w:val="24"/>
                <w:szCs w:val="24"/>
              </w:rPr>
              <w:t>-1800 (</w:t>
            </w:r>
            <w:r>
              <w:rPr>
                <w:sz w:val="24"/>
                <w:szCs w:val="24"/>
                <w:lang w:val="en-US"/>
              </w:rPr>
              <w:t>DCS</w:t>
            </w:r>
            <w:r>
              <w:rPr>
                <w:sz w:val="24"/>
                <w:szCs w:val="24"/>
              </w:rPr>
              <w:t xml:space="preserve">-1800), </w:t>
            </w:r>
            <w:r>
              <w:rPr>
                <w:sz w:val="24"/>
                <w:szCs w:val="24"/>
                <w:lang w:val="en-US"/>
              </w:rPr>
              <w:t>PCS</w:t>
            </w:r>
            <w:r>
              <w:rPr>
                <w:sz w:val="24"/>
                <w:szCs w:val="24"/>
              </w:rPr>
              <w:t xml:space="preserve">-1900 и </w:t>
            </w:r>
            <w:r>
              <w:rPr>
                <w:sz w:val="24"/>
                <w:szCs w:val="24"/>
                <w:lang w:val="en-US"/>
              </w:rPr>
              <w:t>GSM</w:t>
            </w:r>
            <w:r>
              <w:rPr>
                <w:sz w:val="24"/>
                <w:szCs w:val="24"/>
              </w:rPr>
              <w:t xml:space="preserve">-400 и три эволюционные технологии: </w:t>
            </w:r>
            <w:r>
              <w:rPr>
                <w:sz w:val="24"/>
                <w:szCs w:val="24"/>
                <w:lang w:val="en-US"/>
              </w:rPr>
              <w:t>HSCSD</w:t>
            </w:r>
            <w:r>
              <w:rPr>
                <w:sz w:val="24"/>
                <w:szCs w:val="24"/>
              </w:rPr>
              <w:t xml:space="preserve">, </w:t>
            </w:r>
            <w:r>
              <w:rPr>
                <w:sz w:val="24"/>
                <w:szCs w:val="24"/>
                <w:lang w:val="en-US"/>
              </w:rPr>
              <w:t>GPRS</w:t>
            </w:r>
            <w:r>
              <w:rPr>
                <w:sz w:val="24"/>
                <w:szCs w:val="24"/>
              </w:rPr>
              <w:t xml:space="preserve"> и </w:t>
            </w:r>
            <w:r>
              <w:rPr>
                <w:sz w:val="24"/>
                <w:szCs w:val="24"/>
                <w:lang w:val="en-US"/>
              </w:rPr>
              <w:t>EDGE</w:t>
            </w:r>
            <w:r>
              <w:rPr>
                <w:sz w:val="24"/>
                <w:szCs w:val="24"/>
              </w:rPr>
              <w:t xml:space="preserve">, связанные с внедрением услуг передачи данных. </w:t>
            </w:r>
          </w:p>
          <w:p w14:paraId="40343BEB" w14:textId="77777777" w:rsidR="00873985" w:rsidRDefault="00873985">
            <w:pPr>
              <w:jc w:val="both"/>
              <w:rPr>
                <w:sz w:val="24"/>
                <w:szCs w:val="24"/>
              </w:rPr>
            </w:pPr>
          </w:p>
          <w:p w14:paraId="2EEB866E" w14:textId="77777777" w:rsidR="00873985" w:rsidRDefault="00873985">
            <w:pPr>
              <w:jc w:val="both"/>
              <w:rPr>
                <w:sz w:val="24"/>
                <w:szCs w:val="24"/>
                <w:lang w:val="uz-Cyrl-UZ"/>
              </w:rPr>
            </w:pPr>
            <w:r>
              <w:rPr>
                <w:sz w:val="24"/>
                <w:szCs w:val="24"/>
                <w:lang w:val="en-US"/>
              </w:rPr>
              <w:t>ETSI</w:t>
            </w:r>
            <w:r>
              <w:rPr>
                <w:sz w:val="24"/>
                <w:szCs w:val="24"/>
                <w:lang w:val="uz-Cyrl-UZ"/>
              </w:rPr>
              <w:t xml:space="preserve"> да </w:t>
            </w:r>
            <w:r>
              <w:rPr>
                <w:sz w:val="24"/>
                <w:szCs w:val="24"/>
              </w:rPr>
              <w:t>мобил</w:t>
            </w:r>
            <w:r>
              <w:rPr>
                <w:sz w:val="24"/>
                <w:szCs w:val="24"/>
                <w:lang w:val="uz-Cyrl-UZ"/>
              </w:rPr>
              <w:t xml:space="preserve"> алоқанинг махсус ишчи гуруҳи </w:t>
            </w:r>
            <w:r>
              <w:rPr>
                <w:sz w:val="24"/>
                <w:szCs w:val="24"/>
                <w:lang w:val="en-US"/>
              </w:rPr>
              <w:t>Group</w:t>
            </w:r>
            <w:r>
              <w:rPr>
                <w:sz w:val="24"/>
                <w:szCs w:val="24"/>
              </w:rPr>
              <w:t xml:space="preserve"> </w:t>
            </w:r>
            <w:r>
              <w:rPr>
                <w:sz w:val="24"/>
                <w:szCs w:val="24"/>
                <w:lang w:val="en-US"/>
              </w:rPr>
              <w:t>Special</w:t>
            </w:r>
            <w:r>
              <w:rPr>
                <w:sz w:val="24"/>
                <w:szCs w:val="24"/>
              </w:rPr>
              <w:t xml:space="preserve"> </w:t>
            </w:r>
            <w:r>
              <w:rPr>
                <w:sz w:val="24"/>
                <w:szCs w:val="24"/>
                <w:lang w:val="en-US"/>
              </w:rPr>
              <w:t>Mobile</w:t>
            </w:r>
            <w:r>
              <w:rPr>
                <w:sz w:val="24"/>
                <w:szCs w:val="24"/>
                <w:lang w:val="uz-Cyrl-UZ"/>
              </w:rPr>
              <w:t xml:space="preserve"> (</w:t>
            </w:r>
            <w:r>
              <w:rPr>
                <w:bCs/>
                <w:sz w:val="24"/>
                <w:szCs w:val="24"/>
                <w:lang w:val="en-US"/>
              </w:rPr>
              <w:t>GSM</w:t>
            </w:r>
            <w:r>
              <w:rPr>
                <w:bCs/>
                <w:sz w:val="24"/>
                <w:szCs w:val="24"/>
                <w:lang w:val="uz-Cyrl-UZ"/>
              </w:rPr>
              <w:t xml:space="preserve"> номининг дастлабки талқини) томонидан ишлаб чиқилган рақамли </w:t>
            </w:r>
            <w:proofErr w:type="spellStart"/>
            <w:r>
              <w:rPr>
                <w:bCs/>
                <w:sz w:val="24"/>
                <w:szCs w:val="24"/>
              </w:rPr>
              <w:t>сотали</w:t>
            </w:r>
            <w:proofErr w:type="spellEnd"/>
            <w:r>
              <w:rPr>
                <w:bCs/>
                <w:sz w:val="24"/>
                <w:szCs w:val="24"/>
                <w:lang w:val="uz-Cyrl-UZ"/>
              </w:rPr>
              <w:t xml:space="preserve"> алоқанинг </w:t>
            </w:r>
            <w:r>
              <w:rPr>
                <w:bCs/>
                <w:caps/>
                <w:sz w:val="24"/>
                <w:szCs w:val="24"/>
                <w:lang w:val="uz-Cyrl-UZ"/>
              </w:rPr>
              <w:t>у</w:t>
            </w:r>
            <w:r>
              <w:rPr>
                <w:bCs/>
                <w:sz w:val="24"/>
                <w:szCs w:val="24"/>
                <w:lang w:val="uz-Cyrl-UZ"/>
              </w:rPr>
              <w:t xml:space="preserve">мумевропа стандарти. </w:t>
            </w:r>
            <w:r>
              <w:rPr>
                <w:sz w:val="24"/>
                <w:szCs w:val="24"/>
                <w:lang w:val="en-US"/>
              </w:rPr>
              <w:t>GSM</w:t>
            </w:r>
            <w:r>
              <w:rPr>
                <w:sz w:val="24"/>
                <w:szCs w:val="24"/>
                <w:lang w:val="uz-Cyrl-UZ"/>
              </w:rPr>
              <w:t xml:space="preserve"> стандартида ишлайдиган биринчи тижорат тармоғи 1992 йилда Германияда ишга туширилган. Ўшандан буён стандарт бетўхтов  такомиллашиб ва ривожланиб бормоқда. Ҳозирги пайтда унинг фойдаланиладиган частоталар диапазони билан фарқланувчи тўртта версияси: GSM-900, GSM-1800 (DCS-1800), PCS-1900 ва GSM-400 ҳамда учта эволюцион технологияси HSCSD, GPRS ва EDGE тарқалган бўлиб, улар маълумотлар узатиш хизматларининг жорий этилиши билан боғлиқдир. </w:t>
            </w:r>
          </w:p>
        </w:tc>
      </w:tr>
      <w:tr w:rsidR="00873985" w14:paraId="0713886A" w14:textId="77777777">
        <w:trPr>
          <w:trHeight w:val="20"/>
        </w:trPr>
        <w:tc>
          <w:tcPr>
            <w:tcW w:w="3766" w:type="dxa"/>
            <w:shd w:val="clear" w:color="auto" w:fill="auto"/>
          </w:tcPr>
          <w:p w14:paraId="01826A34" w14:textId="77777777" w:rsidR="00873985" w:rsidRDefault="00873985" w:rsidP="00121D2D">
            <w:pPr>
              <w:rPr>
                <w:b/>
                <w:sz w:val="24"/>
                <w:szCs w:val="24"/>
                <w:lang w:val="uz-Cyrl-UZ"/>
              </w:rPr>
            </w:pPr>
          </w:p>
        </w:tc>
        <w:tc>
          <w:tcPr>
            <w:tcW w:w="5907" w:type="dxa"/>
            <w:shd w:val="clear" w:color="auto" w:fill="auto"/>
          </w:tcPr>
          <w:p w14:paraId="0330ED7D" w14:textId="77777777" w:rsidR="00873985" w:rsidRDefault="00873985">
            <w:pPr>
              <w:jc w:val="both"/>
              <w:rPr>
                <w:sz w:val="24"/>
                <w:szCs w:val="24"/>
                <w:lang w:val="uz-Cyrl-UZ"/>
              </w:rPr>
            </w:pPr>
          </w:p>
        </w:tc>
      </w:tr>
      <w:tr w:rsidR="00873985" w:rsidRPr="00EC5EAA" w14:paraId="0FC99AB5" w14:textId="77777777">
        <w:trPr>
          <w:trHeight w:val="20"/>
        </w:trPr>
        <w:tc>
          <w:tcPr>
            <w:tcW w:w="3766" w:type="dxa"/>
            <w:shd w:val="clear" w:color="auto" w:fill="auto"/>
          </w:tcPr>
          <w:p w14:paraId="13650BBC" w14:textId="77777777" w:rsidR="00873985" w:rsidRDefault="00873985" w:rsidP="00121D2D">
            <w:pPr>
              <w:rPr>
                <w:b/>
                <w:sz w:val="24"/>
                <w:szCs w:val="24"/>
                <w:lang w:val="uz-Cyrl-UZ"/>
              </w:rPr>
            </w:pPr>
            <w:r>
              <w:rPr>
                <w:b/>
                <w:sz w:val="24"/>
                <w:szCs w:val="24"/>
                <w:lang w:val="uz-Cyrl-UZ"/>
              </w:rPr>
              <w:t>Глобальный роуминг</w:t>
            </w:r>
          </w:p>
          <w:p w14:paraId="267FDF7F" w14:textId="77777777" w:rsidR="00873985" w:rsidRDefault="00873985"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 xml:space="preserve">- </w:t>
            </w:r>
            <w:r>
              <w:rPr>
                <w:sz w:val="24"/>
                <w:szCs w:val="24"/>
                <w:lang w:val="uz-Cyrl-UZ"/>
              </w:rPr>
              <w:t>глобал роуминг</w:t>
            </w:r>
          </w:p>
          <w:p w14:paraId="12ADCE5A" w14:textId="77777777" w:rsidR="00873985" w:rsidRDefault="00873985" w:rsidP="00121D2D">
            <w:pPr>
              <w:rPr>
                <w:sz w:val="24"/>
                <w:szCs w:val="24"/>
                <w:lang w:val="uz-Cyrl-UZ"/>
              </w:rPr>
            </w:pPr>
            <w:r>
              <w:rPr>
                <w:b/>
                <w:bCs/>
                <w:sz w:val="24"/>
                <w:szCs w:val="24"/>
                <w:lang w:val="uz-Cyrl-UZ"/>
              </w:rPr>
              <w:t xml:space="preserve">en - </w:t>
            </w:r>
            <w:r>
              <w:rPr>
                <w:sz w:val="24"/>
                <w:szCs w:val="24"/>
                <w:lang w:val="uz-Cyrl-UZ"/>
              </w:rPr>
              <w:t xml:space="preserve">global roaming </w:t>
            </w:r>
          </w:p>
          <w:p w14:paraId="30D2038D" w14:textId="77777777" w:rsidR="00873985" w:rsidRDefault="00873985" w:rsidP="00121D2D">
            <w:pPr>
              <w:pStyle w:val="BodyText"/>
              <w:rPr>
                <w:sz w:val="24"/>
                <w:szCs w:val="24"/>
                <w:lang w:val="uz-Cyrl-UZ"/>
              </w:rPr>
            </w:pPr>
          </w:p>
        </w:tc>
        <w:tc>
          <w:tcPr>
            <w:tcW w:w="5907" w:type="dxa"/>
            <w:shd w:val="clear" w:color="auto" w:fill="auto"/>
          </w:tcPr>
          <w:p w14:paraId="03DEFC30" w14:textId="77777777" w:rsidR="00873985" w:rsidRDefault="00873985">
            <w:pPr>
              <w:shd w:val="clear" w:color="auto" w:fill="FFFFFF"/>
              <w:jc w:val="both"/>
              <w:rPr>
                <w:sz w:val="24"/>
                <w:szCs w:val="24"/>
                <w:lang w:val="uz-Cyrl-UZ"/>
              </w:rPr>
            </w:pPr>
            <w:r>
              <w:rPr>
                <w:sz w:val="24"/>
                <w:szCs w:val="24"/>
              </w:rPr>
              <w:t>Режим связи с мобильным абонентом без территориальных и организационных ограничений.</w:t>
            </w:r>
          </w:p>
          <w:p w14:paraId="1C7D6740" w14:textId="77777777" w:rsidR="00873985" w:rsidRDefault="00873985">
            <w:pPr>
              <w:shd w:val="clear" w:color="auto" w:fill="FFFFFF"/>
              <w:jc w:val="both"/>
              <w:rPr>
                <w:sz w:val="24"/>
                <w:szCs w:val="24"/>
              </w:rPr>
            </w:pPr>
          </w:p>
          <w:p w14:paraId="11EEC35E" w14:textId="77777777" w:rsidR="00873985" w:rsidRDefault="00873985">
            <w:pPr>
              <w:shd w:val="clear" w:color="auto" w:fill="FFFFFF"/>
              <w:jc w:val="both"/>
              <w:rPr>
                <w:sz w:val="24"/>
                <w:szCs w:val="24"/>
                <w:lang w:val="uz-Cyrl-UZ"/>
              </w:rPr>
            </w:pPr>
            <w:r>
              <w:rPr>
                <w:sz w:val="24"/>
                <w:szCs w:val="24"/>
                <w:lang w:val="uz-Cyrl-UZ"/>
              </w:rPr>
              <w:t>Ҳудудий ва ташкилий чеклашларсиз мобил абонент билан алоқа ўрнатиш режими.</w:t>
            </w:r>
          </w:p>
        </w:tc>
      </w:tr>
      <w:tr w:rsidR="00873985" w:rsidRPr="00EC5EAA" w14:paraId="09ED9EB6" w14:textId="77777777">
        <w:trPr>
          <w:trHeight w:val="20"/>
        </w:trPr>
        <w:tc>
          <w:tcPr>
            <w:tcW w:w="3766" w:type="dxa"/>
            <w:shd w:val="clear" w:color="auto" w:fill="auto"/>
          </w:tcPr>
          <w:p w14:paraId="4440D603" w14:textId="77777777" w:rsidR="00873985" w:rsidRDefault="00873985" w:rsidP="00121D2D">
            <w:pPr>
              <w:rPr>
                <w:b/>
                <w:sz w:val="24"/>
                <w:szCs w:val="24"/>
                <w:lang w:val="uz-Cyrl-UZ"/>
              </w:rPr>
            </w:pPr>
          </w:p>
        </w:tc>
        <w:tc>
          <w:tcPr>
            <w:tcW w:w="5907" w:type="dxa"/>
            <w:shd w:val="clear" w:color="auto" w:fill="auto"/>
          </w:tcPr>
          <w:p w14:paraId="065F1D24" w14:textId="77777777" w:rsidR="00873985" w:rsidRDefault="00873985">
            <w:pPr>
              <w:shd w:val="clear" w:color="auto" w:fill="FFFFFF"/>
              <w:jc w:val="both"/>
              <w:rPr>
                <w:sz w:val="24"/>
                <w:szCs w:val="24"/>
              </w:rPr>
            </w:pPr>
          </w:p>
        </w:tc>
      </w:tr>
      <w:tr w:rsidR="00873985" w:rsidRPr="007A00B4" w14:paraId="0C310C7D" w14:textId="77777777">
        <w:trPr>
          <w:trHeight w:val="266"/>
        </w:trPr>
        <w:tc>
          <w:tcPr>
            <w:tcW w:w="3766" w:type="dxa"/>
            <w:shd w:val="clear" w:color="auto" w:fill="auto"/>
          </w:tcPr>
          <w:p w14:paraId="7BEE5B2B" w14:textId="77777777" w:rsidR="00873985" w:rsidRDefault="00873985" w:rsidP="00121D2D">
            <w:pPr>
              <w:rPr>
                <w:b/>
                <w:sz w:val="24"/>
                <w:szCs w:val="24"/>
                <w:lang w:val="uz-Cyrl-UZ"/>
              </w:rPr>
            </w:pPr>
            <w:r>
              <w:rPr>
                <w:b/>
                <w:caps/>
                <w:sz w:val="24"/>
                <w:szCs w:val="24"/>
                <w:lang w:val="uz-Cyrl-UZ"/>
              </w:rPr>
              <w:t>г</w:t>
            </w:r>
            <w:r>
              <w:rPr>
                <w:b/>
                <w:sz w:val="24"/>
                <w:szCs w:val="24"/>
                <w:lang w:val="uz-Cyrl-UZ"/>
              </w:rPr>
              <w:t xml:space="preserve">лубина замираний </w:t>
            </w:r>
          </w:p>
          <w:p w14:paraId="022C8386" w14:textId="77777777" w:rsidR="00873985" w:rsidRDefault="00873985"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 xml:space="preserve">- </w:t>
            </w:r>
            <w:r>
              <w:rPr>
                <w:sz w:val="24"/>
                <w:szCs w:val="24"/>
                <w:lang w:val="uz-Cyrl-UZ"/>
              </w:rPr>
              <w:t>тинишлар даражаси</w:t>
            </w:r>
          </w:p>
          <w:p w14:paraId="00BE6BBF" w14:textId="77777777" w:rsidR="00873985" w:rsidRDefault="00873985" w:rsidP="00121D2D">
            <w:pPr>
              <w:rPr>
                <w:sz w:val="24"/>
                <w:szCs w:val="24"/>
                <w:lang w:val="uz-Cyrl-UZ"/>
              </w:rPr>
            </w:pPr>
            <w:r>
              <w:rPr>
                <w:b/>
                <w:bCs/>
                <w:sz w:val="24"/>
                <w:szCs w:val="24"/>
                <w:lang w:val="uz-Cyrl-UZ"/>
              </w:rPr>
              <w:t xml:space="preserve">en - </w:t>
            </w:r>
            <w:r>
              <w:rPr>
                <w:bCs/>
                <w:sz w:val="24"/>
                <w:szCs w:val="24"/>
                <w:lang w:val="uz-Cyrl-UZ"/>
              </w:rPr>
              <w:t xml:space="preserve">fading depth </w:t>
            </w:r>
          </w:p>
          <w:p w14:paraId="24383D7B" w14:textId="77777777" w:rsidR="00873985" w:rsidRDefault="00873985">
            <w:pPr>
              <w:shd w:val="clear" w:color="auto" w:fill="FFFFFF"/>
              <w:rPr>
                <w:b/>
                <w:sz w:val="24"/>
                <w:szCs w:val="24"/>
                <w:lang w:val="uz-Cyrl-UZ"/>
              </w:rPr>
            </w:pPr>
          </w:p>
        </w:tc>
        <w:tc>
          <w:tcPr>
            <w:tcW w:w="5907" w:type="dxa"/>
            <w:shd w:val="clear" w:color="auto" w:fill="auto"/>
          </w:tcPr>
          <w:p w14:paraId="1C9B5FE9" w14:textId="77777777" w:rsidR="00873985" w:rsidRDefault="00873985">
            <w:pPr>
              <w:jc w:val="both"/>
              <w:rPr>
                <w:sz w:val="24"/>
                <w:szCs w:val="24"/>
              </w:rPr>
            </w:pPr>
            <w:r>
              <w:rPr>
                <w:sz w:val="24"/>
                <w:szCs w:val="24"/>
              </w:rPr>
              <w:t xml:space="preserve">Разница между максимальным и минимальным значением огибающей принимаемого сигнала при замираниях. В каналах наземной связи глубина быстрых замираний обычно не превышает </w:t>
            </w:r>
            <w:r w:rsidR="004A7CC7">
              <w:rPr>
                <w:sz w:val="24"/>
                <w:szCs w:val="24"/>
              </w:rPr>
              <w:t>(</w:t>
            </w:r>
            <w:r>
              <w:rPr>
                <w:sz w:val="24"/>
                <w:szCs w:val="24"/>
              </w:rPr>
              <w:t>25-30</w:t>
            </w:r>
            <w:r w:rsidR="004A7CC7">
              <w:rPr>
                <w:sz w:val="24"/>
                <w:szCs w:val="24"/>
              </w:rPr>
              <w:t>)</w:t>
            </w:r>
            <w:r>
              <w:rPr>
                <w:sz w:val="24"/>
                <w:szCs w:val="24"/>
              </w:rPr>
              <w:t xml:space="preserve"> </w:t>
            </w:r>
            <w:r>
              <w:rPr>
                <w:sz w:val="24"/>
                <w:szCs w:val="24"/>
                <w:lang w:val="en-US"/>
              </w:rPr>
              <w:t>dB</w:t>
            </w:r>
            <w:r>
              <w:rPr>
                <w:sz w:val="24"/>
                <w:szCs w:val="24"/>
              </w:rPr>
              <w:t xml:space="preserve">, а медленных </w:t>
            </w:r>
            <w:r w:rsidR="004A7CC7">
              <w:rPr>
                <w:sz w:val="24"/>
                <w:szCs w:val="24"/>
              </w:rPr>
              <w:t>(</w:t>
            </w:r>
            <w:r>
              <w:rPr>
                <w:sz w:val="24"/>
                <w:szCs w:val="24"/>
              </w:rPr>
              <w:t>10-15</w:t>
            </w:r>
            <w:r w:rsidR="004A7CC7">
              <w:rPr>
                <w:sz w:val="24"/>
                <w:szCs w:val="24"/>
              </w:rPr>
              <w:t>)</w:t>
            </w:r>
            <w:r>
              <w:rPr>
                <w:sz w:val="24"/>
                <w:szCs w:val="24"/>
              </w:rPr>
              <w:t xml:space="preserve"> </w:t>
            </w:r>
            <w:r>
              <w:rPr>
                <w:sz w:val="24"/>
                <w:szCs w:val="24"/>
                <w:lang w:val="en-US"/>
              </w:rPr>
              <w:t>dB</w:t>
            </w:r>
            <w:r>
              <w:rPr>
                <w:sz w:val="24"/>
                <w:szCs w:val="24"/>
              </w:rPr>
              <w:t xml:space="preserve">. </w:t>
            </w:r>
          </w:p>
          <w:p w14:paraId="0FBB383D" w14:textId="77777777" w:rsidR="00873985" w:rsidRDefault="00873985">
            <w:pPr>
              <w:jc w:val="both"/>
              <w:rPr>
                <w:sz w:val="24"/>
                <w:szCs w:val="24"/>
              </w:rPr>
            </w:pPr>
          </w:p>
          <w:p w14:paraId="1C693C0A" w14:textId="77777777" w:rsidR="00873985" w:rsidRDefault="00873985">
            <w:pPr>
              <w:jc w:val="both"/>
              <w:rPr>
                <w:sz w:val="24"/>
                <w:szCs w:val="24"/>
                <w:lang w:val="uz-Cyrl-UZ"/>
              </w:rPr>
            </w:pPr>
            <w:r>
              <w:rPr>
                <w:sz w:val="24"/>
                <w:szCs w:val="24"/>
              </w:rPr>
              <w:t>Т</w:t>
            </w:r>
            <w:r>
              <w:rPr>
                <w:sz w:val="24"/>
                <w:szCs w:val="24"/>
                <w:lang w:val="uz-Cyrl-UZ"/>
              </w:rPr>
              <w:t>и</w:t>
            </w:r>
            <w:r>
              <w:rPr>
                <w:sz w:val="24"/>
                <w:szCs w:val="24"/>
              </w:rPr>
              <w:t>ни</w:t>
            </w:r>
            <w:r>
              <w:rPr>
                <w:sz w:val="24"/>
                <w:szCs w:val="24"/>
                <w:lang w:val="uz-Cyrl-UZ"/>
              </w:rPr>
              <w:t xml:space="preserve">шлар пайтидаги </w:t>
            </w:r>
            <w:r w:rsidR="00BF2910">
              <w:rPr>
                <w:sz w:val="24"/>
                <w:szCs w:val="24"/>
                <w:lang w:val="uz-Cyrl-UZ"/>
              </w:rPr>
              <w:t>қ</w:t>
            </w:r>
            <w:r>
              <w:rPr>
                <w:sz w:val="24"/>
                <w:szCs w:val="24"/>
                <w:lang w:val="uz-Cyrl-UZ"/>
              </w:rPr>
              <w:t>абул қил</w:t>
            </w:r>
            <w:r w:rsidR="00BF2910">
              <w:rPr>
                <w:sz w:val="24"/>
                <w:szCs w:val="24"/>
              </w:rPr>
              <w:t>и</w:t>
            </w:r>
            <w:r>
              <w:rPr>
                <w:sz w:val="24"/>
                <w:szCs w:val="24"/>
                <w:lang w:val="uz-Cyrl-UZ"/>
              </w:rPr>
              <w:t xml:space="preserve">нувчи сигнал </w:t>
            </w:r>
            <w:proofErr w:type="spellStart"/>
            <w:r>
              <w:rPr>
                <w:sz w:val="24"/>
                <w:szCs w:val="24"/>
              </w:rPr>
              <w:t>о</w:t>
            </w:r>
            <w:r w:rsidR="00BF2910">
              <w:rPr>
                <w:sz w:val="24"/>
                <w:szCs w:val="24"/>
              </w:rPr>
              <w:t>ғ</w:t>
            </w:r>
            <w:r>
              <w:rPr>
                <w:sz w:val="24"/>
                <w:szCs w:val="24"/>
              </w:rPr>
              <w:t>иб</w:t>
            </w:r>
            <w:proofErr w:type="spellEnd"/>
            <w:r>
              <w:rPr>
                <w:sz w:val="24"/>
                <w:szCs w:val="24"/>
                <w:lang w:val="uz-Cyrl-UZ"/>
              </w:rPr>
              <w:t xml:space="preserve"> ўтувчисининг максимал ва минимал қийматлари </w:t>
            </w:r>
            <w:proofErr w:type="spellStart"/>
            <w:r>
              <w:rPr>
                <w:sz w:val="24"/>
                <w:szCs w:val="24"/>
              </w:rPr>
              <w:t>ўрта</w:t>
            </w:r>
            <w:proofErr w:type="spellEnd"/>
            <w:r>
              <w:rPr>
                <w:sz w:val="24"/>
                <w:szCs w:val="24"/>
                <w:lang w:val="uz-Cyrl-UZ"/>
              </w:rPr>
              <w:t xml:space="preserve">сидаги фарқ. Ер усти алоқаси каналларида  тез тинишлар </w:t>
            </w:r>
            <w:proofErr w:type="spellStart"/>
            <w:r>
              <w:rPr>
                <w:sz w:val="24"/>
                <w:szCs w:val="24"/>
              </w:rPr>
              <w:t>даражаси</w:t>
            </w:r>
            <w:proofErr w:type="spellEnd"/>
            <w:r>
              <w:rPr>
                <w:sz w:val="24"/>
                <w:szCs w:val="24"/>
                <w:lang w:val="uz-Cyrl-UZ"/>
              </w:rPr>
              <w:t xml:space="preserve">, одатда, </w:t>
            </w:r>
            <w:r w:rsidR="00E57857">
              <w:rPr>
                <w:sz w:val="24"/>
                <w:szCs w:val="24"/>
              </w:rPr>
              <w:t>(</w:t>
            </w:r>
            <w:r>
              <w:rPr>
                <w:sz w:val="24"/>
                <w:szCs w:val="24"/>
                <w:lang w:val="uz-Cyrl-UZ"/>
              </w:rPr>
              <w:t>25-30</w:t>
            </w:r>
            <w:r w:rsidR="00E57857">
              <w:rPr>
                <w:sz w:val="24"/>
                <w:szCs w:val="24"/>
              </w:rPr>
              <w:t>)</w:t>
            </w:r>
            <w:r>
              <w:rPr>
                <w:sz w:val="24"/>
                <w:szCs w:val="24"/>
                <w:lang w:val="uz-Cyrl-UZ"/>
              </w:rPr>
              <w:t xml:space="preserve"> </w:t>
            </w:r>
            <w:r>
              <w:rPr>
                <w:sz w:val="24"/>
                <w:szCs w:val="24"/>
                <w:lang w:val="en-US"/>
              </w:rPr>
              <w:t>dB</w:t>
            </w:r>
            <w:r>
              <w:rPr>
                <w:sz w:val="24"/>
                <w:szCs w:val="24"/>
                <w:lang w:val="uz-Cyrl-UZ"/>
              </w:rPr>
              <w:t xml:space="preserve"> дан, секин тинишларда эса </w:t>
            </w:r>
            <w:r w:rsidR="00E57857">
              <w:rPr>
                <w:sz w:val="24"/>
                <w:szCs w:val="24"/>
              </w:rPr>
              <w:t>(</w:t>
            </w:r>
            <w:r>
              <w:rPr>
                <w:sz w:val="24"/>
                <w:szCs w:val="24"/>
                <w:lang w:val="uz-Cyrl-UZ"/>
              </w:rPr>
              <w:t>10-15</w:t>
            </w:r>
            <w:r w:rsidR="00E57857">
              <w:rPr>
                <w:sz w:val="24"/>
                <w:szCs w:val="24"/>
              </w:rPr>
              <w:t>)</w:t>
            </w:r>
            <w:r>
              <w:rPr>
                <w:sz w:val="24"/>
                <w:szCs w:val="24"/>
                <w:lang w:val="uz-Cyrl-UZ"/>
              </w:rPr>
              <w:t xml:space="preserve"> </w:t>
            </w:r>
            <w:r>
              <w:rPr>
                <w:sz w:val="24"/>
                <w:szCs w:val="24"/>
                <w:lang w:val="en-US"/>
              </w:rPr>
              <w:t>dB</w:t>
            </w:r>
            <w:r>
              <w:rPr>
                <w:sz w:val="24"/>
                <w:szCs w:val="24"/>
                <w:lang w:val="uz-Cyrl-UZ"/>
              </w:rPr>
              <w:t xml:space="preserve"> дан ошмайди.</w:t>
            </w:r>
          </w:p>
        </w:tc>
      </w:tr>
      <w:tr w:rsidR="00873985" w:rsidRPr="007A00B4" w14:paraId="7B3A034D" w14:textId="77777777">
        <w:trPr>
          <w:trHeight w:val="266"/>
        </w:trPr>
        <w:tc>
          <w:tcPr>
            <w:tcW w:w="3766" w:type="dxa"/>
            <w:shd w:val="clear" w:color="auto" w:fill="auto"/>
          </w:tcPr>
          <w:p w14:paraId="50B8BFC2" w14:textId="77777777" w:rsidR="00873985" w:rsidRDefault="00873985" w:rsidP="00121D2D">
            <w:pPr>
              <w:rPr>
                <w:b/>
                <w:caps/>
                <w:sz w:val="24"/>
                <w:szCs w:val="24"/>
                <w:lang w:val="uz-Cyrl-UZ"/>
              </w:rPr>
            </w:pPr>
          </w:p>
        </w:tc>
        <w:tc>
          <w:tcPr>
            <w:tcW w:w="5907" w:type="dxa"/>
            <w:shd w:val="clear" w:color="auto" w:fill="auto"/>
          </w:tcPr>
          <w:p w14:paraId="5AA15B57" w14:textId="77777777" w:rsidR="00873985" w:rsidRDefault="00873985">
            <w:pPr>
              <w:jc w:val="both"/>
              <w:rPr>
                <w:sz w:val="24"/>
                <w:szCs w:val="24"/>
              </w:rPr>
            </w:pPr>
          </w:p>
        </w:tc>
      </w:tr>
      <w:tr w:rsidR="00873985" w14:paraId="16CF69B2" w14:textId="77777777">
        <w:trPr>
          <w:trHeight w:val="20"/>
        </w:trPr>
        <w:tc>
          <w:tcPr>
            <w:tcW w:w="3766" w:type="dxa"/>
            <w:shd w:val="clear" w:color="auto" w:fill="auto"/>
          </w:tcPr>
          <w:p w14:paraId="7B9D93FC" w14:textId="77777777" w:rsidR="00873985" w:rsidRDefault="00873985" w:rsidP="00121D2D">
            <w:pPr>
              <w:rPr>
                <w:b/>
                <w:sz w:val="24"/>
                <w:szCs w:val="24"/>
                <w:lang w:val="uz-Cyrl-UZ"/>
              </w:rPr>
            </w:pPr>
            <w:r>
              <w:rPr>
                <w:b/>
                <w:caps/>
                <w:sz w:val="24"/>
                <w:szCs w:val="24"/>
                <w:lang w:val="uz-Cyrl-UZ"/>
              </w:rPr>
              <w:lastRenderedPageBreak/>
              <w:t>г</w:t>
            </w:r>
            <w:r>
              <w:rPr>
                <w:b/>
                <w:sz w:val="24"/>
                <w:szCs w:val="24"/>
                <w:lang w:val="uz-Cyrl-UZ"/>
              </w:rPr>
              <w:t>орячая линия</w:t>
            </w:r>
          </w:p>
          <w:p w14:paraId="674323DB" w14:textId="77777777" w:rsidR="00873985" w:rsidRDefault="00873985" w:rsidP="00121D2D">
            <w:pPr>
              <w:rPr>
                <w:sz w:val="24"/>
                <w:szCs w:val="24"/>
                <w:lang w:val="uz-Cyrl-UZ"/>
              </w:rPr>
            </w:pPr>
            <w:r>
              <w:rPr>
                <w:b/>
                <w:sz w:val="24"/>
                <w:szCs w:val="24"/>
                <w:lang w:val="uz-Cyrl-UZ"/>
              </w:rPr>
              <w:t xml:space="preserve">ru - </w:t>
            </w:r>
            <w:r>
              <w:rPr>
                <w:sz w:val="24"/>
                <w:szCs w:val="24"/>
                <w:lang w:val="uz-Cyrl-UZ"/>
              </w:rPr>
              <w:t>қайноқ линия</w:t>
            </w:r>
          </w:p>
          <w:p w14:paraId="15C36566" w14:textId="77777777" w:rsidR="00873985" w:rsidRDefault="00873985" w:rsidP="00121D2D">
            <w:pPr>
              <w:rPr>
                <w:sz w:val="24"/>
                <w:szCs w:val="24"/>
                <w:lang w:val="uz-Cyrl-UZ"/>
              </w:rPr>
            </w:pPr>
            <w:r>
              <w:rPr>
                <w:b/>
                <w:bCs/>
                <w:sz w:val="24"/>
                <w:szCs w:val="24"/>
                <w:lang w:val="uz-Cyrl-UZ"/>
              </w:rPr>
              <w:t xml:space="preserve">en - </w:t>
            </w:r>
            <w:r>
              <w:rPr>
                <w:sz w:val="24"/>
                <w:szCs w:val="24"/>
                <w:lang w:val="uz-Cyrl-UZ"/>
              </w:rPr>
              <w:t xml:space="preserve">hot line </w:t>
            </w:r>
          </w:p>
          <w:p w14:paraId="0415AF8F" w14:textId="77777777" w:rsidR="00873985" w:rsidRDefault="00873985" w:rsidP="00121D2D">
            <w:pPr>
              <w:pStyle w:val="BodyText"/>
              <w:rPr>
                <w:sz w:val="24"/>
                <w:szCs w:val="24"/>
                <w:lang w:val="uz-Cyrl-UZ"/>
              </w:rPr>
            </w:pPr>
          </w:p>
        </w:tc>
        <w:tc>
          <w:tcPr>
            <w:tcW w:w="5907" w:type="dxa"/>
            <w:shd w:val="clear" w:color="auto" w:fill="auto"/>
          </w:tcPr>
          <w:p w14:paraId="4EFCA896" w14:textId="77777777" w:rsidR="00873985" w:rsidRDefault="00873985">
            <w:pPr>
              <w:shd w:val="clear" w:color="auto" w:fill="FFFFFF"/>
              <w:jc w:val="both"/>
              <w:rPr>
                <w:sz w:val="24"/>
                <w:szCs w:val="24"/>
                <w:lang w:val="uz-Cyrl-UZ"/>
              </w:rPr>
            </w:pPr>
            <w:r>
              <w:rPr>
                <w:sz w:val="24"/>
                <w:szCs w:val="24"/>
              </w:rPr>
              <w:t>Выделенная линия, по которой связь устанавливается путем поднятия трубки, т.е. без набора номера и вмешательства оператора. Такая линия используется для обеспечения экстренной связи и не может быть занята другим абонентом.</w:t>
            </w:r>
          </w:p>
          <w:p w14:paraId="4DDC5FB4" w14:textId="77777777" w:rsidR="00873985" w:rsidRDefault="00873985">
            <w:pPr>
              <w:shd w:val="clear" w:color="auto" w:fill="FFFFFF"/>
              <w:jc w:val="both"/>
              <w:rPr>
                <w:sz w:val="24"/>
                <w:szCs w:val="24"/>
              </w:rPr>
            </w:pPr>
          </w:p>
          <w:p w14:paraId="1A5054BC" w14:textId="77777777" w:rsidR="00873985" w:rsidRDefault="00873985">
            <w:pPr>
              <w:shd w:val="clear" w:color="auto" w:fill="FFFFFF"/>
              <w:jc w:val="both"/>
              <w:rPr>
                <w:sz w:val="24"/>
                <w:szCs w:val="24"/>
                <w:lang w:val="uz-Cyrl-UZ"/>
              </w:rPr>
            </w:pPr>
            <w:r>
              <w:rPr>
                <w:sz w:val="24"/>
                <w:szCs w:val="24"/>
                <w:lang w:val="uz-Cyrl-UZ"/>
              </w:rPr>
              <w:t>Алоҳида ажратилган линия, унда алоқа трубка кўтарилган заҳоти, яъни рақам терилмасдан ва оператор аралашувисиз ўрнатилади. Бундай линия шошилинч алоқани таъминлаш учун ишлатилади ва бошқа абонент бу линияни банд қила олмайди.</w:t>
            </w:r>
          </w:p>
        </w:tc>
      </w:tr>
      <w:tr w:rsidR="00873985" w14:paraId="56EB9E7C" w14:textId="77777777">
        <w:trPr>
          <w:trHeight w:val="20"/>
        </w:trPr>
        <w:tc>
          <w:tcPr>
            <w:tcW w:w="3766" w:type="dxa"/>
            <w:shd w:val="clear" w:color="auto" w:fill="auto"/>
          </w:tcPr>
          <w:p w14:paraId="2E168A63" w14:textId="77777777" w:rsidR="00873985" w:rsidRDefault="00873985" w:rsidP="00121D2D">
            <w:pPr>
              <w:rPr>
                <w:b/>
                <w:caps/>
                <w:sz w:val="24"/>
                <w:szCs w:val="24"/>
                <w:lang w:val="uz-Cyrl-UZ"/>
              </w:rPr>
            </w:pPr>
          </w:p>
        </w:tc>
        <w:tc>
          <w:tcPr>
            <w:tcW w:w="5907" w:type="dxa"/>
            <w:shd w:val="clear" w:color="auto" w:fill="auto"/>
          </w:tcPr>
          <w:p w14:paraId="31C7BEB3" w14:textId="77777777" w:rsidR="00873985" w:rsidRDefault="00873985">
            <w:pPr>
              <w:shd w:val="clear" w:color="auto" w:fill="FFFFFF"/>
              <w:jc w:val="both"/>
              <w:rPr>
                <w:sz w:val="24"/>
                <w:szCs w:val="24"/>
                <w:lang w:val="uz-Cyrl-UZ"/>
              </w:rPr>
            </w:pPr>
          </w:p>
        </w:tc>
      </w:tr>
      <w:tr w:rsidR="00873985" w14:paraId="5A7DB3E9" w14:textId="77777777">
        <w:trPr>
          <w:trHeight w:val="266"/>
        </w:trPr>
        <w:tc>
          <w:tcPr>
            <w:tcW w:w="3766" w:type="dxa"/>
            <w:shd w:val="clear" w:color="auto" w:fill="auto"/>
          </w:tcPr>
          <w:p w14:paraId="282BE380" w14:textId="77777777" w:rsidR="00873985" w:rsidRDefault="00873985" w:rsidP="00121D2D">
            <w:pPr>
              <w:rPr>
                <w:b/>
                <w:sz w:val="24"/>
                <w:szCs w:val="24"/>
                <w:lang w:val="uz-Cyrl-UZ"/>
              </w:rPr>
            </w:pPr>
            <w:r>
              <w:rPr>
                <w:b/>
                <w:caps/>
                <w:sz w:val="24"/>
                <w:szCs w:val="24"/>
                <w:lang w:val="uz-Cyrl-UZ"/>
              </w:rPr>
              <w:t>г</w:t>
            </w:r>
            <w:r>
              <w:rPr>
                <w:b/>
                <w:sz w:val="24"/>
                <w:szCs w:val="24"/>
                <w:lang w:val="uz-Cyrl-UZ"/>
              </w:rPr>
              <w:t xml:space="preserve">руппа абонентов </w:t>
            </w:r>
          </w:p>
          <w:p w14:paraId="36C360EB" w14:textId="77777777" w:rsidR="00873985" w:rsidRDefault="00873985"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 xml:space="preserve">- </w:t>
            </w:r>
            <w:r>
              <w:rPr>
                <w:sz w:val="24"/>
                <w:szCs w:val="24"/>
                <w:lang w:val="uz-Cyrl-UZ"/>
              </w:rPr>
              <w:t>абонентлар гуруҳи</w:t>
            </w:r>
          </w:p>
          <w:p w14:paraId="0069F2CA" w14:textId="77777777" w:rsidR="00873985" w:rsidRDefault="00873985" w:rsidP="00121D2D">
            <w:pPr>
              <w:rPr>
                <w:sz w:val="24"/>
                <w:szCs w:val="24"/>
                <w:lang w:val="uz-Cyrl-UZ"/>
              </w:rPr>
            </w:pPr>
            <w:r>
              <w:rPr>
                <w:b/>
                <w:bCs/>
                <w:sz w:val="24"/>
                <w:szCs w:val="24"/>
                <w:lang w:val="uz-Cyrl-UZ"/>
              </w:rPr>
              <w:t xml:space="preserve">en - </w:t>
            </w:r>
            <w:r>
              <w:rPr>
                <w:sz w:val="24"/>
                <w:szCs w:val="24"/>
                <w:lang w:val="uz-Cyrl-UZ"/>
              </w:rPr>
              <w:t xml:space="preserve">fleet (of users) </w:t>
            </w:r>
          </w:p>
          <w:p w14:paraId="7B93D392" w14:textId="77777777" w:rsidR="00873985" w:rsidRDefault="00873985">
            <w:pPr>
              <w:shd w:val="clear" w:color="auto" w:fill="FFFFFF"/>
              <w:rPr>
                <w:b/>
                <w:sz w:val="24"/>
                <w:szCs w:val="24"/>
                <w:lang w:val="uz-Cyrl-UZ"/>
              </w:rPr>
            </w:pPr>
          </w:p>
        </w:tc>
        <w:tc>
          <w:tcPr>
            <w:tcW w:w="5907" w:type="dxa"/>
            <w:shd w:val="clear" w:color="auto" w:fill="auto"/>
          </w:tcPr>
          <w:p w14:paraId="71287DFA" w14:textId="77777777" w:rsidR="00873985" w:rsidRDefault="00873985">
            <w:pPr>
              <w:jc w:val="both"/>
              <w:rPr>
                <w:sz w:val="24"/>
                <w:szCs w:val="24"/>
              </w:rPr>
            </w:pPr>
            <w:r>
              <w:rPr>
                <w:sz w:val="24"/>
                <w:szCs w:val="24"/>
              </w:rPr>
              <w:t>Совокупность мобильных абонентов, работающих на одной частоте и обладающих общими правами доступа к выделенным ресурсам сети. Термин используется в конвенциальной и транкинговой радиосвязи, где абоненты обычно разделены на группы, за каждой из которых постоянно закреплен рабочий канал.</w:t>
            </w:r>
          </w:p>
          <w:p w14:paraId="3975C44D" w14:textId="77777777" w:rsidR="00873985" w:rsidRDefault="00873985">
            <w:pPr>
              <w:jc w:val="both"/>
              <w:rPr>
                <w:sz w:val="24"/>
                <w:szCs w:val="24"/>
              </w:rPr>
            </w:pPr>
          </w:p>
          <w:p w14:paraId="75F887C6" w14:textId="77777777" w:rsidR="00873985" w:rsidRDefault="00873985">
            <w:pPr>
              <w:jc w:val="both"/>
              <w:rPr>
                <w:sz w:val="24"/>
                <w:szCs w:val="24"/>
                <w:lang w:val="uz-Cyrl-UZ"/>
              </w:rPr>
            </w:pPr>
            <w:r>
              <w:rPr>
                <w:sz w:val="24"/>
                <w:szCs w:val="24"/>
                <w:lang w:val="uz-Cyrl-UZ"/>
              </w:rPr>
              <w:t>Битта частотада ишлайдиган ва тармоқнинг ажратилган ресурслари</w:t>
            </w:r>
            <w:r>
              <w:rPr>
                <w:sz w:val="24"/>
                <w:szCs w:val="24"/>
              </w:rPr>
              <w:t>дан</w:t>
            </w:r>
            <w:r>
              <w:rPr>
                <w:sz w:val="24"/>
                <w:szCs w:val="24"/>
                <w:lang w:val="uz-Cyrl-UZ"/>
              </w:rPr>
              <w:t xml:space="preserve"> </w:t>
            </w:r>
            <w:proofErr w:type="spellStart"/>
            <w:r>
              <w:rPr>
                <w:sz w:val="24"/>
                <w:szCs w:val="24"/>
              </w:rPr>
              <w:t>эркин</w:t>
            </w:r>
            <w:proofErr w:type="spellEnd"/>
            <w:r>
              <w:rPr>
                <w:sz w:val="24"/>
                <w:szCs w:val="24"/>
              </w:rPr>
              <w:t xml:space="preserve"> </w:t>
            </w:r>
            <w:proofErr w:type="spellStart"/>
            <w:r>
              <w:rPr>
                <w:sz w:val="24"/>
                <w:szCs w:val="24"/>
              </w:rPr>
              <w:t>фойдаланиш</w:t>
            </w:r>
            <w:proofErr w:type="spellEnd"/>
            <w:r>
              <w:rPr>
                <w:sz w:val="24"/>
                <w:szCs w:val="24"/>
                <w:lang w:val="uz-Cyrl-UZ"/>
              </w:rPr>
              <w:t xml:space="preserve"> умумий ҳуқуқ</w:t>
            </w:r>
            <w:r>
              <w:rPr>
                <w:sz w:val="24"/>
                <w:szCs w:val="24"/>
              </w:rPr>
              <w:t>лар</w:t>
            </w:r>
            <w:r>
              <w:rPr>
                <w:sz w:val="24"/>
                <w:szCs w:val="24"/>
                <w:lang w:val="uz-Cyrl-UZ"/>
              </w:rPr>
              <w:t>ига эга бўлган мобил абонентлар тўплами. Атама абонентлари одатда, гуруҳларга бўлинган ва гуруҳларнинг ҳар бирига ишчи канал доимий бириктириб қўйилган конвенционал ва транкинг радиоалоқалар учун ишлатилади.</w:t>
            </w:r>
          </w:p>
        </w:tc>
      </w:tr>
      <w:tr w:rsidR="00873985" w14:paraId="4CE8E68B" w14:textId="77777777">
        <w:trPr>
          <w:trHeight w:val="266"/>
        </w:trPr>
        <w:tc>
          <w:tcPr>
            <w:tcW w:w="3766" w:type="dxa"/>
            <w:shd w:val="clear" w:color="auto" w:fill="auto"/>
          </w:tcPr>
          <w:p w14:paraId="236BCA96" w14:textId="77777777" w:rsidR="00873985" w:rsidRDefault="00873985" w:rsidP="00121D2D">
            <w:pPr>
              <w:rPr>
                <w:b/>
                <w:caps/>
                <w:sz w:val="24"/>
                <w:szCs w:val="24"/>
                <w:lang w:val="uz-Cyrl-UZ"/>
              </w:rPr>
            </w:pPr>
          </w:p>
        </w:tc>
        <w:tc>
          <w:tcPr>
            <w:tcW w:w="5907" w:type="dxa"/>
            <w:shd w:val="clear" w:color="auto" w:fill="auto"/>
          </w:tcPr>
          <w:p w14:paraId="7947A744" w14:textId="77777777" w:rsidR="00873985" w:rsidRDefault="00873985">
            <w:pPr>
              <w:jc w:val="both"/>
              <w:rPr>
                <w:sz w:val="24"/>
                <w:szCs w:val="24"/>
                <w:lang w:val="uz-Cyrl-UZ"/>
              </w:rPr>
            </w:pPr>
          </w:p>
        </w:tc>
      </w:tr>
      <w:tr w:rsidR="00873985" w:rsidRPr="00EC5EAA" w14:paraId="3EB05A8B" w14:textId="77777777">
        <w:tc>
          <w:tcPr>
            <w:tcW w:w="3766" w:type="dxa"/>
            <w:shd w:val="clear" w:color="auto" w:fill="auto"/>
          </w:tcPr>
          <w:p w14:paraId="1DE152AB" w14:textId="77777777" w:rsidR="00873985" w:rsidRDefault="00491F06" w:rsidP="00121D2D">
            <w:pPr>
              <w:rPr>
                <w:b/>
                <w:sz w:val="24"/>
                <w:szCs w:val="24"/>
                <w:lang w:val="uz-Cyrl-UZ"/>
              </w:rPr>
            </w:pPr>
            <w:r>
              <w:rPr>
                <w:b/>
                <w:sz w:val="24"/>
                <w:szCs w:val="24"/>
              </w:rPr>
              <w:t>Г</w:t>
            </w:r>
            <w:r w:rsidR="00873985">
              <w:rPr>
                <w:b/>
                <w:sz w:val="24"/>
                <w:szCs w:val="24"/>
              </w:rPr>
              <w:t xml:space="preserve">руппа развития </w:t>
            </w:r>
            <w:r w:rsidR="00FB7323">
              <w:rPr>
                <w:b/>
                <w:sz w:val="24"/>
                <w:szCs w:val="24"/>
              </w:rPr>
              <w:br/>
            </w:r>
            <w:r w:rsidR="00873985">
              <w:rPr>
                <w:b/>
                <w:sz w:val="24"/>
                <w:szCs w:val="24"/>
              </w:rPr>
              <w:t xml:space="preserve">технологии </w:t>
            </w:r>
            <w:r w:rsidR="00873985">
              <w:rPr>
                <w:b/>
                <w:sz w:val="24"/>
                <w:szCs w:val="24"/>
                <w:lang w:val="en-US"/>
              </w:rPr>
              <w:t>CDMA</w:t>
            </w:r>
            <w:r w:rsidR="00873985">
              <w:rPr>
                <w:b/>
                <w:sz w:val="24"/>
                <w:szCs w:val="24"/>
              </w:rPr>
              <w:t xml:space="preserve"> </w:t>
            </w:r>
            <w:r>
              <w:rPr>
                <w:b/>
                <w:sz w:val="24"/>
                <w:szCs w:val="24"/>
              </w:rPr>
              <w:t>(</w:t>
            </w:r>
            <w:r>
              <w:rPr>
                <w:b/>
                <w:bCs/>
                <w:sz w:val="24"/>
                <w:szCs w:val="24"/>
                <w:lang w:val="en-US"/>
              </w:rPr>
              <w:t>CDG</w:t>
            </w:r>
            <w:r>
              <w:rPr>
                <w:b/>
                <w:sz w:val="24"/>
                <w:szCs w:val="24"/>
              </w:rPr>
              <w:t>)</w:t>
            </w:r>
          </w:p>
          <w:p w14:paraId="682D1A5F" w14:textId="77777777" w:rsidR="00873985" w:rsidRDefault="00873985"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sidR="008B3CA5">
              <w:rPr>
                <w:b/>
                <w:sz w:val="24"/>
                <w:szCs w:val="24"/>
                <w:lang w:val="uz-Cyrl-UZ"/>
              </w:rPr>
              <w:t xml:space="preserve"> </w:t>
            </w:r>
            <w:r>
              <w:rPr>
                <w:sz w:val="24"/>
                <w:szCs w:val="24"/>
                <w:lang w:val="uz-Cyrl-UZ"/>
              </w:rPr>
              <w:t>CDMA технологиясини ривожлантириш гуруҳи</w:t>
            </w:r>
            <w:r w:rsidR="00491F06">
              <w:rPr>
                <w:bCs/>
                <w:sz w:val="24"/>
                <w:szCs w:val="24"/>
                <w:lang w:val="uz-Cyrl-UZ"/>
              </w:rPr>
              <w:t xml:space="preserve"> </w:t>
            </w:r>
            <w:r w:rsidR="00491F06">
              <w:rPr>
                <w:sz w:val="24"/>
                <w:szCs w:val="24"/>
                <w:lang w:val="uz-Cyrl-UZ"/>
              </w:rPr>
              <w:t>(</w:t>
            </w:r>
            <w:r w:rsidR="00491F06">
              <w:rPr>
                <w:bCs/>
                <w:sz w:val="24"/>
                <w:szCs w:val="24"/>
                <w:lang w:val="uz-Cyrl-UZ"/>
              </w:rPr>
              <w:t>CDG</w:t>
            </w:r>
            <w:r w:rsidR="00491F06">
              <w:rPr>
                <w:sz w:val="24"/>
                <w:szCs w:val="24"/>
                <w:lang w:val="uz-Cyrl-UZ"/>
              </w:rPr>
              <w:t>)</w:t>
            </w:r>
          </w:p>
          <w:p w14:paraId="2559ADD1" w14:textId="77777777" w:rsidR="00873985" w:rsidRDefault="00873985" w:rsidP="00997019">
            <w:pPr>
              <w:rPr>
                <w:sz w:val="24"/>
                <w:szCs w:val="24"/>
                <w:lang w:val="en-US"/>
              </w:rPr>
            </w:pPr>
            <w:proofErr w:type="spellStart"/>
            <w:r>
              <w:rPr>
                <w:b/>
                <w:bCs/>
                <w:sz w:val="24"/>
                <w:szCs w:val="24"/>
                <w:lang w:val="en-US"/>
              </w:rPr>
              <w:t>en</w:t>
            </w:r>
            <w:proofErr w:type="spellEnd"/>
            <w:r>
              <w:rPr>
                <w:b/>
                <w:bCs/>
                <w:sz w:val="24"/>
                <w:szCs w:val="24"/>
                <w:lang w:val="en-US"/>
              </w:rPr>
              <w:t xml:space="preserve"> - </w:t>
            </w:r>
            <w:r>
              <w:rPr>
                <w:bCs/>
                <w:sz w:val="24"/>
                <w:szCs w:val="24"/>
                <w:lang w:val="en-US"/>
              </w:rPr>
              <w:t>CDMA Development Group</w:t>
            </w:r>
            <w:r w:rsidR="0050293F">
              <w:rPr>
                <w:bCs/>
                <w:sz w:val="24"/>
                <w:szCs w:val="24"/>
                <w:lang w:val="en-US"/>
              </w:rPr>
              <w:t xml:space="preserve"> (CDG)</w:t>
            </w:r>
          </w:p>
        </w:tc>
        <w:tc>
          <w:tcPr>
            <w:tcW w:w="5907" w:type="dxa"/>
            <w:shd w:val="clear" w:color="auto" w:fill="auto"/>
          </w:tcPr>
          <w:p w14:paraId="7C6DF5B3" w14:textId="77777777" w:rsidR="00873985" w:rsidRDefault="00873985">
            <w:pPr>
              <w:shd w:val="clear" w:color="auto" w:fill="FFFFFF"/>
              <w:jc w:val="both"/>
              <w:rPr>
                <w:sz w:val="24"/>
                <w:szCs w:val="24"/>
                <w:lang w:val="uz-Cyrl-UZ"/>
              </w:rPr>
            </w:pPr>
            <w:r>
              <w:rPr>
                <w:sz w:val="24"/>
                <w:szCs w:val="24"/>
              </w:rPr>
              <w:t xml:space="preserve">Группа, содействующая внедрению сетей </w:t>
            </w:r>
            <w:proofErr w:type="spellStart"/>
            <w:r>
              <w:rPr>
                <w:sz w:val="24"/>
                <w:szCs w:val="24"/>
                <w:lang w:val="en-US"/>
              </w:rPr>
              <w:t>cdmaOne</w:t>
            </w:r>
            <w:proofErr w:type="spellEnd"/>
            <w:r>
              <w:rPr>
                <w:sz w:val="24"/>
                <w:szCs w:val="24"/>
              </w:rPr>
              <w:t xml:space="preserve"> и развитию систем 3-го поколения на базе технологии </w:t>
            </w:r>
            <w:proofErr w:type="spellStart"/>
            <w:r>
              <w:rPr>
                <w:sz w:val="24"/>
                <w:szCs w:val="24"/>
                <w:lang w:val="en-US"/>
              </w:rPr>
              <w:t>cdma</w:t>
            </w:r>
            <w:proofErr w:type="spellEnd"/>
            <w:r>
              <w:rPr>
                <w:sz w:val="24"/>
                <w:szCs w:val="24"/>
              </w:rPr>
              <w:t>2000.</w:t>
            </w:r>
          </w:p>
          <w:p w14:paraId="2177DEDF" w14:textId="77777777" w:rsidR="00873985" w:rsidRDefault="00873985">
            <w:pPr>
              <w:shd w:val="clear" w:color="auto" w:fill="FFFFFF"/>
              <w:jc w:val="both"/>
              <w:rPr>
                <w:sz w:val="24"/>
                <w:szCs w:val="24"/>
              </w:rPr>
            </w:pPr>
          </w:p>
          <w:p w14:paraId="0EADDAD2" w14:textId="77777777" w:rsidR="00873985" w:rsidRDefault="00873985">
            <w:pPr>
              <w:shd w:val="clear" w:color="auto" w:fill="FFFFFF"/>
              <w:jc w:val="both"/>
              <w:rPr>
                <w:sz w:val="24"/>
                <w:szCs w:val="24"/>
                <w:lang w:val="uz-Cyrl-UZ"/>
              </w:rPr>
            </w:pPr>
            <w:r>
              <w:rPr>
                <w:sz w:val="24"/>
                <w:szCs w:val="24"/>
                <w:lang w:val="uz-Cyrl-UZ"/>
              </w:rPr>
              <w:t>cdmaOne тармоқларини жорий этиш ва cdma2000 технологияси негизида 3-авлод тизимларини ривожлантиришга кўмаклашувчи гуруҳ.</w:t>
            </w:r>
          </w:p>
        </w:tc>
      </w:tr>
      <w:tr w:rsidR="00873985" w:rsidRPr="00EC5EAA" w14:paraId="439AB7B6" w14:textId="77777777">
        <w:tc>
          <w:tcPr>
            <w:tcW w:w="3766" w:type="dxa"/>
            <w:shd w:val="clear" w:color="auto" w:fill="auto"/>
          </w:tcPr>
          <w:p w14:paraId="0E8E5F70" w14:textId="77777777" w:rsidR="00873985" w:rsidRDefault="00873985" w:rsidP="00121D2D">
            <w:pPr>
              <w:rPr>
                <w:b/>
                <w:caps/>
                <w:sz w:val="24"/>
                <w:szCs w:val="24"/>
              </w:rPr>
            </w:pPr>
          </w:p>
        </w:tc>
        <w:tc>
          <w:tcPr>
            <w:tcW w:w="5907" w:type="dxa"/>
            <w:shd w:val="clear" w:color="auto" w:fill="auto"/>
          </w:tcPr>
          <w:p w14:paraId="06F01678" w14:textId="77777777" w:rsidR="00873985" w:rsidRDefault="00873985">
            <w:pPr>
              <w:shd w:val="clear" w:color="auto" w:fill="FFFFFF"/>
              <w:jc w:val="both"/>
              <w:rPr>
                <w:sz w:val="24"/>
                <w:szCs w:val="24"/>
              </w:rPr>
            </w:pPr>
          </w:p>
        </w:tc>
      </w:tr>
      <w:tr w:rsidR="00873985" w:rsidRPr="007A00B4" w14:paraId="2EBAD8F7" w14:textId="77777777">
        <w:tc>
          <w:tcPr>
            <w:tcW w:w="3766" w:type="dxa"/>
            <w:shd w:val="clear" w:color="auto" w:fill="auto"/>
          </w:tcPr>
          <w:p w14:paraId="21868AD9" w14:textId="77777777" w:rsidR="00873985" w:rsidRDefault="00873985">
            <w:pPr>
              <w:shd w:val="clear" w:color="auto" w:fill="FFFFFF"/>
              <w:jc w:val="both"/>
              <w:rPr>
                <w:b/>
                <w:sz w:val="24"/>
                <w:szCs w:val="24"/>
                <w:lang w:val="uz-Cyrl-UZ"/>
              </w:rPr>
            </w:pPr>
            <w:r>
              <w:rPr>
                <w:b/>
                <w:sz w:val="24"/>
                <w:szCs w:val="24"/>
              </w:rPr>
              <w:t>Групповая доставка</w:t>
            </w:r>
          </w:p>
          <w:p w14:paraId="4189767B" w14:textId="77777777" w:rsidR="00873985" w:rsidRDefault="00873985">
            <w:pPr>
              <w:shd w:val="clear" w:color="auto" w:fill="FFFFFF"/>
              <w:rPr>
                <w:sz w:val="24"/>
                <w:szCs w:val="24"/>
                <w:lang w:val="uz-Cyrl-UZ"/>
              </w:rPr>
            </w:pPr>
            <w:r>
              <w:rPr>
                <w:b/>
                <w:sz w:val="24"/>
                <w:szCs w:val="24"/>
                <w:lang w:val="uz-Cyrl-UZ"/>
              </w:rPr>
              <w:t>uz</w:t>
            </w:r>
            <w:r>
              <w:rPr>
                <w:b/>
                <w:sz w:val="24"/>
                <w:szCs w:val="24"/>
              </w:rPr>
              <w:t xml:space="preserve"> </w:t>
            </w:r>
            <w:r>
              <w:rPr>
                <w:b/>
                <w:sz w:val="24"/>
                <w:szCs w:val="24"/>
                <w:lang w:val="uz-Cyrl-UZ"/>
              </w:rPr>
              <w:t>-</w:t>
            </w:r>
            <w:r>
              <w:rPr>
                <w:b/>
                <w:sz w:val="24"/>
                <w:szCs w:val="24"/>
              </w:rPr>
              <w:t xml:space="preserve"> </w:t>
            </w:r>
            <w:proofErr w:type="spellStart"/>
            <w:r>
              <w:rPr>
                <w:sz w:val="24"/>
                <w:szCs w:val="24"/>
              </w:rPr>
              <w:t>гуруҳ</w:t>
            </w:r>
            <w:r w:rsidR="008B3CA5">
              <w:rPr>
                <w:sz w:val="24"/>
                <w:szCs w:val="24"/>
              </w:rPr>
              <w:t>ли</w:t>
            </w:r>
            <w:proofErr w:type="spellEnd"/>
            <w:r>
              <w:rPr>
                <w:sz w:val="24"/>
                <w:szCs w:val="24"/>
                <w:lang w:val="uz-Cyrl-UZ"/>
              </w:rPr>
              <w:t xml:space="preserve"> етказиб б</w:t>
            </w:r>
            <w:r>
              <w:rPr>
                <w:sz w:val="24"/>
                <w:szCs w:val="24"/>
              </w:rPr>
              <w:t>е</w:t>
            </w:r>
            <w:r>
              <w:rPr>
                <w:sz w:val="24"/>
                <w:szCs w:val="24"/>
                <w:lang w:val="uz-Cyrl-UZ"/>
              </w:rPr>
              <w:t>риш</w:t>
            </w:r>
          </w:p>
          <w:p w14:paraId="519329BE" w14:textId="77777777" w:rsidR="00873985" w:rsidRDefault="00873985">
            <w:pPr>
              <w:shd w:val="clear" w:color="auto" w:fill="FFFFFF"/>
              <w:jc w:val="both"/>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sz w:val="24"/>
                <w:szCs w:val="24"/>
                <w:lang w:val="en-US"/>
              </w:rPr>
              <w:t>multicast</w:t>
            </w:r>
            <w:r>
              <w:rPr>
                <w:sz w:val="24"/>
                <w:szCs w:val="24"/>
              </w:rPr>
              <w:t xml:space="preserve"> </w:t>
            </w:r>
          </w:p>
        </w:tc>
        <w:tc>
          <w:tcPr>
            <w:tcW w:w="5907" w:type="dxa"/>
            <w:shd w:val="clear" w:color="auto" w:fill="auto"/>
          </w:tcPr>
          <w:p w14:paraId="15B54ECB" w14:textId="77777777" w:rsidR="00873985" w:rsidRDefault="00873985">
            <w:pPr>
              <w:shd w:val="clear" w:color="auto" w:fill="FFFFFF"/>
              <w:jc w:val="both"/>
              <w:rPr>
                <w:sz w:val="24"/>
                <w:szCs w:val="24"/>
              </w:rPr>
            </w:pPr>
            <w:r>
              <w:rPr>
                <w:sz w:val="24"/>
                <w:szCs w:val="24"/>
              </w:rPr>
              <w:t xml:space="preserve">Специальная форма широковещательной передачи, при которой пакеты доставляются только определенной группе пользователей. </w:t>
            </w:r>
          </w:p>
          <w:p w14:paraId="679C8362" w14:textId="77777777" w:rsidR="00873985" w:rsidRDefault="00873985">
            <w:pPr>
              <w:shd w:val="clear" w:color="auto" w:fill="FFFFFF"/>
              <w:jc w:val="both"/>
              <w:rPr>
                <w:sz w:val="24"/>
                <w:szCs w:val="24"/>
              </w:rPr>
            </w:pPr>
          </w:p>
          <w:p w14:paraId="7A6924EF" w14:textId="77777777" w:rsidR="00873985" w:rsidRDefault="00873985">
            <w:pPr>
              <w:shd w:val="clear" w:color="auto" w:fill="FFFFFF"/>
              <w:jc w:val="both"/>
              <w:rPr>
                <w:sz w:val="24"/>
                <w:szCs w:val="24"/>
              </w:rPr>
            </w:pPr>
            <w:r>
              <w:rPr>
                <w:sz w:val="24"/>
                <w:szCs w:val="24"/>
              </w:rPr>
              <w:t xml:space="preserve">Кенг </w:t>
            </w:r>
            <w:r>
              <w:rPr>
                <w:sz w:val="24"/>
                <w:szCs w:val="24"/>
                <w:lang w:val="uz-Cyrl-UZ"/>
              </w:rPr>
              <w:t>кўламли эшиттиришни</w:t>
            </w:r>
            <w:proofErr w:type="spellStart"/>
            <w:r>
              <w:rPr>
                <w:sz w:val="24"/>
                <w:szCs w:val="24"/>
              </w:rPr>
              <w:t>нг</w:t>
            </w:r>
            <w:proofErr w:type="spellEnd"/>
            <w:r>
              <w:rPr>
                <w:sz w:val="24"/>
                <w:szCs w:val="24"/>
                <w:lang w:val="uz-Cyrl-UZ"/>
              </w:rPr>
              <w:t xml:space="preserve"> махсус шакли, унда пакетлар фақат фойдаланувчилар</w:t>
            </w:r>
            <w:proofErr w:type="spellStart"/>
            <w:r>
              <w:rPr>
                <w:sz w:val="24"/>
                <w:szCs w:val="24"/>
              </w:rPr>
              <w:t>нинг</w:t>
            </w:r>
            <w:proofErr w:type="spellEnd"/>
            <w:r>
              <w:rPr>
                <w:sz w:val="24"/>
                <w:szCs w:val="24"/>
                <w:lang w:val="uz-Cyrl-UZ"/>
              </w:rPr>
              <w:t xml:space="preserve"> муайян гуруҳига </w:t>
            </w:r>
            <w:proofErr w:type="spellStart"/>
            <w:r>
              <w:rPr>
                <w:sz w:val="24"/>
                <w:szCs w:val="24"/>
              </w:rPr>
              <w:t>етказиб</w:t>
            </w:r>
            <w:proofErr w:type="spellEnd"/>
            <w:r>
              <w:rPr>
                <w:sz w:val="24"/>
                <w:szCs w:val="24"/>
              </w:rPr>
              <w:t xml:space="preserve"> </w:t>
            </w:r>
            <w:proofErr w:type="spellStart"/>
            <w:r>
              <w:rPr>
                <w:sz w:val="24"/>
                <w:szCs w:val="24"/>
              </w:rPr>
              <w:t>берилади</w:t>
            </w:r>
            <w:proofErr w:type="spellEnd"/>
            <w:r>
              <w:rPr>
                <w:sz w:val="24"/>
                <w:szCs w:val="24"/>
                <w:lang w:val="uz-Cyrl-UZ"/>
              </w:rPr>
              <w:t>.</w:t>
            </w:r>
          </w:p>
        </w:tc>
      </w:tr>
      <w:tr w:rsidR="00873985" w:rsidRPr="007A00B4" w14:paraId="25148FE0" w14:textId="77777777">
        <w:tc>
          <w:tcPr>
            <w:tcW w:w="3766" w:type="dxa"/>
            <w:shd w:val="clear" w:color="auto" w:fill="auto"/>
          </w:tcPr>
          <w:p w14:paraId="5122442F" w14:textId="77777777" w:rsidR="00873985" w:rsidRDefault="00873985">
            <w:pPr>
              <w:shd w:val="clear" w:color="auto" w:fill="FFFFFF"/>
              <w:jc w:val="both"/>
              <w:rPr>
                <w:b/>
                <w:sz w:val="24"/>
                <w:szCs w:val="24"/>
              </w:rPr>
            </w:pPr>
          </w:p>
        </w:tc>
        <w:tc>
          <w:tcPr>
            <w:tcW w:w="5907" w:type="dxa"/>
            <w:shd w:val="clear" w:color="auto" w:fill="auto"/>
          </w:tcPr>
          <w:p w14:paraId="2A9EB1B7" w14:textId="77777777" w:rsidR="00873985" w:rsidRDefault="00873985">
            <w:pPr>
              <w:shd w:val="clear" w:color="auto" w:fill="FFFFFF"/>
              <w:jc w:val="both"/>
              <w:rPr>
                <w:sz w:val="24"/>
                <w:szCs w:val="24"/>
              </w:rPr>
            </w:pPr>
          </w:p>
        </w:tc>
      </w:tr>
      <w:tr w:rsidR="00873985" w:rsidRPr="007A00B4" w14:paraId="0C457EAC" w14:textId="77777777">
        <w:tc>
          <w:tcPr>
            <w:tcW w:w="3766" w:type="dxa"/>
            <w:shd w:val="clear" w:color="auto" w:fill="auto"/>
          </w:tcPr>
          <w:p w14:paraId="20E0486A" w14:textId="77777777" w:rsidR="00873985" w:rsidRDefault="00873985">
            <w:pPr>
              <w:shd w:val="clear" w:color="auto" w:fill="FFFFFF"/>
              <w:rPr>
                <w:b/>
                <w:sz w:val="24"/>
                <w:szCs w:val="24"/>
                <w:lang w:val="uz-Cyrl-UZ"/>
              </w:rPr>
            </w:pPr>
            <w:r>
              <w:rPr>
                <w:b/>
                <w:caps/>
                <w:sz w:val="24"/>
                <w:szCs w:val="24"/>
                <w:lang w:val="uz-Cyrl-UZ"/>
              </w:rPr>
              <w:t>г</w:t>
            </w:r>
            <w:r>
              <w:rPr>
                <w:b/>
                <w:sz w:val="24"/>
                <w:szCs w:val="24"/>
                <w:lang w:val="uz-Cyrl-UZ"/>
              </w:rPr>
              <w:t xml:space="preserve">рупповая передача </w:t>
            </w:r>
          </w:p>
          <w:p w14:paraId="5746BB49" w14:textId="77777777" w:rsidR="00873985" w:rsidRDefault="00873985">
            <w:pPr>
              <w:shd w:val="clear" w:color="auto" w:fill="FFFFFF"/>
              <w:rPr>
                <w:b/>
                <w:sz w:val="24"/>
                <w:szCs w:val="24"/>
                <w:lang w:val="uz-Cyrl-UZ"/>
              </w:rPr>
            </w:pPr>
            <w:proofErr w:type="spellStart"/>
            <w:r>
              <w:rPr>
                <w:b/>
                <w:sz w:val="24"/>
                <w:szCs w:val="24"/>
                <w:lang w:val="en-US"/>
              </w:rPr>
              <w:t>uz</w:t>
            </w:r>
            <w:proofErr w:type="spellEnd"/>
            <w:r>
              <w:rPr>
                <w:sz w:val="24"/>
                <w:szCs w:val="24"/>
              </w:rPr>
              <w:t xml:space="preserve"> </w:t>
            </w:r>
            <w:r>
              <w:rPr>
                <w:b/>
                <w:sz w:val="24"/>
                <w:szCs w:val="24"/>
                <w:lang w:val="uz-Cyrl-UZ"/>
              </w:rPr>
              <w:t>-</w:t>
            </w:r>
            <w:r>
              <w:rPr>
                <w:sz w:val="24"/>
                <w:szCs w:val="24"/>
                <w:lang w:val="uz-Cyrl-UZ"/>
              </w:rPr>
              <w:t xml:space="preserve"> </w:t>
            </w:r>
            <w:r>
              <w:rPr>
                <w:sz w:val="24"/>
                <w:szCs w:val="24"/>
              </w:rPr>
              <w:t>г</w:t>
            </w:r>
            <w:r>
              <w:rPr>
                <w:sz w:val="24"/>
                <w:szCs w:val="24"/>
                <w:lang w:val="uz-Cyrl-UZ"/>
              </w:rPr>
              <w:t>уруҳ</w:t>
            </w:r>
            <w:r w:rsidR="008B3CA5">
              <w:rPr>
                <w:sz w:val="24"/>
                <w:szCs w:val="24"/>
              </w:rPr>
              <w:t>ли</w:t>
            </w:r>
            <w:r>
              <w:rPr>
                <w:sz w:val="24"/>
                <w:szCs w:val="24"/>
                <w:lang w:val="uz-Cyrl-UZ"/>
              </w:rPr>
              <w:t xml:space="preserve"> узатиш</w:t>
            </w:r>
          </w:p>
          <w:p w14:paraId="4F8BC2E0" w14:textId="77777777" w:rsidR="00873985" w:rsidRDefault="00873985">
            <w:pPr>
              <w:shd w:val="clear" w:color="auto" w:fill="FFFFFF"/>
              <w:rPr>
                <w:sz w:val="24"/>
                <w:szCs w:val="24"/>
                <w:lang w:val="uz-Cyrl-UZ"/>
              </w:rPr>
            </w:pPr>
            <w:r>
              <w:rPr>
                <w:b/>
                <w:bCs/>
                <w:sz w:val="24"/>
                <w:szCs w:val="24"/>
                <w:lang w:val="uz-Cyrl-UZ"/>
              </w:rPr>
              <w:t xml:space="preserve">en - </w:t>
            </w:r>
            <w:r>
              <w:rPr>
                <w:sz w:val="24"/>
                <w:szCs w:val="24"/>
                <w:lang w:val="uz-Cyrl-UZ"/>
              </w:rPr>
              <w:t xml:space="preserve">batched transmission </w:t>
            </w:r>
          </w:p>
        </w:tc>
        <w:tc>
          <w:tcPr>
            <w:tcW w:w="5907" w:type="dxa"/>
            <w:shd w:val="clear" w:color="auto" w:fill="auto"/>
          </w:tcPr>
          <w:p w14:paraId="3FBFDFAB" w14:textId="77777777" w:rsidR="00873985" w:rsidRDefault="00873985">
            <w:pPr>
              <w:shd w:val="clear" w:color="auto" w:fill="FFFFFF"/>
              <w:jc w:val="both"/>
              <w:rPr>
                <w:sz w:val="24"/>
                <w:szCs w:val="24"/>
              </w:rPr>
            </w:pPr>
            <w:r>
              <w:rPr>
                <w:sz w:val="24"/>
                <w:szCs w:val="24"/>
              </w:rPr>
              <w:t>Метод передачи двух или более сообщений от одной станции к другой без промежуточного подтверждения приема каждого из них.</w:t>
            </w:r>
          </w:p>
          <w:p w14:paraId="3EF48A39" w14:textId="77777777" w:rsidR="00873985" w:rsidRDefault="00873985">
            <w:pPr>
              <w:shd w:val="clear" w:color="auto" w:fill="FFFFFF"/>
              <w:jc w:val="both"/>
              <w:rPr>
                <w:sz w:val="24"/>
                <w:szCs w:val="24"/>
              </w:rPr>
            </w:pPr>
          </w:p>
          <w:p w14:paraId="46678426" w14:textId="77777777" w:rsidR="00873985" w:rsidRDefault="00873985">
            <w:pPr>
              <w:shd w:val="clear" w:color="auto" w:fill="FFFFFF"/>
              <w:jc w:val="both"/>
              <w:rPr>
                <w:sz w:val="24"/>
                <w:szCs w:val="24"/>
                <w:lang w:val="uz-Cyrl-UZ"/>
              </w:rPr>
            </w:pPr>
            <w:r>
              <w:rPr>
                <w:sz w:val="24"/>
                <w:szCs w:val="24"/>
                <w:lang w:val="uz-Cyrl-UZ"/>
              </w:rPr>
              <w:t xml:space="preserve">Икки ёки ундан кўп хабарни бир станциядан бошқасига, уларнинг ҳар бирининг қабул қилинганлигини оралиқ тасдиқлашсиз узатиш методи. </w:t>
            </w:r>
          </w:p>
        </w:tc>
      </w:tr>
      <w:tr w:rsidR="00873985" w:rsidRPr="007A00B4" w14:paraId="25608F30" w14:textId="77777777">
        <w:tc>
          <w:tcPr>
            <w:tcW w:w="3766" w:type="dxa"/>
            <w:shd w:val="clear" w:color="auto" w:fill="auto"/>
          </w:tcPr>
          <w:p w14:paraId="6119504B" w14:textId="77777777" w:rsidR="00873985" w:rsidRDefault="00873985">
            <w:pPr>
              <w:shd w:val="clear" w:color="auto" w:fill="FFFFFF"/>
              <w:rPr>
                <w:b/>
                <w:caps/>
                <w:sz w:val="24"/>
                <w:szCs w:val="24"/>
                <w:lang w:val="uz-Cyrl-UZ"/>
              </w:rPr>
            </w:pPr>
          </w:p>
        </w:tc>
        <w:tc>
          <w:tcPr>
            <w:tcW w:w="5907" w:type="dxa"/>
            <w:shd w:val="clear" w:color="auto" w:fill="auto"/>
          </w:tcPr>
          <w:p w14:paraId="232A35D9" w14:textId="77777777" w:rsidR="00873985" w:rsidRDefault="00873985">
            <w:pPr>
              <w:shd w:val="clear" w:color="auto" w:fill="FFFFFF"/>
              <w:jc w:val="both"/>
              <w:rPr>
                <w:sz w:val="24"/>
                <w:szCs w:val="24"/>
              </w:rPr>
            </w:pPr>
          </w:p>
        </w:tc>
      </w:tr>
      <w:tr w:rsidR="00873985" w:rsidRPr="00EC5EAA" w14:paraId="1CAABF6F" w14:textId="77777777">
        <w:tc>
          <w:tcPr>
            <w:tcW w:w="3766" w:type="dxa"/>
            <w:shd w:val="clear" w:color="auto" w:fill="auto"/>
          </w:tcPr>
          <w:p w14:paraId="0461F79D" w14:textId="77777777" w:rsidR="00873985" w:rsidRDefault="00873985">
            <w:pPr>
              <w:shd w:val="clear" w:color="auto" w:fill="FFFFFF"/>
              <w:rPr>
                <w:sz w:val="24"/>
                <w:szCs w:val="24"/>
                <w:lang w:val="uz-Cyrl-UZ"/>
              </w:rPr>
            </w:pPr>
            <w:r>
              <w:rPr>
                <w:b/>
                <w:caps/>
                <w:sz w:val="24"/>
                <w:szCs w:val="24"/>
                <w:lang w:val="uz-Cyrl-UZ"/>
              </w:rPr>
              <w:t>г</w:t>
            </w:r>
            <w:r>
              <w:rPr>
                <w:b/>
                <w:sz w:val="24"/>
                <w:szCs w:val="24"/>
                <w:lang w:val="uz-Cyrl-UZ"/>
              </w:rPr>
              <w:t xml:space="preserve">рупповое сообщение </w:t>
            </w:r>
          </w:p>
          <w:p w14:paraId="3D64E6FA" w14:textId="77777777" w:rsidR="00873985" w:rsidRDefault="00873985">
            <w:pPr>
              <w:shd w:val="clear" w:color="auto" w:fill="FFFFFF"/>
              <w:rPr>
                <w:b/>
                <w:bCs/>
                <w:sz w:val="24"/>
                <w:szCs w:val="24"/>
              </w:rPr>
            </w:pPr>
            <w:proofErr w:type="spellStart"/>
            <w:r>
              <w:rPr>
                <w:b/>
                <w:sz w:val="24"/>
                <w:szCs w:val="24"/>
                <w:lang w:val="en-US"/>
              </w:rPr>
              <w:lastRenderedPageBreak/>
              <w:t>uz</w:t>
            </w:r>
            <w:proofErr w:type="spellEnd"/>
            <w:r>
              <w:rPr>
                <w:sz w:val="24"/>
                <w:szCs w:val="24"/>
              </w:rPr>
              <w:t xml:space="preserve"> </w:t>
            </w:r>
            <w:r>
              <w:rPr>
                <w:b/>
                <w:sz w:val="24"/>
                <w:szCs w:val="24"/>
                <w:lang w:val="uz-Cyrl-UZ"/>
              </w:rPr>
              <w:t>-</w:t>
            </w:r>
            <w:r>
              <w:rPr>
                <w:sz w:val="24"/>
                <w:szCs w:val="24"/>
                <w:lang w:val="uz-Cyrl-UZ"/>
              </w:rPr>
              <w:t xml:space="preserve"> </w:t>
            </w:r>
            <w:r>
              <w:rPr>
                <w:sz w:val="24"/>
                <w:szCs w:val="24"/>
              </w:rPr>
              <w:t>г</w:t>
            </w:r>
            <w:r>
              <w:rPr>
                <w:sz w:val="24"/>
                <w:szCs w:val="24"/>
                <w:lang w:val="uz-Cyrl-UZ"/>
              </w:rPr>
              <w:t>уруҳий хабар</w:t>
            </w:r>
          </w:p>
          <w:p w14:paraId="62FDCD59" w14:textId="77777777" w:rsidR="00873985" w:rsidRDefault="00873985">
            <w:pPr>
              <w:shd w:val="clear" w:color="auto" w:fill="FFFFFF"/>
              <w:rPr>
                <w:b/>
                <w:bCs/>
                <w:sz w:val="24"/>
                <w:szCs w:val="24"/>
                <w:lang w:val="uz-Cyrl-UZ"/>
              </w:rPr>
            </w:pPr>
            <w:proofErr w:type="spellStart"/>
            <w:r>
              <w:rPr>
                <w:b/>
                <w:bCs/>
                <w:sz w:val="24"/>
                <w:szCs w:val="24"/>
                <w:lang w:val="en-US"/>
              </w:rPr>
              <w:t>en</w:t>
            </w:r>
            <w:proofErr w:type="spellEnd"/>
            <w:r>
              <w:rPr>
                <w:b/>
                <w:bCs/>
                <w:sz w:val="24"/>
                <w:szCs w:val="24"/>
              </w:rPr>
              <w:t xml:space="preserve"> - </w:t>
            </w:r>
            <w:r>
              <w:rPr>
                <w:bCs/>
                <w:sz w:val="24"/>
                <w:szCs w:val="24"/>
                <w:lang w:val="uz-Cyrl-UZ"/>
              </w:rPr>
              <w:t>book message</w:t>
            </w:r>
            <w:r>
              <w:rPr>
                <w:b/>
                <w:bCs/>
                <w:sz w:val="24"/>
                <w:szCs w:val="24"/>
                <w:lang w:val="uz-Cyrl-UZ"/>
              </w:rPr>
              <w:t xml:space="preserve"> </w:t>
            </w:r>
          </w:p>
        </w:tc>
        <w:tc>
          <w:tcPr>
            <w:tcW w:w="5907" w:type="dxa"/>
            <w:shd w:val="clear" w:color="auto" w:fill="auto"/>
          </w:tcPr>
          <w:p w14:paraId="3DBBC8F1" w14:textId="77777777" w:rsidR="00873985" w:rsidRDefault="00873985">
            <w:pPr>
              <w:shd w:val="clear" w:color="auto" w:fill="FFFFFF"/>
              <w:jc w:val="both"/>
              <w:rPr>
                <w:sz w:val="24"/>
                <w:szCs w:val="24"/>
              </w:rPr>
            </w:pPr>
            <w:r>
              <w:rPr>
                <w:sz w:val="24"/>
                <w:szCs w:val="24"/>
                <w:lang w:val="uz-Cyrl-UZ"/>
              </w:rPr>
              <w:lastRenderedPageBreak/>
              <w:t xml:space="preserve">Сообщение, передаваемое </w:t>
            </w:r>
            <w:r>
              <w:rPr>
                <w:sz w:val="24"/>
                <w:szCs w:val="24"/>
              </w:rPr>
              <w:t xml:space="preserve">одновременно нескольким </w:t>
            </w:r>
            <w:r>
              <w:rPr>
                <w:sz w:val="24"/>
                <w:szCs w:val="24"/>
              </w:rPr>
              <w:lastRenderedPageBreak/>
              <w:t>адресатам; обычно при его передаче не используется набор номера.</w:t>
            </w:r>
            <w:r>
              <w:rPr>
                <w:sz w:val="24"/>
                <w:szCs w:val="24"/>
                <w:lang w:val="uz-Cyrl-UZ"/>
              </w:rPr>
              <w:t xml:space="preserve"> </w:t>
            </w:r>
          </w:p>
          <w:p w14:paraId="681897D2" w14:textId="77777777" w:rsidR="00873985" w:rsidRDefault="00873985">
            <w:pPr>
              <w:shd w:val="clear" w:color="auto" w:fill="FFFFFF"/>
              <w:jc w:val="both"/>
              <w:rPr>
                <w:sz w:val="24"/>
                <w:szCs w:val="24"/>
              </w:rPr>
            </w:pPr>
          </w:p>
          <w:p w14:paraId="12853E11" w14:textId="77777777" w:rsidR="00873985" w:rsidRDefault="00873985">
            <w:pPr>
              <w:shd w:val="clear" w:color="auto" w:fill="FFFFFF"/>
              <w:jc w:val="both"/>
              <w:rPr>
                <w:sz w:val="24"/>
                <w:szCs w:val="24"/>
                <w:lang w:val="uz-Cyrl-UZ"/>
              </w:rPr>
            </w:pPr>
            <w:r>
              <w:rPr>
                <w:sz w:val="24"/>
                <w:szCs w:val="24"/>
                <w:lang w:val="uz-Cyrl-UZ"/>
              </w:rPr>
              <w:t>Бир вақтда бир неча адресатга узатиладиган хабар; одатда, уни узатишда рақам теришдан фойдаланилмайди.</w:t>
            </w:r>
          </w:p>
        </w:tc>
      </w:tr>
      <w:tr w:rsidR="00873985" w:rsidRPr="00EC5EAA" w14:paraId="7AD48F07" w14:textId="77777777">
        <w:tc>
          <w:tcPr>
            <w:tcW w:w="3766" w:type="dxa"/>
            <w:shd w:val="clear" w:color="auto" w:fill="auto"/>
          </w:tcPr>
          <w:p w14:paraId="5D7ED413" w14:textId="77777777" w:rsidR="00873985" w:rsidRDefault="00873985">
            <w:pPr>
              <w:shd w:val="clear" w:color="auto" w:fill="FFFFFF"/>
              <w:rPr>
                <w:b/>
                <w:caps/>
                <w:sz w:val="24"/>
                <w:szCs w:val="24"/>
                <w:lang w:val="uz-Cyrl-UZ"/>
              </w:rPr>
            </w:pPr>
          </w:p>
        </w:tc>
        <w:tc>
          <w:tcPr>
            <w:tcW w:w="5907" w:type="dxa"/>
            <w:shd w:val="clear" w:color="auto" w:fill="auto"/>
          </w:tcPr>
          <w:p w14:paraId="659AB311" w14:textId="77777777" w:rsidR="00873985" w:rsidRDefault="00873985">
            <w:pPr>
              <w:shd w:val="clear" w:color="auto" w:fill="FFFFFF"/>
              <w:jc w:val="both"/>
              <w:rPr>
                <w:sz w:val="24"/>
                <w:szCs w:val="24"/>
                <w:lang w:val="uz-Cyrl-UZ"/>
              </w:rPr>
            </w:pPr>
          </w:p>
        </w:tc>
      </w:tr>
      <w:tr w:rsidR="00873985" w:rsidRPr="00EC5EAA" w14:paraId="00C23C29" w14:textId="77777777">
        <w:tc>
          <w:tcPr>
            <w:tcW w:w="3766" w:type="dxa"/>
            <w:shd w:val="clear" w:color="auto" w:fill="auto"/>
          </w:tcPr>
          <w:p w14:paraId="47800969" w14:textId="77777777" w:rsidR="00873985" w:rsidRDefault="00873985" w:rsidP="00121D2D">
            <w:pPr>
              <w:rPr>
                <w:sz w:val="24"/>
                <w:szCs w:val="24"/>
                <w:lang w:val="uz-Cyrl-UZ"/>
              </w:rPr>
            </w:pPr>
            <w:r>
              <w:rPr>
                <w:b/>
                <w:caps/>
                <w:sz w:val="24"/>
                <w:szCs w:val="24"/>
                <w:lang w:val="uz-Cyrl-UZ"/>
              </w:rPr>
              <w:t>г</w:t>
            </w:r>
            <w:r>
              <w:rPr>
                <w:b/>
                <w:sz w:val="24"/>
                <w:szCs w:val="24"/>
                <w:lang w:val="uz-Cyrl-UZ"/>
              </w:rPr>
              <w:t xml:space="preserve">рупповой вызов </w:t>
            </w:r>
          </w:p>
          <w:p w14:paraId="15F5E361" w14:textId="77777777" w:rsidR="00873985" w:rsidRDefault="00873985" w:rsidP="00121D2D">
            <w:pPr>
              <w:rPr>
                <w:sz w:val="24"/>
                <w:szCs w:val="24"/>
                <w:lang w:val="uz-Cyrl-UZ"/>
              </w:rPr>
            </w:pPr>
            <w:r>
              <w:rPr>
                <w:b/>
                <w:sz w:val="24"/>
                <w:szCs w:val="24"/>
                <w:lang w:val="uz-Cyrl-UZ"/>
              </w:rPr>
              <w:t>uz</w:t>
            </w:r>
            <w:r>
              <w:rPr>
                <w:sz w:val="24"/>
                <w:szCs w:val="24"/>
                <w:lang w:val="uz-Cyrl-UZ"/>
              </w:rPr>
              <w:t xml:space="preserve"> </w:t>
            </w:r>
            <w:r w:rsidR="008B3CA5">
              <w:rPr>
                <w:b/>
                <w:sz w:val="24"/>
                <w:szCs w:val="24"/>
                <w:lang w:val="uz-Cyrl-UZ"/>
              </w:rPr>
              <w:t xml:space="preserve">- </w:t>
            </w:r>
            <w:r>
              <w:rPr>
                <w:sz w:val="24"/>
                <w:szCs w:val="24"/>
                <w:lang w:val="uz-Cyrl-UZ"/>
              </w:rPr>
              <w:t>гуруҳий чақирув</w:t>
            </w:r>
          </w:p>
          <w:p w14:paraId="1520B8BD" w14:textId="77777777" w:rsidR="00873985" w:rsidRDefault="00873985" w:rsidP="00121D2D">
            <w:pPr>
              <w:rPr>
                <w:sz w:val="24"/>
                <w:szCs w:val="24"/>
                <w:lang w:val="uz-Cyrl-UZ"/>
              </w:rPr>
            </w:pPr>
            <w:r>
              <w:rPr>
                <w:b/>
                <w:bCs/>
                <w:sz w:val="24"/>
                <w:szCs w:val="24"/>
                <w:lang w:val="uz-Cyrl-UZ"/>
              </w:rPr>
              <w:t xml:space="preserve">en - </w:t>
            </w:r>
            <w:r>
              <w:rPr>
                <w:bCs/>
                <w:sz w:val="24"/>
                <w:szCs w:val="24"/>
                <w:lang w:val="uz-Cyrl-UZ"/>
              </w:rPr>
              <w:t xml:space="preserve">collective call </w:t>
            </w:r>
          </w:p>
          <w:p w14:paraId="235BDC7D" w14:textId="77777777" w:rsidR="00873985" w:rsidRDefault="00873985">
            <w:pPr>
              <w:shd w:val="clear" w:color="auto" w:fill="FFFFFF"/>
              <w:rPr>
                <w:sz w:val="24"/>
                <w:szCs w:val="24"/>
                <w:lang w:val="uz-Cyrl-UZ"/>
              </w:rPr>
            </w:pPr>
          </w:p>
        </w:tc>
        <w:tc>
          <w:tcPr>
            <w:tcW w:w="5907" w:type="dxa"/>
            <w:shd w:val="clear" w:color="auto" w:fill="auto"/>
          </w:tcPr>
          <w:p w14:paraId="1626793C" w14:textId="77777777" w:rsidR="00873985" w:rsidRDefault="00873985">
            <w:pPr>
              <w:shd w:val="clear" w:color="auto" w:fill="FFFFFF"/>
              <w:jc w:val="both"/>
              <w:rPr>
                <w:sz w:val="24"/>
                <w:szCs w:val="24"/>
                <w:lang w:val="uz-Cyrl-UZ"/>
              </w:rPr>
            </w:pPr>
            <w:r>
              <w:rPr>
                <w:sz w:val="24"/>
                <w:szCs w:val="24"/>
                <w:lang w:val="uz-Cyrl-UZ"/>
              </w:rPr>
              <w:t>Вид вызова в радиосетях для абонентов, работающих на одной частоте (принадлежащих одной группе).</w:t>
            </w:r>
          </w:p>
          <w:p w14:paraId="5D05B3C2" w14:textId="77777777" w:rsidR="00873985" w:rsidRDefault="00873985">
            <w:pPr>
              <w:shd w:val="clear" w:color="auto" w:fill="FFFFFF"/>
              <w:jc w:val="both"/>
              <w:rPr>
                <w:sz w:val="24"/>
                <w:szCs w:val="24"/>
              </w:rPr>
            </w:pPr>
          </w:p>
          <w:p w14:paraId="3ECE05D3" w14:textId="77777777" w:rsidR="00873985" w:rsidRDefault="00873985">
            <w:pPr>
              <w:shd w:val="clear" w:color="auto" w:fill="FFFFFF"/>
              <w:jc w:val="both"/>
              <w:rPr>
                <w:sz w:val="24"/>
                <w:szCs w:val="24"/>
                <w:lang w:val="uz-Cyrl-UZ"/>
              </w:rPr>
            </w:pPr>
            <w:r>
              <w:rPr>
                <w:sz w:val="24"/>
                <w:szCs w:val="24"/>
                <w:lang w:val="uz-Cyrl-UZ"/>
              </w:rPr>
              <w:t>Радиотармоқлардаги, битта частотада ишлайдиган (битта гуруҳга мансуб) абонентлар учун чақирув тури.</w:t>
            </w:r>
          </w:p>
        </w:tc>
      </w:tr>
      <w:tr w:rsidR="00873985" w:rsidRPr="00EC5EAA" w14:paraId="532D626F" w14:textId="77777777">
        <w:trPr>
          <w:trHeight w:val="20"/>
        </w:trPr>
        <w:tc>
          <w:tcPr>
            <w:tcW w:w="3766" w:type="dxa"/>
            <w:shd w:val="clear" w:color="auto" w:fill="auto"/>
          </w:tcPr>
          <w:p w14:paraId="368A8F77" w14:textId="77777777" w:rsidR="00873985" w:rsidRDefault="00873985" w:rsidP="00121D2D">
            <w:pPr>
              <w:rPr>
                <w:b/>
                <w:sz w:val="24"/>
                <w:szCs w:val="24"/>
                <w:lang w:val="uz-Cyrl-UZ"/>
              </w:rPr>
            </w:pPr>
          </w:p>
        </w:tc>
        <w:tc>
          <w:tcPr>
            <w:tcW w:w="5907" w:type="dxa"/>
            <w:shd w:val="clear" w:color="auto" w:fill="auto"/>
          </w:tcPr>
          <w:p w14:paraId="7CAEA643" w14:textId="77777777" w:rsidR="00873985" w:rsidRDefault="00873985">
            <w:pPr>
              <w:shd w:val="clear" w:color="auto" w:fill="FFFFFF"/>
              <w:jc w:val="both"/>
              <w:rPr>
                <w:sz w:val="24"/>
                <w:szCs w:val="24"/>
                <w:lang w:val="uz-Cyrl-UZ"/>
              </w:rPr>
            </w:pPr>
          </w:p>
        </w:tc>
      </w:tr>
      <w:tr w:rsidR="00FE3609" w:rsidRPr="00EC5EAA" w14:paraId="036D52FA" w14:textId="77777777">
        <w:trPr>
          <w:trHeight w:val="20"/>
        </w:trPr>
        <w:tc>
          <w:tcPr>
            <w:tcW w:w="3766" w:type="dxa"/>
            <w:shd w:val="clear" w:color="auto" w:fill="auto"/>
          </w:tcPr>
          <w:p w14:paraId="0F260D2D" w14:textId="77777777" w:rsidR="00FE3609" w:rsidRDefault="00FE3609" w:rsidP="003078DC">
            <w:pPr>
              <w:pStyle w:val="BodyText"/>
              <w:rPr>
                <w:sz w:val="24"/>
                <w:szCs w:val="24"/>
                <w:lang w:val="uz-Cyrl-UZ"/>
              </w:rPr>
            </w:pPr>
          </w:p>
        </w:tc>
        <w:tc>
          <w:tcPr>
            <w:tcW w:w="5907" w:type="dxa"/>
            <w:shd w:val="clear" w:color="auto" w:fill="auto"/>
          </w:tcPr>
          <w:p w14:paraId="41D42A73" w14:textId="77777777" w:rsidR="00FE3609" w:rsidRDefault="00FE3609">
            <w:pPr>
              <w:shd w:val="clear" w:color="auto" w:fill="FFFFFF"/>
              <w:jc w:val="both"/>
              <w:rPr>
                <w:sz w:val="24"/>
                <w:szCs w:val="24"/>
                <w:lang w:val="uz-Cyrl-UZ"/>
              </w:rPr>
            </w:pPr>
          </w:p>
        </w:tc>
      </w:tr>
      <w:tr w:rsidR="00FE3609" w:rsidRPr="00EC5EAA" w14:paraId="2681F51E" w14:textId="77777777">
        <w:trPr>
          <w:trHeight w:val="20"/>
        </w:trPr>
        <w:tc>
          <w:tcPr>
            <w:tcW w:w="3766" w:type="dxa"/>
            <w:shd w:val="clear" w:color="auto" w:fill="auto"/>
          </w:tcPr>
          <w:p w14:paraId="1414E217" w14:textId="77777777" w:rsidR="00FE3609" w:rsidRDefault="00FE3609" w:rsidP="00121D2D">
            <w:pPr>
              <w:rPr>
                <w:b/>
                <w:sz w:val="24"/>
                <w:szCs w:val="24"/>
                <w:lang w:val="uz-Cyrl-UZ"/>
              </w:rPr>
            </w:pPr>
          </w:p>
        </w:tc>
        <w:tc>
          <w:tcPr>
            <w:tcW w:w="5907" w:type="dxa"/>
            <w:shd w:val="clear" w:color="auto" w:fill="auto"/>
          </w:tcPr>
          <w:p w14:paraId="003258B6" w14:textId="77777777" w:rsidR="00FE3609" w:rsidRDefault="00FE3609">
            <w:pPr>
              <w:shd w:val="clear" w:color="auto" w:fill="FFFFFF"/>
              <w:jc w:val="both"/>
              <w:rPr>
                <w:sz w:val="24"/>
                <w:szCs w:val="24"/>
                <w:lang w:val="uz-Cyrl-UZ"/>
              </w:rPr>
            </w:pPr>
          </w:p>
        </w:tc>
      </w:tr>
      <w:tr w:rsidR="00FE3609" w14:paraId="01FF81C0" w14:textId="77777777">
        <w:tc>
          <w:tcPr>
            <w:tcW w:w="3766" w:type="dxa"/>
            <w:shd w:val="clear" w:color="auto" w:fill="auto"/>
          </w:tcPr>
          <w:p w14:paraId="62A53FD0" w14:textId="77777777" w:rsidR="00FE3609" w:rsidRDefault="00FE3609" w:rsidP="00121D2D">
            <w:pPr>
              <w:rPr>
                <w:b/>
                <w:sz w:val="24"/>
                <w:szCs w:val="24"/>
              </w:rPr>
            </w:pPr>
            <w:r>
              <w:rPr>
                <w:b/>
                <w:sz w:val="24"/>
                <w:szCs w:val="24"/>
              </w:rPr>
              <w:t>Групповой канал связи</w:t>
            </w:r>
          </w:p>
          <w:p w14:paraId="788DF476" w14:textId="77777777" w:rsidR="00FE3609" w:rsidRDefault="00FE3609"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b/>
                <w:sz w:val="24"/>
                <w:szCs w:val="24"/>
              </w:rPr>
              <w:t xml:space="preserve"> </w:t>
            </w:r>
            <w:r>
              <w:rPr>
                <w:sz w:val="24"/>
                <w:szCs w:val="24"/>
              </w:rPr>
              <w:t>г</w:t>
            </w:r>
            <w:r>
              <w:rPr>
                <w:sz w:val="24"/>
                <w:szCs w:val="24"/>
                <w:lang w:val="uz-Cyrl-UZ"/>
              </w:rPr>
              <w:t>уруҳ</w:t>
            </w:r>
            <w:r>
              <w:rPr>
                <w:sz w:val="24"/>
                <w:szCs w:val="24"/>
              </w:rPr>
              <w:t>ли</w:t>
            </w:r>
            <w:r>
              <w:rPr>
                <w:sz w:val="24"/>
                <w:szCs w:val="24"/>
                <w:lang w:val="uz-Cyrl-UZ"/>
              </w:rPr>
              <w:t xml:space="preserve"> </w:t>
            </w:r>
            <w:r>
              <w:rPr>
                <w:sz w:val="24"/>
                <w:szCs w:val="24"/>
              </w:rPr>
              <w:t>а</w:t>
            </w:r>
            <w:r>
              <w:rPr>
                <w:sz w:val="24"/>
                <w:szCs w:val="24"/>
                <w:lang w:val="uz-Cyrl-UZ"/>
              </w:rPr>
              <w:t>лоқа канали</w:t>
            </w:r>
          </w:p>
          <w:p w14:paraId="78E85444" w14:textId="77777777" w:rsidR="00FE3609" w:rsidRDefault="00FE3609" w:rsidP="00121D2D">
            <w:pPr>
              <w:rPr>
                <w:sz w:val="24"/>
                <w:szCs w:val="24"/>
              </w:rPr>
            </w:pPr>
            <w:proofErr w:type="spellStart"/>
            <w:r>
              <w:rPr>
                <w:b/>
                <w:bCs/>
                <w:sz w:val="24"/>
                <w:szCs w:val="24"/>
                <w:lang w:val="en-US"/>
              </w:rPr>
              <w:t>en</w:t>
            </w:r>
            <w:proofErr w:type="spellEnd"/>
            <w:r>
              <w:rPr>
                <w:b/>
                <w:bCs/>
                <w:sz w:val="24"/>
                <w:szCs w:val="24"/>
              </w:rPr>
              <w:t xml:space="preserve"> - </w:t>
            </w:r>
            <w:r>
              <w:rPr>
                <w:sz w:val="24"/>
                <w:szCs w:val="24"/>
                <w:lang w:val="en-US"/>
              </w:rPr>
              <w:t>conference</w:t>
            </w:r>
            <w:r>
              <w:rPr>
                <w:sz w:val="24"/>
                <w:szCs w:val="24"/>
              </w:rPr>
              <w:t xml:space="preserve"> </w:t>
            </w:r>
            <w:r>
              <w:rPr>
                <w:sz w:val="24"/>
                <w:szCs w:val="24"/>
                <w:lang w:val="en-US"/>
              </w:rPr>
              <w:t>circuit</w:t>
            </w:r>
            <w:r>
              <w:rPr>
                <w:sz w:val="24"/>
                <w:szCs w:val="24"/>
              </w:rPr>
              <w:t xml:space="preserve"> </w:t>
            </w:r>
          </w:p>
          <w:p w14:paraId="03F5A938" w14:textId="77777777" w:rsidR="00FE3609" w:rsidRDefault="00FE3609">
            <w:pPr>
              <w:shd w:val="clear" w:color="auto" w:fill="FFFFFF"/>
              <w:rPr>
                <w:sz w:val="24"/>
                <w:szCs w:val="24"/>
              </w:rPr>
            </w:pPr>
          </w:p>
        </w:tc>
        <w:tc>
          <w:tcPr>
            <w:tcW w:w="5907" w:type="dxa"/>
            <w:shd w:val="clear" w:color="auto" w:fill="auto"/>
          </w:tcPr>
          <w:p w14:paraId="02698E35" w14:textId="77777777" w:rsidR="00FE3609" w:rsidRDefault="00FE3609">
            <w:pPr>
              <w:shd w:val="clear" w:color="auto" w:fill="FFFFFF"/>
              <w:jc w:val="both"/>
              <w:rPr>
                <w:sz w:val="24"/>
                <w:szCs w:val="24"/>
                <w:lang w:val="uz-Cyrl-UZ"/>
              </w:rPr>
            </w:pPr>
            <w:r>
              <w:rPr>
                <w:sz w:val="24"/>
                <w:szCs w:val="24"/>
              </w:rPr>
              <w:t>Канал связи, в котором обеспечивается совместная работа нескольких радиостанций обычно на фиксированной частоте. Любая из радиостанций может принимать и передавать сообщения по этому каналу, если для нее установлен режим групповой (диспетчерской) связи.</w:t>
            </w:r>
          </w:p>
          <w:p w14:paraId="268137F6" w14:textId="77777777" w:rsidR="00FE3609" w:rsidRDefault="00FE3609">
            <w:pPr>
              <w:shd w:val="clear" w:color="auto" w:fill="FFFFFF"/>
              <w:jc w:val="both"/>
              <w:rPr>
                <w:sz w:val="24"/>
                <w:szCs w:val="24"/>
              </w:rPr>
            </w:pPr>
          </w:p>
          <w:p w14:paraId="464C8E65" w14:textId="77777777" w:rsidR="00FE3609" w:rsidRDefault="00FE3609">
            <w:pPr>
              <w:shd w:val="clear" w:color="auto" w:fill="FFFFFF"/>
              <w:jc w:val="both"/>
              <w:rPr>
                <w:sz w:val="24"/>
                <w:szCs w:val="24"/>
                <w:lang w:val="uz-Cyrl-UZ"/>
              </w:rPr>
            </w:pPr>
            <w:r>
              <w:rPr>
                <w:sz w:val="24"/>
                <w:szCs w:val="24"/>
                <w:lang w:val="uz-Cyrl-UZ"/>
              </w:rPr>
              <w:t>Бир неч</w:t>
            </w:r>
            <w:r>
              <w:rPr>
                <w:sz w:val="24"/>
                <w:szCs w:val="24"/>
              </w:rPr>
              <w:t>т</w:t>
            </w:r>
            <w:r>
              <w:rPr>
                <w:sz w:val="24"/>
                <w:szCs w:val="24"/>
                <w:lang w:val="uz-Cyrl-UZ"/>
              </w:rPr>
              <w:t>а радиостанциянинг, одатда, қ</w:t>
            </w:r>
            <w:proofErr w:type="spellStart"/>
            <w:r>
              <w:rPr>
                <w:sz w:val="24"/>
                <w:szCs w:val="24"/>
              </w:rPr>
              <w:t>айд</w:t>
            </w:r>
            <w:proofErr w:type="spellEnd"/>
            <w:r>
              <w:rPr>
                <w:sz w:val="24"/>
                <w:szCs w:val="24"/>
              </w:rPr>
              <w:t xml:space="preserve"> </w:t>
            </w:r>
            <w:proofErr w:type="spellStart"/>
            <w:r>
              <w:rPr>
                <w:sz w:val="24"/>
                <w:szCs w:val="24"/>
              </w:rPr>
              <w:t>этилган</w:t>
            </w:r>
            <w:proofErr w:type="spellEnd"/>
            <w:r>
              <w:rPr>
                <w:sz w:val="24"/>
                <w:szCs w:val="24"/>
                <w:lang w:val="uz-Cyrl-UZ"/>
              </w:rPr>
              <w:t xml:space="preserve"> частотада биргаликда ишлаши таъминланадиган алоқа канали. Радиостанциялардан ҳар бири ушбу канал бўйича хабарларни қабул қилиши ва узатиши мумкин, агарда унинг учун гуруҳли (диспетчерли) алоқа режими ўрнатилган бўлса.</w:t>
            </w:r>
          </w:p>
        </w:tc>
      </w:tr>
      <w:tr w:rsidR="00FE3609" w14:paraId="4DF741D7" w14:textId="77777777">
        <w:tc>
          <w:tcPr>
            <w:tcW w:w="3766" w:type="dxa"/>
            <w:shd w:val="clear" w:color="auto" w:fill="auto"/>
          </w:tcPr>
          <w:p w14:paraId="42215A0C" w14:textId="77777777" w:rsidR="00FE3609" w:rsidRDefault="00FE3609" w:rsidP="00121D2D">
            <w:pPr>
              <w:rPr>
                <w:b/>
                <w:sz w:val="24"/>
                <w:szCs w:val="24"/>
                <w:lang w:val="uz-Cyrl-UZ"/>
              </w:rPr>
            </w:pPr>
          </w:p>
        </w:tc>
        <w:tc>
          <w:tcPr>
            <w:tcW w:w="5907" w:type="dxa"/>
            <w:shd w:val="clear" w:color="auto" w:fill="auto"/>
          </w:tcPr>
          <w:p w14:paraId="14885A27" w14:textId="77777777" w:rsidR="00FE3609" w:rsidRDefault="00FE3609">
            <w:pPr>
              <w:shd w:val="clear" w:color="auto" w:fill="FFFFFF"/>
              <w:jc w:val="both"/>
              <w:rPr>
                <w:sz w:val="24"/>
                <w:szCs w:val="24"/>
                <w:lang w:val="uz-Cyrl-UZ"/>
              </w:rPr>
            </w:pPr>
          </w:p>
        </w:tc>
      </w:tr>
      <w:tr w:rsidR="00FE3609" w:rsidRPr="00EC5EAA" w14:paraId="362BFAA3" w14:textId="77777777">
        <w:trPr>
          <w:trHeight w:val="727"/>
        </w:trPr>
        <w:tc>
          <w:tcPr>
            <w:tcW w:w="3766" w:type="dxa"/>
            <w:shd w:val="clear" w:color="auto" w:fill="auto"/>
          </w:tcPr>
          <w:p w14:paraId="21A5AD60" w14:textId="77777777" w:rsidR="00FE3609" w:rsidRDefault="00FE3609" w:rsidP="00121D2D">
            <w:pPr>
              <w:rPr>
                <w:b/>
                <w:sz w:val="24"/>
                <w:szCs w:val="24"/>
                <w:lang w:val="uz-Cyrl-UZ"/>
              </w:rPr>
            </w:pPr>
            <w:r>
              <w:rPr>
                <w:b/>
                <w:sz w:val="24"/>
                <w:szCs w:val="24"/>
                <w:lang w:val="uz-Cyrl-UZ"/>
              </w:rPr>
              <w:t>Групповой сеанс связи</w:t>
            </w:r>
          </w:p>
          <w:p w14:paraId="6BF8EE4D" w14:textId="77777777" w:rsidR="00FE3609" w:rsidRDefault="00FE3609"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 xml:space="preserve">- </w:t>
            </w:r>
            <w:r>
              <w:rPr>
                <w:sz w:val="24"/>
                <w:szCs w:val="24"/>
                <w:lang w:val="uz-Cyrl-UZ"/>
              </w:rPr>
              <w:t>гуруҳий алоқа сеанси</w:t>
            </w:r>
          </w:p>
          <w:p w14:paraId="47DAE32D" w14:textId="77777777" w:rsidR="00FE3609" w:rsidRDefault="00FE3609" w:rsidP="00997019">
            <w:pPr>
              <w:rPr>
                <w:sz w:val="24"/>
                <w:szCs w:val="24"/>
                <w:lang w:val="uz-Cyrl-UZ"/>
              </w:rPr>
            </w:pPr>
            <w:r>
              <w:rPr>
                <w:b/>
                <w:bCs/>
                <w:sz w:val="24"/>
                <w:szCs w:val="24"/>
                <w:lang w:val="uz-Cyrl-UZ"/>
              </w:rPr>
              <w:t xml:space="preserve">en - </w:t>
            </w:r>
            <w:r>
              <w:rPr>
                <w:sz w:val="24"/>
                <w:szCs w:val="24"/>
                <w:lang w:val="uz-Cyrl-UZ"/>
              </w:rPr>
              <w:t xml:space="preserve">group session </w:t>
            </w:r>
          </w:p>
        </w:tc>
        <w:tc>
          <w:tcPr>
            <w:tcW w:w="5907" w:type="dxa"/>
            <w:shd w:val="clear" w:color="auto" w:fill="auto"/>
          </w:tcPr>
          <w:p w14:paraId="334A2212" w14:textId="77777777" w:rsidR="00FE3609" w:rsidRDefault="00FE3609">
            <w:pPr>
              <w:shd w:val="clear" w:color="auto" w:fill="FFFFFF"/>
              <w:jc w:val="both"/>
              <w:rPr>
                <w:sz w:val="24"/>
                <w:szCs w:val="24"/>
                <w:lang w:val="uz-Cyrl-UZ"/>
              </w:rPr>
            </w:pPr>
            <w:r>
              <w:rPr>
                <w:sz w:val="24"/>
                <w:szCs w:val="24"/>
              </w:rPr>
              <w:t>Сеанс связи, в котором принимает участие несколько пользователей.</w:t>
            </w:r>
          </w:p>
          <w:p w14:paraId="3E09D585" w14:textId="77777777" w:rsidR="00FE3609" w:rsidRDefault="00FE3609">
            <w:pPr>
              <w:shd w:val="clear" w:color="auto" w:fill="FFFFFF"/>
              <w:jc w:val="both"/>
              <w:rPr>
                <w:sz w:val="24"/>
                <w:szCs w:val="24"/>
              </w:rPr>
            </w:pPr>
          </w:p>
          <w:p w14:paraId="1A512603" w14:textId="77777777" w:rsidR="00FE3609" w:rsidRDefault="00FE3609">
            <w:pPr>
              <w:shd w:val="clear" w:color="auto" w:fill="FFFFFF"/>
              <w:jc w:val="both"/>
              <w:rPr>
                <w:sz w:val="24"/>
                <w:szCs w:val="24"/>
              </w:rPr>
            </w:pPr>
            <w:r>
              <w:rPr>
                <w:sz w:val="24"/>
                <w:szCs w:val="24"/>
                <w:lang w:val="uz-Cyrl-UZ"/>
              </w:rPr>
              <w:t>Бир неч</w:t>
            </w:r>
            <w:r>
              <w:rPr>
                <w:sz w:val="24"/>
                <w:szCs w:val="24"/>
              </w:rPr>
              <w:t>т</w:t>
            </w:r>
            <w:r>
              <w:rPr>
                <w:sz w:val="24"/>
                <w:szCs w:val="24"/>
                <w:lang w:val="uz-Cyrl-UZ"/>
              </w:rPr>
              <w:t>а фойдалану</w:t>
            </w:r>
            <w:r>
              <w:rPr>
                <w:sz w:val="24"/>
                <w:szCs w:val="24"/>
              </w:rPr>
              <w:t>в</w:t>
            </w:r>
            <w:r>
              <w:rPr>
                <w:sz w:val="24"/>
                <w:szCs w:val="24"/>
                <w:lang w:val="uz-Cyrl-UZ"/>
              </w:rPr>
              <w:t>чи иштирок этадиган алоқа сеанси.</w:t>
            </w:r>
          </w:p>
        </w:tc>
      </w:tr>
      <w:tr w:rsidR="00FE3609" w:rsidRPr="00EC5EAA" w14:paraId="26C2AADC" w14:textId="77777777">
        <w:trPr>
          <w:trHeight w:val="87"/>
        </w:trPr>
        <w:tc>
          <w:tcPr>
            <w:tcW w:w="3766" w:type="dxa"/>
            <w:shd w:val="clear" w:color="auto" w:fill="auto"/>
          </w:tcPr>
          <w:p w14:paraId="503B05DF" w14:textId="77777777" w:rsidR="00FE3609" w:rsidRDefault="00FE3609" w:rsidP="00121D2D">
            <w:pPr>
              <w:rPr>
                <w:b/>
                <w:sz w:val="24"/>
                <w:szCs w:val="24"/>
                <w:lang w:val="uz-Cyrl-UZ"/>
              </w:rPr>
            </w:pPr>
          </w:p>
        </w:tc>
        <w:tc>
          <w:tcPr>
            <w:tcW w:w="5907" w:type="dxa"/>
            <w:shd w:val="clear" w:color="auto" w:fill="auto"/>
          </w:tcPr>
          <w:p w14:paraId="035D20DF" w14:textId="77777777" w:rsidR="00FE3609" w:rsidRDefault="00FE3609">
            <w:pPr>
              <w:shd w:val="clear" w:color="auto" w:fill="FFFFFF"/>
              <w:jc w:val="both"/>
              <w:rPr>
                <w:sz w:val="24"/>
                <w:szCs w:val="24"/>
              </w:rPr>
            </w:pPr>
          </w:p>
        </w:tc>
      </w:tr>
    </w:tbl>
    <w:p w14:paraId="152174F8" w14:textId="77777777" w:rsidR="006B25FA" w:rsidRPr="007A00B4" w:rsidRDefault="006B25FA"/>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29"/>
        <w:gridCol w:w="6144"/>
      </w:tblGrid>
      <w:tr w:rsidR="00873985" w:rsidRPr="00EC5EAA" w14:paraId="39B986EB" w14:textId="77777777">
        <w:trPr>
          <w:trHeight w:val="87"/>
        </w:trPr>
        <w:tc>
          <w:tcPr>
            <w:tcW w:w="9673" w:type="dxa"/>
            <w:gridSpan w:val="2"/>
            <w:shd w:val="clear" w:color="auto" w:fill="auto"/>
          </w:tcPr>
          <w:p w14:paraId="3F9106AA" w14:textId="77777777" w:rsidR="00873985" w:rsidRDefault="00873985">
            <w:pPr>
              <w:shd w:val="clear" w:color="auto" w:fill="FFFFFF"/>
              <w:jc w:val="center"/>
              <w:rPr>
                <w:b/>
                <w:sz w:val="24"/>
                <w:szCs w:val="24"/>
              </w:rPr>
            </w:pPr>
            <w:r>
              <w:rPr>
                <w:b/>
                <w:sz w:val="24"/>
                <w:szCs w:val="24"/>
              </w:rPr>
              <w:t>Д</w:t>
            </w:r>
          </w:p>
        </w:tc>
      </w:tr>
      <w:tr w:rsidR="00A96287" w:rsidRPr="00EC5EAA" w14:paraId="2D4724F1" w14:textId="77777777">
        <w:tc>
          <w:tcPr>
            <w:tcW w:w="3529" w:type="dxa"/>
            <w:shd w:val="clear" w:color="auto" w:fill="auto"/>
          </w:tcPr>
          <w:p w14:paraId="1D79B313" w14:textId="77777777" w:rsidR="00A96287" w:rsidRDefault="00A96287" w:rsidP="00A96287">
            <w:pPr>
              <w:rPr>
                <w:b/>
                <w:sz w:val="24"/>
                <w:szCs w:val="24"/>
                <w:lang w:val="en-GB"/>
              </w:rPr>
            </w:pPr>
            <w:r>
              <w:rPr>
                <w:b/>
                <w:sz w:val="24"/>
                <w:szCs w:val="24"/>
              </w:rPr>
              <w:t>Дальняя</w:t>
            </w:r>
            <w:r>
              <w:rPr>
                <w:b/>
                <w:sz w:val="24"/>
                <w:szCs w:val="24"/>
                <w:lang w:val="en-GB"/>
              </w:rPr>
              <w:t xml:space="preserve"> </w:t>
            </w:r>
            <w:r>
              <w:rPr>
                <w:b/>
                <w:sz w:val="24"/>
                <w:szCs w:val="24"/>
              </w:rPr>
              <w:t>зона</w:t>
            </w:r>
            <w:r>
              <w:rPr>
                <w:b/>
                <w:sz w:val="24"/>
                <w:szCs w:val="24"/>
                <w:lang w:val="en-GB"/>
              </w:rPr>
              <w:t xml:space="preserve"> </w:t>
            </w:r>
          </w:p>
          <w:p w14:paraId="60D7A13D" w14:textId="77777777" w:rsidR="00A96287" w:rsidRDefault="00A96287" w:rsidP="00A96287">
            <w:pPr>
              <w:rPr>
                <w:sz w:val="24"/>
                <w:szCs w:val="24"/>
                <w:lang w:val="en-GB"/>
              </w:rPr>
            </w:pPr>
            <w:proofErr w:type="spellStart"/>
            <w:r>
              <w:rPr>
                <w:b/>
                <w:sz w:val="24"/>
                <w:szCs w:val="24"/>
                <w:lang w:val="en-US"/>
              </w:rPr>
              <w:t>uz</w:t>
            </w:r>
            <w:proofErr w:type="spellEnd"/>
            <w:r>
              <w:rPr>
                <w:sz w:val="24"/>
                <w:szCs w:val="24"/>
                <w:lang w:val="en-GB"/>
              </w:rPr>
              <w:t xml:space="preserve"> </w:t>
            </w:r>
            <w:r>
              <w:rPr>
                <w:b/>
                <w:sz w:val="24"/>
                <w:szCs w:val="24"/>
                <w:lang w:val="en-GB"/>
              </w:rPr>
              <w:t>-</w:t>
            </w:r>
            <w:r>
              <w:rPr>
                <w:sz w:val="24"/>
                <w:szCs w:val="24"/>
                <w:lang w:val="en-GB"/>
              </w:rPr>
              <w:t xml:space="preserve"> </w:t>
            </w:r>
            <w:proofErr w:type="spellStart"/>
            <w:r>
              <w:rPr>
                <w:sz w:val="24"/>
                <w:szCs w:val="24"/>
              </w:rPr>
              <w:t>узоқ</w:t>
            </w:r>
            <w:proofErr w:type="spellEnd"/>
            <w:r>
              <w:rPr>
                <w:sz w:val="24"/>
                <w:szCs w:val="24"/>
                <w:lang w:val="en-GB"/>
              </w:rPr>
              <w:t xml:space="preserve"> </w:t>
            </w:r>
            <w:r>
              <w:rPr>
                <w:sz w:val="24"/>
                <w:szCs w:val="24"/>
              </w:rPr>
              <w:t>зона</w:t>
            </w:r>
          </w:p>
          <w:p w14:paraId="4B5189FC" w14:textId="77777777" w:rsidR="00A96287" w:rsidRDefault="00A96287" w:rsidP="00A96287">
            <w:pPr>
              <w:rPr>
                <w:sz w:val="24"/>
                <w:szCs w:val="24"/>
                <w:lang w:val="en-US"/>
              </w:rPr>
            </w:pPr>
            <w:proofErr w:type="spellStart"/>
            <w:r>
              <w:rPr>
                <w:b/>
                <w:sz w:val="24"/>
                <w:szCs w:val="24"/>
                <w:lang w:val="en-US"/>
              </w:rPr>
              <w:t>en</w:t>
            </w:r>
            <w:proofErr w:type="spellEnd"/>
            <w:r>
              <w:rPr>
                <w:sz w:val="24"/>
                <w:szCs w:val="24"/>
                <w:lang w:val="en-US"/>
              </w:rPr>
              <w:t xml:space="preserve"> </w:t>
            </w:r>
            <w:r>
              <w:rPr>
                <w:b/>
                <w:sz w:val="24"/>
                <w:szCs w:val="24"/>
                <w:lang w:val="en-US"/>
              </w:rPr>
              <w:t>-</w:t>
            </w:r>
            <w:r>
              <w:rPr>
                <w:sz w:val="24"/>
                <w:szCs w:val="24"/>
                <w:lang w:val="en-US"/>
              </w:rPr>
              <w:t xml:space="preserve"> far -field region</w:t>
            </w:r>
          </w:p>
          <w:p w14:paraId="122766CF" w14:textId="77777777" w:rsidR="00A96287" w:rsidRDefault="00A96287" w:rsidP="00A96287">
            <w:pPr>
              <w:rPr>
                <w:b/>
                <w:sz w:val="24"/>
                <w:szCs w:val="24"/>
                <w:lang w:val="en-GB"/>
              </w:rPr>
            </w:pPr>
          </w:p>
        </w:tc>
        <w:tc>
          <w:tcPr>
            <w:tcW w:w="6144" w:type="dxa"/>
            <w:shd w:val="clear" w:color="auto" w:fill="auto"/>
          </w:tcPr>
          <w:p w14:paraId="0C9FDA03" w14:textId="77777777" w:rsidR="00A96287" w:rsidRDefault="00A96287">
            <w:pPr>
              <w:jc w:val="both"/>
              <w:rPr>
                <w:sz w:val="24"/>
                <w:szCs w:val="24"/>
              </w:rPr>
            </w:pPr>
            <w:r>
              <w:rPr>
                <w:sz w:val="24"/>
                <w:szCs w:val="24"/>
              </w:rPr>
              <w:t>Область в которо</w:t>
            </w:r>
            <w:r w:rsidR="005F6EBD">
              <w:rPr>
                <w:sz w:val="24"/>
                <w:szCs w:val="24"/>
              </w:rPr>
              <w:t>й</w:t>
            </w:r>
            <w:r>
              <w:rPr>
                <w:sz w:val="24"/>
                <w:szCs w:val="24"/>
              </w:rPr>
              <w:t xml:space="preserve">, угловое распределение электромагнитного поля имеет значительную независимость от расстояния до источника излучения. Если полный размер антенны равен </w:t>
            </w:r>
            <w:r>
              <w:rPr>
                <w:sz w:val="24"/>
                <w:szCs w:val="24"/>
                <w:lang w:val="en-US"/>
              </w:rPr>
              <w:t>D</w:t>
            </w:r>
            <w:r>
              <w:rPr>
                <w:sz w:val="24"/>
                <w:szCs w:val="24"/>
              </w:rPr>
              <w:t xml:space="preserve"> и больше длины волны, то считается, что дальняя зона начинается с расстояния больше, чем </w:t>
            </w:r>
            <w:r>
              <w:rPr>
                <w:position w:val="-6"/>
                <w:sz w:val="24"/>
                <w:szCs w:val="24"/>
              </w:rPr>
              <w:object w:dxaOrig="780" w:dyaOrig="320" w14:anchorId="20AC2F91">
                <v:shape id="_x0000_i1029" type="#_x0000_t75" style="width:38.8pt;height:15.65pt" o:ole="">
                  <v:imagedata r:id="rId13" o:title=""/>
                </v:shape>
                <o:OLEObject Type="Embed" ProgID="Equation.3" ShapeID="_x0000_i1029" DrawAspect="Content" ObjectID="_1781049022" r:id="rId14"/>
              </w:object>
            </w:r>
            <w:r>
              <w:rPr>
                <w:sz w:val="24"/>
                <w:szCs w:val="24"/>
              </w:rPr>
              <w:t xml:space="preserve"> от антенны, где </w:t>
            </w:r>
            <w:r>
              <w:rPr>
                <w:sz w:val="24"/>
                <w:szCs w:val="24"/>
              </w:rPr>
              <w:br/>
            </w:r>
            <w:r>
              <w:rPr>
                <w:position w:val="-6"/>
                <w:sz w:val="24"/>
                <w:szCs w:val="24"/>
              </w:rPr>
              <w:object w:dxaOrig="220" w:dyaOrig="279" w14:anchorId="08A993E3">
                <v:shape id="_x0000_i1030" type="#_x0000_t75" style="width:11.25pt;height:14.4pt" o:ole="">
                  <v:imagedata r:id="rId15" o:title=""/>
                </v:shape>
                <o:OLEObject Type="Embed" ProgID="Equation.3" ShapeID="_x0000_i1030" DrawAspect="Content" ObjectID="_1781049023" r:id="rId16"/>
              </w:object>
            </w:r>
            <w:r>
              <w:rPr>
                <w:sz w:val="24"/>
                <w:szCs w:val="24"/>
              </w:rPr>
              <w:t xml:space="preserve">– длина волны. Для элементарного электрического вибратора, дальняя зона определяется условием </w:t>
            </w:r>
            <w:r>
              <w:rPr>
                <w:position w:val="-10"/>
                <w:sz w:val="24"/>
                <w:szCs w:val="24"/>
              </w:rPr>
              <w:object w:dxaOrig="1460" w:dyaOrig="320" w14:anchorId="6C9B2682">
                <v:shape id="_x0000_i1031" type="#_x0000_t75" style="width:72.65pt;height:15.65pt" o:ole="">
                  <v:imagedata r:id="rId17" o:title=""/>
                </v:shape>
                <o:OLEObject Type="Embed" ProgID="Equation.3" ShapeID="_x0000_i1031" DrawAspect="Content" ObjectID="_1781049024" r:id="rId18"/>
              </w:object>
            </w:r>
            <w:r>
              <w:rPr>
                <w:sz w:val="24"/>
                <w:szCs w:val="24"/>
              </w:rPr>
              <w:t>,</w:t>
            </w:r>
          </w:p>
          <w:p w14:paraId="6B7B4B27" w14:textId="77777777" w:rsidR="00A96287" w:rsidRDefault="00A96287">
            <w:pPr>
              <w:jc w:val="both"/>
              <w:rPr>
                <w:sz w:val="24"/>
                <w:szCs w:val="24"/>
              </w:rPr>
            </w:pPr>
            <w:r>
              <w:rPr>
                <w:sz w:val="24"/>
                <w:szCs w:val="24"/>
              </w:rPr>
              <w:t>где</w:t>
            </w:r>
            <w:r>
              <w:rPr>
                <w:rFonts w:ascii="Garamond" w:hAnsi="Garamond"/>
                <w:sz w:val="24"/>
                <w:szCs w:val="24"/>
              </w:rPr>
              <w:t>:</w:t>
            </w:r>
            <w:r>
              <w:rPr>
                <w:sz w:val="24"/>
                <w:szCs w:val="24"/>
              </w:rPr>
              <w:tab/>
            </w:r>
            <w:r>
              <w:rPr>
                <w:position w:val="-6"/>
                <w:sz w:val="24"/>
                <w:szCs w:val="24"/>
              </w:rPr>
              <w:object w:dxaOrig="220" w:dyaOrig="279" w14:anchorId="1721282A">
                <v:shape id="_x0000_i1032" type="#_x0000_t75" style="width:11.25pt;height:14.4pt" o:ole="">
                  <v:imagedata r:id="rId9" o:title=""/>
                </v:shape>
                <o:OLEObject Type="Embed" ProgID="Equation.3" ShapeID="_x0000_i1032" DrawAspect="Content" ObjectID="_1781049025" r:id="rId19"/>
              </w:object>
            </w:r>
            <w:r>
              <w:rPr>
                <w:sz w:val="24"/>
                <w:szCs w:val="24"/>
              </w:rPr>
              <w:t xml:space="preserve"> – длина волны излучения</w:t>
            </w:r>
            <w:r>
              <w:rPr>
                <w:rFonts w:ascii="Garamond" w:hAnsi="Garamond"/>
                <w:sz w:val="24"/>
                <w:szCs w:val="24"/>
              </w:rPr>
              <w:t>;</w:t>
            </w:r>
          </w:p>
          <w:p w14:paraId="73FEFB7E" w14:textId="77777777" w:rsidR="00A96287" w:rsidRDefault="00A96287">
            <w:pPr>
              <w:jc w:val="both"/>
              <w:rPr>
                <w:sz w:val="24"/>
                <w:szCs w:val="24"/>
                <w:lang w:val="uz-Latn-UZ"/>
              </w:rPr>
            </w:pPr>
            <w:r>
              <w:rPr>
                <w:sz w:val="24"/>
                <w:szCs w:val="24"/>
              </w:rPr>
              <w:tab/>
            </w:r>
            <w:r>
              <w:rPr>
                <w:i/>
                <w:sz w:val="24"/>
                <w:szCs w:val="24"/>
                <w:lang w:val="en-US"/>
              </w:rPr>
              <w:t>r</w:t>
            </w:r>
            <w:r>
              <w:rPr>
                <w:sz w:val="24"/>
                <w:szCs w:val="24"/>
              </w:rPr>
              <w:t xml:space="preserve"> – расстояние от фазового центра антенны до точки наблюдения.</w:t>
            </w:r>
          </w:p>
          <w:p w14:paraId="1803195F" w14:textId="77777777" w:rsidR="00A96287" w:rsidRDefault="00A96287">
            <w:pPr>
              <w:jc w:val="both"/>
              <w:rPr>
                <w:sz w:val="24"/>
                <w:szCs w:val="24"/>
              </w:rPr>
            </w:pPr>
            <w:r>
              <w:rPr>
                <w:sz w:val="24"/>
                <w:szCs w:val="24"/>
              </w:rPr>
              <w:t>Для луча сфокусированного к бесконечности, дальняя зона, иногда называется как зона Фраунгофера.</w:t>
            </w:r>
          </w:p>
          <w:p w14:paraId="49F10A15" w14:textId="77777777" w:rsidR="00A96287" w:rsidRDefault="00A96287">
            <w:pPr>
              <w:jc w:val="both"/>
              <w:rPr>
                <w:sz w:val="24"/>
                <w:szCs w:val="24"/>
              </w:rPr>
            </w:pPr>
          </w:p>
          <w:p w14:paraId="3F1CA6CA" w14:textId="77777777" w:rsidR="00A96287" w:rsidRDefault="00A96287">
            <w:pPr>
              <w:jc w:val="both"/>
              <w:rPr>
                <w:sz w:val="24"/>
                <w:szCs w:val="24"/>
              </w:rPr>
            </w:pPr>
            <w:r>
              <w:rPr>
                <w:sz w:val="24"/>
                <w:szCs w:val="24"/>
              </w:rPr>
              <w:lastRenderedPageBreak/>
              <w:t xml:space="preserve">Электромагнит </w:t>
            </w:r>
            <w:proofErr w:type="spellStart"/>
            <w:r>
              <w:rPr>
                <w:sz w:val="24"/>
                <w:szCs w:val="24"/>
              </w:rPr>
              <w:t>майдоннинг</w:t>
            </w:r>
            <w:proofErr w:type="spellEnd"/>
            <w:r>
              <w:rPr>
                <w:sz w:val="24"/>
                <w:szCs w:val="24"/>
              </w:rPr>
              <w:t xml:space="preserve"> </w:t>
            </w:r>
            <w:proofErr w:type="spellStart"/>
            <w:r>
              <w:rPr>
                <w:sz w:val="24"/>
                <w:szCs w:val="24"/>
              </w:rPr>
              <w:t>бурчак</w:t>
            </w:r>
            <w:proofErr w:type="spellEnd"/>
            <w:r>
              <w:rPr>
                <w:sz w:val="24"/>
                <w:szCs w:val="24"/>
              </w:rPr>
              <w:t xml:space="preserve"> </w:t>
            </w:r>
            <w:proofErr w:type="spellStart"/>
            <w:r>
              <w:rPr>
                <w:sz w:val="24"/>
                <w:szCs w:val="24"/>
              </w:rPr>
              <w:t>тақсимланиши</w:t>
            </w:r>
            <w:proofErr w:type="spellEnd"/>
            <w:r>
              <w:rPr>
                <w:sz w:val="24"/>
                <w:szCs w:val="24"/>
              </w:rPr>
              <w:t xml:space="preserve"> </w:t>
            </w:r>
            <w:proofErr w:type="spellStart"/>
            <w:r>
              <w:rPr>
                <w:sz w:val="24"/>
                <w:szCs w:val="24"/>
              </w:rPr>
              <w:t>нурланиш</w:t>
            </w:r>
            <w:proofErr w:type="spellEnd"/>
            <w:r>
              <w:rPr>
                <w:sz w:val="24"/>
                <w:szCs w:val="24"/>
              </w:rPr>
              <w:t xml:space="preserve"> </w:t>
            </w:r>
            <w:proofErr w:type="spellStart"/>
            <w:r>
              <w:rPr>
                <w:sz w:val="24"/>
                <w:szCs w:val="24"/>
              </w:rPr>
              <w:t>манбаигача</w:t>
            </w:r>
            <w:proofErr w:type="spellEnd"/>
            <w:r>
              <w:rPr>
                <w:sz w:val="24"/>
                <w:szCs w:val="24"/>
              </w:rPr>
              <w:t xml:space="preserve"> </w:t>
            </w:r>
            <w:proofErr w:type="spellStart"/>
            <w:r>
              <w:rPr>
                <w:sz w:val="24"/>
                <w:szCs w:val="24"/>
              </w:rPr>
              <w:t>бўлган</w:t>
            </w:r>
            <w:proofErr w:type="spellEnd"/>
            <w:r>
              <w:rPr>
                <w:sz w:val="24"/>
                <w:szCs w:val="24"/>
              </w:rPr>
              <w:t xml:space="preserve"> </w:t>
            </w:r>
            <w:proofErr w:type="spellStart"/>
            <w:r>
              <w:rPr>
                <w:sz w:val="24"/>
                <w:szCs w:val="24"/>
              </w:rPr>
              <w:t>масофага</w:t>
            </w:r>
            <w:proofErr w:type="spellEnd"/>
            <w:r>
              <w:rPr>
                <w:sz w:val="24"/>
                <w:szCs w:val="24"/>
              </w:rPr>
              <w:t xml:space="preserve"> </w:t>
            </w:r>
            <w:proofErr w:type="spellStart"/>
            <w:r>
              <w:rPr>
                <w:sz w:val="24"/>
                <w:szCs w:val="24"/>
              </w:rPr>
              <w:t>жиддий</w:t>
            </w:r>
            <w:proofErr w:type="spellEnd"/>
            <w:r>
              <w:rPr>
                <w:sz w:val="24"/>
                <w:szCs w:val="24"/>
              </w:rPr>
              <w:t xml:space="preserve"> </w:t>
            </w:r>
            <w:proofErr w:type="spellStart"/>
            <w:r>
              <w:rPr>
                <w:sz w:val="24"/>
                <w:szCs w:val="24"/>
              </w:rPr>
              <w:t>боғлиқ</w:t>
            </w:r>
            <w:proofErr w:type="spellEnd"/>
            <w:r>
              <w:rPr>
                <w:sz w:val="24"/>
                <w:szCs w:val="24"/>
              </w:rPr>
              <w:t xml:space="preserve"> </w:t>
            </w:r>
            <w:proofErr w:type="spellStart"/>
            <w:r>
              <w:rPr>
                <w:sz w:val="24"/>
                <w:szCs w:val="24"/>
              </w:rPr>
              <w:t>бўлмаган</w:t>
            </w:r>
            <w:proofErr w:type="spellEnd"/>
            <w:r>
              <w:rPr>
                <w:sz w:val="24"/>
                <w:szCs w:val="24"/>
              </w:rPr>
              <w:t xml:space="preserve"> </w:t>
            </w:r>
            <w:proofErr w:type="spellStart"/>
            <w:r>
              <w:rPr>
                <w:sz w:val="24"/>
                <w:szCs w:val="24"/>
              </w:rPr>
              <w:t>соҳа</w:t>
            </w:r>
            <w:proofErr w:type="spellEnd"/>
            <w:r>
              <w:rPr>
                <w:sz w:val="24"/>
                <w:szCs w:val="24"/>
              </w:rPr>
              <w:t xml:space="preserve">. </w:t>
            </w:r>
            <w:proofErr w:type="gramStart"/>
            <w:r>
              <w:rPr>
                <w:sz w:val="24"/>
                <w:szCs w:val="24"/>
              </w:rPr>
              <w:t xml:space="preserve">Агар  </w:t>
            </w:r>
            <w:proofErr w:type="spellStart"/>
            <w:r>
              <w:rPr>
                <w:sz w:val="24"/>
                <w:szCs w:val="24"/>
              </w:rPr>
              <w:t>антеннанинг</w:t>
            </w:r>
            <w:proofErr w:type="spellEnd"/>
            <w:proofErr w:type="gramEnd"/>
            <w:r>
              <w:rPr>
                <w:sz w:val="24"/>
                <w:szCs w:val="24"/>
              </w:rPr>
              <w:t xml:space="preserve"> </w:t>
            </w:r>
            <w:proofErr w:type="spellStart"/>
            <w:r>
              <w:rPr>
                <w:sz w:val="24"/>
                <w:szCs w:val="24"/>
              </w:rPr>
              <w:t>тўлиқ</w:t>
            </w:r>
            <w:proofErr w:type="spellEnd"/>
            <w:r>
              <w:rPr>
                <w:sz w:val="24"/>
                <w:szCs w:val="24"/>
              </w:rPr>
              <w:t xml:space="preserve"> </w:t>
            </w:r>
            <w:proofErr w:type="spellStart"/>
            <w:r>
              <w:rPr>
                <w:sz w:val="24"/>
                <w:szCs w:val="24"/>
              </w:rPr>
              <w:t>ўлчами</w:t>
            </w:r>
            <w:proofErr w:type="spellEnd"/>
            <w:r>
              <w:rPr>
                <w:sz w:val="24"/>
                <w:szCs w:val="24"/>
              </w:rPr>
              <w:t xml:space="preserve"> </w:t>
            </w:r>
            <w:r>
              <w:rPr>
                <w:sz w:val="24"/>
                <w:szCs w:val="24"/>
                <w:lang w:val="en-US"/>
              </w:rPr>
              <w:t>D</w:t>
            </w:r>
            <w:r>
              <w:rPr>
                <w:sz w:val="24"/>
                <w:szCs w:val="24"/>
              </w:rPr>
              <w:t xml:space="preserve"> га </w:t>
            </w:r>
            <w:proofErr w:type="spellStart"/>
            <w:r>
              <w:rPr>
                <w:sz w:val="24"/>
                <w:szCs w:val="24"/>
              </w:rPr>
              <w:t>тенг</w:t>
            </w:r>
            <w:proofErr w:type="spellEnd"/>
            <w:r>
              <w:rPr>
                <w:sz w:val="24"/>
                <w:szCs w:val="24"/>
              </w:rPr>
              <w:t xml:space="preserve"> </w:t>
            </w:r>
            <w:proofErr w:type="spellStart"/>
            <w:r>
              <w:rPr>
                <w:sz w:val="24"/>
                <w:szCs w:val="24"/>
              </w:rPr>
              <w:t>ва</w:t>
            </w:r>
            <w:proofErr w:type="spellEnd"/>
            <w:r>
              <w:rPr>
                <w:sz w:val="24"/>
                <w:szCs w:val="24"/>
              </w:rPr>
              <w:t xml:space="preserve"> </w:t>
            </w:r>
            <w:proofErr w:type="spellStart"/>
            <w:r>
              <w:rPr>
                <w:sz w:val="24"/>
                <w:szCs w:val="24"/>
              </w:rPr>
              <w:t>тўлқин</w:t>
            </w:r>
            <w:proofErr w:type="spellEnd"/>
            <w:r>
              <w:rPr>
                <w:sz w:val="24"/>
                <w:szCs w:val="24"/>
              </w:rPr>
              <w:t xml:space="preserve"> </w:t>
            </w:r>
            <w:proofErr w:type="spellStart"/>
            <w:r>
              <w:rPr>
                <w:sz w:val="24"/>
                <w:szCs w:val="24"/>
              </w:rPr>
              <w:t>узунлигидан</w:t>
            </w:r>
            <w:proofErr w:type="spellEnd"/>
            <w:r>
              <w:rPr>
                <w:sz w:val="24"/>
                <w:szCs w:val="24"/>
              </w:rPr>
              <w:t xml:space="preserve"> </w:t>
            </w:r>
            <w:proofErr w:type="spellStart"/>
            <w:r>
              <w:rPr>
                <w:sz w:val="24"/>
                <w:szCs w:val="24"/>
              </w:rPr>
              <w:t>катта</w:t>
            </w:r>
            <w:proofErr w:type="spellEnd"/>
            <w:r>
              <w:rPr>
                <w:sz w:val="24"/>
                <w:szCs w:val="24"/>
              </w:rPr>
              <w:t xml:space="preserve"> </w:t>
            </w:r>
            <w:proofErr w:type="spellStart"/>
            <w:r>
              <w:rPr>
                <w:sz w:val="24"/>
                <w:szCs w:val="24"/>
              </w:rPr>
              <w:t>бўлса</w:t>
            </w:r>
            <w:proofErr w:type="spellEnd"/>
            <w:r>
              <w:rPr>
                <w:sz w:val="24"/>
                <w:szCs w:val="24"/>
              </w:rPr>
              <w:t xml:space="preserve">, </w:t>
            </w:r>
            <w:proofErr w:type="spellStart"/>
            <w:r>
              <w:rPr>
                <w:sz w:val="24"/>
                <w:szCs w:val="24"/>
              </w:rPr>
              <w:t>узоқ</w:t>
            </w:r>
            <w:proofErr w:type="spellEnd"/>
            <w:r>
              <w:rPr>
                <w:sz w:val="24"/>
                <w:szCs w:val="24"/>
              </w:rPr>
              <w:t xml:space="preserve"> зона </w:t>
            </w:r>
            <w:proofErr w:type="spellStart"/>
            <w:r>
              <w:rPr>
                <w:sz w:val="24"/>
                <w:szCs w:val="24"/>
              </w:rPr>
              <w:t>антеннадан</w:t>
            </w:r>
            <w:proofErr w:type="spellEnd"/>
            <w:r>
              <w:rPr>
                <w:sz w:val="24"/>
                <w:szCs w:val="24"/>
              </w:rPr>
              <w:t xml:space="preserve">  </w:t>
            </w:r>
            <w:r>
              <w:rPr>
                <w:position w:val="-6"/>
                <w:sz w:val="24"/>
                <w:szCs w:val="24"/>
              </w:rPr>
              <w:object w:dxaOrig="780" w:dyaOrig="320" w14:anchorId="6E0E8C20">
                <v:shape id="_x0000_i1033" type="#_x0000_t75" style="width:38.8pt;height:15.65pt" o:ole="">
                  <v:imagedata r:id="rId13" o:title=""/>
                </v:shape>
                <o:OLEObject Type="Embed" ProgID="Equation.3" ShapeID="_x0000_i1033" DrawAspect="Content" ObjectID="_1781049026" r:id="rId20"/>
              </w:object>
            </w:r>
            <w:r>
              <w:rPr>
                <w:sz w:val="24"/>
                <w:szCs w:val="24"/>
              </w:rPr>
              <w:t xml:space="preserve"> га </w:t>
            </w:r>
            <w:proofErr w:type="spellStart"/>
            <w:r>
              <w:rPr>
                <w:sz w:val="24"/>
                <w:szCs w:val="24"/>
              </w:rPr>
              <w:t>катта</w:t>
            </w:r>
            <w:proofErr w:type="spellEnd"/>
            <w:r>
              <w:rPr>
                <w:sz w:val="24"/>
                <w:szCs w:val="24"/>
              </w:rPr>
              <w:t xml:space="preserve"> </w:t>
            </w:r>
            <w:proofErr w:type="spellStart"/>
            <w:r>
              <w:rPr>
                <w:sz w:val="24"/>
                <w:szCs w:val="24"/>
              </w:rPr>
              <w:t>масофадан</w:t>
            </w:r>
            <w:proofErr w:type="spellEnd"/>
            <w:r>
              <w:rPr>
                <w:sz w:val="24"/>
                <w:szCs w:val="24"/>
              </w:rPr>
              <w:t xml:space="preserve"> </w:t>
            </w:r>
            <w:proofErr w:type="spellStart"/>
            <w:r>
              <w:rPr>
                <w:sz w:val="24"/>
                <w:szCs w:val="24"/>
              </w:rPr>
              <w:t>бошланади</w:t>
            </w:r>
            <w:proofErr w:type="spellEnd"/>
            <w:r>
              <w:rPr>
                <w:sz w:val="24"/>
                <w:szCs w:val="24"/>
              </w:rPr>
              <w:t xml:space="preserve">, </w:t>
            </w:r>
            <w:proofErr w:type="spellStart"/>
            <w:r>
              <w:rPr>
                <w:sz w:val="24"/>
                <w:szCs w:val="24"/>
              </w:rPr>
              <w:t>деб</w:t>
            </w:r>
            <w:proofErr w:type="spellEnd"/>
            <w:r>
              <w:rPr>
                <w:sz w:val="24"/>
                <w:szCs w:val="24"/>
              </w:rPr>
              <w:t xml:space="preserve"> </w:t>
            </w:r>
            <w:proofErr w:type="spellStart"/>
            <w:r>
              <w:rPr>
                <w:sz w:val="24"/>
                <w:szCs w:val="24"/>
              </w:rPr>
              <w:t>ҳисобланади</w:t>
            </w:r>
            <w:proofErr w:type="spellEnd"/>
            <w:r>
              <w:rPr>
                <w:sz w:val="24"/>
                <w:szCs w:val="24"/>
              </w:rPr>
              <w:t xml:space="preserve">, бунда </w:t>
            </w:r>
            <w:r>
              <w:rPr>
                <w:rFonts w:ascii="Garamond" w:hAnsi="Garamond"/>
                <w:sz w:val="24"/>
                <w:szCs w:val="24"/>
              </w:rPr>
              <w:t>λ</w:t>
            </w:r>
            <w:r>
              <w:rPr>
                <w:sz w:val="24"/>
                <w:szCs w:val="24"/>
              </w:rPr>
              <w:t xml:space="preserve"> – </w:t>
            </w:r>
            <w:proofErr w:type="spellStart"/>
            <w:r>
              <w:rPr>
                <w:sz w:val="24"/>
                <w:szCs w:val="24"/>
              </w:rPr>
              <w:t>тўлқин</w:t>
            </w:r>
            <w:proofErr w:type="spellEnd"/>
            <w:r>
              <w:rPr>
                <w:sz w:val="24"/>
                <w:szCs w:val="24"/>
              </w:rPr>
              <w:t xml:space="preserve"> </w:t>
            </w:r>
            <w:proofErr w:type="spellStart"/>
            <w:r>
              <w:rPr>
                <w:sz w:val="24"/>
                <w:szCs w:val="24"/>
              </w:rPr>
              <w:t>узунлиги</w:t>
            </w:r>
            <w:proofErr w:type="spellEnd"/>
            <w:r>
              <w:rPr>
                <w:sz w:val="24"/>
                <w:szCs w:val="24"/>
              </w:rPr>
              <w:t xml:space="preserve">. </w:t>
            </w:r>
            <w:proofErr w:type="spellStart"/>
            <w:r>
              <w:rPr>
                <w:caps/>
                <w:sz w:val="24"/>
                <w:szCs w:val="24"/>
              </w:rPr>
              <w:t>э</w:t>
            </w:r>
            <w:r>
              <w:rPr>
                <w:sz w:val="24"/>
                <w:szCs w:val="24"/>
              </w:rPr>
              <w:t>лементар</w:t>
            </w:r>
            <w:proofErr w:type="spellEnd"/>
            <w:r>
              <w:rPr>
                <w:sz w:val="24"/>
                <w:szCs w:val="24"/>
              </w:rPr>
              <w:t xml:space="preserve"> </w:t>
            </w:r>
            <w:proofErr w:type="spellStart"/>
            <w:r>
              <w:rPr>
                <w:sz w:val="24"/>
                <w:szCs w:val="24"/>
              </w:rPr>
              <w:t>электр</w:t>
            </w:r>
            <w:proofErr w:type="spellEnd"/>
            <w:r>
              <w:rPr>
                <w:sz w:val="24"/>
                <w:szCs w:val="24"/>
              </w:rPr>
              <w:t xml:space="preserve"> вибратор </w:t>
            </w:r>
            <w:proofErr w:type="spellStart"/>
            <w:r>
              <w:rPr>
                <w:sz w:val="24"/>
                <w:szCs w:val="24"/>
              </w:rPr>
              <w:t>учун</w:t>
            </w:r>
            <w:proofErr w:type="spellEnd"/>
            <w:r>
              <w:rPr>
                <w:sz w:val="24"/>
                <w:szCs w:val="24"/>
              </w:rPr>
              <w:t xml:space="preserve"> </w:t>
            </w:r>
            <w:proofErr w:type="spellStart"/>
            <w:r>
              <w:rPr>
                <w:sz w:val="24"/>
                <w:szCs w:val="24"/>
              </w:rPr>
              <w:t>узоқ</w:t>
            </w:r>
            <w:proofErr w:type="spellEnd"/>
            <w:r>
              <w:rPr>
                <w:sz w:val="24"/>
                <w:szCs w:val="24"/>
              </w:rPr>
              <w:t xml:space="preserve"> зона </w:t>
            </w:r>
            <w:r>
              <w:rPr>
                <w:position w:val="-10"/>
                <w:sz w:val="24"/>
                <w:szCs w:val="24"/>
              </w:rPr>
              <w:object w:dxaOrig="1460" w:dyaOrig="320" w14:anchorId="3F22A2A8">
                <v:shape id="_x0000_i1034" type="#_x0000_t75" style="width:72.65pt;height:15.65pt" o:ole="">
                  <v:imagedata r:id="rId17" o:title=""/>
                </v:shape>
                <o:OLEObject Type="Embed" ProgID="Equation.3" ShapeID="_x0000_i1034" DrawAspect="Content" ObjectID="_1781049027" r:id="rId21"/>
              </w:object>
            </w:r>
            <w:r>
              <w:rPr>
                <w:sz w:val="24"/>
                <w:szCs w:val="24"/>
              </w:rPr>
              <w:t xml:space="preserve"> </w:t>
            </w:r>
            <w:proofErr w:type="spellStart"/>
            <w:r>
              <w:rPr>
                <w:sz w:val="24"/>
                <w:szCs w:val="24"/>
              </w:rPr>
              <w:t>шарт</w:t>
            </w:r>
            <w:proofErr w:type="spellEnd"/>
            <w:r>
              <w:rPr>
                <w:sz w:val="24"/>
                <w:szCs w:val="24"/>
              </w:rPr>
              <w:t xml:space="preserve"> билан </w:t>
            </w:r>
            <w:proofErr w:type="spellStart"/>
            <w:r>
              <w:rPr>
                <w:sz w:val="24"/>
                <w:szCs w:val="24"/>
              </w:rPr>
              <w:t>белгиланади</w:t>
            </w:r>
            <w:proofErr w:type="spellEnd"/>
            <w:r>
              <w:rPr>
                <w:sz w:val="24"/>
                <w:szCs w:val="24"/>
              </w:rPr>
              <w:t>, бунда</w:t>
            </w:r>
            <w:r>
              <w:rPr>
                <w:rFonts w:ascii="Garamond" w:hAnsi="Garamond"/>
                <w:sz w:val="24"/>
                <w:szCs w:val="24"/>
              </w:rPr>
              <w:t>:</w:t>
            </w:r>
            <w:r>
              <w:rPr>
                <w:sz w:val="24"/>
                <w:szCs w:val="24"/>
              </w:rPr>
              <w:t xml:space="preserve"> </w:t>
            </w:r>
          </w:p>
          <w:p w14:paraId="49376115" w14:textId="77777777" w:rsidR="00A96287" w:rsidRDefault="00A96287">
            <w:pPr>
              <w:jc w:val="both"/>
              <w:rPr>
                <w:sz w:val="24"/>
                <w:szCs w:val="24"/>
              </w:rPr>
            </w:pPr>
            <w:r>
              <w:rPr>
                <w:rFonts w:ascii="Garamond" w:hAnsi="Garamond"/>
                <w:sz w:val="24"/>
                <w:szCs w:val="24"/>
              </w:rPr>
              <w:t xml:space="preserve">    λ</w:t>
            </w:r>
            <w:r>
              <w:rPr>
                <w:sz w:val="24"/>
                <w:szCs w:val="24"/>
              </w:rPr>
              <w:t xml:space="preserve"> – </w:t>
            </w:r>
            <w:proofErr w:type="spellStart"/>
            <w:r>
              <w:rPr>
                <w:sz w:val="24"/>
                <w:szCs w:val="24"/>
              </w:rPr>
              <w:t>нурланиш</w:t>
            </w:r>
            <w:proofErr w:type="spellEnd"/>
            <w:r>
              <w:rPr>
                <w:sz w:val="24"/>
                <w:szCs w:val="24"/>
              </w:rPr>
              <w:t xml:space="preserve"> </w:t>
            </w:r>
            <w:proofErr w:type="spellStart"/>
            <w:r>
              <w:rPr>
                <w:sz w:val="24"/>
                <w:szCs w:val="24"/>
              </w:rPr>
              <w:t>тўлқин</w:t>
            </w:r>
            <w:proofErr w:type="spellEnd"/>
            <w:r>
              <w:rPr>
                <w:sz w:val="24"/>
                <w:szCs w:val="24"/>
              </w:rPr>
              <w:t xml:space="preserve"> </w:t>
            </w:r>
            <w:proofErr w:type="spellStart"/>
            <w:r>
              <w:rPr>
                <w:sz w:val="24"/>
                <w:szCs w:val="24"/>
              </w:rPr>
              <w:t>узунлиги</w:t>
            </w:r>
            <w:proofErr w:type="spellEnd"/>
            <w:r>
              <w:rPr>
                <w:rFonts w:ascii="Garamond" w:hAnsi="Garamond"/>
                <w:sz w:val="24"/>
                <w:szCs w:val="24"/>
              </w:rPr>
              <w:t>;</w:t>
            </w:r>
          </w:p>
          <w:p w14:paraId="6C944A54" w14:textId="77777777" w:rsidR="00A96287" w:rsidRDefault="00A96287">
            <w:pPr>
              <w:jc w:val="both"/>
              <w:rPr>
                <w:sz w:val="24"/>
                <w:szCs w:val="24"/>
              </w:rPr>
            </w:pPr>
            <w:r>
              <w:rPr>
                <w:i/>
                <w:sz w:val="24"/>
                <w:szCs w:val="24"/>
              </w:rPr>
              <w:t xml:space="preserve">    </w:t>
            </w:r>
            <w:r>
              <w:rPr>
                <w:i/>
                <w:sz w:val="24"/>
                <w:szCs w:val="24"/>
                <w:lang w:val="en-US"/>
              </w:rPr>
              <w:t>r</w:t>
            </w:r>
            <w:r>
              <w:rPr>
                <w:i/>
                <w:sz w:val="24"/>
                <w:szCs w:val="24"/>
              </w:rPr>
              <w:t xml:space="preserve"> – </w:t>
            </w:r>
            <w:proofErr w:type="spellStart"/>
            <w:r>
              <w:rPr>
                <w:sz w:val="24"/>
                <w:szCs w:val="24"/>
              </w:rPr>
              <w:t>антеннанинг</w:t>
            </w:r>
            <w:proofErr w:type="spellEnd"/>
            <w:r>
              <w:rPr>
                <w:sz w:val="24"/>
                <w:szCs w:val="24"/>
              </w:rPr>
              <w:t xml:space="preserve"> </w:t>
            </w:r>
            <w:proofErr w:type="spellStart"/>
            <w:r>
              <w:rPr>
                <w:sz w:val="24"/>
                <w:szCs w:val="24"/>
              </w:rPr>
              <w:t>фазавий</w:t>
            </w:r>
            <w:proofErr w:type="spellEnd"/>
            <w:r>
              <w:rPr>
                <w:sz w:val="24"/>
                <w:szCs w:val="24"/>
              </w:rPr>
              <w:t xml:space="preserve"> </w:t>
            </w:r>
            <w:proofErr w:type="spellStart"/>
            <w:r>
              <w:rPr>
                <w:sz w:val="24"/>
                <w:szCs w:val="24"/>
              </w:rPr>
              <w:t>марказидан</w:t>
            </w:r>
            <w:proofErr w:type="spellEnd"/>
            <w:r>
              <w:rPr>
                <w:sz w:val="24"/>
                <w:szCs w:val="24"/>
              </w:rPr>
              <w:t xml:space="preserve"> </w:t>
            </w:r>
            <w:proofErr w:type="spellStart"/>
            <w:r>
              <w:rPr>
                <w:sz w:val="24"/>
                <w:szCs w:val="24"/>
              </w:rPr>
              <w:t>кузатиш</w:t>
            </w:r>
            <w:proofErr w:type="spellEnd"/>
            <w:r>
              <w:rPr>
                <w:sz w:val="24"/>
                <w:szCs w:val="24"/>
              </w:rPr>
              <w:t xml:space="preserve"> </w:t>
            </w:r>
            <w:proofErr w:type="spellStart"/>
            <w:r>
              <w:rPr>
                <w:sz w:val="24"/>
                <w:szCs w:val="24"/>
              </w:rPr>
              <w:t>нуқтасигача</w:t>
            </w:r>
            <w:proofErr w:type="spellEnd"/>
            <w:r>
              <w:rPr>
                <w:sz w:val="24"/>
                <w:szCs w:val="24"/>
              </w:rPr>
              <w:t xml:space="preserve"> </w:t>
            </w:r>
            <w:proofErr w:type="spellStart"/>
            <w:r>
              <w:rPr>
                <w:sz w:val="24"/>
                <w:szCs w:val="24"/>
              </w:rPr>
              <w:t>бўлган</w:t>
            </w:r>
            <w:proofErr w:type="spellEnd"/>
            <w:r>
              <w:rPr>
                <w:sz w:val="24"/>
                <w:szCs w:val="24"/>
              </w:rPr>
              <w:t xml:space="preserve"> </w:t>
            </w:r>
            <w:proofErr w:type="spellStart"/>
            <w:r>
              <w:rPr>
                <w:sz w:val="24"/>
                <w:szCs w:val="24"/>
              </w:rPr>
              <w:t>масофа</w:t>
            </w:r>
            <w:proofErr w:type="spellEnd"/>
            <w:r>
              <w:rPr>
                <w:sz w:val="24"/>
                <w:szCs w:val="24"/>
              </w:rPr>
              <w:t xml:space="preserve">. </w:t>
            </w:r>
          </w:p>
          <w:p w14:paraId="0FF46158" w14:textId="77777777" w:rsidR="00A96287" w:rsidRDefault="00A96287">
            <w:pPr>
              <w:jc w:val="both"/>
              <w:rPr>
                <w:sz w:val="24"/>
                <w:szCs w:val="24"/>
              </w:rPr>
            </w:pPr>
            <w:proofErr w:type="spellStart"/>
            <w:r>
              <w:rPr>
                <w:sz w:val="24"/>
                <w:szCs w:val="24"/>
              </w:rPr>
              <w:t>Чексизликка</w:t>
            </w:r>
            <w:proofErr w:type="spellEnd"/>
            <w:r>
              <w:rPr>
                <w:sz w:val="24"/>
                <w:szCs w:val="24"/>
              </w:rPr>
              <w:t xml:space="preserve"> </w:t>
            </w:r>
            <w:proofErr w:type="spellStart"/>
            <w:r>
              <w:rPr>
                <w:sz w:val="24"/>
                <w:szCs w:val="24"/>
              </w:rPr>
              <w:t>фокусланган</w:t>
            </w:r>
            <w:proofErr w:type="spellEnd"/>
            <w:r>
              <w:rPr>
                <w:sz w:val="24"/>
                <w:szCs w:val="24"/>
              </w:rPr>
              <w:t xml:space="preserve"> (</w:t>
            </w:r>
            <w:proofErr w:type="spellStart"/>
            <w:r>
              <w:rPr>
                <w:sz w:val="24"/>
                <w:szCs w:val="24"/>
              </w:rPr>
              <w:t>тўғриланган</w:t>
            </w:r>
            <w:proofErr w:type="spellEnd"/>
            <w:r>
              <w:rPr>
                <w:sz w:val="24"/>
                <w:szCs w:val="24"/>
              </w:rPr>
              <w:t xml:space="preserve">) </w:t>
            </w:r>
            <w:proofErr w:type="spellStart"/>
            <w:r>
              <w:rPr>
                <w:sz w:val="24"/>
                <w:szCs w:val="24"/>
              </w:rPr>
              <w:t>нур</w:t>
            </w:r>
            <w:proofErr w:type="spellEnd"/>
            <w:r>
              <w:rPr>
                <w:sz w:val="24"/>
                <w:szCs w:val="24"/>
              </w:rPr>
              <w:t xml:space="preserve"> </w:t>
            </w:r>
            <w:proofErr w:type="spellStart"/>
            <w:r>
              <w:rPr>
                <w:sz w:val="24"/>
                <w:szCs w:val="24"/>
              </w:rPr>
              <w:t>учун</w:t>
            </w:r>
            <w:proofErr w:type="spellEnd"/>
            <w:r>
              <w:rPr>
                <w:sz w:val="24"/>
                <w:szCs w:val="24"/>
              </w:rPr>
              <w:t xml:space="preserve"> </w:t>
            </w:r>
            <w:proofErr w:type="spellStart"/>
            <w:r>
              <w:rPr>
                <w:sz w:val="24"/>
                <w:szCs w:val="24"/>
              </w:rPr>
              <w:t>узоқ</w:t>
            </w:r>
            <w:proofErr w:type="spellEnd"/>
            <w:r>
              <w:rPr>
                <w:sz w:val="24"/>
                <w:szCs w:val="24"/>
              </w:rPr>
              <w:t xml:space="preserve"> зона, </w:t>
            </w:r>
            <w:proofErr w:type="spellStart"/>
            <w:r>
              <w:rPr>
                <w:sz w:val="24"/>
                <w:szCs w:val="24"/>
              </w:rPr>
              <w:t>баъзан</w:t>
            </w:r>
            <w:proofErr w:type="spellEnd"/>
            <w:r>
              <w:rPr>
                <w:sz w:val="24"/>
                <w:szCs w:val="24"/>
              </w:rPr>
              <w:t xml:space="preserve"> Фраунгофер </w:t>
            </w:r>
            <w:proofErr w:type="spellStart"/>
            <w:r>
              <w:rPr>
                <w:sz w:val="24"/>
                <w:szCs w:val="24"/>
              </w:rPr>
              <w:t>зонаси</w:t>
            </w:r>
            <w:proofErr w:type="spellEnd"/>
            <w:r>
              <w:rPr>
                <w:sz w:val="24"/>
                <w:szCs w:val="24"/>
              </w:rPr>
              <w:t xml:space="preserve"> </w:t>
            </w:r>
            <w:proofErr w:type="spellStart"/>
            <w:r>
              <w:rPr>
                <w:sz w:val="24"/>
                <w:szCs w:val="24"/>
              </w:rPr>
              <w:t>деб</w:t>
            </w:r>
            <w:proofErr w:type="spellEnd"/>
            <w:r>
              <w:rPr>
                <w:sz w:val="24"/>
                <w:szCs w:val="24"/>
              </w:rPr>
              <w:t xml:space="preserve"> </w:t>
            </w:r>
            <w:proofErr w:type="spellStart"/>
            <w:r>
              <w:rPr>
                <w:sz w:val="24"/>
                <w:szCs w:val="24"/>
              </w:rPr>
              <w:t>ҳам</w:t>
            </w:r>
            <w:proofErr w:type="spellEnd"/>
            <w:r>
              <w:rPr>
                <w:sz w:val="24"/>
                <w:szCs w:val="24"/>
              </w:rPr>
              <w:t xml:space="preserve"> </w:t>
            </w:r>
            <w:proofErr w:type="spellStart"/>
            <w:r>
              <w:rPr>
                <w:sz w:val="24"/>
                <w:szCs w:val="24"/>
              </w:rPr>
              <w:t>номланади</w:t>
            </w:r>
            <w:proofErr w:type="spellEnd"/>
            <w:r>
              <w:rPr>
                <w:sz w:val="24"/>
                <w:szCs w:val="24"/>
              </w:rPr>
              <w:t xml:space="preserve">. </w:t>
            </w:r>
          </w:p>
        </w:tc>
      </w:tr>
      <w:tr w:rsidR="008704C9" w:rsidRPr="00EC5EAA" w14:paraId="25C2B9FF" w14:textId="77777777">
        <w:tc>
          <w:tcPr>
            <w:tcW w:w="3529" w:type="dxa"/>
            <w:shd w:val="clear" w:color="auto" w:fill="auto"/>
          </w:tcPr>
          <w:p w14:paraId="1D60FF54" w14:textId="77777777" w:rsidR="008704C9" w:rsidRDefault="008704C9" w:rsidP="00A96287">
            <w:pPr>
              <w:rPr>
                <w:b/>
                <w:sz w:val="24"/>
                <w:szCs w:val="24"/>
              </w:rPr>
            </w:pPr>
          </w:p>
        </w:tc>
        <w:tc>
          <w:tcPr>
            <w:tcW w:w="6144" w:type="dxa"/>
            <w:shd w:val="clear" w:color="auto" w:fill="auto"/>
          </w:tcPr>
          <w:p w14:paraId="2D3001D3" w14:textId="77777777" w:rsidR="008704C9" w:rsidRDefault="008704C9">
            <w:pPr>
              <w:jc w:val="both"/>
              <w:rPr>
                <w:sz w:val="24"/>
                <w:szCs w:val="24"/>
              </w:rPr>
            </w:pPr>
          </w:p>
        </w:tc>
      </w:tr>
      <w:tr w:rsidR="00A96287" w:rsidRPr="00EC5EAA" w14:paraId="55E7660E" w14:textId="77777777">
        <w:tc>
          <w:tcPr>
            <w:tcW w:w="3529" w:type="dxa"/>
            <w:shd w:val="clear" w:color="auto" w:fill="auto"/>
          </w:tcPr>
          <w:p w14:paraId="3A6623E9" w14:textId="77777777" w:rsidR="00A96287" w:rsidRDefault="00A96287">
            <w:pPr>
              <w:shd w:val="clear" w:color="auto" w:fill="FFFFFF"/>
              <w:rPr>
                <w:sz w:val="24"/>
                <w:szCs w:val="24"/>
              </w:rPr>
            </w:pPr>
            <w:r>
              <w:rPr>
                <w:b/>
                <w:caps/>
                <w:sz w:val="24"/>
                <w:szCs w:val="24"/>
                <w:lang w:val="uz-Cyrl-UZ"/>
              </w:rPr>
              <w:t>д</w:t>
            </w:r>
            <w:r>
              <w:rPr>
                <w:b/>
                <w:sz w:val="24"/>
                <w:szCs w:val="24"/>
                <w:lang w:val="uz-Cyrl-UZ"/>
              </w:rPr>
              <w:t xml:space="preserve">вустороннее согласование </w:t>
            </w:r>
          </w:p>
          <w:p w14:paraId="7B7C64ED" w14:textId="77777777" w:rsidR="00A96287" w:rsidRDefault="00A96287">
            <w:pPr>
              <w:shd w:val="clear" w:color="auto" w:fill="FFFFFF"/>
              <w:rPr>
                <w:b/>
                <w:sz w:val="24"/>
                <w:szCs w:val="24"/>
                <w:lang w:val="uz-Cyrl-UZ"/>
              </w:rPr>
            </w:pPr>
            <w:proofErr w:type="spellStart"/>
            <w:r>
              <w:rPr>
                <w:b/>
                <w:sz w:val="24"/>
                <w:szCs w:val="24"/>
                <w:lang w:val="en-US"/>
              </w:rPr>
              <w:t>uz</w:t>
            </w:r>
            <w:proofErr w:type="spellEnd"/>
            <w:r>
              <w:rPr>
                <w:sz w:val="24"/>
                <w:szCs w:val="24"/>
              </w:rPr>
              <w:t xml:space="preserve"> </w:t>
            </w:r>
            <w:r>
              <w:rPr>
                <w:b/>
                <w:sz w:val="24"/>
                <w:szCs w:val="24"/>
                <w:lang w:val="uz-Cyrl-UZ"/>
              </w:rPr>
              <w:t>-</w:t>
            </w:r>
            <w:r>
              <w:rPr>
                <w:sz w:val="24"/>
                <w:szCs w:val="24"/>
                <w:lang w:val="uz-Cyrl-UZ"/>
              </w:rPr>
              <w:t xml:space="preserve"> </w:t>
            </w:r>
            <w:r>
              <w:rPr>
                <w:sz w:val="24"/>
                <w:szCs w:val="24"/>
              </w:rPr>
              <w:t>и</w:t>
            </w:r>
            <w:r>
              <w:rPr>
                <w:sz w:val="24"/>
                <w:szCs w:val="24"/>
                <w:lang w:val="uz-Cyrl-UZ"/>
              </w:rPr>
              <w:t>кки томонлама мувофиқла</w:t>
            </w:r>
            <w:proofErr w:type="spellStart"/>
            <w:r>
              <w:rPr>
                <w:sz w:val="24"/>
                <w:szCs w:val="24"/>
              </w:rPr>
              <w:t>штириш</w:t>
            </w:r>
            <w:proofErr w:type="spellEnd"/>
          </w:p>
          <w:p w14:paraId="6E38DCA5" w14:textId="77777777" w:rsidR="00A96287" w:rsidRDefault="00A96287">
            <w:pPr>
              <w:shd w:val="clear" w:color="auto" w:fill="FFFFFF"/>
              <w:rPr>
                <w:sz w:val="24"/>
                <w:szCs w:val="24"/>
                <w:lang w:val="uz-Cyrl-UZ"/>
              </w:rPr>
            </w:pPr>
            <w:proofErr w:type="spellStart"/>
            <w:r>
              <w:rPr>
                <w:b/>
                <w:bCs/>
                <w:sz w:val="24"/>
                <w:szCs w:val="24"/>
                <w:lang w:val="en-US"/>
              </w:rPr>
              <w:t>en</w:t>
            </w:r>
            <w:proofErr w:type="spellEnd"/>
            <w:r>
              <w:rPr>
                <w:b/>
                <w:bCs/>
                <w:sz w:val="24"/>
                <w:szCs w:val="24"/>
                <w:lang w:val="en-US"/>
              </w:rPr>
              <w:t xml:space="preserve"> - </w:t>
            </w:r>
            <w:r>
              <w:rPr>
                <w:sz w:val="24"/>
                <w:szCs w:val="24"/>
                <w:lang w:val="uz-Cyrl-UZ"/>
              </w:rPr>
              <w:t xml:space="preserve">bilateral negotiation </w:t>
            </w:r>
          </w:p>
        </w:tc>
        <w:tc>
          <w:tcPr>
            <w:tcW w:w="6144" w:type="dxa"/>
            <w:shd w:val="clear" w:color="auto" w:fill="auto"/>
          </w:tcPr>
          <w:p w14:paraId="16758C39" w14:textId="77777777" w:rsidR="00A96287" w:rsidRDefault="00A96287">
            <w:pPr>
              <w:shd w:val="clear" w:color="auto" w:fill="FFFFFF"/>
              <w:jc w:val="both"/>
              <w:rPr>
                <w:sz w:val="24"/>
                <w:szCs w:val="24"/>
              </w:rPr>
            </w:pPr>
            <w:r>
              <w:rPr>
                <w:sz w:val="24"/>
                <w:szCs w:val="24"/>
              </w:rPr>
              <w:t>Процедура установления соединения, в которой выбор параметров и режимов работы линии осуществляется с учетом реальных характеристик каналов связи в прямом и обратном направлениях.</w:t>
            </w:r>
            <w:r>
              <w:rPr>
                <w:sz w:val="24"/>
                <w:szCs w:val="24"/>
                <w:lang w:val="uz-Cyrl-UZ"/>
              </w:rPr>
              <w:t xml:space="preserve"> </w:t>
            </w:r>
          </w:p>
          <w:p w14:paraId="369117F0" w14:textId="77777777" w:rsidR="00A96287" w:rsidRDefault="00A96287">
            <w:pPr>
              <w:shd w:val="clear" w:color="auto" w:fill="FFFFFF"/>
              <w:jc w:val="both"/>
              <w:rPr>
                <w:sz w:val="24"/>
                <w:szCs w:val="24"/>
              </w:rPr>
            </w:pPr>
          </w:p>
          <w:p w14:paraId="7750129F" w14:textId="77777777" w:rsidR="00A96287" w:rsidRDefault="00A96287">
            <w:pPr>
              <w:shd w:val="clear" w:color="auto" w:fill="FFFFFF"/>
              <w:jc w:val="both"/>
              <w:rPr>
                <w:sz w:val="24"/>
                <w:szCs w:val="24"/>
                <w:lang w:val="uz-Cyrl-UZ"/>
              </w:rPr>
            </w:pPr>
            <w:r>
              <w:rPr>
                <w:sz w:val="24"/>
                <w:szCs w:val="24"/>
                <w:lang w:val="uz-Cyrl-UZ"/>
              </w:rPr>
              <w:t>Тўғри ва тескари йўналишларда алоқа каналларининг реал характеристикалари ҳисобга олинган ҳолда, линияларнинг параметрлари ва иш режимларини танлаш амалга ошириладиган, боғланишни ўрнатиш процедураси.</w:t>
            </w:r>
          </w:p>
        </w:tc>
      </w:tr>
      <w:tr w:rsidR="00A96287" w:rsidRPr="00EC5EAA" w14:paraId="1E284937" w14:textId="77777777">
        <w:tc>
          <w:tcPr>
            <w:tcW w:w="3529" w:type="dxa"/>
            <w:shd w:val="clear" w:color="auto" w:fill="auto"/>
          </w:tcPr>
          <w:p w14:paraId="29431083" w14:textId="77777777" w:rsidR="00A96287" w:rsidRDefault="00A96287">
            <w:pPr>
              <w:shd w:val="clear" w:color="auto" w:fill="FFFFFF"/>
              <w:rPr>
                <w:b/>
                <w:caps/>
                <w:sz w:val="24"/>
                <w:szCs w:val="24"/>
                <w:lang w:val="uz-Cyrl-UZ"/>
              </w:rPr>
            </w:pPr>
          </w:p>
        </w:tc>
        <w:tc>
          <w:tcPr>
            <w:tcW w:w="6144" w:type="dxa"/>
            <w:shd w:val="clear" w:color="auto" w:fill="auto"/>
          </w:tcPr>
          <w:p w14:paraId="0CDD3AE0" w14:textId="77777777" w:rsidR="00A96287" w:rsidRDefault="00A96287">
            <w:pPr>
              <w:shd w:val="clear" w:color="auto" w:fill="FFFFFF"/>
              <w:jc w:val="both"/>
              <w:rPr>
                <w:sz w:val="24"/>
                <w:szCs w:val="24"/>
              </w:rPr>
            </w:pPr>
          </w:p>
        </w:tc>
      </w:tr>
      <w:tr w:rsidR="00A96287" w:rsidRPr="007A00B4" w14:paraId="5D61F4D0" w14:textId="77777777">
        <w:trPr>
          <w:trHeight w:val="20"/>
        </w:trPr>
        <w:tc>
          <w:tcPr>
            <w:tcW w:w="3529" w:type="dxa"/>
            <w:shd w:val="clear" w:color="auto" w:fill="auto"/>
          </w:tcPr>
          <w:p w14:paraId="0A8D9268" w14:textId="77777777" w:rsidR="00A96287" w:rsidRDefault="00A96287" w:rsidP="00033F60">
            <w:pPr>
              <w:rPr>
                <w:b/>
                <w:sz w:val="24"/>
                <w:szCs w:val="24"/>
              </w:rPr>
            </w:pPr>
            <w:r>
              <w:rPr>
                <w:b/>
                <w:sz w:val="24"/>
                <w:szCs w:val="24"/>
              </w:rPr>
              <w:t xml:space="preserve">Двусторонняя связь </w:t>
            </w:r>
          </w:p>
          <w:p w14:paraId="743667EF" w14:textId="77777777" w:rsidR="00A96287" w:rsidRDefault="00A96287" w:rsidP="00033F60">
            <w:pPr>
              <w:rPr>
                <w:bCs/>
                <w:sz w:val="24"/>
                <w:szCs w:val="24"/>
                <w:lang w:val="uz-Cyrl-UZ"/>
              </w:rPr>
            </w:pPr>
            <w:proofErr w:type="spellStart"/>
            <w:r>
              <w:rPr>
                <w:b/>
                <w:sz w:val="24"/>
                <w:szCs w:val="24"/>
                <w:lang w:val="en-US"/>
              </w:rPr>
              <w:t>uz</w:t>
            </w:r>
            <w:proofErr w:type="spellEnd"/>
            <w:r>
              <w:rPr>
                <w:b/>
                <w:sz w:val="24"/>
                <w:szCs w:val="24"/>
              </w:rPr>
              <w:t xml:space="preserve"> - </w:t>
            </w:r>
            <w:r>
              <w:rPr>
                <w:sz w:val="24"/>
                <w:szCs w:val="24"/>
              </w:rPr>
              <w:t>и</w:t>
            </w:r>
            <w:r>
              <w:rPr>
                <w:bCs/>
                <w:sz w:val="24"/>
                <w:szCs w:val="24"/>
                <w:lang w:val="uz-Cyrl-UZ"/>
              </w:rPr>
              <w:t>кки томонлама алоқа</w:t>
            </w:r>
          </w:p>
          <w:p w14:paraId="663E38F4" w14:textId="77777777" w:rsidR="00A96287" w:rsidRDefault="00A96287" w:rsidP="00033F60">
            <w:pPr>
              <w:rPr>
                <w:sz w:val="24"/>
                <w:szCs w:val="24"/>
                <w:lang w:val="uz-Cyrl-UZ"/>
              </w:rPr>
            </w:pPr>
            <w:proofErr w:type="spellStart"/>
            <w:r>
              <w:rPr>
                <w:b/>
                <w:bCs/>
                <w:sz w:val="24"/>
                <w:szCs w:val="24"/>
                <w:lang w:val="en-US"/>
              </w:rPr>
              <w:t>en</w:t>
            </w:r>
            <w:proofErr w:type="spellEnd"/>
            <w:r>
              <w:rPr>
                <w:b/>
                <w:bCs/>
                <w:sz w:val="24"/>
                <w:szCs w:val="24"/>
                <w:lang w:val="en-US"/>
              </w:rPr>
              <w:t xml:space="preserve"> -</w:t>
            </w:r>
            <w:r>
              <w:rPr>
                <w:sz w:val="24"/>
                <w:szCs w:val="24"/>
                <w:lang w:val="en-US"/>
              </w:rPr>
              <w:t xml:space="preserve"> talkback </w:t>
            </w:r>
            <w:r>
              <w:rPr>
                <w:sz w:val="24"/>
                <w:szCs w:val="24"/>
                <w:lang w:val="uz-Cyrl-UZ"/>
              </w:rPr>
              <w:t xml:space="preserve">(син. </w:t>
            </w:r>
            <w:r>
              <w:rPr>
                <w:bCs/>
                <w:sz w:val="24"/>
                <w:szCs w:val="24"/>
                <w:lang w:val="en-US"/>
              </w:rPr>
              <w:t>two-way communication</w:t>
            </w:r>
            <w:r>
              <w:rPr>
                <w:sz w:val="24"/>
                <w:szCs w:val="24"/>
                <w:lang w:val="uz-Cyrl-UZ"/>
              </w:rPr>
              <w:t>)</w:t>
            </w:r>
          </w:p>
          <w:p w14:paraId="7C1BCFAA" w14:textId="77777777" w:rsidR="00A96287" w:rsidRDefault="00A96287" w:rsidP="00033F60">
            <w:pPr>
              <w:rPr>
                <w:sz w:val="24"/>
                <w:szCs w:val="24"/>
                <w:lang w:val="uz-Cyrl-UZ"/>
              </w:rPr>
            </w:pPr>
          </w:p>
          <w:p w14:paraId="51FAA398" w14:textId="77777777" w:rsidR="00A96287" w:rsidRDefault="00A96287">
            <w:pPr>
              <w:shd w:val="clear" w:color="auto" w:fill="FFFFFF"/>
              <w:jc w:val="both"/>
              <w:rPr>
                <w:sz w:val="24"/>
                <w:szCs w:val="24"/>
                <w:lang w:val="uz-Cyrl-UZ"/>
              </w:rPr>
            </w:pPr>
          </w:p>
        </w:tc>
        <w:tc>
          <w:tcPr>
            <w:tcW w:w="6144" w:type="dxa"/>
            <w:shd w:val="clear" w:color="auto" w:fill="auto"/>
          </w:tcPr>
          <w:p w14:paraId="1762DB5B" w14:textId="77777777" w:rsidR="00A96287" w:rsidRDefault="00A96287">
            <w:pPr>
              <w:shd w:val="clear" w:color="auto" w:fill="FFFFFF"/>
              <w:jc w:val="both"/>
              <w:rPr>
                <w:sz w:val="24"/>
                <w:szCs w:val="24"/>
              </w:rPr>
            </w:pPr>
            <w:r>
              <w:rPr>
                <w:sz w:val="24"/>
                <w:szCs w:val="24"/>
              </w:rPr>
              <w:t>1. Возможность оперативного обмена информацией в диалоговом режиме. 2. Связь, при которой передача информации осуществляется между двумя радиостанциями одновременно в обоих направлениях.</w:t>
            </w:r>
          </w:p>
          <w:p w14:paraId="4686036E" w14:textId="77777777" w:rsidR="00A96287" w:rsidRDefault="00A96287">
            <w:pPr>
              <w:shd w:val="clear" w:color="auto" w:fill="FFFFFF"/>
              <w:jc w:val="both"/>
              <w:rPr>
                <w:sz w:val="24"/>
                <w:szCs w:val="24"/>
              </w:rPr>
            </w:pPr>
          </w:p>
          <w:p w14:paraId="1E3E76D8" w14:textId="77777777" w:rsidR="00A96287" w:rsidRDefault="00A96287">
            <w:pPr>
              <w:shd w:val="clear" w:color="auto" w:fill="FFFFFF"/>
              <w:jc w:val="both"/>
              <w:rPr>
                <w:sz w:val="24"/>
                <w:szCs w:val="24"/>
              </w:rPr>
            </w:pPr>
            <w:r>
              <w:rPr>
                <w:sz w:val="24"/>
                <w:szCs w:val="24"/>
              </w:rPr>
              <w:t xml:space="preserve">1. </w:t>
            </w:r>
            <w:r>
              <w:rPr>
                <w:sz w:val="24"/>
                <w:szCs w:val="24"/>
                <w:lang w:val="uz-Cyrl-UZ"/>
              </w:rPr>
              <w:t xml:space="preserve">Диалог режимида </w:t>
            </w:r>
            <w:proofErr w:type="spellStart"/>
            <w:r>
              <w:rPr>
                <w:sz w:val="24"/>
                <w:szCs w:val="24"/>
              </w:rPr>
              <w:t>оператив</w:t>
            </w:r>
            <w:proofErr w:type="spellEnd"/>
            <w:r>
              <w:rPr>
                <w:sz w:val="24"/>
                <w:szCs w:val="24"/>
                <w:lang w:val="uz-Cyrl-UZ"/>
              </w:rPr>
              <w:t xml:space="preserve"> ахборот алмашиш имконияти.</w:t>
            </w:r>
            <w:r w:rsidR="008704C9">
              <w:rPr>
                <w:sz w:val="24"/>
                <w:szCs w:val="24"/>
              </w:rPr>
              <w:t xml:space="preserve"> </w:t>
            </w:r>
            <w:r>
              <w:rPr>
                <w:sz w:val="24"/>
                <w:szCs w:val="24"/>
              </w:rPr>
              <w:t xml:space="preserve">2. </w:t>
            </w:r>
            <w:r>
              <w:rPr>
                <w:sz w:val="24"/>
                <w:szCs w:val="24"/>
                <w:lang w:val="uz-Cyrl-UZ"/>
              </w:rPr>
              <w:t>Икки радиостанция ў</w:t>
            </w:r>
            <w:proofErr w:type="spellStart"/>
            <w:r>
              <w:rPr>
                <w:sz w:val="24"/>
                <w:szCs w:val="24"/>
              </w:rPr>
              <w:t>рт</w:t>
            </w:r>
            <w:proofErr w:type="spellEnd"/>
            <w:r>
              <w:rPr>
                <w:sz w:val="24"/>
                <w:szCs w:val="24"/>
                <w:lang w:val="uz-Cyrl-UZ"/>
              </w:rPr>
              <w:t xml:space="preserve">асида ахборот узатилиши бир вақтнинг ўзида икки йўналишда </w:t>
            </w:r>
            <w:proofErr w:type="spellStart"/>
            <w:r>
              <w:rPr>
                <w:sz w:val="24"/>
                <w:szCs w:val="24"/>
              </w:rPr>
              <w:t>амалга</w:t>
            </w:r>
            <w:proofErr w:type="spellEnd"/>
            <w:r>
              <w:rPr>
                <w:sz w:val="24"/>
                <w:szCs w:val="24"/>
              </w:rPr>
              <w:t xml:space="preserve"> </w:t>
            </w:r>
            <w:proofErr w:type="spellStart"/>
            <w:r>
              <w:rPr>
                <w:sz w:val="24"/>
                <w:szCs w:val="24"/>
              </w:rPr>
              <w:t>оширила</w:t>
            </w:r>
            <w:proofErr w:type="spellEnd"/>
            <w:r>
              <w:rPr>
                <w:sz w:val="24"/>
                <w:szCs w:val="24"/>
                <w:lang w:val="uz-Cyrl-UZ"/>
              </w:rPr>
              <w:t>диган алоқа.</w:t>
            </w:r>
          </w:p>
        </w:tc>
      </w:tr>
      <w:tr w:rsidR="00A96287" w:rsidRPr="007A00B4" w14:paraId="1F625882" w14:textId="77777777">
        <w:trPr>
          <w:trHeight w:val="20"/>
        </w:trPr>
        <w:tc>
          <w:tcPr>
            <w:tcW w:w="3529" w:type="dxa"/>
            <w:shd w:val="clear" w:color="auto" w:fill="auto"/>
          </w:tcPr>
          <w:p w14:paraId="11F9C02F" w14:textId="77777777" w:rsidR="00A96287" w:rsidRDefault="00A96287" w:rsidP="00121D2D">
            <w:pPr>
              <w:rPr>
                <w:b/>
                <w:sz w:val="24"/>
                <w:szCs w:val="24"/>
              </w:rPr>
            </w:pPr>
          </w:p>
        </w:tc>
        <w:tc>
          <w:tcPr>
            <w:tcW w:w="6144" w:type="dxa"/>
            <w:shd w:val="clear" w:color="auto" w:fill="auto"/>
          </w:tcPr>
          <w:p w14:paraId="354E7EC7" w14:textId="77777777" w:rsidR="00A96287" w:rsidRDefault="00A96287">
            <w:pPr>
              <w:shd w:val="clear" w:color="auto" w:fill="FFFFFF"/>
              <w:jc w:val="both"/>
              <w:rPr>
                <w:sz w:val="24"/>
                <w:szCs w:val="24"/>
              </w:rPr>
            </w:pPr>
          </w:p>
        </w:tc>
      </w:tr>
      <w:tr w:rsidR="00A96287" w:rsidRPr="00EC5EAA" w14:paraId="7AF83CF2" w14:textId="77777777">
        <w:trPr>
          <w:trHeight w:val="20"/>
        </w:trPr>
        <w:tc>
          <w:tcPr>
            <w:tcW w:w="3529" w:type="dxa"/>
            <w:shd w:val="clear" w:color="auto" w:fill="auto"/>
          </w:tcPr>
          <w:p w14:paraId="1AEA4041" w14:textId="77777777" w:rsidR="00A96287" w:rsidRDefault="00A96287" w:rsidP="00121D2D">
            <w:pPr>
              <w:rPr>
                <w:b/>
                <w:bCs/>
                <w:sz w:val="24"/>
                <w:szCs w:val="24"/>
              </w:rPr>
            </w:pPr>
            <w:proofErr w:type="spellStart"/>
            <w:r>
              <w:rPr>
                <w:b/>
                <w:sz w:val="24"/>
                <w:szCs w:val="24"/>
              </w:rPr>
              <w:t>Двухлучевое</w:t>
            </w:r>
            <w:proofErr w:type="spellEnd"/>
            <w:r>
              <w:rPr>
                <w:b/>
                <w:sz w:val="24"/>
                <w:szCs w:val="24"/>
              </w:rPr>
              <w:t xml:space="preserve"> распространение радиоволн</w:t>
            </w:r>
            <w:r>
              <w:rPr>
                <w:b/>
                <w:bCs/>
                <w:sz w:val="24"/>
                <w:szCs w:val="24"/>
                <w:lang w:val="uz-Cyrl-UZ"/>
              </w:rPr>
              <w:t xml:space="preserve"> </w:t>
            </w:r>
          </w:p>
          <w:p w14:paraId="27AFCCF7" w14:textId="77777777" w:rsidR="00A96287" w:rsidRDefault="00A96287" w:rsidP="00121D2D">
            <w:pPr>
              <w:rPr>
                <w:bCs/>
                <w:sz w:val="24"/>
                <w:szCs w:val="24"/>
                <w:lang w:val="uz-Cyrl-UZ"/>
              </w:rPr>
            </w:pPr>
            <w:proofErr w:type="spellStart"/>
            <w:r>
              <w:rPr>
                <w:b/>
                <w:sz w:val="24"/>
                <w:szCs w:val="24"/>
                <w:lang w:val="en-US"/>
              </w:rPr>
              <w:t>uz</w:t>
            </w:r>
            <w:proofErr w:type="spellEnd"/>
            <w:r>
              <w:rPr>
                <w:b/>
                <w:sz w:val="24"/>
                <w:szCs w:val="24"/>
              </w:rPr>
              <w:t xml:space="preserve"> - </w:t>
            </w:r>
            <w:r>
              <w:rPr>
                <w:sz w:val="24"/>
                <w:szCs w:val="24"/>
              </w:rPr>
              <w:t>р</w:t>
            </w:r>
            <w:r>
              <w:rPr>
                <w:bCs/>
                <w:sz w:val="24"/>
                <w:szCs w:val="24"/>
                <w:lang w:val="uz-Cyrl-UZ"/>
              </w:rPr>
              <w:t xml:space="preserve">адиотўлқинларнинг </w:t>
            </w:r>
            <w:r>
              <w:rPr>
                <w:bCs/>
                <w:sz w:val="24"/>
                <w:szCs w:val="24"/>
              </w:rPr>
              <w:br/>
            </w:r>
            <w:r>
              <w:rPr>
                <w:bCs/>
                <w:sz w:val="24"/>
                <w:szCs w:val="24"/>
                <w:lang w:val="uz-Cyrl-UZ"/>
              </w:rPr>
              <w:t>икки нурли тарқалиши</w:t>
            </w:r>
          </w:p>
          <w:p w14:paraId="1E56E0EC" w14:textId="77777777" w:rsidR="00A96287" w:rsidRDefault="00A96287" w:rsidP="00121D2D">
            <w:pPr>
              <w:rPr>
                <w:sz w:val="24"/>
                <w:szCs w:val="24"/>
              </w:rPr>
            </w:pPr>
            <w:proofErr w:type="spellStart"/>
            <w:r>
              <w:rPr>
                <w:b/>
                <w:bCs/>
                <w:sz w:val="24"/>
                <w:szCs w:val="24"/>
                <w:lang w:val="en-US"/>
              </w:rPr>
              <w:t>en</w:t>
            </w:r>
            <w:proofErr w:type="spellEnd"/>
            <w:r>
              <w:rPr>
                <w:b/>
                <w:bCs/>
                <w:sz w:val="24"/>
                <w:szCs w:val="24"/>
              </w:rPr>
              <w:t xml:space="preserve"> -</w:t>
            </w:r>
            <w:r>
              <w:rPr>
                <w:sz w:val="24"/>
                <w:szCs w:val="24"/>
              </w:rPr>
              <w:t xml:space="preserve"> </w:t>
            </w:r>
            <w:r>
              <w:rPr>
                <w:bCs/>
                <w:sz w:val="24"/>
                <w:szCs w:val="24"/>
                <w:lang w:val="en-US"/>
              </w:rPr>
              <w:t>two</w:t>
            </w:r>
            <w:r>
              <w:rPr>
                <w:bCs/>
                <w:sz w:val="24"/>
                <w:szCs w:val="24"/>
              </w:rPr>
              <w:t>-</w:t>
            </w:r>
            <w:r>
              <w:rPr>
                <w:bCs/>
                <w:sz w:val="24"/>
                <w:szCs w:val="24"/>
                <w:lang w:val="en-US"/>
              </w:rPr>
              <w:t>ray</w:t>
            </w:r>
            <w:r>
              <w:rPr>
                <w:bCs/>
                <w:sz w:val="24"/>
                <w:szCs w:val="24"/>
              </w:rPr>
              <w:t xml:space="preserve"> </w:t>
            </w:r>
            <w:r>
              <w:rPr>
                <w:bCs/>
                <w:sz w:val="24"/>
                <w:szCs w:val="24"/>
                <w:lang w:val="en-US"/>
              </w:rPr>
              <w:t>propagation</w:t>
            </w:r>
            <w:r>
              <w:rPr>
                <w:bCs/>
                <w:sz w:val="24"/>
                <w:szCs w:val="24"/>
              </w:rPr>
              <w:t xml:space="preserve"> </w:t>
            </w:r>
          </w:p>
          <w:p w14:paraId="05FF7243" w14:textId="77777777" w:rsidR="00A96287" w:rsidRDefault="00A96287">
            <w:pPr>
              <w:shd w:val="clear" w:color="auto" w:fill="FFFFFF"/>
              <w:jc w:val="both"/>
              <w:rPr>
                <w:bCs/>
                <w:sz w:val="24"/>
                <w:szCs w:val="24"/>
              </w:rPr>
            </w:pPr>
          </w:p>
        </w:tc>
        <w:tc>
          <w:tcPr>
            <w:tcW w:w="6144" w:type="dxa"/>
            <w:shd w:val="clear" w:color="auto" w:fill="auto"/>
          </w:tcPr>
          <w:p w14:paraId="33CF347B" w14:textId="77777777" w:rsidR="00A96287" w:rsidRDefault="00A96287">
            <w:pPr>
              <w:shd w:val="clear" w:color="auto" w:fill="FFFFFF"/>
              <w:jc w:val="both"/>
              <w:rPr>
                <w:sz w:val="24"/>
                <w:szCs w:val="24"/>
              </w:rPr>
            </w:pPr>
            <w:r>
              <w:rPr>
                <w:sz w:val="24"/>
                <w:szCs w:val="24"/>
              </w:rPr>
              <w:t>Наиболее простая модель распространения радиоволн над гладкой поверхностью Земли, в которой радиоволна представляется в виде двух лучей: прямого и отраженного. Двухлучевой профиль радиоволны используется для оценки ослабления сигнала в мобильной связи.</w:t>
            </w:r>
          </w:p>
          <w:p w14:paraId="2F1D18BE" w14:textId="77777777" w:rsidR="00A96287" w:rsidRDefault="00A96287">
            <w:pPr>
              <w:shd w:val="clear" w:color="auto" w:fill="FFFFFF"/>
              <w:jc w:val="both"/>
              <w:rPr>
                <w:sz w:val="24"/>
                <w:szCs w:val="24"/>
              </w:rPr>
            </w:pPr>
          </w:p>
          <w:p w14:paraId="0A4B047F" w14:textId="77777777" w:rsidR="00A96287" w:rsidRDefault="00A96287">
            <w:pPr>
              <w:shd w:val="clear" w:color="auto" w:fill="FFFFFF"/>
              <w:jc w:val="both"/>
              <w:rPr>
                <w:sz w:val="24"/>
                <w:szCs w:val="24"/>
                <w:lang w:val="uz-Cyrl-UZ"/>
              </w:rPr>
            </w:pPr>
            <w:r>
              <w:rPr>
                <w:sz w:val="24"/>
                <w:szCs w:val="24"/>
                <w:lang w:val="uz-Cyrl-UZ"/>
              </w:rPr>
              <w:t xml:space="preserve">Ернинг текис юзасидан радиотўлқинлар тарқалишининг энг оддий модели, унда радиотўлқин икки хил нур тарзида </w:t>
            </w:r>
            <w:proofErr w:type="spellStart"/>
            <w:r>
              <w:rPr>
                <w:sz w:val="24"/>
                <w:szCs w:val="24"/>
              </w:rPr>
              <w:t>тасвирланади</w:t>
            </w:r>
            <w:proofErr w:type="spellEnd"/>
            <w:r>
              <w:rPr>
                <w:sz w:val="24"/>
                <w:szCs w:val="24"/>
                <w:lang w:val="uz-Cyrl-UZ"/>
              </w:rPr>
              <w:t>: тўғри ва қайтган</w:t>
            </w:r>
            <w:r>
              <w:rPr>
                <w:sz w:val="24"/>
                <w:szCs w:val="24"/>
              </w:rPr>
              <w:t xml:space="preserve"> </w:t>
            </w:r>
            <w:proofErr w:type="spellStart"/>
            <w:r>
              <w:rPr>
                <w:sz w:val="24"/>
                <w:szCs w:val="24"/>
              </w:rPr>
              <w:t>нур</w:t>
            </w:r>
            <w:proofErr w:type="spellEnd"/>
            <w:r>
              <w:rPr>
                <w:sz w:val="24"/>
                <w:szCs w:val="24"/>
                <w:lang w:val="uz-Cyrl-UZ"/>
              </w:rPr>
              <w:t xml:space="preserve">. Радиотўлқиннинг икки нурли профили мобил алоқада сигналнинг </w:t>
            </w:r>
            <w:proofErr w:type="spellStart"/>
            <w:r>
              <w:rPr>
                <w:sz w:val="24"/>
                <w:szCs w:val="24"/>
              </w:rPr>
              <w:t>сусай</w:t>
            </w:r>
            <w:proofErr w:type="spellEnd"/>
            <w:r>
              <w:rPr>
                <w:sz w:val="24"/>
                <w:szCs w:val="24"/>
                <w:lang w:val="uz-Cyrl-UZ"/>
              </w:rPr>
              <w:t>ишини баҳолаш учун ишлатилади.</w:t>
            </w:r>
          </w:p>
        </w:tc>
      </w:tr>
      <w:tr w:rsidR="00A96287" w:rsidRPr="00EC5EAA" w14:paraId="07AF95C3" w14:textId="77777777">
        <w:trPr>
          <w:trHeight w:val="20"/>
        </w:trPr>
        <w:tc>
          <w:tcPr>
            <w:tcW w:w="3529" w:type="dxa"/>
            <w:shd w:val="clear" w:color="auto" w:fill="auto"/>
          </w:tcPr>
          <w:p w14:paraId="204714B0" w14:textId="77777777" w:rsidR="00A96287" w:rsidRDefault="00A96287" w:rsidP="00121D2D">
            <w:pPr>
              <w:rPr>
                <w:b/>
                <w:sz w:val="24"/>
                <w:szCs w:val="24"/>
                <w:lang w:val="uz-Cyrl-UZ"/>
              </w:rPr>
            </w:pPr>
          </w:p>
        </w:tc>
        <w:tc>
          <w:tcPr>
            <w:tcW w:w="6144" w:type="dxa"/>
            <w:shd w:val="clear" w:color="auto" w:fill="auto"/>
          </w:tcPr>
          <w:p w14:paraId="61F178AE" w14:textId="77777777" w:rsidR="00A96287" w:rsidRDefault="00A96287">
            <w:pPr>
              <w:shd w:val="clear" w:color="auto" w:fill="FFFFFF"/>
              <w:jc w:val="both"/>
              <w:rPr>
                <w:sz w:val="24"/>
                <w:szCs w:val="24"/>
                <w:lang w:val="uz-Cyrl-UZ"/>
              </w:rPr>
            </w:pPr>
          </w:p>
        </w:tc>
      </w:tr>
      <w:tr w:rsidR="00A96287" w14:paraId="69219684" w14:textId="77777777">
        <w:tc>
          <w:tcPr>
            <w:tcW w:w="3529" w:type="dxa"/>
            <w:shd w:val="clear" w:color="auto" w:fill="auto"/>
          </w:tcPr>
          <w:p w14:paraId="7611188D" w14:textId="77777777" w:rsidR="00A96287" w:rsidRDefault="00A96287">
            <w:pPr>
              <w:shd w:val="clear" w:color="auto" w:fill="FFFFFF"/>
              <w:rPr>
                <w:b/>
                <w:sz w:val="24"/>
                <w:szCs w:val="24"/>
                <w:lang w:val="uz-Cyrl-UZ"/>
              </w:rPr>
            </w:pPr>
            <w:r>
              <w:rPr>
                <w:b/>
                <w:caps/>
                <w:sz w:val="24"/>
                <w:szCs w:val="24"/>
              </w:rPr>
              <w:t>д</w:t>
            </w:r>
            <w:r>
              <w:rPr>
                <w:b/>
                <w:sz w:val="24"/>
                <w:szCs w:val="24"/>
              </w:rPr>
              <w:t>вухрежимный</w:t>
            </w:r>
            <w:r>
              <w:rPr>
                <w:b/>
                <w:sz w:val="24"/>
                <w:szCs w:val="24"/>
                <w:lang w:val="fr-FR"/>
              </w:rPr>
              <w:t xml:space="preserve"> </w:t>
            </w:r>
            <w:r>
              <w:rPr>
                <w:b/>
                <w:sz w:val="24"/>
                <w:szCs w:val="24"/>
              </w:rPr>
              <w:t xml:space="preserve">терминал </w:t>
            </w:r>
          </w:p>
          <w:p w14:paraId="08E7DAB4" w14:textId="77777777" w:rsidR="00A96287" w:rsidRDefault="00A96287" w:rsidP="00121D2D">
            <w:pPr>
              <w:rPr>
                <w:sz w:val="24"/>
                <w:szCs w:val="24"/>
                <w:lang w:val="fr-FR"/>
              </w:rPr>
            </w:pPr>
            <w:r>
              <w:rPr>
                <w:b/>
                <w:sz w:val="24"/>
                <w:szCs w:val="24"/>
                <w:lang w:val="uz-Cyrl-UZ"/>
              </w:rPr>
              <w:t>uz</w:t>
            </w:r>
            <w:r>
              <w:rPr>
                <w:sz w:val="24"/>
                <w:szCs w:val="24"/>
                <w:lang w:val="uz-Cyrl-UZ"/>
              </w:rPr>
              <w:t xml:space="preserve"> </w:t>
            </w:r>
            <w:r>
              <w:rPr>
                <w:b/>
                <w:sz w:val="24"/>
                <w:szCs w:val="24"/>
                <w:lang w:val="uz-Cyrl-UZ"/>
              </w:rPr>
              <w:t>-</w:t>
            </w:r>
            <w:r>
              <w:rPr>
                <w:b/>
                <w:sz w:val="24"/>
                <w:szCs w:val="24"/>
                <w:lang w:val="fr-FR"/>
              </w:rPr>
              <w:t xml:space="preserve"> </w:t>
            </w:r>
            <w:r>
              <w:rPr>
                <w:sz w:val="24"/>
                <w:szCs w:val="24"/>
              </w:rPr>
              <w:t>и</w:t>
            </w:r>
            <w:r>
              <w:rPr>
                <w:sz w:val="24"/>
                <w:szCs w:val="24"/>
                <w:lang w:val="uz-Cyrl-UZ"/>
              </w:rPr>
              <w:t>кки режимли терминал</w:t>
            </w:r>
          </w:p>
          <w:p w14:paraId="41BDDA12" w14:textId="77777777" w:rsidR="00A96287" w:rsidRDefault="00A96287" w:rsidP="00121D2D">
            <w:pPr>
              <w:rPr>
                <w:sz w:val="24"/>
                <w:szCs w:val="24"/>
                <w:lang w:val="fr-FR"/>
              </w:rPr>
            </w:pPr>
            <w:r>
              <w:rPr>
                <w:b/>
                <w:bCs/>
                <w:sz w:val="24"/>
                <w:szCs w:val="24"/>
                <w:lang w:val="fr-FR"/>
              </w:rPr>
              <w:t xml:space="preserve">en </w:t>
            </w:r>
            <w:r>
              <w:rPr>
                <w:b/>
                <w:bCs/>
                <w:sz w:val="24"/>
                <w:szCs w:val="24"/>
                <w:lang w:val="uz-Cyrl-UZ"/>
              </w:rPr>
              <w:t>-</w:t>
            </w:r>
            <w:r>
              <w:rPr>
                <w:bCs/>
                <w:sz w:val="24"/>
                <w:szCs w:val="24"/>
                <w:lang w:val="fr-FR"/>
              </w:rPr>
              <w:t xml:space="preserve"> </w:t>
            </w:r>
            <w:r>
              <w:rPr>
                <w:sz w:val="24"/>
                <w:szCs w:val="24"/>
                <w:lang w:val="fr-FR"/>
              </w:rPr>
              <w:t xml:space="preserve">dual-mode terminal </w:t>
            </w:r>
          </w:p>
          <w:p w14:paraId="2B63C499" w14:textId="77777777" w:rsidR="00A96287" w:rsidRDefault="00A96287">
            <w:pPr>
              <w:ind w:firstLine="708"/>
              <w:rPr>
                <w:b/>
                <w:sz w:val="24"/>
                <w:szCs w:val="24"/>
                <w:lang w:val="fr-FR"/>
              </w:rPr>
            </w:pPr>
          </w:p>
        </w:tc>
        <w:tc>
          <w:tcPr>
            <w:tcW w:w="6144" w:type="dxa"/>
            <w:shd w:val="clear" w:color="auto" w:fill="auto"/>
          </w:tcPr>
          <w:p w14:paraId="2D79F62D" w14:textId="77777777" w:rsidR="00A96287" w:rsidRDefault="00A96287">
            <w:pPr>
              <w:jc w:val="both"/>
              <w:rPr>
                <w:sz w:val="24"/>
                <w:szCs w:val="24"/>
              </w:rPr>
            </w:pPr>
            <w:r>
              <w:rPr>
                <w:sz w:val="24"/>
                <w:szCs w:val="24"/>
              </w:rPr>
              <w:t>Абонентский терминал, который предназначен для работы в сетях различного типа. Например, терминалы, работающие в аналоговом и цифровом стандартах (</w:t>
            </w:r>
            <w:r>
              <w:rPr>
                <w:sz w:val="24"/>
                <w:szCs w:val="24"/>
                <w:lang w:val="en-US"/>
              </w:rPr>
              <w:t>TDMA</w:t>
            </w:r>
            <w:r>
              <w:rPr>
                <w:sz w:val="24"/>
                <w:szCs w:val="24"/>
              </w:rPr>
              <w:t>/</w:t>
            </w:r>
            <w:r>
              <w:rPr>
                <w:sz w:val="24"/>
                <w:szCs w:val="24"/>
                <w:lang w:val="en-US"/>
              </w:rPr>
              <w:t>AMPS</w:t>
            </w:r>
            <w:r>
              <w:rPr>
                <w:sz w:val="24"/>
                <w:szCs w:val="24"/>
              </w:rPr>
              <w:t xml:space="preserve">), режимах спутниковой и сотовой связи </w:t>
            </w:r>
            <w:r>
              <w:rPr>
                <w:sz w:val="24"/>
                <w:szCs w:val="24"/>
                <w:lang w:val="uz-Cyrl-UZ"/>
              </w:rPr>
              <w:lastRenderedPageBreak/>
              <w:t xml:space="preserve">GSM/Globalstar </w:t>
            </w:r>
            <w:r>
              <w:rPr>
                <w:sz w:val="24"/>
                <w:szCs w:val="24"/>
              </w:rPr>
              <w:t>и др.</w:t>
            </w:r>
            <w:r>
              <w:rPr>
                <w:sz w:val="24"/>
                <w:szCs w:val="24"/>
                <w:lang w:val="uz-Cyrl-UZ"/>
              </w:rPr>
              <w:t xml:space="preserve"> </w:t>
            </w:r>
          </w:p>
          <w:p w14:paraId="3AE5F8F6" w14:textId="77777777" w:rsidR="00A96287" w:rsidRDefault="00A96287">
            <w:pPr>
              <w:jc w:val="both"/>
              <w:rPr>
                <w:sz w:val="24"/>
                <w:szCs w:val="24"/>
              </w:rPr>
            </w:pPr>
          </w:p>
          <w:p w14:paraId="238CBC54" w14:textId="77777777" w:rsidR="00A96287" w:rsidRDefault="00A96287">
            <w:pPr>
              <w:jc w:val="both"/>
              <w:rPr>
                <w:sz w:val="24"/>
                <w:szCs w:val="24"/>
                <w:lang w:val="uz-Cyrl-UZ"/>
              </w:rPr>
            </w:pPr>
            <w:r>
              <w:rPr>
                <w:sz w:val="24"/>
                <w:szCs w:val="24"/>
                <w:lang w:val="uz-Cyrl-UZ"/>
              </w:rPr>
              <w:t>Турли тармоқларда ишлашга мўлжалланган абонент терминали. Масалан, аналог ва рақамли стандартларда (TDMA/AMPS), йўлдошли ва сотали алоқа GSM/Globalstar режимларида ишловчи терминаллар.</w:t>
            </w:r>
          </w:p>
        </w:tc>
      </w:tr>
      <w:tr w:rsidR="00A96287" w14:paraId="4073CAFB" w14:textId="77777777">
        <w:tc>
          <w:tcPr>
            <w:tcW w:w="3529" w:type="dxa"/>
            <w:shd w:val="clear" w:color="auto" w:fill="auto"/>
          </w:tcPr>
          <w:p w14:paraId="4898220A" w14:textId="77777777" w:rsidR="00A96287" w:rsidRDefault="00A96287">
            <w:pPr>
              <w:shd w:val="clear" w:color="auto" w:fill="FFFFFF"/>
              <w:rPr>
                <w:b/>
                <w:caps/>
                <w:sz w:val="24"/>
                <w:szCs w:val="24"/>
                <w:lang w:val="uz-Cyrl-UZ"/>
              </w:rPr>
            </w:pPr>
          </w:p>
        </w:tc>
        <w:tc>
          <w:tcPr>
            <w:tcW w:w="6144" w:type="dxa"/>
            <w:shd w:val="clear" w:color="auto" w:fill="auto"/>
          </w:tcPr>
          <w:p w14:paraId="0F5EBC8B" w14:textId="77777777" w:rsidR="00A96287" w:rsidRDefault="00A96287">
            <w:pPr>
              <w:jc w:val="both"/>
              <w:rPr>
                <w:sz w:val="24"/>
                <w:szCs w:val="24"/>
                <w:lang w:val="uz-Cyrl-UZ"/>
              </w:rPr>
            </w:pPr>
          </w:p>
        </w:tc>
      </w:tr>
      <w:tr w:rsidR="00A96287" w:rsidRPr="007A00B4" w14:paraId="7E47C319" w14:textId="77777777">
        <w:trPr>
          <w:trHeight w:val="20"/>
        </w:trPr>
        <w:tc>
          <w:tcPr>
            <w:tcW w:w="3529" w:type="dxa"/>
            <w:shd w:val="clear" w:color="auto" w:fill="auto"/>
          </w:tcPr>
          <w:p w14:paraId="353ED8A6" w14:textId="77777777" w:rsidR="00A96287" w:rsidRDefault="00A96287" w:rsidP="00121D2D">
            <w:pPr>
              <w:rPr>
                <w:b/>
                <w:bCs/>
                <w:sz w:val="24"/>
                <w:szCs w:val="24"/>
              </w:rPr>
            </w:pPr>
            <w:r>
              <w:rPr>
                <w:b/>
                <w:sz w:val="24"/>
                <w:szCs w:val="24"/>
              </w:rPr>
              <w:t xml:space="preserve">Двухсигнальная </w:t>
            </w:r>
            <w:r>
              <w:rPr>
                <w:b/>
                <w:sz w:val="24"/>
                <w:szCs w:val="24"/>
              </w:rPr>
              <w:br/>
              <w:t>избирательность</w:t>
            </w:r>
            <w:r>
              <w:rPr>
                <w:b/>
                <w:bCs/>
                <w:sz w:val="24"/>
                <w:szCs w:val="24"/>
                <w:lang w:val="uz-Cyrl-UZ"/>
              </w:rPr>
              <w:t xml:space="preserve"> </w:t>
            </w:r>
          </w:p>
          <w:p w14:paraId="470A2D80" w14:textId="77777777" w:rsidR="00A96287" w:rsidRDefault="00A96287" w:rsidP="00121D2D">
            <w:pPr>
              <w:rPr>
                <w:bCs/>
                <w:sz w:val="24"/>
                <w:szCs w:val="24"/>
              </w:rPr>
            </w:pPr>
            <w:proofErr w:type="spellStart"/>
            <w:r>
              <w:rPr>
                <w:b/>
                <w:sz w:val="24"/>
                <w:szCs w:val="24"/>
                <w:lang w:val="en-US"/>
              </w:rPr>
              <w:t>uz</w:t>
            </w:r>
            <w:proofErr w:type="spellEnd"/>
            <w:r>
              <w:rPr>
                <w:b/>
                <w:sz w:val="24"/>
                <w:szCs w:val="24"/>
              </w:rPr>
              <w:t xml:space="preserve"> - </w:t>
            </w:r>
            <w:r>
              <w:rPr>
                <w:sz w:val="24"/>
                <w:szCs w:val="24"/>
              </w:rPr>
              <w:t>и</w:t>
            </w:r>
            <w:r>
              <w:rPr>
                <w:bCs/>
                <w:sz w:val="24"/>
                <w:szCs w:val="24"/>
                <w:lang w:val="uz-Cyrl-UZ"/>
              </w:rPr>
              <w:t xml:space="preserve">кки сигналли </w:t>
            </w:r>
            <w:r>
              <w:rPr>
                <w:bCs/>
                <w:sz w:val="24"/>
                <w:szCs w:val="24"/>
              </w:rPr>
              <w:br/>
            </w:r>
            <w:r>
              <w:rPr>
                <w:bCs/>
                <w:sz w:val="24"/>
                <w:szCs w:val="24"/>
                <w:lang w:val="uz-Cyrl-UZ"/>
              </w:rPr>
              <w:t>танл</w:t>
            </w:r>
            <w:proofErr w:type="spellStart"/>
            <w:r>
              <w:rPr>
                <w:bCs/>
                <w:sz w:val="24"/>
                <w:szCs w:val="24"/>
              </w:rPr>
              <w:t>овчанлик</w:t>
            </w:r>
            <w:proofErr w:type="spellEnd"/>
          </w:p>
          <w:p w14:paraId="6C804F21" w14:textId="77777777" w:rsidR="00A96287" w:rsidRDefault="00A96287" w:rsidP="00121D2D">
            <w:pPr>
              <w:rPr>
                <w:sz w:val="24"/>
                <w:szCs w:val="24"/>
              </w:rPr>
            </w:pPr>
            <w:proofErr w:type="spellStart"/>
            <w:r>
              <w:rPr>
                <w:b/>
                <w:bCs/>
                <w:sz w:val="24"/>
                <w:szCs w:val="24"/>
                <w:lang w:val="en-US"/>
              </w:rPr>
              <w:t>en</w:t>
            </w:r>
            <w:proofErr w:type="spellEnd"/>
            <w:r>
              <w:rPr>
                <w:b/>
                <w:bCs/>
                <w:sz w:val="24"/>
                <w:szCs w:val="24"/>
              </w:rPr>
              <w:t xml:space="preserve"> -</w:t>
            </w:r>
            <w:r>
              <w:rPr>
                <w:sz w:val="24"/>
                <w:szCs w:val="24"/>
              </w:rPr>
              <w:t xml:space="preserve"> </w:t>
            </w:r>
            <w:r>
              <w:rPr>
                <w:bCs/>
                <w:sz w:val="24"/>
                <w:szCs w:val="24"/>
                <w:lang w:val="en-US"/>
              </w:rPr>
              <w:t>two</w:t>
            </w:r>
            <w:r>
              <w:rPr>
                <w:bCs/>
                <w:sz w:val="24"/>
                <w:szCs w:val="24"/>
              </w:rPr>
              <w:t>-</w:t>
            </w:r>
            <w:r>
              <w:rPr>
                <w:bCs/>
                <w:sz w:val="24"/>
                <w:szCs w:val="24"/>
                <w:lang w:val="en-US"/>
              </w:rPr>
              <w:t>tone</w:t>
            </w:r>
            <w:r>
              <w:rPr>
                <w:bCs/>
                <w:sz w:val="24"/>
                <w:szCs w:val="24"/>
              </w:rPr>
              <w:t xml:space="preserve"> </w:t>
            </w:r>
            <w:r>
              <w:rPr>
                <w:bCs/>
                <w:sz w:val="24"/>
                <w:szCs w:val="24"/>
                <w:lang w:val="en-US"/>
              </w:rPr>
              <w:t>selectivity</w:t>
            </w:r>
            <w:r>
              <w:rPr>
                <w:bCs/>
                <w:sz w:val="24"/>
                <w:szCs w:val="24"/>
              </w:rPr>
              <w:t xml:space="preserve"> </w:t>
            </w:r>
          </w:p>
        </w:tc>
        <w:tc>
          <w:tcPr>
            <w:tcW w:w="6144" w:type="dxa"/>
            <w:shd w:val="clear" w:color="auto" w:fill="auto"/>
          </w:tcPr>
          <w:p w14:paraId="116897B5" w14:textId="77777777" w:rsidR="00A96287" w:rsidRDefault="00A96287">
            <w:pPr>
              <w:shd w:val="clear" w:color="auto" w:fill="FFFFFF"/>
              <w:jc w:val="both"/>
              <w:rPr>
                <w:sz w:val="24"/>
                <w:szCs w:val="24"/>
              </w:rPr>
            </w:pPr>
            <w:r>
              <w:rPr>
                <w:sz w:val="24"/>
                <w:szCs w:val="24"/>
              </w:rPr>
              <w:t>Избирательность приемника при мешающем сигнале, действующем на частоте, соседней с каналом приема.</w:t>
            </w:r>
          </w:p>
          <w:p w14:paraId="7490B1D3" w14:textId="77777777" w:rsidR="00A96287" w:rsidRDefault="00A96287">
            <w:pPr>
              <w:shd w:val="clear" w:color="auto" w:fill="FFFFFF"/>
              <w:jc w:val="both"/>
              <w:rPr>
                <w:sz w:val="24"/>
                <w:szCs w:val="24"/>
              </w:rPr>
            </w:pPr>
          </w:p>
          <w:p w14:paraId="6E02D8E5" w14:textId="77777777" w:rsidR="00A96287" w:rsidRDefault="00A96287">
            <w:pPr>
              <w:shd w:val="clear" w:color="auto" w:fill="FFFFFF"/>
              <w:jc w:val="both"/>
              <w:rPr>
                <w:sz w:val="24"/>
                <w:szCs w:val="24"/>
              </w:rPr>
            </w:pPr>
            <w:r>
              <w:rPr>
                <w:sz w:val="24"/>
                <w:szCs w:val="24"/>
                <w:lang w:val="uz-Cyrl-UZ"/>
              </w:rPr>
              <w:t>Қабул қилгичнинг, қабул каналига қўшни частотада таъсир этувчи халақит сигнали мавжуд</w:t>
            </w:r>
            <w:r>
              <w:rPr>
                <w:sz w:val="24"/>
                <w:szCs w:val="24"/>
              </w:rPr>
              <w:t xml:space="preserve"> б</w:t>
            </w:r>
            <w:r>
              <w:rPr>
                <w:sz w:val="24"/>
                <w:szCs w:val="24"/>
                <w:lang w:val="uz-Cyrl-UZ"/>
              </w:rPr>
              <w:t>ў</w:t>
            </w:r>
            <w:proofErr w:type="spellStart"/>
            <w:r>
              <w:rPr>
                <w:sz w:val="24"/>
                <w:szCs w:val="24"/>
              </w:rPr>
              <w:t>лгандаги</w:t>
            </w:r>
            <w:proofErr w:type="spellEnd"/>
            <w:r>
              <w:rPr>
                <w:sz w:val="24"/>
                <w:szCs w:val="24"/>
                <w:lang w:val="uz-Cyrl-UZ"/>
              </w:rPr>
              <w:t>, танл</w:t>
            </w:r>
            <w:proofErr w:type="spellStart"/>
            <w:r>
              <w:rPr>
                <w:sz w:val="24"/>
                <w:szCs w:val="24"/>
              </w:rPr>
              <w:t>овчанлиги</w:t>
            </w:r>
            <w:proofErr w:type="spellEnd"/>
            <w:r>
              <w:rPr>
                <w:sz w:val="24"/>
                <w:szCs w:val="24"/>
                <w:lang w:val="uz-Cyrl-UZ"/>
              </w:rPr>
              <w:t>.</w:t>
            </w:r>
          </w:p>
        </w:tc>
      </w:tr>
      <w:tr w:rsidR="00A96287" w:rsidRPr="007A00B4" w14:paraId="76690B4C" w14:textId="77777777">
        <w:trPr>
          <w:trHeight w:val="20"/>
        </w:trPr>
        <w:tc>
          <w:tcPr>
            <w:tcW w:w="3529" w:type="dxa"/>
            <w:shd w:val="clear" w:color="auto" w:fill="auto"/>
          </w:tcPr>
          <w:p w14:paraId="2214844E" w14:textId="77777777" w:rsidR="00A96287" w:rsidRDefault="00A96287" w:rsidP="00121D2D">
            <w:pPr>
              <w:rPr>
                <w:b/>
                <w:sz w:val="24"/>
                <w:szCs w:val="24"/>
              </w:rPr>
            </w:pPr>
          </w:p>
        </w:tc>
        <w:tc>
          <w:tcPr>
            <w:tcW w:w="6144" w:type="dxa"/>
            <w:shd w:val="clear" w:color="auto" w:fill="auto"/>
          </w:tcPr>
          <w:p w14:paraId="08245F4F" w14:textId="77777777" w:rsidR="00A96287" w:rsidRDefault="00A96287">
            <w:pPr>
              <w:shd w:val="clear" w:color="auto" w:fill="FFFFFF"/>
              <w:jc w:val="both"/>
              <w:rPr>
                <w:sz w:val="24"/>
                <w:szCs w:val="24"/>
              </w:rPr>
            </w:pPr>
          </w:p>
        </w:tc>
      </w:tr>
      <w:tr w:rsidR="00A96287" w14:paraId="3AFD8500" w14:textId="77777777">
        <w:tc>
          <w:tcPr>
            <w:tcW w:w="3529" w:type="dxa"/>
            <w:shd w:val="clear" w:color="auto" w:fill="auto"/>
          </w:tcPr>
          <w:p w14:paraId="36E36C41" w14:textId="77777777" w:rsidR="00A96287" w:rsidRDefault="00A96287">
            <w:pPr>
              <w:shd w:val="clear" w:color="auto" w:fill="FFFFFF"/>
              <w:rPr>
                <w:b/>
                <w:sz w:val="24"/>
                <w:szCs w:val="24"/>
                <w:lang w:val="uz-Cyrl-UZ"/>
              </w:rPr>
            </w:pPr>
            <w:r>
              <w:rPr>
                <w:b/>
                <w:caps/>
                <w:sz w:val="24"/>
                <w:szCs w:val="24"/>
                <w:lang w:val="uz-Cyrl-UZ"/>
              </w:rPr>
              <w:t>д</w:t>
            </w:r>
            <w:r>
              <w:rPr>
                <w:b/>
                <w:sz w:val="24"/>
                <w:szCs w:val="24"/>
                <w:lang w:val="uz-Cyrl-UZ"/>
              </w:rPr>
              <w:t>еление каналов</w:t>
            </w:r>
            <w:r>
              <w:rPr>
                <w:b/>
                <w:bCs/>
                <w:sz w:val="24"/>
                <w:szCs w:val="24"/>
                <w:lang w:val="uz-Cyrl-UZ"/>
              </w:rPr>
              <w:t xml:space="preserve"> </w:t>
            </w:r>
          </w:p>
          <w:p w14:paraId="4DBCC704" w14:textId="77777777" w:rsidR="00A96287" w:rsidRDefault="00A96287">
            <w:pPr>
              <w:shd w:val="clear" w:color="auto" w:fill="FFFFFF"/>
              <w:rPr>
                <w:b/>
                <w:bCs/>
                <w:sz w:val="24"/>
                <w:szCs w:val="24"/>
              </w:rPr>
            </w:pPr>
            <w:proofErr w:type="spellStart"/>
            <w:r>
              <w:rPr>
                <w:b/>
                <w:sz w:val="24"/>
                <w:szCs w:val="24"/>
                <w:lang w:val="en-US"/>
              </w:rPr>
              <w:t>uz</w:t>
            </w:r>
            <w:proofErr w:type="spellEnd"/>
            <w:r>
              <w:rPr>
                <w:sz w:val="24"/>
                <w:szCs w:val="24"/>
              </w:rPr>
              <w:t xml:space="preserve"> </w:t>
            </w:r>
            <w:r>
              <w:rPr>
                <w:b/>
                <w:sz w:val="24"/>
                <w:szCs w:val="24"/>
                <w:lang w:val="uz-Cyrl-UZ"/>
              </w:rPr>
              <w:t>-</w:t>
            </w:r>
            <w:r>
              <w:rPr>
                <w:sz w:val="24"/>
                <w:szCs w:val="24"/>
                <w:lang w:val="uz-Cyrl-UZ"/>
              </w:rPr>
              <w:t xml:space="preserve"> </w:t>
            </w:r>
            <w:r>
              <w:rPr>
                <w:bCs/>
                <w:sz w:val="24"/>
                <w:szCs w:val="24"/>
              </w:rPr>
              <w:t>к</w:t>
            </w:r>
            <w:r>
              <w:rPr>
                <w:sz w:val="24"/>
                <w:szCs w:val="24"/>
                <w:lang w:val="uz-Cyrl-UZ"/>
              </w:rPr>
              <w:t>аналлар бўлиниши</w:t>
            </w:r>
          </w:p>
          <w:p w14:paraId="5E2BB047" w14:textId="77777777" w:rsidR="00A96287" w:rsidRDefault="00A96287">
            <w:pPr>
              <w:shd w:val="clear" w:color="auto" w:fill="FFFFFF"/>
              <w:rPr>
                <w:b/>
                <w:bCs/>
                <w:sz w:val="24"/>
                <w:szCs w:val="24"/>
                <w:lang w:val="uz-Cyrl-UZ"/>
              </w:rPr>
            </w:pPr>
            <w:proofErr w:type="spellStart"/>
            <w:r>
              <w:rPr>
                <w:b/>
                <w:bCs/>
                <w:sz w:val="24"/>
                <w:szCs w:val="24"/>
                <w:lang w:val="en-US"/>
              </w:rPr>
              <w:t>en</w:t>
            </w:r>
            <w:proofErr w:type="spellEnd"/>
            <w:r>
              <w:rPr>
                <w:b/>
                <w:bCs/>
                <w:sz w:val="24"/>
                <w:szCs w:val="24"/>
              </w:rPr>
              <w:t xml:space="preserve"> - </w:t>
            </w:r>
            <w:r>
              <w:rPr>
                <w:bCs/>
                <w:sz w:val="24"/>
                <w:szCs w:val="24"/>
                <w:lang w:val="uz-Cyrl-UZ"/>
              </w:rPr>
              <w:t xml:space="preserve">channel </w:t>
            </w:r>
            <w:r>
              <w:rPr>
                <w:sz w:val="24"/>
                <w:szCs w:val="24"/>
                <w:lang w:val="uz-Cyrl-UZ"/>
              </w:rPr>
              <w:t>assignement</w:t>
            </w:r>
            <w:r>
              <w:rPr>
                <w:b/>
                <w:sz w:val="24"/>
                <w:szCs w:val="24"/>
                <w:lang w:val="uz-Cyrl-UZ"/>
              </w:rPr>
              <w:t xml:space="preserve"> </w:t>
            </w:r>
          </w:p>
        </w:tc>
        <w:tc>
          <w:tcPr>
            <w:tcW w:w="6144" w:type="dxa"/>
            <w:shd w:val="clear" w:color="auto" w:fill="auto"/>
          </w:tcPr>
          <w:p w14:paraId="4D168D1A" w14:textId="77777777" w:rsidR="00A96287" w:rsidRDefault="00A96287">
            <w:pPr>
              <w:shd w:val="clear" w:color="auto" w:fill="FFFFFF"/>
              <w:jc w:val="both"/>
              <w:rPr>
                <w:sz w:val="24"/>
                <w:szCs w:val="24"/>
              </w:rPr>
            </w:pPr>
            <w:r>
              <w:rPr>
                <w:sz w:val="24"/>
                <w:szCs w:val="24"/>
              </w:rPr>
              <w:t xml:space="preserve">Метод </w:t>
            </w:r>
            <w:r>
              <w:rPr>
                <w:bCs/>
                <w:sz w:val="24"/>
                <w:szCs w:val="24"/>
              </w:rPr>
              <w:t>увеличен</w:t>
            </w:r>
            <w:r>
              <w:rPr>
                <w:sz w:val="24"/>
                <w:szCs w:val="24"/>
              </w:rPr>
              <w:t>ия способности сети сотовой связи за счет динамического распределения каналов при возникновении перегрузки в одной из сот. Позволяет увеличить число рабочих каналов, выделенных для базовой станции с увеличенным трафиком за счет их заимствования из соседних сот.</w:t>
            </w:r>
            <w:r>
              <w:rPr>
                <w:sz w:val="24"/>
                <w:szCs w:val="24"/>
                <w:lang w:val="uz-Cyrl-UZ"/>
              </w:rPr>
              <w:t xml:space="preserve"> </w:t>
            </w:r>
          </w:p>
          <w:p w14:paraId="752FFB34" w14:textId="77777777" w:rsidR="00A96287" w:rsidRDefault="00A96287">
            <w:pPr>
              <w:shd w:val="clear" w:color="auto" w:fill="FFFFFF"/>
              <w:jc w:val="both"/>
              <w:rPr>
                <w:sz w:val="24"/>
                <w:szCs w:val="24"/>
              </w:rPr>
            </w:pPr>
          </w:p>
          <w:p w14:paraId="4CC4F526" w14:textId="77777777" w:rsidR="00A96287" w:rsidRDefault="00A96287">
            <w:pPr>
              <w:shd w:val="clear" w:color="auto" w:fill="FFFFFF"/>
              <w:jc w:val="both"/>
              <w:rPr>
                <w:sz w:val="24"/>
                <w:szCs w:val="24"/>
                <w:lang w:val="uz-Cyrl-UZ"/>
              </w:rPr>
            </w:pPr>
            <w:r>
              <w:rPr>
                <w:sz w:val="24"/>
                <w:szCs w:val="24"/>
                <w:lang w:val="uz-Cyrl-UZ"/>
              </w:rPr>
              <w:t xml:space="preserve">Ячейкалардан бирида ортиқча юкланиш содир бўлганда каналларни динамик тақсимлаш ҳисобига  сотали алоқа тармоғи қобилиятини кучайтириш методи. Қўшни ячейкалардан ўзлаштириш ҳисобига оширилган трафикли таянч станция учун ажратилган ишчи каналлар сонини оширишга имкон беради. </w:t>
            </w:r>
          </w:p>
        </w:tc>
      </w:tr>
      <w:tr w:rsidR="00A96287" w14:paraId="6A98EE23" w14:textId="77777777">
        <w:tc>
          <w:tcPr>
            <w:tcW w:w="3529" w:type="dxa"/>
            <w:shd w:val="clear" w:color="auto" w:fill="auto"/>
          </w:tcPr>
          <w:p w14:paraId="2AE434CE" w14:textId="77777777" w:rsidR="00A96287" w:rsidRDefault="00A96287">
            <w:pPr>
              <w:shd w:val="clear" w:color="auto" w:fill="FFFFFF"/>
              <w:rPr>
                <w:b/>
                <w:caps/>
                <w:sz w:val="24"/>
                <w:szCs w:val="24"/>
                <w:lang w:val="uz-Cyrl-UZ"/>
              </w:rPr>
            </w:pPr>
          </w:p>
        </w:tc>
        <w:tc>
          <w:tcPr>
            <w:tcW w:w="6144" w:type="dxa"/>
            <w:shd w:val="clear" w:color="auto" w:fill="auto"/>
          </w:tcPr>
          <w:p w14:paraId="0FCA9A95" w14:textId="77777777" w:rsidR="00A96287" w:rsidRDefault="00A96287">
            <w:pPr>
              <w:shd w:val="clear" w:color="auto" w:fill="FFFFFF"/>
              <w:jc w:val="both"/>
              <w:rPr>
                <w:sz w:val="24"/>
                <w:szCs w:val="24"/>
                <w:lang w:val="uz-Cyrl-UZ"/>
              </w:rPr>
            </w:pPr>
          </w:p>
        </w:tc>
      </w:tr>
      <w:tr w:rsidR="00A96287" w14:paraId="0DD0D040" w14:textId="77777777">
        <w:trPr>
          <w:trHeight w:val="20"/>
        </w:trPr>
        <w:tc>
          <w:tcPr>
            <w:tcW w:w="3529" w:type="dxa"/>
            <w:shd w:val="clear" w:color="auto" w:fill="auto"/>
          </w:tcPr>
          <w:p w14:paraId="07F4B4C5" w14:textId="77777777" w:rsidR="00A96287" w:rsidRDefault="00A96287" w:rsidP="00121D2D">
            <w:pPr>
              <w:rPr>
                <w:b/>
                <w:sz w:val="24"/>
                <w:szCs w:val="24"/>
              </w:rPr>
            </w:pPr>
            <w:r>
              <w:rPr>
                <w:b/>
                <w:sz w:val="24"/>
                <w:szCs w:val="24"/>
              </w:rPr>
              <w:t>Детектор активности речи</w:t>
            </w:r>
          </w:p>
          <w:p w14:paraId="51C7AD4D" w14:textId="77777777" w:rsidR="00A96287" w:rsidRDefault="00A96287" w:rsidP="00121D2D">
            <w:pPr>
              <w:rPr>
                <w:bCs/>
                <w:sz w:val="24"/>
                <w:szCs w:val="24"/>
                <w:lang w:val="uz-Cyrl-UZ"/>
              </w:rPr>
            </w:pPr>
            <w:proofErr w:type="spellStart"/>
            <w:r>
              <w:rPr>
                <w:b/>
                <w:sz w:val="24"/>
                <w:szCs w:val="24"/>
                <w:lang w:val="en-US"/>
              </w:rPr>
              <w:t>uz</w:t>
            </w:r>
            <w:proofErr w:type="spellEnd"/>
            <w:r>
              <w:rPr>
                <w:b/>
                <w:sz w:val="24"/>
                <w:szCs w:val="24"/>
              </w:rPr>
              <w:t xml:space="preserve"> - </w:t>
            </w:r>
            <w:proofErr w:type="spellStart"/>
            <w:r w:rsidR="008704C9">
              <w:rPr>
                <w:sz w:val="24"/>
                <w:szCs w:val="24"/>
              </w:rPr>
              <w:t>нутқ</w:t>
            </w:r>
            <w:proofErr w:type="spellEnd"/>
            <w:r>
              <w:rPr>
                <w:bCs/>
                <w:sz w:val="24"/>
                <w:szCs w:val="24"/>
                <w:lang w:val="uz-Cyrl-UZ"/>
              </w:rPr>
              <w:t xml:space="preserve"> фаоллиги детектори</w:t>
            </w:r>
          </w:p>
          <w:p w14:paraId="7450449A" w14:textId="77777777" w:rsidR="00A96287" w:rsidRDefault="00A96287" w:rsidP="00121D2D">
            <w:pPr>
              <w:rPr>
                <w:sz w:val="24"/>
                <w:szCs w:val="24"/>
                <w:lang w:val="en-US"/>
              </w:rPr>
            </w:pPr>
            <w:proofErr w:type="spellStart"/>
            <w:r>
              <w:rPr>
                <w:b/>
                <w:bCs/>
                <w:sz w:val="24"/>
                <w:szCs w:val="24"/>
                <w:lang w:val="en-US"/>
              </w:rPr>
              <w:t>en</w:t>
            </w:r>
            <w:proofErr w:type="spellEnd"/>
            <w:r>
              <w:rPr>
                <w:b/>
                <w:bCs/>
                <w:sz w:val="24"/>
                <w:szCs w:val="24"/>
                <w:lang w:val="en-GB"/>
              </w:rPr>
              <w:t xml:space="preserve"> </w:t>
            </w:r>
            <w:r>
              <w:rPr>
                <w:b/>
                <w:bCs/>
                <w:sz w:val="24"/>
                <w:szCs w:val="24"/>
                <w:lang w:val="en-US"/>
              </w:rPr>
              <w:t>-</w:t>
            </w:r>
            <w:r>
              <w:rPr>
                <w:sz w:val="24"/>
                <w:szCs w:val="24"/>
                <w:lang w:val="en-US"/>
              </w:rPr>
              <w:t xml:space="preserve"> voice activity detector </w:t>
            </w:r>
          </w:p>
          <w:p w14:paraId="4664BBC9" w14:textId="77777777" w:rsidR="00A96287" w:rsidRDefault="00A96287" w:rsidP="00121D2D">
            <w:pPr>
              <w:rPr>
                <w:sz w:val="24"/>
                <w:szCs w:val="24"/>
                <w:lang w:val="en-US"/>
              </w:rPr>
            </w:pPr>
          </w:p>
        </w:tc>
        <w:tc>
          <w:tcPr>
            <w:tcW w:w="6144" w:type="dxa"/>
            <w:shd w:val="clear" w:color="auto" w:fill="auto"/>
          </w:tcPr>
          <w:p w14:paraId="2184E0F8" w14:textId="77777777" w:rsidR="00A96287" w:rsidRDefault="00A96287">
            <w:pPr>
              <w:jc w:val="both"/>
              <w:rPr>
                <w:sz w:val="24"/>
                <w:szCs w:val="24"/>
              </w:rPr>
            </w:pPr>
            <w:r>
              <w:rPr>
                <w:sz w:val="24"/>
                <w:szCs w:val="24"/>
              </w:rPr>
              <w:t>Устройство, предназначенное для обнаружения и выделения интервалов речи или шума без речи. Детектор речи также используется для отключения передатчика в паузах и по окончании сеанса связи. Порог принятия решения в детекторе не должен быть как слишком низким, иначе устройство будет часто «срабатывать» от шумов, так и слишком высоким, что может привести к «отрезанию» начала речевой фразы и ухудшения разборчивости.</w:t>
            </w:r>
          </w:p>
          <w:p w14:paraId="01B7407F" w14:textId="77777777" w:rsidR="00A96287" w:rsidRDefault="00A96287">
            <w:pPr>
              <w:jc w:val="both"/>
              <w:rPr>
                <w:sz w:val="24"/>
                <w:szCs w:val="24"/>
              </w:rPr>
            </w:pPr>
          </w:p>
          <w:p w14:paraId="6E31F6AA" w14:textId="77777777" w:rsidR="00A96287" w:rsidRDefault="00A96287">
            <w:pPr>
              <w:jc w:val="both"/>
              <w:rPr>
                <w:sz w:val="24"/>
                <w:szCs w:val="24"/>
                <w:lang w:val="uz-Cyrl-UZ"/>
              </w:rPr>
            </w:pPr>
            <w:r>
              <w:rPr>
                <w:sz w:val="24"/>
                <w:szCs w:val="24"/>
                <w:lang w:val="uz-Cyrl-UZ"/>
              </w:rPr>
              <w:t>Нутқ интерваллар</w:t>
            </w:r>
            <w:r>
              <w:rPr>
                <w:sz w:val="24"/>
                <w:szCs w:val="24"/>
              </w:rPr>
              <w:t>и</w:t>
            </w:r>
            <w:r>
              <w:rPr>
                <w:sz w:val="24"/>
                <w:szCs w:val="24"/>
                <w:lang w:val="uz-Cyrl-UZ"/>
              </w:rPr>
              <w:t xml:space="preserve">ни ёки </w:t>
            </w:r>
            <w:r w:rsidR="00DD2533">
              <w:rPr>
                <w:sz w:val="24"/>
                <w:szCs w:val="24"/>
                <w:lang w:val="uz-Cyrl-UZ"/>
              </w:rPr>
              <w:t>нутқ</w:t>
            </w:r>
            <w:r>
              <w:rPr>
                <w:sz w:val="24"/>
                <w:szCs w:val="24"/>
                <w:lang w:val="uz-Cyrl-UZ"/>
              </w:rPr>
              <w:t xml:space="preserve">сиз </w:t>
            </w:r>
            <w:r w:rsidR="00DD2533">
              <w:rPr>
                <w:sz w:val="24"/>
                <w:szCs w:val="24"/>
                <w:lang w:val="uz-Cyrl-UZ"/>
              </w:rPr>
              <w:t>шовқин</w:t>
            </w:r>
            <w:r>
              <w:rPr>
                <w:sz w:val="24"/>
                <w:szCs w:val="24"/>
                <w:lang w:val="uz-Cyrl-UZ"/>
              </w:rPr>
              <w:t>ни аниқлаш ва ажратиш учун мўлжалланган қурилма. Нутқ детектори паузалар ва алоқа сеанси тугаганда, узаткични ўчириш (узиб қўйиш) учун ҳам ишлатилади. Детекторда қарор қабул қилиш чегараси жуда паст ҳам бўлиши керак эмас, акс ҳолда, қурилма шовқиндан «ишлаб» кетади, шунингдек, жуда юқори ҳам бўлмаслиги керак, унда нутқ жумласининг бошланиши «кесилиб» қолади ва тушунарлилик ёмонлашади.</w:t>
            </w:r>
          </w:p>
        </w:tc>
      </w:tr>
      <w:tr w:rsidR="00A96287" w14:paraId="24BEC4D9" w14:textId="77777777">
        <w:trPr>
          <w:trHeight w:val="20"/>
        </w:trPr>
        <w:tc>
          <w:tcPr>
            <w:tcW w:w="3529" w:type="dxa"/>
            <w:shd w:val="clear" w:color="auto" w:fill="auto"/>
          </w:tcPr>
          <w:p w14:paraId="1ED1CE71" w14:textId="77777777" w:rsidR="00A96287" w:rsidRDefault="00A96287" w:rsidP="00121D2D">
            <w:pPr>
              <w:rPr>
                <w:b/>
                <w:sz w:val="24"/>
                <w:szCs w:val="24"/>
                <w:lang w:val="uz-Cyrl-UZ"/>
              </w:rPr>
            </w:pPr>
          </w:p>
        </w:tc>
        <w:tc>
          <w:tcPr>
            <w:tcW w:w="6144" w:type="dxa"/>
            <w:shd w:val="clear" w:color="auto" w:fill="auto"/>
          </w:tcPr>
          <w:p w14:paraId="71E97873" w14:textId="77777777" w:rsidR="00A96287" w:rsidRDefault="00A96287">
            <w:pPr>
              <w:jc w:val="both"/>
              <w:rPr>
                <w:sz w:val="24"/>
                <w:szCs w:val="24"/>
                <w:lang w:val="uz-Cyrl-UZ"/>
              </w:rPr>
            </w:pPr>
          </w:p>
        </w:tc>
      </w:tr>
      <w:tr w:rsidR="00A96287" w:rsidRPr="00EC5EAA" w14:paraId="3C87D773" w14:textId="77777777">
        <w:tc>
          <w:tcPr>
            <w:tcW w:w="3529" w:type="dxa"/>
            <w:shd w:val="clear" w:color="auto" w:fill="auto"/>
          </w:tcPr>
          <w:p w14:paraId="4592700E" w14:textId="77777777" w:rsidR="00A96287" w:rsidRDefault="00A96287" w:rsidP="00121D2D">
            <w:pPr>
              <w:rPr>
                <w:b/>
                <w:sz w:val="24"/>
                <w:szCs w:val="24"/>
              </w:rPr>
            </w:pPr>
            <w:r>
              <w:rPr>
                <w:b/>
                <w:caps/>
                <w:sz w:val="24"/>
                <w:szCs w:val="24"/>
              </w:rPr>
              <w:t>д</w:t>
            </w:r>
            <w:r>
              <w:rPr>
                <w:b/>
                <w:sz w:val="24"/>
                <w:szCs w:val="24"/>
              </w:rPr>
              <w:t>инамическое распределение каналов</w:t>
            </w:r>
          </w:p>
          <w:p w14:paraId="1DE19DE8" w14:textId="77777777" w:rsidR="00A96287" w:rsidRDefault="00A96287">
            <w:pPr>
              <w:shd w:val="clear" w:color="auto" w:fill="FFFFFF"/>
              <w:rPr>
                <w:sz w:val="24"/>
                <w:szCs w:val="24"/>
                <w:lang w:val="uz-Cyrl-UZ"/>
              </w:rPr>
            </w:pPr>
            <w:r>
              <w:rPr>
                <w:b/>
                <w:sz w:val="24"/>
                <w:szCs w:val="24"/>
                <w:lang w:val="uz-Cyrl-UZ"/>
              </w:rPr>
              <w:t>uz</w:t>
            </w:r>
            <w:r>
              <w:rPr>
                <w:b/>
                <w:sz w:val="24"/>
                <w:szCs w:val="24"/>
              </w:rPr>
              <w:t xml:space="preserve"> </w:t>
            </w:r>
            <w:r>
              <w:rPr>
                <w:b/>
                <w:sz w:val="24"/>
                <w:szCs w:val="24"/>
                <w:lang w:val="uz-Cyrl-UZ"/>
              </w:rPr>
              <w:t>-</w:t>
            </w:r>
            <w:r>
              <w:rPr>
                <w:b/>
                <w:sz w:val="24"/>
                <w:szCs w:val="24"/>
              </w:rPr>
              <w:t xml:space="preserve"> </w:t>
            </w:r>
            <w:r>
              <w:rPr>
                <w:sz w:val="24"/>
                <w:szCs w:val="24"/>
              </w:rPr>
              <w:t>к</w:t>
            </w:r>
            <w:r>
              <w:rPr>
                <w:sz w:val="24"/>
                <w:szCs w:val="24"/>
                <w:lang w:val="uz-Cyrl-UZ"/>
              </w:rPr>
              <w:t>аналларни динамик тақсимлаш</w:t>
            </w:r>
          </w:p>
          <w:p w14:paraId="7373986E" w14:textId="77777777" w:rsidR="00A96287" w:rsidRDefault="00A96287" w:rsidP="00121D2D">
            <w:pPr>
              <w:rPr>
                <w:sz w:val="24"/>
                <w:szCs w:val="24"/>
                <w:lang w:val="en-GB"/>
              </w:rPr>
            </w:pPr>
            <w:proofErr w:type="spellStart"/>
            <w:r>
              <w:rPr>
                <w:b/>
                <w:bCs/>
                <w:sz w:val="24"/>
                <w:szCs w:val="24"/>
                <w:lang w:val="en-US"/>
              </w:rPr>
              <w:t>en</w:t>
            </w:r>
            <w:proofErr w:type="spellEnd"/>
            <w:r>
              <w:rPr>
                <w:b/>
                <w:bCs/>
                <w:sz w:val="24"/>
                <w:szCs w:val="24"/>
                <w:lang w:val="en-GB"/>
              </w:rPr>
              <w:t xml:space="preserve"> </w:t>
            </w:r>
            <w:r>
              <w:rPr>
                <w:b/>
                <w:bCs/>
                <w:sz w:val="24"/>
                <w:szCs w:val="24"/>
                <w:lang w:val="uz-Cyrl-UZ"/>
              </w:rPr>
              <w:t>-</w:t>
            </w:r>
            <w:r>
              <w:rPr>
                <w:bCs/>
                <w:sz w:val="24"/>
                <w:szCs w:val="24"/>
                <w:lang w:val="en-GB"/>
              </w:rPr>
              <w:t xml:space="preserve"> </w:t>
            </w:r>
            <w:r>
              <w:rPr>
                <w:bCs/>
                <w:sz w:val="24"/>
                <w:szCs w:val="24"/>
                <w:lang w:val="en-US"/>
              </w:rPr>
              <w:t>dynamic</w:t>
            </w:r>
            <w:r>
              <w:rPr>
                <w:bCs/>
                <w:sz w:val="24"/>
                <w:szCs w:val="24"/>
                <w:lang w:val="en-GB"/>
              </w:rPr>
              <w:t xml:space="preserve"> </w:t>
            </w:r>
            <w:r>
              <w:rPr>
                <w:bCs/>
                <w:sz w:val="24"/>
                <w:szCs w:val="24"/>
                <w:lang w:val="en-US"/>
              </w:rPr>
              <w:t>channel</w:t>
            </w:r>
            <w:r>
              <w:rPr>
                <w:bCs/>
                <w:sz w:val="24"/>
                <w:szCs w:val="24"/>
                <w:lang w:val="en-GB"/>
              </w:rPr>
              <w:t xml:space="preserve"> </w:t>
            </w:r>
            <w:r>
              <w:rPr>
                <w:bCs/>
                <w:sz w:val="24"/>
                <w:szCs w:val="24"/>
                <w:lang w:val="en-US"/>
              </w:rPr>
              <w:t>allocation</w:t>
            </w:r>
            <w:r>
              <w:rPr>
                <w:b/>
                <w:bCs/>
                <w:sz w:val="24"/>
                <w:szCs w:val="24"/>
                <w:lang w:val="en-GB"/>
              </w:rPr>
              <w:t xml:space="preserve"> </w:t>
            </w:r>
          </w:p>
          <w:p w14:paraId="34ABBB48" w14:textId="77777777" w:rsidR="00A96287" w:rsidRDefault="00A96287" w:rsidP="00121D2D">
            <w:pPr>
              <w:rPr>
                <w:b/>
                <w:sz w:val="24"/>
                <w:szCs w:val="24"/>
                <w:lang w:val="en-GB"/>
              </w:rPr>
            </w:pPr>
          </w:p>
        </w:tc>
        <w:tc>
          <w:tcPr>
            <w:tcW w:w="6144" w:type="dxa"/>
            <w:shd w:val="clear" w:color="auto" w:fill="auto"/>
          </w:tcPr>
          <w:p w14:paraId="3B3C94CB" w14:textId="77777777" w:rsidR="00A96287" w:rsidRDefault="00A96287">
            <w:pPr>
              <w:jc w:val="both"/>
              <w:rPr>
                <w:sz w:val="24"/>
                <w:szCs w:val="24"/>
              </w:rPr>
            </w:pPr>
            <w:r>
              <w:rPr>
                <w:sz w:val="24"/>
                <w:szCs w:val="24"/>
              </w:rPr>
              <w:lastRenderedPageBreak/>
              <w:t>Метод назначения каналов, основанный на периодическом сканировании определенного набора рабочих частот с целью выбора свободных от помех каналов.</w:t>
            </w:r>
          </w:p>
          <w:p w14:paraId="1E250F35" w14:textId="77777777" w:rsidR="00A96287" w:rsidRDefault="00A96287">
            <w:pPr>
              <w:jc w:val="both"/>
              <w:rPr>
                <w:sz w:val="24"/>
                <w:szCs w:val="24"/>
              </w:rPr>
            </w:pPr>
          </w:p>
          <w:p w14:paraId="0EC52778" w14:textId="77777777" w:rsidR="00A96287" w:rsidRDefault="00A96287">
            <w:pPr>
              <w:jc w:val="both"/>
              <w:rPr>
                <w:sz w:val="24"/>
                <w:szCs w:val="24"/>
                <w:lang w:val="uz-Cyrl-UZ"/>
              </w:rPr>
            </w:pPr>
            <w:r>
              <w:rPr>
                <w:sz w:val="24"/>
                <w:szCs w:val="24"/>
              </w:rPr>
              <w:t xml:space="preserve"> Х</w:t>
            </w:r>
            <w:r>
              <w:rPr>
                <w:sz w:val="24"/>
                <w:szCs w:val="24"/>
                <w:lang w:val="uz-Cyrl-UZ"/>
              </w:rPr>
              <w:t xml:space="preserve">алақитлардан </w:t>
            </w:r>
            <w:r>
              <w:rPr>
                <w:sz w:val="24"/>
                <w:szCs w:val="24"/>
              </w:rPr>
              <w:t>х</w:t>
            </w:r>
            <w:r>
              <w:rPr>
                <w:sz w:val="24"/>
                <w:szCs w:val="24"/>
                <w:lang w:val="uz-Cyrl-UZ"/>
              </w:rPr>
              <w:t xml:space="preserve">оли бўлган каналларни танлаш </w:t>
            </w:r>
            <w:r>
              <w:rPr>
                <w:sz w:val="24"/>
                <w:szCs w:val="24"/>
                <w:lang w:val="uz-Cyrl-UZ"/>
              </w:rPr>
              <w:lastRenderedPageBreak/>
              <w:t xml:space="preserve">мақсадида, </w:t>
            </w:r>
            <w:r>
              <w:rPr>
                <w:sz w:val="24"/>
                <w:szCs w:val="24"/>
              </w:rPr>
              <w:t>и</w:t>
            </w:r>
            <w:r>
              <w:rPr>
                <w:sz w:val="24"/>
                <w:szCs w:val="24"/>
                <w:lang w:val="uz-Cyrl-UZ"/>
              </w:rPr>
              <w:t xml:space="preserve">шчи частоталарининг маълум тўпламини даврий равишда сканлашга асосланган, каналларни </w:t>
            </w:r>
            <w:proofErr w:type="spellStart"/>
            <w:r>
              <w:rPr>
                <w:sz w:val="24"/>
                <w:szCs w:val="24"/>
              </w:rPr>
              <w:t>тайин</w:t>
            </w:r>
            <w:proofErr w:type="spellEnd"/>
            <w:r>
              <w:rPr>
                <w:sz w:val="24"/>
                <w:szCs w:val="24"/>
                <w:lang w:val="uz-Cyrl-UZ"/>
              </w:rPr>
              <w:t>лаш методи.</w:t>
            </w:r>
          </w:p>
        </w:tc>
      </w:tr>
      <w:tr w:rsidR="00A96287" w:rsidRPr="00EC5EAA" w14:paraId="489996DB" w14:textId="77777777">
        <w:tc>
          <w:tcPr>
            <w:tcW w:w="3529" w:type="dxa"/>
            <w:shd w:val="clear" w:color="auto" w:fill="auto"/>
          </w:tcPr>
          <w:p w14:paraId="42611ABD" w14:textId="77777777" w:rsidR="00A96287" w:rsidRDefault="00A96287" w:rsidP="00121D2D">
            <w:pPr>
              <w:rPr>
                <w:b/>
                <w:caps/>
                <w:sz w:val="24"/>
                <w:szCs w:val="24"/>
              </w:rPr>
            </w:pPr>
          </w:p>
        </w:tc>
        <w:tc>
          <w:tcPr>
            <w:tcW w:w="6144" w:type="dxa"/>
            <w:shd w:val="clear" w:color="auto" w:fill="auto"/>
          </w:tcPr>
          <w:p w14:paraId="224B94D6" w14:textId="77777777" w:rsidR="00A96287" w:rsidRDefault="00A96287">
            <w:pPr>
              <w:jc w:val="both"/>
              <w:rPr>
                <w:sz w:val="24"/>
                <w:szCs w:val="24"/>
              </w:rPr>
            </w:pPr>
          </w:p>
        </w:tc>
      </w:tr>
      <w:tr w:rsidR="00A96287" w:rsidRPr="00EC5EAA" w14:paraId="70E4AFFF" w14:textId="77777777">
        <w:tc>
          <w:tcPr>
            <w:tcW w:w="3529" w:type="dxa"/>
            <w:shd w:val="clear" w:color="auto" w:fill="auto"/>
          </w:tcPr>
          <w:p w14:paraId="473D237A" w14:textId="77777777" w:rsidR="00A96287" w:rsidRDefault="00A96287" w:rsidP="00121D2D">
            <w:pPr>
              <w:rPr>
                <w:b/>
                <w:sz w:val="24"/>
                <w:szCs w:val="24"/>
                <w:lang w:val="uz-Cyrl-UZ"/>
              </w:rPr>
            </w:pPr>
            <w:r>
              <w:rPr>
                <w:b/>
                <w:caps/>
                <w:sz w:val="24"/>
                <w:szCs w:val="24"/>
                <w:lang w:val="uz-Cyrl-UZ"/>
              </w:rPr>
              <w:t>д</w:t>
            </w:r>
            <w:r>
              <w:rPr>
                <w:b/>
                <w:sz w:val="24"/>
                <w:szCs w:val="24"/>
                <w:lang w:val="uz-Cyrl-UZ"/>
              </w:rPr>
              <w:t xml:space="preserve">испетчер вызовов </w:t>
            </w:r>
          </w:p>
          <w:p w14:paraId="0F86E9F2" w14:textId="77777777" w:rsidR="00A96287" w:rsidRDefault="00A96287"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sz w:val="24"/>
                <w:szCs w:val="24"/>
                <w:lang w:val="uz-Cyrl-UZ"/>
              </w:rPr>
              <w:t xml:space="preserve"> чақирувлар диспетчери</w:t>
            </w:r>
          </w:p>
          <w:p w14:paraId="45C9AE99" w14:textId="77777777" w:rsidR="00A96287" w:rsidRDefault="00A96287" w:rsidP="00121D2D">
            <w:pPr>
              <w:rPr>
                <w:sz w:val="24"/>
                <w:szCs w:val="24"/>
                <w:lang w:val="uz-Cyrl-UZ"/>
              </w:rPr>
            </w:pPr>
            <w:r>
              <w:rPr>
                <w:b/>
                <w:bCs/>
                <w:sz w:val="24"/>
                <w:szCs w:val="24"/>
                <w:lang w:val="uz-Cyrl-UZ"/>
              </w:rPr>
              <w:t xml:space="preserve">en - </w:t>
            </w:r>
            <w:r>
              <w:rPr>
                <w:sz w:val="24"/>
                <w:szCs w:val="24"/>
                <w:lang w:val="uz-Cyrl-UZ"/>
              </w:rPr>
              <w:t xml:space="preserve">сall sequencer </w:t>
            </w:r>
          </w:p>
          <w:p w14:paraId="653BFA92" w14:textId="77777777" w:rsidR="00A96287" w:rsidRDefault="00A96287">
            <w:pPr>
              <w:shd w:val="clear" w:color="auto" w:fill="FFFFFF"/>
              <w:rPr>
                <w:sz w:val="24"/>
                <w:szCs w:val="24"/>
                <w:lang w:val="uz-Cyrl-UZ"/>
              </w:rPr>
            </w:pPr>
          </w:p>
        </w:tc>
        <w:tc>
          <w:tcPr>
            <w:tcW w:w="6144" w:type="dxa"/>
            <w:shd w:val="clear" w:color="auto" w:fill="auto"/>
          </w:tcPr>
          <w:p w14:paraId="4908AED2" w14:textId="77777777" w:rsidR="00A96287" w:rsidRDefault="00A96287">
            <w:pPr>
              <w:shd w:val="clear" w:color="auto" w:fill="FFFFFF"/>
              <w:jc w:val="both"/>
              <w:rPr>
                <w:sz w:val="24"/>
                <w:szCs w:val="24"/>
                <w:lang w:val="uz-Cyrl-UZ"/>
              </w:rPr>
            </w:pPr>
            <w:r>
              <w:rPr>
                <w:sz w:val="24"/>
                <w:szCs w:val="24"/>
              </w:rPr>
              <w:t>Устройство, определяющее порядок прохождения вызовов в линии связи в соответствии с заданной программой переадресации и приоритетами.</w:t>
            </w:r>
          </w:p>
          <w:p w14:paraId="6D278AD3" w14:textId="77777777" w:rsidR="00A96287" w:rsidRDefault="00A96287">
            <w:pPr>
              <w:shd w:val="clear" w:color="auto" w:fill="FFFFFF"/>
              <w:jc w:val="both"/>
              <w:rPr>
                <w:sz w:val="24"/>
                <w:szCs w:val="24"/>
              </w:rPr>
            </w:pPr>
          </w:p>
          <w:p w14:paraId="2105A702" w14:textId="77777777" w:rsidR="00A96287" w:rsidRDefault="00A96287">
            <w:pPr>
              <w:shd w:val="clear" w:color="auto" w:fill="FFFFFF"/>
              <w:jc w:val="both"/>
              <w:rPr>
                <w:sz w:val="24"/>
                <w:szCs w:val="24"/>
                <w:lang w:val="uz-Cyrl-UZ"/>
              </w:rPr>
            </w:pPr>
            <w:r>
              <w:rPr>
                <w:sz w:val="24"/>
                <w:szCs w:val="24"/>
                <w:lang w:val="uz-Cyrl-UZ"/>
              </w:rPr>
              <w:t>Берилган қайта йўллаш дастурига ва устуворликларга мувофиқ,  чақирувларнинг алоқа линиясида ўтиш тартибини белгиловчи қурилма.</w:t>
            </w:r>
          </w:p>
        </w:tc>
      </w:tr>
      <w:tr w:rsidR="00A96287" w:rsidRPr="00EC5EAA" w14:paraId="0F5B0056" w14:textId="77777777">
        <w:tc>
          <w:tcPr>
            <w:tcW w:w="3529" w:type="dxa"/>
            <w:shd w:val="clear" w:color="auto" w:fill="auto"/>
          </w:tcPr>
          <w:p w14:paraId="1040B34A" w14:textId="77777777" w:rsidR="00A96287" w:rsidRDefault="00A96287" w:rsidP="00121D2D">
            <w:pPr>
              <w:rPr>
                <w:b/>
                <w:caps/>
                <w:sz w:val="24"/>
                <w:szCs w:val="24"/>
                <w:lang w:val="uz-Cyrl-UZ"/>
              </w:rPr>
            </w:pPr>
          </w:p>
        </w:tc>
        <w:tc>
          <w:tcPr>
            <w:tcW w:w="6144" w:type="dxa"/>
            <w:shd w:val="clear" w:color="auto" w:fill="auto"/>
          </w:tcPr>
          <w:p w14:paraId="1D2AD5DB" w14:textId="77777777" w:rsidR="00A96287" w:rsidRDefault="00A96287">
            <w:pPr>
              <w:shd w:val="clear" w:color="auto" w:fill="FFFFFF"/>
              <w:jc w:val="both"/>
              <w:rPr>
                <w:sz w:val="24"/>
                <w:szCs w:val="24"/>
              </w:rPr>
            </w:pPr>
          </w:p>
        </w:tc>
      </w:tr>
      <w:tr w:rsidR="00A96287" w:rsidRPr="007A00B4" w14:paraId="3E323608" w14:textId="77777777">
        <w:trPr>
          <w:trHeight w:val="20"/>
        </w:trPr>
        <w:tc>
          <w:tcPr>
            <w:tcW w:w="3529" w:type="dxa"/>
            <w:shd w:val="clear" w:color="auto" w:fill="auto"/>
          </w:tcPr>
          <w:p w14:paraId="3128AB8D" w14:textId="77777777" w:rsidR="00A96287" w:rsidRDefault="00A96287" w:rsidP="00121D2D">
            <w:pPr>
              <w:rPr>
                <w:b/>
                <w:bCs/>
                <w:sz w:val="24"/>
                <w:szCs w:val="24"/>
              </w:rPr>
            </w:pPr>
            <w:r>
              <w:rPr>
                <w:b/>
                <w:sz w:val="24"/>
                <w:szCs w:val="24"/>
              </w:rPr>
              <w:t>Дистанционное программное обеспечение</w:t>
            </w:r>
            <w:r>
              <w:rPr>
                <w:b/>
                <w:bCs/>
                <w:sz w:val="24"/>
                <w:szCs w:val="24"/>
                <w:lang w:val="uz-Cyrl-UZ"/>
              </w:rPr>
              <w:t xml:space="preserve"> </w:t>
            </w:r>
          </w:p>
          <w:p w14:paraId="0049FE91" w14:textId="77777777" w:rsidR="00A96287" w:rsidRDefault="00A96287" w:rsidP="00121D2D">
            <w:pPr>
              <w:rPr>
                <w:bCs/>
                <w:sz w:val="24"/>
                <w:szCs w:val="24"/>
                <w:lang w:val="uz-Cyrl-UZ"/>
              </w:rPr>
            </w:pPr>
            <w:proofErr w:type="spellStart"/>
            <w:r>
              <w:rPr>
                <w:b/>
                <w:sz w:val="24"/>
                <w:szCs w:val="24"/>
                <w:lang w:val="en-US"/>
              </w:rPr>
              <w:t>uz</w:t>
            </w:r>
            <w:proofErr w:type="spellEnd"/>
            <w:r>
              <w:rPr>
                <w:b/>
                <w:sz w:val="24"/>
                <w:szCs w:val="24"/>
              </w:rPr>
              <w:t xml:space="preserve"> - </w:t>
            </w:r>
            <w:r>
              <w:rPr>
                <w:sz w:val="24"/>
                <w:szCs w:val="24"/>
              </w:rPr>
              <w:t>м</w:t>
            </w:r>
            <w:r>
              <w:rPr>
                <w:bCs/>
                <w:sz w:val="24"/>
                <w:szCs w:val="24"/>
                <w:lang w:val="uz-Cyrl-UZ"/>
              </w:rPr>
              <w:t>асофа</w:t>
            </w:r>
            <w:r>
              <w:rPr>
                <w:bCs/>
                <w:sz w:val="24"/>
                <w:szCs w:val="24"/>
              </w:rPr>
              <w:t xml:space="preserve">дан </w:t>
            </w:r>
            <w:proofErr w:type="spellStart"/>
            <w:r>
              <w:rPr>
                <w:bCs/>
                <w:sz w:val="24"/>
                <w:szCs w:val="24"/>
              </w:rPr>
              <w:t>тарқатиладиган</w:t>
            </w:r>
            <w:proofErr w:type="spellEnd"/>
            <w:r>
              <w:rPr>
                <w:bCs/>
                <w:sz w:val="24"/>
                <w:szCs w:val="24"/>
                <w:lang w:val="uz-Cyrl-UZ"/>
              </w:rPr>
              <w:t xml:space="preserve"> дастурий таъминот</w:t>
            </w:r>
          </w:p>
          <w:p w14:paraId="31B7B8F3" w14:textId="77777777" w:rsidR="00A96287" w:rsidRDefault="00A96287" w:rsidP="00121D2D">
            <w:pPr>
              <w:rPr>
                <w:sz w:val="24"/>
                <w:szCs w:val="24"/>
              </w:rPr>
            </w:pPr>
            <w:proofErr w:type="spellStart"/>
            <w:r>
              <w:rPr>
                <w:b/>
                <w:bCs/>
                <w:sz w:val="24"/>
                <w:szCs w:val="24"/>
                <w:lang w:val="en-US"/>
              </w:rPr>
              <w:t>en</w:t>
            </w:r>
            <w:proofErr w:type="spellEnd"/>
            <w:r>
              <w:rPr>
                <w:b/>
                <w:bCs/>
                <w:sz w:val="24"/>
                <w:szCs w:val="24"/>
                <w:lang w:val="uz-Cyrl-UZ"/>
              </w:rPr>
              <w:t xml:space="preserve"> </w:t>
            </w:r>
            <w:r>
              <w:rPr>
                <w:b/>
                <w:bCs/>
                <w:sz w:val="24"/>
                <w:szCs w:val="24"/>
              </w:rPr>
              <w:t>-</w:t>
            </w:r>
            <w:r>
              <w:rPr>
                <w:sz w:val="24"/>
                <w:szCs w:val="24"/>
              </w:rPr>
              <w:t xml:space="preserve"> </w:t>
            </w:r>
            <w:proofErr w:type="spellStart"/>
            <w:r>
              <w:rPr>
                <w:bCs/>
                <w:sz w:val="24"/>
                <w:szCs w:val="24"/>
                <w:lang w:val="en-US"/>
              </w:rPr>
              <w:t>telesoftware</w:t>
            </w:r>
            <w:proofErr w:type="spellEnd"/>
          </w:p>
        </w:tc>
        <w:tc>
          <w:tcPr>
            <w:tcW w:w="6144" w:type="dxa"/>
            <w:shd w:val="clear" w:color="auto" w:fill="auto"/>
          </w:tcPr>
          <w:p w14:paraId="703F0590" w14:textId="77777777" w:rsidR="00A96287" w:rsidRDefault="00A96287">
            <w:pPr>
              <w:shd w:val="clear" w:color="auto" w:fill="FFFFFF"/>
              <w:jc w:val="both"/>
              <w:rPr>
                <w:sz w:val="24"/>
                <w:szCs w:val="24"/>
              </w:rPr>
            </w:pPr>
            <w:r>
              <w:rPr>
                <w:sz w:val="24"/>
                <w:szCs w:val="24"/>
              </w:rPr>
              <w:t xml:space="preserve">Программное обеспечение, которое распространяется через сеть </w:t>
            </w:r>
            <w:r>
              <w:rPr>
                <w:sz w:val="24"/>
                <w:szCs w:val="24"/>
                <w:lang w:val="en-US"/>
              </w:rPr>
              <w:t>Internet</w:t>
            </w:r>
            <w:r>
              <w:rPr>
                <w:sz w:val="24"/>
                <w:szCs w:val="24"/>
              </w:rPr>
              <w:t xml:space="preserve"> и телематические службы, такие как </w:t>
            </w:r>
            <w:r>
              <w:rPr>
                <w:sz w:val="24"/>
                <w:szCs w:val="24"/>
                <w:lang w:val="en-US"/>
              </w:rPr>
              <w:t>teletex</w:t>
            </w:r>
            <w:r>
              <w:rPr>
                <w:sz w:val="24"/>
                <w:szCs w:val="24"/>
              </w:rPr>
              <w:t xml:space="preserve">, </w:t>
            </w:r>
            <w:r>
              <w:rPr>
                <w:sz w:val="24"/>
                <w:szCs w:val="24"/>
                <w:lang w:val="en-US"/>
              </w:rPr>
              <w:t>viewdata</w:t>
            </w:r>
            <w:r>
              <w:rPr>
                <w:sz w:val="24"/>
                <w:szCs w:val="24"/>
              </w:rPr>
              <w:t xml:space="preserve"> и др.</w:t>
            </w:r>
          </w:p>
          <w:p w14:paraId="3CC551E2" w14:textId="77777777" w:rsidR="00A96287" w:rsidRDefault="00A96287">
            <w:pPr>
              <w:shd w:val="clear" w:color="auto" w:fill="FFFFFF"/>
              <w:jc w:val="both"/>
              <w:rPr>
                <w:sz w:val="24"/>
                <w:szCs w:val="24"/>
              </w:rPr>
            </w:pPr>
          </w:p>
          <w:p w14:paraId="78E32C95" w14:textId="77777777" w:rsidR="00A96287" w:rsidRDefault="00A96287">
            <w:pPr>
              <w:jc w:val="both"/>
              <w:rPr>
                <w:bCs/>
                <w:sz w:val="24"/>
                <w:szCs w:val="24"/>
                <w:lang w:val="uz-Cyrl-UZ"/>
              </w:rPr>
            </w:pPr>
            <w:r>
              <w:rPr>
                <w:sz w:val="24"/>
                <w:szCs w:val="24"/>
                <w:lang w:val="en-US"/>
              </w:rPr>
              <w:t>Internet</w:t>
            </w:r>
            <w:r>
              <w:rPr>
                <w:sz w:val="24"/>
                <w:szCs w:val="24"/>
                <w:lang w:val="uz-Cyrl-UZ"/>
              </w:rPr>
              <w:t xml:space="preserve"> тармоғи ёки </w:t>
            </w:r>
            <w:r>
              <w:rPr>
                <w:sz w:val="24"/>
                <w:szCs w:val="24"/>
                <w:lang w:val="en-US"/>
              </w:rPr>
              <w:t>teletex</w:t>
            </w:r>
            <w:r>
              <w:rPr>
                <w:sz w:val="24"/>
                <w:szCs w:val="24"/>
              </w:rPr>
              <w:t xml:space="preserve">, </w:t>
            </w:r>
            <w:r>
              <w:rPr>
                <w:sz w:val="24"/>
                <w:szCs w:val="24"/>
                <w:lang w:val="en-US"/>
              </w:rPr>
              <w:t>viewdata</w:t>
            </w:r>
            <w:r>
              <w:rPr>
                <w:sz w:val="24"/>
                <w:szCs w:val="24"/>
              </w:rPr>
              <w:t xml:space="preserve"> </w:t>
            </w:r>
            <w:r>
              <w:rPr>
                <w:sz w:val="24"/>
                <w:szCs w:val="24"/>
                <w:lang w:val="uz-Cyrl-UZ"/>
              </w:rPr>
              <w:t>каби телематик хизматлар орқали тарқатиладиган дастурий таъминот.</w:t>
            </w:r>
          </w:p>
        </w:tc>
      </w:tr>
      <w:tr w:rsidR="00A96287" w:rsidRPr="007A00B4" w14:paraId="08583E18" w14:textId="77777777">
        <w:trPr>
          <w:trHeight w:val="20"/>
        </w:trPr>
        <w:tc>
          <w:tcPr>
            <w:tcW w:w="3529" w:type="dxa"/>
            <w:shd w:val="clear" w:color="auto" w:fill="auto"/>
          </w:tcPr>
          <w:p w14:paraId="274FABF2" w14:textId="77777777" w:rsidR="00A96287" w:rsidRDefault="00A96287" w:rsidP="00121D2D">
            <w:pPr>
              <w:rPr>
                <w:sz w:val="12"/>
                <w:szCs w:val="12"/>
              </w:rPr>
            </w:pPr>
          </w:p>
        </w:tc>
        <w:tc>
          <w:tcPr>
            <w:tcW w:w="6144" w:type="dxa"/>
            <w:shd w:val="clear" w:color="auto" w:fill="auto"/>
          </w:tcPr>
          <w:p w14:paraId="368430FE" w14:textId="77777777" w:rsidR="00A96287" w:rsidRDefault="00A96287">
            <w:pPr>
              <w:shd w:val="clear" w:color="auto" w:fill="FFFFFF"/>
              <w:jc w:val="both"/>
              <w:rPr>
                <w:sz w:val="12"/>
                <w:szCs w:val="12"/>
              </w:rPr>
            </w:pPr>
          </w:p>
        </w:tc>
      </w:tr>
      <w:tr w:rsidR="00A96287" w14:paraId="79013046" w14:textId="77777777">
        <w:trPr>
          <w:trHeight w:val="370"/>
        </w:trPr>
        <w:tc>
          <w:tcPr>
            <w:tcW w:w="3529" w:type="dxa"/>
            <w:shd w:val="clear" w:color="auto" w:fill="auto"/>
          </w:tcPr>
          <w:p w14:paraId="3C52CC93" w14:textId="77777777" w:rsidR="00A96287" w:rsidRDefault="00A96287" w:rsidP="00121D2D">
            <w:pPr>
              <w:rPr>
                <w:b/>
                <w:bCs/>
                <w:sz w:val="24"/>
                <w:szCs w:val="24"/>
                <w:lang w:val="uz-Cyrl-UZ"/>
              </w:rPr>
            </w:pPr>
            <w:r>
              <w:rPr>
                <w:b/>
                <w:caps/>
                <w:sz w:val="24"/>
                <w:szCs w:val="24"/>
              </w:rPr>
              <w:t>д</w:t>
            </w:r>
            <w:r>
              <w:rPr>
                <w:b/>
                <w:sz w:val="24"/>
                <w:szCs w:val="24"/>
              </w:rPr>
              <w:t>ифракция на остром крае</w:t>
            </w:r>
            <w:r>
              <w:rPr>
                <w:b/>
                <w:bCs/>
                <w:sz w:val="24"/>
                <w:szCs w:val="24"/>
                <w:lang w:val="uz-Cyrl-UZ"/>
              </w:rPr>
              <w:t xml:space="preserve"> </w:t>
            </w:r>
          </w:p>
          <w:p w14:paraId="4F7F0389" w14:textId="77777777" w:rsidR="00A96287" w:rsidRDefault="00A96287" w:rsidP="00121D2D">
            <w:pPr>
              <w:rPr>
                <w:sz w:val="24"/>
                <w:szCs w:val="24"/>
                <w:lang w:val="uz-Cyrl-UZ"/>
              </w:rPr>
            </w:pPr>
            <w:r>
              <w:rPr>
                <w:b/>
                <w:sz w:val="24"/>
                <w:szCs w:val="24"/>
                <w:lang w:val="uz-Cyrl-UZ"/>
              </w:rPr>
              <w:t>uz</w:t>
            </w:r>
            <w:r>
              <w:rPr>
                <w:b/>
                <w:bCs/>
                <w:sz w:val="24"/>
                <w:szCs w:val="24"/>
                <w:lang w:val="uz-Cyrl-UZ"/>
              </w:rPr>
              <w:t xml:space="preserve"> -</w:t>
            </w:r>
            <w:r>
              <w:rPr>
                <w:sz w:val="24"/>
                <w:szCs w:val="24"/>
                <w:lang w:val="uz-Cyrl-UZ"/>
              </w:rPr>
              <w:t xml:space="preserve"> </w:t>
            </w:r>
            <w:r>
              <w:rPr>
                <w:bCs/>
                <w:sz w:val="24"/>
                <w:szCs w:val="24"/>
                <w:lang w:val="uz-Cyrl-UZ"/>
              </w:rPr>
              <w:t>ўткир қиррадаги дифракция</w:t>
            </w:r>
          </w:p>
          <w:p w14:paraId="56B77A55" w14:textId="77777777" w:rsidR="00A96287" w:rsidRDefault="00A96287" w:rsidP="00121D2D">
            <w:pPr>
              <w:rPr>
                <w:sz w:val="24"/>
                <w:szCs w:val="24"/>
                <w:lang w:val="uz-Cyrl-UZ"/>
              </w:rPr>
            </w:pPr>
            <w:r>
              <w:rPr>
                <w:b/>
                <w:bCs/>
                <w:sz w:val="24"/>
                <w:szCs w:val="24"/>
                <w:lang w:val="uz-Cyrl-UZ"/>
              </w:rPr>
              <w:t>en</w:t>
            </w:r>
            <w:r>
              <w:rPr>
                <w:b/>
                <w:bCs/>
                <w:sz w:val="24"/>
                <w:szCs w:val="24"/>
              </w:rPr>
              <w:t xml:space="preserve"> </w:t>
            </w:r>
            <w:r>
              <w:rPr>
                <w:b/>
                <w:bCs/>
                <w:sz w:val="24"/>
                <w:szCs w:val="24"/>
                <w:lang w:val="uz-Cyrl-UZ"/>
              </w:rPr>
              <w:t>-</w:t>
            </w:r>
            <w:r>
              <w:rPr>
                <w:sz w:val="24"/>
                <w:szCs w:val="24"/>
                <w:lang w:val="uz-Cyrl-UZ"/>
              </w:rPr>
              <w:t xml:space="preserve"> knife-edge diffraction </w:t>
            </w:r>
          </w:p>
          <w:p w14:paraId="57DCE75E" w14:textId="77777777" w:rsidR="00A96287" w:rsidRDefault="00A96287">
            <w:pPr>
              <w:shd w:val="clear" w:color="auto" w:fill="FFFFFF"/>
              <w:rPr>
                <w:b/>
                <w:sz w:val="24"/>
                <w:szCs w:val="24"/>
                <w:lang w:val="uz-Cyrl-UZ"/>
              </w:rPr>
            </w:pPr>
          </w:p>
        </w:tc>
        <w:tc>
          <w:tcPr>
            <w:tcW w:w="6144" w:type="dxa"/>
            <w:shd w:val="clear" w:color="auto" w:fill="auto"/>
          </w:tcPr>
          <w:p w14:paraId="50A4EED8" w14:textId="77777777" w:rsidR="00A96287" w:rsidRDefault="00A96287">
            <w:pPr>
              <w:shd w:val="clear" w:color="auto" w:fill="FFFFFF"/>
              <w:jc w:val="both"/>
              <w:rPr>
                <w:sz w:val="24"/>
                <w:szCs w:val="24"/>
              </w:rPr>
            </w:pPr>
            <w:r>
              <w:rPr>
                <w:sz w:val="24"/>
                <w:szCs w:val="24"/>
              </w:rPr>
              <w:t>Изменение структуры поля радиоволны из-за наличия клиновидного препятствия на трассе ее распространения. Чем острее клин, тем в большей степени проявляется эффект огибания радиоволной такого препятствия.</w:t>
            </w:r>
            <w:r>
              <w:rPr>
                <w:sz w:val="24"/>
                <w:szCs w:val="24"/>
                <w:lang w:val="uz-Cyrl-UZ"/>
              </w:rPr>
              <w:t xml:space="preserve"> </w:t>
            </w:r>
          </w:p>
          <w:p w14:paraId="626BAB4F" w14:textId="77777777" w:rsidR="00A96287" w:rsidRDefault="00A96287">
            <w:pPr>
              <w:shd w:val="clear" w:color="auto" w:fill="FFFFFF"/>
              <w:jc w:val="both"/>
              <w:rPr>
                <w:b/>
                <w:caps/>
                <w:sz w:val="12"/>
                <w:szCs w:val="12"/>
              </w:rPr>
            </w:pPr>
          </w:p>
          <w:p w14:paraId="5797E38B" w14:textId="77777777" w:rsidR="00A96287" w:rsidRDefault="00A96287">
            <w:pPr>
              <w:shd w:val="clear" w:color="auto" w:fill="FFFFFF"/>
              <w:jc w:val="both"/>
              <w:rPr>
                <w:sz w:val="24"/>
                <w:szCs w:val="24"/>
                <w:lang w:val="uz-Cyrl-UZ"/>
              </w:rPr>
            </w:pPr>
            <w:r>
              <w:rPr>
                <w:sz w:val="24"/>
                <w:szCs w:val="24"/>
                <w:lang w:val="uz-Cyrl-UZ"/>
              </w:rPr>
              <w:t xml:space="preserve">Радиотўлқин майдони </w:t>
            </w:r>
            <w:r>
              <w:rPr>
                <w:sz w:val="24"/>
                <w:szCs w:val="24"/>
              </w:rPr>
              <w:t>структура</w:t>
            </w:r>
            <w:r>
              <w:rPr>
                <w:sz w:val="24"/>
                <w:szCs w:val="24"/>
                <w:lang w:val="uz-Cyrl-UZ"/>
              </w:rPr>
              <w:t>сининг унинг тарқалиш йўлида п</w:t>
            </w:r>
            <w:r>
              <w:rPr>
                <w:sz w:val="24"/>
                <w:szCs w:val="24"/>
              </w:rPr>
              <w:t>о</w:t>
            </w:r>
            <w:r>
              <w:rPr>
                <w:sz w:val="24"/>
                <w:szCs w:val="24"/>
                <w:lang w:val="uz-Cyrl-UZ"/>
              </w:rPr>
              <w:t>насимон тўсиқлар учра</w:t>
            </w:r>
            <w:r>
              <w:rPr>
                <w:sz w:val="24"/>
                <w:szCs w:val="24"/>
              </w:rPr>
              <w:t xml:space="preserve">ши </w:t>
            </w:r>
            <w:proofErr w:type="spellStart"/>
            <w:r>
              <w:rPr>
                <w:sz w:val="24"/>
                <w:szCs w:val="24"/>
              </w:rPr>
              <w:t>туфайли</w:t>
            </w:r>
            <w:proofErr w:type="spellEnd"/>
            <w:r>
              <w:rPr>
                <w:sz w:val="24"/>
                <w:szCs w:val="24"/>
              </w:rPr>
              <w:t xml:space="preserve"> </w:t>
            </w:r>
            <w:r>
              <w:rPr>
                <w:sz w:val="24"/>
                <w:szCs w:val="24"/>
                <w:lang w:val="uz-Cyrl-UZ"/>
              </w:rPr>
              <w:t xml:space="preserve">ўзгариши. Пона қанча учли (ўткир) бўлса, радиотўлқиннинг бу тўсиқни </w:t>
            </w:r>
            <w:r w:rsidR="00055C03">
              <w:rPr>
                <w:sz w:val="24"/>
                <w:szCs w:val="24"/>
                <w:lang w:val="uz-Cyrl-UZ"/>
              </w:rPr>
              <w:t xml:space="preserve">оғиб </w:t>
            </w:r>
            <w:r>
              <w:rPr>
                <w:sz w:val="24"/>
                <w:szCs w:val="24"/>
                <w:lang w:val="uz-Cyrl-UZ"/>
              </w:rPr>
              <w:t>ўтиш самараси шунча катта бўлади.</w:t>
            </w:r>
          </w:p>
        </w:tc>
      </w:tr>
      <w:tr w:rsidR="00A96287" w14:paraId="47C5E3E2" w14:textId="77777777">
        <w:trPr>
          <w:trHeight w:val="126"/>
        </w:trPr>
        <w:tc>
          <w:tcPr>
            <w:tcW w:w="3529" w:type="dxa"/>
            <w:shd w:val="clear" w:color="auto" w:fill="auto"/>
          </w:tcPr>
          <w:p w14:paraId="3DA5D308" w14:textId="77777777" w:rsidR="00A96287" w:rsidRDefault="00A96287" w:rsidP="00121D2D">
            <w:pPr>
              <w:rPr>
                <w:b/>
                <w:caps/>
                <w:sz w:val="24"/>
                <w:szCs w:val="24"/>
                <w:lang w:val="uz-Cyrl-UZ"/>
              </w:rPr>
            </w:pPr>
          </w:p>
        </w:tc>
        <w:tc>
          <w:tcPr>
            <w:tcW w:w="6144" w:type="dxa"/>
            <w:shd w:val="clear" w:color="auto" w:fill="auto"/>
          </w:tcPr>
          <w:p w14:paraId="1D9DBF70" w14:textId="77777777" w:rsidR="00A96287" w:rsidRDefault="00A96287">
            <w:pPr>
              <w:shd w:val="clear" w:color="auto" w:fill="FFFFFF"/>
              <w:jc w:val="both"/>
              <w:rPr>
                <w:sz w:val="12"/>
                <w:szCs w:val="12"/>
                <w:lang w:val="uz-Cyrl-UZ"/>
              </w:rPr>
            </w:pPr>
          </w:p>
        </w:tc>
      </w:tr>
      <w:tr w:rsidR="00A96287" w:rsidRPr="00EC5EAA" w14:paraId="303E1B1A" w14:textId="77777777">
        <w:tc>
          <w:tcPr>
            <w:tcW w:w="3529" w:type="dxa"/>
            <w:shd w:val="clear" w:color="auto" w:fill="auto"/>
          </w:tcPr>
          <w:p w14:paraId="0DC437C9" w14:textId="77777777" w:rsidR="00A96287" w:rsidRDefault="00A96287" w:rsidP="00121D2D">
            <w:pPr>
              <w:rPr>
                <w:b/>
                <w:sz w:val="24"/>
                <w:szCs w:val="24"/>
                <w:lang w:val="uz-Cyrl-UZ"/>
              </w:rPr>
            </w:pPr>
            <w:r>
              <w:rPr>
                <w:b/>
                <w:caps/>
                <w:sz w:val="24"/>
                <w:szCs w:val="24"/>
              </w:rPr>
              <w:t>д</w:t>
            </w:r>
            <w:r>
              <w:rPr>
                <w:b/>
                <w:sz w:val="24"/>
                <w:szCs w:val="24"/>
              </w:rPr>
              <w:t xml:space="preserve">лительность разговора </w:t>
            </w:r>
          </w:p>
          <w:p w14:paraId="3B9CD5F6" w14:textId="77777777" w:rsidR="00A96287" w:rsidRDefault="00A96287" w:rsidP="00121D2D">
            <w:pPr>
              <w:rPr>
                <w:b/>
                <w:sz w:val="24"/>
                <w:szCs w:val="24"/>
              </w:rPr>
            </w:pPr>
            <w:proofErr w:type="spellStart"/>
            <w:r>
              <w:rPr>
                <w:b/>
                <w:sz w:val="24"/>
                <w:szCs w:val="24"/>
                <w:lang w:val="en-US"/>
              </w:rPr>
              <w:t>uz</w:t>
            </w:r>
            <w:proofErr w:type="spellEnd"/>
            <w:r>
              <w:rPr>
                <w:sz w:val="24"/>
                <w:szCs w:val="24"/>
              </w:rPr>
              <w:t xml:space="preserve"> </w:t>
            </w:r>
            <w:r>
              <w:rPr>
                <w:b/>
                <w:sz w:val="24"/>
                <w:szCs w:val="24"/>
                <w:lang w:val="uz-Cyrl-UZ"/>
              </w:rPr>
              <w:t>-</w:t>
            </w:r>
            <w:r>
              <w:rPr>
                <w:sz w:val="24"/>
                <w:szCs w:val="24"/>
                <w:lang w:val="uz-Cyrl-UZ"/>
              </w:rPr>
              <w:t xml:space="preserve"> </w:t>
            </w:r>
            <w:r>
              <w:rPr>
                <w:sz w:val="24"/>
                <w:szCs w:val="24"/>
              </w:rPr>
              <w:t>с</w:t>
            </w:r>
            <w:r>
              <w:rPr>
                <w:sz w:val="24"/>
                <w:szCs w:val="24"/>
                <w:lang w:val="uz-Cyrl-UZ"/>
              </w:rPr>
              <w:t>ўзлашув давом</w:t>
            </w:r>
            <w:proofErr w:type="spellStart"/>
            <w:r>
              <w:rPr>
                <w:sz w:val="24"/>
                <w:szCs w:val="24"/>
              </w:rPr>
              <w:t>ийли</w:t>
            </w:r>
            <w:proofErr w:type="spellEnd"/>
            <w:r>
              <w:rPr>
                <w:sz w:val="24"/>
                <w:szCs w:val="24"/>
                <w:lang w:val="uz-Cyrl-UZ"/>
              </w:rPr>
              <w:t>ги</w:t>
            </w:r>
          </w:p>
          <w:p w14:paraId="0AC92433" w14:textId="77777777" w:rsidR="00A96287" w:rsidRDefault="00A96287" w:rsidP="00121D2D">
            <w:pPr>
              <w:rPr>
                <w:sz w:val="24"/>
                <w:szCs w:val="24"/>
              </w:rPr>
            </w:pPr>
            <w:proofErr w:type="spellStart"/>
            <w:r>
              <w:rPr>
                <w:b/>
                <w:bCs/>
                <w:sz w:val="24"/>
                <w:szCs w:val="24"/>
                <w:lang w:val="en-US"/>
              </w:rPr>
              <w:t>en</w:t>
            </w:r>
            <w:proofErr w:type="spellEnd"/>
            <w:r>
              <w:rPr>
                <w:b/>
                <w:bCs/>
                <w:sz w:val="24"/>
                <w:szCs w:val="24"/>
              </w:rPr>
              <w:t xml:space="preserve"> - </w:t>
            </w:r>
            <w:r>
              <w:rPr>
                <w:bCs/>
                <w:sz w:val="24"/>
                <w:szCs w:val="24"/>
                <w:lang w:val="en-US"/>
              </w:rPr>
              <w:t>call</w:t>
            </w:r>
            <w:r>
              <w:rPr>
                <w:bCs/>
                <w:sz w:val="24"/>
                <w:szCs w:val="24"/>
              </w:rPr>
              <w:t xml:space="preserve"> </w:t>
            </w:r>
            <w:r>
              <w:rPr>
                <w:bCs/>
                <w:sz w:val="24"/>
                <w:szCs w:val="24"/>
                <w:lang w:val="en-US"/>
              </w:rPr>
              <w:t>duration</w:t>
            </w:r>
            <w:r>
              <w:rPr>
                <w:bCs/>
                <w:sz w:val="24"/>
                <w:szCs w:val="24"/>
              </w:rPr>
              <w:t xml:space="preserve"> </w:t>
            </w:r>
          </w:p>
          <w:p w14:paraId="617E663B" w14:textId="77777777" w:rsidR="00A96287" w:rsidRDefault="00A96287">
            <w:pPr>
              <w:shd w:val="clear" w:color="auto" w:fill="FFFFFF"/>
              <w:rPr>
                <w:sz w:val="24"/>
                <w:szCs w:val="24"/>
              </w:rPr>
            </w:pPr>
          </w:p>
        </w:tc>
        <w:tc>
          <w:tcPr>
            <w:tcW w:w="6144" w:type="dxa"/>
            <w:shd w:val="clear" w:color="auto" w:fill="auto"/>
          </w:tcPr>
          <w:p w14:paraId="4924DDFE" w14:textId="77777777" w:rsidR="00A96287" w:rsidRDefault="00A96287">
            <w:pPr>
              <w:shd w:val="clear" w:color="auto" w:fill="FFFFFF"/>
              <w:jc w:val="both"/>
              <w:rPr>
                <w:sz w:val="24"/>
                <w:szCs w:val="24"/>
              </w:rPr>
            </w:pPr>
            <w:r>
              <w:rPr>
                <w:sz w:val="24"/>
                <w:szCs w:val="24"/>
              </w:rPr>
              <w:t>Интервал времени между моментами установления соединения между двумя абонентами и завершения разговора хотя бы одним из них.</w:t>
            </w:r>
            <w:r>
              <w:rPr>
                <w:sz w:val="24"/>
                <w:szCs w:val="24"/>
                <w:lang w:val="uz-Cyrl-UZ"/>
              </w:rPr>
              <w:t xml:space="preserve"> </w:t>
            </w:r>
          </w:p>
          <w:p w14:paraId="26653D14" w14:textId="77777777" w:rsidR="00A96287" w:rsidRDefault="00A96287">
            <w:pPr>
              <w:shd w:val="clear" w:color="auto" w:fill="FFFFFF"/>
              <w:jc w:val="both"/>
              <w:rPr>
                <w:b/>
                <w:caps/>
                <w:sz w:val="12"/>
                <w:szCs w:val="12"/>
              </w:rPr>
            </w:pPr>
          </w:p>
          <w:p w14:paraId="14E50002" w14:textId="77777777" w:rsidR="00A96287" w:rsidRDefault="00A96287">
            <w:pPr>
              <w:shd w:val="clear" w:color="auto" w:fill="FFFFFF"/>
              <w:jc w:val="both"/>
              <w:rPr>
                <w:sz w:val="24"/>
                <w:szCs w:val="24"/>
              </w:rPr>
            </w:pPr>
            <w:r>
              <w:rPr>
                <w:sz w:val="24"/>
                <w:szCs w:val="24"/>
                <w:lang w:val="uz-Cyrl-UZ"/>
              </w:rPr>
              <w:t>Икки абонент ўртасида боғланиш ўрнатилган ва улардан бири тарафидан сўзлашув якунланган лаҳза орасидаги вақт интервали.</w:t>
            </w:r>
          </w:p>
        </w:tc>
      </w:tr>
      <w:tr w:rsidR="00A96287" w:rsidRPr="00EC5EAA" w14:paraId="726C5568" w14:textId="77777777">
        <w:tc>
          <w:tcPr>
            <w:tcW w:w="3529" w:type="dxa"/>
            <w:shd w:val="clear" w:color="auto" w:fill="auto"/>
          </w:tcPr>
          <w:p w14:paraId="59A28E22" w14:textId="77777777" w:rsidR="00A96287" w:rsidRDefault="00A96287" w:rsidP="00121D2D">
            <w:pPr>
              <w:rPr>
                <w:b/>
                <w:caps/>
                <w:sz w:val="12"/>
                <w:szCs w:val="12"/>
              </w:rPr>
            </w:pPr>
          </w:p>
        </w:tc>
        <w:tc>
          <w:tcPr>
            <w:tcW w:w="6144" w:type="dxa"/>
            <w:shd w:val="clear" w:color="auto" w:fill="auto"/>
          </w:tcPr>
          <w:p w14:paraId="4C339873" w14:textId="77777777" w:rsidR="00A96287" w:rsidRDefault="00A96287">
            <w:pPr>
              <w:shd w:val="clear" w:color="auto" w:fill="FFFFFF"/>
              <w:jc w:val="both"/>
              <w:rPr>
                <w:sz w:val="12"/>
                <w:szCs w:val="12"/>
              </w:rPr>
            </w:pPr>
          </w:p>
        </w:tc>
      </w:tr>
      <w:tr w:rsidR="00A96287" w14:paraId="294842BF" w14:textId="77777777">
        <w:trPr>
          <w:trHeight w:val="20"/>
        </w:trPr>
        <w:tc>
          <w:tcPr>
            <w:tcW w:w="3529" w:type="dxa"/>
            <w:shd w:val="clear" w:color="auto" w:fill="auto"/>
          </w:tcPr>
          <w:p w14:paraId="41156A9F" w14:textId="77777777" w:rsidR="00A96287" w:rsidRDefault="00A96287" w:rsidP="00121D2D">
            <w:pPr>
              <w:rPr>
                <w:b/>
                <w:sz w:val="24"/>
                <w:szCs w:val="24"/>
              </w:rPr>
            </w:pPr>
            <w:r>
              <w:rPr>
                <w:b/>
                <w:sz w:val="24"/>
                <w:szCs w:val="24"/>
              </w:rPr>
              <w:t xml:space="preserve">Домашний (основной) </w:t>
            </w:r>
            <w:r>
              <w:rPr>
                <w:b/>
                <w:sz w:val="24"/>
                <w:szCs w:val="24"/>
              </w:rPr>
              <w:br/>
              <w:t>регистр положения</w:t>
            </w:r>
          </w:p>
          <w:p w14:paraId="6DA828B4" w14:textId="77777777" w:rsidR="00A96287" w:rsidRDefault="00A96287"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b/>
                <w:sz w:val="24"/>
                <w:szCs w:val="24"/>
              </w:rPr>
              <w:t xml:space="preserve"> </w:t>
            </w:r>
            <w:r>
              <w:rPr>
                <w:sz w:val="24"/>
                <w:szCs w:val="24"/>
              </w:rPr>
              <w:t>у</w:t>
            </w:r>
            <w:r>
              <w:rPr>
                <w:sz w:val="24"/>
                <w:szCs w:val="24"/>
                <w:lang w:val="uz-Cyrl-UZ"/>
              </w:rPr>
              <w:t>й (асосий) ҳолат регистри</w:t>
            </w:r>
          </w:p>
          <w:p w14:paraId="672E8483" w14:textId="77777777" w:rsidR="00A96287" w:rsidRDefault="00A96287" w:rsidP="00121D2D">
            <w:pPr>
              <w:rPr>
                <w:sz w:val="24"/>
                <w:szCs w:val="24"/>
                <w:lang w:val="en-US"/>
              </w:rPr>
            </w:pPr>
            <w:proofErr w:type="spellStart"/>
            <w:r>
              <w:rPr>
                <w:b/>
                <w:bCs/>
                <w:sz w:val="24"/>
                <w:szCs w:val="24"/>
                <w:lang w:val="en-US"/>
              </w:rPr>
              <w:t>en</w:t>
            </w:r>
            <w:proofErr w:type="spellEnd"/>
            <w:r>
              <w:rPr>
                <w:b/>
                <w:bCs/>
                <w:sz w:val="24"/>
                <w:szCs w:val="24"/>
                <w:lang w:val="en-US"/>
              </w:rPr>
              <w:t xml:space="preserve"> - </w:t>
            </w:r>
            <w:r>
              <w:rPr>
                <w:sz w:val="24"/>
                <w:szCs w:val="24"/>
                <w:lang w:val="en-US"/>
              </w:rPr>
              <w:t xml:space="preserve">Home Location </w:t>
            </w:r>
            <w:r>
              <w:rPr>
                <w:sz w:val="24"/>
                <w:szCs w:val="24"/>
                <w:lang w:val="en-US"/>
              </w:rPr>
              <w:br/>
              <w:t>Register (HLR)</w:t>
            </w:r>
          </w:p>
          <w:p w14:paraId="7E9E90FE" w14:textId="77777777" w:rsidR="00A96287" w:rsidRDefault="00A96287" w:rsidP="00121D2D">
            <w:pPr>
              <w:pStyle w:val="BodyText"/>
              <w:rPr>
                <w:sz w:val="24"/>
                <w:szCs w:val="24"/>
                <w:lang w:val="en-US"/>
              </w:rPr>
            </w:pPr>
          </w:p>
        </w:tc>
        <w:tc>
          <w:tcPr>
            <w:tcW w:w="6144" w:type="dxa"/>
            <w:shd w:val="clear" w:color="auto" w:fill="auto"/>
          </w:tcPr>
          <w:p w14:paraId="242D66B2" w14:textId="77777777" w:rsidR="00A96287" w:rsidRDefault="00A96287">
            <w:pPr>
              <w:shd w:val="clear" w:color="auto" w:fill="FFFFFF"/>
              <w:jc w:val="both"/>
              <w:rPr>
                <w:sz w:val="24"/>
                <w:szCs w:val="24"/>
              </w:rPr>
            </w:pPr>
            <w:r>
              <w:rPr>
                <w:sz w:val="24"/>
                <w:szCs w:val="24"/>
              </w:rPr>
              <w:t xml:space="preserve">База данных сети связи, в которой хранится информация о постоянно зарегистрированных в сети абонентах (номера и адреса, сведения о предоставляемых услугах и др.). Фактически в домашнем регистре хранится та часть информации о местоположении абонентов, которая позволяет центру коммутации обеспечивать маршрутизацию вызовов к мобильным станциям. </w:t>
            </w:r>
          </w:p>
          <w:p w14:paraId="7CC98F68" w14:textId="77777777" w:rsidR="00A96287" w:rsidRDefault="00A96287">
            <w:pPr>
              <w:shd w:val="clear" w:color="auto" w:fill="FFFFFF"/>
              <w:jc w:val="both"/>
              <w:rPr>
                <w:sz w:val="24"/>
                <w:szCs w:val="24"/>
              </w:rPr>
            </w:pPr>
          </w:p>
          <w:p w14:paraId="5B8F7354" w14:textId="77777777" w:rsidR="00A96287" w:rsidRDefault="00A96287">
            <w:pPr>
              <w:shd w:val="clear" w:color="auto" w:fill="FFFFFF"/>
              <w:jc w:val="both"/>
              <w:rPr>
                <w:sz w:val="24"/>
                <w:szCs w:val="24"/>
                <w:lang w:val="uz-Cyrl-UZ"/>
              </w:rPr>
            </w:pPr>
            <w:r>
              <w:rPr>
                <w:sz w:val="24"/>
                <w:szCs w:val="24"/>
                <w:lang w:val="uz-Cyrl-UZ"/>
              </w:rPr>
              <w:t>Алоқа тармоғининг маълумотлар базаси; унда тармоқда доимий қайд этилган абонентлар ҳақидаги ахборот (</w:t>
            </w:r>
            <w:proofErr w:type="spellStart"/>
            <w:r>
              <w:rPr>
                <w:sz w:val="24"/>
                <w:szCs w:val="24"/>
              </w:rPr>
              <w:t>рақам</w:t>
            </w:r>
            <w:proofErr w:type="spellEnd"/>
            <w:r>
              <w:rPr>
                <w:sz w:val="24"/>
                <w:szCs w:val="24"/>
                <w:lang w:val="uz-Cyrl-UZ"/>
              </w:rPr>
              <w:t xml:space="preserve">лари ва </w:t>
            </w:r>
            <w:proofErr w:type="spellStart"/>
            <w:r>
              <w:rPr>
                <w:sz w:val="24"/>
                <w:szCs w:val="24"/>
              </w:rPr>
              <w:t>манзил</w:t>
            </w:r>
            <w:proofErr w:type="spellEnd"/>
            <w:r>
              <w:rPr>
                <w:sz w:val="24"/>
                <w:szCs w:val="24"/>
                <w:lang w:val="uz-Cyrl-UZ"/>
              </w:rPr>
              <w:t>лари, кўрсатиладиган хизматлар ҳақидаги маълумот</w:t>
            </w:r>
            <w:r>
              <w:rPr>
                <w:sz w:val="24"/>
                <w:szCs w:val="24"/>
              </w:rPr>
              <w:t>л</w:t>
            </w:r>
            <w:r>
              <w:rPr>
                <w:sz w:val="24"/>
                <w:szCs w:val="24"/>
                <w:lang w:val="uz-Cyrl-UZ"/>
              </w:rPr>
              <w:t>ар ва б</w:t>
            </w:r>
            <w:r w:rsidR="00C06F74">
              <w:rPr>
                <w:sz w:val="24"/>
                <w:szCs w:val="24"/>
              </w:rPr>
              <w:t>.</w:t>
            </w:r>
            <w:r>
              <w:rPr>
                <w:sz w:val="24"/>
                <w:szCs w:val="24"/>
                <w:lang w:val="uz-Cyrl-UZ"/>
              </w:rPr>
              <w:t>лар) сақланади. Амалда, уй регистрида абонентлар жойлашган ер ҳақидаги ахборотнинг, коммутация маркази томонидан мобил станцияларга чақирувларни маршрутлаш имконини берадиган қисми сақланади.</w:t>
            </w:r>
          </w:p>
        </w:tc>
      </w:tr>
      <w:tr w:rsidR="00A96287" w14:paraId="69260732" w14:textId="77777777">
        <w:trPr>
          <w:trHeight w:val="20"/>
        </w:trPr>
        <w:tc>
          <w:tcPr>
            <w:tcW w:w="3529" w:type="dxa"/>
            <w:shd w:val="clear" w:color="auto" w:fill="auto"/>
          </w:tcPr>
          <w:p w14:paraId="54355C12" w14:textId="77777777" w:rsidR="00A96287" w:rsidRDefault="00A96287" w:rsidP="00121D2D">
            <w:pPr>
              <w:rPr>
                <w:b/>
                <w:sz w:val="24"/>
                <w:szCs w:val="24"/>
                <w:lang w:val="uz-Cyrl-UZ"/>
              </w:rPr>
            </w:pPr>
          </w:p>
        </w:tc>
        <w:tc>
          <w:tcPr>
            <w:tcW w:w="6144" w:type="dxa"/>
            <w:shd w:val="clear" w:color="auto" w:fill="auto"/>
          </w:tcPr>
          <w:p w14:paraId="1E1A11B5" w14:textId="77777777" w:rsidR="00A96287" w:rsidRDefault="00A96287">
            <w:pPr>
              <w:shd w:val="clear" w:color="auto" w:fill="FFFFFF"/>
              <w:jc w:val="both"/>
              <w:rPr>
                <w:sz w:val="24"/>
                <w:szCs w:val="24"/>
                <w:lang w:val="uz-Cyrl-UZ"/>
              </w:rPr>
            </w:pPr>
          </w:p>
        </w:tc>
      </w:tr>
      <w:tr w:rsidR="00A96287" w14:paraId="4331B28A" w14:textId="77777777">
        <w:trPr>
          <w:trHeight w:val="20"/>
        </w:trPr>
        <w:tc>
          <w:tcPr>
            <w:tcW w:w="3529" w:type="dxa"/>
            <w:shd w:val="clear" w:color="auto" w:fill="auto"/>
          </w:tcPr>
          <w:p w14:paraId="72EEFD13" w14:textId="77777777" w:rsidR="00A96287" w:rsidRDefault="00A96287" w:rsidP="00121D2D">
            <w:pPr>
              <w:rPr>
                <w:b/>
                <w:sz w:val="24"/>
                <w:szCs w:val="24"/>
                <w:lang w:val="uz-Cyrl-UZ"/>
              </w:rPr>
            </w:pPr>
            <w:r>
              <w:rPr>
                <w:b/>
                <w:sz w:val="24"/>
                <w:szCs w:val="24"/>
                <w:lang w:val="uz-Cyrl-UZ"/>
              </w:rPr>
              <w:lastRenderedPageBreak/>
              <w:t xml:space="preserve">Дополнительные услуги </w:t>
            </w:r>
          </w:p>
          <w:p w14:paraId="556FC207" w14:textId="77777777" w:rsidR="00A96287" w:rsidRDefault="00A96287" w:rsidP="00121D2D">
            <w:pPr>
              <w:rPr>
                <w:sz w:val="24"/>
                <w:szCs w:val="24"/>
                <w:lang w:val="uz-Cyrl-UZ"/>
              </w:rPr>
            </w:pPr>
            <w:r>
              <w:rPr>
                <w:b/>
                <w:sz w:val="24"/>
                <w:szCs w:val="24"/>
                <w:lang w:val="uz-Cyrl-UZ"/>
              </w:rPr>
              <w:t xml:space="preserve">uz - </w:t>
            </w:r>
            <w:r>
              <w:rPr>
                <w:sz w:val="24"/>
                <w:szCs w:val="24"/>
                <w:lang w:val="uz-Cyrl-UZ"/>
              </w:rPr>
              <w:t>қўшимча хизматлар</w:t>
            </w:r>
          </w:p>
          <w:p w14:paraId="3B7377C3" w14:textId="77777777" w:rsidR="00A96287" w:rsidRDefault="00A96287" w:rsidP="00121D2D">
            <w:pPr>
              <w:rPr>
                <w:sz w:val="24"/>
                <w:szCs w:val="24"/>
                <w:lang w:val="uz-Cyrl-UZ"/>
              </w:rPr>
            </w:pPr>
            <w:r>
              <w:rPr>
                <w:b/>
                <w:sz w:val="24"/>
                <w:szCs w:val="24"/>
                <w:lang w:val="uz-Cyrl-UZ"/>
              </w:rPr>
              <w:t>en -</w:t>
            </w:r>
            <w:r>
              <w:rPr>
                <w:sz w:val="24"/>
                <w:szCs w:val="24"/>
                <w:lang w:val="uz-Cyrl-UZ"/>
              </w:rPr>
              <w:t xml:space="preserve"> supplementary services </w:t>
            </w:r>
          </w:p>
          <w:p w14:paraId="57C638EC" w14:textId="77777777" w:rsidR="00A96287" w:rsidRDefault="00A96287" w:rsidP="00121D2D">
            <w:pPr>
              <w:rPr>
                <w:b/>
                <w:sz w:val="24"/>
                <w:szCs w:val="24"/>
                <w:lang w:val="uz-Cyrl-UZ"/>
              </w:rPr>
            </w:pPr>
          </w:p>
        </w:tc>
        <w:tc>
          <w:tcPr>
            <w:tcW w:w="6144" w:type="dxa"/>
            <w:shd w:val="clear" w:color="auto" w:fill="auto"/>
          </w:tcPr>
          <w:p w14:paraId="6A82A1B4" w14:textId="77777777" w:rsidR="00A96287" w:rsidRDefault="00A96287">
            <w:pPr>
              <w:shd w:val="clear" w:color="auto" w:fill="FFFFFF"/>
              <w:jc w:val="both"/>
              <w:rPr>
                <w:sz w:val="24"/>
                <w:szCs w:val="24"/>
              </w:rPr>
            </w:pPr>
            <w:r>
              <w:rPr>
                <w:sz w:val="24"/>
                <w:szCs w:val="24"/>
              </w:rPr>
              <w:t>Услуги связи, которые отдельно не предоставляются, а служат в качестве дополнения к основным видам обслуживания, расширяя их функциональные возможности. Примерами таких услуг являются: определение номера вызывающего абонента, переадресация вызова, уведомление об оплате и др.</w:t>
            </w:r>
          </w:p>
          <w:p w14:paraId="30826CC7" w14:textId="77777777" w:rsidR="00A96287" w:rsidRDefault="00A96287">
            <w:pPr>
              <w:shd w:val="clear" w:color="auto" w:fill="FFFFFF"/>
              <w:jc w:val="both"/>
              <w:rPr>
                <w:sz w:val="24"/>
                <w:szCs w:val="24"/>
              </w:rPr>
            </w:pPr>
          </w:p>
          <w:p w14:paraId="1693E7D6" w14:textId="77777777" w:rsidR="00A96287" w:rsidRDefault="00A96287">
            <w:pPr>
              <w:shd w:val="clear" w:color="auto" w:fill="FFFFFF"/>
              <w:jc w:val="both"/>
              <w:rPr>
                <w:sz w:val="24"/>
                <w:szCs w:val="24"/>
                <w:lang w:val="uz-Cyrl-UZ"/>
              </w:rPr>
            </w:pPr>
            <w:r>
              <w:rPr>
                <w:sz w:val="24"/>
                <w:szCs w:val="24"/>
                <w:lang w:val="uz-Cyrl-UZ"/>
              </w:rPr>
              <w:t>Алоҳида тақдим этилмайдиган, балки хизмат кўрсатишнинг асосий турларига, уларнинг функционал имкониятларини кенгайтирган ҳолда қўшимча сифатида хизмат қиладиган алоқа хизматлари. Бундай хизматларга чақирувчи абонентнинг рақамни аниқлаш, чақирувни қайта адреслаш, тўлов ҳақида хабар бериш кабилар мисол бўлади.</w:t>
            </w:r>
          </w:p>
        </w:tc>
      </w:tr>
      <w:tr w:rsidR="00A96287" w14:paraId="3C3722FB" w14:textId="77777777">
        <w:trPr>
          <w:trHeight w:val="20"/>
        </w:trPr>
        <w:tc>
          <w:tcPr>
            <w:tcW w:w="3529" w:type="dxa"/>
            <w:shd w:val="clear" w:color="auto" w:fill="auto"/>
          </w:tcPr>
          <w:p w14:paraId="649B4201" w14:textId="77777777" w:rsidR="00A96287" w:rsidRDefault="00A96287" w:rsidP="00121D2D">
            <w:pPr>
              <w:rPr>
                <w:b/>
                <w:sz w:val="24"/>
                <w:szCs w:val="24"/>
                <w:lang w:val="uz-Cyrl-UZ"/>
              </w:rPr>
            </w:pPr>
          </w:p>
        </w:tc>
        <w:tc>
          <w:tcPr>
            <w:tcW w:w="6144" w:type="dxa"/>
            <w:shd w:val="clear" w:color="auto" w:fill="auto"/>
          </w:tcPr>
          <w:p w14:paraId="33401374" w14:textId="77777777" w:rsidR="00A96287" w:rsidRDefault="00A96287">
            <w:pPr>
              <w:shd w:val="clear" w:color="auto" w:fill="FFFFFF"/>
              <w:jc w:val="both"/>
              <w:rPr>
                <w:sz w:val="24"/>
                <w:szCs w:val="24"/>
                <w:lang w:val="uz-Cyrl-UZ"/>
              </w:rPr>
            </w:pPr>
          </w:p>
        </w:tc>
      </w:tr>
      <w:tr w:rsidR="00A96287" w14:paraId="607E8C47" w14:textId="77777777">
        <w:trPr>
          <w:trHeight w:val="20"/>
        </w:trPr>
        <w:tc>
          <w:tcPr>
            <w:tcW w:w="3529" w:type="dxa"/>
            <w:shd w:val="clear" w:color="auto" w:fill="auto"/>
          </w:tcPr>
          <w:p w14:paraId="2A45C8DB" w14:textId="77777777" w:rsidR="00A96287" w:rsidRDefault="00A96287" w:rsidP="00121D2D">
            <w:pPr>
              <w:rPr>
                <w:b/>
                <w:sz w:val="24"/>
                <w:szCs w:val="24"/>
              </w:rPr>
            </w:pPr>
            <w:r>
              <w:rPr>
                <w:b/>
                <w:sz w:val="24"/>
                <w:szCs w:val="24"/>
              </w:rPr>
              <w:t>Дополнительный канал</w:t>
            </w:r>
            <w:r>
              <w:rPr>
                <w:b/>
                <w:sz w:val="24"/>
                <w:szCs w:val="24"/>
                <w:lang w:val="uz-Cyrl-UZ"/>
              </w:rPr>
              <w:t xml:space="preserve"> </w:t>
            </w:r>
          </w:p>
          <w:p w14:paraId="523752F2" w14:textId="77777777" w:rsidR="00A96287" w:rsidRDefault="00A96287" w:rsidP="00121D2D">
            <w:pPr>
              <w:rPr>
                <w:sz w:val="24"/>
                <w:szCs w:val="24"/>
                <w:lang w:val="uz-Cyrl-UZ"/>
              </w:rPr>
            </w:pPr>
            <w:proofErr w:type="spellStart"/>
            <w:r>
              <w:rPr>
                <w:b/>
                <w:sz w:val="24"/>
                <w:szCs w:val="24"/>
                <w:lang w:val="en-US"/>
              </w:rPr>
              <w:t>uz</w:t>
            </w:r>
            <w:proofErr w:type="spellEnd"/>
            <w:r>
              <w:rPr>
                <w:b/>
                <w:sz w:val="24"/>
                <w:szCs w:val="24"/>
              </w:rPr>
              <w:t xml:space="preserve"> - </w:t>
            </w:r>
            <w:r>
              <w:rPr>
                <w:sz w:val="24"/>
                <w:szCs w:val="24"/>
                <w:lang w:val="uz-Cyrl-UZ"/>
              </w:rPr>
              <w:t>қўшимча канал</w:t>
            </w:r>
          </w:p>
          <w:p w14:paraId="2F760281" w14:textId="77777777" w:rsidR="00A96287" w:rsidRDefault="00A96287" w:rsidP="00121D2D">
            <w:pPr>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sz w:val="24"/>
                <w:szCs w:val="24"/>
                <w:lang w:val="en-US"/>
              </w:rPr>
              <w:t>supplemental</w:t>
            </w:r>
            <w:r>
              <w:rPr>
                <w:sz w:val="24"/>
                <w:szCs w:val="24"/>
              </w:rPr>
              <w:t xml:space="preserve"> </w:t>
            </w:r>
            <w:r>
              <w:rPr>
                <w:sz w:val="24"/>
                <w:szCs w:val="24"/>
                <w:lang w:val="en-US"/>
              </w:rPr>
              <w:t>channel</w:t>
            </w:r>
            <w:r>
              <w:rPr>
                <w:sz w:val="24"/>
                <w:szCs w:val="24"/>
              </w:rPr>
              <w:t xml:space="preserve"> </w:t>
            </w:r>
          </w:p>
          <w:p w14:paraId="5D4ADA9D" w14:textId="77777777" w:rsidR="00A96287" w:rsidRDefault="00A96287" w:rsidP="00121D2D">
            <w:pPr>
              <w:rPr>
                <w:b/>
                <w:sz w:val="24"/>
                <w:szCs w:val="24"/>
                <w:lang w:val="uz-Cyrl-UZ"/>
              </w:rPr>
            </w:pPr>
          </w:p>
        </w:tc>
        <w:tc>
          <w:tcPr>
            <w:tcW w:w="6144" w:type="dxa"/>
            <w:shd w:val="clear" w:color="auto" w:fill="auto"/>
          </w:tcPr>
          <w:p w14:paraId="1BB1AB61" w14:textId="77777777" w:rsidR="00A96287" w:rsidRDefault="00A96287">
            <w:pPr>
              <w:shd w:val="clear" w:color="auto" w:fill="FFFFFF"/>
              <w:jc w:val="both"/>
              <w:rPr>
                <w:sz w:val="24"/>
                <w:szCs w:val="24"/>
                <w:lang w:val="uz-Cyrl-UZ"/>
              </w:rPr>
            </w:pPr>
            <w:r>
              <w:rPr>
                <w:sz w:val="24"/>
                <w:szCs w:val="24"/>
              </w:rPr>
              <w:t xml:space="preserve">Один из вспомогательных каналов, который может быть использован для передачи высокоскоростной информации и адаптирован для предоставления различных видов услуг (в стандартах </w:t>
            </w:r>
            <w:r>
              <w:rPr>
                <w:sz w:val="24"/>
                <w:szCs w:val="24"/>
                <w:lang w:val="en-US"/>
              </w:rPr>
              <w:t>IS</w:t>
            </w:r>
            <w:r>
              <w:rPr>
                <w:sz w:val="24"/>
                <w:szCs w:val="24"/>
              </w:rPr>
              <w:t xml:space="preserve">-95 и </w:t>
            </w:r>
            <w:proofErr w:type="spellStart"/>
            <w:r>
              <w:rPr>
                <w:sz w:val="24"/>
                <w:szCs w:val="24"/>
                <w:lang w:val="en-US"/>
              </w:rPr>
              <w:t>cdma</w:t>
            </w:r>
            <w:proofErr w:type="spellEnd"/>
            <w:r>
              <w:rPr>
                <w:sz w:val="24"/>
                <w:szCs w:val="24"/>
              </w:rPr>
              <w:t>2000). Скорость передачи по дополнительному каналу может быть фиксированной или переменной, причем определение скорости в приемнике осуществляется автоматически по входному сигналу.</w:t>
            </w:r>
          </w:p>
          <w:p w14:paraId="0A0862C3" w14:textId="77777777" w:rsidR="00A96287" w:rsidRDefault="00A96287">
            <w:pPr>
              <w:shd w:val="clear" w:color="auto" w:fill="FFFFFF"/>
              <w:jc w:val="both"/>
              <w:rPr>
                <w:sz w:val="24"/>
                <w:szCs w:val="24"/>
              </w:rPr>
            </w:pPr>
          </w:p>
          <w:p w14:paraId="7EC180FE" w14:textId="77777777" w:rsidR="00A96287" w:rsidRDefault="00A96287">
            <w:pPr>
              <w:shd w:val="clear" w:color="auto" w:fill="FFFFFF"/>
              <w:jc w:val="both"/>
              <w:rPr>
                <w:sz w:val="24"/>
                <w:szCs w:val="24"/>
                <w:lang w:val="uz-Cyrl-UZ"/>
              </w:rPr>
            </w:pPr>
            <w:r>
              <w:rPr>
                <w:sz w:val="24"/>
                <w:szCs w:val="24"/>
                <w:lang w:val="uz-Cyrl-UZ"/>
              </w:rPr>
              <w:t>Юқори тезликли ахборотни узатиш учун фойдаланилиши ва турли хизматларни кўрсатишга м</w:t>
            </w:r>
            <w:r>
              <w:rPr>
                <w:sz w:val="24"/>
                <w:szCs w:val="24"/>
              </w:rPr>
              <w:t>о</w:t>
            </w:r>
            <w:r>
              <w:rPr>
                <w:sz w:val="24"/>
                <w:szCs w:val="24"/>
                <w:lang w:val="uz-Cyrl-UZ"/>
              </w:rPr>
              <w:t xml:space="preserve">слаштирилиши мумкин бўлган ёрдамчи каналлардан бири (IS-95 ва cdma2000 стандартларида). Қўшимча канал бўйлаб узатиш тезлиги қайд этилган ёки ўзгарувчан бўлиши мумкин, шу билан биргаликда, қабул қилгичда тезликнинг аниқланиши кириш сигнали бўйича автоматик равишда амалга оширилади. </w:t>
            </w:r>
          </w:p>
        </w:tc>
      </w:tr>
      <w:tr w:rsidR="00A96287" w14:paraId="1BA83CAC" w14:textId="77777777">
        <w:trPr>
          <w:trHeight w:val="20"/>
        </w:trPr>
        <w:tc>
          <w:tcPr>
            <w:tcW w:w="3529" w:type="dxa"/>
            <w:shd w:val="clear" w:color="auto" w:fill="auto"/>
          </w:tcPr>
          <w:p w14:paraId="71D8714E" w14:textId="77777777" w:rsidR="00A96287" w:rsidRDefault="00A96287" w:rsidP="00121D2D">
            <w:pPr>
              <w:rPr>
                <w:b/>
                <w:sz w:val="24"/>
                <w:szCs w:val="24"/>
                <w:lang w:val="uz-Cyrl-UZ"/>
              </w:rPr>
            </w:pPr>
          </w:p>
        </w:tc>
        <w:tc>
          <w:tcPr>
            <w:tcW w:w="6144" w:type="dxa"/>
            <w:shd w:val="clear" w:color="auto" w:fill="auto"/>
          </w:tcPr>
          <w:p w14:paraId="177FC4A9" w14:textId="77777777" w:rsidR="00A96287" w:rsidRDefault="00A96287">
            <w:pPr>
              <w:shd w:val="clear" w:color="auto" w:fill="FFFFFF"/>
              <w:jc w:val="both"/>
              <w:rPr>
                <w:sz w:val="24"/>
                <w:szCs w:val="24"/>
                <w:lang w:val="uz-Cyrl-UZ"/>
              </w:rPr>
            </w:pPr>
          </w:p>
        </w:tc>
      </w:tr>
      <w:tr w:rsidR="00A96287" w:rsidRPr="007A00B4" w14:paraId="38E008EE" w14:textId="77777777">
        <w:tc>
          <w:tcPr>
            <w:tcW w:w="3529" w:type="dxa"/>
            <w:shd w:val="clear" w:color="auto" w:fill="auto"/>
          </w:tcPr>
          <w:p w14:paraId="202C4B95" w14:textId="77777777" w:rsidR="00A96287" w:rsidRDefault="00A96287">
            <w:pPr>
              <w:shd w:val="clear" w:color="auto" w:fill="FFFFFF"/>
              <w:rPr>
                <w:b/>
                <w:sz w:val="24"/>
                <w:szCs w:val="24"/>
                <w:lang w:val="uz-Cyrl-UZ"/>
              </w:rPr>
            </w:pPr>
            <w:r>
              <w:rPr>
                <w:b/>
                <w:caps/>
                <w:sz w:val="24"/>
                <w:szCs w:val="24"/>
                <w:lang w:val="uz-Cyrl-UZ"/>
              </w:rPr>
              <w:t>д</w:t>
            </w:r>
            <w:r>
              <w:rPr>
                <w:b/>
                <w:sz w:val="24"/>
                <w:szCs w:val="24"/>
                <w:lang w:val="uz-Cyrl-UZ"/>
              </w:rPr>
              <w:t>оска объявлений</w:t>
            </w:r>
            <w:r>
              <w:rPr>
                <w:b/>
                <w:bCs/>
                <w:sz w:val="24"/>
                <w:szCs w:val="24"/>
                <w:lang w:val="uz-Cyrl-UZ"/>
              </w:rPr>
              <w:t xml:space="preserve"> </w:t>
            </w:r>
          </w:p>
          <w:p w14:paraId="5E5C5657" w14:textId="77777777" w:rsidR="00A96287" w:rsidRDefault="00A96287">
            <w:pPr>
              <w:shd w:val="clear" w:color="auto" w:fill="FFFFFF"/>
              <w:rPr>
                <w:b/>
                <w:bCs/>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sz w:val="24"/>
                <w:szCs w:val="24"/>
                <w:lang w:val="uz-Cyrl-UZ"/>
              </w:rPr>
              <w:t xml:space="preserve"> эълонлар тахтаси</w:t>
            </w:r>
          </w:p>
          <w:p w14:paraId="17691ED3" w14:textId="77777777" w:rsidR="00A96287" w:rsidRDefault="00A96287">
            <w:pPr>
              <w:shd w:val="clear" w:color="auto" w:fill="FFFFFF"/>
              <w:rPr>
                <w:b/>
                <w:bCs/>
                <w:sz w:val="24"/>
                <w:szCs w:val="24"/>
                <w:lang w:val="uz-Cyrl-UZ"/>
              </w:rPr>
            </w:pPr>
            <w:r>
              <w:rPr>
                <w:b/>
                <w:bCs/>
                <w:sz w:val="24"/>
                <w:szCs w:val="24"/>
                <w:lang w:val="uz-Cyrl-UZ"/>
              </w:rPr>
              <w:t xml:space="preserve">en - </w:t>
            </w:r>
            <w:r>
              <w:rPr>
                <w:bCs/>
                <w:sz w:val="24"/>
                <w:szCs w:val="24"/>
                <w:lang w:val="uz-Cyrl-UZ"/>
              </w:rPr>
              <w:t>bulletin board</w:t>
            </w:r>
            <w:r>
              <w:rPr>
                <w:b/>
                <w:bCs/>
                <w:sz w:val="24"/>
                <w:szCs w:val="24"/>
                <w:lang w:val="uz-Cyrl-UZ"/>
              </w:rPr>
              <w:t xml:space="preserve"> </w:t>
            </w:r>
          </w:p>
        </w:tc>
        <w:tc>
          <w:tcPr>
            <w:tcW w:w="6144" w:type="dxa"/>
            <w:shd w:val="clear" w:color="auto" w:fill="auto"/>
          </w:tcPr>
          <w:p w14:paraId="36D0489D" w14:textId="77777777" w:rsidR="00A96287" w:rsidRDefault="00A96287">
            <w:pPr>
              <w:shd w:val="clear" w:color="auto" w:fill="FFFFFF"/>
              <w:jc w:val="both"/>
              <w:rPr>
                <w:sz w:val="24"/>
                <w:szCs w:val="24"/>
              </w:rPr>
            </w:pPr>
            <w:r>
              <w:rPr>
                <w:sz w:val="24"/>
                <w:szCs w:val="24"/>
              </w:rPr>
              <w:t xml:space="preserve">Первый пакет, который передается в каждом кадре </w:t>
            </w:r>
            <w:r>
              <w:rPr>
                <w:sz w:val="24"/>
                <w:szCs w:val="24"/>
                <w:lang w:val="en-US"/>
              </w:rPr>
              <w:t>TDMA</w:t>
            </w:r>
            <w:r>
              <w:rPr>
                <w:sz w:val="24"/>
                <w:szCs w:val="24"/>
              </w:rPr>
              <w:t xml:space="preserve"> и содержит таблицу распределения временных интервалов в кадре.</w:t>
            </w:r>
            <w:r>
              <w:rPr>
                <w:sz w:val="24"/>
                <w:szCs w:val="24"/>
                <w:lang w:val="uz-Cyrl-UZ"/>
              </w:rPr>
              <w:t xml:space="preserve"> </w:t>
            </w:r>
          </w:p>
          <w:p w14:paraId="6F7E7F35" w14:textId="77777777" w:rsidR="00A96287" w:rsidRDefault="00A96287">
            <w:pPr>
              <w:shd w:val="clear" w:color="auto" w:fill="FFFFFF"/>
              <w:jc w:val="both"/>
              <w:rPr>
                <w:sz w:val="12"/>
                <w:szCs w:val="12"/>
              </w:rPr>
            </w:pPr>
          </w:p>
          <w:p w14:paraId="62E2FBBA" w14:textId="77777777" w:rsidR="00A96287" w:rsidRDefault="00A96287">
            <w:pPr>
              <w:shd w:val="clear" w:color="auto" w:fill="FFFFFF"/>
              <w:jc w:val="both"/>
              <w:rPr>
                <w:sz w:val="24"/>
                <w:szCs w:val="24"/>
              </w:rPr>
            </w:pPr>
            <w:r>
              <w:rPr>
                <w:sz w:val="24"/>
                <w:szCs w:val="24"/>
                <w:lang w:val="uz-Cyrl-UZ"/>
              </w:rPr>
              <w:t>TDMA ҳар бир кадрида биринчи бўлиб узатиладиган ва кадрда вақт интервалининг тақсимланиш жадвалини сақловчи пакет.</w:t>
            </w:r>
          </w:p>
        </w:tc>
      </w:tr>
      <w:tr w:rsidR="00A96287" w:rsidRPr="007A00B4" w14:paraId="7209C5A6" w14:textId="77777777">
        <w:tc>
          <w:tcPr>
            <w:tcW w:w="3529" w:type="dxa"/>
            <w:shd w:val="clear" w:color="auto" w:fill="auto"/>
          </w:tcPr>
          <w:p w14:paraId="05C35DB1" w14:textId="77777777" w:rsidR="00A96287" w:rsidRDefault="00A96287">
            <w:pPr>
              <w:shd w:val="clear" w:color="auto" w:fill="FFFFFF"/>
              <w:rPr>
                <w:sz w:val="12"/>
                <w:szCs w:val="12"/>
                <w:lang w:val="uz-Cyrl-UZ"/>
              </w:rPr>
            </w:pPr>
          </w:p>
        </w:tc>
        <w:tc>
          <w:tcPr>
            <w:tcW w:w="6144" w:type="dxa"/>
            <w:shd w:val="clear" w:color="auto" w:fill="auto"/>
          </w:tcPr>
          <w:p w14:paraId="32EE10DD" w14:textId="77777777" w:rsidR="00A96287" w:rsidRDefault="00A96287">
            <w:pPr>
              <w:shd w:val="clear" w:color="auto" w:fill="FFFFFF"/>
              <w:jc w:val="both"/>
              <w:rPr>
                <w:sz w:val="12"/>
                <w:szCs w:val="12"/>
              </w:rPr>
            </w:pPr>
          </w:p>
        </w:tc>
      </w:tr>
      <w:tr w:rsidR="00A96287" w:rsidRPr="007A00B4" w14:paraId="0B8147D9" w14:textId="77777777">
        <w:tc>
          <w:tcPr>
            <w:tcW w:w="3529" w:type="dxa"/>
            <w:shd w:val="clear" w:color="auto" w:fill="auto"/>
          </w:tcPr>
          <w:p w14:paraId="7BF06990" w14:textId="77777777" w:rsidR="00A96287" w:rsidRDefault="00A96287" w:rsidP="00121D2D">
            <w:pPr>
              <w:rPr>
                <w:b/>
                <w:sz w:val="24"/>
                <w:szCs w:val="24"/>
                <w:lang w:val="uz-Cyrl-UZ"/>
              </w:rPr>
            </w:pPr>
            <w:r>
              <w:rPr>
                <w:b/>
                <w:caps/>
                <w:sz w:val="24"/>
                <w:szCs w:val="24"/>
                <w:lang w:val="uz-Cyrl-UZ"/>
              </w:rPr>
              <w:t>д</w:t>
            </w:r>
            <w:r>
              <w:rPr>
                <w:b/>
                <w:sz w:val="24"/>
                <w:szCs w:val="24"/>
                <w:lang w:val="uz-Cyrl-UZ"/>
              </w:rPr>
              <w:t>оступ</w:t>
            </w:r>
          </w:p>
          <w:p w14:paraId="510EA7AE" w14:textId="77777777" w:rsidR="00A96287" w:rsidRDefault="00A96287" w:rsidP="00121D2D">
            <w:pPr>
              <w:rPr>
                <w:sz w:val="24"/>
                <w:szCs w:val="24"/>
                <w:lang w:val="uz-Cyrl-UZ"/>
              </w:rPr>
            </w:pPr>
            <w:r>
              <w:rPr>
                <w:b/>
                <w:sz w:val="24"/>
                <w:szCs w:val="24"/>
                <w:lang w:val="uz-Cyrl-UZ"/>
              </w:rPr>
              <w:t xml:space="preserve">uz - </w:t>
            </w:r>
            <w:r>
              <w:rPr>
                <w:sz w:val="24"/>
                <w:szCs w:val="24"/>
              </w:rPr>
              <w:t>к</w:t>
            </w:r>
            <w:r>
              <w:rPr>
                <w:sz w:val="24"/>
                <w:szCs w:val="24"/>
                <w:lang w:val="uz-Cyrl-UZ"/>
              </w:rPr>
              <w:t>ира олиш, фойдалана олиш</w:t>
            </w:r>
          </w:p>
          <w:p w14:paraId="3A43AD7B" w14:textId="77777777" w:rsidR="00A96287" w:rsidRDefault="00A96287" w:rsidP="00121D2D">
            <w:pPr>
              <w:rPr>
                <w:sz w:val="24"/>
                <w:szCs w:val="24"/>
                <w:lang w:val="uz-Cyrl-UZ"/>
              </w:rPr>
            </w:pPr>
            <w:r>
              <w:rPr>
                <w:b/>
                <w:bCs/>
                <w:sz w:val="24"/>
                <w:szCs w:val="24"/>
                <w:lang w:val="uz-Cyrl-UZ"/>
              </w:rPr>
              <w:t>en -</w:t>
            </w:r>
            <w:r>
              <w:rPr>
                <w:bCs/>
                <w:sz w:val="24"/>
                <w:szCs w:val="24"/>
                <w:lang w:val="uz-Cyrl-UZ"/>
              </w:rPr>
              <w:t xml:space="preserve"> access</w:t>
            </w:r>
          </w:p>
        </w:tc>
        <w:tc>
          <w:tcPr>
            <w:tcW w:w="6144" w:type="dxa"/>
            <w:shd w:val="clear" w:color="auto" w:fill="auto"/>
          </w:tcPr>
          <w:p w14:paraId="51631768" w14:textId="77777777" w:rsidR="00A96287" w:rsidRDefault="00A96287">
            <w:pPr>
              <w:shd w:val="clear" w:color="auto" w:fill="FFFFFF"/>
              <w:jc w:val="both"/>
              <w:rPr>
                <w:sz w:val="24"/>
                <w:szCs w:val="24"/>
              </w:rPr>
            </w:pPr>
            <w:r>
              <w:rPr>
                <w:sz w:val="24"/>
                <w:szCs w:val="24"/>
              </w:rPr>
              <w:t>Процедура обращения абонента, процесса, устройства к общесетевым ресурсам системы.</w:t>
            </w:r>
          </w:p>
          <w:p w14:paraId="6185D4CF" w14:textId="77777777" w:rsidR="00A96287" w:rsidRDefault="00A96287">
            <w:pPr>
              <w:shd w:val="clear" w:color="auto" w:fill="FFFFFF"/>
              <w:jc w:val="both"/>
              <w:rPr>
                <w:sz w:val="12"/>
                <w:szCs w:val="12"/>
              </w:rPr>
            </w:pPr>
          </w:p>
          <w:p w14:paraId="6641F5D8" w14:textId="77777777" w:rsidR="00A96287" w:rsidRDefault="00A96287">
            <w:pPr>
              <w:shd w:val="clear" w:color="auto" w:fill="FFFFFF"/>
              <w:jc w:val="both"/>
              <w:rPr>
                <w:sz w:val="24"/>
                <w:szCs w:val="24"/>
                <w:lang w:val="uz-Cyrl-UZ"/>
              </w:rPr>
            </w:pPr>
            <w:r>
              <w:rPr>
                <w:sz w:val="24"/>
                <w:szCs w:val="24"/>
                <w:lang w:val="uz-Cyrl-UZ"/>
              </w:rPr>
              <w:t>Абонент, жараён, қурилма томонидан, тизимнинг тармоқ учун умумий ресурсларига мурожаат қилиш процедураси.</w:t>
            </w:r>
          </w:p>
        </w:tc>
      </w:tr>
      <w:tr w:rsidR="00A96287" w:rsidRPr="007A00B4" w14:paraId="746AD98D" w14:textId="77777777">
        <w:tc>
          <w:tcPr>
            <w:tcW w:w="3529" w:type="dxa"/>
            <w:shd w:val="clear" w:color="auto" w:fill="auto"/>
          </w:tcPr>
          <w:p w14:paraId="79AE0447" w14:textId="77777777" w:rsidR="00A96287" w:rsidRDefault="00A96287" w:rsidP="00121D2D">
            <w:pPr>
              <w:rPr>
                <w:sz w:val="12"/>
                <w:szCs w:val="12"/>
                <w:lang w:val="uz-Cyrl-UZ"/>
              </w:rPr>
            </w:pPr>
          </w:p>
        </w:tc>
        <w:tc>
          <w:tcPr>
            <w:tcW w:w="6144" w:type="dxa"/>
            <w:shd w:val="clear" w:color="auto" w:fill="auto"/>
          </w:tcPr>
          <w:p w14:paraId="23E71DB1" w14:textId="77777777" w:rsidR="00A96287" w:rsidRDefault="00A96287">
            <w:pPr>
              <w:shd w:val="clear" w:color="auto" w:fill="FFFFFF"/>
              <w:jc w:val="both"/>
              <w:rPr>
                <w:sz w:val="12"/>
                <w:szCs w:val="12"/>
              </w:rPr>
            </w:pPr>
          </w:p>
        </w:tc>
      </w:tr>
      <w:tr w:rsidR="00A96287" w:rsidRPr="00EC5EAA" w14:paraId="4EB76F3E" w14:textId="77777777">
        <w:tc>
          <w:tcPr>
            <w:tcW w:w="3529" w:type="dxa"/>
            <w:shd w:val="clear" w:color="auto" w:fill="auto"/>
          </w:tcPr>
          <w:p w14:paraId="4228F6A6" w14:textId="77777777" w:rsidR="00A96287" w:rsidRDefault="00A96287" w:rsidP="00121D2D">
            <w:pPr>
              <w:rPr>
                <w:b/>
                <w:sz w:val="24"/>
                <w:szCs w:val="24"/>
                <w:lang w:val="uz-Cyrl-UZ"/>
              </w:rPr>
            </w:pPr>
            <w:r>
              <w:rPr>
                <w:b/>
                <w:caps/>
                <w:sz w:val="24"/>
                <w:szCs w:val="24"/>
                <w:lang w:val="uz-Cyrl-UZ"/>
              </w:rPr>
              <w:t>д</w:t>
            </w:r>
            <w:r>
              <w:rPr>
                <w:b/>
                <w:sz w:val="24"/>
                <w:szCs w:val="24"/>
                <w:lang w:val="uz-Cyrl-UZ"/>
              </w:rPr>
              <w:t>оступность</w:t>
            </w:r>
          </w:p>
          <w:p w14:paraId="388B2508" w14:textId="77777777" w:rsidR="00A96287" w:rsidRDefault="00A96287"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sz w:val="24"/>
                <w:szCs w:val="24"/>
                <w:lang w:val="uz-Cyrl-UZ"/>
              </w:rPr>
              <w:t xml:space="preserve"> фойдалана олиш имконияти</w:t>
            </w:r>
          </w:p>
          <w:p w14:paraId="4D187EDE" w14:textId="77777777" w:rsidR="00A96287" w:rsidRDefault="00A96287" w:rsidP="00121D2D">
            <w:pPr>
              <w:rPr>
                <w:sz w:val="24"/>
                <w:szCs w:val="24"/>
                <w:lang w:val="uz-Cyrl-UZ"/>
              </w:rPr>
            </w:pPr>
            <w:r>
              <w:rPr>
                <w:b/>
                <w:bCs/>
                <w:sz w:val="24"/>
                <w:szCs w:val="24"/>
                <w:lang w:val="uz-Cyrl-UZ"/>
              </w:rPr>
              <w:t xml:space="preserve">en - </w:t>
            </w:r>
            <w:r>
              <w:rPr>
                <w:sz w:val="24"/>
                <w:szCs w:val="24"/>
                <w:lang w:val="uz-Cyrl-UZ"/>
              </w:rPr>
              <w:t>accessibility</w:t>
            </w:r>
          </w:p>
        </w:tc>
        <w:tc>
          <w:tcPr>
            <w:tcW w:w="6144" w:type="dxa"/>
            <w:shd w:val="clear" w:color="auto" w:fill="auto"/>
          </w:tcPr>
          <w:p w14:paraId="3FC7F81E" w14:textId="77777777" w:rsidR="00A96287" w:rsidRDefault="00A96287">
            <w:pPr>
              <w:jc w:val="both"/>
              <w:rPr>
                <w:sz w:val="24"/>
                <w:szCs w:val="24"/>
              </w:rPr>
            </w:pPr>
            <w:r>
              <w:rPr>
                <w:sz w:val="24"/>
                <w:szCs w:val="24"/>
              </w:rPr>
              <w:t>1. Способность получить доступ к различным видам услуг, общесистемным ресурсам и элементам сети, таким как ретрансляторы, коммутаторы, маршрутизаторы, концентраторы и др. 2</w:t>
            </w:r>
            <w:r>
              <w:rPr>
                <w:i/>
                <w:iCs/>
                <w:sz w:val="24"/>
                <w:szCs w:val="24"/>
              </w:rPr>
              <w:t xml:space="preserve">. </w:t>
            </w:r>
            <w:r>
              <w:rPr>
                <w:sz w:val="24"/>
                <w:szCs w:val="24"/>
              </w:rPr>
              <w:t>Возможность установления соединения с удаленными абонентами.</w:t>
            </w:r>
          </w:p>
          <w:p w14:paraId="75867F32" w14:textId="77777777" w:rsidR="00A96287" w:rsidRDefault="00A96287">
            <w:pPr>
              <w:jc w:val="both"/>
              <w:rPr>
                <w:sz w:val="12"/>
                <w:szCs w:val="12"/>
              </w:rPr>
            </w:pPr>
          </w:p>
          <w:p w14:paraId="43CA9B5F" w14:textId="77777777" w:rsidR="00A96287" w:rsidRDefault="00A96287">
            <w:pPr>
              <w:jc w:val="both"/>
              <w:rPr>
                <w:sz w:val="24"/>
                <w:szCs w:val="24"/>
              </w:rPr>
            </w:pPr>
            <w:r>
              <w:rPr>
                <w:sz w:val="24"/>
                <w:szCs w:val="24"/>
                <w:lang w:val="uz-Cyrl-UZ"/>
              </w:rPr>
              <w:lastRenderedPageBreak/>
              <w:t xml:space="preserve">1. Турли хизматлар, умумтармоқ ресурслари ва ретрансляторлар, коммутаторлар, маршрутизаторлар, концентраторлар каби тармоқ элементларидан фойдалана олиш қобилияти. 2. </w:t>
            </w:r>
            <w:proofErr w:type="spellStart"/>
            <w:r>
              <w:rPr>
                <w:sz w:val="24"/>
                <w:szCs w:val="24"/>
              </w:rPr>
              <w:t>Олис</w:t>
            </w:r>
            <w:proofErr w:type="spellEnd"/>
            <w:r>
              <w:rPr>
                <w:sz w:val="24"/>
                <w:szCs w:val="24"/>
                <w:lang w:val="uz-Cyrl-UZ"/>
              </w:rPr>
              <w:t>даги абонентлар билан боғланиш ўрнатиш имконияти.</w:t>
            </w:r>
          </w:p>
        </w:tc>
      </w:tr>
      <w:tr w:rsidR="00A96287" w:rsidRPr="00EC5EAA" w14:paraId="1B77E133" w14:textId="77777777">
        <w:tc>
          <w:tcPr>
            <w:tcW w:w="3529" w:type="dxa"/>
            <w:shd w:val="clear" w:color="auto" w:fill="auto"/>
          </w:tcPr>
          <w:p w14:paraId="6E336E4B" w14:textId="77777777" w:rsidR="00A96287" w:rsidRDefault="00A96287" w:rsidP="00121D2D">
            <w:pPr>
              <w:rPr>
                <w:b/>
                <w:caps/>
                <w:sz w:val="24"/>
                <w:szCs w:val="24"/>
                <w:lang w:val="uz-Cyrl-UZ"/>
              </w:rPr>
            </w:pPr>
          </w:p>
        </w:tc>
        <w:tc>
          <w:tcPr>
            <w:tcW w:w="6144" w:type="dxa"/>
            <w:shd w:val="clear" w:color="auto" w:fill="auto"/>
          </w:tcPr>
          <w:p w14:paraId="461B2C1B" w14:textId="77777777" w:rsidR="00A96287" w:rsidRDefault="00A96287">
            <w:pPr>
              <w:jc w:val="both"/>
              <w:rPr>
                <w:sz w:val="24"/>
                <w:szCs w:val="24"/>
              </w:rPr>
            </w:pPr>
          </w:p>
        </w:tc>
      </w:tr>
      <w:tr w:rsidR="00A96287" w:rsidRPr="00EC5EAA" w14:paraId="629E09C6" w14:textId="77777777">
        <w:trPr>
          <w:trHeight w:val="20"/>
        </w:trPr>
        <w:tc>
          <w:tcPr>
            <w:tcW w:w="3529" w:type="dxa"/>
            <w:shd w:val="clear" w:color="auto" w:fill="auto"/>
          </w:tcPr>
          <w:p w14:paraId="61072FC0" w14:textId="77777777" w:rsidR="00A96287" w:rsidRDefault="00A96287" w:rsidP="00121D2D">
            <w:pPr>
              <w:rPr>
                <w:b/>
                <w:sz w:val="24"/>
                <w:szCs w:val="24"/>
              </w:rPr>
            </w:pPr>
            <w:r>
              <w:rPr>
                <w:b/>
                <w:sz w:val="24"/>
                <w:szCs w:val="24"/>
              </w:rPr>
              <w:t>Доступность услуг</w:t>
            </w:r>
            <w:r>
              <w:rPr>
                <w:b/>
                <w:sz w:val="24"/>
                <w:szCs w:val="24"/>
                <w:lang w:val="uz-Cyrl-UZ"/>
              </w:rPr>
              <w:t xml:space="preserve"> </w:t>
            </w:r>
          </w:p>
          <w:p w14:paraId="6BBFCADD" w14:textId="77777777" w:rsidR="00A96287" w:rsidRDefault="00A96287" w:rsidP="00121D2D">
            <w:pPr>
              <w:rPr>
                <w:sz w:val="24"/>
                <w:szCs w:val="24"/>
                <w:lang w:val="uz-Cyrl-UZ"/>
              </w:rPr>
            </w:pPr>
            <w:proofErr w:type="spellStart"/>
            <w:r>
              <w:rPr>
                <w:b/>
                <w:sz w:val="24"/>
                <w:szCs w:val="24"/>
                <w:lang w:val="en-US"/>
              </w:rPr>
              <w:t>uz</w:t>
            </w:r>
            <w:proofErr w:type="spellEnd"/>
            <w:r>
              <w:rPr>
                <w:b/>
                <w:sz w:val="24"/>
                <w:szCs w:val="24"/>
              </w:rPr>
              <w:t xml:space="preserve"> - </w:t>
            </w:r>
            <w:r>
              <w:rPr>
                <w:sz w:val="24"/>
                <w:szCs w:val="24"/>
              </w:rPr>
              <w:t>х</w:t>
            </w:r>
            <w:r>
              <w:rPr>
                <w:sz w:val="24"/>
                <w:szCs w:val="24"/>
                <w:lang w:val="uz-Cyrl-UZ"/>
              </w:rPr>
              <w:t>изматлар</w:t>
            </w:r>
            <w:r>
              <w:rPr>
                <w:sz w:val="24"/>
                <w:szCs w:val="24"/>
              </w:rPr>
              <w:t>дан</w:t>
            </w:r>
            <w:r>
              <w:rPr>
                <w:sz w:val="24"/>
                <w:szCs w:val="24"/>
                <w:lang w:val="uz-Cyrl-UZ"/>
              </w:rPr>
              <w:t xml:space="preserve"> фойдаланиш қулайлиги</w:t>
            </w:r>
          </w:p>
          <w:p w14:paraId="37D672A0" w14:textId="77777777" w:rsidR="00A96287" w:rsidRDefault="00A96287" w:rsidP="00121D2D">
            <w:pPr>
              <w:rPr>
                <w:sz w:val="24"/>
                <w:szCs w:val="24"/>
                <w:lang w:val="en-US"/>
              </w:rPr>
            </w:pPr>
            <w:proofErr w:type="spellStart"/>
            <w:r>
              <w:rPr>
                <w:b/>
                <w:sz w:val="24"/>
                <w:szCs w:val="24"/>
                <w:lang w:val="en-US"/>
              </w:rPr>
              <w:t>en</w:t>
            </w:r>
            <w:proofErr w:type="spellEnd"/>
            <w:r>
              <w:rPr>
                <w:b/>
                <w:sz w:val="24"/>
                <w:szCs w:val="24"/>
                <w:lang w:val="en-US"/>
              </w:rPr>
              <w:t xml:space="preserve"> -</w:t>
            </w:r>
            <w:r>
              <w:rPr>
                <w:sz w:val="24"/>
                <w:szCs w:val="24"/>
                <w:lang w:val="en-US"/>
              </w:rPr>
              <w:t xml:space="preserve"> service accessibility </w:t>
            </w:r>
          </w:p>
          <w:p w14:paraId="38F84528" w14:textId="77777777" w:rsidR="00A96287" w:rsidRDefault="00A96287" w:rsidP="00121D2D">
            <w:pPr>
              <w:rPr>
                <w:b/>
                <w:sz w:val="24"/>
                <w:szCs w:val="24"/>
                <w:lang w:val="uz-Cyrl-UZ"/>
              </w:rPr>
            </w:pPr>
          </w:p>
        </w:tc>
        <w:tc>
          <w:tcPr>
            <w:tcW w:w="6144" w:type="dxa"/>
            <w:shd w:val="clear" w:color="auto" w:fill="auto"/>
          </w:tcPr>
          <w:p w14:paraId="2781F1FD" w14:textId="77777777" w:rsidR="00A96287" w:rsidRDefault="00A96287">
            <w:pPr>
              <w:shd w:val="clear" w:color="auto" w:fill="FFFFFF"/>
              <w:jc w:val="both"/>
              <w:rPr>
                <w:sz w:val="24"/>
                <w:szCs w:val="24"/>
              </w:rPr>
            </w:pPr>
            <w:r>
              <w:rPr>
                <w:sz w:val="24"/>
                <w:szCs w:val="24"/>
              </w:rPr>
              <w:t>Показатель, характеризующий удобство обслуживания и оперативность предоставления абонентам телекоммуникационных услуг.</w:t>
            </w:r>
          </w:p>
          <w:p w14:paraId="3F2D4450" w14:textId="77777777" w:rsidR="00A96287" w:rsidRDefault="00A96287">
            <w:pPr>
              <w:shd w:val="clear" w:color="auto" w:fill="FFFFFF"/>
              <w:jc w:val="both"/>
              <w:rPr>
                <w:sz w:val="24"/>
                <w:szCs w:val="24"/>
              </w:rPr>
            </w:pPr>
          </w:p>
          <w:p w14:paraId="46A27CE4" w14:textId="77777777" w:rsidR="00A96287" w:rsidRDefault="00A96287">
            <w:pPr>
              <w:shd w:val="clear" w:color="auto" w:fill="FFFFFF"/>
              <w:jc w:val="both"/>
              <w:rPr>
                <w:sz w:val="24"/>
                <w:szCs w:val="24"/>
                <w:lang w:val="uz-Cyrl-UZ"/>
              </w:rPr>
            </w:pPr>
            <w:r>
              <w:rPr>
                <w:sz w:val="24"/>
                <w:szCs w:val="24"/>
                <w:lang w:val="uz-Cyrl-UZ"/>
              </w:rPr>
              <w:t>Хизмат кўрсатишнинг қулайлиги ва абонентларга телекоммуникация хизматлари тақдим этилишининг тезкорлигини тавсифловчи кўрсаткич.</w:t>
            </w:r>
          </w:p>
        </w:tc>
      </w:tr>
      <w:tr w:rsidR="00A96287" w:rsidRPr="00EC5EAA" w14:paraId="51CD5449" w14:textId="77777777">
        <w:trPr>
          <w:trHeight w:val="20"/>
        </w:trPr>
        <w:tc>
          <w:tcPr>
            <w:tcW w:w="3529" w:type="dxa"/>
            <w:shd w:val="clear" w:color="auto" w:fill="auto"/>
          </w:tcPr>
          <w:p w14:paraId="63E9CDB0" w14:textId="77777777" w:rsidR="00A96287" w:rsidRDefault="00A96287" w:rsidP="00121D2D">
            <w:pPr>
              <w:rPr>
                <w:b/>
                <w:sz w:val="24"/>
                <w:szCs w:val="24"/>
              </w:rPr>
            </w:pPr>
          </w:p>
        </w:tc>
        <w:tc>
          <w:tcPr>
            <w:tcW w:w="6144" w:type="dxa"/>
            <w:shd w:val="clear" w:color="auto" w:fill="auto"/>
          </w:tcPr>
          <w:p w14:paraId="1B84D432" w14:textId="77777777" w:rsidR="00A96287" w:rsidRDefault="00A96287">
            <w:pPr>
              <w:shd w:val="clear" w:color="auto" w:fill="FFFFFF"/>
              <w:jc w:val="both"/>
              <w:rPr>
                <w:sz w:val="24"/>
                <w:szCs w:val="24"/>
              </w:rPr>
            </w:pPr>
          </w:p>
        </w:tc>
      </w:tr>
      <w:tr w:rsidR="00A96287" w14:paraId="6BFE9556" w14:textId="77777777">
        <w:tc>
          <w:tcPr>
            <w:tcW w:w="3529" w:type="dxa"/>
            <w:shd w:val="clear" w:color="auto" w:fill="auto"/>
          </w:tcPr>
          <w:p w14:paraId="4D27515B" w14:textId="77777777" w:rsidR="00A96287" w:rsidRDefault="00A96287" w:rsidP="00121D2D">
            <w:pPr>
              <w:rPr>
                <w:b/>
                <w:sz w:val="24"/>
                <w:szCs w:val="24"/>
                <w:lang w:val="uz-Cyrl-UZ"/>
              </w:rPr>
            </w:pPr>
            <w:r>
              <w:rPr>
                <w:b/>
                <w:caps/>
                <w:sz w:val="24"/>
                <w:szCs w:val="24"/>
                <w:lang w:val="uz-Cyrl-UZ"/>
              </w:rPr>
              <w:t>д</w:t>
            </w:r>
            <w:r>
              <w:rPr>
                <w:b/>
                <w:sz w:val="24"/>
                <w:szCs w:val="24"/>
                <w:lang w:val="uz-Cyrl-UZ"/>
              </w:rPr>
              <w:t>робление соты</w:t>
            </w:r>
          </w:p>
          <w:p w14:paraId="7868EBEB" w14:textId="77777777" w:rsidR="00A96287" w:rsidRDefault="00A96287"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 xml:space="preserve">- </w:t>
            </w:r>
            <w:r>
              <w:rPr>
                <w:sz w:val="24"/>
                <w:szCs w:val="24"/>
                <w:lang w:val="uz-Cyrl-UZ"/>
              </w:rPr>
              <w:t>ячейкани майдалаш</w:t>
            </w:r>
          </w:p>
          <w:p w14:paraId="6C2F8ABB" w14:textId="77777777" w:rsidR="00A96287" w:rsidRDefault="00A96287" w:rsidP="00121D2D">
            <w:pPr>
              <w:rPr>
                <w:sz w:val="24"/>
                <w:szCs w:val="24"/>
                <w:lang w:val="uz-Cyrl-UZ"/>
              </w:rPr>
            </w:pPr>
            <w:r>
              <w:rPr>
                <w:b/>
                <w:bCs/>
                <w:sz w:val="24"/>
                <w:szCs w:val="24"/>
                <w:lang w:val="uz-Cyrl-UZ"/>
              </w:rPr>
              <w:t xml:space="preserve">en - </w:t>
            </w:r>
            <w:r>
              <w:rPr>
                <w:sz w:val="24"/>
                <w:szCs w:val="24"/>
                <w:lang w:val="uz-Cyrl-UZ"/>
              </w:rPr>
              <w:t xml:space="preserve">cell splitting </w:t>
            </w:r>
          </w:p>
          <w:p w14:paraId="76EA2B94" w14:textId="77777777" w:rsidR="00A96287" w:rsidRDefault="00A96287">
            <w:pPr>
              <w:shd w:val="clear" w:color="auto" w:fill="FFFFFF"/>
              <w:rPr>
                <w:sz w:val="24"/>
                <w:szCs w:val="24"/>
                <w:lang w:val="uz-Cyrl-UZ"/>
              </w:rPr>
            </w:pPr>
          </w:p>
        </w:tc>
        <w:tc>
          <w:tcPr>
            <w:tcW w:w="6144" w:type="dxa"/>
            <w:shd w:val="clear" w:color="auto" w:fill="auto"/>
          </w:tcPr>
          <w:p w14:paraId="1096D284" w14:textId="77777777" w:rsidR="00A96287" w:rsidRDefault="00A96287">
            <w:pPr>
              <w:shd w:val="clear" w:color="auto" w:fill="FFFFFF"/>
              <w:jc w:val="both"/>
              <w:rPr>
                <w:sz w:val="24"/>
                <w:szCs w:val="24"/>
                <w:lang w:val="uz-Cyrl-UZ"/>
              </w:rPr>
            </w:pPr>
            <w:r>
              <w:rPr>
                <w:sz w:val="24"/>
                <w:szCs w:val="24"/>
              </w:rPr>
              <w:t>Метод разбиения соты на несколько сот с меньшим радиусом действия, обычно применяемый для улучшения характеристик обслуживания в районах с интенсивным трафиком. При дроблении сот число базовых станций в сети увеличивается, однако мощность излучения передатчиков базовых и мобильных станций уменьшается.</w:t>
            </w:r>
          </w:p>
          <w:p w14:paraId="0516CE46" w14:textId="77777777" w:rsidR="00A96287" w:rsidRDefault="00A96287">
            <w:pPr>
              <w:shd w:val="clear" w:color="auto" w:fill="FFFFFF"/>
              <w:jc w:val="both"/>
              <w:rPr>
                <w:sz w:val="24"/>
                <w:szCs w:val="24"/>
              </w:rPr>
            </w:pPr>
          </w:p>
          <w:p w14:paraId="56F40F5F" w14:textId="77777777" w:rsidR="00A96287" w:rsidRDefault="00A96287">
            <w:pPr>
              <w:shd w:val="clear" w:color="auto" w:fill="FFFFFF"/>
              <w:jc w:val="both"/>
              <w:rPr>
                <w:sz w:val="24"/>
                <w:szCs w:val="24"/>
                <w:lang w:val="uz-Cyrl-UZ"/>
              </w:rPr>
            </w:pPr>
            <w:r>
              <w:rPr>
                <w:sz w:val="24"/>
                <w:szCs w:val="24"/>
                <w:lang w:val="uz-Cyrl-UZ"/>
              </w:rPr>
              <w:t>Ячейка (сота)ни ҳаракат доираси кичик бўлган бир нечта ячейкага бўлиш методи, одатда, интенсив трафикли районларда хизмат кўрсатиш характеристикаларини яхшилаш учун қўлланилади. Ячейкалар майдаланганда, тармоқдаги таянч станцияларнинг сони ортади, бироқ таянч ва мобил станциялар узат</w:t>
            </w:r>
            <w:r w:rsidR="00CB7172">
              <w:rPr>
                <w:sz w:val="24"/>
                <w:szCs w:val="24"/>
                <w:lang w:val="uz-Cyrl-UZ"/>
              </w:rPr>
              <w:t>к</w:t>
            </w:r>
            <w:r>
              <w:rPr>
                <w:sz w:val="24"/>
                <w:szCs w:val="24"/>
                <w:lang w:val="uz-Cyrl-UZ"/>
              </w:rPr>
              <w:t>ичларининг нурланиш қуввати камаяди.</w:t>
            </w:r>
          </w:p>
        </w:tc>
      </w:tr>
      <w:tr w:rsidR="00A96287" w14:paraId="4A5A1A8B" w14:textId="77777777">
        <w:tc>
          <w:tcPr>
            <w:tcW w:w="3529" w:type="dxa"/>
            <w:shd w:val="clear" w:color="auto" w:fill="auto"/>
          </w:tcPr>
          <w:p w14:paraId="20B3FEAD" w14:textId="77777777" w:rsidR="00A96287" w:rsidRDefault="00A96287" w:rsidP="00121D2D">
            <w:pPr>
              <w:rPr>
                <w:b/>
                <w:caps/>
                <w:sz w:val="24"/>
                <w:szCs w:val="24"/>
                <w:lang w:val="uz-Cyrl-UZ"/>
              </w:rPr>
            </w:pPr>
          </w:p>
        </w:tc>
        <w:tc>
          <w:tcPr>
            <w:tcW w:w="6144" w:type="dxa"/>
            <w:shd w:val="clear" w:color="auto" w:fill="auto"/>
          </w:tcPr>
          <w:p w14:paraId="343E0532" w14:textId="77777777" w:rsidR="00A96287" w:rsidRDefault="00A96287">
            <w:pPr>
              <w:shd w:val="clear" w:color="auto" w:fill="FFFFFF"/>
              <w:jc w:val="both"/>
              <w:rPr>
                <w:sz w:val="24"/>
                <w:szCs w:val="24"/>
                <w:lang w:val="uz-Cyrl-UZ"/>
              </w:rPr>
            </w:pPr>
          </w:p>
        </w:tc>
      </w:tr>
      <w:tr w:rsidR="00A96287" w14:paraId="45A72726" w14:textId="77777777">
        <w:trPr>
          <w:trHeight w:val="370"/>
        </w:trPr>
        <w:tc>
          <w:tcPr>
            <w:tcW w:w="3529" w:type="dxa"/>
            <w:shd w:val="clear" w:color="auto" w:fill="auto"/>
          </w:tcPr>
          <w:p w14:paraId="7DB915FE" w14:textId="77777777" w:rsidR="00A96287" w:rsidRDefault="00A96287" w:rsidP="00121D2D">
            <w:pPr>
              <w:rPr>
                <w:b/>
                <w:sz w:val="24"/>
                <w:szCs w:val="24"/>
              </w:rPr>
            </w:pPr>
            <w:r>
              <w:rPr>
                <w:b/>
                <w:sz w:val="24"/>
                <w:szCs w:val="24"/>
              </w:rPr>
              <w:t>1. Дрожание</w:t>
            </w:r>
          </w:p>
          <w:p w14:paraId="408DA6C3" w14:textId="77777777" w:rsidR="00A96287" w:rsidRDefault="00A96287" w:rsidP="00121D2D">
            <w:pPr>
              <w:rPr>
                <w:b/>
                <w:sz w:val="24"/>
                <w:szCs w:val="24"/>
                <w:lang w:val="uz-Cyrl-UZ"/>
              </w:rPr>
            </w:pPr>
            <w:r>
              <w:rPr>
                <w:b/>
                <w:sz w:val="24"/>
                <w:szCs w:val="24"/>
              </w:rPr>
              <w:t>2. Фазовые дрожания</w:t>
            </w:r>
            <w:r>
              <w:rPr>
                <w:b/>
                <w:sz w:val="24"/>
                <w:szCs w:val="24"/>
                <w:lang w:val="uz-Cyrl-UZ"/>
              </w:rPr>
              <w:t xml:space="preserve"> </w:t>
            </w:r>
          </w:p>
          <w:p w14:paraId="1543597D" w14:textId="77777777" w:rsidR="00A96287" w:rsidRDefault="00A96287" w:rsidP="00121D2D">
            <w:pPr>
              <w:rPr>
                <w:sz w:val="24"/>
                <w:szCs w:val="24"/>
              </w:rPr>
            </w:pPr>
            <w:r>
              <w:rPr>
                <w:b/>
                <w:sz w:val="24"/>
                <w:szCs w:val="24"/>
                <w:lang w:val="uz-Cyrl-UZ"/>
              </w:rPr>
              <w:t>uz</w:t>
            </w:r>
            <w:r>
              <w:rPr>
                <w:b/>
                <w:sz w:val="24"/>
                <w:szCs w:val="24"/>
              </w:rPr>
              <w:t xml:space="preserve"> </w:t>
            </w:r>
            <w:r>
              <w:rPr>
                <w:b/>
                <w:sz w:val="24"/>
                <w:szCs w:val="24"/>
                <w:lang w:val="uz-Cyrl-UZ"/>
              </w:rPr>
              <w:t>-</w:t>
            </w:r>
            <w:r>
              <w:rPr>
                <w:b/>
                <w:sz w:val="24"/>
                <w:szCs w:val="24"/>
              </w:rPr>
              <w:t xml:space="preserve"> </w:t>
            </w:r>
            <w:r>
              <w:rPr>
                <w:sz w:val="24"/>
                <w:szCs w:val="24"/>
                <w:lang w:val="uz-Cyrl-UZ"/>
              </w:rPr>
              <w:t xml:space="preserve">1. титраш. </w:t>
            </w:r>
            <w:r>
              <w:rPr>
                <w:sz w:val="24"/>
                <w:szCs w:val="24"/>
              </w:rPr>
              <w:br/>
            </w:r>
            <w:r>
              <w:rPr>
                <w:sz w:val="24"/>
                <w:szCs w:val="24"/>
                <w:lang w:val="uz-Cyrl-UZ"/>
              </w:rPr>
              <w:t>2. фазавий титрашлар</w:t>
            </w:r>
          </w:p>
          <w:p w14:paraId="53CCD14C" w14:textId="77777777" w:rsidR="00A96287" w:rsidRDefault="00A96287">
            <w:pPr>
              <w:shd w:val="clear" w:color="auto" w:fill="FFFFFF"/>
              <w:rPr>
                <w:sz w:val="24"/>
                <w:szCs w:val="24"/>
              </w:rPr>
            </w:pPr>
            <w:proofErr w:type="spellStart"/>
            <w:r>
              <w:rPr>
                <w:b/>
                <w:bCs/>
                <w:sz w:val="24"/>
                <w:szCs w:val="24"/>
                <w:lang w:val="en-US"/>
              </w:rPr>
              <w:t>en</w:t>
            </w:r>
            <w:proofErr w:type="spellEnd"/>
            <w:r>
              <w:rPr>
                <w:b/>
                <w:bCs/>
                <w:sz w:val="24"/>
                <w:szCs w:val="24"/>
              </w:rPr>
              <w:t xml:space="preserve"> - </w:t>
            </w:r>
            <w:r>
              <w:rPr>
                <w:bCs/>
                <w:sz w:val="24"/>
                <w:szCs w:val="24"/>
                <w:lang w:val="en-US"/>
              </w:rPr>
              <w:t>jitter</w:t>
            </w:r>
          </w:p>
        </w:tc>
        <w:tc>
          <w:tcPr>
            <w:tcW w:w="6144" w:type="dxa"/>
            <w:shd w:val="clear" w:color="auto" w:fill="auto"/>
          </w:tcPr>
          <w:p w14:paraId="738635FC" w14:textId="77777777" w:rsidR="00A96287" w:rsidRDefault="00A96287">
            <w:pPr>
              <w:jc w:val="both"/>
              <w:rPr>
                <w:sz w:val="24"/>
                <w:szCs w:val="24"/>
              </w:rPr>
            </w:pPr>
            <w:r>
              <w:rPr>
                <w:sz w:val="24"/>
                <w:szCs w:val="24"/>
              </w:rPr>
              <w:t xml:space="preserve">1. Кратковременные изменения значений цифровых сигналов, обычно происходящие при пересечении порогового уровня. Искажения проявляются в виде случайных флуктуации фронтов импульсов относительно их идеального положения во времени 2. Быстрые флуктуации фазы или «уходы» частоты, приводящие к ухудшению качества связи или сбою синхронизации. </w:t>
            </w:r>
          </w:p>
          <w:p w14:paraId="7ED1FB88" w14:textId="77777777" w:rsidR="00A96287" w:rsidRDefault="00A96287">
            <w:pPr>
              <w:jc w:val="both"/>
              <w:rPr>
                <w:sz w:val="24"/>
                <w:szCs w:val="24"/>
              </w:rPr>
            </w:pPr>
          </w:p>
          <w:p w14:paraId="58AB7B54" w14:textId="77777777" w:rsidR="00A96287" w:rsidRDefault="00A96287">
            <w:pPr>
              <w:shd w:val="clear" w:color="auto" w:fill="FFFFFF"/>
              <w:jc w:val="both"/>
              <w:rPr>
                <w:i/>
                <w:iCs/>
                <w:sz w:val="24"/>
                <w:szCs w:val="24"/>
                <w:lang w:val="uz-Cyrl-UZ"/>
              </w:rPr>
            </w:pPr>
            <w:r>
              <w:rPr>
                <w:sz w:val="24"/>
                <w:szCs w:val="24"/>
                <w:lang w:val="uz-Cyrl-UZ"/>
              </w:rPr>
              <w:t xml:space="preserve">1. </w:t>
            </w:r>
            <w:proofErr w:type="spellStart"/>
            <w:r>
              <w:rPr>
                <w:sz w:val="24"/>
                <w:szCs w:val="24"/>
              </w:rPr>
              <w:t>Одатда</w:t>
            </w:r>
            <w:proofErr w:type="spellEnd"/>
            <w:r>
              <w:rPr>
                <w:sz w:val="24"/>
                <w:szCs w:val="24"/>
              </w:rPr>
              <w:t xml:space="preserve">, </w:t>
            </w:r>
            <w:proofErr w:type="spellStart"/>
            <w:r>
              <w:rPr>
                <w:sz w:val="24"/>
                <w:szCs w:val="24"/>
              </w:rPr>
              <w:t>чегаравий</w:t>
            </w:r>
            <w:proofErr w:type="spellEnd"/>
            <w:r>
              <w:rPr>
                <w:sz w:val="24"/>
                <w:szCs w:val="24"/>
              </w:rPr>
              <w:t xml:space="preserve"> </w:t>
            </w:r>
            <w:proofErr w:type="spellStart"/>
            <w:r>
              <w:rPr>
                <w:sz w:val="24"/>
                <w:szCs w:val="24"/>
              </w:rPr>
              <w:t>даражадан</w:t>
            </w:r>
            <w:proofErr w:type="spellEnd"/>
            <w:r>
              <w:rPr>
                <w:sz w:val="24"/>
                <w:szCs w:val="24"/>
              </w:rPr>
              <w:t xml:space="preserve"> </w:t>
            </w:r>
            <w:proofErr w:type="spellStart"/>
            <w:r>
              <w:rPr>
                <w:sz w:val="24"/>
                <w:szCs w:val="24"/>
              </w:rPr>
              <w:t>ўтганда</w:t>
            </w:r>
            <w:proofErr w:type="spellEnd"/>
            <w:r>
              <w:rPr>
                <w:sz w:val="24"/>
                <w:szCs w:val="24"/>
              </w:rPr>
              <w:t xml:space="preserve"> </w:t>
            </w:r>
            <w:proofErr w:type="spellStart"/>
            <w:r>
              <w:rPr>
                <w:sz w:val="24"/>
                <w:szCs w:val="24"/>
              </w:rPr>
              <w:t>ҳосил</w:t>
            </w:r>
            <w:proofErr w:type="spellEnd"/>
            <w:r>
              <w:rPr>
                <w:sz w:val="24"/>
                <w:szCs w:val="24"/>
              </w:rPr>
              <w:t xml:space="preserve"> </w:t>
            </w:r>
            <w:proofErr w:type="spellStart"/>
            <w:r>
              <w:rPr>
                <w:sz w:val="24"/>
                <w:szCs w:val="24"/>
              </w:rPr>
              <w:t>бўладиган</w:t>
            </w:r>
            <w:proofErr w:type="spellEnd"/>
            <w:r>
              <w:rPr>
                <w:sz w:val="24"/>
                <w:szCs w:val="24"/>
              </w:rPr>
              <w:t>, р</w:t>
            </w:r>
            <w:r>
              <w:rPr>
                <w:sz w:val="24"/>
                <w:szCs w:val="24"/>
                <w:lang w:val="uz-Cyrl-UZ"/>
              </w:rPr>
              <w:t>ақамли сигналлар қийматининг қисқа муддатли ўзгариши. Бузилишлар, маълум вақт оралиғида импульслар фронтларининг идеал ҳолатига нисбатан тасодифий флукт</w:t>
            </w:r>
            <w:r w:rsidR="00FC0AB4">
              <w:rPr>
                <w:sz w:val="24"/>
                <w:szCs w:val="24"/>
                <w:lang w:val="uz-Cyrl-UZ"/>
              </w:rPr>
              <w:t>у</w:t>
            </w:r>
            <w:r>
              <w:rPr>
                <w:sz w:val="24"/>
                <w:szCs w:val="24"/>
                <w:lang w:val="uz-Cyrl-UZ"/>
              </w:rPr>
              <w:t>ациялар тарзида намоён бўлади. 2. Алоқа сифатининг бузилиши ёки синхронликдан чиқиб кетишга олиб келадиган фазанинг тез флуктуацияси ёки  частотанинг «кетиб қолиши».</w:t>
            </w:r>
          </w:p>
        </w:tc>
      </w:tr>
      <w:tr w:rsidR="00A96287" w14:paraId="35F18577" w14:textId="77777777">
        <w:trPr>
          <w:trHeight w:val="83"/>
        </w:trPr>
        <w:tc>
          <w:tcPr>
            <w:tcW w:w="3529" w:type="dxa"/>
            <w:shd w:val="clear" w:color="auto" w:fill="auto"/>
          </w:tcPr>
          <w:p w14:paraId="3895AA48" w14:textId="77777777" w:rsidR="00A96287" w:rsidRDefault="00A96287" w:rsidP="00121D2D">
            <w:pPr>
              <w:rPr>
                <w:sz w:val="12"/>
                <w:szCs w:val="12"/>
                <w:lang w:val="uz-Cyrl-UZ"/>
              </w:rPr>
            </w:pPr>
          </w:p>
        </w:tc>
        <w:tc>
          <w:tcPr>
            <w:tcW w:w="6144" w:type="dxa"/>
            <w:shd w:val="clear" w:color="auto" w:fill="auto"/>
          </w:tcPr>
          <w:p w14:paraId="60B25EF3" w14:textId="77777777" w:rsidR="00A96287" w:rsidRDefault="00A96287">
            <w:pPr>
              <w:jc w:val="both"/>
              <w:rPr>
                <w:sz w:val="12"/>
                <w:szCs w:val="12"/>
                <w:lang w:val="uz-Cyrl-UZ"/>
              </w:rPr>
            </w:pPr>
          </w:p>
        </w:tc>
      </w:tr>
      <w:tr w:rsidR="00A96287" w14:paraId="4F497580" w14:textId="77777777">
        <w:tc>
          <w:tcPr>
            <w:tcW w:w="3529" w:type="dxa"/>
            <w:shd w:val="clear" w:color="auto" w:fill="auto"/>
          </w:tcPr>
          <w:p w14:paraId="0D9A035F" w14:textId="77777777" w:rsidR="00A96287" w:rsidRDefault="00A96287">
            <w:pPr>
              <w:pStyle w:val="BodyText"/>
              <w:jc w:val="left"/>
              <w:rPr>
                <w:b/>
                <w:sz w:val="24"/>
                <w:szCs w:val="24"/>
                <w:lang w:val="uz-Cyrl-UZ"/>
              </w:rPr>
            </w:pPr>
            <w:r>
              <w:rPr>
                <w:b/>
                <w:sz w:val="24"/>
                <w:szCs w:val="24"/>
                <w:lang w:val="uz-Cyrl-UZ"/>
              </w:rPr>
              <w:t xml:space="preserve">Дуплекс; дуплексная передача </w:t>
            </w:r>
          </w:p>
          <w:p w14:paraId="687FFE85" w14:textId="77777777" w:rsidR="00A96287" w:rsidRDefault="00A96287">
            <w:pPr>
              <w:shd w:val="clear" w:color="auto" w:fill="FFFFFF"/>
              <w:rPr>
                <w:sz w:val="24"/>
                <w:szCs w:val="24"/>
                <w:lang w:val="uz-Cyrl-UZ"/>
              </w:rPr>
            </w:pPr>
            <w:r>
              <w:rPr>
                <w:b/>
                <w:sz w:val="24"/>
                <w:szCs w:val="24"/>
                <w:lang w:val="uz-Cyrl-UZ"/>
              </w:rPr>
              <w:t>uz</w:t>
            </w:r>
            <w:r>
              <w:rPr>
                <w:sz w:val="24"/>
                <w:szCs w:val="24"/>
                <w:lang w:val="uz-Cyrl-UZ"/>
              </w:rPr>
              <w:t xml:space="preserve"> </w:t>
            </w:r>
            <w:r>
              <w:rPr>
                <w:b/>
                <w:sz w:val="24"/>
                <w:szCs w:val="24"/>
                <w:lang w:val="uz-Cyrl-UZ"/>
              </w:rPr>
              <w:t xml:space="preserve">- </w:t>
            </w:r>
            <w:r>
              <w:rPr>
                <w:sz w:val="24"/>
                <w:szCs w:val="24"/>
                <w:lang w:val="uz-Cyrl-UZ"/>
              </w:rPr>
              <w:t>дуплекс; дуплекс узатиш</w:t>
            </w:r>
          </w:p>
          <w:p w14:paraId="11541833" w14:textId="77777777" w:rsidR="00A96287" w:rsidRDefault="00A96287">
            <w:pPr>
              <w:shd w:val="clear" w:color="auto" w:fill="FFFFFF"/>
              <w:jc w:val="both"/>
              <w:rPr>
                <w:sz w:val="24"/>
                <w:szCs w:val="24"/>
                <w:lang w:val="uz-Cyrl-UZ"/>
              </w:rPr>
            </w:pPr>
            <w:r>
              <w:rPr>
                <w:b/>
                <w:bCs/>
                <w:sz w:val="24"/>
                <w:szCs w:val="24"/>
                <w:lang w:val="uz-Cyrl-UZ"/>
              </w:rPr>
              <w:t>en -</w:t>
            </w:r>
            <w:r>
              <w:rPr>
                <w:bCs/>
                <w:sz w:val="24"/>
                <w:szCs w:val="24"/>
                <w:lang w:val="uz-Cyrl-UZ"/>
              </w:rPr>
              <w:t xml:space="preserve"> </w:t>
            </w:r>
            <w:r>
              <w:rPr>
                <w:sz w:val="24"/>
                <w:szCs w:val="24"/>
                <w:lang w:val="uz-Cyrl-UZ"/>
              </w:rPr>
              <w:t>duplex</w:t>
            </w:r>
          </w:p>
          <w:p w14:paraId="623114DF" w14:textId="77777777" w:rsidR="00A96287" w:rsidRDefault="00A96287">
            <w:pPr>
              <w:ind w:firstLine="708"/>
              <w:rPr>
                <w:b/>
                <w:sz w:val="24"/>
                <w:szCs w:val="24"/>
                <w:lang w:val="uz-Cyrl-UZ"/>
              </w:rPr>
            </w:pPr>
          </w:p>
        </w:tc>
        <w:tc>
          <w:tcPr>
            <w:tcW w:w="6144" w:type="dxa"/>
            <w:shd w:val="clear" w:color="auto" w:fill="auto"/>
          </w:tcPr>
          <w:p w14:paraId="0FFA9FA2" w14:textId="77777777" w:rsidR="00A96287" w:rsidRDefault="00A96287">
            <w:pPr>
              <w:jc w:val="both"/>
              <w:rPr>
                <w:sz w:val="24"/>
                <w:szCs w:val="24"/>
              </w:rPr>
            </w:pPr>
            <w:r>
              <w:rPr>
                <w:sz w:val="24"/>
                <w:szCs w:val="24"/>
              </w:rPr>
              <w:t xml:space="preserve">Процесс передачи сообщений по каналам связи одновременно в двух направлениях. Данный термин часто употребляется как прилагательное, означающее «дуплексный, одновременно двусторонний». В этом случае он характеризует тип канала связи или режим работы устройства, способного одновременно передавать и принимать </w:t>
            </w:r>
            <w:r>
              <w:rPr>
                <w:sz w:val="24"/>
                <w:szCs w:val="24"/>
              </w:rPr>
              <w:lastRenderedPageBreak/>
              <w:t>информацию.</w:t>
            </w:r>
            <w:r>
              <w:rPr>
                <w:sz w:val="24"/>
                <w:szCs w:val="24"/>
                <w:lang w:val="uz-Cyrl-UZ"/>
              </w:rPr>
              <w:t xml:space="preserve"> </w:t>
            </w:r>
          </w:p>
          <w:p w14:paraId="1CCABD8E" w14:textId="77777777" w:rsidR="00A96287" w:rsidRDefault="00A96287">
            <w:pPr>
              <w:jc w:val="both"/>
              <w:rPr>
                <w:sz w:val="12"/>
                <w:szCs w:val="12"/>
              </w:rPr>
            </w:pPr>
          </w:p>
          <w:p w14:paraId="28D6B0CD" w14:textId="77777777" w:rsidR="00A96287" w:rsidRDefault="00A96287">
            <w:pPr>
              <w:jc w:val="both"/>
              <w:rPr>
                <w:sz w:val="24"/>
                <w:szCs w:val="24"/>
                <w:lang w:val="uz-Cyrl-UZ"/>
              </w:rPr>
            </w:pPr>
            <w:r>
              <w:rPr>
                <w:sz w:val="24"/>
                <w:szCs w:val="24"/>
                <w:lang w:val="uz-Cyrl-UZ"/>
              </w:rPr>
              <w:t xml:space="preserve">Алоқа каналлари бўйлаб хабарларни бир вақтнинг ўзида икки йўналишда узатиш жараёни. Бу атама </w:t>
            </w:r>
            <w:r>
              <w:rPr>
                <w:sz w:val="24"/>
                <w:szCs w:val="24"/>
              </w:rPr>
              <w:t>«</w:t>
            </w:r>
            <w:r>
              <w:rPr>
                <w:sz w:val="24"/>
                <w:szCs w:val="24"/>
                <w:lang w:val="uz-Cyrl-UZ"/>
              </w:rPr>
              <w:t>дуплекс, бир вақтнинг ўзида икки томонлама</w:t>
            </w:r>
            <w:r>
              <w:rPr>
                <w:sz w:val="24"/>
                <w:szCs w:val="24"/>
              </w:rPr>
              <w:t>»</w:t>
            </w:r>
            <w:r>
              <w:rPr>
                <w:sz w:val="24"/>
                <w:szCs w:val="24"/>
                <w:lang w:val="uz-Cyrl-UZ"/>
              </w:rPr>
              <w:t xml:space="preserve"> маъносида ишлатилади. Бунда у бир вақтнинг ўзида ҳам узатиш, ҳам қабул қилиш қобилиятига эга бўлган канал тури ёки қурилманинг ишлаш режимини тавсифлайди.</w:t>
            </w:r>
          </w:p>
        </w:tc>
      </w:tr>
      <w:tr w:rsidR="00A96287" w14:paraId="4461B47D" w14:textId="77777777">
        <w:tc>
          <w:tcPr>
            <w:tcW w:w="3529" w:type="dxa"/>
            <w:shd w:val="clear" w:color="auto" w:fill="auto"/>
          </w:tcPr>
          <w:p w14:paraId="502D7ED9" w14:textId="77777777" w:rsidR="00A96287" w:rsidRDefault="00A96287">
            <w:pPr>
              <w:pStyle w:val="BodyText"/>
              <w:jc w:val="left"/>
              <w:rPr>
                <w:rFonts w:cs="Times New Roman"/>
                <w:sz w:val="12"/>
                <w:szCs w:val="12"/>
                <w:lang w:val="uz-Cyrl-UZ"/>
              </w:rPr>
            </w:pPr>
          </w:p>
        </w:tc>
        <w:tc>
          <w:tcPr>
            <w:tcW w:w="6144" w:type="dxa"/>
            <w:shd w:val="clear" w:color="auto" w:fill="auto"/>
          </w:tcPr>
          <w:p w14:paraId="7C683261" w14:textId="77777777" w:rsidR="00A96287" w:rsidRDefault="00A96287">
            <w:pPr>
              <w:jc w:val="both"/>
              <w:rPr>
                <w:sz w:val="12"/>
                <w:szCs w:val="12"/>
                <w:lang w:val="uz-Cyrl-UZ"/>
              </w:rPr>
            </w:pPr>
          </w:p>
        </w:tc>
      </w:tr>
      <w:tr w:rsidR="00A96287" w14:paraId="165B1F4F" w14:textId="77777777">
        <w:trPr>
          <w:trHeight w:val="20"/>
        </w:trPr>
        <w:tc>
          <w:tcPr>
            <w:tcW w:w="3529" w:type="dxa"/>
            <w:shd w:val="clear" w:color="auto" w:fill="auto"/>
          </w:tcPr>
          <w:p w14:paraId="735605FC" w14:textId="77777777" w:rsidR="00A96287" w:rsidRDefault="00A96287" w:rsidP="00121D2D">
            <w:pPr>
              <w:rPr>
                <w:b/>
                <w:sz w:val="24"/>
                <w:szCs w:val="24"/>
              </w:rPr>
            </w:pPr>
            <w:r>
              <w:rPr>
                <w:b/>
                <w:sz w:val="24"/>
                <w:szCs w:val="24"/>
              </w:rPr>
              <w:t xml:space="preserve">Дуплексная передача с </w:t>
            </w:r>
            <w:r>
              <w:rPr>
                <w:b/>
                <w:sz w:val="24"/>
                <w:szCs w:val="24"/>
              </w:rPr>
              <w:br/>
              <w:t xml:space="preserve">временным разделением; </w:t>
            </w:r>
            <w:r>
              <w:rPr>
                <w:b/>
                <w:sz w:val="24"/>
                <w:szCs w:val="24"/>
              </w:rPr>
              <w:br/>
              <w:t>временной дуплексный разнос</w:t>
            </w:r>
          </w:p>
          <w:p w14:paraId="463087F0" w14:textId="77777777" w:rsidR="00A96287" w:rsidRDefault="00A96287" w:rsidP="00121D2D">
            <w:pPr>
              <w:rPr>
                <w:bCs/>
                <w:sz w:val="24"/>
                <w:szCs w:val="24"/>
                <w:lang w:val="uz-Cyrl-UZ"/>
              </w:rPr>
            </w:pPr>
            <w:proofErr w:type="spellStart"/>
            <w:r>
              <w:rPr>
                <w:b/>
                <w:sz w:val="24"/>
                <w:szCs w:val="24"/>
                <w:lang w:val="en-US"/>
              </w:rPr>
              <w:t>uz</w:t>
            </w:r>
            <w:proofErr w:type="spellEnd"/>
            <w:r>
              <w:rPr>
                <w:b/>
                <w:sz w:val="24"/>
                <w:szCs w:val="24"/>
              </w:rPr>
              <w:t xml:space="preserve"> - </w:t>
            </w:r>
            <w:r>
              <w:rPr>
                <w:sz w:val="24"/>
                <w:szCs w:val="24"/>
              </w:rPr>
              <w:t>в</w:t>
            </w:r>
            <w:r>
              <w:rPr>
                <w:bCs/>
                <w:sz w:val="24"/>
                <w:szCs w:val="24"/>
                <w:lang w:val="uz-Cyrl-UZ"/>
              </w:rPr>
              <w:t>ақт бўйича ажратилган дуплекс узатиш; вақт бўйича дуплекс тарқоқлик</w:t>
            </w:r>
          </w:p>
          <w:p w14:paraId="4EDBD189" w14:textId="77777777" w:rsidR="00A96287" w:rsidRDefault="00A96287" w:rsidP="00121D2D">
            <w:pPr>
              <w:rPr>
                <w:sz w:val="24"/>
                <w:szCs w:val="24"/>
                <w:lang w:val="en-GB"/>
              </w:rPr>
            </w:pPr>
            <w:proofErr w:type="spellStart"/>
            <w:r>
              <w:rPr>
                <w:b/>
                <w:bCs/>
                <w:sz w:val="24"/>
                <w:szCs w:val="24"/>
                <w:lang w:val="en-US"/>
              </w:rPr>
              <w:t>en</w:t>
            </w:r>
            <w:proofErr w:type="spellEnd"/>
            <w:r>
              <w:rPr>
                <w:b/>
                <w:bCs/>
                <w:sz w:val="24"/>
                <w:szCs w:val="24"/>
                <w:lang w:val="uz-Cyrl-UZ"/>
              </w:rPr>
              <w:t xml:space="preserve"> </w:t>
            </w:r>
            <w:r>
              <w:rPr>
                <w:b/>
                <w:bCs/>
                <w:sz w:val="24"/>
                <w:szCs w:val="24"/>
                <w:lang w:val="en-GB"/>
              </w:rPr>
              <w:t>-</w:t>
            </w:r>
            <w:r>
              <w:rPr>
                <w:sz w:val="24"/>
                <w:szCs w:val="24"/>
                <w:lang w:val="en-GB"/>
              </w:rPr>
              <w:t xml:space="preserve"> </w:t>
            </w:r>
            <w:r>
              <w:rPr>
                <w:sz w:val="24"/>
                <w:szCs w:val="24"/>
                <w:lang w:val="en-US"/>
              </w:rPr>
              <w:t>Time</w:t>
            </w:r>
            <w:r>
              <w:rPr>
                <w:sz w:val="24"/>
                <w:szCs w:val="24"/>
                <w:lang w:val="en-GB"/>
              </w:rPr>
              <w:t xml:space="preserve"> </w:t>
            </w:r>
            <w:r>
              <w:rPr>
                <w:sz w:val="24"/>
                <w:szCs w:val="24"/>
                <w:lang w:val="en-US"/>
              </w:rPr>
              <w:t>Division</w:t>
            </w:r>
            <w:r>
              <w:rPr>
                <w:sz w:val="24"/>
                <w:szCs w:val="24"/>
                <w:lang w:val="en-GB"/>
              </w:rPr>
              <w:t xml:space="preserve"> </w:t>
            </w:r>
            <w:r>
              <w:rPr>
                <w:sz w:val="24"/>
                <w:szCs w:val="24"/>
                <w:lang w:val="en-US"/>
              </w:rPr>
              <w:t>Duplex</w:t>
            </w:r>
            <w:r>
              <w:rPr>
                <w:sz w:val="24"/>
                <w:szCs w:val="24"/>
                <w:lang w:val="en-GB"/>
              </w:rPr>
              <w:t xml:space="preserve"> (</w:t>
            </w:r>
            <w:r>
              <w:rPr>
                <w:sz w:val="24"/>
                <w:szCs w:val="24"/>
                <w:lang w:val="en-US"/>
              </w:rPr>
              <w:t>TDD</w:t>
            </w:r>
            <w:r>
              <w:rPr>
                <w:sz w:val="24"/>
                <w:szCs w:val="24"/>
                <w:lang w:val="en-GB"/>
              </w:rPr>
              <w:t>)</w:t>
            </w:r>
          </w:p>
        </w:tc>
        <w:tc>
          <w:tcPr>
            <w:tcW w:w="6144" w:type="dxa"/>
            <w:shd w:val="clear" w:color="auto" w:fill="auto"/>
          </w:tcPr>
          <w:p w14:paraId="62025C52" w14:textId="77777777" w:rsidR="00A96287" w:rsidRDefault="00A96287">
            <w:pPr>
              <w:shd w:val="clear" w:color="auto" w:fill="FFFFFF"/>
              <w:jc w:val="both"/>
              <w:rPr>
                <w:sz w:val="24"/>
                <w:szCs w:val="24"/>
              </w:rPr>
            </w:pPr>
            <w:r>
              <w:rPr>
                <w:sz w:val="24"/>
                <w:szCs w:val="24"/>
              </w:rPr>
              <w:t xml:space="preserve">Двусторонняя передача цифровой информации на одной несущей с уплотнением каналов приема и передачи в разных временных интервалах одного кадра. Дуплексная передача с временным разделением предназначена прежде всего для пико- и </w:t>
            </w:r>
            <w:proofErr w:type="spellStart"/>
            <w:r>
              <w:rPr>
                <w:sz w:val="24"/>
                <w:szCs w:val="24"/>
              </w:rPr>
              <w:t>микросот</w:t>
            </w:r>
            <w:proofErr w:type="spellEnd"/>
            <w:r>
              <w:rPr>
                <w:sz w:val="24"/>
                <w:szCs w:val="24"/>
              </w:rPr>
              <w:t>, где абоненты передвигаются с относительно невысокой скоростью в ограниченном пространстве.</w:t>
            </w:r>
          </w:p>
          <w:p w14:paraId="0F9C90AE" w14:textId="77777777" w:rsidR="00A96287" w:rsidRDefault="00A96287">
            <w:pPr>
              <w:shd w:val="clear" w:color="auto" w:fill="FFFFFF"/>
              <w:jc w:val="both"/>
              <w:rPr>
                <w:sz w:val="24"/>
                <w:szCs w:val="24"/>
              </w:rPr>
            </w:pPr>
          </w:p>
          <w:p w14:paraId="0467235B" w14:textId="77777777" w:rsidR="00A96287" w:rsidRDefault="00A96287">
            <w:pPr>
              <w:shd w:val="clear" w:color="auto" w:fill="FFFFFF"/>
              <w:jc w:val="both"/>
              <w:rPr>
                <w:sz w:val="24"/>
                <w:szCs w:val="24"/>
              </w:rPr>
            </w:pPr>
          </w:p>
          <w:p w14:paraId="03C3F9C2" w14:textId="77777777" w:rsidR="00A96287" w:rsidRDefault="00A96287">
            <w:pPr>
              <w:shd w:val="clear" w:color="auto" w:fill="FFFFFF"/>
              <w:jc w:val="both"/>
              <w:rPr>
                <w:sz w:val="24"/>
                <w:szCs w:val="24"/>
              </w:rPr>
            </w:pPr>
          </w:p>
          <w:p w14:paraId="10513496" w14:textId="77777777" w:rsidR="00A96287" w:rsidRDefault="00A96287">
            <w:pPr>
              <w:shd w:val="clear" w:color="auto" w:fill="FFFFFF"/>
              <w:jc w:val="both"/>
              <w:rPr>
                <w:sz w:val="24"/>
                <w:szCs w:val="24"/>
                <w:lang w:val="uz-Cyrl-UZ"/>
              </w:rPr>
            </w:pPr>
            <w:r>
              <w:rPr>
                <w:sz w:val="24"/>
                <w:szCs w:val="24"/>
                <w:lang w:val="uz-Cyrl-UZ"/>
              </w:rPr>
              <w:t>Бир кадрнинг турли вақт интервалларида, қабул</w:t>
            </w:r>
            <w:r>
              <w:rPr>
                <w:sz w:val="24"/>
                <w:szCs w:val="24"/>
              </w:rPr>
              <w:t xml:space="preserve"> </w:t>
            </w:r>
            <w:proofErr w:type="spellStart"/>
            <w:r>
              <w:rPr>
                <w:sz w:val="24"/>
                <w:szCs w:val="24"/>
              </w:rPr>
              <w:t>қилиш</w:t>
            </w:r>
            <w:proofErr w:type="spellEnd"/>
            <w:r>
              <w:rPr>
                <w:sz w:val="24"/>
                <w:szCs w:val="24"/>
                <w:lang w:val="uz-Cyrl-UZ"/>
              </w:rPr>
              <w:t xml:space="preserve"> ва узатиш каналларини зичлаштириб, рақамли ахборотни битта </w:t>
            </w:r>
            <w:proofErr w:type="spellStart"/>
            <w:r>
              <w:rPr>
                <w:sz w:val="24"/>
                <w:szCs w:val="24"/>
              </w:rPr>
              <w:t>элту</w:t>
            </w:r>
            <w:proofErr w:type="spellEnd"/>
            <w:r>
              <w:rPr>
                <w:sz w:val="24"/>
                <w:szCs w:val="24"/>
                <w:lang w:val="uz-Cyrl-UZ"/>
              </w:rPr>
              <w:t>вчи</w:t>
            </w:r>
            <w:r>
              <w:rPr>
                <w:sz w:val="24"/>
                <w:szCs w:val="24"/>
              </w:rPr>
              <w:t>да</w:t>
            </w:r>
            <w:r>
              <w:rPr>
                <w:sz w:val="24"/>
                <w:szCs w:val="24"/>
                <w:lang w:val="uz-Cyrl-UZ"/>
              </w:rPr>
              <w:t xml:space="preserve"> икки томонлама узатиш. Вақт бўйича ажратилган дуплекс узатиш, энг аввало, чекланган маконда абонентлар унча катта бўлмаган тезлик билан ҳаракатланадиган пико- ва микросоталарга мўлжалланган.</w:t>
            </w:r>
          </w:p>
        </w:tc>
      </w:tr>
      <w:tr w:rsidR="00A96287" w14:paraId="2676198A" w14:textId="77777777">
        <w:trPr>
          <w:trHeight w:val="20"/>
        </w:trPr>
        <w:tc>
          <w:tcPr>
            <w:tcW w:w="3529" w:type="dxa"/>
            <w:shd w:val="clear" w:color="auto" w:fill="auto"/>
          </w:tcPr>
          <w:p w14:paraId="40CCD1BF" w14:textId="77777777" w:rsidR="00A96287" w:rsidRDefault="00A96287" w:rsidP="00121D2D">
            <w:pPr>
              <w:rPr>
                <w:b/>
                <w:sz w:val="24"/>
                <w:szCs w:val="24"/>
                <w:lang w:val="uz-Cyrl-UZ"/>
              </w:rPr>
            </w:pPr>
          </w:p>
        </w:tc>
        <w:tc>
          <w:tcPr>
            <w:tcW w:w="6144" w:type="dxa"/>
            <w:shd w:val="clear" w:color="auto" w:fill="auto"/>
          </w:tcPr>
          <w:p w14:paraId="0C976122" w14:textId="77777777" w:rsidR="00A96287" w:rsidRDefault="00A96287">
            <w:pPr>
              <w:shd w:val="clear" w:color="auto" w:fill="FFFFFF"/>
              <w:jc w:val="both"/>
              <w:rPr>
                <w:sz w:val="24"/>
                <w:szCs w:val="24"/>
                <w:lang w:val="uz-Cyrl-UZ"/>
              </w:rPr>
            </w:pPr>
          </w:p>
        </w:tc>
      </w:tr>
      <w:tr w:rsidR="00A96287" w14:paraId="32FA360A" w14:textId="77777777">
        <w:trPr>
          <w:trHeight w:val="266"/>
        </w:trPr>
        <w:tc>
          <w:tcPr>
            <w:tcW w:w="3529" w:type="dxa"/>
            <w:shd w:val="clear" w:color="auto" w:fill="auto"/>
          </w:tcPr>
          <w:p w14:paraId="1BBE81DA" w14:textId="77777777" w:rsidR="00A96287" w:rsidRDefault="00A96287" w:rsidP="00121D2D">
            <w:pPr>
              <w:rPr>
                <w:b/>
                <w:sz w:val="24"/>
                <w:szCs w:val="24"/>
              </w:rPr>
            </w:pPr>
            <w:r>
              <w:rPr>
                <w:b/>
                <w:caps/>
                <w:sz w:val="24"/>
                <w:szCs w:val="24"/>
              </w:rPr>
              <w:t>д</w:t>
            </w:r>
            <w:r>
              <w:rPr>
                <w:b/>
                <w:sz w:val="24"/>
                <w:szCs w:val="24"/>
              </w:rPr>
              <w:t xml:space="preserve">уплексная передача с </w:t>
            </w:r>
            <w:r>
              <w:rPr>
                <w:b/>
                <w:sz w:val="24"/>
                <w:szCs w:val="24"/>
              </w:rPr>
              <w:br/>
              <w:t>частотным разделением; частотный дуплексный разнос</w:t>
            </w:r>
          </w:p>
          <w:p w14:paraId="76883CF1" w14:textId="77777777" w:rsidR="00A96287" w:rsidRDefault="00A96287"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b/>
                <w:sz w:val="24"/>
                <w:szCs w:val="24"/>
              </w:rPr>
              <w:t xml:space="preserve"> </w:t>
            </w:r>
            <w:r>
              <w:rPr>
                <w:sz w:val="24"/>
                <w:szCs w:val="24"/>
              </w:rPr>
              <w:t>ч</w:t>
            </w:r>
            <w:r>
              <w:rPr>
                <w:sz w:val="24"/>
                <w:szCs w:val="24"/>
                <w:lang w:val="uz-Cyrl-UZ"/>
              </w:rPr>
              <w:t>астота бўйича ажратиш билан дуплексли узатиш; частотавий  дуплексли тарқатиш</w:t>
            </w:r>
          </w:p>
          <w:p w14:paraId="6396E4F5" w14:textId="77777777" w:rsidR="00A96287" w:rsidRDefault="00A96287" w:rsidP="00121D2D">
            <w:pPr>
              <w:rPr>
                <w:sz w:val="24"/>
                <w:szCs w:val="24"/>
                <w:lang w:val="en-US"/>
              </w:rPr>
            </w:pPr>
            <w:proofErr w:type="spellStart"/>
            <w:r>
              <w:rPr>
                <w:b/>
                <w:bCs/>
                <w:sz w:val="24"/>
                <w:szCs w:val="24"/>
                <w:lang w:val="en-US"/>
              </w:rPr>
              <w:t>en</w:t>
            </w:r>
            <w:proofErr w:type="spellEnd"/>
            <w:r>
              <w:rPr>
                <w:b/>
                <w:bCs/>
                <w:sz w:val="24"/>
                <w:szCs w:val="24"/>
                <w:lang w:val="en-US"/>
              </w:rPr>
              <w:t xml:space="preserve"> - </w:t>
            </w:r>
            <w:r>
              <w:rPr>
                <w:bCs/>
                <w:sz w:val="24"/>
                <w:szCs w:val="24"/>
                <w:lang w:val="en-US"/>
              </w:rPr>
              <w:t>Frequency Division Duplex (FDD)</w:t>
            </w:r>
          </w:p>
          <w:p w14:paraId="2EDA6B23" w14:textId="77777777" w:rsidR="00A96287" w:rsidRDefault="00A96287">
            <w:pPr>
              <w:shd w:val="clear" w:color="auto" w:fill="FFFFFF"/>
              <w:rPr>
                <w:b/>
                <w:sz w:val="24"/>
                <w:szCs w:val="24"/>
                <w:lang w:val="en-US"/>
              </w:rPr>
            </w:pPr>
          </w:p>
        </w:tc>
        <w:tc>
          <w:tcPr>
            <w:tcW w:w="6144" w:type="dxa"/>
            <w:shd w:val="clear" w:color="auto" w:fill="auto"/>
          </w:tcPr>
          <w:p w14:paraId="0C4CF948" w14:textId="77777777" w:rsidR="00A96287" w:rsidRDefault="00A96287">
            <w:pPr>
              <w:jc w:val="both"/>
              <w:rPr>
                <w:sz w:val="24"/>
                <w:szCs w:val="24"/>
              </w:rPr>
            </w:pPr>
            <w:r>
              <w:rPr>
                <w:sz w:val="24"/>
                <w:szCs w:val="24"/>
              </w:rPr>
              <w:t>Режим работы линии связи, при котором частоты передачи и приема находятся в разных полосах частот, разделенных защитным промежутком. Например, в режиме Т</w:t>
            </w:r>
            <w:r>
              <w:rPr>
                <w:sz w:val="24"/>
                <w:szCs w:val="24"/>
                <w:lang w:val="en-US"/>
              </w:rPr>
              <w:t>D</w:t>
            </w:r>
            <w:r>
              <w:rPr>
                <w:sz w:val="24"/>
                <w:szCs w:val="24"/>
              </w:rPr>
              <w:t>МА/</w:t>
            </w:r>
            <w:r>
              <w:rPr>
                <w:sz w:val="24"/>
                <w:szCs w:val="24"/>
                <w:lang w:val="en-US"/>
              </w:rPr>
              <w:t>FDD</w:t>
            </w:r>
            <w:r>
              <w:rPr>
                <w:sz w:val="24"/>
                <w:szCs w:val="24"/>
              </w:rPr>
              <w:t xml:space="preserve"> базовая станция может установить связь одновременно с N абонентами, каждому из которых выделен свой временной интервал.</w:t>
            </w:r>
          </w:p>
          <w:p w14:paraId="0003F14A" w14:textId="77777777" w:rsidR="00A96287" w:rsidRDefault="00A96287">
            <w:pPr>
              <w:jc w:val="both"/>
              <w:rPr>
                <w:sz w:val="24"/>
                <w:szCs w:val="24"/>
              </w:rPr>
            </w:pPr>
          </w:p>
          <w:p w14:paraId="324C44DA" w14:textId="77777777" w:rsidR="00A96287" w:rsidRDefault="00A96287">
            <w:pPr>
              <w:jc w:val="both"/>
              <w:rPr>
                <w:sz w:val="24"/>
                <w:szCs w:val="24"/>
                <w:lang w:val="uz-Cyrl-UZ"/>
              </w:rPr>
            </w:pPr>
            <w:r>
              <w:rPr>
                <w:sz w:val="24"/>
                <w:szCs w:val="24"/>
                <w:lang w:val="uz-Cyrl-UZ"/>
              </w:rPr>
              <w:t xml:space="preserve">Алоқа линиясининг иш режими, унда узатиш ва қабул қилиш частоталари </w:t>
            </w:r>
            <w:proofErr w:type="spellStart"/>
            <w:r>
              <w:rPr>
                <w:sz w:val="24"/>
                <w:szCs w:val="24"/>
              </w:rPr>
              <w:t>маълум</w:t>
            </w:r>
            <w:proofErr w:type="spellEnd"/>
            <w:r>
              <w:rPr>
                <w:sz w:val="24"/>
                <w:szCs w:val="24"/>
              </w:rPr>
              <w:t xml:space="preserve"> </w:t>
            </w:r>
            <w:proofErr w:type="spellStart"/>
            <w:r>
              <w:rPr>
                <w:sz w:val="24"/>
                <w:szCs w:val="24"/>
              </w:rPr>
              <w:t>вақт</w:t>
            </w:r>
            <w:proofErr w:type="spellEnd"/>
            <w:r>
              <w:rPr>
                <w:sz w:val="24"/>
                <w:szCs w:val="24"/>
              </w:rPr>
              <w:t xml:space="preserve"> </w:t>
            </w:r>
            <w:r>
              <w:rPr>
                <w:sz w:val="24"/>
                <w:szCs w:val="24"/>
                <w:lang w:val="uz-Cyrl-UZ"/>
              </w:rPr>
              <w:t>ҳимоя оралиғи</w:t>
            </w:r>
            <w:r>
              <w:rPr>
                <w:sz w:val="24"/>
                <w:szCs w:val="24"/>
              </w:rPr>
              <w:t xml:space="preserve"> билан</w:t>
            </w:r>
            <w:r>
              <w:rPr>
                <w:sz w:val="24"/>
                <w:szCs w:val="24"/>
                <w:lang w:val="uz-Cyrl-UZ"/>
              </w:rPr>
              <w:t xml:space="preserve"> ажратилган турли частоталар полосалар</w:t>
            </w:r>
            <w:r>
              <w:rPr>
                <w:sz w:val="24"/>
                <w:szCs w:val="24"/>
              </w:rPr>
              <w:t>и</w:t>
            </w:r>
            <w:r>
              <w:rPr>
                <w:sz w:val="24"/>
                <w:szCs w:val="24"/>
                <w:lang w:val="uz-Cyrl-UZ"/>
              </w:rPr>
              <w:t>да жойлашади. Масалан, ТDМА/FDD режимида таянч станция бир вақтда ҳар бирига  ўз вақт интервали ажратиб берилган N та абонентлар билан алоқа ўрнатиши мумкин.</w:t>
            </w:r>
          </w:p>
        </w:tc>
      </w:tr>
      <w:tr w:rsidR="00A96287" w14:paraId="35DD2975" w14:textId="77777777">
        <w:trPr>
          <w:trHeight w:val="266"/>
        </w:trPr>
        <w:tc>
          <w:tcPr>
            <w:tcW w:w="3529" w:type="dxa"/>
            <w:shd w:val="clear" w:color="auto" w:fill="auto"/>
          </w:tcPr>
          <w:p w14:paraId="43F7F2F0" w14:textId="77777777" w:rsidR="00A96287" w:rsidRDefault="00A96287" w:rsidP="00121D2D">
            <w:pPr>
              <w:rPr>
                <w:b/>
                <w:caps/>
                <w:sz w:val="24"/>
                <w:szCs w:val="24"/>
                <w:lang w:val="uz-Cyrl-UZ"/>
              </w:rPr>
            </w:pPr>
          </w:p>
        </w:tc>
        <w:tc>
          <w:tcPr>
            <w:tcW w:w="6144" w:type="dxa"/>
            <w:shd w:val="clear" w:color="auto" w:fill="auto"/>
          </w:tcPr>
          <w:p w14:paraId="1A2FC675" w14:textId="77777777" w:rsidR="00A96287" w:rsidRDefault="00A96287">
            <w:pPr>
              <w:jc w:val="both"/>
              <w:rPr>
                <w:sz w:val="24"/>
                <w:szCs w:val="24"/>
                <w:lang w:val="uz-Cyrl-UZ"/>
              </w:rPr>
            </w:pPr>
          </w:p>
        </w:tc>
      </w:tr>
      <w:tr w:rsidR="00A96287" w:rsidRPr="00EC5EAA" w14:paraId="7763B5AD" w14:textId="77777777">
        <w:tc>
          <w:tcPr>
            <w:tcW w:w="3529" w:type="dxa"/>
            <w:shd w:val="clear" w:color="auto" w:fill="auto"/>
          </w:tcPr>
          <w:p w14:paraId="008C34C4" w14:textId="77777777" w:rsidR="00A96287" w:rsidRDefault="00E41CD4" w:rsidP="00121D2D">
            <w:pPr>
              <w:rPr>
                <w:b/>
                <w:sz w:val="24"/>
                <w:szCs w:val="24"/>
                <w:lang w:val="uz-Cyrl-UZ"/>
              </w:rPr>
            </w:pPr>
            <w:r>
              <w:rPr>
                <w:b/>
                <w:sz w:val="24"/>
                <w:szCs w:val="24"/>
              </w:rPr>
              <w:t>«</w:t>
            </w:r>
            <w:r w:rsidR="00A96287">
              <w:rPr>
                <w:b/>
                <w:sz w:val="24"/>
                <w:szCs w:val="24"/>
                <w:lang w:val="uz-Cyrl-UZ"/>
              </w:rPr>
              <w:t>Дыхание</w:t>
            </w:r>
            <w:r>
              <w:rPr>
                <w:b/>
                <w:sz w:val="24"/>
                <w:szCs w:val="24"/>
              </w:rPr>
              <w:t>»</w:t>
            </w:r>
            <w:r w:rsidR="00A96287">
              <w:rPr>
                <w:b/>
                <w:sz w:val="24"/>
                <w:szCs w:val="24"/>
                <w:lang w:val="uz-Cyrl-UZ"/>
              </w:rPr>
              <w:t xml:space="preserve"> соты </w:t>
            </w:r>
          </w:p>
          <w:p w14:paraId="1DD0ECB7" w14:textId="77777777" w:rsidR="00A96287" w:rsidRDefault="00A96287" w:rsidP="00121D2D">
            <w:pPr>
              <w:rPr>
                <w:sz w:val="24"/>
                <w:szCs w:val="24"/>
              </w:rPr>
            </w:pPr>
            <w:r>
              <w:rPr>
                <w:b/>
                <w:sz w:val="24"/>
                <w:szCs w:val="24"/>
                <w:lang w:val="uz-Cyrl-UZ"/>
              </w:rPr>
              <w:t>uz</w:t>
            </w:r>
            <w:r>
              <w:rPr>
                <w:sz w:val="24"/>
                <w:szCs w:val="24"/>
                <w:lang w:val="uz-Cyrl-UZ"/>
              </w:rPr>
              <w:t xml:space="preserve"> </w:t>
            </w:r>
            <w:r>
              <w:rPr>
                <w:b/>
                <w:sz w:val="24"/>
                <w:szCs w:val="24"/>
                <w:lang w:val="uz-Cyrl-UZ"/>
              </w:rPr>
              <w:t xml:space="preserve">- </w:t>
            </w:r>
            <w:r>
              <w:rPr>
                <w:sz w:val="24"/>
                <w:szCs w:val="24"/>
                <w:lang w:val="uz-Cyrl-UZ"/>
              </w:rPr>
              <w:t xml:space="preserve">сотанинг </w:t>
            </w:r>
            <w:r w:rsidR="00E41CD4">
              <w:rPr>
                <w:sz w:val="24"/>
                <w:szCs w:val="24"/>
              </w:rPr>
              <w:t>«</w:t>
            </w:r>
            <w:r>
              <w:rPr>
                <w:sz w:val="24"/>
                <w:szCs w:val="24"/>
                <w:lang w:val="uz-Cyrl-UZ"/>
              </w:rPr>
              <w:t>нафас олиши</w:t>
            </w:r>
            <w:r w:rsidR="00E41CD4">
              <w:rPr>
                <w:sz w:val="24"/>
                <w:szCs w:val="24"/>
              </w:rPr>
              <w:t>»</w:t>
            </w:r>
          </w:p>
          <w:p w14:paraId="7315F415" w14:textId="77777777" w:rsidR="00A96287" w:rsidRDefault="00A96287" w:rsidP="00121D2D">
            <w:pPr>
              <w:rPr>
                <w:sz w:val="24"/>
                <w:szCs w:val="24"/>
                <w:lang w:val="uz-Cyrl-UZ"/>
              </w:rPr>
            </w:pPr>
            <w:r>
              <w:rPr>
                <w:b/>
                <w:bCs/>
                <w:sz w:val="24"/>
                <w:szCs w:val="24"/>
                <w:lang w:val="uz-Cyrl-UZ"/>
              </w:rPr>
              <w:t xml:space="preserve">en - </w:t>
            </w:r>
            <w:r>
              <w:rPr>
                <w:sz w:val="24"/>
                <w:szCs w:val="24"/>
                <w:lang w:val="uz-Cyrl-UZ"/>
              </w:rPr>
              <w:t xml:space="preserve">cell breathing </w:t>
            </w:r>
          </w:p>
          <w:p w14:paraId="2C41B989" w14:textId="77777777" w:rsidR="00A96287" w:rsidRDefault="00A96287">
            <w:pPr>
              <w:shd w:val="clear" w:color="auto" w:fill="FFFFFF"/>
              <w:rPr>
                <w:sz w:val="24"/>
                <w:szCs w:val="24"/>
                <w:lang w:val="uz-Cyrl-UZ"/>
              </w:rPr>
            </w:pPr>
          </w:p>
        </w:tc>
        <w:tc>
          <w:tcPr>
            <w:tcW w:w="6144" w:type="dxa"/>
            <w:shd w:val="clear" w:color="auto" w:fill="auto"/>
          </w:tcPr>
          <w:p w14:paraId="70778E37" w14:textId="77777777" w:rsidR="00A96287" w:rsidRDefault="00A96287">
            <w:pPr>
              <w:shd w:val="clear" w:color="auto" w:fill="FFFFFF"/>
              <w:jc w:val="both"/>
              <w:rPr>
                <w:sz w:val="24"/>
                <w:szCs w:val="24"/>
                <w:lang w:val="uz-Cyrl-UZ"/>
              </w:rPr>
            </w:pPr>
            <w:r>
              <w:rPr>
                <w:sz w:val="24"/>
                <w:szCs w:val="24"/>
              </w:rPr>
              <w:t>Изменение размеров соты в зависимости от нагрузки сети, помеховой обстановки и других факторов. Явление, характерное</w:t>
            </w:r>
            <w:r>
              <w:rPr>
                <w:sz w:val="24"/>
                <w:szCs w:val="24"/>
                <w:lang w:val="uz-Cyrl-UZ"/>
              </w:rPr>
              <w:t xml:space="preserve"> </w:t>
            </w:r>
            <w:r>
              <w:rPr>
                <w:sz w:val="24"/>
                <w:szCs w:val="24"/>
              </w:rPr>
              <w:t xml:space="preserve">для </w:t>
            </w:r>
            <w:r>
              <w:rPr>
                <w:sz w:val="24"/>
                <w:szCs w:val="24"/>
                <w:lang w:val="en-US"/>
              </w:rPr>
              <w:t>CDMA</w:t>
            </w:r>
            <w:r>
              <w:rPr>
                <w:sz w:val="24"/>
                <w:szCs w:val="24"/>
              </w:rPr>
              <w:t>-сетей.</w:t>
            </w:r>
          </w:p>
          <w:p w14:paraId="3597BED4" w14:textId="77777777" w:rsidR="00A96287" w:rsidRDefault="00A96287">
            <w:pPr>
              <w:shd w:val="clear" w:color="auto" w:fill="FFFFFF"/>
              <w:jc w:val="both"/>
              <w:rPr>
                <w:sz w:val="24"/>
                <w:szCs w:val="24"/>
              </w:rPr>
            </w:pPr>
          </w:p>
          <w:p w14:paraId="1980A5C2" w14:textId="77777777" w:rsidR="00A96287" w:rsidRDefault="00A96287">
            <w:pPr>
              <w:shd w:val="clear" w:color="auto" w:fill="FFFFFF"/>
              <w:jc w:val="both"/>
              <w:rPr>
                <w:sz w:val="24"/>
                <w:szCs w:val="24"/>
              </w:rPr>
            </w:pPr>
            <w:r>
              <w:rPr>
                <w:sz w:val="24"/>
                <w:szCs w:val="24"/>
                <w:lang w:val="uz-Cyrl-UZ"/>
              </w:rPr>
              <w:t xml:space="preserve">Тармоқ юкламаси, халақитли вазият ва бошқа омилларга боғлиқ равишда, </w:t>
            </w:r>
            <w:r>
              <w:rPr>
                <w:sz w:val="24"/>
                <w:szCs w:val="24"/>
              </w:rPr>
              <w:t>ячейка (сота)</w:t>
            </w:r>
            <w:r>
              <w:rPr>
                <w:sz w:val="24"/>
                <w:szCs w:val="24"/>
                <w:lang w:val="uz-Cyrl-UZ"/>
              </w:rPr>
              <w:t xml:space="preserve"> ўлчамларининг </w:t>
            </w:r>
            <w:proofErr w:type="spellStart"/>
            <w:r>
              <w:rPr>
                <w:sz w:val="24"/>
                <w:szCs w:val="24"/>
              </w:rPr>
              <w:t>ўзгар</w:t>
            </w:r>
            <w:proofErr w:type="spellEnd"/>
            <w:r>
              <w:rPr>
                <w:sz w:val="24"/>
                <w:szCs w:val="24"/>
                <w:lang w:val="uz-Cyrl-UZ"/>
              </w:rPr>
              <w:t xml:space="preserve">иши. </w:t>
            </w:r>
            <w:r>
              <w:rPr>
                <w:sz w:val="24"/>
                <w:szCs w:val="24"/>
                <w:lang w:val="en-US"/>
              </w:rPr>
              <w:t>CDMA</w:t>
            </w:r>
            <w:r>
              <w:rPr>
                <w:sz w:val="24"/>
                <w:szCs w:val="24"/>
                <w:lang w:val="uz-Cyrl-UZ"/>
              </w:rPr>
              <w:t xml:space="preserve">-тармоқларга хос </w:t>
            </w:r>
            <w:proofErr w:type="spellStart"/>
            <w:r>
              <w:rPr>
                <w:sz w:val="24"/>
                <w:szCs w:val="24"/>
              </w:rPr>
              <w:t>хусусият</w:t>
            </w:r>
            <w:proofErr w:type="spellEnd"/>
            <w:r>
              <w:rPr>
                <w:sz w:val="24"/>
                <w:szCs w:val="24"/>
                <w:lang w:val="uz-Cyrl-UZ"/>
              </w:rPr>
              <w:t>.</w:t>
            </w:r>
          </w:p>
        </w:tc>
      </w:tr>
      <w:tr w:rsidR="00A96287" w:rsidRPr="00EC5EAA" w14:paraId="151BFACB" w14:textId="77777777">
        <w:tc>
          <w:tcPr>
            <w:tcW w:w="3529" w:type="dxa"/>
            <w:shd w:val="clear" w:color="auto" w:fill="auto"/>
          </w:tcPr>
          <w:p w14:paraId="473DA283" w14:textId="77777777" w:rsidR="00A96287" w:rsidRDefault="00A96287" w:rsidP="00121D2D">
            <w:pPr>
              <w:rPr>
                <w:b/>
                <w:sz w:val="24"/>
                <w:szCs w:val="24"/>
                <w:lang w:val="uz-Cyrl-UZ"/>
              </w:rPr>
            </w:pPr>
          </w:p>
        </w:tc>
        <w:tc>
          <w:tcPr>
            <w:tcW w:w="6144" w:type="dxa"/>
            <w:shd w:val="clear" w:color="auto" w:fill="auto"/>
          </w:tcPr>
          <w:p w14:paraId="22904E63" w14:textId="77777777" w:rsidR="00A96287" w:rsidRDefault="00A96287">
            <w:pPr>
              <w:shd w:val="clear" w:color="auto" w:fill="FFFFFF"/>
              <w:jc w:val="both"/>
              <w:rPr>
                <w:sz w:val="24"/>
                <w:szCs w:val="24"/>
              </w:rPr>
            </w:pPr>
          </w:p>
        </w:tc>
      </w:tr>
    </w:tbl>
    <w:p w14:paraId="6D70F484" w14:textId="77777777" w:rsidR="00F14651" w:rsidRPr="007A00B4" w:rsidRDefault="00F14651"/>
    <w:tbl>
      <w:tblPr>
        <w:tblW w:w="9673" w:type="dxa"/>
        <w:tblInd w:w="-4" w:type="dxa"/>
        <w:tblLayout w:type="fixed"/>
        <w:tblLook w:val="01E0" w:firstRow="1" w:lastRow="1" w:firstColumn="1" w:lastColumn="1" w:noHBand="0" w:noVBand="0"/>
      </w:tblPr>
      <w:tblGrid>
        <w:gridCol w:w="3529"/>
        <w:gridCol w:w="6144"/>
      </w:tblGrid>
      <w:tr w:rsidR="00873985" w:rsidRPr="00EC5EAA" w14:paraId="303A3AF8" w14:textId="77777777" w:rsidTr="00EC5EAA">
        <w:tc>
          <w:tcPr>
            <w:tcW w:w="9673" w:type="dxa"/>
            <w:gridSpan w:val="2"/>
          </w:tcPr>
          <w:p w14:paraId="216163B1" w14:textId="77777777" w:rsidR="00873985" w:rsidRPr="00EC5EAA" w:rsidRDefault="00873985" w:rsidP="00EC5EAA">
            <w:pPr>
              <w:shd w:val="clear" w:color="auto" w:fill="FFFFFF"/>
              <w:jc w:val="center"/>
              <w:rPr>
                <w:b/>
                <w:sz w:val="24"/>
                <w:szCs w:val="24"/>
              </w:rPr>
            </w:pPr>
            <w:r w:rsidRPr="00EC5EAA">
              <w:rPr>
                <w:b/>
                <w:sz w:val="24"/>
                <w:szCs w:val="24"/>
              </w:rPr>
              <w:t>Е</w:t>
            </w:r>
          </w:p>
        </w:tc>
      </w:tr>
      <w:tr w:rsidR="00873985" w:rsidRPr="007A00B4" w14:paraId="66977445" w14:textId="77777777" w:rsidTr="00EC5EAA">
        <w:tblPrEx>
          <w:shd w:val="clear" w:color="auto" w:fill="FFFFFF"/>
        </w:tblPrEx>
        <w:tc>
          <w:tcPr>
            <w:tcW w:w="3529" w:type="dxa"/>
            <w:shd w:val="clear" w:color="auto" w:fill="FFFFFF"/>
          </w:tcPr>
          <w:p w14:paraId="44F50260" w14:textId="77777777" w:rsidR="00873985" w:rsidRPr="00EC5EAA" w:rsidRDefault="00873985" w:rsidP="00EC5EAA">
            <w:pPr>
              <w:shd w:val="clear" w:color="auto" w:fill="FFFFFF"/>
              <w:rPr>
                <w:b/>
                <w:sz w:val="24"/>
                <w:szCs w:val="24"/>
                <w:lang w:val="uz-Cyrl-UZ"/>
              </w:rPr>
            </w:pPr>
            <w:r w:rsidRPr="00EC5EAA">
              <w:rPr>
                <w:b/>
                <w:caps/>
                <w:sz w:val="24"/>
                <w:szCs w:val="24"/>
              </w:rPr>
              <w:t>е</w:t>
            </w:r>
            <w:r w:rsidRPr="00EC5EAA">
              <w:rPr>
                <w:b/>
                <w:sz w:val="24"/>
                <w:szCs w:val="24"/>
              </w:rPr>
              <w:t xml:space="preserve">диная сетевая адресация </w:t>
            </w:r>
          </w:p>
          <w:p w14:paraId="06690541" w14:textId="77777777" w:rsidR="00873985" w:rsidRPr="00EC5EAA" w:rsidRDefault="00873985" w:rsidP="00EC5EAA">
            <w:pPr>
              <w:shd w:val="clear" w:color="auto" w:fill="FFFFFF"/>
              <w:rPr>
                <w:sz w:val="24"/>
                <w:szCs w:val="24"/>
                <w:lang w:val="uz-Cyrl-UZ"/>
              </w:rPr>
            </w:pPr>
            <w:r w:rsidRPr="00EC5EAA">
              <w:rPr>
                <w:b/>
                <w:sz w:val="24"/>
                <w:szCs w:val="24"/>
                <w:lang w:val="uz-Cyrl-UZ"/>
              </w:rPr>
              <w:t>uz</w:t>
            </w:r>
            <w:r w:rsidRPr="00EC5EAA">
              <w:rPr>
                <w:b/>
                <w:sz w:val="24"/>
                <w:szCs w:val="24"/>
              </w:rPr>
              <w:t xml:space="preserve"> </w:t>
            </w:r>
            <w:r w:rsidRPr="00EC5EAA">
              <w:rPr>
                <w:b/>
                <w:sz w:val="24"/>
                <w:szCs w:val="24"/>
                <w:lang w:val="uz-Cyrl-UZ"/>
              </w:rPr>
              <w:t>-</w:t>
            </w:r>
            <w:r w:rsidRPr="00EC5EAA">
              <w:rPr>
                <w:b/>
                <w:sz w:val="24"/>
                <w:szCs w:val="24"/>
              </w:rPr>
              <w:t xml:space="preserve"> </w:t>
            </w:r>
            <w:proofErr w:type="spellStart"/>
            <w:r w:rsidRPr="00EC5EAA">
              <w:rPr>
                <w:sz w:val="24"/>
                <w:szCs w:val="24"/>
              </w:rPr>
              <w:t>ягона</w:t>
            </w:r>
            <w:proofErr w:type="spellEnd"/>
            <w:r w:rsidRPr="00EC5EAA">
              <w:rPr>
                <w:sz w:val="24"/>
                <w:szCs w:val="24"/>
              </w:rPr>
              <w:t xml:space="preserve"> </w:t>
            </w:r>
            <w:r w:rsidRPr="00EC5EAA">
              <w:rPr>
                <w:sz w:val="24"/>
                <w:szCs w:val="24"/>
                <w:lang w:val="uz-Cyrl-UZ"/>
              </w:rPr>
              <w:t>тармоқ адресацияси</w:t>
            </w:r>
          </w:p>
          <w:p w14:paraId="05FB4311" w14:textId="77777777" w:rsidR="00873985" w:rsidRPr="00EC5EAA" w:rsidRDefault="00873985" w:rsidP="00EC5EAA">
            <w:pPr>
              <w:shd w:val="clear" w:color="auto" w:fill="FFFFFF"/>
              <w:rPr>
                <w:sz w:val="24"/>
                <w:szCs w:val="24"/>
                <w:lang w:val="en-GB"/>
              </w:rPr>
            </w:pPr>
            <w:proofErr w:type="spellStart"/>
            <w:r w:rsidRPr="00EC5EAA">
              <w:rPr>
                <w:b/>
                <w:sz w:val="24"/>
                <w:szCs w:val="24"/>
                <w:lang w:val="en-US"/>
              </w:rPr>
              <w:lastRenderedPageBreak/>
              <w:t>en</w:t>
            </w:r>
            <w:proofErr w:type="spellEnd"/>
            <w:r w:rsidRPr="00EC5EAA">
              <w:rPr>
                <w:b/>
                <w:sz w:val="24"/>
                <w:szCs w:val="24"/>
                <w:lang w:val="en-US"/>
              </w:rPr>
              <w:t xml:space="preserve"> -</w:t>
            </w:r>
            <w:r w:rsidRPr="00EC5EAA">
              <w:rPr>
                <w:sz w:val="24"/>
                <w:szCs w:val="24"/>
                <w:lang w:val="en-US"/>
              </w:rPr>
              <w:t xml:space="preserve"> network-wide addressing</w:t>
            </w:r>
          </w:p>
        </w:tc>
        <w:tc>
          <w:tcPr>
            <w:tcW w:w="6144" w:type="dxa"/>
            <w:shd w:val="clear" w:color="auto" w:fill="FFFFFF"/>
          </w:tcPr>
          <w:p w14:paraId="13489C59" w14:textId="77777777" w:rsidR="00873985" w:rsidRPr="00EC5EAA" w:rsidRDefault="00873985" w:rsidP="00EC5EAA">
            <w:pPr>
              <w:shd w:val="clear" w:color="auto" w:fill="FFFFFF"/>
              <w:jc w:val="both"/>
              <w:rPr>
                <w:sz w:val="24"/>
                <w:szCs w:val="24"/>
              </w:rPr>
            </w:pPr>
            <w:r w:rsidRPr="00EC5EAA">
              <w:rPr>
                <w:sz w:val="24"/>
                <w:szCs w:val="24"/>
              </w:rPr>
              <w:lastRenderedPageBreak/>
              <w:t xml:space="preserve">Общая система адресации, принятая в пределах всей сети, т.е. без учета ее разделения на подсети. </w:t>
            </w:r>
          </w:p>
          <w:p w14:paraId="63A2CC82" w14:textId="77777777" w:rsidR="00873985" w:rsidRPr="00EC5EAA" w:rsidRDefault="00873985" w:rsidP="00EC5EAA">
            <w:pPr>
              <w:shd w:val="clear" w:color="auto" w:fill="FFFFFF"/>
              <w:jc w:val="both"/>
              <w:rPr>
                <w:sz w:val="24"/>
                <w:szCs w:val="24"/>
              </w:rPr>
            </w:pPr>
          </w:p>
          <w:p w14:paraId="778C90AF" w14:textId="77777777" w:rsidR="00873985" w:rsidRPr="00EC5EAA" w:rsidRDefault="00873985" w:rsidP="00EC5EAA">
            <w:pPr>
              <w:shd w:val="clear" w:color="auto" w:fill="FFFFFF"/>
              <w:jc w:val="both"/>
              <w:rPr>
                <w:sz w:val="24"/>
                <w:szCs w:val="24"/>
              </w:rPr>
            </w:pPr>
            <w:proofErr w:type="spellStart"/>
            <w:r w:rsidRPr="00EC5EAA">
              <w:rPr>
                <w:sz w:val="24"/>
                <w:szCs w:val="24"/>
              </w:rPr>
              <w:t>Тармоқнинг</w:t>
            </w:r>
            <w:proofErr w:type="spellEnd"/>
            <w:r w:rsidRPr="00EC5EAA">
              <w:rPr>
                <w:sz w:val="24"/>
                <w:szCs w:val="24"/>
              </w:rPr>
              <w:t xml:space="preserve"> </w:t>
            </w:r>
            <w:r w:rsidRPr="00EC5EAA">
              <w:rPr>
                <w:sz w:val="24"/>
                <w:szCs w:val="24"/>
                <w:lang w:val="uz-Cyrl-UZ"/>
              </w:rPr>
              <w:t xml:space="preserve">кичик тармоқларга бўлинишини ҳисобга олмаган ҳолда, </w:t>
            </w:r>
            <w:r w:rsidRPr="00EC5EAA">
              <w:rPr>
                <w:sz w:val="24"/>
                <w:szCs w:val="24"/>
              </w:rPr>
              <w:t xml:space="preserve">бутун </w:t>
            </w:r>
            <w:proofErr w:type="spellStart"/>
            <w:r w:rsidRPr="00EC5EAA">
              <w:rPr>
                <w:sz w:val="24"/>
                <w:szCs w:val="24"/>
              </w:rPr>
              <w:t>тармоқ</w:t>
            </w:r>
            <w:proofErr w:type="spellEnd"/>
            <w:r w:rsidRPr="00EC5EAA">
              <w:rPr>
                <w:sz w:val="24"/>
                <w:szCs w:val="24"/>
              </w:rPr>
              <w:t xml:space="preserve"> </w:t>
            </w:r>
            <w:proofErr w:type="spellStart"/>
            <w:r w:rsidRPr="00EC5EAA">
              <w:rPr>
                <w:sz w:val="24"/>
                <w:szCs w:val="24"/>
              </w:rPr>
              <w:t>доирасида</w:t>
            </w:r>
            <w:proofErr w:type="spellEnd"/>
            <w:r w:rsidRPr="00EC5EAA">
              <w:rPr>
                <w:sz w:val="24"/>
                <w:szCs w:val="24"/>
              </w:rPr>
              <w:t xml:space="preserve"> </w:t>
            </w:r>
            <w:r w:rsidRPr="00EC5EAA">
              <w:rPr>
                <w:sz w:val="24"/>
                <w:szCs w:val="24"/>
                <w:lang w:val="uz-Cyrl-UZ"/>
              </w:rPr>
              <w:t>қабул қилинган умумий адресация тизими.</w:t>
            </w:r>
          </w:p>
        </w:tc>
      </w:tr>
      <w:tr w:rsidR="00873985" w:rsidRPr="007A00B4" w14:paraId="6B3D7A4A" w14:textId="77777777" w:rsidTr="00EC5EAA">
        <w:tblPrEx>
          <w:shd w:val="clear" w:color="auto" w:fill="FFFFFF"/>
        </w:tblPrEx>
        <w:tc>
          <w:tcPr>
            <w:tcW w:w="3529" w:type="dxa"/>
            <w:shd w:val="clear" w:color="auto" w:fill="FFFFFF"/>
          </w:tcPr>
          <w:p w14:paraId="5B546E14" w14:textId="77777777" w:rsidR="00873985" w:rsidRPr="00EC5EAA" w:rsidRDefault="00873985" w:rsidP="00EC5EAA">
            <w:pPr>
              <w:shd w:val="clear" w:color="auto" w:fill="FFFFFF"/>
              <w:rPr>
                <w:b/>
                <w:caps/>
                <w:sz w:val="24"/>
                <w:szCs w:val="24"/>
              </w:rPr>
            </w:pPr>
          </w:p>
        </w:tc>
        <w:tc>
          <w:tcPr>
            <w:tcW w:w="6144" w:type="dxa"/>
            <w:shd w:val="clear" w:color="auto" w:fill="FFFFFF"/>
          </w:tcPr>
          <w:p w14:paraId="510FEE80" w14:textId="77777777" w:rsidR="00873985" w:rsidRPr="00EC5EAA" w:rsidRDefault="00873985" w:rsidP="00EC5EAA">
            <w:pPr>
              <w:shd w:val="clear" w:color="auto" w:fill="FFFFFF"/>
              <w:jc w:val="both"/>
              <w:rPr>
                <w:sz w:val="24"/>
                <w:szCs w:val="24"/>
              </w:rPr>
            </w:pPr>
          </w:p>
        </w:tc>
      </w:tr>
    </w:tbl>
    <w:p w14:paraId="30896843" w14:textId="77777777" w:rsidR="00F14651" w:rsidRPr="007A00B4" w:rsidRDefault="00F14651"/>
    <w:tbl>
      <w:tblPr>
        <w:tblW w:w="9673" w:type="dxa"/>
        <w:tblInd w:w="-4" w:type="dxa"/>
        <w:shd w:val="clear" w:color="auto" w:fill="FFFFFF"/>
        <w:tblLayout w:type="fixed"/>
        <w:tblLook w:val="01E0" w:firstRow="1" w:lastRow="1" w:firstColumn="1" w:lastColumn="1" w:noHBand="0" w:noVBand="0"/>
      </w:tblPr>
      <w:tblGrid>
        <w:gridCol w:w="3529"/>
        <w:gridCol w:w="6144"/>
      </w:tblGrid>
      <w:tr w:rsidR="00873985" w:rsidRPr="007A00B4" w14:paraId="7CB0C059" w14:textId="77777777" w:rsidTr="00EC5EAA">
        <w:tc>
          <w:tcPr>
            <w:tcW w:w="9673" w:type="dxa"/>
            <w:gridSpan w:val="2"/>
            <w:shd w:val="clear" w:color="auto" w:fill="FFFFFF"/>
          </w:tcPr>
          <w:p w14:paraId="2271A417" w14:textId="77777777" w:rsidR="00873985" w:rsidRPr="00EC5EAA" w:rsidRDefault="00873985" w:rsidP="00EC5EAA">
            <w:pPr>
              <w:shd w:val="clear" w:color="auto" w:fill="FFFFFF"/>
              <w:jc w:val="center"/>
              <w:rPr>
                <w:b/>
                <w:sz w:val="24"/>
                <w:szCs w:val="24"/>
              </w:rPr>
            </w:pPr>
            <w:r w:rsidRPr="00EC5EAA">
              <w:rPr>
                <w:b/>
                <w:sz w:val="24"/>
                <w:szCs w:val="24"/>
              </w:rPr>
              <w:t>Ж</w:t>
            </w:r>
          </w:p>
        </w:tc>
      </w:tr>
      <w:tr w:rsidR="00873985" w:rsidRPr="007A00B4" w14:paraId="70022E18" w14:textId="77777777" w:rsidTr="00EC5EAA">
        <w:tblPrEx>
          <w:shd w:val="clear" w:color="auto" w:fill="auto"/>
        </w:tblPrEx>
        <w:tc>
          <w:tcPr>
            <w:tcW w:w="3529" w:type="dxa"/>
          </w:tcPr>
          <w:p w14:paraId="23D006CD" w14:textId="77777777" w:rsidR="00873985" w:rsidRPr="00EC5EAA" w:rsidRDefault="00873985" w:rsidP="00121D2D">
            <w:pPr>
              <w:rPr>
                <w:sz w:val="24"/>
                <w:szCs w:val="24"/>
                <w:lang w:val="uz-Cyrl-UZ"/>
              </w:rPr>
            </w:pPr>
            <w:r w:rsidRPr="00EC5EAA">
              <w:rPr>
                <w:b/>
                <w:caps/>
                <w:sz w:val="24"/>
                <w:szCs w:val="24"/>
                <w:lang w:val="uz-Cyrl-UZ"/>
              </w:rPr>
              <w:t>ж</w:t>
            </w:r>
            <w:r w:rsidRPr="00EC5EAA">
              <w:rPr>
                <w:b/>
                <w:sz w:val="24"/>
                <w:szCs w:val="24"/>
                <w:lang w:val="uz-Cyrl-UZ"/>
              </w:rPr>
              <w:t>ивучесть</w:t>
            </w:r>
            <w:r w:rsidRPr="00EC5EAA">
              <w:rPr>
                <w:b/>
                <w:sz w:val="24"/>
                <w:szCs w:val="24"/>
              </w:rPr>
              <w:t xml:space="preserve"> </w:t>
            </w:r>
          </w:p>
          <w:p w14:paraId="7EA1B2AC" w14:textId="77777777" w:rsidR="00873985" w:rsidRPr="00EC5EAA" w:rsidRDefault="00873985" w:rsidP="00121D2D">
            <w:pPr>
              <w:rPr>
                <w:sz w:val="24"/>
                <w:szCs w:val="24"/>
                <w:lang w:val="uz-Cyrl-UZ"/>
              </w:rPr>
            </w:pPr>
            <w:r w:rsidRPr="00EC5EAA">
              <w:rPr>
                <w:b/>
                <w:sz w:val="24"/>
                <w:szCs w:val="24"/>
                <w:lang w:val="uz-Cyrl-UZ"/>
              </w:rPr>
              <w:t xml:space="preserve">uz - </w:t>
            </w:r>
            <w:r w:rsidRPr="00EC5EAA">
              <w:rPr>
                <w:sz w:val="24"/>
                <w:szCs w:val="24"/>
              </w:rPr>
              <w:t>я</w:t>
            </w:r>
            <w:r w:rsidRPr="00EC5EAA">
              <w:rPr>
                <w:sz w:val="24"/>
                <w:szCs w:val="24"/>
                <w:lang w:val="uz-Cyrl-UZ"/>
              </w:rPr>
              <w:t>шовчанлик</w:t>
            </w:r>
          </w:p>
          <w:p w14:paraId="1C506646" w14:textId="77777777" w:rsidR="00873985" w:rsidRPr="00EC5EAA" w:rsidRDefault="00873985" w:rsidP="00121D2D">
            <w:pPr>
              <w:rPr>
                <w:sz w:val="24"/>
                <w:szCs w:val="24"/>
                <w:lang w:val="uz-Cyrl-UZ"/>
              </w:rPr>
            </w:pPr>
            <w:r w:rsidRPr="00EC5EAA">
              <w:rPr>
                <w:b/>
                <w:bCs/>
                <w:sz w:val="24"/>
                <w:szCs w:val="24"/>
                <w:lang w:val="uz-Cyrl-UZ"/>
              </w:rPr>
              <w:t>en -</w:t>
            </w:r>
            <w:r w:rsidRPr="00EC5EAA">
              <w:rPr>
                <w:bCs/>
                <w:sz w:val="24"/>
                <w:szCs w:val="24"/>
                <w:lang w:val="uz-Cyrl-UZ"/>
              </w:rPr>
              <w:t xml:space="preserve"> liveness</w:t>
            </w:r>
          </w:p>
        </w:tc>
        <w:tc>
          <w:tcPr>
            <w:tcW w:w="6144" w:type="dxa"/>
          </w:tcPr>
          <w:p w14:paraId="53705396" w14:textId="77777777" w:rsidR="00873985" w:rsidRPr="00EC5EAA" w:rsidRDefault="00873985" w:rsidP="00EC5EAA">
            <w:pPr>
              <w:shd w:val="clear" w:color="auto" w:fill="FFFFFF"/>
              <w:jc w:val="both"/>
              <w:rPr>
                <w:sz w:val="24"/>
                <w:szCs w:val="24"/>
              </w:rPr>
            </w:pPr>
            <w:r w:rsidRPr="00EC5EAA">
              <w:rPr>
                <w:sz w:val="24"/>
                <w:szCs w:val="24"/>
                <w:lang w:val="uz-Cyrl-UZ"/>
              </w:rPr>
              <w:t>Способность системы успешно функционировать при возникновении сбоев, отказов</w:t>
            </w:r>
            <w:r w:rsidRPr="00EC5EAA">
              <w:rPr>
                <w:sz w:val="24"/>
                <w:szCs w:val="24"/>
              </w:rPr>
              <w:t>, тупиковых и других неблагоприятных ситуаций.</w:t>
            </w:r>
            <w:r w:rsidRPr="00EC5EAA">
              <w:rPr>
                <w:sz w:val="24"/>
                <w:szCs w:val="24"/>
                <w:lang w:val="uz-Cyrl-UZ"/>
              </w:rPr>
              <w:t xml:space="preserve"> </w:t>
            </w:r>
          </w:p>
          <w:p w14:paraId="17437843" w14:textId="77777777" w:rsidR="00873985" w:rsidRPr="00EC5EAA" w:rsidRDefault="00873985" w:rsidP="00EC5EAA">
            <w:pPr>
              <w:shd w:val="clear" w:color="auto" w:fill="FFFFFF"/>
              <w:jc w:val="both"/>
              <w:rPr>
                <w:sz w:val="12"/>
                <w:szCs w:val="12"/>
              </w:rPr>
            </w:pPr>
          </w:p>
          <w:p w14:paraId="126962DB" w14:textId="77777777" w:rsidR="00873985" w:rsidRPr="00EC5EAA" w:rsidRDefault="00873985" w:rsidP="00EC5EAA">
            <w:pPr>
              <w:shd w:val="clear" w:color="auto" w:fill="FFFFFF"/>
              <w:jc w:val="both"/>
              <w:rPr>
                <w:sz w:val="24"/>
                <w:szCs w:val="24"/>
              </w:rPr>
            </w:pPr>
            <w:r w:rsidRPr="00EC5EAA">
              <w:rPr>
                <w:sz w:val="24"/>
                <w:szCs w:val="24"/>
                <w:lang w:val="uz-Cyrl-UZ"/>
              </w:rPr>
              <w:t>Тўхталишлар, ишламай қолишлар, иложсиз ва бошқа ноқулай вазиятларда тизимнинг муваффақиятли ишлай олиш қобилияти.</w:t>
            </w:r>
          </w:p>
        </w:tc>
      </w:tr>
      <w:tr w:rsidR="00873985" w:rsidRPr="007A00B4" w14:paraId="45CFB767" w14:textId="77777777" w:rsidTr="00EC5EAA">
        <w:tblPrEx>
          <w:shd w:val="clear" w:color="auto" w:fill="auto"/>
        </w:tblPrEx>
        <w:tc>
          <w:tcPr>
            <w:tcW w:w="3529" w:type="dxa"/>
          </w:tcPr>
          <w:p w14:paraId="1EAF33F3" w14:textId="77777777" w:rsidR="00873985" w:rsidRPr="00EC5EAA" w:rsidRDefault="00873985" w:rsidP="00121D2D">
            <w:pPr>
              <w:rPr>
                <w:b/>
                <w:caps/>
                <w:sz w:val="24"/>
                <w:szCs w:val="24"/>
                <w:lang w:val="uz-Cyrl-UZ"/>
              </w:rPr>
            </w:pPr>
          </w:p>
        </w:tc>
        <w:tc>
          <w:tcPr>
            <w:tcW w:w="6144" w:type="dxa"/>
          </w:tcPr>
          <w:p w14:paraId="4268B40A" w14:textId="77777777" w:rsidR="00873985" w:rsidRPr="00EC5EAA" w:rsidRDefault="00873985" w:rsidP="00EC5EAA">
            <w:pPr>
              <w:shd w:val="clear" w:color="auto" w:fill="FFFFFF"/>
              <w:jc w:val="both"/>
              <w:rPr>
                <w:sz w:val="24"/>
                <w:szCs w:val="24"/>
                <w:lang w:val="uz-Cyrl-UZ"/>
              </w:rPr>
            </w:pPr>
          </w:p>
        </w:tc>
      </w:tr>
    </w:tbl>
    <w:p w14:paraId="4CBBC71B" w14:textId="77777777" w:rsidR="00F14651" w:rsidRPr="007A00B4" w:rsidRDefault="00F14651"/>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29"/>
        <w:gridCol w:w="6144"/>
      </w:tblGrid>
      <w:tr w:rsidR="00873985" w:rsidRPr="007A00B4" w14:paraId="4AD8168A" w14:textId="77777777">
        <w:tc>
          <w:tcPr>
            <w:tcW w:w="9673" w:type="dxa"/>
            <w:gridSpan w:val="2"/>
            <w:shd w:val="clear" w:color="auto" w:fill="auto"/>
          </w:tcPr>
          <w:p w14:paraId="5AD224BC" w14:textId="77777777" w:rsidR="00873985" w:rsidRDefault="00873985">
            <w:pPr>
              <w:shd w:val="clear" w:color="auto" w:fill="FFFFFF"/>
              <w:jc w:val="center"/>
              <w:rPr>
                <w:b/>
                <w:sz w:val="24"/>
                <w:szCs w:val="24"/>
              </w:rPr>
            </w:pPr>
            <w:r>
              <w:rPr>
                <w:b/>
                <w:sz w:val="24"/>
                <w:szCs w:val="24"/>
              </w:rPr>
              <w:t>З</w:t>
            </w:r>
          </w:p>
        </w:tc>
      </w:tr>
      <w:tr w:rsidR="00873985" w:rsidRPr="00EC5EAA" w14:paraId="474AB30B" w14:textId="77777777">
        <w:trPr>
          <w:trHeight w:val="259"/>
        </w:trPr>
        <w:tc>
          <w:tcPr>
            <w:tcW w:w="3529" w:type="dxa"/>
            <w:shd w:val="clear" w:color="auto" w:fill="auto"/>
          </w:tcPr>
          <w:p w14:paraId="5EE58898" w14:textId="77777777" w:rsidR="00873985" w:rsidRDefault="00873985" w:rsidP="00121D2D">
            <w:pPr>
              <w:rPr>
                <w:b/>
                <w:sz w:val="24"/>
                <w:szCs w:val="24"/>
                <w:lang w:val="uz-Cyrl-UZ"/>
              </w:rPr>
            </w:pPr>
            <w:r>
              <w:rPr>
                <w:b/>
                <w:caps/>
                <w:sz w:val="24"/>
                <w:szCs w:val="24"/>
                <w:lang w:val="uz-Cyrl-UZ"/>
              </w:rPr>
              <w:t>з</w:t>
            </w:r>
            <w:r>
              <w:rPr>
                <w:b/>
                <w:sz w:val="24"/>
                <w:szCs w:val="24"/>
                <w:lang w:val="uz-Cyrl-UZ"/>
              </w:rPr>
              <w:t>авершенный вызов; установленное соединение</w:t>
            </w:r>
            <w:r>
              <w:rPr>
                <w:b/>
                <w:sz w:val="24"/>
                <w:szCs w:val="24"/>
              </w:rPr>
              <w:t xml:space="preserve"> </w:t>
            </w:r>
          </w:p>
          <w:p w14:paraId="26B60E9B" w14:textId="77777777" w:rsidR="00873985" w:rsidRDefault="00873985"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sidR="0029553C">
              <w:rPr>
                <w:b/>
                <w:sz w:val="24"/>
                <w:szCs w:val="24"/>
              </w:rPr>
              <w:t xml:space="preserve"> </w:t>
            </w:r>
            <w:r>
              <w:rPr>
                <w:sz w:val="24"/>
                <w:szCs w:val="24"/>
                <w:lang w:val="uz-Cyrl-UZ"/>
              </w:rPr>
              <w:t>якунланган чақирув; ўрнатилган боғланиш</w:t>
            </w:r>
          </w:p>
          <w:p w14:paraId="315B0C8D" w14:textId="77777777" w:rsidR="00873985" w:rsidRDefault="00873985" w:rsidP="00C51207">
            <w:pPr>
              <w:rPr>
                <w:sz w:val="24"/>
                <w:szCs w:val="24"/>
              </w:rPr>
            </w:pPr>
            <w:r>
              <w:rPr>
                <w:b/>
                <w:bCs/>
                <w:sz w:val="24"/>
                <w:szCs w:val="24"/>
                <w:lang w:val="uz-Cyrl-UZ"/>
              </w:rPr>
              <w:t xml:space="preserve">en - </w:t>
            </w:r>
            <w:r>
              <w:rPr>
                <w:bCs/>
                <w:sz w:val="24"/>
                <w:szCs w:val="24"/>
                <w:lang w:val="uz-Cyrl-UZ"/>
              </w:rPr>
              <w:t xml:space="preserve">completed call </w:t>
            </w:r>
          </w:p>
        </w:tc>
        <w:tc>
          <w:tcPr>
            <w:tcW w:w="6144" w:type="dxa"/>
            <w:shd w:val="clear" w:color="auto" w:fill="auto"/>
          </w:tcPr>
          <w:p w14:paraId="0CFD5890" w14:textId="77777777" w:rsidR="00873985" w:rsidRDefault="00873985">
            <w:pPr>
              <w:shd w:val="clear" w:color="auto" w:fill="FFFFFF"/>
              <w:jc w:val="both"/>
              <w:rPr>
                <w:sz w:val="24"/>
                <w:szCs w:val="24"/>
                <w:lang w:val="uz-Cyrl-UZ"/>
              </w:rPr>
            </w:pPr>
            <w:r>
              <w:rPr>
                <w:sz w:val="24"/>
                <w:szCs w:val="24"/>
              </w:rPr>
              <w:t>Успешно прошедший вызов, завершившийся установлением соединения.</w:t>
            </w:r>
          </w:p>
          <w:p w14:paraId="6E3B4FE5" w14:textId="77777777" w:rsidR="00873985" w:rsidRDefault="00873985">
            <w:pPr>
              <w:shd w:val="clear" w:color="auto" w:fill="FFFFFF"/>
              <w:jc w:val="both"/>
              <w:rPr>
                <w:sz w:val="24"/>
                <w:szCs w:val="24"/>
              </w:rPr>
            </w:pPr>
          </w:p>
          <w:p w14:paraId="7474FE3F" w14:textId="77777777" w:rsidR="00873985" w:rsidRDefault="00873985">
            <w:pPr>
              <w:shd w:val="clear" w:color="auto" w:fill="FFFFFF"/>
              <w:jc w:val="both"/>
              <w:rPr>
                <w:sz w:val="24"/>
                <w:szCs w:val="24"/>
                <w:lang w:val="uz-Cyrl-UZ"/>
              </w:rPr>
            </w:pPr>
            <w:r>
              <w:rPr>
                <w:sz w:val="24"/>
                <w:szCs w:val="24"/>
                <w:lang w:val="uz-Cyrl-UZ"/>
              </w:rPr>
              <w:t>Муваффақиятли боғланиш ўрнатилиши билан якунланган чақирув.</w:t>
            </w:r>
          </w:p>
        </w:tc>
      </w:tr>
      <w:tr w:rsidR="00873985" w:rsidRPr="00EC5EAA" w14:paraId="51CF45FD" w14:textId="77777777">
        <w:trPr>
          <w:trHeight w:val="83"/>
        </w:trPr>
        <w:tc>
          <w:tcPr>
            <w:tcW w:w="3529" w:type="dxa"/>
            <w:shd w:val="clear" w:color="auto" w:fill="auto"/>
          </w:tcPr>
          <w:p w14:paraId="17C38617" w14:textId="77777777" w:rsidR="00873985" w:rsidRDefault="00873985" w:rsidP="00121D2D">
            <w:pPr>
              <w:rPr>
                <w:sz w:val="12"/>
                <w:szCs w:val="12"/>
                <w:lang w:val="uz-Cyrl-UZ"/>
              </w:rPr>
            </w:pPr>
          </w:p>
        </w:tc>
        <w:tc>
          <w:tcPr>
            <w:tcW w:w="6144" w:type="dxa"/>
            <w:shd w:val="clear" w:color="auto" w:fill="auto"/>
          </w:tcPr>
          <w:p w14:paraId="42FBD2B5" w14:textId="77777777" w:rsidR="00873985" w:rsidRDefault="00873985">
            <w:pPr>
              <w:shd w:val="clear" w:color="auto" w:fill="FFFFFF"/>
              <w:jc w:val="both"/>
              <w:rPr>
                <w:sz w:val="24"/>
                <w:szCs w:val="24"/>
              </w:rPr>
            </w:pPr>
          </w:p>
        </w:tc>
      </w:tr>
      <w:tr w:rsidR="00873985" w:rsidRPr="007A00B4" w14:paraId="35E1408D" w14:textId="77777777">
        <w:trPr>
          <w:trHeight w:val="370"/>
        </w:trPr>
        <w:tc>
          <w:tcPr>
            <w:tcW w:w="3529" w:type="dxa"/>
            <w:shd w:val="clear" w:color="auto" w:fill="auto"/>
          </w:tcPr>
          <w:p w14:paraId="17BCEBC1" w14:textId="77777777" w:rsidR="00873985" w:rsidRDefault="00873985" w:rsidP="00121D2D">
            <w:pPr>
              <w:rPr>
                <w:b/>
                <w:sz w:val="24"/>
                <w:szCs w:val="24"/>
              </w:rPr>
            </w:pPr>
            <w:r>
              <w:rPr>
                <w:b/>
                <w:caps/>
                <w:sz w:val="24"/>
                <w:szCs w:val="24"/>
              </w:rPr>
              <w:t>з</w:t>
            </w:r>
            <w:r>
              <w:rPr>
                <w:b/>
                <w:sz w:val="24"/>
                <w:szCs w:val="24"/>
              </w:rPr>
              <w:t>агрузка свободных каналов</w:t>
            </w:r>
          </w:p>
          <w:p w14:paraId="45AD13B8" w14:textId="77777777" w:rsidR="00873985" w:rsidRDefault="00873985"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 xml:space="preserve">- </w:t>
            </w:r>
            <w:r>
              <w:rPr>
                <w:sz w:val="24"/>
                <w:szCs w:val="24"/>
              </w:rPr>
              <w:t>б</w:t>
            </w:r>
            <w:r>
              <w:rPr>
                <w:sz w:val="24"/>
                <w:szCs w:val="24"/>
                <w:lang w:val="uz-Cyrl-UZ"/>
              </w:rPr>
              <w:t>ўш каналларнинг юкланиши</w:t>
            </w:r>
          </w:p>
          <w:p w14:paraId="1BDA540F" w14:textId="77777777" w:rsidR="00873985" w:rsidRDefault="00873985" w:rsidP="00121D2D">
            <w:pPr>
              <w:rPr>
                <w:sz w:val="24"/>
                <w:szCs w:val="24"/>
              </w:rPr>
            </w:pPr>
            <w:r>
              <w:rPr>
                <w:b/>
                <w:sz w:val="24"/>
                <w:szCs w:val="24"/>
                <w:lang w:val="uz-Cyrl-UZ"/>
              </w:rPr>
              <w:t xml:space="preserve">en - </w:t>
            </w:r>
            <w:proofErr w:type="spellStart"/>
            <w:r>
              <w:rPr>
                <w:sz w:val="24"/>
                <w:szCs w:val="24"/>
              </w:rPr>
              <w:t>idle-channel</w:t>
            </w:r>
            <w:proofErr w:type="spellEnd"/>
            <w:r>
              <w:rPr>
                <w:sz w:val="24"/>
                <w:szCs w:val="24"/>
              </w:rPr>
              <w:t xml:space="preserve"> </w:t>
            </w:r>
            <w:proofErr w:type="spellStart"/>
            <w:r>
              <w:rPr>
                <w:sz w:val="24"/>
                <w:szCs w:val="24"/>
              </w:rPr>
              <w:t>loading</w:t>
            </w:r>
            <w:proofErr w:type="spellEnd"/>
            <w:r>
              <w:rPr>
                <w:sz w:val="24"/>
                <w:szCs w:val="24"/>
              </w:rPr>
              <w:t xml:space="preserve"> </w:t>
            </w:r>
          </w:p>
          <w:p w14:paraId="21D7919A" w14:textId="77777777" w:rsidR="00873985" w:rsidRDefault="00873985">
            <w:pPr>
              <w:shd w:val="clear" w:color="auto" w:fill="FFFFFF"/>
              <w:rPr>
                <w:b/>
                <w:sz w:val="24"/>
                <w:szCs w:val="24"/>
              </w:rPr>
            </w:pPr>
          </w:p>
        </w:tc>
        <w:tc>
          <w:tcPr>
            <w:tcW w:w="6144" w:type="dxa"/>
            <w:shd w:val="clear" w:color="auto" w:fill="auto"/>
          </w:tcPr>
          <w:p w14:paraId="65F985BA" w14:textId="77777777" w:rsidR="00873985" w:rsidRDefault="00873985">
            <w:pPr>
              <w:jc w:val="both"/>
              <w:rPr>
                <w:sz w:val="24"/>
                <w:szCs w:val="24"/>
              </w:rPr>
            </w:pPr>
            <w:r>
              <w:rPr>
                <w:sz w:val="24"/>
                <w:szCs w:val="24"/>
              </w:rPr>
              <w:t xml:space="preserve">Введение случайного трафика, например, бессмысленных данных или шума в свободные каналы с целью обеспечения заданного уровня сигнала на входе модулятора при многоканальной передаче данных. </w:t>
            </w:r>
          </w:p>
          <w:p w14:paraId="308C2709" w14:textId="77777777" w:rsidR="00873985" w:rsidRDefault="00873985">
            <w:pPr>
              <w:jc w:val="both"/>
              <w:rPr>
                <w:sz w:val="12"/>
                <w:szCs w:val="12"/>
              </w:rPr>
            </w:pPr>
          </w:p>
          <w:p w14:paraId="0BC23E6B" w14:textId="77777777" w:rsidR="00873985" w:rsidRDefault="00873985">
            <w:pPr>
              <w:jc w:val="both"/>
              <w:rPr>
                <w:sz w:val="24"/>
                <w:szCs w:val="24"/>
                <w:lang w:val="uz-Cyrl-UZ"/>
              </w:rPr>
            </w:pPr>
            <w:r>
              <w:rPr>
                <w:sz w:val="24"/>
                <w:szCs w:val="24"/>
              </w:rPr>
              <w:t>М</w:t>
            </w:r>
            <w:r>
              <w:rPr>
                <w:sz w:val="24"/>
                <w:szCs w:val="24"/>
                <w:lang w:val="uz-Cyrl-UZ"/>
              </w:rPr>
              <w:t xml:space="preserve">аълумотларни кўп каналли узатишда,  модуляторнинг киришида сигналнинг белгиланган даражасини таъминлаш мақсадида </w:t>
            </w:r>
            <w:r>
              <w:rPr>
                <w:sz w:val="24"/>
                <w:szCs w:val="24"/>
              </w:rPr>
              <w:t>б</w:t>
            </w:r>
            <w:r>
              <w:rPr>
                <w:sz w:val="24"/>
                <w:szCs w:val="24"/>
                <w:lang w:val="uz-Cyrl-UZ"/>
              </w:rPr>
              <w:t>ў</w:t>
            </w:r>
            <w:r>
              <w:rPr>
                <w:sz w:val="24"/>
                <w:szCs w:val="24"/>
              </w:rPr>
              <w:t>ш</w:t>
            </w:r>
            <w:r>
              <w:rPr>
                <w:sz w:val="24"/>
                <w:szCs w:val="24"/>
                <w:lang w:val="uz-Cyrl-UZ"/>
              </w:rPr>
              <w:t xml:space="preserve"> каналларга </w:t>
            </w:r>
            <w:r>
              <w:rPr>
                <w:sz w:val="24"/>
                <w:szCs w:val="24"/>
              </w:rPr>
              <w:t>т</w:t>
            </w:r>
            <w:r>
              <w:rPr>
                <w:sz w:val="24"/>
                <w:szCs w:val="24"/>
                <w:lang w:val="uz-Cyrl-UZ"/>
              </w:rPr>
              <w:t>асодифий трафикни, масалан, мазмунсиз маълумотлар ёки шовқинни киритиш.</w:t>
            </w:r>
          </w:p>
        </w:tc>
      </w:tr>
      <w:tr w:rsidR="003A7B43" w:rsidRPr="007A00B4" w14:paraId="6B9C8A78" w14:textId="77777777">
        <w:trPr>
          <w:trHeight w:val="370"/>
        </w:trPr>
        <w:tc>
          <w:tcPr>
            <w:tcW w:w="3529" w:type="dxa"/>
            <w:shd w:val="clear" w:color="auto" w:fill="auto"/>
          </w:tcPr>
          <w:p w14:paraId="1D76251C" w14:textId="77777777" w:rsidR="003A7B43" w:rsidRDefault="003A7B43" w:rsidP="00121D2D">
            <w:pPr>
              <w:rPr>
                <w:b/>
                <w:caps/>
                <w:sz w:val="24"/>
                <w:szCs w:val="24"/>
              </w:rPr>
            </w:pPr>
          </w:p>
        </w:tc>
        <w:tc>
          <w:tcPr>
            <w:tcW w:w="6144" w:type="dxa"/>
            <w:shd w:val="clear" w:color="auto" w:fill="auto"/>
          </w:tcPr>
          <w:p w14:paraId="587A6C60" w14:textId="77777777" w:rsidR="003A7B43" w:rsidRDefault="003A7B43">
            <w:pPr>
              <w:jc w:val="both"/>
              <w:rPr>
                <w:sz w:val="24"/>
                <w:szCs w:val="24"/>
              </w:rPr>
            </w:pPr>
          </w:p>
        </w:tc>
      </w:tr>
      <w:tr w:rsidR="00873985" w:rsidRPr="00EC5EAA" w14:paraId="1367D8AA" w14:textId="77777777">
        <w:trPr>
          <w:trHeight w:val="20"/>
        </w:trPr>
        <w:tc>
          <w:tcPr>
            <w:tcW w:w="3529" w:type="dxa"/>
            <w:shd w:val="clear" w:color="auto" w:fill="auto"/>
          </w:tcPr>
          <w:p w14:paraId="6F791780" w14:textId="77777777" w:rsidR="00873985" w:rsidRDefault="00873985" w:rsidP="00121D2D">
            <w:pPr>
              <w:rPr>
                <w:b/>
                <w:sz w:val="24"/>
                <w:szCs w:val="24"/>
              </w:rPr>
            </w:pPr>
            <w:r>
              <w:rPr>
                <w:b/>
                <w:sz w:val="24"/>
                <w:szCs w:val="24"/>
              </w:rPr>
              <w:t>З</w:t>
            </w:r>
            <w:r>
              <w:rPr>
                <w:b/>
                <w:sz w:val="24"/>
                <w:szCs w:val="24"/>
                <w:lang w:val="uz-Cyrl-UZ"/>
              </w:rPr>
              <w:t xml:space="preserve">агрязнение спектра </w:t>
            </w:r>
          </w:p>
          <w:p w14:paraId="138777B9" w14:textId="77777777" w:rsidR="00873985" w:rsidRDefault="00873985" w:rsidP="00121D2D">
            <w:pPr>
              <w:rPr>
                <w:sz w:val="24"/>
                <w:szCs w:val="24"/>
                <w:lang w:val="uz-Cyrl-UZ"/>
              </w:rPr>
            </w:pPr>
            <w:proofErr w:type="spellStart"/>
            <w:r>
              <w:rPr>
                <w:b/>
                <w:sz w:val="24"/>
                <w:szCs w:val="24"/>
                <w:lang w:val="en-US"/>
              </w:rPr>
              <w:t>uz</w:t>
            </w:r>
            <w:proofErr w:type="spellEnd"/>
            <w:r>
              <w:rPr>
                <w:b/>
                <w:sz w:val="24"/>
                <w:szCs w:val="24"/>
              </w:rPr>
              <w:t xml:space="preserve"> - </w:t>
            </w:r>
            <w:r>
              <w:rPr>
                <w:sz w:val="24"/>
                <w:szCs w:val="24"/>
              </w:rPr>
              <w:t>с</w:t>
            </w:r>
            <w:r>
              <w:rPr>
                <w:sz w:val="24"/>
                <w:szCs w:val="24"/>
                <w:lang w:val="uz-Cyrl-UZ"/>
              </w:rPr>
              <w:t>пектрнинг ифлосланиши</w:t>
            </w:r>
          </w:p>
          <w:p w14:paraId="4F08AF2D" w14:textId="77777777" w:rsidR="00873985" w:rsidRDefault="00873985" w:rsidP="00121D2D">
            <w:pPr>
              <w:rPr>
                <w:sz w:val="24"/>
                <w:szCs w:val="24"/>
                <w:lang w:val="uz-Cyrl-UZ"/>
              </w:rPr>
            </w:pPr>
            <w:r>
              <w:rPr>
                <w:b/>
                <w:sz w:val="24"/>
                <w:szCs w:val="24"/>
                <w:lang w:val="uz-Cyrl-UZ"/>
              </w:rPr>
              <w:t>en -</w:t>
            </w:r>
            <w:r>
              <w:rPr>
                <w:sz w:val="24"/>
                <w:szCs w:val="24"/>
                <w:lang w:val="uz-Cyrl-UZ"/>
              </w:rPr>
              <w:t xml:space="preserve"> spectral pollution </w:t>
            </w:r>
          </w:p>
          <w:p w14:paraId="1B352951" w14:textId="77777777" w:rsidR="00873985" w:rsidRDefault="00873985" w:rsidP="00121D2D">
            <w:pPr>
              <w:rPr>
                <w:b/>
                <w:sz w:val="24"/>
                <w:szCs w:val="24"/>
                <w:lang w:val="uz-Cyrl-UZ"/>
              </w:rPr>
            </w:pPr>
          </w:p>
        </w:tc>
        <w:tc>
          <w:tcPr>
            <w:tcW w:w="6144" w:type="dxa"/>
            <w:shd w:val="clear" w:color="auto" w:fill="auto"/>
          </w:tcPr>
          <w:p w14:paraId="617EC557" w14:textId="77777777" w:rsidR="00873985" w:rsidRDefault="00873985">
            <w:pPr>
              <w:shd w:val="clear" w:color="auto" w:fill="FFFFFF"/>
              <w:jc w:val="both"/>
              <w:rPr>
                <w:sz w:val="24"/>
                <w:szCs w:val="24"/>
                <w:lang w:val="uz-Cyrl-UZ"/>
              </w:rPr>
            </w:pPr>
            <w:r>
              <w:rPr>
                <w:sz w:val="24"/>
                <w:szCs w:val="24"/>
              </w:rPr>
              <w:t>Передача неотфильтрованного сигнала, в спектре которого присутствуют побочные и интермодуляционные составляющие недопустимо высокого уровня.</w:t>
            </w:r>
          </w:p>
          <w:p w14:paraId="57658E4B" w14:textId="77777777" w:rsidR="00873985" w:rsidRDefault="00873985">
            <w:pPr>
              <w:shd w:val="clear" w:color="auto" w:fill="FFFFFF"/>
              <w:jc w:val="both"/>
              <w:rPr>
                <w:sz w:val="24"/>
                <w:szCs w:val="24"/>
              </w:rPr>
            </w:pPr>
          </w:p>
          <w:p w14:paraId="6E10BE77" w14:textId="77777777" w:rsidR="00873985" w:rsidRDefault="00873985">
            <w:pPr>
              <w:shd w:val="clear" w:color="auto" w:fill="FFFFFF"/>
              <w:jc w:val="both"/>
              <w:rPr>
                <w:sz w:val="24"/>
                <w:szCs w:val="24"/>
              </w:rPr>
            </w:pPr>
            <w:r>
              <w:rPr>
                <w:sz w:val="24"/>
                <w:szCs w:val="24"/>
                <w:lang w:val="uz-Cyrl-UZ"/>
              </w:rPr>
              <w:t>Спектрида, йўл қўйиб бўлмайдиган юқори даражали номақбул ва интермодуляцион ташкил этувчилар бўлган, фильтрланмаган сигнални узатиш.</w:t>
            </w:r>
          </w:p>
        </w:tc>
      </w:tr>
      <w:tr w:rsidR="00873985" w:rsidRPr="00EC5EAA" w14:paraId="4DA5790C" w14:textId="77777777">
        <w:trPr>
          <w:trHeight w:val="20"/>
        </w:trPr>
        <w:tc>
          <w:tcPr>
            <w:tcW w:w="3529" w:type="dxa"/>
            <w:shd w:val="clear" w:color="auto" w:fill="auto"/>
          </w:tcPr>
          <w:p w14:paraId="11EFA7EF" w14:textId="77777777" w:rsidR="00873985" w:rsidRDefault="00873985" w:rsidP="00121D2D">
            <w:pPr>
              <w:rPr>
                <w:b/>
                <w:sz w:val="24"/>
                <w:szCs w:val="24"/>
              </w:rPr>
            </w:pPr>
          </w:p>
        </w:tc>
        <w:tc>
          <w:tcPr>
            <w:tcW w:w="6144" w:type="dxa"/>
            <w:shd w:val="clear" w:color="auto" w:fill="auto"/>
          </w:tcPr>
          <w:p w14:paraId="320A3BD0" w14:textId="77777777" w:rsidR="00873985" w:rsidRDefault="00873985">
            <w:pPr>
              <w:shd w:val="clear" w:color="auto" w:fill="FFFFFF"/>
              <w:jc w:val="both"/>
              <w:rPr>
                <w:sz w:val="24"/>
                <w:szCs w:val="24"/>
              </w:rPr>
            </w:pPr>
          </w:p>
        </w:tc>
      </w:tr>
      <w:tr w:rsidR="00873985" w:rsidRPr="00EC5EAA" w14:paraId="40EDD872" w14:textId="77777777">
        <w:tc>
          <w:tcPr>
            <w:tcW w:w="3529" w:type="dxa"/>
            <w:shd w:val="clear" w:color="auto" w:fill="auto"/>
          </w:tcPr>
          <w:p w14:paraId="60219D12" w14:textId="77777777" w:rsidR="00873985" w:rsidRDefault="00873985">
            <w:pPr>
              <w:shd w:val="clear" w:color="auto" w:fill="FFFFFF"/>
              <w:rPr>
                <w:b/>
                <w:sz w:val="24"/>
                <w:szCs w:val="24"/>
                <w:lang w:val="uz-Cyrl-UZ"/>
              </w:rPr>
            </w:pPr>
            <w:r>
              <w:rPr>
                <w:b/>
                <w:caps/>
                <w:sz w:val="24"/>
                <w:szCs w:val="24"/>
                <w:lang w:val="uz-Cyrl-UZ"/>
              </w:rPr>
              <w:t>з</w:t>
            </w:r>
            <w:r>
              <w:rPr>
                <w:b/>
                <w:sz w:val="24"/>
                <w:szCs w:val="24"/>
                <w:lang w:val="uz-Cyrl-UZ"/>
              </w:rPr>
              <w:t xml:space="preserve">адержка </w:t>
            </w:r>
          </w:p>
          <w:p w14:paraId="0493A1F8" w14:textId="77777777" w:rsidR="00873985" w:rsidRDefault="00873985">
            <w:pPr>
              <w:shd w:val="clear" w:color="auto" w:fill="FFFFFF"/>
              <w:rPr>
                <w:sz w:val="24"/>
                <w:szCs w:val="24"/>
                <w:lang w:val="uz-Cyrl-UZ"/>
              </w:rPr>
            </w:pPr>
            <w:r>
              <w:rPr>
                <w:b/>
                <w:sz w:val="24"/>
                <w:szCs w:val="24"/>
                <w:lang w:val="uz-Cyrl-UZ"/>
              </w:rPr>
              <w:t>uz</w:t>
            </w:r>
            <w:r>
              <w:rPr>
                <w:sz w:val="24"/>
                <w:szCs w:val="24"/>
                <w:lang w:val="uz-Cyrl-UZ"/>
              </w:rPr>
              <w:t xml:space="preserve"> </w:t>
            </w:r>
            <w:r>
              <w:rPr>
                <w:b/>
                <w:sz w:val="24"/>
                <w:szCs w:val="24"/>
                <w:lang w:val="uz-Cyrl-UZ"/>
              </w:rPr>
              <w:t xml:space="preserve">- </w:t>
            </w:r>
            <w:r>
              <w:rPr>
                <w:sz w:val="24"/>
                <w:szCs w:val="24"/>
                <w:lang w:val="uz-Cyrl-UZ"/>
              </w:rPr>
              <w:t>ушланиб қолиш</w:t>
            </w:r>
          </w:p>
          <w:p w14:paraId="2EB9662F" w14:textId="77777777" w:rsidR="00873985" w:rsidRDefault="00873985" w:rsidP="00121D2D">
            <w:pPr>
              <w:rPr>
                <w:sz w:val="24"/>
                <w:szCs w:val="24"/>
                <w:lang w:val="uz-Cyrl-UZ"/>
              </w:rPr>
            </w:pPr>
            <w:r>
              <w:rPr>
                <w:b/>
                <w:bCs/>
                <w:sz w:val="24"/>
                <w:szCs w:val="24"/>
                <w:lang w:val="uz-Cyrl-UZ"/>
              </w:rPr>
              <w:t>en -</w:t>
            </w:r>
            <w:r>
              <w:rPr>
                <w:bCs/>
                <w:sz w:val="24"/>
                <w:szCs w:val="24"/>
                <w:lang w:val="uz-Cyrl-UZ"/>
              </w:rPr>
              <w:t xml:space="preserve"> delay</w:t>
            </w:r>
          </w:p>
          <w:p w14:paraId="1991F0AB" w14:textId="77777777" w:rsidR="00873985" w:rsidRDefault="00873985">
            <w:pPr>
              <w:shd w:val="clear" w:color="auto" w:fill="FFFFFF"/>
              <w:jc w:val="both"/>
              <w:rPr>
                <w:b/>
                <w:sz w:val="24"/>
                <w:szCs w:val="24"/>
                <w:lang w:val="uz-Cyrl-UZ"/>
              </w:rPr>
            </w:pPr>
          </w:p>
          <w:p w14:paraId="0ECA9090" w14:textId="77777777" w:rsidR="00873985" w:rsidRDefault="00873985">
            <w:pPr>
              <w:ind w:firstLine="708"/>
              <w:rPr>
                <w:b/>
                <w:sz w:val="24"/>
                <w:szCs w:val="24"/>
                <w:lang w:val="uz-Cyrl-UZ"/>
              </w:rPr>
            </w:pPr>
          </w:p>
        </w:tc>
        <w:tc>
          <w:tcPr>
            <w:tcW w:w="6144" w:type="dxa"/>
            <w:shd w:val="clear" w:color="auto" w:fill="auto"/>
          </w:tcPr>
          <w:p w14:paraId="0C189FE2" w14:textId="77777777" w:rsidR="00873985" w:rsidRDefault="00873985">
            <w:pPr>
              <w:jc w:val="both"/>
              <w:rPr>
                <w:sz w:val="24"/>
                <w:szCs w:val="24"/>
              </w:rPr>
            </w:pPr>
            <w:r>
              <w:rPr>
                <w:sz w:val="24"/>
                <w:szCs w:val="24"/>
              </w:rPr>
              <w:t xml:space="preserve">1. Время запаздывания сигнала при его распространении. 2. Время-ожидания при установлении соединения, которое определяется протоколом связи, характеристиками каналов доступа, наличием очереди на обслуживание и другими факторами. </w:t>
            </w:r>
          </w:p>
          <w:p w14:paraId="27BA6417" w14:textId="77777777" w:rsidR="00873985" w:rsidRDefault="00873985">
            <w:pPr>
              <w:jc w:val="both"/>
              <w:rPr>
                <w:sz w:val="24"/>
                <w:szCs w:val="24"/>
              </w:rPr>
            </w:pPr>
          </w:p>
          <w:p w14:paraId="349E88AB" w14:textId="77777777" w:rsidR="00873985" w:rsidRDefault="00873985">
            <w:pPr>
              <w:jc w:val="both"/>
              <w:rPr>
                <w:sz w:val="24"/>
                <w:szCs w:val="24"/>
                <w:lang w:val="uz-Cyrl-UZ"/>
              </w:rPr>
            </w:pPr>
            <w:r>
              <w:rPr>
                <w:sz w:val="24"/>
                <w:szCs w:val="24"/>
                <w:lang w:val="uz-Cyrl-UZ"/>
              </w:rPr>
              <w:t xml:space="preserve">1. Сигналнинг, тарқалиш жараёнидаги кечикиш вақти. </w:t>
            </w:r>
            <w:r w:rsidR="0059584A">
              <w:rPr>
                <w:sz w:val="24"/>
                <w:szCs w:val="24"/>
              </w:rPr>
              <w:br/>
            </w:r>
            <w:r>
              <w:rPr>
                <w:sz w:val="24"/>
                <w:szCs w:val="24"/>
                <w:lang w:val="uz-Cyrl-UZ"/>
              </w:rPr>
              <w:t xml:space="preserve">2. Боғланиш ўрнатишдаги кутиш вақти, у алоқа протоколи, эркин фойдаланиш каналларининг характеристикалари, хизмат кўрсатишга бўлган навбатнинг бор-йўқлиги ва бошқа омиллар билан </w:t>
            </w:r>
            <w:r>
              <w:rPr>
                <w:sz w:val="24"/>
                <w:szCs w:val="24"/>
                <w:lang w:val="uz-Cyrl-UZ"/>
              </w:rPr>
              <w:lastRenderedPageBreak/>
              <w:t>аниқланади.</w:t>
            </w:r>
          </w:p>
        </w:tc>
      </w:tr>
      <w:tr w:rsidR="00873985" w:rsidRPr="00EC5EAA" w14:paraId="16410BCE" w14:textId="77777777">
        <w:tc>
          <w:tcPr>
            <w:tcW w:w="3529" w:type="dxa"/>
            <w:shd w:val="clear" w:color="auto" w:fill="auto"/>
          </w:tcPr>
          <w:p w14:paraId="7F955C76" w14:textId="77777777" w:rsidR="00873985" w:rsidRDefault="00873985">
            <w:pPr>
              <w:shd w:val="clear" w:color="auto" w:fill="FFFFFF"/>
              <w:rPr>
                <w:b/>
                <w:caps/>
                <w:sz w:val="24"/>
                <w:szCs w:val="24"/>
                <w:lang w:val="uz-Cyrl-UZ"/>
              </w:rPr>
            </w:pPr>
          </w:p>
        </w:tc>
        <w:tc>
          <w:tcPr>
            <w:tcW w:w="6144" w:type="dxa"/>
            <w:shd w:val="clear" w:color="auto" w:fill="auto"/>
          </w:tcPr>
          <w:p w14:paraId="20090CE9" w14:textId="77777777" w:rsidR="00873985" w:rsidRDefault="00873985">
            <w:pPr>
              <w:jc w:val="both"/>
              <w:rPr>
                <w:sz w:val="24"/>
                <w:szCs w:val="24"/>
                <w:lang w:val="uz-Cyrl-UZ"/>
              </w:rPr>
            </w:pPr>
          </w:p>
        </w:tc>
      </w:tr>
      <w:tr w:rsidR="00873985" w:rsidRPr="007A00B4" w14:paraId="7367ACCC" w14:textId="77777777">
        <w:tc>
          <w:tcPr>
            <w:tcW w:w="3529" w:type="dxa"/>
            <w:shd w:val="clear" w:color="auto" w:fill="auto"/>
          </w:tcPr>
          <w:p w14:paraId="586EAA69" w14:textId="77777777" w:rsidR="00873985" w:rsidRDefault="00873985">
            <w:pPr>
              <w:shd w:val="clear" w:color="auto" w:fill="FFFFFF"/>
              <w:rPr>
                <w:b/>
                <w:sz w:val="24"/>
                <w:szCs w:val="24"/>
                <w:lang w:val="uz-Cyrl-UZ"/>
              </w:rPr>
            </w:pPr>
            <w:r>
              <w:rPr>
                <w:b/>
                <w:caps/>
                <w:sz w:val="24"/>
                <w:szCs w:val="24"/>
                <w:lang w:val="uz-Cyrl-UZ"/>
              </w:rPr>
              <w:t>з</w:t>
            </w:r>
            <w:r>
              <w:rPr>
                <w:b/>
                <w:sz w:val="24"/>
                <w:szCs w:val="24"/>
                <w:lang w:val="uz-Cyrl-UZ"/>
              </w:rPr>
              <w:t>аимствование</w:t>
            </w:r>
            <w:r>
              <w:rPr>
                <w:b/>
                <w:bCs/>
                <w:sz w:val="24"/>
                <w:szCs w:val="24"/>
                <w:lang w:val="uz-Cyrl-UZ"/>
              </w:rPr>
              <w:t xml:space="preserve"> </w:t>
            </w:r>
          </w:p>
          <w:p w14:paraId="288C7069" w14:textId="77777777" w:rsidR="00873985" w:rsidRDefault="00873985">
            <w:pPr>
              <w:shd w:val="clear" w:color="auto" w:fill="FFFFFF"/>
              <w:rPr>
                <w:b/>
                <w:bCs/>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sz w:val="24"/>
                <w:szCs w:val="24"/>
                <w:lang w:val="uz-Cyrl-UZ"/>
              </w:rPr>
              <w:t xml:space="preserve"> ўзлаштириш</w:t>
            </w:r>
          </w:p>
          <w:p w14:paraId="2EC1460F" w14:textId="77777777" w:rsidR="00873985" w:rsidRDefault="00873985">
            <w:pPr>
              <w:shd w:val="clear" w:color="auto" w:fill="FFFFFF"/>
              <w:rPr>
                <w:bCs/>
                <w:sz w:val="24"/>
                <w:szCs w:val="24"/>
                <w:lang w:val="uz-Cyrl-UZ"/>
              </w:rPr>
            </w:pPr>
            <w:r>
              <w:rPr>
                <w:b/>
                <w:bCs/>
                <w:sz w:val="24"/>
                <w:szCs w:val="24"/>
                <w:lang w:val="uz-Cyrl-UZ"/>
              </w:rPr>
              <w:t xml:space="preserve">en - </w:t>
            </w:r>
            <w:r>
              <w:rPr>
                <w:bCs/>
                <w:sz w:val="24"/>
                <w:szCs w:val="24"/>
                <w:lang w:val="uz-Cyrl-UZ"/>
              </w:rPr>
              <w:t xml:space="preserve">borrowing </w:t>
            </w:r>
          </w:p>
        </w:tc>
        <w:tc>
          <w:tcPr>
            <w:tcW w:w="6144" w:type="dxa"/>
            <w:shd w:val="clear" w:color="auto" w:fill="auto"/>
          </w:tcPr>
          <w:p w14:paraId="47A98617" w14:textId="77777777" w:rsidR="00873985" w:rsidRDefault="00873985">
            <w:pPr>
              <w:shd w:val="clear" w:color="auto" w:fill="FFFFFF"/>
              <w:jc w:val="both"/>
              <w:rPr>
                <w:sz w:val="24"/>
                <w:szCs w:val="24"/>
              </w:rPr>
            </w:pPr>
            <w:r>
              <w:rPr>
                <w:sz w:val="24"/>
                <w:szCs w:val="24"/>
              </w:rPr>
              <w:t xml:space="preserve">Временное использование сетевых ресурсов (например, частотных каналов) другой соты, которой они выделены на постоянной основе. </w:t>
            </w:r>
          </w:p>
          <w:p w14:paraId="4D89F5A0" w14:textId="77777777" w:rsidR="00873985" w:rsidRDefault="00873985">
            <w:pPr>
              <w:shd w:val="clear" w:color="auto" w:fill="FFFFFF"/>
              <w:jc w:val="both"/>
              <w:rPr>
                <w:sz w:val="24"/>
                <w:szCs w:val="24"/>
              </w:rPr>
            </w:pPr>
          </w:p>
          <w:p w14:paraId="40A0C9BA" w14:textId="77777777" w:rsidR="00873985" w:rsidRDefault="00873985">
            <w:pPr>
              <w:shd w:val="clear" w:color="auto" w:fill="FFFFFF"/>
              <w:jc w:val="both"/>
              <w:rPr>
                <w:sz w:val="24"/>
                <w:szCs w:val="24"/>
              </w:rPr>
            </w:pPr>
            <w:proofErr w:type="spellStart"/>
            <w:r>
              <w:rPr>
                <w:sz w:val="24"/>
                <w:szCs w:val="24"/>
              </w:rPr>
              <w:t>Бошқа</w:t>
            </w:r>
            <w:proofErr w:type="spellEnd"/>
            <w:r>
              <w:rPr>
                <w:sz w:val="24"/>
                <w:szCs w:val="24"/>
              </w:rPr>
              <w:t xml:space="preserve"> </w:t>
            </w:r>
            <w:proofErr w:type="spellStart"/>
            <w:r>
              <w:rPr>
                <w:sz w:val="24"/>
                <w:szCs w:val="24"/>
              </w:rPr>
              <w:t>сотага</w:t>
            </w:r>
            <w:proofErr w:type="spellEnd"/>
            <w:r>
              <w:rPr>
                <w:sz w:val="24"/>
                <w:szCs w:val="24"/>
                <w:lang w:val="uz-Cyrl-UZ"/>
              </w:rPr>
              <w:t xml:space="preserve"> доимий асосда ажратилган тармоқ ресурслари (</w:t>
            </w:r>
            <w:proofErr w:type="spellStart"/>
            <w:r>
              <w:rPr>
                <w:sz w:val="24"/>
                <w:szCs w:val="24"/>
              </w:rPr>
              <w:t>масалан</w:t>
            </w:r>
            <w:proofErr w:type="spellEnd"/>
            <w:r>
              <w:rPr>
                <w:sz w:val="24"/>
                <w:szCs w:val="24"/>
              </w:rPr>
              <w:t xml:space="preserve">, частота </w:t>
            </w:r>
            <w:proofErr w:type="spellStart"/>
            <w:r>
              <w:rPr>
                <w:sz w:val="24"/>
                <w:szCs w:val="24"/>
              </w:rPr>
              <w:t>каналлари</w:t>
            </w:r>
            <w:proofErr w:type="spellEnd"/>
            <w:r>
              <w:rPr>
                <w:sz w:val="24"/>
                <w:szCs w:val="24"/>
                <w:lang w:val="uz-Cyrl-UZ"/>
              </w:rPr>
              <w:t>)</w:t>
            </w:r>
            <w:r>
              <w:rPr>
                <w:sz w:val="24"/>
                <w:szCs w:val="24"/>
              </w:rPr>
              <w:t xml:space="preserve">дан </w:t>
            </w:r>
            <w:proofErr w:type="spellStart"/>
            <w:r>
              <w:rPr>
                <w:sz w:val="24"/>
                <w:szCs w:val="24"/>
              </w:rPr>
              <w:t>вақтинча</w:t>
            </w:r>
            <w:proofErr w:type="spellEnd"/>
            <w:r>
              <w:rPr>
                <w:sz w:val="24"/>
                <w:szCs w:val="24"/>
              </w:rPr>
              <w:t xml:space="preserve"> </w:t>
            </w:r>
            <w:proofErr w:type="spellStart"/>
            <w:r>
              <w:rPr>
                <w:sz w:val="24"/>
                <w:szCs w:val="24"/>
              </w:rPr>
              <w:t>фойдаланиш</w:t>
            </w:r>
            <w:proofErr w:type="spellEnd"/>
            <w:r>
              <w:rPr>
                <w:sz w:val="24"/>
                <w:szCs w:val="24"/>
              </w:rPr>
              <w:t>.</w:t>
            </w:r>
          </w:p>
        </w:tc>
      </w:tr>
      <w:tr w:rsidR="00873985" w:rsidRPr="007A00B4" w14:paraId="79763BF1" w14:textId="77777777">
        <w:tc>
          <w:tcPr>
            <w:tcW w:w="3529" w:type="dxa"/>
            <w:shd w:val="clear" w:color="auto" w:fill="auto"/>
          </w:tcPr>
          <w:p w14:paraId="6B5D1235" w14:textId="77777777" w:rsidR="00873985" w:rsidRDefault="00873985">
            <w:pPr>
              <w:shd w:val="clear" w:color="auto" w:fill="FFFFFF"/>
              <w:rPr>
                <w:b/>
                <w:caps/>
                <w:sz w:val="24"/>
                <w:szCs w:val="24"/>
                <w:lang w:val="uz-Cyrl-UZ"/>
              </w:rPr>
            </w:pPr>
          </w:p>
        </w:tc>
        <w:tc>
          <w:tcPr>
            <w:tcW w:w="6144" w:type="dxa"/>
            <w:shd w:val="clear" w:color="auto" w:fill="auto"/>
          </w:tcPr>
          <w:p w14:paraId="6C905E15" w14:textId="77777777" w:rsidR="00873985" w:rsidRDefault="00873985">
            <w:pPr>
              <w:shd w:val="clear" w:color="auto" w:fill="FFFFFF"/>
              <w:jc w:val="both"/>
              <w:rPr>
                <w:sz w:val="24"/>
                <w:szCs w:val="24"/>
              </w:rPr>
            </w:pPr>
          </w:p>
        </w:tc>
      </w:tr>
      <w:tr w:rsidR="00873985" w14:paraId="6FF0FC0E" w14:textId="77777777">
        <w:trPr>
          <w:trHeight w:val="20"/>
        </w:trPr>
        <w:tc>
          <w:tcPr>
            <w:tcW w:w="3529" w:type="dxa"/>
            <w:shd w:val="clear" w:color="auto" w:fill="auto"/>
          </w:tcPr>
          <w:p w14:paraId="47E6978B" w14:textId="77777777" w:rsidR="00873985" w:rsidRDefault="00873985" w:rsidP="00121D2D">
            <w:pPr>
              <w:rPr>
                <w:b/>
                <w:sz w:val="24"/>
                <w:szCs w:val="24"/>
              </w:rPr>
            </w:pPr>
            <w:r>
              <w:rPr>
                <w:b/>
                <w:sz w:val="24"/>
                <w:szCs w:val="24"/>
              </w:rPr>
              <w:t>Заимствованный (захваченный) канал</w:t>
            </w:r>
            <w:r>
              <w:rPr>
                <w:b/>
                <w:sz w:val="24"/>
                <w:szCs w:val="24"/>
                <w:lang w:val="uz-Cyrl-UZ"/>
              </w:rPr>
              <w:t xml:space="preserve"> </w:t>
            </w:r>
          </w:p>
          <w:p w14:paraId="7450873C" w14:textId="77777777" w:rsidR="00873985" w:rsidRDefault="00873985" w:rsidP="00121D2D">
            <w:pPr>
              <w:rPr>
                <w:sz w:val="24"/>
                <w:szCs w:val="24"/>
                <w:lang w:val="uz-Cyrl-UZ"/>
              </w:rPr>
            </w:pPr>
            <w:proofErr w:type="spellStart"/>
            <w:r>
              <w:rPr>
                <w:b/>
                <w:sz w:val="24"/>
                <w:szCs w:val="24"/>
                <w:lang w:val="en-US"/>
              </w:rPr>
              <w:t>uz</w:t>
            </w:r>
            <w:proofErr w:type="spellEnd"/>
            <w:r>
              <w:rPr>
                <w:b/>
                <w:sz w:val="24"/>
                <w:szCs w:val="24"/>
              </w:rPr>
              <w:t xml:space="preserve"> - </w:t>
            </w:r>
            <w:r>
              <w:rPr>
                <w:sz w:val="24"/>
                <w:szCs w:val="24"/>
                <w:lang w:val="uz-Cyrl-UZ"/>
              </w:rPr>
              <w:t>ўзлаштирма</w:t>
            </w:r>
            <w:r>
              <w:rPr>
                <w:sz w:val="24"/>
                <w:szCs w:val="24"/>
              </w:rPr>
              <w:t xml:space="preserve"> (</w:t>
            </w:r>
            <w:r>
              <w:rPr>
                <w:sz w:val="24"/>
                <w:szCs w:val="24"/>
                <w:lang w:val="uz-Cyrl-UZ"/>
              </w:rPr>
              <w:t>тутиб олинган</w:t>
            </w:r>
            <w:r>
              <w:rPr>
                <w:sz w:val="24"/>
                <w:szCs w:val="24"/>
              </w:rPr>
              <w:t>)</w:t>
            </w:r>
            <w:r>
              <w:rPr>
                <w:sz w:val="24"/>
                <w:szCs w:val="24"/>
                <w:lang w:val="uz-Cyrl-UZ"/>
              </w:rPr>
              <w:t xml:space="preserve"> канал</w:t>
            </w:r>
          </w:p>
          <w:p w14:paraId="5060FD89" w14:textId="77777777" w:rsidR="00873985" w:rsidRDefault="00873985" w:rsidP="00121D2D">
            <w:pPr>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sz w:val="24"/>
                <w:szCs w:val="24"/>
                <w:lang w:val="en-US"/>
              </w:rPr>
              <w:t>stealing</w:t>
            </w:r>
            <w:r>
              <w:rPr>
                <w:sz w:val="24"/>
                <w:szCs w:val="24"/>
              </w:rPr>
              <w:t xml:space="preserve"> </w:t>
            </w:r>
            <w:r>
              <w:rPr>
                <w:sz w:val="24"/>
                <w:szCs w:val="24"/>
                <w:lang w:val="en-US"/>
              </w:rPr>
              <w:t>channel</w:t>
            </w:r>
            <w:r>
              <w:rPr>
                <w:sz w:val="24"/>
                <w:szCs w:val="24"/>
              </w:rPr>
              <w:t xml:space="preserve"> </w:t>
            </w:r>
          </w:p>
          <w:p w14:paraId="33EB4A9C" w14:textId="77777777" w:rsidR="00873985" w:rsidRDefault="00873985" w:rsidP="00121D2D">
            <w:pPr>
              <w:rPr>
                <w:b/>
                <w:sz w:val="24"/>
                <w:szCs w:val="24"/>
                <w:lang w:val="uz-Cyrl-UZ"/>
              </w:rPr>
            </w:pPr>
          </w:p>
        </w:tc>
        <w:tc>
          <w:tcPr>
            <w:tcW w:w="6144" w:type="dxa"/>
            <w:shd w:val="clear" w:color="auto" w:fill="auto"/>
          </w:tcPr>
          <w:p w14:paraId="649A1458" w14:textId="77777777" w:rsidR="00873985" w:rsidRDefault="00873985">
            <w:pPr>
              <w:shd w:val="clear" w:color="auto" w:fill="FFFFFF"/>
              <w:jc w:val="both"/>
              <w:rPr>
                <w:sz w:val="24"/>
                <w:szCs w:val="24"/>
              </w:rPr>
            </w:pPr>
            <w:r>
              <w:rPr>
                <w:sz w:val="24"/>
                <w:szCs w:val="24"/>
              </w:rPr>
              <w:t xml:space="preserve">1. </w:t>
            </w:r>
            <w:proofErr w:type="spellStart"/>
            <w:r>
              <w:rPr>
                <w:sz w:val="24"/>
                <w:szCs w:val="24"/>
              </w:rPr>
              <w:t>Информационый</w:t>
            </w:r>
            <w:proofErr w:type="spellEnd"/>
            <w:r>
              <w:rPr>
                <w:sz w:val="24"/>
                <w:szCs w:val="24"/>
              </w:rPr>
              <w:t xml:space="preserve"> канал, по которому временно передается служебная информация. В стандарте </w:t>
            </w:r>
            <w:r>
              <w:rPr>
                <w:sz w:val="24"/>
                <w:szCs w:val="24"/>
                <w:lang w:val="en-US"/>
              </w:rPr>
              <w:t>TETRA</w:t>
            </w:r>
            <w:r>
              <w:rPr>
                <w:sz w:val="24"/>
                <w:szCs w:val="24"/>
              </w:rPr>
              <w:t xml:space="preserve"> такой канал организуется для передачи экстренных вызовов. 2. Канал, который организуется в процессе работы радиосети путем замены небольшой части информационных символов на команды управления и служебные символы. Очевидно, что подобная замена приводит к искажениям полезного сигнала, однако в ряде случаев эти искажения легко устранимы, например, при использовании дельта-модуляции.</w:t>
            </w:r>
          </w:p>
          <w:p w14:paraId="060B4D5D" w14:textId="77777777" w:rsidR="00873985" w:rsidRDefault="00873985">
            <w:pPr>
              <w:shd w:val="clear" w:color="auto" w:fill="FFFFFF"/>
              <w:jc w:val="both"/>
              <w:rPr>
                <w:sz w:val="24"/>
                <w:szCs w:val="24"/>
              </w:rPr>
            </w:pPr>
          </w:p>
          <w:p w14:paraId="7AA390A5" w14:textId="77777777" w:rsidR="00873985" w:rsidRDefault="00873985">
            <w:pPr>
              <w:shd w:val="clear" w:color="auto" w:fill="FFFFFF"/>
              <w:jc w:val="both"/>
              <w:rPr>
                <w:sz w:val="24"/>
                <w:szCs w:val="24"/>
                <w:lang w:val="uz-Cyrl-UZ"/>
              </w:rPr>
            </w:pPr>
            <w:r>
              <w:rPr>
                <w:sz w:val="24"/>
                <w:szCs w:val="24"/>
                <w:lang w:val="uz-Cyrl-UZ"/>
              </w:rPr>
              <w:t>1. Хизмат ахбороти вақтинча узатиб туриладиган ахборот канали. TETRA стандартида бундай канал шошилинч чақирилувларни узатиш учун ташкил этилади. 2. Радиотармоқнинг иш жараёнида ахборотли символларнинг унча катта бўлмаган қисмини бошқарув каналлари ва хизмат символларига алмаштириш йўли билан ташкил этиладиган канал. Бундай алмаштириш фойдали сигналнинг бузилишига олиб келиши аён, бироқ бир қатор ҳолатларда бундай бузилишлар осон, масалан, дельта-модуляциядан фойдаланиш йўли билан, бартараф этилади.</w:t>
            </w:r>
          </w:p>
        </w:tc>
      </w:tr>
      <w:tr w:rsidR="00873985" w14:paraId="708CB9F6" w14:textId="77777777">
        <w:trPr>
          <w:trHeight w:val="20"/>
        </w:trPr>
        <w:tc>
          <w:tcPr>
            <w:tcW w:w="3529" w:type="dxa"/>
            <w:shd w:val="clear" w:color="auto" w:fill="auto"/>
          </w:tcPr>
          <w:p w14:paraId="0B029781" w14:textId="77777777" w:rsidR="00873985" w:rsidRDefault="00873985" w:rsidP="00121D2D">
            <w:pPr>
              <w:rPr>
                <w:b/>
                <w:sz w:val="24"/>
                <w:szCs w:val="24"/>
                <w:lang w:val="uz-Cyrl-UZ"/>
              </w:rPr>
            </w:pPr>
          </w:p>
        </w:tc>
        <w:tc>
          <w:tcPr>
            <w:tcW w:w="6144" w:type="dxa"/>
            <w:shd w:val="clear" w:color="auto" w:fill="auto"/>
          </w:tcPr>
          <w:p w14:paraId="7D7AF16C" w14:textId="77777777" w:rsidR="00873985" w:rsidRDefault="00873985">
            <w:pPr>
              <w:shd w:val="clear" w:color="auto" w:fill="FFFFFF"/>
              <w:jc w:val="both"/>
              <w:rPr>
                <w:sz w:val="24"/>
                <w:szCs w:val="24"/>
                <w:lang w:val="uz-Cyrl-UZ"/>
              </w:rPr>
            </w:pPr>
          </w:p>
        </w:tc>
      </w:tr>
      <w:tr w:rsidR="00873985" w:rsidRPr="007A00B4" w14:paraId="2B732C3E" w14:textId="77777777">
        <w:trPr>
          <w:trHeight w:val="20"/>
        </w:trPr>
        <w:tc>
          <w:tcPr>
            <w:tcW w:w="3529" w:type="dxa"/>
            <w:shd w:val="clear" w:color="auto" w:fill="auto"/>
          </w:tcPr>
          <w:p w14:paraId="61C70AC6" w14:textId="77777777" w:rsidR="00873985" w:rsidRDefault="00873985" w:rsidP="00121D2D">
            <w:pPr>
              <w:rPr>
                <w:b/>
                <w:bCs/>
                <w:sz w:val="24"/>
                <w:szCs w:val="24"/>
              </w:rPr>
            </w:pPr>
            <w:r>
              <w:rPr>
                <w:b/>
                <w:sz w:val="24"/>
                <w:szCs w:val="24"/>
              </w:rPr>
              <w:t>Закладка (информации на космический аппарат)</w:t>
            </w:r>
          </w:p>
          <w:p w14:paraId="2BF54A3D" w14:textId="77777777" w:rsidR="00873985" w:rsidRDefault="00873985" w:rsidP="00121D2D">
            <w:pPr>
              <w:rPr>
                <w:bCs/>
                <w:sz w:val="24"/>
                <w:szCs w:val="24"/>
                <w:lang w:val="uz-Cyrl-UZ"/>
              </w:rPr>
            </w:pPr>
            <w:proofErr w:type="spellStart"/>
            <w:r>
              <w:rPr>
                <w:b/>
                <w:sz w:val="24"/>
                <w:szCs w:val="24"/>
                <w:lang w:val="en-US"/>
              </w:rPr>
              <w:t>uz</w:t>
            </w:r>
            <w:proofErr w:type="spellEnd"/>
            <w:r>
              <w:rPr>
                <w:b/>
                <w:sz w:val="24"/>
                <w:szCs w:val="24"/>
              </w:rPr>
              <w:t xml:space="preserve"> - </w:t>
            </w:r>
            <w:r>
              <w:rPr>
                <w:sz w:val="24"/>
                <w:szCs w:val="24"/>
              </w:rPr>
              <w:t>ж</w:t>
            </w:r>
            <w:r>
              <w:rPr>
                <w:bCs/>
                <w:sz w:val="24"/>
                <w:szCs w:val="24"/>
                <w:lang w:val="uz-Cyrl-UZ"/>
              </w:rPr>
              <w:t xml:space="preserve">ойлаштириш (ахборотни </w:t>
            </w:r>
            <w:r>
              <w:rPr>
                <w:bCs/>
                <w:sz w:val="24"/>
                <w:szCs w:val="24"/>
              </w:rPr>
              <w:t>космик аппарат</w:t>
            </w:r>
            <w:r>
              <w:rPr>
                <w:bCs/>
                <w:sz w:val="24"/>
                <w:szCs w:val="24"/>
                <w:lang w:val="uz-Cyrl-UZ"/>
              </w:rPr>
              <w:t>га)</w:t>
            </w:r>
          </w:p>
          <w:p w14:paraId="7C2DC6BF" w14:textId="77777777" w:rsidR="00873985" w:rsidRDefault="00873985">
            <w:pPr>
              <w:shd w:val="clear" w:color="auto" w:fill="FFFFFF"/>
              <w:jc w:val="both"/>
              <w:rPr>
                <w:sz w:val="24"/>
                <w:szCs w:val="24"/>
              </w:rPr>
            </w:pPr>
            <w:proofErr w:type="spellStart"/>
            <w:r>
              <w:rPr>
                <w:b/>
                <w:bCs/>
                <w:sz w:val="24"/>
                <w:szCs w:val="24"/>
                <w:lang w:val="en-US"/>
              </w:rPr>
              <w:t>en</w:t>
            </w:r>
            <w:proofErr w:type="spellEnd"/>
            <w:r>
              <w:rPr>
                <w:b/>
                <w:bCs/>
                <w:sz w:val="24"/>
                <w:szCs w:val="24"/>
                <w:lang w:val="uz-Cyrl-UZ"/>
              </w:rPr>
              <w:t xml:space="preserve"> </w:t>
            </w:r>
            <w:r>
              <w:rPr>
                <w:b/>
                <w:bCs/>
                <w:sz w:val="24"/>
                <w:szCs w:val="24"/>
              </w:rPr>
              <w:t>-</w:t>
            </w:r>
            <w:r>
              <w:rPr>
                <w:sz w:val="24"/>
                <w:szCs w:val="24"/>
              </w:rPr>
              <w:t xml:space="preserve"> </w:t>
            </w:r>
            <w:r>
              <w:rPr>
                <w:sz w:val="24"/>
                <w:szCs w:val="24"/>
                <w:lang w:val="en-US"/>
              </w:rPr>
              <w:t>unloading</w:t>
            </w:r>
          </w:p>
        </w:tc>
        <w:tc>
          <w:tcPr>
            <w:tcW w:w="6144" w:type="dxa"/>
            <w:shd w:val="clear" w:color="auto" w:fill="auto"/>
          </w:tcPr>
          <w:p w14:paraId="032E7D42" w14:textId="77777777" w:rsidR="00873985" w:rsidRDefault="00873985">
            <w:pPr>
              <w:shd w:val="clear" w:color="auto" w:fill="FFFFFF"/>
              <w:jc w:val="both"/>
              <w:rPr>
                <w:sz w:val="24"/>
                <w:szCs w:val="24"/>
              </w:rPr>
            </w:pPr>
            <w:r>
              <w:rPr>
                <w:sz w:val="24"/>
                <w:szCs w:val="24"/>
              </w:rPr>
              <w:t>Передача команд с наземной станции управления на спутник.</w:t>
            </w:r>
          </w:p>
          <w:p w14:paraId="298807CC" w14:textId="77777777" w:rsidR="00873985" w:rsidRDefault="00873985">
            <w:pPr>
              <w:shd w:val="clear" w:color="auto" w:fill="FFFFFF"/>
              <w:jc w:val="both"/>
              <w:rPr>
                <w:sz w:val="24"/>
                <w:szCs w:val="24"/>
              </w:rPr>
            </w:pPr>
          </w:p>
          <w:p w14:paraId="629FE724" w14:textId="77777777" w:rsidR="00873985" w:rsidRDefault="00873985">
            <w:pPr>
              <w:jc w:val="both"/>
              <w:rPr>
                <w:sz w:val="24"/>
                <w:szCs w:val="24"/>
              </w:rPr>
            </w:pPr>
            <w:r>
              <w:rPr>
                <w:sz w:val="24"/>
                <w:szCs w:val="24"/>
                <w:lang w:val="uz-Cyrl-UZ"/>
              </w:rPr>
              <w:t>Ер усти бошқарув станциясидан буйруқ (команда)нинг йўлдошга узатилиши.</w:t>
            </w:r>
          </w:p>
        </w:tc>
      </w:tr>
      <w:tr w:rsidR="00873985" w:rsidRPr="007A00B4" w14:paraId="1F1B5B7A" w14:textId="77777777">
        <w:trPr>
          <w:trHeight w:val="83"/>
        </w:trPr>
        <w:tc>
          <w:tcPr>
            <w:tcW w:w="3529" w:type="dxa"/>
            <w:shd w:val="clear" w:color="auto" w:fill="auto"/>
          </w:tcPr>
          <w:p w14:paraId="7C750A08" w14:textId="77777777" w:rsidR="00873985" w:rsidRDefault="00873985" w:rsidP="00121D2D">
            <w:pPr>
              <w:rPr>
                <w:b/>
                <w:sz w:val="24"/>
                <w:szCs w:val="24"/>
              </w:rPr>
            </w:pPr>
          </w:p>
        </w:tc>
        <w:tc>
          <w:tcPr>
            <w:tcW w:w="6144" w:type="dxa"/>
            <w:shd w:val="clear" w:color="auto" w:fill="auto"/>
          </w:tcPr>
          <w:p w14:paraId="310EC7FF" w14:textId="77777777" w:rsidR="00873985" w:rsidRDefault="00873985">
            <w:pPr>
              <w:shd w:val="clear" w:color="auto" w:fill="FFFFFF"/>
              <w:jc w:val="both"/>
              <w:rPr>
                <w:sz w:val="24"/>
                <w:szCs w:val="24"/>
              </w:rPr>
            </w:pPr>
          </w:p>
        </w:tc>
      </w:tr>
      <w:tr w:rsidR="00873985" w:rsidRPr="00EC5EAA" w14:paraId="4B9D2F66" w14:textId="77777777">
        <w:trPr>
          <w:trHeight w:val="20"/>
        </w:trPr>
        <w:tc>
          <w:tcPr>
            <w:tcW w:w="3529" w:type="dxa"/>
            <w:shd w:val="clear" w:color="auto" w:fill="auto"/>
          </w:tcPr>
          <w:p w14:paraId="779128FD" w14:textId="77777777" w:rsidR="00873985" w:rsidRDefault="00873985" w:rsidP="00121D2D">
            <w:pPr>
              <w:rPr>
                <w:b/>
                <w:sz w:val="24"/>
                <w:szCs w:val="24"/>
              </w:rPr>
            </w:pPr>
            <w:r>
              <w:rPr>
                <w:b/>
                <w:sz w:val="24"/>
                <w:szCs w:val="24"/>
              </w:rPr>
              <w:t>Закрытая трасса</w:t>
            </w:r>
            <w:r>
              <w:rPr>
                <w:b/>
                <w:sz w:val="24"/>
                <w:szCs w:val="24"/>
                <w:lang w:val="uz-Cyrl-UZ"/>
              </w:rPr>
              <w:t xml:space="preserve"> </w:t>
            </w:r>
          </w:p>
          <w:p w14:paraId="16DE71AA" w14:textId="77777777" w:rsidR="00873985" w:rsidRDefault="00873985" w:rsidP="00121D2D">
            <w:pPr>
              <w:rPr>
                <w:sz w:val="24"/>
                <w:szCs w:val="24"/>
                <w:lang w:val="uz-Cyrl-UZ"/>
              </w:rPr>
            </w:pPr>
            <w:proofErr w:type="spellStart"/>
            <w:r>
              <w:rPr>
                <w:b/>
                <w:sz w:val="24"/>
                <w:szCs w:val="24"/>
                <w:lang w:val="en-US"/>
              </w:rPr>
              <w:t>uz</w:t>
            </w:r>
            <w:proofErr w:type="spellEnd"/>
            <w:r>
              <w:rPr>
                <w:b/>
                <w:sz w:val="24"/>
                <w:szCs w:val="24"/>
              </w:rPr>
              <w:t xml:space="preserve"> - </w:t>
            </w:r>
            <w:r>
              <w:rPr>
                <w:sz w:val="24"/>
                <w:szCs w:val="24"/>
              </w:rPr>
              <w:t>ё</w:t>
            </w:r>
            <w:r>
              <w:rPr>
                <w:sz w:val="24"/>
                <w:szCs w:val="24"/>
                <w:lang w:val="uz-Cyrl-UZ"/>
              </w:rPr>
              <w:t>пиқ трасса</w:t>
            </w:r>
          </w:p>
          <w:p w14:paraId="6EBB550E" w14:textId="77777777" w:rsidR="00873985" w:rsidRDefault="00873985" w:rsidP="00121D2D">
            <w:pPr>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sz w:val="24"/>
                <w:szCs w:val="24"/>
                <w:lang w:val="en-US"/>
              </w:rPr>
              <w:t>shadowed</w:t>
            </w:r>
            <w:r>
              <w:rPr>
                <w:sz w:val="24"/>
                <w:szCs w:val="24"/>
              </w:rPr>
              <w:t xml:space="preserve"> </w:t>
            </w:r>
            <w:r>
              <w:rPr>
                <w:sz w:val="24"/>
                <w:szCs w:val="24"/>
                <w:lang w:val="en-US"/>
              </w:rPr>
              <w:t>path</w:t>
            </w:r>
            <w:r>
              <w:rPr>
                <w:sz w:val="24"/>
                <w:szCs w:val="24"/>
              </w:rPr>
              <w:t xml:space="preserve"> </w:t>
            </w:r>
          </w:p>
          <w:p w14:paraId="23BAF32C" w14:textId="77777777" w:rsidR="00873985" w:rsidRDefault="00873985" w:rsidP="00121D2D">
            <w:pPr>
              <w:rPr>
                <w:b/>
                <w:sz w:val="24"/>
                <w:szCs w:val="24"/>
                <w:lang w:val="uz-Cyrl-UZ"/>
              </w:rPr>
            </w:pPr>
          </w:p>
        </w:tc>
        <w:tc>
          <w:tcPr>
            <w:tcW w:w="6144" w:type="dxa"/>
            <w:shd w:val="clear" w:color="auto" w:fill="auto"/>
          </w:tcPr>
          <w:p w14:paraId="560FA6D7" w14:textId="77777777" w:rsidR="00873985" w:rsidRDefault="00873985">
            <w:pPr>
              <w:shd w:val="clear" w:color="auto" w:fill="FFFFFF"/>
              <w:jc w:val="both"/>
              <w:rPr>
                <w:sz w:val="24"/>
                <w:szCs w:val="24"/>
              </w:rPr>
            </w:pPr>
            <w:r>
              <w:rPr>
                <w:sz w:val="24"/>
                <w:szCs w:val="24"/>
              </w:rPr>
              <w:t>Трасса, профиль которой затенен рельефом местности, вследствие чего отсутствует прямая видимость между фазовыми центрами передающей и приемной антенн. Величина просвета для закрытых трасс всегда отрицательна.</w:t>
            </w:r>
          </w:p>
          <w:p w14:paraId="3180675D" w14:textId="77777777" w:rsidR="00873985" w:rsidRDefault="00873985">
            <w:pPr>
              <w:shd w:val="clear" w:color="auto" w:fill="FFFFFF"/>
              <w:jc w:val="both"/>
              <w:rPr>
                <w:sz w:val="24"/>
                <w:szCs w:val="24"/>
              </w:rPr>
            </w:pPr>
          </w:p>
          <w:p w14:paraId="260A2BC9" w14:textId="77777777" w:rsidR="00C009D9" w:rsidRDefault="00C009D9">
            <w:pPr>
              <w:shd w:val="clear" w:color="auto" w:fill="FFFFFF"/>
              <w:jc w:val="both"/>
              <w:rPr>
                <w:sz w:val="24"/>
                <w:szCs w:val="24"/>
              </w:rPr>
            </w:pPr>
          </w:p>
          <w:p w14:paraId="6F3E7F0E" w14:textId="77777777" w:rsidR="00873985" w:rsidRDefault="00873985">
            <w:pPr>
              <w:shd w:val="clear" w:color="auto" w:fill="FFFFFF"/>
              <w:jc w:val="both"/>
              <w:rPr>
                <w:sz w:val="24"/>
                <w:szCs w:val="24"/>
              </w:rPr>
            </w:pPr>
            <w:r>
              <w:rPr>
                <w:sz w:val="24"/>
                <w:szCs w:val="24"/>
                <w:lang w:val="uz-Cyrl-UZ"/>
              </w:rPr>
              <w:t>Жой рельефи билан тўсилган трасса бўлиб, унинг оқибатида узатувчи ва қабул қилувчи антенналарнинг фаз</w:t>
            </w:r>
            <w:r w:rsidR="00B66BF5">
              <w:rPr>
                <w:sz w:val="24"/>
                <w:szCs w:val="24"/>
              </w:rPr>
              <w:t>а</w:t>
            </w:r>
            <w:r>
              <w:rPr>
                <w:sz w:val="24"/>
                <w:szCs w:val="24"/>
                <w:lang w:val="uz-Cyrl-UZ"/>
              </w:rPr>
              <w:t>вий марказлари ўртасида тўғридан-тўғри кўриниш бўлмайди. Оралиқ кенглиги ёпиқ трассалар учун доимо манфийдир.</w:t>
            </w:r>
          </w:p>
        </w:tc>
      </w:tr>
      <w:tr w:rsidR="00873985" w:rsidRPr="00EC5EAA" w14:paraId="0757C010" w14:textId="77777777">
        <w:trPr>
          <w:trHeight w:val="20"/>
        </w:trPr>
        <w:tc>
          <w:tcPr>
            <w:tcW w:w="3529" w:type="dxa"/>
            <w:shd w:val="clear" w:color="auto" w:fill="auto"/>
          </w:tcPr>
          <w:p w14:paraId="68304ADF" w14:textId="77777777" w:rsidR="00873985" w:rsidRDefault="00873985" w:rsidP="00121D2D">
            <w:pPr>
              <w:rPr>
                <w:b/>
                <w:sz w:val="24"/>
                <w:szCs w:val="24"/>
              </w:rPr>
            </w:pPr>
          </w:p>
        </w:tc>
        <w:tc>
          <w:tcPr>
            <w:tcW w:w="6144" w:type="dxa"/>
            <w:shd w:val="clear" w:color="auto" w:fill="auto"/>
          </w:tcPr>
          <w:p w14:paraId="1FB53FA8" w14:textId="77777777" w:rsidR="00873985" w:rsidRDefault="00873985">
            <w:pPr>
              <w:shd w:val="clear" w:color="auto" w:fill="FFFFFF"/>
              <w:jc w:val="both"/>
              <w:rPr>
                <w:sz w:val="24"/>
                <w:szCs w:val="24"/>
              </w:rPr>
            </w:pPr>
          </w:p>
        </w:tc>
      </w:tr>
      <w:tr w:rsidR="00873985" w:rsidRPr="00EC5EAA" w14:paraId="7BF7AD16" w14:textId="77777777">
        <w:trPr>
          <w:trHeight w:val="20"/>
        </w:trPr>
        <w:tc>
          <w:tcPr>
            <w:tcW w:w="3529" w:type="dxa"/>
            <w:shd w:val="clear" w:color="auto" w:fill="auto"/>
          </w:tcPr>
          <w:p w14:paraId="4C6FE9D9" w14:textId="77777777" w:rsidR="00873985" w:rsidRDefault="00873985" w:rsidP="00121D2D">
            <w:pPr>
              <w:rPr>
                <w:b/>
                <w:sz w:val="24"/>
                <w:szCs w:val="24"/>
              </w:rPr>
            </w:pPr>
            <w:r>
              <w:rPr>
                <w:b/>
                <w:sz w:val="24"/>
                <w:szCs w:val="24"/>
              </w:rPr>
              <w:lastRenderedPageBreak/>
              <w:t xml:space="preserve">Замедление; </w:t>
            </w:r>
            <w:r w:rsidR="008118A7">
              <w:rPr>
                <w:b/>
                <w:sz w:val="24"/>
                <w:szCs w:val="24"/>
              </w:rPr>
              <w:br/>
            </w:r>
            <w:r>
              <w:rPr>
                <w:b/>
                <w:sz w:val="24"/>
                <w:szCs w:val="24"/>
              </w:rPr>
              <w:t xml:space="preserve">снижение скорости </w:t>
            </w:r>
          </w:p>
          <w:p w14:paraId="7C6B00F8" w14:textId="77777777" w:rsidR="00873985" w:rsidRDefault="00873985" w:rsidP="00121D2D">
            <w:pPr>
              <w:rPr>
                <w:sz w:val="24"/>
                <w:szCs w:val="24"/>
              </w:rPr>
            </w:pPr>
            <w:proofErr w:type="spellStart"/>
            <w:r>
              <w:rPr>
                <w:b/>
                <w:sz w:val="24"/>
                <w:szCs w:val="24"/>
                <w:lang w:val="en-US"/>
              </w:rPr>
              <w:t>uz</w:t>
            </w:r>
            <w:proofErr w:type="spellEnd"/>
            <w:r>
              <w:rPr>
                <w:b/>
                <w:sz w:val="24"/>
                <w:szCs w:val="24"/>
              </w:rPr>
              <w:t xml:space="preserve"> - </w:t>
            </w:r>
            <w:r>
              <w:rPr>
                <w:sz w:val="24"/>
                <w:szCs w:val="24"/>
              </w:rPr>
              <w:t>с</w:t>
            </w:r>
            <w:r>
              <w:rPr>
                <w:sz w:val="24"/>
                <w:szCs w:val="24"/>
                <w:lang w:val="uz-Cyrl-UZ"/>
              </w:rPr>
              <w:t xml:space="preserve">екинлашув; </w:t>
            </w:r>
            <w:r w:rsidR="008118A7">
              <w:rPr>
                <w:sz w:val="24"/>
                <w:szCs w:val="24"/>
              </w:rPr>
              <w:br/>
            </w:r>
            <w:r>
              <w:rPr>
                <w:sz w:val="24"/>
                <w:szCs w:val="24"/>
                <w:lang w:val="uz-Cyrl-UZ"/>
              </w:rPr>
              <w:t>тезликнинг пасайиши</w:t>
            </w:r>
          </w:p>
          <w:p w14:paraId="301133D0" w14:textId="77777777" w:rsidR="00873985" w:rsidRDefault="00873985" w:rsidP="00121D2D">
            <w:pPr>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sz w:val="24"/>
                <w:szCs w:val="24"/>
                <w:lang w:val="en-US"/>
              </w:rPr>
              <w:t>slowdown</w:t>
            </w:r>
          </w:p>
          <w:p w14:paraId="1EFD8702" w14:textId="77777777" w:rsidR="00873985" w:rsidRDefault="00873985" w:rsidP="00121D2D">
            <w:pPr>
              <w:rPr>
                <w:b/>
                <w:sz w:val="24"/>
                <w:szCs w:val="24"/>
                <w:lang w:val="uz-Cyrl-UZ"/>
              </w:rPr>
            </w:pPr>
          </w:p>
        </w:tc>
        <w:tc>
          <w:tcPr>
            <w:tcW w:w="6144" w:type="dxa"/>
            <w:shd w:val="clear" w:color="auto" w:fill="auto"/>
          </w:tcPr>
          <w:p w14:paraId="7F312666" w14:textId="77777777" w:rsidR="00873985" w:rsidRDefault="00873985">
            <w:pPr>
              <w:shd w:val="clear" w:color="auto" w:fill="FFFFFF"/>
              <w:jc w:val="both"/>
              <w:rPr>
                <w:sz w:val="24"/>
                <w:szCs w:val="24"/>
                <w:lang w:val="uz-Cyrl-UZ"/>
              </w:rPr>
            </w:pPr>
            <w:r>
              <w:rPr>
                <w:sz w:val="24"/>
                <w:szCs w:val="24"/>
              </w:rPr>
              <w:t xml:space="preserve">1. Работа процессора или другой электронной схемы с пониженной тактовой частотой. 2. Механизм борьбы с перегрузкой линий или каналов связи, основанный на понижении скорости передачи абонентского трафика. </w:t>
            </w:r>
          </w:p>
          <w:p w14:paraId="1B9B0C9F" w14:textId="77777777" w:rsidR="00873985" w:rsidRDefault="00873985">
            <w:pPr>
              <w:shd w:val="clear" w:color="auto" w:fill="FFFFFF"/>
              <w:jc w:val="both"/>
              <w:rPr>
                <w:sz w:val="24"/>
                <w:szCs w:val="24"/>
              </w:rPr>
            </w:pPr>
          </w:p>
          <w:p w14:paraId="263FE317" w14:textId="77777777" w:rsidR="00873985" w:rsidRDefault="00873985">
            <w:pPr>
              <w:shd w:val="clear" w:color="auto" w:fill="FFFFFF"/>
              <w:jc w:val="both"/>
              <w:rPr>
                <w:sz w:val="24"/>
                <w:szCs w:val="24"/>
                <w:lang w:val="uz-Cyrl-UZ"/>
              </w:rPr>
            </w:pPr>
            <w:r>
              <w:rPr>
                <w:sz w:val="24"/>
                <w:szCs w:val="24"/>
                <w:lang w:val="uz-Cyrl-UZ"/>
              </w:rPr>
              <w:t>1.</w:t>
            </w:r>
            <w:r w:rsidR="00592D45">
              <w:rPr>
                <w:sz w:val="24"/>
                <w:szCs w:val="24"/>
                <w:lang w:val="uz-Cyrl-UZ"/>
              </w:rPr>
              <w:t xml:space="preserve"> </w:t>
            </w:r>
            <w:r w:rsidR="00592D45">
              <w:rPr>
                <w:sz w:val="24"/>
                <w:szCs w:val="24"/>
              </w:rPr>
              <w:t>П</w:t>
            </w:r>
            <w:r w:rsidR="00592D45">
              <w:rPr>
                <w:sz w:val="24"/>
                <w:szCs w:val="24"/>
                <w:lang w:val="uz-Cyrl-UZ"/>
              </w:rPr>
              <w:t xml:space="preserve">роцессор ёки бошқа электрон схеманинг </w:t>
            </w:r>
            <w:r w:rsidR="00592D45">
              <w:rPr>
                <w:sz w:val="24"/>
                <w:szCs w:val="24"/>
              </w:rPr>
              <w:t>п</w:t>
            </w:r>
            <w:r>
              <w:rPr>
                <w:sz w:val="24"/>
                <w:szCs w:val="24"/>
                <w:lang w:val="uz-Cyrl-UZ"/>
              </w:rPr>
              <w:t>асайтирилган тактли частота</w:t>
            </w:r>
            <w:r w:rsidR="001A78E8">
              <w:rPr>
                <w:sz w:val="24"/>
                <w:szCs w:val="24"/>
              </w:rPr>
              <w:t xml:space="preserve"> </w:t>
            </w:r>
            <w:proofErr w:type="spellStart"/>
            <w:r w:rsidR="001A78E8">
              <w:rPr>
                <w:sz w:val="24"/>
                <w:szCs w:val="24"/>
              </w:rPr>
              <w:t>иши</w:t>
            </w:r>
            <w:proofErr w:type="spellEnd"/>
            <w:r>
              <w:rPr>
                <w:sz w:val="24"/>
                <w:szCs w:val="24"/>
                <w:lang w:val="uz-Cyrl-UZ"/>
              </w:rPr>
              <w:t>. 2.</w:t>
            </w:r>
            <w:r w:rsidR="00B336ED">
              <w:rPr>
                <w:sz w:val="24"/>
                <w:szCs w:val="24"/>
              </w:rPr>
              <w:t xml:space="preserve"> </w:t>
            </w:r>
            <w:r>
              <w:rPr>
                <w:sz w:val="24"/>
                <w:szCs w:val="24"/>
                <w:lang w:val="uz-Cyrl-UZ"/>
              </w:rPr>
              <w:t>Абонент трафигини узатиш тезлигининг пасайишига асосланган, тармоқ линиялари ёки каналларнинг ортиқча юкланишига қарши кураш механизми.</w:t>
            </w:r>
          </w:p>
        </w:tc>
      </w:tr>
      <w:tr w:rsidR="00873985" w:rsidRPr="00EC5EAA" w14:paraId="3FCB8FA2" w14:textId="77777777">
        <w:trPr>
          <w:trHeight w:val="20"/>
        </w:trPr>
        <w:tc>
          <w:tcPr>
            <w:tcW w:w="3529" w:type="dxa"/>
            <w:shd w:val="clear" w:color="auto" w:fill="auto"/>
          </w:tcPr>
          <w:p w14:paraId="67B82CFC" w14:textId="77777777" w:rsidR="00873985" w:rsidRDefault="00873985" w:rsidP="00121D2D">
            <w:pPr>
              <w:rPr>
                <w:b/>
                <w:sz w:val="24"/>
                <w:szCs w:val="24"/>
                <w:lang w:val="uz-Cyrl-UZ"/>
              </w:rPr>
            </w:pPr>
          </w:p>
        </w:tc>
        <w:tc>
          <w:tcPr>
            <w:tcW w:w="6144" w:type="dxa"/>
            <w:shd w:val="clear" w:color="auto" w:fill="auto"/>
          </w:tcPr>
          <w:p w14:paraId="1FA2B377" w14:textId="77777777" w:rsidR="00873985" w:rsidRDefault="00873985">
            <w:pPr>
              <w:shd w:val="clear" w:color="auto" w:fill="FFFFFF"/>
              <w:jc w:val="both"/>
              <w:rPr>
                <w:sz w:val="24"/>
                <w:szCs w:val="24"/>
                <w:lang w:val="uz-Cyrl-UZ"/>
              </w:rPr>
            </w:pPr>
          </w:p>
        </w:tc>
      </w:tr>
      <w:tr w:rsidR="00873985" w14:paraId="16E0F776" w14:textId="77777777">
        <w:trPr>
          <w:trHeight w:val="266"/>
        </w:trPr>
        <w:tc>
          <w:tcPr>
            <w:tcW w:w="3529" w:type="dxa"/>
            <w:shd w:val="clear" w:color="auto" w:fill="auto"/>
          </w:tcPr>
          <w:p w14:paraId="7F52048D" w14:textId="77777777" w:rsidR="00873985" w:rsidRDefault="00873985" w:rsidP="00121D2D">
            <w:pPr>
              <w:rPr>
                <w:b/>
                <w:sz w:val="24"/>
                <w:szCs w:val="24"/>
                <w:lang w:val="uz-Cyrl-UZ"/>
              </w:rPr>
            </w:pPr>
            <w:r>
              <w:rPr>
                <w:b/>
                <w:caps/>
                <w:sz w:val="24"/>
                <w:szCs w:val="24"/>
                <w:lang w:val="uz-Cyrl-UZ"/>
              </w:rPr>
              <w:t>з</w:t>
            </w:r>
            <w:r>
              <w:rPr>
                <w:b/>
                <w:sz w:val="24"/>
                <w:szCs w:val="24"/>
                <w:lang w:val="uz-Cyrl-UZ"/>
              </w:rPr>
              <w:t>амирание</w:t>
            </w:r>
          </w:p>
          <w:p w14:paraId="0885991A" w14:textId="77777777" w:rsidR="00873985" w:rsidRDefault="00873985"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 xml:space="preserve">- </w:t>
            </w:r>
            <w:r w:rsidR="00BF2910">
              <w:rPr>
                <w:sz w:val="24"/>
                <w:szCs w:val="24"/>
                <w:lang w:val="uz-Cyrl-UZ"/>
              </w:rPr>
              <w:t>тин</w:t>
            </w:r>
            <w:r>
              <w:rPr>
                <w:sz w:val="24"/>
                <w:szCs w:val="24"/>
                <w:lang w:val="uz-Cyrl-UZ"/>
              </w:rPr>
              <w:t>иш</w:t>
            </w:r>
          </w:p>
          <w:p w14:paraId="084F21F0" w14:textId="77777777" w:rsidR="00873985" w:rsidRDefault="00873985" w:rsidP="00121D2D">
            <w:pPr>
              <w:rPr>
                <w:sz w:val="24"/>
                <w:szCs w:val="24"/>
                <w:lang w:val="uz-Cyrl-UZ"/>
              </w:rPr>
            </w:pPr>
            <w:r>
              <w:rPr>
                <w:b/>
                <w:bCs/>
                <w:sz w:val="24"/>
                <w:szCs w:val="24"/>
                <w:lang w:val="uz-Cyrl-UZ"/>
              </w:rPr>
              <w:t xml:space="preserve">en - </w:t>
            </w:r>
            <w:r>
              <w:rPr>
                <w:bCs/>
                <w:sz w:val="24"/>
                <w:szCs w:val="24"/>
                <w:lang w:val="uz-Cyrl-UZ"/>
              </w:rPr>
              <w:t>fading</w:t>
            </w:r>
          </w:p>
          <w:p w14:paraId="5ED59D19" w14:textId="77777777" w:rsidR="00873985" w:rsidRDefault="00873985">
            <w:pPr>
              <w:shd w:val="clear" w:color="auto" w:fill="FFFFFF"/>
              <w:rPr>
                <w:b/>
                <w:sz w:val="24"/>
                <w:szCs w:val="24"/>
                <w:lang w:val="uz-Cyrl-UZ"/>
              </w:rPr>
            </w:pPr>
          </w:p>
        </w:tc>
        <w:tc>
          <w:tcPr>
            <w:tcW w:w="6144" w:type="dxa"/>
            <w:shd w:val="clear" w:color="auto" w:fill="auto"/>
          </w:tcPr>
          <w:p w14:paraId="43F8A8AA" w14:textId="77777777" w:rsidR="00873985" w:rsidRDefault="00873985">
            <w:pPr>
              <w:jc w:val="both"/>
              <w:rPr>
                <w:bCs/>
                <w:sz w:val="24"/>
                <w:szCs w:val="24"/>
              </w:rPr>
            </w:pPr>
            <w:r>
              <w:rPr>
                <w:sz w:val="24"/>
                <w:szCs w:val="24"/>
              </w:rPr>
              <w:t>Внезапное ослабление или даже полное исчезновение радиосигнала, обусловленное случайными изменениями параметров передающей среды (температуры, влажности, давления), а также из-за интерференции радиоволн, приходящих в точку приема по разным путям. При одних и тех же условиях распространения радиоволн замирания могут быть гладкими, если передаваемые сигналы узкополосные, и селективными, если они широкополосные. В зависимости от скорости изменения мгновенных значений сигнала замирания условно разделяются на быстрые и медленные.</w:t>
            </w:r>
            <w:r>
              <w:rPr>
                <w:bCs/>
                <w:sz w:val="24"/>
                <w:szCs w:val="24"/>
                <w:lang w:val="uz-Cyrl-UZ"/>
              </w:rPr>
              <w:t xml:space="preserve"> </w:t>
            </w:r>
          </w:p>
          <w:p w14:paraId="356B60C5" w14:textId="77777777" w:rsidR="00873985" w:rsidRDefault="00873985">
            <w:pPr>
              <w:jc w:val="both"/>
              <w:rPr>
                <w:bCs/>
                <w:sz w:val="24"/>
                <w:szCs w:val="24"/>
              </w:rPr>
            </w:pPr>
          </w:p>
          <w:p w14:paraId="736C2554" w14:textId="77777777" w:rsidR="00873985" w:rsidRDefault="00873985">
            <w:pPr>
              <w:jc w:val="both"/>
              <w:rPr>
                <w:sz w:val="24"/>
                <w:szCs w:val="24"/>
                <w:lang w:val="uz-Cyrl-UZ"/>
              </w:rPr>
            </w:pPr>
            <w:r>
              <w:rPr>
                <w:bCs/>
                <w:sz w:val="24"/>
                <w:szCs w:val="24"/>
                <w:lang w:val="uz-Cyrl-UZ"/>
              </w:rPr>
              <w:t>Узатувчи муҳит параметрлари (ҳарорат, намлик, босим)нинг тасодифий ўзгаришлари, шунингдек, қабул нуқтасига турли йўллардан келувчи радиотўлқинлар интерференцияси</w:t>
            </w:r>
            <w:r>
              <w:rPr>
                <w:bCs/>
                <w:sz w:val="24"/>
                <w:szCs w:val="24"/>
              </w:rPr>
              <w:t xml:space="preserve"> </w:t>
            </w:r>
            <w:r>
              <w:rPr>
                <w:bCs/>
                <w:sz w:val="24"/>
                <w:szCs w:val="24"/>
                <w:lang w:val="uz-Cyrl-UZ"/>
              </w:rPr>
              <w:t>билан боғлиқ ҳолда радиосигналнинг тўсатдан сусайиши ёки ҳатто, тўла йўқолиб қолиши. Агар узатилувчи сигналлар тор полосали бўлса радиотўлқинларнинг бир хил шароитларида тинишлар бир текисда бўлади, кенг полосали бўлганида эса селектив тинишлар кузатилади. Сигнал оний қийматларининг ўзгариш тезлигига боғлиқ ҳолда тинишларнинг икки тури фарқланади: тез ва оҳиста.</w:t>
            </w:r>
          </w:p>
        </w:tc>
      </w:tr>
      <w:tr w:rsidR="00873985" w14:paraId="241EF9FA" w14:textId="77777777">
        <w:trPr>
          <w:trHeight w:val="266"/>
        </w:trPr>
        <w:tc>
          <w:tcPr>
            <w:tcW w:w="3529" w:type="dxa"/>
            <w:shd w:val="clear" w:color="auto" w:fill="auto"/>
          </w:tcPr>
          <w:p w14:paraId="4F822BBB" w14:textId="77777777" w:rsidR="00873985" w:rsidRDefault="00873985" w:rsidP="00121D2D">
            <w:pPr>
              <w:rPr>
                <w:b/>
                <w:caps/>
                <w:sz w:val="24"/>
                <w:szCs w:val="24"/>
                <w:lang w:val="uz-Cyrl-UZ"/>
              </w:rPr>
            </w:pPr>
          </w:p>
        </w:tc>
        <w:tc>
          <w:tcPr>
            <w:tcW w:w="6144" w:type="dxa"/>
            <w:shd w:val="clear" w:color="auto" w:fill="auto"/>
          </w:tcPr>
          <w:p w14:paraId="4FD471CF" w14:textId="77777777" w:rsidR="00873985" w:rsidRDefault="00873985">
            <w:pPr>
              <w:jc w:val="both"/>
              <w:rPr>
                <w:sz w:val="24"/>
                <w:szCs w:val="24"/>
                <w:lang w:val="uz-Cyrl-UZ"/>
              </w:rPr>
            </w:pPr>
          </w:p>
        </w:tc>
      </w:tr>
      <w:tr w:rsidR="00873985" w14:paraId="0A4CE455" w14:textId="77777777">
        <w:trPr>
          <w:trHeight w:val="266"/>
        </w:trPr>
        <w:tc>
          <w:tcPr>
            <w:tcW w:w="3529" w:type="dxa"/>
            <w:shd w:val="clear" w:color="auto" w:fill="auto"/>
          </w:tcPr>
          <w:p w14:paraId="5368B540" w14:textId="77777777" w:rsidR="00873985" w:rsidRDefault="00873985" w:rsidP="00121D2D">
            <w:pPr>
              <w:rPr>
                <w:b/>
                <w:sz w:val="24"/>
                <w:szCs w:val="24"/>
              </w:rPr>
            </w:pPr>
            <w:r>
              <w:rPr>
                <w:b/>
                <w:caps/>
                <w:sz w:val="24"/>
                <w:szCs w:val="24"/>
              </w:rPr>
              <w:t>з</w:t>
            </w:r>
            <w:r>
              <w:rPr>
                <w:b/>
                <w:sz w:val="24"/>
                <w:szCs w:val="24"/>
              </w:rPr>
              <w:t>амирание</w:t>
            </w:r>
            <w:r>
              <w:rPr>
                <w:b/>
                <w:sz w:val="24"/>
                <w:szCs w:val="24"/>
                <w:lang w:val="uz-Cyrl-UZ"/>
              </w:rPr>
              <w:t xml:space="preserve">; </w:t>
            </w:r>
            <w:r>
              <w:rPr>
                <w:b/>
                <w:sz w:val="24"/>
                <w:szCs w:val="24"/>
              </w:rPr>
              <w:t>плавная смена изображения</w:t>
            </w:r>
          </w:p>
          <w:p w14:paraId="72FE3263" w14:textId="77777777" w:rsidR="00873985" w:rsidRDefault="00873985"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b/>
                <w:sz w:val="24"/>
                <w:szCs w:val="24"/>
              </w:rPr>
              <w:t xml:space="preserve"> </w:t>
            </w:r>
            <w:proofErr w:type="spellStart"/>
            <w:r w:rsidR="00BF2910">
              <w:rPr>
                <w:sz w:val="24"/>
                <w:szCs w:val="24"/>
              </w:rPr>
              <w:t>тин</w:t>
            </w:r>
            <w:r>
              <w:rPr>
                <w:sz w:val="24"/>
                <w:szCs w:val="24"/>
              </w:rPr>
              <w:t>иш</w:t>
            </w:r>
            <w:proofErr w:type="spellEnd"/>
            <w:r>
              <w:rPr>
                <w:sz w:val="24"/>
                <w:szCs w:val="24"/>
                <w:lang w:val="uz-Cyrl-UZ"/>
              </w:rPr>
              <w:t xml:space="preserve">; тасвирнинг </w:t>
            </w:r>
            <w:r>
              <w:rPr>
                <w:sz w:val="24"/>
                <w:szCs w:val="24"/>
              </w:rPr>
              <w:t>о</w:t>
            </w:r>
            <w:r>
              <w:rPr>
                <w:sz w:val="24"/>
                <w:szCs w:val="24"/>
                <w:lang w:val="uz-Cyrl-UZ"/>
              </w:rPr>
              <w:t>ҳ</w:t>
            </w:r>
            <w:proofErr w:type="spellStart"/>
            <w:r>
              <w:rPr>
                <w:sz w:val="24"/>
                <w:szCs w:val="24"/>
              </w:rPr>
              <w:t>иста</w:t>
            </w:r>
            <w:proofErr w:type="spellEnd"/>
            <w:r>
              <w:rPr>
                <w:sz w:val="24"/>
                <w:szCs w:val="24"/>
                <w:lang w:val="uz-Cyrl-UZ"/>
              </w:rPr>
              <w:t xml:space="preserve"> алмашуви</w:t>
            </w:r>
          </w:p>
          <w:p w14:paraId="1CDFED83" w14:textId="77777777" w:rsidR="00873985" w:rsidRDefault="00873985">
            <w:pPr>
              <w:shd w:val="clear" w:color="auto" w:fill="FFFFFF"/>
              <w:rPr>
                <w:b/>
                <w:sz w:val="24"/>
                <w:szCs w:val="24"/>
              </w:rPr>
            </w:pPr>
            <w:proofErr w:type="spellStart"/>
            <w:r>
              <w:rPr>
                <w:b/>
                <w:bCs/>
                <w:sz w:val="24"/>
                <w:szCs w:val="24"/>
                <w:lang w:val="en-US"/>
              </w:rPr>
              <w:t>en</w:t>
            </w:r>
            <w:proofErr w:type="spellEnd"/>
            <w:r>
              <w:rPr>
                <w:b/>
                <w:bCs/>
                <w:sz w:val="24"/>
                <w:szCs w:val="24"/>
              </w:rPr>
              <w:t xml:space="preserve"> - </w:t>
            </w:r>
            <w:r>
              <w:rPr>
                <w:bCs/>
                <w:sz w:val="24"/>
                <w:szCs w:val="24"/>
                <w:lang w:val="en-US"/>
              </w:rPr>
              <w:t>fade</w:t>
            </w:r>
          </w:p>
        </w:tc>
        <w:tc>
          <w:tcPr>
            <w:tcW w:w="6144" w:type="dxa"/>
            <w:shd w:val="clear" w:color="auto" w:fill="auto"/>
          </w:tcPr>
          <w:p w14:paraId="55A783A5" w14:textId="77777777" w:rsidR="00873985" w:rsidRDefault="00873985">
            <w:pPr>
              <w:jc w:val="both"/>
              <w:rPr>
                <w:sz w:val="24"/>
                <w:szCs w:val="24"/>
              </w:rPr>
            </w:pPr>
            <w:r>
              <w:rPr>
                <w:sz w:val="24"/>
                <w:szCs w:val="24"/>
                <w:lang w:val="uz-Cyrl-UZ"/>
              </w:rPr>
              <w:t xml:space="preserve">1. </w:t>
            </w:r>
            <w:r>
              <w:rPr>
                <w:sz w:val="24"/>
                <w:szCs w:val="24"/>
              </w:rPr>
              <w:t>Явление, при котором в течение определенного интервала времени происходит то постепенное усиление, то ос</w:t>
            </w:r>
            <w:r w:rsidR="0060695B">
              <w:rPr>
                <w:sz w:val="24"/>
                <w:szCs w:val="24"/>
              </w:rPr>
              <w:t xml:space="preserve">лабление сигнала. </w:t>
            </w:r>
            <w:r>
              <w:rPr>
                <w:sz w:val="24"/>
                <w:szCs w:val="24"/>
                <w:lang w:val="uz-Cyrl-UZ"/>
              </w:rPr>
              <w:t xml:space="preserve">2. </w:t>
            </w:r>
            <w:r>
              <w:rPr>
                <w:sz w:val="24"/>
                <w:szCs w:val="24"/>
              </w:rPr>
              <w:t>Метод микширования изображения за счет увеличения (</w:t>
            </w:r>
            <w:r>
              <w:rPr>
                <w:sz w:val="24"/>
                <w:szCs w:val="24"/>
                <w:lang w:val="en-US"/>
              </w:rPr>
              <w:t>fade</w:t>
            </w:r>
            <w:r>
              <w:rPr>
                <w:sz w:val="24"/>
                <w:szCs w:val="24"/>
              </w:rPr>
              <w:t xml:space="preserve"> </w:t>
            </w:r>
            <w:r>
              <w:rPr>
                <w:sz w:val="24"/>
                <w:szCs w:val="24"/>
                <w:lang w:val="en-US"/>
              </w:rPr>
              <w:t>in</w:t>
            </w:r>
            <w:r>
              <w:rPr>
                <w:sz w:val="24"/>
                <w:szCs w:val="24"/>
              </w:rPr>
              <w:t>) или уменьшения (</w:t>
            </w:r>
            <w:r>
              <w:rPr>
                <w:sz w:val="24"/>
                <w:szCs w:val="24"/>
                <w:lang w:val="en-US"/>
              </w:rPr>
              <w:t>fade</w:t>
            </w:r>
            <w:r>
              <w:rPr>
                <w:sz w:val="24"/>
                <w:szCs w:val="24"/>
              </w:rPr>
              <w:t xml:space="preserve"> </w:t>
            </w:r>
            <w:r>
              <w:rPr>
                <w:sz w:val="24"/>
                <w:szCs w:val="24"/>
                <w:lang w:val="en-US"/>
              </w:rPr>
              <w:t>out</w:t>
            </w:r>
            <w:r>
              <w:rPr>
                <w:sz w:val="24"/>
                <w:szCs w:val="24"/>
              </w:rPr>
              <w:t>) яркости.</w:t>
            </w:r>
          </w:p>
          <w:p w14:paraId="16722E9B" w14:textId="77777777" w:rsidR="00873985" w:rsidRDefault="00873985">
            <w:pPr>
              <w:jc w:val="both"/>
              <w:rPr>
                <w:sz w:val="24"/>
                <w:szCs w:val="24"/>
              </w:rPr>
            </w:pPr>
          </w:p>
          <w:p w14:paraId="3572A5BC" w14:textId="77777777" w:rsidR="00873985" w:rsidRDefault="00873985">
            <w:pPr>
              <w:jc w:val="both"/>
              <w:rPr>
                <w:sz w:val="24"/>
                <w:szCs w:val="24"/>
                <w:lang w:val="uz-Cyrl-UZ"/>
              </w:rPr>
            </w:pPr>
            <w:r>
              <w:rPr>
                <w:sz w:val="24"/>
                <w:szCs w:val="24"/>
                <w:lang w:val="uz-Cyrl-UZ"/>
              </w:rPr>
              <w:t>1. Маълум вақт интервалида сигналнинг</w:t>
            </w:r>
            <w:r w:rsidR="0044750B">
              <w:rPr>
                <w:sz w:val="24"/>
                <w:szCs w:val="24"/>
                <w:lang w:val="uz-Cyrl-UZ"/>
              </w:rPr>
              <w:t xml:space="preserve"> гоҳ кучайиб, гоҳ сусайиб туриш</w:t>
            </w:r>
            <w:r>
              <w:rPr>
                <w:sz w:val="24"/>
                <w:szCs w:val="24"/>
                <w:lang w:val="uz-Cyrl-UZ"/>
              </w:rPr>
              <w:t xml:space="preserve"> ҳодисаси. 2. Ёрқинликни кучайтириш (fade in) ёки камайтириш (fade out) ҳисобига тасвирни микширлаш методи.</w:t>
            </w:r>
          </w:p>
        </w:tc>
      </w:tr>
      <w:tr w:rsidR="00873985" w14:paraId="44C7C464" w14:textId="77777777">
        <w:trPr>
          <w:trHeight w:val="266"/>
        </w:trPr>
        <w:tc>
          <w:tcPr>
            <w:tcW w:w="3529" w:type="dxa"/>
            <w:shd w:val="clear" w:color="auto" w:fill="auto"/>
          </w:tcPr>
          <w:p w14:paraId="42E04BD9" w14:textId="77777777" w:rsidR="00873985" w:rsidRDefault="00873985" w:rsidP="00121D2D">
            <w:pPr>
              <w:rPr>
                <w:b/>
                <w:caps/>
                <w:sz w:val="24"/>
                <w:szCs w:val="24"/>
                <w:lang w:val="uz-Cyrl-UZ"/>
              </w:rPr>
            </w:pPr>
          </w:p>
        </w:tc>
        <w:tc>
          <w:tcPr>
            <w:tcW w:w="6144" w:type="dxa"/>
            <w:shd w:val="clear" w:color="auto" w:fill="auto"/>
          </w:tcPr>
          <w:p w14:paraId="31CA9BCD" w14:textId="77777777" w:rsidR="00873985" w:rsidRDefault="00873985">
            <w:pPr>
              <w:jc w:val="both"/>
              <w:rPr>
                <w:sz w:val="24"/>
                <w:szCs w:val="24"/>
                <w:lang w:val="uz-Cyrl-UZ"/>
              </w:rPr>
            </w:pPr>
          </w:p>
        </w:tc>
      </w:tr>
      <w:tr w:rsidR="00873985" w:rsidRPr="007A00B4" w14:paraId="773A9CA6" w14:textId="77777777">
        <w:tc>
          <w:tcPr>
            <w:tcW w:w="3529" w:type="dxa"/>
            <w:shd w:val="clear" w:color="auto" w:fill="auto"/>
          </w:tcPr>
          <w:p w14:paraId="3EC5FDA8" w14:textId="77777777" w:rsidR="00873985" w:rsidRDefault="00873985">
            <w:pPr>
              <w:shd w:val="clear" w:color="auto" w:fill="FFFFFF"/>
              <w:rPr>
                <w:b/>
                <w:sz w:val="24"/>
                <w:szCs w:val="24"/>
                <w:lang w:val="uz-Cyrl-UZ"/>
              </w:rPr>
            </w:pPr>
            <w:r>
              <w:rPr>
                <w:b/>
                <w:caps/>
                <w:sz w:val="24"/>
                <w:szCs w:val="24"/>
              </w:rPr>
              <w:t>з</w:t>
            </w:r>
            <w:r>
              <w:rPr>
                <w:b/>
                <w:sz w:val="24"/>
                <w:szCs w:val="24"/>
              </w:rPr>
              <w:t xml:space="preserve">амирания при </w:t>
            </w:r>
            <w:proofErr w:type="spellStart"/>
            <w:r>
              <w:rPr>
                <w:b/>
                <w:sz w:val="24"/>
                <w:szCs w:val="24"/>
              </w:rPr>
              <w:t>многолу</w:t>
            </w:r>
            <w:r w:rsidR="008118A7">
              <w:rPr>
                <w:b/>
                <w:sz w:val="24"/>
                <w:szCs w:val="24"/>
              </w:rPr>
              <w:t>-</w:t>
            </w:r>
            <w:r>
              <w:rPr>
                <w:b/>
                <w:sz w:val="24"/>
                <w:szCs w:val="24"/>
              </w:rPr>
              <w:t>чевом</w:t>
            </w:r>
            <w:proofErr w:type="spellEnd"/>
            <w:r>
              <w:rPr>
                <w:b/>
                <w:sz w:val="24"/>
                <w:szCs w:val="24"/>
              </w:rPr>
              <w:t xml:space="preserve"> распространении</w:t>
            </w:r>
          </w:p>
          <w:p w14:paraId="4CA0DAE4" w14:textId="77777777" w:rsidR="00873985" w:rsidRDefault="00873985">
            <w:pPr>
              <w:shd w:val="clear" w:color="auto" w:fill="FFFFFF"/>
              <w:rPr>
                <w:sz w:val="24"/>
                <w:szCs w:val="24"/>
                <w:lang w:val="uz-Cyrl-UZ"/>
              </w:rPr>
            </w:pPr>
            <w:r>
              <w:rPr>
                <w:b/>
                <w:sz w:val="24"/>
                <w:szCs w:val="24"/>
                <w:lang w:val="uz-Cyrl-UZ"/>
              </w:rPr>
              <w:t xml:space="preserve">uz - </w:t>
            </w:r>
            <w:r>
              <w:rPr>
                <w:sz w:val="24"/>
                <w:szCs w:val="24"/>
                <w:lang w:val="uz-Cyrl-UZ"/>
              </w:rPr>
              <w:t xml:space="preserve">кўп нурли тарқалишдаги </w:t>
            </w:r>
            <w:r w:rsidR="00BF2910">
              <w:rPr>
                <w:sz w:val="24"/>
                <w:szCs w:val="24"/>
              </w:rPr>
              <w:t>тин</w:t>
            </w:r>
            <w:r>
              <w:rPr>
                <w:sz w:val="24"/>
                <w:szCs w:val="24"/>
                <w:lang w:val="uz-Cyrl-UZ"/>
              </w:rPr>
              <w:t>ишлар</w:t>
            </w:r>
          </w:p>
          <w:p w14:paraId="51FA33E5" w14:textId="77777777" w:rsidR="00873985" w:rsidRDefault="00873985">
            <w:pPr>
              <w:shd w:val="clear" w:color="auto" w:fill="FFFFFF"/>
              <w:rPr>
                <w:sz w:val="24"/>
                <w:szCs w:val="24"/>
              </w:rPr>
            </w:pPr>
            <w:proofErr w:type="spellStart"/>
            <w:r>
              <w:rPr>
                <w:b/>
                <w:sz w:val="24"/>
                <w:szCs w:val="24"/>
                <w:lang w:val="en-US"/>
              </w:rPr>
              <w:t>en</w:t>
            </w:r>
            <w:proofErr w:type="spellEnd"/>
            <w:r>
              <w:rPr>
                <w:b/>
                <w:sz w:val="24"/>
                <w:szCs w:val="24"/>
                <w:lang w:val="en-US"/>
              </w:rPr>
              <w:t xml:space="preserve"> -</w:t>
            </w:r>
            <w:r>
              <w:rPr>
                <w:sz w:val="24"/>
                <w:szCs w:val="24"/>
                <w:lang w:val="en-US"/>
              </w:rPr>
              <w:t xml:space="preserve"> multipath</w:t>
            </w:r>
            <w:r>
              <w:rPr>
                <w:sz w:val="24"/>
                <w:szCs w:val="24"/>
              </w:rPr>
              <w:t xml:space="preserve"> </w:t>
            </w:r>
            <w:r>
              <w:rPr>
                <w:sz w:val="24"/>
                <w:szCs w:val="24"/>
                <w:lang w:val="en-US"/>
              </w:rPr>
              <w:t>fading</w:t>
            </w:r>
            <w:r>
              <w:rPr>
                <w:sz w:val="24"/>
                <w:szCs w:val="24"/>
              </w:rPr>
              <w:t xml:space="preserve"> </w:t>
            </w:r>
          </w:p>
        </w:tc>
        <w:tc>
          <w:tcPr>
            <w:tcW w:w="6144" w:type="dxa"/>
            <w:shd w:val="clear" w:color="auto" w:fill="auto"/>
          </w:tcPr>
          <w:p w14:paraId="06A5B495" w14:textId="77777777" w:rsidR="00873985" w:rsidRDefault="00873985">
            <w:pPr>
              <w:shd w:val="clear" w:color="auto" w:fill="FFFFFF"/>
              <w:jc w:val="both"/>
              <w:rPr>
                <w:sz w:val="24"/>
                <w:szCs w:val="24"/>
              </w:rPr>
            </w:pPr>
            <w:r>
              <w:rPr>
                <w:sz w:val="24"/>
                <w:szCs w:val="24"/>
              </w:rPr>
              <w:t xml:space="preserve">Вид замираний, возникающих в каналах мобильной связи из-за паразитного влияния соседних лучей многолучевого сигнала. Такой вид интерференции сигналов принято относить к быстрым замираниям. </w:t>
            </w:r>
          </w:p>
          <w:p w14:paraId="1E0D6A2F" w14:textId="77777777" w:rsidR="00873985" w:rsidRDefault="00873985">
            <w:pPr>
              <w:shd w:val="clear" w:color="auto" w:fill="FFFFFF"/>
              <w:jc w:val="both"/>
              <w:rPr>
                <w:sz w:val="24"/>
                <w:szCs w:val="24"/>
              </w:rPr>
            </w:pPr>
          </w:p>
          <w:p w14:paraId="03AF4D71" w14:textId="77777777" w:rsidR="00873985" w:rsidRDefault="00873985">
            <w:pPr>
              <w:shd w:val="clear" w:color="auto" w:fill="FFFFFF"/>
              <w:jc w:val="both"/>
              <w:rPr>
                <w:sz w:val="24"/>
                <w:szCs w:val="24"/>
              </w:rPr>
            </w:pPr>
            <w:r>
              <w:rPr>
                <w:sz w:val="24"/>
                <w:szCs w:val="24"/>
              </w:rPr>
              <w:t xml:space="preserve">Мобил </w:t>
            </w:r>
            <w:r>
              <w:rPr>
                <w:sz w:val="24"/>
                <w:szCs w:val="24"/>
                <w:lang w:val="uz-Cyrl-UZ"/>
              </w:rPr>
              <w:t>алоқа каналларида кўп нурли сигнал қў</w:t>
            </w:r>
            <w:proofErr w:type="spellStart"/>
            <w:r>
              <w:rPr>
                <w:sz w:val="24"/>
                <w:szCs w:val="24"/>
              </w:rPr>
              <w:t>шни</w:t>
            </w:r>
            <w:proofErr w:type="spellEnd"/>
            <w:r>
              <w:rPr>
                <w:sz w:val="24"/>
                <w:szCs w:val="24"/>
              </w:rPr>
              <w:t xml:space="preserve"> </w:t>
            </w:r>
            <w:proofErr w:type="spellStart"/>
            <w:r>
              <w:rPr>
                <w:sz w:val="24"/>
                <w:szCs w:val="24"/>
              </w:rPr>
              <w:t>нур</w:t>
            </w:r>
            <w:r>
              <w:rPr>
                <w:sz w:val="24"/>
                <w:szCs w:val="24"/>
              </w:rPr>
              <w:lastRenderedPageBreak/>
              <w:t>ларининг</w:t>
            </w:r>
            <w:proofErr w:type="spellEnd"/>
            <w:r>
              <w:rPr>
                <w:sz w:val="24"/>
                <w:szCs w:val="24"/>
              </w:rPr>
              <w:t xml:space="preserve"> паразит </w:t>
            </w:r>
            <w:proofErr w:type="spellStart"/>
            <w:r>
              <w:rPr>
                <w:sz w:val="24"/>
                <w:szCs w:val="24"/>
              </w:rPr>
              <w:t>таъсири</w:t>
            </w:r>
            <w:proofErr w:type="spellEnd"/>
            <w:r>
              <w:rPr>
                <w:sz w:val="24"/>
                <w:szCs w:val="24"/>
              </w:rPr>
              <w:t xml:space="preserve"> </w:t>
            </w:r>
            <w:proofErr w:type="spellStart"/>
            <w:r>
              <w:rPr>
                <w:sz w:val="24"/>
                <w:szCs w:val="24"/>
              </w:rPr>
              <w:t>эвазига</w:t>
            </w:r>
            <w:proofErr w:type="spellEnd"/>
            <w:r>
              <w:rPr>
                <w:sz w:val="24"/>
                <w:szCs w:val="24"/>
              </w:rPr>
              <w:t xml:space="preserve"> </w:t>
            </w:r>
            <w:proofErr w:type="spellStart"/>
            <w:r>
              <w:rPr>
                <w:sz w:val="24"/>
                <w:szCs w:val="24"/>
              </w:rPr>
              <w:t>пайдо</w:t>
            </w:r>
            <w:proofErr w:type="spellEnd"/>
            <w:r>
              <w:rPr>
                <w:sz w:val="24"/>
                <w:szCs w:val="24"/>
              </w:rPr>
              <w:t xml:space="preserve"> </w:t>
            </w:r>
            <w:proofErr w:type="spellStart"/>
            <w:r>
              <w:rPr>
                <w:sz w:val="24"/>
                <w:szCs w:val="24"/>
              </w:rPr>
              <w:t>бўладиган</w:t>
            </w:r>
            <w:proofErr w:type="spellEnd"/>
            <w:r>
              <w:rPr>
                <w:sz w:val="24"/>
                <w:szCs w:val="24"/>
              </w:rPr>
              <w:t xml:space="preserve"> </w:t>
            </w:r>
            <w:proofErr w:type="spellStart"/>
            <w:r w:rsidR="00BF2910">
              <w:rPr>
                <w:sz w:val="24"/>
                <w:szCs w:val="24"/>
              </w:rPr>
              <w:t>тинишлар</w:t>
            </w:r>
            <w:proofErr w:type="spellEnd"/>
            <w:r>
              <w:rPr>
                <w:sz w:val="24"/>
                <w:szCs w:val="24"/>
              </w:rPr>
              <w:t xml:space="preserve"> тури. </w:t>
            </w:r>
            <w:proofErr w:type="spellStart"/>
            <w:r>
              <w:rPr>
                <w:sz w:val="24"/>
                <w:szCs w:val="24"/>
              </w:rPr>
              <w:t>Сигналлар</w:t>
            </w:r>
            <w:proofErr w:type="spellEnd"/>
            <w:r>
              <w:rPr>
                <w:sz w:val="24"/>
                <w:szCs w:val="24"/>
              </w:rPr>
              <w:t xml:space="preserve"> </w:t>
            </w:r>
            <w:r>
              <w:rPr>
                <w:sz w:val="24"/>
                <w:szCs w:val="24"/>
                <w:lang w:val="uz-Cyrl-UZ"/>
              </w:rPr>
              <w:t xml:space="preserve">интерференциясининг бу тури тез </w:t>
            </w:r>
            <w:proofErr w:type="spellStart"/>
            <w:r w:rsidR="00BF2910">
              <w:rPr>
                <w:sz w:val="24"/>
                <w:szCs w:val="24"/>
              </w:rPr>
              <w:t>тин</w:t>
            </w:r>
            <w:r>
              <w:rPr>
                <w:sz w:val="24"/>
                <w:szCs w:val="24"/>
              </w:rPr>
              <w:t>и</w:t>
            </w:r>
            <w:proofErr w:type="spellEnd"/>
            <w:r>
              <w:rPr>
                <w:sz w:val="24"/>
                <w:szCs w:val="24"/>
                <w:lang w:val="uz-Cyrl-UZ"/>
              </w:rPr>
              <w:t>шларг</w:t>
            </w:r>
            <w:r>
              <w:rPr>
                <w:sz w:val="24"/>
                <w:szCs w:val="24"/>
              </w:rPr>
              <w:t>а</w:t>
            </w:r>
            <w:r>
              <w:rPr>
                <w:sz w:val="24"/>
                <w:szCs w:val="24"/>
                <w:lang w:val="uz-Cyrl-UZ"/>
              </w:rPr>
              <w:t xml:space="preserve"> мансуб, деб қабул қилинган.</w:t>
            </w:r>
          </w:p>
        </w:tc>
      </w:tr>
      <w:tr w:rsidR="00873985" w:rsidRPr="007A00B4" w14:paraId="29945027" w14:textId="77777777">
        <w:tc>
          <w:tcPr>
            <w:tcW w:w="3529" w:type="dxa"/>
            <w:shd w:val="clear" w:color="auto" w:fill="auto"/>
          </w:tcPr>
          <w:p w14:paraId="1E9879C7" w14:textId="77777777" w:rsidR="00873985" w:rsidRDefault="00873985">
            <w:pPr>
              <w:shd w:val="clear" w:color="auto" w:fill="FFFFFF"/>
              <w:rPr>
                <w:b/>
                <w:caps/>
                <w:sz w:val="24"/>
                <w:szCs w:val="24"/>
              </w:rPr>
            </w:pPr>
          </w:p>
        </w:tc>
        <w:tc>
          <w:tcPr>
            <w:tcW w:w="6144" w:type="dxa"/>
            <w:shd w:val="clear" w:color="auto" w:fill="auto"/>
          </w:tcPr>
          <w:p w14:paraId="5A84894E" w14:textId="77777777" w:rsidR="00CC3D00" w:rsidRDefault="00CC3D00">
            <w:pPr>
              <w:shd w:val="clear" w:color="auto" w:fill="FFFFFF"/>
              <w:jc w:val="both"/>
              <w:rPr>
                <w:sz w:val="24"/>
                <w:szCs w:val="24"/>
              </w:rPr>
            </w:pPr>
          </w:p>
        </w:tc>
      </w:tr>
      <w:tr w:rsidR="00873985" w:rsidRPr="00EC5EAA" w14:paraId="22D5571A" w14:textId="77777777">
        <w:tc>
          <w:tcPr>
            <w:tcW w:w="3529" w:type="dxa"/>
            <w:shd w:val="clear" w:color="auto" w:fill="auto"/>
          </w:tcPr>
          <w:p w14:paraId="39D3A157" w14:textId="77777777" w:rsidR="00873985" w:rsidRDefault="00873985" w:rsidP="00121D2D">
            <w:pPr>
              <w:rPr>
                <w:b/>
                <w:sz w:val="24"/>
                <w:szCs w:val="24"/>
                <w:lang w:val="fr-FR"/>
              </w:rPr>
            </w:pPr>
            <w:r>
              <w:rPr>
                <w:b/>
                <w:caps/>
                <w:sz w:val="24"/>
                <w:szCs w:val="24"/>
              </w:rPr>
              <w:t>з</w:t>
            </w:r>
            <w:r>
              <w:rPr>
                <w:b/>
                <w:sz w:val="24"/>
                <w:szCs w:val="24"/>
              </w:rPr>
              <w:t>анятость</w:t>
            </w:r>
            <w:r>
              <w:rPr>
                <w:b/>
                <w:sz w:val="24"/>
                <w:szCs w:val="24"/>
                <w:lang w:val="fr-FR"/>
              </w:rPr>
              <w:t xml:space="preserve">, </w:t>
            </w:r>
            <w:r>
              <w:rPr>
                <w:b/>
                <w:sz w:val="24"/>
                <w:szCs w:val="24"/>
              </w:rPr>
              <w:t>занятие</w:t>
            </w:r>
          </w:p>
          <w:p w14:paraId="06E150CA" w14:textId="77777777" w:rsidR="00873985" w:rsidRDefault="00873985" w:rsidP="00121D2D">
            <w:pPr>
              <w:rPr>
                <w:sz w:val="24"/>
                <w:szCs w:val="24"/>
                <w:lang w:val="uz-Cyrl-UZ"/>
              </w:rPr>
            </w:pPr>
            <w:r>
              <w:rPr>
                <w:b/>
                <w:sz w:val="24"/>
                <w:szCs w:val="24"/>
                <w:lang w:val="uz-Cyrl-UZ"/>
              </w:rPr>
              <w:t>uz</w:t>
            </w:r>
            <w:r>
              <w:rPr>
                <w:b/>
                <w:sz w:val="24"/>
                <w:szCs w:val="24"/>
                <w:lang w:val="fr-FR"/>
              </w:rPr>
              <w:t xml:space="preserve"> - </w:t>
            </w:r>
            <w:r>
              <w:rPr>
                <w:sz w:val="24"/>
                <w:szCs w:val="24"/>
              </w:rPr>
              <w:t>б</w:t>
            </w:r>
            <w:r>
              <w:rPr>
                <w:sz w:val="24"/>
                <w:szCs w:val="24"/>
                <w:lang w:val="uz-Cyrl-UZ"/>
              </w:rPr>
              <w:t>андлик, банд этиш</w:t>
            </w:r>
          </w:p>
          <w:p w14:paraId="0CE5021E" w14:textId="77777777" w:rsidR="00873985" w:rsidRDefault="00873985" w:rsidP="00121D2D">
            <w:pPr>
              <w:rPr>
                <w:b/>
                <w:sz w:val="24"/>
                <w:szCs w:val="24"/>
                <w:lang w:val="uz-Cyrl-UZ"/>
              </w:rPr>
            </w:pPr>
            <w:r>
              <w:rPr>
                <w:b/>
                <w:sz w:val="24"/>
                <w:szCs w:val="24"/>
                <w:lang w:val="fr-FR"/>
              </w:rPr>
              <w:t>en</w:t>
            </w:r>
            <w:r w:rsidR="008118A7">
              <w:rPr>
                <w:b/>
                <w:sz w:val="24"/>
                <w:szCs w:val="24"/>
              </w:rPr>
              <w:t xml:space="preserve"> </w:t>
            </w:r>
            <w:r>
              <w:rPr>
                <w:b/>
                <w:sz w:val="24"/>
                <w:szCs w:val="24"/>
                <w:lang w:val="fr-FR"/>
              </w:rPr>
              <w:t xml:space="preserve">- </w:t>
            </w:r>
            <w:proofErr w:type="spellStart"/>
            <w:r>
              <w:rPr>
                <w:bCs/>
                <w:sz w:val="24"/>
                <w:szCs w:val="24"/>
                <w:lang w:val="fr-FR"/>
              </w:rPr>
              <w:t>occupancy</w:t>
            </w:r>
            <w:proofErr w:type="spellEnd"/>
            <w:r>
              <w:rPr>
                <w:bCs/>
                <w:sz w:val="24"/>
                <w:szCs w:val="24"/>
                <w:lang w:val="fr-FR"/>
              </w:rPr>
              <w:t xml:space="preserve">, </w:t>
            </w:r>
            <w:r>
              <w:rPr>
                <w:sz w:val="24"/>
                <w:szCs w:val="24"/>
                <w:lang w:val="fr-FR"/>
              </w:rPr>
              <w:t>occupation</w:t>
            </w:r>
          </w:p>
        </w:tc>
        <w:tc>
          <w:tcPr>
            <w:tcW w:w="6144" w:type="dxa"/>
            <w:shd w:val="clear" w:color="auto" w:fill="auto"/>
          </w:tcPr>
          <w:p w14:paraId="488EFD3C" w14:textId="77777777" w:rsidR="00873985" w:rsidRDefault="00873985">
            <w:pPr>
              <w:shd w:val="clear" w:color="auto" w:fill="FFFFFF"/>
              <w:jc w:val="both"/>
              <w:rPr>
                <w:sz w:val="24"/>
                <w:szCs w:val="24"/>
              </w:rPr>
            </w:pPr>
            <w:r>
              <w:rPr>
                <w:sz w:val="24"/>
                <w:szCs w:val="24"/>
              </w:rPr>
              <w:t>Занятость (линии или канала связи); занятие (свободных участков спектра).</w:t>
            </w:r>
            <w:r>
              <w:rPr>
                <w:sz w:val="24"/>
                <w:szCs w:val="24"/>
                <w:lang w:val="uz-Cyrl-UZ"/>
              </w:rPr>
              <w:t xml:space="preserve"> </w:t>
            </w:r>
          </w:p>
          <w:p w14:paraId="3095B373" w14:textId="77777777" w:rsidR="00873985" w:rsidRDefault="00873985">
            <w:pPr>
              <w:shd w:val="clear" w:color="auto" w:fill="FFFFFF"/>
              <w:jc w:val="both"/>
              <w:rPr>
                <w:sz w:val="24"/>
                <w:szCs w:val="24"/>
              </w:rPr>
            </w:pPr>
          </w:p>
          <w:p w14:paraId="7A1215A5" w14:textId="77777777" w:rsidR="00873985" w:rsidRDefault="00873985">
            <w:pPr>
              <w:shd w:val="clear" w:color="auto" w:fill="FFFFFF"/>
              <w:jc w:val="both"/>
              <w:rPr>
                <w:sz w:val="24"/>
                <w:szCs w:val="24"/>
                <w:lang w:val="uz-Cyrl-UZ"/>
              </w:rPr>
            </w:pPr>
            <w:r>
              <w:rPr>
                <w:sz w:val="24"/>
                <w:szCs w:val="24"/>
                <w:lang w:val="uz-Cyrl-UZ"/>
              </w:rPr>
              <w:t>Бандлик (алоқа линияси ёки канал</w:t>
            </w:r>
            <w:r>
              <w:rPr>
                <w:sz w:val="24"/>
                <w:szCs w:val="24"/>
              </w:rPr>
              <w:t>и</w:t>
            </w:r>
            <w:r>
              <w:rPr>
                <w:sz w:val="24"/>
                <w:szCs w:val="24"/>
                <w:lang w:val="uz-Cyrl-UZ"/>
              </w:rPr>
              <w:t>нинг</w:t>
            </w:r>
            <w:r>
              <w:rPr>
                <w:sz w:val="24"/>
                <w:szCs w:val="24"/>
              </w:rPr>
              <w:t xml:space="preserve"> </w:t>
            </w:r>
            <w:proofErr w:type="spellStart"/>
            <w:r>
              <w:rPr>
                <w:sz w:val="24"/>
                <w:szCs w:val="24"/>
              </w:rPr>
              <w:t>бандлиги</w:t>
            </w:r>
            <w:proofErr w:type="spellEnd"/>
            <w:r>
              <w:rPr>
                <w:sz w:val="24"/>
                <w:szCs w:val="24"/>
                <w:lang w:val="uz-Cyrl-UZ"/>
              </w:rPr>
              <w:t>); банд этиш (спектр бўш участкаларини).</w:t>
            </w:r>
          </w:p>
        </w:tc>
      </w:tr>
      <w:tr w:rsidR="00873985" w:rsidRPr="00EC5EAA" w14:paraId="4B396A44" w14:textId="77777777">
        <w:tc>
          <w:tcPr>
            <w:tcW w:w="3529" w:type="dxa"/>
            <w:shd w:val="clear" w:color="auto" w:fill="auto"/>
          </w:tcPr>
          <w:p w14:paraId="6D7B332B" w14:textId="77777777" w:rsidR="00873985" w:rsidRDefault="00873985" w:rsidP="00121D2D">
            <w:pPr>
              <w:rPr>
                <w:b/>
                <w:caps/>
                <w:sz w:val="24"/>
                <w:szCs w:val="24"/>
              </w:rPr>
            </w:pPr>
          </w:p>
        </w:tc>
        <w:tc>
          <w:tcPr>
            <w:tcW w:w="6144" w:type="dxa"/>
            <w:shd w:val="clear" w:color="auto" w:fill="auto"/>
          </w:tcPr>
          <w:p w14:paraId="2A66F7B3" w14:textId="77777777" w:rsidR="00873985" w:rsidRDefault="00873985">
            <w:pPr>
              <w:shd w:val="clear" w:color="auto" w:fill="FFFFFF"/>
              <w:jc w:val="both"/>
              <w:rPr>
                <w:sz w:val="24"/>
                <w:szCs w:val="24"/>
              </w:rPr>
            </w:pPr>
          </w:p>
        </w:tc>
      </w:tr>
      <w:tr w:rsidR="00873985" w:rsidRPr="00EC5EAA" w14:paraId="7EF9638D" w14:textId="77777777">
        <w:tc>
          <w:tcPr>
            <w:tcW w:w="3529" w:type="dxa"/>
            <w:shd w:val="clear" w:color="auto" w:fill="auto"/>
          </w:tcPr>
          <w:p w14:paraId="74AE7D2E" w14:textId="77777777" w:rsidR="00CC3D00" w:rsidRDefault="00873985" w:rsidP="00121D2D">
            <w:pPr>
              <w:rPr>
                <w:b/>
                <w:sz w:val="24"/>
                <w:szCs w:val="24"/>
              </w:rPr>
            </w:pPr>
            <w:r>
              <w:rPr>
                <w:b/>
                <w:caps/>
                <w:sz w:val="24"/>
                <w:szCs w:val="24"/>
              </w:rPr>
              <w:t>з</w:t>
            </w:r>
            <w:r>
              <w:rPr>
                <w:b/>
                <w:sz w:val="24"/>
                <w:szCs w:val="24"/>
              </w:rPr>
              <w:t xml:space="preserve">апаздывание; задержка; </w:t>
            </w:r>
          </w:p>
          <w:p w14:paraId="65053CAE" w14:textId="77777777" w:rsidR="00873985" w:rsidRDefault="00873985" w:rsidP="00121D2D">
            <w:pPr>
              <w:rPr>
                <w:b/>
                <w:sz w:val="24"/>
                <w:szCs w:val="24"/>
              </w:rPr>
            </w:pPr>
            <w:r>
              <w:rPr>
                <w:b/>
                <w:sz w:val="24"/>
                <w:szCs w:val="24"/>
              </w:rPr>
              <w:t>отставание</w:t>
            </w:r>
          </w:p>
          <w:p w14:paraId="14F5B981" w14:textId="77777777" w:rsidR="00873985" w:rsidRDefault="00873985" w:rsidP="00121D2D">
            <w:pPr>
              <w:rPr>
                <w:sz w:val="24"/>
                <w:szCs w:val="24"/>
                <w:lang w:val="uz-Cyrl-UZ"/>
              </w:rPr>
            </w:pPr>
            <w:r>
              <w:rPr>
                <w:b/>
                <w:sz w:val="24"/>
                <w:szCs w:val="24"/>
                <w:lang w:val="uz-Cyrl-UZ"/>
              </w:rPr>
              <w:t>uz</w:t>
            </w:r>
            <w:r>
              <w:rPr>
                <w:b/>
                <w:sz w:val="24"/>
                <w:szCs w:val="24"/>
              </w:rPr>
              <w:t xml:space="preserve"> </w:t>
            </w:r>
            <w:r>
              <w:rPr>
                <w:b/>
                <w:sz w:val="24"/>
                <w:szCs w:val="24"/>
                <w:lang w:val="uz-Cyrl-UZ"/>
              </w:rPr>
              <w:t>-</w:t>
            </w:r>
            <w:r>
              <w:rPr>
                <w:b/>
                <w:sz w:val="24"/>
                <w:szCs w:val="24"/>
              </w:rPr>
              <w:t xml:space="preserve"> </w:t>
            </w:r>
            <w:proofErr w:type="spellStart"/>
            <w:r>
              <w:rPr>
                <w:sz w:val="24"/>
                <w:szCs w:val="24"/>
              </w:rPr>
              <w:t>кечикиш</w:t>
            </w:r>
            <w:proofErr w:type="spellEnd"/>
            <w:r>
              <w:rPr>
                <w:sz w:val="24"/>
                <w:szCs w:val="24"/>
              </w:rPr>
              <w:t xml:space="preserve">, </w:t>
            </w:r>
            <w:proofErr w:type="spellStart"/>
            <w:r>
              <w:rPr>
                <w:sz w:val="24"/>
                <w:szCs w:val="24"/>
              </w:rPr>
              <w:t>ушланиб</w:t>
            </w:r>
            <w:proofErr w:type="spellEnd"/>
            <w:r>
              <w:rPr>
                <w:sz w:val="24"/>
                <w:szCs w:val="24"/>
              </w:rPr>
              <w:t xml:space="preserve"> </w:t>
            </w:r>
            <w:r>
              <w:rPr>
                <w:sz w:val="24"/>
                <w:szCs w:val="24"/>
                <w:lang w:val="uz-Cyrl-UZ"/>
              </w:rPr>
              <w:t>қолиш, орқада қолиш</w:t>
            </w:r>
          </w:p>
          <w:p w14:paraId="31DA389F" w14:textId="77777777" w:rsidR="00873985" w:rsidRDefault="00873985" w:rsidP="00121D2D">
            <w:pPr>
              <w:rPr>
                <w:sz w:val="24"/>
                <w:szCs w:val="24"/>
              </w:rPr>
            </w:pPr>
            <w:proofErr w:type="spellStart"/>
            <w:r>
              <w:rPr>
                <w:b/>
                <w:bCs/>
                <w:sz w:val="24"/>
                <w:szCs w:val="24"/>
                <w:lang w:val="en-US"/>
              </w:rPr>
              <w:t>en</w:t>
            </w:r>
            <w:proofErr w:type="spellEnd"/>
            <w:r>
              <w:rPr>
                <w:b/>
                <w:bCs/>
                <w:sz w:val="24"/>
                <w:szCs w:val="24"/>
              </w:rPr>
              <w:t xml:space="preserve"> -</w:t>
            </w:r>
            <w:r>
              <w:rPr>
                <w:bCs/>
                <w:sz w:val="24"/>
                <w:szCs w:val="24"/>
              </w:rPr>
              <w:t xml:space="preserve"> </w:t>
            </w:r>
            <w:r>
              <w:rPr>
                <w:sz w:val="24"/>
                <w:szCs w:val="24"/>
                <w:lang w:val="en-US"/>
              </w:rPr>
              <w:t>lag</w:t>
            </w:r>
          </w:p>
        </w:tc>
        <w:tc>
          <w:tcPr>
            <w:tcW w:w="6144" w:type="dxa"/>
            <w:shd w:val="clear" w:color="auto" w:fill="auto"/>
          </w:tcPr>
          <w:p w14:paraId="1BBAEC6D" w14:textId="77777777" w:rsidR="00873985" w:rsidRDefault="00873985">
            <w:pPr>
              <w:shd w:val="clear" w:color="auto" w:fill="FFFFFF"/>
              <w:jc w:val="both"/>
              <w:rPr>
                <w:sz w:val="24"/>
                <w:szCs w:val="24"/>
              </w:rPr>
            </w:pPr>
            <w:r>
              <w:rPr>
                <w:sz w:val="24"/>
                <w:szCs w:val="24"/>
              </w:rPr>
              <w:t xml:space="preserve">Смещение во времени выходного сигнала относительно входного воздействия, обычно характеризующее инерционность системы или послесвечение экрана. </w:t>
            </w:r>
          </w:p>
          <w:p w14:paraId="6D0CE211" w14:textId="77777777" w:rsidR="00873985" w:rsidRDefault="00873985">
            <w:pPr>
              <w:shd w:val="clear" w:color="auto" w:fill="FFFFFF"/>
              <w:jc w:val="both"/>
              <w:rPr>
                <w:sz w:val="24"/>
                <w:szCs w:val="24"/>
              </w:rPr>
            </w:pPr>
          </w:p>
          <w:p w14:paraId="2249A987" w14:textId="77777777" w:rsidR="00873985" w:rsidRDefault="00873985">
            <w:pPr>
              <w:shd w:val="clear" w:color="auto" w:fill="FFFFFF"/>
              <w:jc w:val="both"/>
              <w:rPr>
                <w:i/>
                <w:iCs/>
                <w:sz w:val="24"/>
                <w:szCs w:val="24"/>
              </w:rPr>
            </w:pPr>
            <w:proofErr w:type="spellStart"/>
            <w:r>
              <w:rPr>
                <w:sz w:val="24"/>
                <w:szCs w:val="24"/>
              </w:rPr>
              <w:t>Тизимнинг</w:t>
            </w:r>
            <w:proofErr w:type="spellEnd"/>
            <w:r>
              <w:rPr>
                <w:sz w:val="24"/>
                <w:szCs w:val="24"/>
                <w:lang w:val="uz-Cyrl-UZ"/>
              </w:rPr>
              <w:t xml:space="preserve"> ин</w:t>
            </w:r>
            <w:r>
              <w:rPr>
                <w:sz w:val="24"/>
                <w:szCs w:val="24"/>
              </w:rPr>
              <w:t>е</w:t>
            </w:r>
            <w:r>
              <w:rPr>
                <w:sz w:val="24"/>
                <w:szCs w:val="24"/>
                <w:lang w:val="uz-Cyrl-UZ"/>
              </w:rPr>
              <w:t xml:space="preserve">рционлиги </w:t>
            </w:r>
            <w:proofErr w:type="spellStart"/>
            <w:r>
              <w:rPr>
                <w:sz w:val="24"/>
                <w:szCs w:val="24"/>
              </w:rPr>
              <w:t>ёки</w:t>
            </w:r>
            <w:proofErr w:type="spellEnd"/>
            <w:r>
              <w:rPr>
                <w:sz w:val="24"/>
                <w:szCs w:val="24"/>
              </w:rPr>
              <w:t xml:space="preserve"> </w:t>
            </w:r>
            <w:proofErr w:type="spellStart"/>
            <w:r>
              <w:rPr>
                <w:sz w:val="24"/>
                <w:szCs w:val="24"/>
              </w:rPr>
              <w:t>экраннинг</w:t>
            </w:r>
            <w:proofErr w:type="spellEnd"/>
            <w:r>
              <w:rPr>
                <w:sz w:val="24"/>
                <w:szCs w:val="24"/>
              </w:rPr>
              <w:t xml:space="preserve"> </w:t>
            </w:r>
            <w:proofErr w:type="spellStart"/>
            <w:r>
              <w:rPr>
                <w:sz w:val="24"/>
                <w:szCs w:val="24"/>
              </w:rPr>
              <w:t>кечикиб</w:t>
            </w:r>
            <w:proofErr w:type="spellEnd"/>
            <w:r>
              <w:rPr>
                <w:sz w:val="24"/>
                <w:szCs w:val="24"/>
              </w:rPr>
              <w:t xml:space="preserve"> </w:t>
            </w:r>
            <w:proofErr w:type="spellStart"/>
            <w:r>
              <w:rPr>
                <w:sz w:val="24"/>
                <w:szCs w:val="24"/>
              </w:rPr>
              <w:t>шуълаланиш</w:t>
            </w:r>
            <w:proofErr w:type="spellEnd"/>
            <w:r>
              <w:rPr>
                <w:sz w:val="24"/>
                <w:szCs w:val="24"/>
                <w:lang w:val="uz-Cyrl-UZ"/>
              </w:rPr>
              <w:t>и</w:t>
            </w:r>
            <w:r>
              <w:rPr>
                <w:sz w:val="24"/>
                <w:szCs w:val="24"/>
              </w:rPr>
              <w:t xml:space="preserve"> билан </w:t>
            </w:r>
            <w:proofErr w:type="spellStart"/>
            <w:r>
              <w:rPr>
                <w:sz w:val="24"/>
                <w:szCs w:val="24"/>
              </w:rPr>
              <w:t>тавсифланадиган</w:t>
            </w:r>
            <w:proofErr w:type="spellEnd"/>
            <w:r>
              <w:rPr>
                <w:sz w:val="24"/>
                <w:szCs w:val="24"/>
              </w:rPr>
              <w:t xml:space="preserve">, </w:t>
            </w:r>
            <w:proofErr w:type="spellStart"/>
            <w:r>
              <w:rPr>
                <w:sz w:val="24"/>
                <w:szCs w:val="24"/>
              </w:rPr>
              <w:t>чи</w:t>
            </w:r>
            <w:proofErr w:type="spellEnd"/>
            <w:r>
              <w:rPr>
                <w:sz w:val="24"/>
                <w:szCs w:val="24"/>
                <w:lang w:val="uz-Cyrl-UZ"/>
              </w:rPr>
              <w:t>қиш сигналининг кириш</w:t>
            </w:r>
            <w:r>
              <w:rPr>
                <w:sz w:val="24"/>
                <w:szCs w:val="24"/>
              </w:rPr>
              <w:t>даги</w:t>
            </w:r>
            <w:r>
              <w:rPr>
                <w:sz w:val="24"/>
                <w:szCs w:val="24"/>
                <w:lang w:val="uz-Cyrl-UZ"/>
              </w:rPr>
              <w:t xml:space="preserve"> таъсирга нисбатан вақт бўйича силжиши.</w:t>
            </w:r>
          </w:p>
        </w:tc>
      </w:tr>
      <w:tr w:rsidR="00873985" w:rsidRPr="00EC5EAA" w14:paraId="6EB5D096" w14:textId="77777777">
        <w:tc>
          <w:tcPr>
            <w:tcW w:w="3529" w:type="dxa"/>
            <w:shd w:val="clear" w:color="auto" w:fill="auto"/>
          </w:tcPr>
          <w:p w14:paraId="406D0B50" w14:textId="77777777" w:rsidR="00873985" w:rsidRDefault="00873985" w:rsidP="00121D2D">
            <w:pPr>
              <w:rPr>
                <w:b/>
                <w:caps/>
                <w:sz w:val="24"/>
                <w:szCs w:val="24"/>
              </w:rPr>
            </w:pPr>
          </w:p>
        </w:tc>
        <w:tc>
          <w:tcPr>
            <w:tcW w:w="6144" w:type="dxa"/>
            <w:shd w:val="clear" w:color="auto" w:fill="auto"/>
          </w:tcPr>
          <w:p w14:paraId="3257D5E7" w14:textId="77777777" w:rsidR="00873985" w:rsidRDefault="00873985">
            <w:pPr>
              <w:shd w:val="clear" w:color="auto" w:fill="FFFFFF"/>
              <w:jc w:val="both"/>
              <w:rPr>
                <w:sz w:val="24"/>
                <w:szCs w:val="24"/>
              </w:rPr>
            </w:pPr>
          </w:p>
        </w:tc>
      </w:tr>
      <w:tr w:rsidR="00873985" w:rsidRPr="007A00B4" w14:paraId="4ED18267" w14:textId="77777777">
        <w:trPr>
          <w:trHeight w:val="266"/>
        </w:trPr>
        <w:tc>
          <w:tcPr>
            <w:tcW w:w="3529" w:type="dxa"/>
            <w:shd w:val="clear" w:color="auto" w:fill="auto"/>
          </w:tcPr>
          <w:p w14:paraId="50100A3F" w14:textId="77777777" w:rsidR="00873985" w:rsidRDefault="00873985" w:rsidP="00121D2D">
            <w:pPr>
              <w:rPr>
                <w:b/>
                <w:sz w:val="24"/>
                <w:szCs w:val="24"/>
              </w:rPr>
            </w:pPr>
            <w:r>
              <w:rPr>
                <w:b/>
                <w:caps/>
                <w:sz w:val="24"/>
                <w:szCs w:val="24"/>
              </w:rPr>
              <w:t>з</w:t>
            </w:r>
            <w:r>
              <w:rPr>
                <w:b/>
                <w:sz w:val="24"/>
                <w:szCs w:val="24"/>
              </w:rPr>
              <w:t>апас на замирания</w:t>
            </w:r>
          </w:p>
          <w:p w14:paraId="1265E131" w14:textId="77777777" w:rsidR="00873985" w:rsidRDefault="00873985"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b/>
                <w:sz w:val="24"/>
                <w:szCs w:val="24"/>
              </w:rPr>
              <w:t xml:space="preserve"> </w:t>
            </w:r>
            <w:proofErr w:type="spellStart"/>
            <w:r w:rsidR="00BF2910">
              <w:rPr>
                <w:sz w:val="24"/>
                <w:szCs w:val="24"/>
              </w:rPr>
              <w:t>тин</w:t>
            </w:r>
            <w:r>
              <w:rPr>
                <w:sz w:val="24"/>
                <w:szCs w:val="24"/>
              </w:rPr>
              <w:t>ишга</w:t>
            </w:r>
            <w:proofErr w:type="spellEnd"/>
            <w:r>
              <w:rPr>
                <w:sz w:val="24"/>
                <w:szCs w:val="24"/>
                <w:lang w:val="uz-Cyrl-UZ"/>
              </w:rPr>
              <w:t xml:space="preserve"> за</w:t>
            </w:r>
            <w:r w:rsidR="00F728FC">
              <w:rPr>
                <w:sz w:val="24"/>
                <w:szCs w:val="24"/>
              </w:rPr>
              <w:t>х</w:t>
            </w:r>
            <w:r>
              <w:rPr>
                <w:sz w:val="24"/>
                <w:szCs w:val="24"/>
                <w:lang w:val="uz-Cyrl-UZ"/>
              </w:rPr>
              <w:t>ира</w:t>
            </w:r>
          </w:p>
          <w:p w14:paraId="697CC128" w14:textId="77777777" w:rsidR="00873985" w:rsidRDefault="00873985" w:rsidP="00121D2D">
            <w:pPr>
              <w:rPr>
                <w:sz w:val="24"/>
                <w:szCs w:val="24"/>
                <w:lang w:val="en-GB"/>
              </w:rPr>
            </w:pPr>
            <w:proofErr w:type="spellStart"/>
            <w:r>
              <w:rPr>
                <w:b/>
                <w:bCs/>
                <w:sz w:val="24"/>
                <w:szCs w:val="24"/>
                <w:lang w:val="en-US"/>
              </w:rPr>
              <w:t>en</w:t>
            </w:r>
            <w:proofErr w:type="spellEnd"/>
            <w:r>
              <w:rPr>
                <w:b/>
                <w:bCs/>
                <w:sz w:val="24"/>
                <w:szCs w:val="24"/>
                <w:lang w:val="en-GB"/>
              </w:rPr>
              <w:t xml:space="preserve"> - </w:t>
            </w:r>
            <w:r>
              <w:rPr>
                <w:bCs/>
                <w:sz w:val="24"/>
                <w:szCs w:val="24"/>
                <w:lang w:val="en-US"/>
              </w:rPr>
              <w:t>fade</w:t>
            </w:r>
            <w:r>
              <w:rPr>
                <w:bCs/>
                <w:sz w:val="24"/>
                <w:szCs w:val="24"/>
                <w:lang w:val="en-GB"/>
              </w:rPr>
              <w:t xml:space="preserve"> </w:t>
            </w:r>
            <w:r>
              <w:rPr>
                <w:bCs/>
                <w:sz w:val="24"/>
                <w:szCs w:val="24"/>
                <w:lang w:val="en-US"/>
              </w:rPr>
              <w:t>margin</w:t>
            </w:r>
            <w:r>
              <w:rPr>
                <w:bCs/>
                <w:sz w:val="24"/>
                <w:szCs w:val="24"/>
                <w:lang w:val="en-GB"/>
              </w:rPr>
              <w:t xml:space="preserve"> </w:t>
            </w:r>
          </w:p>
          <w:p w14:paraId="720B09BF" w14:textId="77777777" w:rsidR="00873985" w:rsidRDefault="00873985">
            <w:pPr>
              <w:shd w:val="clear" w:color="auto" w:fill="FFFFFF"/>
              <w:rPr>
                <w:b/>
                <w:sz w:val="24"/>
                <w:szCs w:val="24"/>
                <w:lang w:val="en-GB"/>
              </w:rPr>
            </w:pPr>
          </w:p>
        </w:tc>
        <w:tc>
          <w:tcPr>
            <w:tcW w:w="6144" w:type="dxa"/>
            <w:shd w:val="clear" w:color="auto" w:fill="auto"/>
          </w:tcPr>
          <w:p w14:paraId="2C81EC02" w14:textId="77777777" w:rsidR="00873985" w:rsidRDefault="00873985">
            <w:pPr>
              <w:jc w:val="both"/>
              <w:rPr>
                <w:sz w:val="24"/>
                <w:szCs w:val="24"/>
              </w:rPr>
            </w:pPr>
            <w:r>
              <w:rPr>
                <w:sz w:val="24"/>
                <w:szCs w:val="24"/>
              </w:rPr>
              <w:t xml:space="preserve">Величина, на которую может быть увеличен уровень мощности принимаемого сигнала в канале с замираниями, чтобы обеспечить в нем такое же отношение сигнал/шум, как и канале без замираний. Запас оценивается для заданного процента времени приема (обычно для </w:t>
            </w:r>
            <w:r>
              <w:rPr>
                <w:sz w:val="24"/>
                <w:szCs w:val="24"/>
                <w:lang w:val="uz-Cyrl-UZ"/>
              </w:rPr>
              <w:br/>
            </w:r>
            <w:r>
              <w:rPr>
                <w:sz w:val="24"/>
                <w:szCs w:val="24"/>
              </w:rPr>
              <w:t>95</w:t>
            </w:r>
            <w:r>
              <w:rPr>
                <w:sz w:val="24"/>
                <w:szCs w:val="24"/>
                <w:lang w:val="uz-Cyrl-UZ"/>
              </w:rPr>
              <w:t xml:space="preserve"> </w:t>
            </w:r>
            <w:r>
              <w:rPr>
                <w:sz w:val="24"/>
                <w:szCs w:val="24"/>
              </w:rPr>
              <w:t>%).</w:t>
            </w:r>
            <w:r>
              <w:rPr>
                <w:sz w:val="24"/>
                <w:szCs w:val="24"/>
                <w:lang w:val="uz-Cyrl-UZ"/>
              </w:rPr>
              <w:t xml:space="preserve"> </w:t>
            </w:r>
          </w:p>
          <w:p w14:paraId="0F47D9E1" w14:textId="77777777" w:rsidR="00873985" w:rsidRDefault="00873985">
            <w:pPr>
              <w:jc w:val="both"/>
              <w:rPr>
                <w:sz w:val="24"/>
                <w:szCs w:val="24"/>
              </w:rPr>
            </w:pPr>
          </w:p>
          <w:p w14:paraId="527E3559" w14:textId="77777777" w:rsidR="00873985" w:rsidRDefault="00873985">
            <w:pPr>
              <w:jc w:val="both"/>
              <w:rPr>
                <w:sz w:val="24"/>
                <w:szCs w:val="24"/>
              </w:rPr>
            </w:pPr>
            <w:r>
              <w:rPr>
                <w:sz w:val="24"/>
                <w:szCs w:val="24"/>
                <w:lang w:val="uz-Cyrl-UZ"/>
              </w:rPr>
              <w:t>Ти</w:t>
            </w:r>
            <w:r>
              <w:rPr>
                <w:sz w:val="24"/>
                <w:szCs w:val="24"/>
              </w:rPr>
              <w:t>ни</w:t>
            </w:r>
            <w:r>
              <w:rPr>
                <w:sz w:val="24"/>
                <w:szCs w:val="24"/>
                <w:lang w:val="uz-Cyrl-UZ"/>
              </w:rPr>
              <w:t>шлар мавжуд канал</w:t>
            </w:r>
            <w:r>
              <w:rPr>
                <w:sz w:val="24"/>
                <w:szCs w:val="24"/>
              </w:rPr>
              <w:t>да</w:t>
            </w:r>
            <w:r>
              <w:rPr>
                <w:sz w:val="24"/>
                <w:szCs w:val="24"/>
                <w:lang w:val="uz-Cyrl-UZ"/>
              </w:rPr>
              <w:t xml:space="preserve"> қабул қилинувчи сигналнинг қувват даражаси оширилиши лозим бўлган шундай катталикки, </w:t>
            </w:r>
            <w:r>
              <w:rPr>
                <w:sz w:val="24"/>
                <w:szCs w:val="24"/>
              </w:rPr>
              <w:t>б</w:t>
            </w:r>
            <w:r>
              <w:rPr>
                <w:sz w:val="24"/>
                <w:szCs w:val="24"/>
                <w:lang w:val="uz-Cyrl-UZ"/>
              </w:rPr>
              <w:t xml:space="preserve">унда сигнал/шовқин нисбатининг </w:t>
            </w:r>
            <w:proofErr w:type="spellStart"/>
            <w:r>
              <w:rPr>
                <w:sz w:val="24"/>
                <w:szCs w:val="24"/>
              </w:rPr>
              <w:t>ти</w:t>
            </w:r>
            <w:proofErr w:type="spellEnd"/>
            <w:r>
              <w:rPr>
                <w:sz w:val="24"/>
                <w:szCs w:val="24"/>
                <w:lang w:val="uz-Cyrl-UZ"/>
              </w:rPr>
              <w:t xml:space="preserve">нишларсиз каналдаги каби нисбати таъминланади. Захира қабул вақтининг берилган </w:t>
            </w:r>
            <w:proofErr w:type="spellStart"/>
            <w:r>
              <w:rPr>
                <w:sz w:val="24"/>
                <w:szCs w:val="24"/>
              </w:rPr>
              <w:t>фоизи</w:t>
            </w:r>
            <w:proofErr w:type="spellEnd"/>
            <w:r>
              <w:rPr>
                <w:sz w:val="24"/>
                <w:szCs w:val="24"/>
                <w:lang w:val="uz-Cyrl-UZ"/>
              </w:rPr>
              <w:t xml:space="preserve"> учун баҳоланади. (одатда, 95 % учун).</w:t>
            </w:r>
          </w:p>
        </w:tc>
      </w:tr>
      <w:tr w:rsidR="00873985" w:rsidRPr="007A00B4" w14:paraId="4E82E018" w14:textId="77777777">
        <w:trPr>
          <w:trHeight w:val="83"/>
        </w:trPr>
        <w:tc>
          <w:tcPr>
            <w:tcW w:w="3529" w:type="dxa"/>
            <w:shd w:val="clear" w:color="auto" w:fill="auto"/>
          </w:tcPr>
          <w:p w14:paraId="568498E9" w14:textId="77777777" w:rsidR="00873985" w:rsidRDefault="00873985" w:rsidP="00121D2D">
            <w:pPr>
              <w:rPr>
                <w:b/>
                <w:caps/>
                <w:sz w:val="12"/>
                <w:szCs w:val="12"/>
              </w:rPr>
            </w:pPr>
          </w:p>
        </w:tc>
        <w:tc>
          <w:tcPr>
            <w:tcW w:w="6144" w:type="dxa"/>
            <w:shd w:val="clear" w:color="auto" w:fill="auto"/>
          </w:tcPr>
          <w:p w14:paraId="37EB0746" w14:textId="77777777" w:rsidR="00873985" w:rsidRDefault="00873985">
            <w:pPr>
              <w:jc w:val="both"/>
              <w:rPr>
                <w:sz w:val="12"/>
                <w:szCs w:val="12"/>
              </w:rPr>
            </w:pPr>
          </w:p>
        </w:tc>
      </w:tr>
      <w:tr w:rsidR="00873985" w:rsidRPr="00EC5EAA" w14:paraId="0654E217" w14:textId="77777777">
        <w:tc>
          <w:tcPr>
            <w:tcW w:w="3529" w:type="dxa"/>
            <w:shd w:val="clear" w:color="auto" w:fill="auto"/>
          </w:tcPr>
          <w:p w14:paraId="0DDBE67E" w14:textId="77777777" w:rsidR="00873985" w:rsidRDefault="00873985" w:rsidP="00121D2D">
            <w:pPr>
              <w:rPr>
                <w:b/>
                <w:sz w:val="24"/>
                <w:szCs w:val="24"/>
                <w:lang w:val="uz-Cyrl-UZ"/>
              </w:rPr>
            </w:pPr>
            <w:r>
              <w:rPr>
                <w:b/>
                <w:caps/>
                <w:sz w:val="24"/>
                <w:szCs w:val="24"/>
              </w:rPr>
              <w:t>з</w:t>
            </w:r>
            <w:r>
              <w:rPr>
                <w:b/>
                <w:sz w:val="24"/>
                <w:szCs w:val="24"/>
              </w:rPr>
              <w:t xml:space="preserve">аписи параметров вызова </w:t>
            </w:r>
          </w:p>
          <w:p w14:paraId="48262738" w14:textId="77777777" w:rsidR="00873985" w:rsidRDefault="00873985" w:rsidP="00121D2D">
            <w:pPr>
              <w:rPr>
                <w:sz w:val="24"/>
                <w:szCs w:val="24"/>
              </w:rPr>
            </w:pPr>
            <w:r>
              <w:rPr>
                <w:b/>
                <w:sz w:val="24"/>
                <w:szCs w:val="24"/>
                <w:lang w:val="uz-Cyrl-UZ"/>
              </w:rPr>
              <w:t>uz</w:t>
            </w:r>
            <w:r>
              <w:rPr>
                <w:sz w:val="24"/>
                <w:szCs w:val="24"/>
                <w:lang w:val="uz-Cyrl-UZ"/>
              </w:rPr>
              <w:t xml:space="preserve"> </w:t>
            </w:r>
            <w:r>
              <w:rPr>
                <w:b/>
                <w:sz w:val="24"/>
                <w:szCs w:val="24"/>
                <w:lang w:val="uz-Cyrl-UZ"/>
              </w:rPr>
              <w:t>-</w:t>
            </w:r>
            <w:r>
              <w:rPr>
                <w:b/>
                <w:sz w:val="24"/>
                <w:szCs w:val="24"/>
              </w:rPr>
              <w:t xml:space="preserve"> </w:t>
            </w:r>
            <w:r>
              <w:rPr>
                <w:sz w:val="24"/>
                <w:szCs w:val="24"/>
              </w:rPr>
              <w:t>ч</w:t>
            </w:r>
            <w:r>
              <w:rPr>
                <w:sz w:val="24"/>
                <w:szCs w:val="24"/>
                <w:lang w:val="uz-Cyrl-UZ"/>
              </w:rPr>
              <w:t>ақирув параметрлари ёзуви</w:t>
            </w:r>
          </w:p>
          <w:p w14:paraId="7ABB7910" w14:textId="77777777" w:rsidR="00873985" w:rsidRDefault="00873985" w:rsidP="00121D2D">
            <w:pPr>
              <w:rPr>
                <w:sz w:val="24"/>
                <w:szCs w:val="24"/>
                <w:lang w:val="en-US"/>
              </w:rPr>
            </w:pPr>
            <w:proofErr w:type="spellStart"/>
            <w:r>
              <w:rPr>
                <w:b/>
                <w:bCs/>
                <w:sz w:val="24"/>
                <w:szCs w:val="24"/>
                <w:lang w:val="en-US"/>
              </w:rPr>
              <w:t>en</w:t>
            </w:r>
            <w:proofErr w:type="spellEnd"/>
            <w:r>
              <w:rPr>
                <w:b/>
                <w:bCs/>
                <w:sz w:val="24"/>
                <w:szCs w:val="24"/>
                <w:lang w:val="en-US"/>
              </w:rPr>
              <w:t xml:space="preserve"> - </w:t>
            </w:r>
            <w:r>
              <w:rPr>
                <w:sz w:val="24"/>
                <w:szCs w:val="24"/>
                <w:lang w:val="en-US"/>
              </w:rPr>
              <w:t>Call Detail Records</w:t>
            </w:r>
            <w:r w:rsidR="0029553C">
              <w:rPr>
                <w:sz w:val="24"/>
                <w:szCs w:val="24"/>
                <w:lang w:val="en-US"/>
              </w:rPr>
              <w:t xml:space="preserve"> (CDR)</w:t>
            </w:r>
          </w:p>
          <w:p w14:paraId="05206655" w14:textId="77777777" w:rsidR="00873985" w:rsidRDefault="00873985">
            <w:pPr>
              <w:shd w:val="clear" w:color="auto" w:fill="FFFFFF"/>
              <w:rPr>
                <w:sz w:val="24"/>
                <w:szCs w:val="24"/>
                <w:lang w:val="en-US"/>
              </w:rPr>
            </w:pPr>
          </w:p>
        </w:tc>
        <w:tc>
          <w:tcPr>
            <w:tcW w:w="6144" w:type="dxa"/>
            <w:shd w:val="clear" w:color="auto" w:fill="auto"/>
          </w:tcPr>
          <w:p w14:paraId="470286BF" w14:textId="77777777" w:rsidR="00873985" w:rsidRDefault="00873985">
            <w:pPr>
              <w:shd w:val="clear" w:color="auto" w:fill="FFFFFF"/>
              <w:jc w:val="both"/>
              <w:rPr>
                <w:sz w:val="24"/>
                <w:szCs w:val="24"/>
                <w:lang w:val="uz-Cyrl-UZ"/>
              </w:rPr>
            </w:pPr>
            <w:r>
              <w:rPr>
                <w:sz w:val="24"/>
                <w:szCs w:val="24"/>
              </w:rPr>
              <w:t>Регистрируемые параметры вызовов абонента, которые заносятся в базу данных и в дальнейшем используются для выполнения биллинговых операций.</w:t>
            </w:r>
          </w:p>
          <w:p w14:paraId="46F82C3F" w14:textId="77777777" w:rsidR="00873985" w:rsidRDefault="00873985">
            <w:pPr>
              <w:shd w:val="clear" w:color="auto" w:fill="FFFFFF"/>
              <w:jc w:val="both"/>
              <w:rPr>
                <w:b/>
                <w:caps/>
                <w:sz w:val="12"/>
                <w:szCs w:val="12"/>
              </w:rPr>
            </w:pPr>
          </w:p>
          <w:p w14:paraId="39C64514" w14:textId="77777777" w:rsidR="00873985" w:rsidRDefault="00873985">
            <w:pPr>
              <w:shd w:val="clear" w:color="auto" w:fill="FFFFFF"/>
              <w:jc w:val="both"/>
              <w:rPr>
                <w:sz w:val="24"/>
                <w:szCs w:val="24"/>
                <w:lang w:val="uz-Cyrl-UZ"/>
              </w:rPr>
            </w:pPr>
            <w:r>
              <w:rPr>
                <w:sz w:val="24"/>
                <w:szCs w:val="24"/>
                <w:lang w:val="uz-Cyrl-UZ"/>
              </w:rPr>
              <w:t>Абонент чақир</w:t>
            </w:r>
            <w:proofErr w:type="spellStart"/>
            <w:r>
              <w:rPr>
                <w:sz w:val="24"/>
                <w:szCs w:val="24"/>
              </w:rPr>
              <w:t>увлари</w:t>
            </w:r>
            <w:proofErr w:type="spellEnd"/>
            <w:r>
              <w:rPr>
                <w:sz w:val="24"/>
                <w:szCs w:val="24"/>
                <w:lang w:val="uz-Cyrl-UZ"/>
              </w:rPr>
              <w:t>нинг қайд этиладиган параметрлари, улар маълумотлар базасига киритилади ва келгусида биллинг операцияларини бажариш учун ишлатилади.</w:t>
            </w:r>
          </w:p>
        </w:tc>
      </w:tr>
      <w:tr w:rsidR="00873985" w:rsidRPr="00EC5EAA" w14:paraId="2416606F" w14:textId="77777777">
        <w:tc>
          <w:tcPr>
            <w:tcW w:w="3529" w:type="dxa"/>
            <w:shd w:val="clear" w:color="auto" w:fill="auto"/>
          </w:tcPr>
          <w:p w14:paraId="01724D53" w14:textId="77777777" w:rsidR="00873985" w:rsidRDefault="00873985" w:rsidP="00121D2D">
            <w:pPr>
              <w:rPr>
                <w:b/>
                <w:caps/>
                <w:sz w:val="12"/>
                <w:szCs w:val="12"/>
              </w:rPr>
            </w:pPr>
          </w:p>
        </w:tc>
        <w:tc>
          <w:tcPr>
            <w:tcW w:w="6144" w:type="dxa"/>
            <w:shd w:val="clear" w:color="auto" w:fill="auto"/>
          </w:tcPr>
          <w:p w14:paraId="190D08C6" w14:textId="77777777" w:rsidR="00873985" w:rsidRDefault="00873985">
            <w:pPr>
              <w:shd w:val="clear" w:color="auto" w:fill="FFFFFF"/>
              <w:jc w:val="both"/>
              <w:rPr>
                <w:sz w:val="12"/>
                <w:szCs w:val="12"/>
              </w:rPr>
            </w:pPr>
          </w:p>
        </w:tc>
      </w:tr>
      <w:tr w:rsidR="00873985" w:rsidRPr="00EC5EAA" w14:paraId="058BCCDE" w14:textId="77777777">
        <w:tc>
          <w:tcPr>
            <w:tcW w:w="3529" w:type="dxa"/>
            <w:shd w:val="clear" w:color="auto" w:fill="auto"/>
          </w:tcPr>
          <w:p w14:paraId="097E52C3" w14:textId="77777777" w:rsidR="00873985" w:rsidRDefault="00873985">
            <w:pPr>
              <w:shd w:val="clear" w:color="auto" w:fill="FFFFFF"/>
              <w:rPr>
                <w:b/>
                <w:bCs/>
                <w:sz w:val="24"/>
                <w:szCs w:val="24"/>
              </w:rPr>
            </w:pPr>
            <w:r>
              <w:rPr>
                <w:b/>
                <w:caps/>
                <w:sz w:val="24"/>
                <w:szCs w:val="24"/>
              </w:rPr>
              <w:t>з</w:t>
            </w:r>
            <w:r>
              <w:rPr>
                <w:b/>
                <w:sz w:val="24"/>
                <w:szCs w:val="24"/>
              </w:rPr>
              <w:t xml:space="preserve">апрет всех входящих </w:t>
            </w:r>
            <w:r w:rsidR="008118A7">
              <w:rPr>
                <w:b/>
                <w:sz w:val="24"/>
                <w:szCs w:val="24"/>
              </w:rPr>
              <w:br/>
            </w:r>
            <w:r>
              <w:rPr>
                <w:b/>
                <w:sz w:val="24"/>
                <w:szCs w:val="24"/>
              </w:rPr>
              <w:t>вызовов</w:t>
            </w:r>
            <w:r>
              <w:rPr>
                <w:b/>
                <w:bCs/>
                <w:sz w:val="24"/>
                <w:szCs w:val="24"/>
              </w:rPr>
              <w:t xml:space="preserve"> </w:t>
            </w:r>
          </w:p>
          <w:p w14:paraId="4E39C929" w14:textId="77777777" w:rsidR="00873985" w:rsidRDefault="00873985">
            <w:pPr>
              <w:shd w:val="clear" w:color="auto" w:fill="FFFFFF"/>
              <w:rPr>
                <w:sz w:val="24"/>
                <w:szCs w:val="24"/>
                <w:lang w:val="uz-Cyrl-UZ"/>
              </w:rPr>
            </w:pPr>
            <w:proofErr w:type="spellStart"/>
            <w:r>
              <w:rPr>
                <w:b/>
                <w:sz w:val="24"/>
                <w:szCs w:val="24"/>
                <w:lang w:val="en-US"/>
              </w:rPr>
              <w:t>uz</w:t>
            </w:r>
            <w:proofErr w:type="spellEnd"/>
            <w:r>
              <w:rPr>
                <w:sz w:val="24"/>
                <w:szCs w:val="24"/>
              </w:rPr>
              <w:t xml:space="preserve"> </w:t>
            </w:r>
            <w:r>
              <w:rPr>
                <w:b/>
                <w:sz w:val="24"/>
                <w:szCs w:val="24"/>
                <w:lang w:val="uz-Cyrl-UZ"/>
              </w:rPr>
              <w:t>-</w:t>
            </w:r>
            <w:r>
              <w:rPr>
                <w:sz w:val="24"/>
                <w:szCs w:val="24"/>
                <w:lang w:val="uz-Cyrl-UZ"/>
              </w:rPr>
              <w:t xml:space="preserve"> </w:t>
            </w:r>
            <w:r>
              <w:rPr>
                <w:sz w:val="24"/>
                <w:szCs w:val="24"/>
              </w:rPr>
              <w:t>б</w:t>
            </w:r>
            <w:r>
              <w:rPr>
                <w:sz w:val="24"/>
                <w:szCs w:val="24"/>
                <w:lang w:val="uz-Cyrl-UZ"/>
              </w:rPr>
              <w:t>арча</w:t>
            </w:r>
            <w:r>
              <w:rPr>
                <w:sz w:val="24"/>
                <w:szCs w:val="24"/>
              </w:rPr>
              <w:t xml:space="preserve"> </w:t>
            </w:r>
            <w:proofErr w:type="spellStart"/>
            <w:r>
              <w:rPr>
                <w:sz w:val="24"/>
                <w:szCs w:val="24"/>
              </w:rPr>
              <w:t>кирувчи</w:t>
            </w:r>
            <w:proofErr w:type="spellEnd"/>
            <w:r>
              <w:rPr>
                <w:sz w:val="24"/>
                <w:szCs w:val="24"/>
              </w:rPr>
              <w:t xml:space="preserve"> </w:t>
            </w:r>
            <w:proofErr w:type="spellStart"/>
            <w:r>
              <w:rPr>
                <w:sz w:val="24"/>
                <w:szCs w:val="24"/>
              </w:rPr>
              <w:t>чақирув</w:t>
            </w:r>
            <w:proofErr w:type="spellEnd"/>
            <w:r>
              <w:rPr>
                <w:sz w:val="24"/>
                <w:szCs w:val="24"/>
                <w:lang w:val="uz-Cyrl-UZ"/>
              </w:rPr>
              <w:t>ларнинг тақиқланиши</w:t>
            </w:r>
          </w:p>
          <w:p w14:paraId="19E70293" w14:textId="77777777" w:rsidR="00873985" w:rsidRDefault="00873985">
            <w:pPr>
              <w:shd w:val="clear" w:color="auto" w:fill="FFFFFF"/>
              <w:rPr>
                <w:bCs/>
                <w:sz w:val="24"/>
                <w:szCs w:val="24"/>
                <w:lang w:val="en-GB"/>
              </w:rPr>
            </w:pPr>
            <w:proofErr w:type="spellStart"/>
            <w:r>
              <w:rPr>
                <w:b/>
                <w:bCs/>
                <w:sz w:val="24"/>
                <w:szCs w:val="24"/>
                <w:lang w:val="en-US"/>
              </w:rPr>
              <w:t>en</w:t>
            </w:r>
            <w:proofErr w:type="spellEnd"/>
            <w:r>
              <w:rPr>
                <w:b/>
                <w:bCs/>
                <w:sz w:val="24"/>
                <w:szCs w:val="24"/>
                <w:lang w:val="en-US"/>
              </w:rPr>
              <w:t xml:space="preserve"> - </w:t>
            </w:r>
            <w:r>
              <w:rPr>
                <w:bCs/>
                <w:sz w:val="24"/>
                <w:szCs w:val="24"/>
                <w:lang w:val="en-US"/>
              </w:rPr>
              <w:t xml:space="preserve">barring of all incoming calls </w:t>
            </w:r>
          </w:p>
        </w:tc>
        <w:tc>
          <w:tcPr>
            <w:tcW w:w="6144" w:type="dxa"/>
            <w:shd w:val="clear" w:color="auto" w:fill="auto"/>
          </w:tcPr>
          <w:p w14:paraId="4E5A86EF" w14:textId="77777777" w:rsidR="00873985" w:rsidRDefault="00873985">
            <w:pPr>
              <w:shd w:val="clear" w:color="auto" w:fill="FFFFFF"/>
              <w:jc w:val="both"/>
              <w:rPr>
                <w:sz w:val="24"/>
                <w:szCs w:val="24"/>
              </w:rPr>
            </w:pPr>
            <w:r>
              <w:rPr>
                <w:sz w:val="24"/>
                <w:szCs w:val="24"/>
              </w:rPr>
              <w:t xml:space="preserve">Дополнительная услуга в сети связи, при использовании которой все входящие вызовы не поступают абоненту, а исходящие передаются без каких-либо ограничений. </w:t>
            </w:r>
          </w:p>
          <w:p w14:paraId="01F76E3F" w14:textId="77777777" w:rsidR="00873985" w:rsidRDefault="00873985">
            <w:pPr>
              <w:shd w:val="clear" w:color="auto" w:fill="FFFFFF"/>
              <w:jc w:val="both"/>
              <w:rPr>
                <w:b/>
                <w:caps/>
                <w:sz w:val="12"/>
                <w:szCs w:val="12"/>
              </w:rPr>
            </w:pPr>
          </w:p>
          <w:p w14:paraId="0C4D1E30" w14:textId="77777777" w:rsidR="00873985" w:rsidRDefault="00873985">
            <w:pPr>
              <w:shd w:val="clear" w:color="auto" w:fill="FFFFFF"/>
              <w:jc w:val="both"/>
              <w:rPr>
                <w:sz w:val="24"/>
                <w:szCs w:val="24"/>
                <w:lang w:val="uz-Cyrl-UZ"/>
              </w:rPr>
            </w:pPr>
            <w:proofErr w:type="spellStart"/>
            <w:r>
              <w:rPr>
                <w:sz w:val="24"/>
                <w:szCs w:val="24"/>
              </w:rPr>
              <w:t>Алоқа</w:t>
            </w:r>
            <w:proofErr w:type="spellEnd"/>
            <w:r>
              <w:rPr>
                <w:sz w:val="24"/>
                <w:szCs w:val="24"/>
              </w:rPr>
              <w:t xml:space="preserve"> </w:t>
            </w:r>
            <w:r>
              <w:rPr>
                <w:sz w:val="24"/>
                <w:szCs w:val="24"/>
                <w:lang w:val="uz-Cyrl-UZ"/>
              </w:rPr>
              <w:t>тар</w:t>
            </w:r>
            <w:proofErr w:type="spellStart"/>
            <w:r>
              <w:rPr>
                <w:sz w:val="24"/>
                <w:szCs w:val="24"/>
              </w:rPr>
              <w:t>моғидаги</w:t>
            </w:r>
            <w:proofErr w:type="spellEnd"/>
            <w:r>
              <w:rPr>
                <w:sz w:val="24"/>
                <w:szCs w:val="24"/>
              </w:rPr>
              <w:t xml:space="preserve"> </w:t>
            </w:r>
            <w:proofErr w:type="spellStart"/>
            <w:r>
              <w:rPr>
                <w:sz w:val="24"/>
                <w:szCs w:val="24"/>
              </w:rPr>
              <w:t>қўшимча</w:t>
            </w:r>
            <w:proofErr w:type="spellEnd"/>
            <w:r>
              <w:rPr>
                <w:sz w:val="24"/>
                <w:szCs w:val="24"/>
              </w:rPr>
              <w:t xml:space="preserve"> </w:t>
            </w:r>
            <w:proofErr w:type="spellStart"/>
            <w:r>
              <w:rPr>
                <w:sz w:val="24"/>
                <w:szCs w:val="24"/>
              </w:rPr>
              <w:t>хизмат</w:t>
            </w:r>
            <w:proofErr w:type="spellEnd"/>
            <w:r>
              <w:rPr>
                <w:sz w:val="24"/>
                <w:szCs w:val="24"/>
              </w:rPr>
              <w:t>,</w:t>
            </w:r>
            <w:r>
              <w:rPr>
                <w:sz w:val="24"/>
                <w:szCs w:val="24"/>
                <w:lang w:val="uz-Cyrl-UZ"/>
              </w:rPr>
              <w:t xml:space="preserve"> </w:t>
            </w:r>
            <w:proofErr w:type="spellStart"/>
            <w:r>
              <w:rPr>
                <w:sz w:val="24"/>
                <w:szCs w:val="24"/>
              </w:rPr>
              <w:t>ундан</w:t>
            </w:r>
            <w:proofErr w:type="spellEnd"/>
            <w:r>
              <w:rPr>
                <w:sz w:val="24"/>
                <w:szCs w:val="24"/>
              </w:rPr>
              <w:t xml:space="preserve"> </w:t>
            </w:r>
            <w:proofErr w:type="spellStart"/>
            <w:r>
              <w:rPr>
                <w:sz w:val="24"/>
                <w:szCs w:val="24"/>
              </w:rPr>
              <w:t>фойдаланилганда</w:t>
            </w:r>
            <w:proofErr w:type="spellEnd"/>
            <w:r>
              <w:rPr>
                <w:sz w:val="24"/>
                <w:szCs w:val="24"/>
              </w:rPr>
              <w:t xml:space="preserve"> </w:t>
            </w:r>
            <w:proofErr w:type="spellStart"/>
            <w:r>
              <w:rPr>
                <w:sz w:val="24"/>
                <w:szCs w:val="24"/>
              </w:rPr>
              <w:t>барча</w:t>
            </w:r>
            <w:proofErr w:type="spellEnd"/>
            <w:r>
              <w:rPr>
                <w:sz w:val="24"/>
                <w:szCs w:val="24"/>
              </w:rPr>
              <w:t xml:space="preserve"> </w:t>
            </w:r>
            <w:proofErr w:type="spellStart"/>
            <w:r>
              <w:rPr>
                <w:sz w:val="24"/>
                <w:szCs w:val="24"/>
              </w:rPr>
              <w:t>кирувчи</w:t>
            </w:r>
            <w:proofErr w:type="spellEnd"/>
            <w:r>
              <w:rPr>
                <w:sz w:val="24"/>
                <w:szCs w:val="24"/>
              </w:rPr>
              <w:t xml:space="preserve"> </w:t>
            </w:r>
            <w:proofErr w:type="spellStart"/>
            <w:r>
              <w:rPr>
                <w:sz w:val="24"/>
                <w:szCs w:val="24"/>
              </w:rPr>
              <w:t>чақирувлар</w:t>
            </w:r>
            <w:proofErr w:type="spellEnd"/>
            <w:r>
              <w:rPr>
                <w:sz w:val="24"/>
                <w:szCs w:val="24"/>
              </w:rPr>
              <w:t xml:space="preserve"> </w:t>
            </w:r>
            <w:proofErr w:type="spellStart"/>
            <w:r>
              <w:rPr>
                <w:sz w:val="24"/>
                <w:szCs w:val="24"/>
              </w:rPr>
              <w:t>абонентга</w:t>
            </w:r>
            <w:proofErr w:type="spellEnd"/>
            <w:r>
              <w:rPr>
                <w:sz w:val="24"/>
                <w:szCs w:val="24"/>
              </w:rPr>
              <w:t xml:space="preserve"> </w:t>
            </w:r>
            <w:proofErr w:type="spellStart"/>
            <w:r>
              <w:rPr>
                <w:sz w:val="24"/>
                <w:szCs w:val="24"/>
              </w:rPr>
              <w:t>келиб</w:t>
            </w:r>
            <w:proofErr w:type="spellEnd"/>
            <w:r>
              <w:rPr>
                <w:sz w:val="24"/>
                <w:szCs w:val="24"/>
              </w:rPr>
              <w:t xml:space="preserve"> </w:t>
            </w:r>
            <w:proofErr w:type="spellStart"/>
            <w:r>
              <w:rPr>
                <w:sz w:val="24"/>
                <w:szCs w:val="24"/>
              </w:rPr>
              <w:t>тушмайди</w:t>
            </w:r>
            <w:proofErr w:type="spellEnd"/>
            <w:r>
              <w:rPr>
                <w:sz w:val="24"/>
                <w:szCs w:val="24"/>
              </w:rPr>
              <w:t xml:space="preserve">, </w:t>
            </w:r>
            <w:proofErr w:type="spellStart"/>
            <w:r>
              <w:rPr>
                <w:sz w:val="24"/>
                <w:szCs w:val="24"/>
              </w:rPr>
              <w:t>чи</w:t>
            </w:r>
            <w:proofErr w:type="spellEnd"/>
            <w:r w:rsidR="008D4438">
              <w:rPr>
                <w:sz w:val="24"/>
                <w:szCs w:val="24"/>
                <w:lang w:val="uz-Cyrl-UZ"/>
              </w:rPr>
              <w:t>қ</w:t>
            </w:r>
            <w:proofErr w:type="spellStart"/>
            <w:r>
              <w:rPr>
                <w:sz w:val="24"/>
                <w:szCs w:val="24"/>
              </w:rPr>
              <w:t>увчи</w:t>
            </w:r>
            <w:proofErr w:type="spellEnd"/>
            <w:r>
              <w:rPr>
                <w:sz w:val="24"/>
                <w:szCs w:val="24"/>
              </w:rPr>
              <w:t xml:space="preserve"> </w:t>
            </w:r>
            <w:proofErr w:type="spellStart"/>
            <w:r>
              <w:rPr>
                <w:sz w:val="24"/>
                <w:szCs w:val="24"/>
              </w:rPr>
              <w:t>чақирувлар</w:t>
            </w:r>
            <w:proofErr w:type="spellEnd"/>
            <w:r>
              <w:rPr>
                <w:sz w:val="24"/>
                <w:szCs w:val="24"/>
              </w:rPr>
              <w:t xml:space="preserve"> </w:t>
            </w:r>
            <w:proofErr w:type="spellStart"/>
            <w:r>
              <w:rPr>
                <w:sz w:val="24"/>
                <w:szCs w:val="24"/>
              </w:rPr>
              <w:t>эса</w:t>
            </w:r>
            <w:proofErr w:type="spellEnd"/>
            <w:r>
              <w:rPr>
                <w:sz w:val="24"/>
                <w:szCs w:val="24"/>
                <w:lang w:val="uz-Cyrl-UZ"/>
              </w:rPr>
              <w:t>,</w:t>
            </w:r>
            <w:r>
              <w:rPr>
                <w:sz w:val="24"/>
                <w:szCs w:val="24"/>
              </w:rPr>
              <w:t xml:space="preserve"> </w:t>
            </w:r>
            <w:proofErr w:type="spellStart"/>
            <w:r>
              <w:rPr>
                <w:sz w:val="24"/>
                <w:szCs w:val="24"/>
              </w:rPr>
              <w:t>бирор</w:t>
            </w:r>
            <w:proofErr w:type="spellEnd"/>
            <w:r>
              <w:rPr>
                <w:sz w:val="24"/>
                <w:szCs w:val="24"/>
                <w:lang w:val="uz-Cyrl-UZ"/>
              </w:rPr>
              <w:t>-</w:t>
            </w:r>
            <w:proofErr w:type="spellStart"/>
            <w:r>
              <w:rPr>
                <w:sz w:val="24"/>
                <w:szCs w:val="24"/>
              </w:rPr>
              <w:t>бир</w:t>
            </w:r>
            <w:proofErr w:type="spellEnd"/>
            <w:r>
              <w:rPr>
                <w:sz w:val="24"/>
                <w:szCs w:val="24"/>
              </w:rPr>
              <w:t xml:space="preserve"> </w:t>
            </w:r>
            <w:proofErr w:type="spellStart"/>
            <w:r>
              <w:rPr>
                <w:sz w:val="24"/>
                <w:szCs w:val="24"/>
              </w:rPr>
              <w:t>чеклашларсиз</w:t>
            </w:r>
            <w:proofErr w:type="spellEnd"/>
            <w:r>
              <w:rPr>
                <w:sz w:val="24"/>
                <w:szCs w:val="24"/>
              </w:rPr>
              <w:t xml:space="preserve"> </w:t>
            </w:r>
            <w:proofErr w:type="spellStart"/>
            <w:r>
              <w:rPr>
                <w:sz w:val="24"/>
                <w:szCs w:val="24"/>
              </w:rPr>
              <w:t>узатилади</w:t>
            </w:r>
            <w:proofErr w:type="spellEnd"/>
            <w:r>
              <w:rPr>
                <w:sz w:val="24"/>
                <w:szCs w:val="24"/>
              </w:rPr>
              <w:t>.</w:t>
            </w:r>
          </w:p>
        </w:tc>
      </w:tr>
      <w:tr w:rsidR="00A76B01" w:rsidRPr="00EC5EAA" w14:paraId="65B556A6" w14:textId="77777777">
        <w:tc>
          <w:tcPr>
            <w:tcW w:w="3529" w:type="dxa"/>
            <w:shd w:val="clear" w:color="auto" w:fill="auto"/>
          </w:tcPr>
          <w:p w14:paraId="5F3F184F" w14:textId="77777777" w:rsidR="00A76B01" w:rsidRDefault="00A76B01">
            <w:pPr>
              <w:shd w:val="clear" w:color="auto" w:fill="FFFFFF"/>
              <w:rPr>
                <w:b/>
                <w:caps/>
                <w:sz w:val="24"/>
                <w:szCs w:val="24"/>
                <w:highlight w:val="green"/>
              </w:rPr>
            </w:pPr>
          </w:p>
        </w:tc>
        <w:tc>
          <w:tcPr>
            <w:tcW w:w="6144" w:type="dxa"/>
            <w:shd w:val="clear" w:color="auto" w:fill="auto"/>
          </w:tcPr>
          <w:p w14:paraId="12947E13" w14:textId="77777777" w:rsidR="00A76B01" w:rsidRDefault="00A76B01">
            <w:pPr>
              <w:shd w:val="clear" w:color="auto" w:fill="FFFFFF"/>
              <w:jc w:val="both"/>
              <w:rPr>
                <w:sz w:val="24"/>
                <w:szCs w:val="24"/>
                <w:highlight w:val="green"/>
              </w:rPr>
            </w:pPr>
          </w:p>
        </w:tc>
      </w:tr>
      <w:tr w:rsidR="00873985" w:rsidRPr="00EC5EAA" w14:paraId="29047B34" w14:textId="77777777">
        <w:tc>
          <w:tcPr>
            <w:tcW w:w="3529" w:type="dxa"/>
            <w:shd w:val="clear" w:color="auto" w:fill="auto"/>
          </w:tcPr>
          <w:p w14:paraId="78C9FD89" w14:textId="77777777" w:rsidR="00873985" w:rsidRDefault="00873985">
            <w:pPr>
              <w:shd w:val="clear" w:color="auto" w:fill="FFFFFF"/>
              <w:rPr>
                <w:b/>
                <w:caps/>
                <w:sz w:val="12"/>
                <w:szCs w:val="12"/>
              </w:rPr>
            </w:pPr>
          </w:p>
        </w:tc>
        <w:tc>
          <w:tcPr>
            <w:tcW w:w="6144" w:type="dxa"/>
            <w:shd w:val="clear" w:color="auto" w:fill="auto"/>
          </w:tcPr>
          <w:p w14:paraId="78106BCC" w14:textId="77777777" w:rsidR="00873985" w:rsidRDefault="00873985">
            <w:pPr>
              <w:shd w:val="clear" w:color="auto" w:fill="FFFFFF"/>
              <w:jc w:val="both"/>
              <w:rPr>
                <w:sz w:val="12"/>
                <w:szCs w:val="12"/>
              </w:rPr>
            </w:pPr>
          </w:p>
        </w:tc>
      </w:tr>
      <w:tr w:rsidR="00873985" w:rsidRPr="00EC5EAA" w14:paraId="6937B1F9" w14:textId="77777777">
        <w:tc>
          <w:tcPr>
            <w:tcW w:w="3529" w:type="dxa"/>
            <w:shd w:val="clear" w:color="auto" w:fill="auto"/>
          </w:tcPr>
          <w:p w14:paraId="2BF74ABD" w14:textId="77777777" w:rsidR="00CC3D00" w:rsidRDefault="00873985">
            <w:pPr>
              <w:shd w:val="clear" w:color="auto" w:fill="FFFFFF"/>
              <w:rPr>
                <w:b/>
                <w:sz w:val="24"/>
                <w:szCs w:val="24"/>
              </w:rPr>
            </w:pPr>
            <w:r>
              <w:rPr>
                <w:b/>
                <w:caps/>
                <w:sz w:val="24"/>
                <w:szCs w:val="24"/>
              </w:rPr>
              <w:t>з</w:t>
            </w:r>
            <w:r>
              <w:rPr>
                <w:b/>
                <w:sz w:val="24"/>
                <w:szCs w:val="24"/>
              </w:rPr>
              <w:t xml:space="preserve">апрет всех исходящих </w:t>
            </w:r>
          </w:p>
          <w:p w14:paraId="48FB0E20" w14:textId="77777777" w:rsidR="00873985" w:rsidRDefault="00873985">
            <w:pPr>
              <w:shd w:val="clear" w:color="auto" w:fill="FFFFFF"/>
              <w:rPr>
                <w:sz w:val="24"/>
                <w:szCs w:val="24"/>
              </w:rPr>
            </w:pPr>
            <w:r>
              <w:rPr>
                <w:b/>
                <w:sz w:val="24"/>
                <w:szCs w:val="24"/>
              </w:rPr>
              <w:t>вызовов</w:t>
            </w:r>
            <w:r>
              <w:rPr>
                <w:b/>
                <w:bCs/>
                <w:sz w:val="24"/>
                <w:szCs w:val="24"/>
              </w:rPr>
              <w:t xml:space="preserve"> </w:t>
            </w:r>
          </w:p>
          <w:p w14:paraId="6259B6D1" w14:textId="77777777" w:rsidR="00873985" w:rsidRDefault="00873985">
            <w:pPr>
              <w:shd w:val="clear" w:color="auto" w:fill="FFFFFF"/>
              <w:rPr>
                <w:b/>
                <w:bCs/>
                <w:sz w:val="24"/>
                <w:szCs w:val="24"/>
              </w:rPr>
            </w:pPr>
            <w:proofErr w:type="spellStart"/>
            <w:r>
              <w:rPr>
                <w:b/>
                <w:sz w:val="24"/>
                <w:szCs w:val="24"/>
                <w:lang w:val="en-US"/>
              </w:rPr>
              <w:t>uz</w:t>
            </w:r>
            <w:proofErr w:type="spellEnd"/>
            <w:r>
              <w:rPr>
                <w:sz w:val="24"/>
                <w:szCs w:val="24"/>
              </w:rPr>
              <w:t xml:space="preserve"> </w:t>
            </w:r>
            <w:r>
              <w:rPr>
                <w:b/>
                <w:sz w:val="24"/>
                <w:szCs w:val="24"/>
                <w:lang w:val="uz-Cyrl-UZ"/>
              </w:rPr>
              <w:t>-</w:t>
            </w:r>
            <w:r>
              <w:rPr>
                <w:sz w:val="24"/>
                <w:szCs w:val="24"/>
                <w:lang w:val="uz-Cyrl-UZ"/>
              </w:rPr>
              <w:t xml:space="preserve"> </w:t>
            </w:r>
            <w:r>
              <w:rPr>
                <w:sz w:val="24"/>
                <w:szCs w:val="24"/>
              </w:rPr>
              <w:t>б</w:t>
            </w:r>
            <w:r>
              <w:rPr>
                <w:sz w:val="24"/>
                <w:szCs w:val="24"/>
                <w:lang w:val="uz-Cyrl-UZ"/>
              </w:rPr>
              <w:t>арча</w:t>
            </w:r>
            <w:r>
              <w:rPr>
                <w:sz w:val="24"/>
                <w:szCs w:val="24"/>
              </w:rPr>
              <w:t xml:space="preserve"> </w:t>
            </w:r>
            <w:proofErr w:type="spellStart"/>
            <w:r>
              <w:rPr>
                <w:sz w:val="24"/>
                <w:szCs w:val="24"/>
              </w:rPr>
              <w:t>чиқувчи</w:t>
            </w:r>
            <w:proofErr w:type="spellEnd"/>
            <w:r>
              <w:rPr>
                <w:sz w:val="24"/>
                <w:szCs w:val="24"/>
              </w:rPr>
              <w:t xml:space="preserve"> </w:t>
            </w:r>
            <w:proofErr w:type="spellStart"/>
            <w:r>
              <w:rPr>
                <w:sz w:val="24"/>
                <w:szCs w:val="24"/>
              </w:rPr>
              <w:lastRenderedPageBreak/>
              <w:t>чақирув</w:t>
            </w:r>
            <w:proofErr w:type="spellEnd"/>
            <w:r>
              <w:rPr>
                <w:sz w:val="24"/>
                <w:szCs w:val="24"/>
                <w:lang w:val="uz-Cyrl-UZ"/>
              </w:rPr>
              <w:t>ларнинг тақиқланиши</w:t>
            </w:r>
          </w:p>
          <w:p w14:paraId="26C75DEC" w14:textId="77777777" w:rsidR="00873985" w:rsidRDefault="00873985">
            <w:pPr>
              <w:shd w:val="clear" w:color="auto" w:fill="FFFFFF"/>
              <w:rPr>
                <w:bCs/>
                <w:sz w:val="24"/>
                <w:szCs w:val="24"/>
                <w:lang w:val="en-GB"/>
              </w:rPr>
            </w:pPr>
            <w:proofErr w:type="spellStart"/>
            <w:r>
              <w:rPr>
                <w:b/>
                <w:bCs/>
                <w:sz w:val="24"/>
                <w:szCs w:val="24"/>
                <w:lang w:val="en-US"/>
              </w:rPr>
              <w:t>en</w:t>
            </w:r>
            <w:proofErr w:type="spellEnd"/>
            <w:r>
              <w:rPr>
                <w:b/>
                <w:bCs/>
                <w:sz w:val="24"/>
                <w:szCs w:val="24"/>
                <w:lang w:val="en-US"/>
              </w:rPr>
              <w:t xml:space="preserve"> - </w:t>
            </w:r>
            <w:r>
              <w:rPr>
                <w:bCs/>
                <w:sz w:val="24"/>
                <w:szCs w:val="24"/>
                <w:lang w:val="en-US"/>
              </w:rPr>
              <w:t xml:space="preserve">barring of all outgoing calls </w:t>
            </w:r>
          </w:p>
        </w:tc>
        <w:tc>
          <w:tcPr>
            <w:tcW w:w="6144" w:type="dxa"/>
            <w:shd w:val="clear" w:color="auto" w:fill="auto"/>
          </w:tcPr>
          <w:p w14:paraId="496AF316" w14:textId="77777777" w:rsidR="00873985" w:rsidRDefault="00873985">
            <w:pPr>
              <w:shd w:val="clear" w:color="auto" w:fill="FFFFFF"/>
              <w:jc w:val="both"/>
              <w:rPr>
                <w:sz w:val="24"/>
                <w:szCs w:val="24"/>
              </w:rPr>
            </w:pPr>
            <w:r>
              <w:rPr>
                <w:sz w:val="24"/>
                <w:szCs w:val="24"/>
              </w:rPr>
              <w:lastRenderedPageBreak/>
              <w:t>Дополнительная услуга в сети связи, при использовании которой ограничиваются исходящие вызовы, содержащие номер вызываемого абонента или данные о его ме</w:t>
            </w:r>
            <w:r>
              <w:rPr>
                <w:sz w:val="24"/>
                <w:szCs w:val="24"/>
              </w:rPr>
              <w:lastRenderedPageBreak/>
              <w:t xml:space="preserve">стоположении. Одной из разновидностей этой услуги является запрет всех международных вызовов. </w:t>
            </w:r>
          </w:p>
          <w:p w14:paraId="26FC705B" w14:textId="77777777" w:rsidR="00873985" w:rsidRDefault="00873985">
            <w:pPr>
              <w:shd w:val="clear" w:color="auto" w:fill="FFFFFF"/>
              <w:jc w:val="both"/>
              <w:rPr>
                <w:b/>
                <w:caps/>
                <w:sz w:val="12"/>
                <w:szCs w:val="12"/>
              </w:rPr>
            </w:pPr>
          </w:p>
          <w:p w14:paraId="3D6F12F9" w14:textId="77777777" w:rsidR="00873985" w:rsidRDefault="00873985">
            <w:pPr>
              <w:shd w:val="clear" w:color="auto" w:fill="FFFFFF"/>
              <w:jc w:val="both"/>
              <w:rPr>
                <w:sz w:val="24"/>
                <w:szCs w:val="24"/>
                <w:lang w:val="uz-Cyrl-UZ"/>
              </w:rPr>
            </w:pPr>
            <w:proofErr w:type="spellStart"/>
            <w:r>
              <w:rPr>
                <w:sz w:val="24"/>
                <w:szCs w:val="24"/>
              </w:rPr>
              <w:t>Алоқа</w:t>
            </w:r>
            <w:proofErr w:type="spellEnd"/>
            <w:r>
              <w:rPr>
                <w:sz w:val="24"/>
                <w:szCs w:val="24"/>
              </w:rPr>
              <w:t xml:space="preserve"> </w:t>
            </w:r>
            <w:r>
              <w:rPr>
                <w:sz w:val="24"/>
                <w:szCs w:val="24"/>
                <w:lang w:val="uz-Cyrl-UZ"/>
              </w:rPr>
              <w:t>тар</w:t>
            </w:r>
            <w:proofErr w:type="spellStart"/>
            <w:r>
              <w:rPr>
                <w:sz w:val="24"/>
                <w:szCs w:val="24"/>
              </w:rPr>
              <w:t>моғидаги</w:t>
            </w:r>
            <w:proofErr w:type="spellEnd"/>
            <w:r>
              <w:rPr>
                <w:sz w:val="24"/>
                <w:szCs w:val="24"/>
              </w:rPr>
              <w:t xml:space="preserve"> </w:t>
            </w:r>
            <w:proofErr w:type="spellStart"/>
            <w:r>
              <w:rPr>
                <w:sz w:val="24"/>
                <w:szCs w:val="24"/>
              </w:rPr>
              <w:t>қўшимча</w:t>
            </w:r>
            <w:proofErr w:type="spellEnd"/>
            <w:r>
              <w:rPr>
                <w:sz w:val="24"/>
                <w:szCs w:val="24"/>
              </w:rPr>
              <w:t xml:space="preserve"> </w:t>
            </w:r>
            <w:proofErr w:type="spellStart"/>
            <w:r>
              <w:rPr>
                <w:sz w:val="24"/>
                <w:szCs w:val="24"/>
              </w:rPr>
              <w:t>хизмат</w:t>
            </w:r>
            <w:proofErr w:type="spellEnd"/>
            <w:r>
              <w:rPr>
                <w:sz w:val="24"/>
                <w:szCs w:val="24"/>
              </w:rPr>
              <w:t>,</w:t>
            </w:r>
            <w:r>
              <w:rPr>
                <w:sz w:val="24"/>
                <w:szCs w:val="24"/>
                <w:lang w:val="uz-Cyrl-UZ"/>
              </w:rPr>
              <w:t xml:space="preserve"> </w:t>
            </w:r>
            <w:proofErr w:type="spellStart"/>
            <w:r w:rsidR="00406915">
              <w:rPr>
                <w:sz w:val="24"/>
                <w:szCs w:val="24"/>
              </w:rPr>
              <w:t>ундан</w:t>
            </w:r>
            <w:proofErr w:type="spellEnd"/>
            <w:r w:rsidR="00406915">
              <w:rPr>
                <w:sz w:val="24"/>
                <w:szCs w:val="24"/>
              </w:rPr>
              <w:t xml:space="preserve"> </w:t>
            </w:r>
            <w:r>
              <w:rPr>
                <w:sz w:val="24"/>
                <w:szCs w:val="24"/>
                <w:lang w:val="uz-Cyrl-UZ"/>
              </w:rPr>
              <w:t xml:space="preserve">фойдаланилганда чақирилувчи абонентнинг </w:t>
            </w:r>
            <w:proofErr w:type="spellStart"/>
            <w:r>
              <w:rPr>
                <w:sz w:val="24"/>
                <w:szCs w:val="24"/>
              </w:rPr>
              <w:t>рақами</w:t>
            </w:r>
            <w:proofErr w:type="spellEnd"/>
            <w:r>
              <w:rPr>
                <w:sz w:val="24"/>
                <w:szCs w:val="24"/>
                <w:lang w:val="uz-Cyrl-UZ"/>
              </w:rPr>
              <w:t xml:space="preserve"> ёки унинг жойлашган ўрни </w:t>
            </w:r>
            <w:r w:rsidR="006B125D">
              <w:rPr>
                <w:sz w:val="24"/>
                <w:szCs w:val="24"/>
                <w:lang w:val="uz-Cyrl-UZ"/>
              </w:rPr>
              <w:t>ҳ</w:t>
            </w:r>
            <w:r>
              <w:rPr>
                <w:sz w:val="24"/>
                <w:szCs w:val="24"/>
                <w:lang w:val="uz-Cyrl-UZ"/>
              </w:rPr>
              <w:t>ақидаги</w:t>
            </w:r>
            <w:r>
              <w:rPr>
                <w:sz w:val="24"/>
                <w:szCs w:val="24"/>
              </w:rPr>
              <w:t xml:space="preserve"> </w:t>
            </w:r>
            <w:r>
              <w:rPr>
                <w:sz w:val="24"/>
                <w:szCs w:val="24"/>
                <w:lang w:val="uz-Cyrl-UZ"/>
              </w:rPr>
              <w:t>маълумотларни ўзида сақлайдиган чиқувчи чақирувлар че</w:t>
            </w:r>
            <w:r>
              <w:rPr>
                <w:sz w:val="24"/>
                <w:szCs w:val="24"/>
              </w:rPr>
              <w:t>к</w:t>
            </w:r>
            <w:r>
              <w:rPr>
                <w:sz w:val="24"/>
                <w:szCs w:val="24"/>
                <w:lang w:val="uz-Cyrl-UZ"/>
              </w:rPr>
              <w:t>ланади. Б</w:t>
            </w:r>
            <w:proofErr w:type="spellStart"/>
            <w:r>
              <w:rPr>
                <w:sz w:val="24"/>
                <w:szCs w:val="24"/>
              </w:rPr>
              <w:t>ундай</w:t>
            </w:r>
            <w:proofErr w:type="spellEnd"/>
            <w:r>
              <w:rPr>
                <w:sz w:val="24"/>
                <w:szCs w:val="24"/>
              </w:rPr>
              <w:t xml:space="preserve"> </w:t>
            </w:r>
            <w:r>
              <w:rPr>
                <w:sz w:val="24"/>
                <w:szCs w:val="24"/>
                <w:lang w:val="uz-Cyrl-UZ"/>
              </w:rPr>
              <w:t>хизмат кўринишларидан бири – барча халқаро чақирувларнинг тақиқланишидир.</w:t>
            </w:r>
          </w:p>
        </w:tc>
      </w:tr>
      <w:tr w:rsidR="00F84409" w:rsidRPr="00EC5EAA" w14:paraId="77A5DE60" w14:textId="77777777">
        <w:tc>
          <w:tcPr>
            <w:tcW w:w="3529" w:type="dxa"/>
            <w:shd w:val="clear" w:color="auto" w:fill="auto"/>
          </w:tcPr>
          <w:p w14:paraId="18B37D4B" w14:textId="77777777" w:rsidR="00F84409" w:rsidRDefault="00F84409">
            <w:pPr>
              <w:shd w:val="clear" w:color="auto" w:fill="FFFFFF"/>
              <w:rPr>
                <w:b/>
                <w:sz w:val="24"/>
                <w:szCs w:val="24"/>
                <w:lang w:val="uz-Cyrl-UZ"/>
              </w:rPr>
            </w:pPr>
            <w:r>
              <w:rPr>
                <w:b/>
                <w:caps/>
                <w:sz w:val="24"/>
                <w:szCs w:val="24"/>
                <w:lang w:val="uz-Cyrl-UZ"/>
              </w:rPr>
              <w:lastRenderedPageBreak/>
              <w:t>З</w:t>
            </w:r>
            <w:r>
              <w:rPr>
                <w:b/>
                <w:sz w:val="24"/>
                <w:szCs w:val="24"/>
                <w:lang w:val="uz-Cyrl-UZ"/>
              </w:rPr>
              <w:t>апрещенное сообщение</w:t>
            </w:r>
          </w:p>
          <w:p w14:paraId="38DA65F0" w14:textId="77777777" w:rsidR="00D44D29" w:rsidRDefault="00D44D29" w:rsidP="00D44D29">
            <w:pPr>
              <w:rPr>
                <w:sz w:val="24"/>
                <w:szCs w:val="24"/>
                <w:lang w:val="uz-Cyrl-UZ"/>
              </w:rPr>
            </w:pPr>
            <w:r>
              <w:rPr>
                <w:b/>
                <w:sz w:val="24"/>
                <w:szCs w:val="24"/>
                <w:lang w:val="uz-Cyrl-UZ"/>
              </w:rPr>
              <w:t>uz</w:t>
            </w:r>
            <w:r>
              <w:rPr>
                <w:sz w:val="24"/>
                <w:szCs w:val="24"/>
                <w:lang w:val="uz-Cyrl-UZ"/>
              </w:rPr>
              <w:t xml:space="preserve"> </w:t>
            </w:r>
            <w:r>
              <w:rPr>
                <w:b/>
                <w:sz w:val="24"/>
                <w:szCs w:val="24"/>
                <w:lang w:val="uz-Cyrl-UZ"/>
              </w:rPr>
              <w:t xml:space="preserve">- </w:t>
            </w:r>
            <w:r>
              <w:rPr>
                <w:sz w:val="24"/>
                <w:szCs w:val="24"/>
                <w:lang w:val="uz-Cyrl-UZ"/>
              </w:rPr>
              <w:t>тақиқланган хабар</w:t>
            </w:r>
          </w:p>
          <w:p w14:paraId="2D856ACD" w14:textId="77777777" w:rsidR="00D44D29" w:rsidRDefault="00D44D29" w:rsidP="00D44D29">
            <w:pPr>
              <w:rPr>
                <w:sz w:val="24"/>
                <w:szCs w:val="24"/>
                <w:lang w:val="uz-Cyrl-UZ"/>
              </w:rPr>
            </w:pPr>
            <w:r>
              <w:rPr>
                <w:b/>
                <w:bCs/>
                <w:sz w:val="24"/>
                <w:szCs w:val="24"/>
                <w:lang w:val="uz-Cyrl-UZ"/>
              </w:rPr>
              <w:t xml:space="preserve">en - </w:t>
            </w:r>
            <w:r>
              <w:rPr>
                <w:sz w:val="24"/>
                <w:szCs w:val="24"/>
                <w:lang w:val="uz-Cyrl-UZ"/>
              </w:rPr>
              <w:t xml:space="preserve">forbidden message </w:t>
            </w:r>
          </w:p>
          <w:p w14:paraId="725F004E" w14:textId="77777777" w:rsidR="00F84409" w:rsidRDefault="00F84409">
            <w:pPr>
              <w:shd w:val="clear" w:color="auto" w:fill="FFFFFF"/>
              <w:rPr>
                <w:b/>
                <w:caps/>
                <w:sz w:val="24"/>
                <w:szCs w:val="24"/>
                <w:lang w:val="uz-Cyrl-UZ"/>
              </w:rPr>
            </w:pPr>
          </w:p>
        </w:tc>
        <w:tc>
          <w:tcPr>
            <w:tcW w:w="6144" w:type="dxa"/>
            <w:shd w:val="clear" w:color="auto" w:fill="auto"/>
          </w:tcPr>
          <w:p w14:paraId="419B9544" w14:textId="77777777" w:rsidR="00D44D29" w:rsidRDefault="00D44D29">
            <w:pPr>
              <w:jc w:val="both"/>
              <w:rPr>
                <w:sz w:val="24"/>
                <w:szCs w:val="24"/>
              </w:rPr>
            </w:pPr>
            <w:r>
              <w:rPr>
                <w:sz w:val="24"/>
                <w:szCs w:val="24"/>
              </w:rPr>
              <w:t>Сообщение, которое нельзя передать немедленно. Оно передается сразу же, как только отменяется запрет на его передачу.</w:t>
            </w:r>
          </w:p>
          <w:p w14:paraId="08BA1EF5" w14:textId="77777777" w:rsidR="00D44D29" w:rsidRDefault="00D44D29">
            <w:pPr>
              <w:jc w:val="both"/>
              <w:rPr>
                <w:sz w:val="24"/>
                <w:szCs w:val="24"/>
              </w:rPr>
            </w:pPr>
          </w:p>
          <w:p w14:paraId="67425AE5" w14:textId="77777777" w:rsidR="00F84409" w:rsidRDefault="00D44D29">
            <w:pPr>
              <w:shd w:val="clear" w:color="auto" w:fill="FFFFFF"/>
              <w:jc w:val="both"/>
              <w:rPr>
                <w:sz w:val="24"/>
                <w:szCs w:val="24"/>
              </w:rPr>
            </w:pPr>
            <w:r>
              <w:rPr>
                <w:sz w:val="24"/>
                <w:szCs w:val="24"/>
                <w:lang w:val="uz-Cyrl-UZ"/>
              </w:rPr>
              <w:t>Дарҳол узатиб бўлмайдиган хабар. Узатилиши учун тақиқланиш бекор қилинган заҳоти уни узатиб юборилади.</w:t>
            </w:r>
          </w:p>
        </w:tc>
      </w:tr>
      <w:tr w:rsidR="00873985" w:rsidRPr="00EC5EAA" w14:paraId="0A0E7069" w14:textId="77777777">
        <w:tc>
          <w:tcPr>
            <w:tcW w:w="3529" w:type="dxa"/>
            <w:shd w:val="clear" w:color="auto" w:fill="auto"/>
          </w:tcPr>
          <w:p w14:paraId="31510B40" w14:textId="77777777" w:rsidR="00873985" w:rsidRDefault="00873985">
            <w:pPr>
              <w:shd w:val="clear" w:color="auto" w:fill="FFFFFF"/>
              <w:rPr>
                <w:b/>
                <w:caps/>
                <w:sz w:val="12"/>
                <w:szCs w:val="12"/>
              </w:rPr>
            </w:pPr>
          </w:p>
        </w:tc>
        <w:tc>
          <w:tcPr>
            <w:tcW w:w="6144" w:type="dxa"/>
            <w:shd w:val="clear" w:color="auto" w:fill="auto"/>
          </w:tcPr>
          <w:p w14:paraId="0D297231" w14:textId="77777777" w:rsidR="00873985" w:rsidRDefault="00873985">
            <w:pPr>
              <w:shd w:val="clear" w:color="auto" w:fill="FFFFFF"/>
              <w:jc w:val="both"/>
              <w:rPr>
                <w:sz w:val="12"/>
                <w:szCs w:val="12"/>
              </w:rPr>
            </w:pPr>
          </w:p>
        </w:tc>
      </w:tr>
      <w:tr w:rsidR="00873985" w14:paraId="180E1F84" w14:textId="77777777">
        <w:tc>
          <w:tcPr>
            <w:tcW w:w="3529" w:type="dxa"/>
            <w:shd w:val="clear" w:color="auto" w:fill="auto"/>
          </w:tcPr>
          <w:p w14:paraId="66FB1EDE" w14:textId="77777777" w:rsidR="00873985" w:rsidRDefault="00873985" w:rsidP="00121D2D">
            <w:pPr>
              <w:rPr>
                <w:b/>
                <w:sz w:val="24"/>
                <w:szCs w:val="24"/>
                <w:lang w:val="uz-Cyrl-UZ"/>
              </w:rPr>
            </w:pPr>
            <w:r>
              <w:rPr>
                <w:b/>
                <w:sz w:val="24"/>
                <w:szCs w:val="24"/>
                <w:lang w:val="uz-Cyrl-UZ"/>
              </w:rPr>
              <w:t xml:space="preserve">1. </w:t>
            </w:r>
            <w:r w:rsidR="00C53736">
              <w:rPr>
                <w:b/>
                <w:sz w:val="24"/>
                <w:szCs w:val="24"/>
                <w:lang w:val="uz-Cyrl-UZ"/>
              </w:rPr>
              <w:t>З</w:t>
            </w:r>
            <w:r>
              <w:rPr>
                <w:b/>
                <w:sz w:val="24"/>
                <w:szCs w:val="24"/>
                <w:lang w:val="uz-Cyrl-UZ"/>
              </w:rPr>
              <w:t xml:space="preserve">апрос 2. </w:t>
            </w:r>
            <w:r w:rsidR="00C53736">
              <w:rPr>
                <w:b/>
                <w:sz w:val="24"/>
                <w:szCs w:val="24"/>
                <w:lang w:val="uz-Cyrl-UZ"/>
              </w:rPr>
              <w:t>О</w:t>
            </w:r>
            <w:r>
              <w:rPr>
                <w:b/>
                <w:sz w:val="24"/>
                <w:szCs w:val="24"/>
                <w:lang w:val="uz-Cyrl-UZ"/>
              </w:rPr>
              <w:t xml:space="preserve">прос </w:t>
            </w:r>
          </w:p>
          <w:p w14:paraId="4ADC29BA" w14:textId="77777777" w:rsidR="00873985" w:rsidRDefault="00873985" w:rsidP="00121D2D">
            <w:pPr>
              <w:rPr>
                <w:sz w:val="24"/>
                <w:szCs w:val="24"/>
                <w:lang w:val="uz-Cyrl-UZ"/>
              </w:rPr>
            </w:pPr>
            <w:r>
              <w:rPr>
                <w:b/>
                <w:sz w:val="24"/>
                <w:szCs w:val="24"/>
                <w:lang w:val="uz-Cyrl-UZ"/>
              </w:rPr>
              <w:t>uz -</w:t>
            </w:r>
            <w:r w:rsidR="007A4854">
              <w:rPr>
                <w:b/>
                <w:sz w:val="24"/>
                <w:szCs w:val="24"/>
                <w:lang w:val="uz-Cyrl-UZ"/>
              </w:rPr>
              <w:t xml:space="preserve"> </w:t>
            </w:r>
            <w:r>
              <w:rPr>
                <w:sz w:val="24"/>
                <w:szCs w:val="24"/>
                <w:lang w:val="uz-Cyrl-UZ"/>
              </w:rPr>
              <w:t>1. сўров 2. сўроқлаш</w:t>
            </w:r>
          </w:p>
          <w:p w14:paraId="7B39A0CE" w14:textId="77777777" w:rsidR="00873985" w:rsidRDefault="00873985" w:rsidP="00121D2D">
            <w:pPr>
              <w:rPr>
                <w:sz w:val="24"/>
                <w:szCs w:val="24"/>
                <w:lang w:val="uz-Cyrl-UZ"/>
              </w:rPr>
            </w:pPr>
            <w:r>
              <w:rPr>
                <w:b/>
                <w:sz w:val="24"/>
                <w:szCs w:val="24"/>
                <w:lang w:val="uz-Cyrl-UZ"/>
              </w:rPr>
              <w:t>en -</w:t>
            </w:r>
            <w:r>
              <w:rPr>
                <w:sz w:val="24"/>
                <w:szCs w:val="24"/>
                <w:lang w:val="uz-Cyrl-UZ"/>
              </w:rPr>
              <w:t xml:space="preserve"> query</w:t>
            </w:r>
          </w:p>
          <w:p w14:paraId="6CDAEFAD" w14:textId="77777777" w:rsidR="00873985" w:rsidRDefault="00873985">
            <w:pPr>
              <w:shd w:val="clear" w:color="auto" w:fill="FFFFFF"/>
              <w:rPr>
                <w:sz w:val="24"/>
                <w:szCs w:val="24"/>
                <w:lang w:val="uz-Cyrl-UZ"/>
              </w:rPr>
            </w:pPr>
          </w:p>
        </w:tc>
        <w:tc>
          <w:tcPr>
            <w:tcW w:w="6144" w:type="dxa"/>
            <w:shd w:val="clear" w:color="auto" w:fill="auto"/>
          </w:tcPr>
          <w:p w14:paraId="2629AEF8" w14:textId="77777777" w:rsidR="00873985" w:rsidRDefault="00873985">
            <w:pPr>
              <w:jc w:val="both"/>
              <w:rPr>
                <w:sz w:val="24"/>
                <w:szCs w:val="24"/>
              </w:rPr>
            </w:pPr>
            <w:r>
              <w:rPr>
                <w:sz w:val="24"/>
                <w:szCs w:val="24"/>
              </w:rPr>
              <w:t xml:space="preserve">1. Вызов абонента, обращение пользователя к базе данных (запрос на поиск информации) или любая другая </w:t>
            </w:r>
            <w:r>
              <w:rPr>
                <w:bCs/>
                <w:sz w:val="24"/>
                <w:szCs w:val="24"/>
              </w:rPr>
              <w:t>процедура,</w:t>
            </w:r>
            <w:r>
              <w:rPr>
                <w:b/>
                <w:bCs/>
                <w:sz w:val="24"/>
                <w:szCs w:val="24"/>
              </w:rPr>
              <w:t xml:space="preserve"> </w:t>
            </w:r>
            <w:r>
              <w:rPr>
                <w:sz w:val="24"/>
                <w:szCs w:val="24"/>
              </w:rPr>
              <w:t>требующая ответной реакции. 2. Поочередное подключение к различным абонентским терминалам с целью определения у них наличия информации,.</w:t>
            </w:r>
            <w:r>
              <w:rPr>
                <w:sz w:val="24"/>
                <w:szCs w:val="24"/>
                <w:lang w:val="uz-Cyrl-UZ"/>
              </w:rPr>
              <w:t xml:space="preserve"> </w:t>
            </w:r>
          </w:p>
          <w:p w14:paraId="282A21F5" w14:textId="77777777" w:rsidR="00CC4D44" w:rsidRDefault="00CC4D44">
            <w:pPr>
              <w:shd w:val="clear" w:color="auto" w:fill="FFFFFF"/>
              <w:jc w:val="both"/>
              <w:rPr>
                <w:sz w:val="24"/>
                <w:szCs w:val="24"/>
              </w:rPr>
            </w:pPr>
          </w:p>
          <w:p w14:paraId="736580E1" w14:textId="77777777" w:rsidR="00873985" w:rsidRDefault="00873985">
            <w:pPr>
              <w:shd w:val="clear" w:color="auto" w:fill="FFFFFF"/>
              <w:jc w:val="both"/>
              <w:rPr>
                <w:sz w:val="24"/>
                <w:szCs w:val="24"/>
                <w:lang w:val="uz-Cyrl-UZ"/>
              </w:rPr>
            </w:pPr>
            <w:r>
              <w:rPr>
                <w:sz w:val="24"/>
                <w:szCs w:val="24"/>
                <w:lang w:val="uz-Cyrl-UZ"/>
              </w:rPr>
              <w:t>1. Абонентнинг чақирилиши, фойдаланувчининг маълумотлар базасига мурожаати (ахборотни излаш учун сўров) ёки жавоб реакциясини талаб қилувчи ҳар қандай процедура. 2. Турли абонент терминалларига, уларда узатилиши лозим бўлган ахборот бор-йўқлигини аниқлаш мақсадида навбатма-навбат боғланиш.</w:t>
            </w:r>
          </w:p>
        </w:tc>
      </w:tr>
      <w:tr w:rsidR="00873985" w14:paraId="0CE3E319" w14:textId="77777777">
        <w:tc>
          <w:tcPr>
            <w:tcW w:w="3529" w:type="dxa"/>
            <w:shd w:val="clear" w:color="auto" w:fill="auto"/>
          </w:tcPr>
          <w:p w14:paraId="70DBD475" w14:textId="77777777" w:rsidR="00873985" w:rsidRDefault="00873985" w:rsidP="00121D2D">
            <w:pPr>
              <w:rPr>
                <w:b/>
                <w:sz w:val="28"/>
                <w:szCs w:val="28"/>
                <w:lang w:val="uz-Cyrl-UZ"/>
              </w:rPr>
            </w:pPr>
          </w:p>
        </w:tc>
        <w:tc>
          <w:tcPr>
            <w:tcW w:w="6144" w:type="dxa"/>
            <w:shd w:val="clear" w:color="auto" w:fill="auto"/>
          </w:tcPr>
          <w:p w14:paraId="3C726D9D" w14:textId="77777777" w:rsidR="00873985" w:rsidRDefault="00873985">
            <w:pPr>
              <w:jc w:val="both"/>
              <w:rPr>
                <w:sz w:val="24"/>
                <w:szCs w:val="24"/>
                <w:lang w:val="uz-Cyrl-UZ"/>
              </w:rPr>
            </w:pPr>
          </w:p>
        </w:tc>
      </w:tr>
      <w:tr w:rsidR="00873985" w14:paraId="74D1E7A1" w14:textId="77777777">
        <w:trPr>
          <w:trHeight w:val="20"/>
        </w:trPr>
        <w:tc>
          <w:tcPr>
            <w:tcW w:w="3529" w:type="dxa"/>
            <w:shd w:val="clear" w:color="auto" w:fill="auto"/>
          </w:tcPr>
          <w:p w14:paraId="1D8BFF5D" w14:textId="77777777" w:rsidR="00873985" w:rsidRDefault="00873985" w:rsidP="00121D2D">
            <w:pPr>
              <w:rPr>
                <w:b/>
                <w:sz w:val="24"/>
                <w:szCs w:val="24"/>
                <w:lang w:val="uz-Cyrl-UZ"/>
              </w:rPr>
            </w:pPr>
            <w:r>
              <w:rPr>
                <w:b/>
                <w:sz w:val="24"/>
                <w:szCs w:val="24"/>
                <w:lang w:val="uz-Cyrl-UZ"/>
              </w:rPr>
              <w:t xml:space="preserve">Затенение </w:t>
            </w:r>
          </w:p>
          <w:p w14:paraId="1ED05EFD" w14:textId="77777777" w:rsidR="00873985" w:rsidRDefault="00873985" w:rsidP="00121D2D">
            <w:pPr>
              <w:rPr>
                <w:sz w:val="24"/>
                <w:szCs w:val="24"/>
                <w:lang w:val="uz-Cyrl-UZ"/>
              </w:rPr>
            </w:pPr>
            <w:r>
              <w:rPr>
                <w:b/>
                <w:sz w:val="24"/>
                <w:szCs w:val="24"/>
                <w:lang w:val="uz-Cyrl-UZ"/>
              </w:rPr>
              <w:t xml:space="preserve">uz - </w:t>
            </w:r>
            <w:r>
              <w:rPr>
                <w:sz w:val="24"/>
                <w:szCs w:val="24"/>
                <w:lang w:val="uz-Cyrl-UZ"/>
              </w:rPr>
              <w:t xml:space="preserve">сояланиш </w:t>
            </w:r>
          </w:p>
          <w:p w14:paraId="3AD8DF56" w14:textId="77777777" w:rsidR="00873985" w:rsidRDefault="00873985" w:rsidP="00121D2D">
            <w:pPr>
              <w:rPr>
                <w:sz w:val="24"/>
                <w:szCs w:val="24"/>
                <w:lang w:val="uz-Cyrl-UZ"/>
              </w:rPr>
            </w:pPr>
            <w:r>
              <w:rPr>
                <w:b/>
                <w:sz w:val="24"/>
                <w:szCs w:val="24"/>
                <w:lang w:val="uz-Cyrl-UZ"/>
              </w:rPr>
              <w:t>en -</w:t>
            </w:r>
            <w:r>
              <w:rPr>
                <w:sz w:val="24"/>
                <w:szCs w:val="24"/>
                <w:lang w:val="uz-Cyrl-UZ"/>
              </w:rPr>
              <w:t xml:space="preserve"> shadowing</w:t>
            </w:r>
          </w:p>
          <w:p w14:paraId="2CFCAE66" w14:textId="77777777" w:rsidR="00873985" w:rsidRDefault="00873985" w:rsidP="00121D2D">
            <w:pPr>
              <w:rPr>
                <w:b/>
                <w:sz w:val="24"/>
                <w:szCs w:val="24"/>
                <w:lang w:val="uz-Cyrl-UZ"/>
              </w:rPr>
            </w:pPr>
          </w:p>
        </w:tc>
        <w:tc>
          <w:tcPr>
            <w:tcW w:w="6144" w:type="dxa"/>
            <w:shd w:val="clear" w:color="auto" w:fill="auto"/>
          </w:tcPr>
          <w:p w14:paraId="74BB55D2" w14:textId="77777777" w:rsidR="00873985" w:rsidRDefault="00873985">
            <w:pPr>
              <w:shd w:val="clear" w:color="auto" w:fill="FFFFFF"/>
              <w:jc w:val="both"/>
              <w:rPr>
                <w:sz w:val="24"/>
                <w:szCs w:val="24"/>
              </w:rPr>
            </w:pPr>
            <w:r>
              <w:rPr>
                <w:sz w:val="24"/>
                <w:szCs w:val="24"/>
              </w:rPr>
              <w:t xml:space="preserve">Медленные замирания на трассе между передатчиком и приемником, обусловленные экранирующим влиянием рельефа местности и городскими строениями. Например, в сетях сотовой связи этот вид замираний характерен для каждых </w:t>
            </w:r>
            <w:r w:rsidR="00ED17B2">
              <w:rPr>
                <w:sz w:val="24"/>
                <w:szCs w:val="24"/>
              </w:rPr>
              <w:t>(</w:t>
            </w:r>
            <w:r>
              <w:rPr>
                <w:sz w:val="24"/>
                <w:szCs w:val="24"/>
              </w:rPr>
              <w:t>12-60</w:t>
            </w:r>
            <w:r w:rsidR="00ED17B2">
              <w:rPr>
                <w:sz w:val="24"/>
                <w:szCs w:val="24"/>
              </w:rPr>
              <w:t>)</w:t>
            </w:r>
            <w:r>
              <w:rPr>
                <w:sz w:val="24"/>
                <w:szCs w:val="24"/>
              </w:rPr>
              <w:t xml:space="preserve"> </w:t>
            </w:r>
            <w:r w:rsidR="00CC4D44">
              <w:rPr>
                <w:sz w:val="24"/>
                <w:szCs w:val="24"/>
              </w:rPr>
              <w:t xml:space="preserve">метров пути (временной интервал </w:t>
            </w:r>
            <w:r>
              <w:rPr>
                <w:sz w:val="24"/>
                <w:szCs w:val="24"/>
              </w:rPr>
              <w:t>1,2</w:t>
            </w:r>
            <w:r w:rsidR="00332464">
              <w:rPr>
                <w:sz w:val="24"/>
                <w:szCs w:val="24"/>
              </w:rPr>
              <w:t xml:space="preserve"> </w:t>
            </w:r>
            <w:r w:rsidR="009A65BE">
              <w:rPr>
                <w:sz w:val="24"/>
                <w:szCs w:val="24"/>
                <w:lang w:val="uz-Cyrl-UZ"/>
              </w:rPr>
              <w:t>s</w:t>
            </w:r>
            <w:r w:rsidR="009A65BE">
              <w:rPr>
                <w:sz w:val="24"/>
                <w:szCs w:val="24"/>
              </w:rPr>
              <w:t>-</w:t>
            </w:r>
            <w:r w:rsidR="00CC4D44">
              <w:rPr>
                <w:sz w:val="24"/>
                <w:szCs w:val="24"/>
              </w:rPr>
              <w:br/>
            </w:r>
            <w:r>
              <w:rPr>
                <w:sz w:val="24"/>
                <w:szCs w:val="24"/>
              </w:rPr>
              <w:t>6</w:t>
            </w:r>
            <w:r w:rsidR="009A65BE">
              <w:rPr>
                <w:sz w:val="24"/>
                <w:szCs w:val="24"/>
                <w:lang w:val="uz-Cyrl-UZ"/>
              </w:rPr>
              <w:t xml:space="preserve"> s</w:t>
            </w:r>
            <w:r>
              <w:rPr>
                <w:sz w:val="24"/>
                <w:szCs w:val="24"/>
              </w:rPr>
              <w:t xml:space="preserve">) при движении абонента со скоростью 36 </w:t>
            </w:r>
            <w:r>
              <w:rPr>
                <w:sz w:val="24"/>
                <w:szCs w:val="24"/>
                <w:lang w:val="en-US"/>
              </w:rPr>
              <w:t>km</w:t>
            </w:r>
            <w:r>
              <w:rPr>
                <w:sz w:val="24"/>
                <w:szCs w:val="24"/>
              </w:rPr>
              <w:t>/</w:t>
            </w:r>
            <w:r w:rsidR="00163E1F">
              <w:rPr>
                <w:sz w:val="24"/>
                <w:szCs w:val="24"/>
                <w:lang w:val="en-US"/>
              </w:rPr>
              <w:t>h</w:t>
            </w:r>
            <w:r>
              <w:rPr>
                <w:sz w:val="24"/>
                <w:szCs w:val="24"/>
              </w:rPr>
              <w:t xml:space="preserve"> в городских условиях</w:t>
            </w:r>
            <w:r>
              <w:rPr>
                <w:sz w:val="24"/>
                <w:szCs w:val="24"/>
                <w:lang w:val="uz-Cyrl-UZ"/>
              </w:rPr>
              <w:t>.</w:t>
            </w:r>
          </w:p>
          <w:p w14:paraId="51D8402A" w14:textId="77777777" w:rsidR="00873985" w:rsidRDefault="00873985">
            <w:pPr>
              <w:shd w:val="clear" w:color="auto" w:fill="FFFFFF"/>
              <w:jc w:val="both"/>
              <w:rPr>
                <w:sz w:val="28"/>
                <w:szCs w:val="28"/>
              </w:rPr>
            </w:pPr>
          </w:p>
          <w:p w14:paraId="7022743B" w14:textId="77777777" w:rsidR="00873985" w:rsidRDefault="00873985">
            <w:pPr>
              <w:shd w:val="clear" w:color="auto" w:fill="FFFFFF"/>
              <w:jc w:val="both"/>
              <w:rPr>
                <w:sz w:val="24"/>
                <w:szCs w:val="24"/>
                <w:lang w:val="uz-Cyrl-UZ"/>
              </w:rPr>
            </w:pPr>
            <w:r>
              <w:rPr>
                <w:sz w:val="24"/>
                <w:szCs w:val="24"/>
                <w:lang w:val="uz-Cyrl-UZ"/>
              </w:rPr>
              <w:t>Жой рельефи ва шаҳар иморатларининг тўсувчи таъсири туфайли, узат</w:t>
            </w:r>
            <w:r w:rsidR="00935B98">
              <w:rPr>
                <w:sz w:val="24"/>
                <w:szCs w:val="24"/>
              </w:rPr>
              <w:t>к</w:t>
            </w:r>
            <w:r>
              <w:rPr>
                <w:sz w:val="24"/>
                <w:szCs w:val="24"/>
                <w:lang w:val="uz-Cyrl-UZ"/>
              </w:rPr>
              <w:t xml:space="preserve">ич ва қабул қилгич ўртасидаги трассадаги секин аста </w:t>
            </w:r>
            <w:r w:rsidR="00BF2910">
              <w:rPr>
                <w:sz w:val="24"/>
                <w:szCs w:val="24"/>
              </w:rPr>
              <w:t>тин</w:t>
            </w:r>
            <w:r>
              <w:rPr>
                <w:sz w:val="24"/>
                <w:szCs w:val="24"/>
                <w:lang w:val="uz-Cyrl-UZ"/>
              </w:rPr>
              <w:t xml:space="preserve">ишлар. Масалан, шаҳар шароитида </w:t>
            </w:r>
            <w:r w:rsidR="00A64E41">
              <w:rPr>
                <w:sz w:val="24"/>
                <w:szCs w:val="24"/>
                <w:lang w:val="uz-Cyrl-UZ"/>
              </w:rPr>
              <w:br/>
            </w:r>
            <w:r>
              <w:rPr>
                <w:sz w:val="24"/>
                <w:szCs w:val="24"/>
                <w:lang w:val="uz-Cyrl-UZ"/>
              </w:rPr>
              <w:t>36 km/</w:t>
            </w:r>
            <w:r w:rsidR="00F2448A">
              <w:rPr>
                <w:sz w:val="24"/>
                <w:szCs w:val="24"/>
                <w:lang w:val="uz-Cyrl-UZ"/>
              </w:rPr>
              <w:t>h</w:t>
            </w:r>
            <w:r>
              <w:rPr>
                <w:sz w:val="24"/>
                <w:szCs w:val="24"/>
                <w:lang w:val="uz-Cyrl-UZ"/>
              </w:rPr>
              <w:t xml:space="preserve"> тезликда ҳаракат қилувчи абонентларга сотали алоқа тармоқларида бу хилдаги </w:t>
            </w:r>
            <w:r w:rsidR="00BF2910">
              <w:rPr>
                <w:sz w:val="24"/>
                <w:szCs w:val="24"/>
                <w:lang w:val="uz-Cyrl-UZ"/>
              </w:rPr>
              <w:t>тин</w:t>
            </w:r>
            <w:r>
              <w:rPr>
                <w:sz w:val="24"/>
                <w:szCs w:val="24"/>
                <w:lang w:val="uz-Cyrl-UZ"/>
              </w:rPr>
              <w:t xml:space="preserve">ишлар масофанинг ҳар </w:t>
            </w:r>
            <w:r w:rsidR="00ED17B2">
              <w:rPr>
                <w:sz w:val="24"/>
                <w:szCs w:val="24"/>
                <w:lang w:val="uz-Cyrl-UZ"/>
              </w:rPr>
              <w:t>(</w:t>
            </w:r>
            <w:r>
              <w:rPr>
                <w:sz w:val="24"/>
                <w:szCs w:val="24"/>
                <w:lang w:val="uz-Cyrl-UZ"/>
              </w:rPr>
              <w:t>12-60</w:t>
            </w:r>
            <w:r w:rsidR="00ED17B2">
              <w:rPr>
                <w:sz w:val="24"/>
                <w:szCs w:val="24"/>
                <w:lang w:val="uz-Cyrl-UZ"/>
              </w:rPr>
              <w:t>)</w:t>
            </w:r>
            <w:r>
              <w:rPr>
                <w:sz w:val="24"/>
                <w:szCs w:val="24"/>
                <w:lang w:val="uz-Cyrl-UZ"/>
              </w:rPr>
              <w:t xml:space="preserve"> </w:t>
            </w:r>
            <w:r w:rsidR="00332464">
              <w:rPr>
                <w:sz w:val="24"/>
                <w:szCs w:val="24"/>
                <w:lang w:val="uz-Cyrl-UZ"/>
              </w:rPr>
              <w:t>метри</w:t>
            </w:r>
            <w:r w:rsidR="00304C78">
              <w:rPr>
                <w:sz w:val="24"/>
                <w:szCs w:val="24"/>
                <w:lang w:val="uz-Cyrl-UZ"/>
              </w:rPr>
              <w:t xml:space="preserve"> </w:t>
            </w:r>
            <w:r>
              <w:rPr>
                <w:sz w:val="24"/>
                <w:szCs w:val="24"/>
                <w:lang w:val="uz-Cyrl-UZ"/>
              </w:rPr>
              <w:t>учун хосдир (вақт интервали 1,2</w:t>
            </w:r>
            <w:r w:rsidR="00304C78">
              <w:rPr>
                <w:sz w:val="24"/>
                <w:szCs w:val="24"/>
                <w:lang w:val="uz-Cyrl-UZ"/>
              </w:rPr>
              <w:t xml:space="preserve"> s</w:t>
            </w:r>
            <w:r w:rsidR="0073392A">
              <w:rPr>
                <w:sz w:val="24"/>
                <w:szCs w:val="24"/>
                <w:lang w:val="uz-Cyrl-UZ"/>
              </w:rPr>
              <w:t>-</w:t>
            </w:r>
            <w:r>
              <w:rPr>
                <w:sz w:val="24"/>
                <w:szCs w:val="24"/>
                <w:lang w:val="uz-Cyrl-UZ"/>
              </w:rPr>
              <w:t>6 s).</w:t>
            </w:r>
          </w:p>
        </w:tc>
      </w:tr>
      <w:tr w:rsidR="00873985" w14:paraId="45A2B784" w14:textId="77777777">
        <w:trPr>
          <w:trHeight w:val="20"/>
        </w:trPr>
        <w:tc>
          <w:tcPr>
            <w:tcW w:w="3529" w:type="dxa"/>
            <w:shd w:val="clear" w:color="auto" w:fill="auto"/>
          </w:tcPr>
          <w:p w14:paraId="33AFF06B" w14:textId="77777777" w:rsidR="00873985" w:rsidRDefault="00873985" w:rsidP="00121D2D">
            <w:pPr>
              <w:rPr>
                <w:b/>
                <w:sz w:val="24"/>
                <w:szCs w:val="24"/>
                <w:lang w:val="uz-Cyrl-UZ"/>
              </w:rPr>
            </w:pPr>
          </w:p>
        </w:tc>
        <w:tc>
          <w:tcPr>
            <w:tcW w:w="6144" w:type="dxa"/>
            <w:shd w:val="clear" w:color="auto" w:fill="auto"/>
          </w:tcPr>
          <w:p w14:paraId="7FA7061E" w14:textId="77777777" w:rsidR="00873985" w:rsidRDefault="00873985">
            <w:pPr>
              <w:shd w:val="clear" w:color="auto" w:fill="FFFFFF"/>
              <w:jc w:val="both"/>
              <w:rPr>
                <w:sz w:val="28"/>
                <w:szCs w:val="28"/>
                <w:lang w:val="uz-Cyrl-UZ"/>
              </w:rPr>
            </w:pPr>
          </w:p>
        </w:tc>
      </w:tr>
      <w:tr w:rsidR="00873985" w:rsidRPr="00EC5EAA" w14:paraId="325FCB29" w14:textId="77777777">
        <w:tc>
          <w:tcPr>
            <w:tcW w:w="3529" w:type="dxa"/>
            <w:shd w:val="clear" w:color="auto" w:fill="auto"/>
          </w:tcPr>
          <w:p w14:paraId="0E671E4B" w14:textId="77777777" w:rsidR="00873985" w:rsidRDefault="00873985">
            <w:pPr>
              <w:shd w:val="clear" w:color="auto" w:fill="FFFFFF"/>
              <w:rPr>
                <w:b/>
                <w:bCs/>
                <w:sz w:val="24"/>
                <w:szCs w:val="24"/>
              </w:rPr>
            </w:pPr>
            <w:r>
              <w:rPr>
                <w:b/>
                <w:caps/>
                <w:sz w:val="24"/>
                <w:szCs w:val="24"/>
              </w:rPr>
              <w:t>з</w:t>
            </w:r>
            <w:r>
              <w:rPr>
                <w:b/>
                <w:sz w:val="24"/>
                <w:szCs w:val="24"/>
              </w:rPr>
              <w:t>ахват «вслепую», автоматическое вхождение в синхронизм</w:t>
            </w:r>
            <w:r>
              <w:rPr>
                <w:b/>
                <w:bCs/>
                <w:sz w:val="24"/>
                <w:szCs w:val="24"/>
              </w:rPr>
              <w:t xml:space="preserve"> </w:t>
            </w:r>
          </w:p>
          <w:p w14:paraId="2501E6D5" w14:textId="77777777" w:rsidR="00873985" w:rsidRDefault="00873985">
            <w:pPr>
              <w:shd w:val="clear" w:color="auto" w:fill="FFFFFF"/>
              <w:rPr>
                <w:sz w:val="24"/>
                <w:szCs w:val="24"/>
              </w:rPr>
            </w:pPr>
            <w:proofErr w:type="spellStart"/>
            <w:r>
              <w:rPr>
                <w:b/>
                <w:sz w:val="24"/>
                <w:szCs w:val="24"/>
                <w:lang w:val="en-US"/>
              </w:rPr>
              <w:t>uz</w:t>
            </w:r>
            <w:proofErr w:type="spellEnd"/>
            <w:r>
              <w:rPr>
                <w:sz w:val="24"/>
                <w:szCs w:val="24"/>
              </w:rPr>
              <w:t xml:space="preserve"> </w:t>
            </w:r>
            <w:r w:rsidR="00C30ED2">
              <w:rPr>
                <w:b/>
                <w:sz w:val="24"/>
                <w:szCs w:val="24"/>
              </w:rPr>
              <w:t>-</w:t>
            </w:r>
            <w:r>
              <w:rPr>
                <w:sz w:val="24"/>
                <w:szCs w:val="24"/>
                <w:lang w:val="uz-Cyrl-UZ"/>
              </w:rPr>
              <w:t xml:space="preserve"> </w:t>
            </w:r>
            <w:r w:rsidR="00C30ED2">
              <w:rPr>
                <w:sz w:val="24"/>
                <w:szCs w:val="24"/>
              </w:rPr>
              <w:t>«</w:t>
            </w:r>
            <w:proofErr w:type="spellStart"/>
            <w:r>
              <w:rPr>
                <w:sz w:val="24"/>
                <w:szCs w:val="24"/>
              </w:rPr>
              <w:t>кўрмасдан</w:t>
            </w:r>
            <w:proofErr w:type="spellEnd"/>
            <w:r w:rsidR="00C30ED2">
              <w:rPr>
                <w:sz w:val="24"/>
                <w:szCs w:val="24"/>
              </w:rPr>
              <w:t>»</w:t>
            </w:r>
            <w:r>
              <w:rPr>
                <w:sz w:val="24"/>
                <w:szCs w:val="24"/>
                <w:lang w:val="uz-Cyrl-UZ"/>
              </w:rPr>
              <w:t xml:space="preserve"> </w:t>
            </w:r>
            <w:proofErr w:type="spellStart"/>
            <w:r>
              <w:rPr>
                <w:sz w:val="24"/>
                <w:szCs w:val="24"/>
              </w:rPr>
              <w:t>эгаллаш</w:t>
            </w:r>
            <w:proofErr w:type="spellEnd"/>
            <w:r>
              <w:rPr>
                <w:sz w:val="24"/>
                <w:szCs w:val="24"/>
                <w:lang w:val="uz-Cyrl-UZ"/>
              </w:rPr>
              <w:t>, синхро</w:t>
            </w:r>
            <w:proofErr w:type="spellStart"/>
            <w:r>
              <w:rPr>
                <w:sz w:val="24"/>
                <w:szCs w:val="24"/>
              </w:rPr>
              <w:t>нликк</w:t>
            </w:r>
            <w:proofErr w:type="spellEnd"/>
            <w:r>
              <w:rPr>
                <w:sz w:val="24"/>
                <w:szCs w:val="24"/>
                <w:lang w:val="uz-Cyrl-UZ"/>
              </w:rPr>
              <w:t>а автоматик кириш</w:t>
            </w:r>
          </w:p>
          <w:p w14:paraId="55014D13" w14:textId="77777777" w:rsidR="00873985" w:rsidRDefault="00873985">
            <w:pPr>
              <w:shd w:val="clear" w:color="auto" w:fill="FFFFFF"/>
              <w:rPr>
                <w:b/>
                <w:bCs/>
                <w:sz w:val="24"/>
                <w:szCs w:val="24"/>
                <w:lang w:val="uz-Cyrl-UZ"/>
              </w:rPr>
            </w:pPr>
            <w:proofErr w:type="spellStart"/>
            <w:r>
              <w:rPr>
                <w:b/>
                <w:bCs/>
                <w:sz w:val="24"/>
                <w:szCs w:val="24"/>
                <w:lang w:val="en-US"/>
              </w:rPr>
              <w:t>en</w:t>
            </w:r>
            <w:proofErr w:type="spellEnd"/>
            <w:r>
              <w:rPr>
                <w:b/>
                <w:bCs/>
                <w:sz w:val="24"/>
                <w:szCs w:val="24"/>
                <w:lang w:val="en-US"/>
              </w:rPr>
              <w:t xml:space="preserve"> - </w:t>
            </w:r>
            <w:r>
              <w:rPr>
                <w:bCs/>
                <w:sz w:val="24"/>
                <w:szCs w:val="24"/>
                <w:lang w:val="en-US"/>
              </w:rPr>
              <w:t>blind</w:t>
            </w:r>
            <w:r>
              <w:rPr>
                <w:bCs/>
                <w:sz w:val="24"/>
                <w:szCs w:val="24"/>
              </w:rPr>
              <w:t xml:space="preserve"> </w:t>
            </w:r>
            <w:r>
              <w:rPr>
                <w:bCs/>
                <w:sz w:val="24"/>
                <w:szCs w:val="24"/>
                <w:lang w:val="en-US"/>
              </w:rPr>
              <w:t>acquisition</w:t>
            </w:r>
            <w:r>
              <w:rPr>
                <w:b/>
                <w:bCs/>
                <w:sz w:val="24"/>
                <w:szCs w:val="24"/>
              </w:rPr>
              <w:t xml:space="preserve"> </w:t>
            </w:r>
          </w:p>
        </w:tc>
        <w:tc>
          <w:tcPr>
            <w:tcW w:w="6144" w:type="dxa"/>
            <w:shd w:val="clear" w:color="auto" w:fill="auto"/>
          </w:tcPr>
          <w:p w14:paraId="2DF6A79F" w14:textId="77777777" w:rsidR="00873985" w:rsidRDefault="00873985">
            <w:pPr>
              <w:shd w:val="clear" w:color="auto" w:fill="FFFFFF"/>
              <w:jc w:val="both"/>
              <w:rPr>
                <w:sz w:val="24"/>
                <w:szCs w:val="24"/>
              </w:rPr>
            </w:pPr>
            <w:r>
              <w:rPr>
                <w:sz w:val="24"/>
                <w:szCs w:val="24"/>
              </w:rPr>
              <w:t xml:space="preserve">Способ вхождения в синхронизм, при котором </w:t>
            </w:r>
            <w:proofErr w:type="spellStart"/>
            <w:r>
              <w:rPr>
                <w:sz w:val="24"/>
                <w:szCs w:val="24"/>
              </w:rPr>
              <w:t>синхроинформация</w:t>
            </w:r>
            <w:proofErr w:type="spellEnd"/>
            <w:r>
              <w:rPr>
                <w:sz w:val="24"/>
                <w:szCs w:val="24"/>
              </w:rPr>
              <w:t xml:space="preserve"> выделяется непосредственно из принимаемого полезного сигнала.</w:t>
            </w:r>
            <w:r>
              <w:rPr>
                <w:sz w:val="24"/>
                <w:szCs w:val="24"/>
                <w:lang w:val="uz-Cyrl-UZ"/>
              </w:rPr>
              <w:t xml:space="preserve"> </w:t>
            </w:r>
          </w:p>
          <w:p w14:paraId="6A8950CE" w14:textId="77777777" w:rsidR="00873985" w:rsidRDefault="00873985">
            <w:pPr>
              <w:shd w:val="clear" w:color="auto" w:fill="FFFFFF"/>
              <w:jc w:val="both"/>
              <w:rPr>
                <w:sz w:val="24"/>
                <w:szCs w:val="24"/>
              </w:rPr>
            </w:pPr>
          </w:p>
          <w:p w14:paraId="30EDEB11" w14:textId="77777777" w:rsidR="00873985" w:rsidRDefault="00873985">
            <w:pPr>
              <w:shd w:val="clear" w:color="auto" w:fill="FFFFFF"/>
              <w:jc w:val="both"/>
              <w:rPr>
                <w:sz w:val="24"/>
                <w:szCs w:val="24"/>
                <w:lang w:val="uz-Cyrl-UZ"/>
              </w:rPr>
            </w:pPr>
            <w:r>
              <w:rPr>
                <w:sz w:val="24"/>
                <w:szCs w:val="24"/>
                <w:lang w:val="uz-Cyrl-UZ"/>
              </w:rPr>
              <w:t>Синхронликка кириш усули, унда синхроахборот бевосита қабул қилинаётган фойдали сигналдан ажратиб олинади.</w:t>
            </w:r>
          </w:p>
        </w:tc>
      </w:tr>
      <w:tr w:rsidR="00873985" w:rsidRPr="00EC5EAA" w14:paraId="44B4E54E" w14:textId="77777777">
        <w:tc>
          <w:tcPr>
            <w:tcW w:w="3529" w:type="dxa"/>
            <w:shd w:val="clear" w:color="auto" w:fill="auto"/>
          </w:tcPr>
          <w:p w14:paraId="2001B186" w14:textId="77777777" w:rsidR="00873985" w:rsidRDefault="00873985">
            <w:pPr>
              <w:shd w:val="clear" w:color="auto" w:fill="FFFFFF"/>
              <w:rPr>
                <w:b/>
                <w:caps/>
                <w:sz w:val="24"/>
                <w:szCs w:val="24"/>
              </w:rPr>
            </w:pPr>
          </w:p>
        </w:tc>
        <w:tc>
          <w:tcPr>
            <w:tcW w:w="6144" w:type="dxa"/>
            <w:shd w:val="clear" w:color="auto" w:fill="auto"/>
          </w:tcPr>
          <w:p w14:paraId="7C041C0C" w14:textId="77777777" w:rsidR="00873985" w:rsidRDefault="00873985">
            <w:pPr>
              <w:shd w:val="clear" w:color="auto" w:fill="FFFFFF"/>
              <w:jc w:val="both"/>
              <w:rPr>
                <w:sz w:val="28"/>
                <w:szCs w:val="28"/>
              </w:rPr>
            </w:pPr>
          </w:p>
        </w:tc>
      </w:tr>
      <w:tr w:rsidR="00873985" w14:paraId="67EE9BF9" w14:textId="77777777">
        <w:tc>
          <w:tcPr>
            <w:tcW w:w="3529" w:type="dxa"/>
            <w:shd w:val="clear" w:color="auto" w:fill="auto"/>
          </w:tcPr>
          <w:p w14:paraId="6ACDBF5E" w14:textId="77777777" w:rsidR="00873985" w:rsidRDefault="00873985" w:rsidP="00121D2D">
            <w:pPr>
              <w:rPr>
                <w:b/>
                <w:sz w:val="24"/>
                <w:szCs w:val="24"/>
              </w:rPr>
            </w:pPr>
            <w:r>
              <w:rPr>
                <w:b/>
                <w:sz w:val="24"/>
                <w:szCs w:val="24"/>
              </w:rPr>
              <w:t>«Захват» канала</w:t>
            </w:r>
          </w:p>
          <w:p w14:paraId="723377C6" w14:textId="77777777" w:rsidR="00873985" w:rsidRDefault="00873985" w:rsidP="00121D2D">
            <w:pPr>
              <w:rPr>
                <w:sz w:val="24"/>
                <w:szCs w:val="24"/>
              </w:rPr>
            </w:pPr>
            <w:r>
              <w:rPr>
                <w:b/>
                <w:sz w:val="24"/>
                <w:szCs w:val="24"/>
              </w:rPr>
              <w:t xml:space="preserve"> </w:t>
            </w:r>
            <w:proofErr w:type="spellStart"/>
            <w:r>
              <w:rPr>
                <w:b/>
                <w:sz w:val="24"/>
                <w:szCs w:val="24"/>
                <w:lang w:val="en-US"/>
              </w:rPr>
              <w:t>uz</w:t>
            </w:r>
            <w:proofErr w:type="spellEnd"/>
            <w:r>
              <w:rPr>
                <w:sz w:val="24"/>
                <w:szCs w:val="24"/>
              </w:rPr>
              <w:t xml:space="preserve"> </w:t>
            </w:r>
            <w:r>
              <w:rPr>
                <w:b/>
                <w:sz w:val="24"/>
                <w:szCs w:val="24"/>
                <w:lang w:val="uz-Cyrl-UZ"/>
              </w:rPr>
              <w:t>-</w:t>
            </w:r>
            <w:r>
              <w:rPr>
                <w:sz w:val="24"/>
                <w:szCs w:val="24"/>
                <w:lang w:val="uz-Cyrl-UZ"/>
              </w:rPr>
              <w:t xml:space="preserve"> </w:t>
            </w:r>
            <w:r>
              <w:rPr>
                <w:sz w:val="24"/>
                <w:szCs w:val="24"/>
              </w:rPr>
              <w:t>к</w:t>
            </w:r>
            <w:r>
              <w:rPr>
                <w:sz w:val="24"/>
                <w:szCs w:val="24"/>
                <w:lang w:val="uz-Cyrl-UZ"/>
              </w:rPr>
              <w:t xml:space="preserve">анални </w:t>
            </w:r>
            <w:r w:rsidR="00843218">
              <w:rPr>
                <w:sz w:val="24"/>
                <w:szCs w:val="24"/>
              </w:rPr>
              <w:t>«</w:t>
            </w:r>
            <w:proofErr w:type="spellStart"/>
            <w:r>
              <w:rPr>
                <w:sz w:val="24"/>
                <w:szCs w:val="24"/>
              </w:rPr>
              <w:t>эгаллаш</w:t>
            </w:r>
            <w:proofErr w:type="spellEnd"/>
            <w:r w:rsidR="00843218">
              <w:rPr>
                <w:sz w:val="24"/>
                <w:szCs w:val="24"/>
              </w:rPr>
              <w:t>»</w:t>
            </w:r>
          </w:p>
          <w:p w14:paraId="3B86E63C" w14:textId="77777777" w:rsidR="00873985" w:rsidRDefault="00873985" w:rsidP="00121D2D">
            <w:pPr>
              <w:rPr>
                <w:sz w:val="24"/>
                <w:szCs w:val="24"/>
              </w:rPr>
            </w:pPr>
            <w:r>
              <w:rPr>
                <w:b/>
                <w:sz w:val="24"/>
                <w:szCs w:val="24"/>
              </w:rPr>
              <w:t xml:space="preserve"> </w:t>
            </w:r>
            <w:proofErr w:type="spellStart"/>
            <w:r>
              <w:rPr>
                <w:b/>
                <w:bCs/>
                <w:sz w:val="24"/>
                <w:szCs w:val="24"/>
                <w:lang w:val="en-US"/>
              </w:rPr>
              <w:t>en</w:t>
            </w:r>
            <w:proofErr w:type="spellEnd"/>
            <w:r>
              <w:rPr>
                <w:b/>
                <w:bCs/>
                <w:sz w:val="24"/>
                <w:szCs w:val="24"/>
              </w:rPr>
              <w:t xml:space="preserve"> - </w:t>
            </w:r>
            <w:r>
              <w:rPr>
                <w:sz w:val="24"/>
                <w:szCs w:val="24"/>
                <w:lang w:val="en-US"/>
              </w:rPr>
              <w:t>bid</w:t>
            </w:r>
            <w:r>
              <w:rPr>
                <w:sz w:val="24"/>
                <w:szCs w:val="24"/>
              </w:rPr>
              <w:t xml:space="preserve"> </w:t>
            </w:r>
          </w:p>
          <w:p w14:paraId="413B56A7" w14:textId="77777777" w:rsidR="00873985" w:rsidRDefault="00873985">
            <w:pPr>
              <w:shd w:val="clear" w:color="auto" w:fill="FFFFFF"/>
              <w:rPr>
                <w:b/>
                <w:sz w:val="24"/>
                <w:szCs w:val="24"/>
              </w:rPr>
            </w:pPr>
          </w:p>
        </w:tc>
        <w:tc>
          <w:tcPr>
            <w:tcW w:w="6144" w:type="dxa"/>
            <w:shd w:val="clear" w:color="auto" w:fill="auto"/>
          </w:tcPr>
          <w:p w14:paraId="1C7809C1" w14:textId="77777777" w:rsidR="00873985" w:rsidRDefault="00873985">
            <w:pPr>
              <w:jc w:val="both"/>
              <w:rPr>
                <w:sz w:val="24"/>
                <w:szCs w:val="24"/>
              </w:rPr>
            </w:pPr>
            <w:r>
              <w:rPr>
                <w:sz w:val="24"/>
                <w:szCs w:val="24"/>
              </w:rPr>
              <w:t xml:space="preserve">Попытка передать запрос и занять канал с целью последующей передачи данных. В зависимости от конкретной ситуации попытка может быть успешной, безуспешной или приводящей к конфликту. </w:t>
            </w:r>
          </w:p>
          <w:p w14:paraId="441AF6B9" w14:textId="77777777" w:rsidR="00873985" w:rsidRDefault="00873985">
            <w:pPr>
              <w:jc w:val="both"/>
              <w:rPr>
                <w:sz w:val="24"/>
                <w:szCs w:val="24"/>
              </w:rPr>
            </w:pPr>
          </w:p>
          <w:p w14:paraId="5977E73B" w14:textId="77777777" w:rsidR="00873985" w:rsidRDefault="00873985">
            <w:pPr>
              <w:shd w:val="clear" w:color="auto" w:fill="FFFFFF"/>
              <w:jc w:val="both"/>
              <w:rPr>
                <w:sz w:val="24"/>
                <w:szCs w:val="24"/>
                <w:lang w:val="uz-Cyrl-UZ"/>
              </w:rPr>
            </w:pPr>
            <w:r>
              <w:rPr>
                <w:sz w:val="24"/>
                <w:szCs w:val="24"/>
                <w:lang w:val="uz-Cyrl-UZ"/>
              </w:rPr>
              <w:t xml:space="preserve">Маълумотларни узатиш учун канални банд қилиш мақсадида сўров узатишга уриниш. Аниқ вазиятга боғлиқ тарзда бундай уриниш муваффақиятли, муваффақиятсиз ёки тўқнашувга олиб келувчи бўлиши мумкин. </w:t>
            </w:r>
          </w:p>
        </w:tc>
      </w:tr>
      <w:tr w:rsidR="00873985" w14:paraId="506DB828" w14:textId="77777777">
        <w:tc>
          <w:tcPr>
            <w:tcW w:w="3529" w:type="dxa"/>
            <w:shd w:val="clear" w:color="auto" w:fill="auto"/>
          </w:tcPr>
          <w:p w14:paraId="47E27B9E" w14:textId="77777777" w:rsidR="00873985" w:rsidRDefault="00873985" w:rsidP="00121D2D">
            <w:pPr>
              <w:rPr>
                <w:b/>
                <w:sz w:val="24"/>
                <w:szCs w:val="24"/>
                <w:lang w:val="uz-Cyrl-UZ"/>
              </w:rPr>
            </w:pPr>
          </w:p>
        </w:tc>
        <w:tc>
          <w:tcPr>
            <w:tcW w:w="6144" w:type="dxa"/>
            <w:shd w:val="clear" w:color="auto" w:fill="auto"/>
          </w:tcPr>
          <w:p w14:paraId="56AD4645" w14:textId="77777777" w:rsidR="00873985" w:rsidRDefault="00873985">
            <w:pPr>
              <w:jc w:val="both"/>
              <w:rPr>
                <w:sz w:val="28"/>
                <w:szCs w:val="28"/>
                <w:lang w:val="uz-Cyrl-UZ"/>
              </w:rPr>
            </w:pPr>
          </w:p>
        </w:tc>
      </w:tr>
      <w:tr w:rsidR="00873985" w:rsidRPr="00EC5EAA" w14:paraId="6A01F632" w14:textId="77777777">
        <w:trPr>
          <w:trHeight w:val="268"/>
        </w:trPr>
        <w:tc>
          <w:tcPr>
            <w:tcW w:w="3529" w:type="dxa"/>
            <w:shd w:val="clear" w:color="auto" w:fill="auto"/>
          </w:tcPr>
          <w:p w14:paraId="1C3EB05F" w14:textId="77777777" w:rsidR="00873985" w:rsidRDefault="00873985" w:rsidP="00121D2D">
            <w:pPr>
              <w:rPr>
                <w:b/>
                <w:sz w:val="24"/>
                <w:szCs w:val="24"/>
                <w:lang w:val="uz-Cyrl-UZ"/>
              </w:rPr>
            </w:pPr>
            <w:r>
              <w:rPr>
                <w:b/>
                <w:caps/>
                <w:sz w:val="24"/>
                <w:szCs w:val="24"/>
                <w:lang w:val="uz-Cyrl-UZ"/>
              </w:rPr>
              <w:t>з</w:t>
            </w:r>
            <w:r>
              <w:rPr>
                <w:b/>
                <w:sz w:val="24"/>
                <w:szCs w:val="24"/>
                <w:lang w:val="uz-Cyrl-UZ"/>
              </w:rPr>
              <w:t>ашифрованная речь</w:t>
            </w:r>
          </w:p>
          <w:p w14:paraId="2C00FE2F" w14:textId="77777777" w:rsidR="00873985" w:rsidRDefault="00873985"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 xml:space="preserve">- </w:t>
            </w:r>
            <w:r>
              <w:rPr>
                <w:sz w:val="24"/>
                <w:szCs w:val="24"/>
                <w:lang w:val="uz-Cyrl-UZ"/>
              </w:rPr>
              <w:t xml:space="preserve">шифрланган </w:t>
            </w:r>
            <w:r w:rsidR="007A23A1">
              <w:rPr>
                <w:sz w:val="24"/>
                <w:szCs w:val="24"/>
                <w:lang w:val="uz-Cyrl-UZ"/>
              </w:rPr>
              <w:t>нутқ</w:t>
            </w:r>
          </w:p>
          <w:p w14:paraId="3D242A77" w14:textId="77777777" w:rsidR="00873985" w:rsidRDefault="00873985" w:rsidP="00121D2D">
            <w:pPr>
              <w:rPr>
                <w:sz w:val="24"/>
                <w:szCs w:val="24"/>
                <w:lang w:val="uz-Cyrl-UZ"/>
              </w:rPr>
            </w:pPr>
            <w:r>
              <w:rPr>
                <w:b/>
                <w:sz w:val="24"/>
                <w:szCs w:val="24"/>
                <w:lang w:val="uz-Cyrl-UZ"/>
              </w:rPr>
              <w:t xml:space="preserve">en - </w:t>
            </w:r>
            <w:r>
              <w:rPr>
                <w:sz w:val="24"/>
                <w:szCs w:val="24"/>
                <w:lang w:val="uz-Cyrl-UZ"/>
              </w:rPr>
              <w:t xml:space="preserve">encrypted voice </w:t>
            </w:r>
          </w:p>
          <w:p w14:paraId="2F7DE575" w14:textId="77777777" w:rsidR="00873985" w:rsidRDefault="00873985">
            <w:pPr>
              <w:shd w:val="clear" w:color="auto" w:fill="FFFFFF"/>
              <w:rPr>
                <w:b/>
                <w:sz w:val="24"/>
                <w:szCs w:val="24"/>
                <w:lang w:val="uz-Cyrl-UZ"/>
              </w:rPr>
            </w:pPr>
          </w:p>
        </w:tc>
        <w:tc>
          <w:tcPr>
            <w:tcW w:w="6144" w:type="dxa"/>
            <w:shd w:val="clear" w:color="auto" w:fill="auto"/>
          </w:tcPr>
          <w:p w14:paraId="0BD88543" w14:textId="77777777" w:rsidR="00873985" w:rsidRDefault="00873985">
            <w:pPr>
              <w:jc w:val="both"/>
              <w:rPr>
                <w:sz w:val="24"/>
                <w:szCs w:val="24"/>
              </w:rPr>
            </w:pPr>
            <w:r>
              <w:rPr>
                <w:sz w:val="24"/>
                <w:szCs w:val="24"/>
              </w:rPr>
              <w:t>Речевой сигнал, обработанный с помощью специальных алгоритмов шифрования и передаваемый по открытым каналам связи.</w:t>
            </w:r>
            <w:r>
              <w:rPr>
                <w:sz w:val="24"/>
                <w:szCs w:val="24"/>
                <w:lang w:val="uz-Cyrl-UZ"/>
              </w:rPr>
              <w:t xml:space="preserve"> </w:t>
            </w:r>
          </w:p>
          <w:p w14:paraId="0C7D00F5" w14:textId="77777777" w:rsidR="00873985" w:rsidRDefault="00873985">
            <w:pPr>
              <w:jc w:val="both"/>
              <w:rPr>
                <w:sz w:val="28"/>
                <w:szCs w:val="28"/>
              </w:rPr>
            </w:pPr>
          </w:p>
          <w:p w14:paraId="329A7186" w14:textId="77777777" w:rsidR="00873985" w:rsidRDefault="008735D9">
            <w:pPr>
              <w:jc w:val="both"/>
              <w:rPr>
                <w:sz w:val="24"/>
                <w:szCs w:val="24"/>
                <w:lang w:val="uz-Cyrl-UZ"/>
              </w:rPr>
            </w:pPr>
            <w:r>
              <w:rPr>
                <w:sz w:val="24"/>
                <w:szCs w:val="24"/>
              </w:rPr>
              <w:t>М</w:t>
            </w:r>
            <w:r>
              <w:rPr>
                <w:sz w:val="24"/>
                <w:szCs w:val="24"/>
                <w:lang w:val="uz-Cyrl-UZ"/>
              </w:rPr>
              <w:t xml:space="preserve">ахсус </w:t>
            </w:r>
            <w:r>
              <w:rPr>
                <w:sz w:val="24"/>
                <w:szCs w:val="24"/>
              </w:rPr>
              <w:t>ш</w:t>
            </w:r>
            <w:r w:rsidR="00873985">
              <w:rPr>
                <w:sz w:val="24"/>
                <w:szCs w:val="24"/>
                <w:lang w:val="uz-Cyrl-UZ"/>
              </w:rPr>
              <w:t>ифрлаш алгоритм</w:t>
            </w:r>
            <w:r>
              <w:rPr>
                <w:sz w:val="24"/>
                <w:szCs w:val="24"/>
              </w:rPr>
              <w:t>лар</w:t>
            </w:r>
            <w:r w:rsidR="00873985">
              <w:rPr>
                <w:sz w:val="24"/>
                <w:szCs w:val="24"/>
                <w:lang w:val="uz-Cyrl-UZ"/>
              </w:rPr>
              <w:t xml:space="preserve">и ёрдамида </w:t>
            </w:r>
            <w:r>
              <w:rPr>
                <w:sz w:val="24"/>
                <w:szCs w:val="24"/>
                <w:lang w:val="uz-Cyrl-UZ"/>
              </w:rPr>
              <w:t xml:space="preserve">қайта </w:t>
            </w:r>
            <w:r w:rsidR="00873985">
              <w:rPr>
                <w:sz w:val="24"/>
                <w:szCs w:val="24"/>
                <w:lang w:val="uz-Cyrl-UZ"/>
              </w:rPr>
              <w:t>ишл</w:t>
            </w:r>
            <w:proofErr w:type="spellStart"/>
            <w:r>
              <w:rPr>
                <w:sz w:val="24"/>
                <w:szCs w:val="24"/>
              </w:rPr>
              <w:t>анган</w:t>
            </w:r>
            <w:proofErr w:type="spellEnd"/>
            <w:r w:rsidR="00873985">
              <w:rPr>
                <w:sz w:val="24"/>
                <w:szCs w:val="24"/>
                <w:lang w:val="uz-Cyrl-UZ"/>
              </w:rPr>
              <w:t xml:space="preserve"> берилган ва очиқ алоқа каналлари бўйлаб узатиладиган </w:t>
            </w:r>
            <w:proofErr w:type="spellStart"/>
            <w:r w:rsidR="007A23A1">
              <w:rPr>
                <w:sz w:val="24"/>
                <w:szCs w:val="24"/>
              </w:rPr>
              <w:t>нутқ</w:t>
            </w:r>
            <w:proofErr w:type="spellEnd"/>
            <w:r w:rsidR="00873985">
              <w:rPr>
                <w:sz w:val="24"/>
                <w:szCs w:val="24"/>
                <w:lang w:val="uz-Cyrl-UZ"/>
              </w:rPr>
              <w:t xml:space="preserve"> сигнали.</w:t>
            </w:r>
          </w:p>
        </w:tc>
      </w:tr>
      <w:tr w:rsidR="00873985" w:rsidRPr="00EC5EAA" w14:paraId="152BCECE" w14:textId="77777777">
        <w:trPr>
          <w:trHeight w:val="268"/>
        </w:trPr>
        <w:tc>
          <w:tcPr>
            <w:tcW w:w="3529" w:type="dxa"/>
            <w:shd w:val="clear" w:color="auto" w:fill="auto"/>
          </w:tcPr>
          <w:p w14:paraId="684ED82B" w14:textId="77777777" w:rsidR="00873985" w:rsidRDefault="00873985" w:rsidP="00121D2D">
            <w:pPr>
              <w:rPr>
                <w:b/>
                <w:caps/>
                <w:sz w:val="24"/>
                <w:szCs w:val="24"/>
                <w:lang w:val="uz-Cyrl-UZ"/>
              </w:rPr>
            </w:pPr>
          </w:p>
        </w:tc>
        <w:tc>
          <w:tcPr>
            <w:tcW w:w="6144" w:type="dxa"/>
            <w:shd w:val="clear" w:color="auto" w:fill="auto"/>
          </w:tcPr>
          <w:p w14:paraId="33C7DB10" w14:textId="77777777" w:rsidR="00CC4D44" w:rsidRDefault="00CC4D44">
            <w:pPr>
              <w:jc w:val="both"/>
              <w:rPr>
                <w:sz w:val="24"/>
                <w:szCs w:val="24"/>
                <w:lang w:val="uz-Cyrl-UZ"/>
              </w:rPr>
            </w:pPr>
          </w:p>
        </w:tc>
      </w:tr>
      <w:tr w:rsidR="00873985" w:rsidRPr="007A00B4" w14:paraId="76BD6F0B" w14:textId="77777777">
        <w:trPr>
          <w:trHeight w:val="20"/>
        </w:trPr>
        <w:tc>
          <w:tcPr>
            <w:tcW w:w="3529" w:type="dxa"/>
            <w:shd w:val="clear" w:color="auto" w:fill="auto"/>
          </w:tcPr>
          <w:p w14:paraId="4CA96E15" w14:textId="77777777" w:rsidR="00873985" w:rsidRDefault="00873985" w:rsidP="00121D2D">
            <w:pPr>
              <w:rPr>
                <w:b/>
                <w:sz w:val="24"/>
                <w:szCs w:val="24"/>
              </w:rPr>
            </w:pPr>
            <w:r>
              <w:rPr>
                <w:b/>
                <w:sz w:val="24"/>
                <w:szCs w:val="24"/>
              </w:rPr>
              <w:t xml:space="preserve">Защитный (временной) </w:t>
            </w:r>
            <w:r w:rsidR="0060695B">
              <w:rPr>
                <w:b/>
                <w:sz w:val="24"/>
                <w:szCs w:val="24"/>
              </w:rPr>
              <w:br/>
            </w:r>
            <w:r>
              <w:rPr>
                <w:b/>
                <w:sz w:val="24"/>
                <w:szCs w:val="24"/>
              </w:rPr>
              <w:t>интервал</w:t>
            </w:r>
          </w:p>
          <w:p w14:paraId="1AF0ECC7" w14:textId="77777777" w:rsidR="00873985" w:rsidRDefault="00873985" w:rsidP="00121D2D">
            <w:pPr>
              <w:rPr>
                <w:sz w:val="24"/>
                <w:szCs w:val="24"/>
              </w:rPr>
            </w:pPr>
            <w:r>
              <w:rPr>
                <w:b/>
                <w:sz w:val="24"/>
                <w:szCs w:val="24"/>
                <w:lang w:val="uz-Cyrl-UZ"/>
              </w:rPr>
              <w:t>uz</w:t>
            </w:r>
            <w:r>
              <w:rPr>
                <w:sz w:val="24"/>
                <w:szCs w:val="24"/>
                <w:lang w:val="uz-Cyrl-UZ"/>
              </w:rPr>
              <w:t xml:space="preserve"> </w:t>
            </w:r>
            <w:r>
              <w:rPr>
                <w:b/>
                <w:sz w:val="24"/>
                <w:szCs w:val="24"/>
                <w:lang w:val="uz-Cyrl-UZ"/>
              </w:rPr>
              <w:t>-</w:t>
            </w:r>
            <w:r>
              <w:rPr>
                <w:b/>
                <w:sz w:val="24"/>
                <w:szCs w:val="24"/>
              </w:rPr>
              <w:t xml:space="preserve"> </w:t>
            </w:r>
            <w:r>
              <w:rPr>
                <w:sz w:val="24"/>
                <w:szCs w:val="24"/>
                <w:lang w:val="uz-Cyrl-UZ"/>
              </w:rPr>
              <w:t>ҳимоя (вақт</w:t>
            </w:r>
            <w:r>
              <w:rPr>
                <w:sz w:val="24"/>
                <w:szCs w:val="24"/>
              </w:rPr>
              <w:t xml:space="preserve"> </w:t>
            </w:r>
            <w:proofErr w:type="spellStart"/>
            <w:r>
              <w:rPr>
                <w:sz w:val="24"/>
                <w:szCs w:val="24"/>
              </w:rPr>
              <w:t>бўйича</w:t>
            </w:r>
            <w:proofErr w:type="spellEnd"/>
            <w:r>
              <w:rPr>
                <w:sz w:val="24"/>
                <w:szCs w:val="24"/>
                <w:lang w:val="uz-Cyrl-UZ"/>
              </w:rPr>
              <w:t>) интервал</w:t>
            </w:r>
            <w:r>
              <w:rPr>
                <w:sz w:val="24"/>
                <w:szCs w:val="24"/>
              </w:rPr>
              <w:t>и</w:t>
            </w:r>
          </w:p>
          <w:p w14:paraId="27B85D45" w14:textId="77777777" w:rsidR="00873985" w:rsidRDefault="00873985" w:rsidP="00121D2D">
            <w:pPr>
              <w:rPr>
                <w:sz w:val="24"/>
                <w:szCs w:val="24"/>
              </w:rPr>
            </w:pPr>
            <w:proofErr w:type="spellStart"/>
            <w:r>
              <w:rPr>
                <w:b/>
                <w:bCs/>
                <w:sz w:val="24"/>
                <w:szCs w:val="24"/>
                <w:lang w:val="en-US"/>
              </w:rPr>
              <w:t>en</w:t>
            </w:r>
            <w:proofErr w:type="spellEnd"/>
            <w:r>
              <w:rPr>
                <w:b/>
                <w:bCs/>
                <w:sz w:val="24"/>
                <w:szCs w:val="24"/>
                <w:lang w:val="en-US"/>
              </w:rPr>
              <w:t xml:space="preserve"> - </w:t>
            </w:r>
            <w:r>
              <w:rPr>
                <w:bCs/>
                <w:sz w:val="24"/>
                <w:szCs w:val="24"/>
                <w:lang w:val="en-US"/>
              </w:rPr>
              <w:t>guard</w:t>
            </w:r>
            <w:r>
              <w:rPr>
                <w:bCs/>
                <w:sz w:val="24"/>
                <w:szCs w:val="24"/>
              </w:rPr>
              <w:t xml:space="preserve"> </w:t>
            </w:r>
            <w:r>
              <w:rPr>
                <w:bCs/>
                <w:sz w:val="24"/>
                <w:szCs w:val="24"/>
                <w:lang w:val="en-US"/>
              </w:rPr>
              <w:t>time</w:t>
            </w:r>
            <w:r>
              <w:rPr>
                <w:bCs/>
                <w:sz w:val="24"/>
                <w:szCs w:val="24"/>
              </w:rPr>
              <w:t xml:space="preserve"> </w:t>
            </w:r>
          </w:p>
          <w:p w14:paraId="66DEE4C6" w14:textId="77777777" w:rsidR="00873985" w:rsidRDefault="00873985" w:rsidP="00121D2D">
            <w:pPr>
              <w:pStyle w:val="BodyText"/>
              <w:rPr>
                <w:sz w:val="24"/>
                <w:szCs w:val="24"/>
              </w:rPr>
            </w:pPr>
          </w:p>
        </w:tc>
        <w:tc>
          <w:tcPr>
            <w:tcW w:w="6144" w:type="dxa"/>
            <w:shd w:val="clear" w:color="auto" w:fill="auto"/>
          </w:tcPr>
          <w:p w14:paraId="0FFB6F6D" w14:textId="77777777" w:rsidR="00873985" w:rsidRDefault="00873985">
            <w:pPr>
              <w:shd w:val="clear" w:color="auto" w:fill="FFFFFF"/>
              <w:jc w:val="both"/>
              <w:rPr>
                <w:bCs/>
                <w:sz w:val="24"/>
                <w:szCs w:val="24"/>
              </w:rPr>
            </w:pPr>
            <w:r>
              <w:rPr>
                <w:sz w:val="24"/>
                <w:szCs w:val="24"/>
              </w:rPr>
              <w:t xml:space="preserve">Временной промежуток, который вводится между кадрами технологии </w:t>
            </w:r>
            <w:r>
              <w:rPr>
                <w:bCs/>
                <w:sz w:val="24"/>
                <w:szCs w:val="24"/>
              </w:rPr>
              <w:t>Т</w:t>
            </w:r>
            <w:r>
              <w:rPr>
                <w:bCs/>
                <w:sz w:val="24"/>
                <w:szCs w:val="24"/>
                <w:lang w:val="en-US"/>
              </w:rPr>
              <w:t>D</w:t>
            </w:r>
            <w:r>
              <w:rPr>
                <w:bCs/>
                <w:sz w:val="24"/>
                <w:szCs w:val="24"/>
              </w:rPr>
              <w:t xml:space="preserve">МА </w:t>
            </w:r>
            <w:r>
              <w:rPr>
                <w:sz w:val="24"/>
                <w:szCs w:val="24"/>
              </w:rPr>
              <w:t xml:space="preserve">с целью исключения межсимвольных искажений. Введение защитных интервалов приводит к снижению пропускной способности обычно на </w:t>
            </w:r>
            <w:r w:rsidR="001B6C50">
              <w:rPr>
                <w:sz w:val="24"/>
                <w:szCs w:val="24"/>
              </w:rPr>
              <w:t>(</w:t>
            </w:r>
            <w:r>
              <w:rPr>
                <w:sz w:val="24"/>
                <w:szCs w:val="24"/>
              </w:rPr>
              <w:t>3-7</w:t>
            </w:r>
            <w:r w:rsidR="001B6C50">
              <w:rPr>
                <w:sz w:val="24"/>
                <w:szCs w:val="24"/>
              </w:rPr>
              <w:t>)</w:t>
            </w:r>
            <w:r>
              <w:rPr>
                <w:sz w:val="24"/>
                <w:szCs w:val="24"/>
                <w:lang w:val="uz-Cyrl-UZ"/>
              </w:rPr>
              <w:t xml:space="preserve"> </w:t>
            </w:r>
            <w:r>
              <w:rPr>
                <w:sz w:val="24"/>
                <w:szCs w:val="24"/>
              </w:rPr>
              <w:t>%.</w:t>
            </w:r>
            <w:r>
              <w:rPr>
                <w:bCs/>
                <w:sz w:val="24"/>
                <w:szCs w:val="24"/>
              </w:rPr>
              <w:t xml:space="preserve"> </w:t>
            </w:r>
          </w:p>
          <w:p w14:paraId="3BEE66DD" w14:textId="77777777" w:rsidR="00873985" w:rsidRDefault="00873985">
            <w:pPr>
              <w:shd w:val="clear" w:color="auto" w:fill="FFFFFF"/>
              <w:jc w:val="both"/>
              <w:rPr>
                <w:bCs/>
                <w:sz w:val="24"/>
                <w:szCs w:val="24"/>
              </w:rPr>
            </w:pPr>
          </w:p>
          <w:p w14:paraId="43ED03F4" w14:textId="77777777" w:rsidR="00873985" w:rsidRDefault="00873985">
            <w:pPr>
              <w:shd w:val="clear" w:color="auto" w:fill="FFFFFF"/>
              <w:jc w:val="both"/>
              <w:rPr>
                <w:sz w:val="24"/>
                <w:szCs w:val="24"/>
              </w:rPr>
            </w:pPr>
            <w:r>
              <w:rPr>
                <w:bCs/>
                <w:sz w:val="24"/>
                <w:szCs w:val="24"/>
              </w:rPr>
              <w:t>Т</w:t>
            </w:r>
            <w:r>
              <w:rPr>
                <w:bCs/>
                <w:sz w:val="24"/>
                <w:szCs w:val="24"/>
                <w:lang w:val="en-US"/>
              </w:rPr>
              <w:t>D</w:t>
            </w:r>
            <w:r>
              <w:rPr>
                <w:bCs/>
                <w:sz w:val="24"/>
                <w:szCs w:val="24"/>
              </w:rPr>
              <w:t>МА</w:t>
            </w:r>
            <w:r>
              <w:rPr>
                <w:bCs/>
                <w:sz w:val="24"/>
                <w:szCs w:val="24"/>
                <w:lang w:val="uz-Cyrl-UZ"/>
              </w:rPr>
              <w:t xml:space="preserve"> </w:t>
            </w:r>
            <w:r>
              <w:rPr>
                <w:sz w:val="24"/>
                <w:szCs w:val="24"/>
              </w:rPr>
              <w:t>технологи</w:t>
            </w:r>
            <w:r>
              <w:rPr>
                <w:sz w:val="24"/>
                <w:szCs w:val="24"/>
                <w:lang w:val="uz-Cyrl-UZ"/>
              </w:rPr>
              <w:t>яси</w:t>
            </w:r>
            <w:r>
              <w:rPr>
                <w:sz w:val="24"/>
                <w:szCs w:val="24"/>
              </w:rPr>
              <w:t>да</w:t>
            </w:r>
            <w:r>
              <w:rPr>
                <w:sz w:val="24"/>
                <w:szCs w:val="24"/>
                <w:lang w:val="uz-Cyrl-UZ"/>
              </w:rPr>
              <w:t xml:space="preserve">, </w:t>
            </w:r>
            <w:r>
              <w:rPr>
                <w:sz w:val="24"/>
                <w:szCs w:val="24"/>
              </w:rPr>
              <w:t>с</w:t>
            </w:r>
            <w:r>
              <w:rPr>
                <w:sz w:val="24"/>
                <w:szCs w:val="24"/>
                <w:lang w:val="uz-Cyrl-UZ"/>
              </w:rPr>
              <w:t xml:space="preserve">имволлараро бузилишларнинг олдини олиш </w:t>
            </w:r>
            <w:proofErr w:type="spellStart"/>
            <w:r>
              <w:rPr>
                <w:sz w:val="24"/>
                <w:szCs w:val="24"/>
              </w:rPr>
              <w:t>ма</w:t>
            </w:r>
            <w:proofErr w:type="spellEnd"/>
            <w:r w:rsidR="00815131">
              <w:rPr>
                <w:sz w:val="24"/>
                <w:szCs w:val="24"/>
                <w:lang w:val="uz-Cyrl-UZ"/>
              </w:rPr>
              <w:t>қ</w:t>
            </w:r>
            <w:proofErr w:type="spellStart"/>
            <w:r>
              <w:rPr>
                <w:sz w:val="24"/>
                <w:szCs w:val="24"/>
              </w:rPr>
              <w:t>садида</w:t>
            </w:r>
            <w:proofErr w:type="spellEnd"/>
            <w:r>
              <w:rPr>
                <w:sz w:val="24"/>
                <w:szCs w:val="24"/>
                <w:lang w:val="uz-Cyrl-UZ"/>
              </w:rPr>
              <w:t xml:space="preserve"> кадрлар </w:t>
            </w:r>
            <w:r>
              <w:rPr>
                <w:sz w:val="24"/>
                <w:szCs w:val="24"/>
              </w:rPr>
              <w:t>ў</w:t>
            </w:r>
            <w:r>
              <w:rPr>
                <w:sz w:val="24"/>
                <w:szCs w:val="24"/>
                <w:lang w:val="uz-Cyrl-UZ"/>
              </w:rPr>
              <w:t>р</w:t>
            </w:r>
            <w:r>
              <w:rPr>
                <w:sz w:val="24"/>
                <w:szCs w:val="24"/>
              </w:rPr>
              <w:t>т</w:t>
            </w:r>
            <w:r>
              <w:rPr>
                <w:sz w:val="24"/>
                <w:szCs w:val="24"/>
                <w:lang w:val="uz-Cyrl-UZ"/>
              </w:rPr>
              <w:t>асига киритиладиган вақт интервали. Ҳимоя интерваллар</w:t>
            </w:r>
            <w:r>
              <w:rPr>
                <w:sz w:val="24"/>
                <w:szCs w:val="24"/>
              </w:rPr>
              <w:t>и</w:t>
            </w:r>
            <w:r>
              <w:rPr>
                <w:sz w:val="24"/>
                <w:szCs w:val="24"/>
                <w:lang w:val="uz-Cyrl-UZ"/>
              </w:rPr>
              <w:t>нинг киритилиши одатда ўтказ</w:t>
            </w:r>
            <w:proofErr w:type="spellStart"/>
            <w:r>
              <w:rPr>
                <w:sz w:val="24"/>
                <w:szCs w:val="24"/>
              </w:rPr>
              <w:t>иш</w:t>
            </w:r>
            <w:proofErr w:type="spellEnd"/>
            <w:r>
              <w:rPr>
                <w:sz w:val="24"/>
                <w:szCs w:val="24"/>
                <w:lang w:val="uz-Cyrl-UZ"/>
              </w:rPr>
              <w:t xml:space="preserve"> қобилиятининг </w:t>
            </w:r>
            <w:r w:rsidR="004062E8">
              <w:rPr>
                <w:sz w:val="24"/>
                <w:szCs w:val="24"/>
              </w:rPr>
              <w:t>(</w:t>
            </w:r>
            <w:r>
              <w:rPr>
                <w:sz w:val="24"/>
                <w:szCs w:val="24"/>
                <w:lang w:val="uz-Cyrl-UZ"/>
              </w:rPr>
              <w:t>3-7</w:t>
            </w:r>
            <w:r w:rsidR="004062E8">
              <w:rPr>
                <w:sz w:val="24"/>
                <w:szCs w:val="24"/>
              </w:rPr>
              <w:t>)</w:t>
            </w:r>
            <w:r>
              <w:rPr>
                <w:sz w:val="24"/>
                <w:szCs w:val="24"/>
                <w:lang w:val="uz-Cyrl-UZ"/>
              </w:rPr>
              <w:t xml:space="preserve"> % камайишига олиб келади.</w:t>
            </w:r>
          </w:p>
        </w:tc>
      </w:tr>
      <w:tr w:rsidR="00873985" w:rsidRPr="007A00B4" w14:paraId="0614C920" w14:textId="77777777">
        <w:trPr>
          <w:trHeight w:val="20"/>
        </w:trPr>
        <w:tc>
          <w:tcPr>
            <w:tcW w:w="3529" w:type="dxa"/>
            <w:shd w:val="clear" w:color="auto" w:fill="auto"/>
          </w:tcPr>
          <w:p w14:paraId="5C59FD2B" w14:textId="77777777" w:rsidR="00873985" w:rsidRDefault="00873985" w:rsidP="00121D2D">
            <w:pPr>
              <w:rPr>
                <w:b/>
                <w:sz w:val="24"/>
                <w:szCs w:val="24"/>
              </w:rPr>
            </w:pPr>
          </w:p>
        </w:tc>
        <w:tc>
          <w:tcPr>
            <w:tcW w:w="6144" w:type="dxa"/>
            <w:shd w:val="clear" w:color="auto" w:fill="auto"/>
          </w:tcPr>
          <w:p w14:paraId="03524459" w14:textId="77777777" w:rsidR="00873985" w:rsidRDefault="00873985">
            <w:pPr>
              <w:shd w:val="clear" w:color="auto" w:fill="FFFFFF"/>
              <w:jc w:val="both"/>
              <w:rPr>
                <w:sz w:val="24"/>
                <w:szCs w:val="24"/>
              </w:rPr>
            </w:pPr>
          </w:p>
        </w:tc>
      </w:tr>
      <w:tr w:rsidR="00873985" w:rsidRPr="007A00B4" w14:paraId="7D5BB542" w14:textId="77777777">
        <w:trPr>
          <w:trHeight w:val="370"/>
        </w:trPr>
        <w:tc>
          <w:tcPr>
            <w:tcW w:w="3529" w:type="dxa"/>
            <w:shd w:val="clear" w:color="auto" w:fill="auto"/>
          </w:tcPr>
          <w:p w14:paraId="66748C58" w14:textId="77777777" w:rsidR="00873985" w:rsidRDefault="00873985" w:rsidP="00121D2D">
            <w:pPr>
              <w:rPr>
                <w:b/>
                <w:sz w:val="24"/>
                <w:szCs w:val="24"/>
              </w:rPr>
            </w:pPr>
            <w:r>
              <w:rPr>
                <w:b/>
                <w:caps/>
                <w:sz w:val="24"/>
                <w:szCs w:val="24"/>
              </w:rPr>
              <w:t>з</w:t>
            </w:r>
            <w:r>
              <w:rPr>
                <w:b/>
                <w:sz w:val="24"/>
                <w:szCs w:val="24"/>
              </w:rPr>
              <w:t>ащищенность от фазового дрожания</w:t>
            </w:r>
          </w:p>
          <w:p w14:paraId="2038F3E3" w14:textId="77777777" w:rsidR="00873985" w:rsidRDefault="00873985" w:rsidP="00121D2D">
            <w:pPr>
              <w:rPr>
                <w:sz w:val="24"/>
                <w:szCs w:val="24"/>
                <w:lang w:val="uz-Cyrl-UZ"/>
              </w:rPr>
            </w:pPr>
            <w:r>
              <w:rPr>
                <w:b/>
                <w:sz w:val="24"/>
                <w:szCs w:val="24"/>
                <w:lang w:val="uz-Cyrl-UZ"/>
              </w:rPr>
              <w:t>uz</w:t>
            </w:r>
            <w:r>
              <w:rPr>
                <w:b/>
                <w:sz w:val="24"/>
                <w:szCs w:val="24"/>
              </w:rPr>
              <w:t xml:space="preserve"> </w:t>
            </w:r>
            <w:r>
              <w:rPr>
                <w:b/>
                <w:sz w:val="24"/>
                <w:szCs w:val="24"/>
                <w:lang w:val="uz-Cyrl-UZ"/>
              </w:rPr>
              <w:t>-</w:t>
            </w:r>
            <w:r>
              <w:rPr>
                <w:b/>
                <w:sz w:val="24"/>
                <w:szCs w:val="24"/>
              </w:rPr>
              <w:t xml:space="preserve"> </w:t>
            </w:r>
            <w:r>
              <w:rPr>
                <w:sz w:val="24"/>
                <w:szCs w:val="24"/>
              </w:rPr>
              <w:t>ф</w:t>
            </w:r>
            <w:r>
              <w:rPr>
                <w:sz w:val="24"/>
                <w:szCs w:val="24"/>
                <w:lang w:val="uz-Cyrl-UZ"/>
              </w:rPr>
              <w:t xml:space="preserve">азавий титрашдан ҳимояланганлик </w:t>
            </w:r>
          </w:p>
          <w:p w14:paraId="43F1138C" w14:textId="77777777" w:rsidR="00873985" w:rsidRDefault="00873985" w:rsidP="00121D2D">
            <w:pPr>
              <w:rPr>
                <w:sz w:val="24"/>
                <w:szCs w:val="24"/>
              </w:rPr>
            </w:pPr>
            <w:proofErr w:type="spellStart"/>
            <w:r>
              <w:rPr>
                <w:b/>
                <w:bCs/>
                <w:sz w:val="24"/>
                <w:szCs w:val="24"/>
                <w:lang w:val="en-US"/>
              </w:rPr>
              <w:t>en</w:t>
            </w:r>
            <w:proofErr w:type="spellEnd"/>
            <w:r>
              <w:rPr>
                <w:b/>
                <w:bCs/>
                <w:sz w:val="24"/>
                <w:szCs w:val="24"/>
                <w:lang w:val="en-US"/>
              </w:rPr>
              <w:t xml:space="preserve"> - </w:t>
            </w:r>
            <w:r>
              <w:rPr>
                <w:bCs/>
                <w:sz w:val="24"/>
                <w:szCs w:val="24"/>
                <w:lang w:val="en-US"/>
              </w:rPr>
              <w:t>jitter</w:t>
            </w:r>
            <w:r>
              <w:rPr>
                <w:bCs/>
                <w:sz w:val="24"/>
                <w:szCs w:val="24"/>
              </w:rPr>
              <w:t xml:space="preserve"> </w:t>
            </w:r>
            <w:r>
              <w:rPr>
                <w:bCs/>
                <w:sz w:val="24"/>
                <w:szCs w:val="24"/>
                <w:lang w:val="en-US"/>
              </w:rPr>
              <w:t>immunity</w:t>
            </w:r>
            <w:r>
              <w:rPr>
                <w:bCs/>
                <w:sz w:val="24"/>
                <w:szCs w:val="24"/>
              </w:rPr>
              <w:t xml:space="preserve"> </w:t>
            </w:r>
          </w:p>
          <w:p w14:paraId="1287B1A9" w14:textId="77777777" w:rsidR="00873985" w:rsidRDefault="00873985">
            <w:pPr>
              <w:shd w:val="clear" w:color="auto" w:fill="FFFFFF"/>
              <w:rPr>
                <w:b/>
                <w:sz w:val="24"/>
                <w:szCs w:val="24"/>
              </w:rPr>
            </w:pPr>
          </w:p>
        </w:tc>
        <w:tc>
          <w:tcPr>
            <w:tcW w:w="6144" w:type="dxa"/>
            <w:shd w:val="clear" w:color="auto" w:fill="auto"/>
          </w:tcPr>
          <w:p w14:paraId="7AB76507" w14:textId="77777777" w:rsidR="00873985" w:rsidRDefault="00873985">
            <w:pPr>
              <w:shd w:val="clear" w:color="auto" w:fill="FFFFFF"/>
              <w:jc w:val="both"/>
              <w:rPr>
                <w:sz w:val="24"/>
                <w:szCs w:val="24"/>
              </w:rPr>
            </w:pPr>
            <w:r>
              <w:rPr>
                <w:sz w:val="24"/>
                <w:szCs w:val="24"/>
              </w:rPr>
              <w:t xml:space="preserve">Способность устройства функционировать без сбоев при значительных флуктуациях временного положения импульсов относительно идеального. </w:t>
            </w:r>
          </w:p>
          <w:p w14:paraId="68ABA611" w14:textId="77777777" w:rsidR="00873985" w:rsidRDefault="00873985">
            <w:pPr>
              <w:shd w:val="clear" w:color="auto" w:fill="FFFFFF"/>
              <w:jc w:val="both"/>
              <w:rPr>
                <w:sz w:val="24"/>
                <w:szCs w:val="24"/>
              </w:rPr>
            </w:pPr>
          </w:p>
          <w:p w14:paraId="1C0EC301" w14:textId="77777777" w:rsidR="00873985" w:rsidRDefault="00873985">
            <w:pPr>
              <w:shd w:val="clear" w:color="auto" w:fill="FFFFFF"/>
              <w:jc w:val="both"/>
              <w:rPr>
                <w:sz w:val="24"/>
                <w:szCs w:val="24"/>
              </w:rPr>
            </w:pPr>
            <w:r>
              <w:rPr>
                <w:sz w:val="24"/>
                <w:szCs w:val="24"/>
              </w:rPr>
              <w:t>И</w:t>
            </w:r>
            <w:r>
              <w:rPr>
                <w:sz w:val="24"/>
                <w:szCs w:val="24"/>
                <w:lang w:val="uz-Cyrl-UZ"/>
              </w:rPr>
              <w:t>мпульслар</w:t>
            </w:r>
            <w:proofErr w:type="spellStart"/>
            <w:r>
              <w:rPr>
                <w:sz w:val="24"/>
                <w:szCs w:val="24"/>
              </w:rPr>
              <w:t>нинг</w:t>
            </w:r>
            <w:proofErr w:type="spellEnd"/>
            <w:r>
              <w:rPr>
                <w:sz w:val="24"/>
                <w:szCs w:val="24"/>
                <w:lang w:val="uz-Cyrl-UZ"/>
              </w:rPr>
              <w:t xml:space="preserve"> </w:t>
            </w:r>
            <w:r>
              <w:rPr>
                <w:sz w:val="24"/>
                <w:szCs w:val="24"/>
              </w:rPr>
              <w:t>и</w:t>
            </w:r>
            <w:r>
              <w:rPr>
                <w:sz w:val="24"/>
                <w:szCs w:val="24"/>
                <w:lang w:val="uz-Cyrl-UZ"/>
              </w:rPr>
              <w:t>деал ҳолатга нисбатан вақт</w:t>
            </w:r>
            <w:r>
              <w:rPr>
                <w:sz w:val="24"/>
                <w:szCs w:val="24"/>
              </w:rPr>
              <w:t xml:space="preserve"> </w:t>
            </w:r>
            <w:proofErr w:type="spellStart"/>
            <w:r>
              <w:rPr>
                <w:sz w:val="24"/>
                <w:szCs w:val="24"/>
              </w:rPr>
              <w:t>бўй</w:t>
            </w:r>
            <w:proofErr w:type="spellEnd"/>
            <w:r>
              <w:rPr>
                <w:sz w:val="24"/>
                <w:szCs w:val="24"/>
                <w:lang w:val="uz-Cyrl-UZ"/>
              </w:rPr>
              <w:t xml:space="preserve">ича ҳолатининг </w:t>
            </w:r>
            <w:proofErr w:type="spellStart"/>
            <w:r>
              <w:rPr>
                <w:sz w:val="24"/>
                <w:szCs w:val="24"/>
              </w:rPr>
              <w:t>сезиларли</w:t>
            </w:r>
            <w:proofErr w:type="spellEnd"/>
            <w:r>
              <w:rPr>
                <w:sz w:val="24"/>
                <w:szCs w:val="24"/>
              </w:rPr>
              <w:t xml:space="preserve"> флуктуация</w:t>
            </w:r>
            <w:r>
              <w:rPr>
                <w:sz w:val="24"/>
                <w:szCs w:val="24"/>
                <w:lang w:val="uz-Cyrl-UZ"/>
              </w:rPr>
              <w:t>сида қурилманинг тўхтаб қолмасдан ишлай олиш қобилияти.</w:t>
            </w:r>
          </w:p>
        </w:tc>
      </w:tr>
      <w:tr w:rsidR="00873985" w:rsidRPr="007A00B4" w14:paraId="02EE03A3" w14:textId="77777777">
        <w:trPr>
          <w:trHeight w:val="87"/>
        </w:trPr>
        <w:tc>
          <w:tcPr>
            <w:tcW w:w="3529" w:type="dxa"/>
            <w:shd w:val="clear" w:color="auto" w:fill="auto"/>
          </w:tcPr>
          <w:p w14:paraId="42459226" w14:textId="77777777" w:rsidR="00873985" w:rsidRDefault="00873985" w:rsidP="00121D2D">
            <w:pPr>
              <w:rPr>
                <w:b/>
                <w:caps/>
                <w:sz w:val="24"/>
                <w:szCs w:val="24"/>
              </w:rPr>
            </w:pPr>
          </w:p>
        </w:tc>
        <w:tc>
          <w:tcPr>
            <w:tcW w:w="6144" w:type="dxa"/>
            <w:shd w:val="clear" w:color="auto" w:fill="auto"/>
          </w:tcPr>
          <w:p w14:paraId="02048850" w14:textId="77777777" w:rsidR="00873985" w:rsidRDefault="00873985">
            <w:pPr>
              <w:shd w:val="clear" w:color="auto" w:fill="FFFFFF"/>
              <w:jc w:val="both"/>
              <w:rPr>
                <w:sz w:val="24"/>
                <w:szCs w:val="24"/>
              </w:rPr>
            </w:pPr>
          </w:p>
        </w:tc>
      </w:tr>
      <w:tr w:rsidR="00873985" w:rsidRPr="00EC5EAA" w14:paraId="222D1B4C" w14:textId="77777777">
        <w:trPr>
          <w:trHeight w:val="1557"/>
        </w:trPr>
        <w:tc>
          <w:tcPr>
            <w:tcW w:w="3529" w:type="dxa"/>
            <w:shd w:val="clear" w:color="auto" w:fill="auto"/>
          </w:tcPr>
          <w:p w14:paraId="000E3BE5" w14:textId="77777777" w:rsidR="00873985" w:rsidRDefault="00873985" w:rsidP="00121D2D">
            <w:pPr>
              <w:rPr>
                <w:b/>
                <w:sz w:val="24"/>
                <w:szCs w:val="24"/>
              </w:rPr>
            </w:pPr>
            <w:r>
              <w:rPr>
                <w:b/>
                <w:sz w:val="24"/>
                <w:szCs w:val="24"/>
              </w:rPr>
              <w:t xml:space="preserve">Звено; тракт </w:t>
            </w:r>
          </w:p>
          <w:p w14:paraId="3D1C62BB" w14:textId="77777777" w:rsidR="00873985" w:rsidRDefault="00873985" w:rsidP="00121D2D">
            <w:pPr>
              <w:rPr>
                <w:sz w:val="24"/>
                <w:szCs w:val="24"/>
                <w:lang w:val="uz-Cyrl-UZ"/>
              </w:rPr>
            </w:pPr>
            <w:r>
              <w:rPr>
                <w:b/>
                <w:sz w:val="24"/>
                <w:szCs w:val="24"/>
                <w:lang w:val="uz-Cyrl-UZ"/>
              </w:rPr>
              <w:t>uz</w:t>
            </w:r>
            <w:r>
              <w:rPr>
                <w:b/>
                <w:sz w:val="24"/>
                <w:szCs w:val="24"/>
              </w:rPr>
              <w:t xml:space="preserve"> </w:t>
            </w:r>
            <w:r>
              <w:rPr>
                <w:b/>
                <w:sz w:val="24"/>
                <w:szCs w:val="24"/>
                <w:lang w:val="uz-Cyrl-UZ"/>
              </w:rPr>
              <w:t>-</w:t>
            </w:r>
            <w:r>
              <w:rPr>
                <w:b/>
                <w:sz w:val="24"/>
                <w:szCs w:val="24"/>
              </w:rPr>
              <w:t xml:space="preserve"> </w:t>
            </w:r>
            <w:r>
              <w:rPr>
                <w:sz w:val="24"/>
                <w:szCs w:val="24"/>
              </w:rPr>
              <w:t>з</w:t>
            </w:r>
            <w:r>
              <w:rPr>
                <w:sz w:val="24"/>
                <w:szCs w:val="24"/>
                <w:lang w:val="uz-Cyrl-UZ"/>
              </w:rPr>
              <w:t xml:space="preserve">вено; тракт </w:t>
            </w:r>
          </w:p>
          <w:p w14:paraId="05046809" w14:textId="77777777" w:rsidR="00873985" w:rsidRDefault="00873985" w:rsidP="00121D2D">
            <w:pPr>
              <w:rPr>
                <w:sz w:val="24"/>
                <w:szCs w:val="24"/>
              </w:rPr>
            </w:pPr>
            <w:proofErr w:type="spellStart"/>
            <w:r>
              <w:rPr>
                <w:b/>
                <w:bCs/>
                <w:sz w:val="24"/>
                <w:szCs w:val="24"/>
                <w:lang w:val="en-US"/>
              </w:rPr>
              <w:t>en</w:t>
            </w:r>
            <w:proofErr w:type="spellEnd"/>
            <w:r>
              <w:rPr>
                <w:b/>
                <w:bCs/>
                <w:sz w:val="24"/>
                <w:szCs w:val="24"/>
              </w:rPr>
              <w:t xml:space="preserve"> -</w:t>
            </w:r>
            <w:r>
              <w:rPr>
                <w:bCs/>
                <w:sz w:val="24"/>
                <w:szCs w:val="24"/>
              </w:rPr>
              <w:t xml:space="preserve"> </w:t>
            </w:r>
            <w:r>
              <w:rPr>
                <w:bCs/>
                <w:sz w:val="24"/>
                <w:szCs w:val="24"/>
                <w:lang w:val="en-US"/>
              </w:rPr>
              <w:t>link</w:t>
            </w:r>
          </w:p>
        </w:tc>
        <w:tc>
          <w:tcPr>
            <w:tcW w:w="6144" w:type="dxa"/>
            <w:shd w:val="clear" w:color="auto" w:fill="auto"/>
          </w:tcPr>
          <w:p w14:paraId="1517C8E9" w14:textId="77777777" w:rsidR="00873985" w:rsidRDefault="00873985">
            <w:pPr>
              <w:shd w:val="clear" w:color="auto" w:fill="FFFFFF"/>
              <w:jc w:val="both"/>
              <w:rPr>
                <w:sz w:val="24"/>
                <w:szCs w:val="24"/>
              </w:rPr>
            </w:pPr>
            <w:r>
              <w:rPr>
                <w:sz w:val="24"/>
                <w:szCs w:val="24"/>
              </w:rPr>
              <w:t xml:space="preserve">Часть системы связи или сквозного соединения, состоящего из нескольких последовательных участков. </w:t>
            </w:r>
          </w:p>
          <w:p w14:paraId="4C83497E" w14:textId="77777777" w:rsidR="00873985" w:rsidRDefault="00873985">
            <w:pPr>
              <w:shd w:val="clear" w:color="auto" w:fill="FFFFFF"/>
              <w:jc w:val="both"/>
              <w:rPr>
                <w:sz w:val="24"/>
                <w:szCs w:val="24"/>
              </w:rPr>
            </w:pPr>
          </w:p>
          <w:p w14:paraId="63A73F1D" w14:textId="77777777" w:rsidR="00873985" w:rsidRDefault="00873985">
            <w:pPr>
              <w:shd w:val="clear" w:color="auto" w:fill="FFFFFF"/>
              <w:jc w:val="both"/>
              <w:rPr>
                <w:sz w:val="24"/>
                <w:szCs w:val="24"/>
                <w:lang w:val="uz-Cyrl-UZ"/>
              </w:rPr>
            </w:pPr>
            <w:r>
              <w:rPr>
                <w:sz w:val="24"/>
                <w:szCs w:val="24"/>
                <w:lang w:val="uz-Cyrl-UZ"/>
              </w:rPr>
              <w:t>Алоқа тизимининг ёки кетма-кетликдаги бир неч</w:t>
            </w:r>
            <w:r>
              <w:rPr>
                <w:sz w:val="24"/>
                <w:szCs w:val="24"/>
              </w:rPr>
              <w:t>т</w:t>
            </w:r>
            <w:r>
              <w:rPr>
                <w:sz w:val="24"/>
                <w:szCs w:val="24"/>
                <w:lang w:val="uz-Cyrl-UZ"/>
              </w:rPr>
              <w:t>а участкадан иборат бўлган, бошдан охир дахлдорликдаги бирикманинг бир қисми.</w:t>
            </w:r>
          </w:p>
        </w:tc>
      </w:tr>
      <w:tr w:rsidR="00873985" w:rsidRPr="00EC5EAA" w14:paraId="5C6E667E" w14:textId="77777777">
        <w:trPr>
          <w:trHeight w:val="87"/>
        </w:trPr>
        <w:tc>
          <w:tcPr>
            <w:tcW w:w="3529" w:type="dxa"/>
            <w:shd w:val="clear" w:color="auto" w:fill="auto"/>
          </w:tcPr>
          <w:p w14:paraId="377CEB55" w14:textId="77777777" w:rsidR="00873985" w:rsidRDefault="00873985" w:rsidP="00121D2D">
            <w:pPr>
              <w:rPr>
                <w:b/>
                <w:sz w:val="24"/>
                <w:szCs w:val="24"/>
              </w:rPr>
            </w:pPr>
          </w:p>
        </w:tc>
        <w:tc>
          <w:tcPr>
            <w:tcW w:w="6144" w:type="dxa"/>
            <w:shd w:val="clear" w:color="auto" w:fill="auto"/>
          </w:tcPr>
          <w:p w14:paraId="4E5CE29C" w14:textId="77777777" w:rsidR="00873985" w:rsidRDefault="00873985">
            <w:pPr>
              <w:shd w:val="clear" w:color="auto" w:fill="FFFFFF"/>
              <w:jc w:val="both"/>
              <w:rPr>
                <w:sz w:val="24"/>
                <w:szCs w:val="24"/>
              </w:rPr>
            </w:pPr>
          </w:p>
        </w:tc>
      </w:tr>
      <w:tr w:rsidR="00873985" w:rsidRPr="007A00B4" w14:paraId="1643A6B3" w14:textId="77777777">
        <w:tc>
          <w:tcPr>
            <w:tcW w:w="3529" w:type="dxa"/>
            <w:shd w:val="clear" w:color="auto" w:fill="auto"/>
          </w:tcPr>
          <w:p w14:paraId="125ED83A" w14:textId="77777777" w:rsidR="00873985" w:rsidRDefault="00873985">
            <w:pPr>
              <w:shd w:val="clear" w:color="auto" w:fill="FFFFFF"/>
              <w:jc w:val="both"/>
              <w:rPr>
                <w:b/>
                <w:sz w:val="24"/>
                <w:szCs w:val="24"/>
                <w:lang w:val="uz-Cyrl-UZ"/>
              </w:rPr>
            </w:pPr>
            <w:r>
              <w:rPr>
                <w:b/>
                <w:caps/>
                <w:sz w:val="24"/>
                <w:szCs w:val="24"/>
                <w:lang w:val="uz-Cyrl-UZ"/>
              </w:rPr>
              <w:t>з</w:t>
            </w:r>
            <w:r>
              <w:rPr>
                <w:b/>
                <w:sz w:val="24"/>
                <w:szCs w:val="24"/>
                <w:lang w:val="uz-Cyrl-UZ"/>
              </w:rPr>
              <w:t>лонамеренный вызов</w:t>
            </w:r>
          </w:p>
          <w:p w14:paraId="5B99E47D" w14:textId="77777777" w:rsidR="00873985" w:rsidRDefault="00873985">
            <w:pPr>
              <w:shd w:val="clear" w:color="auto" w:fill="FFFFFF"/>
              <w:rPr>
                <w:sz w:val="24"/>
                <w:szCs w:val="24"/>
                <w:lang w:val="uz-Cyrl-UZ"/>
              </w:rPr>
            </w:pPr>
            <w:r>
              <w:rPr>
                <w:b/>
                <w:sz w:val="24"/>
                <w:szCs w:val="24"/>
                <w:lang w:val="uz-Cyrl-UZ"/>
              </w:rPr>
              <w:t>uz -</w:t>
            </w:r>
            <w:r>
              <w:rPr>
                <w:b/>
                <w:sz w:val="24"/>
                <w:szCs w:val="24"/>
              </w:rPr>
              <w:t xml:space="preserve"> </w:t>
            </w:r>
            <w:proofErr w:type="spellStart"/>
            <w:r>
              <w:rPr>
                <w:sz w:val="24"/>
                <w:szCs w:val="24"/>
              </w:rPr>
              <w:t>ғараз</w:t>
            </w:r>
            <w:proofErr w:type="spellEnd"/>
            <w:r>
              <w:rPr>
                <w:sz w:val="24"/>
                <w:szCs w:val="24"/>
                <w:lang w:val="uz-Cyrl-UZ"/>
              </w:rPr>
              <w:t xml:space="preserve"> ният</w:t>
            </w:r>
            <w:r>
              <w:rPr>
                <w:sz w:val="24"/>
                <w:szCs w:val="24"/>
              </w:rPr>
              <w:t>даги</w:t>
            </w:r>
            <w:r>
              <w:rPr>
                <w:sz w:val="24"/>
                <w:szCs w:val="24"/>
                <w:lang w:val="uz-Cyrl-UZ"/>
              </w:rPr>
              <w:t xml:space="preserve"> чақирув</w:t>
            </w:r>
          </w:p>
          <w:p w14:paraId="39DF6AD3" w14:textId="77777777" w:rsidR="00873985" w:rsidRDefault="00873985">
            <w:pPr>
              <w:shd w:val="clear" w:color="auto" w:fill="FFFFFF"/>
              <w:jc w:val="both"/>
              <w:rPr>
                <w:sz w:val="24"/>
                <w:szCs w:val="24"/>
                <w:lang w:val="uz-Cyrl-UZ"/>
              </w:rPr>
            </w:pPr>
            <w:proofErr w:type="spellStart"/>
            <w:r>
              <w:rPr>
                <w:b/>
                <w:sz w:val="24"/>
                <w:szCs w:val="24"/>
                <w:lang w:val="en-US"/>
              </w:rPr>
              <w:t>en</w:t>
            </w:r>
            <w:proofErr w:type="spellEnd"/>
            <w:r>
              <w:rPr>
                <w:b/>
                <w:sz w:val="24"/>
                <w:szCs w:val="24"/>
                <w:lang w:val="en-US"/>
              </w:rPr>
              <w:t xml:space="preserve"> -</w:t>
            </w:r>
            <w:r>
              <w:rPr>
                <w:sz w:val="24"/>
                <w:szCs w:val="24"/>
                <w:lang w:val="en-US"/>
              </w:rPr>
              <w:t xml:space="preserve"> </w:t>
            </w:r>
            <w:r>
              <w:rPr>
                <w:sz w:val="24"/>
                <w:szCs w:val="24"/>
                <w:lang w:val="uz-Cyrl-UZ"/>
              </w:rPr>
              <w:t xml:space="preserve">malicious call </w:t>
            </w:r>
          </w:p>
        </w:tc>
        <w:tc>
          <w:tcPr>
            <w:tcW w:w="6144" w:type="dxa"/>
            <w:shd w:val="clear" w:color="auto" w:fill="auto"/>
          </w:tcPr>
          <w:p w14:paraId="4B11EB35" w14:textId="77777777" w:rsidR="00873985" w:rsidRDefault="00873985">
            <w:pPr>
              <w:shd w:val="clear" w:color="auto" w:fill="FFFFFF"/>
              <w:jc w:val="both"/>
              <w:rPr>
                <w:sz w:val="24"/>
                <w:szCs w:val="24"/>
              </w:rPr>
            </w:pPr>
            <w:r>
              <w:rPr>
                <w:sz w:val="24"/>
                <w:szCs w:val="24"/>
              </w:rPr>
              <w:t>Вызов, обычно анонимный, содержащий какие-либо угрозы или предупреждения.</w:t>
            </w:r>
            <w:r>
              <w:rPr>
                <w:sz w:val="24"/>
                <w:szCs w:val="24"/>
                <w:lang w:val="uz-Cyrl-UZ"/>
              </w:rPr>
              <w:t xml:space="preserve"> </w:t>
            </w:r>
          </w:p>
          <w:p w14:paraId="09791FD5" w14:textId="77777777" w:rsidR="00873985" w:rsidRDefault="00873985">
            <w:pPr>
              <w:shd w:val="clear" w:color="auto" w:fill="FFFFFF"/>
              <w:jc w:val="both"/>
              <w:rPr>
                <w:sz w:val="24"/>
                <w:szCs w:val="24"/>
              </w:rPr>
            </w:pPr>
          </w:p>
          <w:p w14:paraId="06C6DE1D" w14:textId="77777777" w:rsidR="00873985" w:rsidRDefault="00873985">
            <w:pPr>
              <w:shd w:val="clear" w:color="auto" w:fill="FFFFFF"/>
              <w:jc w:val="both"/>
              <w:rPr>
                <w:sz w:val="24"/>
                <w:szCs w:val="24"/>
              </w:rPr>
            </w:pPr>
            <w:r>
              <w:rPr>
                <w:sz w:val="24"/>
                <w:szCs w:val="24"/>
                <w:lang w:val="uz-Cyrl-UZ"/>
              </w:rPr>
              <w:t xml:space="preserve">Қандайдир дўқ-пўписа ёки огоҳлантириш мазмунидаги, </w:t>
            </w:r>
            <w:r>
              <w:rPr>
                <w:sz w:val="24"/>
                <w:szCs w:val="24"/>
                <w:lang w:val="uz-Cyrl-UZ"/>
              </w:rPr>
              <w:lastRenderedPageBreak/>
              <w:t>одатда, аноним чақирув.</w:t>
            </w:r>
          </w:p>
        </w:tc>
      </w:tr>
      <w:tr w:rsidR="00873985" w:rsidRPr="007A00B4" w14:paraId="1307BF0B" w14:textId="77777777">
        <w:tc>
          <w:tcPr>
            <w:tcW w:w="3529" w:type="dxa"/>
            <w:shd w:val="clear" w:color="auto" w:fill="auto"/>
          </w:tcPr>
          <w:p w14:paraId="3C5EE24A" w14:textId="77777777" w:rsidR="00873985" w:rsidRDefault="00873985">
            <w:pPr>
              <w:shd w:val="clear" w:color="auto" w:fill="FFFFFF"/>
              <w:jc w:val="both"/>
              <w:rPr>
                <w:b/>
                <w:caps/>
                <w:sz w:val="24"/>
                <w:szCs w:val="24"/>
                <w:lang w:val="uz-Cyrl-UZ"/>
              </w:rPr>
            </w:pPr>
          </w:p>
        </w:tc>
        <w:tc>
          <w:tcPr>
            <w:tcW w:w="6144" w:type="dxa"/>
            <w:shd w:val="clear" w:color="auto" w:fill="auto"/>
          </w:tcPr>
          <w:p w14:paraId="1F1C12BE" w14:textId="77777777" w:rsidR="00873985" w:rsidRDefault="00873985">
            <w:pPr>
              <w:shd w:val="clear" w:color="auto" w:fill="FFFFFF"/>
              <w:jc w:val="both"/>
              <w:rPr>
                <w:sz w:val="24"/>
                <w:szCs w:val="24"/>
              </w:rPr>
            </w:pPr>
          </w:p>
        </w:tc>
      </w:tr>
      <w:tr w:rsidR="00873985" w:rsidRPr="00EC5EAA" w14:paraId="33C1BFD3" w14:textId="77777777">
        <w:trPr>
          <w:trHeight w:val="20"/>
        </w:trPr>
        <w:tc>
          <w:tcPr>
            <w:tcW w:w="3529" w:type="dxa"/>
            <w:shd w:val="clear" w:color="auto" w:fill="auto"/>
          </w:tcPr>
          <w:p w14:paraId="2B38CF6E" w14:textId="77777777" w:rsidR="00873985" w:rsidRDefault="00873985" w:rsidP="00121D2D">
            <w:pPr>
              <w:rPr>
                <w:b/>
                <w:sz w:val="24"/>
                <w:szCs w:val="24"/>
              </w:rPr>
            </w:pPr>
            <w:r>
              <w:rPr>
                <w:b/>
                <w:sz w:val="24"/>
                <w:szCs w:val="24"/>
              </w:rPr>
              <w:t>З</w:t>
            </w:r>
            <w:r>
              <w:rPr>
                <w:b/>
                <w:sz w:val="24"/>
                <w:szCs w:val="24"/>
                <w:lang w:val="uz-Cyrl-UZ"/>
              </w:rPr>
              <w:t xml:space="preserve">начащие моменты </w:t>
            </w:r>
          </w:p>
          <w:p w14:paraId="3D7A7EE9" w14:textId="77777777" w:rsidR="00873985" w:rsidRDefault="00873985" w:rsidP="00121D2D">
            <w:pPr>
              <w:rPr>
                <w:sz w:val="24"/>
                <w:szCs w:val="24"/>
                <w:lang w:val="uz-Cyrl-UZ"/>
              </w:rPr>
            </w:pPr>
            <w:proofErr w:type="spellStart"/>
            <w:r>
              <w:rPr>
                <w:b/>
                <w:sz w:val="24"/>
                <w:szCs w:val="24"/>
                <w:lang w:val="en-US"/>
              </w:rPr>
              <w:t>uz</w:t>
            </w:r>
            <w:proofErr w:type="spellEnd"/>
            <w:r>
              <w:rPr>
                <w:b/>
                <w:sz w:val="24"/>
                <w:szCs w:val="24"/>
              </w:rPr>
              <w:t xml:space="preserve"> - </w:t>
            </w:r>
            <w:r>
              <w:rPr>
                <w:sz w:val="24"/>
                <w:szCs w:val="24"/>
              </w:rPr>
              <w:t>а</w:t>
            </w:r>
            <w:r>
              <w:rPr>
                <w:sz w:val="24"/>
                <w:szCs w:val="24"/>
                <w:lang w:val="uz-Cyrl-UZ"/>
              </w:rPr>
              <w:t>ҳамиятли дақиқалар</w:t>
            </w:r>
          </w:p>
          <w:p w14:paraId="1F638338" w14:textId="77777777" w:rsidR="00873985" w:rsidRDefault="00873985" w:rsidP="00121D2D">
            <w:pPr>
              <w:rPr>
                <w:sz w:val="24"/>
                <w:szCs w:val="24"/>
                <w:lang w:val="uz-Cyrl-UZ"/>
              </w:rPr>
            </w:pPr>
            <w:r>
              <w:rPr>
                <w:b/>
                <w:sz w:val="24"/>
                <w:szCs w:val="24"/>
                <w:lang w:val="uz-Cyrl-UZ"/>
              </w:rPr>
              <w:t>en -</w:t>
            </w:r>
            <w:r>
              <w:rPr>
                <w:sz w:val="24"/>
                <w:szCs w:val="24"/>
                <w:lang w:val="uz-Cyrl-UZ"/>
              </w:rPr>
              <w:t xml:space="preserve"> significant instants </w:t>
            </w:r>
          </w:p>
          <w:p w14:paraId="47ADB543" w14:textId="77777777" w:rsidR="00873985" w:rsidRDefault="00873985" w:rsidP="00121D2D">
            <w:pPr>
              <w:rPr>
                <w:b/>
                <w:sz w:val="24"/>
                <w:szCs w:val="24"/>
                <w:lang w:val="uz-Cyrl-UZ"/>
              </w:rPr>
            </w:pPr>
          </w:p>
        </w:tc>
        <w:tc>
          <w:tcPr>
            <w:tcW w:w="6144" w:type="dxa"/>
            <w:shd w:val="clear" w:color="auto" w:fill="auto"/>
          </w:tcPr>
          <w:p w14:paraId="6E0FB4D6" w14:textId="77777777" w:rsidR="00873985" w:rsidRDefault="00873985">
            <w:pPr>
              <w:shd w:val="clear" w:color="auto" w:fill="FFFFFF"/>
              <w:jc w:val="both"/>
              <w:rPr>
                <w:sz w:val="24"/>
                <w:szCs w:val="24"/>
              </w:rPr>
            </w:pPr>
            <w:r>
              <w:rPr>
                <w:sz w:val="24"/>
                <w:szCs w:val="24"/>
              </w:rPr>
              <w:t>Интервалы времени, в течение которых происходит изменение состояния сигнала в процессе его аналого-цифрового преобразования, например, таковым является интервал между соседними моментами пересечения нулевого уровня.</w:t>
            </w:r>
          </w:p>
          <w:p w14:paraId="6B996C5A" w14:textId="77777777" w:rsidR="00873985" w:rsidRDefault="00873985">
            <w:pPr>
              <w:shd w:val="clear" w:color="auto" w:fill="FFFFFF"/>
              <w:jc w:val="both"/>
              <w:rPr>
                <w:b/>
                <w:sz w:val="24"/>
                <w:szCs w:val="24"/>
              </w:rPr>
            </w:pPr>
          </w:p>
          <w:p w14:paraId="77DEA736" w14:textId="77777777" w:rsidR="00873985" w:rsidRDefault="00873985">
            <w:pPr>
              <w:shd w:val="clear" w:color="auto" w:fill="FFFFFF"/>
              <w:jc w:val="both"/>
              <w:rPr>
                <w:sz w:val="24"/>
                <w:szCs w:val="24"/>
                <w:lang w:val="uz-Cyrl-UZ"/>
              </w:rPr>
            </w:pPr>
            <w:r>
              <w:rPr>
                <w:sz w:val="24"/>
                <w:szCs w:val="24"/>
                <w:lang w:val="uz-Cyrl-UZ"/>
              </w:rPr>
              <w:t>Вақт интерваллари, улар давомида сигналнинг ҳолати, уни аналог-р</w:t>
            </w:r>
            <w:r w:rsidR="009F0ACB">
              <w:rPr>
                <w:sz w:val="24"/>
                <w:szCs w:val="24"/>
                <w:lang w:val="uz-Cyrl-UZ"/>
              </w:rPr>
              <w:t>ақамли шаклга ўтказиш жараёнида</w:t>
            </w:r>
            <w:r>
              <w:rPr>
                <w:sz w:val="24"/>
                <w:szCs w:val="24"/>
                <w:lang w:val="uz-Cyrl-UZ"/>
              </w:rPr>
              <w:t xml:space="preserve"> ўзгаради. Масалан, ноль даражанинг кесишувчи қўшни моментлари ў</w:t>
            </w:r>
            <w:proofErr w:type="spellStart"/>
            <w:r>
              <w:rPr>
                <w:sz w:val="24"/>
                <w:szCs w:val="24"/>
              </w:rPr>
              <w:t>рт</w:t>
            </w:r>
            <w:proofErr w:type="spellEnd"/>
            <w:r>
              <w:rPr>
                <w:sz w:val="24"/>
                <w:szCs w:val="24"/>
                <w:lang w:val="uz-Cyrl-UZ"/>
              </w:rPr>
              <w:t xml:space="preserve">асидаги интервал шундай вақт </w:t>
            </w:r>
            <w:r>
              <w:rPr>
                <w:sz w:val="24"/>
                <w:szCs w:val="24"/>
              </w:rPr>
              <w:t>интервал</w:t>
            </w:r>
            <w:r>
              <w:rPr>
                <w:sz w:val="24"/>
                <w:szCs w:val="24"/>
                <w:lang w:val="uz-Cyrl-UZ"/>
              </w:rPr>
              <w:t>идир.</w:t>
            </w:r>
          </w:p>
        </w:tc>
      </w:tr>
      <w:tr w:rsidR="00873985" w:rsidRPr="00EC5EAA" w14:paraId="0E99FB7C" w14:textId="77777777">
        <w:trPr>
          <w:trHeight w:val="20"/>
        </w:trPr>
        <w:tc>
          <w:tcPr>
            <w:tcW w:w="3529" w:type="dxa"/>
            <w:shd w:val="clear" w:color="auto" w:fill="auto"/>
          </w:tcPr>
          <w:p w14:paraId="2AE8C936" w14:textId="77777777" w:rsidR="00873985" w:rsidRDefault="00873985" w:rsidP="00121D2D">
            <w:pPr>
              <w:rPr>
                <w:b/>
                <w:sz w:val="12"/>
                <w:szCs w:val="12"/>
              </w:rPr>
            </w:pPr>
          </w:p>
        </w:tc>
        <w:tc>
          <w:tcPr>
            <w:tcW w:w="6144" w:type="dxa"/>
            <w:shd w:val="clear" w:color="auto" w:fill="auto"/>
          </w:tcPr>
          <w:p w14:paraId="3F7BE200" w14:textId="77777777" w:rsidR="00873985" w:rsidRDefault="00873985">
            <w:pPr>
              <w:shd w:val="clear" w:color="auto" w:fill="FFFFFF"/>
              <w:jc w:val="both"/>
              <w:rPr>
                <w:sz w:val="12"/>
                <w:szCs w:val="12"/>
              </w:rPr>
            </w:pPr>
          </w:p>
        </w:tc>
      </w:tr>
      <w:tr w:rsidR="00873985" w:rsidRPr="00EC5EAA" w14:paraId="065D1606" w14:textId="77777777">
        <w:trPr>
          <w:trHeight w:val="20"/>
        </w:trPr>
        <w:tc>
          <w:tcPr>
            <w:tcW w:w="3529" w:type="dxa"/>
            <w:shd w:val="clear" w:color="auto" w:fill="auto"/>
          </w:tcPr>
          <w:p w14:paraId="44518396" w14:textId="77777777" w:rsidR="00873985" w:rsidRDefault="00873985" w:rsidP="00121D2D">
            <w:pPr>
              <w:rPr>
                <w:b/>
                <w:sz w:val="24"/>
                <w:szCs w:val="24"/>
                <w:lang w:val="uz-Cyrl-UZ"/>
              </w:rPr>
            </w:pPr>
            <w:r>
              <w:rPr>
                <w:b/>
                <w:sz w:val="24"/>
                <w:szCs w:val="24"/>
                <w:lang w:val="uz-Cyrl-UZ"/>
              </w:rPr>
              <w:t>Зона</w:t>
            </w:r>
          </w:p>
          <w:p w14:paraId="0631EC89" w14:textId="77777777" w:rsidR="00873985" w:rsidRDefault="00873985" w:rsidP="00121D2D">
            <w:pPr>
              <w:rPr>
                <w:sz w:val="24"/>
                <w:szCs w:val="24"/>
                <w:lang w:val="uz-Cyrl-UZ"/>
              </w:rPr>
            </w:pPr>
            <w:r>
              <w:rPr>
                <w:b/>
                <w:sz w:val="24"/>
                <w:szCs w:val="24"/>
                <w:lang w:val="uz-Cyrl-UZ"/>
              </w:rPr>
              <w:t xml:space="preserve">uz - </w:t>
            </w:r>
            <w:r>
              <w:rPr>
                <w:sz w:val="24"/>
                <w:szCs w:val="24"/>
                <w:lang w:val="uz-Cyrl-UZ"/>
              </w:rPr>
              <w:t>зона</w:t>
            </w:r>
          </w:p>
          <w:p w14:paraId="444BEB7B" w14:textId="77777777" w:rsidR="00873985" w:rsidRDefault="00873985" w:rsidP="00121D2D">
            <w:pPr>
              <w:rPr>
                <w:sz w:val="24"/>
                <w:szCs w:val="24"/>
                <w:lang w:val="uz-Cyrl-UZ"/>
              </w:rPr>
            </w:pPr>
            <w:r>
              <w:rPr>
                <w:b/>
                <w:sz w:val="24"/>
                <w:szCs w:val="24"/>
                <w:lang w:val="uz-Cyrl-UZ"/>
              </w:rPr>
              <w:t>en -</w:t>
            </w:r>
            <w:r>
              <w:rPr>
                <w:sz w:val="24"/>
                <w:szCs w:val="24"/>
                <w:lang w:val="uz-Cyrl-UZ"/>
              </w:rPr>
              <w:t xml:space="preserve"> zone</w:t>
            </w:r>
          </w:p>
          <w:p w14:paraId="2F95B1DD" w14:textId="77777777" w:rsidR="00873985" w:rsidRDefault="00873985" w:rsidP="00121D2D">
            <w:pPr>
              <w:pStyle w:val="BodyText"/>
              <w:rPr>
                <w:sz w:val="24"/>
                <w:szCs w:val="24"/>
                <w:lang w:val="uz-Cyrl-UZ"/>
              </w:rPr>
            </w:pPr>
          </w:p>
        </w:tc>
        <w:tc>
          <w:tcPr>
            <w:tcW w:w="6144" w:type="dxa"/>
            <w:shd w:val="clear" w:color="auto" w:fill="auto"/>
          </w:tcPr>
          <w:p w14:paraId="1CD53F82" w14:textId="77777777" w:rsidR="00873985" w:rsidRDefault="00873985">
            <w:pPr>
              <w:shd w:val="clear" w:color="auto" w:fill="FFFFFF"/>
              <w:jc w:val="both"/>
              <w:rPr>
                <w:sz w:val="24"/>
                <w:szCs w:val="24"/>
              </w:rPr>
            </w:pPr>
            <w:r>
              <w:rPr>
                <w:sz w:val="24"/>
                <w:szCs w:val="24"/>
              </w:rPr>
              <w:t xml:space="preserve">1. В общем случае термин определяет любую заданную область или участок в пространстве и во времени, например, географическая область, охватываемая системой связи, частотная область пространства сигналов, участок памяти и др. 2. Часть территории, в пределах которой обеспечиваются определенные условия работы. </w:t>
            </w:r>
          </w:p>
          <w:p w14:paraId="3BF217FF" w14:textId="77777777" w:rsidR="00873985" w:rsidRDefault="00873985">
            <w:pPr>
              <w:shd w:val="clear" w:color="auto" w:fill="FFFFFF"/>
              <w:jc w:val="both"/>
              <w:rPr>
                <w:b/>
                <w:sz w:val="24"/>
                <w:szCs w:val="24"/>
              </w:rPr>
            </w:pPr>
          </w:p>
          <w:p w14:paraId="518F6D33" w14:textId="77777777" w:rsidR="00873985" w:rsidRDefault="00873985">
            <w:pPr>
              <w:shd w:val="clear" w:color="auto" w:fill="FFFFFF"/>
              <w:jc w:val="both"/>
              <w:rPr>
                <w:sz w:val="24"/>
                <w:szCs w:val="24"/>
              </w:rPr>
            </w:pPr>
            <w:r>
              <w:rPr>
                <w:sz w:val="24"/>
                <w:szCs w:val="24"/>
                <w:lang w:val="uz-Cyrl-UZ"/>
              </w:rPr>
              <w:t>1. Умумий тарзда бу атама макон ва замондаги ҳар қандай берилган соҳа ёки участкани билдиради, масалан, алоқа тизими қамраб оладиган географик ҳудуд, сигналлар фазасининг частотавий соҳаси</w:t>
            </w:r>
            <w:r w:rsidR="004D7A05">
              <w:rPr>
                <w:sz w:val="24"/>
                <w:szCs w:val="24"/>
              </w:rPr>
              <w:t>,</w:t>
            </w:r>
            <w:r>
              <w:rPr>
                <w:sz w:val="24"/>
                <w:szCs w:val="24"/>
                <w:lang w:val="uz-Cyrl-UZ"/>
              </w:rPr>
              <w:t xml:space="preserve"> хотира участкаси ва б.лар. 2. Ҳудуднинг, ичида маълум иш шароитлари таъминланадиган қисми.</w:t>
            </w:r>
          </w:p>
        </w:tc>
      </w:tr>
      <w:tr w:rsidR="00873985" w:rsidRPr="00EC5EAA" w14:paraId="1F5C7CCA" w14:textId="77777777">
        <w:trPr>
          <w:trHeight w:val="20"/>
        </w:trPr>
        <w:tc>
          <w:tcPr>
            <w:tcW w:w="3529" w:type="dxa"/>
            <w:shd w:val="clear" w:color="auto" w:fill="auto"/>
          </w:tcPr>
          <w:p w14:paraId="3C228526" w14:textId="77777777" w:rsidR="00873985" w:rsidRDefault="00873985" w:rsidP="00121D2D">
            <w:pPr>
              <w:rPr>
                <w:b/>
                <w:sz w:val="12"/>
                <w:szCs w:val="12"/>
                <w:lang w:val="uz-Cyrl-UZ"/>
              </w:rPr>
            </w:pPr>
          </w:p>
        </w:tc>
        <w:tc>
          <w:tcPr>
            <w:tcW w:w="6144" w:type="dxa"/>
            <w:shd w:val="clear" w:color="auto" w:fill="auto"/>
          </w:tcPr>
          <w:p w14:paraId="135AD9A6" w14:textId="77777777" w:rsidR="00873985" w:rsidRDefault="00873985">
            <w:pPr>
              <w:shd w:val="clear" w:color="auto" w:fill="FFFFFF"/>
              <w:jc w:val="both"/>
              <w:rPr>
                <w:sz w:val="12"/>
                <w:szCs w:val="12"/>
              </w:rPr>
            </w:pPr>
          </w:p>
        </w:tc>
      </w:tr>
      <w:tr w:rsidR="00873985" w:rsidRPr="007A00B4" w14:paraId="2DFD164D" w14:textId="77777777">
        <w:tc>
          <w:tcPr>
            <w:tcW w:w="3529" w:type="dxa"/>
            <w:shd w:val="clear" w:color="auto" w:fill="auto"/>
          </w:tcPr>
          <w:p w14:paraId="3A2C0FCC" w14:textId="77777777" w:rsidR="00873985" w:rsidRDefault="00873985" w:rsidP="00121D2D">
            <w:pPr>
              <w:rPr>
                <w:b/>
                <w:sz w:val="24"/>
                <w:szCs w:val="24"/>
                <w:lang w:val="uz-Cyrl-UZ"/>
              </w:rPr>
            </w:pPr>
            <w:r>
              <w:rPr>
                <w:b/>
                <w:sz w:val="24"/>
                <w:szCs w:val="24"/>
              </w:rPr>
              <w:t xml:space="preserve">1. </w:t>
            </w:r>
            <w:r w:rsidR="00C53736">
              <w:rPr>
                <w:b/>
                <w:sz w:val="24"/>
                <w:szCs w:val="24"/>
              </w:rPr>
              <w:t>З</w:t>
            </w:r>
            <w:r>
              <w:rPr>
                <w:b/>
                <w:sz w:val="24"/>
                <w:szCs w:val="24"/>
                <w:lang w:val="uz-Cyrl-UZ"/>
              </w:rPr>
              <w:t xml:space="preserve">она (обслуживания) </w:t>
            </w:r>
          </w:p>
          <w:p w14:paraId="4766EAB6" w14:textId="77777777" w:rsidR="00873985" w:rsidRDefault="00873985" w:rsidP="00121D2D">
            <w:pPr>
              <w:rPr>
                <w:b/>
                <w:sz w:val="24"/>
                <w:szCs w:val="24"/>
                <w:lang w:val="uz-Cyrl-UZ"/>
              </w:rPr>
            </w:pPr>
            <w:r>
              <w:rPr>
                <w:b/>
                <w:sz w:val="24"/>
                <w:szCs w:val="24"/>
                <w:lang w:val="uz-Cyrl-UZ"/>
              </w:rPr>
              <w:t xml:space="preserve">2. </w:t>
            </w:r>
            <w:r w:rsidR="00C53736">
              <w:rPr>
                <w:b/>
                <w:sz w:val="24"/>
                <w:szCs w:val="24"/>
              </w:rPr>
              <w:t>Д</w:t>
            </w:r>
            <w:r>
              <w:rPr>
                <w:b/>
                <w:sz w:val="24"/>
                <w:szCs w:val="24"/>
                <w:lang w:val="uz-Cyrl-UZ"/>
              </w:rPr>
              <w:t>альность</w:t>
            </w:r>
            <w:r w:rsidR="008118A7">
              <w:rPr>
                <w:b/>
                <w:sz w:val="24"/>
                <w:szCs w:val="24"/>
              </w:rPr>
              <w:t xml:space="preserve"> </w:t>
            </w:r>
            <w:r>
              <w:rPr>
                <w:b/>
                <w:sz w:val="24"/>
                <w:szCs w:val="24"/>
              </w:rPr>
              <w:t>(</w:t>
            </w:r>
            <w:r>
              <w:rPr>
                <w:b/>
                <w:sz w:val="24"/>
                <w:szCs w:val="24"/>
                <w:lang w:val="uz-Cyrl-UZ"/>
              </w:rPr>
              <w:t>радиус</w:t>
            </w:r>
            <w:r>
              <w:rPr>
                <w:b/>
                <w:sz w:val="24"/>
                <w:szCs w:val="24"/>
              </w:rPr>
              <w:t>)</w:t>
            </w:r>
            <w:r>
              <w:rPr>
                <w:b/>
                <w:sz w:val="24"/>
                <w:szCs w:val="24"/>
                <w:lang w:val="uz-Cyrl-UZ"/>
              </w:rPr>
              <w:t xml:space="preserve"> действия; диапазон (частот); полоса </w:t>
            </w:r>
          </w:p>
          <w:p w14:paraId="52472DA5" w14:textId="77777777" w:rsidR="00873985" w:rsidRDefault="00873985" w:rsidP="00121D2D">
            <w:pPr>
              <w:rPr>
                <w:sz w:val="24"/>
                <w:szCs w:val="24"/>
                <w:lang w:val="uz-Cyrl-UZ"/>
              </w:rPr>
            </w:pPr>
            <w:r>
              <w:rPr>
                <w:b/>
                <w:sz w:val="24"/>
                <w:szCs w:val="24"/>
                <w:lang w:val="uz-Cyrl-UZ"/>
              </w:rPr>
              <w:t xml:space="preserve">uz - </w:t>
            </w:r>
            <w:r>
              <w:rPr>
                <w:sz w:val="24"/>
                <w:szCs w:val="24"/>
                <w:lang w:val="uz-Cyrl-UZ"/>
              </w:rPr>
              <w:t xml:space="preserve">1. зона (хизмат кўрсатиш зонаси) 2.таъсир этиш доираси (радиуси); диапазон (частоталар диапазони); полоса </w:t>
            </w:r>
          </w:p>
          <w:p w14:paraId="0FAEF181" w14:textId="77777777" w:rsidR="00873985" w:rsidRDefault="00873985">
            <w:pPr>
              <w:shd w:val="clear" w:color="auto" w:fill="FFFFFF"/>
              <w:jc w:val="both"/>
              <w:rPr>
                <w:bCs/>
                <w:sz w:val="24"/>
                <w:szCs w:val="24"/>
                <w:lang w:val="uz-Cyrl-UZ"/>
              </w:rPr>
            </w:pPr>
            <w:proofErr w:type="spellStart"/>
            <w:r>
              <w:rPr>
                <w:b/>
                <w:sz w:val="24"/>
                <w:szCs w:val="24"/>
                <w:lang w:val="en-US"/>
              </w:rPr>
              <w:t>en</w:t>
            </w:r>
            <w:proofErr w:type="spellEnd"/>
            <w:r>
              <w:rPr>
                <w:b/>
                <w:sz w:val="24"/>
                <w:szCs w:val="24"/>
              </w:rPr>
              <w:t xml:space="preserve"> -</w:t>
            </w:r>
            <w:r>
              <w:rPr>
                <w:sz w:val="24"/>
                <w:szCs w:val="24"/>
              </w:rPr>
              <w:t xml:space="preserve"> </w:t>
            </w:r>
            <w:r>
              <w:rPr>
                <w:bCs/>
                <w:sz w:val="24"/>
                <w:szCs w:val="24"/>
                <w:lang w:val="uz-Cyrl-UZ"/>
              </w:rPr>
              <w:t>range</w:t>
            </w:r>
          </w:p>
        </w:tc>
        <w:tc>
          <w:tcPr>
            <w:tcW w:w="6144" w:type="dxa"/>
            <w:shd w:val="clear" w:color="auto" w:fill="auto"/>
          </w:tcPr>
          <w:p w14:paraId="45739E2E" w14:textId="77777777" w:rsidR="00873985" w:rsidRDefault="00873985">
            <w:pPr>
              <w:shd w:val="clear" w:color="auto" w:fill="FFFFFF"/>
              <w:jc w:val="both"/>
              <w:rPr>
                <w:sz w:val="24"/>
                <w:szCs w:val="24"/>
                <w:lang w:val="uz-Cyrl-UZ"/>
              </w:rPr>
            </w:pPr>
            <w:r>
              <w:rPr>
                <w:sz w:val="24"/>
                <w:szCs w:val="24"/>
              </w:rPr>
              <w:t xml:space="preserve">1. </w:t>
            </w:r>
            <w:r>
              <w:rPr>
                <w:bCs/>
                <w:sz w:val="24"/>
                <w:szCs w:val="24"/>
              </w:rPr>
              <w:t>Область</w:t>
            </w:r>
            <w:r>
              <w:rPr>
                <w:b/>
                <w:bCs/>
                <w:sz w:val="24"/>
                <w:szCs w:val="24"/>
              </w:rPr>
              <w:t xml:space="preserve"> </w:t>
            </w:r>
            <w:r>
              <w:rPr>
                <w:sz w:val="24"/>
                <w:szCs w:val="24"/>
              </w:rPr>
              <w:t xml:space="preserve">пространства, в которой обеспечивается </w:t>
            </w:r>
            <w:r>
              <w:rPr>
                <w:bCs/>
                <w:sz w:val="24"/>
                <w:szCs w:val="24"/>
              </w:rPr>
              <w:t>прием</w:t>
            </w:r>
            <w:r>
              <w:rPr>
                <w:b/>
                <w:bCs/>
                <w:sz w:val="24"/>
                <w:szCs w:val="24"/>
              </w:rPr>
              <w:t xml:space="preserve"> </w:t>
            </w:r>
            <w:r>
              <w:rPr>
                <w:sz w:val="24"/>
                <w:szCs w:val="24"/>
              </w:rPr>
              <w:t xml:space="preserve">радиосигналов от данной передающей станции. </w:t>
            </w:r>
            <w:r w:rsidR="00583438">
              <w:rPr>
                <w:sz w:val="24"/>
                <w:szCs w:val="24"/>
              </w:rPr>
              <w:br/>
            </w:r>
            <w:r>
              <w:rPr>
                <w:sz w:val="24"/>
                <w:szCs w:val="24"/>
              </w:rPr>
              <w:t>2. Максимальное расстояние между двумя радиостанциями, при котором сигналы от одной станции уверенно принимаются другой</w:t>
            </w:r>
            <w:r w:rsidR="00CC272D">
              <w:rPr>
                <w:sz w:val="24"/>
                <w:szCs w:val="24"/>
                <w:lang w:val="uz-Cyrl-UZ"/>
              </w:rPr>
              <w:t>.</w:t>
            </w:r>
            <w:r>
              <w:rPr>
                <w:sz w:val="24"/>
                <w:szCs w:val="24"/>
              </w:rPr>
              <w:t xml:space="preserve"> </w:t>
            </w:r>
          </w:p>
          <w:p w14:paraId="7F882D03" w14:textId="77777777" w:rsidR="009837AE" w:rsidRDefault="009837AE">
            <w:pPr>
              <w:shd w:val="clear" w:color="auto" w:fill="FFFFFF"/>
              <w:jc w:val="both"/>
              <w:rPr>
                <w:i/>
                <w:iCs/>
                <w:sz w:val="24"/>
                <w:szCs w:val="24"/>
                <w:lang w:val="uz-Cyrl-UZ"/>
              </w:rPr>
            </w:pPr>
          </w:p>
          <w:p w14:paraId="2633D848" w14:textId="77777777" w:rsidR="00873985" w:rsidRDefault="00873985">
            <w:pPr>
              <w:jc w:val="both"/>
              <w:rPr>
                <w:sz w:val="24"/>
                <w:szCs w:val="24"/>
                <w:lang w:val="uz-Cyrl-UZ"/>
              </w:rPr>
            </w:pPr>
            <w:r>
              <w:rPr>
                <w:sz w:val="24"/>
                <w:szCs w:val="24"/>
                <w:lang w:val="uz-Cyrl-UZ"/>
              </w:rPr>
              <w:t xml:space="preserve">1. Айни узатувчи радиостанциядан радиосигналларнинг қабул қилиб олиниши таъминланадиган фазо соҳаси. </w:t>
            </w:r>
            <w:r w:rsidR="00583438">
              <w:rPr>
                <w:sz w:val="24"/>
                <w:szCs w:val="24"/>
                <w:lang w:val="uz-Cyrl-UZ"/>
              </w:rPr>
              <w:br/>
            </w:r>
            <w:r>
              <w:rPr>
                <w:sz w:val="24"/>
                <w:szCs w:val="24"/>
                <w:lang w:val="uz-Cyrl-UZ"/>
              </w:rPr>
              <w:t>2. Икки радиостанция орасидаги, уларнинг биридан бошқасига сигналлар ишончли қаб</w:t>
            </w:r>
            <w:r w:rsidR="00CC272D">
              <w:rPr>
                <w:sz w:val="24"/>
                <w:szCs w:val="24"/>
                <w:lang w:val="uz-Cyrl-UZ"/>
              </w:rPr>
              <w:t>ул қилинадиган максимал масофа.</w:t>
            </w:r>
          </w:p>
        </w:tc>
      </w:tr>
      <w:tr w:rsidR="00873985" w:rsidRPr="007A00B4" w14:paraId="0683302D" w14:textId="77777777">
        <w:tc>
          <w:tcPr>
            <w:tcW w:w="3529" w:type="dxa"/>
            <w:shd w:val="clear" w:color="auto" w:fill="auto"/>
          </w:tcPr>
          <w:p w14:paraId="614D6123" w14:textId="77777777" w:rsidR="00873985" w:rsidRDefault="00873985" w:rsidP="00121D2D">
            <w:pPr>
              <w:rPr>
                <w:b/>
                <w:sz w:val="24"/>
                <w:szCs w:val="24"/>
              </w:rPr>
            </w:pPr>
          </w:p>
        </w:tc>
        <w:tc>
          <w:tcPr>
            <w:tcW w:w="6144" w:type="dxa"/>
            <w:shd w:val="clear" w:color="auto" w:fill="auto"/>
          </w:tcPr>
          <w:p w14:paraId="70945B65" w14:textId="77777777" w:rsidR="00873985" w:rsidRDefault="00873985">
            <w:pPr>
              <w:shd w:val="clear" w:color="auto" w:fill="FFFFFF"/>
              <w:jc w:val="both"/>
              <w:rPr>
                <w:sz w:val="24"/>
                <w:szCs w:val="24"/>
              </w:rPr>
            </w:pPr>
          </w:p>
        </w:tc>
      </w:tr>
      <w:tr w:rsidR="00873985" w:rsidRPr="007A00B4" w14:paraId="4D7215B2" w14:textId="77777777">
        <w:tc>
          <w:tcPr>
            <w:tcW w:w="3529" w:type="dxa"/>
            <w:shd w:val="clear" w:color="auto" w:fill="auto"/>
          </w:tcPr>
          <w:p w14:paraId="71DBD2D6" w14:textId="77777777" w:rsidR="00873985" w:rsidRDefault="00873985">
            <w:pPr>
              <w:shd w:val="clear" w:color="auto" w:fill="FFFFFF"/>
              <w:rPr>
                <w:b/>
                <w:sz w:val="24"/>
                <w:szCs w:val="24"/>
                <w:lang w:val="uz-Cyrl-UZ"/>
              </w:rPr>
            </w:pPr>
            <w:r>
              <w:rPr>
                <w:b/>
                <w:caps/>
                <w:sz w:val="24"/>
                <w:szCs w:val="24"/>
              </w:rPr>
              <w:t>з</w:t>
            </w:r>
            <w:r>
              <w:rPr>
                <w:b/>
                <w:sz w:val="24"/>
                <w:szCs w:val="24"/>
              </w:rPr>
              <w:t xml:space="preserve">она без разнесения </w:t>
            </w:r>
            <w:r w:rsidR="00332464">
              <w:rPr>
                <w:b/>
                <w:sz w:val="24"/>
                <w:szCs w:val="24"/>
              </w:rPr>
              <w:br/>
            </w:r>
            <w:r>
              <w:rPr>
                <w:b/>
                <w:sz w:val="24"/>
                <w:szCs w:val="24"/>
              </w:rPr>
              <w:t>(в сотовой связи)</w:t>
            </w:r>
          </w:p>
          <w:p w14:paraId="19344731" w14:textId="77777777" w:rsidR="00873985" w:rsidRDefault="00873985">
            <w:pPr>
              <w:shd w:val="clear" w:color="auto" w:fill="FFFFFF"/>
              <w:rPr>
                <w:sz w:val="24"/>
                <w:szCs w:val="24"/>
              </w:rPr>
            </w:pPr>
            <w:r>
              <w:rPr>
                <w:b/>
                <w:sz w:val="24"/>
                <w:szCs w:val="24"/>
                <w:lang w:val="uz-Cyrl-UZ"/>
              </w:rPr>
              <w:t>uz</w:t>
            </w:r>
            <w:r>
              <w:rPr>
                <w:b/>
                <w:sz w:val="24"/>
                <w:szCs w:val="24"/>
              </w:rPr>
              <w:t xml:space="preserve"> </w:t>
            </w:r>
            <w:r>
              <w:rPr>
                <w:b/>
                <w:sz w:val="24"/>
                <w:szCs w:val="24"/>
                <w:lang w:val="uz-Cyrl-UZ"/>
              </w:rPr>
              <w:t>-</w:t>
            </w:r>
            <w:r>
              <w:rPr>
                <w:b/>
                <w:sz w:val="24"/>
                <w:szCs w:val="24"/>
              </w:rPr>
              <w:t xml:space="preserve"> </w:t>
            </w:r>
            <w:r>
              <w:rPr>
                <w:sz w:val="24"/>
                <w:szCs w:val="24"/>
              </w:rPr>
              <w:t>нот</w:t>
            </w:r>
            <w:r>
              <w:rPr>
                <w:sz w:val="24"/>
                <w:szCs w:val="24"/>
                <w:lang w:val="uz-Cyrl-UZ"/>
              </w:rPr>
              <w:t>арқоқ</w:t>
            </w:r>
            <w:r>
              <w:rPr>
                <w:sz w:val="24"/>
                <w:szCs w:val="24"/>
              </w:rPr>
              <w:t xml:space="preserve"> </w:t>
            </w:r>
            <w:r w:rsidR="009E3CD6">
              <w:rPr>
                <w:sz w:val="24"/>
                <w:szCs w:val="24"/>
              </w:rPr>
              <w:t xml:space="preserve"> </w:t>
            </w:r>
            <w:r>
              <w:rPr>
                <w:sz w:val="24"/>
                <w:szCs w:val="24"/>
                <w:lang w:val="uz-Cyrl-UZ"/>
              </w:rPr>
              <w:t xml:space="preserve">зона </w:t>
            </w:r>
            <w:r w:rsidR="00332464">
              <w:rPr>
                <w:sz w:val="24"/>
                <w:szCs w:val="24"/>
              </w:rPr>
              <w:br/>
            </w:r>
            <w:r>
              <w:rPr>
                <w:sz w:val="24"/>
                <w:szCs w:val="24"/>
                <w:lang w:val="uz-Cyrl-UZ"/>
              </w:rPr>
              <w:t>(</w:t>
            </w:r>
            <w:proofErr w:type="spellStart"/>
            <w:r>
              <w:rPr>
                <w:sz w:val="24"/>
                <w:szCs w:val="24"/>
              </w:rPr>
              <w:t>сотали</w:t>
            </w:r>
            <w:proofErr w:type="spellEnd"/>
            <w:r>
              <w:rPr>
                <w:sz w:val="24"/>
                <w:szCs w:val="24"/>
              </w:rPr>
              <w:t xml:space="preserve"> </w:t>
            </w:r>
            <w:proofErr w:type="spellStart"/>
            <w:r>
              <w:rPr>
                <w:sz w:val="24"/>
                <w:szCs w:val="24"/>
              </w:rPr>
              <w:t>алоқада</w:t>
            </w:r>
            <w:proofErr w:type="spellEnd"/>
            <w:r>
              <w:rPr>
                <w:sz w:val="24"/>
                <w:szCs w:val="24"/>
                <w:lang w:val="uz-Cyrl-UZ"/>
              </w:rPr>
              <w:t>)</w:t>
            </w:r>
            <w:r>
              <w:rPr>
                <w:sz w:val="24"/>
                <w:szCs w:val="24"/>
              </w:rPr>
              <w:t xml:space="preserve"> </w:t>
            </w:r>
          </w:p>
          <w:p w14:paraId="059BE890" w14:textId="77777777" w:rsidR="00873985" w:rsidRDefault="00873985">
            <w:pPr>
              <w:shd w:val="clear" w:color="auto" w:fill="FFFFFF"/>
              <w:rPr>
                <w:sz w:val="24"/>
                <w:szCs w:val="24"/>
              </w:rPr>
            </w:pPr>
            <w:proofErr w:type="spellStart"/>
            <w:r>
              <w:rPr>
                <w:b/>
                <w:sz w:val="24"/>
                <w:szCs w:val="24"/>
                <w:lang w:val="en-US"/>
              </w:rPr>
              <w:t>en</w:t>
            </w:r>
            <w:proofErr w:type="spellEnd"/>
            <w:r>
              <w:rPr>
                <w:b/>
                <w:sz w:val="24"/>
                <w:szCs w:val="24"/>
                <w:lang w:val="en-US"/>
              </w:rPr>
              <w:t xml:space="preserve"> -</w:t>
            </w:r>
            <w:r>
              <w:rPr>
                <w:sz w:val="24"/>
                <w:szCs w:val="24"/>
                <w:lang w:val="en-US"/>
              </w:rPr>
              <w:t xml:space="preserve"> </w:t>
            </w:r>
            <w:proofErr w:type="spellStart"/>
            <w:r>
              <w:rPr>
                <w:sz w:val="24"/>
                <w:szCs w:val="24"/>
                <w:lang w:val="en-US"/>
              </w:rPr>
              <w:t>nondiversity</w:t>
            </w:r>
            <w:proofErr w:type="spellEnd"/>
            <w:r>
              <w:rPr>
                <w:sz w:val="24"/>
                <w:szCs w:val="24"/>
              </w:rPr>
              <w:t xml:space="preserve"> </w:t>
            </w:r>
            <w:r>
              <w:rPr>
                <w:sz w:val="24"/>
                <w:szCs w:val="24"/>
                <w:lang w:val="en-US"/>
              </w:rPr>
              <w:t>area</w:t>
            </w:r>
            <w:r>
              <w:rPr>
                <w:sz w:val="24"/>
                <w:szCs w:val="24"/>
              </w:rPr>
              <w:t xml:space="preserve"> </w:t>
            </w:r>
          </w:p>
        </w:tc>
        <w:tc>
          <w:tcPr>
            <w:tcW w:w="6144" w:type="dxa"/>
            <w:shd w:val="clear" w:color="auto" w:fill="auto"/>
          </w:tcPr>
          <w:p w14:paraId="493593E9" w14:textId="77777777" w:rsidR="00873985" w:rsidRDefault="00873985">
            <w:pPr>
              <w:shd w:val="clear" w:color="auto" w:fill="FFFFFF"/>
              <w:jc w:val="both"/>
              <w:rPr>
                <w:sz w:val="24"/>
                <w:szCs w:val="24"/>
              </w:rPr>
            </w:pPr>
            <w:r>
              <w:rPr>
                <w:sz w:val="24"/>
                <w:szCs w:val="24"/>
              </w:rPr>
              <w:t>Зона обслуживания, имеющая одну базовую станцию с всенаправленной антенной. Базовая станция расположена в центре этой зоны.</w:t>
            </w:r>
            <w:r>
              <w:rPr>
                <w:sz w:val="24"/>
                <w:szCs w:val="24"/>
                <w:lang w:val="uz-Cyrl-UZ"/>
              </w:rPr>
              <w:t xml:space="preserve"> </w:t>
            </w:r>
          </w:p>
          <w:p w14:paraId="277822F2" w14:textId="77777777" w:rsidR="00873985" w:rsidRDefault="00873985">
            <w:pPr>
              <w:shd w:val="clear" w:color="auto" w:fill="FFFFFF"/>
              <w:jc w:val="both"/>
              <w:rPr>
                <w:sz w:val="24"/>
                <w:szCs w:val="24"/>
              </w:rPr>
            </w:pPr>
          </w:p>
          <w:p w14:paraId="46E15476" w14:textId="77777777" w:rsidR="00873985" w:rsidRDefault="00873985">
            <w:pPr>
              <w:shd w:val="clear" w:color="auto" w:fill="FFFFFF"/>
              <w:jc w:val="both"/>
              <w:rPr>
                <w:sz w:val="24"/>
                <w:szCs w:val="24"/>
              </w:rPr>
            </w:pPr>
            <w:r>
              <w:rPr>
                <w:sz w:val="24"/>
                <w:szCs w:val="24"/>
                <w:lang w:val="uz-Cyrl-UZ"/>
              </w:rPr>
              <w:t>Ҳа</w:t>
            </w:r>
            <w:r>
              <w:rPr>
                <w:sz w:val="24"/>
                <w:szCs w:val="24"/>
              </w:rPr>
              <w:t>р</w:t>
            </w:r>
            <w:r>
              <w:rPr>
                <w:sz w:val="24"/>
                <w:szCs w:val="24"/>
                <w:lang w:val="uz-Cyrl-UZ"/>
              </w:rPr>
              <w:t xml:space="preserve"> томонга йўналган антеннали битта </w:t>
            </w:r>
            <w:proofErr w:type="spellStart"/>
            <w:r>
              <w:rPr>
                <w:sz w:val="24"/>
                <w:szCs w:val="24"/>
              </w:rPr>
              <w:t>таянч</w:t>
            </w:r>
            <w:proofErr w:type="spellEnd"/>
            <w:r>
              <w:rPr>
                <w:sz w:val="24"/>
                <w:szCs w:val="24"/>
              </w:rPr>
              <w:t xml:space="preserve"> </w:t>
            </w:r>
            <w:r>
              <w:rPr>
                <w:sz w:val="24"/>
                <w:szCs w:val="24"/>
                <w:lang w:val="uz-Cyrl-UZ"/>
              </w:rPr>
              <w:t xml:space="preserve">станцияга эга хизмат кўрсатиш зонаси. </w:t>
            </w:r>
            <w:proofErr w:type="spellStart"/>
            <w:r>
              <w:rPr>
                <w:sz w:val="24"/>
                <w:szCs w:val="24"/>
              </w:rPr>
              <w:t>Таянч</w:t>
            </w:r>
            <w:proofErr w:type="spellEnd"/>
            <w:r>
              <w:rPr>
                <w:sz w:val="24"/>
                <w:szCs w:val="24"/>
              </w:rPr>
              <w:t xml:space="preserve"> станция </w:t>
            </w:r>
            <w:proofErr w:type="spellStart"/>
            <w:r>
              <w:rPr>
                <w:sz w:val="24"/>
                <w:szCs w:val="24"/>
              </w:rPr>
              <w:t>ушбу</w:t>
            </w:r>
            <w:proofErr w:type="spellEnd"/>
            <w:r>
              <w:rPr>
                <w:sz w:val="24"/>
                <w:szCs w:val="24"/>
                <w:lang w:val="uz-Cyrl-UZ"/>
              </w:rPr>
              <w:t xml:space="preserve"> зонанинг марказида жойлаша</w:t>
            </w:r>
            <w:r>
              <w:rPr>
                <w:sz w:val="24"/>
                <w:szCs w:val="24"/>
              </w:rPr>
              <w:t>ди</w:t>
            </w:r>
            <w:r>
              <w:rPr>
                <w:sz w:val="24"/>
                <w:szCs w:val="24"/>
                <w:lang w:val="uz-Cyrl-UZ"/>
              </w:rPr>
              <w:t>.</w:t>
            </w:r>
          </w:p>
        </w:tc>
      </w:tr>
      <w:tr w:rsidR="00873985" w:rsidRPr="007A00B4" w14:paraId="74497B77" w14:textId="77777777">
        <w:tc>
          <w:tcPr>
            <w:tcW w:w="3529" w:type="dxa"/>
            <w:shd w:val="clear" w:color="auto" w:fill="auto"/>
          </w:tcPr>
          <w:p w14:paraId="2CB73DE8" w14:textId="77777777" w:rsidR="00873985" w:rsidRDefault="00873985">
            <w:pPr>
              <w:shd w:val="clear" w:color="auto" w:fill="FFFFFF"/>
              <w:rPr>
                <w:b/>
                <w:caps/>
                <w:sz w:val="24"/>
                <w:szCs w:val="24"/>
              </w:rPr>
            </w:pPr>
          </w:p>
        </w:tc>
        <w:tc>
          <w:tcPr>
            <w:tcW w:w="6144" w:type="dxa"/>
            <w:shd w:val="clear" w:color="auto" w:fill="auto"/>
          </w:tcPr>
          <w:p w14:paraId="0CCECADF" w14:textId="77777777" w:rsidR="00873985" w:rsidRDefault="00873985">
            <w:pPr>
              <w:shd w:val="clear" w:color="auto" w:fill="FFFFFF"/>
              <w:jc w:val="both"/>
              <w:rPr>
                <w:sz w:val="24"/>
                <w:szCs w:val="24"/>
              </w:rPr>
            </w:pPr>
          </w:p>
        </w:tc>
      </w:tr>
      <w:tr w:rsidR="00873985" w:rsidRPr="007A00B4" w14:paraId="0133F705" w14:textId="77777777">
        <w:trPr>
          <w:trHeight w:val="20"/>
        </w:trPr>
        <w:tc>
          <w:tcPr>
            <w:tcW w:w="3529" w:type="dxa"/>
            <w:shd w:val="clear" w:color="auto" w:fill="auto"/>
          </w:tcPr>
          <w:p w14:paraId="421275BF" w14:textId="77777777" w:rsidR="00873985" w:rsidRDefault="00873985" w:rsidP="00121D2D">
            <w:pPr>
              <w:rPr>
                <w:b/>
                <w:sz w:val="24"/>
                <w:szCs w:val="24"/>
              </w:rPr>
            </w:pPr>
            <w:r>
              <w:rPr>
                <w:b/>
                <w:sz w:val="24"/>
                <w:szCs w:val="24"/>
              </w:rPr>
              <w:t>Зона обслуживания</w:t>
            </w:r>
            <w:r>
              <w:rPr>
                <w:b/>
                <w:sz w:val="24"/>
                <w:szCs w:val="24"/>
                <w:lang w:val="uz-Cyrl-UZ"/>
              </w:rPr>
              <w:t xml:space="preserve"> </w:t>
            </w:r>
          </w:p>
          <w:p w14:paraId="593C016B" w14:textId="77777777" w:rsidR="00873985" w:rsidRDefault="00873985" w:rsidP="00121D2D">
            <w:pPr>
              <w:rPr>
                <w:sz w:val="24"/>
                <w:szCs w:val="24"/>
              </w:rPr>
            </w:pPr>
            <w:proofErr w:type="spellStart"/>
            <w:r>
              <w:rPr>
                <w:b/>
                <w:sz w:val="24"/>
                <w:szCs w:val="24"/>
                <w:lang w:val="en-US"/>
              </w:rPr>
              <w:t>uz</w:t>
            </w:r>
            <w:proofErr w:type="spellEnd"/>
            <w:r>
              <w:rPr>
                <w:b/>
                <w:sz w:val="24"/>
                <w:szCs w:val="24"/>
              </w:rPr>
              <w:t xml:space="preserve"> - </w:t>
            </w:r>
            <w:r>
              <w:rPr>
                <w:sz w:val="24"/>
                <w:szCs w:val="24"/>
              </w:rPr>
              <w:t>х</w:t>
            </w:r>
            <w:r>
              <w:rPr>
                <w:sz w:val="24"/>
                <w:szCs w:val="24"/>
                <w:lang w:val="uz-Cyrl-UZ"/>
              </w:rPr>
              <w:t>измат кўрсатиш зонаси</w:t>
            </w:r>
          </w:p>
          <w:p w14:paraId="6E0F4853" w14:textId="77777777" w:rsidR="00873985" w:rsidRDefault="00873985" w:rsidP="00121D2D">
            <w:pPr>
              <w:rPr>
                <w:sz w:val="24"/>
                <w:szCs w:val="24"/>
                <w:lang w:val="en-US"/>
              </w:rPr>
            </w:pPr>
            <w:proofErr w:type="spellStart"/>
            <w:r>
              <w:rPr>
                <w:b/>
                <w:sz w:val="24"/>
                <w:szCs w:val="24"/>
                <w:lang w:val="en-US"/>
              </w:rPr>
              <w:t>en</w:t>
            </w:r>
            <w:proofErr w:type="spellEnd"/>
            <w:r>
              <w:rPr>
                <w:b/>
                <w:sz w:val="24"/>
                <w:szCs w:val="24"/>
                <w:lang w:val="en-US"/>
              </w:rPr>
              <w:t xml:space="preserve"> -</w:t>
            </w:r>
            <w:r>
              <w:rPr>
                <w:sz w:val="24"/>
                <w:szCs w:val="24"/>
                <w:lang w:val="en-US"/>
              </w:rPr>
              <w:t xml:space="preserve"> service area </w:t>
            </w:r>
          </w:p>
          <w:p w14:paraId="5B568BEA" w14:textId="77777777" w:rsidR="00873985" w:rsidRDefault="00873985" w:rsidP="00121D2D">
            <w:pPr>
              <w:rPr>
                <w:b/>
                <w:sz w:val="24"/>
                <w:szCs w:val="24"/>
                <w:lang w:val="uz-Cyrl-UZ"/>
              </w:rPr>
            </w:pPr>
          </w:p>
        </w:tc>
        <w:tc>
          <w:tcPr>
            <w:tcW w:w="6144" w:type="dxa"/>
            <w:shd w:val="clear" w:color="auto" w:fill="auto"/>
          </w:tcPr>
          <w:p w14:paraId="22428247" w14:textId="77777777" w:rsidR="00873985" w:rsidRDefault="00873985">
            <w:pPr>
              <w:shd w:val="clear" w:color="auto" w:fill="FFFFFF"/>
              <w:jc w:val="both"/>
              <w:rPr>
                <w:sz w:val="24"/>
                <w:szCs w:val="24"/>
              </w:rPr>
            </w:pPr>
            <w:r>
              <w:rPr>
                <w:sz w:val="24"/>
                <w:szCs w:val="24"/>
              </w:rPr>
              <w:t>Область на земной поверхности, в пределах которой обеспечивается устойчивый прием сигналов от наземных станций или спутниковых ретрансляторов и гарантируется требуемое качество связи.</w:t>
            </w:r>
          </w:p>
          <w:p w14:paraId="6C8C9157" w14:textId="77777777" w:rsidR="00873985" w:rsidRDefault="00873985">
            <w:pPr>
              <w:shd w:val="clear" w:color="auto" w:fill="FFFFFF"/>
              <w:jc w:val="both"/>
              <w:rPr>
                <w:sz w:val="16"/>
                <w:szCs w:val="16"/>
              </w:rPr>
            </w:pPr>
          </w:p>
          <w:p w14:paraId="67B0B59B" w14:textId="77777777" w:rsidR="00873985" w:rsidRDefault="00873985">
            <w:pPr>
              <w:shd w:val="clear" w:color="auto" w:fill="FFFFFF"/>
              <w:jc w:val="both"/>
              <w:rPr>
                <w:sz w:val="24"/>
                <w:szCs w:val="24"/>
                <w:lang w:val="uz-Cyrl-UZ"/>
              </w:rPr>
            </w:pPr>
            <w:r>
              <w:rPr>
                <w:sz w:val="24"/>
                <w:szCs w:val="24"/>
                <w:lang w:val="uz-Cyrl-UZ"/>
              </w:rPr>
              <w:lastRenderedPageBreak/>
              <w:t>Ер усти станциялари ёки йўлдош ретрансляторларидан сигналларнинг барқарор қабул қилиниши таъминланадиган ва алоқанинг талаб қилинган сифати кафолатланадиган ер юзаси ҳудуди.</w:t>
            </w:r>
          </w:p>
        </w:tc>
      </w:tr>
      <w:tr w:rsidR="00873985" w:rsidRPr="007A00B4" w14:paraId="23C5BC75" w14:textId="77777777">
        <w:trPr>
          <w:trHeight w:val="20"/>
        </w:trPr>
        <w:tc>
          <w:tcPr>
            <w:tcW w:w="3529" w:type="dxa"/>
            <w:shd w:val="clear" w:color="auto" w:fill="auto"/>
          </w:tcPr>
          <w:p w14:paraId="41982A05" w14:textId="77777777" w:rsidR="00873985" w:rsidRDefault="00873985" w:rsidP="00121D2D">
            <w:pPr>
              <w:rPr>
                <w:b/>
                <w:sz w:val="24"/>
                <w:szCs w:val="24"/>
              </w:rPr>
            </w:pPr>
          </w:p>
        </w:tc>
        <w:tc>
          <w:tcPr>
            <w:tcW w:w="6144" w:type="dxa"/>
            <w:shd w:val="clear" w:color="auto" w:fill="auto"/>
          </w:tcPr>
          <w:p w14:paraId="0590EC4B" w14:textId="77777777" w:rsidR="00873985" w:rsidRDefault="00873985">
            <w:pPr>
              <w:shd w:val="clear" w:color="auto" w:fill="FFFFFF"/>
              <w:jc w:val="both"/>
              <w:rPr>
                <w:sz w:val="24"/>
                <w:szCs w:val="24"/>
              </w:rPr>
            </w:pPr>
          </w:p>
        </w:tc>
      </w:tr>
      <w:tr w:rsidR="00873985" w:rsidRPr="00EC5EAA" w14:paraId="1146FF00" w14:textId="77777777">
        <w:tc>
          <w:tcPr>
            <w:tcW w:w="3529" w:type="dxa"/>
            <w:shd w:val="clear" w:color="auto" w:fill="auto"/>
          </w:tcPr>
          <w:p w14:paraId="73DBABB8" w14:textId="77777777" w:rsidR="00873985" w:rsidRDefault="00873985">
            <w:pPr>
              <w:shd w:val="clear" w:color="auto" w:fill="FFFFFF"/>
              <w:rPr>
                <w:b/>
                <w:sz w:val="24"/>
                <w:szCs w:val="24"/>
                <w:lang w:val="uz-Cyrl-UZ"/>
              </w:rPr>
            </w:pPr>
            <w:r>
              <w:rPr>
                <w:b/>
                <w:caps/>
                <w:sz w:val="24"/>
                <w:szCs w:val="24"/>
              </w:rPr>
              <w:t>з</w:t>
            </w:r>
            <w:r>
              <w:rPr>
                <w:b/>
                <w:sz w:val="24"/>
                <w:szCs w:val="24"/>
              </w:rPr>
              <w:t xml:space="preserve">она отсутствия связи </w:t>
            </w:r>
          </w:p>
          <w:p w14:paraId="4D579C2B" w14:textId="77777777" w:rsidR="00873985" w:rsidRDefault="00873985"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 xml:space="preserve">- </w:t>
            </w:r>
            <w:r>
              <w:rPr>
                <w:sz w:val="24"/>
                <w:szCs w:val="24"/>
                <w:lang w:val="uz-Cyrl-UZ"/>
              </w:rPr>
              <w:t>алоқа йўқ зона</w:t>
            </w:r>
          </w:p>
          <w:p w14:paraId="350EEDDF" w14:textId="77777777" w:rsidR="00873985" w:rsidRDefault="00873985" w:rsidP="00121D2D">
            <w:pPr>
              <w:rPr>
                <w:sz w:val="24"/>
                <w:szCs w:val="24"/>
                <w:lang w:val="uz-Cyrl-UZ"/>
              </w:rPr>
            </w:pPr>
            <w:r>
              <w:rPr>
                <w:b/>
                <w:bCs/>
                <w:sz w:val="24"/>
                <w:szCs w:val="24"/>
                <w:lang w:val="uz-Cyrl-UZ"/>
              </w:rPr>
              <w:t>en -</w:t>
            </w:r>
            <w:r>
              <w:rPr>
                <w:bCs/>
                <w:sz w:val="24"/>
                <w:szCs w:val="24"/>
                <w:lang w:val="uz-Cyrl-UZ"/>
              </w:rPr>
              <w:t xml:space="preserve"> </w:t>
            </w:r>
            <w:r>
              <w:rPr>
                <w:sz w:val="24"/>
                <w:szCs w:val="24"/>
                <w:lang w:val="uz-Cyrl-UZ"/>
              </w:rPr>
              <w:t xml:space="preserve">dead zone </w:t>
            </w:r>
          </w:p>
          <w:p w14:paraId="18C84C18" w14:textId="77777777" w:rsidR="00873985" w:rsidRDefault="00873985">
            <w:pPr>
              <w:shd w:val="clear" w:color="auto" w:fill="FFFFFF"/>
              <w:jc w:val="both"/>
              <w:rPr>
                <w:b/>
                <w:sz w:val="24"/>
                <w:szCs w:val="24"/>
                <w:lang w:val="uz-Cyrl-UZ"/>
              </w:rPr>
            </w:pPr>
          </w:p>
          <w:p w14:paraId="571C0484" w14:textId="77777777" w:rsidR="00873985" w:rsidRDefault="00873985">
            <w:pPr>
              <w:ind w:firstLine="708"/>
              <w:rPr>
                <w:b/>
                <w:sz w:val="24"/>
                <w:szCs w:val="24"/>
                <w:lang w:val="uz-Cyrl-UZ"/>
              </w:rPr>
            </w:pPr>
          </w:p>
        </w:tc>
        <w:tc>
          <w:tcPr>
            <w:tcW w:w="6144" w:type="dxa"/>
            <w:shd w:val="clear" w:color="auto" w:fill="auto"/>
          </w:tcPr>
          <w:p w14:paraId="68E626F3" w14:textId="77777777" w:rsidR="00873985" w:rsidRDefault="00873985">
            <w:pPr>
              <w:jc w:val="both"/>
              <w:rPr>
                <w:sz w:val="24"/>
                <w:szCs w:val="24"/>
              </w:rPr>
            </w:pPr>
            <w:r>
              <w:rPr>
                <w:sz w:val="24"/>
                <w:szCs w:val="24"/>
              </w:rPr>
              <w:t xml:space="preserve">Область, где отсутствует уверенный приём радиосигналов от передатчика базовой станции. Для перекрытия областей неуверенного приема обычно устанавливают дополнительные ретрансляторы. </w:t>
            </w:r>
          </w:p>
          <w:p w14:paraId="607120CD" w14:textId="77777777" w:rsidR="00873985" w:rsidRDefault="00873985">
            <w:pPr>
              <w:jc w:val="both"/>
              <w:rPr>
                <w:sz w:val="16"/>
                <w:szCs w:val="16"/>
              </w:rPr>
            </w:pPr>
          </w:p>
          <w:p w14:paraId="6F044138" w14:textId="77777777" w:rsidR="00873985" w:rsidRDefault="00873985">
            <w:pPr>
              <w:jc w:val="both"/>
              <w:rPr>
                <w:sz w:val="24"/>
                <w:szCs w:val="24"/>
              </w:rPr>
            </w:pPr>
            <w:proofErr w:type="spellStart"/>
            <w:r>
              <w:rPr>
                <w:sz w:val="24"/>
                <w:szCs w:val="24"/>
              </w:rPr>
              <w:t>Таянч</w:t>
            </w:r>
            <w:proofErr w:type="spellEnd"/>
            <w:r>
              <w:rPr>
                <w:sz w:val="24"/>
                <w:szCs w:val="24"/>
              </w:rPr>
              <w:t xml:space="preserve"> </w:t>
            </w:r>
            <w:r>
              <w:rPr>
                <w:sz w:val="24"/>
                <w:szCs w:val="24"/>
                <w:lang w:val="uz-Cyrl-UZ"/>
              </w:rPr>
              <w:t>станция узаткичидан радиосигналларнинг ишончли қабули мавжуд бўлмаган соҳа. Ишончсиз қабул соҳаларини қамраш учун, одатда қўшимча ретрансляторлар ўрнатилади.</w:t>
            </w:r>
          </w:p>
        </w:tc>
      </w:tr>
      <w:tr w:rsidR="00873985" w:rsidRPr="00EC5EAA" w14:paraId="7A4D6654" w14:textId="77777777">
        <w:tc>
          <w:tcPr>
            <w:tcW w:w="3529" w:type="dxa"/>
            <w:shd w:val="clear" w:color="auto" w:fill="auto"/>
          </w:tcPr>
          <w:p w14:paraId="6BB16E00" w14:textId="77777777" w:rsidR="00873985" w:rsidRDefault="00873985">
            <w:pPr>
              <w:shd w:val="clear" w:color="auto" w:fill="FFFFFF"/>
              <w:rPr>
                <w:b/>
                <w:caps/>
                <w:sz w:val="24"/>
                <w:szCs w:val="24"/>
              </w:rPr>
            </w:pPr>
          </w:p>
        </w:tc>
        <w:tc>
          <w:tcPr>
            <w:tcW w:w="6144" w:type="dxa"/>
            <w:shd w:val="clear" w:color="auto" w:fill="auto"/>
          </w:tcPr>
          <w:p w14:paraId="10D5EF63" w14:textId="77777777" w:rsidR="00873985" w:rsidRDefault="00873985">
            <w:pPr>
              <w:jc w:val="both"/>
              <w:rPr>
                <w:sz w:val="24"/>
                <w:szCs w:val="24"/>
              </w:rPr>
            </w:pPr>
          </w:p>
        </w:tc>
      </w:tr>
      <w:tr w:rsidR="00873985" w:rsidRPr="00EC5EAA" w14:paraId="770A3D1C" w14:textId="77777777">
        <w:tc>
          <w:tcPr>
            <w:tcW w:w="3529" w:type="dxa"/>
            <w:shd w:val="clear" w:color="auto" w:fill="auto"/>
          </w:tcPr>
          <w:p w14:paraId="065B9BA8" w14:textId="77777777" w:rsidR="00873985" w:rsidRDefault="00873985">
            <w:pPr>
              <w:shd w:val="clear" w:color="auto" w:fill="FFFFFF"/>
              <w:rPr>
                <w:b/>
                <w:sz w:val="24"/>
                <w:szCs w:val="24"/>
                <w:lang w:val="uz-Cyrl-UZ"/>
              </w:rPr>
            </w:pPr>
            <w:r>
              <w:rPr>
                <w:b/>
                <w:caps/>
                <w:sz w:val="24"/>
                <w:szCs w:val="24"/>
              </w:rPr>
              <w:t>з</w:t>
            </w:r>
            <w:r>
              <w:rPr>
                <w:b/>
                <w:sz w:val="24"/>
                <w:szCs w:val="24"/>
              </w:rPr>
              <w:t xml:space="preserve">она разнесенного приема </w:t>
            </w:r>
          </w:p>
          <w:p w14:paraId="036F2851" w14:textId="77777777" w:rsidR="00873985" w:rsidRDefault="00873985" w:rsidP="00121D2D">
            <w:pPr>
              <w:rPr>
                <w:sz w:val="24"/>
                <w:szCs w:val="24"/>
              </w:rPr>
            </w:pPr>
            <w:r>
              <w:rPr>
                <w:b/>
                <w:sz w:val="24"/>
                <w:szCs w:val="24"/>
                <w:lang w:val="uz-Cyrl-UZ"/>
              </w:rPr>
              <w:t>uz</w:t>
            </w:r>
            <w:r>
              <w:rPr>
                <w:sz w:val="24"/>
                <w:szCs w:val="24"/>
                <w:lang w:val="uz-Cyrl-UZ"/>
              </w:rPr>
              <w:t xml:space="preserve"> </w:t>
            </w:r>
            <w:r>
              <w:rPr>
                <w:b/>
                <w:sz w:val="24"/>
                <w:szCs w:val="24"/>
                <w:lang w:val="uz-Cyrl-UZ"/>
              </w:rPr>
              <w:t>-</w:t>
            </w:r>
            <w:r>
              <w:rPr>
                <w:b/>
                <w:sz w:val="24"/>
                <w:szCs w:val="24"/>
              </w:rPr>
              <w:t xml:space="preserve"> </w:t>
            </w:r>
            <w:r>
              <w:rPr>
                <w:sz w:val="24"/>
                <w:szCs w:val="24"/>
              </w:rPr>
              <w:t>т</w:t>
            </w:r>
            <w:r>
              <w:rPr>
                <w:sz w:val="24"/>
                <w:szCs w:val="24"/>
                <w:lang w:val="uz-Cyrl-UZ"/>
              </w:rPr>
              <w:t>арқоқ қабул зонаси</w:t>
            </w:r>
          </w:p>
          <w:p w14:paraId="5A6A6C50" w14:textId="77777777" w:rsidR="00873985" w:rsidRDefault="00873985" w:rsidP="00121D2D">
            <w:pPr>
              <w:rPr>
                <w:sz w:val="24"/>
                <w:szCs w:val="24"/>
                <w:lang w:val="en-US"/>
              </w:rPr>
            </w:pPr>
            <w:proofErr w:type="spellStart"/>
            <w:r>
              <w:rPr>
                <w:b/>
                <w:bCs/>
                <w:sz w:val="24"/>
                <w:szCs w:val="24"/>
                <w:lang w:val="en-US"/>
              </w:rPr>
              <w:t>en</w:t>
            </w:r>
            <w:proofErr w:type="spellEnd"/>
            <w:r>
              <w:rPr>
                <w:b/>
                <w:bCs/>
                <w:sz w:val="24"/>
                <w:szCs w:val="24"/>
                <w:lang w:val="en-US"/>
              </w:rPr>
              <w:t xml:space="preserve"> </w:t>
            </w:r>
            <w:r>
              <w:rPr>
                <w:b/>
                <w:bCs/>
                <w:sz w:val="24"/>
                <w:szCs w:val="24"/>
                <w:lang w:val="uz-Cyrl-UZ"/>
              </w:rPr>
              <w:t>-</w:t>
            </w:r>
            <w:r>
              <w:rPr>
                <w:bCs/>
                <w:sz w:val="24"/>
                <w:szCs w:val="24"/>
                <w:lang w:val="en-US"/>
              </w:rPr>
              <w:t xml:space="preserve"> </w:t>
            </w:r>
            <w:r>
              <w:rPr>
                <w:sz w:val="24"/>
                <w:szCs w:val="24"/>
                <w:lang w:val="en-US"/>
              </w:rPr>
              <w:t xml:space="preserve">diversity area </w:t>
            </w:r>
          </w:p>
          <w:p w14:paraId="3FCA1E71" w14:textId="77777777" w:rsidR="00873985" w:rsidRDefault="00873985">
            <w:pPr>
              <w:ind w:firstLine="708"/>
              <w:rPr>
                <w:b/>
                <w:sz w:val="24"/>
                <w:szCs w:val="24"/>
                <w:lang w:val="en-US"/>
              </w:rPr>
            </w:pPr>
          </w:p>
        </w:tc>
        <w:tc>
          <w:tcPr>
            <w:tcW w:w="6144" w:type="dxa"/>
            <w:shd w:val="clear" w:color="auto" w:fill="auto"/>
          </w:tcPr>
          <w:p w14:paraId="47FEA5AC" w14:textId="77777777" w:rsidR="00873985" w:rsidRDefault="00873985">
            <w:pPr>
              <w:jc w:val="both"/>
              <w:rPr>
                <w:sz w:val="24"/>
                <w:szCs w:val="24"/>
              </w:rPr>
            </w:pPr>
            <w:r>
              <w:rPr>
                <w:sz w:val="24"/>
                <w:szCs w:val="24"/>
              </w:rPr>
              <w:t>Зона, в которой осуществляется одновременный прием сигналов с разных направлений связи, например, от нескольких базовых станций.</w:t>
            </w:r>
            <w:r>
              <w:rPr>
                <w:sz w:val="24"/>
                <w:szCs w:val="24"/>
                <w:lang w:val="uz-Cyrl-UZ"/>
              </w:rPr>
              <w:t xml:space="preserve"> </w:t>
            </w:r>
          </w:p>
          <w:p w14:paraId="0F26A269" w14:textId="77777777" w:rsidR="00873985" w:rsidRDefault="00873985">
            <w:pPr>
              <w:jc w:val="both"/>
              <w:rPr>
                <w:sz w:val="16"/>
                <w:szCs w:val="16"/>
              </w:rPr>
            </w:pPr>
          </w:p>
          <w:p w14:paraId="58315156" w14:textId="77777777" w:rsidR="00873985" w:rsidRDefault="00873985">
            <w:pPr>
              <w:jc w:val="both"/>
              <w:rPr>
                <w:sz w:val="24"/>
                <w:szCs w:val="24"/>
                <w:lang w:val="uz-Cyrl-UZ"/>
              </w:rPr>
            </w:pPr>
            <w:r>
              <w:rPr>
                <w:sz w:val="24"/>
                <w:szCs w:val="24"/>
                <w:lang w:val="uz-Cyrl-UZ"/>
              </w:rPr>
              <w:t>Бир неч</w:t>
            </w:r>
            <w:r>
              <w:rPr>
                <w:sz w:val="24"/>
                <w:szCs w:val="24"/>
              </w:rPr>
              <w:t>т</w:t>
            </w:r>
            <w:r>
              <w:rPr>
                <w:sz w:val="24"/>
                <w:szCs w:val="24"/>
                <w:lang w:val="uz-Cyrl-UZ"/>
              </w:rPr>
              <w:t xml:space="preserve">а </w:t>
            </w:r>
            <w:proofErr w:type="spellStart"/>
            <w:r>
              <w:rPr>
                <w:sz w:val="24"/>
                <w:szCs w:val="24"/>
              </w:rPr>
              <w:t>алоқа</w:t>
            </w:r>
            <w:proofErr w:type="spellEnd"/>
            <w:r>
              <w:rPr>
                <w:sz w:val="24"/>
                <w:szCs w:val="24"/>
              </w:rPr>
              <w:t xml:space="preserve"> </w:t>
            </w:r>
            <w:r>
              <w:rPr>
                <w:sz w:val="24"/>
                <w:szCs w:val="24"/>
                <w:lang w:val="uz-Cyrl-UZ"/>
              </w:rPr>
              <w:t>йўналиш</w:t>
            </w:r>
            <w:r>
              <w:rPr>
                <w:sz w:val="24"/>
                <w:szCs w:val="24"/>
              </w:rPr>
              <w:t>и</w:t>
            </w:r>
            <w:r>
              <w:rPr>
                <w:sz w:val="24"/>
                <w:szCs w:val="24"/>
                <w:lang w:val="uz-Cyrl-UZ"/>
              </w:rPr>
              <w:t>дан, масалан бир неч</w:t>
            </w:r>
            <w:r>
              <w:rPr>
                <w:sz w:val="24"/>
                <w:szCs w:val="24"/>
              </w:rPr>
              <w:t>т</w:t>
            </w:r>
            <w:r>
              <w:rPr>
                <w:sz w:val="24"/>
                <w:szCs w:val="24"/>
                <w:lang w:val="uz-Cyrl-UZ"/>
              </w:rPr>
              <w:t xml:space="preserve">а </w:t>
            </w:r>
            <w:proofErr w:type="spellStart"/>
            <w:r>
              <w:rPr>
                <w:sz w:val="24"/>
                <w:szCs w:val="24"/>
              </w:rPr>
              <w:t>таянч</w:t>
            </w:r>
            <w:proofErr w:type="spellEnd"/>
            <w:r>
              <w:rPr>
                <w:sz w:val="24"/>
                <w:szCs w:val="24"/>
                <w:lang w:val="uz-Cyrl-UZ"/>
              </w:rPr>
              <w:t xml:space="preserve"> станциядан бир вақтда сигналлар қабул қилинаётган зона.</w:t>
            </w:r>
          </w:p>
        </w:tc>
      </w:tr>
      <w:tr w:rsidR="00873985" w:rsidRPr="00EC5EAA" w14:paraId="0B470984" w14:textId="77777777">
        <w:tc>
          <w:tcPr>
            <w:tcW w:w="3529" w:type="dxa"/>
            <w:shd w:val="clear" w:color="auto" w:fill="auto"/>
          </w:tcPr>
          <w:p w14:paraId="5ED75873" w14:textId="77777777" w:rsidR="00873985" w:rsidRDefault="00873985">
            <w:pPr>
              <w:shd w:val="clear" w:color="auto" w:fill="FFFFFF"/>
              <w:rPr>
                <w:b/>
                <w:caps/>
                <w:sz w:val="24"/>
                <w:szCs w:val="24"/>
              </w:rPr>
            </w:pPr>
          </w:p>
        </w:tc>
        <w:tc>
          <w:tcPr>
            <w:tcW w:w="6144" w:type="dxa"/>
            <w:shd w:val="clear" w:color="auto" w:fill="auto"/>
          </w:tcPr>
          <w:p w14:paraId="06692898" w14:textId="77777777" w:rsidR="00873985" w:rsidRDefault="00873985">
            <w:pPr>
              <w:jc w:val="both"/>
              <w:rPr>
                <w:sz w:val="24"/>
                <w:szCs w:val="24"/>
              </w:rPr>
            </w:pPr>
          </w:p>
        </w:tc>
      </w:tr>
      <w:tr w:rsidR="00873985" w14:paraId="16E1560D" w14:textId="77777777">
        <w:trPr>
          <w:trHeight w:val="20"/>
        </w:trPr>
        <w:tc>
          <w:tcPr>
            <w:tcW w:w="3529" w:type="dxa"/>
            <w:shd w:val="clear" w:color="auto" w:fill="auto"/>
          </w:tcPr>
          <w:p w14:paraId="3F44CC91" w14:textId="77777777" w:rsidR="00873985" w:rsidRDefault="00873985" w:rsidP="00121D2D">
            <w:pPr>
              <w:rPr>
                <w:b/>
                <w:sz w:val="24"/>
                <w:szCs w:val="24"/>
              </w:rPr>
            </w:pPr>
            <w:r>
              <w:rPr>
                <w:b/>
                <w:sz w:val="24"/>
                <w:szCs w:val="24"/>
              </w:rPr>
              <w:t>Зонная регистрация</w:t>
            </w:r>
          </w:p>
          <w:p w14:paraId="4D68B8AE" w14:textId="77777777" w:rsidR="00873985" w:rsidRDefault="00873985" w:rsidP="00121D2D">
            <w:pPr>
              <w:rPr>
                <w:sz w:val="24"/>
                <w:szCs w:val="24"/>
                <w:lang w:val="uz-Cyrl-UZ"/>
              </w:rPr>
            </w:pPr>
            <w:proofErr w:type="spellStart"/>
            <w:r>
              <w:rPr>
                <w:b/>
                <w:sz w:val="24"/>
                <w:szCs w:val="24"/>
                <w:lang w:val="en-US"/>
              </w:rPr>
              <w:t>uz</w:t>
            </w:r>
            <w:proofErr w:type="spellEnd"/>
            <w:r>
              <w:rPr>
                <w:b/>
                <w:sz w:val="24"/>
                <w:szCs w:val="24"/>
              </w:rPr>
              <w:t xml:space="preserve"> - </w:t>
            </w:r>
            <w:r>
              <w:rPr>
                <w:sz w:val="24"/>
                <w:szCs w:val="24"/>
              </w:rPr>
              <w:t>з</w:t>
            </w:r>
            <w:r>
              <w:rPr>
                <w:sz w:val="24"/>
                <w:szCs w:val="24"/>
                <w:lang w:val="uz-Cyrl-UZ"/>
              </w:rPr>
              <w:t>она</w:t>
            </w:r>
            <w:r>
              <w:rPr>
                <w:sz w:val="24"/>
                <w:szCs w:val="24"/>
              </w:rPr>
              <w:t xml:space="preserve"> </w:t>
            </w:r>
            <w:proofErr w:type="spellStart"/>
            <w:r>
              <w:rPr>
                <w:sz w:val="24"/>
                <w:szCs w:val="24"/>
              </w:rPr>
              <w:t>бўйича</w:t>
            </w:r>
            <w:proofErr w:type="spellEnd"/>
            <w:r>
              <w:rPr>
                <w:sz w:val="24"/>
                <w:szCs w:val="24"/>
                <w:lang w:val="uz-Cyrl-UZ"/>
              </w:rPr>
              <w:t xml:space="preserve"> қайд қилиш </w:t>
            </w:r>
          </w:p>
          <w:p w14:paraId="4581DB87" w14:textId="77777777" w:rsidR="00873985" w:rsidRDefault="00873985" w:rsidP="00121D2D">
            <w:pPr>
              <w:rPr>
                <w:sz w:val="24"/>
                <w:szCs w:val="24"/>
                <w:lang w:val="en-US"/>
              </w:rPr>
            </w:pPr>
            <w:proofErr w:type="spellStart"/>
            <w:r>
              <w:rPr>
                <w:b/>
                <w:sz w:val="24"/>
                <w:szCs w:val="24"/>
                <w:lang w:val="en-US"/>
              </w:rPr>
              <w:t>en</w:t>
            </w:r>
            <w:proofErr w:type="spellEnd"/>
            <w:r>
              <w:rPr>
                <w:b/>
                <w:sz w:val="24"/>
                <w:szCs w:val="24"/>
                <w:lang w:val="en-US"/>
              </w:rPr>
              <w:t xml:space="preserve"> -</w:t>
            </w:r>
            <w:r>
              <w:rPr>
                <w:sz w:val="24"/>
                <w:szCs w:val="24"/>
                <w:lang w:val="en-US"/>
              </w:rPr>
              <w:t xml:space="preserve"> zone-based registration </w:t>
            </w:r>
          </w:p>
          <w:p w14:paraId="21CFAE99" w14:textId="77777777" w:rsidR="00873985" w:rsidRDefault="00873985" w:rsidP="00121D2D">
            <w:pPr>
              <w:pStyle w:val="BodyText"/>
              <w:rPr>
                <w:sz w:val="24"/>
                <w:szCs w:val="24"/>
                <w:lang w:val="en-US"/>
              </w:rPr>
            </w:pPr>
          </w:p>
        </w:tc>
        <w:tc>
          <w:tcPr>
            <w:tcW w:w="6144" w:type="dxa"/>
            <w:shd w:val="clear" w:color="auto" w:fill="auto"/>
          </w:tcPr>
          <w:p w14:paraId="3769F448" w14:textId="77777777" w:rsidR="00873985" w:rsidRDefault="00873985">
            <w:pPr>
              <w:shd w:val="clear" w:color="auto" w:fill="FFFFFF"/>
              <w:jc w:val="both"/>
              <w:rPr>
                <w:sz w:val="24"/>
                <w:szCs w:val="24"/>
              </w:rPr>
            </w:pPr>
            <w:r>
              <w:rPr>
                <w:sz w:val="24"/>
                <w:szCs w:val="24"/>
              </w:rPr>
              <w:t>Метод автономной регистрации, при котором мобильная станция регистрируется при каждом вхождении в зону обслуживания. При таком методе регистрации в оперативно</w:t>
            </w:r>
            <w:r w:rsidR="00EC42E1">
              <w:rPr>
                <w:sz w:val="24"/>
                <w:szCs w:val="24"/>
              </w:rPr>
              <w:t>м</w:t>
            </w:r>
            <w:r>
              <w:rPr>
                <w:sz w:val="24"/>
                <w:szCs w:val="24"/>
              </w:rPr>
              <w:t xml:space="preserve"> запоминающе</w:t>
            </w:r>
            <w:r w:rsidR="00C25B56">
              <w:rPr>
                <w:sz w:val="24"/>
                <w:szCs w:val="24"/>
              </w:rPr>
              <w:t>м</w:t>
            </w:r>
            <w:r>
              <w:rPr>
                <w:sz w:val="24"/>
                <w:szCs w:val="24"/>
              </w:rPr>
              <w:t xml:space="preserve"> устройств</w:t>
            </w:r>
            <w:r w:rsidR="00591BE8">
              <w:rPr>
                <w:sz w:val="24"/>
                <w:szCs w:val="24"/>
              </w:rPr>
              <w:t>е</w:t>
            </w:r>
            <w:r>
              <w:rPr>
                <w:sz w:val="24"/>
                <w:szCs w:val="24"/>
              </w:rPr>
              <w:t xml:space="preserve">  мобильной станции не обязательно иметь список разрешенных зон связи.</w:t>
            </w:r>
          </w:p>
          <w:p w14:paraId="76CD39AE" w14:textId="77777777" w:rsidR="00873985" w:rsidRDefault="00873985">
            <w:pPr>
              <w:shd w:val="clear" w:color="auto" w:fill="FFFFFF"/>
              <w:jc w:val="both"/>
              <w:rPr>
                <w:sz w:val="24"/>
                <w:szCs w:val="24"/>
              </w:rPr>
            </w:pPr>
          </w:p>
          <w:p w14:paraId="3A2ACC03" w14:textId="77777777" w:rsidR="00873985" w:rsidRDefault="00873985">
            <w:pPr>
              <w:shd w:val="clear" w:color="auto" w:fill="FFFFFF"/>
              <w:jc w:val="both"/>
              <w:rPr>
                <w:sz w:val="24"/>
                <w:szCs w:val="24"/>
                <w:lang w:val="uz-Cyrl-UZ"/>
              </w:rPr>
            </w:pPr>
            <w:r>
              <w:rPr>
                <w:sz w:val="24"/>
                <w:szCs w:val="24"/>
                <w:lang w:val="uz-Cyrl-UZ"/>
              </w:rPr>
              <w:t>Автоном қайд қилиш методи, унда мобил станция хизмат кўрсатиш зонасига ҳар бир киришда қайд қилинади. Тезкор хотира қурилмада мобил станцияни қайд қилишнинг бундай методида рухсат этилган алоқа зоналарининг рўйхатига эга бўлиш шарт эмас.</w:t>
            </w:r>
          </w:p>
        </w:tc>
      </w:tr>
    </w:tbl>
    <w:p w14:paraId="5DAEE4B9" w14:textId="77777777" w:rsidR="00BF40FC" w:rsidRPr="0096211E" w:rsidRDefault="00BF40FC">
      <w:pPr>
        <w:rPr>
          <w:lang w:val="uz-Cyrl-UZ"/>
        </w:rPr>
      </w:pP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29"/>
        <w:gridCol w:w="6144"/>
      </w:tblGrid>
      <w:tr w:rsidR="00873985" w:rsidRPr="00EC5EAA" w14:paraId="47994527" w14:textId="77777777">
        <w:trPr>
          <w:trHeight w:val="20"/>
        </w:trPr>
        <w:tc>
          <w:tcPr>
            <w:tcW w:w="9673" w:type="dxa"/>
            <w:gridSpan w:val="2"/>
            <w:shd w:val="clear" w:color="auto" w:fill="auto"/>
          </w:tcPr>
          <w:p w14:paraId="1989694C" w14:textId="77777777" w:rsidR="00873985" w:rsidRDefault="00873985">
            <w:pPr>
              <w:shd w:val="clear" w:color="auto" w:fill="FFFFFF"/>
              <w:jc w:val="center"/>
              <w:rPr>
                <w:b/>
                <w:sz w:val="24"/>
                <w:szCs w:val="24"/>
              </w:rPr>
            </w:pPr>
            <w:r>
              <w:rPr>
                <w:b/>
                <w:sz w:val="24"/>
                <w:szCs w:val="24"/>
              </w:rPr>
              <w:t>И</w:t>
            </w:r>
          </w:p>
        </w:tc>
      </w:tr>
      <w:tr w:rsidR="00873985" w14:paraId="3FF125B0" w14:textId="77777777">
        <w:trPr>
          <w:trHeight w:val="370"/>
        </w:trPr>
        <w:tc>
          <w:tcPr>
            <w:tcW w:w="3529" w:type="dxa"/>
            <w:shd w:val="clear" w:color="auto" w:fill="auto"/>
          </w:tcPr>
          <w:p w14:paraId="5DFEBA04" w14:textId="77777777" w:rsidR="00873985" w:rsidRDefault="00873985" w:rsidP="00121D2D">
            <w:pPr>
              <w:rPr>
                <w:b/>
                <w:bCs/>
                <w:sz w:val="24"/>
                <w:szCs w:val="24"/>
                <w:lang w:val="uz-Cyrl-UZ"/>
              </w:rPr>
            </w:pPr>
            <w:r>
              <w:rPr>
                <w:b/>
                <w:bCs/>
                <w:sz w:val="24"/>
                <w:szCs w:val="24"/>
              </w:rPr>
              <w:t>Идентификатор</w:t>
            </w:r>
            <w:r>
              <w:rPr>
                <w:b/>
                <w:bCs/>
                <w:sz w:val="24"/>
                <w:szCs w:val="24"/>
                <w:lang w:val="uz-Cyrl-UZ"/>
              </w:rPr>
              <w:t xml:space="preserve"> </w:t>
            </w:r>
          </w:p>
          <w:p w14:paraId="103304EC" w14:textId="77777777" w:rsidR="00873985" w:rsidRDefault="00873985" w:rsidP="00121D2D">
            <w:pPr>
              <w:rPr>
                <w:sz w:val="24"/>
                <w:szCs w:val="24"/>
              </w:rPr>
            </w:pPr>
            <w:r>
              <w:rPr>
                <w:b/>
                <w:sz w:val="24"/>
                <w:szCs w:val="24"/>
                <w:lang w:val="uz-Cyrl-UZ"/>
              </w:rPr>
              <w:t>uz</w:t>
            </w:r>
            <w:r>
              <w:rPr>
                <w:sz w:val="24"/>
                <w:szCs w:val="24"/>
                <w:lang w:val="uz-Cyrl-UZ"/>
              </w:rPr>
              <w:t xml:space="preserve"> </w:t>
            </w:r>
            <w:r>
              <w:rPr>
                <w:b/>
                <w:sz w:val="24"/>
                <w:szCs w:val="24"/>
                <w:lang w:val="uz-Cyrl-UZ"/>
              </w:rPr>
              <w:t xml:space="preserve">- </w:t>
            </w:r>
            <w:r>
              <w:rPr>
                <w:sz w:val="24"/>
                <w:szCs w:val="24"/>
              </w:rPr>
              <w:t>идентификатор</w:t>
            </w:r>
          </w:p>
          <w:p w14:paraId="10508091" w14:textId="77777777" w:rsidR="00873985" w:rsidRDefault="00873985" w:rsidP="00121D2D">
            <w:pPr>
              <w:rPr>
                <w:sz w:val="24"/>
                <w:szCs w:val="24"/>
              </w:rPr>
            </w:pPr>
            <w:r>
              <w:rPr>
                <w:b/>
                <w:sz w:val="24"/>
                <w:szCs w:val="24"/>
                <w:lang w:val="uz-Cyrl-UZ"/>
              </w:rPr>
              <w:t>en -</w:t>
            </w:r>
            <w:r>
              <w:rPr>
                <w:sz w:val="24"/>
                <w:szCs w:val="24"/>
                <w:lang w:val="uz-Cyrl-UZ"/>
              </w:rPr>
              <w:t xml:space="preserve"> </w:t>
            </w:r>
            <w:proofErr w:type="spellStart"/>
            <w:r>
              <w:rPr>
                <w:sz w:val="24"/>
                <w:szCs w:val="24"/>
                <w:lang w:val="en-US"/>
              </w:rPr>
              <w:t>i</w:t>
            </w:r>
            <w:r>
              <w:rPr>
                <w:sz w:val="24"/>
                <w:szCs w:val="24"/>
              </w:rPr>
              <w:t>dentifier</w:t>
            </w:r>
            <w:proofErr w:type="spellEnd"/>
          </w:p>
          <w:p w14:paraId="7B61024E" w14:textId="77777777" w:rsidR="00873985" w:rsidRDefault="00873985">
            <w:pPr>
              <w:shd w:val="clear" w:color="auto" w:fill="FFFFFF"/>
              <w:rPr>
                <w:b/>
                <w:sz w:val="24"/>
                <w:szCs w:val="24"/>
              </w:rPr>
            </w:pPr>
          </w:p>
        </w:tc>
        <w:tc>
          <w:tcPr>
            <w:tcW w:w="6144" w:type="dxa"/>
            <w:shd w:val="clear" w:color="auto" w:fill="auto"/>
          </w:tcPr>
          <w:p w14:paraId="53A25D0D" w14:textId="77777777" w:rsidR="00873985" w:rsidRDefault="00873985">
            <w:pPr>
              <w:jc w:val="both"/>
              <w:rPr>
                <w:sz w:val="24"/>
                <w:szCs w:val="24"/>
              </w:rPr>
            </w:pPr>
            <w:r>
              <w:rPr>
                <w:sz w:val="24"/>
                <w:szCs w:val="24"/>
              </w:rPr>
              <w:t xml:space="preserve">1. Код или символическое имя, однозначно характеризующее объект и позволяющее выделить его среди множества других объектов. 2. Поле в адресной части пакета, обычно указывающее на тип объекта, для которого предназначена информация, содержащаяся в поле данных. Идентификатор может указывать на тип сети, номер маршрутизатора, используемый протокол, номер порта, конкретного пользователя и др. </w:t>
            </w:r>
          </w:p>
          <w:p w14:paraId="16D89929" w14:textId="77777777" w:rsidR="00873985" w:rsidRDefault="00873985">
            <w:pPr>
              <w:jc w:val="both"/>
              <w:rPr>
                <w:sz w:val="24"/>
                <w:szCs w:val="24"/>
              </w:rPr>
            </w:pPr>
          </w:p>
          <w:p w14:paraId="0E7880C8" w14:textId="77777777" w:rsidR="00873985" w:rsidRDefault="00873985">
            <w:pPr>
              <w:jc w:val="both"/>
              <w:rPr>
                <w:sz w:val="24"/>
                <w:szCs w:val="24"/>
                <w:lang w:val="uz-Cyrl-UZ"/>
              </w:rPr>
            </w:pPr>
            <w:r>
              <w:rPr>
                <w:sz w:val="24"/>
                <w:szCs w:val="24"/>
                <w:lang w:val="uz-Cyrl-UZ"/>
              </w:rPr>
              <w:t xml:space="preserve">1. Объектни аниқ </w:t>
            </w:r>
            <w:proofErr w:type="spellStart"/>
            <w:r>
              <w:rPr>
                <w:sz w:val="24"/>
                <w:szCs w:val="24"/>
              </w:rPr>
              <w:t>тавсиф</w:t>
            </w:r>
            <w:proofErr w:type="spellEnd"/>
            <w:r>
              <w:rPr>
                <w:sz w:val="24"/>
                <w:szCs w:val="24"/>
                <w:lang w:val="uz-Cyrl-UZ"/>
              </w:rPr>
              <w:t xml:space="preserve">лаш ва уни кўп сонли объектлар ўртасида ажратиб кўрсатишга имкон берувчи код ёки </w:t>
            </w:r>
            <w:proofErr w:type="spellStart"/>
            <w:r>
              <w:rPr>
                <w:sz w:val="24"/>
                <w:szCs w:val="24"/>
              </w:rPr>
              <w:t>рамзий</w:t>
            </w:r>
            <w:proofErr w:type="spellEnd"/>
            <w:r w:rsidR="00332464">
              <w:rPr>
                <w:sz w:val="24"/>
                <w:szCs w:val="24"/>
                <w:lang w:val="uz-Cyrl-UZ"/>
              </w:rPr>
              <w:t xml:space="preserve"> ном. </w:t>
            </w:r>
            <w:r>
              <w:rPr>
                <w:sz w:val="24"/>
                <w:szCs w:val="24"/>
                <w:lang w:val="uz-Cyrl-UZ"/>
              </w:rPr>
              <w:t xml:space="preserve">2. Пакетнинг адрес қисмидаги, одатда, маълумотлар майдонидаги ахборот қайси турдаги объектга мўлжалланганлигини кўрсатадиган майдон. Идентификатор тармоқ турини, маршрутизатор рақамини, фойдаланиладиган протоколни, порт рақамини, маълум бир фойдаланувчини кўрсатиши </w:t>
            </w:r>
            <w:r>
              <w:rPr>
                <w:sz w:val="24"/>
                <w:szCs w:val="24"/>
                <w:lang w:val="uz-Cyrl-UZ"/>
              </w:rPr>
              <w:lastRenderedPageBreak/>
              <w:t xml:space="preserve">мумкин. </w:t>
            </w:r>
          </w:p>
        </w:tc>
      </w:tr>
      <w:tr w:rsidR="00873985" w14:paraId="5CC0B6D3" w14:textId="77777777">
        <w:trPr>
          <w:trHeight w:val="83"/>
        </w:trPr>
        <w:tc>
          <w:tcPr>
            <w:tcW w:w="3529" w:type="dxa"/>
            <w:shd w:val="clear" w:color="auto" w:fill="auto"/>
          </w:tcPr>
          <w:p w14:paraId="213FB126" w14:textId="77777777" w:rsidR="00873985" w:rsidRDefault="00873985" w:rsidP="00121D2D">
            <w:pPr>
              <w:rPr>
                <w:sz w:val="24"/>
                <w:szCs w:val="24"/>
                <w:lang w:val="uz-Cyrl-UZ"/>
              </w:rPr>
            </w:pPr>
          </w:p>
        </w:tc>
        <w:tc>
          <w:tcPr>
            <w:tcW w:w="6144" w:type="dxa"/>
            <w:shd w:val="clear" w:color="auto" w:fill="auto"/>
          </w:tcPr>
          <w:p w14:paraId="237BBAF9" w14:textId="77777777" w:rsidR="00873985" w:rsidRDefault="00873985">
            <w:pPr>
              <w:jc w:val="both"/>
              <w:rPr>
                <w:sz w:val="12"/>
                <w:szCs w:val="12"/>
                <w:lang w:val="uz-Cyrl-UZ"/>
              </w:rPr>
            </w:pPr>
          </w:p>
        </w:tc>
      </w:tr>
      <w:tr w:rsidR="00873985" w:rsidRPr="007A00B4" w14:paraId="20B0A05A" w14:textId="77777777">
        <w:trPr>
          <w:trHeight w:val="20"/>
        </w:trPr>
        <w:tc>
          <w:tcPr>
            <w:tcW w:w="3529" w:type="dxa"/>
            <w:shd w:val="clear" w:color="auto" w:fill="auto"/>
          </w:tcPr>
          <w:p w14:paraId="6832AAB8" w14:textId="77777777" w:rsidR="00873985" w:rsidRDefault="00873985" w:rsidP="00121D2D">
            <w:pPr>
              <w:rPr>
                <w:b/>
                <w:bCs/>
                <w:sz w:val="24"/>
                <w:szCs w:val="24"/>
              </w:rPr>
            </w:pPr>
            <w:r>
              <w:rPr>
                <w:b/>
                <w:sz w:val="24"/>
                <w:szCs w:val="24"/>
              </w:rPr>
              <w:t xml:space="preserve">Идентификатор </w:t>
            </w:r>
            <w:r w:rsidR="002C65CD">
              <w:rPr>
                <w:b/>
                <w:sz w:val="24"/>
                <w:szCs w:val="24"/>
              </w:rPr>
              <w:br/>
            </w:r>
            <w:r>
              <w:rPr>
                <w:b/>
                <w:sz w:val="24"/>
                <w:szCs w:val="24"/>
              </w:rPr>
              <w:t>пользователя</w:t>
            </w:r>
            <w:r>
              <w:rPr>
                <w:b/>
                <w:bCs/>
                <w:sz w:val="24"/>
                <w:szCs w:val="24"/>
                <w:lang w:val="uz-Cyrl-UZ"/>
              </w:rPr>
              <w:t xml:space="preserve"> </w:t>
            </w:r>
          </w:p>
          <w:p w14:paraId="7ACC4E86" w14:textId="77777777" w:rsidR="00873985" w:rsidRDefault="00873985" w:rsidP="00121D2D">
            <w:pPr>
              <w:rPr>
                <w:bCs/>
                <w:sz w:val="24"/>
                <w:szCs w:val="24"/>
                <w:lang w:val="uz-Cyrl-UZ"/>
              </w:rPr>
            </w:pPr>
            <w:proofErr w:type="spellStart"/>
            <w:r>
              <w:rPr>
                <w:b/>
                <w:sz w:val="24"/>
                <w:szCs w:val="24"/>
                <w:lang w:val="en-US"/>
              </w:rPr>
              <w:t>uz</w:t>
            </w:r>
            <w:proofErr w:type="spellEnd"/>
            <w:r>
              <w:rPr>
                <w:b/>
                <w:sz w:val="24"/>
                <w:szCs w:val="24"/>
              </w:rPr>
              <w:t xml:space="preserve"> - </w:t>
            </w:r>
            <w:r>
              <w:rPr>
                <w:sz w:val="24"/>
                <w:szCs w:val="24"/>
              </w:rPr>
              <w:t>ф</w:t>
            </w:r>
            <w:r>
              <w:rPr>
                <w:bCs/>
                <w:sz w:val="24"/>
                <w:szCs w:val="24"/>
                <w:lang w:val="uz-Cyrl-UZ"/>
              </w:rPr>
              <w:t xml:space="preserve">ойдаланувчи </w:t>
            </w:r>
            <w:r w:rsidR="00332464">
              <w:rPr>
                <w:bCs/>
                <w:sz w:val="24"/>
                <w:szCs w:val="24"/>
              </w:rPr>
              <w:br/>
            </w:r>
            <w:r>
              <w:rPr>
                <w:bCs/>
                <w:sz w:val="24"/>
                <w:szCs w:val="24"/>
              </w:rPr>
              <w:t>идентификатор</w:t>
            </w:r>
            <w:r>
              <w:rPr>
                <w:bCs/>
                <w:sz w:val="24"/>
                <w:szCs w:val="24"/>
                <w:lang w:val="uz-Cyrl-UZ"/>
              </w:rPr>
              <w:t>и</w:t>
            </w:r>
          </w:p>
          <w:p w14:paraId="0AED6A49" w14:textId="77777777" w:rsidR="00873985" w:rsidRDefault="00873985" w:rsidP="00121D2D">
            <w:pPr>
              <w:rPr>
                <w:sz w:val="24"/>
                <w:szCs w:val="24"/>
              </w:rPr>
            </w:pPr>
            <w:proofErr w:type="spellStart"/>
            <w:r>
              <w:rPr>
                <w:b/>
                <w:bCs/>
                <w:sz w:val="24"/>
                <w:szCs w:val="24"/>
                <w:lang w:val="en-US"/>
              </w:rPr>
              <w:t>en</w:t>
            </w:r>
            <w:proofErr w:type="spellEnd"/>
            <w:r>
              <w:rPr>
                <w:b/>
                <w:bCs/>
                <w:sz w:val="24"/>
                <w:szCs w:val="24"/>
                <w:lang w:val="uz-Cyrl-UZ"/>
              </w:rPr>
              <w:t xml:space="preserve"> </w:t>
            </w:r>
            <w:r>
              <w:rPr>
                <w:b/>
                <w:bCs/>
                <w:sz w:val="24"/>
                <w:szCs w:val="24"/>
              </w:rPr>
              <w:t>-</w:t>
            </w:r>
            <w:r>
              <w:rPr>
                <w:sz w:val="24"/>
                <w:szCs w:val="24"/>
              </w:rPr>
              <w:t xml:space="preserve"> </w:t>
            </w:r>
            <w:proofErr w:type="spellStart"/>
            <w:r>
              <w:rPr>
                <w:sz w:val="24"/>
                <w:szCs w:val="24"/>
                <w:lang w:val="en-US"/>
              </w:rPr>
              <w:t>userid</w:t>
            </w:r>
            <w:proofErr w:type="spellEnd"/>
          </w:p>
          <w:p w14:paraId="511332E2" w14:textId="77777777" w:rsidR="00873985" w:rsidRDefault="00873985">
            <w:pPr>
              <w:shd w:val="clear" w:color="auto" w:fill="FFFFFF"/>
              <w:jc w:val="both"/>
              <w:rPr>
                <w:sz w:val="24"/>
                <w:szCs w:val="24"/>
              </w:rPr>
            </w:pPr>
          </w:p>
        </w:tc>
        <w:tc>
          <w:tcPr>
            <w:tcW w:w="6144" w:type="dxa"/>
            <w:shd w:val="clear" w:color="auto" w:fill="auto"/>
          </w:tcPr>
          <w:p w14:paraId="6893E310" w14:textId="77777777" w:rsidR="00873985" w:rsidRDefault="00873985">
            <w:pPr>
              <w:shd w:val="clear" w:color="auto" w:fill="FFFFFF"/>
              <w:jc w:val="both"/>
              <w:rPr>
                <w:sz w:val="24"/>
                <w:szCs w:val="24"/>
              </w:rPr>
            </w:pPr>
            <w:r>
              <w:rPr>
                <w:sz w:val="24"/>
                <w:szCs w:val="24"/>
              </w:rPr>
              <w:t xml:space="preserve">Идентификатор, позволяющий определить принадлежность пользователя к той или иной виртуальной сети по его персональному </w:t>
            </w:r>
            <w:r>
              <w:rPr>
                <w:sz w:val="24"/>
                <w:szCs w:val="24"/>
                <w:lang w:val="en-US"/>
              </w:rPr>
              <w:t>IP</w:t>
            </w:r>
            <w:r>
              <w:rPr>
                <w:sz w:val="24"/>
                <w:szCs w:val="24"/>
              </w:rPr>
              <w:t>-адресу.</w:t>
            </w:r>
          </w:p>
          <w:p w14:paraId="0C7ACA49" w14:textId="77777777" w:rsidR="00873985" w:rsidRDefault="00873985">
            <w:pPr>
              <w:shd w:val="clear" w:color="auto" w:fill="FFFFFF"/>
              <w:jc w:val="both"/>
              <w:rPr>
                <w:sz w:val="12"/>
                <w:szCs w:val="12"/>
              </w:rPr>
            </w:pPr>
          </w:p>
          <w:p w14:paraId="5DAF1474" w14:textId="77777777" w:rsidR="00873985" w:rsidRDefault="00873985">
            <w:pPr>
              <w:shd w:val="clear" w:color="auto" w:fill="FFFFFF"/>
              <w:jc w:val="both"/>
              <w:rPr>
                <w:sz w:val="24"/>
                <w:szCs w:val="24"/>
                <w:lang w:val="uz-Cyrl-UZ"/>
              </w:rPr>
            </w:pPr>
            <w:r>
              <w:rPr>
                <w:sz w:val="24"/>
                <w:szCs w:val="24"/>
                <w:lang w:val="uz-Cyrl-UZ"/>
              </w:rPr>
              <w:t xml:space="preserve">Фойдаланувчини, унинг </w:t>
            </w:r>
            <w:proofErr w:type="spellStart"/>
            <w:r>
              <w:rPr>
                <w:sz w:val="24"/>
                <w:szCs w:val="24"/>
              </w:rPr>
              <w:t>шахсий</w:t>
            </w:r>
            <w:proofErr w:type="spellEnd"/>
            <w:r>
              <w:rPr>
                <w:sz w:val="24"/>
                <w:szCs w:val="24"/>
              </w:rPr>
              <w:t xml:space="preserve"> </w:t>
            </w:r>
            <w:r>
              <w:rPr>
                <w:sz w:val="24"/>
                <w:szCs w:val="24"/>
                <w:lang w:val="en-US"/>
              </w:rPr>
              <w:t>IP</w:t>
            </w:r>
            <w:r>
              <w:rPr>
                <w:sz w:val="24"/>
                <w:szCs w:val="24"/>
              </w:rPr>
              <w:t>-адрес</w:t>
            </w:r>
            <w:r>
              <w:rPr>
                <w:sz w:val="24"/>
                <w:szCs w:val="24"/>
                <w:lang w:val="uz-Cyrl-UZ"/>
              </w:rPr>
              <w:t>и бўйича, у ёки бу виртуал тармоққа мансублигини аниқлашга имкон берувчи идентификатор.</w:t>
            </w:r>
          </w:p>
        </w:tc>
      </w:tr>
      <w:tr w:rsidR="00873985" w:rsidRPr="007A00B4" w14:paraId="2E442B19" w14:textId="77777777">
        <w:trPr>
          <w:trHeight w:val="20"/>
        </w:trPr>
        <w:tc>
          <w:tcPr>
            <w:tcW w:w="3529" w:type="dxa"/>
            <w:shd w:val="clear" w:color="auto" w:fill="auto"/>
          </w:tcPr>
          <w:p w14:paraId="330459FD" w14:textId="77777777" w:rsidR="00873985" w:rsidRDefault="00873985" w:rsidP="00121D2D">
            <w:pPr>
              <w:rPr>
                <w:sz w:val="24"/>
                <w:szCs w:val="24"/>
              </w:rPr>
            </w:pPr>
          </w:p>
        </w:tc>
        <w:tc>
          <w:tcPr>
            <w:tcW w:w="6144" w:type="dxa"/>
            <w:shd w:val="clear" w:color="auto" w:fill="auto"/>
          </w:tcPr>
          <w:p w14:paraId="48FD08B7" w14:textId="77777777" w:rsidR="00873985" w:rsidRDefault="00873985">
            <w:pPr>
              <w:shd w:val="clear" w:color="auto" w:fill="FFFFFF"/>
              <w:jc w:val="both"/>
              <w:rPr>
                <w:sz w:val="12"/>
                <w:szCs w:val="12"/>
              </w:rPr>
            </w:pPr>
          </w:p>
        </w:tc>
      </w:tr>
      <w:tr w:rsidR="00873985" w:rsidRPr="007A00B4" w14:paraId="7EE87CAF" w14:textId="77777777">
        <w:tc>
          <w:tcPr>
            <w:tcW w:w="3529" w:type="dxa"/>
            <w:shd w:val="clear" w:color="auto" w:fill="auto"/>
          </w:tcPr>
          <w:p w14:paraId="08363707" w14:textId="77777777" w:rsidR="00873985" w:rsidRDefault="00873985" w:rsidP="00121D2D">
            <w:pPr>
              <w:rPr>
                <w:b/>
                <w:sz w:val="24"/>
                <w:szCs w:val="24"/>
              </w:rPr>
            </w:pPr>
            <w:r>
              <w:rPr>
                <w:b/>
                <w:caps/>
                <w:sz w:val="24"/>
                <w:szCs w:val="24"/>
                <w:lang w:val="uz-Cyrl-UZ"/>
              </w:rPr>
              <w:t>и</w:t>
            </w:r>
            <w:r>
              <w:rPr>
                <w:b/>
                <w:sz w:val="24"/>
                <w:szCs w:val="24"/>
                <w:lang w:val="uz-Cyrl-UZ"/>
              </w:rPr>
              <w:t>дентификационный номер мобильного абонента</w:t>
            </w:r>
            <w:r>
              <w:rPr>
                <w:b/>
                <w:sz w:val="24"/>
                <w:szCs w:val="24"/>
              </w:rPr>
              <w:t xml:space="preserve"> </w:t>
            </w:r>
          </w:p>
          <w:p w14:paraId="22E9ABF6" w14:textId="77777777" w:rsidR="00873985" w:rsidRDefault="00873985" w:rsidP="00121D2D">
            <w:pPr>
              <w:rPr>
                <w:sz w:val="24"/>
                <w:szCs w:val="24"/>
                <w:lang w:val="uz-Cyrl-UZ"/>
              </w:rPr>
            </w:pPr>
            <w:r>
              <w:rPr>
                <w:b/>
                <w:sz w:val="24"/>
                <w:szCs w:val="24"/>
                <w:lang w:val="uz-Cyrl-UZ"/>
              </w:rPr>
              <w:t>uz</w:t>
            </w:r>
            <w:r>
              <w:rPr>
                <w:b/>
                <w:sz w:val="24"/>
                <w:szCs w:val="24"/>
              </w:rPr>
              <w:t xml:space="preserve"> </w:t>
            </w:r>
            <w:r>
              <w:rPr>
                <w:b/>
                <w:sz w:val="24"/>
                <w:szCs w:val="24"/>
                <w:lang w:val="uz-Cyrl-UZ"/>
              </w:rPr>
              <w:t>-</w:t>
            </w:r>
            <w:r>
              <w:rPr>
                <w:b/>
                <w:sz w:val="24"/>
                <w:szCs w:val="24"/>
              </w:rPr>
              <w:t xml:space="preserve"> </w:t>
            </w:r>
            <w:r>
              <w:rPr>
                <w:sz w:val="24"/>
                <w:szCs w:val="24"/>
              </w:rPr>
              <w:t xml:space="preserve">мобил </w:t>
            </w:r>
            <w:r>
              <w:rPr>
                <w:sz w:val="24"/>
                <w:szCs w:val="24"/>
                <w:lang w:val="uz-Cyrl-UZ"/>
              </w:rPr>
              <w:t xml:space="preserve">абонентнинг идентификация </w:t>
            </w:r>
            <w:proofErr w:type="spellStart"/>
            <w:r>
              <w:rPr>
                <w:sz w:val="24"/>
                <w:szCs w:val="24"/>
              </w:rPr>
              <w:t>рақами</w:t>
            </w:r>
            <w:proofErr w:type="spellEnd"/>
          </w:p>
          <w:p w14:paraId="7976BA7B" w14:textId="77777777" w:rsidR="00873985" w:rsidRDefault="00873985" w:rsidP="00121D2D">
            <w:pPr>
              <w:rPr>
                <w:sz w:val="24"/>
                <w:szCs w:val="24"/>
                <w:lang w:val="en-GB"/>
              </w:rPr>
            </w:pPr>
            <w:proofErr w:type="spellStart"/>
            <w:r>
              <w:rPr>
                <w:b/>
                <w:sz w:val="24"/>
                <w:szCs w:val="24"/>
                <w:lang w:val="en-US"/>
              </w:rPr>
              <w:t>en</w:t>
            </w:r>
            <w:proofErr w:type="spellEnd"/>
            <w:r>
              <w:rPr>
                <w:b/>
                <w:sz w:val="24"/>
                <w:szCs w:val="24"/>
                <w:lang w:val="en-US"/>
              </w:rPr>
              <w:t xml:space="preserve"> -</w:t>
            </w:r>
            <w:r>
              <w:rPr>
                <w:sz w:val="24"/>
                <w:szCs w:val="24"/>
                <w:lang w:val="en-US"/>
              </w:rPr>
              <w:t xml:space="preserve"> </w:t>
            </w:r>
            <w:r>
              <w:rPr>
                <w:sz w:val="24"/>
                <w:szCs w:val="24"/>
                <w:lang w:val="uz-Cyrl-UZ"/>
              </w:rPr>
              <w:t xml:space="preserve">Mobile Subscriber Identification Number </w:t>
            </w:r>
            <w:r w:rsidR="00332464">
              <w:rPr>
                <w:sz w:val="24"/>
                <w:szCs w:val="24"/>
                <w:lang w:val="uz-Cyrl-UZ"/>
              </w:rPr>
              <w:t>(MSIN)</w:t>
            </w:r>
          </w:p>
          <w:p w14:paraId="5ADCF0C6" w14:textId="77777777" w:rsidR="003A7B43" w:rsidRDefault="003A7B43" w:rsidP="00121D2D">
            <w:pPr>
              <w:rPr>
                <w:sz w:val="24"/>
                <w:szCs w:val="24"/>
                <w:lang w:val="en-GB"/>
              </w:rPr>
            </w:pPr>
          </w:p>
        </w:tc>
        <w:tc>
          <w:tcPr>
            <w:tcW w:w="6144" w:type="dxa"/>
            <w:shd w:val="clear" w:color="auto" w:fill="auto"/>
          </w:tcPr>
          <w:p w14:paraId="690DD1F1" w14:textId="77777777" w:rsidR="00873985" w:rsidRDefault="00873985">
            <w:pPr>
              <w:jc w:val="both"/>
              <w:rPr>
                <w:sz w:val="24"/>
                <w:szCs w:val="24"/>
              </w:rPr>
            </w:pPr>
            <w:r>
              <w:rPr>
                <w:sz w:val="24"/>
                <w:szCs w:val="24"/>
              </w:rPr>
              <w:t xml:space="preserve">Номер из 10 цифр, записанный в определенных позициях международного идентификационного номера мобильной станции </w:t>
            </w:r>
            <w:r>
              <w:rPr>
                <w:sz w:val="24"/>
                <w:szCs w:val="24"/>
                <w:lang w:val="en-US"/>
              </w:rPr>
              <w:t>IMSI</w:t>
            </w:r>
            <w:r>
              <w:rPr>
                <w:sz w:val="24"/>
                <w:szCs w:val="24"/>
              </w:rPr>
              <w:t>.</w:t>
            </w:r>
            <w:r>
              <w:rPr>
                <w:sz w:val="24"/>
                <w:szCs w:val="24"/>
                <w:lang w:val="uz-Cyrl-UZ"/>
              </w:rPr>
              <w:t xml:space="preserve"> </w:t>
            </w:r>
          </w:p>
          <w:p w14:paraId="523BE79C" w14:textId="77777777" w:rsidR="00873985" w:rsidRDefault="00873985">
            <w:pPr>
              <w:jc w:val="both"/>
              <w:rPr>
                <w:sz w:val="24"/>
                <w:szCs w:val="24"/>
              </w:rPr>
            </w:pPr>
          </w:p>
          <w:p w14:paraId="5F313C70" w14:textId="77777777" w:rsidR="00873985" w:rsidRDefault="00873985">
            <w:pPr>
              <w:jc w:val="both"/>
              <w:rPr>
                <w:sz w:val="24"/>
                <w:szCs w:val="24"/>
              </w:rPr>
            </w:pPr>
            <w:r>
              <w:rPr>
                <w:sz w:val="24"/>
                <w:szCs w:val="24"/>
                <w:lang w:val="uz-Cyrl-UZ"/>
              </w:rPr>
              <w:t>IMSI мобил станция халқаро идентификаци</w:t>
            </w:r>
            <w:r>
              <w:rPr>
                <w:sz w:val="24"/>
                <w:szCs w:val="24"/>
              </w:rPr>
              <w:t xml:space="preserve">я </w:t>
            </w:r>
            <w:proofErr w:type="spellStart"/>
            <w:r>
              <w:rPr>
                <w:sz w:val="24"/>
                <w:szCs w:val="24"/>
              </w:rPr>
              <w:t>рақами</w:t>
            </w:r>
            <w:proofErr w:type="spellEnd"/>
            <w:r>
              <w:rPr>
                <w:sz w:val="24"/>
                <w:szCs w:val="24"/>
                <w:lang w:val="uz-Cyrl-UZ"/>
              </w:rPr>
              <w:t xml:space="preserve">нинг маълум позицияларида ёзиб қўйилган, 10 та </w:t>
            </w:r>
            <w:r w:rsidR="00C06F74">
              <w:rPr>
                <w:sz w:val="24"/>
                <w:szCs w:val="24"/>
              </w:rPr>
              <w:t>сон</w:t>
            </w:r>
            <w:r>
              <w:rPr>
                <w:sz w:val="24"/>
                <w:szCs w:val="24"/>
                <w:lang w:val="uz-Cyrl-UZ"/>
              </w:rPr>
              <w:t xml:space="preserve">дан иборат </w:t>
            </w:r>
            <w:proofErr w:type="spellStart"/>
            <w:r w:rsidR="00C06F74">
              <w:rPr>
                <w:sz w:val="24"/>
                <w:szCs w:val="24"/>
              </w:rPr>
              <w:t>рақам</w:t>
            </w:r>
            <w:proofErr w:type="spellEnd"/>
            <w:r>
              <w:rPr>
                <w:sz w:val="24"/>
                <w:szCs w:val="24"/>
                <w:lang w:val="uz-Cyrl-UZ"/>
              </w:rPr>
              <w:t>.</w:t>
            </w:r>
          </w:p>
        </w:tc>
      </w:tr>
      <w:tr w:rsidR="00873985" w:rsidRPr="007A00B4" w14:paraId="43AFF26E" w14:textId="77777777">
        <w:trPr>
          <w:trHeight w:val="83"/>
        </w:trPr>
        <w:tc>
          <w:tcPr>
            <w:tcW w:w="3529" w:type="dxa"/>
            <w:shd w:val="clear" w:color="auto" w:fill="auto"/>
          </w:tcPr>
          <w:p w14:paraId="38044A46" w14:textId="77777777" w:rsidR="00873985" w:rsidRDefault="00873985" w:rsidP="00121D2D">
            <w:pPr>
              <w:rPr>
                <w:sz w:val="24"/>
                <w:szCs w:val="24"/>
                <w:lang w:val="uz-Cyrl-UZ"/>
              </w:rPr>
            </w:pPr>
          </w:p>
        </w:tc>
        <w:tc>
          <w:tcPr>
            <w:tcW w:w="6144" w:type="dxa"/>
            <w:shd w:val="clear" w:color="auto" w:fill="auto"/>
          </w:tcPr>
          <w:p w14:paraId="17A22D48" w14:textId="77777777" w:rsidR="00873985" w:rsidRDefault="00873985">
            <w:pPr>
              <w:jc w:val="both"/>
              <w:rPr>
                <w:sz w:val="12"/>
                <w:szCs w:val="12"/>
              </w:rPr>
            </w:pPr>
          </w:p>
        </w:tc>
      </w:tr>
      <w:tr w:rsidR="00873985" w14:paraId="3550612B" w14:textId="77777777">
        <w:tc>
          <w:tcPr>
            <w:tcW w:w="3529" w:type="dxa"/>
            <w:shd w:val="clear" w:color="auto" w:fill="auto"/>
          </w:tcPr>
          <w:p w14:paraId="4FF4468B" w14:textId="77777777" w:rsidR="00873985" w:rsidRDefault="00873985">
            <w:pPr>
              <w:shd w:val="clear" w:color="auto" w:fill="FFFFFF"/>
              <w:rPr>
                <w:b/>
                <w:sz w:val="24"/>
                <w:szCs w:val="24"/>
                <w:lang w:val="uz-Cyrl-UZ"/>
              </w:rPr>
            </w:pPr>
            <w:r>
              <w:rPr>
                <w:b/>
                <w:caps/>
                <w:sz w:val="24"/>
                <w:szCs w:val="24"/>
              </w:rPr>
              <w:t>и</w:t>
            </w:r>
            <w:r>
              <w:rPr>
                <w:b/>
                <w:sz w:val="24"/>
                <w:szCs w:val="24"/>
              </w:rPr>
              <w:t>дентификационный номер мобильной станции</w:t>
            </w:r>
          </w:p>
          <w:p w14:paraId="69432181" w14:textId="77777777" w:rsidR="00873985" w:rsidRDefault="00873985">
            <w:pPr>
              <w:shd w:val="clear" w:color="auto" w:fill="FFFFFF"/>
              <w:rPr>
                <w:sz w:val="24"/>
                <w:szCs w:val="24"/>
                <w:lang w:val="uz-Cyrl-UZ"/>
              </w:rPr>
            </w:pPr>
            <w:r>
              <w:rPr>
                <w:b/>
                <w:sz w:val="24"/>
                <w:szCs w:val="24"/>
                <w:lang w:val="uz-Cyrl-UZ"/>
              </w:rPr>
              <w:t>uz</w:t>
            </w:r>
            <w:r>
              <w:rPr>
                <w:b/>
                <w:sz w:val="24"/>
                <w:szCs w:val="24"/>
              </w:rPr>
              <w:t xml:space="preserve"> </w:t>
            </w:r>
            <w:r>
              <w:rPr>
                <w:b/>
                <w:sz w:val="24"/>
                <w:szCs w:val="24"/>
                <w:lang w:val="uz-Cyrl-UZ"/>
              </w:rPr>
              <w:t>-</w:t>
            </w:r>
            <w:r>
              <w:rPr>
                <w:b/>
                <w:sz w:val="24"/>
                <w:szCs w:val="24"/>
              </w:rPr>
              <w:t xml:space="preserve"> </w:t>
            </w:r>
            <w:r>
              <w:rPr>
                <w:sz w:val="24"/>
                <w:szCs w:val="24"/>
              </w:rPr>
              <w:t xml:space="preserve">мобил </w:t>
            </w:r>
            <w:r>
              <w:rPr>
                <w:sz w:val="24"/>
                <w:szCs w:val="24"/>
                <w:lang w:val="uz-Cyrl-UZ"/>
              </w:rPr>
              <w:t>станциянинг идентификаци</w:t>
            </w:r>
            <w:r>
              <w:rPr>
                <w:sz w:val="24"/>
                <w:szCs w:val="24"/>
              </w:rPr>
              <w:t xml:space="preserve">я </w:t>
            </w:r>
            <w:proofErr w:type="spellStart"/>
            <w:r>
              <w:rPr>
                <w:sz w:val="24"/>
                <w:szCs w:val="24"/>
              </w:rPr>
              <w:t>рақами</w:t>
            </w:r>
            <w:proofErr w:type="spellEnd"/>
          </w:p>
          <w:p w14:paraId="4F6937FD" w14:textId="77777777" w:rsidR="00873985" w:rsidRDefault="00873985">
            <w:pPr>
              <w:shd w:val="clear" w:color="auto" w:fill="FFFFFF"/>
              <w:rPr>
                <w:sz w:val="24"/>
                <w:szCs w:val="24"/>
                <w:lang w:val="en-US"/>
              </w:rPr>
            </w:pPr>
            <w:proofErr w:type="spellStart"/>
            <w:r>
              <w:rPr>
                <w:b/>
                <w:sz w:val="24"/>
                <w:szCs w:val="24"/>
                <w:lang w:val="en-US"/>
              </w:rPr>
              <w:t>en</w:t>
            </w:r>
            <w:proofErr w:type="spellEnd"/>
            <w:r>
              <w:rPr>
                <w:b/>
                <w:sz w:val="24"/>
                <w:szCs w:val="24"/>
                <w:lang w:val="en-US"/>
              </w:rPr>
              <w:t xml:space="preserve"> -</w:t>
            </w:r>
            <w:r>
              <w:rPr>
                <w:sz w:val="24"/>
                <w:szCs w:val="24"/>
                <w:lang w:val="en-US"/>
              </w:rPr>
              <w:t xml:space="preserve"> Mobile Identification </w:t>
            </w:r>
            <w:r w:rsidR="00332464">
              <w:rPr>
                <w:sz w:val="24"/>
                <w:szCs w:val="24"/>
                <w:lang w:val="en-US"/>
              </w:rPr>
              <w:br/>
            </w:r>
            <w:r>
              <w:rPr>
                <w:sz w:val="24"/>
                <w:szCs w:val="24"/>
                <w:lang w:val="en-US"/>
              </w:rPr>
              <w:t xml:space="preserve">Number </w:t>
            </w:r>
            <w:r w:rsidR="00332464">
              <w:rPr>
                <w:sz w:val="24"/>
                <w:szCs w:val="24"/>
                <w:lang w:val="en-US"/>
              </w:rPr>
              <w:t>(MIN)</w:t>
            </w:r>
          </w:p>
        </w:tc>
        <w:tc>
          <w:tcPr>
            <w:tcW w:w="6144" w:type="dxa"/>
            <w:shd w:val="clear" w:color="auto" w:fill="auto"/>
          </w:tcPr>
          <w:p w14:paraId="1295D4DB" w14:textId="77777777" w:rsidR="00873985" w:rsidRDefault="00873985">
            <w:pPr>
              <w:shd w:val="clear" w:color="auto" w:fill="FFFFFF"/>
              <w:jc w:val="both"/>
              <w:rPr>
                <w:sz w:val="24"/>
                <w:szCs w:val="24"/>
              </w:rPr>
            </w:pPr>
            <w:r>
              <w:rPr>
                <w:sz w:val="24"/>
                <w:szCs w:val="24"/>
              </w:rPr>
              <w:t>Номер мобильной станции в сети, по которому она может быть однозначно идентифицирована, сетевой номер станции. Данный номер обычно отличается от серийного номера (</w:t>
            </w:r>
            <w:r>
              <w:rPr>
                <w:sz w:val="24"/>
                <w:szCs w:val="24"/>
                <w:lang w:val="en-US"/>
              </w:rPr>
              <w:t>ESN</w:t>
            </w:r>
            <w:r>
              <w:rPr>
                <w:sz w:val="24"/>
                <w:szCs w:val="24"/>
              </w:rPr>
              <w:t xml:space="preserve">), который присваивается станции заводом изготовителем. Чтобы предотвратить несанкционированный доступ, </w:t>
            </w:r>
            <w:r>
              <w:rPr>
                <w:sz w:val="24"/>
                <w:szCs w:val="24"/>
                <w:lang w:val="en-US"/>
              </w:rPr>
              <w:t>MIN</w:t>
            </w:r>
            <w:r>
              <w:rPr>
                <w:sz w:val="24"/>
                <w:szCs w:val="24"/>
              </w:rPr>
              <w:t xml:space="preserve"> и </w:t>
            </w:r>
            <w:r>
              <w:rPr>
                <w:sz w:val="24"/>
                <w:szCs w:val="24"/>
                <w:lang w:val="en-US"/>
              </w:rPr>
              <w:t>ESN</w:t>
            </w:r>
            <w:r>
              <w:rPr>
                <w:sz w:val="24"/>
                <w:szCs w:val="24"/>
              </w:rPr>
              <w:t xml:space="preserve"> контролируются электронным способом. </w:t>
            </w:r>
          </w:p>
          <w:p w14:paraId="19139746" w14:textId="77777777" w:rsidR="00873985" w:rsidRDefault="00873985">
            <w:pPr>
              <w:shd w:val="clear" w:color="auto" w:fill="FFFFFF"/>
              <w:jc w:val="both"/>
              <w:rPr>
                <w:sz w:val="24"/>
                <w:szCs w:val="24"/>
              </w:rPr>
            </w:pPr>
          </w:p>
          <w:p w14:paraId="1F9F175F" w14:textId="77777777" w:rsidR="00873985" w:rsidRDefault="00873985">
            <w:pPr>
              <w:shd w:val="clear" w:color="auto" w:fill="FFFFFF"/>
              <w:jc w:val="both"/>
              <w:rPr>
                <w:sz w:val="24"/>
                <w:szCs w:val="24"/>
                <w:lang w:val="uz-Cyrl-UZ"/>
              </w:rPr>
            </w:pPr>
            <w:r>
              <w:rPr>
                <w:sz w:val="24"/>
                <w:szCs w:val="24"/>
              </w:rPr>
              <w:t xml:space="preserve">Мобил </w:t>
            </w:r>
            <w:r>
              <w:rPr>
                <w:sz w:val="24"/>
                <w:szCs w:val="24"/>
                <w:lang w:val="uz-Cyrl-UZ"/>
              </w:rPr>
              <w:t xml:space="preserve">станциянинг тармоқдаги </w:t>
            </w:r>
            <w:proofErr w:type="spellStart"/>
            <w:r>
              <w:rPr>
                <w:sz w:val="24"/>
                <w:szCs w:val="24"/>
              </w:rPr>
              <w:t>рақам</w:t>
            </w:r>
            <w:proofErr w:type="spellEnd"/>
            <w:r>
              <w:rPr>
                <w:sz w:val="24"/>
                <w:szCs w:val="24"/>
                <w:lang w:val="uz-Cyrl-UZ"/>
              </w:rPr>
              <w:t xml:space="preserve">и бўлиб, у орқали станция аниқ идентификация қилиниши мумкин; станциянинг тармоқ </w:t>
            </w:r>
            <w:proofErr w:type="spellStart"/>
            <w:r>
              <w:rPr>
                <w:sz w:val="24"/>
                <w:szCs w:val="24"/>
              </w:rPr>
              <w:t>рақами</w:t>
            </w:r>
            <w:proofErr w:type="spellEnd"/>
            <w:r>
              <w:rPr>
                <w:sz w:val="24"/>
                <w:szCs w:val="24"/>
                <w:lang w:val="uz-Cyrl-UZ"/>
              </w:rPr>
              <w:t>. Бу рақам, одатда, тайёрловчи завод томонидан бериладиган сериявий рақам (ESN)дан фарқ қилади. Рухсат этилмаган кириш (фойдаланиш)нинг олдини олиш мақсадида MIN ва ESN лар электрон усулда назорат қилинади.</w:t>
            </w:r>
          </w:p>
        </w:tc>
      </w:tr>
      <w:tr w:rsidR="00873985" w14:paraId="16181690" w14:textId="77777777">
        <w:tc>
          <w:tcPr>
            <w:tcW w:w="3529" w:type="dxa"/>
            <w:shd w:val="clear" w:color="auto" w:fill="auto"/>
          </w:tcPr>
          <w:p w14:paraId="67AC774D" w14:textId="77777777" w:rsidR="00873985" w:rsidRDefault="00873985">
            <w:pPr>
              <w:shd w:val="clear" w:color="auto" w:fill="FFFFFF"/>
              <w:rPr>
                <w:sz w:val="24"/>
                <w:szCs w:val="24"/>
                <w:lang w:val="uz-Cyrl-UZ"/>
              </w:rPr>
            </w:pPr>
          </w:p>
        </w:tc>
        <w:tc>
          <w:tcPr>
            <w:tcW w:w="6144" w:type="dxa"/>
            <w:shd w:val="clear" w:color="auto" w:fill="auto"/>
          </w:tcPr>
          <w:p w14:paraId="5E69A627" w14:textId="77777777" w:rsidR="00873985" w:rsidRDefault="00873985">
            <w:pPr>
              <w:shd w:val="clear" w:color="auto" w:fill="FFFFFF"/>
              <w:jc w:val="both"/>
              <w:rPr>
                <w:sz w:val="12"/>
                <w:szCs w:val="12"/>
                <w:lang w:val="uz-Cyrl-UZ"/>
              </w:rPr>
            </w:pPr>
          </w:p>
        </w:tc>
      </w:tr>
      <w:tr w:rsidR="00873985" w:rsidRPr="007A00B4" w14:paraId="3B0CD895" w14:textId="77777777">
        <w:trPr>
          <w:trHeight w:val="370"/>
        </w:trPr>
        <w:tc>
          <w:tcPr>
            <w:tcW w:w="3529" w:type="dxa"/>
            <w:shd w:val="clear" w:color="auto" w:fill="auto"/>
          </w:tcPr>
          <w:p w14:paraId="35265779" w14:textId="77777777" w:rsidR="00873985" w:rsidRDefault="00873985" w:rsidP="00121D2D">
            <w:pPr>
              <w:rPr>
                <w:b/>
                <w:bCs/>
                <w:sz w:val="24"/>
                <w:szCs w:val="24"/>
              </w:rPr>
            </w:pPr>
            <w:r>
              <w:rPr>
                <w:b/>
                <w:bCs/>
                <w:sz w:val="24"/>
                <w:szCs w:val="24"/>
              </w:rPr>
              <w:t xml:space="preserve">Идентификация </w:t>
            </w:r>
          </w:p>
          <w:p w14:paraId="1AF68989" w14:textId="77777777" w:rsidR="00873985" w:rsidRDefault="00873985" w:rsidP="00121D2D">
            <w:pPr>
              <w:rPr>
                <w:sz w:val="24"/>
                <w:szCs w:val="24"/>
              </w:rPr>
            </w:pPr>
            <w:r>
              <w:rPr>
                <w:b/>
                <w:sz w:val="24"/>
                <w:szCs w:val="24"/>
                <w:lang w:val="uz-Cyrl-UZ"/>
              </w:rPr>
              <w:t>uz</w:t>
            </w:r>
            <w:r>
              <w:rPr>
                <w:sz w:val="24"/>
                <w:szCs w:val="24"/>
                <w:lang w:val="uz-Cyrl-UZ"/>
              </w:rPr>
              <w:t xml:space="preserve"> </w:t>
            </w:r>
            <w:r>
              <w:rPr>
                <w:b/>
                <w:sz w:val="24"/>
                <w:szCs w:val="24"/>
                <w:lang w:val="uz-Cyrl-UZ"/>
              </w:rPr>
              <w:t xml:space="preserve">- </w:t>
            </w:r>
            <w:r>
              <w:rPr>
                <w:sz w:val="24"/>
                <w:szCs w:val="24"/>
              </w:rPr>
              <w:t>идентификация</w:t>
            </w:r>
          </w:p>
          <w:p w14:paraId="7F0718AB" w14:textId="77777777" w:rsidR="00873985" w:rsidRDefault="00873985" w:rsidP="00121D2D">
            <w:pPr>
              <w:rPr>
                <w:sz w:val="24"/>
                <w:szCs w:val="24"/>
              </w:rPr>
            </w:pPr>
            <w:r>
              <w:rPr>
                <w:b/>
                <w:sz w:val="24"/>
                <w:szCs w:val="24"/>
                <w:lang w:val="uz-Cyrl-UZ"/>
              </w:rPr>
              <w:t xml:space="preserve">en - </w:t>
            </w:r>
            <w:proofErr w:type="spellStart"/>
            <w:r>
              <w:rPr>
                <w:sz w:val="24"/>
                <w:szCs w:val="24"/>
              </w:rPr>
              <w:t>identification</w:t>
            </w:r>
            <w:proofErr w:type="spellEnd"/>
          </w:p>
          <w:p w14:paraId="4E4A5866" w14:textId="77777777" w:rsidR="00F4456A" w:rsidRDefault="00F4456A">
            <w:pPr>
              <w:shd w:val="clear" w:color="auto" w:fill="FFFFFF"/>
              <w:rPr>
                <w:b/>
                <w:sz w:val="24"/>
                <w:szCs w:val="24"/>
                <w:highlight w:val="red"/>
              </w:rPr>
            </w:pPr>
          </w:p>
          <w:p w14:paraId="152E19B3" w14:textId="77777777" w:rsidR="00F4456A" w:rsidRDefault="00F4456A">
            <w:pPr>
              <w:shd w:val="clear" w:color="auto" w:fill="FFFFFF"/>
              <w:rPr>
                <w:b/>
                <w:sz w:val="24"/>
                <w:szCs w:val="24"/>
                <w:highlight w:val="red"/>
              </w:rPr>
            </w:pPr>
          </w:p>
          <w:p w14:paraId="249C96EF" w14:textId="77777777" w:rsidR="00873985" w:rsidRDefault="00873985">
            <w:pPr>
              <w:shd w:val="clear" w:color="auto" w:fill="FFFFFF"/>
              <w:rPr>
                <w:b/>
                <w:sz w:val="52"/>
                <w:szCs w:val="52"/>
              </w:rPr>
            </w:pPr>
          </w:p>
        </w:tc>
        <w:tc>
          <w:tcPr>
            <w:tcW w:w="6144" w:type="dxa"/>
            <w:shd w:val="clear" w:color="auto" w:fill="auto"/>
          </w:tcPr>
          <w:p w14:paraId="26571D6D" w14:textId="77777777" w:rsidR="00873985" w:rsidRDefault="00873985">
            <w:pPr>
              <w:jc w:val="both"/>
              <w:rPr>
                <w:sz w:val="24"/>
                <w:szCs w:val="24"/>
              </w:rPr>
            </w:pPr>
            <w:r>
              <w:rPr>
                <w:sz w:val="24"/>
                <w:szCs w:val="24"/>
              </w:rPr>
              <w:t xml:space="preserve">Процедура отождествления неизвестного объекта с одним из известных, необходимая для управления доступом к системе. Обычно идентификация предшествует операции проверки полномочий (аутентификации) пользователя. </w:t>
            </w:r>
          </w:p>
          <w:p w14:paraId="7710A6D3" w14:textId="77777777" w:rsidR="00873985" w:rsidRDefault="00873985">
            <w:pPr>
              <w:jc w:val="both"/>
              <w:rPr>
                <w:sz w:val="12"/>
                <w:szCs w:val="12"/>
              </w:rPr>
            </w:pPr>
          </w:p>
          <w:p w14:paraId="54DCF0C0" w14:textId="77777777" w:rsidR="00873985" w:rsidRDefault="00873985">
            <w:pPr>
              <w:jc w:val="both"/>
              <w:rPr>
                <w:sz w:val="24"/>
                <w:szCs w:val="24"/>
              </w:rPr>
            </w:pPr>
            <w:r>
              <w:rPr>
                <w:sz w:val="24"/>
                <w:szCs w:val="24"/>
                <w:lang w:val="uz-Cyrl-UZ"/>
              </w:rPr>
              <w:t>Номаълум объектни бирор маълум объект билан тенглаштириш процедураси, бу тизимга кир</w:t>
            </w:r>
            <w:r>
              <w:rPr>
                <w:sz w:val="24"/>
                <w:szCs w:val="24"/>
              </w:rPr>
              <w:t xml:space="preserve">а </w:t>
            </w:r>
            <w:proofErr w:type="spellStart"/>
            <w:r>
              <w:rPr>
                <w:sz w:val="24"/>
                <w:szCs w:val="24"/>
              </w:rPr>
              <w:t>ол</w:t>
            </w:r>
            <w:proofErr w:type="spellEnd"/>
            <w:r>
              <w:rPr>
                <w:sz w:val="24"/>
                <w:szCs w:val="24"/>
                <w:lang w:val="uz-Cyrl-UZ"/>
              </w:rPr>
              <w:t xml:space="preserve">ишни бошқариш учун зарур. Одатда, </w:t>
            </w:r>
            <w:r>
              <w:rPr>
                <w:sz w:val="24"/>
                <w:szCs w:val="24"/>
              </w:rPr>
              <w:t>идентификация</w:t>
            </w:r>
            <w:r>
              <w:rPr>
                <w:sz w:val="24"/>
                <w:szCs w:val="24"/>
                <w:lang w:val="uz-Cyrl-UZ"/>
              </w:rPr>
              <w:t xml:space="preserve"> фойдаланувчи ваколатларини текшириш операцияси </w:t>
            </w:r>
            <w:r>
              <w:rPr>
                <w:sz w:val="24"/>
                <w:szCs w:val="24"/>
              </w:rPr>
              <w:t>(аутентификация)</w:t>
            </w:r>
            <w:r>
              <w:rPr>
                <w:sz w:val="24"/>
                <w:szCs w:val="24"/>
                <w:lang w:val="uz-Cyrl-UZ"/>
              </w:rPr>
              <w:t xml:space="preserve">дан олдин ўтказилади. </w:t>
            </w:r>
          </w:p>
        </w:tc>
      </w:tr>
      <w:tr w:rsidR="00873985" w:rsidRPr="007A00B4" w14:paraId="38D5D9F5" w14:textId="77777777">
        <w:trPr>
          <w:trHeight w:val="88"/>
        </w:trPr>
        <w:tc>
          <w:tcPr>
            <w:tcW w:w="3529" w:type="dxa"/>
            <w:shd w:val="clear" w:color="auto" w:fill="auto"/>
          </w:tcPr>
          <w:p w14:paraId="76DD9601" w14:textId="77777777" w:rsidR="00873985" w:rsidRDefault="00873985" w:rsidP="00121D2D">
            <w:pPr>
              <w:rPr>
                <w:b/>
                <w:caps/>
                <w:sz w:val="12"/>
                <w:szCs w:val="12"/>
              </w:rPr>
            </w:pPr>
          </w:p>
        </w:tc>
        <w:tc>
          <w:tcPr>
            <w:tcW w:w="6144" w:type="dxa"/>
            <w:shd w:val="clear" w:color="auto" w:fill="auto"/>
          </w:tcPr>
          <w:p w14:paraId="2DD0A850" w14:textId="77777777" w:rsidR="00873985" w:rsidRDefault="00873985">
            <w:pPr>
              <w:jc w:val="both"/>
              <w:rPr>
                <w:caps/>
                <w:sz w:val="12"/>
                <w:szCs w:val="12"/>
              </w:rPr>
            </w:pPr>
          </w:p>
        </w:tc>
      </w:tr>
      <w:tr w:rsidR="00873985" w:rsidRPr="00EC5EAA" w14:paraId="225B01CD" w14:textId="77777777">
        <w:trPr>
          <w:trHeight w:val="1886"/>
        </w:trPr>
        <w:tc>
          <w:tcPr>
            <w:tcW w:w="3529" w:type="dxa"/>
            <w:shd w:val="clear" w:color="auto" w:fill="auto"/>
          </w:tcPr>
          <w:p w14:paraId="7F175E1F" w14:textId="77777777" w:rsidR="00873985" w:rsidRDefault="00873985">
            <w:pPr>
              <w:shd w:val="clear" w:color="auto" w:fill="FFFFFF"/>
              <w:rPr>
                <w:b/>
                <w:sz w:val="24"/>
                <w:szCs w:val="24"/>
                <w:lang w:val="uz-Cyrl-UZ"/>
              </w:rPr>
            </w:pPr>
            <w:r>
              <w:rPr>
                <w:b/>
                <w:caps/>
                <w:sz w:val="24"/>
                <w:szCs w:val="24"/>
                <w:lang w:val="uz-Cyrl-UZ"/>
              </w:rPr>
              <w:t>и</w:t>
            </w:r>
            <w:r>
              <w:rPr>
                <w:b/>
                <w:sz w:val="24"/>
                <w:szCs w:val="24"/>
                <w:lang w:val="uz-Cyrl-UZ"/>
              </w:rPr>
              <w:t>дентификация злонамеренных вызовов</w:t>
            </w:r>
          </w:p>
          <w:p w14:paraId="3E82CE76" w14:textId="77777777" w:rsidR="00873985" w:rsidRDefault="00873985">
            <w:pPr>
              <w:shd w:val="clear" w:color="auto" w:fill="FFFFFF"/>
              <w:rPr>
                <w:sz w:val="24"/>
                <w:szCs w:val="24"/>
              </w:rPr>
            </w:pPr>
            <w:r>
              <w:rPr>
                <w:b/>
                <w:sz w:val="24"/>
                <w:szCs w:val="24"/>
                <w:lang w:val="uz-Cyrl-UZ"/>
              </w:rPr>
              <w:t>uz -</w:t>
            </w:r>
            <w:r>
              <w:rPr>
                <w:b/>
                <w:sz w:val="24"/>
                <w:szCs w:val="24"/>
              </w:rPr>
              <w:t xml:space="preserve"> </w:t>
            </w:r>
            <w:r>
              <w:rPr>
                <w:sz w:val="24"/>
                <w:szCs w:val="24"/>
                <w:lang w:val="uz-Cyrl-UZ"/>
              </w:rPr>
              <w:t>ғараз ният</w:t>
            </w:r>
            <w:r>
              <w:rPr>
                <w:sz w:val="24"/>
                <w:szCs w:val="24"/>
              </w:rPr>
              <w:t>даги</w:t>
            </w:r>
            <w:r>
              <w:rPr>
                <w:sz w:val="24"/>
                <w:szCs w:val="24"/>
                <w:lang w:val="uz-Cyrl-UZ"/>
              </w:rPr>
              <w:t xml:space="preserve"> чақирув</w:t>
            </w:r>
            <w:r w:rsidR="00975B4C">
              <w:rPr>
                <w:sz w:val="24"/>
                <w:szCs w:val="24"/>
              </w:rPr>
              <w:t>-</w:t>
            </w:r>
            <w:r>
              <w:rPr>
                <w:sz w:val="24"/>
                <w:szCs w:val="24"/>
                <w:lang w:val="uz-Cyrl-UZ"/>
              </w:rPr>
              <w:t>ларни идентификациялаш</w:t>
            </w:r>
          </w:p>
          <w:p w14:paraId="3B3760CE" w14:textId="77777777" w:rsidR="00873985" w:rsidRDefault="00873985">
            <w:pPr>
              <w:shd w:val="clear" w:color="auto" w:fill="FFFFFF"/>
              <w:rPr>
                <w:sz w:val="24"/>
                <w:szCs w:val="24"/>
                <w:lang w:val="uz-Cyrl-UZ"/>
              </w:rPr>
            </w:pPr>
            <w:proofErr w:type="spellStart"/>
            <w:r>
              <w:rPr>
                <w:b/>
                <w:sz w:val="24"/>
                <w:szCs w:val="24"/>
                <w:lang w:val="en-US"/>
              </w:rPr>
              <w:t>en</w:t>
            </w:r>
            <w:proofErr w:type="spellEnd"/>
            <w:r>
              <w:rPr>
                <w:b/>
                <w:sz w:val="24"/>
                <w:szCs w:val="24"/>
                <w:lang w:val="en-US"/>
              </w:rPr>
              <w:t xml:space="preserve"> -</w:t>
            </w:r>
            <w:r>
              <w:rPr>
                <w:sz w:val="24"/>
                <w:szCs w:val="24"/>
                <w:lang w:val="en-US"/>
              </w:rPr>
              <w:t xml:space="preserve"> </w:t>
            </w:r>
            <w:r>
              <w:rPr>
                <w:sz w:val="24"/>
                <w:szCs w:val="24"/>
                <w:lang w:val="uz-Cyrl-UZ"/>
              </w:rPr>
              <w:t xml:space="preserve">malicious call identification </w:t>
            </w:r>
          </w:p>
        </w:tc>
        <w:tc>
          <w:tcPr>
            <w:tcW w:w="6144" w:type="dxa"/>
            <w:shd w:val="clear" w:color="auto" w:fill="auto"/>
          </w:tcPr>
          <w:p w14:paraId="568993CE" w14:textId="77777777" w:rsidR="00873985" w:rsidRDefault="00873985">
            <w:pPr>
              <w:shd w:val="clear" w:color="auto" w:fill="FFFFFF"/>
              <w:jc w:val="both"/>
              <w:rPr>
                <w:sz w:val="24"/>
                <w:szCs w:val="24"/>
              </w:rPr>
            </w:pPr>
            <w:r>
              <w:rPr>
                <w:sz w:val="24"/>
                <w:szCs w:val="24"/>
              </w:rPr>
              <w:t>Услуга, позволяющая абоненту по специальному запросу выявить номер телефона, с которого совершен злонамеренный вызов, а также получить связанные с этим номером сведения.</w:t>
            </w:r>
            <w:r>
              <w:rPr>
                <w:sz w:val="24"/>
                <w:szCs w:val="24"/>
                <w:lang w:val="uz-Cyrl-UZ"/>
              </w:rPr>
              <w:t xml:space="preserve"> </w:t>
            </w:r>
          </w:p>
          <w:p w14:paraId="76F81EEC" w14:textId="77777777" w:rsidR="00873985" w:rsidRDefault="00873985">
            <w:pPr>
              <w:shd w:val="clear" w:color="auto" w:fill="FFFFFF"/>
              <w:jc w:val="both"/>
              <w:rPr>
                <w:sz w:val="24"/>
                <w:szCs w:val="24"/>
              </w:rPr>
            </w:pPr>
          </w:p>
          <w:p w14:paraId="27C742D1" w14:textId="77777777" w:rsidR="00873985" w:rsidRDefault="00873985">
            <w:pPr>
              <w:shd w:val="clear" w:color="auto" w:fill="FFFFFF"/>
              <w:jc w:val="both"/>
              <w:rPr>
                <w:sz w:val="24"/>
                <w:szCs w:val="24"/>
                <w:lang w:val="uz-Cyrl-UZ"/>
              </w:rPr>
            </w:pPr>
            <w:r>
              <w:rPr>
                <w:sz w:val="24"/>
                <w:szCs w:val="24"/>
                <w:lang w:val="uz-Cyrl-UZ"/>
              </w:rPr>
              <w:t xml:space="preserve">Абонентга, махсус сўровга кўра, ёмон ниятдаги чақирув қилинган телефон рақамини аниқлаш ва шу рақам билан </w:t>
            </w:r>
            <w:r>
              <w:rPr>
                <w:sz w:val="24"/>
                <w:szCs w:val="24"/>
                <w:lang w:val="uz-Cyrl-UZ"/>
              </w:rPr>
              <w:lastRenderedPageBreak/>
              <w:t>боғлиқ маълумотларни олиш имконини берадиган хизмат.</w:t>
            </w:r>
          </w:p>
        </w:tc>
      </w:tr>
      <w:tr w:rsidR="00873985" w:rsidRPr="00EC5EAA" w14:paraId="58EBB719" w14:textId="77777777">
        <w:trPr>
          <w:trHeight w:val="87"/>
        </w:trPr>
        <w:tc>
          <w:tcPr>
            <w:tcW w:w="3529" w:type="dxa"/>
            <w:shd w:val="clear" w:color="auto" w:fill="auto"/>
          </w:tcPr>
          <w:p w14:paraId="1860DFF4" w14:textId="77777777" w:rsidR="00873985" w:rsidRDefault="00873985">
            <w:pPr>
              <w:shd w:val="clear" w:color="auto" w:fill="FFFFFF"/>
              <w:rPr>
                <w:b/>
                <w:caps/>
                <w:sz w:val="12"/>
                <w:szCs w:val="12"/>
                <w:lang w:val="uz-Cyrl-UZ"/>
              </w:rPr>
            </w:pPr>
          </w:p>
        </w:tc>
        <w:tc>
          <w:tcPr>
            <w:tcW w:w="6144" w:type="dxa"/>
            <w:shd w:val="clear" w:color="auto" w:fill="auto"/>
          </w:tcPr>
          <w:p w14:paraId="577C5C3F" w14:textId="77777777" w:rsidR="00873985" w:rsidRDefault="00873985">
            <w:pPr>
              <w:shd w:val="clear" w:color="auto" w:fill="FFFFFF"/>
              <w:jc w:val="both"/>
              <w:rPr>
                <w:sz w:val="12"/>
                <w:szCs w:val="12"/>
              </w:rPr>
            </w:pPr>
          </w:p>
        </w:tc>
      </w:tr>
      <w:tr w:rsidR="00873985" w:rsidRPr="007A00B4" w14:paraId="42F01C77" w14:textId="77777777">
        <w:tc>
          <w:tcPr>
            <w:tcW w:w="3529" w:type="dxa"/>
            <w:shd w:val="clear" w:color="auto" w:fill="auto"/>
          </w:tcPr>
          <w:p w14:paraId="65DC2E98" w14:textId="77777777" w:rsidR="00873985" w:rsidRDefault="00873985" w:rsidP="00121D2D">
            <w:pPr>
              <w:rPr>
                <w:b/>
                <w:sz w:val="24"/>
                <w:szCs w:val="24"/>
              </w:rPr>
            </w:pPr>
            <w:r>
              <w:rPr>
                <w:b/>
                <w:sz w:val="24"/>
                <w:szCs w:val="24"/>
              </w:rPr>
              <w:t xml:space="preserve">Идентификация по </w:t>
            </w:r>
            <w:r w:rsidR="0087349F">
              <w:rPr>
                <w:b/>
                <w:sz w:val="24"/>
                <w:szCs w:val="24"/>
              </w:rPr>
              <w:br/>
            </w:r>
            <w:r>
              <w:rPr>
                <w:b/>
                <w:sz w:val="24"/>
                <w:szCs w:val="24"/>
              </w:rPr>
              <w:t xml:space="preserve">спектральной структуре </w:t>
            </w:r>
          </w:p>
          <w:p w14:paraId="4AF4685E" w14:textId="77777777" w:rsidR="00873985" w:rsidRDefault="00873985" w:rsidP="00121D2D">
            <w:pPr>
              <w:rPr>
                <w:sz w:val="24"/>
                <w:szCs w:val="24"/>
                <w:lang w:val="uz-Cyrl-UZ"/>
              </w:rPr>
            </w:pPr>
            <w:proofErr w:type="spellStart"/>
            <w:r>
              <w:rPr>
                <w:b/>
                <w:sz w:val="24"/>
                <w:szCs w:val="24"/>
                <w:lang w:val="en-US"/>
              </w:rPr>
              <w:t>uz</w:t>
            </w:r>
            <w:proofErr w:type="spellEnd"/>
            <w:r>
              <w:rPr>
                <w:b/>
                <w:sz w:val="24"/>
                <w:szCs w:val="24"/>
              </w:rPr>
              <w:t xml:space="preserve"> - </w:t>
            </w:r>
            <w:proofErr w:type="spellStart"/>
            <w:r>
              <w:rPr>
                <w:sz w:val="24"/>
                <w:szCs w:val="24"/>
              </w:rPr>
              <w:t>спектрал</w:t>
            </w:r>
            <w:proofErr w:type="spellEnd"/>
            <w:r>
              <w:rPr>
                <w:sz w:val="24"/>
                <w:szCs w:val="24"/>
              </w:rPr>
              <w:t xml:space="preserve"> структура </w:t>
            </w:r>
            <w:r w:rsidR="0087349F">
              <w:rPr>
                <w:sz w:val="24"/>
                <w:szCs w:val="24"/>
              </w:rPr>
              <w:br/>
            </w:r>
            <w:proofErr w:type="spellStart"/>
            <w:r w:rsidR="0087349F">
              <w:rPr>
                <w:sz w:val="24"/>
                <w:szCs w:val="24"/>
              </w:rPr>
              <w:t>бўйича</w:t>
            </w:r>
            <w:proofErr w:type="spellEnd"/>
            <w:r>
              <w:rPr>
                <w:sz w:val="24"/>
                <w:szCs w:val="24"/>
                <w:lang w:val="uz-Cyrl-UZ"/>
              </w:rPr>
              <w:t xml:space="preserve"> идентификациялаш</w:t>
            </w:r>
          </w:p>
          <w:p w14:paraId="1D54AE40" w14:textId="77777777" w:rsidR="00873985" w:rsidRDefault="00873985" w:rsidP="00121D2D">
            <w:pPr>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bCs/>
                <w:sz w:val="24"/>
                <w:szCs w:val="24"/>
                <w:lang w:val="en-US"/>
              </w:rPr>
              <w:t>radio</w:t>
            </w:r>
            <w:r>
              <w:rPr>
                <w:bCs/>
                <w:sz w:val="24"/>
                <w:szCs w:val="24"/>
              </w:rPr>
              <w:t>-</w:t>
            </w:r>
            <w:r>
              <w:rPr>
                <w:bCs/>
                <w:sz w:val="24"/>
                <w:szCs w:val="24"/>
                <w:lang w:val="en-US"/>
              </w:rPr>
              <w:t>frequency</w:t>
            </w:r>
            <w:r>
              <w:rPr>
                <w:bCs/>
                <w:sz w:val="24"/>
                <w:szCs w:val="24"/>
              </w:rPr>
              <w:t xml:space="preserve"> </w:t>
            </w:r>
            <w:r w:rsidR="0087349F">
              <w:rPr>
                <w:bCs/>
                <w:sz w:val="24"/>
                <w:szCs w:val="24"/>
              </w:rPr>
              <w:br/>
            </w:r>
            <w:r>
              <w:rPr>
                <w:bCs/>
                <w:sz w:val="24"/>
                <w:szCs w:val="24"/>
                <w:lang w:val="en-US"/>
              </w:rPr>
              <w:t>fingerprinting</w:t>
            </w:r>
            <w:r>
              <w:rPr>
                <w:bCs/>
                <w:sz w:val="24"/>
                <w:szCs w:val="24"/>
              </w:rPr>
              <w:t xml:space="preserve"> </w:t>
            </w:r>
          </w:p>
          <w:p w14:paraId="54AD8765" w14:textId="77777777" w:rsidR="00873985" w:rsidRDefault="00873985">
            <w:pPr>
              <w:shd w:val="clear" w:color="auto" w:fill="FFFFFF"/>
              <w:jc w:val="both"/>
              <w:rPr>
                <w:bCs/>
                <w:sz w:val="24"/>
                <w:szCs w:val="24"/>
              </w:rPr>
            </w:pPr>
          </w:p>
        </w:tc>
        <w:tc>
          <w:tcPr>
            <w:tcW w:w="6144" w:type="dxa"/>
            <w:shd w:val="clear" w:color="auto" w:fill="auto"/>
          </w:tcPr>
          <w:p w14:paraId="203005BC" w14:textId="77777777" w:rsidR="00873985" w:rsidRDefault="00873985">
            <w:pPr>
              <w:shd w:val="clear" w:color="auto" w:fill="FFFFFF"/>
              <w:jc w:val="both"/>
              <w:rPr>
                <w:sz w:val="24"/>
                <w:szCs w:val="24"/>
              </w:rPr>
            </w:pPr>
            <w:r>
              <w:rPr>
                <w:sz w:val="24"/>
                <w:szCs w:val="24"/>
              </w:rPr>
              <w:t>Процесс опознания радиостанции (сотового телефона) по спектру излучаемого сигнала. Этот метод используется, чтобы предотвратить мошенничество, связанное с клонированием, поскольку клонированный телефон имеет тот же электронный идентификационный номер, что и у легального сотового телефона, но отличается от него спектральным составом излучаемого сигнала. Спектрограмма радиосигнала при опознавании легальной радиостанции играет практически ту</w:t>
            </w:r>
            <w:r>
              <w:rPr>
                <w:b/>
                <w:bCs/>
                <w:sz w:val="24"/>
                <w:szCs w:val="24"/>
              </w:rPr>
              <w:t xml:space="preserve"> </w:t>
            </w:r>
            <w:r>
              <w:rPr>
                <w:sz w:val="24"/>
                <w:szCs w:val="24"/>
              </w:rPr>
              <w:t>же роль, что и отпечатки пальцев при идентификации личности.</w:t>
            </w:r>
          </w:p>
          <w:p w14:paraId="6D58C12E" w14:textId="77777777" w:rsidR="00873985" w:rsidRDefault="00873985">
            <w:pPr>
              <w:shd w:val="clear" w:color="auto" w:fill="FFFFFF"/>
              <w:jc w:val="both"/>
              <w:rPr>
                <w:sz w:val="24"/>
                <w:szCs w:val="24"/>
              </w:rPr>
            </w:pPr>
          </w:p>
          <w:p w14:paraId="00F7F149" w14:textId="77777777" w:rsidR="00873985" w:rsidRDefault="00873985">
            <w:pPr>
              <w:shd w:val="clear" w:color="auto" w:fill="FFFFFF"/>
              <w:jc w:val="both"/>
              <w:rPr>
                <w:sz w:val="24"/>
                <w:szCs w:val="24"/>
              </w:rPr>
            </w:pPr>
            <w:proofErr w:type="spellStart"/>
            <w:r>
              <w:rPr>
                <w:sz w:val="24"/>
                <w:szCs w:val="24"/>
              </w:rPr>
              <w:t>Тарқалаётган</w:t>
            </w:r>
            <w:proofErr w:type="spellEnd"/>
            <w:r>
              <w:rPr>
                <w:sz w:val="24"/>
                <w:szCs w:val="24"/>
              </w:rPr>
              <w:t xml:space="preserve"> </w:t>
            </w:r>
            <w:proofErr w:type="spellStart"/>
            <w:r>
              <w:rPr>
                <w:sz w:val="24"/>
                <w:szCs w:val="24"/>
              </w:rPr>
              <w:t>сигналн</w:t>
            </w:r>
            <w:proofErr w:type="spellEnd"/>
            <w:r>
              <w:rPr>
                <w:sz w:val="24"/>
                <w:szCs w:val="24"/>
                <w:lang w:val="uz-Cyrl-UZ"/>
              </w:rPr>
              <w:t>инг спектр</w:t>
            </w:r>
            <w:r>
              <w:rPr>
                <w:sz w:val="24"/>
                <w:szCs w:val="24"/>
              </w:rPr>
              <w:t>и</w:t>
            </w:r>
            <w:r>
              <w:rPr>
                <w:sz w:val="24"/>
                <w:szCs w:val="24"/>
                <w:lang w:val="uz-Cyrl-UZ"/>
              </w:rPr>
              <w:t xml:space="preserve"> бўйича радиостанци</w:t>
            </w:r>
            <w:r>
              <w:rPr>
                <w:sz w:val="24"/>
                <w:szCs w:val="24"/>
              </w:rPr>
              <w:t>я (мобил телефон)ни</w:t>
            </w:r>
            <w:r>
              <w:rPr>
                <w:sz w:val="24"/>
                <w:szCs w:val="24"/>
                <w:lang w:val="uz-Cyrl-UZ"/>
              </w:rPr>
              <w:t xml:space="preserve"> </w:t>
            </w:r>
            <w:proofErr w:type="spellStart"/>
            <w:r>
              <w:rPr>
                <w:sz w:val="24"/>
                <w:szCs w:val="24"/>
              </w:rPr>
              <w:t>таниб</w:t>
            </w:r>
            <w:proofErr w:type="spellEnd"/>
            <w:r>
              <w:rPr>
                <w:sz w:val="24"/>
                <w:szCs w:val="24"/>
                <w:lang w:val="uz-Cyrl-UZ"/>
              </w:rPr>
              <w:t xml:space="preserve"> </w:t>
            </w:r>
            <w:proofErr w:type="spellStart"/>
            <w:r>
              <w:rPr>
                <w:sz w:val="24"/>
                <w:szCs w:val="24"/>
              </w:rPr>
              <w:t>олиш</w:t>
            </w:r>
            <w:proofErr w:type="spellEnd"/>
            <w:r>
              <w:rPr>
                <w:sz w:val="24"/>
                <w:szCs w:val="24"/>
                <w:lang w:val="uz-Cyrl-UZ"/>
              </w:rPr>
              <w:t xml:space="preserve"> </w:t>
            </w:r>
            <w:proofErr w:type="spellStart"/>
            <w:r>
              <w:rPr>
                <w:sz w:val="24"/>
                <w:szCs w:val="24"/>
              </w:rPr>
              <w:t>жараёни</w:t>
            </w:r>
            <w:proofErr w:type="spellEnd"/>
            <w:r>
              <w:rPr>
                <w:sz w:val="24"/>
                <w:szCs w:val="24"/>
                <w:lang w:val="uz-Cyrl-UZ"/>
              </w:rPr>
              <w:t xml:space="preserve">. Бу метод клонлаш билан боғлиқ алдамчиликнинг олдини олиш учун ишлатилади, чунки клонланган телефон легал мобил телефон билан бир хил электрон идентификациялаш рақамига эга бўлади, бироқ нурланаётган сигналнинг спектрал таркиби бўйича фарқланади. </w:t>
            </w:r>
            <w:proofErr w:type="spellStart"/>
            <w:r>
              <w:rPr>
                <w:sz w:val="24"/>
                <w:szCs w:val="24"/>
              </w:rPr>
              <w:t>Легал</w:t>
            </w:r>
            <w:proofErr w:type="spellEnd"/>
            <w:r>
              <w:rPr>
                <w:sz w:val="24"/>
                <w:szCs w:val="24"/>
              </w:rPr>
              <w:t xml:space="preserve"> </w:t>
            </w:r>
            <w:r>
              <w:rPr>
                <w:sz w:val="24"/>
                <w:szCs w:val="24"/>
                <w:lang w:val="uz-Cyrl-UZ"/>
              </w:rPr>
              <w:t>радиостанцияни таниб олишдаги радиосигнал спектрограммаси, амалда, шахсий идентификациялашдаги бармоқ излари каби роль ўйна</w:t>
            </w:r>
            <w:proofErr w:type="spellStart"/>
            <w:r>
              <w:rPr>
                <w:sz w:val="24"/>
                <w:szCs w:val="24"/>
              </w:rPr>
              <w:t>йди</w:t>
            </w:r>
            <w:proofErr w:type="spellEnd"/>
            <w:r>
              <w:rPr>
                <w:sz w:val="24"/>
                <w:szCs w:val="24"/>
              </w:rPr>
              <w:t>.</w:t>
            </w:r>
          </w:p>
        </w:tc>
      </w:tr>
      <w:tr w:rsidR="00873985" w:rsidRPr="007A00B4" w14:paraId="1B5C5D3D" w14:textId="77777777">
        <w:tc>
          <w:tcPr>
            <w:tcW w:w="3529" w:type="dxa"/>
            <w:shd w:val="clear" w:color="auto" w:fill="auto"/>
          </w:tcPr>
          <w:p w14:paraId="1080DBC0" w14:textId="77777777" w:rsidR="00873985" w:rsidRDefault="00873985" w:rsidP="00121D2D">
            <w:pPr>
              <w:rPr>
                <w:b/>
                <w:sz w:val="24"/>
                <w:szCs w:val="24"/>
              </w:rPr>
            </w:pPr>
          </w:p>
        </w:tc>
        <w:tc>
          <w:tcPr>
            <w:tcW w:w="6144" w:type="dxa"/>
            <w:shd w:val="clear" w:color="auto" w:fill="auto"/>
          </w:tcPr>
          <w:p w14:paraId="3A7AFD83" w14:textId="77777777" w:rsidR="00873985" w:rsidRDefault="00873985">
            <w:pPr>
              <w:shd w:val="clear" w:color="auto" w:fill="FFFFFF"/>
              <w:jc w:val="both"/>
              <w:rPr>
                <w:sz w:val="24"/>
                <w:szCs w:val="24"/>
              </w:rPr>
            </w:pPr>
          </w:p>
        </w:tc>
      </w:tr>
      <w:tr w:rsidR="00873985" w:rsidRPr="007A00B4" w14:paraId="314A9103" w14:textId="77777777">
        <w:trPr>
          <w:trHeight w:val="978"/>
        </w:trPr>
        <w:tc>
          <w:tcPr>
            <w:tcW w:w="3529" w:type="dxa"/>
            <w:shd w:val="clear" w:color="auto" w:fill="auto"/>
          </w:tcPr>
          <w:p w14:paraId="4171AE0C" w14:textId="77777777" w:rsidR="00873985" w:rsidRDefault="00873985" w:rsidP="00121D2D">
            <w:pPr>
              <w:rPr>
                <w:bCs/>
                <w:sz w:val="24"/>
                <w:szCs w:val="24"/>
                <w:lang w:val="uz-Cyrl-UZ"/>
              </w:rPr>
            </w:pPr>
            <w:r>
              <w:rPr>
                <w:b/>
                <w:bCs/>
                <w:sz w:val="24"/>
                <w:szCs w:val="24"/>
              </w:rPr>
              <w:t>И</w:t>
            </w:r>
            <w:r>
              <w:rPr>
                <w:b/>
                <w:sz w:val="24"/>
                <w:szCs w:val="24"/>
              </w:rPr>
              <w:t>дентичность</w:t>
            </w:r>
          </w:p>
          <w:p w14:paraId="412EE7BD" w14:textId="77777777" w:rsidR="00873985" w:rsidRDefault="00873985" w:rsidP="00121D2D">
            <w:pPr>
              <w:rPr>
                <w:sz w:val="24"/>
                <w:szCs w:val="24"/>
              </w:rPr>
            </w:pPr>
            <w:r>
              <w:rPr>
                <w:b/>
                <w:sz w:val="24"/>
                <w:szCs w:val="24"/>
                <w:lang w:val="uz-Cyrl-UZ"/>
              </w:rPr>
              <w:t>uz</w:t>
            </w:r>
            <w:r>
              <w:rPr>
                <w:sz w:val="24"/>
                <w:szCs w:val="24"/>
                <w:lang w:val="uz-Cyrl-UZ"/>
              </w:rPr>
              <w:t xml:space="preserve"> </w:t>
            </w:r>
            <w:r>
              <w:rPr>
                <w:b/>
                <w:sz w:val="24"/>
                <w:szCs w:val="24"/>
                <w:lang w:val="uz-Cyrl-UZ"/>
              </w:rPr>
              <w:t>-</w:t>
            </w:r>
            <w:r>
              <w:rPr>
                <w:sz w:val="24"/>
                <w:szCs w:val="24"/>
              </w:rPr>
              <w:t xml:space="preserve"> </w:t>
            </w:r>
            <w:proofErr w:type="spellStart"/>
            <w:r>
              <w:rPr>
                <w:sz w:val="24"/>
                <w:szCs w:val="24"/>
              </w:rPr>
              <w:t>и</w:t>
            </w:r>
            <w:r>
              <w:rPr>
                <w:bCs/>
                <w:sz w:val="24"/>
                <w:szCs w:val="24"/>
              </w:rPr>
              <w:t>денти</w:t>
            </w:r>
            <w:proofErr w:type="spellEnd"/>
            <w:r>
              <w:rPr>
                <w:bCs/>
                <w:sz w:val="24"/>
                <w:szCs w:val="24"/>
                <w:lang w:val="uz-Cyrl-UZ"/>
              </w:rPr>
              <w:t>влик</w:t>
            </w:r>
            <w:r>
              <w:rPr>
                <w:b/>
                <w:bCs/>
                <w:sz w:val="24"/>
                <w:szCs w:val="24"/>
              </w:rPr>
              <w:t xml:space="preserve"> </w:t>
            </w:r>
          </w:p>
          <w:p w14:paraId="3F7D0E49" w14:textId="77777777" w:rsidR="00873985" w:rsidRDefault="00873985" w:rsidP="00121D2D">
            <w:pPr>
              <w:rPr>
                <w:sz w:val="24"/>
                <w:szCs w:val="24"/>
              </w:rPr>
            </w:pPr>
            <w:r>
              <w:rPr>
                <w:b/>
                <w:sz w:val="24"/>
                <w:szCs w:val="24"/>
                <w:lang w:val="uz-Cyrl-UZ"/>
              </w:rPr>
              <w:t xml:space="preserve">en - </w:t>
            </w:r>
            <w:proofErr w:type="spellStart"/>
            <w:r>
              <w:rPr>
                <w:sz w:val="24"/>
                <w:szCs w:val="24"/>
              </w:rPr>
              <w:t>identity</w:t>
            </w:r>
            <w:proofErr w:type="spellEnd"/>
            <w:r>
              <w:rPr>
                <w:sz w:val="24"/>
                <w:szCs w:val="24"/>
              </w:rPr>
              <w:t xml:space="preserve"> </w:t>
            </w:r>
          </w:p>
          <w:p w14:paraId="3B99CB14" w14:textId="77777777" w:rsidR="00873985" w:rsidRDefault="00873985">
            <w:pPr>
              <w:shd w:val="clear" w:color="auto" w:fill="FFFFFF"/>
              <w:rPr>
                <w:b/>
                <w:sz w:val="24"/>
                <w:szCs w:val="24"/>
              </w:rPr>
            </w:pPr>
          </w:p>
        </w:tc>
        <w:tc>
          <w:tcPr>
            <w:tcW w:w="6144" w:type="dxa"/>
            <w:shd w:val="clear" w:color="auto" w:fill="auto"/>
          </w:tcPr>
          <w:p w14:paraId="16109FD3" w14:textId="77777777" w:rsidR="00873985" w:rsidRDefault="00873985">
            <w:pPr>
              <w:jc w:val="both"/>
              <w:rPr>
                <w:sz w:val="24"/>
                <w:szCs w:val="24"/>
              </w:rPr>
            </w:pPr>
            <w:r>
              <w:rPr>
                <w:sz w:val="24"/>
                <w:szCs w:val="24"/>
              </w:rPr>
              <w:t xml:space="preserve">Установление соответствия между распознаваемым и некоторым эталонным объектом по ряду характерных признаков. </w:t>
            </w:r>
          </w:p>
          <w:p w14:paraId="16D0282A" w14:textId="77777777" w:rsidR="00873985" w:rsidRDefault="00873985">
            <w:pPr>
              <w:jc w:val="both"/>
              <w:rPr>
                <w:sz w:val="24"/>
                <w:szCs w:val="24"/>
              </w:rPr>
            </w:pPr>
          </w:p>
          <w:p w14:paraId="4AA183D0" w14:textId="77777777" w:rsidR="00873985" w:rsidRDefault="00873985">
            <w:pPr>
              <w:jc w:val="both"/>
              <w:rPr>
                <w:sz w:val="24"/>
                <w:szCs w:val="24"/>
                <w:lang w:val="uz-Cyrl-UZ"/>
              </w:rPr>
            </w:pPr>
            <w:r>
              <w:rPr>
                <w:sz w:val="24"/>
                <w:szCs w:val="24"/>
                <w:lang w:val="uz-Cyrl-UZ"/>
              </w:rPr>
              <w:t xml:space="preserve">Таниб олинаётган ва айрим эталон объектлар </w:t>
            </w:r>
            <w:proofErr w:type="spellStart"/>
            <w:r>
              <w:rPr>
                <w:sz w:val="24"/>
                <w:szCs w:val="24"/>
              </w:rPr>
              <w:t>ўрта</w:t>
            </w:r>
            <w:proofErr w:type="spellEnd"/>
            <w:r>
              <w:rPr>
                <w:sz w:val="24"/>
                <w:szCs w:val="24"/>
                <w:lang w:val="uz-Cyrl-UZ"/>
              </w:rPr>
              <w:t>сида, қатор ўзига хос белгилар</w:t>
            </w:r>
            <w:r>
              <w:rPr>
                <w:sz w:val="24"/>
                <w:szCs w:val="24"/>
              </w:rPr>
              <w:t xml:space="preserve">га </w:t>
            </w:r>
            <w:proofErr w:type="spellStart"/>
            <w:r>
              <w:rPr>
                <w:sz w:val="24"/>
                <w:szCs w:val="24"/>
              </w:rPr>
              <w:t>кўра</w:t>
            </w:r>
            <w:proofErr w:type="spellEnd"/>
            <w:r>
              <w:rPr>
                <w:sz w:val="24"/>
                <w:szCs w:val="24"/>
              </w:rPr>
              <w:t xml:space="preserve">, </w:t>
            </w:r>
            <w:r>
              <w:rPr>
                <w:sz w:val="24"/>
                <w:szCs w:val="24"/>
                <w:lang w:val="uz-Cyrl-UZ"/>
              </w:rPr>
              <w:t xml:space="preserve">мосликнинг ўрнатилиши. </w:t>
            </w:r>
          </w:p>
        </w:tc>
      </w:tr>
      <w:tr w:rsidR="00873985" w:rsidRPr="007A00B4" w14:paraId="5E6822CA" w14:textId="77777777">
        <w:trPr>
          <w:trHeight w:val="87"/>
        </w:trPr>
        <w:tc>
          <w:tcPr>
            <w:tcW w:w="3529" w:type="dxa"/>
            <w:shd w:val="clear" w:color="auto" w:fill="auto"/>
          </w:tcPr>
          <w:p w14:paraId="14AA00C0" w14:textId="77777777" w:rsidR="00873985" w:rsidRDefault="00873985" w:rsidP="00121D2D">
            <w:pPr>
              <w:rPr>
                <w:b/>
                <w:bCs/>
                <w:sz w:val="24"/>
                <w:szCs w:val="24"/>
              </w:rPr>
            </w:pPr>
          </w:p>
        </w:tc>
        <w:tc>
          <w:tcPr>
            <w:tcW w:w="6144" w:type="dxa"/>
            <w:shd w:val="clear" w:color="auto" w:fill="auto"/>
          </w:tcPr>
          <w:p w14:paraId="58EB855D" w14:textId="77777777" w:rsidR="00873985" w:rsidRDefault="00873985">
            <w:pPr>
              <w:jc w:val="both"/>
              <w:rPr>
                <w:sz w:val="24"/>
                <w:szCs w:val="24"/>
              </w:rPr>
            </w:pPr>
          </w:p>
        </w:tc>
      </w:tr>
      <w:tr w:rsidR="00873985" w:rsidRPr="00EC5EAA" w14:paraId="25285B04" w14:textId="77777777">
        <w:trPr>
          <w:trHeight w:val="20"/>
        </w:trPr>
        <w:tc>
          <w:tcPr>
            <w:tcW w:w="3529" w:type="dxa"/>
            <w:shd w:val="clear" w:color="auto" w:fill="auto"/>
          </w:tcPr>
          <w:p w14:paraId="5C0B8FB3" w14:textId="77777777" w:rsidR="00873985" w:rsidRDefault="00873985" w:rsidP="00121D2D">
            <w:pPr>
              <w:rPr>
                <w:b/>
                <w:sz w:val="24"/>
                <w:szCs w:val="24"/>
                <w:lang w:val="uz-Cyrl-UZ"/>
              </w:rPr>
            </w:pPr>
            <w:r>
              <w:rPr>
                <w:b/>
                <w:sz w:val="24"/>
                <w:szCs w:val="24"/>
                <w:lang w:val="uz-Cyrl-UZ"/>
              </w:rPr>
              <w:t>Иерархия</w:t>
            </w:r>
          </w:p>
          <w:p w14:paraId="4294AA95" w14:textId="77777777" w:rsidR="00873985" w:rsidRDefault="00873985"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 xml:space="preserve">- </w:t>
            </w:r>
            <w:r>
              <w:rPr>
                <w:sz w:val="24"/>
                <w:szCs w:val="24"/>
                <w:lang w:val="uz-Cyrl-UZ"/>
              </w:rPr>
              <w:t>иерархия</w:t>
            </w:r>
          </w:p>
          <w:p w14:paraId="5C60E6D3" w14:textId="77777777" w:rsidR="00873985" w:rsidRDefault="00873985" w:rsidP="00121D2D">
            <w:pPr>
              <w:rPr>
                <w:sz w:val="24"/>
                <w:szCs w:val="24"/>
                <w:lang w:val="uz-Cyrl-UZ"/>
              </w:rPr>
            </w:pPr>
            <w:r>
              <w:rPr>
                <w:b/>
                <w:bCs/>
                <w:sz w:val="24"/>
                <w:szCs w:val="24"/>
                <w:lang w:val="uz-Cyrl-UZ"/>
              </w:rPr>
              <w:t xml:space="preserve">en - </w:t>
            </w:r>
            <w:r>
              <w:rPr>
                <w:sz w:val="24"/>
                <w:szCs w:val="24"/>
                <w:lang w:val="uz-Cyrl-UZ"/>
              </w:rPr>
              <w:t>hierarchy</w:t>
            </w:r>
          </w:p>
          <w:p w14:paraId="0C841E8C" w14:textId="77777777" w:rsidR="00873985" w:rsidRDefault="00873985" w:rsidP="00121D2D">
            <w:pPr>
              <w:pStyle w:val="BodyText"/>
              <w:rPr>
                <w:sz w:val="24"/>
                <w:szCs w:val="24"/>
                <w:lang w:val="uz-Cyrl-UZ"/>
              </w:rPr>
            </w:pPr>
          </w:p>
        </w:tc>
        <w:tc>
          <w:tcPr>
            <w:tcW w:w="6144" w:type="dxa"/>
            <w:shd w:val="clear" w:color="auto" w:fill="auto"/>
          </w:tcPr>
          <w:p w14:paraId="439497EF" w14:textId="77777777" w:rsidR="00873985" w:rsidRDefault="00873985">
            <w:pPr>
              <w:shd w:val="clear" w:color="auto" w:fill="FFFFFF"/>
              <w:jc w:val="both"/>
              <w:rPr>
                <w:sz w:val="24"/>
                <w:szCs w:val="24"/>
              </w:rPr>
            </w:pPr>
            <w:r>
              <w:rPr>
                <w:sz w:val="24"/>
                <w:szCs w:val="24"/>
              </w:rPr>
              <w:t xml:space="preserve">Упорядоченная совокупность зависимых объектов, обычно включающая несколько уровней, определяющих их взаимосвязь. </w:t>
            </w:r>
          </w:p>
          <w:p w14:paraId="369572B5" w14:textId="77777777" w:rsidR="00873985" w:rsidRDefault="00873985">
            <w:pPr>
              <w:shd w:val="clear" w:color="auto" w:fill="FFFFFF"/>
              <w:jc w:val="both"/>
              <w:rPr>
                <w:sz w:val="24"/>
                <w:szCs w:val="24"/>
              </w:rPr>
            </w:pPr>
          </w:p>
          <w:p w14:paraId="1E5E5D27" w14:textId="77777777" w:rsidR="00873985" w:rsidRDefault="00873985">
            <w:pPr>
              <w:shd w:val="clear" w:color="auto" w:fill="FFFFFF"/>
              <w:jc w:val="both"/>
              <w:rPr>
                <w:b/>
                <w:sz w:val="24"/>
                <w:szCs w:val="24"/>
                <w:lang w:val="uz-Cyrl-UZ"/>
              </w:rPr>
            </w:pPr>
            <w:r>
              <w:rPr>
                <w:sz w:val="24"/>
                <w:szCs w:val="24"/>
              </w:rPr>
              <w:t>Ў</w:t>
            </w:r>
            <w:r>
              <w:rPr>
                <w:sz w:val="24"/>
                <w:szCs w:val="24"/>
                <w:lang w:val="uz-Cyrl-UZ"/>
              </w:rPr>
              <w:t xml:space="preserve">заро алоқадорлигини белгиловчи бир неча даражага эга бўлган, бир-бирига боғлиқ объектларнинг тартибли тўплами. </w:t>
            </w:r>
          </w:p>
        </w:tc>
      </w:tr>
      <w:tr w:rsidR="00873985" w:rsidRPr="00EC5EAA" w14:paraId="2A6D6C0F" w14:textId="77777777">
        <w:trPr>
          <w:trHeight w:val="20"/>
        </w:trPr>
        <w:tc>
          <w:tcPr>
            <w:tcW w:w="3529" w:type="dxa"/>
            <w:shd w:val="clear" w:color="auto" w:fill="auto"/>
          </w:tcPr>
          <w:p w14:paraId="183864A0" w14:textId="77777777" w:rsidR="00873985" w:rsidRDefault="00873985" w:rsidP="00121D2D">
            <w:pPr>
              <w:rPr>
                <w:sz w:val="12"/>
                <w:szCs w:val="12"/>
                <w:lang w:val="uz-Cyrl-UZ"/>
              </w:rPr>
            </w:pPr>
          </w:p>
        </w:tc>
        <w:tc>
          <w:tcPr>
            <w:tcW w:w="6144" w:type="dxa"/>
            <w:shd w:val="clear" w:color="auto" w:fill="auto"/>
          </w:tcPr>
          <w:p w14:paraId="4678FC22" w14:textId="77777777" w:rsidR="00873985" w:rsidRDefault="00873985">
            <w:pPr>
              <w:shd w:val="clear" w:color="auto" w:fill="FFFFFF"/>
              <w:jc w:val="both"/>
              <w:rPr>
                <w:sz w:val="12"/>
                <w:szCs w:val="12"/>
              </w:rPr>
            </w:pPr>
          </w:p>
        </w:tc>
      </w:tr>
      <w:tr w:rsidR="00873985" w:rsidRPr="00EC5EAA" w14:paraId="1B8B2F09" w14:textId="77777777">
        <w:trPr>
          <w:trHeight w:val="20"/>
        </w:trPr>
        <w:tc>
          <w:tcPr>
            <w:tcW w:w="3529" w:type="dxa"/>
            <w:shd w:val="clear" w:color="auto" w:fill="auto"/>
          </w:tcPr>
          <w:p w14:paraId="42D74EC5" w14:textId="77777777" w:rsidR="00873985" w:rsidRDefault="00873985" w:rsidP="00121D2D">
            <w:pPr>
              <w:rPr>
                <w:b/>
                <w:sz w:val="24"/>
                <w:szCs w:val="24"/>
              </w:rPr>
            </w:pPr>
            <w:r>
              <w:rPr>
                <w:b/>
                <w:sz w:val="24"/>
                <w:szCs w:val="24"/>
              </w:rPr>
              <w:t>Избирательность по каналам побочного приема</w:t>
            </w:r>
            <w:r>
              <w:rPr>
                <w:b/>
                <w:sz w:val="24"/>
                <w:szCs w:val="24"/>
                <w:lang w:val="uz-Cyrl-UZ"/>
              </w:rPr>
              <w:t xml:space="preserve"> </w:t>
            </w:r>
          </w:p>
          <w:p w14:paraId="58F5B4CE" w14:textId="77777777" w:rsidR="00873985" w:rsidRDefault="00873985" w:rsidP="00121D2D">
            <w:pPr>
              <w:rPr>
                <w:sz w:val="24"/>
                <w:szCs w:val="24"/>
                <w:lang w:val="uz-Cyrl-UZ"/>
              </w:rPr>
            </w:pPr>
            <w:proofErr w:type="spellStart"/>
            <w:r>
              <w:rPr>
                <w:b/>
                <w:sz w:val="24"/>
                <w:szCs w:val="24"/>
                <w:lang w:val="en-US"/>
              </w:rPr>
              <w:t>uz</w:t>
            </w:r>
            <w:proofErr w:type="spellEnd"/>
            <w:r>
              <w:rPr>
                <w:b/>
                <w:sz w:val="24"/>
                <w:szCs w:val="24"/>
              </w:rPr>
              <w:t xml:space="preserve"> - </w:t>
            </w:r>
            <w:r>
              <w:rPr>
                <w:sz w:val="24"/>
                <w:szCs w:val="24"/>
              </w:rPr>
              <w:t>н</w:t>
            </w:r>
            <w:r>
              <w:rPr>
                <w:sz w:val="24"/>
                <w:szCs w:val="24"/>
                <w:lang w:val="uz-Cyrl-UZ"/>
              </w:rPr>
              <w:t>омақбул қабул қилиш  каналлари бўйича танловчанлик</w:t>
            </w:r>
          </w:p>
          <w:p w14:paraId="6526297C" w14:textId="77777777" w:rsidR="00873985" w:rsidRDefault="00873985" w:rsidP="00121D2D">
            <w:pPr>
              <w:rPr>
                <w:sz w:val="24"/>
                <w:szCs w:val="24"/>
              </w:rPr>
            </w:pPr>
            <w:proofErr w:type="spellStart"/>
            <w:r>
              <w:rPr>
                <w:b/>
                <w:sz w:val="24"/>
                <w:szCs w:val="24"/>
                <w:lang w:val="en-US"/>
              </w:rPr>
              <w:t>en</w:t>
            </w:r>
            <w:proofErr w:type="spellEnd"/>
            <w:r>
              <w:rPr>
                <w:b/>
                <w:sz w:val="24"/>
                <w:szCs w:val="24"/>
                <w:lang w:val="en-US"/>
              </w:rPr>
              <w:t xml:space="preserve"> -</w:t>
            </w:r>
            <w:r>
              <w:rPr>
                <w:sz w:val="24"/>
                <w:szCs w:val="24"/>
                <w:lang w:val="en-US"/>
              </w:rPr>
              <w:t xml:space="preserve"> spurious</w:t>
            </w:r>
            <w:r>
              <w:rPr>
                <w:sz w:val="24"/>
                <w:szCs w:val="24"/>
              </w:rPr>
              <w:t>-</w:t>
            </w:r>
            <w:r>
              <w:rPr>
                <w:sz w:val="24"/>
                <w:szCs w:val="24"/>
                <w:lang w:val="en-US"/>
              </w:rPr>
              <w:t>response</w:t>
            </w:r>
            <w:r>
              <w:rPr>
                <w:sz w:val="24"/>
                <w:szCs w:val="24"/>
              </w:rPr>
              <w:t xml:space="preserve"> </w:t>
            </w:r>
            <w:r w:rsidR="00975B4C">
              <w:rPr>
                <w:sz w:val="24"/>
                <w:szCs w:val="24"/>
              </w:rPr>
              <w:br/>
            </w:r>
            <w:r>
              <w:rPr>
                <w:sz w:val="24"/>
                <w:szCs w:val="24"/>
                <w:lang w:val="en-US"/>
              </w:rPr>
              <w:t>selectivity</w:t>
            </w:r>
            <w:r>
              <w:rPr>
                <w:sz w:val="24"/>
                <w:szCs w:val="24"/>
              </w:rPr>
              <w:t xml:space="preserve"> </w:t>
            </w:r>
          </w:p>
        </w:tc>
        <w:tc>
          <w:tcPr>
            <w:tcW w:w="6144" w:type="dxa"/>
            <w:shd w:val="clear" w:color="auto" w:fill="auto"/>
          </w:tcPr>
          <w:p w14:paraId="04127469" w14:textId="77777777" w:rsidR="00873985" w:rsidRDefault="00873985">
            <w:pPr>
              <w:shd w:val="clear" w:color="auto" w:fill="FFFFFF"/>
              <w:jc w:val="both"/>
              <w:rPr>
                <w:sz w:val="24"/>
                <w:szCs w:val="24"/>
                <w:lang w:val="uz-Cyrl-UZ"/>
              </w:rPr>
            </w:pPr>
            <w:r>
              <w:rPr>
                <w:sz w:val="24"/>
                <w:szCs w:val="24"/>
              </w:rPr>
              <w:t>Характеристика, определяющая способность радиоприемника выделять полезный сигнал при воздействии мешающих сигналов по каналам побочного приема.</w:t>
            </w:r>
          </w:p>
          <w:p w14:paraId="53088502" w14:textId="77777777" w:rsidR="00873985" w:rsidRDefault="00873985">
            <w:pPr>
              <w:shd w:val="clear" w:color="auto" w:fill="FFFFFF"/>
              <w:jc w:val="both"/>
              <w:rPr>
                <w:sz w:val="12"/>
                <w:szCs w:val="12"/>
              </w:rPr>
            </w:pPr>
          </w:p>
          <w:p w14:paraId="08E385A8" w14:textId="77777777" w:rsidR="00873985" w:rsidRDefault="00873985">
            <w:pPr>
              <w:shd w:val="clear" w:color="auto" w:fill="FFFFFF"/>
              <w:jc w:val="both"/>
              <w:rPr>
                <w:sz w:val="24"/>
                <w:szCs w:val="24"/>
              </w:rPr>
            </w:pPr>
            <w:r>
              <w:rPr>
                <w:sz w:val="24"/>
                <w:szCs w:val="24"/>
                <w:lang w:val="uz-Cyrl-UZ"/>
              </w:rPr>
              <w:t xml:space="preserve">Радиоқабулқилгичнинг номақбул қабул қилиш каналлари бўйлаб халақит берувчи сигналлар таъсир этганда фойдали сигнални ажратиб олиш қобилиятини </w:t>
            </w:r>
            <w:r>
              <w:rPr>
                <w:sz w:val="24"/>
                <w:szCs w:val="24"/>
                <w:lang w:val="uz-Cyrl-UZ"/>
              </w:rPr>
              <w:lastRenderedPageBreak/>
              <w:t>белгиловчи характеристика.</w:t>
            </w:r>
          </w:p>
        </w:tc>
      </w:tr>
      <w:tr w:rsidR="00873985" w:rsidRPr="00EC5EAA" w14:paraId="17E26C73" w14:textId="77777777">
        <w:trPr>
          <w:trHeight w:val="20"/>
        </w:trPr>
        <w:tc>
          <w:tcPr>
            <w:tcW w:w="3529" w:type="dxa"/>
            <w:shd w:val="clear" w:color="auto" w:fill="auto"/>
          </w:tcPr>
          <w:p w14:paraId="45983E2B" w14:textId="77777777" w:rsidR="00873985" w:rsidRDefault="00873985" w:rsidP="00121D2D">
            <w:pPr>
              <w:rPr>
                <w:sz w:val="12"/>
                <w:szCs w:val="12"/>
              </w:rPr>
            </w:pPr>
          </w:p>
        </w:tc>
        <w:tc>
          <w:tcPr>
            <w:tcW w:w="6144" w:type="dxa"/>
            <w:shd w:val="clear" w:color="auto" w:fill="auto"/>
          </w:tcPr>
          <w:p w14:paraId="7C95BF8D" w14:textId="77777777" w:rsidR="00873985" w:rsidRDefault="00873985">
            <w:pPr>
              <w:shd w:val="clear" w:color="auto" w:fill="FFFFFF"/>
              <w:jc w:val="both"/>
              <w:rPr>
                <w:sz w:val="12"/>
                <w:szCs w:val="12"/>
              </w:rPr>
            </w:pPr>
          </w:p>
        </w:tc>
      </w:tr>
      <w:tr w:rsidR="00873985" w14:paraId="66B253C4" w14:textId="77777777">
        <w:tc>
          <w:tcPr>
            <w:tcW w:w="3529" w:type="dxa"/>
            <w:shd w:val="clear" w:color="auto" w:fill="auto"/>
          </w:tcPr>
          <w:p w14:paraId="646744BA" w14:textId="77777777" w:rsidR="00873985" w:rsidRDefault="00873985" w:rsidP="00121D2D">
            <w:pPr>
              <w:rPr>
                <w:b/>
                <w:sz w:val="24"/>
                <w:szCs w:val="24"/>
              </w:rPr>
            </w:pPr>
            <w:r>
              <w:rPr>
                <w:b/>
                <w:sz w:val="24"/>
                <w:szCs w:val="24"/>
              </w:rPr>
              <w:t xml:space="preserve">1. </w:t>
            </w:r>
            <w:r w:rsidR="00C53736">
              <w:rPr>
                <w:b/>
                <w:sz w:val="24"/>
                <w:szCs w:val="24"/>
              </w:rPr>
              <w:t>И</w:t>
            </w:r>
            <w:r>
              <w:rPr>
                <w:b/>
                <w:sz w:val="24"/>
                <w:szCs w:val="24"/>
              </w:rPr>
              <w:t xml:space="preserve">збыточность </w:t>
            </w:r>
          </w:p>
          <w:p w14:paraId="68C48250" w14:textId="77777777" w:rsidR="00873985" w:rsidRDefault="00873985" w:rsidP="00121D2D">
            <w:pPr>
              <w:rPr>
                <w:b/>
                <w:sz w:val="24"/>
                <w:szCs w:val="24"/>
              </w:rPr>
            </w:pPr>
            <w:r>
              <w:rPr>
                <w:b/>
                <w:sz w:val="24"/>
                <w:szCs w:val="24"/>
              </w:rPr>
              <w:t xml:space="preserve">2. </w:t>
            </w:r>
            <w:r w:rsidR="00C53736">
              <w:rPr>
                <w:b/>
                <w:sz w:val="24"/>
                <w:szCs w:val="24"/>
              </w:rPr>
              <w:t>Р</w:t>
            </w:r>
            <w:r>
              <w:rPr>
                <w:b/>
                <w:sz w:val="24"/>
                <w:szCs w:val="24"/>
              </w:rPr>
              <w:t xml:space="preserve">езервирование </w:t>
            </w:r>
          </w:p>
          <w:p w14:paraId="55C822BC" w14:textId="77777777" w:rsidR="00873985" w:rsidRDefault="00873985" w:rsidP="00121D2D">
            <w:pPr>
              <w:rPr>
                <w:sz w:val="24"/>
                <w:szCs w:val="24"/>
              </w:rPr>
            </w:pPr>
            <w:proofErr w:type="spellStart"/>
            <w:r>
              <w:rPr>
                <w:b/>
                <w:sz w:val="24"/>
                <w:szCs w:val="24"/>
                <w:lang w:val="en-US"/>
              </w:rPr>
              <w:t>uz</w:t>
            </w:r>
            <w:proofErr w:type="spellEnd"/>
            <w:r>
              <w:rPr>
                <w:b/>
                <w:sz w:val="24"/>
                <w:szCs w:val="24"/>
              </w:rPr>
              <w:t xml:space="preserve"> - </w:t>
            </w:r>
            <w:r>
              <w:rPr>
                <w:sz w:val="24"/>
                <w:szCs w:val="24"/>
              </w:rPr>
              <w:t xml:space="preserve">1. </w:t>
            </w:r>
            <w:proofErr w:type="spellStart"/>
            <w:r>
              <w:rPr>
                <w:sz w:val="24"/>
                <w:szCs w:val="24"/>
              </w:rPr>
              <w:t>ортиқчалик</w:t>
            </w:r>
            <w:proofErr w:type="spellEnd"/>
            <w:r>
              <w:rPr>
                <w:sz w:val="24"/>
                <w:szCs w:val="24"/>
              </w:rPr>
              <w:t xml:space="preserve"> </w:t>
            </w:r>
          </w:p>
          <w:p w14:paraId="79E960CF" w14:textId="77777777" w:rsidR="00873985" w:rsidRDefault="00873985" w:rsidP="00121D2D">
            <w:pPr>
              <w:rPr>
                <w:sz w:val="24"/>
                <w:szCs w:val="24"/>
                <w:lang w:val="uz-Cyrl-UZ"/>
              </w:rPr>
            </w:pPr>
            <w:r>
              <w:rPr>
                <w:sz w:val="24"/>
                <w:szCs w:val="24"/>
                <w:lang w:val="uz-Cyrl-UZ"/>
              </w:rPr>
              <w:t xml:space="preserve">2. </w:t>
            </w:r>
            <w:r>
              <w:rPr>
                <w:sz w:val="24"/>
                <w:szCs w:val="24"/>
              </w:rPr>
              <w:t>резерв</w:t>
            </w:r>
            <w:r>
              <w:rPr>
                <w:sz w:val="24"/>
                <w:szCs w:val="24"/>
                <w:lang w:val="uz-Cyrl-UZ"/>
              </w:rPr>
              <w:t xml:space="preserve">лаш </w:t>
            </w:r>
          </w:p>
          <w:p w14:paraId="0933CF3A" w14:textId="77777777" w:rsidR="00873985" w:rsidRDefault="00873985">
            <w:pPr>
              <w:shd w:val="clear" w:color="auto" w:fill="FFFFFF"/>
              <w:jc w:val="both"/>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sz w:val="24"/>
                <w:szCs w:val="24"/>
                <w:lang w:val="en-US"/>
              </w:rPr>
              <w:t>redundancy</w:t>
            </w:r>
          </w:p>
        </w:tc>
        <w:tc>
          <w:tcPr>
            <w:tcW w:w="6144" w:type="dxa"/>
            <w:shd w:val="clear" w:color="auto" w:fill="auto"/>
          </w:tcPr>
          <w:p w14:paraId="23A19872" w14:textId="77777777" w:rsidR="00873985" w:rsidRDefault="00873985">
            <w:pPr>
              <w:shd w:val="clear" w:color="auto" w:fill="FFFFFF"/>
              <w:jc w:val="both"/>
              <w:rPr>
                <w:sz w:val="24"/>
                <w:szCs w:val="24"/>
              </w:rPr>
            </w:pPr>
            <w:r>
              <w:rPr>
                <w:sz w:val="24"/>
                <w:szCs w:val="24"/>
              </w:rPr>
              <w:t>1.  Введение в систему дополнительных аппаратных или программных средств, сверх минимально необходимых, с целью обеспечения требуемой надежности функционирования. Соответственно различают аппаратную и программную избыточность.  В теории информации – характеристики данных, которые можно удалить из преобразованного в цифровую форму сигнала, не нарушая точности его воспроизведения (так называемая информационная избыточность).</w:t>
            </w:r>
            <w:r w:rsidR="009A2283">
              <w:rPr>
                <w:sz w:val="24"/>
                <w:szCs w:val="24"/>
              </w:rPr>
              <w:t xml:space="preserve"> </w:t>
            </w:r>
            <w:r>
              <w:rPr>
                <w:sz w:val="24"/>
                <w:szCs w:val="24"/>
              </w:rPr>
              <w:t xml:space="preserve">2. Метод повышения надежности, основанный на введении избыточных элементов, которые заменяют основные в случае их отказа. </w:t>
            </w:r>
          </w:p>
          <w:p w14:paraId="096225FC" w14:textId="77777777" w:rsidR="00873985" w:rsidRDefault="00873985">
            <w:pPr>
              <w:shd w:val="clear" w:color="auto" w:fill="FFFFFF"/>
              <w:jc w:val="both"/>
              <w:rPr>
                <w:sz w:val="12"/>
                <w:szCs w:val="12"/>
              </w:rPr>
            </w:pPr>
          </w:p>
          <w:p w14:paraId="1557DC7D" w14:textId="77777777" w:rsidR="00873985" w:rsidRDefault="00873985">
            <w:pPr>
              <w:jc w:val="both"/>
              <w:rPr>
                <w:sz w:val="24"/>
                <w:szCs w:val="24"/>
                <w:lang w:val="uz-Cyrl-UZ"/>
              </w:rPr>
            </w:pPr>
            <w:r>
              <w:rPr>
                <w:sz w:val="24"/>
                <w:szCs w:val="24"/>
              </w:rPr>
              <w:t xml:space="preserve">1. </w:t>
            </w:r>
            <w:proofErr w:type="spellStart"/>
            <w:r>
              <w:rPr>
                <w:sz w:val="24"/>
                <w:szCs w:val="24"/>
              </w:rPr>
              <w:t>Ишлашнинг</w:t>
            </w:r>
            <w:proofErr w:type="spellEnd"/>
            <w:r>
              <w:rPr>
                <w:sz w:val="24"/>
                <w:szCs w:val="24"/>
              </w:rPr>
              <w:t xml:space="preserve"> </w:t>
            </w:r>
            <w:proofErr w:type="spellStart"/>
            <w:r>
              <w:rPr>
                <w:sz w:val="24"/>
                <w:szCs w:val="24"/>
              </w:rPr>
              <w:t>зарур</w:t>
            </w:r>
            <w:proofErr w:type="spellEnd"/>
            <w:r>
              <w:rPr>
                <w:sz w:val="24"/>
                <w:szCs w:val="24"/>
              </w:rPr>
              <w:t xml:space="preserve"> </w:t>
            </w:r>
            <w:proofErr w:type="spellStart"/>
            <w:r>
              <w:rPr>
                <w:sz w:val="24"/>
                <w:szCs w:val="24"/>
              </w:rPr>
              <w:t>ишончлилигини</w:t>
            </w:r>
            <w:proofErr w:type="spellEnd"/>
            <w:r>
              <w:rPr>
                <w:sz w:val="24"/>
                <w:szCs w:val="24"/>
              </w:rPr>
              <w:t xml:space="preserve"> </w:t>
            </w:r>
            <w:proofErr w:type="spellStart"/>
            <w:r>
              <w:rPr>
                <w:sz w:val="24"/>
                <w:szCs w:val="24"/>
              </w:rPr>
              <w:t>таъминлаш</w:t>
            </w:r>
            <w:proofErr w:type="spellEnd"/>
            <w:r>
              <w:rPr>
                <w:sz w:val="24"/>
                <w:szCs w:val="24"/>
              </w:rPr>
              <w:t xml:space="preserve"> </w:t>
            </w:r>
            <w:proofErr w:type="spellStart"/>
            <w:r>
              <w:rPr>
                <w:sz w:val="24"/>
                <w:szCs w:val="24"/>
              </w:rPr>
              <w:t>мақсадида</w:t>
            </w:r>
            <w:proofErr w:type="spellEnd"/>
            <w:r>
              <w:rPr>
                <w:sz w:val="24"/>
                <w:szCs w:val="24"/>
                <w:lang w:val="uz-Cyrl-UZ"/>
              </w:rPr>
              <w:t>,</w:t>
            </w:r>
            <w:r>
              <w:rPr>
                <w:sz w:val="24"/>
                <w:szCs w:val="24"/>
              </w:rPr>
              <w:t xml:space="preserve"> </w:t>
            </w:r>
            <w:proofErr w:type="spellStart"/>
            <w:r>
              <w:rPr>
                <w:sz w:val="24"/>
                <w:szCs w:val="24"/>
              </w:rPr>
              <w:t>тизимга</w:t>
            </w:r>
            <w:proofErr w:type="spellEnd"/>
            <w:r>
              <w:rPr>
                <w:sz w:val="24"/>
                <w:szCs w:val="24"/>
              </w:rPr>
              <w:t xml:space="preserve"> минимал</w:t>
            </w:r>
            <w:r>
              <w:rPr>
                <w:sz w:val="24"/>
                <w:szCs w:val="24"/>
                <w:lang w:val="uz-Cyrl-UZ"/>
              </w:rPr>
              <w:t xml:space="preserve"> </w:t>
            </w:r>
            <w:proofErr w:type="spellStart"/>
            <w:r>
              <w:rPr>
                <w:sz w:val="24"/>
                <w:szCs w:val="24"/>
              </w:rPr>
              <w:t>миқдордаги</w:t>
            </w:r>
            <w:proofErr w:type="spellEnd"/>
            <w:r>
              <w:rPr>
                <w:sz w:val="24"/>
                <w:szCs w:val="24"/>
              </w:rPr>
              <w:t xml:space="preserve"> аппарат </w:t>
            </w:r>
            <w:proofErr w:type="spellStart"/>
            <w:r>
              <w:rPr>
                <w:sz w:val="24"/>
                <w:szCs w:val="24"/>
              </w:rPr>
              <w:t>ёки</w:t>
            </w:r>
            <w:proofErr w:type="spellEnd"/>
            <w:r>
              <w:rPr>
                <w:sz w:val="24"/>
                <w:szCs w:val="24"/>
              </w:rPr>
              <w:t xml:space="preserve"> </w:t>
            </w:r>
            <w:proofErr w:type="spellStart"/>
            <w:r>
              <w:rPr>
                <w:sz w:val="24"/>
                <w:szCs w:val="24"/>
              </w:rPr>
              <w:t>дастурий</w:t>
            </w:r>
            <w:proofErr w:type="spellEnd"/>
            <w:r>
              <w:rPr>
                <w:sz w:val="24"/>
                <w:szCs w:val="24"/>
              </w:rPr>
              <w:t xml:space="preserve"> </w:t>
            </w:r>
            <w:proofErr w:type="spellStart"/>
            <w:r>
              <w:rPr>
                <w:sz w:val="24"/>
                <w:szCs w:val="24"/>
              </w:rPr>
              <w:t>воситаларнинг</w:t>
            </w:r>
            <w:proofErr w:type="spellEnd"/>
            <w:r>
              <w:rPr>
                <w:sz w:val="24"/>
                <w:szCs w:val="24"/>
              </w:rPr>
              <w:t xml:space="preserve"> </w:t>
            </w:r>
            <w:proofErr w:type="spellStart"/>
            <w:r>
              <w:rPr>
                <w:sz w:val="24"/>
                <w:szCs w:val="24"/>
              </w:rPr>
              <w:t>устига</w:t>
            </w:r>
            <w:proofErr w:type="spellEnd"/>
            <w:r>
              <w:rPr>
                <w:sz w:val="24"/>
                <w:szCs w:val="24"/>
              </w:rPr>
              <w:t xml:space="preserve"> </w:t>
            </w:r>
            <w:proofErr w:type="spellStart"/>
            <w:r>
              <w:rPr>
                <w:sz w:val="24"/>
                <w:szCs w:val="24"/>
              </w:rPr>
              <w:t>қўшимча</w:t>
            </w:r>
            <w:proofErr w:type="spellEnd"/>
            <w:r>
              <w:rPr>
                <w:sz w:val="24"/>
                <w:szCs w:val="24"/>
              </w:rPr>
              <w:t xml:space="preserve"> </w:t>
            </w:r>
            <w:proofErr w:type="spellStart"/>
            <w:r>
              <w:rPr>
                <w:sz w:val="24"/>
                <w:szCs w:val="24"/>
              </w:rPr>
              <w:t>киритиш</w:t>
            </w:r>
            <w:proofErr w:type="spellEnd"/>
            <w:r>
              <w:rPr>
                <w:sz w:val="24"/>
                <w:szCs w:val="24"/>
              </w:rPr>
              <w:t xml:space="preserve">. </w:t>
            </w:r>
            <w:proofErr w:type="spellStart"/>
            <w:r>
              <w:rPr>
                <w:sz w:val="24"/>
                <w:szCs w:val="24"/>
              </w:rPr>
              <w:t>Тегишли</w:t>
            </w:r>
            <w:proofErr w:type="spellEnd"/>
            <w:r>
              <w:rPr>
                <w:sz w:val="24"/>
                <w:szCs w:val="24"/>
              </w:rPr>
              <w:t xml:space="preserve"> </w:t>
            </w:r>
            <w:r>
              <w:rPr>
                <w:sz w:val="24"/>
                <w:szCs w:val="24"/>
                <w:lang w:val="uz-Cyrl-UZ"/>
              </w:rPr>
              <w:t>равишда аппарат ва дастур ортиқчалиги фарқ қилинади. Ахборот назариясида – рақамли шаклга ўзгартирилган сигналдан унинг қайта тикланиш аниқлигини бузмасдан чиқариб ташлаш мумкин бўлган маълумотлар характеристикаси (ахборот ортиқчалиги деб ҳам аталади). 2. Ишончлиликни ошириш методи бўлиб, асосий элементлар ишламай қолганда, уларни алмаштириши мумкин бўлган ортиқча элементларнинг киритилишига асосланган.</w:t>
            </w:r>
          </w:p>
        </w:tc>
      </w:tr>
      <w:tr w:rsidR="00873985" w14:paraId="027196C6" w14:textId="77777777">
        <w:tc>
          <w:tcPr>
            <w:tcW w:w="3529" w:type="dxa"/>
            <w:shd w:val="clear" w:color="auto" w:fill="auto"/>
          </w:tcPr>
          <w:p w14:paraId="6244746C" w14:textId="77777777" w:rsidR="00873985" w:rsidRDefault="00873985" w:rsidP="00121D2D">
            <w:pPr>
              <w:rPr>
                <w:b/>
                <w:sz w:val="24"/>
                <w:szCs w:val="24"/>
                <w:lang w:val="uz-Cyrl-UZ"/>
              </w:rPr>
            </w:pPr>
          </w:p>
        </w:tc>
        <w:tc>
          <w:tcPr>
            <w:tcW w:w="6144" w:type="dxa"/>
            <w:shd w:val="clear" w:color="auto" w:fill="auto"/>
          </w:tcPr>
          <w:p w14:paraId="7733347D" w14:textId="77777777" w:rsidR="00873985" w:rsidRDefault="00873985">
            <w:pPr>
              <w:shd w:val="clear" w:color="auto" w:fill="FFFFFF"/>
              <w:jc w:val="both"/>
              <w:rPr>
                <w:sz w:val="24"/>
                <w:szCs w:val="24"/>
                <w:lang w:val="uz-Cyrl-UZ"/>
              </w:rPr>
            </w:pPr>
          </w:p>
        </w:tc>
      </w:tr>
      <w:tr w:rsidR="00873985" w:rsidRPr="007A00B4" w14:paraId="4A2F9A29" w14:textId="77777777">
        <w:trPr>
          <w:trHeight w:val="266"/>
        </w:trPr>
        <w:tc>
          <w:tcPr>
            <w:tcW w:w="3529" w:type="dxa"/>
            <w:shd w:val="clear" w:color="auto" w:fill="auto"/>
          </w:tcPr>
          <w:p w14:paraId="5AB1EB0B" w14:textId="77777777" w:rsidR="00873985" w:rsidRDefault="00873985" w:rsidP="00121D2D">
            <w:pPr>
              <w:rPr>
                <w:b/>
                <w:sz w:val="24"/>
                <w:szCs w:val="24"/>
                <w:lang w:val="uz-Cyrl-UZ"/>
              </w:rPr>
            </w:pPr>
            <w:r>
              <w:rPr>
                <w:b/>
                <w:caps/>
                <w:sz w:val="24"/>
                <w:szCs w:val="24"/>
                <w:lang w:val="uz-Cyrl-UZ"/>
              </w:rPr>
              <w:t>и</w:t>
            </w:r>
            <w:r>
              <w:rPr>
                <w:b/>
                <w:sz w:val="24"/>
                <w:szCs w:val="24"/>
                <w:lang w:val="uz-Cyrl-UZ"/>
              </w:rPr>
              <w:t>збыточные биты</w:t>
            </w:r>
          </w:p>
          <w:p w14:paraId="7692D8EA" w14:textId="77777777" w:rsidR="00873985" w:rsidRDefault="00873985"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 xml:space="preserve">- </w:t>
            </w:r>
            <w:r>
              <w:rPr>
                <w:sz w:val="24"/>
                <w:szCs w:val="24"/>
                <w:lang w:val="uz-Cyrl-UZ"/>
              </w:rPr>
              <w:t>ортиқча битлар</w:t>
            </w:r>
          </w:p>
          <w:p w14:paraId="7A988AA1" w14:textId="77777777" w:rsidR="00873985" w:rsidRDefault="00873985" w:rsidP="00121D2D">
            <w:pPr>
              <w:rPr>
                <w:sz w:val="24"/>
                <w:szCs w:val="24"/>
                <w:lang w:val="uz-Cyrl-UZ"/>
              </w:rPr>
            </w:pPr>
            <w:r>
              <w:rPr>
                <w:b/>
                <w:sz w:val="24"/>
                <w:szCs w:val="24"/>
                <w:lang w:val="uz-Cyrl-UZ"/>
              </w:rPr>
              <w:t xml:space="preserve">en - </w:t>
            </w:r>
            <w:r>
              <w:rPr>
                <w:sz w:val="24"/>
                <w:szCs w:val="24"/>
                <w:lang w:val="uz-Cyrl-UZ"/>
              </w:rPr>
              <w:t>extra bits</w:t>
            </w:r>
          </w:p>
          <w:p w14:paraId="490B4BFB" w14:textId="77777777" w:rsidR="00873985" w:rsidRDefault="00873985">
            <w:pPr>
              <w:shd w:val="clear" w:color="auto" w:fill="FFFFFF"/>
              <w:rPr>
                <w:b/>
                <w:sz w:val="24"/>
                <w:szCs w:val="24"/>
                <w:lang w:val="uz-Cyrl-UZ"/>
              </w:rPr>
            </w:pPr>
          </w:p>
        </w:tc>
        <w:tc>
          <w:tcPr>
            <w:tcW w:w="6144" w:type="dxa"/>
            <w:shd w:val="clear" w:color="auto" w:fill="auto"/>
          </w:tcPr>
          <w:p w14:paraId="516EC203" w14:textId="77777777" w:rsidR="00873985" w:rsidRDefault="00873985">
            <w:pPr>
              <w:jc w:val="both"/>
              <w:rPr>
                <w:sz w:val="24"/>
                <w:szCs w:val="24"/>
              </w:rPr>
            </w:pPr>
            <w:r>
              <w:rPr>
                <w:sz w:val="24"/>
                <w:szCs w:val="24"/>
              </w:rPr>
              <w:t xml:space="preserve">Дополнительная последовательность битов, вставляемая в сигнал с целью защиты от ошибок при приеме информации. </w:t>
            </w:r>
          </w:p>
          <w:p w14:paraId="2115C129" w14:textId="77777777" w:rsidR="00873985" w:rsidRDefault="00873985">
            <w:pPr>
              <w:jc w:val="both"/>
              <w:rPr>
                <w:sz w:val="24"/>
                <w:szCs w:val="24"/>
              </w:rPr>
            </w:pPr>
          </w:p>
          <w:p w14:paraId="5AA01417" w14:textId="77777777" w:rsidR="00873985" w:rsidRDefault="00873985">
            <w:pPr>
              <w:jc w:val="both"/>
              <w:rPr>
                <w:sz w:val="24"/>
                <w:szCs w:val="24"/>
                <w:lang w:val="uz-Cyrl-UZ"/>
              </w:rPr>
            </w:pPr>
            <w:proofErr w:type="spellStart"/>
            <w:r>
              <w:rPr>
                <w:sz w:val="24"/>
                <w:szCs w:val="24"/>
              </w:rPr>
              <w:t>Ахборотни</w:t>
            </w:r>
            <w:proofErr w:type="spellEnd"/>
            <w:r>
              <w:rPr>
                <w:sz w:val="24"/>
                <w:szCs w:val="24"/>
              </w:rPr>
              <w:t xml:space="preserve"> </w:t>
            </w:r>
            <w:r>
              <w:rPr>
                <w:sz w:val="24"/>
                <w:szCs w:val="24"/>
                <w:lang w:val="uz-Cyrl-UZ"/>
              </w:rPr>
              <w:t>қабул қилишда хатолардан ҳимоя қилиш мақсадида сигналга қўйиладиган қўшимча битларнинг кетма-кетлиги.</w:t>
            </w:r>
          </w:p>
        </w:tc>
      </w:tr>
      <w:tr w:rsidR="00873985" w:rsidRPr="007A00B4" w14:paraId="599DC78B" w14:textId="77777777">
        <w:trPr>
          <w:trHeight w:val="266"/>
        </w:trPr>
        <w:tc>
          <w:tcPr>
            <w:tcW w:w="3529" w:type="dxa"/>
            <w:shd w:val="clear" w:color="auto" w:fill="auto"/>
          </w:tcPr>
          <w:p w14:paraId="1F39EEA3" w14:textId="77777777" w:rsidR="00873985" w:rsidRDefault="00873985" w:rsidP="00121D2D">
            <w:pPr>
              <w:rPr>
                <w:b/>
                <w:caps/>
                <w:sz w:val="24"/>
                <w:szCs w:val="24"/>
                <w:lang w:val="uz-Cyrl-UZ"/>
              </w:rPr>
            </w:pPr>
          </w:p>
        </w:tc>
        <w:tc>
          <w:tcPr>
            <w:tcW w:w="6144" w:type="dxa"/>
            <w:shd w:val="clear" w:color="auto" w:fill="auto"/>
          </w:tcPr>
          <w:p w14:paraId="0C84B198" w14:textId="77777777" w:rsidR="00873985" w:rsidRDefault="00873985">
            <w:pPr>
              <w:jc w:val="both"/>
              <w:rPr>
                <w:sz w:val="24"/>
                <w:szCs w:val="24"/>
              </w:rPr>
            </w:pPr>
          </w:p>
        </w:tc>
      </w:tr>
      <w:tr w:rsidR="00873985" w14:paraId="34EBBFC6" w14:textId="77777777">
        <w:trPr>
          <w:trHeight w:val="20"/>
        </w:trPr>
        <w:tc>
          <w:tcPr>
            <w:tcW w:w="3529" w:type="dxa"/>
            <w:shd w:val="clear" w:color="auto" w:fill="auto"/>
          </w:tcPr>
          <w:p w14:paraId="14FD0999" w14:textId="77777777" w:rsidR="00873985" w:rsidRDefault="00873985" w:rsidP="00121D2D">
            <w:pPr>
              <w:rPr>
                <w:b/>
                <w:sz w:val="24"/>
                <w:szCs w:val="24"/>
              </w:rPr>
            </w:pPr>
            <w:r>
              <w:rPr>
                <w:b/>
                <w:caps/>
                <w:sz w:val="24"/>
                <w:szCs w:val="24"/>
              </w:rPr>
              <w:t>и</w:t>
            </w:r>
            <w:r>
              <w:rPr>
                <w:b/>
                <w:sz w:val="24"/>
                <w:szCs w:val="24"/>
              </w:rPr>
              <w:t>злучение на гармонике</w:t>
            </w:r>
          </w:p>
          <w:p w14:paraId="4A65EDDA" w14:textId="77777777" w:rsidR="00873985" w:rsidRDefault="00873985"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b/>
                <w:sz w:val="24"/>
                <w:szCs w:val="24"/>
              </w:rPr>
              <w:t xml:space="preserve"> </w:t>
            </w:r>
            <w:r>
              <w:rPr>
                <w:sz w:val="24"/>
                <w:szCs w:val="24"/>
              </w:rPr>
              <w:t>гармоник</w:t>
            </w:r>
            <w:r w:rsidR="00CA3AF7">
              <w:rPr>
                <w:sz w:val="24"/>
                <w:szCs w:val="24"/>
              </w:rPr>
              <w:t>а</w:t>
            </w:r>
            <w:r>
              <w:rPr>
                <w:sz w:val="24"/>
                <w:szCs w:val="24"/>
                <w:lang w:val="uz-Cyrl-UZ"/>
              </w:rPr>
              <w:t>даги нурланиш</w:t>
            </w:r>
          </w:p>
          <w:p w14:paraId="436291AC" w14:textId="77777777" w:rsidR="00873985" w:rsidRDefault="00873985" w:rsidP="00121D2D">
            <w:pPr>
              <w:rPr>
                <w:sz w:val="24"/>
                <w:szCs w:val="24"/>
              </w:rPr>
            </w:pPr>
            <w:proofErr w:type="spellStart"/>
            <w:r>
              <w:rPr>
                <w:b/>
                <w:bCs/>
                <w:sz w:val="24"/>
                <w:szCs w:val="24"/>
                <w:lang w:val="en-US"/>
              </w:rPr>
              <w:t>en</w:t>
            </w:r>
            <w:proofErr w:type="spellEnd"/>
            <w:r>
              <w:rPr>
                <w:b/>
                <w:bCs/>
                <w:sz w:val="24"/>
                <w:szCs w:val="24"/>
                <w:lang w:val="en-US"/>
              </w:rPr>
              <w:t xml:space="preserve"> - </w:t>
            </w:r>
            <w:r>
              <w:rPr>
                <w:sz w:val="24"/>
                <w:szCs w:val="24"/>
                <w:lang w:val="en-US"/>
              </w:rPr>
              <w:t>harmonic</w:t>
            </w:r>
            <w:r>
              <w:rPr>
                <w:sz w:val="24"/>
                <w:szCs w:val="24"/>
              </w:rPr>
              <w:t xml:space="preserve"> </w:t>
            </w:r>
            <w:r>
              <w:rPr>
                <w:sz w:val="24"/>
                <w:szCs w:val="24"/>
                <w:lang w:val="en-US"/>
              </w:rPr>
              <w:t>emission</w:t>
            </w:r>
            <w:r>
              <w:rPr>
                <w:sz w:val="24"/>
                <w:szCs w:val="24"/>
              </w:rPr>
              <w:t xml:space="preserve"> </w:t>
            </w:r>
          </w:p>
          <w:p w14:paraId="377B4648" w14:textId="77777777" w:rsidR="00873985" w:rsidRDefault="00873985" w:rsidP="00121D2D">
            <w:pPr>
              <w:pStyle w:val="BodyText"/>
              <w:rPr>
                <w:sz w:val="24"/>
                <w:szCs w:val="24"/>
              </w:rPr>
            </w:pPr>
          </w:p>
        </w:tc>
        <w:tc>
          <w:tcPr>
            <w:tcW w:w="6144" w:type="dxa"/>
            <w:shd w:val="clear" w:color="auto" w:fill="auto"/>
          </w:tcPr>
          <w:p w14:paraId="0F4406FC" w14:textId="77777777" w:rsidR="00873985" w:rsidRDefault="00873985">
            <w:pPr>
              <w:shd w:val="clear" w:color="auto" w:fill="FFFFFF"/>
              <w:jc w:val="both"/>
              <w:rPr>
                <w:sz w:val="24"/>
                <w:szCs w:val="24"/>
              </w:rPr>
            </w:pPr>
            <w:r>
              <w:rPr>
                <w:sz w:val="24"/>
                <w:szCs w:val="24"/>
              </w:rPr>
              <w:t xml:space="preserve">Побочное излучение на частоте, являющейся целым кратным несущей частоты </w:t>
            </w:r>
            <w:r>
              <w:rPr>
                <w:i/>
                <w:sz w:val="24"/>
                <w:szCs w:val="24"/>
                <w:lang w:val="en-US"/>
              </w:rPr>
              <w:t>f</w:t>
            </w:r>
            <w:r>
              <w:rPr>
                <w:i/>
                <w:sz w:val="24"/>
                <w:szCs w:val="24"/>
                <w:vertAlign w:val="subscript"/>
              </w:rPr>
              <w:t>0</w:t>
            </w:r>
            <w:r>
              <w:rPr>
                <w:i/>
                <w:sz w:val="24"/>
                <w:szCs w:val="24"/>
                <w:lang w:val="uz-Cyrl-UZ"/>
              </w:rPr>
              <w:t>,</w:t>
            </w:r>
            <w:r>
              <w:rPr>
                <w:i/>
                <w:sz w:val="24"/>
                <w:szCs w:val="24"/>
              </w:rPr>
              <w:t xml:space="preserve"> </w:t>
            </w:r>
            <w:r>
              <w:rPr>
                <w:sz w:val="24"/>
                <w:szCs w:val="24"/>
              </w:rPr>
              <w:t xml:space="preserve">т.е. </w:t>
            </w:r>
            <w:proofErr w:type="spellStart"/>
            <w:r>
              <w:rPr>
                <w:i/>
                <w:sz w:val="24"/>
                <w:szCs w:val="24"/>
                <w:lang w:val="en-US"/>
              </w:rPr>
              <w:t>fn</w:t>
            </w:r>
            <w:proofErr w:type="spellEnd"/>
            <w:r>
              <w:rPr>
                <w:sz w:val="24"/>
                <w:szCs w:val="24"/>
              </w:rPr>
              <w:t>=</w:t>
            </w:r>
            <w:r>
              <w:rPr>
                <w:i/>
                <w:sz w:val="24"/>
                <w:szCs w:val="24"/>
                <w:lang w:val="en-US"/>
              </w:rPr>
              <w:t>n</w:t>
            </w:r>
            <w:r>
              <w:rPr>
                <w:sz w:val="24"/>
                <w:szCs w:val="24"/>
              </w:rPr>
              <w:t>•</w:t>
            </w:r>
            <w:r>
              <w:rPr>
                <w:i/>
                <w:sz w:val="24"/>
                <w:szCs w:val="24"/>
                <w:lang w:val="en-US"/>
              </w:rPr>
              <w:t>f</w:t>
            </w:r>
            <w:r>
              <w:rPr>
                <w:i/>
                <w:sz w:val="24"/>
                <w:szCs w:val="24"/>
                <w:vertAlign w:val="subscript"/>
              </w:rPr>
              <w:t>0</w:t>
            </w:r>
            <w:r>
              <w:rPr>
                <w:sz w:val="24"/>
                <w:szCs w:val="24"/>
              </w:rPr>
              <w:t xml:space="preserve">. Излучение на гармониках становится особенно опасным, когда в выходных каскадах передатчика образуются резонансные цепи на частотах гармоник. Если условие резонанса хотя бы для одной из них выполняется, то уровень гармоник становится недопустимо большим. </w:t>
            </w:r>
          </w:p>
          <w:p w14:paraId="3FCCA852" w14:textId="77777777" w:rsidR="00873985" w:rsidRDefault="00873985">
            <w:pPr>
              <w:shd w:val="clear" w:color="auto" w:fill="FFFFFF"/>
              <w:jc w:val="both"/>
              <w:rPr>
                <w:sz w:val="24"/>
                <w:szCs w:val="24"/>
              </w:rPr>
            </w:pPr>
          </w:p>
          <w:p w14:paraId="2962232A" w14:textId="77777777" w:rsidR="00873985" w:rsidRDefault="00873985">
            <w:pPr>
              <w:shd w:val="clear" w:color="auto" w:fill="FFFFFF"/>
              <w:jc w:val="both"/>
              <w:rPr>
                <w:sz w:val="24"/>
                <w:szCs w:val="24"/>
                <w:lang w:val="uz-Cyrl-UZ"/>
              </w:rPr>
            </w:pPr>
            <w:proofErr w:type="spellStart"/>
            <w:r>
              <w:rPr>
                <w:sz w:val="24"/>
                <w:szCs w:val="24"/>
              </w:rPr>
              <w:t>Элт</w:t>
            </w:r>
            <w:proofErr w:type="spellEnd"/>
            <w:r>
              <w:rPr>
                <w:sz w:val="24"/>
                <w:szCs w:val="24"/>
                <w:lang w:val="uz-Cyrl-UZ"/>
              </w:rPr>
              <w:t>увчи частота</w:t>
            </w:r>
            <w:r>
              <w:rPr>
                <w:sz w:val="24"/>
                <w:szCs w:val="24"/>
              </w:rPr>
              <w:t xml:space="preserve"> </w:t>
            </w:r>
            <w:r>
              <w:rPr>
                <w:sz w:val="24"/>
                <w:szCs w:val="24"/>
                <w:lang w:val="uz-Cyrl-UZ"/>
              </w:rPr>
              <w:t xml:space="preserve"> </w:t>
            </w:r>
            <w:r>
              <w:rPr>
                <w:i/>
                <w:sz w:val="24"/>
                <w:szCs w:val="24"/>
                <w:lang w:val="en-US"/>
              </w:rPr>
              <w:t>f</w:t>
            </w:r>
            <w:r>
              <w:rPr>
                <w:i/>
                <w:sz w:val="24"/>
                <w:szCs w:val="24"/>
                <w:vertAlign w:val="subscript"/>
              </w:rPr>
              <w:t>0</w:t>
            </w:r>
            <w:r>
              <w:rPr>
                <w:i/>
                <w:sz w:val="24"/>
                <w:szCs w:val="24"/>
                <w:lang w:val="uz-Cyrl-UZ"/>
              </w:rPr>
              <w:t xml:space="preserve"> </w:t>
            </w:r>
            <w:r>
              <w:rPr>
                <w:sz w:val="24"/>
                <w:szCs w:val="24"/>
              </w:rPr>
              <w:t>га</w:t>
            </w:r>
            <w:r>
              <w:rPr>
                <w:i/>
                <w:sz w:val="24"/>
                <w:szCs w:val="24"/>
              </w:rPr>
              <w:t xml:space="preserve"> </w:t>
            </w:r>
            <w:r>
              <w:rPr>
                <w:sz w:val="24"/>
                <w:szCs w:val="24"/>
                <w:lang w:val="uz-Cyrl-UZ"/>
              </w:rPr>
              <w:t xml:space="preserve">бутун каррали, </w:t>
            </w:r>
            <w:proofErr w:type="spellStart"/>
            <w:r>
              <w:rPr>
                <w:sz w:val="24"/>
                <w:szCs w:val="24"/>
              </w:rPr>
              <w:t>яъни</w:t>
            </w:r>
            <w:proofErr w:type="spellEnd"/>
            <w:r>
              <w:rPr>
                <w:sz w:val="24"/>
                <w:szCs w:val="24"/>
                <w:lang w:val="uz-Cyrl-UZ"/>
              </w:rPr>
              <w:t xml:space="preserve"> </w:t>
            </w:r>
            <w:proofErr w:type="spellStart"/>
            <w:r>
              <w:rPr>
                <w:i/>
                <w:sz w:val="24"/>
                <w:szCs w:val="24"/>
                <w:lang w:val="en-US"/>
              </w:rPr>
              <w:t>fn</w:t>
            </w:r>
            <w:proofErr w:type="spellEnd"/>
            <w:r>
              <w:rPr>
                <w:sz w:val="24"/>
                <w:szCs w:val="24"/>
              </w:rPr>
              <w:t>=</w:t>
            </w:r>
            <w:r>
              <w:rPr>
                <w:i/>
                <w:sz w:val="24"/>
                <w:szCs w:val="24"/>
                <w:lang w:val="en-US"/>
              </w:rPr>
              <w:t>n</w:t>
            </w:r>
            <w:r>
              <w:rPr>
                <w:sz w:val="24"/>
                <w:szCs w:val="24"/>
              </w:rPr>
              <w:t>•</w:t>
            </w:r>
            <w:r>
              <w:rPr>
                <w:i/>
                <w:sz w:val="24"/>
                <w:szCs w:val="24"/>
                <w:lang w:val="en-US"/>
              </w:rPr>
              <w:t>f</w:t>
            </w:r>
            <w:r>
              <w:rPr>
                <w:i/>
                <w:sz w:val="24"/>
                <w:szCs w:val="24"/>
                <w:vertAlign w:val="subscript"/>
              </w:rPr>
              <w:t>0</w:t>
            </w:r>
            <w:r>
              <w:rPr>
                <w:i/>
                <w:sz w:val="24"/>
                <w:szCs w:val="24"/>
              </w:rPr>
              <w:t xml:space="preserve"> </w:t>
            </w:r>
            <w:proofErr w:type="spellStart"/>
            <w:r>
              <w:rPr>
                <w:sz w:val="24"/>
                <w:szCs w:val="24"/>
              </w:rPr>
              <w:t>бўлган</w:t>
            </w:r>
            <w:proofErr w:type="spellEnd"/>
            <w:r>
              <w:rPr>
                <w:sz w:val="24"/>
                <w:szCs w:val="24"/>
              </w:rPr>
              <w:t xml:space="preserve"> </w:t>
            </w:r>
            <w:r>
              <w:rPr>
                <w:sz w:val="24"/>
                <w:szCs w:val="24"/>
                <w:lang w:val="uz-Cyrl-UZ"/>
              </w:rPr>
              <w:t xml:space="preserve">частотадаги </w:t>
            </w:r>
            <w:proofErr w:type="spellStart"/>
            <w:r>
              <w:rPr>
                <w:sz w:val="24"/>
                <w:szCs w:val="24"/>
              </w:rPr>
              <w:t>номақбул</w:t>
            </w:r>
            <w:proofErr w:type="spellEnd"/>
            <w:r>
              <w:rPr>
                <w:sz w:val="24"/>
                <w:szCs w:val="24"/>
                <w:lang w:val="uz-Cyrl-UZ"/>
              </w:rPr>
              <w:t xml:space="preserve"> нурланиш</w:t>
            </w:r>
            <w:r>
              <w:rPr>
                <w:sz w:val="24"/>
                <w:szCs w:val="24"/>
              </w:rPr>
              <w:t xml:space="preserve">. </w:t>
            </w:r>
            <w:r>
              <w:rPr>
                <w:sz w:val="24"/>
                <w:szCs w:val="24"/>
                <w:lang w:val="uz-Cyrl-UZ"/>
              </w:rPr>
              <w:t>Гармониклардаги нурланиш</w:t>
            </w:r>
            <w:r>
              <w:rPr>
                <w:sz w:val="24"/>
                <w:szCs w:val="24"/>
              </w:rPr>
              <w:t>,</w:t>
            </w:r>
            <w:r>
              <w:rPr>
                <w:sz w:val="24"/>
                <w:szCs w:val="24"/>
                <w:lang w:val="uz-Cyrl-UZ"/>
              </w:rPr>
              <w:t xml:space="preserve"> узат</w:t>
            </w:r>
            <w:r>
              <w:rPr>
                <w:sz w:val="24"/>
                <w:szCs w:val="24"/>
              </w:rPr>
              <w:t>к</w:t>
            </w:r>
            <w:r>
              <w:rPr>
                <w:sz w:val="24"/>
                <w:szCs w:val="24"/>
                <w:lang w:val="uz-Cyrl-UZ"/>
              </w:rPr>
              <w:t xml:space="preserve">ичнинг чиқиш каскадларида гармоник частоталарда резонансли занжирлар ҳосил </w:t>
            </w:r>
            <w:proofErr w:type="spellStart"/>
            <w:r w:rsidR="006C00D3">
              <w:rPr>
                <w:sz w:val="24"/>
                <w:szCs w:val="24"/>
              </w:rPr>
              <w:t>бўлганда</w:t>
            </w:r>
            <w:proofErr w:type="spellEnd"/>
            <w:r w:rsidR="006C00D3">
              <w:rPr>
                <w:sz w:val="24"/>
                <w:szCs w:val="24"/>
              </w:rPr>
              <w:t xml:space="preserve"> </w:t>
            </w:r>
            <w:proofErr w:type="spellStart"/>
            <w:r w:rsidR="006C00D3">
              <w:rPr>
                <w:sz w:val="24"/>
                <w:szCs w:val="24"/>
              </w:rPr>
              <w:t>айниқса</w:t>
            </w:r>
            <w:proofErr w:type="spellEnd"/>
            <w:r>
              <w:rPr>
                <w:sz w:val="24"/>
                <w:szCs w:val="24"/>
                <w:lang w:val="uz-Cyrl-UZ"/>
              </w:rPr>
              <w:t xml:space="preserve"> катта хавф туғдиради. Агар резонанс шартлари улардан лоақал биттаси учун бажариладиган бўлса, унда гармоника даражаси йўл қўйиб бўлмас даражада катталашиб кетади.</w:t>
            </w:r>
          </w:p>
        </w:tc>
      </w:tr>
      <w:tr w:rsidR="00873985" w14:paraId="58A8A371" w14:textId="77777777">
        <w:trPr>
          <w:trHeight w:val="20"/>
        </w:trPr>
        <w:tc>
          <w:tcPr>
            <w:tcW w:w="3529" w:type="dxa"/>
            <w:shd w:val="clear" w:color="auto" w:fill="auto"/>
          </w:tcPr>
          <w:p w14:paraId="5328EDA3" w14:textId="77777777" w:rsidR="00873985" w:rsidRDefault="00873985" w:rsidP="00121D2D">
            <w:pPr>
              <w:rPr>
                <w:b/>
                <w:caps/>
                <w:sz w:val="24"/>
                <w:szCs w:val="24"/>
                <w:lang w:val="uz-Cyrl-UZ"/>
              </w:rPr>
            </w:pPr>
          </w:p>
        </w:tc>
        <w:tc>
          <w:tcPr>
            <w:tcW w:w="6144" w:type="dxa"/>
            <w:shd w:val="clear" w:color="auto" w:fill="auto"/>
          </w:tcPr>
          <w:p w14:paraId="643176D5" w14:textId="77777777" w:rsidR="00873985" w:rsidRDefault="00873985">
            <w:pPr>
              <w:shd w:val="clear" w:color="auto" w:fill="FFFFFF"/>
              <w:jc w:val="both"/>
              <w:rPr>
                <w:sz w:val="24"/>
                <w:szCs w:val="24"/>
                <w:lang w:val="uz-Cyrl-UZ"/>
              </w:rPr>
            </w:pPr>
          </w:p>
        </w:tc>
      </w:tr>
      <w:tr w:rsidR="00873985" w14:paraId="07D05879" w14:textId="77777777">
        <w:trPr>
          <w:trHeight w:val="20"/>
        </w:trPr>
        <w:tc>
          <w:tcPr>
            <w:tcW w:w="3529" w:type="dxa"/>
            <w:shd w:val="clear" w:color="auto" w:fill="auto"/>
          </w:tcPr>
          <w:p w14:paraId="58930CA0" w14:textId="77777777" w:rsidR="00873985" w:rsidRDefault="00873985" w:rsidP="00121D2D">
            <w:pPr>
              <w:rPr>
                <w:b/>
                <w:sz w:val="24"/>
                <w:szCs w:val="24"/>
              </w:rPr>
            </w:pPr>
            <w:r>
              <w:rPr>
                <w:b/>
                <w:sz w:val="24"/>
                <w:szCs w:val="24"/>
              </w:rPr>
              <w:t>И</w:t>
            </w:r>
            <w:r>
              <w:rPr>
                <w:b/>
                <w:sz w:val="24"/>
                <w:szCs w:val="24"/>
                <w:lang w:val="uz-Cyrl-UZ"/>
              </w:rPr>
              <w:t>злучение на субгармонике</w:t>
            </w:r>
          </w:p>
          <w:p w14:paraId="1C584984" w14:textId="77777777" w:rsidR="00873985" w:rsidRDefault="00873985" w:rsidP="00121D2D">
            <w:pPr>
              <w:rPr>
                <w:sz w:val="24"/>
                <w:szCs w:val="24"/>
                <w:lang w:val="uz-Cyrl-UZ"/>
              </w:rPr>
            </w:pPr>
            <w:proofErr w:type="spellStart"/>
            <w:r>
              <w:rPr>
                <w:b/>
                <w:sz w:val="24"/>
                <w:szCs w:val="24"/>
                <w:lang w:val="en-US"/>
              </w:rPr>
              <w:lastRenderedPageBreak/>
              <w:t>uz</w:t>
            </w:r>
            <w:proofErr w:type="spellEnd"/>
            <w:r>
              <w:rPr>
                <w:b/>
                <w:sz w:val="24"/>
                <w:szCs w:val="24"/>
              </w:rPr>
              <w:t xml:space="preserve"> - </w:t>
            </w:r>
            <w:r>
              <w:rPr>
                <w:sz w:val="24"/>
                <w:szCs w:val="24"/>
              </w:rPr>
              <w:t>с</w:t>
            </w:r>
            <w:r>
              <w:rPr>
                <w:sz w:val="24"/>
                <w:szCs w:val="24"/>
                <w:lang w:val="uz-Cyrl-UZ"/>
              </w:rPr>
              <w:t>убгармоникадаги нурланиш</w:t>
            </w:r>
          </w:p>
          <w:p w14:paraId="02091C4E" w14:textId="77777777" w:rsidR="00873985" w:rsidRDefault="00873985" w:rsidP="00121D2D">
            <w:pPr>
              <w:rPr>
                <w:sz w:val="24"/>
                <w:szCs w:val="24"/>
                <w:lang w:val="uz-Cyrl-UZ"/>
              </w:rPr>
            </w:pPr>
            <w:r>
              <w:rPr>
                <w:b/>
                <w:sz w:val="24"/>
                <w:szCs w:val="24"/>
                <w:lang w:val="uz-Cyrl-UZ"/>
              </w:rPr>
              <w:t>en -</w:t>
            </w:r>
            <w:r>
              <w:rPr>
                <w:sz w:val="24"/>
                <w:szCs w:val="24"/>
                <w:lang w:val="uz-Cyrl-UZ"/>
              </w:rPr>
              <w:t xml:space="preserve"> subharmonic emission </w:t>
            </w:r>
          </w:p>
          <w:p w14:paraId="328F9D86" w14:textId="77777777" w:rsidR="00873985" w:rsidRDefault="00873985" w:rsidP="00121D2D">
            <w:pPr>
              <w:rPr>
                <w:b/>
                <w:sz w:val="24"/>
                <w:szCs w:val="24"/>
                <w:lang w:val="uz-Cyrl-UZ"/>
              </w:rPr>
            </w:pPr>
          </w:p>
        </w:tc>
        <w:tc>
          <w:tcPr>
            <w:tcW w:w="6144" w:type="dxa"/>
            <w:shd w:val="clear" w:color="auto" w:fill="auto"/>
          </w:tcPr>
          <w:p w14:paraId="4A9AF892" w14:textId="77777777" w:rsidR="00873985" w:rsidRDefault="00873985">
            <w:pPr>
              <w:shd w:val="clear" w:color="auto" w:fill="FFFFFF"/>
              <w:jc w:val="both"/>
              <w:rPr>
                <w:sz w:val="24"/>
                <w:szCs w:val="24"/>
              </w:rPr>
            </w:pPr>
            <w:r>
              <w:rPr>
                <w:sz w:val="24"/>
                <w:szCs w:val="24"/>
              </w:rPr>
              <w:lastRenderedPageBreak/>
              <w:t>Побочное излучение на частоте, значение которой в це</w:t>
            </w:r>
            <w:r>
              <w:rPr>
                <w:sz w:val="24"/>
                <w:szCs w:val="24"/>
              </w:rPr>
              <w:lastRenderedPageBreak/>
              <w:t>лое число раз меньше несущей частоты. Такой вид излучений наиболее характерен для передатчиков, в которых формирование выходного сигнала осуществляется за счет умножения частоты.</w:t>
            </w:r>
          </w:p>
          <w:p w14:paraId="363ED02E" w14:textId="77777777" w:rsidR="00873985" w:rsidRDefault="00873985">
            <w:pPr>
              <w:shd w:val="clear" w:color="auto" w:fill="FFFFFF"/>
              <w:jc w:val="both"/>
              <w:rPr>
                <w:sz w:val="24"/>
                <w:szCs w:val="24"/>
              </w:rPr>
            </w:pPr>
          </w:p>
          <w:p w14:paraId="22C55811" w14:textId="77777777" w:rsidR="00873985" w:rsidRDefault="00873985">
            <w:pPr>
              <w:shd w:val="clear" w:color="auto" w:fill="FFFFFF"/>
              <w:jc w:val="both"/>
              <w:rPr>
                <w:sz w:val="24"/>
                <w:szCs w:val="24"/>
                <w:lang w:val="uz-Cyrl-UZ"/>
              </w:rPr>
            </w:pPr>
            <w:r>
              <w:rPr>
                <w:sz w:val="24"/>
                <w:szCs w:val="24"/>
                <w:lang w:val="uz-Cyrl-UZ"/>
              </w:rPr>
              <w:t>Қиймати элтувчи частотадан бутун сон марта кичик бўлган частотадаги қўшимча нурланиш. Нурланишнинг бундай тури чиқиш сигналининг шаклланиши частотани кўпайтириш ҳисобига амалга ошириладиган узаткичлар учун хос.</w:t>
            </w:r>
          </w:p>
        </w:tc>
      </w:tr>
      <w:tr w:rsidR="00873985" w14:paraId="7FEF02AC" w14:textId="77777777">
        <w:trPr>
          <w:trHeight w:val="20"/>
        </w:trPr>
        <w:tc>
          <w:tcPr>
            <w:tcW w:w="3529" w:type="dxa"/>
            <w:shd w:val="clear" w:color="auto" w:fill="auto"/>
          </w:tcPr>
          <w:p w14:paraId="5EDEDAB2" w14:textId="77777777" w:rsidR="00873985" w:rsidRDefault="00873985" w:rsidP="00121D2D">
            <w:pPr>
              <w:rPr>
                <w:b/>
                <w:sz w:val="24"/>
                <w:szCs w:val="24"/>
                <w:lang w:val="uz-Cyrl-UZ"/>
              </w:rPr>
            </w:pPr>
          </w:p>
        </w:tc>
        <w:tc>
          <w:tcPr>
            <w:tcW w:w="6144" w:type="dxa"/>
            <w:shd w:val="clear" w:color="auto" w:fill="auto"/>
          </w:tcPr>
          <w:p w14:paraId="2678B61B" w14:textId="77777777" w:rsidR="00873985" w:rsidRDefault="00873985">
            <w:pPr>
              <w:shd w:val="clear" w:color="auto" w:fill="FFFFFF"/>
              <w:jc w:val="both"/>
              <w:rPr>
                <w:sz w:val="24"/>
                <w:szCs w:val="24"/>
                <w:lang w:val="uz-Cyrl-UZ"/>
              </w:rPr>
            </w:pPr>
          </w:p>
        </w:tc>
      </w:tr>
      <w:tr w:rsidR="00873985" w14:paraId="2B83349B" w14:textId="77777777">
        <w:trPr>
          <w:trHeight w:val="20"/>
        </w:trPr>
        <w:tc>
          <w:tcPr>
            <w:tcW w:w="3529" w:type="dxa"/>
            <w:shd w:val="clear" w:color="auto" w:fill="auto"/>
          </w:tcPr>
          <w:p w14:paraId="0F466AA9" w14:textId="77777777" w:rsidR="00873985" w:rsidRDefault="00873985" w:rsidP="00121D2D">
            <w:pPr>
              <w:rPr>
                <w:b/>
                <w:sz w:val="24"/>
                <w:szCs w:val="24"/>
                <w:lang w:val="uz-Cyrl-UZ"/>
              </w:rPr>
            </w:pPr>
            <w:r>
              <w:rPr>
                <w:b/>
                <w:sz w:val="24"/>
                <w:szCs w:val="24"/>
                <w:lang w:val="uz-Cyrl-UZ"/>
              </w:rPr>
              <w:t xml:space="preserve">Имитационная помеха </w:t>
            </w:r>
          </w:p>
          <w:p w14:paraId="1B7697B5" w14:textId="77777777" w:rsidR="00873985" w:rsidRDefault="00873985" w:rsidP="00121D2D">
            <w:pPr>
              <w:rPr>
                <w:sz w:val="24"/>
                <w:szCs w:val="24"/>
                <w:lang w:val="uz-Cyrl-UZ"/>
              </w:rPr>
            </w:pPr>
            <w:r>
              <w:rPr>
                <w:b/>
                <w:sz w:val="24"/>
                <w:szCs w:val="24"/>
                <w:lang w:val="uz-Cyrl-UZ"/>
              </w:rPr>
              <w:t xml:space="preserve">uz - </w:t>
            </w:r>
            <w:r>
              <w:rPr>
                <w:sz w:val="24"/>
                <w:szCs w:val="24"/>
                <w:lang w:val="uz-Cyrl-UZ"/>
              </w:rPr>
              <w:t>имитацион халақит</w:t>
            </w:r>
          </w:p>
          <w:p w14:paraId="2FA6CB14" w14:textId="77777777" w:rsidR="00873985" w:rsidRDefault="00873985" w:rsidP="00121D2D">
            <w:pPr>
              <w:rPr>
                <w:sz w:val="24"/>
                <w:szCs w:val="24"/>
                <w:lang w:val="uz-Cyrl-UZ"/>
              </w:rPr>
            </w:pPr>
            <w:r>
              <w:rPr>
                <w:b/>
                <w:sz w:val="24"/>
                <w:szCs w:val="24"/>
                <w:lang w:val="uz-Cyrl-UZ"/>
              </w:rPr>
              <w:t>en -</w:t>
            </w:r>
            <w:r>
              <w:rPr>
                <w:sz w:val="24"/>
                <w:szCs w:val="24"/>
                <w:lang w:val="uz-Cyrl-UZ"/>
              </w:rPr>
              <w:t xml:space="preserve"> smart jamming </w:t>
            </w:r>
          </w:p>
          <w:p w14:paraId="2CC98D51" w14:textId="77777777" w:rsidR="00873985" w:rsidRDefault="00873985" w:rsidP="00121D2D">
            <w:pPr>
              <w:rPr>
                <w:b/>
                <w:sz w:val="24"/>
                <w:szCs w:val="24"/>
                <w:lang w:val="uz-Cyrl-UZ"/>
              </w:rPr>
            </w:pPr>
          </w:p>
        </w:tc>
        <w:tc>
          <w:tcPr>
            <w:tcW w:w="6144" w:type="dxa"/>
            <w:shd w:val="clear" w:color="auto" w:fill="auto"/>
          </w:tcPr>
          <w:p w14:paraId="4B3F281A" w14:textId="77777777" w:rsidR="00873985" w:rsidRDefault="00873985">
            <w:pPr>
              <w:shd w:val="clear" w:color="auto" w:fill="FFFFFF"/>
              <w:jc w:val="both"/>
              <w:rPr>
                <w:sz w:val="24"/>
                <w:szCs w:val="24"/>
              </w:rPr>
            </w:pPr>
            <w:r>
              <w:rPr>
                <w:sz w:val="24"/>
                <w:szCs w:val="24"/>
              </w:rPr>
              <w:t>Помеха, подобная по структуре полезному сигналу, что затрудняет ее обнаружение и выделение. Обычно состоит из тех же элементов, что и полезный сигнал, но с другими параметрами модуляции.</w:t>
            </w:r>
          </w:p>
          <w:p w14:paraId="50F258D1" w14:textId="77777777" w:rsidR="00873985" w:rsidRDefault="00873985">
            <w:pPr>
              <w:shd w:val="clear" w:color="auto" w:fill="FFFFFF"/>
              <w:jc w:val="both"/>
              <w:rPr>
                <w:sz w:val="24"/>
                <w:szCs w:val="24"/>
              </w:rPr>
            </w:pPr>
          </w:p>
          <w:p w14:paraId="7C462EED" w14:textId="77777777" w:rsidR="00873985" w:rsidRDefault="00873985">
            <w:pPr>
              <w:shd w:val="clear" w:color="auto" w:fill="FFFFFF"/>
              <w:jc w:val="both"/>
              <w:rPr>
                <w:sz w:val="24"/>
                <w:szCs w:val="24"/>
                <w:lang w:val="uz-Cyrl-UZ"/>
              </w:rPr>
            </w:pPr>
            <w:r>
              <w:rPr>
                <w:sz w:val="24"/>
                <w:szCs w:val="24"/>
                <w:lang w:val="uz-Cyrl-UZ"/>
              </w:rPr>
              <w:t>Структурасига кўра, фойдали сигналга ўхшаш, шунинг учун уни топиш ва ажратиш қийин бўлган халақит. Одатда, у худди фойдали сигналдаги сингари, лекин бошқача модуляция параметрларига эга элементлардан ташкил топган бўлади.</w:t>
            </w:r>
          </w:p>
        </w:tc>
      </w:tr>
      <w:tr w:rsidR="00873985" w14:paraId="525F2195" w14:textId="77777777">
        <w:trPr>
          <w:trHeight w:val="20"/>
        </w:trPr>
        <w:tc>
          <w:tcPr>
            <w:tcW w:w="3529" w:type="dxa"/>
            <w:shd w:val="clear" w:color="auto" w:fill="auto"/>
          </w:tcPr>
          <w:p w14:paraId="6385F78C" w14:textId="77777777" w:rsidR="00873985" w:rsidRDefault="00873985" w:rsidP="00121D2D">
            <w:pPr>
              <w:rPr>
                <w:b/>
                <w:sz w:val="24"/>
                <w:szCs w:val="24"/>
                <w:lang w:val="uz-Cyrl-UZ"/>
              </w:rPr>
            </w:pPr>
          </w:p>
        </w:tc>
        <w:tc>
          <w:tcPr>
            <w:tcW w:w="6144" w:type="dxa"/>
            <w:shd w:val="clear" w:color="auto" w:fill="auto"/>
          </w:tcPr>
          <w:p w14:paraId="25769C83" w14:textId="77777777" w:rsidR="00873985" w:rsidRDefault="00873985">
            <w:pPr>
              <w:shd w:val="clear" w:color="auto" w:fill="FFFFFF"/>
              <w:jc w:val="both"/>
              <w:rPr>
                <w:sz w:val="24"/>
                <w:szCs w:val="24"/>
                <w:lang w:val="uz-Cyrl-UZ"/>
              </w:rPr>
            </w:pPr>
          </w:p>
        </w:tc>
      </w:tr>
      <w:tr w:rsidR="00873985" w:rsidRPr="007A00B4" w14:paraId="2363AC94" w14:textId="77777777">
        <w:trPr>
          <w:trHeight w:val="20"/>
        </w:trPr>
        <w:tc>
          <w:tcPr>
            <w:tcW w:w="3529" w:type="dxa"/>
            <w:shd w:val="clear" w:color="auto" w:fill="auto"/>
          </w:tcPr>
          <w:p w14:paraId="269842B9" w14:textId="77777777" w:rsidR="00873985" w:rsidRDefault="00873985" w:rsidP="00121D2D">
            <w:pPr>
              <w:rPr>
                <w:b/>
                <w:bCs/>
                <w:sz w:val="24"/>
                <w:szCs w:val="24"/>
              </w:rPr>
            </w:pPr>
            <w:r>
              <w:rPr>
                <w:b/>
                <w:sz w:val="24"/>
                <w:szCs w:val="24"/>
              </w:rPr>
              <w:t>Имя пользователя</w:t>
            </w:r>
            <w:r>
              <w:rPr>
                <w:b/>
                <w:bCs/>
                <w:sz w:val="24"/>
                <w:szCs w:val="24"/>
                <w:lang w:val="uz-Cyrl-UZ"/>
              </w:rPr>
              <w:t xml:space="preserve"> </w:t>
            </w:r>
          </w:p>
          <w:p w14:paraId="3A4474C5" w14:textId="77777777" w:rsidR="00873985" w:rsidRDefault="00873985" w:rsidP="00121D2D">
            <w:pPr>
              <w:rPr>
                <w:bCs/>
                <w:sz w:val="24"/>
                <w:szCs w:val="24"/>
                <w:lang w:val="uz-Cyrl-UZ"/>
              </w:rPr>
            </w:pPr>
            <w:proofErr w:type="spellStart"/>
            <w:r>
              <w:rPr>
                <w:b/>
                <w:sz w:val="24"/>
                <w:szCs w:val="24"/>
                <w:lang w:val="en-US"/>
              </w:rPr>
              <w:t>uz</w:t>
            </w:r>
            <w:proofErr w:type="spellEnd"/>
            <w:r>
              <w:rPr>
                <w:b/>
                <w:sz w:val="24"/>
                <w:szCs w:val="24"/>
              </w:rPr>
              <w:t xml:space="preserve"> - </w:t>
            </w:r>
            <w:r>
              <w:rPr>
                <w:sz w:val="24"/>
                <w:szCs w:val="24"/>
              </w:rPr>
              <w:t>ф</w:t>
            </w:r>
            <w:r>
              <w:rPr>
                <w:bCs/>
                <w:sz w:val="24"/>
                <w:szCs w:val="24"/>
                <w:lang w:val="uz-Cyrl-UZ"/>
              </w:rPr>
              <w:t>ойдаланувчининг номи</w:t>
            </w:r>
          </w:p>
          <w:p w14:paraId="6F4080EE" w14:textId="77777777" w:rsidR="00873985" w:rsidRDefault="00873985" w:rsidP="00121D2D">
            <w:pPr>
              <w:rPr>
                <w:sz w:val="24"/>
                <w:szCs w:val="24"/>
              </w:rPr>
            </w:pPr>
            <w:proofErr w:type="spellStart"/>
            <w:r>
              <w:rPr>
                <w:b/>
                <w:bCs/>
                <w:sz w:val="24"/>
                <w:szCs w:val="24"/>
                <w:lang w:val="en-US"/>
              </w:rPr>
              <w:t>en</w:t>
            </w:r>
            <w:proofErr w:type="spellEnd"/>
            <w:r>
              <w:rPr>
                <w:b/>
                <w:bCs/>
                <w:sz w:val="24"/>
                <w:szCs w:val="24"/>
                <w:lang w:val="uz-Cyrl-UZ"/>
              </w:rPr>
              <w:t xml:space="preserve"> </w:t>
            </w:r>
            <w:r>
              <w:rPr>
                <w:b/>
                <w:bCs/>
                <w:sz w:val="24"/>
                <w:szCs w:val="24"/>
              </w:rPr>
              <w:t>-</w:t>
            </w:r>
            <w:r>
              <w:rPr>
                <w:sz w:val="24"/>
                <w:szCs w:val="24"/>
              </w:rPr>
              <w:t xml:space="preserve"> </w:t>
            </w:r>
            <w:r>
              <w:rPr>
                <w:sz w:val="24"/>
                <w:szCs w:val="24"/>
                <w:lang w:val="en-US"/>
              </w:rPr>
              <w:t>user</w:t>
            </w:r>
            <w:r>
              <w:rPr>
                <w:sz w:val="24"/>
                <w:szCs w:val="24"/>
              </w:rPr>
              <w:t xml:space="preserve"> </w:t>
            </w:r>
            <w:r>
              <w:rPr>
                <w:sz w:val="24"/>
                <w:szCs w:val="24"/>
                <w:lang w:val="en-US"/>
              </w:rPr>
              <w:t>name</w:t>
            </w:r>
            <w:r>
              <w:rPr>
                <w:sz w:val="24"/>
                <w:szCs w:val="24"/>
              </w:rPr>
              <w:t xml:space="preserve"> </w:t>
            </w:r>
          </w:p>
          <w:p w14:paraId="189F22B9" w14:textId="77777777" w:rsidR="00873985" w:rsidRDefault="00873985">
            <w:pPr>
              <w:shd w:val="clear" w:color="auto" w:fill="FFFFFF"/>
              <w:jc w:val="both"/>
              <w:rPr>
                <w:sz w:val="24"/>
                <w:szCs w:val="24"/>
              </w:rPr>
            </w:pPr>
          </w:p>
        </w:tc>
        <w:tc>
          <w:tcPr>
            <w:tcW w:w="6144" w:type="dxa"/>
            <w:shd w:val="clear" w:color="auto" w:fill="auto"/>
          </w:tcPr>
          <w:p w14:paraId="2C03DB37" w14:textId="77777777" w:rsidR="00873985" w:rsidRDefault="00873985">
            <w:pPr>
              <w:shd w:val="clear" w:color="auto" w:fill="FFFFFF"/>
              <w:jc w:val="both"/>
              <w:rPr>
                <w:sz w:val="24"/>
                <w:szCs w:val="24"/>
              </w:rPr>
            </w:pPr>
            <w:r>
              <w:rPr>
                <w:sz w:val="24"/>
                <w:szCs w:val="24"/>
              </w:rPr>
              <w:t>Короткое уникальное имя, однозначно идентифицирующее пользователя в сети. Используя это имя, пользователь получает и отправляет информацию.</w:t>
            </w:r>
          </w:p>
          <w:p w14:paraId="2AFD95D0" w14:textId="77777777" w:rsidR="00873985" w:rsidRDefault="00873985">
            <w:pPr>
              <w:shd w:val="clear" w:color="auto" w:fill="FFFFFF"/>
              <w:jc w:val="both"/>
              <w:rPr>
                <w:sz w:val="12"/>
                <w:szCs w:val="12"/>
              </w:rPr>
            </w:pPr>
          </w:p>
          <w:p w14:paraId="5D691551" w14:textId="77777777" w:rsidR="00873985" w:rsidRDefault="00873985">
            <w:pPr>
              <w:shd w:val="clear" w:color="auto" w:fill="FFFFFF"/>
              <w:jc w:val="both"/>
              <w:rPr>
                <w:sz w:val="24"/>
                <w:szCs w:val="24"/>
              </w:rPr>
            </w:pPr>
            <w:r>
              <w:rPr>
                <w:sz w:val="24"/>
                <w:szCs w:val="24"/>
                <w:lang w:val="uz-Cyrl-UZ"/>
              </w:rPr>
              <w:t xml:space="preserve">Тармоқда фойдаланувчини аниқ идентификацияловчи қисқа, </w:t>
            </w:r>
            <w:proofErr w:type="spellStart"/>
            <w:r>
              <w:rPr>
                <w:sz w:val="24"/>
                <w:szCs w:val="24"/>
              </w:rPr>
              <w:t>ягона</w:t>
            </w:r>
            <w:proofErr w:type="spellEnd"/>
            <w:r>
              <w:rPr>
                <w:sz w:val="24"/>
                <w:szCs w:val="24"/>
                <w:lang w:val="uz-Cyrl-UZ"/>
              </w:rPr>
              <w:t xml:space="preserve"> ном. Бу номдан фойдаланиб у ахборот</w:t>
            </w:r>
            <w:r>
              <w:rPr>
                <w:sz w:val="24"/>
                <w:szCs w:val="24"/>
              </w:rPr>
              <w:t>ни</w:t>
            </w:r>
            <w:r>
              <w:rPr>
                <w:sz w:val="24"/>
                <w:szCs w:val="24"/>
                <w:lang w:val="uz-Cyrl-UZ"/>
              </w:rPr>
              <w:t xml:space="preserve"> қабул қилади ва жўнатади.</w:t>
            </w:r>
          </w:p>
        </w:tc>
      </w:tr>
      <w:tr w:rsidR="00873985" w:rsidRPr="007A00B4" w14:paraId="72C049A7" w14:textId="77777777">
        <w:trPr>
          <w:trHeight w:val="20"/>
        </w:trPr>
        <w:tc>
          <w:tcPr>
            <w:tcW w:w="3529" w:type="dxa"/>
            <w:shd w:val="clear" w:color="auto" w:fill="auto"/>
          </w:tcPr>
          <w:p w14:paraId="41E06FAD" w14:textId="77777777" w:rsidR="00873985" w:rsidRDefault="00873985" w:rsidP="00121D2D">
            <w:pPr>
              <w:rPr>
                <w:sz w:val="12"/>
                <w:szCs w:val="12"/>
              </w:rPr>
            </w:pPr>
          </w:p>
        </w:tc>
        <w:tc>
          <w:tcPr>
            <w:tcW w:w="6144" w:type="dxa"/>
            <w:shd w:val="clear" w:color="auto" w:fill="auto"/>
          </w:tcPr>
          <w:p w14:paraId="5A290561" w14:textId="77777777" w:rsidR="00873985" w:rsidRDefault="00873985">
            <w:pPr>
              <w:shd w:val="clear" w:color="auto" w:fill="FFFFFF"/>
              <w:jc w:val="both"/>
              <w:rPr>
                <w:sz w:val="12"/>
                <w:szCs w:val="12"/>
              </w:rPr>
            </w:pPr>
          </w:p>
        </w:tc>
      </w:tr>
      <w:tr w:rsidR="00873985" w:rsidRPr="00EC5EAA" w14:paraId="2A7C6B16" w14:textId="77777777">
        <w:trPr>
          <w:trHeight w:val="20"/>
        </w:trPr>
        <w:tc>
          <w:tcPr>
            <w:tcW w:w="3529" w:type="dxa"/>
            <w:shd w:val="clear" w:color="auto" w:fill="auto"/>
          </w:tcPr>
          <w:p w14:paraId="55D68FB1" w14:textId="77777777" w:rsidR="00873985" w:rsidRDefault="00873985" w:rsidP="00121D2D">
            <w:pPr>
              <w:rPr>
                <w:b/>
                <w:sz w:val="24"/>
                <w:szCs w:val="24"/>
              </w:rPr>
            </w:pPr>
            <w:r>
              <w:rPr>
                <w:b/>
                <w:sz w:val="24"/>
                <w:szCs w:val="24"/>
              </w:rPr>
              <w:t>Индивидуальный вызов</w:t>
            </w:r>
          </w:p>
          <w:p w14:paraId="2353553D" w14:textId="77777777" w:rsidR="00873985" w:rsidRDefault="00873985" w:rsidP="00121D2D">
            <w:pPr>
              <w:rPr>
                <w:sz w:val="24"/>
                <w:szCs w:val="24"/>
                <w:lang w:val="uz-Cyrl-UZ"/>
              </w:rPr>
            </w:pPr>
            <w:r>
              <w:rPr>
                <w:b/>
                <w:sz w:val="24"/>
                <w:szCs w:val="24"/>
                <w:lang w:val="uz-Cyrl-UZ"/>
              </w:rPr>
              <w:t>uz</w:t>
            </w:r>
            <w:r>
              <w:rPr>
                <w:sz w:val="24"/>
                <w:szCs w:val="24"/>
              </w:rPr>
              <w:t xml:space="preserve"> - индивидуал</w:t>
            </w:r>
            <w:r>
              <w:rPr>
                <w:sz w:val="24"/>
                <w:szCs w:val="24"/>
                <w:lang w:val="uz-Cyrl-UZ"/>
              </w:rPr>
              <w:t xml:space="preserve"> чақирув</w:t>
            </w:r>
          </w:p>
          <w:p w14:paraId="4EF9DA21" w14:textId="77777777" w:rsidR="00873985" w:rsidRDefault="00873985" w:rsidP="00121D2D">
            <w:pPr>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sz w:val="24"/>
                <w:szCs w:val="24"/>
                <w:lang w:val="en-GB"/>
              </w:rPr>
              <w:t>private</w:t>
            </w:r>
            <w:r>
              <w:rPr>
                <w:sz w:val="24"/>
                <w:szCs w:val="24"/>
              </w:rPr>
              <w:t xml:space="preserve"> </w:t>
            </w:r>
            <w:r>
              <w:rPr>
                <w:sz w:val="24"/>
                <w:szCs w:val="24"/>
                <w:lang w:val="en-GB"/>
              </w:rPr>
              <w:t>call</w:t>
            </w:r>
            <w:r>
              <w:rPr>
                <w:sz w:val="24"/>
                <w:szCs w:val="24"/>
              </w:rPr>
              <w:t xml:space="preserve"> </w:t>
            </w:r>
          </w:p>
          <w:p w14:paraId="6231FD14" w14:textId="77777777" w:rsidR="00873985" w:rsidRDefault="00873985" w:rsidP="00121D2D">
            <w:pPr>
              <w:rPr>
                <w:b/>
                <w:sz w:val="24"/>
                <w:szCs w:val="24"/>
                <w:lang w:val="uz-Cyrl-UZ"/>
              </w:rPr>
            </w:pPr>
          </w:p>
        </w:tc>
        <w:tc>
          <w:tcPr>
            <w:tcW w:w="6144" w:type="dxa"/>
            <w:shd w:val="clear" w:color="auto" w:fill="auto"/>
          </w:tcPr>
          <w:p w14:paraId="32C6C0FB" w14:textId="77777777" w:rsidR="00873985" w:rsidRDefault="00873985">
            <w:pPr>
              <w:jc w:val="both"/>
              <w:rPr>
                <w:sz w:val="24"/>
                <w:szCs w:val="24"/>
              </w:rPr>
            </w:pPr>
            <w:r>
              <w:rPr>
                <w:sz w:val="24"/>
                <w:szCs w:val="24"/>
              </w:rPr>
              <w:t>Вызов в сети мобильной связи, который предполагает установление соединения типа «точка-точка» между двумя абонентами.</w:t>
            </w:r>
            <w:r>
              <w:rPr>
                <w:sz w:val="24"/>
                <w:szCs w:val="24"/>
                <w:lang w:val="uz-Cyrl-UZ"/>
              </w:rPr>
              <w:t xml:space="preserve"> </w:t>
            </w:r>
          </w:p>
          <w:p w14:paraId="0DE6396C" w14:textId="77777777" w:rsidR="00873985" w:rsidRDefault="00873985">
            <w:pPr>
              <w:jc w:val="both"/>
              <w:rPr>
                <w:sz w:val="12"/>
                <w:szCs w:val="12"/>
              </w:rPr>
            </w:pPr>
          </w:p>
          <w:p w14:paraId="5435AEB6" w14:textId="77777777" w:rsidR="00873985" w:rsidRDefault="00873985">
            <w:pPr>
              <w:jc w:val="both"/>
              <w:rPr>
                <w:sz w:val="24"/>
                <w:szCs w:val="24"/>
                <w:lang w:val="uz-Cyrl-UZ"/>
              </w:rPr>
            </w:pPr>
            <w:r>
              <w:rPr>
                <w:sz w:val="24"/>
                <w:szCs w:val="24"/>
                <w:lang w:val="uz-Cyrl-UZ"/>
              </w:rPr>
              <w:t>Мобил алоқа тармоғидаги, икки абонент ўртасида «нуқта-нуқта» туридаги боғланиш ўрнатилишини тахмин қиладиган чақирув.</w:t>
            </w:r>
          </w:p>
        </w:tc>
      </w:tr>
      <w:tr w:rsidR="00873985" w:rsidRPr="00EC5EAA" w14:paraId="44C1AA91" w14:textId="77777777">
        <w:trPr>
          <w:trHeight w:val="20"/>
        </w:trPr>
        <w:tc>
          <w:tcPr>
            <w:tcW w:w="3529" w:type="dxa"/>
            <w:shd w:val="clear" w:color="auto" w:fill="auto"/>
          </w:tcPr>
          <w:p w14:paraId="02250536" w14:textId="77777777" w:rsidR="00873985" w:rsidRDefault="00873985" w:rsidP="00121D2D">
            <w:pPr>
              <w:rPr>
                <w:sz w:val="12"/>
                <w:szCs w:val="12"/>
              </w:rPr>
            </w:pPr>
          </w:p>
        </w:tc>
        <w:tc>
          <w:tcPr>
            <w:tcW w:w="6144" w:type="dxa"/>
            <w:shd w:val="clear" w:color="auto" w:fill="auto"/>
          </w:tcPr>
          <w:p w14:paraId="61459067" w14:textId="77777777" w:rsidR="00873985" w:rsidRDefault="00873985">
            <w:pPr>
              <w:jc w:val="both"/>
              <w:rPr>
                <w:sz w:val="12"/>
                <w:szCs w:val="12"/>
              </w:rPr>
            </w:pPr>
          </w:p>
        </w:tc>
      </w:tr>
      <w:tr w:rsidR="00873985" w:rsidRPr="00EC5EAA" w14:paraId="4AAD919F" w14:textId="77777777">
        <w:trPr>
          <w:trHeight w:val="20"/>
        </w:trPr>
        <w:tc>
          <w:tcPr>
            <w:tcW w:w="3529" w:type="dxa"/>
            <w:shd w:val="clear" w:color="auto" w:fill="auto"/>
          </w:tcPr>
          <w:p w14:paraId="54B963C7" w14:textId="77777777" w:rsidR="00873985" w:rsidRDefault="00873985" w:rsidP="00121D2D">
            <w:pPr>
              <w:rPr>
                <w:b/>
                <w:sz w:val="24"/>
                <w:szCs w:val="24"/>
              </w:rPr>
            </w:pPr>
            <w:r>
              <w:rPr>
                <w:b/>
                <w:sz w:val="24"/>
                <w:szCs w:val="24"/>
              </w:rPr>
              <w:t>Индикатор уровня сигналов</w:t>
            </w:r>
            <w:r>
              <w:rPr>
                <w:b/>
                <w:sz w:val="24"/>
                <w:szCs w:val="24"/>
                <w:lang w:val="uz-Cyrl-UZ"/>
              </w:rPr>
              <w:t xml:space="preserve"> </w:t>
            </w:r>
          </w:p>
          <w:p w14:paraId="6735A0BB" w14:textId="77777777" w:rsidR="00873985" w:rsidRDefault="00873985" w:rsidP="00121D2D">
            <w:pPr>
              <w:rPr>
                <w:sz w:val="24"/>
                <w:szCs w:val="24"/>
                <w:lang w:val="uz-Cyrl-UZ"/>
              </w:rPr>
            </w:pPr>
            <w:proofErr w:type="spellStart"/>
            <w:r>
              <w:rPr>
                <w:b/>
                <w:sz w:val="24"/>
                <w:szCs w:val="24"/>
                <w:lang w:val="en-US"/>
              </w:rPr>
              <w:t>uz</w:t>
            </w:r>
            <w:proofErr w:type="spellEnd"/>
            <w:r>
              <w:rPr>
                <w:b/>
                <w:sz w:val="24"/>
                <w:szCs w:val="24"/>
              </w:rPr>
              <w:t xml:space="preserve"> - </w:t>
            </w:r>
            <w:r>
              <w:rPr>
                <w:sz w:val="24"/>
                <w:szCs w:val="24"/>
              </w:rPr>
              <w:t>с</w:t>
            </w:r>
            <w:r>
              <w:rPr>
                <w:sz w:val="24"/>
                <w:szCs w:val="24"/>
                <w:lang w:val="uz-Cyrl-UZ"/>
              </w:rPr>
              <w:t>игналлар даражасининг индикатори</w:t>
            </w:r>
          </w:p>
          <w:p w14:paraId="0F64252A" w14:textId="77777777" w:rsidR="00873985" w:rsidRDefault="00873985" w:rsidP="00121D2D">
            <w:pPr>
              <w:rPr>
                <w:sz w:val="24"/>
                <w:szCs w:val="24"/>
                <w:lang w:val="en-US"/>
              </w:rPr>
            </w:pPr>
            <w:proofErr w:type="spellStart"/>
            <w:r>
              <w:rPr>
                <w:b/>
                <w:sz w:val="24"/>
                <w:szCs w:val="24"/>
                <w:lang w:val="en-US"/>
              </w:rPr>
              <w:t>en</w:t>
            </w:r>
            <w:proofErr w:type="spellEnd"/>
            <w:r>
              <w:rPr>
                <w:b/>
                <w:sz w:val="24"/>
                <w:szCs w:val="24"/>
                <w:lang w:val="en-US"/>
              </w:rPr>
              <w:t xml:space="preserve"> -</w:t>
            </w:r>
            <w:r>
              <w:rPr>
                <w:sz w:val="24"/>
                <w:szCs w:val="24"/>
                <w:lang w:val="en-US"/>
              </w:rPr>
              <w:t xml:space="preserve"> signal strength indicator </w:t>
            </w:r>
          </w:p>
          <w:p w14:paraId="0FF28012" w14:textId="77777777" w:rsidR="00873985" w:rsidRDefault="00873985" w:rsidP="00121D2D">
            <w:pPr>
              <w:rPr>
                <w:b/>
                <w:sz w:val="24"/>
                <w:szCs w:val="24"/>
                <w:lang w:val="uz-Cyrl-UZ"/>
              </w:rPr>
            </w:pPr>
          </w:p>
        </w:tc>
        <w:tc>
          <w:tcPr>
            <w:tcW w:w="6144" w:type="dxa"/>
            <w:shd w:val="clear" w:color="auto" w:fill="auto"/>
          </w:tcPr>
          <w:p w14:paraId="6527F4C6" w14:textId="77777777" w:rsidR="00873985" w:rsidRDefault="00873985">
            <w:pPr>
              <w:shd w:val="clear" w:color="auto" w:fill="FFFFFF"/>
              <w:jc w:val="both"/>
              <w:rPr>
                <w:sz w:val="24"/>
                <w:szCs w:val="24"/>
              </w:rPr>
            </w:pPr>
            <w:r>
              <w:rPr>
                <w:sz w:val="24"/>
                <w:szCs w:val="24"/>
              </w:rPr>
              <w:t>Индикатор, предназначенный для быстрого измерения общего уровня принимаемого сигнала и шума, который позволяет сделать грубую оценку условий распространения радиоволн и пригодности радиоканала для связи.</w:t>
            </w:r>
          </w:p>
          <w:p w14:paraId="48E63FA6" w14:textId="77777777" w:rsidR="00873985" w:rsidRDefault="00873985">
            <w:pPr>
              <w:shd w:val="clear" w:color="auto" w:fill="FFFFFF"/>
              <w:jc w:val="both"/>
              <w:rPr>
                <w:sz w:val="24"/>
                <w:szCs w:val="24"/>
              </w:rPr>
            </w:pPr>
          </w:p>
          <w:p w14:paraId="4424967A" w14:textId="77777777" w:rsidR="00873985" w:rsidRDefault="00873985">
            <w:pPr>
              <w:shd w:val="clear" w:color="auto" w:fill="FFFFFF"/>
              <w:jc w:val="both"/>
              <w:rPr>
                <w:sz w:val="24"/>
                <w:szCs w:val="24"/>
                <w:lang w:val="uz-Cyrl-UZ"/>
              </w:rPr>
            </w:pPr>
            <w:r>
              <w:rPr>
                <w:sz w:val="24"/>
                <w:szCs w:val="24"/>
                <w:lang w:val="uz-Cyrl-UZ"/>
              </w:rPr>
              <w:t>Қабул қилинувчи сигнал ва шовқиннинг умумий даражасини тез ўлчашга мўлжалланган индикатор бўлиб, у радиотўлқинларнинг тарқалиш шароитлари ва радиоканалнинг алоқа учун яроқлилигини тахминан баҳолаш имконини беради.</w:t>
            </w:r>
          </w:p>
        </w:tc>
      </w:tr>
      <w:tr w:rsidR="00873985" w:rsidRPr="00EC5EAA" w14:paraId="5EA79D23" w14:textId="77777777">
        <w:trPr>
          <w:trHeight w:val="20"/>
        </w:trPr>
        <w:tc>
          <w:tcPr>
            <w:tcW w:w="3529" w:type="dxa"/>
            <w:shd w:val="clear" w:color="auto" w:fill="auto"/>
          </w:tcPr>
          <w:p w14:paraId="7FB86FA7" w14:textId="77777777" w:rsidR="00873985" w:rsidRDefault="00873985" w:rsidP="00121D2D">
            <w:pPr>
              <w:rPr>
                <w:b/>
                <w:sz w:val="24"/>
                <w:szCs w:val="24"/>
              </w:rPr>
            </w:pPr>
          </w:p>
        </w:tc>
        <w:tc>
          <w:tcPr>
            <w:tcW w:w="6144" w:type="dxa"/>
            <w:shd w:val="clear" w:color="auto" w:fill="auto"/>
          </w:tcPr>
          <w:p w14:paraId="61A05346" w14:textId="77777777" w:rsidR="00873985" w:rsidRDefault="00873985">
            <w:pPr>
              <w:shd w:val="clear" w:color="auto" w:fill="FFFFFF"/>
              <w:jc w:val="both"/>
              <w:rPr>
                <w:sz w:val="24"/>
                <w:szCs w:val="24"/>
              </w:rPr>
            </w:pPr>
          </w:p>
        </w:tc>
      </w:tr>
      <w:tr w:rsidR="00873985" w14:paraId="3E6A3A86" w14:textId="77777777">
        <w:tc>
          <w:tcPr>
            <w:tcW w:w="3529" w:type="dxa"/>
            <w:shd w:val="clear" w:color="auto" w:fill="auto"/>
          </w:tcPr>
          <w:p w14:paraId="5F443974" w14:textId="77777777" w:rsidR="00873985" w:rsidRDefault="00873985">
            <w:pPr>
              <w:shd w:val="clear" w:color="auto" w:fill="FFFFFF"/>
              <w:rPr>
                <w:b/>
                <w:sz w:val="24"/>
                <w:szCs w:val="24"/>
                <w:lang w:val="uz-Cyrl-UZ"/>
              </w:rPr>
            </w:pPr>
            <w:r>
              <w:rPr>
                <w:b/>
                <w:caps/>
                <w:sz w:val="24"/>
                <w:szCs w:val="24"/>
                <w:lang w:val="uz-Cyrl-UZ"/>
              </w:rPr>
              <w:t>и</w:t>
            </w:r>
            <w:r>
              <w:rPr>
                <w:b/>
                <w:sz w:val="24"/>
                <w:szCs w:val="24"/>
                <w:lang w:val="uz-Cyrl-UZ"/>
              </w:rPr>
              <w:t xml:space="preserve">нститут </w:t>
            </w:r>
            <w:r>
              <w:rPr>
                <w:b/>
                <w:sz w:val="24"/>
                <w:szCs w:val="24"/>
                <w:lang w:val="en-US"/>
              </w:rPr>
              <w:t>NIST</w:t>
            </w:r>
            <w:r>
              <w:rPr>
                <w:b/>
                <w:sz w:val="24"/>
                <w:szCs w:val="24"/>
                <w:lang w:val="en-GB"/>
              </w:rPr>
              <w:t xml:space="preserve"> </w:t>
            </w:r>
          </w:p>
          <w:p w14:paraId="575D0D00" w14:textId="77777777" w:rsidR="00873985" w:rsidRDefault="00873985">
            <w:pPr>
              <w:shd w:val="clear" w:color="auto" w:fill="FFFFFF"/>
              <w:rPr>
                <w:sz w:val="24"/>
                <w:szCs w:val="24"/>
                <w:lang w:val="uz-Cyrl-UZ"/>
              </w:rPr>
            </w:pPr>
            <w:r>
              <w:rPr>
                <w:b/>
                <w:sz w:val="24"/>
                <w:szCs w:val="24"/>
                <w:lang w:val="uz-Cyrl-UZ"/>
              </w:rPr>
              <w:t>uz</w:t>
            </w:r>
            <w:r>
              <w:rPr>
                <w:b/>
                <w:sz w:val="24"/>
                <w:szCs w:val="24"/>
                <w:lang w:val="en-GB"/>
              </w:rPr>
              <w:t xml:space="preserve"> </w:t>
            </w:r>
            <w:r>
              <w:rPr>
                <w:b/>
                <w:sz w:val="24"/>
                <w:szCs w:val="24"/>
                <w:lang w:val="uz-Cyrl-UZ"/>
              </w:rPr>
              <w:t>-</w:t>
            </w:r>
            <w:r>
              <w:rPr>
                <w:b/>
                <w:sz w:val="24"/>
                <w:szCs w:val="24"/>
                <w:lang w:val="en-GB"/>
              </w:rPr>
              <w:t xml:space="preserve"> </w:t>
            </w:r>
            <w:r>
              <w:rPr>
                <w:sz w:val="24"/>
                <w:szCs w:val="24"/>
                <w:lang w:val="en-US"/>
              </w:rPr>
              <w:t>NIST</w:t>
            </w:r>
            <w:r>
              <w:rPr>
                <w:sz w:val="24"/>
                <w:szCs w:val="24"/>
                <w:lang w:val="uz-Cyrl-UZ"/>
              </w:rPr>
              <w:t xml:space="preserve"> институти</w:t>
            </w:r>
          </w:p>
          <w:p w14:paraId="27C8AE7D" w14:textId="77777777" w:rsidR="00873985" w:rsidRDefault="00873985">
            <w:pPr>
              <w:shd w:val="clear" w:color="auto" w:fill="FFFFFF"/>
              <w:rPr>
                <w:sz w:val="24"/>
                <w:szCs w:val="24"/>
                <w:lang w:val="en-US"/>
              </w:rPr>
            </w:pPr>
            <w:proofErr w:type="spellStart"/>
            <w:r>
              <w:rPr>
                <w:b/>
                <w:sz w:val="24"/>
                <w:szCs w:val="24"/>
                <w:lang w:val="en-US"/>
              </w:rPr>
              <w:t>en</w:t>
            </w:r>
            <w:proofErr w:type="spellEnd"/>
            <w:r>
              <w:rPr>
                <w:b/>
                <w:sz w:val="24"/>
                <w:szCs w:val="24"/>
                <w:lang w:val="en-US"/>
              </w:rPr>
              <w:t xml:space="preserve"> -</w:t>
            </w:r>
            <w:r>
              <w:rPr>
                <w:sz w:val="24"/>
                <w:szCs w:val="24"/>
                <w:lang w:val="en-US"/>
              </w:rPr>
              <w:t xml:space="preserve"> National</w:t>
            </w:r>
            <w:r>
              <w:rPr>
                <w:sz w:val="24"/>
                <w:szCs w:val="24"/>
                <w:lang w:val="en-GB"/>
              </w:rPr>
              <w:t xml:space="preserve"> </w:t>
            </w:r>
            <w:smartTag w:uri="urn:schemas-microsoft-com:office:smarttags" w:element="place">
              <w:smartTag w:uri="urn:schemas-microsoft-com:office:smarttags" w:element="PlaceType">
                <w:r>
                  <w:rPr>
                    <w:sz w:val="24"/>
                    <w:szCs w:val="24"/>
                    <w:lang w:val="en-US"/>
                  </w:rPr>
                  <w:t>Institute</w:t>
                </w:r>
              </w:smartTag>
              <w:r>
                <w:rPr>
                  <w:sz w:val="24"/>
                  <w:szCs w:val="24"/>
                  <w:lang w:val="en-GB"/>
                </w:rPr>
                <w:t xml:space="preserve"> </w:t>
              </w:r>
              <w:r>
                <w:rPr>
                  <w:sz w:val="24"/>
                  <w:szCs w:val="24"/>
                  <w:lang w:val="en-US"/>
                </w:rPr>
                <w:t>of</w:t>
              </w:r>
              <w:r>
                <w:rPr>
                  <w:sz w:val="24"/>
                  <w:szCs w:val="24"/>
                  <w:lang w:val="en-GB"/>
                </w:rPr>
                <w:t xml:space="preserve"> </w:t>
              </w:r>
              <w:r w:rsidR="00975B4C">
                <w:rPr>
                  <w:sz w:val="24"/>
                  <w:szCs w:val="24"/>
                  <w:lang w:val="en-US"/>
                </w:rPr>
                <w:t xml:space="preserve"> </w:t>
              </w:r>
              <w:smartTag w:uri="urn:schemas-microsoft-com:office:smarttags" w:element="PlaceName">
                <w:r>
                  <w:rPr>
                    <w:sz w:val="24"/>
                    <w:szCs w:val="24"/>
                    <w:lang w:val="en-US"/>
                  </w:rPr>
                  <w:t>Standards</w:t>
                </w:r>
              </w:smartTag>
            </w:smartTag>
            <w:r>
              <w:rPr>
                <w:sz w:val="24"/>
                <w:szCs w:val="24"/>
                <w:lang w:val="en-GB"/>
              </w:rPr>
              <w:t xml:space="preserve"> </w:t>
            </w:r>
            <w:r>
              <w:rPr>
                <w:sz w:val="24"/>
                <w:szCs w:val="24"/>
                <w:lang w:val="en-US"/>
              </w:rPr>
              <w:t>and</w:t>
            </w:r>
            <w:r>
              <w:rPr>
                <w:sz w:val="24"/>
                <w:szCs w:val="24"/>
                <w:lang w:val="en-GB"/>
              </w:rPr>
              <w:t xml:space="preserve"> </w:t>
            </w:r>
            <w:r>
              <w:rPr>
                <w:sz w:val="24"/>
                <w:szCs w:val="24"/>
                <w:lang w:val="en-US"/>
              </w:rPr>
              <w:t>Technology</w:t>
            </w:r>
            <w:r>
              <w:rPr>
                <w:sz w:val="24"/>
                <w:szCs w:val="24"/>
                <w:lang w:val="en-GB"/>
              </w:rPr>
              <w:t xml:space="preserve"> </w:t>
            </w:r>
            <w:r w:rsidR="00924111">
              <w:rPr>
                <w:sz w:val="24"/>
                <w:szCs w:val="24"/>
                <w:lang w:val="en-US"/>
              </w:rPr>
              <w:t>(NIST)</w:t>
            </w:r>
          </w:p>
          <w:p w14:paraId="58DAC40E" w14:textId="77777777" w:rsidR="00873985" w:rsidRDefault="00873985">
            <w:pPr>
              <w:shd w:val="clear" w:color="auto" w:fill="FFFFFF"/>
              <w:rPr>
                <w:sz w:val="24"/>
                <w:szCs w:val="24"/>
                <w:lang w:val="uz-Cyrl-UZ"/>
              </w:rPr>
            </w:pPr>
          </w:p>
        </w:tc>
        <w:tc>
          <w:tcPr>
            <w:tcW w:w="6144" w:type="dxa"/>
            <w:shd w:val="clear" w:color="auto" w:fill="auto"/>
          </w:tcPr>
          <w:p w14:paraId="5BA03456" w14:textId="77777777" w:rsidR="00873985" w:rsidRDefault="00873985">
            <w:pPr>
              <w:shd w:val="clear" w:color="auto" w:fill="FFFFFF"/>
              <w:jc w:val="both"/>
              <w:rPr>
                <w:sz w:val="24"/>
                <w:szCs w:val="24"/>
              </w:rPr>
            </w:pPr>
            <w:r>
              <w:rPr>
                <w:sz w:val="24"/>
                <w:szCs w:val="24"/>
              </w:rPr>
              <w:t xml:space="preserve">Национальный институт по стандартам и технологиям (до </w:t>
            </w:r>
            <w:smartTag w:uri="urn:schemas-microsoft-com:office:smarttags" w:element="metricconverter">
              <w:smartTagPr>
                <w:attr w:name="ProductID" w:val="1988 г"/>
              </w:smartTagPr>
              <w:r>
                <w:rPr>
                  <w:sz w:val="24"/>
                  <w:szCs w:val="24"/>
                </w:rPr>
                <w:t>1988 г</w:t>
              </w:r>
            </w:smartTag>
            <w:r>
              <w:rPr>
                <w:sz w:val="24"/>
                <w:szCs w:val="24"/>
              </w:rPr>
              <w:t>. назывался Национальное бюро стандартов)</w:t>
            </w:r>
            <w:r>
              <w:rPr>
                <w:sz w:val="24"/>
                <w:szCs w:val="24"/>
                <w:lang w:val="uz-Cyrl-UZ"/>
              </w:rPr>
              <w:t xml:space="preserve">. </w:t>
            </w:r>
            <w:r>
              <w:rPr>
                <w:sz w:val="24"/>
                <w:szCs w:val="24"/>
              </w:rPr>
              <w:t>Правительственная организация США,</w:t>
            </w:r>
            <w:r>
              <w:rPr>
                <w:b/>
                <w:sz w:val="24"/>
                <w:szCs w:val="24"/>
              </w:rPr>
              <w:t xml:space="preserve"> </w:t>
            </w:r>
            <w:r>
              <w:rPr>
                <w:sz w:val="24"/>
                <w:szCs w:val="24"/>
              </w:rPr>
              <w:t xml:space="preserve">отвечающая за разработку стандартов. </w:t>
            </w:r>
            <w:r>
              <w:rPr>
                <w:sz w:val="24"/>
                <w:szCs w:val="24"/>
                <w:lang w:val="en-US"/>
              </w:rPr>
              <w:t>NIST</w:t>
            </w:r>
            <w:r>
              <w:rPr>
                <w:sz w:val="24"/>
                <w:szCs w:val="24"/>
              </w:rPr>
              <w:t xml:space="preserve"> выпустил ряд стандартов по шифрованию данных.</w:t>
            </w:r>
            <w:r>
              <w:rPr>
                <w:sz w:val="24"/>
                <w:szCs w:val="24"/>
                <w:lang w:val="uz-Cyrl-UZ"/>
              </w:rPr>
              <w:t xml:space="preserve"> </w:t>
            </w:r>
          </w:p>
          <w:p w14:paraId="2C04AC9F" w14:textId="77777777" w:rsidR="00873985" w:rsidRDefault="00873985">
            <w:pPr>
              <w:shd w:val="clear" w:color="auto" w:fill="FFFFFF"/>
              <w:jc w:val="both"/>
              <w:rPr>
                <w:sz w:val="24"/>
                <w:szCs w:val="24"/>
              </w:rPr>
            </w:pPr>
          </w:p>
          <w:p w14:paraId="4A5F2062" w14:textId="77777777" w:rsidR="00873985" w:rsidRDefault="00873985">
            <w:pPr>
              <w:shd w:val="clear" w:color="auto" w:fill="FFFFFF"/>
              <w:jc w:val="both"/>
              <w:rPr>
                <w:sz w:val="24"/>
                <w:szCs w:val="24"/>
                <w:lang w:val="uz-Cyrl-UZ"/>
              </w:rPr>
            </w:pPr>
            <w:r>
              <w:rPr>
                <w:sz w:val="24"/>
                <w:szCs w:val="24"/>
                <w:lang w:val="uz-Cyrl-UZ"/>
              </w:rPr>
              <w:t xml:space="preserve">Стандартлар ва технологиялар миллий институти </w:t>
            </w:r>
            <w:r>
              <w:rPr>
                <w:sz w:val="24"/>
                <w:szCs w:val="24"/>
              </w:rPr>
              <w:t>(</w:t>
            </w:r>
            <w:r>
              <w:rPr>
                <w:sz w:val="24"/>
                <w:szCs w:val="24"/>
                <w:lang w:val="uz-Cyrl-UZ"/>
              </w:rPr>
              <w:t xml:space="preserve">1988 йилгача NBS – </w:t>
            </w:r>
            <w:r>
              <w:rPr>
                <w:sz w:val="24"/>
                <w:szCs w:val="24"/>
              </w:rPr>
              <w:t>М</w:t>
            </w:r>
            <w:r>
              <w:rPr>
                <w:sz w:val="24"/>
                <w:szCs w:val="24"/>
                <w:lang w:val="uz-Cyrl-UZ"/>
              </w:rPr>
              <w:t xml:space="preserve">иллий </w:t>
            </w:r>
            <w:r>
              <w:rPr>
                <w:sz w:val="24"/>
                <w:szCs w:val="24"/>
              </w:rPr>
              <w:t>с</w:t>
            </w:r>
            <w:r>
              <w:rPr>
                <w:sz w:val="24"/>
                <w:szCs w:val="24"/>
                <w:lang w:val="uz-Cyrl-UZ"/>
              </w:rPr>
              <w:t>тандартлар бюроси деб аталган</w:t>
            </w:r>
            <w:r w:rsidR="001F2640">
              <w:rPr>
                <w:sz w:val="24"/>
                <w:szCs w:val="24"/>
                <w:lang w:val="uz-Cyrl-UZ"/>
              </w:rPr>
              <w:t>)</w:t>
            </w:r>
            <w:r>
              <w:rPr>
                <w:sz w:val="24"/>
                <w:szCs w:val="24"/>
                <w:lang w:val="uz-Cyrl-UZ"/>
              </w:rPr>
              <w:t>. АҚШнинг стандартларни ишлаб чиқиш учун масъул бўлган ҳукумат ташкилоти. NIST маълумотларни шифрлаш бўйича қатор стандартлар чиқарган.</w:t>
            </w:r>
          </w:p>
        </w:tc>
      </w:tr>
      <w:tr w:rsidR="00873985" w14:paraId="62BAC109" w14:textId="77777777">
        <w:tc>
          <w:tcPr>
            <w:tcW w:w="3529" w:type="dxa"/>
            <w:shd w:val="clear" w:color="auto" w:fill="auto"/>
          </w:tcPr>
          <w:p w14:paraId="0C54083D" w14:textId="77777777" w:rsidR="00873985" w:rsidRDefault="00873985">
            <w:pPr>
              <w:shd w:val="clear" w:color="auto" w:fill="FFFFFF"/>
              <w:rPr>
                <w:b/>
                <w:caps/>
                <w:sz w:val="24"/>
                <w:szCs w:val="24"/>
                <w:lang w:val="uz-Cyrl-UZ"/>
              </w:rPr>
            </w:pPr>
          </w:p>
        </w:tc>
        <w:tc>
          <w:tcPr>
            <w:tcW w:w="6144" w:type="dxa"/>
            <w:shd w:val="clear" w:color="auto" w:fill="auto"/>
          </w:tcPr>
          <w:p w14:paraId="0ECCD2AC" w14:textId="77777777" w:rsidR="00873985" w:rsidRDefault="00873985">
            <w:pPr>
              <w:shd w:val="clear" w:color="auto" w:fill="FFFFFF"/>
              <w:jc w:val="both"/>
              <w:rPr>
                <w:sz w:val="24"/>
                <w:szCs w:val="24"/>
                <w:lang w:val="uz-Cyrl-UZ"/>
              </w:rPr>
            </w:pPr>
          </w:p>
        </w:tc>
      </w:tr>
      <w:tr w:rsidR="00873985" w14:paraId="55D76763" w14:textId="77777777">
        <w:trPr>
          <w:trHeight w:val="353"/>
        </w:trPr>
        <w:tc>
          <w:tcPr>
            <w:tcW w:w="3529" w:type="dxa"/>
            <w:shd w:val="clear" w:color="auto" w:fill="auto"/>
          </w:tcPr>
          <w:p w14:paraId="318C6B15" w14:textId="77777777" w:rsidR="00873985" w:rsidRDefault="00873985" w:rsidP="00121D2D">
            <w:pPr>
              <w:rPr>
                <w:b/>
                <w:sz w:val="24"/>
                <w:szCs w:val="24"/>
              </w:rPr>
            </w:pPr>
            <w:r>
              <w:rPr>
                <w:b/>
                <w:sz w:val="24"/>
                <w:szCs w:val="24"/>
              </w:rPr>
              <w:t xml:space="preserve">Интеллектуальная антенна </w:t>
            </w:r>
          </w:p>
          <w:p w14:paraId="72F4E549" w14:textId="77777777" w:rsidR="00873985" w:rsidRDefault="00873985" w:rsidP="00121D2D">
            <w:pPr>
              <w:rPr>
                <w:sz w:val="24"/>
                <w:szCs w:val="24"/>
                <w:lang w:val="uz-Cyrl-UZ"/>
              </w:rPr>
            </w:pPr>
            <w:proofErr w:type="spellStart"/>
            <w:r>
              <w:rPr>
                <w:b/>
                <w:sz w:val="24"/>
                <w:szCs w:val="24"/>
                <w:lang w:val="en-US"/>
              </w:rPr>
              <w:t>uz</w:t>
            </w:r>
            <w:proofErr w:type="spellEnd"/>
            <w:r>
              <w:rPr>
                <w:b/>
                <w:sz w:val="24"/>
                <w:szCs w:val="24"/>
              </w:rPr>
              <w:t xml:space="preserve"> - </w:t>
            </w:r>
            <w:r>
              <w:rPr>
                <w:sz w:val="24"/>
                <w:szCs w:val="24"/>
              </w:rPr>
              <w:t>интеллектуал</w:t>
            </w:r>
            <w:r>
              <w:rPr>
                <w:sz w:val="24"/>
                <w:szCs w:val="24"/>
                <w:lang w:val="uz-Cyrl-UZ"/>
              </w:rPr>
              <w:t xml:space="preserve"> </w:t>
            </w:r>
            <w:r>
              <w:rPr>
                <w:sz w:val="24"/>
                <w:szCs w:val="24"/>
              </w:rPr>
              <w:t>антенна</w:t>
            </w:r>
          </w:p>
          <w:p w14:paraId="380D077F" w14:textId="77777777" w:rsidR="00873985" w:rsidRDefault="00873985" w:rsidP="00121D2D">
            <w:pPr>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sz w:val="24"/>
                <w:szCs w:val="24"/>
                <w:lang w:val="en-US"/>
              </w:rPr>
              <w:t>smart</w:t>
            </w:r>
            <w:r>
              <w:rPr>
                <w:sz w:val="24"/>
                <w:szCs w:val="24"/>
              </w:rPr>
              <w:t xml:space="preserve"> </w:t>
            </w:r>
            <w:r>
              <w:rPr>
                <w:sz w:val="24"/>
                <w:szCs w:val="24"/>
                <w:lang w:val="en-US"/>
              </w:rPr>
              <w:t>antenna</w:t>
            </w:r>
            <w:r>
              <w:rPr>
                <w:sz w:val="24"/>
                <w:szCs w:val="24"/>
              </w:rPr>
              <w:t xml:space="preserve"> </w:t>
            </w:r>
          </w:p>
          <w:p w14:paraId="66E57537" w14:textId="77777777" w:rsidR="00873985" w:rsidRDefault="00873985" w:rsidP="00121D2D">
            <w:pPr>
              <w:rPr>
                <w:b/>
                <w:sz w:val="24"/>
                <w:szCs w:val="24"/>
                <w:lang w:val="uz-Cyrl-UZ"/>
              </w:rPr>
            </w:pPr>
          </w:p>
        </w:tc>
        <w:tc>
          <w:tcPr>
            <w:tcW w:w="6144" w:type="dxa"/>
            <w:shd w:val="clear" w:color="auto" w:fill="auto"/>
          </w:tcPr>
          <w:p w14:paraId="0BCEB645" w14:textId="77777777" w:rsidR="00873985" w:rsidRDefault="00873985">
            <w:pPr>
              <w:shd w:val="clear" w:color="auto" w:fill="FFFFFF"/>
              <w:jc w:val="both"/>
              <w:rPr>
                <w:sz w:val="24"/>
                <w:szCs w:val="24"/>
              </w:rPr>
            </w:pPr>
            <w:r>
              <w:rPr>
                <w:sz w:val="24"/>
                <w:szCs w:val="24"/>
              </w:rPr>
              <w:t xml:space="preserve">Класс антенн, в которых реализован электронный (программный) способ перестройки диаграммы направленности с помощью специального блока управления («интеллекта» антенны). К числу интеллектуальных относятся антенны с переключением лепестков, </w:t>
            </w:r>
            <w:r w:rsidR="007C0BB1">
              <w:rPr>
                <w:sz w:val="24"/>
                <w:szCs w:val="24"/>
              </w:rPr>
              <w:t xml:space="preserve">фазированные антенные </w:t>
            </w:r>
            <w:proofErr w:type="spellStart"/>
            <w:r w:rsidR="007C0BB1">
              <w:rPr>
                <w:sz w:val="24"/>
                <w:szCs w:val="24"/>
              </w:rPr>
              <w:t>рещетки</w:t>
            </w:r>
            <w:proofErr w:type="spellEnd"/>
            <w:r>
              <w:rPr>
                <w:sz w:val="24"/>
                <w:szCs w:val="24"/>
              </w:rPr>
              <w:t>, адаптивные решетки и другие типы антенн, обеспечивающие пространственную селекцию сигналов.</w:t>
            </w:r>
          </w:p>
          <w:p w14:paraId="14332F24" w14:textId="77777777" w:rsidR="00873985" w:rsidRDefault="00873985">
            <w:pPr>
              <w:shd w:val="clear" w:color="auto" w:fill="FFFFFF"/>
              <w:jc w:val="both"/>
              <w:rPr>
                <w:sz w:val="24"/>
                <w:szCs w:val="24"/>
              </w:rPr>
            </w:pPr>
          </w:p>
          <w:p w14:paraId="0AA422CA" w14:textId="77777777" w:rsidR="00873985" w:rsidRDefault="00873985">
            <w:pPr>
              <w:shd w:val="clear" w:color="auto" w:fill="FFFFFF"/>
              <w:jc w:val="both"/>
              <w:rPr>
                <w:sz w:val="24"/>
                <w:szCs w:val="24"/>
                <w:lang w:val="uz-Cyrl-UZ"/>
              </w:rPr>
            </w:pPr>
            <w:r>
              <w:rPr>
                <w:sz w:val="24"/>
                <w:szCs w:val="24"/>
                <w:lang w:val="uz-Cyrl-UZ"/>
              </w:rPr>
              <w:t xml:space="preserve">Махсус бошқариш блоки (антенна </w:t>
            </w:r>
            <w:r w:rsidR="00FC02E6">
              <w:rPr>
                <w:sz w:val="24"/>
                <w:szCs w:val="24"/>
              </w:rPr>
              <w:t>«</w:t>
            </w:r>
            <w:r>
              <w:rPr>
                <w:sz w:val="24"/>
                <w:szCs w:val="24"/>
                <w:lang w:val="uz-Cyrl-UZ"/>
              </w:rPr>
              <w:t>интеллекти</w:t>
            </w:r>
            <w:r w:rsidR="00FC02E6">
              <w:rPr>
                <w:sz w:val="24"/>
                <w:szCs w:val="24"/>
              </w:rPr>
              <w:t>»</w:t>
            </w:r>
            <w:r>
              <w:rPr>
                <w:sz w:val="24"/>
                <w:szCs w:val="24"/>
                <w:lang w:val="uz-Cyrl-UZ"/>
              </w:rPr>
              <w:t>) ёрдамида антеннанинг йўналганлик диаграммасини қайта қуришнинг электрон (дастурий) усули татбиқ қилинган антенналар класси. Япроқ</w:t>
            </w:r>
            <w:r w:rsidR="006705FD">
              <w:rPr>
                <w:sz w:val="24"/>
                <w:szCs w:val="24"/>
                <w:lang w:val="uz-Cyrl-UZ"/>
              </w:rPr>
              <w:t>лар</w:t>
            </w:r>
            <w:r>
              <w:rPr>
                <w:sz w:val="24"/>
                <w:szCs w:val="24"/>
                <w:lang w:val="uz-Cyrl-UZ"/>
              </w:rPr>
              <w:t xml:space="preserve"> </w:t>
            </w:r>
            <w:r w:rsidR="007C0BB1">
              <w:rPr>
                <w:sz w:val="24"/>
                <w:szCs w:val="24"/>
                <w:lang w:val="uz-Cyrl-UZ"/>
              </w:rPr>
              <w:t xml:space="preserve">алмашлаб </w:t>
            </w:r>
            <w:r>
              <w:rPr>
                <w:sz w:val="24"/>
                <w:szCs w:val="24"/>
                <w:lang w:val="uz-Cyrl-UZ"/>
              </w:rPr>
              <w:t xml:space="preserve">уланадиган антенналар, </w:t>
            </w:r>
            <w:r w:rsidR="007C0BB1">
              <w:rPr>
                <w:sz w:val="24"/>
                <w:szCs w:val="24"/>
                <w:lang w:val="uz-Cyrl-UZ"/>
              </w:rPr>
              <w:t>фазаланган антенна панжара</w:t>
            </w:r>
            <w:r>
              <w:rPr>
                <w:sz w:val="24"/>
                <w:szCs w:val="24"/>
                <w:lang w:val="uz-Cyrl-UZ"/>
              </w:rPr>
              <w:t>лар</w:t>
            </w:r>
            <w:r w:rsidR="007C0BB1">
              <w:rPr>
                <w:sz w:val="24"/>
                <w:szCs w:val="24"/>
                <w:lang w:val="uz-Cyrl-UZ"/>
              </w:rPr>
              <w:t>и</w:t>
            </w:r>
            <w:r>
              <w:rPr>
                <w:sz w:val="24"/>
                <w:szCs w:val="24"/>
                <w:lang w:val="uz-Cyrl-UZ"/>
              </w:rPr>
              <w:t xml:space="preserve">, адаптив панжаралар ва сигналларнинг фазовий селекциясини таъминловчи бошқа турдаги антенналар интеллектуал гуруҳга мансубдир. </w:t>
            </w:r>
          </w:p>
        </w:tc>
      </w:tr>
      <w:tr w:rsidR="00873985" w14:paraId="5F1F9174" w14:textId="77777777">
        <w:trPr>
          <w:trHeight w:val="87"/>
        </w:trPr>
        <w:tc>
          <w:tcPr>
            <w:tcW w:w="3529" w:type="dxa"/>
            <w:shd w:val="clear" w:color="auto" w:fill="auto"/>
          </w:tcPr>
          <w:p w14:paraId="43A63029" w14:textId="77777777" w:rsidR="00873985" w:rsidRDefault="00873985" w:rsidP="00121D2D">
            <w:pPr>
              <w:rPr>
                <w:b/>
                <w:sz w:val="24"/>
                <w:szCs w:val="24"/>
                <w:lang w:val="uz-Cyrl-UZ"/>
              </w:rPr>
            </w:pPr>
          </w:p>
        </w:tc>
        <w:tc>
          <w:tcPr>
            <w:tcW w:w="6144" w:type="dxa"/>
            <w:shd w:val="clear" w:color="auto" w:fill="auto"/>
          </w:tcPr>
          <w:p w14:paraId="59925DA6" w14:textId="77777777" w:rsidR="00873985" w:rsidRDefault="00873985">
            <w:pPr>
              <w:shd w:val="clear" w:color="auto" w:fill="FFFFFF"/>
              <w:jc w:val="both"/>
              <w:rPr>
                <w:sz w:val="24"/>
                <w:szCs w:val="24"/>
                <w:lang w:val="uz-Cyrl-UZ"/>
              </w:rPr>
            </w:pPr>
          </w:p>
        </w:tc>
      </w:tr>
      <w:tr w:rsidR="00873985" w:rsidRPr="007A00B4" w14:paraId="17AFEA16" w14:textId="77777777">
        <w:trPr>
          <w:trHeight w:val="370"/>
        </w:trPr>
        <w:tc>
          <w:tcPr>
            <w:tcW w:w="3529" w:type="dxa"/>
            <w:shd w:val="clear" w:color="auto" w:fill="auto"/>
          </w:tcPr>
          <w:p w14:paraId="591BFB69" w14:textId="77777777" w:rsidR="00873985" w:rsidRDefault="00873985" w:rsidP="00121D2D">
            <w:pPr>
              <w:rPr>
                <w:b/>
                <w:sz w:val="24"/>
                <w:szCs w:val="24"/>
              </w:rPr>
            </w:pPr>
            <w:r>
              <w:rPr>
                <w:b/>
                <w:bCs/>
                <w:sz w:val="24"/>
                <w:szCs w:val="24"/>
              </w:rPr>
              <w:t>Интеллектуал</w:t>
            </w:r>
            <w:r>
              <w:rPr>
                <w:b/>
                <w:sz w:val="24"/>
                <w:szCs w:val="24"/>
              </w:rPr>
              <w:t>ьная</w:t>
            </w:r>
            <w:r>
              <w:rPr>
                <w:b/>
                <w:bCs/>
                <w:sz w:val="24"/>
                <w:szCs w:val="24"/>
              </w:rPr>
              <w:t xml:space="preserve"> </w:t>
            </w:r>
            <w:r w:rsidR="00975B4C">
              <w:rPr>
                <w:b/>
                <w:bCs/>
                <w:sz w:val="24"/>
                <w:szCs w:val="24"/>
              </w:rPr>
              <w:br/>
            </w:r>
            <w:r>
              <w:rPr>
                <w:b/>
                <w:bCs/>
                <w:sz w:val="24"/>
                <w:szCs w:val="24"/>
              </w:rPr>
              <w:t>платформа</w:t>
            </w:r>
          </w:p>
          <w:p w14:paraId="2188D70B" w14:textId="77777777" w:rsidR="00873985" w:rsidRDefault="00873985" w:rsidP="00121D2D">
            <w:pPr>
              <w:rPr>
                <w:sz w:val="24"/>
                <w:szCs w:val="24"/>
              </w:rPr>
            </w:pPr>
            <w:r>
              <w:rPr>
                <w:b/>
                <w:sz w:val="24"/>
                <w:szCs w:val="24"/>
                <w:lang w:val="uz-Cyrl-UZ"/>
              </w:rPr>
              <w:t>uz</w:t>
            </w:r>
            <w:r>
              <w:rPr>
                <w:sz w:val="24"/>
                <w:szCs w:val="24"/>
                <w:lang w:val="uz-Cyrl-UZ"/>
              </w:rPr>
              <w:t xml:space="preserve"> </w:t>
            </w:r>
            <w:r>
              <w:rPr>
                <w:b/>
                <w:sz w:val="24"/>
                <w:szCs w:val="24"/>
                <w:lang w:val="uz-Cyrl-UZ"/>
              </w:rPr>
              <w:t xml:space="preserve">- </w:t>
            </w:r>
            <w:r>
              <w:rPr>
                <w:sz w:val="24"/>
                <w:szCs w:val="24"/>
              </w:rPr>
              <w:t>интеллектуал платформа</w:t>
            </w:r>
          </w:p>
          <w:p w14:paraId="19AE8A0E" w14:textId="77777777" w:rsidR="00873985" w:rsidRDefault="00873985" w:rsidP="00121D2D">
            <w:pPr>
              <w:rPr>
                <w:sz w:val="24"/>
                <w:szCs w:val="24"/>
              </w:rPr>
            </w:pPr>
            <w:r>
              <w:rPr>
                <w:b/>
                <w:sz w:val="24"/>
                <w:szCs w:val="24"/>
                <w:lang w:val="uz-Cyrl-UZ"/>
              </w:rPr>
              <w:t xml:space="preserve">en - </w:t>
            </w:r>
            <w:r>
              <w:rPr>
                <w:sz w:val="24"/>
                <w:szCs w:val="24"/>
                <w:lang w:val="en-US"/>
              </w:rPr>
              <w:t>intelligent</w:t>
            </w:r>
            <w:r>
              <w:rPr>
                <w:sz w:val="24"/>
                <w:szCs w:val="24"/>
              </w:rPr>
              <w:t xml:space="preserve"> </w:t>
            </w:r>
            <w:r>
              <w:rPr>
                <w:sz w:val="24"/>
                <w:szCs w:val="24"/>
                <w:lang w:val="en-US"/>
              </w:rPr>
              <w:t>platform</w:t>
            </w:r>
            <w:r>
              <w:rPr>
                <w:sz w:val="24"/>
                <w:szCs w:val="24"/>
              </w:rPr>
              <w:t xml:space="preserve"> </w:t>
            </w:r>
          </w:p>
          <w:p w14:paraId="57F2F262" w14:textId="77777777" w:rsidR="00873985" w:rsidRDefault="00873985">
            <w:pPr>
              <w:shd w:val="clear" w:color="auto" w:fill="FFFFFF"/>
              <w:rPr>
                <w:b/>
                <w:sz w:val="24"/>
                <w:szCs w:val="24"/>
              </w:rPr>
            </w:pPr>
          </w:p>
        </w:tc>
        <w:tc>
          <w:tcPr>
            <w:tcW w:w="6144" w:type="dxa"/>
            <w:shd w:val="clear" w:color="auto" w:fill="auto"/>
          </w:tcPr>
          <w:p w14:paraId="1E497564" w14:textId="77777777" w:rsidR="00873985" w:rsidRDefault="00873985">
            <w:pPr>
              <w:jc w:val="both"/>
              <w:rPr>
                <w:sz w:val="24"/>
                <w:szCs w:val="24"/>
              </w:rPr>
            </w:pPr>
            <w:r>
              <w:rPr>
                <w:sz w:val="24"/>
                <w:szCs w:val="24"/>
              </w:rPr>
              <w:t xml:space="preserve">Программно-аппаратная «надстройка» над сетью, обеспечивающая применение интеллектуальных технологий для обработки запросов, адаптации оборудования к требованиям абонентов и предоставления новых услуг. </w:t>
            </w:r>
          </w:p>
          <w:p w14:paraId="0329445D" w14:textId="77777777" w:rsidR="00873985" w:rsidRDefault="00873985">
            <w:pPr>
              <w:jc w:val="both"/>
              <w:rPr>
                <w:sz w:val="24"/>
                <w:szCs w:val="24"/>
              </w:rPr>
            </w:pPr>
          </w:p>
          <w:p w14:paraId="61305EC1" w14:textId="77777777" w:rsidR="00873985" w:rsidRDefault="00873985">
            <w:pPr>
              <w:jc w:val="both"/>
              <w:rPr>
                <w:sz w:val="24"/>
                <w:szCs w:val="24"/>
              </w:rPr>
            </w:pPr>
            <w:r>
              <w:rPr>
                <w:sz w:val="24"/>
                <w:szCs w:val="24"/>
                <w:lang w:val="uz-Cyrl-UZ"/>
              </w:rPr>
              <w:t xml:space="preserve">Тармоқ устидаги дастурий-аппаратли </w:t>
            </w:r>
            <w:r w:rsidR="00FC02E6">
              <w:rPr>
                <w:sz w:val="24"/>
                <w:szCs w:val="24"/>
              </w:rPr>
              <w:t>«</w:t>
            </w:r>
            <w:r>
              <w:rPr>
                <w:sz w:val="24"/>
                <w:szCs w:val="24"/>
                <w:lang w:val="uz-Cyrl-UZ"/>
              </w:rPr>
              <w:t>устқурма</w:t>
            </w:r>
            <w:r w:rsidR="00FC02E6">
              <w:rPr>
                <w:sz w:val="24"/>
                <w:szCs w:val="24"/>
              </w:rPr>
              <w:t>»</w:t>
            </w:r>
            <w:r>
              <w:rPr>
                <w:sz w:val="24"/>
                <w:szCs w:val="24"/>
                <w:lang w:val="uz-Cyrl-UZ"/>
              </w:rPr>
              <w:t xml:space="preserve">, у сўровларни қайта ишлаш, </w:t>
            </w:r>
            <w:proofErr w:type="spellStart"/>
            <w:r>
              <w:rPr>
                <w:sz w:val="24"/>
                <w:szCs w:val="24"/>
              </w:rPr>
              <w:t>ускуналарни</w:t>
            </w:r>
            <w:proofErr w:type="spellEnd"/>
            <w:r>
              <w:rPr>
                <w:sz w:val="24"/>
                <w:szCs w:val="24"/>
              </w:rPr>
              <w:t xml:space="preserve"> </w:t>
            </w:r>
            <w:r>
              <w:rPr>
                <w:sz w:val="24"/>
                <w:szCs w:val="24"/>
                <w:lang w:val="uz-Cyrl-UZ"/>
              </w:rPr>
              <w:t>абонентларнинг талабларига мослаштириш ва янги хизматларни кўрсатиш учун интел</w:t>
            </w:r>
            <w:r>
              <w:rPr>
                <w:sz w:val="24"/>
                <w:szCs w:val="24"/>
              </w:rPr>
              <w:t>л</w:t>
            </w:r>
            <w:r>
              <w:rPr>
                <w:sz w:val="24"/>
                <w:szCs w:val="24"/>
                <w:lang w:val="uz-Cyrl-UZ"/>
              </w:rPr>
              <w:t xml:space="preserve">ектуал технологиялар қўлланилишини таъминлайди. </w:t>
            </w:r>
          </w:p>
        </w:tc>
      </w:tr>
      <w:tr w:rsidR="00873985" w:rsidRPr="007A00B4" w14:paraId="130C9EBC" w14:textId="77777777">
        <w:trPr>
          <w:trHeight w:val="87"/>
        </w:trPr>
        <w:tc>
          <w:tcPr>
            <w:tcW w:w="3529" w:type="dxa"/>
            <w:shd w:val="clear" w:color="auto" w:fill="auto"/>
          </w:tcPr>
          <w:p w14:paraId="52B3FB8C" w14:textId="77777777" w:rsidR="00873985" w:rsidRDefault="00873985" w:rsidP="00121D2D">
            <w:pPr>
              <w:rPr>
                <w:b/>
                <w:bCs/>
                <w:sz w:val="24"/>
                <w:szCs w:val="24"/>
              </w:rPr>
            </w:pPr>
          </w:p>
        </w:tc>
        <w:tc>
          <w:tcPr>
            <w:tcW w:w="6144" w:type="dxa"/>
            <w:shd w:val="clear" w:color="auto" w:fill="auto"/>
          </w:tcPr>
          <w:p w14:paraId="5DC6147B" w14:textId="77777777" w:rsidR="00873985" w:rsidRDefault="00873985">
            <w:pPr>
              <w:jc w:val="both"/>
              <w:rPr>
                <w:sz w:val="24"/>
                <w:szCs w:val="24"/>
              </w:rPr>
            </w:pPr>
          </w:p>
        </w:tc>
      </w:tr>
      <w:tr w:rsidR="00873985" w:rsidRPr="00EC5EAA" w14:paraId="34445592" w14:textId="77777777">
        <w:trPr>
          <w:trHeight w:val="20"/>
        </w:trPr>
        <w:tc>
          <w:tcPr>
            <w:tcW w:w="3529" w:type="dxa"/>
            <w:shd w:val="clear" w:color="auto" w:fill="auto"/>
          </w:tcPr>
          <w:p w14:paraId="663242EC" w14:textId="77777777" w:rsidR="00873985" w:rsidRDefault="00873985" w:rsidP="00121D2D">
            <w:pPr>
              <w:rPr>
                <w:b/>
                <w:sz w:val="24"/>
                <w:szCs w:val="24"/>
              </w:rPr>
            </w:pPr>
            <w:r>
              <w:rPr>
                <w:b/>
                <w:sz w:val="24"/>
                <w:szCs w:val="24"/>
              </w:rPr>
              <w:t xml:space="preserve">Интеллектуальный телефон </w:t>
            </w:r>
          </w:p>
          <w:p w14:paraId="313E5384" w14:textId="77777777" w:rsidR="00873985" w:rsidRDefault="00873985" w:rsidP="00121D2D">
            <w:pPr>
              <w:rPr>
                <w:sz w:val="24"/>
                <w:szCs w:val="24"/>
                <w:lang w:val="uz-Cyrl-UZ"/>
              </w:rPr>
            </w:pPr>
            <w:proofErr w:type="spellStart"/>
            <w:r>
              <w:rPr>
                <w:b/>
                <w:sz w:val="24"/>
                <w:szCs w:val="24"/>
                <w:lang w:val="en-US"/>
              </w:rPr>
              <w:t>uz</w:t>
            </w:r>
            <w:proofErr w:type="spellEnd"/>
            <w:r>
              <w:rPr>
                <w:b/>
                <w:sz w:val="24"/>
                <w:szCs w:val="24"/>
              </w:rPr>
              <w:t xml:space="preserve"> - </w:t>
            </w:r>
            <w:r>
              <w:rPr>
                <w:sz w:val="24"/>
                <w:szCs w:val="24"/>
              </w:rPr>
              <w:t>интеллектуал</w:t>
            </w:r>
            <w:r>
              <w:rPr>
                <w:sz w:val="24"/>
                <w:szCs w:val="24"/>
                <w:lang w:val="uz-Cyrl-UZ"/>
              </w:rPr>
              <w:t xml:space="preserve"> </w:t>
            </w:r>
            <w:r>
              <w:rPr>
                <w:sz w:val="24"/>
                <w:szCs w:val="24"/>
              </w:rPr>
              <w:t>телефон</w:t>
            </w:r>
          </w:p>
          <w:p w14:paraId="3F16CB7D" w14:textId="77777777" w:rsidR="00873985" w:rsidRDefault="00873985" w:rsidP="00121D2D">
            <w:pPr>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sz w:val="24"/>
                <w:szCs w:val="24"/>
                <w:lang w:val="en-US"/>
              </w:rPr>
              <w:t>smart</w:t>
            </w:r>
            <w:r>
              <w:rPr>
                <w:sz w:val="24"/>
                <w:szCs w:val="24"/>
              </w:rPr>
              <w:t xml:space="preserve"> </w:t>
            </w:r>
            <w:r>
              <w:rPr>
                <w:sz w:val="24"/>
                <w:szCs w:val="24"/>
                <w:lang w:val="en-US"/>
              </w:rPr>
              <w:t>phone</w:t>
            </w:r>
            <w:r>
              <w:rPr>
                <w:sz w:val="24"/>
                <w:szCs w:val="24"/>
              </w:rPr>
              <w:t xml:space="preserve"> </w:t>
            </w:r>
          </w:p>
          <w:p w14:paraId="688960C3" w14:textId="77777777" w:rsidR="00873985" w:rsidRDefault="00873985" w:rsidP="00121D2D">
            <w:pPr>
              <w:rPr>
                <w:b/>
                <w:sz w:val="24"/>
                <w:szCs w:val="24"/>
                <w:lang w:val="uz-Cyrl-UZ"/>
              </w:rPr>
            </w:pPr>
          </w:p>
        </w:tc>
        <w:tc>
          <w:tcPr>
            <w:tcW w:w="6144" w:type="dxa"/>
            <w:shd w:val="clear" w:color="auto" w:fill="auto"/>
          </w:tcPr>
          <w:p w14:paraId="7951F752" w14:textId="77777777" w:rsidR="00873985" w:rsidRDefault="00873985">
            <w:pPr>
              <w:shd w:val="clear" w:color="auto" w:fill="FFFFFF"/>
              <w:jc w:val="both"/>
              <w:rPr>
                <w:sz w:val="24"/>
                <w:szCs w:val="24"/>
              </w:rPr>
            </w:pPr>
            <w:r>
              <w:rPr>
                <w:sz w:val="24"/>
                <w:szCs w:val="24"/>
              </w:rPr>
              <w:t>Телефон с встроенным микропроцессором, малогабаритной клавиатурой и дисплеем, обеспечивающий возможность ввода и передачи данных.</w:t>
            </w:r>
          </w:p>
          <w:p w14:paraId="588A06DD" w14:textId="77777777" w:rsidR="00873985" w:rsidRDefault="00873985">
            <w:pPr>
              <w:shd w:val="clear" w:color="auto" w:fill="FFFFFF"/>
              <w:jc w:val="both"/>
              <w:rPr>
                <w:sz w:val="12"/>
                <w:szCs w:val="12"/>
              </w:rPr>
            </w:pPr>
          </w:p>
          <w:p w14:paraId="423632B6" w14:textId="77777777" w:rsidR="00873985" w:rsidRDefault="00873985">
            <w:pPr>
              <w:shd w:val="clear" w:color="auto" w:fill="FFFFFF"/>
              <w:jc w:val="both"/>
              <w:rPr>
                <w:sz w:val="24"/>
                <w:szCs w:val="24"/>
                <w:lang w:val="uz-Cyrl-UZ"/>
              </w:rPr>
            </w:pPr>
            <w:r>
              <w:rPr>
                <w:sz w:val="24"/>
                <w:szCs w:val="24"/>
                <w:lang w:val="uz-Cyrl-UZ"/>
              </w:rPr>
              <w:t>Маълумотларни киритиш ва узатиш имконини берадиган дисплей, кичик ўлчамли клавиатура ва микропроцессор ўрнатилган телефон.</w:t>
            </w:r>
          </w:p>
        </w:tc>
      </w:tr>
      <w:tr w:rsidR="00873985" w:rsidRPr="00EC5EAA" w14:paraId="256DA4D1" w14:textId="77777777">
        <w:trPr>
          <w:trHeight w:val="20"/>
        </w:trPr>
        <w:tc>
          <w:tcPr>
            <w:tcW w:w="3529" w:type="dxa"/>
            <w:shd w:val="clear" w:color="auto" w:fill="auto"/>
          </w:tcPr>
          <w:p w14:paraId="3C9399A1" w14:textId="77777777" w:rsidR="00873985" w:rsidRDefault="00873985" w:rsidP="00121D2D">
            <w:pPr>
              <w:rPr>
                <w:sz w:val="12"/>
                <w:szCs w:val="12"/>
              </w:rPr>
            </w:pPr>
          </w:p>
        </w:tc>
        <w:tc>
          <w:tcPr>
            <w:tcW w:w="6144" w:type="dxa"/>
            <w:shd w:val="clear" w:color="auto" w:fill="auto"/>
          </w:tcPr>
          <w:p w14:paraId="05799C4B" w14:textId="77777777" w:rsidR="00873985" w:rsidRDefault="00873985">
            <w:pPr>
              <w:shd w:val="clear" w:color="auto" w:fill="FFFFFF"/>
              <w:jc w:val="both"/>
              <w:rPr>
                <w:sz w:val="12"/>
                <w:szCs w:val="12"/>
              </w:rPr>
            </w:pPr>
          </w:p>
        </w:tc>
      </w:tr>
      <w:tr w:rsidR="00873985" w14:paraId="67246195" w14:textId="77777777">
        <w:trPr>
          <w:trHeight w:val="370"/>
        </w:trPr>
        <w:tc>
          <w:tcPr>
            <w:tcW w:w="3529" w:type="dxa"/>
            <w:shd w:val="clear" w:color="auto" w:fill="auto"/>
          </w:tcPr>
          <w:p w14:paraId="7A58A8E9" w14:textId="77777777" w:rsidR="00873985" w:rsidRDefault="00873985" w:rsidP="00121D2D">
            <w:pPr>
              <w:rPr>
                <w:b/>
                <w:sz w:val="24"/>
                <w:szCs w:val="24"/>
              </w:rPr>
            </w:pPr>
            <w:r>
              <w:rPr>
                <w:b/>
                <w:bCs/>
                <w:sz w:val="24"/>
                <w:szCs w:val="24"/>
              </w:rPr>
              <w:t>Интеллектуал</w:t>
            </w:r>
            <w:r>
              <w:rPr>
                <w:b/>
                <w:sz w:val="24"/>
                <w:szCs w:val="24"/>
              </w:rPr>
              <w:t>ьный</w:t>
            </w:r>
            <w:r>
              <w:rPr>
                <w:b/>
                <w:bCs/>
                <w:sz w:val="24"/>
                <w:szCs w:val="24"/>
                <w:lang w:val="uz-Cyrl-UZ"/>
              </w:rPr>
              <w:t xml:space="preserve"> </w:t>
            </w:r>
            <w:r w:rsidR="00975B4C">
              <w:rPr>
                <w:b/>
                <w:bCs/>
                <w:sz w:val="24"/>
                <w:szCs w:val="24"/>
              </w:rPr>
              <w:br/>
            </w:r>
            <w:r>
              <w:rPr>
                <w:b/>
                <w:bCs/>
                <w:sz w:val="24"/>
                <w:szCs w:val="24"/>
              </w:rPr>
              <w:t>терминал</w:t>
            </w:r>
          </w:p>
          <w:p w14:paraId="3654DB52" w14:textId="77777777" w:rsidR="00873985" w:rsidRDefault="00873985" w:rsidP="00121D2D">
            <w:pPr>
              <w:rPr>
                <w:sz w:val="24"/>
                <w:szCs w:val="24"/>
              </w:rPr>
            </w:pPr>
            <w:r>
              <w:rPr>
                <w:b/>
                <w:sz w:val="24"/>
                <w:szCs w:val="24"/>
                <w:lang w:val="uz-Cyrl-UZ"/>
              </w:rPr>
              <w:t>uz</w:t>
            </w:r>
            <w:r>
              <w:rPr>
                <w:sz w:val="24"/>
                <w:szCs w:val="24"/>
                <w:lang w:val="uz-Cyrl-UZ"/>
              </w:rPr>
              <w:t xml:space="preserve"> </w:t>
            </w:r>
            <w:r>
              <w:rPr>
                <w:b/>
                <w:sz w:val="24"/>
                <w:szCs w:val="24"/>
                <w:lang w:val="uz-Cyrl-UZ"/>
              </w:rPr>
              <w:t xml:space="preserve">- </w:t>
            </w:r>
            <w:r>
              <w:rPr>
                <w:sz w:val="24"/>
                <w:szCs w:val="24"/>
              </w:rPr>
              <w:t>интеллектуал терминал</w:t>
            </w:r>
          </w:p>
          <w:p w14:paraId="706EA92F" w14:textId="77777777" w:rsidR="00873985" w:rsidRDefault="00873985" w:rsidP="00121D2D">
            <w:pPr>
              <w:rPr>
                <w:sz w:val="24"/>
                <w:szCs w:val="24"/>
              </w:rPr>
            </w:pPr>
            <w:r>
              <w:rPr>
                <w:b/>
                <w:sz w:val="24"/>
                <w:szCs w:val="24"/>
                <w:lang w:val="uz-Cyrl-UZ"/>
              </w:rPr>
              <w:t xml:space="preserve">en - </w:t>
            </w:r>
            <w:proofErr w:type="spellStart"/>
            <w:r>
              <w:rPr>
                <w:sz w:val="24"/>
                <w:szCs w:val="24"/>
              </w:rPr>
              <w:t>intelligent</w:t>
            </w:r>
            <w:proofErr w:type="spellEnd"/>
            <w:r>
              <w:rPr>
                <w:sz w:val="24"/>
                <w:szCs w:val="24"/>
              </w:rPr>
              <w:t xml:space="preserve"> </w:t>
            </w:r>
            <w:proofErr w:type="spellStart"/>
            <w:r>
              <w:rPr>
                <w:sz w:val="24"/>
                <w:szCs w:val="24"/>
              </w:rPr>
              <w:t>terminal</w:t>
            </w:r>
            <w:proofErr w:type="spellEnd"/>
            <w:r>
              <w:rPr>
                <w:sz w:val="24"/>
                <w:szCs w:val="24"/>
              </w:rPr>
              <w:t xml:space="preserve"> </w:t>
            </w:r>
          </w:p>
          <w:p w14:paraId="605D6C74" w14:textId="77777777" w:rsidR="00873985" w:rsidRDefault="00873985">
            <w:pPr>
              <w:shd w:val="clear" w:color="auto" w:fill="FFFFFF"/>
              <w:rPr>
                <w:b/>
                <w:sz w:val="24"/>
                <w:szCs w:val="24"/>
              </w:rPr>
            </w:pPr>
          </w:p>
        </w:tc>
        <w:tc>
          <w:tcPr>
            <w:tcW w:w="6144" w:type="dxa"/>
            <w:shd w:val="clear" w:color="auto" w:fill="auto"/>
          </w:tcPr>
          <w:p w14:paraId="7B168C0F" w14:textId="77777777" w:rsidR="00873985" w:rsidRDefault="00873985">
            <w:pPr>
              <w:jc w:val="both"/>
              <w:rPr>
                <w:sz w:val="24"/>
                <w:szCs w:val="24"/>
              </w:rPr>
            </w:pPr>
            <w:r>
              <w:rPr>
                <w:sz w:val="24"/>
                <w:szCs w:val="24"/>
              </w:rPr>
              <w:t>Терминал с развитой логикой, который способен обеспечить подготовку, редактирование и обработку принятых сообщений. Загрузка необходимого программного обеспечения осуществляется через SIM-карту или путем перепрограммирования по каналам связи.</w:t>
            </w:r>
            <w:r>
              <w:rPr>
                <w:sz w:val="24"/>
                <w:szCs w:val="24"/>
                <w:lang w:val="uz-Cyrl-UZ"/>
              </w:rPr>
              <w:t xml:space="preserve"> </w:t>
            </w:r>
          </w:p>
          <w:p w14:paraId="2B080733" w14:textId="77777777" w:rsidR="00873985" w:rsidRDefault="00873985">
            <w:pPr>
              <w:jc w:val="both"/>
              <w:rPr>
                <w:sz w:val="12"/>
                <w:szCs w:val="12"/>
              </w:rPr>
            </w:pPr>
          </w:p>
          <w:p w14:paraId="6E08EACB" w14:textId="77777777" w:rsidR="00873985" w:rsidRDefault="00873985">
            <w:pPr>
              <w:jc w:val="both"/>
              <w:rPr>
                <w:sz w:val="24"/>
                <w:szCs w:val="24"/>
                <w:lang w:val="uz-Cyrl-UZ"/>
              </w:rPr>
            </w:pPr>
            <w:r>
              <w:rPr>
                <w:sz w:val="24"/>
                <w:szCs w:val="24"/>
                <w:lang w:val="uz-Cyrl-UZ"/>
              </w:rPr>
              <w:t xml:space="preserve">Қабул қилинган хабарларни тайёрлаш, таҳрир қилиш ва қайта ишлашни таъминлашга қодир, юксак мантиқли терминал. Зарур дастурий таъминот SIM-карта орқали </w:t>
            </w:r>
            <w:r>
              <w:rPr>
                <w:sz w:val="24"/>
                <w:szCs w:val="24"/>
                <w:lang w:val="uz-Cyrl-UZ"/>
              </w:rPr>
              <w:lastRenderedPageBreak/>
              <w:t>ёки алоқа каналлари бўйича қайта дастурлаш йўли билан юкланади.</w:t>
            </w:r>
          </w:p>
        </w:tc>
      </w:tr>
      <w:tr w:rsidR="00873985" w14:paraId="0F6F5BD3" w14:textId="77777777">
        <w:trPr>
          <w:trHeight w:val="370"/>
        </w:trPr>
        <w:tc>
          <w:tcPr>
            <w:tcW w:w="3529" w:type="dxa"/>
            <w:shd w:val="clear" w:color="auto" w:fill="auto"/>
          </w:tcPr>
          <w:p w14:paraId="79C08A6F" w14:textId="77777777" w:rsidR="00873985" w:rsidRDefault="00873985" w:rsidP="00121D2D">
            <w:pPr>
              <w:rPr>
                <w:b/>
                <w:bCs/>
                <w:sz w:val="24"/>
                <w:szCs w:val="24"/>
                <w:lang w:val="uz-Cyrl-UZ"/>
              </w:rPr>
            </w:pPr>
          </w:p>
        </w:tc>
        <w:tc>
          <w:tcPr>
            <w:tcW w:w="6144" w:type="dxa"/>
            <w:shd w:val="clear" w:color="auto" w:fill="auto"/>
          </w:tcPr>
          <w:p w14:paraId="6A8BC772" w14:textId="77777777" w:rsidR="00873985" w:rsidRDefault="00873985">
            <w:pPr>
              <w:jc w:val="both"/>
              <w:rPr>
                <w:sz w:val="24"/>
                <w:szCs w:val="24"/>
                <w:lang w:val="uz-Cyrl-UZ"/>
              </w:rPr>
            </w:pPr>
          </w:p>
        </w:tc>
      </w:tr>
      <w:tr w:rsidR="00873985" w:rsidRPr="00EC5EAA" w14:paraId="55F8A14A" w14:textId="77777777">
        <w:trPr>
          <w:trHeight w:val="20"/>
        </w:trPr>
        <w:tc>
          <w:tcPr>
            <w:tcW w:w="3529" w:type="dxa"/>
            <w:shd w:val="clear" w:color="auto" w:fill="auto"/>
          </w:tcPr>
          <w:p w14:paraId="3E226759" w14:textId="77777777" w:rsidR="00873985" w:rsidRDefault="00873985" w:rsidP="00121D2D">
            <w:pPr>
              <w:rPr>
                <w:b/>
                <w:sz w:val="24"/>
                <w:szCs w:val="24"/>
                <w:lang w:val="uz-Cyrl-UZ"/>
              </w:rPr>
            </w:pPr>
            <w:r>
              <w:rPr>
                <w:b/>
                <w:caps/>
                <w:sz w:val="24"/>
                <w:szCs w:val="24"/>
                <w:lang w:val="uz-Cyrl-UZ"/>
              </w:rPr>
              <w:t>и</w:t>
            </w:r>
            <w:r>
              <w:rPr>
                <w:b/>
                <w:sz w:val="24"/>
                <w:szCs w:val="24"/>
                <w:lang w:val="uz-Cyrl-UZ"/>
              </w:rPr>
              <w:t xml:space="preserve">нтенсивность </w:t>
            </w:r>
            <w:r w:rsidR="00975B4C">
              <w:rPr>
                <w:b/>
                <w:sz w:val="24"/>
                <w:szCs w:val="24"/>
              </w:rPr>
              <w:br/>
            </w:r>
            <w:r>
              <w:rPr>
                <w:b/>
                <w:sz w:val="24"/>
                <w:szCs w:val="24"/>
                <w:lang w:val="uz-Cyrl-UZ"/>
              </w:rPr>
              <w:t>пилот-сигнала</w:t>
            </w:r>
          </w:p>
          <w:p w14:paraId="48E395ED" w14:textId="77777777" w:rsidR="00873985" w:rsidRDefault="00873985" w:rsidP="00121D2D">
            <w:pPr>
              <w:rPr>
                <w:sz w:val="24"/>
                <w:szCs w:val="24"/>
              </w:rPr>
            </w:pPr>
            <w:r>
              <w:rPr>
                <w:b/>
                <w:sz w:val="24"/>
                <w:szCs w:val="24"/>
                <w:lang w:val="uz-Cyrl-UZ"/>
              </w:rPr>
              <w:t>uz</w:t>
            </w:r>
            <w:r>
              <w:rPr>
                <w:sz w:val="24"/>
                <w:szCs w:val="24"/>
                <w:lang w:val="uz-Cyrl-UZ"/>
              </w:rPr>
              <w:t xml:space="preserve"> - </w:t>
            </w:r>
            <w:r>
              <w:rPr>
                <w:sz w:val="24"/>
                <w:szCs w:val="24"/>
              </w:rPr>
              <w:t>пилот-</w:t>
            </w:r>
            <w:proofErr w:type="spellStart"/>
            <w:r>
              <w:rPr>
                <w:sz w:val="24"/>
                <w:szCs w:val="24"/>
              </w:rPr>
              <w:t>сигналнинг</w:t>
            </w:r>
            <w:proofErr w:type="spellEnd"/>
            <w:r>
              <w:rPr>
                <w:sz w:val="24"/>
                <w:szCs w:val="24"/>
              </w:rPr>
              <w:t xml:space="preserve"> </w:t>
            </w:r>
            <w:r w:rsidR="00975B4C">
              <w:rPr>
                <w:sz w:val="24"/>
                <w:szCs w:val="24"/>
              </w:rPr>
              <w:br/>
            </w:r>
            <w:proofErr w:type="spellStart"/>
            <w:r>
              <w:rPr>
                <w:sz w:val="24"/>
                <w:szCs w:val="24"/>
              </w:rPr>
              <w:t>интенсивлиги</w:t>
            </w:r>
            <w:proofErr w:type="spellEnd"/>
          </w:p>
          <w:p w14:paraId="5DFB81B5" w14:textId="77777777" w:rsidR="00873985" w:rsidRDefault="00873985" w:rsidP="00121D2D">
            <w:pPr>
              <w:rPr>
                <w:sz w:val="24"/>
                <w:szCs w:val="24"/>
                <w:lang w:val="uz-Cyrl-UZ"/>
              </w:rPr>
            </w:pPr>
            <w:r>
              <w:rPr>
                <w:b/>
                <w:sz w:val="24"/>
                <w:szCs w:val="24"/>
                <w:lang w:val="uz-Cyrl-UZ"/>
              </w:rPr>
              <w:t>en -</w:t>
            </w:r>
            <w:r>
              <w:rPr>
                <w:sz w:val="24"/>
                <w:szCs w:val="24"/>
                <w:lang w:val="uz-Cyrl-UZ"/>
              </w:rPr>
              <w:t xml:space="preserve"> pilot strength </w:t>
            </w:r>
          </w:p>
        </w:tc>
        <w:tc>
          <w:tcPr>
            <w:tcW w:w="6144" w:type="dxa"/>
            <w:shd w:val="clear" w:color="auto" w:fill="auto"/>
          </w:tcPr>
          <w:p w14:paraId="14ABEA14" w14:textId="77777777" w:rsidR="00873985" w:rsidRDefault="00873985">
            <w:pPr>
              <w:jc w:val="both"/>
              <w:rPr>
                <w:sz w:val="24"/>
                <w:szCs w:val="24"/>
              </w:rPr>
            </w:pPr>
            <w:r>
              <w:rPr>
                <w:sz w:val="24"/>
                <w:szCs w:val="24"/>
              </w:rPr>
              <w:t>Отношение энергии принимаемого пилот-сигнала к полной спектральной плотности мощности в полосе приема в течение длительности одного символа.</w:t>
            </w:r>
            <w:r>
              <w:rPr>
                <w:sz w:val="24"/>
                <w:szCs w:val="24"/>
                <w:lang w:val="uz-Cyrl-UZ"/>
              </w:rPr>
              <w:t xml:space="preserve"> </w:t>
            </w:r>
          </w:p>
          <w:p w14:paraId="223FB545" w14:textId="77777777" w:rsidR="00873985" w:rsidRDefault="00873985">
            <w:pPr>
              <w:jc w:val="both"/>
              <w:rPr>
                <w:sz w:val="24"/>
                <w:szCs w:val="24"/>
              </w:rPr>
            </w:pPr>
          </w:p>
          <w:p w14:paraId="0119CDCB" w14:textId="77777777" w:rsidR="00873985" w:rsidRDefault="00873985">
            <w:pPr>
              <w:jc w:val="both"/>
              <w:rPr>
                <w:sz w:val="24"/>
                <w:szCs w:val="24"/>
                <w:lang w:val="uz-Cyrl-UZ"/>
              </w:rPr>
            </w:pPr>
            <w:r>
              <w:rPr>
                <w:sz w:val="24"/>
                <w:szCs w:val="24"/>
                <w:lang w:val="uz-Cyrl-UZ"/>
              </w:rPr>
              <w:t>Битта символ давомийлиги мобайнида, қабул қилиш полосасида, кабул қилинадиган пилот-сигнал энергиясининг қувватнинг тўлиқ спектрал зичлигига бўлган нисбати.</w:t>
            </w:r>
          </w:p>
        </w:tc>
      </w:tr>
      <w:tr w:rsidR="00873985" w:rsidRPr="00EC5EAA" w14:paraId="6EB97175" w14:textId="77777777">
        <w:trPr>
          <w:trHeight w:val="20"/>
        </w:trPr>
        <w:tc>
          <w:tcPr>
            <w:tcW w:w="3529" w:type="dxa"/>
            <w:shd w:val="clear" w:color="auto" w:fill="auto"/>
          </w:tcPr>
          <w:p w14:paraId="3E5064BB" w14:textId="77777777" w:rsidR="00873985" w:rsidRDefault="00873985" w:rsidP="00121D2D">
            <w:pPr>
              <w:rPr>
                <w:b/>
                <w:caps/>
                <w:sz w:val="24"/>
                <w:szCs w:val="24"/>
                <w:lang w:val="uz-Cyrl-UZ"/>
              </w:rPr>
            </w:pPr>
          </w:p>
        </w:tc>
        <w:tc>
          <w:tcPr>
            <w:tcW w:w="6144" w:type="dxa"/>
            <w:shd w:val="clear" w:color="auto" w:fill="auto"/>
          </w:tcPr>
          <w:p w14:paraId="2D353EDD" w14:textId="77777777" w:rsidR="00873985" w:rsidRDefault="00873985">
            <w:pPr>
              <w:jc w:val="both"/>
              <w:rPr>
                <w:sz w:val="24"/>
                <w:szCs w:val="24"/>
              </w:rPr>
            </w:pPr>
          </w:p>
        </w:tc>
      </w:tr>
      <w:tr w:rsidR="00873985" w:rsidRPr="007A00B4" w14:paraId="31FF22DF" w14:textId="77777777">
        <w:trPr>
          <w:trHeight w:val="20"/>
        </w:trPr>
        <w:tc>
          <w:tcPr>
            <w:tcW w:w="3529" w:type="dxa"/>
            <w:shd w:val="clear" w:color="auto" w:fill="auto"/>
          </w:tcPr>
          <w:p w14:paraId="5B429927" w14:textId="77777777" w:rsidR="00873985" w:rsidRDefault="00873985" w:rsidP="00121D2D">
            <w:pPr>
              <w:rPr>
                <w:b/>
                <w:sz w:val="24"/>
                <w:szCs w:val="24"/>
              </w:rPr>
            </w:pPr>
            <w:r>
              <w:rPr>
                <w:b/>
                <w:bCs/>
                <w:sz w:val="24"/>
                <w:szCs w:val="24"/>
                <w:lang w:val="uz-Cyrl-UZ"/>
              </w:rPr>
              <w:t>И</w:t>
            </w:r>
            <w:proofErr w:type="spellStart"/>
            <w:r>
              <w:rPr>
                <w:b/>
                <w:sz w:val="24"/>
                <w:szCs w:val="24"/>
              </w:rPr>
              <w:t>нтерактивная</w:t>
            </w:r>
            <w:proofErr w:type="spellEnd"/>
            <w:r>
              <w:rPr>
                <w:b/>
                <w:sz w:val="24"/>
                <w:szCs w:val="24"/>
              </w:rPr>
              <w:t xml:space="preserve"> (онлайновая) служба</w:t>
            </w:r>
          </w:p>
          <w:p w14:paraId="24FA4C8E" w14:textId="77777777" w:rsidR="00873985" w:rsidRDefault="00873985" w:rsidP="00121D2D">
            <w:pPr>
              <w:rPr>
                <w:bCs/>
                <w:sz w:val="24"/>
                <w:szCs w:val="24"/>
                <w:lang w:val="uz-Cyrl-UZ"/>
              </w:rPr>
            </w:pPr>
            <w:r>
              <w:rPr>
                <w:b/>
                <w:sz w:val="24"/>
                <w:szCs w:val="24"/>
                <w:lang w:val="uz-Cyrl-UZ"/>
              </w:rPr>
              <w:t>uz</w:t>
            </w:r>
            <w:r>
              <w:rPr>
                <w:b/>
                <w:bCs/>
                <w:sz w:val="24"/>
                <w:szCs w:val="24"/>
              </w:rPr>
              <w:t xml:space="preserve"> - </w:t>
            </w:r>
            <w:r>
              <w:rPr>
                <w:sz w:val="24"/>
                <w:szCs w:val="24"/>
              </w:rPr>
              <w:t>и</w:t>
            </w:r>
            <w:r>
              <w:rPr>
                <w:bCs/>
                <w:sz w:val="24"/>
                <w:szCs w:val="24"/>
                <w:lang w:val="uz-Cyrl-UZ"/>
              </w:rPr>
              <w:t>нтер</w:t>
            </w:r>
            <w:r>
              <w:rPr>
                <w:bCs/>
                <w:sz w:val="24"/>
                <w:szCs w:val="24"/>
              </w:rPr>
              <w:t>актив</w:t>
            </w:r>
            <w:r>
              <w:rPr>
                <w:bCs/>
                <w:sz w:val="24"/>
                <w:szCs w:val="24"/>
                <w:lang w:val="uz-Cyrl-UZ"/>
              </w:rPr>
              <w:t xml:space="preserve"> (онлайн) хизмат</w:t>
            </w:r>
          </w:p>
          <w:p w14:paraId="31579FD4" w14:textId="2B636E72" w:rsidR="00873985" w:rsidRDefault="00A24F61" w:rsidP="00121D2D">
            <w:pPr>
              <w:rPr>
                <w:sz w:val="24"/>
                <w:szCs w:val="24"/>
              </w:rPr>
            </w:pPr>
            <w:proofErr w:type="spellStart"/>
            <w:r>
              <w:rPr>
                <w:b/>
                <w:sz w:val="24"/>
                <w:szCs w:val="24"/>
                <w:lang w:val="en-US"/>
              </w:rPr>
              <w:t>en</w:t>
            </w:r>
            <w:proofErr w:type="spellEnd"/>
            <w:r>
              <w:rPr>
                <w:b/>
                <w:sz w:val="24"/>
                <w:szCs w:val="24"/>
                <w:lang w:val="en-US"/>
              </w:rPr>
              <w:t xml:space="preserve"> -</w:t>
            </w:r>
            <w:r w:rsidR="00873985">
              <w:rPr>
                <w:b/>
                <w:sz w:val="24"/>
                <w:szCs w:val="24"/>
              </w:rPr>
              <w:t xml:space="preserve"> </w:t>
            </w:r>
            <w:r w:rsidR="00873985">
              <w:rPr>
                <w:bCs/>
                <w:sz w:val="24"/>
                <w:szCs w:val="24"/>
                <w:lang w:val="en-US"/>
              </w:rPr>
              <w:t>on</w:t>
            </w:r>
            <w:r w:rsidR="00873985">
              <w:rPr>
                <w:bCs/>
                <w:sz w:val="24"/>
                <w:szCs w:val="24"/>
              </w:rPr>
              <w:t>-</w:t>
            </w:r>
            <w:r w:rsidR="00873985">
              <w:rPr>
                <w:bCs/>
                <w:sz w:val="24"/>
                <w:szCs w:val="24"/>
                <w:lang w:val="en-US"/>
              </w:rPr>
              <w:t>line</w:t>
            </w:r>
            <w:r w:rsidR="00873985">
              <w:rPr>
                <w:bCs/>
                <w:sz w:val="24"/>
                <w:szCs w:val="24"/>
              </w:rPr>
              <w:t xml:space="preserve"> </w:t>
            </w:r>
            <w:r w:rsidR="00873985">
              <w:rPr>
                <w:bCs/>
                <w:sz w:val="24"/>
                <w:szCs w:val="24"/>
                <w:lang w:val="en-US"/>
              </w:rPr>
              <w:t>service</w:t>
            </w:r>
            <w:r w:rsidR="00873985">
              <w:rPr>
                <w:bCs/>
                <w:sz w:val="24"/>
                <w:szCs w:val="24"/>
              </w:rPr>
              <w:t xml:space="preserve"> </w:t>
            </w:r>
          </w:p>
          <w:p w14:paraId="099B635B" w14:textId="77777777" w:rsidR="00873985" w:rsidRDefault="00873985" w:rsidP="00121D2D">
            <w:pPr>
              <w:rPr>
                <w:b/>
                <w:sz w:val="24"/>
                <w:szCs w:val="24"/>
                <w:lang w:val="uz-Cyrl-UZ"/>
              </w:rPr>
            </w:pPr>
          </w:p>
        </w:tc>
        <w:tc>
          <w:tcPr>
            <w:tcW w:w="6144" w:type="dxa"/>
            <w:shd w:val="clear" w:color="auto" w:fill="auto"/>
          </w:tcPr>
          <w:p w14:paraId="293F5DA5" w14:textId="77777777" w:rsidR="00873985" w:rsidRDefault="00873985">
            <w:pPr>
              <w:shd w:val="clear" w:color="auto" w:fill="FFFFFF"/>
              <w:jc w:val="both"/>
              <w:rPr>
                <w:sz w:val="24"/>
                <w:szCs w:val="24"/>
              </w:rPr>
            </w:pPr>
            <w:r>
              <w:rPr>
                <w:sz w:val="24"/>
                <w:szCs w:val="24"/>
              </w:rPr>
              <w:t>Информационная служба, обеспечивающая работу электронной почты, службы новостей и других приложений, ориентированных на диалоговый режим обмена информацией с пользователем (типа «запрос-ответ»).</w:t>
            </w:r>
            <w:r>
              <w:rPr>
                <w:sz w:val="24"/>
                <w:szCs w:val="24"/>
                <w:lang w:val="uz-Cyrl-UZ"/>
              </w:rPr>
              <w:t xml:space="preserve"> </w:t>
            </w:r>
          </w:p>
          <w:p w14:paraId="7EF856A2" w14:textId="77777777" w:rsidR="00873985" w:rsidRDefault="00873985">
            <w:pPr>
              <w:shd w:val="clear" w:color="auto" w:fill="FFFFFF"/>
              <w:jc w:val="both"/>
              <w:rPr>
                <w:sz w:val="24"/>
                <w:szCs w:val="24"/>
              </w:rPr>
            </w:pPr>
          </w:p>
          <w:p w14:paraId="182080F0" w14:textId="77777777" w:rsidR="00873985" w:rsidRDefault="00873985">
            <w:pPr>
              <w:shd w:val="clear" w:color="auto" w:fill="FFFFFF"/>
              <w:jc w:val="both"/>
              <w:rPr>
                <w:sz w:val="24"/>
                <w:szCs w:val="24"/>
              </w:rPr>
            </w:pPr>
            <w:r>
              <w:rPr>
                <w:sz w:val="24"/>
                <w:szCs w:val="24"/>
                <w:lang w:val="uz-Cyrl-UZ"/>
              </w:rPr>
              <w:t>Электрон почта ишини, янгиликлар хизматини ва фойдаланувчи билан диалог режимида ахборот алмашувига (</w:t>
            </w:r>
            <w:r w:rsidR="00B91342">
              <w:rPr>
                <w:sz w:val="24"/>
                <w:szCs w:val="24"/>
              </w:rPr>
              <w:t>«</w:t>
            </w:r>
            <w:r>
              <w:rPr>
                <w:sz w:val="24"/>
                <w:szCs w:val="24"/>
                <w:lang w:val="uz-Cyrl-UZ"/>
              </w:rPr>
              <w:t>савол-жавоб</w:t>
            </w:r>
            <w:r w:rsidR="00B91342">
              <w:rPr>
                <w:sz w:val="24"/>
                <w:szCs w:val="24"/>
              </w:rPr>
              <w:t>»</w:t>
            </w:r>
            <w:r>
              <w:rPr>
                <w:sz w:val="24"/>
                <w:szCs w:val="24"/>
                <w:lang w:val="uz-Cyrl-UZ"/>
              </w:rPr>
              <w:t xml:space="preserve"> типида) мўлжалланган бошқа иловаларни таъминлайдиган ахборот хизмати.</w:t>
            </w:r>
          </w:p>
        </w:tc>
      </w:tr>
      <w:tr w:rsidR="00873985" w:rsidRPr="007A00B4" w14:paraId="749B4BD4" w14:textId="77777777">
        <w:trPr>
          <w:trHeight w:val="20"/>
        </w:trPr>
        <w:tc>
          <w:tcPr>
            <w:tcW w:w="3529" w:type="dxa"/>
            <w:shd w:val="clear" w:color="auto" w:fill="auto"/>
          </w:tcPr>
          <w:p w14:paraId="23E99AE2" w14:textId="77777777" w:rsidR="00873985" w:rsidRDefault="00873985" w:rsidP="00121D2D">
            <w:pPr>
              <w:rPr>
                <w:b/>
                <w:bCs/>
                <w:sz w:val="24"/>
                <w:szCs w:val="24"/>
                <w:lang w:val="uz-Cyrl-UZ"/>
              </w:rPr>
            </w:pPr>
          </w:p>
        </w:tc>
        <w:tc>
          <w:tcPr>
            <w:tcW w:w="6144" w:type="dxa"/>
            <w:shd w:val="clear" w:color="auto" w:fill="auto"/>
          </w:tcPr>
          <w:p w14:paraId="53E789B8" w14:textId="77777777" w:rsidR="00873985" w:rsidRDefault="00873985">
            <w:pPr>
              <w:shd w:val="clear" w:color="auto" w:fill="FFFFFF"/>
              <w:jc w:val="both"/>
              <w:rPr>
                <w:sz w:val="24"/>
                <w:szCs w:val="24"/>
              </w:rPr>
            </w:pPr>
          </w:p>
        </w:tc>
      </w:tr>
      <w:tr w:rsidR="00873985" w:rsidRPr="007A00B4" w14:paraId="1C92AF84" w14:textId="77777777">
        <w:trPr>
          <w:trHeight w:val="20"/>
        </w:trPr>
        <w:tc>
          <w:tcPr>
            <w:tcW w:w="3529" w:type="dxa"/>
            <w:shd w:val="clear" w:color="auto" w:fill="auto"/>
          </w:tcPr>
          <w:p w14:paraId="04B90B1E" w14:textId="77777777" w:rsidR="00873985" w:rsidRDefault="00873985" w:rsidP="00121D2D">
            <w:pPr>
              <w:rPr>
                <w:b/>
                <w:sz w:val="24"/>
                <w:szCs w:val="24"/>
              </w:rPr>
            </w:pPr>
            <w:r>
              <w:rPr>
                <w:b/>
                <w:bCs/>
                <w:sz w:val="24"/>
                <w:szCs w:val="24"/>
                <w:lang w:val="uz-Cyrl-UZ"/>
              </w:rPr>
              <w:t>И</w:t>
            </w:r>
            <w:proofErr w:type="spellStart"/>
            <w:r>
              <w:rPr>
                <w:b/>
                <w:sz w:val="24"/>
                <w:szCs w:val="24"/>
              </w:rPr>
              <w:t>нтерактивные</w:t>
            </w:r>
            <w:proofErr w:type="spellEnd"/>
            <w:r>
              <w:rPr>
                <w:b/>
                <w:sz w:val="24"/>
                <w:szCs w:val="24"/>
              </w:rPr>
              <w:t xml:space="preserve"> услуги</w:t>
            </w:r>
          </w:p>
          <w:p w14:paraId="49EC1E31" w14:textId="77777777" w:rsidR="00873985" w:rsidRDefault="00873985" w:rsidP="00121D2D">
            <w:pPr>
              <w:rPr>
                <w:bCs/>
                <w:sz w:val="24"/>
                <w:szCs w:val="24"/>
              </w:rPr>
            </w:pPr>
            <w:r>
              <w:rPr>
                <w:b/>
                <w:sz w:val="24"/>
                <w:szCs w:val="24"/>
                <w:lang w:val="uz-Cyrl-UZ"/>
              </w:rPr>
              <w:t>uz</w:t>
            </w:r>
            <w:r>
              <w:rPr>
                <w:b/>
                <w:bCs/>
                <w:sz w:val="24"/>
                <w:szCs w:val="24"/>
              </w:rPr>
              <w:t xml:space="preserve"> - </w:t>
            </w:r>
            <w:r>
              <w:rPr>
                <w:sz w:val="24"/>
                <w:szCs w:val="24"/>
              </w:rPr>
              <w:t>и</w:t>
            </w:r>
            <w:r>
              <w:rPr>
                <w:bCs/>
                <w:sz w:val="24"/>
                <w:szCs w:val="24"/>
                <w:lang w:val="uz-Cyrl-UZ"/>
              </w:rPr>
              <w:t>нтер</w:t>
            </w:r>
            <w:r>
              <w:rPr>
                <w:bCs/>
                <w:sz w:val="24"/>
                <w:szCs w:val="24"/>
              </w:rPr>
              <w:t>актив</w:t>
            </w:r>
            <w:r>
              <w:rPr>
                <w:bCs/>
                <w:sz w:val="24"/>
                <w:szCs w:val="24"/>
                <w:lang w:val="uz-Cyrl-UZ"/>
              </w:rPr>
              <w:t xml:space="preserve"> хизмат</w:t>
            </w:r>
            <w:r>
              <w:rPr>
                <w:bCs/>
                <w:sz w:val="24"/>
                <w:szCs w:val="24"/>
              </w:rPr>
              <w:t>лар</w:t>
            </w:r>
            <w:r>
              <w:rPr>
                <w:bCs/>
                <w:sz w:val="24"/>
                <w:szCs w:val="24"/>
                <w:lang w:val="uz-Cyrl-UZ"/>
              </w:rPr>
              <w:t xml:space="preserve"> </w:t>
            </w:r>
          </w:p>
          <w:p w14:paraId="024F22A9" w14:textId="71A3A130" w:rsidR="00873985" w:rsidRDefault="00A24F61" w:rsidP="00121D2D">
            <w:pPr>
              <w:rPr>
                <w:sz w:val="24"/>
                <w:szCs w:val="24"/>
              </w:rPr>
            </w:pPr>
            <w:proofErr w:type="spellStart"/>
            <w:r>
              <w:rPr>
                <w:b/>
                <w:sz w:val="24"/>
                <w:szCs w:val="24"/>
                <w:lang w:val="en-US"/>
              </w:rPr>
              <w:t>en</w:t>
            </w:r>
            <w:proofErr w:type="spellEnd"/>
            <w:r>
              <w:rPr>
                <w:b/>
                <w:sz w:val="24"/>
                <w:szCs w:val="24"/>
                <w:lang w:val="en-US"/>
              </w:rPr>
              <w:t xml:space="preserve"> -</w:t>
            </w:r>
            <w:r w:rsidR="00873985">
              <w:rPr>
                <w:b/>
                <w:sz w:val="24"/>
                <w:szCs w:val="24"/>
              </w:rPr>
              <w:t xml:space="preserve"> </w:t>
            </w:r>
            <w:r w:rsidR="00873985">
              <w:rPr>
                <w:bCs/>
                <w:sz w:val="24"/>
                <w:szCs w:val="24"/>
                <w:lang w:val="en-US"/>
              </w:rPr>
              <w:t>on</w:t>
            </w:r>
            <w:r w:rsidR="00873985">
              <w:rPr>
                <w:bCs/>
                <w:sz w:val="24"/>
                <w:szCs w:val="24"/>
              </w:rPr>
              <w:t>-</w:t>
            </w:r>
            <w:r w:rsidR="00873985">
              <w:rPr>
                <w:bCs/>
                <w:sz w:val="24"/>
                <w:szCs w:val="24"/>
                <w:lang w:val="en-US"/>
              </w:rPr>
              <w:t>line</w:t>
            </w:r>
            <w:r w:rsidR="00873985">
              <w:rPr>
                <w:bCs/>
                <w:sz w:val="24"/>
                <w:szCs w:val="24"/>
              </w:rPr>
              <w:t xml:space="preserve"> </w:t>
            </w:r>
            <w:r w:rsidR="00873985">
              <w:rPr>
                <w:bCs/>
                <w:sz w:val="24"/>
                <w:szCs w:val="24"/>
                <w:lang w:val="en-US"/>
              </w:rPr>
              <w:t>services</w:t>
            </w:r>
            <w:r w:rsidR="00873985">
              <w:rPr>
                <w:bCs/>
                <w:sz w:val="24"/>
                <w:szCs w:val="24"/>
              </w:rPr>
              <w:t xml:space="preserve"> </w:t>
            </w:r>
          </w:p>
          <w:p w14:paraId="30F14D3E" w14:textId="77777777" w:rsidR="00873985" w:rsidRDefault="00873985" w:rsidP="00121D2D">
            <w:pPr>
              <w:rPr>
                <w:b/>
                <w:sz w:val="24"/>
                <w:szCs w:val="24"/>
                <w:lang w:val="uz-Cyrl-UZ"/>
              </w:rPr>
            </w:pPr>
          </w:p>
        </w:tc>
        <w:tc>
          <w:tcPr>
            <w:tcW w:w="6144" w:type="dxa"/>
            <w:shd w:val="clear" w:color="auto" w:fill="auto"/>
          </w:tcPr>
          <w:p w14:paraId="342CFE92" w14:textId="77777777" w:rsidR="00873985" w:rsidRDefault="00873985">
            <w:pPr>
              <w:shd w:val="clear" w:color="auto" w:fill="FFFFFF"/>
              <w:jc w:val="both"/>
              <w:rPr>
                <w:sz w:val="24"/>
                <w:szCs w:val="24"/>
              </w:rPr>
            </w:pPr>
            <w:r>
              <w:rPr>
                <w:sz w:val="24"/>
                <w:szCs w:val="24"/>
              </w:rPr>
              <w:t>Общий термин для широкого класса услуг, инициируемых пользователем и предоставляемых серверами и прикладными системами в режиме реального времени (например, просмотр веб</w:t>
            </w:r>
            <w:r>
              <w:rPr>
                <w:sz w:val="24"/>
                <w:szCs w:val="24"/>
                <w:lang w:val="uz-Cyrl-UZ"/>
              </w:rPr>
              <w:t>-</w:t>
            </w:r>
            <w:r>
              <w:rPr>
                <w:sz w:val="24"/>
                <w:szCs w:val="24"/>
              </w:rPr>
              <w:t xml:space="preserve">страниц, </w:t>
            </w:r>
            <w:r>
              <w:rPr>
                <w:sz w:val="24"/>
                <w:szCs w:val="24"/>
                <w:lang w:val="en-US"/>
              </w:rPr>
              <w:t>Internet</w:t>
            </w:r>
            <w:r>
              <w:rPr>
                <w:sz w:val="24"/>
                <w:szCs w:val="24"/>
              </w:rPr>
              <w:t xml:space="preserve">-пейджинг, поиск в базах данных и </w:t>
            </w:r>
            <w:proofErr w:type="spellStart"/>
            <w:r>
              <w:rPr>
                <w:sz w:val="24"/>
                <w:szCs w:val="24"/>
              </w:rPr>
              <w:t>др</w:t>
            </w:r>
            <w:proofErr w:type="spellEnd"/>
            <w:r>
              <w:rPr>
                <w:sz w:val="24"/>
                <w:szCs w:val="24"/>
              </w:rPr>
              <w:t>).</w:t>
            </w:r>
            <w:r>
              <w:rPr>
                <w:sz w:val="24"/>
                <w:szCs w:val="24"/>
                <w:lang w:val="uz-Cyrl-UZ"/>
              </w:rPr>
              <w:t xml:space="preserve"> </w:t>
            </w:r>
          </w:p>
          <w:p w14:paraId="3D2EF69D" w14:textId="77777777" w:rsidR="00873985" w:rsidRDefault="00873985">
            <w:pPr>
              <w:shd w:val="clear" w:color="auto" w:fill="FFFFFF"/>
              <w:jc w:val="both"/>
              <w:rPr>
                <w:sz w:val="24"/>
                <w:szCs w:val="24"/>
              </w:rPr>
            </w:pPr>
          </w:p>
          <w:p w14:paraId="4DB7BB21" w14:textId="77777777" w:rsidR="00873985" w:rsidRDefault="00873985">
            <w:pPr>
              <w:shd w:val="clear" w:color="auto" w:fill="FFFFFF"/>
              <w:jc w:val="both"/>
              <w:rPr>
                <w:sz w:val="24"/>
                <w:szCs w:val="24"/>
              </w:rPr>
            </w:pPr>
            <w:r>
              <w:rPr>
                <w:sz w:val="24"/>
                <w:szCs w:val="24"/>
                <w:lang w:val="uz-Cyrl-UZ"/>
              </w:rPr>
              <w:t>Фойдаланувчи томонидан инициация қилинадиган ва серверлар томонидан реал вақт режимида тақдим этиладиган хизматларнинг кенг классини ифодаловчи умумий атама (масалан, веб-саҳифаларни қараб чиқиш, Internet-пейжинг, маълумотлар базасидан излаш ва бошқалар).</w:t>
            </w:r>
          </w:p>
        </w:tc>
      </w:tr>
      <w:tr w:rsidR="00873985" w:rsidRPr="007A00B4" w14:paraId="01B93321" w14:textId="77777777">
        <w:trPr>
          <w:trHeight w:val="20"/>
        </w:trPr>
        <w:tc>
          <w:tcPr>
            <w:tcW w:w="3529" w:type="dxa"/>
            <w:shd w:val="clear" w:color="auto" w:fill="auto"/>
          </w:tcPr>
          <w:p w14:paraId="42641C37" w14:textId="77777777" w:rsidR="00873985" w:rsidRDefault="00873985" w:rsidP="00121D2D">
            <w:pPr>
              <w:rPr>
                <w:b/>
                <w:bCs/>
                <w:sz w:val="24"/>
                <w:szCs w:val="24"/>
                <w:lang w:val="uz-Cyrl-UZ"/>
              </w:rPr>
            </w:pPr>
          </w:p>
        </w:tc>
        <w:tc>
          <w:tcPr>
            <w:tcW w:w="6144" w:type="dxa"/>
            <w:shd w:val="clear" w:color="auto" w:fill="auto"/>
          </w:tcPr>
          <w:p w14:paraId="159B4BD7" w14:textId="77777777" w:rsidR="00873985" w:rsidRDefault="00873985">
            <w:pPr>
              <w:shd w:val="clear" w:color="auto" w:fill="FFFFFF"/>
              <w:jc w:val="both"/>
              <w:rPr>
                <w:sz w:val="24"/>
                <w:szCs w:val="24"/>
              </w:rPr>
            </w:pPr>
          </w:p>
        </w:tc>
      </w:tr>
      <w:tr w:rsidR="00873985" w14:paraId="29A1EE25" w14:textId="77777777">
        <w:tc>
          <w:tcPr>
            <w:tcW w:w="3529" w:type="dxa"/>
            <w:shd w:val="clear" w:color="auto" w:fill="auto"/>
          </w:tcPr>
          <w:p w14:paraId="38EB190F" w14:textId="77777777" w:rsidR="00873985" w:rsidRDefault="00873985" w:rsidP="00121D2D">
            <w:pPr>
              <w:rPr>
                <w:b/>
                <w:sz w:val="24"/>
                <w:szCs w:val="24"/>
              </w:rPr>
            </w:pPr>
            <w:r>
              <w:rPr>
                <w:b/>
                <w:caps/>
                <w:sz w:val="24"/>
                <w:szCs w:val="24"/>
                <w:lang w:val="uz-Cyrl-UZ"/>
              </w:rPr>
              <w:t>и</w:t>
            </w:r>
            <w:r>
              <w:rPr>
                <w:b/>
                <w:sz w:val="24"/>
                <w:szCs w:val="24"/>
                <w:lang w:val="uz-Cyrl-UZ"/>
              </w:rPr>
              <w:t>нтервал доступа</w:t>
            </w:r>
            <w:r>
              <w:rPr>
                <w:b/>
                <w:sz w:val="24"/>
                <w:szCs w:val="24"/>
              </w:rPr>
              <w:t xml:space="preserve"> </w:t>
            </w:r>
          </w:p>
          <w:p w14:paraId="2E2D2467" w14:textId="77777777" w:rsidR="00873985" w:rsidRDefault="00873985" w:rsidP="00121D2D">
            <w:pPr>
              <w:rPr>
                <w:b/>
                <w:sz w:val="24"/>
                <w:szCs w:val="24"/>
                <w:lang w:val="uz-Cyrl-UZ"/>
              </w:rPr>
            </w:pPr>
            <w:proofErr w:type="spellStart"/>
            <w:r>
              <w:rPr>
                <w:b/>
                <w:sz w:val="24"/>
                <w:szCs w:val="24"/>
                <w:lang w:val="en-US"/>
              </w:rPr>
              <w:t>uz</w:t>
            </w:r>
            <w:proofErr w:type="spellEnd"/>
            <w:r>
              <w:rPr>
                <w:sz w:val="24"/>
                <w:szCs w:val="24"/>
              </w:rPr>
              <w:t xml:space="preserve"> - к</w:t>
            </w:r>
            <w:r>
              <w:rPr>
                <w:sz w:val="24"/>
                <w:szCs w:val="24"/>
                <w:lang w:val="uz-Cyrl-UZ"/>
              </w:rPr>
              <w:t xml:space="preserve">иришга рухсат </w:t>
            </w:r>
            <w:r w:rsidR="00975B4C">
              <w:rPr>
                <w:sz w:val="24"/>
                <w:szCs w:val="24"/>
              </w:rPr>
              <w:br/>
            </w:r>
            <w:r>
              <w:rPr>
                <w:sz w:val="24"/>
                <w:szCs w:val="24"/>
                <w:lang w:val="uz-Cyrl-UZ"/>
              </w:rPr>
              <w:t>берилган интервал</w:t>
            </w:r>
          </w:p>
          <w:p w14:paraId="14DA46A2" w14:textId="77777777" w:rsidR="00873985" w:rsidRDefault="00873985" w:rsidP="00121D2D">
            <w:pPr>
              <w:rPr>
                <w:sz w:val="24"/>
                <w:szCs w:val="24"/>
              </w:rPr>
            </w:pPr>
            <w:proofErr w:type="spellStart"/>
            <w:r>
              <w:rPr>
                <w:b/>
                <w:bCs/>
                <w:sz w:val="24"/>
                <w:szCs w:val="24"/>
                <w:lang w:val="en-US"/>
              </w:rPr>
              <w:t>en</w:t>
            </w:r>
            <w:proofErr w:type="spellEnd"/>
            <w:r>
              <w:rPr>
                <w:b/>
                <w:bCs/>
                <w:sz w:val="24"/>
                <w:szCs w:val="24"/>
              </w:rPr>
              <w:t xml:space="preserve"> -</w:t>
            </w:r>
            <w:r>
              <w:rPr>
                <w:bCs/>
                <w:sz w:val="24"/>
                <w:szCs w:val="24"/>
              </w:rPr>
              <w:t xml:space="preserve"> </w:t>
            </w:r>
            <w:r>
              <w:rPr>
                <w:bCs/>
                <w:sz w:val="24"/>
                <w:szCs w:val="24"/>
                <w:lang w:val="en-US"/>
              </w:rPr>
              <w:t>access</w:t>
            </w:r>
            <w:r>
              <w:rPr>
                <w:bCs/>
                <w:sz w:val="24"/>
                <w:szCs w:val="24"/>
              </w:rPr>
              <w:t xml:space="preserve"> </w:t>
            </w:r>
            <w:r>
              <w:rPr>
                <w:bCs/>
                <w:sz w:val="24"/>
                <w:szCs w:val="24"/>
                <w:lang w:val="en-US"/>
              </w:rPr>
              <w:t>interval</w:t>
            </w:r>
          </w:p>
        </w:tc>
        <w:tc>
          <w:tcPr>
            <w:tcW w:w="6144" w:type="dxa"/>
            <w:shd w:val="clear" w:color="auto" w:fill="auto"/>
          </w:tcPr>
          <w:p w14:paraId="14D465B5" w14:textId="77777777" w:rsidR="00873985" w:rsidRDefault="00873985">
            <w:pPr>
              <w:jc w:val="both"/>
              <w:rPr>
                <w:sz w:val="24"/>
                <w:szCs w:val="24"/>
              </w:rPr>
            </w:pPr>
            <w:r>
              <w:rPr>
                <w:sz w:val="24"/>
                <w:szCs w:val="24"/>
              </w:rPr>
              <w:t>Временной интервал, в течение которого одна или несколько станций могут передавать запросы. Если один интервал выделяется одновременно нескольким станциям, то в канале возможно возникновение конфликтов.</w:t>
            </w:r>
            <w:r>
              <w:rPr>
                <w:sz w:val="24"/>
                <w:szCs w:val="24"/>
                <w:lang w:val="uz-Cyrl-UZ"/>
              </w:rPr>
              <w:t xml:space="preserve"> </w:t>
            </w:r>
          </w:p>
          <w:p w14:paraId="334E94B7" w14:textId="77777777" w:rsidR="00873985" w:rsidRDefault="00873985">
            <w:pPr>
              <w:jc w:val="both"/>
              <w:rPr>
                <w:sz w:val="24"/>
                <w:szCs w:val="24"/>
              </w:rPr>
            </w:pPr>
          </w:p>
          <w:p w14:paraId="68AC00A7" w14:textId="77777777" w:rsidR="00873985" w:rsidRDefault="00873985">
            <w:pPr>
              <w:jc w:val="both"/>
              <w:rPr>
                <w:sz w:val="24"/>
                <w:szCs w:val="24"/>
                <w:lang w:val="uz-Cyrl-UZ"/>
              </w:rPr>
            </w:pPr>
            <w:r>
              <w:rPr>
                <w:sz w:val="24"/>
                <w:szCs w:val="24"/>
                <w:lang w:val="uz-Cyrl-UZ"/>
              </w:rPr>
              <w:t>Бир ёки бир неч</w:t>
            </w:r>
            <w:r>
              <w:rPr>
                <w:sz w:val="24"/>
                <w:szCs w:val="24"/>
              </w:rPr>
              <w:t>т</w:t>
            </w:r>
            <w:r>
              <w:rPr>
                <w:sz w:val="24"/>
                <w:szCs w:val="24"/>
                <w:lang w:val="uz-Cyrl-UZ"/>
              </w:rPr>
              <w:t>а станция сўровларни узатиши мумкин бўлган вақт интервали. Айнан бир интервал бир вақтнинг ўзида бир нечта станцияга ажратилса, каналда тўқнашувлар келиб чиқиши мумкин.</w:t>
            </w:r>
          </w:p>
        </w:tc>
      </w:tr>
      <w:tr w:rsidR="00873985" w14:paraId="1923330C" w14:textId="77777777">
        <w:tc>
          <w:tcPr>
            <w:tcW w:w="3529" w:type="dxa"/>
            <w:shd w:val="clear" w:color="auto" w:fill="auto"/>
          </w:tcPr>
          <w:p w14:paraId="4439D55C" w14:textId="77777777" w:rsidR="00873985" w:rsidRDefault="00873985" w:rsidP="00121D2D">
            <w:pPr>
              <w:rPr>
                <w:b/>
                <w:caps/>
                <w:sz w:val="24"/>
                <w:szCs w:val="24"/>
                <w:lang w:val="uz-Cyrl-UZ"/>
              </w:rPr>
            </w:pPr>
          </w:p>
        </w:tc>
        <w:tc>
          <w:tcPr>
            <w:tcW w:w="6144" w:type="dxa"/>
            <w:shd w:val="clear" w:color="auto" w:fill="auto"/>
          </w:tcPr>
          <w:p w14:paraId="79BB150B" w14:textId="77777777" w:rsidR="00873985" w:rsidRDefault="00873985">
            <w:pPr>
              <w:jc w:val="both"/>
              <w:rPr>
                <w:sz w:val="24"/>
                <w:szCs w:val="24"/>
                <w:lang w:val="uz-Cyrl-UZ"/>
              </w:rPr>
            </w:pPr>
          </w:p>
        </w:tc>
      </w:tr>
      <w:tr w:rsidR="00873985" w:rsidRPr="00EC5EAA" w14:paraId="7C56FB8A" w14:textId="77777777">
        <w:trPr>
          <w:trHeight w:val="370"/>
        </w:trPr>
        <w:tc>
          <w:tcPr>
            <w:tcW w:w="3529" w:type="dxa"/>
            <w:shd w:val="clear" w:color="auto" w:fill="auto"/>
          </w:tcPr>
          <w:p w14:paraId="766A0422" w14:textId="77777777" w:rsidR="00873985" w:rsidRDefault="00873985" w:rsidP="00121D2D">
            <w:pPr>
              <w:rPr>
                <w:b/>
                <w:sz w:val="24"/>
                <w:szCs w:val="24"/>
                <w:lang w:val="uz-Cyrl-UZ"/>
              </w:rPr>
            </w:pPr>
            <w:r>
              <w:rPr>
                <w:b/>
                <w:bCs/>
                <w:sz w:val="24"/>
                <w:szCs w:val="24"/>
                <w:lang w:val="uz-Cyrl-UZ"/>
              </w:rPr>
              <w:t>И</w:t>
            </w:r>
            <w:r>
              <w:rPr>
                <w:b/>
                <w:sz w:val="24"/>
                <w:szCs w:val="24"/>
                <w:lang w:val="uz-Cyrl-UZ"/>
              </w:rPr>
              <w:t>нтерференционное замирание</w:t>
            </w:r>
          </w:p>
          <w:p w14:paraId="5C2D9612" w14:textId="77777777" w:rsidR="00873985" w:rsidRDefault="00873985" w:rsidP="00121D2D">
            <w:pPr>
              <w:rPr>
                <w:bCs/>
                <w:sz w:val="24"/>
                <w:szCs w:val="24"/>
                <w:lang w:val="uz-Cyrl-UZ"/>
              </w:rPr>
            </w:pPr>
            <w:r>
              <w:rPr>
                <w:b/>
                <w:sz w:val="24"/>
                <w:szCs w:val="24"/>
                <w:lang w:val="uz-Cyrl-UZ"/>
              </w:rPr>
              <w:t>uz</w:t>
            </w:r>
            <w:r>
              <w:rPr>
                <w:sz w:val="24"/>
                <w:szCs w:val="24"/>
                <w:lang w:val="uz-Cyrl-UZ"/>
              </w:rPr>
              <w:t xml:space="preserve"> </w:t>
            </w:r>
            <w:r>
              <w:rPr>
                <w:b/>
                <w:sz w:val="24"/>
                <w:szCs w:val="24"/>
                <w:lang w:val="uz-Cyrl-UZ"/>
              </w:rPr>
              <w:t xml:space="preserve">- </w:t>
            </w:r>
            <w:r>
              <w:rPr>
                <w:sz w:val="24"/>
                <w:szCs w:val="24"/>
                <w:lang w:val="uz-Cyrl-UZ"/>
              </w:rPr>
              <w:t>и</w:t>
            </w:r>
            <w:r>
              <w:rPr>
                <w:bCs/>
                <w:sz w:val="24"/>
                <w:szCs w:val="24"/>
                <w:lang w:val="uz-Cyrl-UZ"/>
              </w:rPr>
              <w:t xml:space="preserve">нтерференцион </w:t>
            </w:r>
            <w:r w:rsidR="00BF2910">
              <w:rPr>
                <w:bCs/>
                <w:sz w:val="24"/>
                <w:szCs w:val="24"/>
              </w:rPr>
              <w:t>тин</w:t>
            </w:r>
            <w:r>
              <w:rPr>
                <w:bCs/>
                <w:sz w:val="24"/>
                <w:szCs w:val="24"/>
                <w:lang w:val="uz-Cyrl-UZ"/>
              </w:rPr>
              <w:t>иш</w:t>
            </w:r>
          </w:p>
          <w:p w14:paraId="5BE304FB" w14:textId="77777777" w:rsidR="00873985" w:rsidRDefault="00873985" w:rsidP="00121D2D">
            <w:pPr>
              <w:rPr>
                <w:sz w:val="24"/>
                <w:szCs w:val="24"/>
                <w:lang w:val="uz-Cyrl-UZ"/>
              </w:rPr>
            </w:pPr>
            <w:r>
              <w:rPr>
                <w:b/>
                <w:sz w:val="24"/>
                <w:szCs w:val="24"/>
                <w:lang w:val="uz-Cyrl-UZ"/>
              </w:rPr>
              <w:t xml:space="preserve">en - </w:t>
            </w:r>
            <w:r>
              <w:rPr>
                <w:sz w:val="24"/>
                <w:szCs w:val="24"/>
                <w:lang w:val="uz-Cyrl-UZ"/>
              </w:rPr>
              <w:t xml:space="preserve">interference fading </w:t>
            </w:r>
          </w:p>
          <w:p w14:paraId="2F430639" w14:textId="77777777" w:rsidR="00873985" w:rsidRDefault="00873985">
            <w:pPr>
              <w:shd w:val="clear" w:color="auto" w:fill="FFFFFF"/>
              <w:rPr>
                <w:b/>
                <w:sz w:val="24"/>
                <w:szCs w:val="24"/>
                <w:lang w:val="uz-Cyrl-UZ"/>
              </w:rPr>
            </w:pPr>
          </w:p>
        </w:tc>
        <w:tc>
          <w:tcPr>
            <w:tcW w:w="6144" w:type="dxa"/>
            <w:shd w:val="clear" w:color="auto" w:fill="auto"/>
          </w:tcPr>
          <w:p w14:paraId="395287E8" w14:textId="77777777" w:rsidR="00873985" w:rsidRDefault="00873985">
            <w:pPr>
              <w:jc w:val="both"/>
              <w:rPr>
                <w:sz w:val="24"/>
                <w:szCs w:val="24"/>
              </w:rPr>
            </w:pPr>
            <w:r>
              <w:rPr>
                <w:sz w:val="24"/>
                <w:szCs w:val="24"/>
              </w:rPr>
              <w:t>Замирание, возникающее по причине изменения относительных фаз сигналов, приходящих в точку приема по разным маршрутам.</w:t>
            </w:r>
            <w:r>
              <w:rPr>
                <w:sz w:val="24"/>
                <w:szCs w:val="24"/>
                <w:lang w:val="uz-Cyrl-UZ"/>
              </w:rPr>
              <w:t xml:space="preserve"> </w:t>
            </w:r>
          </w:p>
          <w:p w14:paraId="2E34A8E6" w14:textId="77777777" w:rsidR="00873985" w:rsidRDefault="00873985">
            <w:pPr>
              <w:jc w:val="both"/>
              <w:rPr>
                <w:sz w:val="24"/>
                <w:szCs w:val="24"/>
              </w:rPr>
            </w:pPr>
          </w:p>
          <w:p w14:paraId="35403C53" w14:textId="77777777" w:rsidR="00873985" w:rsidRDefault="00873985">
            <w:pPr>
              <w:jc w:val="both"/>
              <w:rPr>
                <w:sz w:val="24"/>
                <w:szCs w:val="24"/>
                <w:lang w:val="uz-Cyrl-UZ"/>
              </w:rPr>
            </w:pPr>
            <w:r>
              <w:rPr>
                <w:sz w:val="24"/>
                <w:szCs w:val="24"/>
                <w:lang w:val="uz-Cyrl-UZ"/>
              </w:rPr>
              <w:t xml:space="preserve">Қабул қилиш нуқтасига турли йўналишлар бўйича келадиган сигналларнинг нисбий фазаси ўзгариши сабабли содир бўладиган </w:t>
            </w:r>
            <w:r w:rsidR="00BF2910">
              <w:rPr>
                <w:sz w:val="24"/>
                <w:szCs w:val="24"/>
              </w:rPr>
              <w:t>тин</w:t>
            </w:r>
            <w:r>
              <w:rPr>
                <w:sz w:val="24"/>
                <w:szCs w:val="24"/>
                <w:lang w:val="uz-Cyrl-UZ"/>
              </w:rPr>
              <w:t>иш.</w:t>
            </w:r>
          </w:p>
        </w:tc>
      </w:tr>
      <w:tr w:rsidR="00873985" w:rsidRPr="00EC5EAA" w14:paraId="493161DB" w14:textId="77777777">
        <w:trPr>
          <w:trHeight w:val="87"/>
        </w:trPr>
        <w:tc>
          <w:tcPr>
            <w:tcW w:w="3529" w:type="dxa"/>
            <w:shd w:val="clear" w:color="auto" w:fill="auto"/>
          </w:tcPr>
          <w:p w14:paraId="2FFCD099" w14:textId="77777777" w:rsidR="00873985" w:rsidRDefault="00873985" w:rsidP="00121D2D">
            <w:pPr>
              <w:rPr>
                <w:b/>
                <w:bCs/>
                <w:sz w:val="24"/>
                <w:szCs w:val="24"/>
                <w:lang w:val="uz-Cyrl-UZ"/>
              </w:rPr>
            </w:pPr>
          </w:p>
        </w:tc>
        <w:tc>
          <w:tcPr>
            <w:tcW w:w="6144" w:type="dxa"/>
            <w:shd w:val="clear" w:color="auto" w:fill="auto"/>
          </w:tcPr>
          <w:p w14:paraId="10DB53FA" w14:textId="77777777" w:rsidR="00873985" w:rsidRDefault="00873985">
            <w:pPr>
              <w:jc w:val="both"/>
              <w:rPr>
                <w:sz w:val="24"/>
                <w:szCs w:val="24"/>
              </w:rPr>
            </w:pPr>
          </w:p>
        </w:tc>
      </w:tr>
      <w:tr w:rsidR="00873985" w14:paraId="1245669F" w14:textId="77777777">
        <w:trPr>
          <w:trHeight w:val="20"/>
        </w:trPr>
        <w:tc>
          <w:tcPr>
            <w:tcW w:w="3529" w:type="dxa"/>
            <w:shd w:val="clear" w:color="auto" w:fill="auto"/>
          </w:tcPr>
          <w:p w14:paraId="0683E5B4" w14:textId="77777777" w:rsidR="00873985" w:rsidRDefault="00873985" w:rsidP="00121D2D">
            <w:pPr>
              <w:rPr>
                <w:b/>
                <w:sz w:val="24"/>
                <w:szCs w:val="24"/>
                <w:lang w:val="uz-Cyrl-UZ"/>
              </w:rPr>
            </w:pPr>
            <w:r>
              <w:rPr>
                <w:b/>
                <w:caps/>
                <w:sz w:val="24"/>
                <w:szCs w:val="24"/>
              </w:rPr>
              <w:t>и</w:t>
            </w:r>
            <w:r>
              <w:rPr>
                <w:b/>
                <w:sz w:val="24"/>
                <w:szCs w:val="24"/>
              </w:rPr>
              <w:t>скажение из</w:t>
            </w:r>
            <w:r w:rsidR="00CA3AF7">
              <w:rPr>
                <w:b/>
                <w:sz w:val="24"/>
                <w:szCs w:val="24"/>
              </w:rPr>
              <w:t>-</w:t>
            </w:r>
            <w:r>
              <w:rPr>
                <w:b/>
                <w:sz w:val="24"/>
                <w:szCs w:val="24"/>
              </w:rPr>
              <w:t xml:space="preserve">за неравномерности группового времени </w:t>
            </w:r>
            <w:r w:rsidR="0060695B">
              <w:rPr>
                <w:b/>
                <w:sz w:val="24"/>
                <w:szCs w:val="24"/>
              </w:rPr>
              <w:br/>
            </w:r>
            <w:r>
              <w:rPr>
                <w:b/>
                <w:sz w:val="24"/>
                <w:szCs w:val="24"/>
              </w:rPr>
              <w:t xml:space="preserve">задержки </w:t>
            </w:r>
            <w:r w:rsidR="007D2BD9">
              <w:rPr>
                <w:b/>
                <w:sz w:val="24"/>
                <w:szCs w:val="24"/>
              </w:rPr>
              <w:t>(ГВЗ)</w:t>
            </w:r>
          </w:p>
          <w:p w14:paraId="0D0FE763" w14:textId="77777777" w:rsidR="00873985" w:rsidRDefault="00873985"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 xml:space="preserve">- </w:t>
            </w:r>
            <w:r>
              <w:rPr>
                <w:sz w:val="24"/>
                <w:szCs w:val="24"/>
                <w:lang w:val="uz-Cyrl-UZ"/>
              </w:rPr>
              <w:t>гуруҳий кечикиш вақтининг нотекислиги туфайли бузилиш</w:t>
            </w:r>
            <w:r w:rsidR="00962257">
              <w:rPr>
                <w:sz w:val="24"/>
                <w:szCs w:val="24"/>
                <w:lang w:val="uz-Cyrl-UZ"/>
              </w:rPr>
              <w:t xml:space="preserve"> (ГКВ)</w:t>
            </w:r>
          </w:p>
          <w:p w14:paraId="362C6EE6" w14:textId="77777777" w:rsidR="00873985" w:rsidRDefault="00873985" w:rsidP="00121D2D">
            <w:pPr>
              <w:rPr>
                <w:sz w:val="24"/>
                <w:szCs w:val="24"/>
                <w:lang w:val="en-US"/>
              </w:rPr>
            </w:pPr>
            <w:proofErr w:type="spellStart"/>
            <w:r>
              <w:rPr>
                <w:b/>
                <w:bCs/>
                <w:sz w:val="24"/>
                <w:szCs w:val="24"/>
                <w:lang w:val="en-US"/>
              </w:rPr>
              <w:t>en</w:t>
            </w:r>
            <w:proofErr w:type="spellEnd"/>
            <w:r>
              <w:rPr>
                <w:b/>
                <w:bCs/>
                <w:sz w:val="24"/>
                <w:szCs w:val="24"/>
                <w:lang w:val="en-US"/>
              </w:rPr>
              <w:t xml:space="preserve"> - </w:t>
            </w:r>
            <w:r>
              <w:rPr>
                <w:bCs/>
                <w:sz w:val="24"/>
                <w:szCs w:val="24"/>
                <w:lang w:val="en-US"/>
              </w:rPr>
              <w:t>group-delay distortion</w:t>
            </w:r>
            <w:r>
              <w:rPr>
                <w:b/>
                <w:bCs/>
                <w:sz w:val="24"/>
                <w:szCs w:val="24"/>
                <w:lang w:val="en-US"/>
              </w:rPr>
              <w:t xml:space="preserve"> </w:t>
            </w:r>
            <w:r>
              <w:rPr>
                <w:sz w:val="24"/>
                <w:szCs w:val="24"/>
                <w:lang w:val="en-US"/>
              </w:rPr>
              <w:t xml:space="preserve">(GDD) </w:t>
            </w:r>
          </w:p>
          <w:p w14:paraId="61A72E4A" w14:textId="77777777" w:rsidR="00873985" w:rsidRDefault="00873985" w:rsidP="00121D2D">
            <w:pPr>
              <w:pStyle w:val="BodyText"/>
              <w:rPr>
                <w:sz w:val="24"/>
                <w:szCs w:val="24"/>
                <w:lang w:val="en-US"/>
              </w:rPr>
            </w:pPr>
          </w:p>
        </w:tc>
        <w:tc>
          <w:tcPr>
            <w:tcW w:w="6144" w:type="dxa"/>
            <w:shd w:val="clear" w:color="auto" w:fill="auto"/>
          </w:tcPr>
          <w:p w14:paraId="65A7CAAF" w14:textId="77777777" w:rsidR="00873985" w:rsidRDefault="00873985">
            <w:pPr>
              <w:shd w:val="clear" w:color="auto" w:fill="FFFFFF"/>
              <w:jc w:val="both"/>
              <w:rPr>
                <w:i/>
                <w:iCs/>
                <w:sz w:val="24"/>
                <w:szCs w:val="24"/>
                <w:lang w:val="uz-Cyrl-UZ"/>
              </w:rPr>
            </w:pPr>
            <w:r>
              <w:rPr>
                <w:sz w:val="24"/>
                <w:szCs w:val="24"/>
              </w:rPr>
              <w:t xml:space="preserve">Искажения, обусловленные зависимостью сдвига фазы от </w:t>
            </w:r>
            <w:r>
              <w:rPr>
                <w:bCs/>
                <w:sz w:val="24"/>
                <w:szCs w:val="24"/>
              </w:rPr>
              <w:t>изменения</w:t>
            </w:r>
            <w:r>
              <w:rPr>
                <w:b/>
                <w:bCs/>
                <w:sz w:val="24"/>
                <w:szCs w:val="24"/>
              </w:rPr>
              <w:t xml:space="preserve"> </w:t>
            </w:r>
            <w:r>
              <w:rPr>
                <w:sz w:val="24"/>
                <w:szCs w:val="24"/>
              </w:rPr>
              <w:t xml:space="preserve">частоты сигнала. В идеале характеристика ГВЗ в рабочей полосе частот должна быть плоской, однако реально фаза сигнала изменяется в зависимости от ширины полосы частот. </w:t>
            </w:r>
          </w:p>
          <w:p w14:paraId="71179ACD" w14:textId="77777777" w:rsidR="00873985" w:rsidRDefault="00873985">
            <w:pPr>
              <w:shd w:val="clear" w:color="auto" w:fill="FFFFFF"/>
              <w:jc w:val="both"/>
              <w:rPr>
                <w:sz w:val="24"/>
                <w:szCs w:val="24"/>
              </w:rPr>
            </w:pPr>
          </w:p>
          <w:p w14:paraId="319A94A6" w14:textId="77777777" w:rsidR="00873985" w:rsidRDefault="00873985">
            <w:pPr>
              <w:shd w:val="clear" w:color="auto" w:fill="FFFFFF"/>
              <w:jc w:val="both"/>
              <w:rPr>
                <w:sz w:val="24"/>
                <w:szCs w:val="24"/>
                <w:lang w:val="uz-Cyrl-UZ"/>
              </w:rPr>
            </w:pPr>
            <w:r>
              <w:rPr>
                <w:sz w:val="24"/>
                <w:szCs w:val="24"/>
                <w:lang w:val="uz-Cyrl-UZ"/>
              </w:rPr>
              <w:t>Фаза силжишининг сигнал частотасининг ўзгаришига боғлиқ бўлган бузилишлар. Назарий жиҳатдан,  частоталарнинг ишчи полосасида гуруҳий кечикиш вақти</w:t>
            </w:r>
            <w:r w:rsidR="00962257">
              <w:rPr>
                <w:sz w:val="24"/>
                <w:szCs w:val="24"/>
                <w:lang w:val="uz-Cyrl-UZ"/>
              </w:rPr>
              <w:t>нинг</w:t>
            </w:r>
            <w:r>
              <w:rPr>
                <w:sz w:val="24"/>
                <w:szCs w:val="24"/>
                <w:lang w:val="uz-Cyrl-UZ"/>
              </w:rPr>
              <w:t xml:space="preserve"> характеристикаси текис бўлиши лозим, бироқ амалда сигнал фазаси  частоталар полосасининг кенглигига боғлиқ равишда ўзгаради. </w:t>
            </w:r>
          </w:p>
        </w:tc>
      </w:tr>
      <w:tr w:rsidR="00873985" w14:paraId="24FA3AA8" w14:textId="77777777">
        <w:trPr>
          <w:trHeight w:val="20"/>
        </w:trPr>
        <w:tc>
          <w:tcPr>
            <w:tcW w:w="3529" w:type="dxa"/>
            <w:shd w:val="clear" w:color="auto" w:fill="auto"/>
          </w:tcPr>
          <w:p w14:paraId="0B7E8BBA" w14:textId="77777777" w:rsidR="00873985" w:rsidRDefault="00873985" w:rsidP="00121D2D">
            <w:pPr>
              <w:rPr>
                <w:b/>
                <w:caps/>
                <w:sz w:val="24"/>
                <w:szCs w:val="24"/>
                <w:lang w:val="uz-Cyrl-UZ"/>
              </w:rPr>
            </w:pPr>
          </w:p>
        </w:tc>
        <w:tc>
          <w:tcPr>
            <w:tcW w:w="6144" w:type="dxa"/>
            <w:shd w:val="clear" w:color="auto" w:fill="auto"/>
          </w:tcPr>
          <w:p w14:paraId="10C30742" w14:textId="77777777" w:rsidR="00873985" w:rsidRDefault="00873985">
            <w:pPr>
              <w:shd w:val="clear" w:color="auto" w:fill="FFFFFF"/>
              <w:jc w:val="both"/>
              <w:rPr>
                <w:sz w:val="24"/>
                <w:szCs w:val="24"/>
                <w:lang w:val="uz-Cyrl-UZ"/>
              </w:rPr>
            </w:pPr>
          </w:p>
        </w:tc>
      </w:tr>
      <w:tr w:rsidR="00873985" w14:paraId="726ACEDD" w14:textId="77777777">
        <w:tc>
          <w:tcPr>
            <w:tcW w:w="3529" w:type="dxa"/>
            <w:shd w:val="clear" w:color="auto" w:fill="auto"/>
          </w:tcPr>
          <w:p w14:paraId="2EA9040B" w14:textId="77777777" w:rsidR="00873985" w:rsidRDefault="00873985" w:rsidP="00121D2D">
            <w:pPr>
              <w:rPr>
                <w:b/>
                <w:sz w:val="24"/>
                <w:szCs w:val="24"/>
                <w:lang w:val="uz-Cyrl-UZ"/>
              </w:rPr>
            </w:pPr>
            <w:r>
              <w:rPr>
                <w:b/>
                <w:caps/>
                <w:sz w:val="24"/>
                <w:szCs w:val="24"/>
              </w:rPr>
              <w:t>и</w:t>
            </w:r>
            <w:r>
              <w:rPr>
                <w:b/>
                <w:sz w:val="24"/>
                <w:szCs w:val="24"/>
              </w:rPr>
              <w:t>скажения, обусловленные запаздыванием</w:t>
            </w:r>
          </w:p>
          <w:p w14:paraId="250CD8A3" w14:textId="77777777" w:rsidR="00873985" w:rsidRDefault="00873985" w:rsidP="00121D2D">
            <w:pPr>
              <w:rPr>
                <w:sz w:val="24"/>
                <w:szCs w:val="24"/>
                <w:lang w:val="uz-Cyrl-UZ"/>
              </w:rPr>
            </w:pPr>
            <w:r>
              <w:rPr>
                <w:b/>
                <w:sz w:val="24"/>
                <w:szCs w:val="24"/>
                <w:lang w:val="uz-Cyrl-UZ"/>
              </w:rPr>
              <w:t xml:space="preserve">uz - </w:t>
            </w:r>
            <w:r>
              <w:rPr>
                <w:sz w:val="24"/>
                <w:szCs w:val="24"/>
                <w:lang w:val="uz-Cyrl-UZ"/>
              </w:rPr>
              <w:t>кечикиш туфайли юзага келадиган бузилишлар</w:t>
            </w:r>
          </w:p>
          <w:p w14:paraId="78DFB95B" w14:textId="77777777" w:rsidR="00873985" w:rsidRDefault="00873985" w:rsidP="00121D2D">
            <w:pPr>
              <w:rPr>
                <w:sz w:val="24"/>
                <w:szCs w:val="24"/>
              </w:rPr>
            </w:pPr>
            <w:proofErr w:type="spellStart"/>
            <w:r>
              <w:rPr>
                <w:b/>
                <w:bCs/>
                <w:sz w:val="24"/>
                <w:szCs w:val="24"/>
                <w:lang w:val="en-US"/>
              </w:rPr>
              <w:t>en</w:t>
            </w:r>
            <w:proofErr w:type="spellEnd"/>
            <w:r>
              <w:rPr>
                <w:b/>
                <w:bCs/>
                <w:sz w:val="24"/>
                <w:szCs w:val="24"/>
              </w:rPr>
              <w:t xml:space="preserve"> -</w:t>
            </w:r>
            <w:r>
              <w:rPr>
                <w:bCs/>
                <w:sz w:val="24"/>
                <w:szCs w:val="24"/>
              </w:rPr>
              <w:t xml:space="preserve"> </w:t>
            </w:r>
            <w:r>
              <w:rPr>
                <w:bCs/>
                <w:sz w:val="24"/>
                <w:szCs w:val="24"/>
                <w:lang w:val="en-US"/>
              </w:rPr>
              <w:t>late</w:t>
            </w:r>
            <w:r>
              <w:rPr>
                <w:bCs/>
                <w:sz w:val="24"/>
                <w:szCs w:val="24"/>
              </w:rPr>
              <w:t xml:space="preserve"> </w:t>
            </w:r>
            <w:r>
              <w:rPr>
                <w:bCs/>
                <w:sz w:val="24"/>
                <w:szCs w:val="24"/>
                <w:lang w:val="en-US"/>
              </w:rPr>
              <w:t>distortion</w:t>
            </w:r>
          </w:p>
        </w:tc>
        <w:tc>
          <w:tcPr>
            <w:tcW w:w="6144" w:type="dxa"/>
            <w:shd w:val="clear" w:color="auto" w:fill="auto"/>
          </w:tcPr>
          <w:p w14:paraId="39D6D796" w14:textId="77777777" w:rsidR="00873985" w:rsidRDefault="00873985">
            <w:pPr>
              <w:shd w:val="clear" w:color="auto" w:fill="FFFFFF"/>
              <w:jc w:val="both"/>
              <w:rPr>
                <w:sz w:val="24"/>
                <w:szCs w:val="24"/>
              </w:rPr>
            </w:pPr>
            <w:r>
              <w:rPr>
                <w:sz w:val="24"/>
                <w:szCs w:val="24"/>
              </w:rPr>
              <w:t xml:space="preserve">Искажения, возникающие вследствие того, что разные компоненты сигнала приходят в точку приема с разной задержкой. Все элементы сигнала передаются в заданной последовательности, причем каждый в своем выделенном интервале, однако из-за задержки в канале распространения отдельные компоненты сигнала выходят за пределы выделенного интервала и накладываются на последующий элемент. Именно этот фактор и является причиной межсимвольных искажений. Наиболее эффективный метод борьбы с такого рода искажениями – введение защитных интервалов между символами. </w:t>
            </w:r>
          </w:p>
          <w:p w14:paraId="02197554" w14:textId="77777777" w:rsidR="00A9460E" w:rsidRDefault="00A9460E">
            <w:pPr>
              <w:shd w:val="clear" w:color="auto" w:fill="FFFFFF"/>
              <w:jc w:val="both"/>
              <w:rPr>
                <w:sz w:val="24"/>
                <w:szCs w:val="24"/>
              </w:rPr>
            </w:pPr>
          </w:p>
          <w:p w14:paraId="25B6D735" w14:textId="77777777" w:rsidR="00873985" w:rsidRDefault="00873985">
            <w:pPr>
              <w:shd w:val="clear" w:color="auto" w:fill="FFFFFF"/>
              <w:jc w:val="both"/>
              <w:rPr>
                <w:sz w:val="24"/>
                <w:szCs w:val="24"/>
                <w:lang w:val="uz-Cyrl-UZ"/>
              </w:rPr>
            </w:pPr>
            <w:r>
              <w:rPr>
                <w:sz w:val="24"/>
                <w:szCs w:val="24"/>
              </w:rPr>
              <w:t>Сигнал</w:t>
            </w:r>
            <w:r>
              <w:rPr>
                <w:sz w:val="24"/>
                <w:szCs w:val="24"/>
                <w:lang w:val="uz-Cyrl-UZ"/>
              </w:rPr>
              <w:t xml:space="preserve"> </w:t>
            </w:r>
            <w:proofErr w:type="spellStart"/>
            <w:r>
              <w:rPr>
                <w:sz w:val="24"/>
                <w:szCs w:val="24"/>
              </w:rPr>
              <w:t>турли</w:t>
            </w:r>
            <w:proofErr w:type="spellEnd"/>
            <w:r>
              <w:rPr>
                <w:sz w:val="24"/>
                <w:szCs w:val="24"/>
                <w:lang w:val="uz-Cyrl-UZ"/>
              </w:rPr>
              <w:t xml:space="preserve"> </w:t>
            </w:r>
            <w:proofErr w:type="spellStart"/>
            <w:r>
              <w:rPr>
                <w:sz w:val="24"/>
                <w:szCs w:val="24"/>
              </w:rPr>
              <w:t>компонентларининг</w:t>
            </w:r>
            <w:proofErr w:type="spellEnd"/>
            <w:r>
              <w:rPr>
                <w:sz w:val="24"/>
                <w:szCs w:val="24"/>
                <w:lang w:val="uz-Cyrl-UZ"/>
              </w:rPr>
              <w:t xml:space="preserve"> қ</w:t>
            </w:r>
            <w:proofErr w:type="spellStart"/>
            <w:r>
              <w:rPr>
                <w:sz w:val="24"/>
                <w:szCs w:val="24"/>
              </w:rPr>
              <w:t>абул</w:t>
            </w:r>
            <w:proofErr w:type="spellEnd"/>
            <w:r>
              <w:rPr>
                <w:sz w:val="24"/>
                <w:szCs w:val="24"/>
                <w:lang w:val="uz-Cyrl-UZ"/>
              </w:rPr>
              <w:t xml:space="preserve"> қ</w:t>
            </w:r>
            <w:proofErr w:type="spellStart"/>
            <w:r>
              <w:rPr>
                <w:sz w:val="24"/>
                <w:szCs w:val="24"/>
              </w:rPr>
              <w:t>илиш</w:t>
            </w:r>
            <w:proofErr w:type="spellEnd"/>
            <w:r>
              <w:rPr>
                <w:sz w:val="24"/>
                <w:szCs w:val="24"/>
                <w:lang w:val="uz-Cyrl-UZ"/>
              </w:rPr>
              <w:t xml:space="preserve"> </w:t>
            </w:r>
            <w:r>
              <w:rPr>
                <w:sz w:val="24"/>
                <w:szCs w:val="24"/>
              </w:rPr>
              <w:t>ну</w:t>
            </w:r>
            <w:r>
              <w:rPr>
                <w:sz w:val="24"/>
                <w:szCs w:val="24"/>
                <w:lang w:val="uz-Cyrl-UZ"/>
              </w:rPr>
              <w:t>қ</w:t>
            </w:r>
            <w:proofErr w:type="spellStart"/>
            <w:r>
              <w:rPr>
                <w:sz w:val="24"/>
                <w:szCs w:val="24"/>
              </w:rPr>
              <w:t>тасига</w:t>
            </w:r>
            <w:proofErr w:type="spellEnd"/>
            <w:r>
              <w:rPr>
                <w:sz w:val="24"/>
                <w:szCs w:val="24"/>
                <w:lang w:val="uz-Cyrl-UZ"/>
              </w:rPr>
              <w:t xml:space="preserve"> </w:t>
            </w:r>
            <w:proofErr w:type="spellStart"/>
            <w:r>
              <w:rPr>
                <w:sz w:val="24"/>
                <w:szCs w:val="24"/>
              </w:rPr>
              <w:t>турли</w:t>
            </w:r>
            <w:proofErr w:type="spellEnd"/>
            <w:r>
              <w:rPr>
                <w:sz w:val="24"/>
                <w:szCs w:val="24"/>
                <w:lang w:val="uz-Cyrl-UZ"/>
              </w:rPr>
              <w:t xml:space="preserve"> </w:t>
            </w:r>
            <w:proofErr w:type="spellStart"/>
            <w:r>
              <w:rPr>
                <w:sz w:val="24"/>
                <w:szCs w:val="24"/>
              </w:rPr>
              <w:t>даражадаги</w:t>
            </w:r>
            <w:proofErr w:type="spellEnd"/>
            <w:r>
              <w:rPr>
                <w:sz w:val="24"/>
                <w:szCs w:val="24"/>
                <w:lang w:val="uz-Cyrl-UZ"/>
              </w:rPr>
              <w:t xml:space="preserve"> </w:t>
            </w:r>
            <w:proofErr w:type="spellStart"/>
            <w:r>
              <w:rPr>
                <w:sz w:val="24"/>
                <w:szCs w:val="24"/>
              </w:rPr>
              <w:t>ушланишлар</w:t>
            </w:r>
            <w:proofErr w:type="spellEnd"/>
            <w:r>
              <w:rPr>
                <w:sz w:val="24"/>
                <w:szCs w:val="24"/>
                <w:lang w:val="uz-Cyrl-UZ"/>
              </w:rPr>
              <w:t xml:space="preserve"> </w:t>
            </w:r>
            <w:r>
              <w:rPr>
                <w:sz w:val="24"/>
                <w:szCs w:val="24"/>
              </w:rPr>
              <w:t>билан</w:t>
            </w:r>
            <w:r>
              <w:rPr>
                <w:sz w:val="24"/>
                <w:szCs w:val="24"/>
                <w:lang w:val="uz-Cyrl-UZ"/>
              </w:rPr>
              <w:t xml:space="preserve"> </w:t>
            </w:r>
            <w:proofErr w:type="spellStart"/>
            <w:r>
              <w:rPr>
                <w:sz w:val="24"/>
                <w:szCs w:val="24"/>
              </w:rPr>
              <w:t>етиб</w:t>
            </w:r>
            <w:proofErr w:type="spellEnd"/>
            <w:r>
              <w:rPr>
                <w:sz w:val="24"/>
                <w:szCs w:val="24"/>
                <w:lang w:val="uz-Cyrl-UZ"/>
              </w:rPr>
              <w:t xml:space="preserve"> </w:t>
            </w:r>
            <w:proofErr w:type="spellStart"/>
            <w:r>
              <w:rPr>
                <w:sz w:val="24"/>
                <w:szCs w:val="24"/>
              </w:rPr>
              <w:t>келиши</w:t>
            </w:r>
            <w:proofErr w:type="spellEnd"/>
            <w:r>
              <w:rPr>
                <w:sz w:val="24"/>
                <w:szCs w:val="24"/>
                <w:lang w:val="uz-Cyrl-UZ"/>
              </w:rPr>
              <w:t xml:space="preserve"> ҳ</w:t>
            </w:r>
            <w:proofErr w:type="spellStart"/>
            <w:r>
              <w:rPr>
                <w:sz w:val="24"/>
                <w:szCs w:val="24"/>
              </w:rPr>
              <w:t>исобига</w:t>
            </w:r>
            <w:proofErr w:type="spellEnd"/>
            <w:r>
              <w:rPr>
                <w:sz w:val="24"/>
                <w:szCs w:val="24"/>
                <w:lang w:val="uz-Cyrl-UZ"/>
              </w:rPr>
              <w:t xml:space="preserve"> </w:t>
            </w:r>
            <w:proofErr w:type="spellStart"/>
            <w:r>
              <w:rPr>
                <w:sz w:val="24"/>
                <w:szCs w:val="24"/>
              </w:rPr>
              <w:t>пайдо</w:t>
            </w:r>
            <w:proofErr w:type="spellEnd"/>
            <w:r>
              <w:rPr>
                <w:sz w:val="24"/>
                <w:szCs w:val="24"/>
                <w:lang w:val="uz-Cyrl-UZ"/>
              </w:rPr>
              <w:t xml:space="preserve"> </w:t>
            </w:r>
            <w:proofErr w:type="spellStart"/>
            <w:r>
              <w:rPr>
                <w:sz w:val="24"/>
                <w:szCs w:val="24"/>
              </w:rPr>
              <w:t>бўладиган</w:t>
            </w:r>
            <w:proofErr w:type="spellEnd"/>
            <w:r>
              <w:rPr>
                <w:sz w:val="24"/>
                <w:szCs w:val="24"/>
                <w:lang w:val="uz-Cyrl-UZ"/>
              </w:rPr>
              <w:t xml:space="preserve"> </w:t>
            </w:r>
            <w:proofErr w:type="spellStart"/>
            <w:r>
              <w:rPr>
                <w:sz w:val="24"/>
                <w:szCs w:val="24"/>
              </w:rPr>
              <w:t>бузилишлар</w:t>
            </w:r>
            <w:proofErr w:type="spellEnd"/>
            <w:r>
              <w:rPr>
                <w:sz w:val="24"/>
                <w:szCs w:val="24"/>
                <w:lang w:val="uz-Cyrl-UZ"/>
              </w:rPr>
              <w:t>. Сигналнинг барча элементлари белгиланган кетма-кетликда, уларнинг ҳар бири ўзига ажратилган интервалда узатилади, бироқ ушланиб қолишлар туфайли тарқалиш каналида сигналнинг айрим компонентлари уларга ажратилган интерваллардан ташқарига чиқиб кетади ва ўзидан кейинги элементлар устига тушиб қолади. Айнан шу омил символлараро бузилишларнинг сабабчисидир. Бундай ҳолдаги бузилишларга қарши курашнинг энг самарали методи – символлар ўртасига ҳимоя интервалларини киритишдир.</w:t>
            </w:r>
          </w:p>
        </w:tc>
      </w:tr>
      <w:tr w:rsidR="00873985" w14:paraId="1BD93785" w14:textId="77777777">
        <w:tc>
          <w:tcPr>
            <w:tcW w:w="3529" w:type="dxa"/>
            <w:shd w:val="clear" w:color="auto" w:fill="auto"/>
          </w:tcPr>
          <w:p w14:paraId="068EF77D" w14:textId="77777777" w:rsidR="00873985" w:rsidRDefault="00873985" w:rsidP="00121D2D">
            <w:pPr>
              <w:rPr>
                <w:b/>
                <w:caps/>
                <w:sz w:val="24"/>
                <w:szCs w:val="24"/>
                <w:lang w:val="uz-Cyrl-UZ"/>
              </w:rPr>
            </w:pPr>
          </w:p>
        </w:tc>
        <w:tc>
          <w:tcPr>
            <w:tcW w:w="6144" w:type="dxa"/>
            <w:shd w:val="clear" w:color="auto" w:fill="auto"/>
          </w:tcPr>
          <w:p w14:paraId="35B92BFC" w14:textId="77777777" w:rsidR="00873985" w:rsidRDefault="00873985">
            <w:pPr>
              <w:shd w:val="clear" w:color="auto" w:fill="FFFFFF"/>
              <w:jc w:val="both"/>
              <w:rPr>
                <w:sz w:val="24"/>
                <w:szCs w:val="24"/>
                <w:lang w:val="uz-Cyrl-UZ"/>
              </w:rPr>
            </w:pPr>
          </w:p>
        </w:tc>
      </w:tr>
      <w:tr w:rsidR="00873985" w:rsidRPr="007A00B4" w14:paraId="0871EDD5" w14:textId="77777777">
        <w:trPr>
          <w:trHeight w:val="20"/>
        </w:trPr>
        <w:tc>
          <w:tcPr>
            <w:tcW w:w="3529" w:type="dxa"/>
            <w:shd w:val="clear" w:color="auto" w:fill="auto"/>
          </w:tcPr>
          <w:p w14:paraId="77339C0A" w14:textId="77777777" w:rsidR="00873985" w:rsidRDefault="00873985" w:rsidP="00121D2D">
            <w:pPr>
              <w:rPr>
                <w:b/>
                <w:sz w:val="24"/>
                <w:szCs w:val="24"/>
              </w:rPr>
            </w:pPr>
            <w:r>
              <w:rPr>
                <w:b/>
                <w:caps/>
                <w:sz w:val="24"/>
                <w:szCs w:val="24"/>
              </w:rPr>
              <w:t>и</w:t>
            </w:r>
            <w:r>
              <w:rPr>
                <w:b/>
                <w:sz w:val="24"/>
                <w:szCs w:val="24"/>
              </w:rPr>
              <w:t>сточник</w:t>
            </w:r>
          </w:p>
          <w:p w14:paraId="11F62AB7" w14:textId="77777777" w:rsidR="00873985" w:rsidRDefault="00873985" w:rsidP="00121D2D">
            <w:pPr>
              <w:rPr>
                <w:bCs/>
                <w:sz w:val="24"/>
                <w:szCs w:val="24"/>
                <w:lang w:val="uz-Cyrl-UZ"/>
              </w:rPr>
            </w:pPr>
            <w:r>
              <w:rPr>
                <w:b/>
                <w:sz w:val="24"/>
                <w:szCs w:val="24"/>
                <w:lang w:val="uz-Cyrl-UZ"/>
              </w:rPr>
              <w:t>uz</w:t>
            </w:r>
            <w:r>
              <w:rPr>
                <w:b/>
                <w:bCs/>
                <w:sz w:val="24"/>
                <w:szCs w:val="24"/>
              </w:rPr>
              <w:t xml:space="preserve"> - </w:t>
            </w:r>
            <w:r>
              <w:rPr>
                <w:bCs/>
                <w:sz w:val="24"/>
                <w:szCs w:val="24"/>
              </w:rPr>
              <w:t>м</w:t>
            </w:r>
            <w:r>
              <w:rPr>
                <w:bCs/>
                <w:sz w:val="24"/>
                <w:szCs w:val="24"/>
                <w:lang w:val="uz-Cyrl-UZ"/>
              </w:rPr>
              <w:t>анба</w:t>
            </w:r>
          </w:p>
          <w:p w14:paraId="2BD1645B" w14:textId="77777777" w:rsidR="00873985" w:rsidRDefault="00873985" w:rsidP="00121D2D">
            <w:pPr>
              <w:rPr>
                <w:sz w:val="24"/>
                <w:szCs w:val="24"/>
              </w:rPr>
            </w:pPr>
            <w:proofErr w:type="spellStart"/>
            <w:r>
              <w:rPr>
                <w:b/>
                <w:sz w:val="24"/>
                <w:szCs w:val="24"/>
                <w:lang w:val="en-US"/>
              </w:rPr>
              <w:t>en</w:t>
            </w:r>
            <w:proofErr w:type="spellEnd"/>
            <w:r w:rsidR="00975B4C">
              <w:rPr>
                <w:b/>
                <w:sz w:val="24"/>
                <w:szCs w:val="24"/>
              </w:rPr>
              <w:t xml:space="preserve"> </w:t>
            </w:r>
            <w:r>
              <w:rPr>
                <w:b/>
                <w:sz w:val="24"/>
                <w:szCs w:val="24"/>
              </w:rPr>
              <w:t xml:space="preserve">- </w:t>
            </w:r>
            <w:r>
              <w:rPr>
                <w:bCs/>
                <w:sz w:val="24"/>
                <w:szCs w:val="24"/>
                <w:lang w:val="en-US"/>
              </w:rPr>
              <w:t>origin</w:t>
            </w:r>
          </w:p>
          <w:p w14:paraId="1B03C18A" w14:textId="77777777" w:rsidR="00873985" w:rsidRDefault="00873985" w:rsidP="00121D2D">
            <w:pPr>
              <w:rPr>
                <w:b/>
                <w:sz w:val="24"/>
                <w:szCs w:val="24"/>
                <w:lang w:val="uz-Cyrl-UZ"/>
              </w:rPr>
            </w:pPr>
          </w:p>
        </w:tc>
        <w:tc>
          <w:tcPr>
            <w:tcW w:w="6144" w:type="dxa"/>
            <w:shd w:val="clear" w:color="auto" w:fill="auto"/>
          </w:tcPr>
          <w:p w14:paraId="7A2493BC" w14:textId="77777777" w:rsidR="00873985" w:rsidRDefault="00873985">
            <w:pPr>
              <w:shd w:val="clear" w:color="auto" w:fill="FFFFFF"/>
              <w:jc w:val="both"/>
              <w:rPr>
                <w:bCs/>
                <w:sz w:val="24"/>
                <w:szCs w:val="24"/>
              </w:rPr>
            </w:pPr>
            <w:r>
              <w:rPr>
                <w:sz w:val="24"/>
                <w:szCs w:val="24"/>
              </w:rPr>
              <w:t>Исходный пункт отправки информации с начальным адресом абонента.</w:t>
            </w:r>
            <w:r>
              <w:rPr>
                <w:bCs/>
                <w:sz w:val="24"/>
                <w:szCs w:val="24"/>
                <w:lang w:val="uz-Cyrl-UZ"/>
              </w:rPr>
              <w:t xml:space="preserve"> </w:t>
            </w:r>
          </w:p>
          <w:p w14:paraId="684493DF" w14:textId="77777777" w:rsidR="00873985" w:rsidRDefault="00873985">
            <w:pPr>
              <w:shd w:val="clear" w:color="auto" w:fill="FFFFFF"/>
              <w:jc w:val="both"/>
              <w:rPr>
                <w:bCs/>
                <w:sz w:val="24"/>
                <w:szCs w:val="24"/>
              </w:rPr>
            </w:pPr>
          </w:p>
          <w:p w14:paraId="29E9C687" w14:textId="77777777" w:rsidR="00873985" w:rsidRDefault="00873985">
            <w:pPr>
              <w:shd w:val="clear" w:color="auto" w:fill="FFFFFF"/>
              <w:jc w:val="both"/>
              <w:rPr>
                <w:sz w:val="24"/>
                <w:szCs w:val="24"/>
              </w:rPr>
            </w:pPr>
            <w:r>
              <w:rPr>
                <w:bCs/>
                <w:sz w:val="24"/>
                <w:szCs w:val="24"/>
                <w:lang w:val="uz-Cyrl-UZ"/>
              </w:rPr>
              <w:t xml:space="preserve">Абонентнинг </w:t>
            </w:r>
            <w:proofErr w:type="spellStart"/>
            <w:r w:rsidR="00163292">
              <w:rPr>
                <w:bCs/>
                <w:sz w:val="24"/>
                <w:szCs w:val="24"/>
              </w:rPr>
              <w:t>дастлабки</w:t>
            </w:r>
            <w:proofErr w:type="spellEnd"/>
            <w:r>
              <w:rPr>
                <w:bCs/>
                <w:sz w:val="24"/>
                <w:szCs w:val="24"/>
                <w:lang w:val="uz-Cyrl-UZ"/>
              </w:rPr>
              <w:t xml:space="preserve"> адреси </w:t>
            </w:r>
            <w:proofErr w:type="spellStart"/>
            <w:r w:rsidR="00163292">
              <w:rPr>
                <w:bCs/>
                <w:sz w:val="24"/>
                <w:szCs w:val="24"/>
              </w:rPr>
              <w:t>кўрсатилган</w:t>
            </w:r>
            <w:proofErr w:type="spellEnd"/>
            <w:r w:rsidR="00163292">
              <w:rPr>
                <w:bCs/>
                <w:sz w:val="24"/>
                <w:szCs w:val="24"/>
              </w:rPr>
              <w:t xml:space="preserve"> </w:t>
            </w:r>
            <w:r>
              <w:rPr>
                <w:bCs/>
                <w:sz w:val="24"/>
                <w:szCs w:val="24"/>
                <w:lang w:val="uz-Cyrl-UZ"/>
              </w:rPr>
              <w:t>ахборот жўнати</w:t>
            </w:r>
            <w:proofErr w:type="spellStart"/>
            <w:r w:rsidR="00163292">
              <w:rPr>
                <w:bCs/>
                <w:sz w:val="24"/>
                <w:szCs w:val="24"/>
              </w:rPr>
              <w:t>ладиган</w:t>
            </w:r>
            <w:proofErr w:type="spellEnd"/>
            <w:r w:rsidR="00163292">
              <w:rPr>
                <w:bCs/>
                <w:sz w:val="24"/>
                <w:szCs w:val="24"/>
                <w:lang w:val="uz-Cyrl-UZ"/>
              </w:rPr>
              <w:t xml:space="preserve"> бошланғич пункт</w:t>
            </w:r>
            <w:r>
              <w:rPr>
                <w:bCs/>
                <w:sz w:val="24"/>
                <w:szCs w:val="24"/>
                <w:lang w:val="uz-Cyrl-UZ"/>
              </w:rPr>
              <w:t xml:space="preserve">. </w:t>
            </w:r>
          </w:p>
        </w:tc>
      </w:tr>
      <w:tr w:rsidR="00873985" w:rsidRPr="007A00B4" w14:paraId="6C29D109" w14:textId="77777777">
        <w:trPr>
          <w:trHeight w:val="20"/>
        </w:trPr>
        <w:tc>
          <w:tcPr>
            <w:tcW w:w="3529" w:type="dxa"/>
            <w:shd w:val="clear" w:color="auto" w:fill="auto"/>
          </w:tcPr>
          <w:p w14:paraId="15BDAE1E" w14:textId="77777777" w:rsidR="00873985" w:rsidRDefault="00873985" w:rsidP="00121D2D">
            <w:pPr>
              <w:rPr>
                <w:b/>
                <w:caps/>
                <w:sz w:val="24"/>
                <w:szCs w:val="24"/>
              </w:rPr>
            </w:pPr>
          </w:p>
        </w:tc>
        <w:tc>
          <w:tcPr>
            <w:tcW w:w="6144" w:type="dxa"/>
            <w:shd w:val="clear" w:color="auto" w:fill="auto"/>
          </w:tcPr>
          <w:p w14:paraId="28CD6F0B" w14:textId="77777777" w:rsidR="00873985" w:rsidRDefault="00873985">
            <w:pPr>
              <w:shd w:val="clear" w:color="auto" w:fill="FFFFFF"/>
              <w:jc w:val="both"/>
              <w:rPr>
                <w:sz w:val="24"/>
                <w:szCs w:val="24"/>
              </w:rPr>
            </w:pPr>
          </w:p>
        </w:tc>
      </w:tr>
      <w:tr w:rsidR="00873985" w14:paraId="2216E22C" w14:textId="77777777">
        <w:trPr>
          <w:trHeight w:val="20"/>
        </w:trPr>
        <w:tc>
          <w:tcPr>
            <w:tcW w:w="3529" w:type="dxa"/>
            <w:shd w:val="clear" w:color="auto" w:fill="auto"/>
          </w:tcPr>
          <w:p w14:paraId="1B453085" w14:textId="77777777" w:rsidR="00873985" w:rsidRDefault="00873985" w:rsidP="00121D2D">
            <w:pPr>
              <w:rPr>
                <w:b/>
                <w:bCs/>
                <w:sz w:val="24"/>
                <w:szCs w:val="24"/>
              </w:rPr>
            </w:pPr>
            <w:r>
              <w:rPr>
                <w:b/>
                <w:sz w:val="24"/>
                <w:szCs w:val="24"/>
              </w:rPr>
              <w:t>Источник непреднамеренных помех</w:t>
            </w:r>
            <w:r>
              <w:rPr>
                <w:b/>
                <w:bCs/>
                <w:sz w:val="24"/>
                <w:szCs w:val="24"/>
                <w:lang w:val="uz-Cyrl-UZ"/>
              </w:rPr>
              <w:t xml:space="preserve"> </w:t>
            </w:r>
          </w:p>
          <w:p w14:paraId="486327AC" w14:textId="77777777" w:rsidR="00873985" w:rsidRDefault="00873985" w:rsidP="00121D2D">
            <w:pPr>
              <w:rPr>
                <w:bCs/>
                <w:sz w:val="24"/>
                <w:szCs w:val="24"/>
              </w:rPr>
            </w:pPr>
            <w:proofErr w:type="spellStart"/>
            <w:r>
              <w:rPr>
                <w:b/>
                <w:sz w:val="24"/>
                <w:szCs w:val="24"/>
                <w:lang w:val="en-US"/>
              </w:rPr>
              <w:t>uz</w:t>
            </w:r>
            <w:proofErr w:type="spellEnd"/>
            <w:r>
              <w:rPr>
                <w:b/>
                <w:sz w:val="24"/>
                <w:szCs w:val="24"/>
              </w:rPr>
              <w:t xml:space="preserve"> - </w:t>
            </w:r>
            <w:r>
              <w:rPr>
                <w:sz w:val="24"/>
                <w:szCs w:val="24"/>
              </w:rPr>
              <w:t>а</w:t>
            </w:r>
            <w:r>
              <w:rPr>
                <w:bCs/>
                <w:sz w:val="24"/>
                <w:szCs w:val="24"/>
                <w:lang w:val="uz-Cyrl-UZ"/>
              </w:rPr>
              <w:t>тайлаб қилинмайдиган халақитлар манбаи</w:t>
            </w:r>
          </w:p>
          <w:p w14:paraId="1EF5C4A8" w14:textId="77777777" w:rsidR="00873985" w:rsidRDefault="00873985" w:rsidP="00121D2D">
            <w:pPr>
              <w:rPr>
                <w:sz w:val="24"/>
                <w:szCs w:val="24"/>
              </w:rPr>
            </w:pPr>
            <w:proofErr w:type="spellStart"/>
            <w:r>
              <w:rPr>
                <w:b/>
                <w:bCs/>
                <w:sz w:val="24"/>
                <w:szCs w:val="24"/>
                <w:lang w:val="en-US"/>
              </w:rPr>
              <w:t>en</w:t>
            </w:r>
            <w:proofErr w:type="spellEnd"/>
            <w:r>
              <w:rPr>
                <w:b/>
                <w:bCs/>
                <w:sz w:val="24"/>
                <w:szCs w:val="24"/>
                <w:lang w:val="uz-Cyrl-UZ"/>
              </w:rPr>
              <w:t xml:space="preserve"> </w:t>
            </w:r>
            <w:r>
              <w:rPr>
                <w:b/>
                <w:bCs/>
                <w:sz w:val="24"/>
                <w:szCs w:val="24"/>
              </w:rPr>
              <w:t>-</w:t>
            </w:r>
            <w:r>
              <w:rPr>
                <w:sz w:val="24"/>
                <w:szCs w:val="24"/>
              </w:rPr>
              <w:t xml:space="preserve"> </w:t>
            </w:r>
            <w:r>
              <w:rPr>
                <w:sz w:val="24"/>
                <w:szCs w:val="24"/>
                <w:lang w:val="en-US"/>
              </w:rPr>
              <w:t>unintentional</w:t>
            </w:r>
            <w:r>
              <w:rPr>
                <w:sz w:val="24"/>
                <w:szCs w:val="24"/>
              </w:rPr>
              <w:t xml:space="preserve"> </w:t>
            </w:r>
            <w:r>
              <w:rPr>
                <w:sz w:val="24"/>
                <w:szCs w:val="24"/>
                <w:lang w:val="en-US"/>
              </w:rPr>
              <w:t>emitter</w:t>
            </w:r>
            <w:r>
              <w:rPr>
                <w:sz w:val="24"/>
                <w:szCs w:val="24"/>
              </w:rPr>
              <w:t xml:space="preserve"> </w:t>
            </w:r>
          </w:p>
          <w:p w14:paraId="55862C55" w14:textId="77777777" w:rsidR="00873985" w:rsidRDefault="00873985">
            <w:pPr>
              <w:shd w:val="clear" w:color="auto" w:fill="FFFFFF"/>
              <w:jc w:val="both"/>
              <w:rPr>
                <w:sz w:val="24"/>
                <w:szCs w:val="24"/>
              </w:rPr>
            </w:pPr>
          </w:p>
        </w:tc>
        <w:tc>
          <w:tcPr>
            <w:tcW w:w="6144" w:type="dxa"/>
            <w:shd w:val="clear" w:color="auto" w:fill="auto"/>
          </w:tcPr>
          <w:p w14:paraId="175FA7C7" w14:textId="77777777" w:rsidR="00873985" w:rsidRDefault="00873985">
            <w:pPr>
              <w:shd w:val="clear" w:color="auto" w:fill="FFFFFF"/>
              <w:jc w:val="both"/>
              <w:rPr>
                <w:sz w:val="24"/>
                <w:szCs w:val="24"/>
              </w:rPr>
            </w:pPr>
            <w:r>
              <w:rPr>
                <w:sz w:val="24"/>
                <w:szCs w:val="24"/>
              </w:rPr>
              <w:t>Передатчик, который оказывает мешающее действие на приемники других систем. Источником непреднамеренных помех может быть собственное излучение работающего промышленного или медицинского оборудования.</w:t>
            </w:r>
          </w:p>
          <w:p w14:paraId="4BB42A2D" w14:textId="77777777" w:rsidR="00873985" w:rsidRDefault="00873985">
            <w:pPr>
              <w:shd w:val="clear" w:color="auto" w:fill="FFFFFF"/>
              <w:jc w:val="both"/>
              <w:rPr>
                <w:sz w:val="12"/>
                <w:szCs w:val="12"/>
              </w:rPr>
            </w:pPr>
          </w:p>
          <w:p w14:paraId="59C2D29E" w14:textId="77777777" w:rsidR="00873985" w:rsidRDefault="00873985">
            <w:pPr>
              <w:shd w:val="clear" w:color="auto" w:fill="FFFFFF"/>
              <w:jc w:val="both"/>
              <w:rPr>
                <w:sz w:val="24"/>
                <w:szCs w:val="24"/>
                <w:lang w:val="uz-Cyrl-UZ"/>
              </w:rPr>
            </w:pPr>
            <w:r>
              <w:rPr>
                <w:sz w:val="24"/>
                <w:szCs w:val="24"/>
                <w:lang w:val="uz-Cyrl-UZ"/>
              </w:rPr>
              <w:t xml:space="preserve">Бошқа тизимларнинг қабул қилгичларига халақит </w:t>
            </w:r>
            <w:r>
              <w:rPr>
                <w:sz w:val="24"/>
                <w:szCs w:val="24"/>
                <w:lang w:val="uz-Cyrl-UZ"/>
              </w:rPr>
              <w:lastRenderedPageBreak/>
              <w:t>берувчи таъсир кўрсатадиган узаткич. Ишлаётган саноат ёки тиббиёт ускунасининг хусусий нурланиши атайлаб қилинмайдиган халақитлар манбаи бўлиши мумкин.</w:t>
            </w:r>
          </w:p>
        </w:tc>
      </w:tr>
      <w:tr w:rsidR="00873985" w14:paraId="0EBCC79F" w14:textId="77777777">
        <w:trPr>
          <w:trHeight w:val="20"/>
        </w:trPr>
        <w:tc>
          <w:tcPr>
            <w:tcW w:w="3529" w:type="dxa"/>
            <w:shd w:val="clear" w:color="auto" w:fill="auto"/>
          </w:tcPr>
          <w:p w14:paraId="62EF859A" w14:textId="77777777" w:rsidR="00873985" w:rsidRDefault="00873985" w:rsidP="00121D2D">
            <w:pPr>
              <w:rPr>
                <w:sz w:val="12"/>
                <w:szCs w:val="12"/>
                <w:lang w:val="uz-Cyrl-UZ"/>
              </w:rPr>
            </w:pPr>
          </w:p>
        </w:tc>
        <w:tc>
          <w:tcPr>
            <w:tcW w:w="6144" w:type="dxa"/>
            <w:shd w:val="clear" w:color="auto" w:fill="auto"/>
          </w:tcPr>
          <w:p w14:paraId="19E55A10" w14:textId="77777777" w:rsidR="00873985" w:rsidRDefault="00873985">
            <w:pPr>
              <w:shd w:val="clear" w:color="auto" w:fill="FFFFFF"/>
              <w:jc w:val="both"/>
              <w:rPr>
                <w:sz w:val="12"/>
                <w:szCs w:val="12"/>
                <w:lang w:val="uz-Cyrl-UZ"/>
              </w:rPr>
            </w:pPr>
          </w:p>
        </w:tc>
      </w:tr>
      <w:tr w:rsidR="00BA482E" w:rsidRPr="007A00B4" w14:paraId="3E2192D7" w14:textId="77777777">
        <w:trPr>
          <w:trHeight w:val="20"/>
        </w:trPr>
        <w:tc>
          <w:tcPr>
            <w:tcW w:w="3529" w:type="dxa"/>
            <w:shd w:val="clear" w:color="auto" w:fill="auto"/>
          </w:tcPr>
          <w:p w14:paraId="7B42CDE3" w14:textId="77777777" w:rsidR="00BA482E" w:rsidRDefault="00BA482E" w:rsidP="00033F60">
            <w:pPr>
              <w:rPr>
                <w:b/>
                <w:sz w:val="24"/>
                <w:szCs w:val="24"/>
                <w:lang w:val="uz-Cyrl-UZ"/>
              </w:rPr>
            </w:pPr>
            <w:r>
              <w:rPr>
                <w:b/>
                <w:caps/>
                <w:sz w:val="24"/>
                <w:szCs w:val="24"/>
                <w:lang w:val="uz-Cyrl-UZ"/>
              </w:rPr>
              <w:t>и</w:t>
            </w:r>
            <w:r>
              <w:rPr>
                <w:b/>
                <w:sz w:val="24"/>
                <w:szCs w:val="24"/>
                <w:lang w:val="uz-Cyrl-UZ"/>
              </w:rPr>
              <w:t>сходящая линия</w:t>
            </w:r>
          </w:p>
          <w:p w14:paraId="4CE18755" w14:textId="77777777" w:rsidR="00BA482E" w:rsidRDefault="00BA482E" w:rsidP="00033F60">
            <w:pPr>
              <w:rPr>
                <w:bCs/>
                <w:sz w:val="24"/>
                <w:szCs w:val="24"/>
                <w:lang w:val="uz-Cyrl-UZ"/>
              </w:rPr>
            </w:pPr>
            <w:r>
              <w:rPr>
                <w:b/>
                <w:sz w:val="24"/>
                <w:szCs w:val="24"/>
                <w:lang w:val="uz-Cyrl-UZ"/>
              </w:rPr>
              <w:t>uz</w:t>
            </w:r>
            <w:r>
              <w:rPr>
                <w:b/>
                <w:bCs/>
                <w:sz w:val="24"/>
                <w:szCs w:val="24"/>
                <w:lang w:val="uz-Cyrl-UZ"/>
              </w:rPr>
              <w:t xml:space="preserve"> - </w:t>
            </w:r>
            <w:r>
              <w:rPr>
                <w:bCs/>
                <w:sz w:val="24"/>
                <w:szCs w:val="24"/>
                <w:lang w:val="uz-Cyrl-UZ"/>
              </w:rPr>
              <w:t>чиқувчи линия</w:t>
            </w:r>
          </w:p>
          <w:p w14:paraId="0311AA1D" w14:textId="77777777" w:rsidR="00BA482E" w:rsidRDefault="00BA482E" w:rsidP="00033F60">
            <w:pPr>
              <w:rPr>
                <w:sz w:val="24"/>
                <w:szCs w:val="24"/>
                <w:lang w:val="uz-Cyrl-UZ"/>
              </w:rPr>
            </w:pPr>
            <w:r>
              <w:rPr>
                <w:b/>
                <w:sz w:val="24"/>
                <w:szCs w:val="24"/>
                <w:lang w:val="uz-Cyrl-UZ"/>
              </w:rPr>
              <w:t xml:space="preserve">en - </w:t>
            </w:r>
            <w:r>
              <w:rPr>
                <w:bCs/>
                <w:sz w:val="24"/>
                <w:szCs w:val="24"/>
                <w:lang w:val="uz-Cyrl-UZ"/>
              </w:rPr>
              <w:t xml:space="preserve">outbound link </w:t>
            </w:r>
            <w:r>
              <w:rPr>
                <w:bCs/>
                <w:sz w:val="24"/>
                <w:szCs w:val="24"/>
                <w:lang w:val="uz-Cyrl-UZ"/>
              </w:rPr>
              <w:br/>
              <w:t xml:space="preserve">(син. </w:t>
            </w:r>
            <w:r>
              <w:rPr>
                <w:sz w:val="24"/>
                <w:szCs w:val="24"/>
                <w:lang w:val="uz-Cyrl-UZ"/>
              </w:rPr>
              <w:t>outgoing line</w:t>
            </w:r>
            <w:r>
              <w:rPr>
                <w:bCs/>
                <w:sz w:val="24"/>
                <w:szCs w:val="24"/>
                <w:lang w:val="uz-Cyrl-UZ"/>
              </w:rPr>
              <w:t>)</w:t>
            </w:r>
          </w:p>
          <w:p w14:paraId="57B7D308" w14:textId="77777777" w:rsidR="00BA482E" w:rsidRDefault="00BA482E" w:rsidP="00033F60">
            <w:pPr>
              <w:rPr>
                <w:sz w:val="24"/>
                <w:szCs w:val="24"/>
                <w:lang w:val="uz-Cyrl-UZ"/>
              </w:rPr>
            </w:pPr>
          </w:p>
          <w:p w14:paraId="4227B219" w14:textId="77777777" w:rsidR="00BA482E" w:rsidRDefault="00BA482E" w:rsidP="00033F60">
            <w:pPr>
              <w:rPr>
                <w:b/>
                <w:sz w:val="24"/>
                <w:szCs w:val="24"/>
                <w:lang w:val="uz-Cyrl-UZ"/>
              </w:rPr>
            </w:pPr>
          </w:p>
        </w:tc>
        <w:tc>
          <w:tcPr>
            <w:tcW w:w="6144" w:type="dxa"/>
            <w:shd w:val="clear" w:color="auto" w:fill="auto"/>
          </w:tcPr>
          <w:p w14:paraId="07E851E9" w14:textId="77777777" w:rsidR="00BA482E" w:rsidRDefault="00BA482E">
            <w:pPr>
              <w:shd w:val="clear" w:color="auto" w:fill="FFFFFF"/>
              <w:jc w:val="both"/>
              <w:rPr>
                <w:sz w:val="24"/>
                <w:szCs w:val="24"/>
              </w:rPr>
            </w:pPr>
            <w:r>
              <w:rPr>
                <w:sz w:val="24"/>
                <w:szCs w:val="24"/>
              </w:rPr>
              <w:t>1. Линия, по которой поток информации передается от станции связи или ретранслятора к абоненту.</w:t>
            </w:r>
            <w:r>
              <w:rPr>
                <w:sz w:val="24"/>
                <w:szCs w:val="24"/>
                <w:lang w:val="uz-Cyrl-UZ"/>
              </w:rPr>
              <w:t xml:space="preserve"> </w:t>
            </w:r>
            <w:r>
              <w:rPr>
                <w:sz w:val="24"/>
                <w:szCs w:val="24"/>
              </w:rPr>
              <w:t>2. Линия, связывающая выход концентратора или коммутатора каналов с удаленным абонентом.</w:t>
            </w:r>
            <w:r>
              <w:rPr>
                <w:sz w:val="24"/>
                <w:szCs w:val="24"/>
                <w:lang w:val="uz-Cyrl-UZ"/>
              </w:rPr>
              <w:t xml:space="preserve"> </w:t>
            </w:r>
          </w:p>
          <w:p w14:paraId="769B0F8A" w14:textId="77777777" w:rsidR="00BA482E" w:rsidRDefault="00BA482E">
            <w:pPr>
              <w:shd w:val="clear" w:color="auto" w:fill="FFFFFF"/>
              <w:jc w:val="both"/>
              <w:rPr>
                <w:sz w:val="24"/>
                <w:szCs w:val="24"/>
              </w:rPr>
            </w:pPr>
          </w:p>
          <w:p w14:paraId="35B00E4E" w14:textId="77777777" w:rsidR="00BA482E" w:rsidRDefault="00BA482E">
            <w:pPr>
              <w:shd w:val="clear" w:color="auto" w:fill="FFFFFF"/>
              <w:jc w:val="both"/>
              <w:rPr>
                <w:sz w:val="24"/>
                <w:szCs w:val="24"/>
              </w:rPr>
            </w:pPr>
            <w:r>
              <w:rPr>
                <w:sz w:val="24"/>
                <w:szCs w:val="24"/>
              </w:rPr>
              <w:t xml:space="preserve">1. </w:t>
            </w:r>
            <w:r>
              <w:rPr>
                <w:sz w:val="24"/>
                <w:szCs w:val="24"/>
                <w:lang w:val="uz-Cyrl-UZ"/>
              </w:rPr>
              <w:t>Ахборот оқими алоқа станцияси ёки ретр</w:t>
            </w:r>
            <w:r>
              <w:rPr>
                <w:sz w:val="24"/>
                <w:szCs w:val="24"/>
              </w:rPr>
              <w:t>а</w:t>
            </w:r>
            <w:r>
              <w:rPr>
                <w:sz w:val="24"/>
                <w:szCs w:val="24"/>
                <w:lang w:val="uz-Cyrl-UZ"/>
              </w:rPr>
              <w:t xml:space="preserve">нслятордан абонентга узатиладиган линия. </w:t>
            </w:r>
            <w:r>
              <w:rPr>
                <w:sz w:val="24"/>
                <w:szCs w:val="24"/>
              </w:rPr>
              <w:t xml:space="preserve">2. </w:t>
            </w:r>
            <w:r>
              <w:rPr>
                <w:sz w:val="24"/>
                <w:szCs w:val="24"/>
                <w:lang w:val="uz-Cyrl-UZ"/>
              </w:rPr>
              <w:t xml:space="preserve">Каналлар </w:t>
            </w:r>
            <w:r>
              <w:rPr>
                <w:sz w:val="24"/>
                <w:szCs w:val="24"/>
              </w:rPr>
              <w:t>концентратор</w:t>
            </w:r>
            <w:r>
              <w:rPr>
                <w:sz w:val="24"/>
                <w:szCs w:val="24"/>
                <w:lang w:val="uz-Cyrl-UZ"/>
              </w:rPr>
              <w:t xml:space="preserve">и ёки </w:t>
            </w:r>
            <w:proofErr w:type="spellStart"/>
            <w:r>
              <w:rPr>
                <w:sz w:val="24"/>
                <w:szCs w:val="24"/>
              </w:rPr>
              <w:t>коммутатори</w:t>
            </w:r>
            <w:proofErr w:type="spellEnd"/>
            <w:r>
              <w:rPr>
                <w:sz w:val="24"/>
                <w:szCs w:val="24"/>
                <w:lang w:val="uz-Cyrl-UZ"/>
              </w:rPr>
              <w:t xml:space="preserve"> чиқишини олисдаги абонент билан боғловчи линия.</w:t>
            </w:r>
          </w:p>
        </w:tc>
      </w:tr>
      <w:tr w:rsidR="00873985" w:rsidRPr="007A00B4" w14:paraId="27FFC063" w14:textId="77777777">
        <w:trPr>
          <w:trHeight w:val="20"/>
        </w:trPr>
        <w:tc>
          <w:tcPr>
            <w:tcW w:w="3529" w:type="dxa"/>
            <w:shd w:val="clear" w:color="auto" w:fill="auto"/>
          </w:tcPr>
          <w:p w14:paraId="290B070B" w14:textId="77777777" w:rsidR="00873985" w:rsidRDefault="00873985" w:rsidP="00121D2D">
            <w:pPr>
              <w:rPr>
                <w:sz w:val="12"/>
                <w:szCs w:val="12"/>
                <w:lang w:val="uz-Cyrl-UZ"/>
              </w:rPr>
            </w:pPr>
          </w:p>
        </w:tc>
        <w:tc>
          <w:tcPr>
            <w:tcW w:w="6144" w:type="dxa"/>
            <w:shd w:val="clear" w:color="auto" w:fill="auto"/>
          </w:tcPr>
          <w:p w14:paraId="2719E8AB" w14:textId="77777777" w:rsidR="00873985" w:rsidRDefault="00873985">
            <w:pPr>
              <w:shd w:val="clear" w:color="auto" w:fill="FFFFFF"/>
              <w:jc w:val="both"/>
              <w:rPr>
                <w:sz w:val="12"/>
                <w:szCs w:val="12"/>
              </w:rPr>
            </w:pPr>
          </w:p>
        </w:tc>
      </w:tr>
    </w:tbl>
    <w:p w14:paraId="19846EC2" w14:textId="77777777" w:rsidR="00006C2E" w:rsidRPr="007A00B4" w:rsidRDefault="00006C2E"/>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29"/>
        <w:gridCol w:w="6144"/>
      </w:tblGrid>
      <w:tr w:rsidR="00873985" w:rsidRPr="007A00B4" w14:paraId="0E33A126" w14:textId="77777777">
        <w:trPr>
          <w:trHeight w:val="20"/>
        </w:trPr>
        <w:tc>
          <w:tcPr>
            <w:tcW w:w="9673" w:type="dxa"/>
            <w:gridSpan w:val="2"/>
            <w:shd w:val="clear" w:color="auto" w:fill="auto"/>
          </w:tcPr>
          <w:p w14:paraId="0899C552" w14:textId="77777777" w:rsidR="00873985" w:rsidRDefault="00873985">
            <w:pPr>
              <w:shd w:val="clear" w:color="auto" w:fill="FFFFFF"/>
              <w:jc w:val="center"/>
              <w:rPr>
                <w:b/>
                <w:sz w:val="24"/>
                <w:szCs w:val="24"/>
              </w:rPr>
            </w:pPr>
            <w:r>
              <w:rPr>
                <w:b/>
                <w:sz w:val="24"/>
                <w:szCs w:val="24"/>
              </w:rPr>
              <w:t>К</w:t>
            </w:r>
          </w:p>
        </w:tc>
      </w:tr>
      <w:tr w:rsidR="00873985" w:rsidRPr="007A00B4" w14:paraId="51FD1526" w14:textId="77777777">
        <w:trPr>
          <w:trHeight w:val="378"/>
        </w:trPr>
        <w:tc>
          <w:tcPr>
            <w:tcW w:w="3529" w:type="dxa"/>
            <w:shd w:val="clear" w:color="auto" w:fill="auto"/>
          </w:tcPr>
          <w:p w14:paraId="6DB9F7C8" w14:textId="77777777" w:rsidR="00873985" w:rsidRDefault="00873985" w:rsidP="00121D2D">
            <w:pPr>
              <w:rPr>
                <w:b/>
                <w:sz w:val="24"/>
                <w:szCs w:val="24"/>
                <w:lang w:val="uz-Cyrl-UZ"/>
              </w:rPr>
            </w:pPr>
            <w:r>
              <w:rPr>
                <w:b/>
                <w:sz w:val="24"/>
                <w:szCs w:val="24"/>
              </w:rPr>
              <w:t>Каденция</w:t>
            </w:r>
          </w:p>
          <w:p w14:paraId="1263B0B7" w14:textId="77777777" w:rsidR="00873985" w:rsidRDefault="00873985" w:rsidP="00121D2D">
            <w:pPr>
              <w:rPr>
                <w:sz w:val="24"/>
                <w:szCs w:val="24"/>
              </w:rPr>
            </w:pPr>
            <w:proofErr w:type="spellStart"/>
            <w:r>
              <w:rPr>
                <w:b/>
                <w:sz w:val="24"/>
                <w:szCs w:val="24"/>
                <w:lang w:val="en-US"/>
              </w:rPr>
              <w:t>uz</w:t>
            </w:r>
            <w:proofErr w:type="spellEnd"/>
            <w:r>
              <w:rPr>
                <w:sz w:val="24"/>
                <w:szCs w:val="24"/>
              </w:rPr>
              <w:t xml:space="preserve"> </w:t>
            </w:r>
            <w:r>
              <w:rPr>
                <w:b/>
                <w:sz w:val="24"/>
                <w:szCs w:val="24"/>
                <w:lang w:val="uz-Cyrl-UZ"/>
              </w:rPr>
              <w:t>-</w:t>
            </w:r>
            <w:r>
              <w:rPr>
                <w:sz w:val="24"/>
                <w:szCs w:val="24"/>
                <w:lang w:val="uz-Cyrl-UZ"/>
              </w:rPr>
              <w:t xml:space="preserve"> </w:t>
            </w:r>
            <w:r>
              <w:rPr>
                <w:sz w:val="24"/>
                <w:szCs w:val="24"/>
              </w:rPr>
              <w:t>каденция</w:t>
            </w:r>
          </w:p>
          <w:p w14:paraId="157F161A" w14:textId="77777777" w:rsidR="00873985" w:rsidRDefault="00873985" w:rsidP="00121D2D">
            <w:pPr>
              <w:rPr>
                <w:sz w:val="24"/>
                <w:szCs w:val="24"/>
              </w:rPr>
            </w:pPr>
            <w:proofErr w:type="spellStart"/>
            <w:r>
              <w:rPr>
                <w:b/>
                <w:bCs/>
                <w:sz w:val="24"/>
                <w:szCs w:val="24"/>
                <w:lang w:val="en-US"/>
              </w:rPr>
              <w:t>en</w:t>
            </w:r>
            <w:proofErr w:type="spellEnd"/>
            <w:r>
              <w:rPr>
                <w:b/>
                <w:bCs/>
                <w:sz w:val="24"/>
                <w:szCs w:val="24"/>
              </w:rPr>
              <w:t xml:space="preserve"> - </w:t>
            </w:r>
            <w:r>
              <w:rPr>
                <w:bCs/>
                <w:sz w:val="24"/>
                <w:szCs w:val="24"/>
                <w:lang w:val="en-US"/>
              </w:rPr>
              <w:t>cadence</w:t>
            </w:r>
          </w:p>
          <w:p w14:paraId="477FB112" w14:textId="77777777" w:rsidR="00873985" w:rsidRDefault="00873985">
            <w:pPr>
              <w:shd w:val="clear" w:color="auto" w:fill="FFFFFF"/>
              <w:rPr>
                <w:sz w:val="24"/>
                <w:szCs w:val="24"/>
              </w:rPr>
            </w:pPr>
          </w:p>
        </w:tc>
        <w:tc>
          <w:tcPr>
            <w:tcW w:w="6144" w:type="dxa"/>
            <w:shd w:val="clear" w:color="auto" w:fill="auto"/>
          </w:tcPr>
          <w:p w14:paraId="08B8E046" w14:textId="77777777" w:rsidR="00873985" w:rsidRDefault="00873985">
            <w:pPr>
              <w:shd w:val="clear" w:color="auto" w:fill="FFFFFF"/>
              <w:jc w:val="both"/>
              <w:rPr>
                <w:sz w:val="24"/>
                <w:szCs w:val="24"/>
              </w:rPr>
            </w:pPr>
            <w:r>
              <w:rPr>
                <w:sz w:val="24"/>
                <w:szCs w:val="24"/>
              </w:rPr>
              <w:t xml:space="preserve">Последовательность чередующихся звуков и пауз, характерная для аудиосигнала, импульсного набора номера или вызывного сигнала. </w:t>
            </w:r>
          </w:p>
          <w:p w14:paraId="3780A403" w14:textId="77777777" w:rsidR="00873985" w:rsidRDefault="00873985">
            <w:pPr>
              <w:shd w:val="clear" w:color="auto" w:fill="FFFFFF"/>
              <w:jc w:val="both"/>
              <w:rPr>
                <w:sz w:val="12"/>
                <w:szCs w:val="12"/>
              </w:rPr>
            </w:pPr>
          </w:p>
          <w:p w14:paraId="5D20E4F9" w14:textId="77777777" w:rsidR="00873985" w:rsidRDefault="00873985">
            <w:pPr>
              <w:shd w:val="clear" w:color="auto" w:fill="FFFFFF"/>
              <w:jc w:val="both"/>
              <w:rPr>
                <w:sz w:val="24"/>
                <w:szCs w:val="24"/>
              </w:rPr>
            </w:pPr>
            <w:r>
              <w:rPr>
                <w:sz w:val="24"/>
                <w:szCs w:val="24"/>
              </w:rPr>
              <w:t>Аудиосигнал</w:t>
            </w:r>
            <w:r>
              <w:rPr>
                <w:sz w:val="24"/>
                <w:szCs w:val="24"/>
                <w:lang w:val="uz-Cyrl-UZ"/>
              </w:rPr>
              <w:t xml:space="preserve">, </w:t>
            </w:r>
            <w:proofErr w:type="spellStart"/>
            <w:r>
              <w:rPr>
                <w:sz w:val="24"/>
                <w:szCs w:val="24"/>
              </w:rPr>
              <w:t>рақам</w:t>
            </w:r>
            <w:proofErr w:type="spellEnd"/>
            <w:r>
              <w:rPr>
                <w:sz w:val="24"/>
                <w:szCs w:val="24"/>
                <w:lang w:val="uz-Cyrl-UZ"/>
              </w:rPr>
              <w:t xml:space="preserve">нинг импульсли </w:t>
            </w:r>
            <w:proofErr w:type="spellStart"/>
            <w:r>
              <w:rPr>
                <w:sz w:val="24"/>
                <w:szCs w:val="24"/>
              </w:rPr>
              <w:t>терилиши</w:t>
            </w:r>
            <w:proofErr w:type="spellEnd"/>
            <w:r>
              <w:rPr>
                <w:sz w:val="24"/>
                <w:szCs w:val="24"/>
                <w:lang w:val="uz-Cyrl-UZ"/>
              </w:rPr>
              <w:t xml:space="preserve"> ёки чақирув сигнали учун хос бўлган, алмашиниб келадиган товуш ва паузалар кетма-кетлиги. </w:t>
            </w:r>
          </w:p>
        </w:tc>
      </w:tr>
      <w:tr w:rsidR="00873985" w:rsidRPr="007A00B4" w14:paraId="2D592114" w14:textId="77777777">
        <w:trPr>
          <w:trHeight w:val="378"/>
        </w:trPr>
        <w:tc>
          <w:tcPr>
            <w:tcW w:w="3529" w:type="dxa"/>
            <w:shd w:val="clear" w:color="auto" w:fill="auto"/>
          </w:tcPr>
          <w:p w14:paraId="752133D5" w14:textId="77777777" w:rsidR="00873985" w:rsidRDefault="00873985" w:rsidP="00121D2D">
            <w:pPr>
              <w:rPr>
                <w:b/>
                <w:sz w:val="24"/>
                <w:szCs w:val="24"/>
              </w:rPr>
            </w:pPr>
          </w:p>
        </w:tc>
        <w:tc>
          <w:tcPr>
            <w:tcW w:w="6144" w:type="dxa"/>
            <w:shd w:val="clear" w:color="auto" w:fill="auto"/>
          </w:tcPr>
          <w:p w14:paraId="15CE7B33" w14:textId="77777777" w:rsidR="00873985" w:rsidRDefault="00873985">
            <w:pPr>
              <w:shd w:val="clear" w:color="auto" w:fill="FFFFFF"/>
              <w:jc w:val="both"/>
              <w:rPr>
                <w:sz w:val="24"/>
                <w:szCs w:val="24"/>
              </w:rPr>
            </w:pPr>
          </w:p>
        </w:tc>
      </w:tr>
      <w:tr w:rsidR="00873985" w14:paraId="3E3BE078" w14:textId="77777777">
        <w:tc>
          <w:tcPr>
            <w:tcW w:w="3529" w:type="dxa"/>
            <w:shd w:val="clear" w:color="auto" w:fill="auto"/>
          </w:tcPr>
          <w:p w14:paraId="4F56D607" w14:textId="77777777" w:rsidR="00873985" w:rsidRDefault="00873985" w:rsidP="00121D2D">
            <w:pPr>
              <w:rPr>
                <w:b/>
                <w:sz w:val="24"/>
                <w:szCs w:val="24"/>
              </w:rPr>
            </w:pPr>
            <w:r>
              <w:rPr>
                <w:b/>
                <w:caps/>
                <w:sz w:val="24"/>
                <w:szCs w:val="24"/>
                <w:lang w:val="uz-Cyrl-UZ"/>
              </w:rPr>
              <w:t>к</w:t>
            </w:r>
            <w:r>
              <w:rPr>
                <w:b/>
                <w:sz w:val="24"/>
                <w:szCs w:val="24"/>
                <w:lang w:val="uz-Cyrl-UZ"/>
              </w:rPr>
              <w:t>анал доступа</w:t>
            </w:r>
            <w:r>
              <w:rPr>
                <w:b/>
                <w:sz w:val="24"/>
                <w:szCs w:val="24"/>
              </w:rPr>
              <w:t xml:space="preserve"> </w:t>
            </w:r>
          </w:p>
          <w:p w14:paraId="515DBB9C" w14:textId="77777777" w:rsidR="00873985" w:rsidRDefault="00873985" w:rsidP="00121D2D">
            <w:pPr>
              <w:rPr>
                <w:b/>
                <w:sz w:val="24"/>
                <w:szCs w:val="24"/>
                <w:lang w:val="uz-Cyrl-UZ"/>
              </w:rPr>
            </w:pPr>
            <w:proofErr w:type="spellStart"/>
            <w:r>
              <w:rPr>
                <w:b/>
                <w:sz w:val="24"/>
                <w:szCs w:val="24"/>
                <w:lang w:val="en-US"/>
              </w:rPr>
              <w:t>uz</w:t>
            </w:r>
            <w:proofErr w:type="spellEnd"/>
            <w:r>
              <w:rPr>
                <w:sz w:val="24"/>
                <w:szCs w:val="24"/>
              </w:rPr>
              <w:t xml:space="preserve"> - ф</w:t>
            </w:r>
            <w:r>
              <w:rPr>
                <w:sz w:val="24"/>
                <w:szCs w:val="24"/>
                <w:lang w:val="uz-Cyrl-UZ"/>
              </w:rPr>
              <w:t>ойдалан</w:t>
            </w:r>
            <w:r>
              <w:rPr>
                <w:sz w:val="24"/>
                <w:szCs w:val="24"/>
              </w:rPr>
              <w:t xml:space="preserve">а </w:t>
            </w:r>
            <w:proofErr w:type="spellStart"/>
            <w:r>
              <w:rPr>
                <w:sz w:val="24"/>
                <w:szCs w:val="24"/>
              </w:rPr>
              <w:t>олиш</w:t>
            </w:r>
            <w:proofErr w:type="spellEnd"/>
            <w:r>
              <w:rPr>
                <w:sz w:val="24"/>
                <w:szCs w:val="24"/>
                <w:lang w:val="uz-Cyrl-UZ"/>
              </w:rPr>
              <w:t xml:space="preserve"> канали</w:t>
            </w:r>
          </w:p>
          <w:p w14:paraId="13F32D2F" w14:textId="77777777" w:rsidR="00873985" w:rsidRDefault="00873985" w:rsidP="00121D2D">
            <w:pPr>
              <w:rPr>
                <w:sz w:val="24"/>
                <w:szCs w:val="24"/>
                <w:lang w:val="en-US"/>
              </w:rPr>
            </w:pPr>
            <w:proofErr w:type="spellStart"/>
            <w:r>
              <w:rPr>
                <w:b/>
                <w:bCs/>
                <w:sz w:val="24"/>
                <w:szCs w:val="24"/>
                <w:lang w:val="en-US"/>
              </w:rPr>
              <w:t>en</w:t>
            </w:r>
            <w:proofErr w:type="spellEnd"/>
            <w:r>
              <w:rPr>
                <w:b/>
                <w:bCs/>
                <w:sz w:val="24"/>
                <w:szCs w:val="24"/>
                <w:lang w:val="en-US"/>
              </w:rPr>
              <w:t xml:space="preserve"> -</w:t>
            </w:r>
            <w:r>
              <w:rPr>
                <w:b/>
                <w:bCs/>
                <w:sz w:val="24"/>
                <w:szCs w:val="24"/>
                <w:lang w:val="uz-Cyrl-UZ"/>
              </w:rPr>
              <w:t xml:space="preserve"> </w:t>
            </w:r>
            <w:r>
              <w:rPr>
                <w:bCs/>
                <w:sz w:val="24"/>
                <w:szCs w:val="24"/>
                <w:lang w:val="en-US"/>
              </w:rPr>
              <w:t>access channel</w:t>
            </w:r>
          </w:p>
        </w:tc>
        <w:tc>
          <w:tcPr>
            <w:tcW w:w="6144" w:type="dxa"/>
            <w:shd w:val="clear" w:color="auto" w:fill="auto"/>
          </w:tcPr>
          <w:p w14:paraId="731931EC" w14:textId="77777777" w:rsidR="00873985" w:rsidRDefault="00873985">
            <w:pPr>
              <w:shd w:val="clear" w:color="auto" w:fill="FFFFFF"/>
              <w:jc w:val="both"/>
              <w:rPr>
                <w:sz w:val="24"/>
                <w:szCs w:val="24"/>
              </w:rPr>
            </w:pPr>
            <w:r>
              <w:rPr>
                <w:sz w:val="24"/>
                <w:szCs w:val="24"/>
              </w:rPr>
              <w:t>Канал, по которому происходит обмен сигналами между работающими станциями в процессе установления связи. При передаче запросов от нескольких станций в канале возможно возникновение конфликтов.</w:t>
            </w:r>
          </w:p>
          <w:p w14:paraId="289D2060" w14:textId="77777777" w:rsidR="00873985" w:rsidRDefault="00873985">
            <w:pPr>
              <w:shd w:val="clear" w:color="auto" w:fill="FFFFFF"/>
              <w:jc w:val="both"/>
              <w:rPr>
                <w:sz w:val="24"/>
                <w:szCs w:val="24"/>
              </w:rPr>
            </w:pPr>
          </w:p>
          <w:p w14:paraId="2EEFBD3F" w14:textId="77777777" w:rsidR="00873985" w:rsidRDefault="00873985">
            <w:pPr>
              <w:shd w:val="clear" w:color="auto" w:fill="FFFFFF"/>
              <w:jc w:val="both"/>
              <w:rPr>
                <w:sz w:val="24"/>
                <w:szCs w:val="24"/>
                <w:lang w:val="uz-Cyrl-UZ"/>
              </w:rPr>
            </w:pPr>
            <w:r>
              <w:rPr>
                <w:sz w:val="24"/>
                <w:szCs w:val="24"/>
                <w:lang w:val="uz-Cyrl-UZ"/>
              </w:rPr>
              <w:t>Алоқа ўрнатиш жараёнида, ишл</w:t>
            </w:r>
            <w:proofErr w:type="spellStart"/>
            <w:r>
              <w:rPr>
                <w:sz w:val="24"/>
                <w:szCs w:val="24"/>
              </w:rPr>
              <w:t>аётган</w:t>
            </w:r>
            <w:proofErr w:type="spellEnd"/>
            <w:r>
              <w:rPr>
                <w:sz w:val="24"/>
                <w:szCs w:val="24"/>
              </w:rPr>
              <w:t xml:space="preserve"> </w:t>
            </w:r>
            <w:r>
              <w:rPr>
                <w:sz w:val="24"/>
                <w:szCs w:val="24"/>
                <w:lang w:val="uz-Cyrl-UZ"/>
              </w:rPr>
              <w:t>станциялар ўртасида сигнал алмашинуви амалга оширилаётган канал. Бир нечта станциядан бир вақтда сўровлар узатилса, каналда тўқнашув келиб чиқиши мумкин.</w:t>
            </w:r>
          </w:p>
        </w:tc>
      </w:tr>
      <w:tr w:rsidR="00873985" w14:paraId="2E73CA20" w14:textId="77777777">
        <w:tc>
          <w:tcPr>
            <w:tcW w:w="3529" w:type="dxa"/>
            <w:shd w:val="clear" w:color="auto" w:fill="auto"/>
          </w:tcPr>
          <w:p w14:paraId="1A1F397B" w14:textId="77777777" w:rsidR="00873985" w:rsidRDefault="00873985" w:rsidP="00121D2D">
            <w:pPr>
              <w:rPr>
                <w:b/>
                <w:caps/>
                <w:sz w:val="24"/>
                <w:szCs w:val="24"/>
                <w:lang w:val="uz-Cyrl-UZ"/>
              </w:rPr>
            </w:pPr>
          </w:p>
        </w:tc>
        <w:tc>
          <w:tcPr>
            <w:tcW w:w="6144" w:type="dxa"/>
            <w:shd w:val="clear" w:color="auto" w:fill="auto"/>
          </w:tcPr>
          <w:p w14:paraId="3AECEE03" w14:textId="77777777" w:rsidR="00873985" w:rsidRDefault="00873985">
            <w:pPr>
              <w:shd w:val="clear" w:color="auto" w:fill="FFFFFF"/>
              <w:jc w:val="both"/>
              <w:rPr>
                <w:sz w:val="24"/>
                <w:szCs w:val="24"/>
                <w:lang w:val="uz-Cyrl-UZ"/>
              </w:rPr>
            </w:pPr>
          </w:p>
        </w:tc>
      </w:tr>
      <w:tr w:rsidR="00873985" w14:paraId="0AE83892" w14:textId="77777777">
        <w:trPr>
          <w:trHeight w:val="20"/>
        </w:trPr>
        <w:tc>
          <w:tcPr>
            <w:tcW w:w="3529" w:type="dxa"/>
            <w:shd w:val="clear" w:color="auto" w:fill="auto"/>
          </w:tcPr>
          <w:p w14:paraId="2B1DE9B8" w14:textId="77777777" w:rsidR="00873985" w:rsidRDefault="00873985" w:rsidP="00121D2D">
            <w:pPr>
              <w:rPr>
                <w:b/>
                <w:sz w:val="24"/>
                <w:szCs w:val="24"/>
                <w:lang w:val="uz-Cyrl-UZ"/>
              </w:rPr>
            </w:pPr>
            <w:r>
              <w:rPr>
                <w:b/>
                <w:caps/>
                <w:sz w:val="24"/>
                <w:szCs w:val="24"/>
              </w:rPr>
              <w:t>к</w:t>
            </w:r>
            <w:r>
              <w:rPr>
                <w:b/>
                <w:sz w:val="24"/>
                <w:szCs w:val="24"/>
              </w:rPr>
              <w:t>анал пилот-сигнала</w:t>
            </w:r>
          </w:p>
          <w:p w14:paraId="359C053F" w14:textId="77777777" w:rsidR="00873985" w:rsidRDefault="00873985" w:rsidP="00121D2D">
            <w:pPr>
              <w:rPr>
                <w:sz w:val="24"/>
                <w:szCs w:val="24"/>
              </w:rPr>
            </w:pPr>
            <w:r>
              <w:rPr>
                <w:b/>
                <w:sz w:val="24"/>
                <w:szCs w:val="24"/>
                <w:lang w:val="uz-Cyrl-UZ"/>
              </w:rPr>
              <w:t>uz</w:t>
            </w:r>
            <w:r>
              <w:rPr>
                <w:sz w:val="24"/>
                <w:szCs w:val="24"/>
              </w:rPr>
              <w:t xml:space="preserve"> - пилот-сигнал </w:t>
            </w:r>
            <w:proofErr w:type="spellStart"/>
            <w:r>
              <w:rPr>
                <w:sz w:val="24"/>
                <w:szCs w:val="24"/>
              </w:rPr>
              <w:t>канали</w:t>
            </w:r>
            <w:proofErr w:type="spellEnd"/>
          </w:p>
          <w:p w14:paraId="3D820DB7" w14:textId="77777777" w:rsidR="00873985" w:rsidRDefault="00873985" w:rsidP="00121D2D">
            <w:pPr>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proofErr w:type="spellStart"/>
            <w:r>
              <w:rPr>
                <w:sz w:val="24"/>
                <w:szCs w:val="24"/>
              </w:rPr>
              <w:t>pilot</w:t>
            </w:r>
            <w:proofErr w:type="spellEnd"/>
            <w:r>
              <w:rPr>
                <w:sz w:val="24"/>
                <w:szCs w:val="24"/>
              </w:rPr>
              <w:t xml:space="preserve"> </w:t>
            </w:r>
            <w:proofErr w:type="spellStart"/>
            <w:r>
              <w:rPr>
                <w:sz w:val="24"/>
                <w:szCs w:val="24"/>
              </w:rPr>
              <w:t>channel</w:t>
            </w:r>
            <w:proofErr w:type="spellEnd"/>
            <w:r>
              <w:rPr>
                <w:sz w:val="24"/>
                <w:szCs w:val="24"/>
              </w:rPr>
              <w:t xml:space="preserve"> </w:t>
            </w:r>
          </w:p>
          <w:p w14:paraId="4154F86D" w14:textId="77777777" w:rsidR="00873985" w:rsidRDefault="00873985" w:rsidP="00121D2D">
            <w:pPr>
              <w:rPr>
                <w:b/>
                <w:sz w:val="24"/>
                <w:szCs w:val="24"/>
                <w:lang w:val="uz-Cyrl-UZ"/>
              </w:rPr>
            </w:pPr>
          </w:p>
        </w:tc>
        <w:tc>
          <w:tcPr>
            <w:tcW w:w="6144" w:type="dxa"/>
            <w:shd w:val="clear" w:color="auto" w:fill="auto"/>
          </w:tcPr>
          <w:p w14:paraId="73CB4A5B" w14:textId="77777777" w:rsidR="00873985" w:rsidRDefault="00873985">
            <w:pPr>
              <w:jc w:val="both"/>
              <w:rPr>
                <w:sz w:val="24"/>
                <w:szCs w:val="24"/>
              </w:rPr>
            </w:pPr>
            <w:r>
              <w:rPr>
                <w:sz w:val="24"/>
                <w:szCs w:val="24"/>
              </w:rPr>
              <w:t xml:space="preserve">Канал, по которому передается кодовая последовательность пилот-сигнала (в стандарте IS-95 последовательность типа «одни нули»). Такой канал предназначен для установления начальной синхронизации, оценки коэффициента передачи радиоканала и фазы принимаемых сигналов, идентификации базовых станций при поиске сот и обеспечения </w:t>
            </w:r>
            <w:proofErr w:type="spellStart"/>
            <w:r>
              <w:rPr>
                <w:sz w:val="24"/>
                <w:szCs w:val="24"/>
              </w:rPr>
              <w:t>хэндовера</w:t>
            </w:r>
            <w:proofErr w:type="spellEnd"/>
            <w:r>
              <w:rPr>
                <w:sz w:val="24"/>
                <w:szCs w:val="24"/>
              </w:rPr>
              <w:t xml:space="preserve">. </w:t>
            </w:r>
          </w:p>
          <w:p w14:paraId="58F08050" w14:textId="77777777" w:rsidR="00873985" w:rsidRDefault="00873985">
            <w:pPr>
              <w:jc w:val="both"/>
              <w:rPr>
                <w:sz w:val="24"/>
                <w:szCs w:val="24"/>
              </w:rPr>
            </w:pPr>
          </w:p>
          <w:p w14:paraId="1D7775A0" w14:textId="77777777" w:rsidR="00873985" w:rsidRDefault="00873985">
            <w:pPr>
              <w:jc w:val="both"/>
              <w:rPr>
                <w:sz w:val="24"/>
                <w:szCs w:val="24"/>
                <w:lang w:val="uz-Cyrl-UZ"/>
              </w:rPr>
            </w:pPr>
            <w:r>
              <w:rPr>
                <w:sz w:val="24"/>
                <w:szCs w:val="24"/>
              </w:rPr>
              <w:t xml:space="preserve">Пилот-сигнал </w:t>
            </w:r>
            <w:proofErr w:type="spellStart"/>
            <w:r>
              <w:rPr>
                <w:sz w:val="24"/>
                <w:szCs w:val="24"/>
              </w:rPr>
              <w:t>кодли</w:t>
            </w:r>
            <w:proofErr w:type="spellEnd"/>
            <w:r>
              <w:rPr>
                <w:sz w:val="24"/>
                <w:szCs w:val="24"/>
              </w:rPr>
              <w:t xml:space="preserve"> </w:t>
            </w:r>
            <w:proofErr w:type="spellStart"/>
            <w:r>
              <w:rPr>
                <w:sz w:val="24"/>
                <w:szCs w:val="24"/>
              </w:rPr>
              <w:t>кетма-кетлиги</w:t>
            </w:r>
            <w:proofErr w:type="spellEnd"/>
            <w:r>
              <w:rPr>
                <w:sz w:val="24"/>
                <w:szCs w:val="24"/>
              </w:rPr>
              <w:t xml:space="preserve"> </w:t>
            </w:r>
            <w:proofErr w:type="spellStart"/>
            <w:r>
              <w:rPr>
                <w:sz w:val="24"/>
                <w:szCs w:val="24"/>
              </w:rPr>
              <w:t>узатиладиган</w:t>
            </w:r>
            <w:proofErr w:type="spellEnd"/>
            <w:r>
              <w:rPr>
                <w:sz w:val="24"/>
                <w:szCs w:val="24"/>
              </w:rPr>
              <w:t xml:space="preserve"> канал (IS-95</w:t>
            </w:r>
            <w:r>
              <w:rPr>
                <w:sz w:val="24"/>
                <w:szCs w:val="24"/>
                <w:lang w:val="uz-Cyrl-UZ"/>
              </w:rPr>
              <w:t xml:space="preserve"> стан</w:t>
            </w:r>
            <w:proofErr w:type="spellStart"/>
            <w:r>
              <w:rPr>
                <w:sz w:val="24"/>
                <w:szCs w:val="24"/>
              </w:rPr>
              <w:t>дартида</w:t>
            </w:r>
            <w:proofErr w:type="spellEnd"/>
            <w:r>
              <w:rPr>
                <w:sz w:val="24"/>
                <w:szCs w:val="24"/>
              </w:rPr>
              <w:t xml:space="preserve"> «</w:t>
            </w:r>
            <w:proofErr w:type="spellStart"/>
            <w:r>
              <w:rPr>
                <w:sz w:val="24"/>
                <w:szCs w:val="24"/>
              </w:rPr>
              <w:t>фақат</w:t>
            </w:r>
            <w:proofErr w:type="spellEnd"/>
            <w:r>
              <w:rPr>
                <w:sz w:val="24"/>
                <w:szCs w:val="24"/>
              </w:rPr>
              <w:t xml:space="preserve"> </w:t>
            </w:r>
            <w:proofErr w:type="spellStart"/>
            <w:r>
              <w:rPr>
                <w:sz w:val="24"/>
                <w:szCs w:val="24"/>
              </w:rPr>
              <w:t>ноллар</w:t>
            </w:r>
            <w:proofErr w:type="spellEnd"/>
            <w:r>
              <w:rPr>
                <w:sz w:val="24"/>
                <w:szCs w:val="24"/>
              </w:rPr>
              <w:t>»</w:t>
            </w:r>
            <w:r>
              <w:rPr>
                <w:sz w:val="24"/>
                <w:szCs w:val="24"/>
                <w:lang w:val="uz-Cyrl-UZ"/>
              </w:rPr>
              <w:t xml:space="preserve"> туридаги кетма-кетлик</w:t>
            </w:r>
            <w:r>
              <w:rPr>
                <w:sz w:val="24"/>
                <w:szCs w:val="24"/>
              </w:rPr>
              <w:t>)</w:t>
            </w:r>
            <w:r>
              <w:rPr>
                <w:sz w:val="24"/>
                <w:szCs w:val="24"/>
                <w:lang w:val="uz-Cyrl-UZ"/>
              </w:rPr>
              <w:t>. Пилот-канал дастлабки синхронлашни ўрнатиш, радиоканалнинг узатиш коэффициенти ва қабул қилинадиган сигналлар фазасини баҳолаш, соталарни излашда таянч станцияларни идентификация қилиш ҳамда хэндоверни таъминлаш учун мўлжалланган.</w:t>
            </w:r>
          </w:p>
        </w:tc>
      </w:tr>
      <w:tr w:rsidR="00873985" w14:paraId="48B21F93" w14:textId="77777777">
        <w:trPr>
          <w:trHeight w:val="20"/>
        </w:trPr>
        <w:tc>
          <w:tcPr>
            <w:tcW w:w="3529" w:type="dxa"/>
            <w:shd w:val="clear" w:color="auto" w:fill="auto"/>
          </w:tcPr>
          <w:p w14:paraId="09CEEA6C" w14:textId="77777777" w:rsidR="00873985" w:rsidRDefault="00873985" w:rsidP="00121D2D">
            <w:pPr>
              <w:rPr>
                <w:b/>
                <w:caps/>
                <w:sz w:val="24"/>
                <w:szCs w:val="24"/>
                <w:lang w:val="uz-Cyrl-UZ"/>
              </w:rPr>
            </w:pPr>
          </w:p>
        </w:tc>
        <w:tc>
          <w:tcPr>
            <w:tcW w:w="6144" w:type="dxa"/>
            <w:shd w:val="clear" w:color="auto" w:fill="auto"/>
          </w:tcPr>
          <w:p w14:paraId="6203D93F" w14:textId="77777777" w:rsidR="00873985" w:rsidRDefault="00873985">
            <w:pPr>
              <w:jc w:val="both"/>
              <w:rPr>
                <w:sz w:val="24"/>
                <w:szCs w:val="24"/>
                <w:lang w:val="uz-Cyrl-UZ"/>
              </w:rPr>
            </w:pPr>
          </w:p>
        </w:tc>
      </w:tr>
      <w:tr w:rsidR="00873985" w:rsidRPr="00EC5EAA" w14:paraId="162C1FB7" w14:textId="77777777">
        <w:trPr>
          <w:trHeight w:val="1506"/>
        </w:trPr>
        <w:tc>
          <w:tcPr>
            <w:tcW w:w="3529" w:type="dxa"/>
            <w:shd w:val="clear" w:color="auto" w:fill="auto"/>
          </w:tcPr>
          <w:p w14:paraId="7472347F" w14:textId="77777777" w:rsidR="00873985" w:rsidRDefault="00873985" w:rsidP="00121D2D">
            <w:pPr>
              <w:rPr>
                <w:b/>
                <w:sz w:val="24"/>
                <w:szCs w:val="24"/>
              </w:rPr>
            </w:pPr>
            <w:r>
              <w:rPr>
                <w:b/>
                <w:sz w:val="24"/>
                <w:szCs w:val="24"/>
              </w:rPr>
              <w:lastRenderedPageBreak/>
              <w:t xml:space="preserve">Канал произвольного </w:t>
            </w:r>
            <w:r w:rsidR="00975B4C">
              <w:rPr>
                <w:b/>
                <w:sz w:val="24"/>
                <w:szCs w:val="24"/>
              </w:rPr>
              <w:br/>
            </w:r>
            <w:r>
              <w:rPr>
                <w:b/>
                <w:sz w:val="24"/>
                <w:szCs w:val="24"/>
              </w:rPr>
              <w:t xml:space="preserve">доступа </w:t>
            </w:r>
          </w:p>
          <w:p w14:paraId="5C54F421" w14:textId="77777777" w:rsidR="00873985" w:rsidRDefault="00873985" w:rsidP="00121D2D">
            <w:pPr>
              <w:rPr>
                <w:sz w:val="24"/>
                <w:szCs w:val="24"/>
                <w:lang w:val="uz-Cyrl-UZ"/>
              </w:rPr>
            </w:pPr>
            <w:proofErr w:type="spellStart"/>
            <w:r>
              <w:rPr>
                <w:b/>
                <w:sz w:val="24"/>
                <w:szCs w:val="24"/>
                <w:lang w:val="en-US"/>
              </w:rPr>
              <w:t>uz</w:t>
            </w:r>
            <w:proofErr w:type="spellEnd"/>
            <w:r>
              <w:rPr>
                <w:b/>
                <w:sz w:val="24"/>
                <w:szCs w:val="24"/>
              </w:rPr>
              <w:t xml:space="preserve"> - </w:t>
            </w:r>
            <w:proofErr w:type="spellStart"/>
            <w:r>
              <w:rPr>
                <w:sz w:val="24"/>
                <w:szCs w:val="24"/>
              </w:rPr>
              <w:t>ихтиёри</w:t>
            </w:r>
            <w:proofErr w:type="spellEnd"/>
            <w:r>
              <w:rPr>
                <w:sz w:val="24"/>
                <w:szCs w:val="24"/>
                <w:lang w:val="uz-Cyrl-UZ"/>
              </w:rPr>
              <w:t>й</w:t>
            </w:r>
            <w:r>
              <w:rPr>
                <w:sz w:val="24"/>
                <w:szCs w:val="24"/>
              </w:rPr>
              <w:t xml:space="preserve"> </w:t>
            </w:r>
            <w:proofErr w:type="spellStart"/>
            <w:r>
              <w:rPr>
                <w:sz w:val="24"/>
                <w:szCs w:val="24"/>
              </w:rPr>
              <w:t>фойдалана</w:t>
            </w:r>
            <w:proofErr w:type="spellEnd"/>
            <w:r>
              <w:rPr>
                <w:sz w:val="24"/>
                <w:szCs w:val="24"/>
              </w:rPr>
              <w:t xml:space="preserve"> </w:t>
            </w:r>
            <w:r w:rsidR="00975B4C">
              <w:rPr>
                <w:sz w:val="24"/>
                <w:szCs w:val="24"/>
              </w:rPr>
              <w:br/>
            </w:r>
            <w:proofErr w:type="spellStart"/>
            <w:r>
              <w:rPr>
                <w:sz w:val="24"/>
                <w:szCs w:val="24"/>
              </w:rPr>
              <w:t>олиш</w:t>
            </w:r>
            <w:proofErr w:type="spellEnd"/>
            <w:r>
              <w:rPr>
                <w:sz w:val="24"/>
                <w:szCs w:val="24"/>
              </w:rPr>
              <w:t xml:space="preserve"> </w:t>
            </w:r>
            <w:r>
              <w:rPr>
                <w:sz w:val="24"/>
                <w:szCs w:val="24"/>
                <w:lang w:val="uz-Cyrl-UZ"/>
              </w:rPr>
              <w:t>канали</w:t>
            </w:r>
          </w:p>
          <w:p w14:paraId="422689E7" w14:textId="77777777" w:rsidR="00873985" w:rsidRDefault="00873985" w:rsidP="00121D2D">
            <w:pPr>
              <w:rPr>
                <w:sz w:val="24"/>
                <w:szCs w:val="24"/>
                <w:lang w:val="en-US"/>
              </w:rPr>
            </w:pPr>
            <w:proofErr w:type="spellStart"/>
            <w:r>
              <w:rPr>
                <w:b/>
                <w:sz w:val="24"/>
                <w:szCs w:val="24"/>
                <w:lang w:val="en-US"/>
              </w:rPr>
              <w:t>en</w:t>
            </w:r>
            <w:proofErr w:type="spellEnd"/>
            <w:r>
              <w:rPr>
                <w:b/>
                <w:sz w:val="24"/>
                <w:szCs w:val="24"/>
                <w:lang w:val="en-US"/>
              </w:rPr>
              <w:t xml:space="preserve"> -</w:t>
            </w:r>
            <w:r>
              <w:rPr>
                <w:sz w:val="24"/>
                <w:szCs w:val="24"/>
                <w:lang w:val="en-US"/>
              </w:rPr>
              <w:t xml:space="preserve"> </w:t>
            </w:r>
            <w:r>
              <w:rPr>
                <w:bCs/>
                <w:sz w:val="24"/>
                <w:szCs w:val="24"/>
                <w:lang w:val="en-US"/>
              </w:rPr>
              <w:t xml:space="preserve">Random Access Channel </w:t>
            </w:r>
            <w:r w:rsidR="00962257">
              <w:rPr>
                <w:bCs/>
                <w:sz w:val="24"/>
                <w:szCs w:val="24"/>
                <w:lang w:val="en-US"/>
              </w:rPr>
              <w:t>(RACH)</w:t>
            </w:r>
          </w:p>
          <w:p w14:paraId="5B853CAE" w14:textId="77777777" w:rsidR="00873985" w:rsidRDefault="00873985">
            <w:pPr>
              <w:shd w:val="clear" w:color="auto" w:fill="FFFFFF"/>
              <w:jc w:val="both"/>
              <w:rPr>
                <w:bCs/>
                <w:sz w:val="24"/>
                <w:szCs w:val="24"/>
                <w:lang w:val="en-US"/>
              </w:rPr>
            </w:pPr>
          </w:p>
        </w:tc>
        <w:tc>
          <w:tcPr>
            <w:tcW w:w="6144" w:type="dxa"/>
            <w:shd w:val="clear" w:color="auto" w:fill="auto"/>
          </w:tcPr>
          <w:p w14:paraId="2175D048" w14:textId="77777777" w:rsidR="00873985" w:rsidRDefault="00873985">
            <w:pPr>
              <w:shd w:val="clear" w:color="auto" w:fill="FFFFFF"/>
              <w:jc w:val="both"/>
              <w:rPr>
                <w:sz w:val="24"/>
                <w:szCs w:val="24"/>
              </w:rPr>
            </w:pPr>
            <w:r>
              <w:rPr>
                <w:sz w:val="24"/>
                <w:szCs w:val="24"/>
              </w:rPr>
              <w:t>Канал управления на линии «вверх», используемый мобильной станцией при передаче коротких сообщений и запросов на предоставление каналов.</w:t>
            </w:r>
            <w:r>
              <w:rPr>
                <w:sz w:val="24"/>
                <w:szCs w:val="24"/>
                <w:lang w:val="uz-Cyrl-UZ"/>
              </w:rPr>
              <w:t xml:space="preserve"> </w:t>
            </w:r>
          </w:p>
          <w:p w14:paraId="3FC4114E" w14:textId="77777777" w:rsidR="00873985" w:rsidRDefault="00873985">
            <w:pPr>
              <w:shd w:val="clear" w:color="auto" w:fill="FFFFFF"/>
              <w:jc w:val="both"/>
              <w:rPr>
                <w:sz w:val="24"/>
                <w:szCs w:val="24"/>
              </w:rPr>
            </w:pPr>
          </w:p>
          <w:p w14:paraId="5FD8AB2F" w14:textId="77777777" w:rsidR="00873985" w:rsidRDefault="00873985">
            <w:pPr>
              <w:shd w:val="clear" w:color="auto" w:fill="FFFFFF"/>
              <w:jc w:val="both"/>
              <w:rPr>
                <w:sz w:val="24"/>
                <w:szCs w:val="24"/>
                <w:lang w:val="uz-Cyrl-UZ"/>
              </w:rPr>
            </w:pPr>
            <w:r>
              <w:rPr>
                <w:sz w:val="24"/>
                <w:szCs w:val="24"/>
                <w:lang w:val="uz-Cyrl-UZ"/>
              </w:rPr>
              <w:t xml:space="preserve">Линия «юқорига» йўналишидаги бошқариш канали бўлиб, мобил станция томонидан қисқа хабарлар ва каналлар тақдим этилиши юзасидан сўровларни узатишда фойдаланилади. </w:t>
            </w:r>
          </w:p>
        </w:tc>
      </w:tr>
      <w:tr w:rsidR="00873985" w:rsidRPr="00EC5EAA" w14:paraId="218E5A66" w14:textId="77777777">
        <w:trPr>
          <w:trHeight w:val="146"/>
        </w:trPr>
        <w:tc>
          <w:tcPr>
            <w:tcW w:w="3529" w:type="dxa"/>
            <w:shd w:val="clear" w:color="auto" w:fill="auto"/>
          </w:tcPr>
          <w:p w14:paraId="35C969B3" w14:textId="77777777" w:rsidR="00873985" w:rsidRDefault="00873985" w:rsidP="00121D2D">
            <w:pPr>
              <w:rPr>
                <w:b/>
                <w:sz w:val="24"/>
                <w:szCs w:val="24"/>
              </w:rPr>
            </w:pPr>
          </w:p>
        </w:tc>
        <w:tc>
          <w:tcPr>
            <w:tcW w:w="6144" w:type="dxa"/>
            <w:shd w:val="clear" w:color="auto" w:fill="auto"/>
          </w:tcPr>
          <w:p w14:paraId="0AE8D70A" w14:textId="77777777" w:rsidR="00873985" w:rsidRDefault="00873985">
            <w:pPr>
              <w:shd w:val="clear" w:color="auto" w:fill="FFFFFF"/>
              <w:jc w:val="both"/>
              <w:rPr>
                <w:sz w:val="24"/>
                <w:szCs w:val="24"/>
              </w:rPr>
            </w:pPr>
          </w:p>
        </w:tc>
      </w:tr>
      <w:tr w:rsidR="00873985" w14:paraId="2B65B868" w14:textId="77777777">
        <w:tc>
          <w:tcPr>
            <w:tcW w:w="3529" w:type="dxa"/>
            <w:shd w:val="clear" w:color="auto" w:fill="auto"/>
          </w:tcPr>
          <w:p w14:paraId="6D2EC4A2" w14:textId="77777777" w:rsidR="00873985" w:rsidRDefault="00873985">
            <w:pPr>
              <w:shd w:val="clear" w:color="auto" w:fill="FFFFFF"/>
              <w:rPr>
                <w:b/>
                <w:bCs/>
                <w:sz w:val="24"/>
                <w:szCs w:val="24"/>
                <w:lang w:val="uz-Cyrl-UZ"/>
              </w:rPr>
            </w:pPr>
            <w:r>
              <w:rPr>
                <w:b/>
                <w:caps/>
                <w:sz w:val="24"/>
                <w:szCs w:val="24"/>
                <w:lang w:val="uz-Cyrl-UZ"/>
              </w:rPr>
              <w:t>к</w:t>
            </w:r>
            <w:r>
              <w:rPr>
                <w:b/>
                <w:sz w:val="24"/>
                <w:szCs w:val="24"/>
                <w:lang w:val="uz-Cyrl-UZ"/>
              </w:rPr>
              <w:t>анал радиомаяка</w:t>
            </w:r>
            <w:r>
              <w:rPr>
                <w:b/>
                <w:bCs/>
                <w:sz w:val="24"/>
                <w:szCs w:val="24"/>
                <w:lang w:val="uz-Cyrl-UZ"/>
              </w:rPr>
              <w:t xml:space="preserve"> </w:t>
            </w:r>
          </w:p>
          <w:p w14:paraId="363A62EE" w14:textId="77777777" w:rsidR="00873985" w:rsidRDefault="00873985">
            <w:pPr>
              <w:shd w:val="clear" w:color="auto" w:fill="FFFFFF"/>
              <w:rPr>
                <w:b/>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sz w:val="24"/>
                <w:szCs w:val="24"/>
                <w:lang w:val="uz-Cyrl-UZ"/>
              </w:rPr>
              <w:t xml:space="preserve"> радиомаёқ канали</w:t>
            </w:r>
          </w:p>
          <w:p w14:paraId="78F20379" w14:textId="77777777" w:rsidR="00873985" w:rsidRDefault="00873985">
            <w:pPr>
              <w:shd w:val="clear" w:color="auto" w:fill="FFFFFF"/>
              <w:rPr>
                <w:bCs/>
                <w:sz w:val="24"/>
                <w:szCs w:val="24"/>
                <w:lang w:val="uz-Cyrl-UZ"/>
              </w:rPr>
            </w:pPr>
            <w:r>
              <w:rPr>
                <w:b/>
                <w:bCs/>
                <w:sz w:val="24"/>
                <w:szCs w:val="24"/>
                <w:lang w:val="uz-Cyrl-UZ"/>
              </w:rPr>
              <w:t xml:space="preserve">en - </w:t>
            </w:r>
            <w:r>
              <w:rPr>
                <w:bCs/>
                <w:sz w:val="24"/>
                <w:szCs w:val="24"/>
                <w:lang w:val="uz-Cyrl-UZ"/>
              </w:rPr>
              <w:t xml:space="preserve">bearer channel </w:t>
            </w:r>
          </w:p>
        </w:tc>
        <w:tc>
          <w:tcPr>
            <w:tcW w:w="6144" w:type="dxa"/>
            <w:shd w:val="clear" w:color="auto" w:fill="auto"/>
          </w:tcPr>
          <w:p w14:paraId="777C2FF1" w14:textId="77777777" w:rsidR="00873985" w:rsidRDefault="00873985">
            <w:pPr>
              <w:shd w:val="clear" w:color="auto" w:fill="FFFFFF"/>
              <w:jc w:val="both"/>
              <w:rPr>
                <w:sz w:val="24"/>
                <w:szCs w:val="24"/>
              </w:rPr>
            </w:pPr>
            <w:r>
              <w:rPr>
                <w:sz w:val="24"/>
                <w:szCs w:val="24"/>
              </w:rPr>
              <w:t xml:space="preserve">Канал, по которому базовые станции осуществляют передачу маркерного сигнала в сетях беспроводного доступа. Измеряя уровень принимаемого сигнала, мобильный абонент может оценить качество связи и выбрать </w:t>
            </w:r>
            <w:r w:rsidR="00297F50">
              <w:rPr>
                <w:sz w:val="24"/>
                <w:szCs w:val="24"/>
              </w:rPr>
              <w:t>базовую станцию</w:t>
            </w:r>
            <w:r>
              <w:rPr>
                <w:sz w:val="24"/>
                <w:szCs w:val="24"/>
              </w:rPr>
              <w:t xml:space="preserve">, при связи с которой обеспечиваются наилучшие условия приема. Связь с базовой станцией происходит без предварительной передачи запросов и прочих служебных команд. </w:t>
            </w:r>
          </w:p>
          <w:p w14:paraId="72481B79" w14:textId="77777777" w:rsidR="00873985" w:rsidRDefault="00873985">
            <w:pPr>
              <w:shd w:val="clear" w:color="auto" w:fill="FFFFFF"/>
              <w:jc w:val="both"/>
              <w:rPr>
                <w:sz w:val="24"/>
                <w:szCs w:val="24"/>
              </w:rPr>
            </w:pPr>
          </w:p>
          <w:p w14:paraId="5352D296" w14:textId="77777777" w:rsidR="00873985" w:rsidRDefault="00873985">
            <w:pPr>
              <w:shd w:val="clear" w:color="auto" w:fill="FFFFFF"/>
              <w:jc w:val="both"/>
              <w:rPr>
                <w:sz w:val="24"/>
                <w:szCs w:val="24"/>
                <w:lang w:val="uz-Cyrl-UZ"/>
              </w:rPr>
            </w:pPr>
            <w:proofErr w:type="spellStart"/>
            <w:r>
              <w:rPr>
                <w:sz w:val="24"/>
                <w:szCs w:val="24"/>
              </w:rPr>
              <w:t>Симсиз</w:t>
            </w:r>
            <w:proofErr w:type="spellEnd"/>
            <w:r>
              <w:rPr>
                <w:sz w:val="24"/>
                <w:szCs w:val="24"/>
              </w:rPr>
              <w:t xml:space="preserve"> </w:t>
            </w:r>
            <w:r>
              <w:rPr>
                <w:sz w:val="24"/>
                <w:szCs w:val="24"/>
                <w:lang w:val="uz-Cyrl-UZ"/>
              </w:rPr>
              <w:t>кир</w:t>
            </w:r>
            <w:r>
              <w:rPr>
                <w:sz w:val="24"/>
                <w:szCs w:val="24"/>
              </w:rPr>
              <w:t>а</w:t>
            </w:r>
            <w:r>
              <w:rPr>
                <w:sz w:val="24"/>
                <w:szCs w:val="24"/>
                <w:lang w:val="uz-Cyrl-UZ"/>
              </w:rPr>
              <w:t xml:space="preserve"> </w:t>
            </w:r>
            <w:proofErr w:type="spellStart"/>
            <w:r>
              <w:rPr>
                <w:sz w:val="24"/>
                <w:szCs w:val="24"/>
              </w:rPr>
              <w:t>ол</w:t>
            </w:r>
            <w:proofErr w:type="spellEnd"/>
            <w:r>
              <w:rPr>
                <w:sz w:val="24"/>
                <w:szCs w:val="24"/>
                <w:lang w:val="uz-Cyrl-UZ"/>
              </w:rPr>
              <w:t xml:space="preserve">иш тармоқларида, </w:t>
            </w:r>
            <w:proofErr w:type="spellStart"/>
            <w:r>
              <w:rPr>
                <w:sz w:val="24"/>
                <w:szCs w:val="24"/>
              </w:rPr>
              <w:t>таянч</w:t>
            </w:r>
            <w:proofErr w:type="spellEnd"/>
            <w:r>
              <w:rPr>
                <w:sz w:val="24"/>
                <w:szCs w:val="24"/>
                <w:lang w:val="uz-Cyrl-UZ"/>
              </w:rPr>
              <w:t xml:space="preserve"> станциялар маркер сигналини узатиш учун фойдалан</w:t>
            </w:r>
            <w:r>
              <w:rPr>
                <w:sz w:val="24"/>
                <w:szCs w:val="24"/>
              </w:rPr>
              <w:t>а</w:t>
            </w:r>
            <w:r>
              <w:rPr>
                <w:sz w:val="24"/>
                <w:szCs w:val="24"/>
                <w:lang w:val="uz-Cyrl-UZ"/>
              </w:rPr>
              <w:t xml:space="preserve">диган канал. Қабул қилинаётган сигнал даражасини ўлчаш орқали мобил абонент алоқанинг сифатини баҳолаш ва алоқа давомида қабул қилишнинг энг яхши шароитлари таъминланадиган </w:t>
            </w:r>
            <w:r w:rsidR="00690FB8">
              <w:rPr>
                <w:sz w:val="24"/>
                <w:szCs w:val="24"/>
                <w:lang w:val="uz-Cyrl-UZ"/>
              </w:rPr>
              <w:t>таянч станция</w:t>
            </w:r>
            <w:r>
              <w:rPr>
                <w:sz w:val="24"/>
                <w:szCs w:val="24"/>
                <w:lang w:val="uz-Cyrl-UZ"/>
              </w:rPr>
              <w:t xml:space="preserve">ни танлаши мумкин. </w:t>
            </w:r>
            <w:r w:rsidR="005C475B">
              <w:rPr>
                <w:sz w:val="24"/>
                <w:szCs w:val="24"/>
                <w:lang w:val="uz-Cyrl-UZ"/>
              </w:rPr>
              <w:t>Таянч станция</w:t>
            </w:r>
            <w:r>
              <w:rPr>
                <w:sz w:val="24"/>
                <w:szCs w:val="24"/>
                <w:lang w:val="uz-Cyrl-UZ"/>
              </w:rPr>
              <w:t xml:space="preserve"> билан алоқа, олдиндан сўровлар ва бошқа хизмат буйруқларини узатмасдан амалга оширилади. </w:t>
            </w:r>
          </w:p>
        </w:tc>
      </w:tr>
      <w:tr w:rsidR="00873985" w14:paraId="0AA7C1E7" w14:textId="77777777">
        <w:tc>
          <w:tcPr>
            <w:tcW w:w="3529" w:type="dxa"/>
            <w:shd w:val="clear" w:color="auto" w:fill="auto"/>
          </w:tcPr>
          <w:p w14:paraId="7860478B" w14:textId="77777777" w:rsidR="00873985" w:rsidRDefault="00873985">
            <w:pPr>
              <w:shd w:val="clear" w:color="auto" w:fill="FFFFFF"/>
              <w:rPr>
                <w:b/>
                <w:caps/>
                <w:sz w:val="24"/>
                <w:szCs w:val="24"/>
                <w:lang w:val="uz-Cyrl-UZ"/>
              </w:rPr>
            </w:pPr>
          </w:p>
        </w:tc>
        <w:tc>
          <w:tcPr>
            <w:tcW w:w="6144" w:type="dxa"/>
            <w:shd w:val="clear" w:color="auto" w:fill="auto"/>
          </w:tcPr>
          <w:p w14:paraId="20A59091" w14:textId="77777777" w:rsidR="00873985" w:rsidRDefault="00873985">
            <w:pPr>
              <w:shd w:val="clear" w:color="auto" w:fill="FFFFFF"/>
              <w:jc w:val="both"/>
              <w:rPr>
                <w:sz w:val="24"/>
                <w:szCs w:val="24"/>
                <w:lang w:val="uz-Cyrl-UZ"/>
              </w:rPr>
            </w:pPr>
          </w:p>
        </w:tc>
      </w:tr>
      <w:tr w:rsidR="00873985" w:rsidRPr="007A00B4" w14:paraId="6904D1C6" w14:textId="77777777">
        <w:tc>
          <w:tcPr>
            <w:tcW w:w="3529" w:type="dxa"/>
            <w:shd w:val="clear" w:color="auto" w:fill="auto"/>
          </w:tcPr>
          <w:p w14:paraId="60C6695F" w14:textId="77777777" w:rsidR="00873985" w:rsidRDefault="00873985" w:rsidP="00121D2D">
            <w:pPr>
              <w:rPr>
                <w:b/>
                <w:sz w:val="24"/>
                <w:szCs w:val="24"/>
                <w:lang w:val="uz-Cyrl-UZ"/>
              </w:rPr>
            </w:pPr>
            <w:r>
              <w:rPr>
                <w:b/>
                <w:caps/>
                <w:sz w:val="24"/>
                <w:szCs w:val="24"/>
                <w:lang w:val="uz-Cyrl-UZ"/>
              </w:rPr>
              <w:t>к</w:t>
            </w:r>
            <w:r>
              <w:rPr>
                <w:b/>
                <w:sz w:val="24"/>
                <w:szCs w:val="24"/>
                <w:lang w:val="uz-Cyrl-UZ"/>
              </w:rPr>
              <w:t xml:space="preserve">анал разрешенного доступа </w:t>
            </w:r>
            <w:proofErr w:type="spellStart"/>
            <w:r>
              <w:rPr>
                <w:b/>
                <w:sz w:val="24"/>
                <w:szCs w:val="24"/>
                <w:lang w:val="en-US"/>
              </w:rPr>
              <w:t>uz</w:t>
            </w:r>
            <w:proofErr w:type="spellEnd"/>
            <w:r>
              <w:rPr>
                <w:sz w:val="24"/>
                <w:szCs w:val="24"/>
              </w:rPr>
              <w:t xml:space="preserve"> - р</w:t>
            </w:r>
            <w:r>
              <w:rPr>
                <w:sz w:val="24"/>
                <w:szCs w:val="24"/>
                <w:lang w:val="uz-Cyrl-UZ"/>
              </w:rPr>
              <w:t xml:space="preserve">ухсат этилган </w:t>
            </w:r>
            <w:proofErr w:type="spellStart"/>
            <w:r>
              <w:rPr>
                <w:sz w:val="24"/>
                <w:szCs w:val="24"/>
              </w:rPr>
              <w:t>фойдалана</w:t>
            </w:r>
            <w:proofErr w:type="spellEnd"/>
            <w:r>
              <w:rPr>
                <w:sz w:val="24"/>
                <w:szCs w:val="24"/>
              </w:rPr>
              <w:t xml:space="preserve"> </w:t>
            </w:r>
            <w:proofErr w:type="spellStart"/>
            <w:r>
              <w:rPr>
                <w:sz w:val="24"/>
                <w:szCs w:val="24"/>
              </w:rPr>
              <w:t>олиш</w:t>
            </w:r>
            <w:proofErr w:type="spellEnd"/>
            <w:r>
              <w:rPr>
                <w:sz w:val="24"/>
                <w:szCs w:val="24"/>
                <w:lang w:val="uz-Cyrl-UZ"/>
              </w:rPr>
              <w:t xml:space="preserve"> канали</w:t>
            </w:r>
          </w:p>
          <w:p w14:paraId="36C55307" w14:textId="77777777" w:rsidR="00873985" w:rsidRDefault="00873985" w:rsidP="00121D2D">
            <w:pPr>
              <w:rPr>
                <w:sz w:val="24"/>
                <w:szCs w:val="24"/>
                <w:lang w:val="uz-Cyrl-UZ"/>
              </w:rPr>
            </w:pPr>
            <w:proofErr w:type="spellStart"/>
            <w:r>
              <w:rPr>
                <w:b/>
                <w:bCs/>
                <w:sz w:val="24"/>
                <w:szCs w:val="24"/>
                <w:lang w:val="en-US"/>
              </w:rPr>
              <w:t>en</w:t>
            </w:r>
            <w:proofErr w:type="spellEnd"/>
            <w:r>
              <w:rPr>
                <w:b/>
                <w:bCs/>
                <w:sz w:val="24"/>
                <w:szCs w:val="24"/>
              </w:rPr>
              <w:t xml:space="preserve"> -</w:t>
            </w:r>
            <w:r>
              <w:rPr>
                <w:b/>
                <w:bCs/>
                <w:sz w:val="24"/>
                <w:szCs w:val="24"/>
                <w:lang w:val="uz-Cyrl-UZ"/>
              </w:rPr>
              <w:t xml:space="preserve"> </w:t>
            </w:r>
            <w:r>
              <w:rPr>
                <w:bCs/>
                <w:sz w:val="24"/>
                <w:szCs w:val="24"/>
                <w:lang w:val="en-US"/>
              </w:rPr>
              <w:t>access</w:t>
            </w:r>
            <w:r>
              <w:rPr>
                <w:bCs/>
                <w:sz w:val="24"/>
                <w:szCs w:val="24"/>
              </w:rPr>
              <w:t xml:space="preserve"> </w:t>
            </w:r>
            <w:r>
              <w:rPr>
                <w:bCs/>
                <w:sz w:val="24"/>
                <w:szCs w:val="24"/>
                <w:lang w:val="en-US"/>
              </w:rPr>
              <w:t>grant</w:t>
            </w:r>
            <w:r>
              <w:rPr>
                <w:bCs/>
                <w:sz w:val="24"/>
                <w:szCs w:val="24"/>
              </w:rPr>
              <w:t xml:space="preserve"> </w:t>
            </w:r>
            <w:r>
              <w:rPr>
                <w:bCs/>
                <w:sz w:val="24"/>
                <w:szCs w:val="24"/>
                <w:lang w:val="en-US"/>
              </w:rPr>
              <w:t>channel</w:t>
            </w:r>
          </w:p>
        </w:tc>
        <w:tc>
          <w:tcPr>
            <w:tcW w:w="6144" w:type="dxa"/>
            <w:shd w:val="clear" w:color="auto" w:fill="auto"/>
          </w:tcPr>
          <w:p w14:paraId="4B0F1480" w14:textId="77777777" w:rsidR="00873985" w:rsidRDefault="00873985">
            <w:pPr>
              <w:jc w:val="both"/>
              <w:rPr>
                <w:sz w:val="24"/>
                <w:szCs w:val="24"/>
              </w:rPr>
            </w:pPr>
            <w:r>
              <w:rPr>
                <w:sz w:val="24"/>
                <w:szCs w:val="24"/>
              </w:rPr>
              <w:t xml:space="preserve">Выделенный канал управления, используемый базовой станцией для организации прямого доступа к любой мобильной станции. </w:t>
            </w:r>
          </w:p>
          <w:p w14:paraId="1C924DFD" w14:textId="77777777" w:rsidR="00873985" w:rsidRDefault="00873985">
            <w:pPr>
              <w:jc w:val="both"/>
              <w:rPr>
                <w:sz w:val="24"/>
                <w:szCs w:val="24"/>
              </w:rPr>
            </w:pPr>
          </w:p>
          <w:p w14:paraId="33C6B46F" w14:textId="77777777" w:rsidR="00873985" w:rsidRDefault="00873985">
            <w:pPr>
              <w:jc w:val="both"/>
              <w:rPr>
                <w:sz w:val="24"/>
                <w:szCs w:val="24"/>
              </w:rPr>
            </w:pPr>
            <w:proofErr w:type="spellStart"/>
            <w:r>
              <w:rPr>
                <w:sz w:val="24"/>
                <w:szCs w:val="24"/>
              </w:rPr>
              <w:t>Таянч</w:t>
            </w:r>
            <w:proofErr w:type="spellEnd"/>
            <w:r>
              <w:rPr>
                <w:sz w:val="24"/>
                <w:szCs w:val="24"/>
                <w:lang w:val="uz-Cyrl-UZ"/>
              </w:rPr>
              <w:t xml:space="preserve"> станция томонидан исталган мобил станцияга тўғридан-тўғри киришни ташкил этиш учун фойдаланиладиган, ажратилган бошқарув канали.</w:t>
            </w:r>
          </w:p>
        </w:tc>
      </w:tr>
      <w:tr w:rsidR="00873985" w:rsidRPr="007A00B4" w14:paraId="73C84590" w14:textId="77777777">
        <w:tc>
          <w:tcPr>
            <w:tcW w:w="3529" w:type="dxa"/>
            <w:shd w:val="clear" w:color="auto" w:fill="auto"/>
          </w:tcPr>
          <w:p w14:paraId="78F095C2" w14:textId="77777777" w:rsidR="00873985" w:rsidRDefault="00873985" w:rsidP="00121D2D">
            <w:pPr>
              <w:rPr>
                <w:b/>
                <w:caps/>
                <w:sz w:val="24"/>
                <w:szCs w:val="24"/>
                <w:lang w:val="uz-Cyrl-UZ"/>
              </w:rPr>
            </w:pPr>
          </w:p>
        </w:tc>
        <w:tc>
          <w:tcPr>
            <w:tcW w:w="6144" w:type="dxa"/>
            <w:shd w:val="clear" w:color="auto" w:fill="auto"/>
          </w:tcPr>
          <w:p w14:paraId="40AE24D8" w14:textId="77777777" w:rsidR="002C65CD" w:rsidRDefault="002C65CD">
            <w:pPr>
              <w:jc w:val="both"/>
              <w:rPr>
                <w:sz w:val="24"/>
                <w:szCs w:val="24"/>
              </w:rPr>
            </w:pPr>
          </w:p>
        </w:tc>
      </w:tr>
      <w:tr w:rsidR="00873985" w14:paraId="4AA6189A" w14:textId="77777777">
        <w:trPr>
          <w:trHeight w:val="20"/>
        </w:trPr>
        <w:tc>
          <w:tcPr>
            <w:tcW w:w="3529" w:type="dxa"/>
            <w:shd w:val="clear" w:color="auto" w:fill="auto"/>
          </w:tcPr>
          <w:p w14:paraId="65219002" w14:textId="77777777" w:rsidR="00873985" w:rsidRDefault="00873985" w:rsidP="00121D2D">
            <w:pPr>
              <w:rPr>
                <w:b/>
                <w:sz w:val="24"/>
                <w:szCs w:val="24"/>
              </w:rPr>
            </w:pPr>
            <w:r>
              <w:rPr>
                <w:b/>
                <w:caps/>
                <w:sz w:val="24"/>
                <w:szCs w:val="24"/>
              </w:rPr>
              <w:t>к</w:t>
            </w:r>
            <w:r>
              <w:rPr>
                <w:b/>
                <w:sz w:val="24"/>
                <w:szCs w:val="24"/>
              </w:rPr>
              <w:t xml:space="preserve">анал с половинной </w:t>
            </w:r>
            <w:r w:rsidR="00962257">
              <w:rPr>
                <w:b/>
                <w:sz w:val="24"/>
                <w:szCs w:val="24"/>
              </w:rPr>
              <w:br/>
            </w:r>
            <w:r>
              <w:rPr>
                <w:b/>
                <w:sz w:val="24"/>
                <w:szCs w:val="24"/>
              </w:rPr>
              <w:t>скоростью</w:t>
            </w:r>
          </w:p>
          <w:p w14:paraId="539E8FBE" w14:textId="77777777" w:rsidR="00873985" w:rsidRDefault="00873985"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b/>
                <w:sz w:val="24"/>
                <w:szCs w:val="24"/>
              </w:rPr>
              <w:t xml:space="preserve"> </w:t>
            </w:r>
            <w:r>
              <w:rPr>
                <w:sz w:val="24"/>
                <w:szCs w:val="24"/>
              </w:rPr>
              <w:t>я</w:t>
            </w:r>
            <w:r>
              <w:rPr>
                <w:sz w:val="24"/>
                <w:szCs w:val="24"/>
                <w:lang w:val="uz-Cyrl-UZ"/>
              </w:rPr>
              <w:t>рим тезликли канал</w:t>
            </w:r>
          </w:p>
          <w:p w14:paraId="04FD3EE6" w14:textId="77777777" w:rsidR="00873985" w:rsidRDefault="00873985" w:rsidP="00121D2D">
            <w:pPr>
              <w:rPr>
                <w:sz w:val="24"/>
                <w:szCs w:val="24"/>
              </w:rPr>
            </w:pPr>
            <w:proofErr w:type="spellStart"/>
            <w:r>
              <w:rPr>
                <w:b/>
                <w:bCs/>
                <w:sz w:val="24"/>
                <w:szCs w:val="24"/>
                <w:lang w:val="en-US"/>
              </w:rPr>
              <w:t>en</w:t>
            </w:r>
            <w:proofErr w:type="spellEnd"/>
            <w:r>
              <w:rPr>
                <w:b/>
                <w:bCs/>
                <w:sz w:val="24"/>
                <w:szCs w:val="24"/>
                <w:lang w:val="en-US"/>
              </w:rPr>
              <w:t xml:space="preserve"> - </w:t>
            </w:r>
            <w:r>
              <w:rPr>
                <w:sz w:val="24"/>
                <w:szCs w:val="24"/>
                <w:lang w:val="en-US"/>
              </w:rPr>
              <w:t>half</w:t>
            </w:r>
            <w:r>
              <w:rPr>
                <w:sz w:val="24"/>
                <w:szCs w:val="24"/>
              </w:rPr>
              <w:t>-</w:t>
            </w:r>
            <w:r>
              <w:rPr>
                <w:sz w:val="24"/>
                <w:szCs w:val="24"/>
                <w:lang w:val="en-US"/>
              </w:rPr>
              <w:t>rate</w:t>
            </w:r>
            <w:r>
              <w:rPr>
                <w:sz w:val="24"/>
                <w:szCs w:val="24"/>
              </w:rPr>
              <w:t xml:space="preserve"> </w:t>
            </w:r>
            <w:r>
              <w:rPr>
                <w:sz w:val="24"/>
                <w:szCs w:val="24"/>
                <w:lang w:val="en-US"/>
              </w:rPr>
              <w:t>channel</w:t>
            </w:r>
            <w:r>
              <w:rPr>
                <w:sz w:val="24"/>
                <w:szCs w:val="24"/>
              </w:rPr>
              <w:t xml:space="preserve"> </w:t>
            </w:r>
          </w:p>
          <w:p w14:paraId="0262ACFD" w14:textId="77777777" w:rsidR="00873985" w:rsidRDefault="00873985" w:rsidP="00121D2D">
            <w:pPr>
              <w:pStyle w:val="BodyText"/>
              <w:rPr>
                <w:sz w:val="24"/>
                <w:szCs w:val="24"/>
              </w:rPr>
            </w:pPr>
          </w:p>
        </w:tc>
        <w:tc>
          <w:tcPr>
            <w:tcW w:w="6144" w:type="dxa"/>
            <w:shd w:val="clear" w:color="auto" w:fill="auto"/>
          </w:tcPr>
          <w:p w14:paraId="1E931890" w14:textId="77777777" w:rsidR="00873985" w:rsidRDefault="00873985">
            <w:pPr>
              <w:shd w:val="clear" w:color="auto" w:fill="FFFFFF"/>
              <w:jc w:val="both"/>
              <w:rPr>
                <w:sz w:val="24"/>
                <w:szCs w:val="24"/>
              </w:rPr>
            </w:pPr>
            <w:r>
              <w:rPr>
                <w:sz w:val="24"/>
                <w:szCs w:val="24"/>
              </w:rPr>
              <w:t>Канал</w:t>
            </w:r>
            <w:r>
              <w:rPr>
                <w:sz w:val="24"/>
                <w:szCs w:val="24"/>
                <w:lang w:val="uz-Cyrl-UZ"/>
              </w:rPr>
              <w:t>,</w:t>
            </w:r>
            <w:r>
              <w:rPr>
                <w:sz w:val="24"/>
                <w:szCs w:val="24"/>
              </w:rPr>
              <w:t xml:space="preserve"> занимающий выделенный временной интервал в кадре Т</w:t>
            </w:r>
            <w:r>
              <w:rPr>
                <w:sz w:val="24"/>
                <w:szCs w:val="24"/>
                <w:lang w:val="en-US"/>
              </w:rPr>
              <w:t>D</w:t>
            </w:r>
            <w:r>
              <w:rPr>
                <w:sz w:val="24"/>
                <w:szCs w:val="24"/>
              </w:rPr>
              <w:t xml:space="preserve">МА совместно с другим каналом. Данные от двух источников информации передаются поочередно, т.е. с перемежением в соседних кадрах. Для передачи сообщений одного абонента обычно используют только четные кадры, а второго – нечетные. </w:t>
            </w:r>
          </w:p>
          <w:p w14:paraId="0C221E11" w14:textId="77777777" w:rsidR="00873985" w:rsidRDefault="00873985">
            <w:pPr>
              <w:shd w:val="clear" w:color="auto" w:fill="FFFFFF"/>
              <w:jc w:val="both"/>
              <w:rPr>
                <w:sz w:val="24"/>
                <w:szCs w:val="24"/>
              </w:rPr>
            </w:pPr>
          </w:p>
          <w:p w14:paraId="13E81CD0" w14:textId="77777777" w:rsidR="00873985" w:rsidRDefault="00873985">
            <w:pPr>
              <w:shd w:val="clear" w:color="auto" w:fill="FFFFFF"/>
              <w:jc w:val="both"/>
              <w:rPr>
                <w:sz w:val="24"/>
                <w:szCs w:val="24"/>
                <w:lang w:val="uz-Cyrl-UZ"/>
              </w:rPr>
            </w:pPr>
            <w:r>
              <w:rPr>
                <w:sz w:val="24"/>
                <w:szCs w:val="24"/>
              </w:rPr>
              <w:t>Т</w:t>
            </w:r>
            <w:r>
              <w:rPr>
                <w:sz w:val="24"/>
                <w:szCs w:val="24"/>
                <w:lang w:val="en-US"/>
              </w:rPr>
              <w:t>D</w:t>
            </w:r>
            <w:r>
              <w:rPr>
                <w:sz w:val="24"/>
                <w:szCs w:val="24"/>
              </w:rPr>
              <w:t>МА</w:t>
            </w:r>
            <w:r>
              <w:rPr>
                <w:sz w:val="24"/>
                <w:szCs w:val="24"/>
                <w:lang w:val="uz-Cyrl-UZ"/>
              </w:rPr>
              <w:t xml:space="preserve"> кадрида, бошқа канал билан биргаликда ажратилган вақт интервали. Иккита ахборот манбаидан олинган маълумотлар галма-гал, яъни қўшни кадрларда оралатиб узатилади. Бир абонент хабарларини узатиш учун, одатда, фақат жуфт кадрлардан, иккинчи абонент хабарларини узатиш учун эса, тоқ кадрлардан фойдаланилади.</w:t>
            </w:r>
          </w:p>
        </w:tc>
      </w:tr>
      <w:tr w:rsidR="00873985" w14:paraId="6A3DF77E" w14:textId="77777777">
        <w:trPr>
          <w:trHeight w:val="20"/>
        </w:trPr>
        <w:tc>
          <w:tcPr>
            <w:tcW w:w="3529" w:type="dxa"/>
            <w:shd w:val="clear" w:color="auto" w:fill="auto"/>
          </w:tcPr>
          <w:p w14:paraId="610A98E5" w14:textId="77777777" w:rsidR="00873985" w:rsidRDefault="00873985" w:rsidP="00121D2D">
            <w:pPr>
              <w:rPr>
                <w:b/>
                <w:caps/>
                <w:sz w:val="24"/>
                <w:szCs w:val="24"/>
                <w:lang w:val="uz-Cyrl-UZ"/>
              </w:rPr>
            </w:pPr>
          </w:p>
        </w:tc>
        <w:tc>
          <w:tcPr>
            <w:tcW w:w="6144" w:type="dxa"/>
            <w:shd w:val="clear" w:color="auto" w:fill="auto"/>
          </w:tcPr>
          <w:p w14:paraId="6E9877EF" w14:textId="77777777" w:rsidR="00873985" w:rsidRDefault="00873985">
            <w:pPr>
              <w:shd w:val="clear" w:color="auto" w:fill="FFFFFF"/>
              <w:jc w:val="both"/>
              <w:rPr>
                <w:sz w:val="24"/>
                <w:szCs w:val="24"/>
                <w:lang w:val="uz-Cyrl-UZ"/>
              </w:rPr>
            </w:pPr>
          </w:p>
        </w:tc>
      </w:tr>
      <w:tr w:rsidR="00873985" w:rsidRPr="00EC5EAA" w14:paraId="3883B7E8" w14:textId="77777777">
        <w:tc>
          <w:tcPr>
            <w:tcW w:w="3529" w:type="dxa"/>
            <w:shd w:val="clear" w:color="auto" w:fill="auto"/>
          </w:tcPr>
          <w:p w14:paraId="664C9DB9" w14:textId="77777777" w:rsidR="00873985" w:rsidRDefault="00873985" w:rsidP="00121D2D">
            <w:pPr>
              <w:rPr>
                <w:sz w:val="24"/>
                <w:szCs w:val="24"/>
                <w:lang w:val="uz-Cyrl-UZ"/>
              </w:rPr>
            </w:pPr>
            <w:r>
              <w:rPr>
                <w:b/>
                <w:caps/>
                <w:sz w:val="24"/>
                <w:szCs w:val="24"/>
                <w:lang w:val="uz-Cyrl-UZ"/>
              </w:rPr>
              <w:t>к</w:t>
            </w:r>
            <w:r>
              <w:rPr>
                <w:b/>
                <w:sz w:val="24"/>
                <w:szCs w:val="24"/>
                <w:lang w:val="uz-Cyrl-UZ"/>
              </w:rPr>
              <w:t xml:space="preserve">анал связи </w:t>
            </w:r>
          </w:p>
          <w:p w14:paraId="244BB333" w14:textId="77777777" w:rsidR="00873985" w:rsidRDefault="00873985" w:rsidP="00121D2D">
            <w:pPr>
              <w:rPr>
                <w:b/>
                <w:sz w:val="24"/>
                <w:szCs w:val="24"/>
                <w:lang w:val="uz-Cyrl-UZ"/>
              </w:rPr>
            </w:pPr>
            <w:r>
              <w:rPr>
                <w:b/>
                <w:sz w:val="24"/>
                <w:szCs w:val="24"/>
                <w:lang w:val="uz-Cyrl-UZ"/>
              </w:rPr>
              <w:t xml:space="preserve">uz - </w:t>
            </w:r>
            <w:r>
              <w:rPr>
                <w:sz w:val="24"/>
                <w:szCs w:val="24"/>
                <w:lang w:val="uz-Cyrl-UZ"/>
              </w:rPr>
              <w:t>алоқа канали</w:t>
            </w:r>
          </w:p>
          <w:p w14:paraId="07268213" w14:textId="77777777" w:rsidR="00873985" w:rsidRDefault="00873985" w:rsidP="00121D2D">
            <w:pPr>
              <w:rPr>
                <w:sz w:val="24"/>
                <w:szCs w:val="24"/>
                <w:lang w:val="uz-Cyrl-UZ"/>
              </w:rPr>
            </w:pPr>
            <w:r>
              <w:rPr>
                <w:b/>
                <w:bCs/>
                <w:sz w:val="24"/>
                <w:szCs w:val="24"/>
                <w:lang w:val="uz-Cyrl-UZ"/>
              </w:rPr>
              <w:lastRenderedPageBreak/>
              <w:t>en -</w:t>
            </w:r>
            <w:r>
              <w:rPr>
                <w:bCs/>
                <w:sz w:val="24"/>
                <w:szCs w:val="24"/>
                <w:lang w:val="uz-Cyrl-UZ"/>
              </w:rPr>
              <w:t xml:space="preserve"> </w:t>
            </w:r>
            <w:r>
              <w:rPr>
                <w:sz w:val="24"/>
                <w:szCs w:val="24"/>
                <w:lang w:val="uz-Cyrl-UZ"/>
              </w:rPr>
              <w:t xml:space="preserve">liaison circuit </w:t>
            </w:r>
          </w:p>
          <w:p w14:paraId="6B58BE82" w14:textId="77777777" w:rsidR="00873985" w:rsidRDefault="00873985" w:rsidP="00121D2D">
            <w:pPr>
              <w:rPr>
                <w:sz w:val="24"/>
                <w:szCs w:val="24"/>
                <w:lang w:val="uz-Cyrl-UZ"/>
              </w:rPr>
            </w:pPr>
          </w:p>
          <w:p w14:paraId="4691767D" w14:textId="77777777" w:rsidR="00873985" w:rsidRDefault="00873985" w:rsidP="00121D2D">
            <w:pPr>
              <w:rPr>
                <w:sz w:val="24"/>
                <w:szCs w:val="24"/>
                <w:lang w:val="uz-Cyrl-UZ"/>
              </w:rPr>
            </w:pPr>
          </w:p>
        </w:tc>
        <w:tc>
          <w:tcPr>
            <w:tcW w:w="6144" w:type="dxa"/>
            <w:shd w:val="clear" w:color="auto" w:fill="auto"/>
          </w:tcPr>
          <w:p w14:paraId="557B7D97" w14:textId="77777777" w:rsidR="00873985" w:rsidRDefault="00873985">
            <w:pPr>
              <w:shd w:val="clear" w:color="auto" w:fill="FFFFFF"/>
              <w:jc w:val="both"/>
              <w:rPr>
                <w:sz w:val="24"/>
                <w:szCs w:val="24"/>
              </w:rPr>
            </w:pPr>
            <w:r>
              <w:rPr>
                <w:sz w:val="24"/>
                <w:szCs w:val="24"/>
              </w:rPr>
              <w:lastRenderedPageBreak/>
              <w:t>Соединение между узлами транспортной сети передачи данных, обычно используемое для обмена вспомогатель</w:t>
            </w:r>
            <w:r>
              <w:rPr>
                <w:sz w:val="24"/>
                <w:szCs w:val="24"/>
              </w:rPr>
              <w:lastRenderedPageBreak/>
              <w:t>ной и управляющей информацией.</w:t>
            </w:r>
            <w:r>
              <w:rPr>
                <w:sz w:val="24"/>
                <w:szCs w:val="24"/>
                <w:lang w:val="uz-Cyrl-UZ"/>
              </w:rPr>
              <w:t xml:space="preserve"> </w:t>
            </w:r>
          </w:p>
          <w:p w14:paraId="7D8DDE12" w14:textId="77777777" w:rsidR="00873985" w:rsidRDefault="00873985">
            <w:pPr>
              <w:shd w:val="clear" w:color="auto" w:fill="FFFFFF"/>
              <w:jc w:val="both"/>
              <w:rPr>
                <w:sz w:val="24"/>
                <w:szCs w:val="24"/>
              </w:rPr>
            </w:pPr>
          </w:p>
          <w:p w14:paraId="468D5F09" w14:textId="77777777" w:rsidR="00873985" w:rsidRDefault="00873985">
            <w:pPr>
              <w:shd w:val="clear" w:color="auto" w:fill="FFFFFF"/>
              <w:jc w:val="both"/>
              <w:rPr>
                <w:sz w:val="24"/>
                <w:szCs w:val="24"/>
                <w:lang w:val="uz-Cyrl-UZ"/>
              </w:rPr>
            </w:pPr>
            <w:r>
              <w:rPr>
                <w:sz w:val="24"/>
                <w:szCs w:val="24"/>
                <w:lang w:val="uz-Cyrl-UZ"/>
              </w:rPr>
              <w:t>Одатда, ёрдамчи ва бошқарувчи ахборотларни алмашиш учун фойдаланиладиган, маълумотлар узатиш транспорт тармоғининг узеллари ўртасидаги боғланиш.</w:t>
            </w:r>
          </w:p>
        </w:tc>
      </w:tr>
      <w:tr w:rsidR="00873985" w:rsidRPr="00EC5EAA" w14:paraId="0F412F04" w14:textId="77777777">
        <w:tc>
          <w:tcPr>
            <w:tcW w:w="3529" w:type="dxa"/>
            <w:shd w:val="clear" w:color="auto" w:fill="auto"/>
          </w:tcPr>
          <w:p w14:paraId="30331EBE" w14:textId="77777777" w:rsidR="00873985" w:rsidRDefault="00873985" w:rsidP="00121D2D">
            <w:pPr>
              <w:rPr>
                <w:b/>
                <w:caps/>
                <w:sz w:val="24"/>
                <w:szCs w:val="24"/>
                <w:lang w:val="uz-Cyrl-UZ"/>
              </w:rPr>
            </w:pPr>
          </w:p>
        </w:tc>
        <w:tc>
          <w:tcPr>
            <w:tcW w:w="6144" w:type="dxa"/>
            <w:shd w:val="clear" w:color="auto" w:fill="auto"/>
          </w:tcPr>
          <w:p w14:paraId="342F223C" w14:textId="77777777" w:rsidR="00873985" w:rsidRDefault="00873985">
            <w:pPr>
              <w:shd w:val="clear" w:color="auto" w:fill="FFFFFF"/>
              <w:jc w:val="both"/>
              <w:rPr>
                <w:sz w:val="24"/>
                <w:szCs w:val="24"/>
              </w:rPr>
            </w:pPr>
          </w:p>
        </w:tc>
      </w:tr>
      <w:tr w:rsidR="00873985" w:rsidRPr="00EC5EAA" w14:paraId="31E41917" w14:textId="77777777">
        <w:trPr>
          <w:trHeight w:val="20"/>
        </w:trPr>
        <w:tc>
          <w:tcPr>
            <w:tcW w:w="3529" w:type="dxa"/>
            <w:shd w:val="clear" w:color="auto" w:fill="auto"/>
          </w:tcPr>
          <w:p w14:paraId="52B5706A" w14:textId="77777777" w:rsidR="00873985" w:rsidRDefault="00873985" w:rsidP="00121D2D">
            <w:pPr>
              <w:rPr>
                <w:b/>
                <w:sz w:val="24"/>
                <w:szCs w:val="24"/>
              </w:rPr>
            </w:pPr>
            <w:r>
              <w:rPr>
                <w:b/>
                <w:sz w:val="24"/>
                <w:szCs w:val="24"/>
              </w:rPr>
              <w:t xml:space="preserve">Канал сигнализации </w:t>
            </w:r>
          </w:p>
          <w:p w14:paraId="15A662AF" w14:textId="77777777" w:rsidR="00873985" w:rsidRDefault="00873985" w:rsidP="00121D2D">
            <w:pPr>
              <w:rPr>
                <w:sz w:val="24"/>
                <w:szCs w:val="24"/>
                <w:lang w:val="uz-Cyrl-UZ"/>
              </w:rPr>
            </w:pPr>
            <w:proofErr w:type="spellStart"/>
            <w:r>
              <w:rPr>
                <w:b/>
                <w:sz w:val="24"/>
                <w:szCs w:val="24"/>
                <w:lang w:val="en-US"/>
              </w:rPr>
              <w:t>uz</w:t>
            </w:r>
            <w:proofErr w:type="spellEnd"/>
            <w:r>
              <w:rPr>
                <w:b/>
                <w:sz w:val="24"/>
                <w:szCs w:val="24"/>
              </w:rPr>
              <w:t xml:space="preserve"> - </w:t>
            </w:r>
            <w:proofErr w:type="spellStart"/>
            <w:r>
              <w:rPr>
                <w:sz w:val="24"/>
                <w:szCs w:val="24"/>
              </w:rPr>
              <w:t>сигнализаци</w:t>
            </w:r>
            <w:proofErr w:type="spellEnd"/>
            <w:r>
              <w:rPr>
                <w:sz w:val="24"/>
                <w:szCs w:val="24"/>
                <w:lang w:val="uz-Cyrl-UZ"/>
              </w:rPr>
              <w:t xml:space="preserve">я </w:t>
            </w:r>
            <w:r>
              <w:rPr>
                <w:sz w:val="24"/>
                <w:szCs w:val="24"/>
              </w:rPr>
              <w:t>канал</w:t>
            </w:r>
            <w:r>
              <w:rPr>
                <w:sz w:val="24"/>
                <w:szCs w:val="24"/>
                <w:lang w:val="uz-Cyrl-UZ"/>
              </w:rPr>
              <w:t>и</w:t>
            </w:r>
          </w:p>
          <w:p w14:paraId="2B2494B0" w14:textId="77777777" w:rsidR="00873985" w:rsidRDefault="00873985" w:rsidP="00121D2D">
            <w:pPr>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sz w:val="24"/>
                <w:szCs w:val="24"/>
                <w:lang w:val="en-US"/>
              </w:rPr>
              <w:t>signaling</w:t>
            </w:r>
            <w:r>
              <w:rPr>
                <w:sz w:val="24"/>
                <w:szCs w:val="24"/>
              </w:rPr>
              <w:t xml:space="preserve"> </w:t>
            </w:r>
            <w:r>
              <w:rPr>
                <w:sz w:val="24"/>
                <w:szCs w:val="24"/>
                <w:lang w:val="en-US"/>
              </w:rPr>
              <w:t>channel</w:t>
            </w:r>
            <w:r>
              <w:rPr>
                <w:sz w:val="24"/>
                <w:szCs w:val="24"/>
              </w:rPr>
              <w:t xml:space="preserve"> </w:t>
            </w:r>
          </w:p>
          <w:p w14:paraId="3568F7DC" w14:textId="77777777" w:rsidR="00873985" w:rsidRDefault="00873985" w:rsidP="00121D2D">
            <w:pPr>
              <w:rPr>
                <w:b/>
                <w:sz w:val="24"/>
                <w:szCs w:val="24"/>
                <w:lang w:val="uz-Cyrl-UZ"/>
              </w:rPr>
            </w:pPr>
          </w:p>
        </w:tc>
        <w:tc>
          <w:tcPr>
            <w:tcW w:w="6144" w:type="dxa"/>
            <w:shd w:val="clear" w:color="auto" w:fill="auto"/>
          </w:tcPr>
          <w:p w14:paraId="16F9772F" w14:textId="77777777" w:rsidR="00873985" w:rsidRDefault="00873985">
            <w:pPr>
              <w:shd w:val="clear" w:color="auto" w:fill="FFFFFF"/>
              <w:jc w:val="both"/>
              <w:rPr>
                <w:sz w:val="24"/>
                <w:szCs w:val="24"/>
              </w:rPr>
            </w:pPr>
            <w:r>
              <w:rPr>
                <w:sz w:val="24"/>
                <w:szCs w:val="24"/>
              </w:rPr>
              <w:t>Выделенный или совмещенный с рабочим служебный канал, используемый для передачи сигналов управления. Его функции и структура определяются конкретными алгоритмами и протоколами обмена, используемыми в системе связи.</w:t>
            </w:r>
          </w:p>
          <w:p w14:paraId="7B5E0BC1" w14:textId="77777777" w:rsidR="00873985" w:rsidRDefault="00873985">
            <w:pPr>
              <w:shd w:val="clear" w:color="auto" w:fill="FFFFFF"/>
              <w:jc w:val="both"/>
              <w:rPr>
                <w:sz w:val="24"/>
                <w:szCs w:val="24"/>
              </w:rPr>
            </w:pPr>
          </w:p>
          <w:p w14:paraId="61F5E877" w14:textId="77777777" w:rsidR="00873985" w:rsidRDefault="00873985">
            <w:pPr>
              <w:shd w:val="clear" w:color="auto" w:fill="FFFFFF"/>
              <w:jc w:val="both"/>
              <w:rPr>
                <w:sz w:val="24"/>
                <w:szCs w:val="24"/>
                <w:lang w:val="uz-Cyrl-UZ"/>
              </w:rPr>
            </w:pPr>
            <w:r>
              <w:rPr>
                <w:sz w:val="24"/>
                <w:szCs w:val="24"/>
                <w:lang w:val="uz-Cyrl-UZ"/>
              </w:rPr>
              <w:t xml:space="preserve">Бошқарув сигналларини узатиш учун фойдаланиладиган алоҳида ёки ишчи канал билан бирлаштирилган хизмат канали. Унинг функциялари ва </w:t>
            </w:r>
            <w:proofErr w:type="spellStart"/>
            <w:r>
              <w:rPr>
                <w:sz w:val="24"/>
                <w:szCs w:val="24"/>
              </w:rPr>
              <w:t>структураси</w:t>
            </w:r>
            <w:proofErr w:type="spellEnd"/>
            <w:r>
              <w:rPr>
                <w:sz w:val="24"/>
                <w:szCs w:val="24"/>
                <w:lang w:val="uz-Cyrl-UZ"/>
              </w:rPr>
              <w:t xml:space="preserve"> алоқа тизимида фойдаланиладиган аниқ алгоритмлар ва алмашув протоколлари билан аниқланади.</w:t>
            </w:r>
          </w:p>
        </w:tc>
      </w:tr>
      <w:tr w:rsidR="00873985" w:rsidRPr="00EC5EAA" w14:paraId="3DD35B02" w14:textId="77777777">
        <w:trPr>
          <w:trHeight w:val="20"/>
        </w:trPr>
        <w:tc>
          <w:tcPr>
            <w:tcW w:w="3529" w:type="dxa"/>
            <w:shd w:val="clear" w:color="auto" w:fill="auto"/>
          </w:tcPr>
          <w:p w14:paraId="16A34480" w14:textId="77777777" w:rsidR="00873985" w:rsidRDefault="00873985" w:rsidP="00121D2D">
            <w:pPr>
              <w:rPr>
                <w:b/>
                <w:sz w:val="24"/>
                <w:szCs w:val="24"/>
              </w:rPr>
            </w:pPr>
          </w:p>
        </w:tc>
        <w:tc>
          <w:tcPr>
            <w:tcW w:w="6144" w:type="dxa"/>
            <w:shd w:val="clear" w:color="auto" w:fill="auto"/>
          </w:tcPr>
          <w:p w14:paraId="10879E5F" w14:textId="77777777" w:rsidR="00873985" w:rsidRDefault="00873985">
            <w:pPr>
              <w:shd w:val="clear" w:color="auto" w:fill="FFFFFF"/>
              <w:jc w:val="both"/>
              <w:rPr>
                <w:sz w:val="24"/>
                <w:szCs w:val="24"/>
              </w:rPr>
            </w:pPr>
          </w:p>
        </w:tc>
      </w:tr>
      <w:tr w:rsidR="00873985" w14:paraId="08C674FF" w14:textId="77777777">
        <w:tc>
          <w:tcPr>
            <w:tcW w:w="3529" w:type="dxa"/>
            <w:shd w:val="clear" w:color="auto" w:fill="auto"/>
          </w:tcPr>
          <w:p w14:paraId="705733EA" w14:textId="77777777" w:rsidR="00873985" w:rsidRDefault="00873985" w:rsidP="00121D2D">
            <w:pPr>
              <w:rPr>
                <w:b/>
                <w:sz w:val="24"/>
                <w:szCs w:val="24"/>
                <w:lang w:val="uz-Cyrl-UZ"/>
              </w:rPr>
            </w:pPr>
            <w:r>
              <w:rPr>
                <w:b/>
                <w:caps/>
                <w:sz w:val="24"/>
                <w:szCs w:val="24"/>
              </w:rPr>
              <w:t>к</w:t>
            </w:r>
            <w:r>
              <w:rPr>
                <w:b/>
                <w:sz w:val="24"/>
                <w:szCs w:val="24"/>
              </w:rPr>
              <w:t xml:space="preserve">анал со вторичным </w:t>
            </w:r>
            <w:r w:rsidR="00975B4C">
              <w:rPr>
                <w:b/>
                <w:sz w:val="24"/>
                <w:szCs w:val="24"/>
              </w:rPr>
              <w:br/>
            </w:r>
            <w:r>
              <w:rPr>
                <w:b/>
                <w:sz w:val="24"/>
                <w:szCs w:val="24"/>
              </w:rPr>
              <w:t xml:space="preserve">уплотнением </w:t>
            </w:r>
          </w:p>
          <w:p w14:paraId="5C6F9031" w14:textId="77777777" w:rsidR="00873985" w:rsidRDefault="00873985"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sidR="00962257">
              <w:rPr>
                <w:b/>
                <w:sz w:val="24"/>
                <w:szCs w:val="24"/>
              </w:rPr>
              <w:t xml:space="preserve"> </w:t>
            </w:r>
            <w:r>
              <w:rPr>
                <w:sz w:val="24"/>
                <w:szCs w:val="24"/>
                <w:lang w:val="uz-Cyrl-UZ"/>
              </w:rPr>
              <w:t xml:space="preserve">иккиламчи зичланишга </w:t>
            </w:r>
            <w:r w:rsidR="00975B4C">
              <w:rPr>
                <w:sz w:val="24"/>
                <w:szCs w:val="24"/>
              </w:rPr>
              <w:br/>
            </w:r>
            <w:r>
              <w:rPr>
                <w:sz w:val="24"/>
                <w:szCs w:val="24"/>
                <w:lang w:val="uz-Cyrl-UZ"/>
              </w:rPr>
              <w:t>эга канал</w:t>
            </w:r>
          </w:p>
          <w:p w14:paraId="3EFB8F21" w14:textId="77777777" w:rsidR="00873985" w:rsidRDefault="00873985" w:rsidP="00121D2D">
            <w:pPr>
              <w:rPr>
                <w:sz w:val="24"/>
                <w:szCs w:val="24"/>
                <w:lang w:val="uz-Cyrl-UZ"/>
              </w:rPr>
            </w:pPr>
            <w:r>
              <w:rPr>
                <w:b/>
                <w:bCs/>
                <w:sz w:val="24"/>
                <w:szCs w:val="24"/>
                <w:lang w:val="uz-Cyrl-UZ"/>
              </w:rPr>
              <w:t xml:space="preserve">en - </w:t>
            </w:r>
            <w:r>
              <w:rPr>
                <w:sz w:val="24"/>
                <w:szCs w:val="24"/>
                <w:lang w:val="uz-Cyrl-UZ"/>
              </w:rPr>
              <w:t xml:space="preserve">contaminated circuit </w:t>
            </w:r>
          </w:p>
          <w:p w14:paraId="53AEAAF8" w14:textId="77777777" w:rsidR="00873985" w:rsidRDefault="00873985">
            <w:pPr>
              <w:shd w:val="clear" w:color="auto" w:fill="FFFFFF"/>
              <w:rPr>
                <w:sz w:val="24"/>
                <w:szCs w:val="24"/>
                <w:lang w:val="uz-Cyrl-UZ"/>
              </w:rPr>
            </w:pPr>
          </w:p>
        </w:tc>
        <w:tc>
          <w:tcPr>
            <w:tcW w:w="6144" w:type="dxa"/>
            <w:shd w:val="clear" w:color="auto" w:fill="auto"/>
          </w:tcPr>
          <w:p w14:paraId="6EE1DEF5" w14:textId="77777777" w:rsidR="00873985" w:rsidRDefault="00873985">
            <w:pPr>
              <w:shd w:val="clear" w:color="auto" w:fill="FFFFFF"/>
              <w:jc w:val="both"/>
              <w:rPr>
                <w:sz w:val="24"/>
                <w:szCs w:val="24"/>
                <w:lang w:val="uz-Cyrl-UZ"/>
              </w:rPr>
            </w:pPr>
            <w:r>
              <w:rPr>
                <w:sz w:val="24"/>
                <w:szCs w:val="24"/>
              </w:rPr>
              <w:t xml:space="preserve">Канал связи, по которому наряду с речевой информацией может передаваться дополнительный низкоскоростной поток данных. Например, канал с шириной полосы </w:t>
            </w:r>
            <w:r w:rsidR="009A524D">
              <w:rPr>
                <w:sz w:val="24"/>
                <w:szCs w:val="24"/>
              </w:rPr>
              <w:t>(</w:t>
            </w:r>
            <w:r>
              <w:rPr>
                <w:sz w:val="24"/>
                <w:szCs w:val="24"/>
              </w:rPr>
              <w:t>0,3-3,4</w:t>
            </w:r>
            <w:r w:rsidR="009A524D">
              <w:rPr>
                <w:sz w:val="24"/>
                <w:szCs w:val="24"/>
              </w:rPr>
              <w:t>)</w:t>
            </w:r>
            <w:r>
              <w:rPr>
                <w:sz w:val="24"/>
                <w:szCs w:val="24"/>
              </w:rPr>
              <w:t xml:space="preserve"> </w:t>
            </w:r>
            <w:r>
              <w:rPr>
                <w:sz w:val="24"/>
                <w:szCs w:val="24"/>
                <w:lang w:val="en-US"/>
              </w:rPr>
              <w:t>kHz</w:t>
            </w:r>
            <w:r>
              <w:rPr>
                <w:sz w:val="24"/>
                <w:szCs w:val="24"/>
              </w:rPr>
              <w:t xml:space="preserve"> может быть дополнительно уплотнен одним или несколькими низкоскоростными каналами данных.</w:t>
            </w:r>
          </w:p>
          <w:p w14:paraId="6A33484D" w14:textId="77777777" w:rsidR="00873985" w:rsidRDefault="00873985">
            <w:pPr>
              <w:shd w:val="clear" w:color="auto" w:fill="FFFFFF"/>
              <w:jc w:val="both"/>
              <w:rPr>
                <w:sz w:val="24"/>
                <w:szCs w:val="24"/>
              </w:rPr>
            </w:pPr>
          </w:p>
          <w:p w14:paraId="4C699002" w14:textId="77777777" w:rsidR="00873985" w:rsidRDefault="007F4D70">
            <w:pPr>
              <w:shd w:val="clear" w:color="auto" w:fill="FFFFFF"/>
              <w:jc w:val="both"/>
              <w:rPr>
                <w:sz w:val="24"/>
                <w:szCs w:val="24"/>
                <w:lang w:val="uz-Cyrl-UZ"/>
              </w:rPr>
            </w:pPr>
            <w:proofErr w:type="spellStart"/>
            <w:r>
              <w:rPr>
                <w:sz w:val="24"/>
                <w:szCs w:val="24"/>
              </w:rPr>
              <w:t>Нутқ</w:t>
            </w:r>
            <w:proofErr w:type="spellEnd"/>
            <w:r w:rsidR="00873985">
              <w:rPr>
                <w:sz w:val="24"/>
                <w:szCs w:val="24"/>
                <w:lang w:val="uz-Cyrl-UZ"/>
              </w:rPr>
              <w:t xml:space="preserve">ли ахборот билан бир қаторда, қўшимча паст тезликли маълумотлар оқими ҳам узатилиши мумкин бўлган алоқа канали. Масалан, полосасининг кенглиги </w:t>
            </w:r>
            <w:r w:rsidR="00F35D65">
              <w:rPr>
                <w:sz w:val="24"/>
                <w:szCs w:val="24"/>
                <w:lang w:val="uz-Cyrl-UZ"/>
              </w:rPr>
              <w:t>(</w:t>
            </w:r>
            <w:r w:rsidR="00873985">
              <w:rPr>
                <w:sz w:val="24"/>
                <w:szCs w:val="24"/>
                <w:lang w:val="uz-Cyrl-UZ"/>
              </w:rPr>
              <w:t>0,3-3,4</w:t>
            </w:r>
            <w:r w:rsidR="00F35D65">
              <w:rPr>
                <w:sz w:val="24"/>
                <w:szCs w:val="24"/>
                <w:lang w:val="uz-Cyrl-UZ"/>
              </w:rPr>
              <w:t>)</w:t>
            </w:r>
            <w:r w:rsidR="00873985">
              <w:rPr>
                <w:sz w:val="24"/>
                <w:szCs w:val="24"/>
                <w:lang w:val="uz-Cyrl-UZ"/>
              </w:rPr>
              <w:t xml:space="preserve"> kHz бўлган канал маълумотларнинг битта ёки бир нечта паст тезликли канали билан қўшимча зичланиши мумкин.</w:t>
            </w:r>
          </w:p>
        </w:tc>
      </w:tr>
      <w:tr w:rsidR="00873985" w14:paraId="4EEF402C" w14:textId="77777777">
        <w:tc>
          <w:tcPr>
            <w:tcW w:w="3529" w:type="dxa"/>
            <w:shd w:val="clear" w:color="auto" w:fill="auto"/>
          </w:tcPr>
          <w:p w14:paraId="40830D10" w14:textId="77777777" w:rsidR="00873985" w:rsidRDefault="00873985" w:rsidP="00121D2D">
            <w:pPr>
              <w:rPr>
                <w:b/>
                <w:caps/>
                <w:sz w:val="24"/>
                <w:szCs w:val="24"/>
                <w:lang w:val="uz-Cyrl-UZ"/>
              </w:rPr>
            </w:pPr>
          </w:p>
        </w:tc>
        <w:tc>
          <w:tcPr>
            <w:tcW w:w="6144" w:type="dxa"/>
            <w:shd w:val="clear" w:color="auto" w:fill="auto"/>
          </w:tcPr>
          <w:p w14:paraId="7E990204" w14:textId="77777777" w:rsidR="00873985" w:rsidRDefault="00873985">
            <w:pPr>
              <w:shd w:val="clear" w:color="auto" w:fill="FFFFFF"/>
              <w:jc w:val="both"/>
              <w:rPr>
                <w:sz w:val="24"/>
                <w:szCs w:val="24"/>
                <w:lang w:val="uz-Cyrl-UZ"/>
              </w:rPr>
            </w:pPr>
          </w:p>
        </w:tc>
      </w:tr>
      <w:tr w:rsidR="00873985" w:rsidRPr="007A00B4" w14:paraId="298C0256" w14:textId="77777777">
        <w:trPr>
          <w:trHeight w:val="20"/>
        </w:trPr>
        <w:tc>
          <w:tcPr>
            <w:tcW w:w="3529" w:type="dxa"/>
            <w:shd w:val="clear" w:color="auto" w:fill="auto"/>
          </w:tcPr>
          <w:p w14:paraId="4B7DC767" w14:textId="77777777" w:rsidR="00873985" w:rsidRDefault="00873985" w:rsidP="00121D2D">
            <w:pPr>
              <w:rPr>
                <w:b/>
                <w:bCs/>
                <w:sz w:val="24"/>
                <w:szCs w:val="24"/>
              </w:rPr>
            </w:pPr>
            <w:r>
              <w:rPr>
                <w:b/>
                <w:sz w:val="24"/>
                <w:szCs w:val="24"/>
              </w:rPr>
              <w:t>Канал тональной частоты</w:t>
            </w:r>
            <w:r>
              <w:rPr>
                <w:b/>
                <w:bCs/>
                <w:sz w:val="24"/>
                <w:szCs w:val="24"/>
                <w:lang w:val="uz-Cyrl-UZ"/>
              </w:rPr>
              <w:t xml:space="preserve"> </w:t>
            </w:r>
          </w:p>
          <w:p w14:paraId="33579814" w14:textId="77777777" w:rsidR="00873985" w:rsidRDefault="00873985" w:rsidP="00121D2D">
            <w:pPr>
              <w:rPr>
                <w:bCs/>
                <w:sz w:val="24"/>
                <w:szCs w:val="24"/>
                <w:lang w:val="uz-Cyrl-UZ"/>
              </w:rPr>
            </w:pPr>
            <w:proofErr w:type="spellStart"/>
            <w:r>
              <w:rPr>
                <w:b/>
                <w:sz w:val="24"/>
                <w:szCs w:val="24"/>
                <w:lang w:val="en-US"/>
              </w:rPr>
              <w:t>uz</w:t>
            </w:r>
            <w:proofErr w:type="spellEnd"/>
            <w:r>
              <w:rPr>
                <w:b/>
                <w:sz w:val="24"/>
                <w:szCs w:val="24"/>
              </w:rPr>
              <w:t xml:space="preserve"> - </w:t>
            </w:r>
            <w:r>
              <w:rPr>
                <w:sz w:val="24"/>
                <w:szCs w:val="24"/>
              </w:rPr>
              <w:t>т</w:t>
            </w:r>
            <w:r>
              <w:rPr>
                <w:bCs/>
                <w:sz w:val="24"/>
                <w:szCs w:val="24"/>
                <w:lang w:val="uz-Cyrl-UZ"/>
              </w:rPr>
              <w:t>онал частота канали</w:t>
            </w:r>
          </w:p>
          <w:p w14:paraId="4272130E" w14:textId="77777777" w:rsidR="00873985" w:rsidRDefault="00873985" w:rsidP="00121D2D">
            <w:pPr>
              <w:rPr>
                <w:sz w:val="24"/>
                <w:szCs w:val="24"/>
                <w:lang w:val="en-US"/>
              </w:rPr>
            </w:pPr>
            <w:proofErr w:type="spellStart"/>
            <w:r>
              <w:rPr>
                <w:b/>
                <w:bCs/>
                <w:sz w:val="24"/>
                <w:szCs w:val="24"/>
                <w:lang w:val="en-US"/>
              </w:rPr>
              <w:t>en</w:t>
            </w:r>
            <w:proofErr w:type="spellEnd"/>
            <w:r>
              <w:rPr>
                <w:b/>
                <w:bCs/>
                <w:sz w:val="24"/>
                <w:szCs w:val="24"/>
                <w:lang w:val="en-GB"/>
              </w:rPr>
              <w:t xml:space="preserve"> </w:t>
            </w:r>
            <w:r>
              <w:rPr>
                <w:b/>
                <w:bCs/>
                <w:sz w:val="24"/>
                <w:szCs w:val="24"/>
                <w:lang w:val="en-US"/>
              </w:rPr>
              <w:t>-</w:t>
            </w:r>
            <w:r>
              <w:rPr>
                <w:sz w:val="24"/>
                <w:szCs w:val="24"/>
                <w:lang w:val="en-US"/>
              </w:rPr>
              <w:t xml:space="preserve"> voice frequency (VF) circuit </w:t>
            </w:r>
          </w:p>
        </w:tc>
        <w:tc>
          <w:tcPr>
            <w:tcW w:w="6144" w:type="dxa"/>
            <w:shd w:val="clear" w:color="auto" w:fill="auto"/>
          </w:tcPr>
          <w:p w14:paraId="2D51C71F" w14:textId="77777777" w:rsidR="00873985" w:rsidRDefault="00873985">
            <w:pPr>
              <w:jc w:val="both"/>
              <w:rPr>
                <w:sz w:val="24"/>
                <w:szCs w:val="24"/>
              </w:rPr>
            </w:pPr>
            <w:r>
              <w:rPr>
                <w:sz w:val="24"/>
                <w:szCs w:val="24"/>
              </w:rPr>
              <w:t xml:space="preserve">Стандартизованный аналоговый канал передачи речи, полоса частот которого </w:t>
            </w:r>
            <w:r w:rsidR="008B2D24">
              <w:rPr>
                <w:sz w:val="24"/>
                <w:szCs w:val="24"/>
              </w:rPr>
              <w:t>(</w:t>
            </w:r>
            <w:r>
              <w:rPr>
                <w:sz w:val="24"/>
                <w:szCs w:val="24"/>
              </w:rPr>
              <w:t>300-3400</w:t>
            </w:r>
            <w:r w:rsidR="008B2D24">
              <w:rPr>
                <w:sz w:val="24"/>
                <w:szCs w:val="24"/>
              </w:rPr>
              <w:t>)</w:t>
            </w:r>
            <w:r>
              <w:rPr>
                <w:sz w:val="24"/>
                <w:szCs w:val="24"/>
              </w:rPr>
              <w:t xml:space="preserve"> </w:t>
            </w:r>
            <w:r>
              <w:rPr>
                <w:sz w:val="24"/>
                <w:szCs w:val="24"/>
                <w:lang w:val="en-US"/>
              </w:rPr>
              <w:t>Hz</w:t>
            </w:r>
            <w:r>
              <w:rPr>
                <w:sz w:val="24"/>
                <w:szCs w:val="24"/>
              </w:rPr>
              <w:t>.</w:t>
            </w:r>
          </w:p>
          <w:p w14:paraId="3550AB3B" w14:textId="77777777" w:rsidR="00873985" w:rsidRDefault="00873985">
            <w:pPr>
              <w:jc w:val="both"/>
              <w:rPr>
                <w:sz w:val="24"/>
                <w:szCs w:val="24"/>
              </w:rPr>
            </w:pPr>
          </w:p>
          <w:p w14:paraId="72C5CE66" w14:textId="77777777" w:rsidR="00873985" w:rsidRDefault="00873985">
            <w:pPr>
              <w:jc w:val="both"/>
              <w:rPr>
                <w:sz w:val="24"/>
                <w:szCs w:val="24"/>
                <w:lang w:val="uz-Cyrl-UZ"/>
              </w:rPr>
            </w:pPr>
            <w:r>
              <w:rPr>
                <w:sz w:val="24"/>
                <w:szCs w:val="24"/>
                <w:lang w:val="uz-Cyrl-UZ"/>
              </w:rPr>
              <w:t xml:space="preserve">Частоталар полосаси </w:t>
            </w:r>
            <w:r w:rsidR="008B2D24">
              <w:rPr>
                <w:sz w:val="24"/>
                <w:szCs w:val="24"/>
              </w:rPr>
              <w:t>(</w:t>
            </w:r>
            <w:r>
              <w:rPr>
                <w:sz w:val="24"/>
                <w:szCs w:val="24"/>
                <w:lang w:val="uz-Cyrl-UZ"/>
              </w:rPr>
              <w:t>300-3400</w:t>
            </w:r>
            <w:r w:rsidR="008B2D24">
              <w:rPr>
                <w:sz w:val="24"/>
                <w:szCs w:val="24"/>
              </w:rPr>
              <w:t>)</w:t>
            </w:r>
            <w:r>
              <w:rPr>
                <w:sz w:val="24"/>
                <w:szCs w:val="24"/>
                <w:lang w:val="uz-Cyrl-UZ"/>
              </w:rPr>
              <w:t xml:space="preserve"> </w:t>
            </w:r>
            <w:r>
              <w:rPr>
                <w:sz w:val="24"/>
                <w:szCs w:val="24"/>
                <w:lang w:val="en-US"/>
              </w:rPr>
              <w:t>Hz</w:t>
            </w:r>
            <w:r>
              <w:rPr>
                <w:sz w:val="24"/>
                <w:szCs w:val="24"/>
                <w:lang w:val="uz-Cyrl-UZ"/>
              </w:rPr>
              <w:t xml:space="preserve"> бўлган, </w:t>
            </w:r>
            <w:r w:rsidR="008A45B8">
              <w:rPr>
                <w:sz w:val="24"/>
                <w:szCs w:val="24"/>
                <w:lang w:val="uz-Cyrl-UZ"/>
              </w:rPr>
              <w:t>стандартла</w:t>
            </w:r>
            <w:proofErr w:type="spellStart"/>
            <w:r w:rsidR="008A45B8">
              <w:rPr>
                <w:sz w:val="24"/>
                <w:szCs w:val="24"/>
              </w:rPr>
              <w:t>штирил</w:t>
            </w:r>
            <w:proofErr w:type="spellEnd"/>
            <w:r w:rsidR="008A45B8">
              <w:rPr>
                <w:sz w:val="24"/>
                <w:szCs w:val="24"/>
                <w:lang w:val="uz-Cyrl-UZ"/>
              </w:rPr>
              <w:t xml:space="preserve">ган аналог </w:t>
            </w:r>
            <w:proofErr w:type="spellStart"/>
            <w:r w:rsidR="007F4D70">
              <w:rPr>
                <w:sz w:val="24"/>
                <w:szCs w:val="24"/>
              </w:rPr>
              <w:t>нутқ</w:t>
            </w:r>
            <w:proofErr w:type="spellEnd"/>
            <w:r>
              <w:rPr>
                <w:sz w:val="24"/>
                <w:szCs w:val="24"/>
                <w:lang w:val="uz-Cyrl-UZ"/>
              </w:rPr>
              <w:t xml:space="preserve"> узатиш канали.</w:t>
            </w:r>
          </w:p>
        </w:tc>
      </w:tr>
      <w:tr w:rsidR="00873985" w:rsidRPr="007A00B4" w14:paraId="6EF0E382" w14:textId="77777777">
        <w:trPr>
          <w:trHeight w:val="20"/>
        </w:trPr>
        <w:tc>
          <w:tcPr>
            <w:tcW w:w="3529" w:type="dxa"/>
            <w:shd w:val="clear" w:color="auto" w:fill="auto"/>
          </w:tcPr>
          <w:p w14:paraId="7B426AA4" w14:textId="77777777" w:rsidR="00873985" w:rsidRDefault="00873985" w:rsidP="00121D2D">
            <w:pPr>
              <w:rPr>
                <w:b/>
                <w:sz w:val="24"/>
                <w:szCs w:val="24"/>
              </w:rPr>
            </w:pPr>
          </w:p>
        </w:tc>
        <w:tc>
          <w:tcPr>
            <w:tcW w:w="6144" w:type="dxa"/>
            <w:shd w:val="clear" w:color="auto" w:fill="auto"/>
          </w:tcPr>
          <w:p w14:paraId="3E0207C5" w14:textId="77777777" w:rsidR="00873985" w:rsidRDefault="00873985">
            <w:pPr>
              <w:jc w:val="both"/>
              <w:rPr>
                <w:sz w:val="24"/>
                <w:szCs w:val="24"/>
              </w:rPr>
            </w:pPr>
          </w:p>
        </w:tc>
      </w:tr>
      <w:tr w:rsidR="00873985" w14:paraId="4444DABD" w14:textId="77777777">
        <w:tc>
          <w:tcPr>
            <w:tcW w:w="3529" w:type="dxa"/>
            <w:shd w:val="clear" w:color="auto" w:fill="auto"/>
          </w:tcPr>
          <w:p w14:paraId="2A54F55A" w14:textId="77777777" w:rsidR="00873985" w:rsidRDefault="00873985" w:rsidP="00121D2D">
            <w:pPr>
              <w:rPr>
                <w:b/>
                <w:sz w:val="24"/>
                <w:szCs w:val="24"/>
                <w:lang w:val="uz-Cyrl-UZ"/>
              </w:rPr>
            </w:pPr>
            <w:r>
              <w:rPr>
                <w:b/>
                <w:caps/>
                <w:sz w:val="24"/>
                <w:szCs w:val="24"/>
                <w:lang w:val="uz-Cyrl-UZ"/>
              </w:rPr>
              <w:t>к</w:t>
            </w:r>
            <w:r>
              <w:rPr>
                <w:b/>
                <w:sz w:val="24"/>
                <w:szCs w:val="24"/>
                <w:lang w:val="uz-Cyrl-UZ"/>
              </w:rPr>
              <w:t>анал управления</w:t>
            </w:r>
            <w:r>
              <w:rPr>
                <w:b/>
                <w:sz w:val="24"/>
                <w:szCs w:val="24"/>
              </w:rPr>
              <w:t xml:space="preserve"> </w:t>
            </w:r>
          </w:p>
          <w:p w14:paraId="185552BE" w14:textId="77777777" w:rsidR="00873985" w:rsidRDefault="00873985"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sidR="00962257">
              <w:rPr>
                <w:b/>
                <w:sz w:val="24"/>
                <w:szCs w:val="24"/>
              </w:rPr>
              <w:t xml:space="preserve"> </w:t>
            </w:r>
            <w:r>
              <w:rPr>
                <w:sz w:val="24"/>
                <w:szCs w:val="24"/>
              </w:rPr>
              <w:t>б</w:t>
            </w:r>
            <w:r>
              <w:rPr>
                <w:sz w:val="24"/>
                <w:szCs w:val="24"/>
                <w:lang w:val="uz-Cyrl-UZ"/>
              </w:rPr>
              <w:t>ошқар</w:t>
            </w:r>
            <w:proofErr w:type="spellStart"/>
            <w:r w:rsidR="007B19E8">
              <w:rPr>
                <w:sz w:val="24"/>
                <w:szCs w:val="24"/>
              </w:rPr>
              <w:t>ув</w:t>
            </w:r>
            <w:proofErr w:type="spellEnd"/>
            <w:r>
              <w:rPr>
                <w:sz w:val="24"/>
                <w:szCs w:val="24"/>
                <w:lang w:val="uz-Cyrl-UZ"/>
              </w:rPr>
              <w:t xml:space="preserve"> канали</w:t>
            </w:r>
          </w:p>
          <w:p w14:paraId="1C53FCB9" w14:textId="77777777" w:rsidR="00873985" w:rsidRDefault="00873985" w:rsidP="00121D2D">
            <w:pPr>
              <w:rPr>
                <w:sz w:val="24"/>
                <w:szCs w:val="24"/>
                <w:lang w:val="uz-Cyrl-UZ"/>
              </w:rPr>
            </w:pPr>
            <w:r>
              <w:rPr>
                <w:b/>
                <w:bCs/>
                <w:sz w:val="24"/>
                <w:szCs w:val="24"/>
                <w:lang w:val="uz-Cyrl-UZ"/>
              </w:rPr>
              <w:t xml:space="preserve">en - </w:t>
            </w:r>
            <w:r>
              <w:rPr>
                <w:bCs/>
                <w:sz w:val="24"/>
                <w:szCs w:val="24"/>
                <w:lang w:val="uz-Cyrl-UZ"/>
              </w:rPr>
              <w:t>Control Channel</w:t>
            </w:r>
            <w:r w:rsidR="00962257">
              <w:rPr>
                <w:bCs/>
                <w:sz w:val="24"/>
                <w:szCs w:val="24"/>
                <w:lang w:val="uz-Cyrl-UZ"/>
              </w:rPr>
              <w:t xml:space="preserve"> (ССН)</w:t>
            </w:r>
          </w:p>
          <w:p w14:paraId="5D12F370" w14:textId="77777777" w:rsidR="00873985" w:rsidRDefault="00873985">
            <w:pPr>
              <w:shd w:val="clear" w:color="auto" w:fill="FFFFFF"/>
              <w:rPr>
                <w:sz w:val="24"/>
                <w:szCs w:val="24"/>
                <w:lang w:val="uz-Cyrl-UZ"/>
              </w:rPr>
            </w:pPr>
          </w:p>
        </w:tc>
        <w:tc>
          <w:tcPr>
            <w:tcW w:w="6144" w:type="dxa"/>
            <w:shd w:val="clear" w:color="auto" w:fill="auto"/>
          </w:tcPr>
          <w:p w14:paraId="3B11EC4D" w14:textId="77777777" w:rsidR="00873985" w:rsidRDefault="00873985">
            <w:pPr>
              <w:shd w:val="clear" w:color="auto" w:fill="FFFFFF"/>
              <w:jc w:val="both"/>
              <w:rPr>
                <w:sz w:val="24"/>
                <w:szCs w:val="24"/>
                <w:lang w:val="uz-Cyrl-UZ"/>
              </w:rPr>
            </w:pPr>
            <w:r>
              <w:rPr>
                <w:sz w:val="24"/>
                <w:szCs w:val="24"/>
              </w:rPr>
              <w:t>Логический канал, организуемый в направлении от базовой станции к мобильной, по которому передается служебная информация, в том числе запросы на предоставление канала связи. В транкинговых системах базовая станция по каналу управления передает сообщения о назначении рабочего канала или о постановке запроса в очередь.</w:t>
            </w:r>
          </w:p>
          <w:p w14:paraId="39A30CEE" w14:textId="77777777" w:rsidR="00873985" w:rsidRDefault="00873985">
            <w:pPr>
              <w:shd w:val="clear" w:color="auto" w:fill="FFFFFF"/>
              <w:jc w:val="both"/>
              <w:rPr>
                <w:sz w:val="24"/>
                <w:szCs w:val="24"/>
              </w:rPr>
            </w:pPr>
          </w:p>
          <w:p w14:paraId="3F33E0D3" w14:textId="77777777" w:rsidR="00873985" w:rsidRDefault="00873985">
            <w:pPr>
              <w:shd w:val="clear" w:color="auto" w:fill="FFFFFF"/>
              <w:jc w:val="both"/>
              <w:rPr>
                <w:sz w:val="24"/>
                <w:szCs w:val="24"/>
                <w:lang w:val="uz-Cyrl-UZ"/>
              </w:rPr>
            </w:pPr>
            <w:r>
              <w:rPr>
                <w:sz w:val="24"/>
                <w:szCs w:val="24"/>
                <w:lang w:val="uz-Cyrl-UZ"/>
              </w:rPr>
              <w:t>Таянч станциядан мобил станция томон йўналишда ташкил этиладиган мантиқий канал, ундан хизмат ахбороти, шу жумладан, алоқа каналининг берилиши юзасидан сўровлар узатилади. Транкинг тизимларда таянч станция бошқариш канали орқали ишчи каналнинг ажратиб берилиши сўровини ёки навбатга қўйиш ҳақидаги  хабарни узатади.</w:t>
            </w:r>
          </w:p>
        </w:tc>
      </w:tr>
      <w:tr w:rsidR="00873985" w14:paraId="2F734C25" w14:textId="77777777">
        <w:tc>
          <w:tcPr>
            <w:tcW w:w="3529" w:type="dxa"/>
            <w:shd w:val="clear" w:color="auto" w:fill="auto"/>
          </w:tcPr>
          <w:p w14:paraId="20886791" w14:textId="77777777" w:rsidR="00873985" w:rsidRDefault="00873985" w:rsidP="00121D2D">
            <w:pPr>
              <w:rPr>
                <w:b/>
                <w:caps/>
                <w:sz w:val="24"/>
                <w:szCs w:val="24"/>
                <w:lang w:val="uz-Cyrl-UZ"/>
              </w:rPr>
            </w:pPr>
          </w:p>
        </w:tc>
        <w:tc>
          <w:tcPr>
            <w:tcW w:w="6144" w:type="dxa"/>
            <w:shd w:val="clear" w:color="auto" w:fill="auto"/>
          </w:tcPr>
          <w:p w14:paraId="2BF9F686" w14:textId="77777777" w:rsidR="00873985" w:rsidRDefault="00873985">
            <w:pPr>
              <w:shd w:val="clear" w:color="auto" w:fill="FFFFFF"/>
              <w:jc w:val="both"/>
              <w:rPr>
                <w:sz w:val="24"/>
                <w:szCs w:val="24"/>
                <w:lang w:val="uz-Cyrl-UZ"/>
              </w:rPr>
            </w:pPr>
          </w:p>
        </w:tc>
      </w:tr>
      <w:tr w:rsidR="00873985" w:rsidRPr="00EC5EAA" w14:paraId="37D108F9" w14:textId="77777777">
        <w:tc>
          <w:tcPr>
            <w:tcW w:w="3529" w:type="dxa"/>
            <w:shd w:val="clear" w:color="auto" w:fill="auto"/>
          </w:tcPr>
          <w:p w14:paraId="753CFCA2" w14:textId="77777777" w:rsidR="00873985" w:rsidRDefault="00873985" w:rsidP="00121D2D">
            <w:pPr>
              <w:rPr>
                <w:sz w:val="24"/>
                <w:szCs w:val="24"/>
                <w:lang w:val="uz-Cyrl-UZ"/>
              </w:rPr>
            </w:pPr>
            <w:r>
              <w:rPr>
                <w:b/>
                <w:caps/>
                <w:sz w:val="24"/>
                <w:szCs w:val="24"/>
                <w:lang w:val="uz-Cyrl-UZ"/>
              </w:rPr>
              <w:t>к</w:t>
            </w:r>
            <w:r>
              <w:rPr>
                <w:b/>
                <w:sz w:val="24"/>
                <w:szCs w:val="24"/>
                <w:lang w:val="uz-Cyrl-UZ"/>
              </w:rPr>
              <w:t>аналообразование</w:t>
            </w:r>
            <w:r>
              <w:rPr>
                <w:sz w:val="24"/>
                <w:szCs w:val="24"/>
                <w:lang w:val="uz-Cyrl-UZ"/>
              </w:rPr>
              <w:t xml:space="preserve"> </w:t>
            </w:r>
          </w:p>
          <w:p w14:paraId="3FB4C0D9" w14:textId="77777777" w:rsidR="00873985" w:rsidRDefault="00873985"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sidR="00962257">
              <w:rPr>
                <w:b/>
                <w:sz w:val="24"/>
                <w:szCs w:val="24"/>
                <w:lang w:val="uz-Cyrl-UZ"/>
              </w:rPr>
              <w:t xml:space="preserve"> </w:t>
            </w:r>
            <w:r>
              <w:rPr>
                <w:sz w:val="24"/>
                <w:szCs w:val="24"/>
                <w:lang w:val="uz-Cyrl-UZ"/>
              </w:rPr>
              <w:t>канал ҳосил қилиш</w:t>
            </w:r>
          </w:p>
          <w:p w14:paraId="14571130" w14:textId="77777777" w:rsidR="00873985" w:rsidRDefault="00873985" w:rsidP="00121D2D">
            <w:pPr>
              <w:rPr>
                <w:sz w:val="24"/>
                <w:szCs w:val="24"/>
                <w:lang w:val="uz-Cyrl-UZ"/>
              </w:rPr>
            </w:pPr>
            <w:r>
              <w:rPr>
                <w:b/>
                <w:bCs/>
                <w:sz w:val="24"/>
                <w:szCs w:val="24"/>
                <w:lang w:val="uz-Cyrl-UZ"/>
              </w:rPr>
              <w:t xml:space="preserve">en - </w:t>
            </w:r>
            <w:r>
              <w:rPr>
                <w:sz w:val="24"/>
                <w:szCs w:val="24"/>
                <w:lang w:val="uz-Cyrl-UZ"/>
              </w:rPr>
              <w:t>channelization</w:t>
            </w:r>
          </w:p>
          <w:p w14:paraId="6B3B156F" w14:textId="77777777" w:rsidR="00873985" w:rsidRDefault="00873985">
            <w:pPr>
              <w:shd w:val="clear" w:color="auto" w:fill="FFFFFF"/>
              <w:rPr>
                <w:sz w:val="24"/>
                <w:szCs w:val="24"/>
                <w:lang w:val="uz-Cyrl-UZ"/>
              </w:rPr>
            </w:pPr>
          </w:p>
        </w:tc>
        <w:tc>
          <w:tcPr>
            <w:tcW w:w="6144" w:type="dxa"/>
            <w:shd w:val="clear" w:color="auto" w:fill="auto"/>
          </w:tcPr>
          <w:p w14:paraId="54B2299A" w14:textId="77777777" w:rsidR="00873985" w:rsidRDefault="00873985">
            <w:pPr>
              <w:shd w:val="clear" w:color="auto" w:fill="FFFFFF"/>
              <w:jc w:val="both"/>
              <w:rPr>
                <w:sz w:val="24"/>
                <w:szCs w:val="24"/>
              </w:rPr>
            </w:pPr>
            <w:r>
              <w:rPr>
                <w:sz w:val="24"/>
                <w:szCs w:val="24"/>
              </w:rPr>
              <w:t>Способ организации связи, при котором для передачи большого числа узкополосных каналов используется единый широкополосный тракт.</w:t>
            </w:r>
          </w:p>
          <w:p w14:paraId="51F2D089" w14:textId="77777777" w:rsidR="00873985" w:rsidRDefault="00873985">
            <w:pPr>
              <w:shd w:val="clear" w:color="auto" w:fill="FFFFFF"/>
              <w:jc w:val="both"/>
              <w:rPr>
                <w:sz w:val="24"/>
                <w:szCs w:val="24"/>
              </w:rPr>
            </w:pPr>
          </w:p>
          <w:p w14:paraId="6B36FE92" w14:textId="77777777" w:rsidR="00873985" w:rsidRDefault="00873985">
            <w:pPr>
              <w:shd w:val="clear" w:color="auto" w:fill="FFFFFF"/>
              <w:jc w:val="both"/>
              <w:rPr>
                <w:sz w:val="24"/>
                <w:szCs w:val="24"/>
                <w:lang w:val="uz-Cyrl-UZ"/>
              </w:rPr>
            </w:pPr>
            <w:r>
              <w:rPr>
                <w:sz w:val="24"/>
                <w:szCs w:val="24"/>
                <w:lang w:val="uz-Cyrl-UZ"/>
              </w:rPr>
              <w:t>Алоқани ташкил этиш усули, бунда кўп сонли тор полосали каналларни узатиш учун ягона кенг полосали тракт ишлатилади.</w:t>
            </w:r>
          </w:p>
        </w:tc>
      </w:tr>
      <w:tr w:rsidR="00873985" w:rsidRPr="00EC5EAA" w14:paraId="4DDD47C9" w14:textId="77777777">
        <w:tc>
          <w:tcPr>
            <w:tcW w:w="3529" w:type="dxa"/>
            <w:shd w:val="clear" w:color="auto" w:fill="auto"/>
          </w:tcPr>
          <w:p w14:paraId="6951FB84" w14:textId="77777777" w:rsidR="00873985" w:rsidRDefault="00873985" w:rsidP="00121D2D">
            <w:pPr>
              <w:rPr>
                <w:b/>
                <w:caps/>
                <w:sz w:val="24"/>
                <w:szCs w:val="24"/>
                <w:lang w:val="uz-Cyrl-UZ"/>
              </w:rPr>
            </w:pPr>
          </w:p>
        </w:tc>
        <w:tc>
          <w:tcPr>
            <w:tcW w:w="6144" w:type="dxa"/>
            <w:shd w:val="clear" w:color="auto" w:fill="auto"/>
          </w:tcPr>
          <w:p w14:paraId="092AE69A" w14:textId="77777777" w:rsidR="00873985" w:rsidRDefault="00873985">
            <w:pPr>
              <w:shd w:val="clear" w:color="auto" w:fill="FFFFFF"/>
              <w:jc w:val="both"/>
              <w:rPr>
                <w:sz w:val="24"/>
                <w:szCs w:val="24"/>
              </w:rPr>
            </w:pPr>
          </w:p>
        </w:tc>
      </w:tr>
      <w:tr w:rsidR="00873985" w14:paraId="1AD149A5" w14:textId="77777777">
        <w:tc>
          <w:tcPr>
            <w:tcW w:w="3529" w:type="dxa"/>
            <w:shd w:val="clear" w:color="auto" w:fill="auto"/>
          </w:tcPr>
          <w:p w14:paraId="3D17B972" w14:textId="77777777" w:rsidR="00873985" w:rsidRDefault="00873985" w:rsidP="00121D2D">
            <w:pPr>
              <w:rPr>
                <w:sz w:val="24"/>
                <w:szCs w:val="24"/>
                <w:lang w:val="uz-Cyrl-UZ"/>
              </w:rPr>
            </w:pPr>
            <w:r>
              <w:rPr>
                <w:b/>
                <w:caps/>
                <w:sz w:val="24"/>
                <w:szCs w:val="24"/>
              </w:rPr>
              <w:t>к</w:t>
            </w:r>
            <w:r>
              <w:rPr>
                <w:b/>
                <w:sz w:val="24"/>
                <w:szCs w:val="24"/>
              </w:rPr>
              <w:t xml:space="preserve">аналообразующая </w:t>
            </w:r>
            <w:r w:rsidR="00975B4C">
              <w:rPr>
                <w:b/>
                <w:sz w:val="24"/>
                <w:szCs w:val="24"/>
              </w:rPr>
              <w:br/>
            </w:r>
            <w:r>
              <w:rPr>
                <w:b/>
                <w:sz w:val="24"/>
                <w:szCs w:val="24"/>
              </w:rPr>
              <w:t>аппаратура</w:t>
            </w:r>
            <w:r>
              <w:rPr>
                <w:sz w:val="24"/>
                <w:szCs w:val="24"/>
              </w:rPr>
              <w:t xml:space="preserve"> </w:t>
            </w:r>
          </w:p>
          <w:p w14:paraId="52321292" w14:textId="77777777" w:rsidR="00873985" w:rsidRDefault="00873985"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sidR="00962257">
              <w:rPr>
                <w:b/>
                <w:sz w:val="24"/>
                <w:szCs w:val="24"/>
              </w:rPr>
              <w:t xml:space="preserve"> </w:t>
            </w:r>
            <w:r>
              <w:rPr>
                <w:sz w:val="24"/>
                <w:szCs w:val="24"/>
                <w:lang w:val="uz-Cyrl-UZ"/>
              </w:rPr>
              <w:t>канал ҳосил қилувчи аппаратура</w:t>
            </w:r>
          </w:p>
          <w:p w14:paraId="65FF41CE" w14:textId="77777777" w:rsidR="00873985" w:rsidRDefault="00873985" w:rsidP="00121D2D">
            <w:pPr>
              <w:rPr>
                <w:sz w:val="24"/>
                <w:szCs w:val="24"/>
                <w:lang w:val="uz-Cyrl-UZ"/>
              </w:rPr>
            </w:pPr>
            <w:r>
              <w:rPr>
                <w:b/>
                <w:bCs/>
                <w:sz w:val="24"/>
                <w:szCs w:val="24"/>
                <w:lang w:val="uz-Cyrl-UZ"/>
              </w:rPr>
              <w:t xml:space="preserve">en - </w:t>
            </w:r>
            <w:r>
              <w:rPr>
                <w:bCs/>
                <w:sz w:val="24"/>
                <w:szCs w:val="24"/>
                <w:lang w:val="uz-Cyrl-UZ"/>
              </w:rPr>
              <w:t xml:space="preserve">channel bank </w:t>
            </w:r>
          </w:p>
          <w:p w14:paraId="0C8C62B7" w14:textId="77777777" w:rsidR="00873985" w:rsidRDefault="00873985">
            <w:pPr>
              <w:shd w:val="clear" w:color="auto" w:fill="FFFFFF"/>
              <w:rPr>
                <w:sz w:val="24"/>
                <w:szCs w:val="24"/>
                <w:lang w:val="uz-Cyrl-UZ"/>
              </w:rPr>
            </w:pPr>
          </w:p>
        </w:tc>
        <w:tc>
          <w:tcPr>
            <w:tcW w:w="6144" w:type="dxa"/>
            <w:shd w:val="clear" w:color="auto" w:fill="auto"/>
          </w:tcPr>
          <w:p w14:paraId="00B3C905" w14:textId="77777777" w:rsidR="00873985" w:rsidRDefault="00873985">
            <w:pPr>
              <w:shd w:val="clear" w:color="auto" w:fill="FFFFFF"/>
              <w:jc w:val="both"/>
              <w:rPr>
                <w:sz w:val="24"/>
                <w:szCs w:val="24"/>
                <w:lang w:val="uz-Cyrl-UZ"/>
              </w:rPr>
            </w:pPr>
            <w:r>
              <w:rPr>
                <w:sz w:val="24"/>
                <w:szCs w:val="24"/>
              </w:rPr>
              <w:t>Аппаратура, в которой обеспечивается объединение сигналов отдельных каналов в групповой сигнал. В системах с частотным разделением каналов многоканальный сигнал образуется за счет транспонирования каналов по частоте.</w:t>
            </w:r>
          </w:p>
          <w:p w14:paraId="0C3383AF" w14:textId="77777777" w:rsidR="00873985" w:rsidRDefault="00873985">
            <w:pPr>
              <w:shd w:val="clear" w:color="auto" w:fill="FFFFFF"/>
              <w:jc w:val="both"/>
              <w:rPr>
                <w:sz w:val="24"/>
                <w:szCs w:val="24"/>
              </w:rPr>
            </w:pPr>
          </w:p>
          <w:p w14:paraId="2F4F9343" w14:textId="77777777" w:rsidR="00873985" w:rsidRDefault="00873985">
            <w:pPr>
              <w:shd w:val="clear" w:color="auto" w:fill="FFFFFF"/>
              <w:jc w:val="both"/>
              <w:rPr>
                <w:sz w:val="24"/>
                <w:szCs w:val="24"/>
                <w:lang w:val="uz-Cyrl-UZ"/>
              </w:rPr>
            </w:pPr>
            <w:r>
              <w:rPr>
                <w:sz w:val="24"/>
                <w:szCs w:val="24"/>
                <w:lang w:val="uz-Cyrl-UZ"/>
              </w:rPr>
              <w:t xml:space="preserve">Алоҳида каналлар сигналларини гуруҳий сигналга </w:t>
            </w:r>
            <w:proofErr w:type="spellStart"/>
            <w:r>
              <w:rPr>
                <w:sz w:val="24"/>
                <w:szCs w:val="24"/>
              </w:rPr>
              <w:t>бирлаштиришн</w:t>
            </w:r>
            <w:proofErr w:type="spellEnd"/>
            <w:r>
              <w:rPr>
                <w:sz w:val="24"/>
                <w:szCs w:val="24"/>
                <w:lang w:val="uz-Cyrl-UZ"/>
              </w:rPr>
              <w:t xml:space="preserve">и </w:t>
            </w:r>
            <w:proofErr w:type="spellStart"/>
            <w:r>
              <w:rPr>
                <w:sz w:val="24"/>
                <w:szCs w:val="24"/>
              </w:rPr>
              <w:t>амалга</w:t>
            </w:r>
            <w:proofErr w:type="spellEnd"/>
            <w:r>
              <w:rPr>
                <w:sz w:val="24"/>
                <w:szCs w:val="24"/>
              </w:rPr>
              <w:t xml:space="preserve"> </w:t>
            </w:r>
            <w:proofErr w:type="spellStart"/>
            <w:r>
              <w:rPr>
                <w:sz w:val="24"/>
                <w:szCs w:val="24"/>
              </w:rPr>
              <w:t>оширадиган</w:t>
            </w:r>
            <w:proofErr w:type="spellEnd"/>
            <w:r>
              <w:rPr>
                <w:sz w:val="24"/>
                <w:szCs w:val="24"/>
              </w:rPr>
              <w:t xml:space="preserve"> аппаратура</w:t>
            </w:r>
            <w:r>
              <w:rPr>
                <w:sz w:val="24"/>
                <w:szCs w:val="24"/>
                <w:lang w:val="uz-Cyrl-UZ"/>
              </w:rPr>
              <w:t>. Каналлар частота бўйича ажратиладиган тизимларда кўп каналли сигнал каналларни частота бўйича транспонлаш ҳисобига ҳосил қилинади.</w:t>
            </w:r>
          </w:p>
        </w:tc>
      </w:tr>
      <w:tr w:rsidR="00873985" w14:paraId="7A4D3760" w14:textId="77777777">
        <w:tc>
          <w:tcPr>
            <w:tcW w:w="3529" w:type="dxa"/>
            <w:shd w:val="clear" w:color="auto" w:fill="auto"/>
          </w:tcPr>
          <w:p w14:paraId="6A030808" w14:textId="77777777" w:rsidR="00873985" w:rsidRDefault="00873985" w:rsidP="00121D2D">
            <w:pPr>
              <w:rPr>
                <w:b/>
                <w:caps/>
                <w:sz w:val="24"/>
                <w:szCs w:val="24"/>
                <w:lang w:val="uz-Cyrl-UZ"/>
              </w:rPr>
            </w:pPr>
          </w:p>
        </w:tc>
        <w:tc>
          <w:tcPr>
            <w:tcW w:w="6144" w:type="dxa"/>
            <w:shd w:val="clear" w:color="auto" w:fill="auto"/>
          </w:tcPr>
          <w:p w14:paraId="11580F3C" w14:textId="77777777" w:rsidR="00873985" w:rsidRDefault="00873985">
            <w:pPr>
              <w:shd w:val="clear" w:color="auto" w:fill="FFFFFF"/>
              <w:jc w:val="both"/>
              <w:rPr>
                <w:sz w:val="24"/>
                <w:szCs w:val="24"/>
                <w:lang w:val="uz-Cyrl-UZ"/>
              </w:rPr>
            </w:pPr>
          </w:p>
        </w:tc>
      </w:tr>
      <w:tr w:rsidR="00873985" w14:paraId="0D838DF5" w14:textId="77777777">
        <w:tc>
          <w:tcPr>
            <w:tcW w:w="3529" w:type="dxa"/>
            <w:shd w:val="clear" w:color="auto" w:fill="auto"/>
          </w:tcPr>
          <w:p w14:paraId="7F52621F" w14:textId="77777777" w:rsidR="00873985" w:rsidRDefault="00873985" w:rsidP="00121D2D">
            <w:pPr>
              <w:rPr>
                <w:b/>
                <w:sz w:val="24"/>
                <w:szCs w:val="24"/>
              </w:rPr>
            </w:pPr>
            <w:r>
              <w:rPr>
                <w:b/>
                <w:caps/>
                <w:sz w:val="24"/>
                <w:szCs w:val="24"/>
              </w:rPr>
              <w:t>к</w:t>
            </w:r>
            <w:r>
              <w:rPr>
                <w:b/>
                <w:sz w:val="24"/>
                <w:szCs w:val="24"/>
              </w:rPr>
              <w:t>ачество обслуживания</w:t>
            </w:r>
          </w:p>
          <w:p w14:paraId="168B3008" w14:textId="77777777" w:rsidR="00873985" w:rsidRDefault="00873985" w:rsidP="00121D2D">
            <w:pPr>
              <w:rPr>
                <w:sz w:val="24"/>
                <w:szCs w:val="24"/>
                <w:lang w:val="uz-Cyrl-UZ"/>
              </w:rPr>
            </w:pPr>
            <w:r>
              <w:rPr>
                <w:b/>
                <w:sz w:val="24"/>
                <w:szCs w:val="24"/>
                <w:lang w:val="uz-Cyrl-UZ"/>
              </w:rPr>
              <w:t>uz -</w:t>
            </w:r>
            <w:r>
              <w:rPr>
                <w:b/>
                <w:sz w:val="24"/>
                <w:szCs w:val="24"/>
              </w:rPr>
              <w:t xml:space="preserve"> </w:t>
            </w:r>
            <w:proofErr w:type="spellStart"/>
            <w:r>
              <w:rPr>
                <w:sz w:val="24"/>
                <w:szCs w:val="24"/>
              </w:rPr>
              <w:t>хизмат</w:t>
            </w:r>
            <w:proofErr w:type="spellEnd"/>
            <w:r>
              <w:rPr>
                <w:sz w:val="24"/>
                <w:szCs w:val="24"/>
              </w:rPr>
              <w:t xml:space="preserve"> </w:t>
            </w:r>
            <w:r>
              <w:rPr>
                <w:sz w:val="24"/>
                <w:szCs w:val="24"/>
                <w:lang w:val="uz-Cyrl-UZ"/>
              </w:rPr>
              <w:t>кўрсатиш сифати</w:t>
            </w:r>
          </w:p>
          <w:p w14:paraId="74BE649E" w14:textId="77777777" w:rsidR="00873985" w:rsidRDefault="00873985" w:rsidP="00121D2D">
            <w:pPr>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sz w:val="24"/>
                <w:szCs w:val="24"/>
                <w:lang w:val="en-US"/>
              </w:rPr>
              <w:t>QoS</w:t>
            </w:r>
          </w:p>
          <w:p w14:paraId="4726E6B4" w14:textId="77777777" w:rsidR="00873985" w:rsidRDefault="00873985">
            <w:pPr>
              <w:shd w:val="clear" w:color="auto" w:fill="FFFFFF"/>
              <w:rPr>
                <w:sz w:val="24"/>
                <w:szCs w:val="24"/>
              </w:rPr>
            </w:pPr>
          </w:p>
        </w:tc>
        <w:tc>
          <w:tcPr>
            <w:tcW w:w="6144" w:type="dxa"/>
            <w:shd w:val="clear" w:color="auto" w:fill="auto"/>
          </w:tcPr>
          <w:p w14:paraId="3A6D510C" w14:textId="77777777" w:rsidR="00873985" w:rsidRDefault="00873985">
            <w:pPr>
              <w:shd w:val="clear" w:color="auto" w:fill="FFFFFF"/>
              <w:jc w:val="both"/>
              <w:rPr>
                <w:sz w:val="24"/>
                <w:szCs w:val="24"/>
              </w:rPr>
            </w:pPr>
            <w:r>
              <w:rPr>
                <w:sz w:val="24"/>
                <w:szCs w:val="24"/>
              </w:rPr>
              <w:t xml:space="preserve">Комплексная характеристика, определяющая класс и качество услуг в сети передачи данных. Разные виды услуг требуют разного качества. Так, при передаче речи необходим режим реального времени (задержка не более </w:t>
            </w:r>
            <w:r w:rsidR="00530629">
              <w:rPr>
                <w:sz w:val="24"/>
                <w:szCs w:val="24"/>
              </w:rPr>
              <w:t>(</w:t>
            </w:r>
            <w:r>
              <w:rPr>
                <w:sz w:val="24"/>
                <w:szCs w:val="24"/>
              </w:rPr>
              <w:t>100-300</w:t>
            </w:r>
            <w:r w:rsidR="00530629">
              <w:rPr>
                <w:sz w:val="24"/>
                <w:szCs w:val="24"/>
              </w:rPr>
              <w:t>)</w:t>
            </w:r>
            <w:r>
              <w:rPr>
                <w:sz w:val="24"/>
                <w:szCs w:val="24"/>
              </w:rPr>
              <w:t xml:space="preserve"> </w:t>
            </w:r>
            <w:r>
              <w:rPr>
                <w:sz w:val="24"/>
                <w:szCs w:val="24"/>
                <w:lang w:val="uz-Cyrl-UZ"/>
              </w:rPr>
              <w:t>ms</w:t>
            </w:r>
            <w:r>
              <w:rPr>
                <w:sz w:val="24"/>
                <w:szCs w:val="24"/>
              </w:rPr>
              <w:t>) с вероятностью ошибок не более 10</w:t>
            </w:r>
            <w:r>
              <w:rPr>
                <w:sz w:val="24"/>
                <w:szCs w:val="24"/>
                <w:vertAlign w:val="superscript"/>
                <w:lang w:val="uz-Cyrl-UZ"/>
              </w:rPr>
              <w:t>-</w:t>
            </w:r>
            <w:r>
              <w:rPr>
                <w:sz w:val="24"/>
                <w:szCs w:val="24"/>
                <w:vertAlign w:val="superscript"/>
              </w:rPr>
              <w:t>3</w:t>
            </w:r>
            <w:r>
              <w:rPr>
                <w:sz w:val="24"/>
                <w:szCs w:val="24"/>
              </w:rPr>
              <w:t xml:space="preserve">; </w:t>
            </w:r>
            <w:r>
              <w:rPr>
                <w:bCs/>
                <w:sz w:val="24"/>
                <w:szCs w:val="24"/>
              </w:rPr>
              <w:t xml:space="preserve">режим </w:t>
            </w:r>
            <w:r>
              <w:rPr>
                <w:sz w:val="24"/>
                <w:szCs w:val="24"/>
              </w:rPr>
              <w:t>передачи</w:t>
            </w:r>
            <w:r>
              <w:rPr>
                <w:sz w:val="24"/>
                <w:szCs w:val="24"/>
                <w:vertAlign w:val="superscript"/>
              </w:rPr>
              <w:t xml:space="preserve"> </w:t>
            </w:r>
            <w:r>
              <w:rPr>
                <w:sz w:val="24"/>
                <w:szCs w:val="24"/>
              </w:rPr>
              <w:t>данных допускает работу не в реальном времени, однако вероятность ошибки не должна превышать 10</w:t>
            </w:r>
            <w:r>
              <w:rPr>
                <w:sz w:val="24"/>
                <w:szCs w:val="24"/>
                <w:vertAlign w:val="superscript"/>
              </w:rPr>
              <w:t>-6</w:t>
            </w:r>
            <w:r>
              <w:rPr>
                <w:sz w:val="24"/>
                <w:szCs w:val="24"/>
              </w:rPr>
              <w:t xml:space="preserve">. </w:t>
            </w:r>
          </w:p>
          <w:p w14:paraId="0ECB020B" w14:textId="77777777" w:rsidR="00873985" w:rsidRDefault="00873985">
            <w:pPr>
              <w:shd w:val="clear" w:color="auto" w:fill="FFFFFF"/>
              <w:jc w:val="both"/>
              <w:rPr>
                <w:sz w:val="12"/>
                <w:szCs w:val="12"/>
              </w:rPr>
            </w:pPr>
          </w:p>
          <w:p w14:paraId="1D1A1AD1" w14:textId="77777777" w:rsidR="00873985" w:rsidRDefault="00873985">
            <w:pPr>
              <w:shd w:val="clear" w:color="auto" w:fill="FFFFFF"/>
              <w:jc w:val="both"/>
              <w:rPr>
                <w:sz w:val="24"/>
                <w:szCs w:val="24"/>
                <w:lang w:val="uz-Cyrl-UZ"/>
              </w:rPr>
            </w:pPr>
            <w:proofErr w:type="spellStart"/>
            <w:r>
              <w:rPr>
                <w:sz w:val="24"/>
                <w:szCs w:val="24"/>
              </w:rPr>
              <w:t>Маълумотлар</w:t>
            </w:r>
            <w:proofErr w:type="spellEnd"/>
            <w:r>
              <w:rPr>
                <w:sz w:val="24"/>
                <w:szCs w:val="24"/>
              </w:rPr>
              <w:t xml:space="preserve"> </w:t>
            </w:r>
            <w:r>
              <w:rPr>
                <w:sz w:val="24"/>
                <w:szCs w:val="24"/>
                <w:lang w:val="uz-Cyrl-UZ"/>
              </w:rPr>
              <w:t xml:space="preserve">узатиш тармоғидаги хизматларнинг </w:t>
            </w:r>
            <w:r>
              <w:rPr>
                <w:sz w:val="24"/>
                <w:szCs w:val="24"/>
              </w:rPr>
              <w:t>класс</w:t>
            </w:r>
            <w:r>
              <w:rPr>
                <w:sz w:val="24"/>
                <w:szCs w:val="24"/>
                <w:lang w:val="uz-Cyrl-UZ"/>
              </w:rPr>
              <w:t xml:space="preserve"> ва сифатини </w:t>
            </w:r>
            <w:r>
              <w:rPr>
                <w:sz w:val="24"/>
                <w:szCs w:val="24"/>
              </w:rPr>
              <w:t>белги</w:t>
            </w:r>
            <w:r>
              <w:rPr>
                <w:sz w:val="24"/>
                <w:szCs w:val="24"/>
                <w:lang w:val="uz-Cyrl-UZ"/>
              </w:rPr>
              <w:t xml:space="preserve">ловчи комплекс </w:t>
            </w:r>
            <w:r>
              <w:rPr>
                <w:sz w:val="24"/>
                <w:szCs w:val="24"/>
              </w:rPr>
              <w:t>характеристика</w:t>
            </w:r>
            <w:r>
              <w:rPr>
                <w:sz w:val="24"/>
                <w:szCs w:val="24"/>
                <w:lang w:val="uz-Cyrl-UZ"/>
              </w:rPr>
              <w:t xml:space="preserve">. Ҳар хил турдаги хизматлар турли сифатни талаб қилади. Масалан, </w:t>
            </w:r>
            <w:r w:rsidR="007F4D70">
              <w:rPr>
                <w:sz w:val="24"/>
                <w:szCs w:val="24"/>
                <w:lang w:val="uz-Cyrl-UZ"/>
              </w:rPr>
              <w:t>нутқ</w:t>
            </w:r>
            <w:r>
              <w:rPr>
                <w:sz w:val="24"/>
                <w:szCs w:val="24"/>
                <w:lang w:val="uz-Cyrl-UZ"/>
              </w:rPr>
              <w:t>ни узатишда хатолар эҳтимоллиги 10</w:t>
            </w:r>
            <w:r>
              <w:rPr>
                <w:sz w:val="24"/>
                <w:szCs w:val="24"/>
                <w:vertAlign w:val="superscript"/>
                <w:lang w:val="uz-Cyrl-UZ"/>
              </w:rPr>
              <w:t>-3</w:t>
            </w:r>
            <w:r>
              <w:rPr>
                <w:sz w:val="24"/>
                <w:szCs w:val="24"/>
                <w:lang w:val="uz-Cyrl-UZ"/>
              </w:rPr>
              <w:t xml:space="preserve"> дан ортиқ бўлмаган реал вақт режими зарур (кечикиш </w:t>
            </w:r>
            <w:r w:rsidR="00B27FFC">
              <w:rPr>
                <w:sz w:val="24"/>
                <w:szCs w:val="24"/>
                <w:lang w:val="uz-Cyrl-UZ"/>
              </w:rPr>
              <w:t>(</w:t>
            </w:r>
            <w:r>
              <w:rPr>
                <w:sz w:val="24"/>
                <w:szCs w:val="24"/>
                <w:lang w:val="uz-Cyrl-UZ"/>
              </w:rPr>
              <w:t>100-300</w:t>
            </w:r>
            <w:r w:rsidR="00B27FFC">
              <w:rPr>
                <w:sz w:val="24"/>
                <w:szCs w:val="24"/>
                <w:lang w:val="uz-Cyrl-UZ"/>
              </w:rPr>
              <w:t>)</w:t>
            </w:r>
            <w:r>
              <w:rPr>
                <w:sz w:val="24"/>
                <w:szCs w:val="24"/>
                <w:lang w:val="uz-Cyrl-UZ"/>
              </w:rPr>
              <w:t xml:space="preserve"> ms дан кўп эмас); маълумотлар узатиш режими реал вақт давомида ишламасликка йўл қўяди, бироқ хатолар эҳтимоллиги 10</w:t>
            </w:r>
            <w:r>
              <w:rPr>
                <w:sz w:val="24"/>
                <w:szCs w:val="24"/>
                <w:vertAlign w:val="superscript"/>
                <w:lang w:val="uz-Cyrl-UZ"/>
              </w:rPr>
              <w:t>-6</w:t>
            </w:r>
            <w:r>
              <w:rPr>
                <w:sz w:val="24"/>
                <w:szCs w:val="24"/>
                <w:lang w:val="uz-Cyrl-UZ"/>
              </w:rPr>
              <w:t xml:space="preserve"> дан ошмаслиги керак.</w:t>
            </w:r>
          </w:p>
        </w:tc>
      </w:tr>
      <w:tr w:rsidR="00A26840" w14:paraId="6DA655A4" w14:textId="77777777">
        <w:tc>
          <w:tcPr>
            <w:tcW w:w="3529" w:type="dxa"/>
            <w:shd w:val="clear" w:color="auto" w:fill="auto"/>
          </w:tcPr>
          <w:p w14:paraId="0AE9B52B" w14:textId="77777777" w:rsidR="00A26840" w:rsidRDefault="00A26840" w:rsidP="00121D2D">
            <w:pPr>
              <w:rPr>
                <w:b/>
                <w:caps/>
                <w:sz w:val="24"/>
                <w:szCs w:val="24"/>
                <w:lang w:val="uz-Cyrl-UZ"/>
              </w:rPr>
            </w:pPr>
          </w:p>
        </w:tc>
        <w:tc>
          <w:tcPr>
            <w:tcW w:w="6144" w:type="dxa"/>
            <w:shd w:val="clear" w:color="auto" w:fill="auto"/>
          </w:tcPr>
          <w:p w14:paraId="42D7D8D6" w14:textId="77777777" w:rsidR="00A26840" w:rsidRDefault="00A26840">
            <w:pPr>
              <w:shd w:val="clear" w:color="auto" w:fill="FFFFFF"/>
              <w:jc w:val="both"/>
              <w:rPr>
                <w:sz w:val="24"/>
                <w:szCs w:val="24"/>
                <w:lang w:val="uz-Cyrl-UZ"/>
              </w:rPr>
            </w:pPr>
          </w:p>
        </w:tc>
      </w:tr>
      <w:tr w:rsidR="00873985" w14:paraId="3E06069B" w14:textId="77777777">
        <w:trPr>
          <w:trHeight w:val="61"/>
        </w:trPr>
        <w:tc>
          <w:tcPr>
            <w:tcW w:w="3529" w:type="dxa"/>
            <w:shd w:val="clear" w:color="auto" w:fill="auto"/>
          </w:tcPr>
          <w:p w14:paraId="213074DC" w14:textId="77777777" w:rsidR="00873985" w:rsidRDefault="00873985" w:rsidP="00121D2D">
            <w:pPr>
              <w:rPr>
                <w:b/>
                <w:bCs/>
                <w:sz w:val="24"/>
                <w:szCs w:val="24"/>
                <w:lang w:val="uz-Cyrl-UZ"/>
              </w:rPr>
            </w:pPr>
            <w:r>
              <w:rPr>
                <w:b/>
                <w:sz w:val="24"/>
                <w:szCs w:val="24"/>
                <w:lang w:val="uz-Cyrl-UZ"/>
              </w:rPr>
              <w:t>Качество речи</w:t>
            </w:r>
            <w:r>
              <w:rPr>
                <w:b/>
                <w:bCs/>
                <w:sz w:val="24"/>
                <w:szCs w:val="24"/>
                <w:lang w:val="uz-Cyrl-UZ"/>
              </w:rPr>
              <w:t xml:space="preserve"> </w:t>
            </w:r>
          </w:p>
          <w:p w14:paraId="5AFFCE33" w14:textId="77777777" w:rsidR="00873985" w:rsidRDefault="00873985" w:rsidP="00121D2D">
            <w:pPr>
              <w:rPr>
                <w:bCs/>
                <w:sz w:val="24"/>
                <w:szCs w:val="24"/>
                <w:lang w:val="uz-Cyrl-UZ"/>
              </w:rPr>
            </w:pPr>
            <w:r>
              <w:rPr>
                <w:b/>
                <w:sz w:val="24"/>
                <w:szCs w:val="24"/>
                <w:lang w:val="uz-Cyrl-UZ"/>
              </w:rPr>
              <w:t xml:space="preserve">uz - </w:t>
            </w:r>
            <w:r>
              <w:rPr>
                <w:sz w:val="24"/>
                <w:szCs w:val="24"/>
                <w:lang w:val="uz-Cyrl-UZ"/>
              </w:rPr>
              <w:t>н</w:t>
            </w:r>
            <w:r>
              <w:rPr>
                <w:bCs/>
                <w:sz w:val="24"/>
                <w:szCs w:val="24"/>
                <w:lang w:val="uz-Cyrl-UZ"/>
              </w:rPr>
              <w:t>утқ сифати</w:t>
            </w:r>
          </w:p>
          <w:p w14:paraId="22964FCC" w14:textId="77777777" w:rsidR="00873985" w:rsidRDefault="00873985" w:rsidP="00121D2D">
            <w:pPr>
              <w:rPr>
                <w:sz w:val="24"/>
                <w:szCs w:val="24"/>
                <w:lang w:val="uz-Cyrl-UZ"/>
              </w:rPr>
            </w:pPr>
            <w:r>
              <w:rPr>
                <w:b/>
                <w:bCs/>
                <w:sz w:val="24"/>
                <w:szCs w:val="24"/>
                <w:lang w:val="uz-Cyrl-UZ"/>
              </w:rPr>
              <w:t>en -</w:t>
            </w:r>
            <w:r>
              <w:rPr>
                <w:sz w:val="24"/>
                <w:szCs w:val="24"/>
                <w:lang w:val="uz-Cyrl-UZ"/>
              </w:rPr>
              <w:t xml:space="preserve"> voice quality </w:t>
            </w:r>
          </w:p>
          <w:p w14:paraId="7B8013B5" w14:textId="77777777" w:rsidR="00873985" w:rsidRDefault="00873985" w:rsidP="00121D2D">
            <w:pPr>
              <w:rPr>
                <w:sz w:val="24"/>
                <w:szCs w:val="24"/>
                <w:lang w:val="uz-Cyrl-UZ"/>
              </w:rPr>
            </w:pPr>
          </w:p>
        </w:tc>
        <w:tc>
          <w:tcPr>
            <w:tcW w:w="6144" w:type="dxa"/>
            <w:shd w:val="clear" w:color="auto" w:fill="auto"/>
          </w:tcPr>
          <w:p w14:paraId="7B80F558" w14:textId="77777777" w:rsidR="00873985" w:rsidRDefault="00873985">
            <w:pPr>
              <w:jc w:val="both"/>
              <w:rPr>
                <w:sz w:val="24"/>
                <w:szCs w:val="24"/>
              </w:rPr>
            </w:pPr>
            <w:r>
              <w:rPr>
                <w:sz w:val="24"/>
                <w:szCs w:val="24"/>
              </w:rPr>
              <w:t>Методы оценки качества воспроизведения речи подразделяются на субъективные и объективные. Наибольшее распространение получил метод субъективной оценки, основан</w:t>
            </w:r>
            <w:r w:rsidR="00A612BB">
              <w:rPr>
                <w:sz w:val="24"/>
                <w:szCs w:val="24"/>
              </w:rPr>
              <w:t>ный на 5-бальной шкале</w:t>
            </w:r>
            <w:r>
              <w:rPr>
                <w:sz w:val="24"/>
                <w:szCs w:val="24"/>
              </w:rPr>
              <w:t>. Объективные (инструментальные) методы позволяют определить степень корреляции между теоретически</w:t>
            </w:r>
            <w:r w:rsidR="0045775A">
              <w:rPr>
                <w:sz w:val="24"/>
                <w:szCs w:val="24"/>
              </w:rPr>
              <w:t xml:space="preserve"> </w:t>
            </w:r>
            <w:r>
              <w:rPr>
                <w:sz w:val="24"/>
                <w:szCs w:val="24"/>
              </w:rPr>
              <w:t xml:space="preserve">предсказанными и реальными оценками отношения сигнал/шум. Для мобильных систем отношение сигнал/шум, соответствующее приемлемому качеству, изменяется от 15 до 25 </w:t>
            </w:r>
            <w:r>
              <w:rPr>
                <w:sz w:val="24"/>
                <w:szCs w:val="24"/>
                <w:lang w:val="en-US"/>
              </w:rPr>
              <w:t>dB</w:t>
            </w:r>
            <w:r w:rsidR="005028B5">
              <w:rPr>
                <w:sz w:val="24"/>
                <w:szCs w:val="24"/>
              </w:rPr>
              <w:t>,</w:t>
            </w:r>
            <w:r>
              <w:rPr>
                <w:sz w:val="24"/>
                <w:szCs w:val="24"/>
              </w:rPr>
              <w:t xml:space="preserve"> а для сетей телефонной связи общего пользования – в</w:t>
            </w:r>
            <w:r>
              <w:rPr>
                <w:sz w:val="24"/>
                <w:szCs w:val="24"/>
                <w:lang w:val="uz-Cyrl-UZ"/>
              </w:rPr>
              <w:t xml:space="preserve"> </w:t>
            </w:r>
            <w:r>
              <w:rPr>
                <w:sz w:val="24"/>
                <w:szCs w:val="24"/>
              </w:rPr>
              <w:t xml:space="preserve">пределах от 35 до 45 </w:t>
            </w:r>
            <w:r>
              <w:rPr>
                <w:sz w:val="24"/>
                <w:szCs w:val="24"/>
                <w:lang w:val="en-US"/>
              </w:rPr>
              <w:t>dB</w:t>
            </w:r>
            <w:r>
              <w:rPr>
                <w:sz w:val="24"/>
                <w:szCs w:val="24"/>
              </w:rPr>
              <w:t>.</w:t>
            </w:r>
          </w:p>
          <w:p w14:paraId="1D513512" w14:textId="77777777" w:rsidR="00873985" w:rsidRDefault="00873985">
            <w:pPr>
              <w:jc w:val="both"/>
              <w:rPr>
                <w:sz w:val="24"/>
                <w:szCs w:val="24"/>
              </w:rPr>
            </w:pPr>
          </w:p>
          <w:p w14:paraId="4F6DB001" w14:textId="77777777" w:rsidR="00873985" w:rsidRDefault="00873985">
            <w:pPr>
              <w:jc w:val="both"/>
              <w:rPr>
                <w:sz w:val="24"/>
                <w:szCs w:val="24"/>
                <w:lang w:val="uz-Cyrl-UZ"/>
              </w:rPr>
            </w:pPr>
            <w:r>
              <w:rPr>
                <w:sz w:val="24"/>
                <w:szCs w:val="24"/>
                <w:lang w:val="uz-Cyrl-UZ"/>
              </w:rPr>
              <w:t xml:space="preserve">Нутқни қайта эшиттириш сифатини баҳолаш </w:t>
            </w:r>
            <w:proofErr w:type="spellStart"/>
            <w:r w:rsidR="00FC0F00">
              <w:rPr>
                <w:sz w:val="24"/>
                <w:szCs w:val="24"/>
              </w:rPr>
              <w:t>методлари</w:t>
            </w:r>
            <w:proofErr w:type="spellEnd"/>
            <w:r w:rsidR="00FC0F00">
              <w:rPr>
                <w:sz w:val="24"/>
                <w:szCs w:val="24"/>
              </w:rPr>
              <w:t xml:space="preserve"> </w:t>
            </w:r>
            <w:r>
              <w:rPr>
                <w:sz w:val="24"/>
                <w:szCs w:val="24"/>
                <w:lang w:val="uz-Cyrl-UZ"/>
              </w:rPr>
              <w:lastRenderedPageBreak/>
              <w:t>субъектив ва объектив гуруҳларга бўлинади. MOS шкаласи бўйича 5-балли субъектив баҳолаш</w:t>
            </w:r>
            <w:r w:rsidR="00A612BB">
              <w:rPr>
                <w:sz w:val="24"/>
                <w:szCs w:val="24"/>
                <w:lang w:val="uz-Cyrl-UZ"/>
              </w:rPr>
              <w:t xml:space="preserve"> методи энг кўп тарқалган. </w:t>
            </w:r>
            <w:r>
              <w:rPr>
                <w:sz w:val="24"/>
                <w:szCs w:val="24"/>
                <w:lang w:val="uz-Cyrl-UZ"/>
              </w:rPr>
              <w:t>Объектив (</w:t>
            </w:r>
            <w:r>
              <w:rPr>
                <w:sz w:val="24"/>
                <w:szCs w:val="24"/>
              </w:rPr>
              <w:t>инструментал</w:t>
            </w:r>
            <w:r>
              <w:rPr>
                <w:sz w:val="24"/>
                <w:szCs w:val="24"/>
                <w:lang w:val="uz-Cyrl-UZ"/>
              </w:rPr>
              <w:t>) метод назари</w:t>
            </w:r>
            <w:r>
              <w:rPr>
                <w:sz w:val="24"/>
                <w:szCs w:val="24"/>
              </w:rPr>
              <w:t>й</w:t>
            </w:r>
            <w:r>
              <w:rPr>
                <w:sz w:val="24"/>
                <w:szCs w:val="24"/>
                <w:lang w:val="uz-Cyrl-UZ"/>
              </w:rPr>
              <w:t xml:space="preserve"> </w:t>
            </w:r>
            <w:proofErr w:type="spellStart"/>
            <w:r w:rsidR="0045775A">
              <w:rPr>
                <w:sz w:val="24"/>
                <w:szCs w:val="24"/>
              </w:rPr>
              <w:t>тахмин</w:t>
            </w:r>
            <w:proofErr w:type="spellEnd"/>
            <w:r w:rsidR="0045775A">
              <w:rPr>
                <w:sz w:val="24"/>
                <w:szCs w:val="24"/>
              </w:rPr>
              <w:t xml:space="preserve"> </w:t>
            </w:r>
            <w:proofErr w:type="spellStart"/>
            <w:r w:rsidR="0045775A">
              <w:rPr>
                <w:sz w:val="24"/>
                <w:szCs w:val="24"/>
              </w:rPr>
              <w:t>қилинган</w:t>
            </w:r>
            <w:proofErr w:type="spellEnd"/>
            <w:r>
              <w:rPr>
                <w:sz w:val="24"/>
                <w:szCs w:val="24"/>
                <w:lang w:val="uz-Cyrl-UZ"/>
              </w:rPr>
              <w:t xml:space="preserve"> ва амалдаги реал сигнал/шовқин нисбати корреляция даражасини аниқлашга ёрдам беради. Мобил тизимлардаги сигнал/шовқин нисбати 15 дан 25 dB гача ўзгариб туради, умумий фойдаланишдаги телефон алоқаси тармоқлари учун бу миқдор 35 дан 45 dB гача қийматда бўлади.</w:t>
            </w:r>
          </w:p>
        </w:tc>
      </w:tr>
      <w:tr w:rsidR="00873985" w14:paraId="74F1393D" w14:textId="77777777">
        <w:trPr>
          <w:trHeight w:val="61"/>
        </w:trPr>
        <w:tc>
          <w:tcPr>
            <w:tcW w:w="3529" w:type="dxa"/>
            <w:shd w:val="clear" w:color="auto" w:fill="auto"/>
          </w:tcPr>
          <w:p w14:paraId="083845E6" w14:textId="77777777" w:rsidR="00873985" w:rsidRDefault="00873985" w:rsidP="00121D2D">
            <w:pPr>
              <w:rPr>
                <w:b/>
                <w:sz w:val="24"/>
                <w:szCs w:val="24"/>
                <w:lang w:val="uz-Cyrl-UZ"/>
              </w:rPr>
            </w:pPr>
          </w:p>
        </w:tc>
        <w:tc>
          <w:tcPr>
            <w:tcW w:w="6144" w:type="dxa"/>
            <w:shd w:val="clear" w:color="auto" w:fill="auto"/>
          </w:tcPr>
          <w:p w14:paraId="71DE3702" w14:textId="77777777" w:rsidR="00873985" w:rsidRDefault="00873985">
            <w:pPr>
              <w:jc w:val="both"/>
              <w:rPr>
                <w:sz w:val="24"/>
                <w:szCs w:val="24"/>
                <w:lang w:val="uz-Cyrl-UZ"/>
              </w:rPr>
            </w:pPr>
          </w:p>
        </w:tc>
      </w:tr>
      <w:tr w:rsidR="00BA482E" w14:paraId="0822A0CD" w14:textId="77777777">
        <w:trPr>
          <w:trHeight w:val="20"/>
        </w:trPr>
        <w:tc>
          <w:tcPr>
            <w:tcW w:w="3529" w:type="dxa"/>
            <w:shd w:val="clear" w:color="auto" w:fill="auto"/>
          </w:tcPr>
          <w:p w14:paraId="652DE08E" w14:textId="77777777" w:rsidR="00BA482E" w:rsidRDefault="00BA482E" w:rsidP="00033F60">
            <w:pPr>
              <w:rPr>
                <w:b/>
                <w:sz w:val="24"/>
                <w:szCs w:val="24"/>
              </w:rPr>
            </w:pPr>
            <w:r>
              <w:rPr>
                <w:b/>
                <w:caps/>
                <w:sz w:val="24"/>
                <w:szCs w:val="24"/>
                <w:lang w:val="uz-Cyrl-UZ"/>
              </w:rPr>
              <w:t>к</w:t>
            </w:r>
            <w:r>
              <w:rPr>
                <w:b/>
                <w:sz w:val="24"/>
                <w:szCs w:val="24"/>
                <w:lang w:val="uz-Cyrl-UZ"/>
              </w:rPr>
              <w:t>вадратурная фазовая манипуляция со сдвигом</w:t>
            </w:r>
          </w:p>
          <w:p w14:paraId="2C0C8A1E" w14:textId="77777777" w:rsidR="00BA482E" w:rsidRDefault="00BA482E" w:rsidP="00033F60">
            <w:pPr>
              <w:rPr>
                <w:sz w:val="24"/>
                <w:szCs w:val="24"/>
                <w:lang w:val="uz-Cyrl-UZ"/>
              </w:rPr>
            </w:pPr>
            <w:r>
              <w:rPr>
                <w:b/>
                <w:sz w:val="24"/>
                <w:szCs w:val="24"/>
                <w:lang w:val="uz-Cyrl-UZ"/>
              </w:rPr>
              <w:t>uz</w:t>
            </w:r>
            <w:r>
              <w:rPr>
                <w:b/>
                <w:bCs/>
                <w:sz w:val="24"/>
                <w:szCs w:val="24"/>
              </w:rPr>
              <w:t xml:space="preserve"> - </w:t>
            </w:r>
            <w:r>
              <w:rPr>
                <w:bCs/>
                <w:sz w:val="24"/>
                <w:szCs w:val="24"/>
              </w:rPr>
              <w:t>с</w:t>
            </w:r>
            <w:r w:rsidR="0060695B">
              <w:rPr>
                <w:bCs/>
                <w:sz w:val="24"/>
                <w:szCs w:val="24"/>
                <w:lang w:val="uz-Cyrl-UZ"/>
              </w:rPr>
              <w:t>илжишли квадратура</w:t>
            </w:r>
            <w:r w:rsidR="0060695B">
              <w:rPr>
                <w:bCs/>
                <w:sz w:val="24"/>
                <w:szCs w:val="24"/>
              </w:rPr>
              <w:t>-</w:t>
            </w:r>
            <w:r>
              <w:rPr>
                <w:bCs/>
                <w:sz w:val="24"/>
                <w:szCs w:val="24"/>
                <w:lang w:val="uz-Cyrl-UZ"/>
              </w:rPr>
              <w:t xml:space="preserve"> фазавий манипуляция</w:t>
            </w:r>
          </w:p>
          <w:p w14:paraId="781B7544" w14:textId="77777777" w:rsidR="00BA482E" w:rsidRDefault="00BA482E" w:rsidP="00033F60">
            <w:pPr>
              <w:rPr>
                <w:sz w:val="24"/>
                <w:szCs w:val="24"/>
                <w:lang w:val="uz-Cyrl-UZ"/>
              </w:rPr>
            </w:pPr>
            <w:proofErr w:type="spellStart"/>
            <w:r>
              <w:rPr>
                <w:b/>
                <w:sz w:val="24"/>
                <w:szCs w:val="24"/>
                <w:lang w:val="en-US"/>
              </w:rPr>
              <w:t>en</w:t>
            </w:r>
            <w:proofErr w:type="spellEnd"/>
            <w:r>
              <w:rPr>
                <w:b/>
                <w:sz w:val="24"/>
                <w:szCs w:val="24"/>
                <w:lang w:val="en-US"/>
              </w:rPr>
              <w:t xml:space="preserve"> - </w:t>
            </w:r>
            <w:r>
              <w:rPr>
                <w:bCs/>
                <w:sz w:val="24"/>
                <w:szCs w:val="24"/>
                <w:lang w:val="uz-Cyrl-UZ"/>
              </w:rPr>
              <w:t xml:space="preserve">Offset Quadrature Phase-Shift Keying (OQPSK)  </w:t>
            </w:r>
            <w:r>
              <w:rPr>
                <w:bCs/>
                <w:sz w:val="24"/>
                <w:szCs w:val="24"/>
                <w:lang w:val="en-US"/>
              </w:rPr>
              <w:br/>
            </w:r>
            <w:r>
              <w:rPr>
                <w:bCs/>
                <w:sz w:val="24"/>
                <w:szCs w:val="24"/>
                <w:lang w:val="uz-Cyrl-UZ"/>
              </w:rPr>
              <w:t xml:space="preserve">(син. </w:t>
            </w:r>
            <w:r>
              <w:rPr>
                <w:sz w:val="24"/>
                <w:szCs w:val="24"/>
                <w:lang w:val="uz-Cyrl-UZ"/>
              </w:rPr>
              <w:t>Staggered Quadrature Phase-Shift Keying –</w:t>
            </w:r>
            <w:r>
              <w:rPr>
                <w:sz w:val="24"/>
                <w:szCs w:val="24"/>
                <w:lang w:val="en-US"/>
              </w:rPr>
              <w:t xml:space="preserve"> </w:t>
            </w:r>
            <w:r>
              <w:rPr>
                <w:sz w:val="24"/>
                <w:szCs w:val="24"/>
                <w:lang w:val="uz-Cyrl-UZ"/>
              </w:rPr>
              <w:t>SQPSK</w:t>
            </w:r>
            <w:r>
              <w:rPr>
                <w:bCs/>
                <w:sz w:val="24"/>
                <w:szCs w:val="24"/>
                <w:lang w:val="uz-Cyrl-UZ"/>
              </w:rPr>
              <w:t>)</w:t>
            </w:r>
          </w:p>
          <w:p w14:paraId="506E9FC6" w14:textId="77777777" w:rsidR="00BA482E" w:rsidRDefault="00BA482E" w:rsidP="00033F60">
            <w:pPr>
              <w:rPr>
                <w:sz w:val="24"/>
                <w:szCs w:val="24"/>
                <w:lang w:val="uz-Cyrl-UZ"/>
              </w:rPr>
            </w:pPr>
          </w:p>
          <w:p w14:paraId="3EF44253" w14:textId="77777777" w:rsidR="00BA482E" w:rsidRDefault="00BA482E" w:rsidP="00033F60">
            <w:pPr>
              <w:rPr>
                <w:b/>
                <w:sz w:val="24"/>
                <w:szCs w:val="24"/>
                <w:lang w:val="uz-Cyrl-UZ"/>
              </w:rPr>
            </w:pPr>
          </w:p>
        </w:tc>
        <w:tc>
          <w:tcPr>
            <w:tcW w:w="6144" w:type="dxa"/>
            <w:shd w:val="clear" w:color="auto" w:fill="auto"/>
          </w:tcPr>
          <w:p w14:paraId="3BA14A5C" w14:textId="77777777" w:rsidR="00BA482E" w:rsidRDefault="00BA482E">
            <w:pPr>
              <w:shd w:val="clear" w:color="auto" w:fill="FFFFFF"/>
              <w:jc w:val="both"/>
              <w:rPr>
                <w:sz w:val="24"/>
                <w:szCs w:val="24"/>
              </w:rPr>
            </w:pPr>
            <w:r>
              <w:rPr>
                <w:sz w:val="24"/>
                <w:szCs w:val="24"/>
              </w:rPr>
              <w:t xml:space="preserve">Метод модуляции, при котором сигналы в синфазном и квадратурном каналах сдвинуты на Т/2 (Т – длительность символа), а фаза манипулированного сигнала изменяется в пределах ± </w:t>
            </w:r>
            <w:r>
              <w:rPr>
                <w:sz w:val="24"/>
                <w:szCs w:val="24"/>
                <w:lang w:val="uz-Cyrl-UZ"/>
              </w:rPr>
              <w:sym w:font="Symbol" w:char="F070"/>
            </w:r>
            <w:r>
              <w:rPr>
                <w:i/>
                <w:iCs/>
                <w:sz w:val="24"/>
                <w:szCs w:val="24"/>
              </w:rPr>
              <w:t xml:space="preserve">/2- </w:t>
            </w:r>
            <w:r>
              <w:rPr>
                <w:sz w:val="24"/>
                <w:szCs w:val="24"/>
              </w:rPr>
              <w:t xml:space="preserve">Применение </w:t>
            </w:r>
            <w:r>
              <w:rPr>
                <w:sz w:val="24"/>
                <w:szCs w:val="24"/>
                <w:lang w:val="en-US"/>
              </w:rPr>
              <w:t>OQPSK</w:t>
            </w:r>
            <w:r>
              <w:rPr>
                <w:sz w:val="24"/>
                <w:szCs w:val="24"/>
              </w:rPr>
              <w:t xml:space="preserve"> позволяет снизить требования к показателю линейности усилителя мощности, так как после манипуляции в выходном радиосигнале отсутствуют нежелательные провалы огибающей радиосигнала.</w:t>
            </w:r>
            <w:r>
              <w:rPr>
                <w:sz w:val="24"/>
                <w:szCs w:val="24"/>
                <w:lang w:val="uz-Cyrl-UZ"/>
              </w:rPr>
              <w:t xml:space="preserve"> </w:t>
            </w:r>
          </w:p>
          <w:p w14:paraId="35AE8DF4" w14:textId="77777777" w:rsidR="00BA482E" w:rsidRDefault="00BA482E">
            <w:pPr>
              <w:shd w:val="clear" w:color="auto" w:fill="FFFFFF"/>
              <w:jc w:val="both"/>
              <w:rPr>
                <w:sz w:val="24"/>
                <w:szCs w:val="24"/>
              </w:rPr>
            </w:pPr>
          </w:p>
          <w:p w14:paraId="04889E04" w14:textId="77777777" w:rsidR="00BA482E" w:rsidRDefault="00BA482E">
            <w:pPr>
              <w:shd w:val="clear" w:color="auto" w:fill="FFFFFF"/>
              <w:jc w:val="both"/>
              <w:rPr>
                <w:sz w:val="24"/>
                <w:szCs w:val="24"/>
                <w:lang w:val="uz-Cyrl-UZ"/>
              </w:rPr>
            </w:pPr>
            <w:r>
              <w:rPr>
                <w:sz w:val="24"/>
                <w:szCs w:val="24"/>
                <w:lang w:val="uz-Cyrl-UZ"/>
              </w:rPr>
              <w:t xml:space="preserve">Синфаза ва квадратуравий каналларда сигналлар Т/2 га (Т – символнинг давомийлиги) силжийдиган, манипуляцияланган сигнал фазаси ± </w:t>
            </w:r>
            <w:r>
              <w:rPr>
                <w:sz w:val="24"/>
                <w:szCs w:val="24"/>
                <w:lang w:val="uz-Cyrl-UZ"/>
              </w:rPr>
              <w:sym w:font="Symbol" w:char="F070"/>
            </w:r>
            <w:r>
              <w:rPr>
                <w:i/>
                <w:iCs/>
                <w:sz w:val="24"/>
                <w:szCs w:val="24"/>
                <w:lang w:val="uz-Cyrl-UZ"/>
              </w:rPr>
              <w:t xml:space="preserve">/2 </w:t>
            </w:r>
            <w:r>
              <w:rPr>
                <w:sz w:val="24"/>
                <w:szCs w:val="24"/>
                <w:lang w:val="uz-Cyrl-UZ"/>
              </w:rPr>
              <w:t xml:space="preserve">доирасида ўзгарадиган модуляция методи. OQPSK нинг қўлланилиши қувват кучайтиргичнинг чизиқлилик кўрсаткичига бўлган талабни пасайтириш имконини беради, чунки манипуляциядан сўнг чиқиш радиосигналида уни </w:t>
            </w:r>
            <w:r w:rsidR="00055C03">
              <w:rPr>
                <w:sz w:val="24"/>
                <w:szCs w:val="24"/>
                <w:lang w:val="uz-Cyrl-UZ"/>
              </w:rPr>
              <w:t>оғиб ўтувчи</w:t>
            </w:r>
            <w:r>
              <w:rPr>
                <w:sz w:val="24"/>
                <w:szCs w:val="24"/>
                <w:lang w:val="uz-Cyrl-UZ"/>
              </w:rPr>
              <w:t xml:space="preserve"> номақбул пасайиш бўлмайди.</w:t>
            </w:r>
          </w:p>
        </w:tc>
      </w:tr>
      <w:tr w:rsidR="00873985" w14:paraId="1EAAD92E" w14:textId="77777777">
        <w:trPr>
          <w:trHeight w:val="87"/>
        </w:trPr>
        <w:tc>
          <w:tcPr>
            <w:tcW w:w="3529" w:type="dxa"/>
            <w:shd w:val="clear" w:color="auto" w:fill="auto"/>
          </w:tcPr>
          <w:p w14:paraId="337F856E" w14:textId="77777777" w:rsidR="00873985" w:rsidRDefault="00873985" w:rsidP="00121D2D">
            <w:pPr>
              <w:rPr>
                <w:sz w:val="12"/>
                <w:szCs w:val="12"/>
                <w:lang w:val="uz-Cyrl-UZ"/>
              </w:rPr>
            </w:pPr>
          </w:p>
        </w:tc>
        <w:tc>
          <w:tcPr>
            <w:tcW w:w="6144" w:type="dxa"/>
            <w:shd w:val="clear" w:color="auto" w:fill="auto"/>
          </w:tcPr>
          <w:p w14:paraId="3E2EA633" w14:textId="77777777" w:rsidR="00873985" w:rsidRDefault="00873985">
            <w:pPr>
              <w:shd w:val="clear" w:color="auto" w:fill="FFFFFF"/>
              <w:jc w:val="both"/>
              <w:rPr>
                <w:sz w:val="12"/>
                <w:szCs w:val="12"/>
                <w:lang w:val="uz-Cyrl-UZ"/>
              </w:rPr>
            </w:pPr>
          </w:p>
        </w:tc>
      </w:tr>
      <w:tr w:rsidR="00873985" w:rsidRPr="007A00B4" w14:paraId="128D428C" w14:textId="77777777">
        <w:tc>
          <w:tcPr>
            <w:tcW w:w="3529" w:type="dxa"/>
            <w:shd w:val="clear" w:color="auto" w:fill="auto"/>
          </w:tcPr>
          <w:p w14:paraId="1B5A8DB5" w14:textId="77777777" w:rsidR="00873985" w:rsidRDefault="00873985" w:rsidP="00121D2D">
            <w:pPr>
              <w:rPr>
                <w:b/>
                <w:sz w:val="24"/>
                <w:szCs w:val="24"/>
              </w:rPr>
            </w:pPr>
            <w:r>
              <w:rPr>
                <w:b/>
                <w:sz w:val="24"/>
                <w:szCs w:val="24"/>
              </w:rPr>
              <w:t xml:space="preserve">Квадратурный канал </w:t>
            </w:r>
          </w:p>
          <w:p w14:paraId="7BFB23FB" w14:textId="77777777" w:rsidR="00873985" w:rsidRDefault="00873985" w:rsidP="00121D2D">
            <w:pPr>
              <w:rPr>
                <w:sz w:val="24"/>
                <w:szCs w:val="24"/>
                <w:lang w:val="uz-Cyrl-UZ"/>
              </w:rPr>
            </w:pPr>
            <w:r>
              <w:rPr>
                <w:b/>
                <w:sz w:val="24"/>
                <w:szCs w:val="24"/>
                <w:lang w:val="uz-Cyrl-UZ"/>
              </w:rPr>
              <w:t>uz -</w:t>
            </w:r>
            <w:r>
              <w:rPr>
                <w:b/>
                <w:sz w:val="24"/>
                <w:szCs w:val="24"/>
              </w:rPr>
              <w:t xml:space="preserve"> </w:t>
            </w:r>
            <w:proofErr w:type="spellStart"/>
            <w:r>
              <w:rPr>
                <w:sz w:val="24"/>
                <w:szCs w:val="24"/>
              </w:rPr>
              <w:t>квадратуравий</w:t>
            </w:r>
            <w:proofErr w:type="spellEnd"/>
            <w:r>
              <w:rPr>
                <w:sz w:val="24"/>
                <w:szCs w:val="24"/>
              </w:rPr>
              <w:t xml:space="preserve"> канал</w:t>
            </w:r>
          </w:p>
          <w:p w14:paraId="6CA03C1B" w14:textId="77777777" w:rsidR="00873985" w:rsidRDefault="00873985" w:rsidP="00121D2D">
            <w:pPr>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sz w:val="24"/>
                <w:szCs w:val="24"/>
                <w:lang w:val="en-US"/>
              </w:rPr>
              <w:t>Q</w:t>
            </w:r>
            <w:r>
              <w:rPr>
                <w:sz w:val="24"/>
                <w:szCs w:val="24"/>
              </w:rPr>
              <w:t xml:space="preserve"> </w:t>
            </w:r>
            <w:r>
              <w:rPr>
                <w:bCs/>
                <w:sz w:val="24"/>
                <w:szCs w:val="24"/>
                <w:lang w:val="en-US"/>
              </w:rPr>
              <w:t>channel</w:t>
            </w:r>
            <w:r>
              <w:rPr>
                <w:bCs/>
                <w:sz w:val="24"/>
                <w:szCs w:val="24"/>
              </w:rPr>
              <w:t xml:space="preserve"> </w:t>
            </w:r>
          </w:p>
          <w:p w14:paraId="5A2ED59D" w14:textId="77777777" w:rsidR="00873985" w:rsidRDefault="00873985">
            <w:pPr>
              <w:shd w:val="clear" w:color="auto" w:fill="FFFFFF"/>
              <w:rPr>
                <w:sz w:val="24"/>
                <w:szCs w:val="24"/>
              </w:rPr>
            </w:pPr>
          </w:p>
        </w:tc>
        <w:tc>
          <w:tcPr>
            <w:tcW w:w="6144" w:type="dxa"/>
            <w:shd w:val="clear" w:color="auto" w:fill="auto"/>
          </w:tcPr>
          <w:p w14:paraId="51C5C0F9" w14:textId="77777777" w:rsidR="00873985" w:rsidRDefault="00873985">
            <w:pPr>
              <w:shd w:val="clear" w:color="auto" w:fill="FFFFFF"/>
              <w:jc w:val="both"/>
              <w:rPr>
                <w:sz w:val="24"/>
                <w:szCs w:val="24"/>
              </w:rPr>
            </w:pPr>
            <w:r>
              <w:rPr>
                <w:sz w:val="24"/>
                <w:szCs w:val="24"/>
              </w:rPr>
              <w:t>Канал, у которого фаза входного сигнала сдвинута относительно опорного на 90</w:t>
            </w:r>
            <w:r>
              <w:rPr>
                <w:sz w:val="24"/>
                <w:szCs w:val="24"/>
                <w:vertAlign w:val="superscript"/>
              </w:rPr>
              <w:t>0</w:t>
            </w:r>
            <w:r>
              <w:rPr>
                <w:sz w:val="24"/>
                <w:szCs w:val="24"/>
              </w:rPr>
              <w:t xml:space="preserve">. </w:t>
            </w:r>
          </w:p>
          <w:p w14:paraId="2A89019A" w14:textId="77777777" w:rsidR="00873985" w:rsidRDefault="00873985">
            <w:pPr>
              <w:shd w:val="clear" w:color="auto" w:fill="FFFFFF"/>
              <w:jc w:val="both"/>
              <w:rPr>
                <w:sz w:val="12"/>
                <w:szCs w:val="12"/>
              </w:rPr>
            </w:pPr>
          </w:p>
          <w:p w14:paraId="650F2F0F" w14:textId="77777777" w:rsidR="00873985" w:rsidRDefault="00873985">
            <w:pPr>
              <w:shd w:val="clear" w:color="auto" w:fill="FFFFFF"/>
              <w:jc w:val="both"/>
              <w:rPr>
                <w:sz w:val="24"/>
                <w:szCs w:val="24"/>
              </w:rPr>
            </w:pPr>
            <w:proofErr w:type="spellStart"/>
            <w:r>
              <w:rPr>
                <w:sz w:val="24"/>
                <w:szCs w:val="24"/>
              </w:rPr>
              <w:t>Кириш</w:t>
            </w:r>
            <w:proofErr w:type="spellEnd"/>
            <w:r>
              <w:rPr>
                <w:sz w:val="24"/>
                <w:szCs w:val="24"/>
              </w:rPr>
              <w:t xml:space="preserve"> </w:t>
            </w:r>
            <w:r>
              <w:rPr>
                <w:sz w:val="24"/>
                <w:szCs w:val="24"/>
                <w:lang w:val="uz-Cyrl-UZ"/>
              </w:rPr>
              <w:t>сигналининг фазаси таянч сигналникига нисбатан 90</w:t>
            </w:r>
            <w:r>
              <w:rPr>
                <w:sz w:val="24"/>
                <w:szCs w:val="24"/>
                <w:vertAlign w:val="superscript"/>
              </w:rPr>
              <w:t>0</w:t>
            </w:r>
            <w:r>
              <w:rPr>
                <w:sz w:val="24"/>
                <w:szCs w:val="24"/>
                <w:lang w:val="uz-Cyrl-UZ"/>
              </w:rPr>
              <w:t xml:space="preserve"> га силжитилган канал.</w:t>
            </w:r>
          </w:p>
        </w:tc>
      </w:tr>
      <w:tr w:rsidR="00873985" w:rsidRPr="007A00B4" w14:paraId="4A0FF544" w14:textId="77777777">
        <w:tc>
          <w:tcPr>
            <w:tcW w:w="3529" w:type="dxa"/>
            <w:shd w:val="clear" w:color="auto" w:fill="auto"/>
          </w:tcPr>
          <w:p w14:paraId="503E9E25" w14:textId="77777777" w:rsidR="00873985" w:rsidRDefault="00873985" w:rsidP="00121D2D">
            <w:pPr>
              <w:rPr>
                <w:b/>
                <w:sz w:val="24"/>
                <w:szCs w:val="24"/>
              </w:rPr>
            </w:pPr>
          </w:p>
        </w:tc>
        <w:tc>
          <w:tcPr>
            <w:tcW w:w="6144" w:type="dxa"/>
            <w:shd w:val="clear" w:color="auto" w:fill="auto"/>
          </w:tcPr>
          <w:p w14:paraId="0D45CE81" w14:textId="77777777" w:rsidR="002A1D20" w:rsidRDefault="002A1D20">
            <w:pPr>
              <w:shd w:val="clear" w:color="auto" w:fill="FFFFFF"/>
              <w:jc w:val="both"/>
              <w:rPr>
                <w:sz w:val="24"/>
                <w:szCs w:val="24"/>
              </w:rPr>
            </w:pPr>
          </w:p>
        </w:tc>
      </w:tr>
      <w:tr w:rsidR="00873985" w14:paraId="5D34FF7A" w14:textId="77777777">
        <w:tc>
          <w:tcPr>
            <w:tcW w:w="3529" w:type="dxa"/>
            <w:shd w:val="clear" w:color="auto" w:fill="auto"/>
          </w:tcPr>
          <w:p w14:paraId="614119B4" w14:textId="77777777" w:rsidR="00873985" w:rsidRDefault="00873985" w:rsidP="00121D2D">
            <w:pPr>
              <w:rPr>
                <w:b/>
                <w:sz w:val="24"/>
                <w:szCs w:val="24"/>
                <w:lang w:val="uz-Cyrl-UZ"/>
              </w:rPr>
            </w:pPr>
            <w:r>
              <w:rPr>
                <w:b/>
                <w:caps/>
                <w:sz w:val="24"/>
                <w:szCs w:val="24"/>
                <w:lang w:val="uz-Cyrl-UZ"/>
              </w:rPr>
              <w:t>к</w:t>
            </w:r>
            <w:r>
              <w:rPr>
                <w:b/>
                <w:sz w:val="24"/>
                <w:szCs w:val="24"/>
                <w:lang w:val="uz-Cyrl-UZ"/>
              </w:rPr>
              <w:t>вазитранкинг передач; транкинг передач с</w:t>
            </w:r>
            <w:r w:rsidR="007569CA">
              <w:rPr>
                <w:b/>
                <w:sz w:val="24"/>
                <w:szCs w:val="24"/>
                <w:lang w:val="uz-Cyrl-UZ"/>
              </w:rPr>
              <w:t xml:space="preserve"> </w:t>
            </w:r>
            <w:r>
              <w:rPr>
                <w:b/>
                <w:sz w:val="24"/>
                <w:szCs w:val="24"/>
                <w:lang w:val="uz-Cyrl-UZ"/>
              </w:rPr>
              <w:t xml:space="preserve">задержкой </w:t>
            </w:r>
          </w:p>
          <w:p w14:paraId="1983ECBA" w14:textId="77777777" w:rsidR="00873985" w:rsidRDefault="00873985" w:rsidP="00121D2D">
            <w:pPr>
              <w:rPr>
                <w:sz w:val="24"/>
                <w:szCs w:val="24"/>
                <w:lang w:val="uz-Cyrl-UZ"/>
              </w:rPr>
            </w:pPr>
            <w:r>
              <w:rPr>
                <w:b/>
                <w:sz w:val="24"/>
                <w:szCs w:val="24"/>
                <w:lang w:val="uz-Cyrl-UZ"/>
              </w:rPr>
              <w:t>uz</w:t>
            </w:r>
            <w:r>
              <w:rPr>
                <w:b/>
                <w:sz w:val="24"/>
                <w:szCs w:val="24"/>
              </w:rPr>
              <w:t xml:space="preserve"> </w:t>
            </w:r>
            <w:r>
              <w:rPr>
                <w:b/>
                <w:sz w:val="24"/>
                <w:szCs w:val="24"/>
                <w:lang w:val="uz-Cyrl-UZ"/>
              </w:rPr>
              <w:t>-</w:t>
            </w:r>
            <w:r>
              <w:rPr>
                <w:b/>
                <w:sz w:val="24"/>
                <w:szCs w:val="24"/>
              </w:rPr>
              <w:t xml:space="preserve"> </w:t>
            </w:r>
            <w:proofErr w:type="spellStart"/>
            <w:r>
              <w:rPr>
                <w:sz w:val="24"/>
                <w:szCs w:val="24"/>
              </w:rPr>
              <w:t>узатиш</w:t>
            </w:r>
            <w:proofErr w:type="spellEnd"/>
            <w:r>
              <w:rPr>
                <w:sz w:val="24"/>
                <w:szCs w:val="24"/>
                <w:lang w:val="uz-Cyrl-UZ"/>
              </w:rPr>
              <w:t>лар</w:t>
            </w:r>
            <w:r w:rsidR="002A1D20">
              <w:rPr>
                <w:sz w:val="24"/>
                <w:szCs w:val="24"/>
              </w:rPr>
              <w:t xml:space="preserve"> </w:t>
            </w:r>
            <w:r>
              <w:rPr>
                <w:sz w:val="24"/>
                <w:szCs w:val="24"/>
                <w:lang w:val="uz-Cyrl-UZ"/>
              </w:rPr>
              <w:t>квазитран</w:t>
            </w:r>
            <w:r w:rsidR="002A1D20">
              <w:rPr>
                <w:sz w:val="24"/>
                <w:szCs w:val="24"/>
              </w:rPr>
              <w:t>-</w:t>
            </w:r>
            <w:r>
              <w:rPr>
                <w:sz w:val="24"/>
                <w:szCs w:val="24"/>
                <w:lang w:val="uz-Cyrl-UZ"/>
              </w:rPr>
              <w:t>кинги; узатишларнинг кечикишли транкинги</w:t>
            </w:r>
          </w:p>
          <w:p w14:paraId="751D6958" w14:textId="77777777" w:rsidR="00873985" w:rsidRDefault="00873985" w:rsidP="00121D2D">
            <w:pPr>
              <w:rPr>
                <w:sz w:val="24"/>
                <w:szCs w:val="24"/>
                <w:lang w:val="uz-Cyrl-UZ"/>
              </w:rPr>
            </w:pPr>
            <w:proofErr w:type="spellStart"/>
            <w:r>
              <w:rPr>
                <w:b/>
                <w:sz w:val="24"/>
                <w:szCs w:val="24"/>
                <w:lang w:val="en-US"/>
              </w:rPr>
              <w:t>en</w:t>
            </w:r>
            <w:proofErr w:type="spellEnd"/>
            <w:r>
              <w:rPr>
                <w:b/>
                <w:sz w:val="24"/>
                <w:szCs w:val="24"/>
              </w:rPr>
              <w:t xml:space="preserve"> -</w:t>
            </w:r>
            <w:r>
              <w:rPr>
                <w:sz w:val="24"/>
                <w:szCs w:val="24"/>
              </w:rPr>
              <w:t xml:space="preserve"> </w:t>
            </w:r>
            <w:r>
              <w:rPr>
                <w:bCs/>
                <w:sz w:val="24"/>
                <w:szCs w:val="24"/>
                <w:lang w:val="uz-Cyrl-UZ"/>
              </w:rPr>
              <w:t xml:space="preserve">quasi-transmission tranking </w:t>
            </w:r>
          </w:p>
          <w:p w14:paraId="045F43A4" w14:textId="77777777" w:rsidR="00873985" w:rsidRDefault="00873985">
            <w:pPr>
              <w:shd w:val="clear" w:color="auto" w:fill="FFFFFF"/>
              <w:rPr>
                <w:bCs/>
                <w:sz w:val="24"/>
                <w:szCs w:val="24"/>
                <w:lang w:val="uz-Cyrl-UZ"/>
              </w:rPr>
            </w:pPr>
          </w:p>
        </w:tc>
        <w:tc>
          <w:tcPr>
            <w:tcW w:w="6144" w:type="dxa"/>
            <w:shd w:val="clear" w:color="auto" w:fill="auto"/>
          </w:tcPr>
          <w:p w14:paraId="55B2A8FE" w14:textId="77777777" w:rsidR="00873985" w:rsidRDefault="00873985">
            <w:pPr>
              <w:shd w:val="clear" w:color="auto" w:fill="FFFFFF"/>
              <w:jc w:val="both"/>
              <w:rPr>
                <w:sz w:val="24"/>
                <w:szCs w:val="24"/>
              </w:rPr>
            </w:pPr>
            <w:r>
              <w:rPr>
                <w:sz w:val="24"/>
                <w:szCs w:val="24"/>
              </w:rPr>
              <w:t xml:space="preserve">Метод организации транкинговой связи, при котором канал выделяется абоненту только на время передачи. Освобождение канала происходит не мгновенно, а с некоторой задержкой. Поэтому соединение не разрывается, если перерыв связи не превышает установленное в системе время. </w:t>
            </w:r>
          </w:p>
          <w:p w14:paraId="4209FDE0" w14:textId="77777777" w:rsidR="00873985" w:rsidRDefault="00873985">
            <w:pPr>
              <w:shd w:val="clear" w:color="auto" w:fill="FFFFFF"/>
              <w:jc w:val="both"/>
              <w:rPr>
                <w:sz w:val="24"/>
                <w:szCs w:val="24"/>
              </w:rPr>
            </w:pPr>
          </w:p>
          <w:p w14:paraId="145D5FE8" w14:textId="77777777" w:rsidR="00873985" w:rsidRDefault="00632BAC">
            <w:pPr>
              <w:shd w:val="clear" w:color="auto" w:fill="FFFFFF"/>
              <w:jc w:val="both"/>
              <w:rPr>
                <w:sz w:val="24"/>
                <w:szCs w:val="24"/>
                <w:lang w:val="uz-Cyrl-UZ"/>
              </w:rPr>
            </w:pPr>
            <w:r>
              <w:rPr>
                <w:sz w:val="24"/>
                <w:szCs w:val="24"/>
                <w:lang w:val="uz-Cyrl-UZ"/>
              </w:rPr>
              <w:t>Транкинг алоқа</w:t>
            </w:r>
            <w:r w:rsidR="00873985">
              <w:rPr>
                <w:sz w:val="24"/>
                <w:szCs w:val="24"/>
                <w:lang w:val="uz-Cyrl-UZ"/>
              </w:rPr>
              <w:t xml:space="preserve">ни ташкил этиш методи, унда канал абонентга фақат узатиш вақтидагина ажратилади. </w:t>
            </w:r>
            <w:proofErr w:type="spellStart"/>
            <w:r w:rsidR="00873985">
              <w:rPr>
                <w:sz w:val="24"/>
                <w:szCs w:val="24"/>
              </w:rPr>
              <w:t>Каналнинг</w:t>
            </w:r>
            <w:proofErr w:type="spellEnd"/>
            <w:r w:rsidR="00873985">
              <w:rPr>
                <w:sz w:val="24"/>
                <w:szCs w:val="24"/>
              </w:rPr>
              <w:t xml:space="preserve"> </w:t>
            </w:r>
            <w:r w:rsidR="00873985">
              <w:rPr>
                <w:sz w:val="24"/>
                <w:szCs w:val="24"/>
                <w:lang w:val="uz-Cyrl-UZ"/>
              </w:rPr>
              <w:t xml:space="preserve">озод этилиши дарҳол эмас, балки бироз </w:t>
            </w:r>
            <w:proofErr w:type="spellStart"/>
            <w:r w:rsidR="00873985">
              <w:rPr>
                <w:sz w:val="24"/>
                <w:szCs w:val="24"/>
              </w:rPr>
              <w:t>кечикиш</w:t>
            </w:r>
            <w:proofErr w:type="spellEnd"/>
            <w:r w:rsidR="00873985">
              <w:rPr>
                <w:sz w:val="24"/>
                <w:szCs w:val="24"/>
                <w:lang w:val="uz-Cyrl-UZ"/>
              </w:rPr>
              <w:t xml:space="preserve"> бил</w:t>
            </w:r>
            <w:r w:rsidR="00873985">
              <w:rPr>
                <w:sz w:val="24"/>
                <w:szCs w:val="24"/>
              </w:rPr>
              <w:t xml:space="preserve">ан </w:t>
            </w:r>
            <w:proofErr w:type="spellStart"/>
            <w:r w:rsidR="00873985">
              <w:rPr>
                <w:sz w:val="24"/>
                <w:szCs w:val="24"/>
              </w:rPr>
              <w:t>содир</w:t>
            </w:r>
            <w:proofErr w:type="spellEnd"/>
            <w:r w:rsidR="00873985">
              <w:rPr>
                <w:sz w:val="24"/>
                <w:szCs w:val="24"/>
              </w:rPr>
              <w:t xml:space="preserve"> </w:t>
            </w:r>
            <w:proofErr w:type="spellStart"/>
            <w:r w:rsidR="00873985">
              <w:rPr>
                <w:sz w:val="24"/>
                <w:szCs w:val="24"/>
              </w:rPr>
              <w:t>бўлади</w:t>
            </w:r>
            <w:proofErr w:type="spellEnd"/>
            <w:r w:rsidR="00873985">
              <w:rPr>
                <w:sz w:val="24"/>
                <w:szCs w:val="24"/>
              </w:rPr>
              <w:t>.</w:t>
            </w:r>
            <w:r w:rsidR="00873985">
              <w:rPr>
                <w:sz w:val="24"/>
                <w:szCs w:val="24"/>
                <w:lang w:val="uz-Cyrl-UZ"/>
              </w:rPr>
              <w:t xml:space="preserve"> Шунинг учун боғланиш, агар алоқадаги танаффус тизимда ўрнатилган вақтдан ортиб кетмаса, узилмасдан, сақлаб турилади.</w:t>
            </w:r>
          </w:p>
        </w:tc>
      </w:tr>
      <w:tr w:rsidR="00873985" w14:paraId="21CB6E2A" w14:textId="77777777">
        <w:tc>
          <w:tcPr>
            <w:tcW w:w="3529" w:type="dxa"/>
            <w:shd w:val="clear" w:color="auto" w:fill="auto"/>
          </w:tcPr>
          <w:p w14:paraId="5539CE00" w14:textId="77777777" w:rsidR="00873985" w:rsidRDefault="00873985" w:rsidP="00121D2D">
            <w:pPr>
              <w:rPr>
                <w:b/>
                <w:caps/>
                <w:sz w:val="24"/>
                <w:szCs w:val="24"/>
                <w:lang w:val="uz-Cyrl-UZ"/>
              </w:rPr>
            </w:pPr>
          </w:p>
        </w:tc>
        <w:tc>
          <w:tcPr>
            <w:tcW w:w="6144" w:type="dxa"/>
            <w:shd w:val="clear" w:color="auto" w:fill="auto"/>
          </w:tcPr>
          <w:p w14:paraId="25A0B84F" w14:textId="77777777" w:rsidR="00873985" w:rsidRDefault="00873985">
            <w:pPr>
              <w:shd w:val="clear" w:color="auto" w:fill="FFFFFF"/>
              <w:jc w:val="both"/>
              <w:rPr>
                <w:sz w:val="24"/>
                <w:szCs w:val="24"/>
                <w:lang w:val="uz-Cyrl-UZ"/>
              </w:rPr>
            </w:pPr>
          </w:p>
        </w:tc>
      </w:tr>
      <w:tr w:rsidR="00873985" w:rsidRPr="007A00B4" w14:paraId="1BCA6A96" w14:textId="77777777">
        <w:tc>
          <w:tcPr>
            <w:tcW w:w="3529" w:type="dxa"/>
            <w:shd w:val="clear" w:color="auto" w:fill="auto"/>
          </w:tcPr>
          <w:p w14:paraId="144E1555" w14:textId="77777777" w:rsidR="00873985" w:rsidRDefault="00873985" w:rsidP="00121D2D">
            <w:pPr>
              <w:rPr>
                <w:b/>
                <w:sz w:val="24"/>
                <w:szCs w:val="24"/>
              </w:rPr>
            </w:pPr>
            <w:proofErr w:type="spellStart"/>
            <w:r>
              <w:rPr>
                <w:b/>
                <w:sz w:val="24"/>
                <w:szCs w:val="24"/>
              </w:rPr>
              <w:t>Квантователь</w:t>
            </w:r>
            <w:proofErr w:type="spellEnd"/>
          </w:p>
          <w:p w14:paraId="129509B7" w14:textId="77777777" w:rsidR="00873985" w:rsidRDefault="00873985" w:rsidP="00121D2D">
            <w:pPr>
              <w:rPr>
                <w:sz w:val="24"/>
                <w:szCs w:val="24"/>
                <w:lang w:val="uz-Cyrl-UZ"/>
              </w:rPr>
            </w:pPr>
            <w:r>
              <w:rPr>
                <w:b/>
                <w:sz w:val="24"/>
                <w:szCs w:val="24"/>
                <w:lang w:val="uz-Cyrl-UZ"/>
              </w:rPr>
              <w:t>uz</w:t>
            </w:r>
            <w:r>
              <w:rPr>
                <w:b/>
                <w:sz w:val="24"/>
                <w:szCs w:val="24"/>
              </w:rPr>
              <w:t xml:space="preserve"> </w:t>
            </w:r>
            <w:r>
              <w:rPr>
                <w:b/>
                <w:sz w:val="24"/>
                <w:szCs w:val="24"/>
                <w:lang w:val="uz-Cyrl-UZ"/>
              </w:rPr>
              <w:t>-</w:t>
            </w:r>
            <w:r>
              <w:rPr>
                <w:b/>
                <w:sz w:val="24"/>
                <w:szCs w:val="24"/>
              </w:rPr>
              <w:t xml:space="preserve"> </w:t>
            </w:r>
            <w:proofErr w:type="spellStart"/>
            <w:r>
              <w:rPr>
                <w:sz w:val="24"/>
                <w:szCs w:val="24"/>
              </w:rPr>
              <w:t>квантлагич</w:t>
            </w:r>
            <w:proofErr w:type="spellEnd"/>
          </w:p>
          <w:p w14:paraId="7AA26EEB" w14:textId="77777777" w:rsidR="00873985" w:rsidRDefault="00873985" w:rsidP="00121D2D">
            <w:pPr>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bCs/>
                <w:sz w:val="24"/>
                <w:szCs w:val="24"/>
                <w:lang w:val="en-US"/>
              </w:rPr>
              <w:t>quantizer</w:t>
            </w:r>
            <w:r>
              <w:rPr>
                <w:bCs/>
                <w:sz w:val="24"/>
                <w:szCs w:val="24"/>
              </w:rPr>
              <w:t xml:space="preserve"> </w:t>
            </w:r>
          </w:p>
          <w:p w14:paraId="44862B7A" w14:textId="77777777" w:rsidR="00873985" w:rsidRDefault="00873985">
            <w:pPr>
              <w:shd w:val="clear" w:color="auto" w:fill="FFFFFF"/>
              <w:rPr>
                <w:bCs/>
                <w:sz w:val="24"/>
                <w:szCs w:val="24"/>
              </w:rPr>
            </w:pPr>
          </w:p>
        </w:tc>
        <w:tc>
          <w:tcPr>
            <w:tcW w:w="6144" w:type="dxa"/>
            <w:shd w:val="clear" w:color="auto" w:fill="auto"/>
          </w:tcPr>
          <w:p w14:paraId="6A3EB5C5" w14:textId="77777777" w:rsidR="00873985" w:rsidRDefault="00873985">
            <w:pPr>
              <w:shd w:val="clear" w:color="auto" w:fill="FFFFFF"/>
              <w:jc w:val="both"/>
              <w:rPr>
                <w:sz w:val="24"/>
                <w:szCs w:val="24"/>
              </w:rPr>
            </w:pPr>
            <w:r>
              <w:rPr>
                <w:sz w:val="24"/>
                <w:szCs w:val="24"/>
              </w:rPr>
              <w:t xml:space="preserve">Устройство, предназначенное для преобразования аналогового сигнала в цифровой. </w:t>
            </w:r>
            <w:proofErr w:type="spellStart"/>
            <w:r>
              <w:rPr>
                <w:sz w:val="24"/>
                <w:szCs w:val="24"/>
              </w:rPr>
              <w:t>Квантователь</w:t>
            </w:r>
            <w:proofErr w:type="spellEnd"/>
            <w:r>
              <w:rPr>
                <w:sz w:val="24"/>
                <w:szCs w:val="24"/>
              </w:rPr>
              <w:t xml:space="preserve"> аппроксимирует сигнал наиболее близкими по величине цифровыми значениями в дискретные моменты времени с последу</w:t>
            </w:r>
            <w:r>
              <w:rPr>
                <w:sz w:val="24"/>
                <w:szCs w:val="24"/>
              </w:rPr>
              <w:lastRenderedPageBreak/>
              <w:t xml:space="preserve">ющим запоминанием этих значений. Чаще всего используются </w:t>
            </w:r>
            <w:proofErr w:type="spellStart"/>
            <w:r>
              <w:rPr>
                <w:sz w:val="24"/>
                <w:szCs w:val="24"/>
              </w:rPr>
              <w:t>квантователи</w:t>
            </w:r>
            <w:proofErr w:type="spellEnd"/>
            <w:r>
              <w:rPr>
                <w:sz w:val="24"/>
                <w:szCs w:val="24"/>
              </w:rPr>
              <w:t xml:space="preserve"> с равномерной симметричной амплитудной характеристикой. </w:t>
            </w:r>
          </w:p>
          <w:p w14:paraId="02D0273A" w14:textId="77777777" w:rsidR="00873985" w:rsidRDefault="00873985">
            <w:pPr>
              <w:shd w:val="clear" w:color="auto" w:fill="FFFFFF"/>
              <w:jc w:val="both"/>
              <w:rPr>
                <w:sz w:val="24"/>
                <w:szCs w:val="24"/>
              </w:rPr>
            </w:pPr>
          </w:p>
          <w:p w14:paraId="067D9BB0" w14:textId="77777777" w:rsidR="00873985" w:rsidRDefault="00873985">
            <w:pPr>
              <w:shd w:val="clear" w:color="auto" w:fill="FFFFFF"/>
              <w:jc w:val="both"/>
              <w:rPr>
                <w:sz w:val="24"/>
                <w:szCs w:val="24"/>
              </w:rPr>
            </w:pPr>
            <w:r>
              <w:rPr>
                <w:sz w:val="24"/>
                <w:szCs w:val="24"/>
              </w:rPr>
              <w:t xml:space="preserve">Аналог </w:t>
            </w:r>
            <w:r>
              <w:rPr>
                <w:sz w:val="24"/>
                <w:szCs w:val="24"/>
                <w:lang w:val="uz-Cyrl-UZ"/>
              </w:rPr>
              <w:t>сигнални рақамли сигналга айлантириш учун м</w:t>
            </w:r>
            <w:proofErr w:type="spellStart"/>
            <w:r>
              <w:rPr>
                <w:sz w:val="24"/>
                <w:szCs w:val="24"/>
              </w:rPr>
              <w:t>ўлжалланган</w:t>
            </w:r>
            <w:proofErr w:type="spellEnd"/>
            <w:r>
              <w:rPr>
                <w:sz w:val="24"/>
                <w:szCs w:val="24"/>
              </w:rPr>
              <w:t xml:space="preserve"> </w:t>
            </w:r>
            <w:proofErr w:type="spellStart"/>
            <w:r>
              <w:rPr>
                <w:sz w:val="24"/>
                <w:szCs w:val="24"/>
              </w:rPr>
              <w:t>қурилма</w:t>
            </w:r>
            <w:proofErr w:type="spellEnd"/>
            <w:r>
              <w:rPr>
                <w:sz w:val="24"/>
                <w:szCs w:val="24"/>
              </w:rPr>
              <w:t xml:space="preserve">. </w:t>
            </w:r>
            <w:proofErr w:type="spellStart"/>
            <w:r>
              <w:rPr>
                <w:sz w:val="24"/>
                <w:szCs w:val="24"/>
              </w:rPr>
              <w:t>Квантлагич</w:t>
            </w:r>
            <w:proofErr w:type="spellEnd"/>
            <w:r>
              <w:rPr>
                <w:sz w:val="24"/>
                <w:szCs w:val="24"/>
                <w:lang w:val="uz-Cyrl-UZ"/>
              </w:rPr>
              <w:t>,</w:t>
            </w:r>
            <w:r>
              <w:rPr>
                <w:sz w:val="24"/>
                <w:szCs w:val="24"/>
              </w:rPr>
              <w:t xml:space="preserve"> </w:t>
            </w:r>
            <w:r>
              <w:rPr>
                <w:sz w:val="24"/>
                <w:szCs w:val="24"/>
                <w:lang w:val="uz-Cyrl-UZ"/>
              </w:rPr>
              <w:t xml:space="preserve">сигнални вақтнинг дискрет моментларида, катталиги жиҳатидан энг яқин бўлган рақамли қийматлар </w:t>
            </w:r>
            <w:proofErr w:type="spellStart"/>
            <w:r w:rsidR="00C5054F">
              <w:rPr>
                <w:sz w:val="24"/>
                <w:szCs w:val="24"/>
              </w:rPr>
              <w:t>орқали</w:t>
            </w:r>
            <w:proofErr w:type="spellEnd"/>
            <w:r w:rsidR="00C5054F">
              <w:rPr>
                <w:sz w:val="24"/>
                <w:szCs w:val="24"/>
                <w:lang w:val="uz-Cyrl-UZ"/>
              </w:rPr>
              <w:t xml:space="preserve"> аппроксимация</w:t>
            </w:r>
            <w:r w:rsidR="00C5054F">
              <w:rPr>
                <w:sz w:val="24"/>
                <w:szCs w:val="24"/>
              </w:rPr>
              <w:t>лай</w:t>
            </w:r>
            <w:r w:rsidR="00C5054F">
              <w:rPr>
                <w:sz w:val="24"/>
                <w:szCs w:val="24"/>
                <w:lang w:val="uz-Cyrl-UZ"/>
              </w:rPr>
              <w:t xml:space="preserve">ди </w:t>
            </w:r>
            <w:r>
              <w:rPr>
                <w:sz w:val="24"/>
                <w:szCs w:val="24"/>
                <w:lang w:val="uz-Cyrl-UZ"/>
              </w:rPr>
              <w:t>ва кейинчалик бу қийматларни хотирада сақлаб қолади</w:t>
            </w:r>
            <w:r>
              <w:rPr>
                <w:sz w:val="24"/>
                <w:szCs w:val="24"/>
              </w:rPr>
              <w:t xml:space="preserve">. </w:t>
            </w:r>
            <w:proofErr w:type="spellStart"/>
            <w:r>
              <w:rPr>
                <w:sz w:val="24"/>
                <w:szCs w:val="24"/>
              </w:rPr>
              <w:t>Кўпроқ</w:t>
            </w:r>
            <w:proofErr w:type="spellEnd"/>
            <w:r>
              <w:rPr>
                <w:sz w:val="24"/>
                <w:szCs w:val="24"/>
                <w:lang w:val="uz-Cyrl-UZ"/>
              </w:rPr>
              <w:t>,</w:t>
            </w:r>
            <w:r>
              <w:rPr>
                <w:sz w:val="24"/>
                <w:szCs w:val="24"/>
              </w:rPr>
              <w:t xml:space="preserve"> </w:t>
            </w:r>
            <w:r>
              <w:rPr>
                <w:sz w:val="24"/>
                <w:szCs w:val="24"/>
                <w:lang w:val="uz-Cyrl-UZ"/>
              </w:rPr>
              <w:t xml:space="preserve">бир текис симметрик амплитудавий </w:t>
            </w:r>
            <w:proofErr w:type="spellStart"/>
            <w:r>
              <w:rPr>
                <w:sz w:val="24"/>
                <w:szCs w:val="24"/>
              </w:rPr>
              <w:t>характеристикага</w:t>
            </w:r>
            <w:proofErr w:type="spellEnd"/>
            <w:r>
              <w:rPr>
                <w:sz w:val="24"/>
                <w:szCs w:val="24"/>
                <w:lang w:val="uz-Cyrl-UZ"/>
              </w:rPr>
              <w:t xml:space="preserve"> эга бўлган квантла</w:t>
            </w:r>
            <w:proofErr w:type="spellStart"/>
            <w:r>
              <w:rPr>
                <w:sz w:val="24"/>
                <w:szCs w:val="24"/>
              </w:rPr>
              <w:t>гичлар</w:t>
            </w:r>
            <w:proofErr w:type="spellEnd"/>
            <w:r>
              <w:rPr>
                <w:sz w:val="24"/>
                <w:szCs w:val="24"/>
                <w:lang w:val="uz-Cyrl-UZ"/>
              </w:rPr>
              <w:t xml:space="preserve"> ишлатилади.</w:t>
            </w:r>
          </w:p>
        </w:tc>
      </w:tr>
      <w:tr w:rsidR="00873985" w:rsidRPr="007A00B4" w14:paraId="2B88A8EB" w14:textId="77777777">
        <w:tc>
          <w:tcPr>
            <w:tcW w:w="3529" w:type="dxa"/>
            <w:shd w:val="clear" w:color="auto" w:fill="auto"/>
          </w:tcPr>
          <w:p w14:paraId="3F67B714" w14:textId="77777777" w:rsidR="00873985" w:rsidRDefault="00873985" w:rsidP="00121D2D">
            <w:pPr>
              <w:rPr>
                <w:b/>
                <w:sz w:val="24"/>
                <w:szCs w:val="24"/>
              </w:rPr>
            </w:pPr>
          </w:p>
        </w:tc>
        <w:tc>
          <w:tcPr>
            <w:tcW w:w="6144" w:type="dxa"/>
            <w:shd w:val="clear" w:color="auto" w:fill="auto"/>
          </w:tcPr>
          <w:p w14:paraId="08E74682" w14:textId="77777777" w:rsidR="00873985" w:rsidRDefault="00873985">
            <w:pPr>
              <w:shd w:val="clear" w:color="auto" w:fill="FFFFFF"/>
              <w:jc w:val="both"/>
              <w:rPr>
                <w:sz w:val="24"/>
                <w:szCs w:val="24"/>
              </w:rPr>
            </w:pPr>
          </w:p>
        </w:tc>
      </w:tr>
      <w:tr w:rsidR="00873985" w:rsidRPr="007A00B4" w14:paraId="0D7BAEA4" w14:textId="77777777">
        <w:tc>
          <w:tcPr>
            <w:tcW w:w="3529" w:type="dxa"/>
            <w:shd w:val="clear" w:color="auto" w:fill="auto"/>
          </w:tcPr>
          <w:p w14:paraId="34C501FC" w14:textId="77777777" w:rsidR="00873985" w:rsidRDefault="00873985">
            <w:pPr>
              <w:shd w:val="clear" w:color="auto" w:fill="FFFFFF"/>
              <w:rPr>
                <w:b/>
                <w:sz w:val="24"/>
                <w:szCs w:val="24"/>
                <w:lang w:val="uz-Cyrl-UZ"/>
              </w:rPr>
            </w:pPr>
            <w:r>
              <w:rPr>
                <w:b/>
                <w:caps/>
                <w:sz w:val="24"/>
                <w:szCs w:val="24"/>
              </w:rPr>
              <w:t>к</w:t>
            </w:r>
            <w:r>
              <w:rPr>
                <w:b/>
                <w:sz w:val="24"/>
                <w:szCs w:val="24"/>
              </w:rPr>
              <w:t>ласс мобильной станции</w:t>
            </w:r>
          </w:p>
          <w:p w14:paraId="04E9E662" w14:textId="77777777" w:rsidR="00873985" w:rsidRDefault="00873985">
            <w:pPr>
              <w:shd w:val="clear" w:color="auto" w:fill="FFFFFF"/>
              <w:rPr>
                <w:sz w:val="24"/>
                <w:szCs w:val="24"/>
                <w:lang w:val="uz-Cyrl-UZ"/>
              </w:rPr>
            </w:pPr>
            <w:r>
              <w:rPr>
                <w:b/>
                <w:sz w:val="24"/>
                <w:szCs w:val="24"/>
                <w:lang w:val="uz-Cyrl-UZ"/>
              </w:rPr>
              <w:t>uz</w:t>
            </w:r>
            <w:r>
              <w:rPr>
                <w:b/>
                <w:sz w:val="24"/>
                <w:szCs w:val="24"/>
              </w:rPr>
              <w:t xml:space="preserve"> </w:t>
            </w:r>
            <w:r>
              <w:rPr>
                <w:b/>
                <w:sz w:val="24"/>
                <w:szCs w:val="24"/>
                <w:lang w:val="uz-Cyrl-UZ"/>
              </w:rPr>
              <w:t>-</w:t>
            </w:r>
            <w:r>
              <w:rPr>
                <w:b/>
                <w:sz w:val="24"/>
                <w:szCs w:val="24"/>
              </w:rPr>
              <w:t xml:space="preserve"> </w:t>
            </w:r>
            <w:r>
              <w:rPr>
                <w:sz w:val="24"/>
                <w:szCs w:val="24"/>
              </w:rPr>
              <w:t>мобил</w:t>
            </w:r>
            <w:r>
              <w:rPr>
                <w:sz w:val="24"/>
                <w:szCs w:val="24"/>
                <w:lang w:val="uz-Cyrl-UZ"/>
              </w:rPr>
              <w:t xml:space="preserve"> </w:t>
            </w:r>
            <w:r>
              <w:rPr>
                <w:sz w:val="24"/>
                <w:szCs w:val="24"/>
              </w:rPr>
              <w:t>станция</w:t>
            </w:r>
            <w:r>
              <w:rPr>
                <w:sz w:val="24"/>
                <w:szCs w:val="24"/>
                <w:lang w:val="uz-Cyrl-UZ"/>
              </w:rPr>
              <w:t xml:space="preserve"> класс</w:t>
            </w:r>
            <w:r>
              <w:rPr>
                <w:sz w:val="24"/>
                <w:szCs w:val="24"/>
              </w:rPr>
              <w:t>и</w:t>
            </w:r>
          </w:p>
          <w:p w14:paraId="1C37FC2B" w14:textId="77777777" w:rsidR="00873985" w:rsidRDefault="00873985">
            <w:pPr>
              <w:shd w:val="clear" w:color="auto" w:fill="FFFFFF"/>
              <w:rPr>
                <w:sz w:val="24"/>
                <w:szCs w:val="24"/>
                <w:lang w:val="en-US"/>
              </w:rPr>
            </w:pPr>
            <w:proofErr w:type="spellStart"/>
            <w:r>
              <w:rPr>
                <w:b/>
                <w:sz w:val="24"/>
                <w:szCs w:val="24"/>
                <w:lang w:val="en-US"/>
              </w:rPr>
              <w:t>en</w:t>
            </w:r>
            <w:proofErr w:type="spellEnd"/>
            <w:r>
              <w:rPr>
                <w:b/>
                <w:sz w:val="24"/>
                <w:szCs w:val="24"/>
                <w:lang w:val="en-US"/>
              </w:rPr>
              <w:t xml:space="preserve"> -</w:t>
            </w:r>
            <w:r>
              <w:rPr>
                <w:sz w:val="24"/>
                <w:szCs w:val="24"/>
                <w:lang w:val="en-US"/>
              </w:rPr>
              <w:t xml:space="preserve"> mobile station class </w:t>
            </w:r>
          </w:p>
        </w:tc>
        <w:tc>
          <w:tcPr>
            <w:tcW w:w="6144" w:type="dxa"/>
            <w:shd w:val="clear" w:color="auto" w:fill="auto"/>
          </w:tcPr>
          <w:p w14:paraId="2AD1CACD" w14:textId="77777777" w:rsidR="00873985" w:rsidRDefault="00873985">
            <w:pPr>
              <w:shd w:val="clear" w:color="auto" w:fill="FFFFFF"/>
              <w:jc w:val="both"/>
              <w:rPr>
                <w:sz w:val="24"/>
                <w:szCs w:val="24"/>
              </w:rPr>
            </w:pPr>
            <w:r>
              <w:rPr>
                <w:sz w:val="24"/>
                <w:szCs w:val="24"/>
              </w:rPr>
              <w:t xml:space="preserve">Показатель, который характеризует основные характеристики мобильной станции, прежде всего максимальную мощность излучения передатчика. Например, в рамках стандарта </w:t>
            </w:r>
            <w:r>
              <w:rPr>
                <w:sz w:val="24"/>
                <w:szCs w:val="24"/>
                <w:lang w:val="en-US"/>
              </w:rPr>
              <w:t>GSM</w:t>
            </w:r>
            <w:r>
              <w:rPr>
                <w:sz w:val="24"/>
                <w:szCs w:val="24"/>
              </w:rPr>
              <w:t xml:space="preserve"> существует 8 классов мобильных станций. </w:t>
            </w:r>
          </w:p>
          <w:p w14:paraId="4D5DD165" w14:textId="77777777" w:rsidR="00873985" w:rsidRDefault="00873985">
            <w:pPr>
              <w:shd w:val="clear" w:color="auto" w:fill="FFFFFF"/>
              <w:jc w:val="both"/>
              <w:rPr>
                <w:sz w:val="24"/>
                <w:szCs w:val="24"/>
              </w:rPr>
            </w:pPr>
          </w:p>
          <w:p w14:paraId="2336EF01" w14:textId="77777777" w:rsidR="00873985" w:rsidRDefault="00873985">
            <w:pPr>
              <w:shd w:val="clear" w:color="auto" w:fill="FFFFFF"/>
              <w:jc w:val="both"/>
              <w:rPr>
                <w:sz w:val="24"/>
                <w:szCs w:val="24"/>
              </w:rPr>
            </w:pPr>
            <w:r>
              <w:rPr>
                <w:sz w:val="24"/>
                <w:szCs w:val="24"/>
              </w:rPr>
              <w:t>Мобил</w:t>
            </w:r>
            <w:r>
              <w:rPr>
                <w:sz w:val="24"/>
                <w:szCs w:val="24"/>
                <w:lang w:val="uz-Cyrl-UZ"/>
              </w:rPr>
              <w:t xml:space="preserve"> </w:t>
            </w:r>
            <w:proofErr w:type="spellStart"/>
            <w:r>
              <w:rPr>
                <w:sz w:val="24"/>
                <w:szCs w:val="24"/>
              </w:rPr>
              <w:t>станциянинг</w:t>
            </w:r>
            <w:proofErr w:type="spellEnd"/>
            <w:r>
              <w:rPr>
                <w:sz w:val="24"/>
                <w:szCs w:val="24"/>
              </w:rPr>
              <w:t xml:space="preserve"> </w:t>
            </w:r>
            <w:proofErr w:type="spellStart"/>
            <w:r>
              <w:rPr>
                <w:sz w:val="24"/>
                <w:szCs w:val="24"/>
              </w:rPr>
              <w:t>асосий</w:t>
            </w:r>
            <w:proofErr w:type="spellEnd"/>
            <w:r>
              <w:rPr>
                <w:sz w:val="24"/>
                <w:szCs w:val="24"/>
              </w:rPr>
              <w:t xml:space="preserve"> </w:t>
            </w:r>
            <w:proofErr w:type="spellStart"/>
            <w:r>
              <w:rPr>
                <w:sz w:val="24"/>
                <w:szCs w:val="24"/>
              </w:rPr>
              <w:t>характеристикасини</w:t>
            </w:r>
            <w:proofErr w:type="spellEnd"/>
            <w:r>
              <w:rPr>
                <w:sz w:val="24"/>
                <w:szCs w:val="24"/>
              </w:rPr>
              <w:t xml:space="preserve">, </w:t>
            </w:r>
            <w:proofErr w:type="spellStart"/>
            <w:r>
              <w:rPr>
                <w:sz w:val="24"/>
                <w:szCs w:val="24"/>
              </w:rPr>
              <w:t>энг</w:t>
            </w:r>
            <w:proofErr w:type="spellEnd"/>
            <w:r>
              <w:rPr>
                <w:sz w:val="24"/>
                <w:szCs w:val="24"/>
              </w:rPr>
              <w:t xml:space="preserve"> </w:t>
            </w:r>
            <w:proofErr w:type="spellStart"/>
            <w:r>
              <w:rPr>
                <w:sz w:val="24"/>
                <w:szCs w:val="24"/>
              </w:rPr>
              <w:t>аввало</w:t>
            </w:r>
            <w:proofErr w:type="spellEnd"/>
            <w:r>
              <w:rPr>
                <w:sz w:val="24"/>
                <w:szCs w:val="24"/>
              </w:rPr>
              <w:t xml:space="preserve">, </w:t>
            </w:r>
            <w:proofErr w:type="spellStart"/>
            <w:r>
              <w:rPr>
                <w:sz w:val="24"/>
                <w:szCs w:val="24"/>
              </w:rPr>
              <w:t>узаткичнинг</w:t>
            </w:r>
            <w:proofErr w:type="spellEnd"/>
            <w:r>
              <w:rPr>
                <w:sz w:val="24"/>
                <w:szCs w:val="24"/>
              </w:rPr>
              <w:t xml:space="preserve"> </w:t>
            </w:r>
            <w:proofErr w:type="spellStart"/>
            <w:r>
              <w:rPr>
                <w:sz w:val="24"/>
                <w:szCs w:val="24"/>
              </w:rPr>
              <w:t>максимал</w:t>
            </w:r>
            <w:proofErr w:type="spellEnd"/>
            <w:r>
              <w:rPr>
                <w:sz w:val="24"/>
                <w:szCs w:val="24"/>
              </w:rPr>
              <w:t xml:space="preserve"> </w:t>
            </w:r>
            <w:proofErr w:type="spellStart"/>
            <w:r>
              <w:rPr>
                <w:sz w:val="24"/>
                <w:szCs w:val="24"/>
              </w:rPr>
              <w:t>нурланиш</w:t>
            </w:r>
            <w:proofErr w:type="spellEnd"/>
            <w:r>
              <w:rPr>
                <w:sz w:val="24"/>
                <w:szCs w:val="24"/>
                <w:lang w:val="uz-Cyrl-UZ"/>
              </w:rPr>
              <w:t xml:space="preserve"> қувватини тавсифловчи кўрсаткич. </w:t>
            </w:r>
            <w:proofErr w:type="spellStart"/>
            <w:r w:rsidR="009A5C98">
              <w:rPr>
                <w:sz w:val="24"/>
                <w:szCs w:val="24"/>
              </w:rPr>
              <w:t>Масалан</w:t>
            </w:r>
            <w:proofErr w:type="spellEnd"/>
            <w:r w:rsidR="009A5C98">
              <w:rPr>
                <w:sz w:val="24"/>
                <w:szCs w:val="24"/>
              </w:rPr>
              <w:t xml:space="preserve">, </w:t>
            </w:r>
            <w:r>
              <w:rPr>
                <w:sz w:val="24"/>
                <w:szCs w:val="24"/>
                <w:lang w:val="en-US"/>
              </w:rPr>
              <w:t>GSM</w:t>
            </w:r>
            <w:r>
              <w:rPr>
                <w:sz w:val="24"/>
                <w:szCs w:val="24"/>
                <w:lang w:val="uz-Cyrl-UZ"/>
              </w:rPr>
              <w:t xml:space="preserve"> стандарти до</w:t>
            </w:r>
            <w:proofErr w:type="spellStart"/>
            <w:r>
              <w:rPr>
                <w:sz w:val="24"/>
                <w:szCs w:val="24"/>
              </w:rPr>
              <w:t>ирасида</w:t>
            </w:r>
            <w:proofErr w:type="spellEnd"/>
            <w:r>
              <w:rPr>
                <w:sz w:val="24"/>
                <w:szCs w:val="24"/>
              </w:rPr>
              <w:t xml:space="preserve">, мобил </w:t>
            </w:r>
            <w:proofErr w:type="spellStart"/>
            <w:r>
              <w:rPr>
                <w:sz w:val="24"/>
                <w:szCs w:val="24"/>
              </w:rPr>
              <w:t>станцияларнинг</w:t>
            </w:r>
            <w:proofErr w:type="spellEnd"/>
            <w:r>
              <w:rPr>
                <w:sz w:val="24"/>
                <w:szCs w:val="24"/>
              </w:rPr>
              <w:t xml:space="preserve"> 8 та </w:t>
            </w:r>
            <w:proofErr w:type="spellStart"/>
            <w:r>
              <w:rPr>
                <w:sz w:val="24"/>
                <w:szCs w:val="24"/>
              </w:rPr>
              <w:t>класси</w:t>
            </w:r>
            <w:proofErr w:type="spellEnd"/>
            <w:r>
              <w:rPr>
                <w:sz w:val="24"/>
                <w:szCs w:val="24"/>
              </w:rPr>
              <w:t xml:space="preserve"> </w:t>
            </w:r>
            <w:proofErr w:type="spellStart"/>
            <w:r>
              <w:rPr>
                <w:sz w:val="24"/>
                <w:szCs w:val="24"/>
              </w:rPr>
              <w:t>мавжуд</w:t>
            </w:r>
            <w:proofErr w:type="spellEnd"/>
            <w:r>
              <w:rPr>
                <w:sz w:val="24"/>
                <w:szCs w:val="24"/>
              </w:rPr>
              <w:t xml:space="preserve">. </w:t>
            </w:r>
          </w:p>
        </w:tc>
      </w:tr>
      <w:tr w:rsidR="00873985" w:rsidRPr="007A00B4" w14:paraId="10FC18AB" w14:textId="77777777">
        <w:tc>
          <w:tcPr>
            <w:tcW w:w="3529" w:type="dxa"/>
            <w:shd w:val="clear" w:color="auto" w:fill="auto"/>
          </w:tcPr>
          <w:p w14:paraId="5CE782AC" w14:textId="77777777" w:rsidR="00873985" w:rsidRDefault="00873985">
            <w:pPr>
              <w:shd w:val="clear" w:color="auto" w:fill="FFFFFF"/>
              <w:rPr>
                <w:b/>
                <w:caps/>
                <w:sz w:val="24"/>
                <w:szCs w:val="24"/>
              </w:rPr>
            </w:pPr>
          </w:p>
        </w:tc>
        <w:tc>
          <w:tcPr>
            <w:tcW w:w="6144" w:type="dxa"/>
            <w:shd w:val="clear" w:color="auto" w:fill="auto"/>
          </w:tcPr>
          <w:p w14:paraId="388CEA0F" w14:textId="77777777" w:rsidR="00873985" w:rsidRDefault="00873985">
            <w:pPr>
              <w:shd w:val="clear" w:color="auto" w:fill="FFFFFF"/>
              <w:jc w:val="both"/>
              <w:rPr>
                <w:sz w:val="24"/>
                <w:szCs w:val="24"/>
              </w:rPr>
            </w:pPr>
          </w:p>
        </w:tc>
      </w:tr>
      <w:tr w:rsidR="00873985" w14:paraId="4E22F8DD" w14:textId="77777777">
        <w:trPr>
          <w:trHeight w:val="20"/>
        </w:trPr>
        <w:tc>
          <w:tcPr>
            <w:tcW w:w="3529" w:type="dxa"/>
            <w:shd w:val="clear" w:color="auto" w:fill="auto"/>
          </w:tcPr>
          <w:p w14:paraId="324B1C15" w14:textId="77777777" w:rsidR="00873985" w:rsidRDefault="00873985" w:rsidP="00121D2D">
            <w:pPr>
              <w:rPr>
                <w:b/>
                <w:sz w:val="24"/>
                <w:szCs w:val="24"/>
              </w:rPr>
            </w:pPr>
            <w:r>
              <w:rPr>
                <w:b/>
                <w:caps/>
                <w:sz w:val="24"/>
                <w:szCs w:val="24"/>
              </w:rPr>
              <w:t xml:space="preserve">1. </w:t>
            </w:r>
            <w:r w:rsidR="002747CD">
              <w:rPr>
                <w:b/>
                <w:sz w:val="24"/>
                <w:szCs w:val="24"/>
              </w:rPr>
              <w:t>К</w:t>
            </w:r>
            <w:r>
              <w:rPr>
                <w:b/>
                <w:sz w:val="24"/>
                <w:szCs w:val="24"/>
              </w:rPr>
              <w:t>ласс обслуживания</w:t>
            </w:r>
          </w:p>
          <w:p w14:paraId="068121CE" w14:textId="77777777" w:rsidR="00873985" w:rsidRDefault="002747CD" w:rsidP="00121D2D">
            <w:pPr>
              <w:rPr>
                <w:b/>
                <w:sz w:val="24"/>
                <w:szCs w:val="24"/>
              </w:rPr>
            </w:pPr>
            <w:r>
              <w:rPr>
                <w:b/>
                <w:sz w:val="24"/>
                <w:szCs w:val="24"/>
              </w:rPr>
              <w:t>2. У</w:t>
            </w:r>
            <w:r w:rsidR="00873985">
              <w:rPr>
                <w:b/>
                <w:sz w:val="24"/>
                <w:szCs w:val="24"/>
              </w:rPr>
              <w:t>ровень обслуживания</w:t>
            </w:r>
          </w:p>
          <w:p w14:paraId="22FA9CF3" w14:textId="77777777" w:rsidR="00873985" w:rsidRDefault="00873985" w:rsidP="00121D2D">
            <w:pPr>
              <w:rPr>
                <w:b/>
                <w:sz w:val="24"/>
                <w:szCs w:val="24"/>
                <w:lang w:val="uz-Cyrl-UZ"/>
              </w:rPr>
            </w:pPr>
            <w:r>
              <w:rPr>
                <w:b/>
                <w:sz w:val="24"/>
                <w:szCs w:val="24"/>
              </w:rPr>
              <w:t xml:space="preserve">3. </w:t>
            </w:r>
            <w:r w:rsidR="002747CD">
              <w:rPr>
                <w:b/>
                <w:sz w:val="24"/>
                <w:szCs w:val="24"/>
              </w:rPr>
              <w:t>О</w:t>
            </w:r>
            <w:r>
              <w:rPr>
                <w:b/>
                <w:sz w:val="24"/>
                <w:szCs w:val="24"/>
              </w:rPr>
              <w:t>ценка услуг</w:t>
            </w:r>
            <w:r>
              <w:rPr>
                <w:b/>
                <w:sz w:val="24"/>
                <w:szCs w:val="24"/>
                <w:lang w:val="uz-Cyrl-UZ"/>
              </w:rPr>
              <w:t xml:space="preserve"> </w:t>
            </w:r>
          </w:p>
          <w:p w14:paraId="0363EA33" w14:textId="77777777" w:rsidR="00E040AE" w:rsidRDefault="00873985"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 xml:space="preserve">- </w:t>
            </w:r>
            <w:r>
              <w:rPr>
                <w:sz w:val="24"/>
                <w:szCs w:val="24"/>
                <w:lang w:val="uz-Cyrl-UZ"/>
              </w:rPr>
              <w:t xml:space="preserve">1. хизмат кўрсатиш класси  2. хизмат кўрсатиш даражаси </w:t>
            </w:r>
          </w:p>
          <w:p w14:paraId="2B1C6ACA" w14:textId="77777777" w:rsidR="00873985" w:rsidRDefault="004D2FC6" w:rsidP="00121D2D">
            <w:pPr>
              <w:rPr>
                <w:sz w:val="24"/>
                <w:szCs w:val="24"/>
                <w:lang w:val="uz-Cyrl-UZ"/>
              </w:rPr>
            </w:pPr>
            <w:r>
              <w:rPr>
                <w:sz w:val="24"/>
                <w:szCs w:val="24"/>
                <w:lang w:val="uz-Cyrl-UZ"/>
              </w:rPr>
              <w:t>3. хизматларни баҳолаш</w:t>
            </w:r>
          </w:p>
          <w:p w14:paraId="7C398D10" w14:textId="77777777" w:rsidR="00873985" w:rsidRDefault="00873985" w:rsidP="00121D2D">
            <w:pPr>
              <w:pStyle w:val="BodyText"/>
              <w:rPr>
                <w:sz w:val="24"/>
                <w:szCs w:val="24"/>
                <w:lang w:val="en-GB"/>
              </w:rPr>
            </w:pPr>
            <w:proofErr w:type="spellStart"/>
            <w:r>
              <w:rPr>
                <w:b/>
                <w:bCs/>
                <w:sz w:val="24"/>
                <w:szCs w:val="24"/>
                <w:lang w:val="en-US"/>
              </w:rPr>
              <w:t>en</w:t>
            </w:r>
            <w:proofErr w:type="spellEnd"/>
            <w:r>
              <w:rPr>
                <w:b/>
                <w:bCs/>
                <w:sz w:val="24"/>
                <w:szCs w:val="24"/>
                <w:lang w:val="en-GB"/>
              </w:rPr>
              <w:t xml:space="preserve"> - </w:t>
            </w:r>
            <w:proofErr w:type="spellStart"/>
            <w:r>
              <w:rPr>
                <w:bCs/>
                <w:sz w:val="24"/>
                <w:szCs w:val="24"/>
                <w:lang w:val="en-US"/>
              </w:rPr>
              <w:t>GoS</w:t>
            </w:r>
            <w:proofErr w:type="spellEnd"/>
            <w:r>
              <w:rPr>
                <w:bCs/>
                <w:sz w:val="24"/>
                <w:szCs w:val="24"/>
                <w:lang w:val="en-GB"/>
              </w:rPr>
              <w:t xml:space="preserve"> (</w:t>
            </w:r>
            <w:r>
              <w:rPr>
                <w:bCs/>
                <w:sz w:val="24"/>
                <w:szCs w:val="24"/>
                <w:lang w:val="en-US"/>
              </w:rPr>
              <w:t>Grade</w:t>
            </w:r>
            <w:r>
              <w:rPr>
                <w:bCs/>
                <w:sz w:val="24"/>
                <w:szCs w:val="24"/>
                <w:lang w:val="en-GB"/>
              </w:rPr>
              <w:t xml:space="preserve"> </w:t>
            </w:r>
            <w:r>
              <w:rPr>
                <w:bCs/>
                <w:sz w:val="24"/>
                <w:szCs w:val="24"/>
                <w:lang w:val="en-US"/>
              </w:rPr>
              <w:t>of</w:t>
            </w:r>
            <w:r>
              <w:rPr>
                <w:bCs/>
                <w:sz w:val="24"/>
                <w:szCs w:val="24"/>
                <w:lang w:val="en-GB"/>
              </w:rPr>
              <w:t xml:space="preserve"> </w:t>
            </w:r>
            <w:r>
              <w:rPr>
                <w:bCs/>
                <w:sz w:val="24"/>
                <w:szCs w:val="24"/>
                <w:lang w:val="en-US"/>
              </w:rPr>
              <w:t>Service</w:t>
            </w:r>
            <w:r>
              <w:rPr>
                <w:bCs/>
                <w:sz w:val="24"/>
                <w:szCs w:val="24"/>
                <w:lang w:val="en-GB"/>
              </w:rPr>
              <w:t>)</w:t>
            </w:r>
          </w:p>
        </w:tc>
        <w:tc>
          <w:tcPr>
            <w:tcW w:w="6144" w:type="dxa"/>
            <w:shd w:val="clear" w:color="auto" w:fill="auto"/>
          </w:tcPr>
          <w:p w14:paraId="46E59C2B" w14:textId="77777777" w:rsidR="00873985" w:rsidRDefault="00873985">
            <w:pPr>
              <w:jc w:val="both"/>
              <w:rPr>
                <w:i/>
                <w:iCs/>
                <w:sz w:val="24"/>
                <w:szCs w:val="24"/>
              </w:rPr>
            </w:pPr>
            <w:r>
              <w:rPr>
                <w:sz w:val="24"/>
                <w:szCs w:val="24"/>
              </w:rPr>
              <w:t>1. Техническая характеристика, оценивающая качество канала связи или системы и обычно определяющая такие показатели, как отношение сигнал/шум, вероятность ошибки на бит, пропускная способность на канал, вероятность блокирования вызова и других.</w:t>
            </w:r>
            <w:r w:rsidR="00B666C9">
              <w:rPr>
                <w:sz w:val="24"/>
                <w:szCs w:val="24"/>
              </w:rPr>
              <w:t xml:space="preserve"> </w:t>
            </w:r>
            <w:r>
              <w:rPr>
                <w:sz w:val="24"/>
                <w:szCs w:val="24"/>
              </w:rPr>
              <w:t xml:space="preserve">2. Вероятность того, что вызов будет заблокирован или задержан на время, превышающее максимально допустимое. Обычно выражается в десятичных долях, например, значение р=0,03 соответствует </w:t>
            </w:r>
            <w:r>
              <w:rPr>
                <w:bCs/>
                <w:sz w:val="24"/>
                <w:szCs w:val="24"/>
              </w:rPr>
              <w:t>случаю,</w:t>
            </w:r>
            <w:r>
              <w:rPr>
                <w:b/>
                <w:bCs/>
                <w:sz w:val="24"/>
                <w:szCs w:val="24"/>
              </w:rPr>
              <w:t xml:space="preserve"> </w:t>
            </w:r>
            <w:r>
              <w:rPr>
                <w:sz w:val="24"/>
                <w:szCs w:val="24"/>
              </w:rPr>
              <w:t>когда три вызова из ста будут потеряны. 3. Субъективная оценка качества связи, обычно</w:t>
            </w:r>
            <w:r>
              <w:rPr>
                <w:sz w:val="24"/>
                <w:szCs w:val="24"/>
                <w:lang w:val="uz-Cyrl-UZ"/>
              </w:rPr>
              <w:t xml:space="preserve"> </w:t>
            </w:r>
            <w:r>
              <w:rPr>
                <w:sz w:val="24"/>
                <w:szCs w:val="24"/>
              </w:rPr>
              <w:t xml:space="preserve">приводится по пяти бальной шкале: превосходная, хорошая, приемлемая, плохая </w:t>
            </w:r>
            <w:r w:rsidR="00365CC7">
              <w:rPr>
                <w:sz w:val="24"/>
                <w:szCs w:val="24"/>
              </w:rPr>
              <w:t>и</w:t>
            </w:r>
            <w:r>
              <w:rPr>
                <w:sz w:val="24"/>
                <w:szCs w:val="24"/>
              </w:rPr>
              <w:t xml:space="preserve"> неудовлетворительная.</w:t>
            </w:r>
          </w:p>
          <w:p w14:paraId="71A4F31D" w14:textId="77777777" w:rsidR="00873985" w:rsidRDefault="00873985">
            <w:pPr>
              <w:jc w:val="both"/>
              <w:rPr>
                <w:sz w:val="24"/>
                <w:szCs w:val="24"/>
              </w:rPr>
            </w:pPr>
          </w:p>
          <w:p w14:paraId="600F830A" w14:textId="77777777" w:rsidR="00873985" w:rsidRDefault="00873985">
            <w:pPr>
              <w:jc w:val="both"/>
              <w:rPr>
                <w:sz w:val="24"/>
                <w:szCs w:val="24"/>
                <w:lang w:val="uz-Cyrl-UZ"/>
              </w:rPr>
            </w:pPr>
            <w:r>
              <w:rPr>
                <w:sz w:val="24"/>
                <w:szCs w:val="24"/>
                <w:lang w:val="uz-Cyrl-UZ"/>
              </w:rPr>
              <w:t>1. Алоқа канали ёки тизимнинг сифатини баҳоловчи техник характеристика</w:t>
            </w:r>
            <w:r w:rsidR="00B775A5">
              <w:rPr>
                <w:sz w:val="24"/>
                <w:szCs w:val="24"/>
                <w:lang w:val="uz-Cyrl-UZ"/>
              </w:rPr>
              <w:t>,</w:t>
            </w:r>
            <w:r>
              <w:rPr>
                <w:sz w:val="24"/>
                <w:szCs w:val="24"/>
                <w:lang w:val="uz-Cyrl-UZ"/>
              </w:rPr>
              <w:t xml:space="preserve"> у одатда, сигнал/шовқин, битдаги хато эҳтимол</w:t>
            </w:r>
            <w:r>
              <w:rPr>
                <w:sz w:val="24"/>
                <w:szCs w:val="24"/>
              </w:rPr>
              <w:t>лиг</w:t>
            </w:r>
            <w:r>
              <w:rPr>
                <w:sz w:val="24"/>
                <w:szCs w:val="24"/>
                <w:lang w:val="uz-Cyrl-UZ"/>
              </w:rPr>
              <w:t>и, каналдаги ўтказиш қобилияти, чақирувнинг блокировка қилиниш эҳтимол</w:t>
            </w:r>
            <w:r>
              <w:rPr>
                <w:sz w:val="24"/>
                <w:szCs w:val="24"/>
              </w:rPr>
              <w:t>лиг</w:t>
            </w:r>
            <w:r>
              <w:rPr>
                <w:sz w:val="24"/>
                <w:szCs w:val="24"/>
                <w:lang w:val="uz-Cyrl-UZ"/>
              </w:rPr>
              <w:t>и ва бошқа кўрсаткичларни аниқлайди.</w:t>
            </w:r>
            <w:r w:rsidR="00996F50">
              <w:rPr>
                <w:sz w:val="24"/>
                <w:szCs w:val="24"/>
              </w:rPr>
              <w:t xml:space="preserve"> </w:t>
            </w:r>
            <w:r w:rsidR="00996F50">
              <w:rPr>
                <w:sz w:val="24"/>
                <w:szCs w:val="24"/>
              </w:rPr>
              <w:br/>
            </w:r>
            <w:r>
              <w:rPr>
                <w:sz w:val="24"/>
                <w:szCs w:val="24"/>
                <w:lang w:val="uz-Cyrl-UZ"/>
              </w:rPr>
              <w:t xml:space="preserve">2. Чақирувнинг блокировкаланиши ёки ушланиб қолишининг максимал йўл қўйилганидан ортиш эҳтимоли. Одатда, ўндан бир улушларда ифодаланади, масалан, р=0,03 қиймати юзта чақирувдан учтаси йўқолиб қолишига тўғри келади. 3. Хизмат сифатининг, одатда, беш балли шкала бўйича субъектив баҳоланиши: олий даражада, яхши, қониқарли, ёмон ва қониқарсиз. </w:t>
            </w:r>
          </w:p>
        </w:tc>
      </w:tr>
      <w:tr w:rsidR="00873985" w14:paraId="79D88CAC" w14:textId="77777777">
        <w:trPr>
          <w:trHeight w:val="20"/>
        </w:trPr>
        <w:tc>
          <w:tcPr>
            <w:tcW w:w="3529" w:type="dxa"/>
            <w:shd w:val="clear" w:color="auto" w:fill="auto"/>
          </w:tcPr>
          <w:p w14:paraId="2EB21525" w14:textId="77777777" w:rsidR="00873985" w:rsidRDefault="00873985" w:rsidP="00121D2D">
            <w:pPr>
              <w:rPr>
                <w:b/>
                <w:caps/>
                <w:sz w:val="24"/>
                <w:szCs w:val="24"/>
                <w:lang w:val="uz-Cyrl-UZ"/>
              </w:rPr>
            </w:pPr>
          </w:p>
        </w:tc>
        <w:tc>
          <w:tcPr>
            <w:tcW w:w="6144" w:type="dxa"/>
            <w:shd w:val="clear" w:color="auto" w:fill="auto"/>
          </w:tcPr>
          <w:p w14:paraId="00E204A3" w14:textId="77777777" w:rsidR="00873985" w:rsidRDefault="00873985">
            <w:pPr>
              <w:jc w:val="both"/>
              <w:rPr>
                <w:sz w:val="24"/>
                <w:szCs w:val="24"/>
                <w:lang w:val="uz-Cyrl-UZ"/>
              </w:rPr>
            </w:pPr>
          </w:p>
        </w:tc>
      </w:tr>
      <w:tr w:rsidR="00873985" w14:paraId="43FDCB2F" w14:textId="77777777">
        <w:tc>
          <w:tcPr>
            <w:tcW w:w="3529" w:type="dxa"/>
            <w:shd w:val="clear" w:color="auto" w:fill="auto"/>
          </w:tcPr>
          <w:p w14:paraId="039989D1" w14:textId="77777777" w:rsidR="00873985" w:rsidRDefault="00873985" w:rsidP="00121D2D">
            <w:pPr>
              <w:rPr>
                <w:sz w:val="24"/>
                <w:szCs w:val="24"/>
              </w:rPr>
            </w:pPr>
            <w:r>
              <w:rPr>
                <w:b/>
                <w:sz w:val="24"/>
                <w:szCs w:val="24"/>
              </w:rPr>
              <w:t>Кластер</w:t>
            </w:r>
          </w:p>
          <w:p w14:paraId="3448C229" w14:textId="77777777" w:rsidR="00873985" w:rsidRDefault="00873985" w:rsidP="00121D2D">
            <w:pPr>
              <w:rPr>
                <w:sz w:val="24"/>
                <w:szCs w:val="24"/>
              </w:rPr>
            </w:pPr>
            <w:r>
              <w:rPr>
                <w:b/>
                <w:sz w:val="24"/>
                <w:szCs w:val="24"/>
                <w:lang w:val="uz-Cyrl-UZ"/>
              </w:rPr>
              <w:t>uz</w:t>
            </w:r>
            <w:r>
              <w:rPr>
                <w:sz w:val="24"/>
                <w:szCs w:val="24"/>
                <w:lang w:val="uz-Cyrl-UZ"/>
              </w:rPr>
              <w:t xml:space="preserve"> </w:t>
            </w:r>
            <w:r>
              <w:rPr>
                <w:b/>
                <w:sz w:val="24"/>
                <w:szCs w:val="24"/>
                <w:lang w:val="uz-Cyrl-UZ"/>
              </w:rPr>
              <w:t>-</w:t>
            </w:r>
            <w:r w:rsidR="002D5A86">
              <w:rPr>
                <w:b/>
                <w:sz w:val="24"/>
                <w:szCs w:val="24"/>
              </w:rPr>
              <w:t xml:space="preserve"> </w:t>
            </w:r>
            <w:r>
              <w:rPr>
                <w:sz w:val="24"/>
                <w:szCs w:val="24"/>
              </w:rPr>
              <w:t>кластер</w:t>
            </w:r>
          </w:p>
          <w:p w14:paraId="664D7150" w14:textId="77777777" w:rsidR="00873985" w:rsidRDefault="00873985" w:rsidP="00121D2D">
            <w:pPr>
              <w:rPr>
                <w:sz w:val="24"/>
                <w:szCs w:val="24"/>
              </w:rPr>
            </w:pPr>
            <w:proofErr w:type="spellStart"/>
            <w:r>
              <w:rPr>
                <w:b/>
                <w:bCs/>
                <w:sz w:val="24"/>
                <w:szCs w:val="24"/>
                <w:lang w:val="en-US"/>
              </w:rPr>
              <w:lastRenderedPageBreak/>
              <w:t>en</w:t>
            </w:r>
            <w:proofErr w:type="spellEnd"/>
            <w:r>
              <w:rPr>
                <w:b/>
                <w:bCs/>
                <w:sz w:val="24"/>
                <w:szCs w:val="24"/>
              </w:rPr>
              <w:t xml:space="preserve"> - </w:t>
            </w:r>
            <w:r>
              <w:rPr>
                <w:bCs/>
                <w:sz w:val="24"/>
                <w:szCs w:val="24"/>
                <w:lang w:val="en-US"/>
              </w:rPr>
              <w:t>cluster</w:t>
            </w:r>
          </w:p>
          <w:p w14:paraId="440102C6" w14:textId="77777777" w:rsidR="00873985" w:rsidRDefault="00873985">
            <w:pPr>
              <w:shd w:val="clear" w:color="auto" w:fill="FFFFFF"/>
              <w:rPr>
                <w:sz w:val="24"/>
                <w:szCs w:val="24"/>
              </w:rPr>
            </w:pPr>
          </w:p>
        </w:tc>
        <w:tc>
          <w:tcPr>
            <w:tcW w:w="6144" w:type="dxa"/>
            <w:shd w:val="clear" w:color="auto" w:fill="auto"/>
          </w:tcPr>
          <w:p w14:paraId="75D4314E" w14:textId="77777777" w:rsidR="00873985" w:rsidRDefault="00873985">
            <w:pPr>
              <w:shd w:val="clear" w:color="auto" w:fill="FFFFFF"/>
              <w:jc w:val="both"/>
              <w:rPr>
                <w:sz w:val="24"/>
                <w:szCs w:val="24"/>
                <w:lang w:val="uz-Cyrl-UZ"/>
              </w:rPr>
            </w:pPr>
            <w:r>
              <w:rPr>
                <w:sz w:val="24"/>
                <w:szCs w:val="24"/>
              </w:rPr>
              <w:lastRenderedPageBreak/>
              <w:t>1. Выделенная группа объектов с определенным набором признаков. 2. Группа из нескольких близко расположен</w:t>
            </w:r>
            <w:r>
              <w:rPr>
                <w:sz w:val="24"/>
                <w:szCs w:val="24"/>
              </w:rPr>
              <w:lastRenderedPageBreak/>
              <w:t xml:space="preserve">ных сот, в пределах которых обычно используется весь выделенный частотный ресурс и недопустимо повторное использование частот из-за превышения допустимого уровня взаимных помех. Размер кластера определяется по формуле </w:t>
            </w:r>
            <w:r>
              <w:rPr>
                <w:bCs/>
                <w:i/>
                <w:sz w:val="24"/>
                <w:szCs w:val="24"/>
                <w:lang w:val="uz-Cyrl-UZ"/>
              </w:rPr>
              <w:t>N=i</w:t>
            </w:r>
            <w:r>
              <w:rPr>
                <w:bCs/>
                <w:i/>
                <w:sz w:val="24"/>
                <w:szCs w:val="24"/>
                <w:vertAlign w:val="superscript"/>
                <w:lang w:val="uz-Cyrl-UZ"/>
              </w:rPr>
              <w:t>2</w:t>
            </w:r>
            <w:r>
              <w:rPr>
                <w:bCs/>
                <w:i/>
                <w:sz w:val="24"/>
                <w:szCs w:val="24"/>
                <w:lang w:val="uz-Cyrl-UZ"/>
              </w:rPr>
              <w:t>+ij+j</w:t>
            </w:r>
            <w:r>
              <w:rPr>
                <w:bCs/>
                <w:i/>
                <w:sz w:val="24"/>
                <w:szCs w:val="24"/>
                <w:vertAlign w:val="superscript"/>
                <w:lang w:val="uz-Cyrl-UZ"/>
              </w:rPr>
              <w:t>2</w:t>
            </w:r>
            <w:r w:rsidR="004E400D">
              <w:rPr>
                <w:bCs/>
                <w:sz w:val="24"/>
                <w:szCs w:val="24"/>
              </w:rPr>
              <w:t xml:space="preserve">, </w:t>
            </w:r>
            <w:r>
              <w:rPr>
                <w:sz w:val="24"/>
                <w:szCs w:val="24"/>
              </w:rPr>
              <w:t xml:space="preserve">где </w:t>
            </w:r>
            <w:proofErr w:type="spellStart"/>
            <w:r>
              <w:rPr>
                <w:bCs/>
                <w:i/>
                <w:sz w:val="24"/>
                <w:szCs w:val="24"/>
                <w:lang w:val="en-US"/>
              </w:rPr>
              <w:t>i</w:t>
            </w:r>
            <w:proofErr w:type="spellEnd"/>
            <w:r>
              <w:rPr>
                <w:bCs/>
                <w:sz w:val="24"/>
                <w:szCs w:val="24"/>
              </w:rPr>
              <w:t xml:space="preserve"> </w:t>
            </w:r>
            <w:r>
              <w:rPr>
                <w:bCs/>
                <w:i/>
                <w:iCs/>
                <w:sz w:val="24"/>
                <w:szCs w:val="24"/>
              </w:rPr>
              <w:t xml:space="preserve">и j- </w:t>
            </w:r>
            <w:r>
              <w:rPr>
                <w:sz w:val="24"/>
                <w:szCs w:val="24"/>
              </w:rPr>
              <w:t>целые числа. Из приведенной формулы видно, что кластер может содержать только определенное число сот, равное 1, 3, 4, 7, 9,12 и</w:t>
            </w:r>
            <w:r>
              <w:rPr>
                <w:sz w:val="24"/>
                <w:szCs w:val="24"/>
                <w:lang w:val="uz-Cyrl-UZ"/>
              </w:rPr>
              <w:t xml:space="preserve"> </w:t>
            </w:r>
            <w:r>
              <w:rPr>
                <w:sz w:val="24"/>
                <w:szCs w:val="24"/>
              </w:rPr>
              <w:t xml:space="preserve">т.д. </w:t>
            </w:r>
          </w:p>
          <w:p w14:paraId="68747332" w14:textId="77777777" w:rsidR="00873985" w:rsidRDefault="00873985">
            <w:pPr>
              <w:shd w:val="clear" w:color="auto" w:fill="FFFFFF"/>
              <w:jc w:val="both"/>
              <w:rPr>
                <w:sz w:val="24"/>
                <w:szCs w:val="24"/>
              </w:rPr>
            </w:pPr>
          </w:p>
          <w:p w14:paraId="56743ABA" w14:textId="77777777" w:rsidR="00873985" w:rsidRDefault="00873985">
            <w:pPr>
              <w:shd w:val="clear" w:color="auto" w:fill="FFFFFF"/>
              <w:jc w:val="both"/>
              <w:rPr>
                <w:sz w:val="24"/>
                <w:szCs w:val="24"/>
                <w:lang w:val="uz-Cyrl-UZ"/>
              </w:rPr>
            </w:pPr>
            <w:r>
              <w:rPr>
                <w:sz w:val="24"/>
                <w:szCs w:val="24"/>
                <w:lang w:val="uz-Cyrl-UZ"/>
              </w:rPr>
              <w:t xml:space="preserve">1. </w:t>
            </w:r>
            <w:r>
              <w:rPr>
                <w:sz w:val="24"/>
                <w:szCs w:val="24"/>
              </w:rPr>
              <w:t>М</w:t>
            </w:r>
            <w:r>
              <w:rPr>
                <w:sz w:val="24"/>
                <w:szCs w:val="24"/>
                <w:lang w:val="uz-Cyrl-UZ"/>
              </w:rPr>
              <w:t xml:space="preserve">аълум белгилар </w:t>
            </w:r>
            <w:proofErr w:type="spellStart"/>
            <w:r>
              <w:rPr>
                <w:sz w:val="24"/>
                <w:szCs w:val="24"/>
              </w:rPr>
              <w:t>тўплам</w:t>
            </w:r>
            <w:proofErr w:type="spellEnd"/>
            <w:r>
              <w:rPr>
                <w:sz w:val="24"/>
                <w:szCs w:val="24"/>
                <w:lang w:val="uz-Cyrl-UZ"/>
              </w:rPr>
              <w:t xml:space="preserve">ига эга бўлган алоҳида объектлар гуруҳи. 2. Яқин жойлашган бир нечта ячейка (сота) дан иборат гуруҳ, унинг ичида, одатда, ажратилган частоталар ресурсининг барчаси ишлатилади ва ўзаро халақитларнинг рухсат этилган даражадан ортиб кетиши туфайли частоталарни қайта ишлатишга йўл қўйилмайди. Кластернинг ўлчами </w:t>
            </w:r>
            <w:r>
              <w:rPr>
                <w:bCs/>
                <w:i/>
                <w:sz w:val="24"/>
                <w:szCs w:val="24"/>
                <w:lang w:val="uz-Cyrl-UZ"/>
              </w:rPr>
              <w:t>N=i</w:t>
            </w:r>
            <w:r>
              <w:rPr>
                <w:bCs/>
                <w:i/>
                <w:sz w:val="24"/>
                <w:szCs w:val="24"/>
                <w:vertAlign w:val="superscript"/>
                <w:lang w:val="uz-Cyrl-UZ"/>
              </w:rPr>
              <w:t>2</w:t>
            </w:r>
            <w:r>
              <w:rPr>
                <w:bCs/>
                <w:i/>
                <w:sz w:val="24"/>
                <w:szCs w:val="24"/>
                <w:lang w:val="uz-Cyrl-UZ"/>
              </w:rPr>
              <w:t>+ij+j</w:t>
            </w:r>
            <w:r>
              <w:rPr>
                <w:bCs/>
                <w:i/>
                <w:sz w:val="24"/>
                <w:szCs w:val="24"/>
                <w:vertAlign w:val="superscript"/>
                <w:lang w:val="uz-Cyrl-UZ"/>
              </w:rPr>
              <w:t>2</w:t>
            </w:r>
            <w:r>
              <w:rPr>
                <w:bCs/>
                <w:sz w:val="24"/>
                <w:szCs w:val="24"/>
                <w:lang w:val="uz-Cyrl-UZ"/>
              </w:rPr>
              <w:t xml:space="preserve"> формула бўйича аниқланади, бунда </w:t>
            </w:r>
            <w:r>
              <w:rPr>
                <w:bCs/>
                <w:i/>
                <w:sz w:val="24"/>
                <w:szCs w:val="24"/>
                <w:lang w:val="uz-Cyrl-UZ"/>
              </w:rPr>
              <w:t xml:space="preserve">i </w:t>
            </w:r>
            <w:r>
              <w:rPr>
                <w:bCs/>
                <w:i/>
                <w:iCs/>
                <w:sz w:val="24"/>
                <w:szCs w:val="24"/>
                <w:lang w:val="uz-Cyrl-UZ"/>
              </w:rPr>
              <w:t>ва j –</w:t>
            </w:r>
            <w:r>
              <w:rPr>
                <w:bCs/>
                <w:iCs/>
                <w:sz w:val="24"/>
                <w:szCs w:val="24"/>
                <w:lang w:val="uz-Cyrl-UZ"/>
              </w:rPr>
              <w:t xml:space="preserve"> бутун сонлар. </w:t>
            </w:r>
            <w:r>
              <w:rPr>
                <w:sz w:val="24"/>
                <w:szCs w:val="24"/>
                <w:lang w:val="uz-Cyrl-UZ"/>
              </w:rPr>
              <w:t>Келтирилган формуладан,</w:t>
            </w:r>
            <w:r>
              <w:rPr>
                <w:bCs/>
                <w:iCs/>
                <w:sz w:val="24"/>
                <w:szCs w:val="24"/>
                <w:lang w:val="uz-Cyrl-UZ"/>
              </w:rPr>
              <w:t xml:space="preserve"> кластер фақат маълум</w:t>
            </w:r>
            <w:r>
              <w:rPr>
                <w:sz w:val="24"/>
                <w:szCs w:val="24"/>
                <w:lang w:val="uz-Cyrl-UZ"/>
              </w:rPr>
              <w:t xml:space="preserve"> миқдордаги</w:t>
            </w:r>
            <w:r>
              <w:rPr>
                <w:bCs/>
                <w:iCs/>
                <w:sz w:val="24"/>
                <w:szCs w:val="24"/>
                <w:lang w:val="uz-Cyrl-UZ"/>
              </w:rPr>
              <w:t xml:space="preserve">, масалан, </w:t>
            </w:r>
            <w:r>
              <w:rPr>
                <w:sz w:val="24"/>
                <w:szCs w:val="24"/>
                <w:lang w:val="uz-Cyrl-UZ"/>
              </w:rPr>
              <w:t xml:space="preserve">1, 3, 4, 7, 9, </w:t>
            </w:r>
            <w:smartTag w:uri="urn:schemas-microsoft-com:office:smarttags" w:element="metricconverter">
              <w:smartTagPr>
                <w:attr w:name="ProductID" w:val="12 га"/>
              </w:smartTagPr>
              <w:r>
                <w:rPr>
                  <w:sz w:val="24"/>
                  <w:szCs w:val="24"/>
                  <w:lang w:val="uz-Cyrl-UZ"/>
                </w:rPr>
                <w:t>12 га</w:t>
              </w:r>
            </w:smartTag>
            <w:r>
              <w:rPr>
                <w:sz w:val="24"/>
                <w:szCs w:val="24"/>
                <w:lang w:val="uz-Cyrl-UZ"/>
              </w:rPr>
              <w:t xml:space="preserve"> тенг ячейка (сота)ларга эга бўлиши мумкинлиги кўринади.</w:t>
            </w:r>
          </w:p>
        </w:tc>
      </w:tr>
      <w:tr w:rsidR="00873985" w14:paraId="7AB24C30" w14:textId="77777777">
        <w:tc>
          <w:tcPr>
            <w:tcW w:w="3529" w:type="dxa"/>
            <w:shd w:val="clear" w:color="auto" w:fill="auto"/>
          </w:tcPr>
          <w:p w14:paraId="7A68AD33" w14:textId="77777777" w:rsidR="00873985" w:rsidRDefault="00873985" w:rsidP="00121D2D">
            <w:pPr>
              <w:rPr>
                <w:b/>
                <w:sz w:val="24"/>
                <w:szCs w:val="24"/>
                <w:lang w:val="uz-Cyrl-UZ"/>
              </w:rPr>
            </w:pPr>
          </w:p>
        </w:tc>
        <w:tc>
          <w:tcPr>
            <w:tcW w:w="6144" w:type="dxa"/>
            <w:shd w:val="clear" w:color="auto" w:fill="auto"/>
          </w:tcPr>
          <w:p w14:paraId="1CC989A5" w14:textId="77777777" w:rsidR="00873985" w:rsidRDefault="00873985">
            <w:pPr>
              <w:shd w:val="clear" w:color="auto" w:fill="FFFFFF"/>
              <w:jc w:val="both"/>
              <w:rPr>
                <w:sz w:val="24"/>
                <w:szCs w:val="24"/>
                <w:lang w:val="uz-Cyrl-UZ"/>
              </w:rPr>
            </w:pPr>
          </w:p>
        </w:tc>
      </w:tr>
      <w:tr w:rsidR="00873985" w:rsidRPr="00EC5EAA" w14:paraId="1CC0A270" w14:textId="77777777">
        <w:tc>
          <w:tcPr>
            <w:tcW w:w="3529" w:type="dxa"/>
            <w:shd w:val="clear" w:color="auto" w:fill="auto"/>
          </w:tcPr>
          <w:p w14:paraId="2521D80F" w14:textId="77777777" w:rsidR="00873985" w:rsidRDefault="00873985" w:rsidP="00121D2D">
            <w:pPr>
              <w:rPr>
                <w:b/>
                <w:sz w:val="24"/>
                <w:szCs w:val="24"/>
                <w:lang w:val="uz-Cyrl-UZ"/>
              </w:rPr>
            </w:pPr>
            <w:r>
              <w:rPr>
                <w:b/>
                <w:caps/>
                <w:sz w:val="24"/>
                <w:szCs w:val="24"/>
                <w:lang w:val="uz-Cyrl-UZ"/>
              </w:rPr>
              <w:t>к</w:t>
            </w:r>
            <w:r>
              <w:rPr>
                <w:b/>
                <w:sz w:val="24"/>
                <w:szCs w:val="24"/>
                <w:lang w:val="uz-Cyrl-UZ"/>
              </w:rPr>
              <w:t xml:space="preserve">люч аутентификации </w:t>
            </w:r>
          </w:p>
          <w:p w14:paraId="1E6A6C6D" w14:textId="77777777" w:rsidR="00873985" w:rsidRDefault="00873985"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sz w:val="24"/>
                <w:szCs w:val="24"/>
                <w:lang w:val="uz-Cyrl-UZ"/>
              </w:rPr>
              <w:t xml:space="preserve"> </w:t>
            </w:r>
            <w:r w:rsidR="00DB6446">
              <w:rPr>
                <w:sz w:val="24"/>
                <w:szCs w:val="24"/>
                <w:lang w:val="uz-Cyrl-UZ"/>
              </w:rPr>
              <w:t>а</w:t>
            </w:r>
            <w:r>
              <w:rPr>
                <w:sz w:val="24"/>
                <w:szCs w:val="24"/>
                <w:lang w:val="uz-Cyrl-UZ"/>
              </w:rPr>
              <w:t>утентификация калити</w:t>
            </w:r>
          </w:p>
          <w:p w14:paraId="73CE552E" w14:textId="77777777" w:rsidR="00873985" w:rsidRDefault="00873985" w:rsidP="00121D2D">
            <w:pPr>
              <w:rPr>
                <w:sz w:val="24"/>
                <w:szCs w:val="24"/>
                <w:lang w:val="uz-Cyrl-UZ"/>
              </w:rPr>
            </w:pPr>
            <w:r>
              <w:rPr>
                <w:b/>
                <w:bCs/>
                <w:sz w:val="24"/>
                <w:szCs w:val="24"/>
                <w:lang w:val="uz-Cyrl-UZ"/>
              </w:rPr>
              <w:t xml:space="preserve">en - </w:t>
            </w:r>
            <w:r>
              <w:rPr>
                <w:sz w:val="24"/>
                <w:szCs w:val="24"/>
                <w:lang w:val="uz-Cyrl-UZ"/>
              </w:rPr>
              <w:t>authentication key</w:t>
            </w:r>
          </w:p>
        </w:tc>
        <w:tc>
          <w:tcPr>
            <w:tcW w:w="6144" w:type="dxa"/>
            <w:shd w:val="clear" w:color="auto" w:fill="auto"/>
          </w:tcPr>
          <w:p w14:paraId="4DA6BFC5" w14:textId="77777777" w:rsidR="00873985" w:rsidRDefault="00873985">
            <w:pPr>
              <w:jc w:val="both"/>
              <w:rPr>
                <w:sz w:val="24"/>
                <w:szCs w:val="24"/>
              </w:rPr>
            </w:pPr>
            <w:r>
              <w:rPr>
                <w:sz w:val="24"/>
                <w:szCs w:val="24"/>
              </w:rPr>
              <w:t>Закрытый или открытый ключ шифрования, который используется для аутентификации абонента. Каждый абонент радиосети обладает индивидуальным ключом аутентификации, запрограммированным при инициализации терминала.</w:t>
            </w:r>
            <w:r>
              <w:rPr>
                <w:sz w:val="24"/>
                <w:szCs w:val="24"/>
                <w:lang w:val="uz-Cyrl-UZ"/>
              </w:rPr>
              <w:t xml:space="preserve"> </w:t>
            </w:r>
          </w:p>
          <w:p w14:paraId="1117BE5D" w14:textId="77777777" w:rsidR="00873985" w:rsidRDefault="00873985">
            <w:pPr>
              <w:jc w:val="both"/>
              <w:rPr>
                <w:sz w:val="12"/>
                <w:szCs w:val="12"/>
              </w:rPr>
            </w:pPr>
          </w:p>
          <w:p w14:paraId="56EEA870" w14:textId="77777777" w:rsidR="00873985" w:rsidRDefault="00873985">
            <w:pPr>
              <w:jc w:val="both"/>
              <w:rPr>
                <w:sz w:val="24"/>
                <w:szCs w:val="24"/>
              </w:rPr>
            </w:pPr>
            <w:r>
              <w:rPr>
                <w:sz w:val="24"/>
                <w:szCs w:val="24"/>
                <w:lang w:val="uz-Cyrl-UZ"/>
              </w:rPr>
              <w:t>Абонентни аутентификация қилиш учун ишлатиладиган, очиқ ёки ёпиқ шифрлаш калити. Радиотармоқнинг ҳар бир абоненти, терминални инициализация қилишда дастурлаштирилган индивидуал аутентификация калитига эга бўлади.</w:t>
            </w:r>
          </w:p>
        </w:tc>
      </w:tr>
      <w:tr w:rsidR="00873985" w:rsidRPr="00EC5EAA" w14:paraId="683D3256" w14:textId="77777777">
        <w:tc>
          <w:tcPr>
            <w:tcW w:w="3529" w:type="dxa"/>
            <w:shd w:val="clear" w:color="auto" w:fill="auto"/>
          </w:tcPr>
          <w:p w14:paraId="25245CAF" w14:textId="77777777" w:rsidR="00873985" w:rsidRDefault="00873985" w:rsidP="00121D2D">
            <w:pPr>
              <w:rPr>
                <w:sz w:val="12"/>
                <w:szCs w:val="12"/>
                <w:lang w:val="uz-Cyrl-UZ"/>
              </w:rPr>
            </w:pPr>
          </w:p>
        </w:tc>
        <w:tc>
          <w:tcPr>
            <w:tcW w:w="6144" w:type="dxa"/>
            <w:shd w:val="clear" w:color="auto" w:fill="auto"/>
          </w:tcPr>
          <w:p w14:paraId="7F046FAD" w14:textId="77777777" w:rsidR="00873985" w:rsidRDefault="00873985">
            <w:pPr>
              <w:jc w:val="both"/>
              <w:rPr>
                <w:sz w:val="12"/>
                <w:szCs w:val="12"/>
              </w:rPr>
            </w:pPr>
          </w:p>
        </w:tc>
      </w:tr>
      <w:tr w:rsidR="00873985" w14:paraId="17BD7F57" w14:textId="77777777">
        <w:trPr>
          <w:trHeight w:val="268"/>
        </w:trPr>
        <w:tc>
          <w:tcPr>
            <w:tcW w:w="3529" w:type="dxa"/>
            <w:shd w:val="clear" w:color="auto" w:fill="auto"/>
          </w:tcPr>
          <w:p w14:paraId="0EC0FC11" w14:textId="77777777" w:rsidR="00873985" w:rsidRDefault="00873985" w:rsidP="00121D2D">
            <w:pPr>
              <w:rPr>
                <w:b/>
                <w:sz w:val="24"/>
                <w:szCs w:val="24"/>
                <w:lang w:val="uz-Cyrl-UZ"/>
              </w:rPr>
            </w:pPr>
            <w:r>
              <w:rPr>
                <w:b/>
                <w:caps/>
                <w:sz w:val="24"/>
                <w:szCs w:val="24"/>
                <w:lang w:val="uz-Cyrl-UZ"/>
              </w:rPr>
              <w:t>к</w:t>
            </w:r>
            <w:r>
              <w:rPr>
                <w:b/>
                <w:sz w:val="24"/>
                <w:szCs w:val="24"/>
                <w:lang w:val="uz-Cyrl-UZ"/>
              </w:rPr>
              <w:t>люч шифрования</w:t>
            </w:r>
          </w:p>
          <w:p w14:paraId="1C92BE18" w14:textId="77777777" w:rsidR="00873985" w:rsidRDefault="00873985"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 xml:space="preserve">- </w:t>
            </w:r>
            <w:r>
              <w:rPr>
                <w:sz w:val="24"/>
                <w:szCs w:val="24"/>
                <w:lang w:val="uz-Cyrl-UZ"/>
              </w:rPr>
              <w:t>шифрлаш калити</w:t>
            </w:r>
          </w:p>
          <w:p w14:paraId="44934EBF" w14:textId="77777777" w:rsidR="00873985" w:rsidRDefault="00873985" w:rsidP="00121D2D">
            <w:pPr>
              <w:rPr>
                <w:sz w:val="24"/>
                <w:szCs w:val="24"/>
                <w:lang w:val="uz-Cyrl-UZ"/>
              </w:rPr>
            </w:pPr>
            <w:r>
              <w:rPr>
                <w:b/>
                <w:sz w:val="24"/>
                <w:szCs w:val="24"/>
                <w:lang w:val="uz-Cyrl-UZ"/>
              </w:rPr>
              <w:t xml:space="preserve">en - </w:t>
            </w:r>
            <w:r>
              <w:rPr>
                <w:sz w:val="24"/>
                <w:szCs w:val="24"/>
                <w:lang w:val="uz-Cyrl-UZ"/>
              </w:rPr>
              <w:t xml:space="preserve">encryption key </w:t>
            </w:r>
          </w:p>
          <w:p w14:paraId="6240DFC8" w14:textId="77777777" w:rsidR="00873985" w:rsidRDefault="00873985">
            <w:pPr>
              <w:shd w:val="clear" w:color="auto" w:fill="FFFFFF"/>
              <w:rPr>
                <w:b/>
                <w:sz w:val="24"/>
                <w:szCs w:val="24"/>
                <w:lang w:val="uz-Cyrl-UZ"/>
              </w:rPr>
            </w:pPr>
          </w:p>
        </w:tc>
        <w:tc>
          <w:tcPr>
            <w:tcW w:w="6144" w:type="dxa"/>
            <w:shd w:val="clear" w:color="auto" w:fill="auto"/>
          </w:tcPr>
          <w:p w14:paraId="6DD5F929" w14:textId="77777777" w:rsidR="00873985" w:rsidRDefault="00873985">
            <w:pPr>
              <w:jc w:val="both"/>
              <w:rPr>
                <w:sz w:val="24"/>
                <w:szCs w:val="24"/>
              </w:rPr>
            </w:pPr>
            <w:r>
              <w:rPr>
                <w:sz w:val="24"/>
                <w:szCs w:val="24"/>
              </w:rPr>
              <w:t>Последовательность символов, которая управляет процессом шифрования и дешифрования данных. Ключ шифрования генерируется аппаратурой конкретного пользователя таким образом, чтобы ни одно лицо, в том числе и сам разработчик криптосистемы, не могли бы его раскрыть при условии, что у них нет доступа к ключевой информации.</w:t>
            </w:r>
            <w:r>
              <w:rPr>
                <w:sz w:val="24"/>
                <w:szCs w:val="24"/>
                <w:lang w:val="uz-Cyrl-UZ"/>
              </w:rPr>
              <w:t xml:space="preserve"> </w:t>
            </w:r>
          </w:p>
          <w:p w14:paraId="44C47D40" w14:textId="77777777" w:rsidR="00873985" w:rsidRDefault="00873985">
            <w:pPr>
              <w:jc w:val="both"/>
              <w:rPr>
                <w:sz w:val="24"/>
                <w:szCs w:val="24"/>
              </w:rPr>
            </w:pPr>
          </w:p>
          <w:p w14:paraId="4105D4B2" w14:textId="77777777" w:rsidR="00873985" w:rsidRDefault="00873985">
            <w:pPr>
              <w:jc w:val="both"/>
              <w:rPr>
                <w:sz w:val="24"/>
                <w:szCs w:val="24"/>
                <w:lang w:val="uz-Cyrl-UZ"/>
              </w:rPr>
            </w:pPr>
            <w:r>
              <w:rPr>
                <w:sz w:val="24"/>
                <w:szCs w:val="24"/>
                <w:lang w:val="uz-Cyrl-UZ"/>
              </w:rPr>
              <w:t>Маълумотларни шифрлаш ва дешифрлаш жараёнларини бошқарувчи символлар кетма-кетлиги. Шифрлаш калити муайян фойдаланувчининг аппаратурасида шундай генерация қилинадики, натижада уни ҳеч ким, жумладан, криптотизимни ишлаб чиққан шахснинг ўзи ҳам, у</w:t>
            </w:r>
            <w:r w:rsidR="00230967">
              <w:rPr>
                <w:sz w:val="24"/>
                <w:szCs w:val="24"/>
                <w:lang w:val="uz-Cyrl-UZ"/>
              </w:rPr>
              <w:t>н</w:t>
            </w:r>
            <w:r>
              <w:rPr>
                <w:sz w:val="24"/>
                <w:szCs w:val="24"/>
                <w:lang w:val="uz-Cyrl-UZ"/>
              </w:rPr>
              <w:t xml:space="preserve">да калитли ахборотдан фойдалана олишга рухсати бўлмаган вазиятда, оча олмайди. </w:t>
            </w:r>
          </w:p>
        </w:tc>
      </w:tr>
      <w:tr w:rsidR="00873985" w14:paraId="29FE09E9" w14:textId="77777777">
        <w:trPr>
          <w:trHeight w:val="83"/>
        </w:trPr>
        <w:tc>
          <w:tcPr>
            <w:tcW w:w="3529" w:type="dxa"/>
            <w:shd w:val="clear" w:color="auto" w:fill="auto"/>
          </w:tcPr>
          <w:p w14:paraId="5BCAFBCE" w14:textId="77777777" w:rsidR="00873985" w:rsidRDefault="00873985" w:rsidP="00121D2D">
            <w:pPr>
              <w:rPr>
                <w:sz w:val="12"/>
                <w:szCs w:val="12"/>
                <w:lang w:val="uz-Cyrl-UZ"/>
              </w:rPr>
            </w:pPr>
          </w:p>
        </w:tc>
        <w:tc>
          <w:tcPr>
            <w:tcW w:w="6144" w:type="dxa"/>
            <w:shd w:val="clear" w:color="auto" w:fill="auto"/>
          </w:tcPr>
          <w:p w14:paraId="152AE774" w14:textId="77777777" w:rsidR="00873985" w:rsidRDefault="00873985">
            <w:pPr>
              <w:jc w:val="both"/>
              <w:rPr>
                <w:sz w:val="12"/>
                <w:szCs w:val="12"/>
                <w:lang w:val="uz-Cyrl-UZ"/>
              </w:rPr>
            </w:pPr>
          </w:p>
        </w:tc>
      </w:tr>
      <w:tr w:rsidR="00873985" w14:paraId="268EBED5" w14:textId="77777777">
        <w:tc>
          <w:tcPr>
            <w:tcW w:w="3529" w:type="dxa"/>
            <w:shd w:val="clear" w:color="auto" w:fill="auto"/>
          </w:tcPr>
          <w:p w14:paraId="11CEEF09" w14:textId="77777777" w:rsidR="00873985" w:rsidRDefault="00873985" w:rsidP="00121D2D">
            <w:pPr>
              <w:rPr>
                <w:sz w:val="24"/>
                <w:szCs w:val="24"/>
                <w:lang w:val="uz-Cyrl-UZ"/>
              </w:rPr>
            </w:pPr>
            <w:r>
              <w:rPr>
                <w:b/>
                <w:caps/>
                <w:sz w:val="24"/>
                <w:szCs w:val="24"/>
                <w:lang w:val="uz-Cyrl-UZ"/>
              </w:rPr>
              <w:t>к</w:t>
            </w:r>
            <w:r>
              <w:rPr>
                <w:b/>
                <w:sz w:val="24"/>
                <w:szCs w:val="24"/>
                <w:lang w:val="uz-Cyrl-UZ"/>
              </w:rPr>
              <w:t xml:space="preserve">од аутентификации </w:t>
            </w:r>
          </w:p>
          <w:p w14:paraId="4AB4F95F" w14:textId="77777777" w:rsidR="00873985" w:rsidRDefault="00873985" w:rsidP="00121D2D">
            <w:pPr>
              <w:rPr>
                <w:b/>
                <w:bCs/>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sz w:val="24"/>
                <w:szCs w:val="24"/>
                <w:lang w:val="uz-Cyrl-UZ"/>
              </w:rPr>
              <w:t xml:space="preserve"> аутентификация коди</w:t>
            </w:r>
          </w:p>
          <w:p w14:paraId="1BCF87D5" w14:textId="77777777" w:rsidR="00873985" w:rsidRDefault="00873985" w:rsidP="00121D2D">
            <w:pPr>
              <w:rPr>
                <w:sz w:val="24"/>
                <w:szCs w:val="24"/>
                <w:lang w:val="uz-Cyrl-UZ"/>
              </w:rPr>
            </w:pPr>
            <w:r>
              <w:rPr>
                <w:b/>
                <w:bCs/>
                <w:sz w:val="24"/>
                <w:szCs w:val="24"/>
                <w:lang w:val="uz-Cyrl-UZ"/>
              </w:rPr>
              <w:t xml:space="preserve">en - </w:t>
            </w:r>
            <w:r>
              <w:rPr>
                <w:sz w:val="24"/>
                <w:szCs w:val="24"/>
                <w:lang w:val="uz-Cyrl-UZ"/>
              </w:rPr>
              <w:t>authentication code</w:t>
            </w:r>
          </w:p>
        </w:tc>
        <w:tc>
          <w:tcPr>
            <w:tcW w:w="6144" w:type="dxa"/>
            <w:shd w:val="clear" w:color="auto" w:fill="auto"/>
          </w:tcPr>
          <w:p w14:paraId="039AB373" w14:textId="77777777" w:rsidR="00873985" w:rsidRDefault="00873985">
            <w:pPr>
              <w:jc w:val="both"/>
              <w:rPr>
                <w:sz w:val="24"/>
                <w:szCs w:val="24"/>
              </w:rPr>
            </w:pPr>
            <w:r>
              <w:rPr>
                <w:sz w:val="24"/>
                <w:szCs w:val="24"/>
              </w:rPr>
              <w:t xml:space="preserve">Присоединенный к сообщению код, который является фиксированным или вычисляется по известному алгоритму в процессе приема данных. Индивидуальный код аутентификации может вводиться с помощью </w:t>
            </w:r>
            <w:r>
              <w:rPr>
                <w:sz w:val="24"/>
                <w:szCs w:val="24"/>
                <w:lang w:val="en-US"/>
              </w:rPr>
              <w:t>SIM</w:t>
            </w:r>
            <w:r>
              <w:rPr>
                <w:sz w:val="24"/>
                <w:szCs w:val="24"/>
              </w:rPr>
              <w:t>-карты, в ЗУ которой «зашит» ключ аутентификации.</w:t>
            </w:r>
            <w:r>
              <w:rPr>
                <w:sz w:val="24"/>
                <w:szCs w:val="24"/>
                <w:lang w:val="uz-Cyrl-UZ"/>
              </w:rPr>
              <w:t xml:space="preserve"> </w:t>
            </w:r>
          </w:p>
          <w:p w14:paraId="60E2F7AD" w14:textId="77777777" w:rsidR="00873985" w:rsidRDefault="00873985">
            <w:pPr>
              <w:jc w:val="both"/>
              <w:rPr>
                <w:sz w:val="12"/>
                <w:szCs w:val="12"/>
              </w:rPr>
            </w:pPr>
          </w:p>
          <w:p w14:paraId="7E448AD3" w14:textId="77777777" w:rsidR="00873985" w:rsidRDefault="00873985">
            <w:pPr>
              <w:jc w:val="both"/>
              <w:rPr>
                <w:sz w:val="24"/>
                <w:szCs w:val="24"/>
                <w:lang w:val="uz-Cyrl-UZ"/>
              </w:rPr>
            </w:pPr>
            <w:r>
              <w:rPr>
                <w:sz w:val="24"/>
                <w:szCs w:val="24"/>
                <w:lang w:val="uz-Cyrl-UZ"/>
              </w:rPr>
              <w:t xml:space="preserve">Хабарга бириктирилган код бўлиб, у ёки қайд этилган бўлади ёки маълумотларни қабул қилиш жараёнида маълум алгоритм орқали ҳисобланади. Индивидуал аутентификация коди, ХҚ (хотира қурилмаси) га аутентификация калити </w:t>
            </w:r>
            <w:r w:rsidR="00D51157">
              <w:rPr>
                <w:sz w:val="24"/>
                <w:szCs w:val="24"/>
                <w:lang w:val="uz-Cyrl-UZ"/>
              </w:rPr>
              <w:t>«</w:t>
            </w:r>
            <w:r>
              <w:rPr>
                <w:sz w:val="24"/>
                <w:szCs w:val="24"/>
                <w:lang w:val="uz-Cyrl-UZ"/>
              </w:rPr>
              <w:t>тикиб қўйилган</w:t>
            </w:r>
            <w:r w:rsidR="00D51157">
              <w:rPr>
                <w:sz w:val="24"/>
                <w:szCs w:val="24"/>
                <w:lang w:val="uz-Cyrl-UZ"/>
              </w:rPr>
              <w:t>»</w:t>
            </w:r>
            <w:r>
              <w:rPr>
                <w:sz w:val="24"/>
                <w:szCs w:val="24"/>
                <w:lang w:val="uz-Cyrl-UZ"/>
              </w:rPr>
              <w:t xml:space="preserve"> SIM-карта ёрдамида киритилиши мумкин.</w:t>
            </w:r>
          </w:p>
        </w:tc>
      </w:tr>
      <w:tr w:rsidR="00873985" w14:paraId="7D16A266" w14:textId="77777777">
        <w:tc>
          <w:tcPr>
            <w:tcW w:w="3529" w:type="dxa"/>
            <w:shd w:val="clear" w:color="auto" w:fill="auto"/>
          </w:tcPr>
          <w:p w14:paraId="4D3BC6B9" w14:textId="77777777" w:rsidR="00873985" w:rsidRDefault="00873985" w:rsidP="00121D2D">
            <w:pPr>
              <w:rPr>
                <w:b/>
                <w:caps/>
                <w:sz w:val="24"/>
                <w:szCs w:val="24"/>
                <w:lang w:val="uz-Cyrl-UZ"/>
              </w:rPr>
            </w:pPr>
          </w:p>
        </w:tc>
        <w:tc>
          <w:tcPr>
            <w:tcW w:w="6144" w:type="dxa"/>
            <w:shd w:val="clear" w:color="auto" w:fill="auto"/>
          </w:tcPr>
          <w:p w14:paraId="09437CC7" w14:textId="77777777" w:rsidR="00873985" w:rsidRDefault="00873985">
            <w:pPr>
              <w:jc w:val="both"/>
              <w:rPr>
                <w:sz w:val="24"/>
                <w:szCs w:val="24"/>
                <w:lang w:val="uz-Cyrl-UZ"/>
              </w:rPr>
            </w:pPr>
          </w:p>
        </w:tc>
      </w:tr>
      <w:tr w:rsidR="00873985" w:rsidRPr="00EC5EAA" w14:paraId="5A889F2C" w14:textId="77777777">
        <w:trPr>
          <w:trHeight w:val="268"/>
        </w:trPr>
        <w:tc>
          <w:tcPr>
            <w:tcW w:w="3529" w:type="dxa"/>
            <w:shd w:val="clear" w:color="auto" w:fill="auto"/>
          </w:tcPr>
          <w:p w14:paraId="68612787" w14:textId="77777777" w:rsidR="00873985" w:rsidRDefault="00873985" w:rsidP="00121D2D">
            <w:pPr>
              <w:rPr>
                <w:b/>
                <w:sz w:val="24"/>
                <w:szCs w:val="24"/>
              </w:rPr>
            </w:pPr>
            <w:r>
              <w:rPr>
                <w:b/>
                <w:caps/>
                <w:sz w:val="24"/>
                <w:szCs w:val="24"/>
              </w:rPr>
              <w:t>к</w:t>
            </w:r>
            <w:r>
              <w:rPr>
                <w:b/>
                <w:sz w:val="24"/>
                <w:szCs w:val="24"/>
              </w:rPr>
              <w:t>од с исправлением ошибок</w:t>
            </w:r>
          </w:p>
          <w:p w14:paraId="72364546" w14:textId="77777777" w:rsidR="00873985" w:rsidRDefault="00873985"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b/>
                <w:sz w:val="24"/>
                <w:szCs w:val="24"/>
              </w:rPr>
              <w:t xml:space="preserve"> </w:t>
            </w:r>
            <w:r>
              <w:rPr>
                <w:sz w:val="24"/>
                <w:szCs w:val="24"/>
              </w:rPr>
              <w:t>х</w:t>
            </w:r>
            <w:r>
              <w:rPr>
                <w:sz w:val="24"/>
                <w:szCs w:val="24"/>
                <w:lang w:val="uz-Cyrl-UZ"/>
              </w:rPr>
              <w:t>атоларни тузат</w:t>
            </w:r>
            <w:proofErr w:type="spellStart"/>
            <w:r w:rsidR="00C06F74">
              <w:rPr>
                <w:sz w:val="24"/>
                <w:szCs w:val="24"/>
              </w:rPr>
              <w:t>адиган</w:t>
            </w:r>
            <w:proofErr w:type="spellEnd"/>
            <w:r>
              <w:rPr>
                <w:sz w:val="24"/>
                <w:szCs w:val="24"/>
                <w:lang w:val="uz-Cyrl-UZ"/>
              </w:rPr>
              <w:t xml:space="preserve"> код</w:t>
            </w:r>
          </w:p>
          <w:p w14:paraId="270C8977" w14:textId="77777777" w:rsidR="00873985" w:rsidRDefault="00873985" w:rsidP="00121D2D">
            <w:pPr>
              <w:rPr>
                <w:sz w:val="24"/>
                <w:szCs w:val="24"/>
                <w:lang w:val="en-US"/>
              </w:rPr>
            </w:pPr>
            <w:proofErr w:type="spellStart"/>
            <w:r>
              <w:rPr>
                <w:b/>
                <w:sz w:val="24"/>
                <w:szCs w:val="24"/>
                <w:lang w:val="en-US"/>
              </w:rPr>
              <w:t>en</w:t>
            </w:r>
            <w:proofErr w:type="spellEnd"/>
            <w:r>
              <w:rPr>
                <w:b/>
                <w:sz w:val="24"/>
                <w:szCs w:val="24"/>
                <w:lang w:val="en-US"/>
              </w:rPr>
              <w:t xml:space="preserve"> - </w:t>
            </w:r>
            <w:r>
              <w:rPr>
                <w:sz w:val="24"/>
                <w:szCs w:val="24"/>
                <w:lang w:val="en-US"/>
              </w:rPr>
              <w:t>Error Correction Code</w:t>
            </w:r>
            <w:r w:rsidR="002E0BC2">
              <w:rPr>
                <w:sz w:val="24"/>
                <w:szCs w:val="24"/>
                <w:lang w:val="en-US"/>
              </w:rPr>
              <w:t xml:space="preserve"> (</w:t>
            </w:r>
            <w:r w:rsidR="002E0BC2">
              <w:rPr>
                <w:sz w:val="24"/>
                <w:szCs w:val="24"/>
              </w:rPr>
              <w:t>ЕСС</w:t>
            </w:r>
            <w:r>
              <w:rPr>
                <w:sz w:val="24"/>
                <w:szCs w:val="24"/>
                <w:lang w:val="en-US"/>
              </w:rPr>
              <w:t xml:space="preserve">) </w:t>
            </w:r>
          </w:p>
          <w:p w14:paraId="27025799" w14:textId="77777777" w:rsidR="00873985" w:rsidRDefault="00873985">
            <w:pPr>
              <w:shd w:val="clear" w:color="auto" w:fill="FFFFFF"/>
              <w:rPr>
                <w:b/>
                <w:sz w:val="24"/>
                <w:szCs w:val="24"/>
                <w:lang w:val="en-US"/>
              </w:rPr>
            </w:pPr>
          </w:p>
        </w:tc>
        <w:tc>
          <w:tcPr>
            <w:tcW w:w="6144" w:type="dxa"/>
            <w:shd w:val="clear" w:color="auto" w:fill="auto"/>
          </w:tcPr>
          <w:p w14:paraId="1FE7595B" w14:textId="77777777" w:rsidR="00873985" w:rsidRDefault="00873985">
            <w:pPr>
              <w:jc w:val="both"/>
              <w:rPr>
                <w:sz w:val="24"/>
                <w:szCs w:val="24"/>
              </w:rPr>
            </w:pPr>
            <w:r>
              <w:rPr>
                <w:sz w:val="24"/>
                <w:szCs w:val="24"/>
              </w:rPr>
              <w:t>Класс кодов типа FEC с автоматическим исправлением ошибок за счет введения избыточных символов в передаваемый сигнал.</w:t>
            </w:r>
            <w:r>
              <w:rPr>
                <w:sz w:val="24"/>
                <w:szCs w:val="24"/>
                <w:lang w:val="uz-Cyrl-UZ"/>
              </w:rPr>
              <w:t xml:space="preserve"> </w:t>
            </w:r>
          </w:p>
          <w:p w14:paraId="095BCA8F" w14:textId="77777777" w:rsidR="00873985" w:rsidRDefault="00873985">
            <w:pPr>
              <w:jc w:val="both"/>
              <w:rPr>
                <w:sz w:val="24"/>
                <w:szCs w:val="24"/>
              </w:rPr>
            </w:pPr>
          </w:p>
          <w:p w14:paraId="217682E7" w14:textId="77777777" w:rsidR="00873985" w:rsidRDefault="00873985">
            <w:pPr>
              <w:jc w:val="both"/>
              <w:rPr>
                <w:sz w:val="24"/>
                <w:szCs w:val="24"/>
                <w:lang w:val="uz-Cyrl-UZ"/>
              </w:rPr>
            </w:pPr>
            <w:r>
              <w:rPr>
                <w:sz w:val="24"/>
                <w:szCs w:val="24"/>
                <w:lang w:val="uz-Cyrl-UZ"/>
              </w:rPr>
              <w:t>Узатил</w:t>
            </w:r>
            <w:proofErr w:type="spellStart"/>
            <w:r>
              <w:rPr>
                <w:sz w:val="24"/>
                <w:szCs w:val="24"/>
              </w:rPr>
              <w:t>адиган</w:t>
            </w:r>
            <w:proofErr w:type="spellEnd"/>
            <w:r>
              <w:rPr>
                <w:sz w:val="24"/>
                <w:szCs w:val="24"/>
                <w:lang w:val="uz-Cyrl-UZ"/>
              </w:rPr>
              <w:t xml:space="preserve"> сигналга ортиқча символларни киритиш ҳисобига, хатоларни автоматик равишда тузатувчи, </w:t>
            </w:r>
            <w:r>
              <w:rPr>
                <w:sz w:val="24"/>
                <w:szCs w:val="24"/>
                <w:lang w:val="en-US"/>
              </w:rPr>
              <w:t>FEC</w:t>
            </w:r>
            <w:r>
              <w:rPr>
                <w:sz w:val="24"/>
                <w:szCs w:val="24"/>
                <w:lang w:val="uz-Cyrl-UZ"/>
              </w:rPr>
              <w:t xml:space="preserve"> типидаги кодлар </w:t>
            </w:r>
            <w:proofErr w:type="spellStart"/>
            <w:r>
              <w:rPr>
                <w:sz w:val="24"/>
                <w:szCs w:val="24"/>
              </w:rPr>
              <w:t>класси</w:t>
            </w:r>
            <w:proofErr w:type="spellEnd"/>
            <w:r>
              <w:rPr>
                <w:sz w:val="24"/>
                <w:szCs w:val="24"/>
                <w:lang w:val="uz-Cyrl-UZ"/>
              </w:rPr>
              <w:t>.</w:t>
            </w:r>
          </w:p>
        </w:tc>
      </w:tr>
      <w:tr w:rsidR="00873985" w:rsidRPr="00EC5EAA" w14:paraId="4EB0921A" w14:textId="77777777">
        <w:trPr>
          <w:trHeight w:val="268"/>
        </w:trPr>
        <w:tc>
          <w:tcPr>
            <w:tcW w:w="3529" w:type="dxa"/>
            <w:shd w:val="clear" w:color="auto" w:fill="auto"/>
          </w:tcPr>
          <w:p w14:paraId="464F5139" w14:textId="77777777" w:rsidR="00873985" w:rsidRDefault="00873985" w:rsidP="00121D2D">
            <w:pPr>
              <w:rPr>
                <w:b/>
                <w:caps/>
                <w:sz w:val="24"/>
                <w:szCs w:val="24"/>
              </w:rPr>
            </w:pPr>
          </w:p>
        </w:tc>
        <w:tc>
          <w:tcPr>
            <w:tcW w:w="6144" w:type="dxa"/>
            <w:shd w:val="clear" w:color="auto" w:fill="auto"/>
          </w:tcPr>
          <w:p w14:paraId="6BEBC34F" w14:textId="77777777" w:rsidR="00873985" w:rsidRDefault="00873985">
            <w:pPr>
              <w:jc w:val="both"/>
              <w:rPr>
                <w:sz w:val="24"/>
                <w:szCs w:val="24"/>
              </w:rPr>
            </w:pPr>
          </w:p>
        </w:tc>
      </w:tr>
      <w:tr w:rsidR="00873985" w:rsidRPr="00EC5EAA" w14:paraId="162CF2E2" w14:textId="77777777">
        <w:trPr>
          <w:trHeight w:val="268"/>
        </w:trPr>
        <w:tc>
          <w:tcPr>
            <w:tcW w:w="3529" w:type="dxa"/>
            <w:shd w:val="clear" w:color="auto" w:fill="auto"/>
          </w:tcPr>
          <w:p w14:paraId="66E1D891" w14:textId="77777777" w:rsidR="00873985" w:rsidRDefault="00873985" w:rsidP="00121D2D">
            <w:pPr>
              <w:rPr>
                <w:b/>
                <w:sz w:val="24"/>
                <w:szCs w:val="24"/>
                <w:lang w:val="uz-Cyrl-UZ"/>
              </w:rPr>
            </w:pPr>
            <w:r>
              <w:rPr>
                <w:b/>
                <w:caps/>
                <w:sz w:val="24"/>
                <w:szCs w:val="24"/>
              </w:rPr>
              <w:t>к</w:t>
            </w:r>
            <w:r>
              <w:rPr>
                <w:b/>
                <w:sz w:val="24"/>
                <w:szCs w:val="24"/>
              </w:rPr>
              <w:t xml:space="preserve">од с обнаружением ошибок </w:t>
            </w:r>
          </w:p>
          <w:p w14:paraId="013E2CD0" w14:textId="77777777" w:rsidR="00873985" w:rsidRDefault="00873985" w:rsidP="00121D2D">
            <w:pPr>
              <w:rPr>
                <w:sz w:val="24"/>
                <w:szCs w:val="24"/>
              </w:rPr>
            </w:pPr>
            <w:r>
              <w:rPr>
                <w:b/>
                <w:sz w:val="24"/>
                <w:szCs w:val="24"/>
                <w:lang w:val="uz-Cyrl-UZ"/>
              </w:rPr>
              <w:t>uz</w:t>
            </w:r>
            <w:r>
              <w:rPr>
                <w:sz w:val="24"/>
                <w:szCs w:val="24"/>
                <w:lang w:val="uz-Cyrl-UZ"/>
              </w:rPr>
              <w:t xml:space="preserve"> </w:t>
            </w:r>
            <w:r>
              <w:rPr>
                <w:b/>
                <w:sz w:val="24"/>
                <w:szCs w:val="24"/>
                <w:lang w:val="uz-Cyrl-UZ"/>
              </w:rPr>
              <w:t>-</w:t>
            </w:r>
            <w:r>
              <w:rPr>
                <w:b/>
                <w:sz w:val="24"/>
                <w:szCs w:val="24"/>
              </w:rPr>
              <w:t xml:space="preserve"> </w:t>
            </w:r>
            <w:r>
              <w:rPr>
                <w:sz w:val="24"/>
                <w:szCs w:val="24"/>
              </w:rPr>
              <w:t>х</w:t>
            </w:r>
            <w:r>
              <w:rPr>
                <w:sz w:val="24"/>
                <w:szCs w:val="24"/>
                <w:lang w:val="uz-Cyrl-UZ"/>
              </w:rPr>
              <w:t>атоларни аниқлайдиган код</w:t>
            </w:r>
          </w:p>
          <w:p w14:paraId="4949DDE3" w14:textId="77777777" w:rsidR="00873985" w:rsidRDefault="00873985" w:rsidP="00121D2D">
            <w:pPr>
              <w:rPr>
                <w:sz w:val="24"/>
                <w:szCs w:val="24"/>
                <w:lang w:val="en-US"/>
              </w:rPr>
            </w:pPr>
            <w:proofErr w:type="spellStart"/>
            <w:r>
              <w:rPr>
                <w:b/>
                <w:sz w:val="24"/>
                <w:szCs w:val="24"/>
                <w:lang w:val="en-US"/>
              </w:rPr>
              <w:t>en</w:t>
            </w:r>
            <w:proofErr w:type="spellEnd"/>
            <w:r>
              <w:rPr>
                <w:b/>
                <w:sz w:val="24"/>
                <w:szCs w:val="24"/>
                <w:lang w:val="en-US"/>
              </w:rPr>
              <w:t xml:space="preserve"> - </w:t>
            </w:r>
            <w:r>
              <w:rPr>
                <w:sz w:val="24"/>
                <w:szCs w:val="24"/>
                <w:lang w:val="en-US"/>
              </w:rPr>
              <w:t>Error Detection Code</w:t>
            </w:r>
            <w:r w:rsidR="002E0BC2">
              <w:rPr>
                <w:sz w:val="24"/>
                <w:szCs w:val="24"/>
                <w:lang w:val="en-US"/>
              </w:rPr>
              <w:t xml:space="preserve"> (</w:t>
            </w:r>
            <w:r w:rsidR="002E0BC2">
              <w:rPr>
                <w:sz w:val="24"/>
                <w:szCs w:val="24"/>
              </w:rPr>
              <w:t>Е</w:t>
            </w:r>
            <w:r w:rsidR="002E0BC2">
              <w:rPr>
                <w:sz w:val="24"/>
                <w:szCs w:val="24"/>
                <w:lang w:val="en-US"/>
              </w:rPr>
              <w:t>D</w:t>
            </w:r>
            <w:r w:rsidR="002E0BC2">
              <w:rPr>
                <w:sz w:val="24"/>
                <w:szCs w:val="24"/>
              </w:rPr>
              <w:t>С</w:t>
            </w:r>
            <w:r>
              <w:rPr>
                <w:sz w:val="24"/>
                <w:szCs w:val="24"/>
                <w:lang w:val="en-US"/>
              </w:rPr>
              <w:t xml:space="preserve">) </w:t>
            </w:r>
          </w:p>
          <w:p w14:paraId="31D21B65" w14:textId="77777777" w:rsidR="00873985" w:rsidRDefault="00873985">
            <w:pPr>
              <w:shd w:val="clear" w:color="auto" w:fill="FFFFFF"/>
              <w:rPr>
                <w:b/>
                <w:sz w:val="24"/>
                <w:szCs w:val="24"/>
                <w:lang w:val="en-US"/>
              </w:rPr>
            </w:pPr>
          </w:p>
        </w:tc>
        <w:tc>
          <w:tcPr>
            <w:tcW w:w="6144" w:type="dxa"/>
            <w:shd w:val="clear" w:color="auto" w:fill="auto"/>
          </w:tcPr>
          <w:p w14:paraId="6471AD08" w14:textId="77777777" w:rsidR="00873985" w:rsidRDefault="00873985">
            <w:pPr>
              <w:jc w:val="both"/>
              <w:rPr>
                <w:sz w:val="24"/>
                <w:szCs w:val="24"/>
              </w:rPr>
            </w:pPr>
            <w:r>
              <w:rPr>
                <w:sz w:val="24"/>
                <w:szCs w:val="24"/>
              </w:rPr>
              <w:t>Класс кодов типа FEC с автоматическим обнаружением ошибок за счет введения небольшого числа избыточных символов в передаваемый сигнал.</w:t>
            </w:r>
            <w:r>
              <w:rPr>
                <w:sz w:val="24"/>
                <w:szCs w:val="24"/>
                <w:lang w:val="uz-Cyrl-UZ"/>
              </w:rPr>
              <w:t xml:space="preserve"> </w:t>
            </w:r>
          </w:p>
          <w:p w14:paraId="780806B6" w14:textId="77777777" w:rsidR="00873985" w:rsidRDefault="00873985">
            <w:pPr>
              <w:jc w:val="both"/>
              <w:rPr>
                <w:sz w:val="24"/>
                <w:szCs w:val="24"/>
              </w:rPr>
            </w:pPr>
          </w:p>
          <w:p w14:paraId="66F66927" w14:textId="77777777" w:rsidR="00873985" w:rsidRDefault="00873985">
            <w:pPr>
              <w:jc w:val="both"/>
              <w:rPr>
                <w:sz w:val="24"/>
                <w:szCs w:val="24"/>
                <w:lang w:val="uz-Cyrl-UZ"/>
              </w:rPr>
            </w:pPr>
            <w:r>
              <w:rPr>
                <w:sz w:val="24"/>
                <w:szCs w:val="24"/>
                <w:lang w:val="uz-Cyrl-UZ"/>
              </w:rPr>
              <w:t>Узатил</w:t>
            </w:r>
            <w:proofErr w:type="spellStart"/>
            <w:r>
              <w:rPr>
                <w:sz w:val="24"/>
                <w:szCs w:val="24"/>
              </w:rPr>
              <w:t>адиган</w:t>
            </w:r>
            <w:proofErr w:type="spellEnd"/>
            <w:r>
              <w:rPr>
                <w:sz w:val="24"/>
                <w:szCs w:val="24"/>
                <w:lang w:val="uz-Cyrl-UZ"/>
              </w:rPr>
              <w:t xml:space="preserve"> сигналга кам сонли ортиқча символларни киритиш ҳисобига, хатоларни автоматик равишда </w:t>
            </w:r>
            <w:proofErr w:type="spellStart"/>
            <w:r>
              <w:rPr>
                <w:sz w:val="24"/>
                <w:szCs w:val="24"/>
              </w:rPr>
              <w:t>аниқловчи</w:t>
            </w:r>
            <w:proofErr w:type="spellEnd"/>
            <w:r>
              <w:rPr>
                <w:sz w:val="24"/>
                <w:szCs w:val="24"/>
                <w:lang w:val="uz-Cyrl-UZ"/>
              </w:rPr>
              <w:t>,</w:t>
            </w:r>
            <w:r>
              <w:rPr>
                <w:sz w:val="24"/>
                <w:szCs w:val="24"/>
              </w:rPr>
              <w:t xml:space="preserve"> </w:t>
            </w:r>
            <w:r>
              <w:rPr>
                <w:sz w:val="24"/>
                <w:szCs w:val="24"/>
                <w:lang w:val="en-US"/>
              </w:rPr>
              <w:t>FEC</w:t>
            </w:r>
            <w:r>
              <w:rPr>
                <w:sz w:val="24"/>
                <w:szCs w:val="24"/>
                <w:lang w:val="uz-Cyrl-UZ"/>
              </w:rPr>
              <w:t xml:space="preserve"> типидаги кодлар </w:t>
            </w:r>
            <w:proofErr w:type="spellStart"/>
            <w:r>
              <w:rPr>
                <w:sz w:val="24"/>
                <w:szCs w:val="24"/>
              </w:rPr>
              <w:t>класси</w:t>
            </w:r>
            <w:proofErr w:type="spellEnd"/>
            <w:r>
              <w:rPr>
                <w:sz w:val="24"/>
                <w:szCs w:val="24"/>
                <w:lang w:val="uz-Cyrl-UZ"/>
              </w:rPr>
              <w:t>.</w:t>
            </w:r>
          </w:p>
        </w:tc>
      </w:tr>
      <w:tr w:rsidR="00873985" w:rsidRPr="00EC5EAA" w14:paraId="66918A11" w14:textId="77777777">
        <w:trPr>
          <w:trHeight w:val="268"/>
        </w:trPr>
        <w:tc>
          <w:tcPr>
            <w:tcW w:w="3529" w:type="dxa"/>
            <w:shd w:val="clear" w:color="auto" w:fill="auto"/>
          </w:tcPr>
          <w:p w14:paraId="556E894A" w14:textId="77777777" w:rsidR="00873985" w:rsidRDefault="00873985" w:rsidP="00121D2D">
            <w:pPr>
              <w:rPr>
                <w:b/>
                <w:caps/>
                <w:sz w:val="24"/>
                <w:szCs w:val="24"/>
              </w:rPr>
            </w:pPr>
          </w:p>
        </w:tc>
        <w:tc>
          <w:tcPr>
            <w:tcW w:w="6144" w:type="dxa"/>
            <w:shd w:val="clear" w:color="auto" w:fill="auto"/>
          </w:tcPr>
          <w:p w14:paraId="0C95B6C6" w14:textId="77777777" w:rsidR="00873985" w:rsidRDefault="00873985">
            <w:pPr>
              <w:jc w:val="both"/>
              <w:rPr>
                <w:sz w:val="24"/>
                <w:szCs w:val="24"/>
              </w:rPr>
            </w:pPr>
          </w:p>
        </w:tc>
      </w:tr>
      <w:tr w:rsidR="00873985" w:rsidRPr="00EC5EAA" w14:paraId="7CBA399B" w14:textId="77777777">
        <w:tc>
          <w:tcPr>
            <w:tcW w:w="3529" w:type="dxa"/>
            <w:shd w:val="clear" w:color="auto" w:fill="auto"/>
          </w:tcPr>
          <w:p w14:paraId="786A9A98" w14:textId="77777777" w:rsidR="00873985" w:rsidRDefault="00873985">
            <w:pPr>
              <w:shd w:val="clear" w:color="auto" w:fill="FFFFFF"/>
              <w:rPr>
                <w:b/>
                <w:sz w:val="24"/>
                <w:szCs w:val="24"/>
                <w:lang w:val="uz-Cyrl-UZ"/>
              </w:rPr>
            </w:pPr>
            <w:r>
              <w:rPr>
                <w:b/>
                <w:caps/>
                <w:sz w:val="24"/>
                <w:szCs w:val="24"/>
              </w:rPr>
              <w:t>к</w:t>
            </w:r>
            <w:r>
              <w:rPr>
                <w:b/>
                <w:sz w:val="24"/>
                <w:szCs w:val="24"/>
              </w:rPr>
              <w:t>од сети, к которой принадлежит мобильная станция</w:t>
            </w:r>
          </w:p>
          <w:p w14:paraId="2CB9B30E" w14:textId="77777777" w:rsidR="00873985" w:rsidRDefault="00873985">
            <w:pPr>
              <w:shd w:val="clear" w:color="auto" w:fill="FFFFFF"/>
              <w:rPr>
                <w:sz w:val="24"/>
                <w:szCs w:val="24"/>
                <w:lang w:val="uz-Cyrl-UZ"/>
              </w:rPr>
            </w:pPr>
            <w:r>
              <w:rPr>
                <w:b/>
                <w:sz w:val="24"/>
                <w:szCs w:val="24"/>
                <w:lang w:val="uz-Cyrl-UZ"/>
              </w:rPr>
              <w:t>uz</w:t>
            </w:r>
            <w:r>
              <w:rPr>
                <w:b/>
                <w:sz w:val="24"/>
                <w:szCs w:val="24"/>
              </w:rPr>
              <w:t xml:space="preserve"> </w:t>
            </w:r>
            <w:r>
              <w:rPr>
                <w:b/>
                <w:sz w:val="24"/>
                <w:szCs w:val="24"/>
                <w:lang w:val="uz-Cyrl-UZ"/>
              </w:rPr>
              <w:t>-</w:t>
            </w:r>
            <w:r>
              <w:rPr>
                <w:b/>
                <w:sz w:val="24"/>
                <w:szCs w:val="24"/>
              </w:rPr>
              <w:t xml:space="preserve"> </w:t>
            </w:r>
            <w:r>
              <w:rPr>
                <w:sz w:val="24"/>
                <w:szCs w:val="24"/>
              </w:rPr>
              <w:t xml:space="preserve">мобил </w:t>
            </w:r>
            <w:r>
              <w:rPr>
                <w:sz w:val="24"/>
                <w:szCs w:val="24"/>
                <w:lang w:val="uz-Cyrl-UZ"/>
              </w:rPr>
              <w:t>станция</w:t>
            </w:r>
            <w:r>
              <w:rPr>
                <w:sz w:val="24"/>
                <w:szCs w:val="24"/>
              </w:rPr>
              <w:t xml:space="preserve"> </w:t>
            </w:r>
            <w:proofErr w:type="spellStart"/>
            <w:r>
              <w:rPr>
                <w:sz w:val="24"/>
                <w:szCs w:val="24"/>
              </w:rPr>
              <w:t>тасарру</w:t>
            </w:r>
            <w:r w:rsidR="0045775A">
              <w:rPr>
                <w:sz w:val="24"/>
                <w:szCs w:val="24"/>
              </w:rPr>
              <w:t>фида</w:t>
            </w:r>
            <w:proofErr w:type="spellEnd"/>
            <w:r w:rsidR="0045775A">
              <w:rPr>
                <w:sz w:val="24"/>
                <w:szCs w:val="24"/>
              </w:rPr>
              <w:t xml:space="preserve"> </w:t>
            </w:r>
            <w:proofErr w:type="spellStart"/>
            <w:r w:rsidR="0045775A">
              <w:rPr>
                <w:sz w:val="24"/>
                <w:szCs w:val="24"/>
              </w:rPr>
              <w:t>бўлган</w:t>
            </w:r>
            <w:proofErr w:type="spellEnd"/>
            <w:r w:rsidR="0045775A">
              <w:rPr>
                <w:sz w:val="24"/>
                <w:szCs w:val="24"/>
              </w:rPr>
              <w:t xml:space="preserve"> </w:t>
            </w:r>
            <w:proofErr w:type="spellStart"/>
            <w:r w:rsidR="0045775A">
              <w:rPr>
                <w:sz w:val="24"/>
                <w:szCs w:val="24"/>
              </w:rPr>
              <w:t>тармоқ</w:t>
            </w:r>
            <w:proofErr w:type="spellEnd"/>
            <w:r w:rsidR="0045775A">
              <w:rPr>
                <w:sz w:val="24"/>
                <w:szCs w:val="24"/>
              </w:rPr>
              <w:t xml:space="preserve">  </w:t>
            </w:r>
            <w:proofErr w:type="spellStart"/>
            <w:r>
              <w:rPr>
                <w:sz w:val="24"/>
                <w:szCs w:val="24"/>
              </w:rPr>
              <w:t>коди</w:t>
            </w:r>
            <w:proofErr w:type="spellEnd"/>
            <w:r>
              <w:rPr>
                <w:sz w:val="24"/>
                <w:szCs w:val="24"/>
                <w:lang w:val="uz-Cyrl-UZ"/>
              </w:rPr>
              <w:t xml:space="preserve"> </w:t>
            </w:r>
          </w:p>
          <w:p w14:paraId="6B16E10C" w14:textId="77777777" w:rsidR="00873985" w:rsidRDefault="004A2781">
            <w:pPr>
              <w:shd w:val="clear" w:color="auto" w:fill="FFFFFF"/>
              <w:rPr>
                <w:sz w:val="24"/>
                <w:szCs w:val="24"/>
                <w:lang w:val="en-GB"/>
              </w:rPr>
            </w:pPr>
            <w:proofErr w:type="spellStart"/>
            <w:r>
              <w:rPr>
                <w:b/>
                <w:sz w:val="24"/>
                <w:szCs w:val="24"/>
                <w:lang w:val="en-US"/>
              </w:rPr>
              <w:t>en</w:t>
            </w:r>
            <w:proofErr w:type="spellEnd"/>
            <w:r>
              <w:rPr>
                <w:b/>
                <w:sz w:val="24"/>
                <w:szCs w:val="24"/>
                <w:lang w:val="en-US"/>
              </w:rPr>
              <w:t xml:space="preserve"> -</w:t>
            </w:r>
            <w:r>
              <w:rPr>
                <w:sz w:val="24"/>
                <w:szCs w:val="24"/>
                <w:lang w:val="en-US"/>
              </w:rPr>
              <w:t xml:space="preserve"> </w:t>
            </w:r>
            <w:r w:rsidR="00873985">
              <w:rPr>
                <w:sz w:val="24"/>
                <w:szCs w:val="24"/>
                <w:lang w:val="en-US"/>
              </w:rPr>
              <w:t>Mobile</w:t>
            </w:r>
            <w:r w:rsidR="00873985">
              <w:rPr>
                <w:sz w:val="24"/>
                <w:szCs w:val="24"/>
                <w:lang w:val="en-GB"/>
              </w:rPr>
              <w:t xml:space="preserve"> </w:t>
            </w:r>
            <w:r w:rsidR="00873985">
              <w:rPr>
                <w:sz w:val="24"/>
                <w:szCs w:val="24"/>
                <w:lang w:val="en-US"/>
              </w:rPr>
              <w:t>Network</w:t>
            </w:r>
            <w:r w:rsidR="00873985">
              <w:rPr>
                <w:sz w:val="24"/>
                <w:szCs w:val="24"/>
                <w:lang w:val="en-GB"/>
              </w:rPr>
              <w:t xml:space="preserve"> </w:t>
            </w:r>
            <w:r w:rsidR="00873985">
              <w:rPr>
                <w:sz w:val="24"/>
                <w:szCs w:val="24"/>
                <w:lang w:val="en-US"/>
              </w:rPr>
              <w:t>Code</w:t>
            </w:r>
            <w:r w:rsidR="00657F65">
              <w:rPr>
                <w:sz w:val="24"/>
                <w:szCs w:val="24"/>
                <w:lang w:val="en-GB"/>
              </w:rPr>
              <w:t xml:space="preserve"> (</w:t>
            </w:r>
            <w:r w:rsidR="00657F65">
              <w:rPr>
                <w:sz w:val="24"/>
                <w:szCs w:val="24"/>
                <w:lang w:val="en-US"/>
              </w:rPr>
              <w:t>MNC</w:t>
            </w:r>
            <w:r w:rsidR="00657F65">
              <w:rPr>
                <w:sz w:val="24"/>
                <w:szCs w:val="24"/>
                <w:lang w:val="en-GB"/>
              </w:rPr>
              <w:t xml:space="preserve">)  </w:t>
            </w:r>
          </w:p>
        </w:tc>
        <w:tc>
          <w:tcPr>
            <w:tcW w:w="6144" w:type="dxa"/>
            <w:shd w:val="clear" w:color="auto" w:fill="auto"/>
          </w:tcPr>
          <w:p w14:paraId="67C475B4" w14:textId="77777777" w:rsidR="00873985" w:rsidRDefault="00873985">
            <w:pPr>
              <w:shd w:val="clear" w:color="auto" w:fill="FFFFFF"/>
              <w:jc w:val="both"/>
              <w:rPr>
                <w:i/>
                <w:sz w:val="24"/>
                <w:szCs w:val="24"/>
              </w:rPr>
            </w:pPr>
            <w:r>
              <w:rPr>
                <w:sz w:val="24"/>
                <w:szCs w:val="24"/>
              </w:rPr>
              <w:t>Индекс из двух цифр, указанный в международном идентификационном номере</w:t>
            </w:r>
            <w:r>
              <w:rPr>
                <w:i/>
                <w:sz w:val="24"/>
                <w:szCs w:val="24"/>
              </w:rPr>
              <w:t xml:space="preserve"> </w:t>
            </w:r>
            <w:r>
              <w:rPr>
                <w:i/>
                <w:sz w:val="24"/>
                <w:szCs w:val="24"/>
                <w:lang w:val="en-US"/>
              </w:rPr>
              <w:t>IMSI</w:t>
            </w:r>
            <w:r>
              <w:rPr>
                <w:sz w:val="24"/>
                <w:szCs w:val="24"/>
              </w:rPr>
              <w:t>.</w:t>
            </w:r>
            <w:r>
              <w:rPr>
                <w:i/>
                <w:sz w:val="24"/>
                <w:szCs w:val="24"/>
              </w:rPr>
              <w:t xml:space="preserve"> </w:t>
            </w:r>
          </w:p>
          <w:p w14:paraId="76E46D67" w14:textId="77777777" w:rsidR="00873985" w:rsidRDefault="00873985">
            <w:pPr>
              <w:shd w:val="clear" w:color="auto" w:fill="FFFFFF"/>
              <w:jc w:val="both"/>
              <w:rPr>
                <w:i/>
                <w:sz w:val="24"/>
                <w:szCs w:val="24"/>
              </w:rPr>
            </w:pPr>
          </w:p>
          <w:p w14:paraId="344601A7" w14:textId="77777777" w:rsidR="00873985" w:rsidRDefault="00873985">
            <w:pPr>
              <w:shd w:val="clear" w:color="auto" w:fill="FFFFFF"/>
              <w:jc w:val="both"/>
              <w:rPr>
                <w:sz w:val="24"/>
                <w:szCs w:val="24"/>
                <w:lang w:val="uz-Cyrl-UZ"/>
              </w:rPr>
            </w:pPr>
            <w:r>
              <w:rPr>
                <w:i/>
                <w:sz w:val="24"/>
                <w:szCs w:val="24"/>
                <w:lang w:val="en-US"/>
              </w:rPr>
              <w:t>IMSI</w:t>
            </w:r>
            <w:r>
              <w:rPr>
                <w:sz w:val="24"/>
                <w:szCs w:val="24"/>
                <w:lang w:val="uz-Cyrl-UZ"/>
              </w:rPr>
              <w:t xml:space="preserve"> нинг халқаро идентификацион </w:t>
            </w:r>
            <w:proofErr w:type="spellStart"/>
            <w:r>
              <w:rPr>
                <w:sz w:val="24"/>
                <w:szCs w:val="24"/>
              </w:rPr>
              <w:t>рақамида</w:t>
            </w:r>
            <w:proofErr w:type="spellEnd"/>
            <w:r>
              <w:rPr>
                <w:sz w:val="24"/>
                <w:szCs w:val="24"/>
              </w:rPr>
              <w:t xml:space="preserve"> </w:t>
            </w:r>
            <w:proofErr w:type="spellStart"/>
            <w:r>
              <w:rPr>
                <w:sz w:val="24"/>
                <w:szCs w:val="24"/>
              </w:rPr>
              <w:t>кўрсатилган</w:t>
            </w:r>
            <w:proofErr w:type="spellEnd"/>
            <w:r>
              <w:rPr>
                <w:sz w:val="24"/>
                <w:szCs w:val="24"/>
                <w:lang w:val="uz-Cyrl-UZ"/>
              </w:rPr>
              <w:t>,</w:t>
            </w:r>
            <w:r>
              <w:rPr>
                <w:sz w:val="24"/>
                <w:szCs w:val="24"/>
              </w:rPr>
              <w:t xml:space="preserve"> </w:t>
            </w:r>
            <w:proofErr w:type="spellStart"/>
            <w:r>
              <w:rPr>
                <w:sz w:val="24"/>
                <w:szCs w:val="24"/>
              </w:rPr>
              <w:t>иккита</w:t>
            </w:r>
            <w:proofErr w:type="spellEnd"/>
            <w:r>
              <w:rPr>
                <w:sz w:val="24"/>
                <w:szCs w:val="24"/>
              </w:rPr>
              <w:t xml:space="preserve"> </w:t>
            </w:r>
            <w:proofErr w:type="spellStart"/>
            <w:r>
              <w:rPr>
                <w:sz w:val="24"/>
                <w:szCs w:val="24"/>
              </w:rPr>
              <w:t>рақамдан</w:t>
            </w:r>
            <w:proofErr w:type="spellEnd"/>
            <w:r>
              <w:rPr>
                <w:sz w:val="24"/>
                <w:szCs w:val="24"/>
              </w:rPr>
              <w:t xml:space="preserve"> </w:t>
            </w:r>
            <w:proofErr w:type="spellStart"/>
            <w:r>
              <w:rPr>
                <w:sz w:val="24"/>
                <w:szCs w:val="24"/>
              </w:rPr>
              <w:t>иборат</w:t>
            </w:r>
            <w:proofErr w:type="spellEnd"/>
            <w:r>
              <w:rPr>
                <w:sz w:val="24"/>
                <w:szCs w:val="24"/>
              </w:rPr>
              <w:t xml:space="preserve"> индекс. </w:t>
            </w:r>
          </w:p>
        </w:tc>
      </w:tr>
      <w:tr w:rsidR="00873985" w:rsidRPr="00EC5EAA" w14:paraId="64897456" w14:textId="77777777">
        <w:tc>
          <w:tcPr>
            <w:tcW w:w="3529" w:type="dxa"/>
            <w:shd w:val="clear" w:color="auto" w:fill="auto"/>
          </w:tcPr>
          <w:p w14:paraId="0F40FCA0" w14:textId="77777777" w:rsidR="00873985" w:rsidRDefault="00873985">
            <w:pPr>
              <w:shd w:val="clear" w:color="auto" w:fill="FFFFFF"/>
              <w:rPr>
                <w:b/>
                <w:caps/>
                <w:sz w:val="24"/>
                <w:szCs w:val="24"/>
              </w:rPr>
            </w:pPr>
          </w:p>
        </w:tc>
        <w:tc>
          <w:tcPr>
            <w:tcW w:w="6144" w:type="dxa"/>
            <w:shd w:val="clear" w:color="auto" w:fill="auto"/>
          </w:tcPr>
          <w:p w14:paraId="4B284FC7" w14:textId="77777777" w:rsidR="00873985" w:rsidRDefault="00873985">
            <w:pPr>
              <w:shd w:val="clear" w:color="auto" w:fill="FFFFFF"/>
              <w:jc w:val="both"/>
              <w:rPr>
                <w:sz w:val="24"/>
                <w:szCs w:val="24"/>
              </w:rPr>
            </w:pPr>
          </w:p>
        </w:tc>
      </w:tr>
      <w:tr w:rsidR="00873985" w:rsidRPr="00EC5EAA" w14:paraId="7AE7824D" w14:textId="77777777">
        <w:trPr>
          <w:trHeight w:val="1609"/>
        </w:trPr>
        <w:tc>
          <w:tcPr>
            <w:tcW w:w="3529" w:type="dxa"/>
            <w:shd w:val="clear" w:color="auto" w:fill="auto"/>
          </w:tcPr>
          <w:p w14:paraId="0840E86E" w14:textId="77777777" w:rsidR="00873985" w:rsidRDefault="00873985">
            <w:pPr>
              <w:shd w:val="clear" w:color="auto" w:fill="FFFFFF"/>
              <w:rPr>
                <w:b/>
                <w:sz w:val="24"/>
                <w:szCs w:val="24"/>
                <w:lang w:val="uz-Cyrl-UZ"/>
              </w:rPr>
            </w:pPr>
            <w:r>
              <w:rPr>
                <w:b/>
                <w:caps/>
                <w:sz w:val="24"/>
                <w:szCs w:val="24"/>
              </w:rPr>
              <w:t>к</w:t>
            </w:r>
            <w:r>
              <w:rPr>
                <w:b/>
                <w:sz w:val="24"/>
                <w:szCs w:val="24"/>
              </w:rPr>
              <w:t xml:space="preserve">од страны, в которой </w:t>
            </w:r>
            <w:r w:rsidR="00657F65">
              <w:rPr>
                <w:b/>
                <w:sz w:val="24"/>
                <w:szCs w:val="24"/>
              </w:rPr>
              <w:br/>
            </w:r>
            <w:r>
              <w:rPr>
                <w:b/>
                <w:sz w:val="24"/>
                <w:szCs w:val="24"/>
              </w:rPr>
              <w:t>зарегистрирована мобильная станция</w:t>
            </w:r>
          </w:p>
          <w:p w14:paraId="3D2167A1" w14:textId="77777777" w:rsidR="00873985" w:rsidRDefault="00873985">
            <w:pPr>
              <w:shd w:val="clear" w:color="auto" w:fill="FFFFFF"/>
              <w:rPr>
                <w:sz w:val="24"/>
                <w:szCs w:val="24"/>
                <w:lang w:val="uz-Cyrl-UZ"/>
              </w:rPr>
            </w:pPr>
            <w:r>
              <w:rPr>
                <w:b/>
                <w:sz w:val="24"/>
                <w:szCs w:val="24"/>
                <w:lang w:val="uz-Cyrl-UZ"/>
              </w:rPr>
              <w:t>uz</w:t>
            </w:r>
            <w:r>
              <w:rPr>
                <w:b/>
                <w:sz w:val="24"/>
                <w:szCs w:val="24"/>
              </w:rPr>
              <w:t xml:space="preserve"> </w:t>
            </w:r>
            <w:r>
              <w:rPr>
                <w:b/>
                <w:sz w:val="24"/>
                <w:szCs w:val="24"/>
                <w:lang w:val="uz-Cyrl-UZ"/>
              </w:rPr>
              <w:t>-</w:t>
            </w:r>
            <w:r>
              <w:rPr>
                <w:b/>
                <w:sz w:val="24"/>
                <w:szCs w:val="24"/>
              </w:rPr>
              <w:t xml:space="preserve"> </w:t>
            </w:r>
            <w:r>
              <w:rPr>
                <w:sz w:val="24"/>
                <w:szCs w:val="24"/>
              </w:rPr>
              <w:t xml:space="preserve">мобил </w:t>
            </w:r>
            <w:r>
              <w:rPr>
                <w:sz w:val="24"/>
                <w:szCs w:val="24"/>
                <w:lang w:val="uz-Cyrl-UZ"/>
              </w:rPr>
              <w:t>станция қайд этилган мамлакат коди</w:t>
            </w:r>
          </w:p>
          <w:p w14:paraId="459150A6" w14:textId="77777777" w:rsidR="00873985" w:rsidRDefault="00873985">
            <w:pPr>
              <w:shd w:val="clear" w:color="auto" w:fill="FFFFFF"/>
              <w:rPr>
                <w:sz w:val="24"/>
                <w:szCs w:val="24"/>
                <w:lang w:val="en-US"/>
              </w:rPr>
            </w:pPr>
            <w:proofErr w:type="spellStart"/>
            <w:r>
              <w:rPr>
                <w:b/>
                <w:sz w:val="24"/>
                <w:szCs w:val="24"/>
                <w:lang w:val="en-US"/>
              </w:rPr>
              <w:t>en</w:t>
            </w:r>
            <w:proofErr w:type="spellEnd"/>
            <w:r>
              <w:rPr>
                <w:b/>
                <w:sz w:val="24"/>
                <w:szCs w:val="24"/>
                <w:lang w:val="en-US"/>
              </w:rPr>
              <w:t xml:space="preserve"> -</w:t>
            </w:r>
            <w:r>
              <w:rPr>
                <w:sz w:val="24"/>
                <w:szCs w:val="24"/>
                <w:lang w:val="en-US"/>
              </w:rPr>
              <w:t xml:space="preserve"> Mobile Country Code</w:t>
            </w:r>
            <w:r w:rsidR="00657F65">
              <w:rPr>
                <w:sz w:val="24"/>
                <w:szCs w:val="24"/>
                <w:lang w:val="en-US"/>
              </w:rPr>
              <w:t xml:space="preserve"> (MCC</w:t>
            </w:r>
            <w:r>
              <w:rPr>
                <w:sz w:val="24"/>
                <w:szCs w:val="24"/>
                <w:lang w:val="en-US"/>
              </w:rPr>
              <w:t xml:space="preserve">) </w:t>
            </w:r>
          </w:p>
        </w:tc>
        <w:tc>
          <w:tcPr>
            <w:tcW w:w="6144" w:type="dxa"/>
            <w:shd w:val="clear" w:color="auto" w:fill="auto"/>
          </w:tcPr>
          <w:p w14:paraId="72CFBCE1" w14:textId="77777777" w:rsidR="00873985" w:rsidRDefault="00873985">
            <w:pPr>
              <w:shd w:val="clear" w:color="auto" w:fill="FFFFFF"/>
              <w:jc w:val="both"/>
              <w:rPr>
                <w:sz w:val="24"/>
                <w:szCs w:val="24"/>
              </w:rPr>
            </w:pPr>
            <w:r>
              <w:rPr>
                <w:sz w:val="24"/>
                <w:szCs w:val="24"/>
              </w:rPr>
              <w:t xml:space="preserve">Индекс из трех цифр, указанный в заголовке международного идентификационного номера </w:t>
            </w:r>
            <w:r>
              <w:rPr>
                <w:i/>
                <w:sz w:val="24"/>
                <w:szCs w:val="24"/>
                <w:lang w:val="en-US"/>
              </w:rPr>
              <w:t>IMSI</w:t>
            </w:r>
            <w:r>
              <w:rPr>
                <w:sz w:val="24"/>
                <w:szCs w:val="24"/>
                <w:lang w:val="uz-Cyrl-UZ"/>
              </w:rPr>
              <w:t xml:space="preserve">. </w:t>
            </w:r>
          </w:p>
          <w:p w14:paraId="268DF601" w14:textId="77777777" w:rsidR="00873985" w:rsidRDefault="00873985">
            <w:pPr>
              <w:shd w:val="clear" w:color="auto" w:fill="FFFFFF"/>
              <w:jc w:val="both"/>
              <w:rPr>
                <w:sz w:val="24"/>
                <w:szCs w:val="24"/>
              </w:rPr>
            </w:pPr>
          </w:p>
          <w:p w14:paraId="2F235E5A" w14:textId="77777777" w:rsidR="00873985" w:rsidRDefault="00873985">
            <w:pPr>
              <w:shd w:val="clear" w:color="auto" w:fill="FFFFFF"/>
              <w:jc w:val="both"/>
              <w:rPr>
                <w:sz w:val="24"/>
                <w:szCs w:val="24"/>
                <w:lang w:val="uz-Cyrl-UZ"/>
              </w:rPr>
            </w:pPr>
            <w:r>
              <w:rPr>
                <w:sz w:val="24"/>
                <w:szCs w:val="24"/>
                <w:lang w:val="uz-Cyrl-UZ"/>
              </w:rPr>
              <w:t xml:space="preserve">Халқаро идентификациялаш </w:t>
            </w:r>
            <w:proofErr w:type="spellStart"/>
            <w:r>
              <w:rPr>
                <w:sz w:val="24"/>
                <w:szCs w:val="24"/>
              </w:rPr>
              <w:t>рақами</w:t>
            </w:r>
            <w:proofErr w:type="spellEnd"/>
            <w:r>
              <w:rPr>
                <w:sz w:val="24"/>
                <w:szCs w:val="24"/>
                <w:lang w:val="uz-Cyrl-UZ"/>
              </w:rPr>
              <w:t xml:space="preserve"> </w:t>
            </w:r>
            <w:r>
              <w:rPr>
                <w:i/>
                <w:sz w:val="24"/>
                <w:szCs w:val="24"/>
                <w:lang w:val="uz-Cyrl-UZ"/>
              </w:rPr>
              <w:t>IMSI</w:t>
            </w:r>
            <w:r>
              <w:rPr>
                <w:sz w:val="24"/>
                <w:szCs w:val="24"/>
                <w:lang w:val="uz-Cyrl-UZ"/>
              </w:rPr>
              <w:t xml:space="preserve"> нинг сарл</w:t>
            </w:r>
            <w:r>
              <w:rPr>
                <w:sz w:val="24"/>
                <w:szCs w:val="24"/>
              </w:rPr>
              <w:t>а</w:t>
            </w:r>
            <w:r>
              <w:rPr>
                <w:sz w:val="24"/>
                <w:szCs w:val="24"/>
                <w:lang w:val="uz-Cyrl-UZ"/>
              </w:rPr>
              <w:t>вҳасида кўрсатилган учта рақамдан иборат индекс.</w:t>
            </w:r>
          </w:p>
        </w:tc>
      </w:tr>
      <w:tr w:rsidR="00873985" w:rsidRPr="00EC5EAA" w14:paraId="24DFB1C3" w14:textId="77777777">
        <w:trPr>
          <w:trHeight w:val="83"/>
        </w:trPr>
        <w:tc>
          <w:tcPr>
            <w:tcW w:w="3529" w:type="dxa"/>
            <w:shd w:val="clear" w:color="auto" w:fill="auto"/>
          </w:tcPr>
          <w:p w14:paraId="1E7EBB7C" w14:textId="77777777" w:rsidR="00873985" w:rsidRDefault="00873985">
            <w:pPr>
              <w:shd w:val="clear" w:color="auto" w:fill="FFFFFF"/>
              <w:rPr>
                <w:b/>
                <w:caps/>
                <w:sz w:val="24"/>
                <w:szCs w:val="24"/>
              </w:rPr>
            </w:pPr>
          </w:p>
        </w:tc>
        <w:tc>
          <w:tcPr>
            <w:tcW w:w="6144" w:type="dxa"/>
            <w:shd w:val="clear" w:color="auto" w:fill="auto"/>
          </w:tcPr>
          <w:p w14:paraId="7EEB5318" w14:textId="77777777" w:rsidR="00873985" w:rsidRDefault="00873985">
            <w:pPr>
              <w:shd w:val="clear" w:color="auto" w:fill="FFFFFF"/>
              <w:jc w:val="both"/>
              <w:rPr>
                <w:sz w:val="24"/>
                <w:szCs w:val="24"/>
              </w:rPr>
            </w:pPr>
          </w:p>
        </w:tc>
      </w:tr>
      <w:tr w:rsidR="00873985" w14:paraId="3D8DB3CB" w14:textId="77777777">
        <w:trPr>
          <w:trHeight w:val="20"/>
        </w:trPr>
        <w:tc>
          <w:tcPr>
            <w:tcW w:w="3529" w:type="dxa"/>
            <w:shd w:val="clear" w:color="auto" w:fill="auto"/>
          </w:tcPr>
          <w:p w14:paraId="34B34B00" w14:textId="77777777" w:rsidR="00873985" w:rsidRDefault="00873985" w:rsidP="00121D2D">
            <w:pPr>
              <w:rPr>
                <w:b/>
                <w:bCs/>
                <w:sz w:val="24"/>
                <w:szCs w:val="24"/>
              </w:rPr>
            </w:pPr>
            <w:r>
              <w:rPr>
                <w:b/>
                <w:sz w:val="24"/>
                <w:szCs w:val="24"/>
              </w:rPr>
              <w:t>Кодер формы сигналов</w:t>
            </w:r>
            <w:r>
              <w:rPr>
                <w:b/>
                <w:bCs/>
                <w:sz w:val="24"/>
                <w:szCs w:val="24"/>
                <w:lang w:val="uz-Cyrl-UZ"/>
              </w:rPr>
              <w:t xml:space="preserve"> </w:t>
            </w:r>
          </w:p>
          <w:p w14:paraId="5D510B93" w14:textId="77777777" w:rsidR="00873985" w:rsidRDefault="00873985" w:rsidP="00121D2D">
            <w:pPr>
              <w:rPr>
                <w:bCs/>
                <w:sz w:val="24"/>
                <w:szCs w:val="24"/>
                <w:lang w:val="uz-Cyrl-UZ"/>
              </w:rPr>
            </w:pPr>
            <w:proofErr w:type="spellStart"/>
            <w:r>
              <w:rPr>
                <w:b/>
                <w:sz w:val="24"/>
                <w:szCs w:val="24"/>
                <w:lang w:val="en-US"/>
              </w:rPr>
              <w:t>uz</w:t>
            </w:r>
            <w:proofErr w:type="spellEnd"/>
            <w:r>
              <w:rPr>
                <w:b/>
                <w:sz w:val="24"/>
                <w:szCs w:val="24"/>
              </w:rPr>
              <w:t xml:space="preserve"> - </w:t>
            </w:r>
            <w:r>
              <w:rPr>
                <w:sz w:val="24"/>
                <w:szCs w:val="24"/>
              </w:rPr>
              <w:t>с</w:t>
            </w:r>
            <w:r>
              <w:rPr>
                <w:bCs/>
                <w:sz w:val="24"/>
                <w:szCs w:val="24"/>
                <w:lang w:val="uz-Cyrl-UZ"/>
              </w:rPr>
              <w:t>игналлар шаклининг кодери</w:t>
            </w:r>
          </w:p>
          <w:p w14:paraId="0935F8AC" w14:textId="77777777" w:rsidR="00873985" w:rsidRDefault="00873985" w:rsidP="00121D2D">
            <w:pPr>
              <w:rPr>
                <w:sz w:val="24"/>
                <w:szCs w:val="24"/>
                <w:lang w:val="en-US"/>
              </w:rPr>
            </w:pPr>
            <w:proofErr w:type="spellStart"/>
            <w:r>
              <w:rPr>
                <w:b/>
                <w:bCs/>
                <w:sz w:val="24"/>
                <w:szCs w:val="24"/>
                <w:lang w:val="en-US"/>
              </w:rPr>
              <w:t>en</w:t>
            </w:r>
            <w:proofErr w:type="spellEnd"/>
            <w:r>
              <w:rPr>
                <w:b/>
                <w:bCs/>
                <w:sz w:val="24"/>
                <w:szCs w:val="24"/>
                <w:lang w:val="uz-Cyrl-UZ"/>
              </w:rPr>
              <w:t xml:space="preserve"> </w:t>
            </w:r>
            <w:r>
              <w:rPr>
                <w:b/>
                <w:bCs/>
                <w:sz w:val="24"/>
                <w:szCs w:val="24"/>
                <w:lang w:val="en-US"/>
              </w:rPr>
              <w:t xml:space="preserve">- </w:t>
            </w:r>
            <w:r>
              <w:rPr>
                <w:sz w:val="24"/>
                <w:szCs w:val="24"/>
                <w:lang w:val="en-US"/>
              </w:rPr>
              <w:t>waveform coder</w:t>
            </w:r>
          </w:p>
          <w:p w14:paraId="76919208" w14:textId="77777777" w:rsidR="00873985" w:rsidRDefault="00873985" w:rsidP="00121D2D">
            <w:pPr>
              <w:pStyle w:val="BodyText"/>
              <w:rPr>
                <w:sz w:val="24"/>
                <w:szCs w:val="24"/>
                <w:lang w:val="en-US"/>
              </w:rPr>
            </w:pPr>
          </w:p>
        </w:tc>
        <w:tc>
          <w:tcPr>
            <w:tcW w:w="6144" w:type="dxa"/>
            <w:shd w:val="clear" w:color="auto" w:fill="auto"/>
          </w:tcPr>
          <w:p w14:paraId="499C3BE9" w14:textId="77777777" w:rsidR="00873985" w:rsidRDefault="00873985" w:rsidP="00121D2D">
            <w:pPr>
              <w:pStyle w:val="BodyText"/>
              <w:rPr>
                <w:sz w:val="24"/>
                <w:szCs w:val="24"/>
              </w:rPr>
            </w:pPr>
            <w:r>
              <w:rPr>
                <w:sz w:val="24"/>
                <w:szCs w:val="24"/>
              </w:rPr>
              <w:t xml:space="preserve">Класс речевых кодирующих устройств, принцип действия которых основан на компактном преобразовании аналоговых сигналов и восстановлении их формы во временной области. Обеспечивает скорость передачи от 16 до 64 </w:t>
            </w:r>
            <w:r>
              <w:rPr>
                <w:sz w:val="24"/>
                <w:szCs w:val="24"/>
                <w:lang w:val="en-US"/>
              </w:rPr>
              <w:t>kbit</w:t>
            </w:r>
            <w:r>
              <w:rPr>
                <w:sz w:val="24"/>
                <w:szCs w:val="24"/>
                <w:lang w:val="uz-Cyrl-UZ"/>
              </w:rPr>
              <w:t>/</w:t>
            </w:r>
            <w:r>
              <w:rPr>
                <w:sz w:val="24"/>
                <w:szCs w:val="24"/>
                <w:lang w:val="en-US"/>
              </w:rPr>
              <w:t>s</w:t>
            </w:r>
            <w:r>
              <w:rPr>
                <w:sz w:val="24"/>
                <w:szCs w:val="24"/>
              </w:rPr>
              <w:t xml:space="preserve">. Типичными представителями данного класса кодеров являются: PCM, </w:t>
            </w:r>
            <w:r>
              <w:rPr>
                <w:sz w:val="24"/>
                <w:szCs w:val="24"/>
                <w:lang w:val="en-US"/>
              </w:rPr>
              <w:t>ADPCM</w:t>
            </w:r>
            <w:r>
              <w:rPr>
                <w:sz w:val="24"/>
                <w:szCs w:val="24"/>
              </w:rPr>
              <w:t xml:space="preserve">, </w:t>
            </w:r>
            <w:r>
              <w:rPr>
                <w:sz w:val="24"/>
                <w:szCs w:val="24"/>
                <w:lang w:val="en-US"/>
              </w:rPr>
              <w:t>CVSD</w:t>
            </w:r>
            <w:r>
              <w:rPr>
                <w:sz w:val="24"/>
                <w:szCs w:val="24"/>
              </w:rPr>
              <w:t xml:space="preserve">, </w:t>
            </w:r>
            <w:r>
              <w:rPr>
                <w:sz w:val="24"/>
                <w:szCs w:val="24"/>
                <w:lang w:val="en-US"/>
              </w:rPr>
              <w:t>RELP</w:t>
            </w:r>
            <w:r>
              <w:rPr>
                <w:sz w:val="24"/>
                <w:szCs w:val="24"/>
              </w:rPr>
              <w:t>.</w:t>
            </w:r>
          </w:p>
          <w:p w14:paraId="09B32EFE" w14:textId="77777777" w:rsidR="00873985" w:rsidRDefault="00873985" w:rsidP="00121D2D">
            <w:pPr>
              <w:pStyle w:val="BodyText"/>
              <w:rPr>
                <w:sz w:val="24"/>
                <w:szCs w:val="24"/>
              </w:rPr>
            </w:pPr>
          </w:p>
          <w:p w14:paraId="3A1E757B" w14:textId="77777777" w:rsidR="00873985" w:rsidRDefault="00873985" w:rsidP="00121D2D">
            <w:pPr>
              <w:pStyle w:val="BodyText"/>
              <w:rPr>
                <w:sz w:val="24"/>
                <w:szCs w:val="24"/>
                <w:lang w:val="uz-Cyrl-UZ"/>
              </w:rPr>
            </w:pPr>
            <w:r>
              <w:rPr>
                <w:sz w:val="24"/>
                <w:szCs w:val="24"/>
                <w:lang w:val="uz-Cyrl-UZ"/>
              </w:rPr>
              <w:t>Иш принципи</w:t>
            </w:r>
            <w:r>
              <w:rPr>
                <w:sz w:val="24"/>
                <w:szCs w:val="24"/>
              </w:rPr>
              <w:t>,</w:t>
            </w:r>
            <w:r>
              <w:rPr>
                <w:sz w:val="24"/>
                <w:szCs w:val="24"/>
                <w:lang w:val="uz-Cyrl-UZ"/>
              </w:rPr>
              <w:t xml:space="preserve"> аналог сигналларни ихчам қайта ўзгартиришга ва улар шаклини вақт бирлиги ичида тиклашга асосланган</w:t>
            </w:r>
            <w:r>
              <w:rPr>
                <w:sz w:val="24"/>
                <w:szCs w:val="24"/>
              </w:rPr>
              <w:t>,</w:t>
            </w:r>
            <w:r>
              <w:rPr>
                <w:sz w:val="24"/>
                <w:szCs w:val="24"/>
                <w:lang w:val="uz-Cyrl-UZ"/>
              </w:rPr>
              <w:t xml:space="preserve"> </w:t>
            </w:r>
            <w:proofErr w:type="spellStart"/>
            <w:r w:rsidR="00632BAC">
              <w:rPr>
                <w:sz w:val="24"/>
                <w:szCs w:val="24"/>
              </w:rPr>
              <w:t>нут</w:t>
            </w:r>
            <w:r w:rsidR="00632BAC">
              <w:rPr>
                <w:rFonts w:cs="Times New Roman"/>
                <w:sz w:val="24"/>
                <w:szCs w:val="24"/>
              </w:rPr>
              <w:t>қ</w:t>
            </w:r>
            <w:r w:rsidR="002D2099">
              <w:rPr>
                <w:sz w:val="24"/>
                <w:szCs w:val="24"/>
              </w:rPr>
              <w:t>ли</w:t>
            </w:r>
            <w:proofErr w:type="spellEnd"/>
            <w:r>
              <w:rPr>
                <w:sz w:val="24"/>
                <w:szCs w:val="24"/>
                <w:lang w:val="uz-Cyrl-UZ"/>
              </w:rPr>
              <w:t xml:space="preserve"> кодловчи қурилмалар </w:t>
            </w:r>
            <w:proofErr w:type="spellStart"/>
            <w:r>
              <w:rPr>
                <w:sz w:val="24"/>
                <w:szCs w:val="24"/>
              </w:rPr>
              <w:t>класси</w:t>
            </w:r>
            <w:proofErr w:type="spellEnd"/>
            <w:r>
              <w:rPr>
                <w:sz w:val="24"/>
                <w:szCs w:val="24"/>
                <w:lang w:val="uz-Cyrl-UZ"/>
              </w:rPr>
              <w:t xml:space="preserve">. Узатиш тезлигининг 16 дан 64 kbit/s гача бўлишини таъминлайди. PCM, ADPCM, CVSD, RELP лар </w:t>
            </w:r>
            <w:r w:rsidR="00521025">
              <w:rPr>
                <w:sz w:val="24"/>
                <w:szCs w:val="24"/>
                <w:lang w:val="uz-Cyrl-UZ"/>
              </w:rPr>
              <w:t>ш</w:t>
            </w:r>
            <w:r>
              <w:rPr>
                <w:sz w:val="24"/>
                <w:szCs w:val="24"/>
                <w:lang w:val="uz-Cyrl-UZ"/>
              </w:rPr>
              <w:t xml:space="preserve">у классдаги </w:t>
            </w:r>
            <w:r w:rsidR="00521025">
              <w:rPr>
                <w:sz w:val="24"/>
                <w:szCs w:val="24"/>
                <w:lang w:val="uz-Cyrl-UZ"/>
              </w:rPr>
              <w:t xml:space="preserve">типик </w:t>
            </w:r>
            <w:r>
              <w:rPr>
                <w:sz w:val="24"/>
                <w:szCs w:val="24"/>
                <w:lang w:val="uz-Cyrl-UZ"/>
              </w:rPr>
              <w:t>кодерлар ҳисобланади.</w:t>
            </w:r>
          </w:p>
        </w:tc>
      </w:tr>
      <w:tr w:rsidR="00873985" w14:paraId="7462006A" w14:textId="77777777">
        <w:trPr>
          <w:trHeight w:val="20"/>
        </w:trPr>
        <w:tc>
          <w:tcPr>
            <w:tcW w:w="3529" w:type="dxa"/>
            <w:shd w:val="clear" w:color="auto" w:fill="auto"/>
          </w:tcPr>
          <w:p w14:paraId="003750DC" w14:textId="77777777" w:rsidR="00873985" w:rsidRDefault="00873985" w:rsidP="00121D2D">
            <w:pPr>
              <w:rPr>
                <w:b/>
                <w:sz w:val="24"/>
                <w:szCs w:val="24"/>
                <w:lang w:val="uz-Cyrl-UZ"/>
              </w:rPr>
            </w:pPr>
          </w:p>
        </w:tc>
        <w:tc>
          <w:tcPr>
            <w:tcW w:w="6144" w:type="dxa"/>
            <w:shd w:val="clear" w:color="auto" w:fill="auto"/>
          </w:tcPr>
          <w:p w14:paraId="6525C0CA" w14:textId="77777777" w:rsidR="00873985" w:rsidRDefault="00873985" w:rsidP="00121D2D">
            <w:pPr>
              <w:pStyle w:val="BodyText"/>
              <w:rPr>
                <w:sz w:val="24"/>
                <w:szCs w:val="24"/>
                <w:lang w:val="uz-Cyrl-UZ"/>
              </w:rPr>
            </w:pPr>
          </w:p>
        </w:tc>
      </w:tr>
      <w:tr w:rsidR="00873985" w:rsidRPr="007A00B4" w14:paraId="7460735F" w14:textId="77777777">
        <w:trPr>
          <w:trHeight w:val="268"/>
        </w:trPr>
        <w:tc>
          <w:tcPr>
            <w:tcW w:w="3529" w:type="dxa"/>
            <w:shd w:val="clear" w:color="auto" w:fill="auto"/>
          </w:tcPr>
          <w:p w14:paraId="6EB6D479" w14:textId="77777777" w:rsidR="00873985" w:rsidRDefault="00873985" w:rsidP="00121D2D">
            <w:pPr>
              <w:rPr>
                <w:b/>
                <w:sz w:val="24"/>
                <w:szCs w:val="24"/>
                <w:lang w:val="uz-Cyrl-UZ"/>
              </w:rPr>
            </w:pPr>
            <w:r>
              <w:rPr>
                <w:b/>
                <w:sz w:val="24"/>
                <w:szCs w:val="24"/>
                <w:lang w:val="uz-Cyrl-UZ"/>
              </w:rPr>
              <w:lastRenderedPageBreak/>
              <w:t>Кодирование</w:t>
            </w:r>
          </w:p>
          <w:p w14:paraId="77020A6F" w14:textId="77777777" w:rsidR="00873985" w:rsidRDefault="00873985"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 xml:space="preserve">- </w:t>
            </w:r>
            <w:r>
              <w:rPr>
                <w:sz w:val="24"/>
                <w:szCs w:val="24"/>
                <w:lang w:val="uz-Cyrl-UZ"/>
              </w:rPr>
              <w:t>кодлаш</w:t>
            </w:r>
          </w:p>
          <w:p w14:paraId="2457347E" w14:textId="77777777" w:rsidR="00873985" w:rsidRDefault="00873985" w:rsidP="00121D2D">
            <w:pPr>
              <w:rPr>
                <w:sz w:val="24"/>
                <w:szCs w:val="24"/>
                <w:lang w:val="uz-Cyrl-UZ"/>
              </w:rPr>
            </w:pPr>
            <w:r>
              <w:rPr>
                <w:b/>
                <w:sz w:val="24"/>
                <w:szCs w:val="24"/>
                <w:lang w:val="uz-Cyrl-UZ"/>
              </w:rPr>
              <w:t xml:space="preserve">en - </w:t>
            </w:r>
            <w:r>
              <w:rPr>
                <w:sz w:val="24"/>
                <w:szCs w:val="24"/>
                <w:lang w:val="uz-Cyrl-UZ"/>
              </w:rPr>
              <w:t>encoding</w:t>
            </w:r>
          </w:p>
          <w:p w14:paraId="40859C77" w14:textId="77777777" w:rsidR="00873985" w:rsidRDefault="00873985">
            <w:pPr>
              <w:shd w:val="clear" w:color="auto" w:fill="FFFFFF"/>
              <w:rPr>
                <w:b/>
                <w:sz w:val="24"/>
                <w:szCs w:val="24"/>
                <w:lang w:val="uz-Cyrl-UZ"/>
              </w:rPr>
            </w:pPr>
          </w:p>
        </w:tc>
        <w:tc>
          <w:tcPr>
            <w:tcW w:w="6144" w:type="dxa"/>
            <w:shd w:val="clear" w:color="auto" w:fill="auto"/>
          </w:tcPr>
          <w:p w14:paraId="60D06123" w14:textId="77777777" w:rsidR="00873985" w:rsidRDefault="00873985">
            <w:pPr>
              <w:jc w:val="both"/>
              <w:rPr>
                <w:sz w:val="24"/>
                <w:szCs w:val="24"/>
              </w:rPr>
            </w:pPr>
            <w:r>
              <w:rPr>
                <w:sz w:val="24"/>
                <w:szCs w:val="24"/>
              </w:rPr>
              <w:t>Процесс преобразования исходной информации в кодированную форму.</w:t>
            </w:r>
            <w:r>
              <w:rPr>
                <w:sz w:val="24"/>
                <w:szCs w:val="24"/>
                <w:lang w:val="uz-Cyrl-UZ"/>
              </w:rPr>
              <w:t xml:space="preserve"> </w:t>
            </w:r>
          </w:p>
          <w:p w14:paraId="352B68BD" w14:textId="77777777" w:rsidR="00873985" w:rsidRDefault="00873985">
            <w:pPr>
              <w:jc w:val="both"/>
              <w:rPr>
                <w:sz w:val="24"/>
                <w:szCs w:val="24"/>
              </w:rPr>
            </w:pPr>
          </w:p>
          <w:p w14:paraId="5D5DD926" w14:textId="77777777" w:rsidR="00873985" w:rsidRDefault="00873985">
            <w:pPr>
              <w:jc w:val="both"/>
              <w:rPr>
                <w:sz w:val="24"/>
                <w:szCs w:val="24"/>
                <w:lang w:val="uz-Cyrl-UZ"/>
              </w:rPr>
            </w:pPr>
            <w:r>
              <w:rPr>
                <w:sz w:val="24"/>
                <w:szCs w:val="24"/>
                <w:lang w:val="uz-Cyrl-UZ"/>
              </w:rPr>
              <w:t>Дастлабки ахборотни кодланган шаклга ўзгартириш жараёни.</w:t>
            </w:r>
          </w:p>
        </w:tc>
      </w:tr>
      <w:tr w:rsidR="00873985" w:rsidRPr="007A00B4" w14:paraId="04155985" w14:textId="77777777">
        <w:trPr>
          <w:trHeight w:val="268"/>
        </w:trPr>
        <w:tc>
          <w:tcPr>
            <w:tcW w:w="3529" w:type="dxa"/>
            <w:shd w:val="clear" w:color="auto" w:fill="auto"/>
          </w:tcPr>
          <w:p w14:paraId="33370B48" w14:textId="77777777" w:rsidR="00873985" w:rsidRDefault="00873985" w:rsidP="00121D2D">
            <w:pPr>
              <w:rPr>
                <w:b/>
                <w:sz w:val="24"/>
                <w:szCs w:val="24"/>
                <w:lang w:val="uz-Cyrl-UZ"/>
              </w:rPr>
            </w:pPr>
          </w:p>
        </w:tc>
        <w:tc>
          <w:tcPr>
            <w:tcW w:w="6144" w:type="dxa"/>
            <w:shd w:val="clear" w:color="auto" w:fill="auto"/>
          </w:tcPr>
          <w:p w14:paraId="61B8A817" w14:textId="77777777" w:rsidR="00873985" w:rsidRDefault="00873985">
            <w:pPr>
              <w:jc w:val="both"/>
              <w:rPr>
                <w:sz w:val="24"/>
                <w:szCs w:val="24"/>
              </w:rPr>
            </w:pPr>
          </w:p>
        </w:tc>
      </w:tr>
      <w:tr w:rsidR="00873985" w:rsidRPr="007A00B4" w14:paraId="3104790D" w14:textId="77777777">
        <w:tc>
          <w:tcPr>
            <w:tcW w:w="3529" w:type="dxa"/>
            <w:shd w:val="clear" w:color="auto" w:fill="auto"/>
          </w:tcPr>
          <w:p w14:paraId="4217EAA7" w14:textId="77777777" w:rsidR="00873985" w:rsidRDefault="00873985" w:rsidP="00121D2D">
            <w:pPr>
              <w:rPr>
                <w:b/>
                <w:sz w:val="24"/>
                <w:szCs w:val="24"/>
                <w:lang w:val="uz-Cyrl-UZ"/>
              </w:rPr>
            </w:pPr>
            <w:r>
              <w:rPr>
                <w:b/>
                <w:caps/>
                <w:sz w:val="24"/>
                <w:szCs w:val="24"/>
              </w:rPr>
              <w:t>к</w:t>
            </w:r>
            <w:r>
              <w:rPr>
                <w:b/>
                <w:sz w:val="24"/>
                <w:szCs w:val="24"/>
              </w:rPr>
              <w:t xml:space="preserve">одирование по методу </w:t>
            </w:r>
            <w:r w:rsidR="00657F65">
              <w:rPr>
                <w:b/>
                <w:sz w:val="24"/>
                <w:szCs w:val="24"/>
              </w:rPr>
              <w:br/>
            </w:r>
            <w:r>
              <w:rPr>
                <w:b/>
                <w:sz w:val="24"/>
                <w:szCs w:val="24"/>
              </w:rPr>
              <w:t>Лемпела-Зива</w:t>
            </w:r>
          </w:p>
          <w:p w14:paraId="2A91F05F" w14:textId="77777777" w:rsidR="00873985" w:rsidRDefault="00873985" w:rsidP="00121D2D">
            <w:pPr>
              <w:rPr>
                <w:sz w:val="24"/>
                <w:szCs w:val="24"/>
                <w:lang w:val="uz-Cyrl-UZ"/>
              </w:rPr>
            </w:pPr>
            <w:r>
              <w:rPr>
                <w:b/>
                <w:sz w:val="24"/>
                <w:szCs w:val="24"/>
                <w:lang w:val="uz-Cyrl-UZ"/>
              </w:rPr>
              <w:t>uz</w:t>
            </w:r>
            <w:r>
              <w:rPr>
                <w:b/>
                <w:sz w:val="24"/>
                <w:szCs w:val="24"/>
              </w:rPr>
              <w:t xml:space="preserve"> </w:t>
            </w:r>
            <w:r>
              <w:rPr>
                <w:b/>
                <w:sz w:val="24"/>
                <w:szCs w:val="24"/>
                <w:lang w:val="uz-Cyrl-UZ"/>
              </w:rPr>
              <w:t>-</w:t>
            </w:r>
            <w:r>
              <w:rPr>
                <w:b/>
                <w:sz w:val="24"/>
                <w:szCs w:val="24"/>
              </w:rPr>
              <w:t xml:space="preserve"> </w:t>
            </w:r>
            <w:r>
              <w:rPr>
                <w:sz w:val="24"/>
                <w:szCs w:val="24"/>
              </w:rPr>
              <w:t>Лемпел-Зив</w:t>
            </w:r>
            <w:r>
              <w:rPr>
                <w:sz w:val="24"/>
                <w:szCs w:val="24"/>
                <w:lang w:val="uz-Cyrl-UZ"/>
              </w:rPr>
              <w:t xml:space="preserve"> методи бўйича кодлаш</w:t>
            </w:r>
          </w:p>
          <w:p w14:paraId="3BBF2EF9" w14:textId="77777777" w:rsidR="00873985" w:rsidRDefault="00873985" w:rsidP="00121D2D">
            <w:pPr>
              <w:rPr>
                <w:sz w:val="24"/>
                <w:szCs w:val="24"/>
                <w:lang w:val="uz-Cyrl-UZ"/>
              </w:rPr>
            </w:pPr>
            <w:proofErr w:type="spellStart"/>
            <w:r>
              <w:rPr>
                <w:b/>
                <w:bCs/>
                <w:sz w:val="24"/>
                <w:szCs w:val="24"/>
                <w:lang w:val="en-US"/>
              </w:rPr>
              <w:t>en</w:t>
            </w:r>
            <w:proofErr w:type="spellEnd"/>
            <w:r>
              <w:rPr>
                <w:b/>
                <w:bCs/>
                <w:sz w:val="24"/>
                <w:szCs w:val="24"/>
              </w:rPr>
              <w:t xml:space="preserve"> -</w:t>
            </w:r>
            <w:r>
              <w:rPr>
                <w:bCs/>
                <w:sz w:val="24"/>
                <w:szCs w:val="24"/>
              </w:rPr>
              <w:t xml:space="preserve"> </w:t>
            </w:r>
            <w:r>
              <w:rPr>
                <w:bCs/>
                <w:sz w:val="24"/>
                <w:szCs w:val="24"/>
                <w:lang w:val="en-US"/>
              </w:rPr>
              <w:t>Lempel</w:t>
            </w:r>
            <w:r>
              <w:rPr>
                <w:bCs/>
                <w:sz w:val="24"/>
                <w:szCs w:val="24"/>
              </w:rPr>
              <w:t>-</w:t>
            </w:r>
            <w:r>
              <w:rPr>
                <w:bCs/>
                <w:sz w:val="24"/>
                <w:szCs w:val="24"/>
                <w:lang w:val="en-US"/>
              </w:rPr>
              <w:t>Ziv</w:t>
            </w:r>
            <w:r>
              <w:rPr>
                <w:bCs/>
                <w:sz w:val="24"/>
                <w:szCs w:val="24"/>
              </w:rPr>
              <w:t xml:space="preserve"> </w:t>
            </w:r>
            <w:r>
              <w:rPr>
                <w:sz w:val="24"/>
                <w:szCs w:val="24"/>
                <w:lang w:val="en-US"/>
              </w:rPr>
              <w:t>coding</w:t>
            </w:r>
            <w:r>
              <w:rPr>
                <w:sz w:val="24"/>
                <w:szCs w:val="24"/>
              </w:rPr>
              <w:t xml:space="preserve"> </w:t>
            </w:r>
          </w:p>
        </w:tc>
        <w:tc>
          <w:tcPr>
            <w:tcW w:w="6144" w:type="dxa"/>
            <w:shd w:val="clear" w:color="auto" w:fill="auto"/>
          </w:tcPr>
          <w:p w14:paraId="3079E4B8" w14:textId="77777777" w:rsidR="00873985" w:rsidRDefault="00873985">
            <w:pPr>
              <w:shd w:val="clear" w:color="auto" w:fill="FFFFFF"/>
              <w:jc w:val="both"/>
              <w:rPr>
                <w:sz w:val="24"/>
                <w:szCs w:val="24"/>
              </w:rPr>
            </w:pPr>
            <w:r>
              <w:rPr>
                <w:sz w:val="24"/>
                <w:szCs w:val="24"/>
              </w:rPr>
              <w:t>Высокоэффективный алгоритм статистического сжатия данных, основанный на использовании двух идентичных словарей у отправителя и получателя данных. По каналу связи передается не сама информация, а сведения о месте ее расположения в словаре. Данный метод кодирования получил широкое распространение при сжатии речи, текста и графики.</w:t>
            </w:r>
            <w:r>
              <w:rPr>
                <w:sz w:val="24"/>
                <w:szCs w:val="24"/>
                <w:lang w:val="uz-Cyrl-UZ"/>
              </w:rPr>
              <w:t xml:space="preserve"> </w:t>
            </w:r>
          </w:p>
          <w:p w14:paraId="4F482DA6" w14:textId="77777777" w:rsidR="00873985" w:rsidRDefault="00873985">
            <w:pPr>
              <w:shd w:val="clear" w:color="auto" w:fill="FFFFFF"/>
              <w:jc w:val="both"/>
              <w:rPr>
                <w:sz w:val="24"/>
                <w:szCs w:val="24"/>
              </w:rPr>
            </w:pPr>
          </w:p>
          <w:p w14:paraId="1F0C2C19" w14:textId="77777777" w:rsidR="00873985" w:rsidRDefault="00873985">
            <w:pPr>
              <w:jc w:val="both"/>
              <w:rPr>
                <w:sz w:val="24"/>
                <w:szCs w:val="24"/>
              </w:rPr>
            </w:pPr>
            <w:r>
              <w:rPr>
                <w:sz w:val="24"/>
                <w:szCs w:val="24"/>
                <w:lang w:val="uz-Cyrl-UZ"/>
              </w:rPr>
              <w:t>Маълумотларни жўнатувчи ва қабул қилувчидаги икки айнан ўхшаш луғатдан фойдаланишга асосланган, маълумотларни статистик сиқишнинг юксак самарали алгоритми. Алоқа канали бўйлаб ахборотнинг ўзи эмас, балки унинг луғатда жойлашган ўрни ҳақидаги маълумотлар узатилади. К</w:t>
            </w:r>
            <w:proofErr w:type="spellStart"/>
            <w:r>
              <w:rPr>
                <w:sz w:val="24"/>
                <w:szCs w:val="24"/>
              </w:rPr>
              <w:t>одлашнинг</w:t>
            </w:r>
            <w:proofErr w:type="spellEnd"/>
            <w:r>
              <w:rPr>
                <w:sz w:val="24"/>
                <w:szCs w:val="24"/>
              </w:rPr>
              <w:t xml:space="preserve"> </w:t>
            </w:r>
            <w:proofErr w:type="spellStart"/>
            <w:r>
              <w:rPr>
                <w:sz w:val="24"/>
                <w:szCs w:val="24"/>
              </w:rPr>
              <w:t>ушбу</w:t>
            </w:r>
            <w:proofErr w:type="spellEnd"/>
            <w:r>
              <w:rPr>
                <w:sz w:val="24"/>
                <w:szCs w:val="24"/>
              </w:rPr>
              <w:t xml:space="preserve"> </w:t>
            </w:r>
            <w:proofErr w:type="spellStart"/>
            <w:r>
              <w:rPr>
                <w:sz w:val="24"/>
                <w:szCs w:val="24"/>
              </w:rPr>
              <w:t>методи</w:t>
            </w:r>
            <w:proofErr w:type="spellEnd"/>
            <w:r>
              <w:rPr>
                <w:sz w:val="24"/>
                <w:szCs w:val="24"/>
              </w:rPr>
              <w:t xml:space="preserve"> </w:t>
            </w:r>
            <w:proofErr w:type="spellStart"/>
            <w:r w:rsidR="007F4D70">
              <w:rPr>
                <w:sz w:val="24"/>
                <w:szCs w:val="24"/>
              </w:rPr>
              <w:t>нутқ</w:t>
            </w:r>
            <w:proofErr w:type="spellEnd"/>
            <w:r>
              <w:rPr>
                <w:sz w:val="24"/>
                <w:szCs w:val="24"/>
                <w:lang w:val="uz-Cyrl-UZ"/>
              </w:rPr>
              <w:t>, матн ва графикани сиқишда кенг қўлланилади.</w:t>
            </w:r>
            <w:r>
              <w:rPr>
                <w:sz w:val="24"/>
                <w:szCs w:val="24"/>
              </w:rPr>
              <w:t xml:space="preserve"> </w:t>
            </w:r>
            <w:r>
              <w:rPr>
                <w:sz w:val="24"/>
                <w:szCs w:val="24"/>
                <w:lang w:val="uz-Cyrl-UZ"/>
              </w:rPr>
              <w:t xml:space="preserve"> </w:t>
            </w:r>
          </w:p>
        </w:tc>
      </w:tr>
      <w:tr w:rsidR="00873985" w:rsidRPr="007A00B4" w14:paraId="633BF8C7" w14:textId="77777777">
        <w:tc>
          <w:tcPr>
            <w:tcW w:w="3529" w:type="dxa"/>
            <w:shd w:val="clear" w:color="auto" w:fill="auto"/>
          </w:tcPr>
          <w:p w14:paraId="13A4A385" w14:textId="77777777" w:rsidR="00873985" w:rsidRDefault="00873985" w:rsidP="00121D2D">
            <w:pPr>
              <w:rPr>
                <w:b/>
                <w:caps/>
                <w:sz w:val="24"/>
                <w:szCs w:val="24"/>
              </w:rPr>
            </w:pPr>
          </w:p>
        </w:tc>
        <w:tc>
          <w:tcPr>
            <w:tcW w:w="6144" w:type="dxa"/>
            <w:shd w:val="clear" w:color="auto" w:fill="auto"/>
          </w:tcPr>
          <w:p w14:paraId="2E21D6D8" w14:textId="77777777" w:rsidR="00873985" w:rsidRDefault="00873985">
            <w:pPr>
              <w:shd w:val="clear" w:color="auto" w:fill="FFFFFF"/>
              <w:jc w:val="both"/>
              <w:rPr>
                <w:sz w:val="24"/>
                <w:szCs w:val="24"/>
              </w:rPr>
            </w:pPr>
          </w:p>
        </w:tc>
      </w:tr>
      <w:tr w:rsidR="00873985" w:rsidRPr="00EC5EAA" w14:paraId="334A5D54" w14:textId="77777777">
        <w:trPr>
          <w:trHeight w:val="2361"/>
        </w:trPr>
        <w:tc>
          <w:tcPr>
            <w:tcW w:w="3529" w:type="dxa"/>
            <w:shd w:val="clear" w:color="auto" w:fill="auto"/>
          </w:tcPr>
          <w:p w14:paraId="0EC3E21B" w14:textId="77777777" w:rsidR="00873985" w:rsidRDefault="00873985" w:rsidP="00121D2D">
            <w:pPr>
              <w:rPr>
                <w:b/>
                <w:sz w:val="24"/>
                <w:szCs w:val="24"/>
              </w:rPr>
            </w:pPr>
            <w:r>
              <w:rPr>
                <w:b/>
                <w:caps/>
                <w:sz w:val="24"/>
                <w:szCs w:val="24"/>
              </w:rPr>
              <w:t>к</w:t>
            </w:r>
            <w:r>
              <w:rPr>
                <w:b/>
                <w:sz w:val="24"/>
                <w:szCs w:val="24"/>
              </w:rPr>
              <w:t>одирование по Хаффману</w:t>
            </w:r>
          </w:p>
          <w:p w14:paraId="0BC5EA4C" w14:textId="77777777" w:rsidR="00873985" w:rsidRDefault="00873985"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b/>
                <w:sz w:val="24"/>
                <w:szCs w:val="24"/>
              </w:rPr>
              <w:t xml:space="preserve"> </w:t>
            </w:r>
            <w:r>
              <w:rPr>
                <w:sz w:val="24"/>
                <w:szCs w:val="24"/>
              </w:rPr>
              <w:t>Хаффман</w:t>
            </w:r>
            <w:r>
              <w:rPr>
                <w:sz w:val="24"/>
                <w:szCs w:val="24"/>
                <w:lang w:val="uz-Cyrl-UZ"/>
              </w:rPr>
              <w:t xml:space="preserve"> усулида кодлаш</w:t>
            </w:r>
          </w:p>
          <w:p w14:paraId="42BA19D6" w14:textId="77777777" w:rsidR="00873985" w:rsidRDefault="00873985" w:rsidP="00121D2D">
            <w:pPr>
              <w:rPr>
                <w:sz w:val="24"/>
                <w:szCs w:val="24"/>
              </w:rPr>
            </w:pPr>
            <w:proofErr w:type="spellStart"/>
            <w:r>
              <w:rPr>
                <w:b/>
                <w:bCs/>
                <w:sz w:val="24"/>
                <w:szCs w:val="24"/>
                <w:lang w:val="en-US"/>
              </w:rPr>
              <w:t>en</w:t>
            </w:r>
            <w:proofErr w:type="spellEnd"/>
            <w:r>
              <w:rPr>
                <w:b/>
                <w:bCs/>
                <w:sz w:val="24"/>
                <w:szCs w:val="24"/>
                <w:lang w:val="en-US"/>
              </w:rPr>
              <w:t xml:space="preserve"> - </w:t>
            </w:r>
            <w:r>
              <w:rPr>
                <w:sz w:val="24"/>
                <w:szCs w:val="24"/>
                <w:lang w:val="en-US"/>
              </w:rPr>
              <w:t>Huffman</w:t>
            </w:r>
            <w:r>
              <w:rPr>
                <w:sz w:val="24"/>
                <w:szCs w:val="24"/>
              </w:rPr>
              <w:t xml:space="preserve"> </w:t>
            </w:r>
            <w:r>
              <w:rPr>
                <w:sz w:val="24"/>
                <w:szCs w:val="24"/>
                <w:lang w:val="en-US"/>
              </w:rPr>
              <w:t>coding</w:t>
            </w:r>
            <w:r>
              <w:rPr>
                <w:sz w:val="24"/>
                <w:szCs w:val="24"/>
              </w:rPr>
              <w:t xml:space="preserve"> </w:t>
            </w:r>
          </w:p>
          <w:p w14:paraId="787DF15E" w14:textId="77777777" w:rsidR="00873985" w:rsidRDefault="00873985" w:rsidP="00121D2D">
            <w:pPr>
              <w:pStyle w:val="BodyText"/>
              <w:rPr>
                <w:sz w:val="24"/>
                <w:szCs w:val="24"/>
              </w:rPr>
            </w:pPr>
          </w:p>
        </w:tc>
        <w:tc>
          <w:tcPr>
            <w:tcW w:w="6144" w:type="dxa"/>
            <w:shd w:val="clear" w:color="auto" w:fill="auto"/>
          </w:tcPr>
          <w:p w14:paraId="12A1A00F" w14:textId="77777777" w:rsidR="00873985" w:rsidRDefault="00873985">
            <w:pPr>
              <w:shd w:val="clear" w:color="auto" w:fill="FFFFFF"/>
              <w:jc w:val="both"/>
              <w:rPr>
                <w:sz w:val="24"/>
                <w:szCs w:val="24"/>
                <w:lang w:val="uz-Cyrl-UZ"/>
              </w:rPr>
            </w:pPr>
            <w:r>
              <w:rPr>
                <w:sz w:val="24"/>
                <w:szCs w:val="24"/>
              </w:rPr>
              <w:t>Метод кодирования со сжатием данных, при котором часто используемые символы кодируются более эффективно и занимают меньше пространства, чем символы, которые появляются более редко.</w:t>
            </w:r>
          </w:p>
          <w:p w14:paraId="5D860B22" w14:textId="77777777" w:rsidR="00873985" w:rsidRDefault="00873985">
            <w:pPr>
              <w:shd w:val="clear" w:color="auto" w:fill="FFFFFF"/>
              <w:jc w:val="both"/>
              <w:rPr>
                <w:sz w:val="24"/>
                <w:szCs w:val="24"/>
              </w:rPr>
            </w:pPr>
          </w:p>
          <w:p w14:paraId="7A65ED37" w14:textId="77777777" w:rsidR="00873985" w:rsidRDefault="00873985">
            <w:pPr>
              <w:shd w:val="clear" w:color="auto" w:fill="FFFFFF"/>
              <w:jc w:val="both"/>
              <w:rPr>
                <w:sz w:val="24"/>
                <w:szCs w:val="24"/>
                <w:lang w:val="uz-Cyrl-UZ"/>
              </w:rPr>
            </w:pPr>
            <w:r>
              <w:rPr>
                <w:sz w:val="24"/>
                <w:szCs w:val="24"/>
                <w:lang w:val="uz-Cyrl-UZ"/>
              </w:rPr>
              <w:t xml:space="preserve">Маълумотларни сиқиш билан кодлаш методи, бунда тез-тез фойдаланиладиган символлар кўпроқ самара билан кодланади ва </w:t>
            </w:r>
            <w:proofErr w:type="spellStart"/>
            <w:r>
              <w:rPr>
                <w:sz w:val="24"/>
                <w:szCs w:val="24"/>
              </w:rPr>
              <w:t>кам</w:t>
            </w:r>
            <w:proofErr w:type="spellEnd"/>
            <w:r>
              <w:rPr>
                <w:sz w:val="24"/>
                <w:szCs w:val="24"/>
              </w:rPr>
              <w:t xml:space="preserve"> </w:t>
            </w:r>
            <w:proofErr w:type="spellStart"/>
            <w:r>
              <w:rPr>
                <w:sz w:val="24"/>
                <w:szCs w:val="24"/>
              </w:rPr>
              <w:t>ишлатиладиган</w:t>
            </w:r>
            <w:proofErr w:type="spellEnd"/>
            <w:r>
              <w:rPr>
                <w:sz w:val="24"/>
                <w:szCs w:val="24"/>
                <w:lang w:val="uz-Cyrl-UZ"/>
              </w:rPr>
              <w:t xml:space="preserve"> символларга қараганда кичик жойни эгаллайди.</w:t>
            </w:r>
          </w:p>
        </w:tc>
      </w:tr>
      <w:tr w:rsidR="00873985" w:rsidRPr="00EC5EAA" w14:paraId="7732C208" w14:textId="77777777">
        <w:trPr>
          <w:trHeight w:val="20"/>
        </w:trPr>
        <w:tc>
          <w:tcPr>
            <w:tcW w:w="3529" w:type="dxa"/>
            <w:shd w:val="clear" w:color="auto" w:fill="auto"/>
          </w:tcPr>
          <w:p w14:paraId="46EB2D37" w14:textId="77777777" w:rsidR="00873985" w:rsidRDefault="00873985" w:rsidP="00121D2D">
            <w:pPr>
              <w:rPr>
                <w:b/>
                <w:caps/>
                <w:sz w:val="24"/>
                <w:szCs w:val="24"/>
              </w:rPr>
            </w:pPr>
          </w:p>
        </w:tc>
        <w:tc>
          <w:tcPr>
            <w:tcW w:w="6144" w:type="dxa"/>
            <w:shd w:val="clear" w:color="auto" w:fill="auto"/>
          </w:tcPr>
          <w:p w14:paraId="47327EAE" w14:textId="77777777" w:rsidR="00873985" w:rsidRDefault="00873985">
            <w:pPr>
              <w:shd w:val="clear" w:color="auto" w:fill="FFFFFF"/>
              <w:jc w:val="both"/>
              <w:rPr>
                <w:sz w:val="24"/>
                <w:szCs w:val="24"/>
              </w:rPr>
            </w:pPr>
          </w:p>
        </w:tc>
      </w:tr>
      <w:tr w:rsidR="00873985" w:rsidRPr="00EC5EAA" w14:paraId="1D8661D1" w14:textId="77777777">
        <w:tc>
          <w:tcPr>
            <w:tcW w:w="3529" w:type="dxa"/>
            <w:shd w:val="clear" w:color="auto" w:fill="auto"/>
          </w:tcPr>
          <w:p w14:paraId="714AB187" w14:textId="77777777" w:rsidR="00873985" w:rsidRDefault="00873985" w:rsidP="00121D2D">
            <w:pPr>
              <w:rPr>
                <w:b/>
                <w:bCs/>
                <w:sz w:val="24"/>
                <w:szCs w:val="24"/>
                <w:lang w:val="uz-Cyrl-UZ"/>
              </w:rPr>
            </w:pPr>
            <w:r>
              <w:rPr>
                <w:b/>
                <w:caps/>
                <w:sz w:val="24"/>
                <w:szCs w:val="24"/>
              </w:rPr>
              <w:t>к</w:t>
            </w:r>
            <w:r>
              <w:rPr>
                <w:b/>
                <w:sz w:val="24"/>
                <w:szCs w:val="24"/>
              </w:rPr>
              <w:t>одирование с адаптивным предсказанием</w:t>
            </w:r>
          </w:p>
          <w:p w14:paraId="5989755D" w14:textId="77777777" w:rsidR="00873985" w:rsidRDefault="00873985" w:rsidP="00121D2D">
            <w:pPr>
              <w:rPr>
                <w:sz w:val="24"/>
                <w:szCs w:val="24"/>
                <w:lang w:val="uz-Cyrl-UZ"/>
              </w:rPr>
            </w:pPr>
            <w:proofErr w:type="spellStart"/>
            <w:r>
              <w:rPr>
                <w:b/>
                <w:sz w:val="24"/>
                <w:szCs w:val="24"/>
                <w:lang w:val="en-US"/>
              </w:rPr>
              <w:t>uz</w:t>
            </w:r>
            <w:proofErr w:type="spellEnd"/>
            <w:r>
              <w:rPr>
                <w:sz w:val="24"/>
                <w:szCs w:val="24"/>
              </w:rPr>
              <w:t xml:space="preserve"> </w:t>
            </w:r>
            <w:r>
              <w:rPr>
                <w:b/>
                <w:sz w:val="24"/>
                <w:szCs w:val="24"/>
              </w:rPr>
              <w:t>-</w:t>
            </w:r>
            <w:r>
              <w:rPr>
                <w:sz w:val="24"/>
                <w:szCs w:val="24"/>
              </w:rPr>
              <w:t xml:space="preserve"> а</w:t>
            </w:r>
            <w:r>
              <w:rPr>
                <w:sz w:val="24"/>
                <w:szCs w:val="24"/>
                <w:lang w:val="uz-Cyrl-UZ"/>
              </w:rPr>
              <w:t xml:space="preserve">даптив </w:t>
            </w:r>
            <w:proofErr w:type="spellStart"/>
            <w:r>
              <w:rPr>
                <w:sz w:val="24"/>
                <w:szCs w:val="24"/>
              </w:rPr>
              <w:t>тахминлаш</w:t>
            </w:r>
            <w:proofErr w:type="spellEnd"/>
            <w:r>
              <w:rPr>
                <w:sz w:val="24"/>
                <w:szCs w:val="24"/>
                <w:lang w:val="uz-Cyrl-UZ"/>
              </w:rPr>
              <w:t xml:space="preserve"> билан кодлаш</w:t>
            </w:r>
          </w:p>
          <w:p w14:paraId="09684B3A" w14:textId="77777777" w:rsidR="00873985" w:rsidRDefault="00873985" w:rsidP="00121D2D">
            <w:pPr>
              <w:rPr>
                <w:sz w:val="24"/>
                <w:szCs w:val="24"/>
                <w:lang w:val="fr-FR"/>
              </w:rPr>
            </w:pPr>
            <w:r>
              <w:rPr>
                <w:b/>
                <w:bCs/>
                <w:sz w:val="24"/>
                <w:szCs w:val="24"/>
                <w:lang w:val="uz-Cyrl-UZ"/>
              </w:rPr>
              <w:t>en -</w:t>
            </w:r>
            <w:r>
              <w:rPr>
                <w:b/>
                <w:bCs/>
                <w:sz w:val="24"/>
                <w:szCs w:val="24"/>
                <w:lang w:val="fr-FR"/>
              </w:rPr>
              <w:t xml:space="preserve"> </w:t>
            </w:r>
            <w:r>
              <w:rPr>
                <w:sz w:val="24"/>
                <w:szCs w:val="24"/>
                <w:lang w:val="fr-FR"/>
              </w:rPr>
              <w:t xml:space="preserve">Adaptive </w:t>
            </w:r>
            <w:proofErr w:type="spellStart"/>
            <w:r>
              <w:rPr>
                <w:sz w:val="24"/>
                <w:szCs w:val="24"/>
                <w:lang w:val="fr-FR"/>
              </w:rPr>
              <w:t>Predictive</w:t>
            </w:r>
            <w:proofErr w:type="spellEnd"/>
            <w:r>
              <w:rPr>
                <w:sz w:val="24"/>
                <w:szCs w:val="24"/>
                <w:lang w:val="fr-FR"/>
              </w:rPr>
              <w:t xml:space="preserve"> Coding</w:t>
            </w:r>
            <w:r w:rsidR="00657F65">
              <w:rPr>
                <w:sz w:val="24"/>
                <w:szCs w:val="24"/>
                <w:lang w:val="en-US"/>
              </w:rPr>
              <w:t xml:space="preserve"> </w:t>
            </w:r>
            <w:r w:rsidR="00657F65">
              <w:rPr>
                <w:sz w:val="24"/>
                <w:szCs w:val="24"/>
                <w:lang w:val="fr-FR"/>
              </w:rPr>
              <w:t>(</w:t>
            </w:r>
            <w:r w:rsidR="00657F65">
              <w:rPr>
                <w:sz w:val="24"/>
                <w:szCs w:val="24"/>
              </w:rPr>
              <w:t>АРС</w:t>
            </w:r>
            <w:r w:rsidR="00657F65">
              <w:rPr>
                <w:sz w:val="24"/>
                <w:szCs w:val="24"/>
                <w:lang w:val="fr-FR"/>
              </w:rPr>
              <w:t>)</w:t>
            </w:r>
          </w:p>
        </w:tc>
        <w:tc>
          <w:tcPr>
            <w:tcW w:w="6144" w:type="dxa"/>
            <w:shd w:val="clear" w:color="auto" w:fill="auto"/>
          </w:tcPr>
          <w:p w14:paraId="011AACC4" w14:textId="77777777" w:rsidR="00873985" w:rsidRDefault="00873985">
            <w:pPr>
              <w:jc w:val="both"/>
              <w:rPr>
                <w:sz w:val="24"/>
                <w:szCs w:val="24"/>
              </w:rPr>
            </w:pPr>
            <w:r>
              <w:rPr>
                <w:sz w:val="24"/>
                <w:szCs w:val="24"/>
              </w:rPr>
              <w:t xml:space="preserve">Метод кодирования речи, основанный на предсказании, когда каждый следующий отсчет представляется в виде линейной функции предыдущих значений отсчетов, </w:t>
            </w:r>
            <w:r>
              <w:rPr>
                <w:bCs/>
                <w:sz w:val="24"/>
                <w:szCs w:val="24"/>
              </w:rPr>
              <w:t xml:space="preserve">умноженных </w:t>
            </w:r>
            <w:r>
              <w:rPr>
                <w:sz w:val="24"/>
                <w:szCs w:val="24"/>
              </w:rPr>
              <w:t xml:space="preserve">на соответствующие весовые коэффициенты. </w:t>
            </w:r>
          </w:p>
          <w:p w14:paraId="7762939F" w14:textId="77777777" w:rsidR="00873985" w:rsidRDefault="00873985">
            <w:pPr>
              <w:jc w:val="both"/>
              <w:rPr>
                <w:sz w:val="24"/>
                <w:szCs w:val="24"/>
              </w:rPr>
            </w:pPr>
          </w:p>
          <w:p w14:paraId="1BC6325A" w14:textId="77777777" w:rsidR="00873985" w:rsidRDefault="00873985">
            <w:pPr>
              <w:jc w:val="both"/>
              <w:rPr>
                <w:sz w:val="24"/>
                <w:szCs w:val="24"/>
              </w:rPr>
            </w:pPr>
            <w:r>
              <w:rPr>
                <w:sz w:val="24"/>
                <w:szCs w:val="24"/>
                <w:lang w:val="uz-Cyrl-UZ"/>
              </w:rPr>
              <w:t xml:space="preserve">Ҳар бир кейинги </w:t>
            </w:r>
            <w:proofErr w:type="spellStart"/>
            <w:r>
              <w:rPr>
                <w:sz w:val="24"/>
                <w:szCs w:val="24"/>
              </w:rPr>
              <w:t>сано</w:t>
            </w:r>
            <w:proofErr w:type="spellEnd"/>
            <w:r>
              <w:rPr>
                <w:sz w:val="24"/>
                <w:szCs w:val="24"/>
                <w:lang w:val="uz-Cyrl-UZ"/>
              </w:rPr>
              <w:t xml:space="preserve">қ, аввалги </w:t>
            </w:r>
            <w:proofErr w:type="spellStart"/>
            <w:r>
              <w:rPr>
                <w:sz w:val="24"/>
                <w:szCs w:val="24"/>
              </w:rPr>
              <w:t>саноқ</w:t>
            </w:r>
            <w:proofErr w:type="spellEnd"/>
            <w:r>
              <w:rPr>
                <w:sz w:val="24"/>
                <w:szCs w:val="24"/>
                <w:lang w:val="uz-Cyrl-UZ"/>
              </w:rPr>
              <w:t xml:space="preserve">лар қийматларининг чизиқли функцияси </w:t>
            </w:r>
            <w:proofErr w:type="spellStart"/>
            <w:r>
              <w:rPr>
                <w:sz w:val="24"/>
                <w:szCs w:val="24"/>
              </w:rPr>
              <w:t>ва</w:t>
            </w:r>
            <w:proofErr w:type="spellEnd"/>
            <w:r>
              <w:rPr>
                <w:sz w:val="24"/>
                <w:szCs w:val="24"/>
                <w:lang w:val="fr-FR"/>
              </w:rPr>
              <w:t xml:space="preserve"> </w:t>
            </w:r>
            <w:r>
              <w:rPr>
                <w:sz w:val="24"/>
                <w:szCs w:val="24"/>
                <w:lang w:val="uz-Cyrl-UZ"/>
              </w:rPr>
              <w:t xml:space="preserve">тегишли </w:t>
            </w:r>
            <w:proofErr w:type="spellStart"/>
            <w:r>
              <w:rPr>
                <w:sz w:val="24"/>
                <w:szCs w:val="24"/>
              </w:rPr>
              <w:t>вазн</w:t>
            </w:r>
            <w:proofErr w:type="spellEnd"/>
            <w:r>
              <w:rPr>
                <w:sz w:val="24"/>
                <w:szCs w:val="24"/>
                <w:lang w:val="uz-Cyrl-UZ"/>
              </w:rPr>
              <w:t xml:space="preserve"> коэффициентларига кўпайтмалари сифатида тасвирланадиган, </w:t>
            </w:r>
            <w:proofErr w:type="spellStart"/>
            <w:r w:rsidR="0045775A">
              <w:rPr>
                <w:sz w:val="24"/>
                <w:szCs w:val="24"/>
              </w:rPr>
              <w:t>тахминла</w:t>
            </w:r>
            <w:proofErr w:type="spellEnd"/>
            <w:r>
              <w:rPr>
                <w:sz w:val="24"/>
                <w:szCs w:val="24"/>
                <w:lang w:val="uz-Cyrl-UZ"/>
              </w:rPr>
              <w:t xml:space="preserve">шга асосланган </w:t>
            </w:r>
            <w:proofErr w:type="spellStart"/>
            <w:r w:rsidR="00632BAC">
              <w:rPr>
                <w:sz w:val="24"/>
                <w:szCs w:val="24"/>
              </w:rPr>
              <w:t>нутқ</w:t>
            </w:r>
            <w:proofErr w:type="spellEnd"/>
            <w:r>
              <w:rPr>
                <w:sz w:val="24"/>
                <w:szCs w:val="24"/>
                <w:lang w:val="uz-Cyrl-UZ"/>
              </w:rPr>
              <w:t>ни кодлаш методи.</w:t>
            </w:r>
          </w:p>
        </w:tc>
      </w:tr>
      <w:tr w:rsidR="00873985" w:rsidRPr="00EC5EAA" w14:paraId="12EB5325" w14:textId="77777777">
        <w:tc>
          <w:tcPr>
            <w:tcW w:w="3529" w:type="dxa"/>
            <w:shd w:val="clear" w:color="auto" w:fill="auto"/>
          </w:tcPr>
          <w:p w14:paraId="47634E77" w14:textId="77777777" w:rsidR="00873985" w:rsidRDefault="00873985" w:rsidP="00121D2D">
            <w:pPr>
              <w:rPr>
                <w:b/>
                <w:caps/>
                <w:sz w:val="24"/>
                <w:szCs w:val="24"/>
              </w:rPr>
            </w:pPr>
          </w:p>
        </w:tc>
        <w:tc>
          <w:tcPr>
            <w:tcW w:w="6144" w:type="dxa"/>
            <w:shd w:val="clear" w:color="auto" w:fill="auto"/>
          </w:tcPr>
          <w:p w14:paraId="47C60645" w14:textId="77777777" w:rsidR="00873985" w:rsidRDefault="00873985">
            <w:pPr>
              <w:jc w:val="both"/>
              <w:rPr>
                <w:sz w:val="24"/>
                <w:szCs w:val="24"/>
              </w:rPr>
            </w:pPr>
          </w:p>
        </w:tc>
      </w:tr>
      <w:tr w:rsidR="00873985" w14:paraId="11D44626" w14:textId="77777777">
        <w:tc>
          <w:tcPr>
            <w:tcW w:w="3529" w:type="dxa"/>
            <w:shd w:val="clear" w:color="auto" w:fill="auto"/>
          </w:tcPr>
          <w:p w14:paraId="68E17041" w14:textId="77777777" w:rsidR="00873985" w:rsidRDefault="00873985" w:rsidP="00121D2D">
            <w:pPr>
              <w:rPr>
                <w:b/>
                <w:sz w:val="24"/>
                <w:szCs w:val="24"/>
                <w:lang w:val="uz-Cyrl-UZ"/>
              </w:rPr>
            </w:pPr>
            <w:r>
              <w:rPr>
                <w:b/>
                <w:caps/>
                <w:sz w:val="24"/>
                <w:szCs w:val="24"/>
              </w:rPr>
              <w:t>к</w:t>
            </w:r>
            <w:r>
              <w:rPr>
                <w:b/>
                <w:sz w:val="24"/>
                <w:szCs w:val="24"/>
              </w:rPr>
              <w:t xml:space="preserve">одовое планирование </w:t>
            </w:r>
          </w:p>
          <w:p w14:paraId="2B9C6833" w14:textId="77777777" w:rsidR="00873985" w:rsidRDefault="00873985" w:rsidP="00121D2D">
            <w:pPr>
              <w:rPr>
                <w:sz w:val="24"/>
                <w:szCs w:val="24"/>
              </w:rPr>
            </w:pPr>
            <w:r>
              <w:rPr>
                <w:b/>
                <w:sz w:val="24"/>
                <w:szCs w:val="24"/>
                <w:lang w:val="uz-Cyrl-UZ"/>
              </w:rPr>
              <w:t>uz</w:t>
            </w:r>
            <w:r>
              <w:rPr>
                <w:sz w:val="24"/>
                <w:szCs w:val="24"/>
                <w:lang w:val="uz-Cyrl-UZ"/>
              </w:rPr>
              <w:t xml:space="preserve"> </w:t>
            </w:r>
            <w:r>
              <w:rPr>
                <w:b/>
                <w:sz w:val="24"/>
                <w:szCs w:val="24"/>
                <w:lang w:val="uz-Cyrl-UZ"/>
              </w:rPr>
              <w:t>-</w:t>
            </w:r>
            <w:r w:rsidR="0045775A">
              <w:rPr>
                <w:b/>
                <w:sz w:val="24"/>
                <w:szCs w:val="24"/>
              </w:rPr>
              <w:t xml:space="preserve"> </w:t>
            </w:r>
            <w:r>
              <w:rPr>
                <w:sz w:val="24"/>
                <w:szCs w:val="24"/>
              </w:rPr>
              <w:t>к</w:t>
            </w:r>
            <w:r>
              <w:rPr>
                <w:sz w:val="24"/>
                <w:szCs w:val="24"/>
                <w:lang w:val="uz-Cyrl-UZ"/>
              </w:rPr>
              <w:t>одли режалаштириш</w:t>
            </w:r>
          </w:p>
          <w:p w14:paraId="2A56264C" w14:textId="77777777" w:rsidR="00873985" w:rsidRDefault="00873985" w:rsidP="00121D2D">
            <w:pPr>
              <w:rPr>
                <w:sz w:val="24"/>
                <w:szCs w:val="24"/>
              </w:rPr>
            </w:pPr>
            <w:proofErr w:type="spellStart"/>
            <w:r>
              <w:rPr>
                <w:b/>
                <w:bCs/>
                <w:sz w:val="24"/>
                <w:szCs w:val="24"/>
                <w:lang w:val="en-US"/>
              </w:rPr>
              <w:t>en</w:t>
            </w:r>
            <w:proofErr w:type="spellEnd"/>
            <w:r>
              <w:rPr>
                <w:b/>
                <w:bCs/>
                <w:sz w:val="24"/>
                <w:szCs w:val="24"/>
              </w:rPr>
              <w:t xml:space="preserve"> - </w:t>
            </w:r>
            <w:r>
              <w:rPr>
                <w:sz w:val="24"/>
                <w:szCs w:val="24"/>
                <w:lang w:val="en-US"/>
              </w:rPr>
              <w:t>code</w:t>
            </w:r>
            <w:r>
              <w:rPr>
                <w:sz w:val="24"/>
                <w:szCs w:val="24"/>
              </w:rPr>
              <w:t xml:space="preserve"> </w:t>
            </w:r>
            <w:r>
              <w:rPr>
                <w:sz w:val="24"/>
                <w:szCs w:val="24"/>
                <w:lang w:val="en-US"/>
              </w:rPr>
              <w:t>planning</w:t>
            </w:r>
            <w:r>
              <w:rPr>
                <w:sz w:val="24"/>
                <w:szCs w:val="24"/>
              </w:rPr>
              <w:t xml:space="preserve"> </w:t>
            </w:r>
          </w:p>
          <w:p w14:paraId="46080D2C" w14:textId="77777777" w:rsidR="00873985" w:rsidRDefault="00873985">
            <w:pPr>
              <w:shd w:val="clear" w:color="auto" w:fill="FFFFFF"/>
              <w:rPr>
                <w:sz w:val="24"/>
                <w:szCs w:val="24"/>
              </w:rPr>
            </w:pPr>
          </w:p>
        </w:tc>
        <w:tc>
          <w:tcPr>
            <w:tcW w:w="6144" w:type="dxa"/>
            <w:shd w:val="clear" w:color="auto" w:fill="auto"/>
          </w:tcPr>
          <w:p w14:paraId="3DEE297A" w14:textId="77777777" w:rsidR="00873985" w:rsidRDefault="00873985">
            <w:pPr>
              <w:shd w:val="clear" w:color="auto" w:fill="FFFFFF"/>
              <w:jc w:val="both"/>
              <w:rPr>
                <w:sz w:val="24"/>
                <w:szCs w:val="24"/>
                <w:lang w:val="uz-Cyrl-UZ"/>
              </w:rPr>
            </w:pPr>
            <w:r>
              <w:rPr>
                <w:sz w:val="24"/>
                <w:szCs w:val="24"/>
              </w:rPr>
              <w:t>Распределение кодовых последовательностей между базовыми и мобильными станциями в общей зоне обслуживания. Алгоритм распределения кодов базируется на минимизации уровня взаимных (внутрисистемных) помех.</w:t>
            </w:r>
          </w:p>
          <w:p w14:paraId="74B9F4A6" w14:textId="77777777" w:rsidR="00E02885" w:rsidRDefault="00E02885">
            <w:pPr>
              <w:shd w:val="clear" w:color="auto" w:fill="FFFFFF"/>
              <w:jc w:val="both"/>
              <w:rPr>
                <w:sz w:val="24"/>
                <w:szCs w:val="24"/>
                <w:lang w:val="uz-Cyrl-UZ"/>
              </w:rPr>
            </w:pPr>
          </w:p>
          <w:p w14:paraId="1CEB8183" w14:textId="77777777" w:rsidR="00873985" w:rsidRDefault="00873985">
            <w:pPr>
              <w:shd w:val="clear" w:color="auto" w:fill="FFFFFF"/>
              <w:jc w:val="both"/>
              <w:rPr>
                <w:sz w:val="24"/>
                <w:szCs w:val="24"/>
                <w:lang w:val="uz-Cyrl-UZ"/>
              </w:rPr>
            </w:pPr>
            <w:r>
              <w:rPr>
                <w:sz w:val="24"/>
                <w:szCs w:val="24"/>
                <w:lang w:val="uz-Cyrl-UZ"/>
              </w:rPr>
              <w:t xml:space="preserve">Умумий хизмат кўрсатиш зонасидаги таянч ва мобил станциялар ўртасида кодли кетма-кетликнинг </w:t>
            </w:r>
            <w:r>
              <w:rPr>
                <w:sz w:val="24"/>
                <w:szCs w:val="24"/>
                <w:lang w:val="uz-Cyrl-UZ"/>
              </w:rPr>
              <w:lastRenderedPageBreak/>
              <w:t>тақсимланиши. Кодларни тақсимлаш алгоритми ўзаро (тизим ичидаги) халақитлар даражасини пасайтиришга асосланади.</w:t>
            </w:r>
          </w:p>
        </w:tc>
      </w:tr>
      <w:tr w:rsidR="00873985" w14:paraId="7A567445" w14:textId="77777777">
        <w:tc>
          <w:tcPr>
            <w:tcW w:w="3529" w:type="dxa"/>
            <w:shd w:val="clear" w:color="auto" w:fill="auto"/>
          </w:tcPr>
          <w:p w14:paraId="1793E531" w14:textId="77777777" w:rsidR="00873985" w:rsidRDefault="00873985" w:rsidP="00121D2D">
            <w:pPr>
              <w:rPr>
                <w:b/>
                <w:caps/>
                <w:sz w:val="24"/>
                <w:szCs w:val="24"/>
                <w:lang w:val="uz-Cyrl-UZ"/>
              </w:rPr>
            </w:pPr>
          </w:p>
        </w:tc>
        <w:tc>
          <w:tcPr>
            <w:tcW w:w="6144" w:type="dxa"/>
            <w:shd w:val="clear" w:color="auto" w:fill="auto"/>
          </w:tcPr>
          <w:p w14:paraId="1FCC43EC" w14:textId="77777777" w:rsidR="00873985" w:rsidRDefault="00873985">
            <w:pPr>
              <w:shd w:val="clear" w:color="auto" w:fill="FFFFFF"/>
              <w:jc w:val="both"/>
              <w:rPr>
                <w:sz w:val="24"/>
                <w:szCs w:val="24"/>
                <w:lang w:val="uz-Cyrl-UZ"/>
              </w:rPr>
            </w:pPr>
          </w:p>
        </w:tc>
      </w:tr>
      <w:tr w:rsidR="00873985" w:rsidRPr="00EC5EAA" w14:paraId="58972424" w14:textId="77777777">
        <w:tc>
          <w:tcPr>
            <w:tcW w:w="3529" w:type="dxa"/>
            <w:shd w:val="clear" w:color="auto" w:fill="auto"/>
          </w:tcPr>
          <w:p w14:paraId="61B77C77" w14:textId="77777777" w:rsidR="00873985" w:rsidRDefault="00873985" w:rsidP="00121D2D">
            <w:pPr>
              <w:rPr>
                <w:b/>
                <w:sz w:val="24"/>
                <w:szCs w:val="24"/>
                <w:lang w:val="uz-Cyrl-UZ"/>
              </w:rPr>
            </w:pPr>
            <w:r>
              <w:rPr>
                <w:b/>
                <w:caps/>
                <w:sz w:val="24"/>
                <w:szCs w:val="24"/>
              </w:rPr>
              <w:t>к</w:t>
            </w:r>
            <w:r>
              <w:rPr>
                <w:b/>
                <w:sz w:val="24"/>
                <w:szCs w:val="24"/>
              </w:rPr>
              <w:t xml:space="preserve">одонезависимый канал </w:t>
            </w:r>
          </w:p>
          <w:p w14:paraId="572ED5BE" w14:textId="77777777" w:rsidR="00873985" w:rsidRDefault="00873985" w:rsidP="00121D2D">
            <w:pPr>
              <w:rPr>
                <w:sz w:val="24"/>
                <w:szCs w:val="24"/>
              </w:rPr>
            </w:pPr>
            <w:r>
              <w:rPr>
                <w:b/>
                <w:sz w:val="24"/>
                <w:szCs w:val="24"/>
                <w:lang w:val="uz-Cyrl-UZ"/>
              </w:rPr>
              <w:t>uz</w:t>
            </w:r>
            <w:r>
              <w:rPr>
                <w:sz w:val="24"/>
                <w:szCs w:val="24"/>
                <w:lang w:val="uz-Cyrl-UZ"/>
              </w:rPr>
              <w:t xml:space="preserve"> </w:t>
            </w:r>
            <w:r>
              <w:rPr>
                <w:b/>
                <w:sz w:val="24"/>
                <w:szCs w:val="24"/>
                <w:lang w:val="uz-Cyrl-UZ"/>
              </w:rPr>
              <w:t>-</w:t>
            </w:r>
            <w:r>
              <w:rPr>
                <w:b/>
                <w:sz w:val="24"/>
                <w:szCs w:val="24"/>
              </w:rPr>
              <w:t xml:space="preserve"> </w:t>
            </w:r>
            <w:r>
              <w:rPr>
                <w:sz w:val="24"/>
                <w:szCs w:val="24"/>
              </w:rPr>
              <w:t>к</w:t>
            </w:r>
            <w:r>
              <w:rPr>
                <w:sz w:val="24"/>
                <w:szCs w:val="24"/>
                <w:lang w:val="uz-Cyrl-UZ"/>
              </w:rPr>
              <w:t>одга боғлиқ бўлмаган канал</w:t>
            </w:r>
          </w:p>
          <w:p w14:paraId="3ACAC52C" w14:textId="77777777" w:rsidR="00873985" w:rsidRDefault="00873985" w:rsidP="00121D2D">
            <w:pPr>
              <w:rPr>
                <w:sz w:val="24"/>
                <w:szCs w:val="24"/>
              </w:rPr>
            </w:pPr>
            <w:proofErr w:type="spellStart"/>
            <w:r>
              <w:rPr>
                <w:b/>
                <w:bCs/>
                <w:sz w:val="24"/>
                <w:szCs w:val="24"/>
                <w:lang w:val="en-US"/>
              </w:rPr>
              <w:t>en</w:t>
            </w:r>
            <w:proofErr w:type="spellEnd"/>
            <w:r>
              <w:rPr>
                <w:b/>
                <w:bCs/>
                <w:sz w:val="24"/>
                <w:szCs w:val="24"/>
              </w:rPr>
              <w:t xml:space="preserve"> - </w:t>
            </w:r>
            <w:r>
              <w:rPr>
                <w:sz w:val="24"/>
                <w:szCs w:val="24"/>
                <w:lang w:val="en-US"/>
              </w:rPr>
              <w:t>code</w:t>
            </w:r>
            <w:r>
              <w:rPr>
                <w:sz w:val="24"/>
                <w:szCs w:val="24"/>
              </w:rPr>
              <w:t>-</w:t>
            </w:r>
            <w:r>
              <w:rPr>
                <w:sz w:val="24"/>
                <w:szCs w:val="24"/>
                <w:lang w:val="en-US"/>
              </w:rPr>
              <w:t>independent</w:t>
            </w:r>
            <w:r>
              <w:rPr>
                <w:sz w:val="24"/>
                <w:szCs w:val="24"/>
              </w:rPr>
              <w:t xml:space="preserve"> </w:t>
            </w:r>
            <w:r>
              <w:rPr>
                <w:sz w:val="24"/>
                <w:szCs w:val="24"/>
                <w:lang w:val="en-US"/>
              </w:rPr>
              <w:t>channel</w:t>
            </w:r>
            <w:r>
              <w:rPr>
                <w:sz w:val="24"/>
                <w:szCs w:val="24"/>
              </w:rPr>
              <w:t xml:space="preserve"> </w:t>
            </w:r>
          </w:p>
          <w:p w14:paraId="0FFAF916" w14:textId="77777777" w:rsidR="00873985" w:rsidRDefault="00873985">
            <w:pPr>
              <w:shd w:val="clear" w:color="auto" w:fill="FFFFFF"/>
              <w:rPr>
                <w:sz w:val="24"/>
                <w:szCs w:val="24"/>
              </w:rPr>
            </w:pPr>
          </w:p>
        </w:tc>
        <w:tc>
          <w:tcPr>
            <w:tcW w:w="6144" w:type="dxa"/>
            <w:shd w:val="clear" w:color="auto" w:fill="auto"/>
          </w:tcPr>
          <w:p w14:paraId="2A327B23" w14:textId="77777777" w:rsidR="00873985" w:rsidRDefault="00873985">
            <w:pPr>
              <w:shd w:val="clear" w:color="auto" w:fill="FFFFFF"/>
              <w:jc w:val="both"/>
              <w:rPr>
                <w:sz w:val="24"/>
                <w:szCs w:val="24"/>
                <w:lang w:val="uz-Cyrl-UZ"/>
              </w:rPr>
            </w:pPr>
            <w:r>
              <w:rPr>
                <w:sz w:val="24"/>
                <w:szCs w:val="24"/>
              </w:rPr>
              <w:t>Канал связи, по которому кодированный поток данных передается в прозрачном режиме, т.е. без дополнительной обработки и добавления служебных символов.</w:t>
            </w:r>
          </w:p>
          <w:p w14:paraId="6DAAC5C1" w14:textId="77777777" w:rsidR="00873985" w:rsidRPr="005F02AF" w:rsidRDefault="00873985">
            <w:pPr>
              <w:shd w:val="clear" w:color="auto" w:fill="FFFFFF"/>
              <w:jc w:val="both"/>
            </w:pPr>
          </w:p>
          <w:p w14:paraId="4B71675C" w14:textId="77777777" w:rsidR="00873985" w:rsidRDefault="00873985">
            <w:pPr>
              <w:shd w:val="clear" w:color="auto" w:fill="FFFFFF"/>
              <w:jc w:val="both"/>
              <w:rPr>
                <w:sz w:val="24"/>
                <w:szCs w:val="24"/>
                <w:lang w:val="uz-Cyrl-UZ"/>
              </w:rPr>
            </w:pPr>
            <w:r>
              <w:rPr>
                <w:sz w:val="24"/>
                <w:szCs w:val="24"/>
                <w:lang w:val="uz-Cyrl-UZ"/>
              </w:rPr>
              <w:t>Маълум</w:t>
            </w:r>
            <w:r w:rsidR="00487995">
              <w:rPr>
                <w:sz w:val="24"/>
                <w:szCs w:val="24"/>
                <w:lang w:val="uz-Cyrl-UZ"/>
              </w:rPr>
              <w:t xml:space="preserve">отларнинг кодланган оқими </w:t>
            </w:r>
            <w:r>
              <w:rPr>
                <w:sz w:val="24"/>
                <w:szCs w:val="24"/>
                <w:lang w:val="uz-Cyrl-UZ"/>
              </w:rPr>
              <w:t>очиқ режимда, яъни қўшимча ишловларсиз ва хизмат символларини қўшмасдан узатиладиган алоқа канали.</w:t>
            </w:r>
          </w:p>
        </w:tc>
      </w:tr>
      <w:tr w:rsidR="00873985" w:rsidRPr="00EC5EAA" w14:paraId="3C89561E" w14:textId="77777777">
        <w:tc>
          <w:tcPr>
            <w:tcW w:w="3529" w:type="dxa"/>
            <w:shd w:val="clear" w:color="auto" w:fill="auto"/>
          </w:tcPr>
          <w:p w14:paraId="39524C40" w14:textId="77777777" w:rsidR="00873985" w:rsidRDefault="00873985" w:rsidP="00121D2D">
            <w:pPr>
              <w:rPr>
                <w:b/>
                <w:caps/>
              </w:rPr>
            </w:pPr>
          </w:p>
        </w:tc>
        <w:tc>
          <w:tcPr>
            <w:tcW w:w="6144" w:type="dxa"/>
            <w:shd w:val="clear" w:color="auto" w:fill="auto"/>
          </w:tcPr>
          <w:p w14:paraId="2543FE8E" w14:textId="77777777" w:rsidR="00873985" w:rsidRPr="005F02AF" w:rsidRDefault="00873985">
            <w:pPr>
              <w:shd w:val="clear" w:color="auto" w:fill="FFFFFF"/>
              <w:jc w:val="both"/>
            </w:pPr>
          </w:p>
        </w:tc>
      </w:tr>
      <w:tr w:rsidR="00873985" w:rsidRPr="00EC5EAA" w14:paraId="2C96F27E" w14:textId="77777777">
        <w:tc>
          <w:tcPr>
            <w:tcW w:w="3529" w:type="dxa"/>
            <w:shd w:val="clear" w:color="auto" w:fill="auto"/>
          </w:tcPr>
          <w:p w14:paraId="7BB99024" w14:textId="77777777" w:rsidR="00873985" w:rsidRDefault="00873985" w:rsidP="00121D2D">
            <w:pPr>
              <w:rPr>
                <w:b/>
                <w:sz w:val="24"/>
                <w:szCs w:val="24"/>
                <w:lang w:val="uz-Cyrl-UZ"/>
              </w:rPr>
            </w:pPr>
            <w:r>
              <w:rPr>
                <w:b/>
                <w:sz w:val="24"/>
                <w:szCs w:val="24"/>
                <w:lang w:val="uz-Cyrl-UZ"/>
              </w:rPr>
              <w:t>Кодуляция</w:t>
            </w:r>
          </w:p>
          <w:p w14:paraId="18DBADB7" w14:textId="77777777" w:rsidR="00873985" w:rsidRDefault="00873985"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sidR="0045775A">
              <w:rPr>
                <w:b/>
                <w:sz w:val="24"/>
                <w:szCs w:val="24"/>
                <w:lang w:val="uz-Cyrl-UZ"/>
              </w:rPr>
              <w:t xml:space="preserve"> </w:t>
            </w:r>
            <w:r>
              <w:rPr>
                <w:sz w:val="24"/>
                <w:szCs w:val="24"/>
                <w:lang w:val="uz-Cyrl-UZ"/>
              </w:rPr>
              <w:t>кодуляция</w:t>
            </w:r>
          </w:p>
          <w:p w14:paraId="3EA40A0A" w14:textId="77777777" w:rsidR="00873985" w:rsidRDefault="00873985" w:rsidP="00121D2D">
            <w:pPr>
              <w:rPr>
                <w:sz w:val="24"/>
                <w:szCs w:val="24"/>
                <w:lang w:val="uz-Cyrl-UZ"/>
              </w:rPr>
            </w:pPr>
            <w:r>
              <w:rPr>
                <w:b/>
                <w:bCs/>
                <w:sz w:val="24"/>
                <w:szCs w:val="24"/>
                <w:lang w:val="uz-Cyrl-UZ"/>
              </w:rPr>
              <w:t xml:space="preserve">en - </w:t>
            </w:r>
            <w:r>
              <w:rPr>
                <w:sz w:val="24"/>
                <w:szCs w:val="24"/>
                <w:lang w:val="uz-Cyrl-UZ"/>
              </w:rPr>
              <w:t>codulation</w:t>
            </w:r>
          </w:p>
          <w:p w14:paraId="36220331" w14:textId="77777777" w:rsidR="00873985" w:rsidRDefault="00873985">
            <w:pPr>
              <w:shd w:val="clear" w:color="auto" w:fill="FFFFFF"/>
              <w:rPr>
                <w:sz w:val="24"/>
                <w:szCs w:val="24"/>
                <w:lang w:val="uz-Cyrl-UZ"/>
              </w:rPr>
            </w:pPr>
          </w:p>
        </w:tc>
        <w:tc>
          <w:tcPr>
            <w:tcW w:w="6144" w:type="dxa"/>
            <w:shd w:val="clear" w:color="auto" w:fill="auto"/>
          </w:tcPr>
          <w:p w14:paraId="51E1354F" w14:textId="77777777" w:rsidR="00873985" w:rsidRDefault="00873985">
            <w:pPr>
              <w:shd w:val="clear" w:color="auto" w:fill="FFFFFF"/>
              <w:jc w:val="both"/>
              <w:rPr>
                <w:sz w:val="24"/>
                <w:szCs w:val="24"/>
                <w:lang w:val="uz-Cyrl-UZ"/>
              </w:rPr>
            </w:pPr>
            <w:r>
              <w:rPr>
                <w:sz w:val="24"/>
                <w:szCs w:val="24"/>
              </w:rPr>
              <w:t xml:space="preserve">Процесс, объединяющий операции кодирования и модуляцию сигнала, обычно выполняемый с помощью одного </w:t>
            </w:r>
            <w:r>
              <w:rPr>
                <w:sz w:val="24"/>
                <w:szCs w:val="24"/>
                <w:lang w:val="en-US"/>
              </w:rPr>
              <w:t>DSP</w:t>
            </w:r>
            <w:r>
              <w:rPr>
                <w:sz w:val="24"/>
                <w:szCs w:val="24"/>
              </w:rPr>
              <w:t>-процессора.</w:t>
            </w:r>
          </w:p>
          <w:p w14:paraId="47C6EE9E" w14:textId="77777777" w:rsidR="00873985" w:rsidRPr="005F02AF" w:rsidRDefault="00873985">
            <w:pPr>
              <w:shd w:val="clear" w:color="auto" w:fill="FFFFFF"/>
              <w:jc w:val="both"/>
            </w:pPr>
          </w:p>
          <w:p w14:paraId="35BCF1D9" w14:textId="77777777" w:rsidR="00873985" w:rsidRDefault="00873985">
            <w:pPr>
              <w:shd w:val="clear" w:color="auto" w:fill="FFFFFF"/>
              <w:jc w:val="both"/>
              <w:rPr>
                <w:sz w:val="24"/>
                <w:szCs w:val="24"/>
                <w:lang w:val="uz-Cyrl-UZ"/>
              </w:rPr>
            </w:pPr>
            <w:r>
              <w:rPr>
                <w:sz w:val="24"/>
                <w:szCs w:val="24"/>
                <w:lang w:val="uz-Cyrl-UZ"/>
              </w:rPr>
              <w:t>Одатда, битта DSP-процессор ёрдамида бажариладиган, сигнални кодлаш ва модуляциялаш операцияларини бирлаштирувчи жараён.</w:t>
            </w:r>
          </w:p>
        </w:tc>
      </w:tr>
      <w:tr w:rsidR="00873985" w:rsidRPr="00EC5EAA" w14:paraId="1822B86A" w14:textId="77777777">
        <w:tc>
          <w:tcPr>
            <w:tcW w:w="3529" w:type="dxa"/>
            <w:shd w:val="clear" w:color="auto" w:fill="auto"/>
          </w:tcPr>
          <w:p w14:paraId="35E18B63" w14:textId="77777777" w:rsidR="00873985" w:rsidRDefault="00873985" w:rsidP="00121D2D">
            <w:pPr>
              <w:rPr>
                <w:b/>
                <w:lang w:val="uz-Cyrl-UZ"/>
              </w:rPr>
            </w:pPr>
          </w:p>
        </w:tc>
        <w:tc>
          <w:tcPr>
            <w:tcW w:w="6144" w:type="dxa"/>
            <w:shd w:val="clear" w:color="auto" w:fill="auto"/>
          </w:tcPr>
          <w:p w14:paraId="28AD36F9" w14:textId="77777777" w:rsidR="00873985" w:rsidRPr="005F02AF" w:rsidRDefault="00873985">
            <w:pPr>
              <w:shd w:val="clear" w:color="auto" w:fill="FFFFFF"/>
              <w:jc w:val="both"/>
            </w:pPr>
          </w:p>
        </w:tc>
      </w:tr>
      <w:tr w:rsidR="00873985" w:rsidRPr="00EC5EAA" w14:paraId="1E688F15" w14:textId="77777777">
        <w:tc>
          <w:tcPr>
            <w:tcW w:w="3529" w:type="dxa"/>
            <w:shd w:val="clear" w:color="auto" w:fill="auto"/>
          </w:tcPr>
          <w:p w14:paraId="070978B4" w14:textId="77777777" w:rsidR="00873985" w:rsidRDefault="00873985" w:rsidP="00121D2D">
            <w:pPr>
              <w:rPr>
                <w:sz w:val="24"/>
                <w:szCs w:val="24"/>
                <w:lang w:val="uz-Cyrl-UZ"/>
              </w:rPr>
            </w:pPr>
            <w:r>
              <w:rPr>
                <w:b/>
                <w:caps/>
                <w:sz w:val="24"/>
                <w:szCs w:val="24"/>
                <w:lang w:val="uz-Cyrl-UZ"/>
              </w:rPr>
              <w:t>к</w:t>
            </w:r>
            <w:r>
              <w:rPr>
                <w:b/>
                <w:sz w:val="24"/>
                <w:szCs w:val="24"/>
                <w:lang w:val="uz-Cyrl-UZ"/>
              </w:rPr>
              <w:t>омбинированный приемник</w:t>
            </w:r>
            <w:r>
              <w:rPr>
                <w:b/>
                <w:sz w:val="24"/>
                <w:szCs w:val="24"/>
              </w:rPr>
              <w:t xml:space="preserve"> </w:t>
            </w:r>
          </w:p>
          <w:p w14:paraId="11683BBA" w14:textId="77777777" w:rsidR="00873985" w:rsidRDefault="00873985" w:rsidP="00121D2D">
            <w:pPr>
              <w:rPr>
                <w:b/>
                <w:sz w:val="24"/>
                <w:szCs w:val="24"/>
                <w:lang w:val="uz-Cyrl-UZ"/>
              </w:rPr>
            </w:pPr>
            <w:r>
              <w:rPr>
                <w:b/>
                <w:sz w:val="24"/>
                <w:szCs w:val="24"/>
                <w:lang w:val="uz-Cyrl-UZ"/>
              </w:rPr>
              <w:t>uz</w:t>
            </w:r>
            <w:r>
              <w:rPr>
                <w:sz w:val="24"/>
                <w:szCs w:val="24"/>
                <w:lang w:val="uz-Cyrl-UZ"/>
              </w:rPr>
              <w:t xml:space="preserve"> </w:t>
            </w:r>
            <w:r>
              <w:rPr>
                <w:b/>
                <w:sz w:val="24"/>
                <w:szCs w:val="24"/>
                <w:lang w:val="uz-Cyrl-UZ"/>
              </w:rPr>
              <w:t>-</w:t>
            </w:r>
            <w:r w:rsidR="0045775A">
              <w:rPr>
                <w:b/>
                <w:sz w:val="24"/>
                <w:szCs w:val="24"/>
              </w:rPr>
              <w:t xml:space="preserve"> </w:t>
            </w:r>
            <w:r>
              <w:rPr>
                <w:sz w:val="24"/>
                <w:szCs w:val="24"/>
              </w:rPr>
              <w:t>к</w:t>
            </w:r>
            <w:r>
              <w:rPr>
                <w:sz w:val="24"/>
                <w:szCs w:val="24"/>
                <w:lang w:val="uz-Cyrl-UZ"/>
              </w:rPr>
              <w:t xml:space="preserve">омбинацияланган </w:t>
            </w:r>
            <w:r w:rsidR="0045775A">
              <w:rPr>
                <w:sz w:val="24"/>
                <w:szCs w:val="24"/>
              </w:rPr>
              <w:br/>
            </w:r>
            <w:r>
              <w:rPr>
                <w:sz w:val="24"/>
                <w:szCs w:val="24"/>
                <w:lang w:val="uz-Cyrl-UZ"/>
              </w:rPr>
              <w:t>қабул қилгич</w:t>
            </w:r>
          </w:p>
          <w:p w14:paraId="66C81A19" w14:textId="77777777" w:rsidR="00873985" w:rsidRDefault="00873985" w:rsidP="00121D2D">
            <w:pPr>
              <w:rPr>
                <w:sz w:val="24"/>
                <w:szCs w:val="24"/>
                <w:lang w:val="uz-Cyrl-UZ"/>
              </w:rPr>
            </w:pPr>
            <w:r>
              <w:rPr>
                <w:b/>
                <w:bCs/>
                <w:sz w:val="24"/>
                <w:szCs w:val="24"/>
                <w:lang w:val="uz-Cyrl-UZ"/>
              </w:rPr>
              <w:t xml:space="preserve">en - </w:t>
            </w:r>
            <w:r>
              <w:rPr>
                <w:bCs/>
                <w:sz w:val="24"/>
                <w:szCs w:val="24"/>
                <w:lang w:val="uz-Cyrl-UZ"/>
              </w:rPr>
              <w:t xml:space="preserve">composite receiver </w:t>
            </w:r>
          </w:p>
          <w:p w14:paraId="259E0E85" w14:textId="77777777" w:rsidR="00873985" w:rsidRDefault="00873985">
            <w:pPr>
              <w:shd w:val="clear" w:color="auto" w:fill="FFFFFF"/>
              <w:rPr>
                <w:sz w:val="24"/>
                <w:szCs w:val="24"/>
                <w:lang w:val="uz-Cyrl-UZ"/>
              </w:rPr>
            </w:pPr>
          </w:p>
        </w:tc>
        <w:tc>
          <w:tcPr>
            <w:tcW w:w="6144" w:type="dxa"/>
            <w:shd w:val="clear" w:color="auto" w:fill="auto"/>
          </w:tcPr>
          <w:p w14:paraId="3B9FCB33" w14:textId="77777777" w:rsidR="00873985" w:rsidRDefault="00873985">
            <w:pPr>
              <w:shd w:val="clear" w:color="auto" w:fill="FFFFFF"/>
              <w:jc w:val="both"/>
              <w:rPr>
                <w:sz w:val="24"/>
                <w:szCs w:val="24"/>
                <w:lang w:val="uz-Cyrl-UZ"/>
              </w:rPr>
            </w:pPr>
            <w:r>
              <w:rPr>
                <w:sz w:val="24"/>
                <w:szCs w:val="24"/>
              </w:rPr>
              <w:t xml:space="preserve">Многоканальный приемник, обеспечивающий одновременный прием сигналов от нескольких передатчиков, например, от навигационных спутников систем </w:t>
            </w:r>
            <w:r>
              <w:rPr>
                <w:sz w:val="24"/>
                <w:szCs w:val="24"/>
                <w:lang w:val="en-US"/>
              </w:rPr>
              <w:t>GPS</w:t>
            </w:r>
            <w:r>
              <w:rPr>
                <w:sz w:val="24"/>
                <w:szCs w:val="24"/>
              </w:rPr>
              <w:t xml:space="preserve"> и ГЛОНАСС.</w:t>
            </w:r>
          </w:p>
          <w:p w14:paraId="7C4336EB" w14:textId="77777777" w:rsidR="00873985" w:rsidRDefault="00873985">
            <w:pPr>
              <w:shd w:val="clear" w:color="auto" w:fill="FFFFFF"/>
              <w:jc w:val="both"/>
              <w:rPr>
                <w:sz w:val="24"/>
                <w:szCs w:val="24"/>
              </w:rPr>
            </w:pPr>
          </w:p>
          <w:p w14:paraId="399EDBF1" w14:textId="77777777" w:rsidR="00873985" w:rsidRDefault="00873985">
            <w:pPr>
              <w:shd w:val="clear" w:color="auto" w:fill="FFFFFF"/>
              <w:jc w:val="both"/>
              <w:rPr>
                <w:sz w:val="24"/>
                <w:szCs w:val="24"/>
              </w:rPr>
            </w:pPr>
            <w:r>
              <w:rPr>
                <w:sz w:val="24"/>
                <w:szCs w:val="24"/>
                <w:lang w:val="uz-Cyrl-UZ"/>
              </w:rPr>
              <w:t>Бир вақтнинг ўзида бир нечта узат</w:t>
            </w:r>
            <w:r w:rsidR="00B55D49">
              <w:rPr>
                <w:sz w:val="24"/>
                <w:szCs w:val="24"/>
              </w:rPr>
              <w:t>к</w:t>
            </w:r>
            <w:r>
              <w:rPr>
                <w:sz w:val="24"/>
                <w:szCs w:val="24"/>
                <w:lang w:val="uz-Cyrl-UZ"/>
              </w:rPr>
              <w:t>ичдан, масалан, GPS ва ГЛОНАСС тизимларининг навигация йўлдошларидан сигналларнинг қабул қилинишини таъминловчи кўп каналли қабул қилгич.</w:t>
            </w:r>
          </w:p>
        </w:tc>
      </w:tr>
      <w:tr w:rsidR="00873985" w:rsidRPr="00EC5EAA" w14:paraId="0A365314" w14:textId="77777777">
        <w:tc>
          <w:tcPr>
            <w:tcW w:w="3529" w:type="dxa"/>
            <w:shd w:val="clear" w:color="auto" w:fill="auto"/>
          </w:tcPr>
          <w:p w14:paraId="2C45ED00" w14:textId="77777777" w:rsidR="00873985" w:rsidRDefault="00873985" w:rsidP="00121D2D">
            <w:pPr>
              <w:rPr>
                <w:b/>
                <w:caps/>
                <w:lang w:val="uz-Cyrl-UZ"/>
              </w:rPr>
            </w:pPr>
          </w:p>
        </w:tc>
        <w:tc>
          <w:tcPr>
            <w:tcW w:w="6144" w:type="dxa"/>
            <w:shd w:val="clear" w:color="auto" w:fill="auto"/>
          </w:tcPr>
          <w:p w14:paraId="11A1E0B6" w14:textId="77777777" w:rsidR="00873985" w:rsidRPr="005F02AF" w:rsidRDefault="00873985">
            <w:pPr>
              <w:shd w:val="clear" w:color="auto" w:fill="FFFFFF"/>
              <w:jc w:val="both"/>
            </w:pPr>
          </w:p>
        </w:tc>
      </w:tr>
      <w:tr w:rsidR="00873985" w14:paraId="7C17449B" w14:textId="77777777">
        <w:trPr>
          <w:trHeight w:val="28"/>
        </w:trPr>
        <w:tc>
          <w:tcPr>
            <w:tcW w:w="3529" w:type="dxa"/>
            <w:shd w:val="clear" w:color="auto" w:fill="auto"/>
          </w:tcPr>
          <w:p w14:paraId="611DD924" w14:textId="77777777" w:rsidR="00873985" w:rsidRDefault="00873985" w:rsidP="00121D2D">
            <w:pPr>
              <w:rPr>
                <w:b/>
                <w:sz w:val="24"/>
                <w:szCs w:val="24"/>
              </w:rPr>
            </w:pPr>
            <w:r>
              <w:rPr>
                <w:b/>
                <w:sz w:val="24"/>
                <w:szCs w:val="24"/>
              </w:rPr>
              <w:t>К</w:t>
            </w:r>
            <w:r>
              <w:rPr>
                <w:b/>
                <w:sz w:val="24"/>
                <w:szCs w:val="24"/>
                <w:lang w:val="uz-Cyrl-UZ"/>
              </w:rPr>
              <w:t xml:space="preserve">оммутируемый виртуальный канал </w:t>
            </w:r>
          </w:p>
          <w:p w14:paraId="512020BB" w14:textId="77777777" w:rsidR="00873985" w:rsidRDefault="00873985" w:rsidP="00121D2D">
            <w:pPr>
              <w:rPr>
                <w:sz w:val="24"/>
                <w:szCs w:val="24"/>
                <w:lang w:val="uz-Cyrl-UZ"/>
              </w:rPr>
            </w:pPr>
            <w:proofErr w:type="spellStart"/>
            <w:r>
              <w:rPr>
                <w:b/>
                <w:sz w:val="24"/>
                <w:szCs w:val="24"/>
                <w:lang w:val="en-US"/>
              </w:rPr>
              <w:t>uz</w:t>
            </w:r>
            <w:proofErr w:type="spellEnd"/>
            <w:r>
              <w:rPr>
                <w:b/>
                <w:sz w:val="24"/>
                <w:szCs w:val="24"/>
              </w:rPr>
              <w:t xml:space="preserve"> - </w:t>
            </w:r>
            <w:r>
              <w:rPr>
                <w:sz w:val="24"/>
                <w:szCs w:val="24"/>
              </w:rPr>
              <w:t>к</w:t>
            </w:r>
            <w:r>
              <w:rPr>
                <w:sz w:val="24"/>
                <w:szCs w:val="24"/>
                <w:lang w:val="uz-Cyrl-UZ"/>
              </w:rPr>
              <w:t>оммутаци</w:t>
            </w:r>
            <w:r>
              <w:rPr>
                <w:sz w:val="24"/>
                <w:szCs w:val="24"/>
              </w:rPr>
              <w:t>я</w:t>
            </w:r>
            <w:r>
              <w:rPr>
                <w:sz w:val="24"/>
                <w:szCs w:val="24"/>
                <w:lang w:val="uz-Cyrl-UZ"/>
              </w:rPr>
              <w:t>ланувчи виртуал канал</w:t>
            </w:r>
          </w:p>
          <w:p w14:paraId="589479ED" w14:textId="77777777" w:rsidR="00873985" w:rsidRDefault="00873985" w:rsidP="00121D2D">
            <w:pPr>
              <w:rPr>
                <w:sz w:val="24"/>
                <w:szCs w:val="24"/>
                <w:lang w:val="uz-Cyrl-UZ"/>
              </w:rPr>
            </w:pPr>
            <w:r>
              <w:rPr>
                <w:b/>
                <w:sz w:val="24"/>
                <w:szCs w:val="24"/>
                <w:lang w:val="uz-Cyrl-UZ"/>
              </w:rPr>
              <w:t>en -</w:t>
            </w:r>
            <w:r>
              <w:rPr>
                <w:sz w:val="24"/>
                <w:szCs w:val="24"/>
                <w:lang w:val="uz-Cyrl-UZ"/>
              </w:rPr>
              <w:t xml:space="preserve"> Switched Virtual Circuit</w:t>
            </w:r>
            <w:r w:rsidR="00657F65">
              <w:rPr>
                <w:sz w:val="24"/>
                <w:szCs w:val="24"/>
                <w:lang w:val="uz-Cyrl-UZ"/>
              </w:rPr>
              <w:t xml:space="preserve"> (SVC</w:t>
            </w:r>
            <w:r>
              <w:rPr>
                <w:sz w:val="24"/>
                <w:szCs w:val="24"/>
                <w:lang w:val="uz-Cyrl-UZ"/>
              </w:rPr>
              <w:t xml:space="preserve">) </w:t>
            </w:r>
          </w:p>
          <w:p w14:paraId="53166AB0" w14:textId="77777777" w:rsidR="00873985" w:rsidRDefault="00873985" w:rsidP="00121D2D">
            <w:pPr>
              <w:rPr>
                <w:b/>
                <w:sz w:val="24"/>
                <w:szCs w:val="24"/>
                <w:lang w:val="uz-Cyrl-UZ"/>
              </w:rPr>
            </w:pPr>
          </w:p>
        </w:tc>
        <w:tc>
          <w:tcPr>
            <w:tcW w:w="6144" w:type="dxa"/>
            <w:shd w:val="clear" w:color="auto" w:fill="auto"/>
          </w:tcPr>
          <w:p w14:paraId="1E07C9DE" w14:textId="77777777" w:rsidR="00873985" w:rsidRDefault="00873985">
            <w:pPr>
              <w:shd w:val="clear" w:color="auto" w:fill="FFFFFF"/>
              <w:jc w:val="both"/>
              <w:rPr>
                <w:sz w:val="24"/>
                <w:szCs w:val="24"/>
              </w:rPr>
            </w:pPr>
            <w:r>
              <w:rPr>
                <w:sz w:val="24"/>
                <w:szCs w:val="24"/>
              </w:rPr>
              <w:t xml:space="preserve">Тип логического соединения, устанавливаемого по запросу со стороны вызывающего абонента. Канал создается только в том случае, если сеть в состоянии поддержать это соединение, и только на время, необходимое для информационного обмена. После окончания передачи пакетов или ретрансляции кадров соединение сразу же разрывается. </w:t>
            </w:r>
          </w:p>
          <w:p w14:paraId="2BD7FAA7" w14:textId="77777777" w:rsidR="00873985" w:rsidRPr="005F02AF" w:rsidRDefault="00873985">
            <w:pPr>
              <w:shd w:val="clear" w:color="auto" w:fill="FFFFFF"/>
              <w:jc w:val="both"/>
            </w:pPr>
          </w:p>
          <w:p w14:paraId="17B7AA91" w14:textId="77777777" w:rsidR="00873985" w:rsidRDefault="00873985">
            <w:pPr>
              <w:shd w:val="clear" w:color="auto" w:fill="FFFFFF"/>
              <w:jc w:val="both"/>
              <w:rPr>
                <w:sz w:val="24"/>
                <w:szCs w:val="24"/>
                <w:lang w:val="uz-Cyrl-UZ"/>
              </w:rPr>
            </w:pPr>
            <w:r>
              <w:rPr>
                <w:sz w:val="24"/>
                <w:szCs w:val="24"/>
                <w:lang w:val="uz-Cyrl-UZ"/>
              </w:rPr>
              <w:t>Чақирувчи абонент томонидан сўровга биноан ўрнатиладиган мантиқий боғланиш тури. Канал фақат тармоқ шу уланишни тутиб тура оладиган ҳолатда бўлсагина ва ахборот алмашуви учун керакли вақт ичидагина ташкил этилади. Пакетларнинг узатилиши ёки кадрлар ретрансляцияси тугаши билан уланиш дарҳол узилади.</w:t>
            </w:r>
          </w:p>
        </w:tc>
      </w:tr>
      <w:tr w:rsidR="00873985" w14:paraId="68C90B96" w14:textId="77777777">
        <w:trPr>
          <w:trHeight w:val="28"/>
        </w:trPr>
        <w:tc>
          <w:tcPr>
            <w:tcW w:w="3529" w:type="dxa"/>
            <w:shd w:val="clear" w:color="auto" w:fill="auto"/>
          </w:tcPr>
          <w:p w14:paraId="23AFD689" w14:textId="77777777" w:rsidR="00873985" w:rsidRDefault="00873985" w:rsidP="00121D2D">
            <w:pPr>
              <w:rPr>
                <w:b/>
                <w:lang w:val="uz-Cyrl-UZ"/>
              </w:rPr>
            </w:pPr>
          </w:p>
        </w:tc>
        <w:tc>
          <w:tcPr>
            <w:tcW w:w="6144" w:type="dxa"/>
            <w:shd w:val="clear" w:color="auto" w:fill="auto"/>
          </w:tcPr>
          <w:p w14:paraId="2BC612B9" w14:textId="77777777" w:rsidR="00086287" w:rsidRDefault="00086287">
            <w:pPr>
              <w:shd w:val="clear" w:color="auto" w:fill="FFFFFF"/>
              <w:jc w:val="both"/>
              <w:rPr>
                <w:lang w:val="uz-Cyrl-UZ"/>
              </w:rPr>
            </w:pPr>
          </w:p>
        </w:tc>
      </w:tr>
      <w:tr w:rsidR="00873985" w:rsidRPr="00EC5EAA" w14:paraId="24D9AC99" w14:textId="77777777">
        <w:tc>
          <w:tcPr>
            <w:tcW w:w="3529" w:type="dxa"/>
            <w:shd w:val="clear" w:color="auto" w:fill="auto"/>
          </w:tcPr>
          <w:p w14:paraId="03CE652B" w14:textId="77777777" w:rsidR="00873985" w:rsidRDefault="00873985" w:rsidP="00121D2D">
            <w:pPr>
              <w:rPr>
                <w:b/>
                <w:sz w:val="24"/>
                <w:szCs w:val="24"/>
                <w:lang w:val="uz-Cyrl-UZ"/>
              </w:rPr>
            </w:pPr>
            <w:r>
              <w:rPr>
                <w:b/>
                <w:caps/>
                <w:sz w:val="24"/>
                <w:szCs w:val="24"/>
              </w:rPr>
              <w:t>к</w:t>
            </w:r>
            <w:r>
              <w:rPr>
                <w:b/>
                <w:sz w:val="24"/>
                <w:szCs w:val="24"/>
              </w:rPr>
              <w:t>омпания</w:t>
            </w:r>
            <w:r w:rsidR="009E4467">
              <w:rPr>
                <w:b/>
                <w:sz w:val="24"/>
                <w:szCs w:val="24"/>
              </w:rPr>
              <w:t>-</w:t>
            </w:r>
            <w:r>
              <w:rPr>
                <w:b/>
                <w:sz w:val="24"/>
                <w:szCs w:val="24"/>
              </w:rPr>
              <w:t xml:space="preserve">оператор </w:t>
            </w:r>
            <w:r w:rsidR="0045775A">
              <w:rPr>
                <w:b/>
                <w:sz w:val="24"/>
                <w:szCs w:val="24"/>
              </w:rPr>
              <w:br/>
            </w:r>
            <w:r>
              <w:rPr>
                <w:b/>
                <w:sz w:val="24"/>
                <w:szCs w:val="24"/>
              </w:rPr>
              <w:t xml:space="preserve">сотовой связи </w:t>
            </w:r>
          </w:p>
          <w:p w14:paraId="200BD6C6" w14:textId="77777777" w:rsidR="00873985" w:rsidRDefault="00873985" w:rsidP="00121D2D">
            <w:pPr>
              <w:rPr>
                <w:b/>
                <w:sz w:val="24"/>
                <w:szCs w:val="24"/>
              </w:rPr>
            </w:pPr>
            <w:r>
              <w:rPr>
                <w:b/>
                <w:sz w:val="24"/>
                <w:szCs w:val="24"/>
                <w:lang w:val="uz-Cyrl-UZ"/>
              </w:rPr>
              <w:t>uz</w:t>
            </w:r>
            <w:r>
              <w:rPr>
                <w:sz w:val="24"/>
                <w:szCs w:val="24"/>
                <w:lang w:val="uz-Cyrl-UZ"/>
              </w:rPr>
              <w:t xml:space="preserve"> </w:t>
            </w:r>
            <w:r>
              <w:rPr>
                <w:b/>
                <w:sz w:val="24"/>
                <w:szCs w:val="24"/>
                <w:lang w:val="uz-Cyrl-UZ"/>
              </w:rPr>
              <w:t>-</w:t>
            </w:r>
            <w:r>
              <w:rPr>
                <w:b/>
                <w:sz w:val="24"/>
                <w:szCs w:val="24"/>
              </w:rPr>
              <w:t xml:space="preserve"> </w:t>
            </w:r>
            <w:r>
              <w:rPr>
                <w:sz w:val="24"/>
                <w:szCs w:val="24"/>
              </w:rPr>
              <w:t>сота</w:t>
            </w:r>
            <w:r>
              <w:rPr>
                <w:sz w:val="24"/>
                <w:szCs w:val="24"/>
                <w:lang w:val="uz-Cyrl-UZ"/>
              </w:rPr>
              <w:t xml:space="preserve">ли алоқа </w:t>
            </w:r>
            <w:r>
              <w:rPr>
                <w:sz w:val="24"/>
                <w:szCs w:val="24"/>
              </w:rPr>
              <w:t>компания-оператор</w:t>
            </w:r>
            <w:r>
              <w:rPr>
                <w:sz w:val="24"/>
                <w:szCs w:val="24"/>
                <w:lang w:val="uz-Cyrl-UZ"/>
              </w:rPr>
              <w:t>и</w:t>
            </w:r>
          </w:p>
          <w:p w14:paraId="013B2D98" w14:textId="77777777" w:rsidR="00873985" w:rsidRDefault="00873985" w:rsidP="00603F99">
            <w:pPr>
              <w:rPr>
                <w:sz w:val="24"/>
                <w:szCs w:val="24"/>
              </w:rPr>
            </w:pPr>
            <w:proofErr w:type="spellStart"/>
            <w:r>
              <w:rPr>
                <w:b/>
                <w:bCs/>
                <w:sz w:val="24"/>
                <w:szCs w:val="24"/>
                <w:lang w:val="en-US"/>
              </w:rPr>
              <w:t>en</w:t>
            </w:r>
            <w:proofErr w:type="spellEnd"/>
            <w:r>
              <w:rPr>
                <w:b/>
                <w:bCs/>
                <w:sz w:val="24"/>
                <w:szCs w:val="24"/>
                <w:lang w:val="en-US"/>
              </w:rPr>
              <w:t xml:space="preserve"> - </w:t>
            </w:r>
            <w:r>
              <w:rPr>
                <w:sz w:val="24"/>
                <w:szCs w:val="24"/>
                <w:lang w:val="en-US"/>
              </w:rPr>
              <w:t>cellular</w:t>
            </w:r>
            <w:r>
              <w:rPr>
                <w:sz w:val="24"/>
                <w:szCs w:val="24"/>
              </w:rPr>
              <w:t xml:space="preserve"> </w:t>
            </w:r>
            <w:r>
              <w:rPr>
                <w:sz w:val="24"/>
                <w:szCs w:val="24"/>
                <w:lang w:val="en-US"/>
              </w:rPr>
              <w:t>carrier</w:t>
            </w:r>
            <w:r>
              <w:rPr>
                <w:sz w:val="24"/>
                <w:szCs w:val="24"/>
              </w:rPr>
              <w:t xml:space="preserve"> </w:t>
            </w:r>
          </w:p>
        </w:tc>
        <w:tc>
          <w:tcPr>
            <w:tcW w:w="6144" w:type="dxa"/>
            <w:shd w:val="clear" w:color="auto" w:fill="auto"/>
          </w:tcPr>
          <w:p w14:paraId="5650D485" w14:textId="77777777" w:rsidR="00873985" w:rsidRDefault="00873985">
            <w:pPr>
              <w:shd w:val="clear" w:color="auto" w:fill="FFFFFF"/>
              <w:jc w:val="both"/>
              <w:rPr>
                <w:sz w:val="24"/>
                <w:szCs w:val="24"/>
                <w:lang w:val="uz-Cyrl-UZ"/>
              </w:rPr>
            </w:pPr>
            <w:r>
              <w:rPr>
                <w:sz w:val="24"/>
                <w:szCs w:val="24"/>
              </w:rPr>
              <w:t>Телекоммуникационная компания, предоставляющая услуги сотовой связи.</w:t>
            </w:r>
          </w:p>
          <w:p w14:paraId="75F5C3E9" w14:textId="77777777" w:rsidR="00873985" w:rsidRPr="005F02AF" w:rsidRDefault="00873985">
            <w:pPr>
              <w:shd w:val="clear" w:color="auto" w:fill="FFFFFF"/>
              <w:jc w:val="both"/>
            </w:pPr>
          </w:p>
          <w:p w14:paraId="7069C5E4" w14:textId="77777777" w:rsidR="00873985" w:rsidRDefault="00873985">
            <w:pPr>
              <w:shd w:val="clear" w:color="auto" w:fill="FFFFFF"/>
              <w:jc w:val="both"/>
              <w:rPr>
                <w:sz w:val="24"/>
                <w:szCs w:val="24"/>
                <w:lang w:val="uz-Cyrl-UZ"/>
              </w:rPr>
            </w:pPr>
            <w:r>
              <w:rPr>
                <w:sz w:val="24"/>
                <w:szCs w:val="24"/>
              </w:rPr>
              <w:t>Сота</w:t>
            </w:r>
            <w:r>
              <w:rPr>
                <w:sz w:val="24"/>
                <w:szCs w:val="24"/>
                <w:lang w:val="uz-Cyrl-UZ"/>
              </w:rPr>
              <w:t xml:space="preserve">ли алоқа хизматларини </w:t>
            </w:r>
            <w:proofErr w:type="spellStart"/>
            <w:r>
              <w:rPr>
                <w:sz w:val="24"/>
                <w:szCs w:val="24"/>
              </w:rPr>
              <w:t>тақдим</w:t>
            </w:r>
            <w:proofErr w:type="spellEnd"/>
            <w:r>
              <w:rPr>
                <w:sz w:val="24"/>
                <w:szCs w:val="24"/>
              </w:rPr>
              <w:t xml:space="preserve"> </w:t>
            </w:r>
            <w:proofErr w:type="spellStart"/>
            <w:r>
              <w:rPr>
                <w:sz w:val="24"/>
                <w:szCs w:val="24"/>
              </w:rPr>
              <w:t>этувчи</w:t>
            </w:r>
            <w:proofErr w:type="spellEnd"/>
            <w:r>
              <w:rPr>
                <w:sz w:val="24"/>
                <w:szCs w:val="24"/>
              </w:rPr>
              <w:t xml:space="preserve"> </w:t>
            </w:r>
            <w:r>
              <w:rPr>
                <w:sz w:val="24"/>
                <w:szCs w:val="24"/>
                <w:lang w:val="uz-Cyrl-UZ"/>
              </w:rPr>
              <w:t>телкоммуникация компанияси.</w:t>
            </w:r>
          </w:p>
        </w:tc>
      </w:tr>
      <w:tr w:rsidR="00873985" w:rsidRPr="00EC5EAA" w14:paraId="4ACA07E0" w14:textId="77777777">
        <w:tc>
          <w:tcPr>
            <w:tcW w:w="3529" w:type="dxa"/>
            <w:shd w:val="clear" w:color="auto" w:fill="auto"/>
          </w:tcPr>
          <w:p w14:paraId="4DBF2B4B" w14:textId="77777777" w:rsidR="00873985" w:rsidRDefault="00873985" w:rsidP="00121D2D">
            <w:pPr>
              <w:rPr>
                <w:b/>
                <w:caps/>
                <w:sz w:val="24"/>
                <w:szCs w:val="24"/>
              </w:rPr>
            </w:pPr>
          </w:p>
        </w:tc>
        <w:tc>
          <w:tcPr>
            <w:tcW w:w="6144" w:type="dxa"/>
            <w:shd w:val="clear" w:color="auto" w:fill="auto"/>
          </w:tcPr>
          <w:p w14:paraId="39ECC18D" w14:textId="77777777" w:rsidR="00873985" w:rsidRDefault="00873985">
            <w:pPr>
              <w:shd w:val="clear" w:color="auto" w:fill="FFFFFF"/>
              <w:jc w:val="both"/>
              <w:rPr>
                <w:sz w:val="24"/>
                <w:szCs w:val="24"/>
              </w:rPr>
            </w:pPr>
          </w:p>
        </w:tc>
      </w:tr>
      <w:tr w:rsidR="00873985" w14:paraId="2C323C40" w14:textId="77777777">
        <w:tc>
          <w:tcPr>
            <w:tcW w:w="3529" w:type="dxa"/>
            <w:shd w:val="clear" w:color="auto" w:fill="auto"/>
          </w:tcPr>
          <w:p w14:paraId="439D0B6B" w14:textId="77777777" w:rsidR="00873985" w:rsidRDefault="00873985" w:rsidP="00121D2D">
            <w:pPr>
              <w:rPr>
                <w:sz w:val="24"/>
                <w:szCs w:val="24"/>
                <w:lang w:val="uz-Cyrl-UZ"/>
              </w:rPr>
            </w:pPr>
            <w:r>
              <w:rPr>
                <w:b/>
                <w:sz w:val="24"/>
                <w:szCs w:val="24"/>
              </w:rPr>
              <w:t>Конвенциональная система</w:t>
            </w:r>
            <w:r>
              <w:rPr>
                <w:sz w:val="24"/>
                <w:szCs w:val="24"/>
              </w:rPr>
              <w:t xml:space="preserve"> </w:t>
            </w:r>
          </w:p>
          <w:p w14:paraId="7ACBE90D" w14:textId="77777777" w:rsidR="00873985" w:rsidRDefault="00873985" w:rsidP="00121D2D">
            <w:pPr>
              <w:rPr>
                <w:sz w:val="24"/>
                <w:szCs w:val="24"/>
              </w:rPr>
            </w:pPr>
            <w:r>
              <w:rPr>
                <w:b/>
                <w:sz w:val="24"/>
                <w:szCs w:val="24"/>
                <w:lang w:val="uz-Cyrl-UZ"/>
              </w:rPr>
              <w:lastRenderedPageBreak/>
              <w:t>uz</w:t>
            </w:r>
            <w:r>
              <w:rPr>
                <w:sz w:val="24"/>
                <w:szCs w:val="24"/>
                <w:lang w:val="uz-Cyrl-UZ"/>
              </w:rPr>
              <w:t xml:space="preserve"> </w:t>
            </w:r>
            <w:r>
              <w:rPr>
                <w:b/>
                <w:sz w:val="24"/>
                <w:szCs w:val="24"/>
                <w:lang w:val="uz-Cyrl-UZ"/>
              </w:rPr>
              <w:t>-</w:t>
            </w:r>
            <w:r w:rsidR="0045775A">
              <w:rPr>
                <w:b/>
                <w:sz w:val="24"/>
                <w:szCs w:val="24"/>
              </w:rPr>
              <w:t xml:space="preserve"> </w:t>
            </w:r>
            <w:proofErr w:type="spellStart"/>
            <w:r>
              <w:rPr>
                <w:sz w:val="24"/>
                <w:szCs w:val="24"/>
              </w:rPr>
              <w:t>конвенционал</w:t>
            </w:r>
            <w:proofErr w:type="spellEnd"/>
            <w:r>
              <w:rPr>
                <w:sz w:val="24"/>
                <w:szCs w:val="24"/>
                <w:lang w:val="uz-Cyrl-UZ"/>
              </w:rPr>
              <w:t xml:space="preserve"> тизим</w:t>
            </w:r>
          </w:p>
          <w:p w14:paraId="7BB8881D" w14:textId="77777777" w:rsidR="00873985" w:rsidRDefault="00873985" w:rsidP="00121D2D">
            <w:pPr>
              <w:rPr>
                <w:sz w:val="24"/>
                <w:szCs w:val="24"/>
              </w:rPr>
            </w:pPr>
            <w:proofErr w:type="spellStart"/>
            <w:r>
              <w:rPr>
                <w:b/>
                <w:bCs/>
                <w:sz w:val="24"/>
                <w:szCs w:val="24"/>
                <w:lang w:val="en-US"/>
              </w:rPr>
              <w:t>en</w:t>
            </w:r>
            <w:proofErr w:type="spellEnd"/>
            <w:r>
              <w:rPr>
                <w:b/>
                <w:bCs/>
                <w:sz w:val="24"/>
                <w:szCs w:val="24"/>
              </w:rPr>
              <w:t xml:space="preserve"> - </w:t>
            </w:r>
            <w:r>
              <w:rPr>
                <w:sz w:val="24"/>
                <w:szCs w:val="24"/>
                <w:lang w:val="en-US"/>
              </w:rPr>
              <w:t>conventional</w:t>
            </w:r>
            <w:r>
              <w:rPr>
                <w:sz w:val="24"/>
                <w:szCs w:val="24"/>
              </w:rPr>
              <w:t xml:space="preserve"> </w:t>
            </w:r>
            <w:r>
              <w:rPr>
                <w:sz w:val="24"/>
                <w:szCs w:val="24"/>
                <w:lang w:val="en-US"/>
              </w:rPr>
              <w:t>system</w:t>
            </w:r>
            <w:r>
              <w:rPr>
                <w:sz w:val="24"/>
                <w:szCs w:val="24"/>
              </w:rPr>
              <w:t xml:space="preserve"> </w:t>
            </w:r>
          </w:p>
          <w:p w14:paraId="714AAC0E" w14:textId="77777777" w:rsidR="00873985" w:rsidRDefault="00873985">
            <w:pPr>
              <w:shd w:val="clear" w:color="auto" w:fill="FFFFFF"/>
              <w:rPr>
                <w:sz w:val="24"/>
                <w:szCs w:val="24"/>
              </w:rPr>
            </w:pPr>
          </w:p>
        </w:tc>
        <w:tc>
          <w:tcPr>
            <w:tcW w:w="6144" w:type="dxa"/>
            <w:shd w:val="clear" w:color="auto" w:fill="auto"/>
          </w:tcPr>
          <w:p w14:paraId="58B7881A" w14:textId="77777777" w:rsidR="00873985" w:rsidRDefault="00873985">
            <w:pPr>
              <w:jc w:val="both"/>
              <w:rPr>
                <w:sz w:val="24"/>
                <w:szCs w:val="24"/>
              </w:rPr>
            </w:pPr>
            <w:r>
              <w:rPr>
                <w:sz w:val="24"/>
                <w:szCs w:val="24"/>
              </w:rPr>
              <w:lastRenderedPageBreak/>
              <w:t>Система радиосвязи, работающая на закрепленных ча</w:t>
            </w:r>
            <w:r>
              <w:rPr>
                <w:sz w:val="24"/>
                <w:szCs w:val="24"/>
              </w:rPr>
              <w:lastRenderedPageBreak/>
              <w:t xml:space="preserve">стотах в режиме одно или двухчастотного симплекса (традиционно используемый диапазон частот – 160 </w:t>
            </w:r>
            <w:r>
              <w:rPr>
                <w:sz w:val="24"/>
                <w:szCs w:val="24"/>
                <w:lang w:val="en-US"/>
              </w:rPr>
              <w:t>MHz</w:t>
            </w:r>
            <w:r>
              <w:rPr>
                <w:sz w:val="24"/>
                <w:szCs w:val="24"/>
              </w:rPr>
              <w:t xml:space="preserve"> и ниже). Радиус зоны обслуживания конвенциональных систем обычно больше, чем сотовых, и не зависит от количества абонентов в зоне, а определяется в основном высотой размещения антенны. </w:t>
            </w:r>
          </w:p>
          <w:p w14:paraId="13ED2065" w14:textId="77777777" w:rsidR="00873985" w:rsidRDefault="00873985">
            <w:pPr>
              <w:jc w:val="both"/>
              <w:rPr>
                <w:sz w:val="24"/>
                <w:szCs w:val="24"/>
              </w:rPr>
            </w:pPr>
          </w:p>
          <w:p w14:paraId="0B007918" w14:textId="77777777" w:rsidR="00873985" w:rsidRDefault="00873985">
            <w:pPr>
              <w:jc w:val="both"/>
              <w:rPr>
                <w:sz w:val="24"/>
                <w:szCs w:val="24"/>
                <w:lang w:val="uz-Cyrl-UZ"/>
              </w:rPr>
            </w:pPr>
            <w:r>
              <w:rPr>
                <w:sz w:val="24"/>
                <w:szCs w:val="24"/>
              </w:rPr>
              <w:t>Б</w:t>
            </w:r>
            <w:r>
              <w:rPr>
                <w:sz w:val="24"/>
                <w:szCs w:val="24"/>
                <w:lang w:val="uz-Cyrl-UZ"/>
              </w:rPr>
              <w:t xml:space="preserve">ириктирилган частоталарда, бир ёки икки частотали симплекс режимида ишлайдиган </w:t>
            </w:r>
            <w:r>
              <w:rPr>
                <w:sz w:val="24"/>
                <w:szCs w:val="24"/>
              </w:rPr>
              <w:t>р</w:t>
            </w:r>
            <w:r>
              <w:rPr>
                <w:sz w:val="24"/>
                <w:szCs w:val="24"/>
                <w:lang w:val="uz-Cyrl-UZ"/>
              </w:rPr>
              <w:t>адиоалоқа тизими (</w:t>
            </w:r>
            <w:proofErr w:type="spellStart"/>
            <w:r>
              <w:rPr>
                <w:sz w:val="24"/>
                <w:szCs w:val="24"/>
              </w:rPr>
              <w:t>одатда</w:t>
            </w:r>
            <w:proofErr w:type="spellEnd"/>
            <w:r>
              <w:rPr>
                <w:sz w:val="24"/>
                <w:szCs w:val="24"/>
                <w:lang w:val="uz-Cyrl-UZ"/>
              </w:rPr>
              <w:t xml:space="preserve"> 160 </w:t>
            </w:r>
            <w:r>
              <w:rPr>
                <w:sz w:val="24"/>
                <w:szCs w:val="24"/>
                <w:lang w:val="en-US"/>
              </w:rPr>
              <w:t>MHz</w:t>
            </w:r>
            <w:r>
              <w:rPr>
                <w:sz w:val="24"/>
                <w:szCs w:val="24"/>
                <w:lang w:val="uz-Cyrl-UZ"/>
              </w:rPr>
              <w:t xml:space="preserve"> ва унда</w:t>
            </w:r>
            <w:r>
              <w:rPr>
                <w:sz w:val="24"/>
                <w:szCs w:val="24"/>
              </w:rPr>
              <w:t>н</w:t>
            </w:r>
            <w:r>
              <w:rPr>
                <w:sz w:val="24"/>
                <w:szCs w:val="24"/>
                <w:lang w:val="uz-Cyrl-UZ"/>
              </w:rPr>
              <w:t xml:space="preserve"> паст частоталар диапазони</w:t>
            </w:r>
            <w:r>
              <w:rPr>
                <w:sz w:val="24"/>
                <w:szCs w:val="24"/>
              </w:rPr>
              <w:t>да</w:t>
            </w:r>
            <w:r>
              <w:rPr>
                <w:sz w:val="24"/>
                <w:szCs w:val="24"/>
                <w:lang w:val="uz-Cyrl-UZ"/>
              </w:rPr>
              <w:t xml:space="preserve"> ишлатилади). Конвенционал тизим хизмат кўрсатиш зонасининг радиуси, одатда, сотали алоқа тизиминикига нисбатан каттароқ бўлади ва у, асосан, антеннанинг ўрнатилиш баландлиги билан белгиланади.</w:t>
            </w:r>
          </w:p>
        </w:tc>
      </w:tr>
      <w:tr w:rsidR="00873985" w14:paraId="30A0E432" w14:textId="77777777">
        <w:tc>
          <w:tcPr>
            <w:tcW w:w="3529" w:type="dxa"/>
            <w:shd w:val="clear" w:color="auto" w:fill="auto"/>
          </w:tcPr>
          <w:p w14:paraId="1E3E3560" w14:textId="77777777" w:rsidR="00873985" w:rsidRDefault="00873985" w:rsidP="00121D2D">
            <w:pPr>
              <w:rPr>
                <w:b/>
                <w:sz w:val="24"/>
                <w:szCs w:val="24"/>
                <w:lang w:val="uz-Cyrl-UZ"/>
              </w:rPr>
            </w:pPr>
          </w:p>
        </w:tc>
        <w:tc>
          <w:tcPr>
            <w:tcW w:w="6144" w:type="dxa"/>
            <w:shd w:val="clear" w:color="auto" w:fill="auto"/>
          </w:tcPr>
          <w:p w14:paraId="53925A59" w14:textId="77777777" w:rsidR="00873985" w:rsidRDefault="00873985">
            <w:pPr>
              <w:jc w:val="both"/>
              <w:rPr>
                <w:sz w:val="24"/>
                <w:szCs w:val="24"/>
                <w:lang w:val="uz-Cyrl-UZ"/>
              </w:rPr>
            </w:pPr>
          </w:p>
        </w:tc>
      </w:tr>
      <w:tr w:rsidR="00873985" w:rsidRPr="00EC5EAA" w14:paraId="49265EA3" w14:textId="77777777">
        <w:tc>
          <w:tcPr>
            <w:tcW w:w="3529" w:type="dxa"/>
            <w:shd w:val="clear" w:color="auto" w:fill="auto"/>
          </w:tcPr>
          <w:p w14:paraId="275F202B" w14:textId="77777777" w:rsidR="00873985" w:rsidRDefault="00873985" w:rsidP="00121D2D">
            <w:pPr>
              <w:rPr>
                <w:sz w:val="24"/>
                <w:szCs w:val="24"/>
                <w:lang w:val="uz-Cyrl-UZ"/>
              </w:rPr>
            </w:pPr>
            <w:r>
              <w:rPr>
                <w:b/>
                <w:sz w:val="24"/>
                <w:szCs w:val="24"/>
              </w:rPr>
              <w:t>Конвенциональный (обычный) режим радиосвязи</w:t>
            </w:r>
            <w:r>
              <w:rPr>
                <w:sz w:val="24"/>
                <w:szCs w:val="24"/>
              </w:rPr>
              <w:t xml:space="preserve"> </w:t>
            </w:r>
          </w:p>
          <w:p w14:paraId="0761C879" w14:textId="77777777" w:rsidR="00873985" w:rsidRDefault="00873985"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sidR="0045775A">
              <w:rPr>
                <w:b/>
                <w:sz w:val="24"/>
                <w:szCs w:val="24"/>
              </w:rPr>
              <w:t xml:space="preserve"> </w:t>
            </w:r>
            <w:r>
              <w:rPr>
                <w:sz w:val="24"/>
                <w:szCs w:val="24"/>
                <w:lang w:val="uz-Cyrl-UZ"/>
              </w:rPr>
              <w:t>конвенционал (оддий) радиоалоқа режими</w:t>
            </w:r>
          </w:p>
          <w:p w14:paraId="4D547BEF" w14:textId="77777777" w:rsidR="00873985" w:rsidRDefault="00873985" w:rsidP="00121D2D">
            <w:pPr>
              <w:rPr>
                <w:sz w:val="24"/>
                <w:szCs w:val="24"/>
                <w:lang w:val="uz-Cyrl-UZ"/>
              </w:rPr>
            </w:pPr>
            <w:r>
              <w:rPr>
                <w:b/>
                <w:bCs/>
                <w:sz w:val="24"/>
                <w:szCs w:val="24"/>
                <w:lang w:val="uz-Cyrl-UZ"/>
              </w:rPr>
              <w:t xml:space="preserve">en - </w:t>
            </w:r>
            <w:r>
              <w:rPr>
                <w:sz w:val="24"/>
                <w:szCs w:val="24"/>
                <w:lang w:val="uz-Cyrl-UZ"/>
              </w:rPr>
              <w:t xml:space="preserve">conventional mode </w:t>
            </w:r>
          </w:p>
          <w:p w14:paraId="3D235F95" w14:textId="77777777" w:rsidR="00873985" w:rsidRDefault="00873985">
            <w:pPr>
              <w:shd w:val="clear" w:color="auto" w:fill="FFFFFF"/>
              <w:rPr>
                <w:sz w:val="24"/>
                <w:szCs w:val="24"/>
                <w:lang w:val="uz-Cyrl-UZ"/>
              </w:rPr>
            </w:pPr>
          </w:p>
        </w:tc>
        <w:tc>
          <w:tcPr>
            <w:tcW w:w="6144" w:type="dxa"/>
            <w:shd w:val="clear" w:color="auto" w:fill="auto"/>
          </w:tcPr>
          <w:p w14:paraId="1116B637" w14:textId="77777777" w:rsidR="00873985" w:rsidRDefault="00873985">
            <w:pPr>
              <w:shd w:val="clear" w:color="auto" w:fill="FFFFFF"/>
              <w:jc w:val="both"/>
              <w:rPr>
                <w:sz w:val="24"/>
                <w:szCs w:val="24"/>
                <w:lang w:val="uz-Cyrl-UZ"/>
              </w:rPr>
            </w:pPr>
            <w:r>
              <w:rPr>
                <w:sz w:val="24"/>
                <w:szCs w:val="24"/>
              </w:rPr>
              <w:t>Режим связи, основанный на частотной модуляции и использовании закрепленных за рабочим каналом частот. Чаще всего применяется при работе с аналоговыми радиостанциями.</w:t>
            </w:r>
          </w:p>
          <w:p w14:paraId="2F5922B7" w14:textId="77777777" w:rsidR="00873985" w:rsidRDefault="00873985">
            <w:pPr>
              <w:shd w:val="clear" w:color="auto" w:fill="FFFFFF"/>
              <w:jc w:val="both"/>
              <w:rPr>
                <w:sz w:val="24"/>
                <w:szCs w:val="24"/>
              </w:rPr>
            </w:pPr>
          </w:p>
          <w:p w14:paraId="09958BF1" w14:textId="77777777" w:rsidR="00873985" w:rsidRDefault="00873985">
            <w:pPr>
              <w:shd w:val="clear" w:color="auto" w:fill="FFFFFF"/>
              <w:jc w:val="both"/>
              <w:rPr>
                <w:sz w:val="24"/>
                <w:szCs w:val="24"/>
              </w:rPr>
            </w:pPr>
            <w:r>
              <w:rPr>
                <w:sz w:val="24"/>
                <w:szCs w:val="24"/>
                <w:lang w:val="uz-Cyrl-UZ"/>
              </w:rPr>
              <w:t xml:space="preserve">Частотавий модуляция ва ишчи каналга бириктирилган частоталардан фойдаланишга асосланган алоқа режими. </w:t>
            </w:r>
            <w:proofErr w:type="spellStart"/>
            <w:r>
              <w:rPr>
                <w:sz w:val="24"/>
                <w:szCs w:val="24"/>
              </w:rPr>
              <w:t>Кўпинча</w:t>
            </w:r>
            <w:proofErr w:type="spellEnd"/>
            <w:r>
              <w:rPr>
                <w:sz w:val="24"/>
                <w:szCs w:val="24"/>
              </w:rPr>
              <w:t xml:space="preserve"> а</w:t>
            </w:r>
            <w:r>
              <w:rPr>
                <w:sz w:val="24"/>
                <w:szCs w:val="24"/>
                <w:lang w:val="uz-Cyrl-UZ"/>
              </w:rPr>
              <w:t>налог радиостанциялар билан ишлашда қўлланилади.</w:t>
            </w:r>
          </w:p>
        </w:tc>
      </w:tr>
      <w:tr w:rsidR="00873985" w:rsidRPr="00EC5EAA" w14:paraId="7F585B46" w14:textId="77777777">
        <w:tc>
          <w:tcPr>
            <w:tcW w:w="3529" w:type="dxa"/>
            <w:shd w:val="clear" w:color="auto" w:fill="auto"/>
          </w:tcPr>
          <w:p w14:paraId="600974FF" w14:textId="77777777" w:rsidR="00873985" w:rsidRDefault="00873985" w:rsidP="00121D2D">
            <w:pPr>
              <w:rPr>
                <w:b/>
                <w:sz w:val="24"/>
                <w:szCs w:val="24"/>
              </w:rPr>
            </w:pPr>
          </w:p>
        </w:tc>
        <w:tc>
          <w:tcPr>
            <w:tcW w:w="6144" w:type="dxa"/>
            <w:shd w:val="clear" w:color="auto" w:fill="auto"/>
          </w:tcPr>
          <w:p w14:paraId="65DA360C" w14:textId="77777777" w:rsidR="00873985" w:rsidRDefault="00873985">
            <w:pPr>
              <w:shd w:val="clear" w:color="auto" w:fill="FFFFFF"/>
              <w:jc w:val="both"/>
              <w:rPr>
                <w:sz w:val="24"/>
                <w:szCs w:val="24"/>
              </w:rPr>
            </w:pPr>
          </w:p>
        </w:tc>
      </w:tr>
      <w:tr w:rsidR="00873985" w14:paraId="69CD0601" w14:textId="77777777">
        <w:trPr>
          <w:trHeight w:val="266"/>
        </w:trPr>
        <w:tc>
          <w:tcPr>
            <w:tcW w:w="3529" w:type="dxa"/>
            <w:shd w:val="clear" w:color="auto" w:fill="auto"/>
          </w:tcPr>
          <w:p w14:paraId="7BB2825D" w14:textId="77777777" w:rsidR="00873985" w:rsidRDefault="00873985" w:rsidP="00121D2D">
            <w:pPr>
              <w:rPr>
                <w:b/>
                <w:sz w:val="24"/>
                <w:szCs w:val="24"/>
              </w:rPr>
            </w:pPr>
            <w:r>
              <w:rPr>
                <w:b/>
                <w:caps/>
                <w:sz w:val="24"/>
                <w:szCs w:val="24"/>
              </w:rPr>
              <w:t>к</w:t>
            </w:r>
            <w:r>
              <w:rPr>
                <w:b/>
                <w:sz w:val="24"/>
                <w:szCs w:val="24"/>
              </w:rPr>
              <w:t>онвергенция фиксированный/мобильный</w:t>
            </w:r>
          </w:p>
          <w:p w14:paraId="0A402665" w14:textId="77777777" w:rsidR="00873985" w:rsidRDefault="00873985" w:rsidP="00121D2D">
            <w:pPr>
              <w:rPr>
                <w:b/>
                <w:sz w:val="24"/>
                <w:szCs w:val="24"/>
                <w:lang w:val="uz-Cyrl-UZ"/>
              </w:rPr>
            </w:pPr>
            <w:r>
              <w:rPr>
                <w:b/>
                <w:sz w:val="24"/>
                <w:szCs w:val="24"/>
                <w:lang w:val="uz-Cyrl-UZ"/>
              </w:rPr>
              <w:t>uz</w:t>
            </w:r>
            <w:r>
              <w:rPr>
                <w:sz w:val="24"/>
                <w:szCs w:val="24"/>
                <w:lang w:val="uz-Cyrl-UZ"/>
              </w:rPr>
              <w:t xml:space="preserve"> </w:t>
            </w:r>
            <w:r w:rsidR="008138D6">
              <w:rPr>
                <w:b/>
                <w:sz w:val="24"/>
                <w:szCs w:val="24"/>
              </w:rPr>
              <w:t>-</w:t>
            </w:r>
            <w:r>
              <w:rPr>
                <w:b/>
                <w:sz w:val="24"/>
                <w:szCs w:val="24"/>
              </w:rPr>
              <w:t xml:space="preserve"> </w:t>
            </w:r>
            <w:r w:rsidR="002747CD">
              <w:rPr>
                <w:sz w:val="24"/>
                <w:szCs w:val="24"/>
                <w:lang w:val="uz-Cyrl-UZ"/>
              </w:rPr>
              <w:t>қ</w:t>
            </w:r>
            <w:proofErr w:type="spellStart"/>
            <w:r w:rsidR="002747CD">
              <w:rPr>
                <w:sz w:val="24"/>
                <w:szCs w:val="24"/>
              </w:rPr>
              <w:t>айд</w:t>
            </w:r>
            <w:proofErr w:type="spellEnd"/>
            <w:r w:rsidR="002747CD">
              <w:rPr>
                <w:sz w:val="24"/>
                <w:szCs w:val="24"/>
              </w:rPr>
              <w:t xml:space="preserve"> э</w:t>
            </w:r>
            <w:r>
              <w:rPr>
                <w:sz w:val="24"/>
                <w:szCs w:val="24"/>
                <w:lang w:val="uz-Cyrl-UZ"/>
              </w:rPr>
              <w:t>тилган/</w:t>
            </w:r>
            <w:r>
              <w:rPr>
                <w:sz w:val="24"/>
                <w:szCs w:val="24"/>
              </w:rPr>
              <w:t>мобил</w:t>
            </w:r>
            <w:r>
              <w:rPr>
                <w:sz w:val="24"/>
                <w:szCs w:val="24"/>
                <w:lang w:val="uz-Cyrl-UZ"/>
              </w:rPr>
              <w:t xml:space="preserve"> конвергенция</w:t>
            </w:r>
          </w:p>
          <w:p w14:paraId="5A0DA6DD" w14:textId="77777777" w:rsidR="00873985" w:rsidRDefault="00873985" w:rsidP="00121D2D">
            <w:pPr>
              <w:rPr>
                <w:sz w:val="24"/>
                <w:szCs w:val="24"/>
                <w:lang w:val="en-US"/>
              </w:rPr>
            </w:pPr>
            <w:proofErr w:type="spellStart"/>
            <w:r>
              <w:rPr>
                <w:b/>
                <w:bCs/>
                <w:sz w:val="24"/>
                <w:szCs w:val="24"/>
                <w:lang w:val="en-US"/>
              </w:rPr>
              <w:t>en</w:t>
            </w:r>
            <w:proofErr w:type="spellEnd"/>
            <w:r>
              <w:rPr>
                <w:b/>
                <w:bCs/>
                <w:sz w:val="24"/>
                <w:szCs w:val="24"/>
                <w:lang w:val="en-US"/>
              </w:rPr>
              <w:t xml:space="preserve"> - </w:t>
            </w:r>
            <w:r>
              <w:rPr>
                <w:bCs/>
                <w:sz w:val="24"/>
                <w:szCs w:val="24"/>
                <w:lang w:val="en-US"/>
              </w:rPr>
              <w:t>fixed mobile convergence (FMC)</w:t>
            </w:r>
          </w:p>
          <w:p w14:paraId="58C752A3" w14:textId="77777777" w:rsidR="00873985" w:rsidRDefault="00873985">
            <w:pPr>
              <w:shd w:val="clear" w:color="auto" w:fill="FFFFFF"/>
              <w:rPr>
                <w:b/>
                <w:sz w:val="24"/>
                <w:szCs w:val="24"/>
                <w:lang w:val="uz-Cyrl-UZ"/>
              </w:rPr>
            </w:pPr>
          </w:p>
          <w:p w14:paraId="71BA15B2" w14:textId="77777777" w:rsidR="00873985" w:rsidRDefault="00873985">
            <w:pPr>
              <w:shd w:val="clear" w:color="auto" w:fill="FFFFFF"/>
              <w:rPr>
                <w:b/>
                <w:sz w:val="24"/>
                <w:szCs w:val="24"/>
                <w:lang w:val="en-US"/>
              </w:rPr>
            </w:pPr>
          </w:p>
        </w:tc>
        <w:tc>
          <w:tcPr>
            <w:tcW w:w="6144" w:type="dxa"/>
            <w:shd w:val="clear" w:color="auto" w:fill="auto"/>
          </w:tcPr>
          <w:p w14:paraId="0ADF4FBE" w14:textId="77777777" w:rsidR="00873985" w:rsidRDefault="00873985">
            <w:pPr>
              <w:jc w:val="both"/>
              <w:rPr>
                <w:sz w:val="24"/>
                <w:szCs w:val="24"/>
              </w:rPr>
            </w:pPr>
            <w:r>
              <w:rPr>
                <w:sz w:val="24"/>
                <w:szCs w:val="24"/>
              </w:rPr>
              <w:t xml:space="preserve">Объединение услуг передачи речи и данных в общем пакете предложений для фиксированных и мобильных абонентов. Целью конвергенции является реализация принципа «один человек </w:t>
            </w:r>
            <w:r w:rsidR="00780837">
              <w:rPr>
                <w:sz w:val="24"/>
                <w:szCs w:val="24"/>
              </w:rPr>
              <w:t>–</w:t>
            </w:r>
            <w:r>
              <w:rPr>
                <w:sz w:val="24"/>
                <w:szCs w:val="24"/>
              </w:rPr>
              <w:t xml:space="preserve"> один телефон», т.е. предоставление абоненту единого номера и одного устройства связи независимо от его местонахождения.</w:t>
            </w:r>
          </w:p>
          <w:p w14:paraId="3402EC17" w14:textId="77777777" w:rsidR="00873985" w:rsidRDefault="00873985">
            <w:pPr>
              <w:jc w:val="both"/>
              <w:rPr>
                <w:sz w:val="24"/>
                <w:szCs w:val="24"/>
              </w:rPr>
            </w:pPr>
          </w:p>
          <w:p w14:paraId="6F27ED71" w14:textId="77777777" w:rsidR="00873985" w:rsidRDefault="002747CD">
            <w:pPr>
              <w:jc w:val="both"/>
              <w:rPr>
                <w:sz w:val="24"/>
                <w:szCs w:val="24"/>
                <w:lang w:val="uz-Cyrl-UZ"/>
              </w:rPr>
            </w:pPr>
            <w:r>
              <w:rPr>
                <w:sz w:val="24"/>
                <w:szCs w:val="24"/>
                <w:lang w:val="uz-Cyrl-UZ"/>
              </w:rPr>
              <w:t>Қ</w:t>
            </w:r>
            <w:proofErr w:type="spellStart"/>
            <w:r>
              <w:rPr>
                <w:sz w:val="24"/>
                <w:szCs w:val="24"/>
              </w:rPr>
              <w:t>айд</w:t>
            </w:r>
            <w:proofErr w:type="spellEnd"/>
            <w:r>
              <w:rPr>
                <w:sz w:val="24"/>
                <w:szCs w:val="24"/>
              </w:rPr>
              <w:t xml:space="preserve"> э</w:t>
            </w:r>
            <w:r w:rsidR="00873985">
              <w:rPr>
                <w:sz w:val="24"/>
                <w:szCs w:val="24"/>
              </w:rPr>
              <w:t>тил</w:t>
            </w:r>
            <w:r w:rsidR="00873985">
              <w:rPr>
                <w:sz w:val="24"/>
                <w:szCs w:val="24"/>
                <w:lang w:val="uz-Cyrl-UZ"/>
              </w:rPr>
              <w:t>ган ва мобил абонентлар учун нутқ ва маълумотларни узатиш хизматлар</w:t>
            </w:r>
            <w:r w:rsidR="00873985">
              <w:rPr>
                <w:sz w:val="24"/>
                <w:szCs w:val="24"/>
              </w:rPr>
              <w:t>и</w:t>
            </w:r>
            <w:r w:rsidR="00873985">
              <w:rPr>
                <w:sz w:val="24"/>
                <w:szCs w:val="24"/>
                <w:lang w:val="uz-Cyrl-UZ"/>
              </w:rPr>
              <w:t xml:space="preserve">ни умумий тавсиялар пакетига бирлаштириш. Конвергенциянинг мақсади – </w:t>
            </w:r>
            <w:r w:rsidR="00B91342">
              <w:rPr>
                <w:sz w:val="24"/>
                <w:szCs w:val="24"/>
                <w:lang w:val="uz-Cyrl-UZ"/>
              </w:rPr>
              <w:t>«</w:t>
            </w:r>
            <w:r w:rsidR="00873985">
              <w:rPr>
                <w:sz w:val="24"/>
                <w:szCs w:val="24"/>
                <w:lang w:val="uz-Cyrl-UZ"/>
              </w:rPr>
              <w:t>би</w:t>
            </w:r>
            <w:r>
              <w:rPr>
                <w:sz w:val="24"/>
                <w:szCs w:val="24"/>
                <w:lang w:val="uz-Cyrl-UZ"/>
              </w:rPr>
              <w:t>тта</w:t>
            </w:r>
            <w:r w:rsidR="00873985">
              <w:rPr>
                <w:sz w:val="24"/>
                <w:szCs w:val="24"/>
                <w:lang w:val="uz-Cyrl-UZ"/>
              </w:rPr>
              <w:t xml:space="preserve"> одам – би</w:t>
            </w:r>
            <w:r>
              <w:rPr>
                <w:sz w:val="24"/>
                <w:szCs w:val="24"/>
                <w:lang w:val="uz-Cyrl-UZ"/>
              </w:rPr>
              <w:t>тта</w:t>
            </w:r>
            <w:r w:rsidR="00873985">
              <w:rPr>
                <w:sz w:val="24"/>
                <w:szCs w:val="24"/>
                <w:lang w:val="uz-Cyrl-UZ"/>
              </w:rPr>
              <w:t xml:space="preserve"> телефон</w:t>
            </w:r>
            <w:r w:rsidR="00B91342">
              <w:rPr>
                <w:sz w:val="24"/>
                <w:szCs w:val="24"/>
                <w:lang w:val="uz-Cyrl-UZ"/>
              </w:rPr>
              <w:t>»</w:t>
            </w:r>
            <w:r w:rsidR="00873985">
              <w:rPr>
                <w:sz w:val="24"/>
                <w:szCs w:val="24"/>
                <w:lang w:val="uz-Cyrl-UZ"/>
              </w:rPr>
              <w:t xml:space="preserve"> принципини амалга оширишдир, яъни абонентни унинг қаердалигидан қатъи назар, ягона рақам ва битта алоқа қурилмаси билан таъминлашдир.</w:t>
            </w:r>
          </w:p>
        </w:tc>
      </w:tr>
      <w:tr w:rsidR="00873985" w14:paraId="7A8930AD" w14:textId="77777777">
        <w:trPr>
          <w:trHeight w:val="83"/>
        </w:trPr>
        <w:tc>
          <w:tcPr>
            <w:tcW w:w="3529" w:type="dxa"/>
            <w:shd w:val="clear" w:color="auto" w:fill="auto"/>
          </w:tcPr>
          <w:p w14:paraId="796C3B3D" w14:textId="77777777" w:rsidR="00873985" w:rsidRDefault="00873985" w:rsidP="00121D2D">
            <w:pPr>
              <w:rPr>
                <w:b/>
                <w:sz w:val="12"/>
                <w:szCs w:val="12"/>
                <w:lang w:val="uz-Cyrl-UZ"/>
              </w:rPr>
            </w:pPr>
          </w:p>
        </w:tc>
        <w:tc>
          <w:tcPr>
            <w:tcW w:w="6144" w:type="dxa"/>
            <w:shd w:val="clear" w:color="auto" w:fill="auto"/>
          </w:tcPr>
          <w:p w14:paraId="48297C0F" w14:textId="77777777" w:rsidR="00873985" w:rsidRDefault="00873985">
            <w:pPr>
              <w:jc w:val="both"/>
              <w:rPr>
                <w:sz w:val="12"/>
                <w:szCs w:val="12"/>
                <w:lang w:val="uz-Cyrl-UZ"/>
              </w:rPr>
            </w:pPr>
          </w:p>
        </w:tc>
      </w:tr>
      <w:tr w:rsidR="00873985" w:rsidRPr="00EC5EAA" w14:paraId="5833DC73" w14:textId="77777777">
        <w:trPr>
          <w:trHeight w:val="268"/>
        </w:trPr>
        <w:tc>
          <w:tcPr>
            <w:tcW w:w="3529" w:type="dxa"/>
            <w:shd w:val="clear" w:color="auto" w:fill="auto"/>
          </w:tcPr>
          <w:p w14:paraId="7C1D45E5" w14:textId="77777777" w:rsidR="00873985" w:rsidRDefault="00873985" w:rsidP="00121D2D">
            <w:pPr>
              <w:rPr>
                <w:b/>
                <w:sz w:val="24"/>
                <w:szCs w:val="24"/>
                <w:lang w:val="uz-Cyrl-UZ"/>
              </w:rPr>
            </w:pPr>
            <w:r>
              <w:rPr>
                <w:b/>
                <w:caps/>
                <w:sz w:val="24"/>
                <w:szCs w:val="24"/>
                <w:lang w:val="uz-Cyrl-UZ"/>
              </w:rPr>
              <w:t>к</w:t>
            </w:r>
            <w:r>
              <w:rPr>
                <w:b/>
                <w:sz w:val="24"/>
                <w:szCs w:val="24"/>
                <w:lang w:val="uz-Cyrl-UZ"/>
              </w:rPr>
              <w:t>онец сообщения</w:t>
            </w:r>
          </w:p>
          <w:p w14:paraId="0A0F5582" w14:textId="77777777" w:rsidR="00873985" w:rsidRDefault="00873985"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 xml:space="preserve">- </w:t>
            </w:r>
            <w:r>
              <w:rPr>
                <w:sz w:val="24"/>
                <w:szCs w:val="24"/>
                <w:lang w:val="uz-Cyrl-UZ"/>
              </w:rPr>
              <w:t>хабарнинг охири</w:t>
            </w:r>
          </w:p>
          <w:p w14:paraId="095024B0" w14:textId="77777777" w:rsidR="00873985" w:rsidRDefault="00873985" w:rsidP="00121D2D">
            <w:pPr>
              <w:rPr>
                <w:sz w:val="24"/>
                <w:szCs w:val="24"/>
                <w:lang w:val="uz-Cyrl-UZ"/>
              </w:rPr>
            </w:pPr>
            <w:r>
              <w:rPr>
                <w:b/>
                <w:sz w:val="24"/>
                <w:szCs w:val="24"/>
                <w:lang w:val="uz-Cyrl-UZ"/>
              </w:rPr>
              <w:t xml:space="preserve">en - </w:t>
            </w:r>
            <w:r w:rsidR="006269DA">
              <w:rPr>
                <w:sz w:val="24"/>
                <w:szCs w:val="24"/>
                <w:lang w:val="uz-Latn-UZ"/>
              </w:rPr>
              <w:t>e</w:t>
            </w:r>
            <w:r>
              <w:rPr>
                <w:sz w:val="24"/>
                <w:szCs w:val="24"/>
                <w:lang w:val="uz-Cyrl-UZ"/>
              </w:rPr>
              <w:t xml:space="preserve">nd </w:t>
            </w:r>
            <w:r w:rsidR="006269DA">
              <w:rPr>
                <w:sz w:val="24"/>
                <w:szCs w:val="24"/>
                <w:lang w:val="uz-Latn-UZ"/>
              </w:rPr>
              <w:t>o</w:t>
            </w:r>
            <w:r w:rsidR="006269DA">
              <w:rPr>
                <w:sz w:val="24"/>
                <w:szCs w:val="24"/>
                <w:lang w:val="uz-Cyrl-UZ"/>
              </w:rPr>
              <w:t xml:space="preserve">f </w:t>
            </w:r>
            <w:r w:rsidR="006269DA">
              <w:rPr>
                <w:sz w:val="24"/>
                <w:szCs w:val="24"/>
                <w:lang w:val="uz-Latn-UZ"/>
              </w:rPr>
              <w:t>m</w:t>
            </w:r>
            <w:r>
              <w:rPr>
                <w:sz w:val="24"/>
                <w:szCs w:val="24"/>
                <w:lang w:val="uz-Cyrl-UZ"/>
              </w:rPr>
              <w:t xml:space="preserve">essage </w:t>
            </w:r>
            <w:r w:rsidR="006269DA">
              <w:rPr>
                <w:sz w:val="24"/>
                <w:szCs w:val="24"/>
                <w:lang w:val="uz-Cyrl-UZ"/>
              </w:rPr>
              <w:t>(ЕОМ)</w:t>
            </w:r>
          </w:p>
          <w:p w14:paraId="629C19D9" w14:textId="77777777" w:rsidR="00873985" w:rsidRDefault="00873985">
            <w:pPr>
              <w:shd w:val="clear" w:color="auto" w:fill="FFFFFF"/>
              <w:rPr>
                <w:b/>
                <w:sz w:val="24"/>
                <w:szCs w:val="24"/>
                <w:lang w:val="uz-Cyrl-UZ"/>
              </w:rPr>
            </w:pPr>
          </w:p>
        </w:tc>
        <w:tc>
          <w:tcPr>
            <w:tcW w:w="6144" w:type="dxa"/>
            <w:shd w:val="clear" w:color="auto" w:fill="auto"/>
          </w:tcPr>
          <w:p w14:paraId="19989697" w14:textId="77777777" w:rsidR="00873985" w:rsidRDefault="00873985">
            <w:pPr>
              <w:jc w:val="both"/>
              <w:rPr>
                <w:sz w:val="24"/>
                <w:szCs w:val="24"/>
              </w:rPr>
            </w:pPr>
            <w:r>
              <w:rPr>
                <w:sz w:val="24"/>
                <w:szCs w:val="24"/>
              </w:rPr>
              <w:t>Служебный символ или последовательность символов, указывающие на окончание передачи сообщения.</w:t>
            </w:r>
            <w:r>
              <w:rPr>
                <w:sz w:val="24"/>
                <w:szCs w:val="24"/>
                <w:lang w:val="uz-Cyrl-UZ"/>
              </w:rPr>
              <w:t xml:space="preserve"> </w:t>
            </w:r>
          </w:p>
          <w:p w14:paraId="0DD5E2E5" w14:textId="77777777" w:rsidR="00873985" w:rsidRDefault="00873985">
            <w:pPr>
              <w:jc w:val="both"/>
              <w:rPr>
                <w:b/>
                <w:sz w:val="12"/>
                <w:szCs w:val="12"/>
              </w:rPr>
            </w:pPr>
          </w:p>
          <w:p w14:paraId="616E1BF8" w14:textId="77777777" w:rsidR="00873985" w:rsidRDefault="00873985">
            <w:pPr>
              <w:jc w:val="both"/>
              <w:rPr>
                <w:sz w:val="24"/>
                <w:szCs w:val="24"/>
                <w:lang w:val="uz-Cyrl-UZ"/>
              </w:rPr>
            </w:pPr>
            <w:r>
              <w:rPr>
                <w:sz w:val="24"/>
                <w:szCs w:val="24"/>
                <w:lang w:val="uz-Cyrl-UZ"/>
              </w:rPr>
              <w:t>Хабарни узатиш тугаганлигини кўрсатувчи, хизматга оид символ ёки символлар кетма-кетлиги.</w:t>
            </w:r>
          </w:p>
        </w:tc>
      </w:tr>
      <w:tr w:rsidR="00873985" w:rsidRPr="00EC5EAA" w14:paraId="3DD3DC05" w14:textId="77777777">
        <w:trPr>
          <w:trHeight w:val="120"/>
        </w:trPr>
        <w:tc>
          <w:tcPr>
            <w:tcW w:w="3529" w:type="dxa"/>
            <w:shd w:val="clear" w:color="auto" w:fill="auto"/>
          </w:tcPr>
          <w:p w14:paraId="589CFC12" w14:textId="77777777" w:rsidR="00873985" w:rsidRDefault="00873985" w:rsidP="00121D2D">
            <w:pPr>
              <w:rPr>
                <w:b/>
                <w:sz w:val="12"/>
                <w:szCs w:val="12"/>
                <w:lang w:val="uz-Cyrl-UZ"/>
              </w:rPr>
            </w:pPr>
          </w:p>
        </w:tc>
        <w:tc>
          <w:tcPr>
            <w:tcW w:w="6144" w:type="dxa"/>
            <w:shd w:val="clear" w:color="auto" w:fill="auto"/>
          </w:tcPr>
          <w:p w14:paraId="197F25A5" w14:textId="77777777" w:rsidR="00873985" w:rsidRDefault="00873985">
            <w:pPr>
              <w:jc w:val="both"/>
              <w:rPr>
                <w:sz w:val="12"/>
                <w:szCs w:val="12"/>
              </w:rPr>
            </w:pPr>
          </w:p>
        </w:tc>
      </w:tr>
      <w:tr w:rsidR="00873985" w:rsidRPr="00EC5EAA" w14:paraId="53DC4421" w14:textId="77777777">
        <w:trPr>
          <w:trHeight w:val="20"/>
        </w:trPr>
        <w:tc>
          <w:tcPr>
            <w:tcW w:w="3529" w:type="dxa"/>
            <w:shd w:val="clear" w:color="auto" w:fill="auto"/>
          </w:tcPr>
          <w:p w14:paraId="03AC84AF" w14:textId="77777777" w:rsidR="00873985" w:rsidRDefault="00873985" w:rsidP="00121D2D">
            <w:pPr>
              <w:rPr>
                <w:b/>
                <w:sz w:val="24"/>
                <w:szCs w:val="24"/>
              </w:rPr>
            </w:pPr>
            <w:r>
              <w:rPr>
                <w:b/>
                <w:sz w:val="24"/>
                <w:szCs w:val="24"/>
              </w:rPr>
              <w:t>К</w:t>
            </w:r>
            <w:r>
              <w:rPr>
                <w:b/>
                <w:sz w:val="24"/>
                <w:szCs w:val="24"/>
                <w:lang w:val="uz-Cyrl-UZ"/>
              </w:rPr>
              <w:t xml:space="preserve">онкатенация речевых фрагментов </w:t>
            </w:r>
          </w:p>
          <w:p w14:paraId="0C6AF163" w14:textId="77777777" w:rsidR="00873985" w:rsidRDefault="00873985" w:rsidP="00121D2D">
            <w:pPr>
              <w:rPr>
                <w:sz w:val="24"/>
                <w:szCs w:val="24"/>
                <w:lang w:val="uz-Cyrl-UZ"/>
              </w:rPr>
            </w:pPr>
            <w:proofErr w:type="spellStart"/>
            <w:r>
              <w:rPr>
                <w:b/>
                <w:sz w:val="24"/>
                <w:szCs w:val="24"/>
                <w:lang w:val="en-US"/>
              </w:rPr>
              <w:t>uz</w:t>
            </w:r>
            <w:proofErr w:type="spellEnd"/>
            <w:r>
              <w:rPr>
                <w:b/>
                <w:sz w:val="24"/>
                <w:szCs w:val="24"/>
              </w:rPr>
              <w:t xml:space="preserve"> - </w:t>
            </w:r>
            <w:r>
              <w:rPr>
                <w:sz w:val="24"/>
                <w:szCs w:val="24"/>
              </w:rPr>
              <w:t>н</w:t>
            </w:r>
            <w:r>
              <w:rPr>
                <w:sz w:val="24"/>
                <w:szCs w:val="24"/>
                <w:lang w:val="uz-Cyrl-UZ"/>
              </w:rPr>
              <w:t xml:space="preserve">утқ </w:t>
            </w:r>
            <w:r>
              <w:rPr>
                <w:sz w:val="24"/>
                <w:szCs w:val="24"/>
              </w:rPr>
              <w:t>фрагмент</w:t>
            </w:r>
            <w:r>
              <w:rPr>
                <w:sz w:val="24"/>
                <w:szCs w:val="24"/>
                <w:lang w:val="uz-Cyrl-UZ"/>
              </w:rPr>
              <w:t xml:space="preserve">ларининг </w:t>
            </w:r>
          </w:p>
          <w:p w14:paraId="7DBB2533" w14:textId="77777777" w:rsidR="00873985" w:rsidRDefault="00873985" w:rsidP="00121D2D">
            <w:pPr>
              <w:rPr>
                <w:sz w:val="24"/>
                <w:szCs w:val="24"/>
                <w:lang w:val="uz-Cyrl-UZ"/>
              </w:rPr>
            </w:pPr>
            <w:r>
              <w:rPr>
                <w:sz w:val="24"/>
                <w:szCs w:val="24"/>
              </w:rPr>
              <w:t>конкатенация</w:t>
            </w:r>
            <w:r>
              <w:rPr>
                <w:sz w:val="24"/>
                <w:szCs w:val="24"/>
                <w:lang w:val="uz-Cyrl-UZ"/>
              </w:rPr>
              <w:t>си</w:t>
            </w:r>
          </w:p>
          <w:p w14:paraId="0F8F0540" w14:textId="77777777" w:rsidR="00873985" w:rsidRDefault="00873985" w:rsidP="00121D2D">
            <w:pPr>
              <w:rPr>
                <w:sz w:val="24"/>
                <w:szCs w:val="24"/>
              </w:rPr>
            </w:pPr>
            <w:r>
              <w:rPr>
                <w:b/>
                <w:sz w:val="24"/>
                <w:szCs w:val="24"/>
                <w:lang w:val="uz-Cyrl-UZ"/>
              </w:rPr>
              <w:t>en -</w:t>
            </w:r>
            <w:r>
              <w:rPr>
                <w:sz w:val="24"/>
                <w:szCs w:val="24"/>
                <w:lang w:val="uz-Cyrl-UZ"/>
              </w:rPr>
              <w:t xml:space="preserve"> speech concatenation </w:t>
            </w:r>
          </w:p>
        </w:tc>
        <w:tc>
          <w:tcPr>
            <w:tcW w:w="6144" w:type="dxa"/>
            <w:shd w:val="clear" w:color="auto" w:fill="auto"/>
          </w:tcPr>
          <w:p w14:paraId="7CC91521" w14:textId="77777777" w:rsidR="00873985" w:rsidRDefault="00873985">
            <w:pPr>
              <w:shd w:val="clear" w:color="auto" w:fill="FFFFFF"/>
              <w:jc w:val="both"/>
              <w:rPr>
                <w:sz w:val="24"/>
                <w:szCs w:val="24"/>
                <w:lang w:val="uz-Cyrl-UZ"/>
              </w:rPr>
            </w:pPr>
            <w:r>
              <w:rPr>
                <w:sz w:val="24"/>
                <w:szCs w:val="24"/>
              </w:rPr>
              <w:t>Способ сборки осмысленных речевых фраз из заранее записанных голосовых фрагментов.</w:t>
            </w:r>
          </w:p>
          <w:p w14:paraId="493C8B9F" w14:textId="77777777" w:rsidR="00873985" w:rsidRDefault="00873985">
            <w:pPr>
              <w:shd w:val="clear" w:color="auto" w:fill="FFFFFF"/>
              <w:jc w:val="both"/>
              <w:rPr>
                <w:sz w:val="24"/>
                <w:szCs w:val="24"/>
              </w:rPr>
            </w:pPr>
          </w:p>
          <w:p w14:paraId="32C53DAF" w14:textId="77777777" w:rsidR="00873985" w:rsidRDefault="00873985">
            <w:pPr>
              <w:shd w:val="clear" w:color="auto" w:fill="FFFFFF"/>
              <w:jc w:val="both"/>
              <w:rPr>
                <w:sz w:val="24"/>
                <w:szCs w:val="24"/>
              </w:rPr>
            </w:pPr>
            <w:r>
              <w:rPr>
                <w:sz w:val="24"/>
                <w:szCs w:val="24"/>
                <w:lang w:val="uz-Cyrl-UZ"/>
              </w:rPr>
              <w:t>Олдиндан ёзиб олинган овозли фрагментлардан маънодор нутқли жумлаларни йиғиш усули.</w:t>
            </w:r>
          </w:p>
        </w:tc>
      </w:tr>
      <w:tr w:rsidR="00873985" w:rsidRPr="00EC5EAA" w14:paraId="1FBF7E8F" w14:textId="77777777">
        <w:trPr>
          <w:trHeight w:val="20"/>
        </w:trPr>
        <w:tc>
          <w:tcPr>
            <w:tcW w:w="3529" w:type="dxa"/>
            <w:shd w:val="clear" w:color="auto" w:fill="auto"/>
          </w:tcPr>
          <w:p w14:paraId="442E92DC" w14:textId="77777777" w:rsidR="00873985" w:rsidRDefault="00873985" w:rsidP="00121D2D">
            <w:pPr>
              <w:rPr>
                <w:b/>
                <w:sz w:val="12"/>
                <w:szCs w:val="12"/>
              </w:rPr>
            </w:pPr>
          </w:p>
        </w:tc>
        <w:tc>
          <w:tcPr>
            <w:tcW w:w="6144" w:type="dxa"/>
            <w:shd w:val="clear" w:color="auto" w:fill="auto"/>
          </w:tcPr>
          <w:p w14:paraId="49C4D8D7" w14:textId="77777777" w:rsidR="00873985" w:rsidRDefault="00873985">
            <w:pPr>
              <w:shd w:val="clear" w:color="auto" w:fill="FFFFFF"/>
              <w:jc w:val="both"/>
              <w:rPr>
                <w:sz w:val="12"/>
                <w:szCs w:val="12"/>
              </w:rPr>
            </w:pPr>
          </w:p>
        </w:tc>
      </w:tr>
      <w:tr w:rsidR="00873985" w:rsidRPr="007A00B4" w14:paraId="4DDE4459" w14:textId="77777777">
        <w:tc>
          <w:tcPr>
            <w:tcW w:w="3529" w:type="dxa"/>
            <w:shd w:val="clear" w:color="auto" w:fill="auto"/>
          </w:tcPr>
          <w:p w14:paraId="1066EE3F" w14:textId="77777777" w:rsidR="00873985" w:rsidRDefault="00873985" w:rsidP="00121D2D">
            <w:pPr>
              <w:rPr>
                <w:b/>
                <w:sz w:val="24"/>
                <w:szCs w:val="24"/>
                <w:lang w:val="uz-Cyrl-UZ"/>
              </w:rPr>
            </w:pPr>
            <w:r>
              <w:rPr>
                <w:b/>
                <w:sz w:val="24"/>
                <w:szCs w:val="24"/>
              </w:rPr>
              <w:t>Консультационный вызов</w:t>
            </w:r>
            <w:r>
              <w:rPr>
                <w:sz w:val="24"/>
                <w:szCs w:val="24"/>
              </w:rPr>
              <w:t xml:space="preserve"> </w:t>
            </w:r>
          </w:p>
          <w:p w14:paraId="57CEA680" w14:textId="77777777" w:rsidR="00873985" w:rsidRDefault="00873985" w:rsidP="00121D2D">
            <w:pPr>
              <w:rPr>
                <w:sz w:val="24"/>
                <w:szCs w:val="24"/>
              </w:rPr>
            </w:pPr>
            <w:r>
              <w:rPr>
                <w:b/>
                <w:sz w:val="24"/>
                <w:szCs w:val="24"/>
                <w:lang w:val="uz-Cyrl-UZ"/>
              </w:rPr>
              <w:t>uz</w:t>
            </w:r>
            <w:r>
              <w:rPr>
                <w:sz w:val="24"/>
                <w:szCs w:val="24"/>
                <w:lang w:val="uz-Cyrl-UZ"/>
              </w:rPr>
              <w:t xml:space="preserve"> </w:t>
            </w:r>
            <w:r>
              <w:rPr>
                <w:b/>
                <w:sz w:val="24"/>
                <w:szCs w:val="24"/>
                <w:lang w:val="uz-Cyrl-UZ"/>
              </w:rPr>
              <w:t>-</w:t>
            </w:r>
            <w:r w:rsidR="002747CD">
              <w:rPr>
                <w:b/>
                <w:sz w:val="24"/>
                <w:szCs w:val="24"/>
              </w:rPr>
              <w:t xml:space="preserve"> </w:t>
            </w:r>
            <w:proofErr w:type="spellStart"/>
            <w:r>
              <w:rPr>
                <w:sz w:val="24"/>
                <w:szCs w:val="24"/>
              </w:rPr>
              <w:t>консультацион</w:t>
            </w:r>
            <w:proofErr w:type="spellEnd"/>
            <w:r>
              <w:rPr>
                <w:sz w:val="24"/>
                <w:szCs w:val="24"/>
                <w:lang w:val="uz-Cyrl-UZ"/>
              </w:rPr>
              <w:t xml:space="preserve"> </w:t>
            </w:r>
            <w:r>
              <w:rPr>
                <w:sz w:val="24"/>
                <w:szCs w:val="24"/>
                <w:lang w:val="uz-Cyrl-UZ"/>
              </w:rPr>
              <w:lastRenderedPageBreak/>
              <w:t>(маслаҳатли) чақирув</w:t>
            </w:r>
          </w:p>
          <w:p w14:paraId="2DD65E82" w14:textId="77777777" w:rsidR="00873985" w:rsidRDefault="00873985" w:rsidP="00121D2D">
            <w:pPr>
              <w:rPr>
                <w:sz w:val="24"/>
                <w:szCs w:val="24"/>
                <w:lang w:val="en-US"/>
              </w:rPr>
            </w:pPr>
            <w:proofErr w:type="spellStart"/>
            <w:r>
              <w:rPr>
                <w:b/>
                <w:bCs/>
                <w:sz w:val="24"/>
                <w:szCs w:val="24"/>
                <w:lang w:val="en-US"/>
              </w:rPr>
              <w:t>en</w:t>
            </w:r>
            <w:proofErr w:type="spellEnd"/>
            <w:r>
              <w:rPr>
                <w:b/>
                <w:bCs/>
                <w:sz w:val="24"/>
                <w:szCs w:val="24"/>
                <w:lang w:val="en-US"/>
              </w:rPr>
              <w:t xml:space="preserve"> - </w:t>
            </w:r>
            <w:r>
              <w:rPr>
                <w:sz w:val="24"/>
                <w:szCs w:val="24"/>
                <w:lang w:val="en-US"/>
              </w:rPr>
              <w:t xml:space="preserve">consultation calling </w:t>
            </w:r>
          </w:p>
          <w:p w14:paraId="13F46B2F" w14:textId="77777777" w:rsidR="00873985" w:rsidRDefault="00873985">
            <w:pPr>
              <w:shd w:val="clear" w:color="auto" w:fill="FFFFFF"/>
              <w:rPr>
                <w:sz w:val="24"/>
                <w:szCs w:val="24"/>
                <w:lang w:val="en-US"/>
              </w:rPr>
            </w:pPr>
          </w:p>
        </w:tc>
        <w:tc>
          <w:tcPr>
            <w:tcW w:w="6144" w:type="dxa"/>
            <w:shd w:val="clear" w:color="auto" w:fill="auto"/>
          </w:tcPr>
          <w:p w14:paraId="22C0A844" w14:textId="77777777" w:rsidR="00873985" w:rsidRDefault="00873985">
            <w:pPr>
              <w:shd w:val="clear" w:color="auto" w:fill="FFFFFF"/>
              <w:jc w:val="both"/>
              <w:rPr>
                <w:sz w:val="24"/>
                <w:szCs w:val="24"/>
                <w:lang w:val="uz-Cyrl-UZ"/>
              </w:rPr>
            </w:pPr>
            <w:r>
              <w:rPr>
                <w:sz w:val="24"/>
                <w:szCs w:val="24"/>
              </w:rPr>
              <w:lastRenderedPageBreak/>
              <w:t>Услуга, позволяющая активному абоненту перевести линию в режим удержания и соединиться с другим абонен</w:t>
            </w:r>
            <w:r>
              <w:rPr>
                <w:sz w:val="24"/>
                <w:szCs w:val="24"/>
              </w:rPr>
              <w:lastRenderedPageBreak/>
              <w:t>том, чтобы получить от него необходимую информацию.</w:t>
            </w:r>
          </w:p>
          <w:p w14:paraId="54040966" w14:textId="77777777" w:rsidR="00086287" w:rsidRDefault="00086287">
            <w:pPr>
              <w:shd w:val="clear" w:color="auto" w:fill="FFFFFF"/>
              <w:jc w:val="both"/>
              <w:rPr>
                <w:sz w:val="24"/>
                <w:szCs w:val="24"/>
              </w:rPr>
            </w:pPr>
          </w:p>
          <w:p w14:paraId="39E97FF2" w14:textId="77777777" w:rsidR="00873985" w:rsidRDefault="00873985">
            <w:pPr>
              <w:shd w:val="clear" w:color="auto" w:fill="FFFFFF"/>
              <w:jc w:val="both"/>
              <w:rPr>
                <w:sz w:val="24"/>
                <w:szCs w:val="24"/>
              </w:rPr>
            </w:pPr>
            <w:r>
              <w:rPr>
                <w:sz w:val="24"/>
                <w:szCs w:val="24"/>
                <w:lang w:val="uz-Cyrl-UZ"/>
              </w:rPr>
              <w:t>Актив абонентга линияни ушлаб туриш режимига ўтказиш ва бошқа абонентдан керакли ахборотни олиш учун боғланиш имконини берувчи хизмат.</w:t>
            </w:r>
          </w:p>
        </w:tc>
      </w:tr>
      <w:tr w:rsidR="00873985" w:rsidRPr="007A00B4" w14:paraId="077D511B" w14:textId="77777777">
        <w:tc>
          <w:tcPr>
            <w:tcW w:w="3529" w:type="dxa"/>
            <w:shd w:val="clear" w:color="auto" w:fill="auto"/>
          </w:tcPr>
          <w:p w14:paraId="62F0F793" w14:textId="77777777" w:rsidR="00873985" w:rsidRDefault="00873985" w:rsidP="00121D2D">
            <w:pPr>
              <w:rPr>
                <w:b/>
                <w:sz w:val="24"/>
                <w:szCs w:val="24"/>
              </w:rPr>
            </w:pPr>
          </w:p>
        </w:tc>
        <w:tc>
          <w:tcPr>
            <w:tcW w:w="6144" w:type="dxa"/>
            <w:shd w:val="clear" w:color="auto" w:fill="auto"/>
          </w:tcPr>
          <w:p w14:paraId="5156BC29" w14:textId="77777777" w:rsidR="00873985" w:rsidRDefault="00873985">
            <w:pPr>
              <w:shd w:val="clear" w:color="auto" w:fill="FFFFFF"/>
              <w:jc w:val="both"/>
              <w:rPr>
                <w:sz w:val="24"/>
                <w:szCs w:val="24"/>
              </w:rPr>
            </w:pPr>
          </w:p>
        </w:tc>
      </w:tr>
      <w:tr w:rsidR="00873985" w:rsidRPr="00EC5EAA" w14:paraId="14BD6C08" w14:textId="77777777">
        <w:trPr>
          <w:trHeight w:val="1912"/>
        </w:trPr>
        <w:tc>
          <w:tcPr>
            <w:tcW w:w="3529" w:type="dxa"/>
            <w:shd w:val="clear" w:color="auto" w:fill="auto"/>
          </w:tcPr>
          <w:p w14:paraId="6D9D34F9" w14:textId="77777777" w:rsidR="00873985" w:rsidRDefault="00873985">
            <w:pPr>
              <w:shd w:val="clear" w:color="auto" w:fill="FFFFFF"/>
              <w:rPr>
                <w:b/>
                <w:sz w:val="24"/>
                <w:szCs w:val="24"/>
                <w:lang w:val="uz-Cyrl-UZ"/>
              </w:rPr>
            </w:pPr>
            <w:r>
              <w:rPr>
                <w:b/>
                <w:caps/>
                <w:sz w:val="24"/>
                <w:szCs w:val="24"/>
              </w:rPr>
              <w:t>к</w:t>
            </w:r>
            <w:r>
              <w:rPr>
                <w:b/>
                <w:sz w:val="24"/>
                <w:szCs w:val="24"/>
              </w:rPr>
              <w:t>онтролируемый режим прямой связи</w:t>
            </w:r>
          </w:p>
          <w:p w14:paraId="43062F31" w14:textId="77777777" w:rsidR="00873985" w:rsidRDefault="00873985">
            <w:pPr>
              <w:shd w:val="clear" w:color="auto" w:fill="FFFFFF"/>
              <w:rPr>
                <w:sz w:val="24"/>
                <w:szCs w:val="24"/>
                <w:lang w:val="uz-Cyrl-UZ"/>
              </w:rPr>
            </w:pPr>
            <w:r>
              <w:rPr>
                <w:b/>
                <w:sz w:val="24"/>
                <w:szCs w:val="24"/>
                <w:lang w:val="uz-Cyrl-UZ"/>
              </w:rPr>
              <w:t xml:space="preserve">uz - </w:t>
            </w:r>
            <w:r>
              <w:rPr>
                <w:sz w:val="24"/>
                <w:szCs w:val="24"/>
                <w:lang w:val="uz-Cyrl-UZ"/>
              </w:rPr>
              <w:t>назорат қилинадиган тўғридан-тўғри алоқа режими</w:t>
            </w:r>
          </w:p>
          <w:p w14:paraId="5F4D32A8" w14:textId="77777777" w:rsidR="00873985" w:rsidRDefault="00873985">
            <w:pPr>
              <w:shd w:val="clear" w:color="auto" w:fill="FFFFFF"/>
              <w:jc w:val="both"/>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bCs/>
                <w:sz w:val="24"/>
                <w:szCs w:val="24"/>
                <w:lang w:val="en-US"/>
              </w:rPr>
              <w:t>managed</w:t>
            </w:r>
            <w:r>
              <w:rPr>
                <w:bCs/>
                <w:sz w:val="24"/>
                <w:szCs w:val="24"/>
              </w:rPr>
              <w:t xml:space="preserve"> </w:t>
            </w:r>
            <w:r>
              <w:rPr>
                <w:bCs/>
                <w:sz w:val="24"/>
                <w:szCs w:val="24"/>
                <w:lang w:val="en-US"/>
              </w:rPr>
              <w:t>direct</w:t>
            </w:r>
            <w:r>
              <w:rPr>
                <w:bCs/>
                <w:sz w:val="24"/>
                <w:szCs w:val="24"/>
              </w:rPr>
              <w:t xml:space="preserve"> </w:t>
            </w:r>
            <w:r>
              <w:rPr>
                <w:bCs/>
                <w:sz w:val="24"/>
                <w:szCs w:val="24"/>
                <w:lang w:val="en-US"/>
              </w:rPr>
              <w:t>mode</w:t>
            </w:r>
          </w:p>
        </w:tc>
        <w:tc>
          <w:tcPr>
            <w:tcW w:w="6144" w:type="dxa"/>
            <w:shd w:val="clear" w:color="auto" w:fill="auto"/>
          </w:tcPr>
          <w:p w14:paraId="2F9D384A" w14:textId="77777777" w:rsidR="00873985" w:rsidRDefault="00873985">
            <w:pPr>
              <w:shd w:val="clear" w:color="auto" w:fill="FFFFFF"/>
              <w:jc w:val="both"/>
              <w:rPr>
                <w:sz w:val="24"/>
                <w:szCs w:val="24"/>
              </w:rPr>
            </w:pPr>
            <w:r>
              <w:rPr>
                <w:sz w:val="24"/>
                <w:szCs w:val="24"/>
              </w:rPr>
              <w:t xml:space="preserve">Принцип организации прямой связи между мобильными станциями, при котором абонент регистрируется в сетевой службе и проходит </w:t>
            </w:r>
            <w:proofErr w:type="spellStart"/>
            <w:r>
              <w:rPr>
                <w:sz w:val="24"/>
                <w:szCs w:val="24"/>
              </w:rPr>
              <w:t>аутентификационную</w:t>
            </w:r>
            <w:proofErr w:type="spellEnd"/>
            <w:r>
              <w:rPr>
                <w:sz w:val="24"/>
                <w:szCs w:val="24"/>
              </w:rPr>
              <w:t xml:space="preserve"> проверку до включения режима прямой связи. </w:t>
            </w:r>
          </w:p>
          <w:p w14:paraId="3D853FE1" w14:textId="77777777" w:rsidR="00873985" w:rsidRDefault="00873985">
            <w:pPr>
              <w:shd w:val="clear" w:color="auto" w:fill="FFFFFF"/>
              <w:jc w:val="both"/>
              <w:rPr>
                <w:sz w:val="24"/>
                <w:szCs w:val="24"/>
              </w:rPr>
            </w:pPr>
          </w:p>
          <w:p w14:paraId="3BF08224" w14:textId="77777777" w:rsidR="00873985" w:rsidRDefault="00873985">
            <w:pPr>
              <w:shd w:val="clear" w:color="auto" w:fill="FFFFFF"/>
              <w:jc w:val="both"/>
              <w:rPr>
                <w:sz w:val="24"/>
                <w:szCs w:val="24"/>
                <w:lang w:val="uz-Cyrl-UZ"/>
              </w:rPr>
            </w:pPr>
            <w:r>
              <w:rPr>
                <w:sz w:val="24"/>
                <w:szCs w:val="24"/>
              </w:rPr>
              <w:t xml:space="preserve">Мобил </w:t>
            </w:r>
            <w:r>
              <w:rPr>
                <w:sz w:val="24"/>
                <w:szCs w:val="24"/>
                <w:lang w:val="uz-Cyrl-UZ"/>
              </w:rPr>
              <w:t xml:space="preserve">станциялар ўртасида тўғридан-тўғри алоқани ташкил этиш принципи бўлиб, унга мувофиқ абонент </w:t>
            </w:r>
            <w:proofErr w:type="spellStart"/>
            <w:r>
              <w:rPr>
                <w:sz w:val="24"/>
                <w:szCs w:val="24"/>
              </w:rPr>
              <w:t>тармоқ</w:t>
            </w:r>
            <w:proofErr w:type="spellEnd"/>
            <w:r>
              <w:rPr>
                <w:sz w:val="24"/>
                <w:szCs w:val="24"/>
              </w:rPr>
              <w:t xml:space="preserve"> </w:t>
            </w:r>
            <w:proofErr w:type="spellStart"/>
            <w:r>
              <w:rPr>
                <w:sz w:val="24"/>
                <w:szCs w:val="24"/>
              </w:rPr>
              <w:t>хизматида</w:t>
            </w:r>
            <w:proofErr w:type="spellEnd"/>
            <w:r>
              <w:rPr>
                <w:sz w:val="24"/>
                <w:szCs w:val="24"/>
              </w:rPr>
              <w:t xml:space="preserve"> </w:t>
            </w:r>
            <w:proofErr w:type="spellStart"/>
            <w:r>
              <w:rPr>
                <w:sz w:val="24"/>
                <w:szCs w:val="24"/>
              </w:rPr>
              <w:t>қайд</w:t>
            </w:r>
            <w:proofErr w:type="spellEnd"/>
            <w:r>
              <w:rPr>
                <w:sz w:val="24"/>
                <w:szCs w:val="24"/>
              </w:rPr>
              <w:t xml:space="preserve"> </w:t>
            </w:r>
            <w:proofErr w:type="spellStart"/>
            <w:r>
              <w:rPr>
                <w:sz w:val="24"/>
                <w:szCs w:val="24"/>
              </w:rPr>
              <w:t>қилинади</w:t>
            </w:r>
            <w:proofErr w:type="spellEnd"/>
            <w:r>
              <w:rPr>
                <w:sz w:val="24"/>
                <w:szCs w:val="24"/>
              </w:rPr>
              <w:t xml:space="preserve"> </w:t>
            </w:r>
            <w:proofErr w:type="spellStart"/>
            <w:r>
              <w:rPr>
                <w:sz w:val="24"/>
                <w:szCs w:val="24"/>
              </w:rPr>
              <w:t>ва</w:t>
            </w:r>
            <w:proofErr w:type="spellEnd"/>
            <w:r>
              <w:rPr>
                <w:sz w:val="24"/>
                <w:szCs w:val="24"/>
              </w:rPr>
              <w:t xml:space="preserve"> </w:t>
            </w:r>
            <w:r>
              <w:rPr>
                <w:sz w:val="24"/>
                <w:szCs w:val="24"/>
                <w:lang w:val="uz-Cyrl-UZ"/>
              </w:rPr>
              <w:t xml:space="preserve">тўғридан-тўғри алоқа режимига киргунича аутентификацион </w:t>
            </w:r>
            <w:proofErr w:type="spellStart"/>
            <w:r>
              <w:rPr>
                <w:sz w:val="24"/>
                <w:szCs w:val="24"/>
              </w:rPr>
              <w:t>текширувдан</w:t>
            </w:r>
            <w:proofErr w:type="spellEnd"/>
            <w:r>
              <w:rPr>
                <w:sz w:val="24"/>
                <w:szCs w:val="24"/>
              </w:rPr>
              <w:t xml:space="preserve"> </w:t>
            </w:r>
            <w:proofErr w:type="spellStart"/>
            <w:r>
              <w:rPr>
                <w:sz w:val="24"/>
                <w:szCs w:val="24"/>
              </w:rPr>
              <w:t>ўтказилади</w:t>
            </w:r>
            <w:proofErr w:type="spellEnd"/>
            <w:r>
              <w:rPr>
                <w:sz w:val="24"/>
                <w:szCs w:val="24"/>
              </w:rPr>
              <w:t>.</w:t>
            </w:r>
          </w:p>
        </w:tc>
      </w:tr>
      <w:tr w:rsidR="00873985" w:rsidRPr="00EC5EAA" w14:paraId="3AC34D51" w14:textId="77777777">
        <w:trPr>
          <w:trHeight w:val="87"/>
        </w:trPr>
        <w:tc>
          <w:tcPr>
            <w:tcW w:w="3529" w:type="dxa"/>
            <w:shd w:val="clear" w:color="auto" w:fill="auto"/>
          </w:tcPr>
          <w:p w14:paraId="41E6374A" w14:textId="77777777" w:rsidR="00873985" w:rsidRDefault="00873985">
            <w:pPr>
              <w:shd w:val="clear" w:color="auto" w:fill="FFFFFF"/>
              <w:rPr>
                <w:b/>
                <w:caps/>
                <w:sz w:val="24"/>
                <w:szCs w:val="24"/>
              </w:rPr>
            </w:pPr>
          </w:p>
        </w:tc>
        <w:tc>
          <w:tcPr>
            <w:tcW w:w="6144" w:type="dxa"/>
            <w:shd w:val="clear" w:color="auto" w:fill="auto"/>
          </w:tcPr>
          <w:p w14:paraId="37E3D731" w14:textId="77777777" w:rsidR="00873985" w:rsidRDefault="00873985">
            <w:pPr>
              <w:shd w:val="clear" w:color="auto" w:fill="FFFFFF"/>
              <w:jc w:val="both"/>
              <w:rPr>
                <w:sz w:val="24"/>
                <w:szCs w:val="24"/>
              </w:rPr>
            </w:pPr>
          </w:p>
        </w:tc>
      </w:tr>
      <w:tr w:rsidR="00873985" w:rsidRPr="007A00B4" w14:paraId="1F3DC8EE" w14:textId="77777777">
        <w:tc>
          <w:tcPr>
            <w:tcW w:w="3529" w:type="dxa"/>
            <w:shd w:val="clear" w:color="auto" w:fill="auto"/>
          </w:tcPr>
          <w:p w14:paraId="7179E015" w14:textId="77777777" w:rsidR="00873985" w:rsidRDefault="00873985" w:rsidP="00121D2D">
            <w:pPr>
              <w:rPr>
                <w:sz w:val="24"/>
                <w:szCs w:val="24"/>
              </w:rPr>
            </w:pPr>
            <w:r>
              <w:rPr>
                <w:b/>
                <w:sz w:val="24"/>
                <w:szCs w:val="24"/>
              </w:rPr>
              <w:t>Контроллер</w:t>
            </w:r>
          </w:p>
          <w:p w14:paraId="6B9686A7" w14:textId="77777777" w:rsidR="00873985" w:rsidRDefault="00873985" w:rsidP="00121D2D">
            <w:pPr>
              <w:rPr>
                <w:sz w:val="24"/>
                <w:szCs w:val="24"/>
              </w:rPr>
            </w:pPr>
            <w:r>
              <w:rPr>
                <w:b/>
                <w:sz w:val="24"/>
                <w:szCs w:val="24"/>
                <w:lang w:val="uz-Cyrl-UZ"/>
              </w:rPr>
              <w:t>uz</w:t>
            </w:r>
            <w:r>
              <w:rPr>
                <w:sz w:val="24"/>
                <w:szCs w:val="24"/>
                <w:lang w:val="uz-Cyrl-UZ"/>
              </w:rPr>
              <w:t xml:space="preserve"> </w:t>
            </w:r>
            <w:r>
              <w:rPr>
                <w:b/>
                <w:sz w:val="24"/>
                <w:szCs w:val="24"/>
                <w:lang w:val="uz-Cyrl-UZ"/>
              </w:rPr>
              <w:t>-</w:t>
            </w:r>
            <w:r w:rsidR="00657F65">
              <w:rPr>
                <w:b/>
                <w:sz w:val="24"/>
                <w:szCs w:val="24"/>
              </w:rPr>
              <w:t xml:space="preserve"> </w:t>
            </w:r>
            <w:r>
              <w:rPr>
                <w:sz w:val="24"/>
                <w:szCs w:val="24"/>
              </w:rPr>
              <w:t>контроллер</w:t>
            </w:r>
          </w:p>
          <w:p w14:paraId="08B8ACC8" w14:textId="77777777" w:rsidR="00873985" w:rsidRDefault="00873985" w:rsidP="00121D2D">
            <w:pPr>
              <w:rPr>
                <w:sz w:val="24"/>
                <w:szCs w:val="24"/>
              </w:rPr>
            </w:pPr>
            <w:proofErr w:type="spellStart"/>
            <w:r>
              <w:rPr>
                <w:b/>
                <w:bCs/>
                <w:sz w:val="24"/>
                <w:szCs w:val="24"/>
                <w:lang w:val="en-US"/>
              </w:rPr>
              <w:t>en</w:t>
            </w:r>
            <w:proofErr w:type="spellEnd"/>
            <w:r>
              <w:rPr>
                <w:b/>
                <w:bCs/>
                <w:sz w:val="24"/>
                <w:szCs w:val="24"/>
              </w:rPr>
              <w:t xml:space="preserve"> - </w:t>
            </w:r>
            <w:r>
              <w:rPr>
                <w:sz w:val="24"/>
                <w:szCs w:val="24"/>
                <w:lang w:val="en-US"/>
              </w:rPr>
              <w:t>controller</w:t>
            </w:r>
          </w:p>
          <w:p w14:paraId="2FC92EBA" w14:textId="77777777" w:rsidR="00873985" w:rsidRDefault="00873985">
            <w:pPr>
              <w:shd w:val="clear" w:color="auto" w:fill="FFFFFF"/>
              <w:rPr>
                <w:sz w:val="24"/>
                <w:szCs w:val="24"/>
              </w:rPr>
            </w:pPr>
          </w:p>
        </w:tc>
        <w:tc>
          <w:tcPr>
            <w:tcW w:w="6144" w:type="dxa"/>
            <w:shd w:val="clear" w:color="auto" w:fill="auto"/>
          </w:tcPr>
          <w:p w14:paraId="541266A4" w14:textId="77777777" w:rsidR="00873985" w:rsidRDefault="00873985">
            <w:pPr>
              <w:shd w:val="clear" w:color="auto" w:fill="FFFFFF"/>
              <w:jc w:val="both"/>
              <w:rPr>
                <w:sz w:val="24"/>
                <w:szCs w:val="24"/>
                <w:lang w:val="uz-Cyrl-UZ"/>
              </w:rPr>
            </w:pPr>
            <w:r>
              <w:rPr>
                <w:sz w:val="24"/>
                <w:szCs w:val="24"/>
              </w:rPr>
              <w:t xml:space="preserve">Устройство, управляющее работой подключенных к нему устройств, но, как правило, не изменяющее данные, которые могут проходить через него. </w:t>
            </w:r>
          </w:p>
          <w:p w14:paraId="60F88FF2" w14:textId="77777777" w:rsidR="00873985" w:rsidRDefault="00873985">
            <w:pPr>
              <w:shd w:val="clear" w:color="auto" w:fill="FFFFFF"/>
              <w:jc w:val="both"/>
              <w:rPr>
                <w:sz w:val="24"/>
                <w:szCs w:val="24"/>
              </w:rPr>
            </w:pPr>
          </w:p>
          <w:p w14:paraId="3AB7261C" w14:textId="77777777" w:rsidR="00873985" w:rsidRDefault="00873985">
            <w:pPr>
              <w:shd w:val="clear" w:color="auto" w:fill="FFFFFF"/>
              <w:jc w:val="both"/>
              <w:rPr>
                <w:sz w:val="24"/>
                <w:szCs w:val="24"/>
              </w:rPr>
            </w:pPr>
            <w:r>
              <w:rPr>
                <w:sz w:val="24"/>
                <w:szCs w:val="24"/>
                <w:lang w:val="uz-Cyrl-UZ"/>
              </w:rPr>
              <w:t>Ўзига уланган қурилмалар ишини бошқарувчи, лекин, ўзи орқали ўтадиган маълумотларни ўзгартирмайдиган қурилма.</w:t>
            </w:r>
          </w:p>
        </w:tc>
      </w:tr>
      <w:tr w:rsidR="00873985" w:rsidRPr="007A00B4" w14:paraId="2936676E" w14:textId="77777777">
        <w:tc>
          <w:tcPr>
            <w:tcW w:w="3529" w:type="dxa"/>
            <w:shd w:val="clear" w:color="auto" w:fill="auto"/>
          </w:tcPr>
          <w:p w14:paraId="20521440" w14:textId="77777777" w:rsidR="00873985" w:rsidRDefault="00873985" w:rsidP="00121D2D">
            <w:pPr>
              <w:rPr>
                <w:b/>
                <w:sz w:val="24"/>
                <w:szCs w:val="24"/>
              </w:rPr>
            </w:pPr>
          </w:p>
        </w:tc>
        <w:tc>
          <w:tcPr>
            <w:tcW w:w="6144" w:type="dxa"/>
            <w:shd w:val="clear" w:color="auto" w:fill="auto"/>
          </w:tcPr>
          <w:p w14:paraId="07DFA129" w14:textId="77777777" w:rsidR="00873985" w:rsidRDefault="00873985">
            <w:pPr>
              <w:shd w:val="clear" w:color="auto" w:fill="FFFFFF"/>
              <w:jc w:val="both"/>
              <w:rPr>
                <w:sz w:val="24"/>
                <w:szCs w:val="24"/>
              </w:rPr>
            </w:pPr>
          </w:p>
        </w:tc>
      </w:tr>
      <w:tr w:rsidR="00873985" w:rsidRPr="00EC5EAA" w14:paraId="1371C1F7" w14:textId="77777777">
        <w:tc>
          <w:tcPr>
            <w:tcW w:w="3529" w:type="dxa"/>
            <w:shd w:val="clear" w:color="auto" w:fill="auto"/>
          </w:tcPr>
          <w:p w14:paraId="272AB005" w14:textId="77777777" w:rsidR="00873985" w:rsidRDefault="00873985">
            <w:pPr>
              <w:shd w:val="clear" w:color="auto" w:fill="FFFFFF"/>
              <w:rPr>
                <w:b/>
                <w:sz w:val="24"/>
                <w:szCs w:val="24"/>
                <w:lang w:val="uz-Cyrl-UZ"/>
              </w:rPr>
            </w:pPr>
            <w:r>
              <w:rPr>
                <w:b/>
                <w:caps/>
                <w:sz w:val="24"/>
                <w:szCs w:val="24"/>
              </w:rPr>
              <w:t>к</w:t>
            </w:r>
            <w:r>
              <w:rPr>
                <w:b/>
                <w:sz w:val="24"/>
                <w:szCs w:val="24"/>
              </w:rPr>
              <w:t>онтроллер базовой станции</w:t>
            </w:r>
            <w:r>
              <w:rPr>
                <w:b/>
                <w:bCs/>
                <w:sz w:val="24"/>
                <w:szCs w:val="24"/>
              </w:rPr>
              <w:t xml:space="preserve"> </w:t>
            </w:r>
          </w:p>
          <w:p w14:paraId="2BAF671D" w14:textId="77777777" w:rsidR="00873985" w:rsidRDefault="00873985">
            <w:pPr>
              <w:shd w:val="clear" w:color="auto" w:fill="FFFFFF"/>
              <w:rPr>
                <w:b/>
                <w:bCs/>
                <w:sz w:val="24"/>
                <w:szCs w:val="24"/>
              </w:rPr>
            </w:pPr>
            <w:proofErr w:type="spellStart"/>
            <w:r>
              <w:rPr>
                <w:b/>
                <w:sz w:val="24"/>
                <w:szCs w:val="24"/>
                <w:lang w:val="en-US"/>
              </w:rPr>
              <w:t>uz</w:t>
            </w:r>
            <w:proofErr w:type="spellEnd"/>
            <w:r>
              <w:rPr>
                <w:sz w:val="24"/>
                <w:szCs w:val="24"/>
              </w:rPr>
              <w:t xml:space="preserve"> </w:t>
            </w:r>
            <w:r>
              <w:rPr>
                <w:b/>
                <w:sz w:val="24"/>
                <w:szCs w:val="24"/>
                <w:lang w:val="uz-Cyrl-UZ"/>
              </w:rPr>
              <w:t>-</w:t>
            </w:r>
            <w:r>
              <w:rPr>
                <w:sz w:val="24"/>
                <w:szCs w:val="24"/>
                <w:lang w:val="uz-Cyrl-UZ"/>
              </w:rPr>
              <w:t xml:space="preserve"> </w:t>
            </w:r>
            <w:proofErr w:type="spellStart"/>
            <w:r>
              <w:rPr>
                <w:sz w:val="24"/>
                <w:szCs w:val="24"/>
              </w:rPr>
              <w:t>таянч</w:t>
            </w:r>
            <w:proofErr w:type="spellEnd"/>
            <w:r>
              <w:rPr>
                <w:sz w:val="24"/>
                <w:szCs w:val="24"/>
              </w:rPr>
              <w:t xml:space="preserve"> </w:t>
            </w:r>
            <w:r>
              <w:rPr>
                <w:sz w:val="24"/>
                <w:szCs w:val="24"/>
                <w:lang w:val="uz-Cyrl-UZ"/>
              </w:rPr>
              <w:t>станция контролл</w:t>
            </w:r>
            <w:r>
              <w:rPr>
                <w:sz w:val="24"/>
                <w:szCs w:val="24"/>
              </w:rPr>
              <w:t>е</w:t>
            </w:r>
            <w:r>
              <w:rPr>
                <w:sz w:val="24"/>
                <w:szCs w:val="24"/>
                <w:lang w:val="uz-Cyrl-UZ"/>
              </w:rPr>
              <w:t>ри</w:t>
            </w:r>
          </w:p>
          <w:p w14:paraId="03139F54" w14:textId="77777777" w:rsidR="00873985" w:rsidRDefault="00873985">
            <w:pPr>
              <w:shd w:val="clear" w:color="auto" w:fill="FFFFFF"/>
              <w:rPr>
                <w:bCs/>
                <w:sz w:val="24"/>
                <w:szCs w:val="24"/>
                <w:lang w:val="en-GB"/>
              </w:rPr>
            </w:pPr>
            <w:proofErr w:type="spellStart"/>
            <w:r>
              <w:rPr>
                <w:b/>
                <w:bCs/>
                <w:sz w:val="24"/>
                <w:szCs w:val="24"/>
                <w:lang w:val="en-US"/>
              </w:rPr>
              <w:t>en</w:t>
            </w:r>
            <w:proofErr w:type="spellEnd"/>
            <w:r>
              <w:rPr>
                <w:b/>
                <w:bCs/>
                <w:sz w:val="24"/>
                <w:szCs w:val="24"/>
                <w:lang w:val="en-US"/>
              </w:rPr>
              <w:t xml:space="preserve"> - </w:t>
            </w:r>
            <w:r w:rsidR="0060695B">
              <w:rPr>
                <w:bCs/>
                <w:sz w:val="24"/>
                <w:szCs w:val="24"/>
                <w:lang w:val="en-US"/>
              </w:rPr>
              <w:t>b</w:t>
            </w:r>
            <w:r>
              <w:rPr>
                <w:bCs/>
                <w:sz w:val="24"/>
                <w:szCs w:val="24"/>
                <w:lang w:val="en-US"/>
              </w:rPr>
              <w:t xml:space="preserve">ase </w:t>
            </w:r>
            <w:r w:rsidR="0060695B">
              <w:rPr>
                <w:bCs/>
                <w:sz w:val="24"/>
                <w:szCs w:val="24"/>
                <w:lang w:val="en-US"/>
              </w:rPr>
              <w:t>s</w:t>
            </w:r>
            <w:r>
              <w:rPr>
                <w:bCs/>
                <w:sz w:val="24"/>
                <w:szCs w:val="24"/>
                <w:lang w:val="en-US"/>
              </w:rPr>
              <w:t xml:space="preserve">tation </w:t>
            </w:r>
            <w:r w:rsidR="0060695B">
              <w:rPr>
                <w:bCs/>
                <w:sz w:val="24"/>
                <w:szCs w:val="24"/>
                <w:lang w:val="en-US"/>
              </w:rPr>
              <w:t>c</w:t>
            </w:r>
            <w:r>
              <w:rPr>
                <w:bCs/>
                <w:sz w:val="24"/>
                <w:szCs w:val="24"/>
                <w:lang w:val="en-US"/>
              </w:rPr>
              <w:t xml:space="preserve">ontroller </w:t>
            </w:r>
            <w:r w:rsidR="00657F65">
              <w:rPr>
                <w:bCs/>
                <w:sz w:val="24"/>
                <w:szCs w:val="24"/>
                <w:lang w:val="en-US"/>
              </w:rPr>
              <w:t>(BSC)</w:t>
            </w:r>
          </w:p>
        </w:tc>
        <w:tc>
          <w:tcPr>
            <w:tcW w:w="6144" w:type="dxa"/>
            <w:shd w:val="clear" w:color="auto" w:fill="auto"/>
          </w:tcPr>
          <w:p w14:paraId="22D3FA30" w14:textId="77777777" w:rsidR="00873985" w:rsidRDefault="00873985">
            <w:pPr>
              <w:shd w:val="clear" w:color="auto" w:fill="FFFFFF"/>
              <w:jc w:val="both"/>
              <w:rPr>
                <w:sz w:val="24"/>
                <w:szCs w:val="24"/>
              </w:rPr>
            </w:pPr>
            <w:r>
              <w:rPr>
                <w:sz w:val="24"/>
                <w:szCs w:val="24"/>
              </w:rPr>
              <w:t xml:space="preserve">Элемент сети сотовой или транкинговой связи, который управляет работой </w:t>
            </w:r>
            <w:proofErr w:type="spellStart"/>
            <w:r>
              <w:rPr>
                <w:sz w:val="24"/>
                <w:szCs w:val="24"/>
              </w:rPr>
              <w:t>неско</w:t>
            </w:r>
            <w:proofErr w:type="spellEnd"/>
            <w:r>
              <w:rPr>
                <w:sz w:val="24"/>
                <w:szCs w:val="24"/>
                <w:lang w:val="uz-Cyrl-UZ"/>
              </w:rPr>
              <w:t>л</w:t>
            </w:r>
            <w:proofErr w:type="spellStart"/>
            <w:r>
              <w:rPr>
                <w:sz w:val="24"/>
                <w:szCs w:val="24"/>
              </w:rPr>
              <w:t>ьких</w:t>
            </w:r>
            <w:proofErr w:type="spellEnd"/>
            <w:r>
              <w:rPr>
                <w:sz w:val="24"/>
                <w:szCs w:val="24"/>
              </w:rPr>
              <w:t xml:space="preserve"> базовых приемопередающих станций. </w:t>
            </w:r>
          </w:p>
          <w:p w14:paraId="3931BE69" w14:textId="77777777" w:rsidR="00873985" w:rsidRDefault="00873985">
            <w:pPr>
              <w:shd w:val="clear" w:color="auto" w:fill="FFFFFF"/>
              <w:jc w:val="both"/>
              <w:rPr>
                <w:sz w:val="24"/>
                <w:szCs w:val="24"/>
              </w:rPr>
            </w:pPr>
          </w:p>
          <w:p w14:paraId="44628AC0" w14:textId="77777777" w:rsidR="00873985" w:rsidRDefault="00873985">
            <w:pPr>
              <w:shd w:val="clear" w:color="auto" w:fill="FFFFFF"/>
              <w:jc w:val="both"/>
              <w:rPr>
                <w:sz w:val="24"/>
                <w:szCs w:val="24"/>
                <w:lang w:val="uz-Cyrl-UZ"/>
              </w:rPr>
            </w:pPr>
            <w:proofErr w:type="spellStart"/>
            <w:r>
              <w:rPr>
                <w:sz w:val="24"/>
                <w:szCs w:val="24"/>
              </w:rPr>
              <w:t>Сотали</w:t>
            </w:r>
            <w:proofErr w:type="spellEnd"/>
            <w:r>
              <w:rPr>
                <w:sz w:val="24"/>
                <w:szCs w:val="24"/>
              </w:rPr>
              <w:t xml:space="preserve"> </w:t>
            </w:r>
            <w:r>
              <w:rPr>
                <w:sz w:val="24"/>
                <w:szCs w:val="24"/>
                <w:lang w:val="uz-Cyrl-UZ"/>
              </w:rPr>
              <w:t>ёки транкинг алоқа тармоғининг элементи, у</w:t>
            </w:r>
            <w:r>
              <w:rPr>
                <w:sz w:val="24"/>
                <w:szCs w:val="24"/>
              </w:rPr>
              <w:t xml:space="preserve"> </w:t>
            </w:r>
            <w:r>
              <w:rPr>
                <w:sz w:val="24"/>
                <w:szCs w:val="24"/>
                <w:lang w:val="uz-Cyrl-UZ"/>
              </w:rPr>
              <w:t>бир неч</w:t>
            </w:r>
            <w:r>
              <w:rPr>
                <w:sz w:val="24"/>
                <w:szCs w:val="24"/>
              </w:rPr>
              <w:t>т</w:t>
            </w:r>
            <w:r>
              <w:rPr>
                <w:sz w:val="24"/>
                <w:szCs w:val="24"/>
                <w:lang w:val="uz-Cyrl-UZ"/>
              </w:rPr>
              <w:t xml:space="preserve">а қабул қилувчи-узатувчи </w:t>
            </w:r>
            <w:proofErr w:type="spellStart"/>
            <w:r>
              <w:rPr>
                <w:sz w:val="24"/>
                <w:szCs w:val="24"/>
              </w:rPr>
              <w:t>таянч</w:t>
            </w:r>
            <w:proofErr w:type="spellEnd"/>
            <w:r>
              <w:rPr>
                <w:sz w:val="24"/>
                <w:szCs w:val="24"/>
                <w:lang w:val="uz-Cyrl-UZ"/>
              </w:rPr>
              <w:t xml:space="preserve"> </w:t>
            </w:r>
            <w:r>
              <w:rPr>
                <w:sz w:val="24"/>
                <w:szCs w:val="24"/>
              </w:rPr>
              <w:t xml:space="preserve">станция </w:t>
            </w:r>
            <w:proofErr w:type="spellStart"/>
            <w:r>
              <w:rPr>
                <w:sz w:val="24"/>
                <w:szCs w:val="24"/>
              </w:rPr>
              <w:t>ишини</w:t>
            </w:r>
            <w:proofErr w:type="spellEnd"/>
            <w:r>
              <w:rPr>
                <w:sz w:val="24"/>
                <w:szCs w:val="24"/>
              </w:rPr>
              <w:t xml:space="preserve"> </w:t>
            </w:r>
            <w:proofErr w:type="spellStart"/>
            <w:r>
              <w:rPr>
                <w:sz w:val="24"/>
                <w:szCs w:val="24"/>
              </w:rPr>
              <w:t>бошқаради</w:t>
            </w:r>
            <w:proofErr w:type="spellEnd"/>
            <w:r>
              <w:rPr>
                <w:sz w:val="24"/>
                <w:szCs w:val="24"/>
              </w:rPr>
              <w:t>.</w:t>
            </w:r>
          </w:p>
        </w:tc>
      </w:tr>
      <w:tr w:rsidR="00873985" w:rsidRPr="00EC5EAA" w14:paraId="4A968C90" w14:textId="77777777">
        <w:tc>
          <w:tcPr>
            <w:tcW w:w="3529" w:type="dxa"/>
            <w:shd w:val="clear" w:color="auto" w:fill="auto"/>
          </w:tcPr>
          <w:p w14:paraId="0E2AEEE2" w14:textId="77777777" w:rsidR="00873985" w:rsidRDefault="00873985">
            <w:pPr>
              <w:shd w:val="clear" w:color="auto" w:fill="FFFFFF"/>
              <w:rPr>
                <w:b/>
                <w:caps/>
                <w:sz w:val="24"/>
                <w:szCs w:val="24"/>
              </w:rPr>
            </w:pPr>
          </w:p>
        </w:tc>
        <w:tc>
          <w:tcPr>
            <w:tcW w:w="6144" w:type="dxa"/>
            <w:shd w:val="clear" w:color="auto" w:fill="auto"/>
          </w:tcPr>
          <w:p w14:paraId="201B18E3" w14:textId="77777777" w:rsidR="00873985" w:rsidRDefault="00873985">
            <w:pPr>
              <w:shd w:val="clear" w:color="auto" w:fill="FFFFFF"/>
              <w:jc w:val="both"/>
              <w:rPr>
                <w:sz w:val="24"/>
                <w:szCs w:val="24"/>
              </w:rPr>
            </w:pPr>
          </w:p>
        </w:tc>
      </w:tr>
      <w:tr w:rsidR="00873985" w:rsidRPr="007A00B4" w14:paraId="77B6C3CC" w14:textId="77777777">
        <w:trPr>
          <w:trHeight w:val="20"/>
        </w:trPr>
        <w:tc>
          <w:tcPr>
            <w:tcW w:w="3529" w:type="dxa"/>
            <w:shd w:val="clear" w:color="auto" w:fill="auto"/>
          </w:tcPr>
          <w:p w14:paraId="0C9B50D3" w14:textId="77777777" w:rsidR="00873985" w:rsidRDefault="00873985" w:rsidP="00121D2D">
            <w:pPr>
              <w:rPr>
                <w:b/>
                <w:sz w:val="24"/>
                <w:szCs w:val="24"/>
              </w:rPr>
            </w:pPr>
            <w:r>
              <w:rPr>
                <w:b/>
                <w:caps/>
                <w:sz w:val="24"/>
                <w:szCs w:val="24"/>
              </w:rPr>
              <w:t>к</w:t>
            </w:r>
            <w:r>
              <w:rPr>
                <w:b/>
                <w:sz w:val="24"/>
                <w:szCs w:val="24"/>
              </w:rPr>
              <w:t>онтроль без выхода в эфир</w:t>
            </w:r>
          </w:p>
          <w:p w14:paraId="3D786055" w14:textId="77777777" w:rsidR="00873985" w:rsidRDefault="00873985" w:rsidP="00121D2D">
            <w:pPr>
              <w:rPr>
                <w:bCs/>
                <w:sz w:val="24"/>
                <w:szCs w:val="24"/>
                <w:lang w:val="uz-Cyrl-UZ"/>
              </w:rPr>
            </w:pPr>
            <w:r>
              <w:rPr>
                <w:b/>
                <w:sz w:val="24"/>
                <w:szCs w:val="24"/>
                <w:lang w:val="uz-Cyrl-UZ"/>
              </w:rPr>
              <w:t>uz</w:t>
            </w:r>
            <w:r>
              <w:rPr>
                <w:b/>
                <w:bCs/>
                <w:sz w:val="24"/>
                <w:szCs w:val="24"/>
              </w:rPr>
              <w:t xml:space="preserve"> - </w:t>
            </w:r>
            <w:r>
              <w:rPr>
                <w:bCs/>
                <w:sz w:val="24"/>
                <w:szCs w:val="24"/>
              </w:rPr>
              <w:t>э</w:t>
            </w:r>
            <w:r>
              <w:rPr>
                <w:bCs/>
                <w:sz w:val="24"/>
                <w:szCs w:val="24"/>
                <w:lang w:val="uz-Cyrl-UZ"/>
              </w:rPr>
              <w:t>фирга чиқилмасдан амалга ошириладиган назорат</w:t>
            </w:r>
          </w:p>
          <w:p w14:paraId="4E1460C3" w14:textId="77777777" w:rsidR="00873985" w:rsidRDefault="00873985" w:rsidP="00121D2D">
            <w:pPr>
              <w:rPr>
                <w:sz w:val="24"/>
                <w:szCs w:val="24"/>
                <w:lang w:val="en-US"/>
              </w:rPr>
            </w:pPr>
            <w:proofErr w:type="spellStart"/>
            <w:r>
              <w:rPr>
                <w:b/>
                <w:sz w:val="24"/>
                <w:szCs w:val="24"/>
                <w:lang w:val="en-US"/>
              </w:rPr>
              <w:t>en</w:t>
            </w:r>
            <w:proofErr w:type="spellEnd"/>
            <w:r w:rsidR="004E5782">
              <w:rPr>
                <w:b/>
                <w:sz w:val="24"/>
                <w:szCs w:val="24"/>
                <w:lang w:val="en-US"/>
              </w:rPr>
              <w:t xml:space="preserve"> </w:t>
            </w:r>
            <w:r>
              <w:rPr>
                <w:b/>
                <w:sz w:val="24"/>
                <w:szCs w:val="24"/>
                <w:lang w:val="en-US"/>
              </w:rPr>
              <w:t xml:space="preserve">- </w:t>
            </w:r>
            <w:r>
              <w:rPr>
                <w:bCs/>
                <w:sz w:val="24"/>
                <w:szCs w:val="24"/>
                <w:lang w:val="en-US"/>
              </w:rPr>
              <w:t xml:space="preserve">off-the-air monitoring </w:t>
            </w:r>
          </w:p>
        </w:tc>
        <w:tc>
          <w:tcPr>
            <w:tcW w:w="6144" w:type="dxa"/>
            <w:shd w:val="clear" w:color="auto" w:fill="auto"/>
          </w:tcPr>
          <w:p w14:paraId="7ED10868" w14:textId="77777777" w:rsidR="00873985" w:rsidRDefault="00873985">
            <w:pPr>
              <w:shd w:val="clear" w:color="auto" w:fill="FFFFFF"/>
              <w:jc w:val="both"/>
              <w:rPr>
                <w:sz w:val="24"/>
                <w:szCs w:val="24"/>
              </w:rPr>
            </w:pPr>
            <w:r>
              <w:rPr>
                <w:sz w:val="24"/>
                <w:szCs w:val="24"/>
              </w:rPr>
              <w:t>Режим кольцевой проверки радиостанции, при котором приемник принимает сигналы собственного передатчика.</w:t>
            </w:r>
            <w:r>
              <w:rPr>
                <w:sz w:val="24"/>
                <w:szCs w:val="24"/>
                <w:lang w:val="uz-Cyrl-UZ"/>
              </w:rPr>
              <w:t xml:space="preserve"> </w:t>
            </w:r>
          </w:p>
          <w:p w14:paraId="343C6961" w14:textId="77777777" w:rsidR="00873985" w:rsidRDefault="00873985">
            <w:pPr>
              <w:shd w:val="clear" w:color="auto" w:fill="FFFFFF"/>
              <w:jc w:val="both"/>
              <w:rPr>
                <w:sz w:val="24"/>
                <w:szCs w:val="24"/>
              </w:rPr>
            </w:pPr>
          </w:p>
          <w:p w14:paraId="0CA381C9" w14:textId="77777777" w:rsidR="00873985" w:rsidRDefault="00873985">
            <w:pPr>
              <w:shd w:val="clear" w:color="auto" w:fill="FFFFFF"/>
              <w:jc w:val="both"/>
              <w:rPr>
                <w:sz w:val="24"/>
                <w:szCs w:val="24"/>
              </w:rPr>
            </w:pPr>
            <w:r>
              <w:rPr>
                <w:sz w:val="24"/>
                <w:szCs w:val="24"/>
                <w:lang w:val="uz-Cyrl-UZ"/>
              </w:rPr>
              <w:t>Радиостанцияни ҳалқали текшириш режими, бунда қабул қилгич ўз узаткичининг сигналини қабул қилади.</w:t>
            </w:r>
          </w:p>
        </w:tc>
      </w:tr>
      <w:tr w:rsidR="00873985" w:rsidRPr="007A00B4" w14:paraId="7D52A7E6" w14:textId="77777777">
        <w:trPr>
          <w:trHeight w:val="20"/>
        </w:trPr>
        <w:tc>
          <w:tcPr>
            <w:tcW w:w="3529" w:type="dxa"/>
            <w:shd w:val="clear" w:color="auto" w:fill="auto"/>
          </w:tcPr>
          <w:p w14:paraId="398269C3" w14:textId="77777777" w:rsidR="00873985" w:rsidRDefault="00873985" w:rsidP="00121D2D">
            <w:pPr>
              <w:rPr>
                <w:b/>
                <w:caps/>
                <w:sz w:val="24"/>
                <w:szCs w:val="24"/>
              </w:rPr>
            </w:pPr>
          </w:p>
        </w:tc>
        <w:tc>
          <w:tcPr>
            <w:tcW w:w="6144" w:type="dxa"/>
            <w:shd w:val="clear" w:color="auto" w:fill="auto"/>
          </w:tcPr>
          <w:p w14:paraId="5B203308" w14:textId="77777777" w:rsidR="00873985" w:rsidRDefault="00873985">
            <w:pPr>
              <w:shd w:val="clear" w:color="auto" w:fill="FFFFFF"/>
              <w:jc w:val="both"/>
              <w:rPr>
                <w:sz w:val="24"/>
                <w:szCs w:val="24"/>
              </w:rPr>
            </w:pPr>
          </w:p>
        </w:tc>
      </w:tr>
      <w:tr w:rsidR="00873985" w:rsidRPr="00EC5EAA" w14:paraId="02085F86" w14:textId="77777777">
        <w:tc>
          <w:tcPr>
            <w:tcW w:w="3529" w:type="dxa"/>
            <w:shd w:val="clear" w:color="auto" w:fill="auto"/>
          </w:tcPr>
          <w:p w14:paraId="67001545" w14:textId="77777777" w:rsidR="00873985" w:rsidRDefault="00873985" w:rsidP="00121D2D">
            <w:pPr>
              <w:rPr>
                <w:sz w:val="24"/>
                <w:szCs w:val="24"/>
                <w:lang w:val="uz-Cyrl-UZ"/>
              </w:rPr>
            </w:pPr>
            <w:r>
              <w:rPr>
                <w:b/>
                <w:sz w:val="24"/>
                <w:szCs w:val="24"/>
              </w:rPr>
              <w:t>Координационное расстояние</w:t>
            </w:r>
            <w:r>
              <w:rPr>
                <w:sz w:val="24"/>
                <w:szCs w:val="24"/>
              </w:rPr>
              <w:t xml:space="preserve"> </w:t>
            </w:r>
          </w:p>
          <w:p w14:paraId="093CD581" w14:textId="77777777" w:rsidR="00873985" w:rsidRDefault="00873985" w:rsidP="00121D2D">
            <w:pPr>
              <w:rPr>
                <w:sz w:val="24"/>
                <w:szCs w:val="24"/>
              </w:rPr>
            </w:pPr>
            <w:r>
              <w:rPr>
                <w:b/>
                <w:sz w:val="24"/>
                <w:szCs w:val="24"/>
                <w:lang w:val="uz-Cyrl-UZ"/>
              </w:rPr>
              <w:t>uz</w:t>
            </w:r>
            <w:r>
              <w:rPr>
                <w:sz w:val="24"/>
                <w:szCs w:val="24"/>
                <w:lang w:val="uz-Cyrl-UZ"/>
              </w:rPr>
              <w:t xml:space="preserve"> </w:t>
            </w:r>
            <w:r>
              <w:rPr>
                <w:b/>
                <w:sz w:val="24"/>
                <w:szCs w:val="24"/>
                <w:lang w:val="uz-Cyrl-UZ"/>
              </w:rPr>
              <w:t>-</w:t>
            </w:r>
            <w:r w:rsidR="00C95459">
              <w:rPr>
                <w:b/>
                <w:sz w:val="24"/>
                <w:szCs w:val="24"/>
              </w:rPr>
              <w:t xml:space="preserve"> </w:t>
            </w:r>
            <w:proofErr w:type="spellStart"/>
            <w:r>
              <w:rPr>
                <w:sz w:val="24"/>
                <w:szCs w:val="24"/>
              </w:rPr>
              <w:t>координацион</w:t>
            </w:r>
            <w:proofErr w:type="spellEnd"/>
            <w:r>
              <w:rPr>
                <w:sz w:val="24"/>
                <w:szCs w:val="24"/>
                <w:lang w:val="uz-Cyrl-UZ"/>
              </w:rPr>
              <w:t xml:space="preserve"> масофа</w:t>
            </w:r>
          </w:p>
          <w:p w14:paraId="7DD77CBE" w14:textId="77777777" w:rsidR="00873985" w:rsidRDefault="00873985" w:rsidP="00121D2D">
            <w:pPr>
              <w:rPr>
                <w:sz w:val="24"/>
                <w:szCs w:val="24"/>
              </w:rPr>
            </w:pPr>
            <w:proofErr w:type="spellStart"/>
            <w:r>
              <w:rPr>
                <w:b/>
                <w:bCs/>
                <w:sz w:val="24"/>
                <w:szCs w:val="24"/>
                <w:lang w:val="en-US"/>
              </w:rPr>
              <w:t>en</w:t>
            </w:r>
            <w:proofErr w:type="spellEnd"/>
            <w:r>
              <w:rPr>
                <w:b/>
                <w:bCs/>
                <w:sz w:val="24"/>
                <w:szCs w:val="24"/>
              </w:rPr>
              <w:t xml:space="preserve"> - </w:t>
            </w:r>
            <w:r>
              <w:rPr>
                <w:sz w:val="24"/>
                <w:szCs w:val="24"/>
                <w:lang w:val="en-US"/>
              </w:rPr>
              <w:t>coordination</w:t>
            </w:r>
            <w:r>
              <w:rPr>
                <w:sz w:val="24"/>
                <w:szCs w:val="24"/>
              </w:rPr>
              <w:t xml:space="preserve"> </w:t>
            </w:r>
            <w:r>
              <w:rPr>
                <w:sz w:val="24"/>
                <w:szCs w:val="24"/>
                <w:lang w:val="en-US"/>
              </w:rPr>
              <w:t>distance</w:t>
            </w:r>
            <w:r>
              <w:rPr>
                <w:sz w:val="24"/>
                <w:szCs w:val="24"/>
              </w:rPr>
              <w:t xml:space="preserve"> </w:t>
            </w:r>
          </w:p>
          <w:p w14:paraId="4ED97EC8" w14:textId="77777777" w:rsidR="00873985" w:rsidRDefault="00873985">
            <w:pPr>
              <w:shd w:val="clear" w:color="auto" w:fill="FFFFFF"/>
              <w:rPr>
                <w:sz w:val="24"/>
                <w:szCs w:val="24"/>
              </w:rPr>
            </w:pPr>
          </w:p>
        </w:tc>
        <w:tc>
          <w:tcPr>
            <w:tcW w:w="6144" w:type="dxa"/>
            <w:shd w:val="clear" w:color="auto" w:fill="auto"/>
          </w:tcPr>
          <w:p w14:paraId="08E19EF1" w14:textId="77777777" w:rsidR="00873985" w:rsidRDefault="00873985">
            <w:pPr>
              <w:shd w:val="clear" w:color="auto" w:fill="FFFFFF"/>
              <w:jc w:val="both"/>
              <w:rPr>
                <w:sz w:val="24"/>
                <w:szCs w:val="24"/>
              </w:rPr>
            </w:pPr>
            <w:r>
              <w:rPr>
                <w:sz w:val="24"/>
                <w:szCs w:val="24"/>
              </w:rPr>
              <w:t>Минимально допустимое расстояние между станциями, при котором уровень взаимных помех становится пренебрежимо, мал.</w:t>
            </w:r>
            <w:r>
              <w:rPr>
                <w:sz w:val="24"/>
                <w:szCs w:val="24"/>
                <w:lang w:val="uz-Cyrl-UZ"/>
              </w:rPr>
              <w:t xml:space="preserve"> </w:t>
            </w:r>
          </w:p>
          <w:p w14:paraId="529B46B0" w14:textId="77777777" w:rsidR="00873985" w:rsidRDefault="00873985">
            <w:pPr>
              <w:shd w:val="clear" w:color="auto" w:fill="FFFFFF"/>
              <w:jc w:val="both"/>
              <w:rPr>
                <w:sz w:val="24"/>
                <w:szCs w:val="24"/>
              </w:rPr>
            </w:pPr>
          </w:p>
          <w:p w14:paraId="29F39E30" w14:textId="77777777" w:rsidR="00873985" w:rsidRDefault="00873985">
            <w:pPr>
              <w:shd w:val="clear" w:color="auto" w:fill="FFFFFF"/>
              <w:jc w:val="both"/>
              <w:rPr>
                <w:sz w:val="24"/>
                <w:szCs w:val="24"/>
              </w:rPr>
            </w:pPr>
            <w:r>
              <w:rPr>
                <w:sz w:val="24"/>
                <w:szCs w:val="24"/>
                <w:lang w:val="uz-Cyrl-UZ"/>
              </w:rPr>
              <w:t xml:space="preserve">Ўзаро халақитлар эътибор берилмайдиган </w:t>
            </w:r>
            <w:proofErr w:type="spellStart"/>
            <w:r>
              <w:rPr>
                <w:sz w:val="24"/>
                <w:szCs w:val="24"/>
              </w:rPr>
              <w:t>даражада</w:t>
            </w:r>
            <w:proofErr w:type="spellEnd"/>
            <w:r>
              <w:rPr>
                <w:sz w:val="24"/>
                <w:szCs w:val="24"/>
                <w:lang w:val="uz-Cyrl-UZ"/>
              </w:rPr>
              <w:t xml:space="preserve"> оз бўлади</w:t>
            </w:r>
            <w:proofErr w:type="spellStart"/>
            <w:r>
              <w:rPr>
                <w:sz w:val="24"/>
                <w:szCs w:val="24"/>
              </w:rPr>
              <w:t>ган</w:t>
            </w:r>
            <w:proofErr w:type="spellEnd"/>
            <w:r>
              <w:rPr>
                <w:sz w:val="24"/>
                <w:szCs w:val="24"/>
              </w:rPr>
              <w:t>, с</w:t>
            </w:r>
            <w:r>
              <w:rPr>
                <w:sz w:val="24"/>
                <w:szCs w:val="24"/>
                <w:lang w:val="uz-Cyrl-UZ"/>
              </w:rPr>
              <w:t>танциялар ўртасидаги йўл қўйилиши мумкин бўлган минимал масофа</w:t>
            </w:r>
            <w:r>
              <w:rPr>
                <w:sz w:val="24"/>
                <w:szCs w:val="24"/>
              </w:rPr>
              <w:t>.</w:t>
            </w:r>
          </w:p>
        </w:tc>
      </w:tr>
      <w:tr w:rsidR="00873985" w:rsidRPr="00EC5EAA" w14:paraId="1CB5C0F0" w14:textId="77777777">
        <w:tc>
          <w:tcPr>
            <w:tcW w:w="3529" w:type="dxa"/>
            <w:shd w:val="clear" w:color="auto" w:fill="auto"/>
          </w:tcPr>
          <w:p w14:paraId="1645411E" w14:textId="77777777" w:rsidR="00873985" w:rsidRDefault="00873985" w:rsidP="00121D2D">
            <w:pPr>
              <w:rPr>
                <w:b/>
                <w:sz w:val="24"/>
                <w:szCs w:val="24"/>
              </w:rPr>
            </w:pPr>
          </w:p>
        </w:tc>
        <w:tc>
          <w:tcPr>
            <w:tcW w:w="6144" w:type="dxa"/>
            <w:shd w:val="clear" w:color="auto" w:fill="auto"/>
          </w:tcPr>
          <w:p w14:paraId="79DFE088" w14:textId="77777777" w:rsidR="00873985" w:rsidRDefault="00873985">
            <w:pPr>
              <w:shd w:val="clear" w:color="auto" w:fill="FFFFFF"/>
              <w:jc w:val="both"/>
              <w:rPr>
                <w:sz w:val="24"/>
                <w:szCs w:val="24"/>
              </w:rPr>
            </w:pPr>
          </w:p>
        </w:tc>
      </w:tr>
      <w:tr w:rsidR="00873985" w14:paraId="45CC6D33" w14:textId="77777777">
        <w:tc>
          <w:tcPr>
            <w:tcW w:w="3529" w:type="dxa"/>
            <w:shd w:val="clear" w:color="auto" w:fill="auto"/>
          </w:tcPr>
          <w:p w14:paraId="03B770A9" w14:textId="77777777" w:rsidR="00873985" w:rsidRDefault="00873985" w:rsidP="00121D2D">
            <w:pPr>
              <w:rPr>
                <w:sz w:val="24"/>
                <w:szCs w:val="24"/>
                <w:lang w:val="uz-Cyrl-UZ"/>
              </w:rPr>
            </w:pPr>
            <w:r>
              <w:rPr>
                <w:b/>
                <w:sz w:val="24"/>
                <w:szCs w:val="24"/>
                <w:lang w:val="uz-Cyrl-UZ"/>
              </w:rPr>
              <w:t>Корпоративная сеть</w:t>
            </w:r>
          </w:p>
          <w:p w14:paraId="2F69C316" w14:textId="77777777" w:rsidR="00873985" w:rsidRDefault="00873985"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sidR="00A66DAC">
              <w:rPr>
                <w:b/>
                <w:sz w:val="24"/>
                <w:szCs w:val="24"/>
                <w:lang w:val="uz-Cyrl-UZ"/>
              </w:rPr>
              <w:t xml:space="preserve"> </w:t>
            </w:r>
            <w:r>
              <w:rPr>
                <w:sz w:val="24"/>
                <w:szCs w:val="24"/>
                <w:lang w:val="uz-Cyrl-UZ"/>
              </w:rPr>
              <w:t>корпоратив тармоқ</w:t>
            </w:r>
          </w:p>
          <w:p w14:paraId="076DE59B" w14:textId="77777777" w:rsidR="00873985" w:rsidRDefault="00873985" w:rsidP="00121D2D">
            <w:pPr>
              <w:rPr>
                <w:sz w:val="24"/>
                <w:szCs w:val="24"/>
                <w:lang w:val="uz-Cyrl-UZ"/>
              </w:rPr>
            </w:pPr>
            <w:r>
              <w:rPr>
                <w:b/>
                <w:bCs/>
                <w:sz w:val="24"/>
                <w:szCs w:val="24"/>
                <w:lang w:val="uz-Cyrl-UZ"/>
              </w:rPr>
              <w:t xml:space="preserve">en - </w:t>
            </w:r>
            <w:r>
              <w:rPr>
                <w:bCs/>
                <w:sz w:val="24"/>
                <w:szCs w:val="24"/>
                <w:lang w:val="uz-Cyrl-UZ"/>
              </w:rPr>
              <w:t xml:space="preserve">corporate network </w:t>
            </w:r>
          </w:p>
          <w:p w14:paraId="1E0E3125" w14:textId="77777777" w:rsidR="00873985" w:rsidRDefault="00873985">
            <w:pPr>
              <w:shd w:val="clear" w:color="auto" w:fill="FFFFFF"/>
              <w:rPr>
                <w:sz w:val="24"/>
                <w:szCs w:val="24"/>
                <w:lang w:val="uz-Cyrl-UZ"/>
              </w:rPr>
            </w:pPr>
          </w:p>
        </w:tc>
        <w:tc>
          <w:tcPr>
            <w:tcW w:w="6144" w:type="dxa"/>
            <w:shd w:val="clear" w:color="auto" w:fill="auto"/>
          </w:tcPr>
          <w:p w14:paraId="21801702" w14:textId="77777777" w:rsidR="00873985" w:rsidRDefault="00873985">
            <w:pPr>
              <w:shd w:val="clear" w:color="auto" w:fill="FFFFFF"/>
              <w:jc w:val="both"/>
              <w:rPr>
                <w:sz w:val="24"/>
                <w:szCs w:val="24"/>
              </w:rPr>
            </w:pPr>
            <w:r>
              <w:rPr>
                <w:sz w:val="24"/>
                <w:szCs w:val="24"/>
              </w:rPr>
              <w:t>Сеть связи, абонентами которой являются служащие коммерческих или государственных организаций. В отличие от учрежденческой сети, традиционно используемой для организации телефонной связи, термин «корпоративная сеть» используется для систем передачи дан</w:t>
            </w:r>
            <w:r>
              <w:rPr>
                <w:sz w:val="24"/>
                <w:szCs w:val="24"/>
              </w:rPr>
              <w:lastRenderedPageBreak/>
              <w:t>ных, а сама сет</w:t>
            </w:r>
            <w:r w:rsidR="006C386D">
              <w:rPr>
                <w:sz w:val="24"/>
                <w:szCs w:val="24"/>
              </w:rPr>
              <w:t>ь</w:t>
            </w:r>
            <w:r>
              <w:rPr>
                <w:sz w:val="24"/>
                <w:szCs w:val="24"/>
              </w:rPr>
              <w:t xml:space="preserve"> обычно включает не только центральный офис, но и его географически удаленные филиалы.</w:t>
            </w:r>
            <w:r>
              <w:rPr>
                <w:sz w:val="24"/>
                <w:szCs w:val="24"/>
                <w:lang w:val="uz-Cyrl-UZ"/>
              </w:rPr>
              <w:t xml:space="preserve"> </w:t>
            </w:r>
          </w:p>
          <w:p w14:paraId="49FF74E7" w14:textId="77777777" w:rsidR="00873985" w:rsidRDefault="00873985">
            <w:pPr>
              <w:shd w:val="clear" w:color="auto" w:fill="FFFFFF"/>
              <w:jc w:val="both"/>
              <w:rPr>
                <w:sz w:val="24"/>
                <w:szCs w:val="24"/>
              </w:rPr>
            </w:pPr>
          </w:p>
          <w:p w14:paraId="68349F34" w14:textId="77777777" w:rsidR="00873985" w:rsidRDefault="00873985">
            <w:pPr>
              <w:shd w:val="clear" w:color="auto" w:fill="FFFFFF"/>
              <w:jc w:val="both"/>
              <w:rPr>
                <w:sz w:val="24"/>
                <w:szCs w:val="24"/>
                <w:lang w:val="uz-Cyrl-UZ"/>
              </w:rPr>
            </w:pPr>
            <w:r>
              <w:rPr>
                <w:sz w:val="24"/>
                <w:szCs w:val="24"/>
                <w:lang w:val="uz-Cyrl-UZ"/>
              </w:rPr>
              <w:t>Абонентлари, тижорат ёки давлат ташкилотларининг хизматчилари бўлган алоқа тармоғи. Телефон алоқасини ташкил этишда анъанавий ишлатиладиган муассаса тармо</w:t>
            </w:r>
            <w:r w:rsidR="00D12454">
              <w:rPr>
                <w:sz w:val="24"/>
                <w:szCs w:val="24"/>
                <w:lang w:val="uz-Cyrl-UZ"/>
              </w:rPr>
              <w:t>ғ</w:t>
            </w:r>
            <w:r>
              <w:rPr>
                <w:sz w:val="24"/>
                <w:szCs w:val="24"/>
                <w:lang w:val="uz-Cyrl-UZ"/>
              </w:rPr>
              <w:t xml:space="preserve">идан фарқли ўлароқ, </w:t>
            </w:r>
            <w:r w:rsidR="000C0D3A">
              <w:rPr>
                <w:sz w:val="24"/>
                <w:szCs w:val="24"/>
                <w:lang w:val="uz-Cyrl-UZ"/>
              </w:rPr>
              <w:t>«</w:t>
            </w:r>
            <w:r>
              <w:rPr>
                <w:sz w:val="24"/>
                <w:szCs w:val="24"/>
                <w:lang w:val="uz-Cyrl-UZ"/>
              </w:rPr>
              <w:t>корпоратив тармоқ</w:t>
            </w:r>
            <w:r w:rsidR="000C0D3A">
              <w:rPr>
                <w:sz w:val="24"/>
                <w:szCs w:val="24"/>
                <w:lang w:val="uz-Cyrl-UZ"/>
              </w:rPr>
              <w:t>»</w:t>
            </w:r>
            <w:r>
              <w:rPr>
                <w:sz w:val="24"/>
                <w:szCs w:val="24"/>
                <w:lang w:val="uz-Cyrl-UZ"/>
              </w:rPr>
              <w:t xml:space="preserve"> атамаси маълумотларни узатиш тизимлари учун ишлатилади, тармоқнинг ўзи эса, одатда, нафақат марказий идорани, балки унинг географик жиҳатдан узоқдаги филиалларини ҳам қамраб олади.</w:t>
            </w:r>
          </w:p>
        </w:tc>
      </w:tr>
      <w:tr w:rsidR="00873985" w14:paraId="1819390F" w14:textId="77777777">
        <w:tc>
          <w:tcPr>
            <w:tcW w:w="3529" w:type="dxa"/>
            <w:shd w:val="clear" w:color="auto" w:fill="auto"/>
          </w:tcPr>
          <w:p w14:paraId="4E86192A" w14:textId="77777777" w:rsidR="00873985" w:rsidRDefault="00873985" w:rsidP="00121D2D">
            <w:pPr>
              <w:rPr>
                <w:b/>
                <w:sz w:val="24"/>
                <w:szCs w:val="24"/>
                <w:lang w:val="uz-Cyrl-UZ"/>
              </w:rPr>
            </w:pPr>
          </w:p>
        </w:tc>
        <w:tc>
          <w:tcPr>
            <w:tcW w:w="6144" w:type="dxa"/>
            <w:shd w:val="clear" w:color="auto" w:fill="auto"/>
          </w:tcPr>
          <w:p w14:paraId="09803FB8" w14:textId="77777777" w:rsidR="00086287" w:rsidRDefault="00086287">
            <w:pPr>
              <w:shd w:val="clear" w:color="auto" w:fill="FFFFFF"/>
              <w:jc w:val="both"/>
              <w:rPr>
                <w:sz w:val="24"/>
                <w:szCs w:val="24"/>
                <w:lang w:val="uz-Cyrl-UZ"/>
              </w:rPr>
            </w:pPr>
          </w:p>
        </w:tc>
      </w:tr>
      <w:tr w:rsidR="00873985" w14:paraId="18745269" w14:textId="77777777">
        <w:trPr>
          <w:trHeight w:val="268"/>
        </w:trPr>
        <w:tc>
          <w:tcPr>
            <w:tcW w:w="3529" w:type="dxa"/>
            <w:shd w:val="clear" w:color="auto" w:fill="auto"/>
          </w:tcPr>
          <w:p w14:paraId="1AAEA54E" w14:textId="77777777" w:rsidR="00873985" w:rsidRDefault="00873985" w:rsidP="00121D2D">
            <w:pPr>
              <w:rPr>
                <w:b/>
                <w:sz w:val="24"/>
                <w:szCs w:val="24"/>
                <w:lang w:val="uz-Cyrl-UZ"/>
              </w:rPr>
            </w:pPr>
            <w:r>
              <w:rPr>
                <w:b/>
                <w:sz w:val="24"/>
                <w:szCs w:val="24"/>
                <w:lang w:val="uz-Cyrl-UZ"/>
              </w:rPr>
              <w:t>Корпоративная сеть</w:t>
            </w:r>
          </w:p>
          <w:p w14:paraId="3908654C" w14:textId="77777777" w:rsidR="00873985" w:rsidRDefault="00873985"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 xml:space="preserve">- </w:t>
            </w:r>
            <w:r>
              <w:rPr>
                <w:sz w:val="24"/>
                <w:szCs w:val="24"/>
                <w:lang w:val="uz-Cyrl-UZ"/>
              </w:rPr>
              <w:t>корпоратив тармоқ</w:t>
            </w:r>
          </w:p>
          <w:p w14:paraId="1222E4C9" w14:textId="77777777" w:rsidR="00873985" w:rsidRDefault="00873985" w:rsidP="00121D2D">
            <w:pPr>
              <w:rPr>
                <w:sz w:val="24"/>
                <w:szCs w:val="24"/>
                <w:lang w:val="uz-Cyrl-UZ"/>
              </w:rPr>
            </w:pPr>
            <w:r>
              <w:rPr>
                <w:b/>
                <w:sz w:val="24"/>
                <w:szCs w:val="24"/>
                <w:lang w:val="uz-Cyrl-UZ"/>
              </w:rPr>
              <w:t xml:space="preserve">en - </w:t>
            </w:r>
            <w:r>
              <w:rPr>
                <w:sz w:val="24"/>
                <w:szCs w:val="24"/>
                <w:lang w:val="uz-Cyrl-UZ"/>
              </w:rPr>
              <w:t xml:space="preserve">enterprise-wide network </w:t>
            </w:r>
          </w:p>
          <w:p w14:paraId="5FAFB421" w14:textId="77777777" w:rsidR="00873985" w:rsidRDefault="00873985">
            <w:pPr>
              <w:shd w:val="clear" w:color="auto" w:fill="FFFFFF"/>
              <w:rPr>
                <w:b/>
                <w:sz w:val="24"/>
                <w:szCs w:val="24"/>
                <w:lang w:val="uz-Cyrl-UZ"/>
              </w:rPr>
            </w:pPr>
          </w:p>
        </w:tc>
        <w:tc>
          <w:tcPr>
            <w:tcW w:w="6144" w:type="dxa"/>
            <w:shd w:val="clear" w:color="auto" w:fill="auto"/>
          </w:tcPr>
          <w:p w14:paraId="729E5045" w14:textId="77777777" w:rsidR="00873985" w:rsidRDefault="00873985">
            <w:pPr>
              <w:jc w:val="both"/>
              <w:rPr>
                <w:sz w:val="24"/>
                <w:szCs w:val="24"/>
              </w:rPr>
            </w:pPr>
            <w:r>
              <w:rPr>
                <w:sz w:val="24"/>
                <w:szCs w:val="24"/>
              </w:rPr>
              <w:t>Сеть одного предприятия, объединяющая разрозненные отделения и административные офисы. Обязательным компонентом являются удаленные локальные сети, соединенные между собой с помощью телефонных линий, радиоканалов или каналов спутниковой связи. Все пользователи корпоративной сети имеют доступ к общим (обычно защищенным) сетевым ресурсам.</w:t>
            </w:r>
            <w:r>
              <w:rPr>
                <w:sz w:val="24"/>
                <w:szCs w:val="24"/>
                <w:lang w:val="uz-Cyrl-UZ"/>
              </w:rPr>
              <w:t xml:space="preserve"> </w:t>
            </w:r>
          </w:p>
          <w:p w14:paraId="3E7A51B1" w14:textId="77777777" w:rsidR="00873985" w:rsidRDefault="00873985">
            <w:pPr>
              <w:jc w:val="both"/>
              <w:rPr>
                <w:sz w:val="24"/>
                <w:szCs w:val="24"/>
              </w:rPr>
            </w:pPr>
          </w:p>
          <w:p w14:paraId="759CB90E" w14:textId="77777777" w:rsidR="00873985" w:rsidRDefault="00873985">
            <w:pPr>
              <w:jc w:val="both"/>
              <w:rPr>
                <w:sz w:val="24"/>
                <w:szCs w:val="24"/>
                <w:lang w:val="uz-Cyrl-UZ"/>
              </w:rPr>
            </w:pPr>
            <w:r>
              <w:rPr>
                <w:sz w:val="24"/>
                <w:szCs w:val="24"/>
                <w:lang w:val="uz-Cyrl-UZ"/>
              </w:rPr>
              <w:t>Тарқоқ бўлимлар ва маъмурий офисларни бирлаштирувчи битта корхона тармоғи. Ўзаро телефон линиялари, радиоканаллар ёки йўлдошли алоқа каналлари ёрдамида боғланган узоқдаги локал тармоқлар унинг зарур компонентлари ҳисобланади. Корпоратив тармоқнинг барча фойдаланувчилари тармоқнинг умумий (одатда, ҳимояланган) ресурсларидан фойдалана оладилар.</w:t>
            </w:r>
          </w:p>
        </w:tc>
      </w:tr>
      <w:tr w:rsidR="00873985" w14:paraId="3E8CA1FB" w14:textId="77777777">
        <w:trPr>
          <w:trHeight w:val="268"/>
        </w:trPr>
        <w:tc>
          <w:tcPr>
            <w:tcW w:w="3529" w:type="dxa"/>
            <w:shd w:val="clear" w:color="auto" w:fill="auto"/>
          </w:tcPr>
          <w:p w14:paraId="418A5798" w14:textId="77777777" w:rsidR="00873985" w:rsidRDefault="00873985" w:rsidP="00121D2D">
            <w:pPr>
              <w:rPr>
                <w:b/>
                <w:sz w:val="24"/>
                <w:szCs w:val="24"/>
                <w:lang w:val="uz-Cyrl-UZ"/>
              </w:rPr>
            </w:pPr>
          </w:p>
        </w:tc>
        <w:tc>
          <w:tcPr>
            <w:tcW w:w="6144" w:type="dxa"/>
            <w:shd w:val="clear" w:color="auto" w:fill="auto"/>
          </w:tcPr>
          <w:p w14:paraId="734F26B3" w14:textId="77777777" w:rsidR="00873985" w:rsidRDefault="00873985">
            <w:pPr>
              <w:jc w:val="both"/>
              <w:rPr>
                <w:sz w:val="24"/>
                <w:szCs w:val="24"/>
                <w:lang w:val="uz-Cyrl-UZ"/>
              </w:rPr>
            </w:pPr>
          </w:p>
        </w:tc>
      </w:tr>
      <w:tr w:rsidR="00873985" w14:paraId="5B6C1DA1" w14:textId="77777777">
        <w:tc>
          <w:tcPr>
            <w:tcW w:w="3529" w:type="dxa"/>
            <w:shd w:val="clear" w:color="auto" w:fill="auto"/>
          </w:tcPr>
          <w:p w14:paraId="342EE4E3" w14:textId="77777777" w:rsidR="00873985" w:rsidRDefault="00873985" w:rsidP="00121D2D">
            <w:pPr>
              <w:rPr>
                <w:sz w:val="24"/>
                <w:szCs w:val="24"/>
                <w:lang w:val="uz-Cyrl-UZ"/>
              </w:rPr>
            </w:pPr>
            <w:r>
              <w:rPr>
                <w:b/>
                <w:sz w:val="24"/>
                <w:szCs w:val="24"/>
                <w:lang w:val="uz-Cyrl-UZ"/>
              </w:rPr>
              <w:t>Корреляционный приемник</w:t>
            </w:r>
            <w:r>
              <w:rPr>
                <w:sz w:val="24"/>
                <w:szCs w:val="24"/>
                <w:lang w:val="uz-Cyrl-UZ"/>
              </w:rPr>
              <w:t xml:space="preserve"> </w:t>
            </w:r>
            <w:r>
              <w:rPr>
                <w:b/>
                <w:sz w:val="24"/>
                <w:szCs w:val="24"/>
                <w:lang w:val="uz-Cyrl-UZ"/>
              </w:rPr>
              <w:t>uz</w:t>
            </w:r>
            <w:r>
              <w:rPr>
                <w:sz w:val="24"/>
                <w:szCs w:val="24"/>
                <w:lang w:val="uz-Cyrl-UZ"/>
              </w:rPr>
              <w:t xml:space="preserve"> </w:t>
            </w:r>
            <w:r>
              <w:rPr>
                <w:b/>
                <w:sz w:val="24"/>
                <w:szCs w:val="24"/>
                <w:lang w:val="uz-Cyrl-UZ"/>
              </w:rPr>
              <w:t>-</w:t>
            </w:r>
            <w:r w:rsidR="004E5782">
              <w:rPr>
                <w:b/>
                <w:sz w:val="24"/>
                <w:szCs w:val="24"/>
              </w:rPr>
              <w:t xml:space="preserve"> </w:t>
            </w:r>
            <w:r>
              <w:rPr>
                <w:sz w:val="24"/>
                <w:szCs w:val="24"/>
                <w:lang w:val="uz-Cyrl-UZ"/>
              </w:rPr>
              <w:t>корреляцияловчи қабул қилгич</w:t>
            </w:r>
          </w:p>
          <w:p w14:paraId="060FB5FB" w14:textId="77777777" w:rsidR="00873985" w:rsidRDefault="00873985" w:rsidP="00121D2D">
            <w:pPr>
              <w:rPr>
                <w:sz w:val="24"/>
                <w:szCs w:val="24"/>
                <w:lang w:val="uz-Cyrl-UZ"/>
              </w:rPr>
            </w:pPr>
            <w:r>
              <w:rPr>
                <w:b/>
                <w:bCs/>
                <w:sz w:val="24"/>
                <w:szCs w:val="24"/>
                <w:lang w:val="uz-Cyrl-UZ"/>
              </w:rPr>
              <w:t xml:space="preserve">en - </w:t>
            </w:r>
            <w:r>
              <w:rPr>
                <w:bCs/>
                <w:sz w:val="24"/>
                <w:szCs w:val="24"/>
                <w:lang w:val="uz-Cyrl-UZ"/>
              </w:rPr>
              <w:t xml:space="preserve">correlation receiver </w:t>
            </w:r>
          </w:p>
          <w:p w14:paraId="23C505AC" w14:textId="77777777" w:rsidR="00873985" w:rsidRDefault="00873985">
            <w:pPr>
              <w:shd w:val="clear" w:color="auto" w:fill="FFFFFF"/>
              <w:rPr>
                <w:sz w:val="24"/>
                <w:szCs w:val="24"/>
                <w:lang w:val="uz-Cyrl-UZ"/>
              </w:rPr>
            </w:pPr>
          </w:p>
        </w:tc>
        <w:tc>
          <w:tcPr>
            <w:tcW w:w="6144" w:type="dxa"/>
            <w:shd w:val="clear" w:color="auto" w:fill="auto"/>
          </w:tcPr>
          <w:p w14:paraId="587766C2" w14:textId="77777777" w:rsidR="00873985" w:rsidRDefault="00873985">
            <w:pPr>
              <w:shd w:val="clear" w:color="auto" w:fill="FFFFFF"/>
              <w:jc w:val="both"/>
              <w:rPr>
                <w:sz w:val="24"/>
                <w:szCs w:val="24"/>
              </w:rPr>
            </w:pPr>
            <w:r>
              <w:rPr>
                <w:sz w:val="24"/>
                <w:szCs w:val="24"/>
              </w:rPr>
              <w:t>Приемник, принцип действия которого основан на перемножении входного сигнала с одним или несколькими опорными сигналами известной формы и измерении функции взаимной корреляций. При когерентном приеме обычно известны все основные параметры сигнала (частота, длительность и др.), а неизвестно только, какой из ожидаемых сигналов был передан.</w:t>
            </w:r>
            <w:r>
              <w:rPr>
                <w:sz w:val="24"/>
                <w:szCs w:val="24"/>
                <w:lang w:val="uz-Cyrl-UZ"/>
              </w:rPr>
              <w:t xml:space="preserve"> </w:t>
            </w:r>
          </w:p>
          <w:p w14:paraId="77AE010E" w14:textId="77777777" w:rsidR="00873985" w:rsidRDefault="00873985">
            <w:pPr>
              <w:shd w:val="clear" w:color="auto" w:fill="FFFFFF"/>
              <w:jc w:val="both"/>
              <w:rPr>
                <w:sz w:val="12"/>
                <w:szCs w:val="12"/>
              </w:rPr>
            </w:pPr>
          </w:p>
          <w:p w14:paraId="696B7B75" w14:textId="77777777" w:rsidR="00873985" w:rsidRDefault="00873985">
            <w:pPr>
              <w:shd w:val="clear" w:color="auto" w:fill="FFFFFF"/>
              <w:jc w:val="both"/>
              <w:rPr>
                <w:sz w:val="24"/>
                <w:szCs w:val="24"/>
                <w:lang w:val="uz-Cyrl-UZ"/>
              </w:rPr>
            </w:pPr>
            <w:r>
              <w:rPr>
                <w:sz w:val="24"/>
                <w:szCs w:val="24"/>
                <w:lang w:val="uz-Cyrl-UZ"/>
              </w:rPr>
              <w:t>Таъсир кўрсатиш принципи кириш сигналини маълум шаклдаги битта ёки бир нечта таянч сигналга кўпайтириш ва ўзаро корреляциялаш функциясини ўлчашга асосланган қабул қилгич. Когерент қабулда, одатда, сигналнинг барча асосий параметрлари (частотаси, давомийлиги ва бошқалар) маълум, фақат кутилаётган сигналлардан қайси бири узатилганлиги номаълум бўлади.</w:t>
            </w:r>
          </w:p>
        </w:tc>
      </w:tr>
      <w:tr w:rsidR="00873985" w14:paraId="1541B393" w14:textId="77777777">
        <w:tc>
          <w:tcPr>
            <w:tcW w:w="3529" w:type="dxa"/>
            <w:shd w:val="clear" w:color="auto" w:fill="auto"/>
          </w:tcPr>
          <w:p w14:paraId="5DB9996E" w14:textId="77777777" w:rsidR="00873985" w:rsidRDefault="00873985" w:rsidP="00121D2D">
            <w:pPr>
              <w:rPr>
                <w:sz w:val="12"/>
                <w:szCs w:val="12"/>
                <w:lang w:val="uz-Cyrl-UZ"/>
              </w:rPr>
            </w:pPr>
          </w:p>
        </w:tc>
        <w:tc>
          <w:tcPr>
            <w:tcW w:w="6144" w:type="dxa"/>
            <w:shd w:val="clear" w:color="auto" w:fill="auto"/>
          </w:tcPr>
          <w:p w14:paraId="343FF90A" w14:textId="77777777" w:rsidR="00873985" w:rsidRDefault="00873985">
            <w:pPr>
              <w:shd w:val="clear" w:color="auto" w:fill="FFFFFF"/>
              <w:jc w:val="both"/>
              <w:rPr>
                <w:sz w:val="12"/>
                <w:szCs w:val="12"/>
                <w:lang w:val="uz-Cyrl-UZ"/>
              </w:rPr>
            </w:pPr>
          </w:p>
        </w:tc>
      </w:tr>
      <w:tr w:rsidR="00873985" w14:paraId="4DC60A9D" w14:textId="77777777">
        <w:tc>
          <w:tcPr>
            <w:tcW w:w="3529" w:type="dxa"/>
            <w:shd w:val="clear" w:color="auto" w:fill="auto"/>
          </w:tcPr>
          <w:p w14:paraId="1492D80F" w14:textId="77777777" w:rsidR="00873985" w:rsidRDefault="00873985" w:rsidP="00121D2D">
            <w:pPr>
              <w:rPr>
                <w:b/>
                <w:bCs/>
                <w:sz w:val="24"/>
                <w:szCs w:val="24"/>
                <w:lang w:val="uz-Cyrl-UZ"/>
              </w:rPr>
            </w:pPr>
            <w:r>
              <w:rPr>
                <w:b/>
                <w:caps/>
                <w:sz w:val="24"/>
                <w:szCs w:val="24"/>
                <w:lang w:val="uz-Cyrl-UZ"/>
              </w:rPr>
              <w:t>к</w:t>
            </w:r>
            <w:r>
              <w:rPr>
                <w:b/>
                <w:sz w:val="24"/>
                <w:szCs w:val="24"/>
                <w:lang w:val="uz-Cyrl-UZ"/>
              </w:rPr>
              <w:t>оэффициент активности</w:t>
            </w:r>
          </w:p>
          <w:p w14:paraId="60778021" w14:textId="77777777" w:rsidR="00873985" w:rsidRDefault="00873985"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sz w:val="24"/>
                <w:szCs w:val="24"/>
                <w:lang w:val="uz-Cyrl-UZ"/>
              </w:rPr>
              <w:t xml:space="preserve"> активлик коэффициенти</w:t>
            </w:r>
          </w:p>
          <w:p w14:paraId="637B532B" w14:textId="77777777" w:rsidR="00873985" w:rsidRDefault="00873985" w:rsidP="00121D2D">
            <w:pPr>
              <w:rPr>
                <w:sz w:val="24"/>
                <w:szCs w:val="24"/>
                <w:lang w:val="uz-Cyrl-UZ"/>
              </w:rPr>
            </w:pPr>
            <w:r>
              <w:rPr>
                <w:b/>
                <w:bCs/>
                <w:sz w:val="24"/>
                <w:szCs w:val="24"/>
                <w:lang w:val="uz-Cyrl-UZ"/>
              </w:rPr>
              <w:t>en -</w:t>
            </w:r>
            <w:r>
              <w:rPr>
                <w:bCs/>
                <w:sz w:val="24"/>
                <w:szCs w:val="24"/>
                <w:lang w:val="uz-Cyrl-UZ"/>
              </w:rPr>
              <w:t xml:space="preserve"> activity factor</w:t>
            </w:r>
          </w:p>
        </w:tc>
        <w:tc>
          <w:tcPr>
            <w:tcW w:w="6144" w:type="dxa"/>
            <w:shd w:val="clear" w:color="auto" w:fill="auto"/>
          </w:tcPr>
          <w:p w14:paraId="0D328904" w14:textId="77777777" w:rsidR="00873985" w:rsidRDefault="00873985">
            <w:pPr>
              <w:jc w:val="both"/>
              <w:rPr>
                <w:sz w:val="24"/>
                <w:szCs w:val="24"/>
                <w:lang w:val="en-US"/>
              </w:rPr>
            </w:pPr>
            <w:r>
              <w:rPr>
                <w:sz w:val="24"/>
                <w:szCs w:val="24"/>
              </w:rPr>
              <w:t xml:space="preserve">Отношение времени, необходимого для передачи определенного объема информации по каналу связи в заданном направлении, к общему времени его занятия. В сетях передачи данных с коммутацией каналов коэффициент активности обычно равен 1. При передаче речи этот показатель снижается до 0,4, так как учитываются паузы в разговоре двух абонентов. В случае асимметричного </w:t>
            </w:r>
            <w:r>
              <w:rPr>
                <w:sz w:val="24"/>
                <w:szCs w:val="24"/>
              </w:rPr>
              <w:lastRenderedPageBreak/>
              <w:t xml:space="preserve">трафика в сетях с коммутацией пакетов коэффициент активности составляет 0,015 в линии «вниз» и 0,0028 в линии «вверх» (система </w:t>
            </w:r>
            <w:r>
              <w:rPr>
                <w:sz w:val="24"/>
                <w:szCs w:val="24"/>
                <w:lang w:val="en-US"/>
              </w:rPr>
              <w:t>IMT</w:t>
            </w:r>
            <w:r>
              <w:rPr>
                <w:sz w:val="24"/>
                <w:szCs w:val="24"/>
              </w:rPr>
              <w:t>-2000).</w:t>
            </w:r>
            <w:r>
              <w:rPr>
                <w:sz w:val="24"/>
                <w:szCs w:val="24"/>
                <w:lang w:val="uz-Cyrl-UZ"/>
              </w:rPr>
              <w:t xml:space="preserve"> </w:t>
            </w:r>
          </w:p>
          <w:p w14:paraId="0191E9C5" w14:textId="77777777" w:rsidR="0092547F" w:rsidRDefault="0092547F">
            <w:pPr>
              <w:jc w:val="both"/>
              <w:rPr>
                <w:sz w:val="24"/>
                <w:szCs w:val="24"/>
                <w:lang w:val="en-US"/>
              </w:rPr>
            </w:pPr>
          </w:p>
          <w:p w14:paraId="66BF239C" w14:textId="77777777" w:rsidR="00873985" w:rsidRDefault="00873985">
            <w:pPr>
              <w:jc w:val="both"/>
              <w:rPr>
                <w:sz w:val="24"/>
                <w:szCs w:val="24"/>
                <w:lang w:val="uz-Cyrl-UZ"/>
              </w:rPr>
            </w:pPr>
            <w:r>
              <w:rPr>
                <w:sz w:val="24"/>
                <w:szCs w:val="24"/>
                <w:lang w:val="uz-Cyrl-UZ"/>
              </w:rPr>
              <w:t xml:space="preserve">Алоқа канали орқали, маълум ҳажмли ахборотни берилган йўналишда узатиш учун зарур бўлган вақтнинг алоқа каналини умумий банд қилиш вақтига бўлган нисбати. Каналлари коммутацияланадиган маълумотлар узатиш тармоқларида </w:t>
            </w:r>
            <w:r>
              <w:rPr>
                <w:sz w:val="24"/>
                <w:szCs w:val="24"/>
              </w:rPr>
              <w:t>актив</w:t>
            </w:r>
            <w:r>
              <w:rPr>
                <w:sz w:val="24"/>
                <w:szCs w:val="24"/>
                <w:lang w:val="uz-Cyrl-UZ"/>
              </w:rPr>
              <w:t xml:space="preserve">лик коэффициенти одатда </w:t>
            </w:r>
            <w:r w:rsidR="00AA7FBD">
              <w:rPr>
                <w:sz w:val="24"/>
                <w:szCs w:val="24"/>
              </w:rPr>
              <w:br/>
            </w:r>
            <w:r>
              <w:rPr>
                <w:sz w:val="24"/>
                <w:szCs w:val="24"/>
                <w:lang w:val="uz-Cyrl-UZ"/>
              </w:rPr>
              <w:t xml:space="preserve">1 га тенг. </w:t>
            </w:r>
            <w:r w:rsidR="00AA7FBD">
              <w:rPr>
                <w:sz w:val="24"/>
                <w:szCs w:val="24"/>
                <w:lang w:val="uz-Cyrl-UZ"/>
              </w:rPr>
              <w:t>Нутқ</w:t>
            </w:r>
            <w:r>
              <w:rPr>
                <w:sz w:val="24"/>
                <w:szCs w:val="24"/>
                <w:lang w:val="uz-Cyrl-UZ"/>
              </w:rPr>
              <w:t xml:space="preserve">ни узатишда бу кўрсаткич 0,4 гача пасаяди, чунки бунда икки абонент гаплашишидаги паузалар ҳисобга олинади. Пакетлари коммутацияланадиган тармоқлардаги асимметрик трафик ҳолида эса, активлик коэффициенти </w:t>
            </w:r>
            <w:r w:rsidR="00F428C1">
              <w:rPr>
                <w:sz w:val="24"/>
                <w:szCs w:val="24"/>
                <w:lang w:val="uz-Cyrl-UZ"/>
              </w:rPr>
              <w:t>«</w:t>
            </w:r>
            <w:r>
              <w:rPr>
                <w:sz w:val="24"/>
                <w:szCs w:val="24"/>
                <w:lang w:val="uz-Cyrl-UZ"/>
              </w:rPr>
              <w:t>пастга</w:t>
            </w:r>
            <w:r w:rsidR="00F428C1">
              <w:rPr>
                <w:sz w:val="24"/>
                <w:szCs w:val="24"/>
                <w:lang w:val="uz-Cyrl-UZ"/>
              </w:rPr>
              <w:t>»</w:t>
            </w:r>
            <w:r>
              <w:rPr>
                <w:sz w:val="24"/>
                <w:szCs w:val="24"/>
                <w:lang w:val="uz-Cyrl-UZ"/>
              </w:rPr>
              <w:t xml:space="preserve"> линиясида 0,015 ни, </w:t>
            </w:r>
            <w:r w:rsidR="00F428C1">
              <w:rPr>
                <w:sz w:val="24"/>
                <w:szCs w:val="24"/>
                <w:lang w:val="uz-Cyrl-UZ"/>
              </w:rPr>
              <w:t>«</w:t>
            </w:r>
            <w:r>
              <w:rPr>
                <w:sz w:val="24"/>
                <w:szCs w:val="24"/>
                <w:lang w:val="uz-Cyrl-UZ"/>
              </w:rPr>
              <w:t>юқорига</w:t>
            </w:r>
            <w:r w:rsidR="00F428C1">
              <w:rPr>
                <w:sz w:val="24"/>
                <w:szCs w:val="24"/>
                <w:lang w:val="uz-Cyrl-UZ"/>
              </w:rPr>
              <w:t>»</w:t>
            </w:r>
            <w:r>
              <w:rPr>
                <w:sz w:val="24"/>
                <w:szCs w:val="24"/>
                <w:lang w:val="uz-Cyrl-UZ"/>
              </w:rPr>
              <w:t xml:space="preserve"> линиясида эса 0,0028 ни ташкил қилади (IMT-2000 тизими).</w:t>
            </w:r>
          </w:p>
        </w:tc>
      </w:tr>
      <w:tr w:rsidR="00873985" w14:paraId="038F3F17" w14:textId="77777777">
        <w:tc>
          <w:tcPr>
            <w:tcW w:w="3529" w:type="dxa"/>
            <w:shd w:val="clear" w:color="auto" w:fill="auto"/>
          </w:tcPr>
          <w:p w14:paraId="4191F4F0" w14:textId="77777777" w:rsidR="00873985" w:rsidRDefault="00873985" w:rsidP="00121D2D">
            <w:pPr>
              <w:rPr>
                <w:b/>
                <w:caps/>
                <w:sz w:val="24"/>
                <w:szCs w:val="24"/>
                <w:lang w:val="uz-Cyrl-UZ"/>
              </w:rPr>
            </w:pPr>
          </w:p>
        </w:tc>
        <w:tc>
          <w:tcPr>
            <w:tcW w:w="6144" w:type="dxa"/>
            <w:shd w:val="clear" w:color="auto" w:fill="auto"/>
          </w:tcPr>
          <w:p w14:paraId="176E751B" w14:textId="77777777" w:rsidR="00873985" w:rsidRDefault="00873985">
            <w:pPr>
              <w:jc w:val="both"/>
              <w:rPr>
                <w:sz w:val="24"/>
                <w:szCs w:val="24"/>
                <w:lang w:val="uz-Cyrl-UZ"/>
              </w:rPr>
            </w:pPr>
          </w:p>
        </w:tc>
      </w:tr>
      <w:tr w:rsidR="00873985" w:rsidRPr="00EC5EAA" w14:paraId="33F26D92" w14:textId="77777777">
        <w:trPr>
          <w:trHeight w:val="20"/>
        </w:trPr>
        <w:tc>
          <w:tcPr>
            <w:tcW w:w="3529" w:type="dxa"/>
            <w:shd w:val="clear" w:color="auto" w:fill="auto"/>
          </w:tcPr>
          <w:p w14:paraId="29740443" w14:textId="77777777" w:rsidR="00873985" w:rsidRDefault="00873985" w:rsidP="00121D2D">
            <w:pPr>
              <w:rPr>
                <w:b/>
                <w:sz w:val="24"/>
                <w:szCs w:val="24"/>
              </w:rPr>
            </w:pPr>
            <w:r>
              <w:rPr>
                <w:b/>
                <w:sz w:val="24"/>
                <w:szCs w:val="24"/>
              </w:rPr>
              <w:t xml:space="preserve">Коэффициент расширения спектра </w:t>
            </w:r>
          </w:p>
          <w:p w14:paraId="62D44CF0" w14:textId="77777777" w:rsidR="00873985" w:rsidRDefault="00873985" w:rsidP="00121D2D">
            <w:pPr>
              <w:rPr>
                <w:sz w:val="24"/>
                <w:szCs w:val="24"/>
                <w:lang w:val="uz-Cyrl-UZ"/>
              </w:rPr>
            </w:pPr>
            <w:proofErr w:type="spellStart"/>
            <w:r>
              <w:rPr>
                <w:b/>
                <w:sz w:val="24"/>
                <w:szCs w:val="24"/>
                <w:lang w:val="en-US"/>
              </w:rPr>
              <w:t>uz</w:t>
            </w:r>
            <w:proofErr w:type="spellEnd"/>
            <w:r>
              <w:rPr>
                <w:b/>
                <w:sz w:val="24"/>
                <w:szCs w:val="24"/>
              </w:rPr>
              <w:t xml:space="preserve"> - </w:t>
            </w:r>
            <w:r>
              <w:rPr>
                <w:sz w:val="24"/>
                <w:szCs w:val="24"/>
              </w:rPr>
              <w:t>спектр</w:t>
            </w:r>
            <w:r>
              <w:rPr>
                <w:sz w:val="24"/>
                <w:szCs w:val="24"/>
                <w:lang w:val="uz-Cyrl-UZ"/>
              </w:rPr>
              <w:t>ни кенгай</w:t>
            </w:r>
            <w:r>
              <w:rPr>
                <w:sz w:val="24"/>
                <w:szCs w:val="24"/>
              </w:rPr>
              <w:t>тир</w:t>
            </w:r>
            <w:r>
              <w:rPr>
                <w:sz w:val="24"/>
                <w:szCs w:val="24"/>
                <w:lang w:val="uz-Cyrl-UZ"/>
              </w:rPr>
              <w:t xml:space="preserve">иш </w:t>
            </w:r>
            <w:r w:rsidR="006C7D67">
              <w:rPr>
                <w:sz w:val="24"/>
                <w:szCs w:val="24"/>
              </w:rPr>
              <w:br/>
            </w:r>
            <w:r>
              <w:rPr>
                <w:sz w:val="24"/>
                <w:szCs w:val="24"/>
              </w:rPr>
              <w:t>коэффициент</w:t>
            </w:r>
            <w:r>
              <w:rPr>
                <w:sz w:val="24"/>
                <w:szCs w:val="24"/>
                <w:lang w:val="uz-Cyrl-UZ"/>
              </w:rPr>
              <w:t>и</w:t>
            </w:r>
          </w:p>
          <w:p w14:paraId="059881C9" w14:textId="77777777" w:rsidR="00873985" w:rsidRDefault="00873985" w:rsidP="00121D2D">
            <w:pPr>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sz w:val="24"/>
                <w:szCs w:val="24"/>
                <w:lang w:val="en-US"/>
              </w:rPr>
              <w:t>spreading</w:t>
            </w:r>
            <w:r>
              <w:rPr>
                <w:sz w:val="24"/>
                <w:szCs w:val="24"/>
              </w:rPr>
              <w:t xml:space="preserve"> </w:t>
            </w:r>
            <w:r>
              <w:rPr>
                <w:sz w:val="24"/>
                <w:szCs w:val="24"/>
                <w:lang w:val="en-US"/>
              </w:rPr>
              <w:t>factor</w:t>
            </w:r>
            <w:r>
              <w:rPr>
                <w:sz w:val="24"/>
                <w:szCs w:val="24"/>
              </w:rPr>
              <w:t xml:space="preserve"> (</w:t>
            </w:r>
            <w:r>
              <w:rPr>
                <w:sz w:val="24"/>
                <w:szCs w:val="24"/>
                <w:lang w:val="en-US"/>
              </w:rPr>
              <w:t>SF</w:t>
            </w:r>
            <w:r>
              <w:rPr>
                <w:sz w:val="24"/>
                <w:szCs w:val="24"/>
              </w:rPr>
              <w:t xml:space="preserve">) </w:t>
            </w:r>
          </w:p>
          <w:p w14:paraId="46B7B364" w14:textId="77777777" w:rsidR="00873985" w:rsidRDefault="00873985" w:rsidP="00121D2D">
            <w:pPr>
              <w:rPr>
                <w:b/>
                <w:sz w:val="24"/>
                <w:szCs w:val="24"/>
                <w:lang w:val="uz-Cyrl-UZ"/>
              </w:rPr>
            </w:pPr>
          </w:p>
        </w:tc>
        <w:tc>
          <w:tcPr>
            <w:tcW w:w="6144" w:type="dxa"/>
            <w:shd w:val="clear" w:color="auto" w:fill="auto"/>
          </w:tcPr>
          <w:p w14:paraId="1069E616" w14:textId="77777777" w:rsidR="00873985" w:rsidRDefault="00873985">
            <w:pPr>
              <w:shd w:val="clear" w:color="auto" w:fill="FFFFFF"/>
              <w:jc w:val="both"/>
              <w:rPr>
                <w:sz w:val="24"/>
                <w:szCs w:val="24"/>
                <w:lang w:val="uz-Cyrl-UZ"/>
              </w:rPr>
            </w:pPr>
            <w:r>
              <w:rPr>
                <w:sz w:val="24"/>
                <w:szCs w:val="24"/>
              </w:rPr>
              <w:t>Показатель, характеризующий степень избыточности расширенной полосы частот относительно спектра информационного сигнала. Численно определяется как отношение ширины полосы частот в радиоканале к скорости передачи информации.</w:t>
            </w:r>
          </w:p>
          <w:p w14:paraId="49AC9CE7" w14:textId="77777777" w:rsidR="00873985" w:rsidRDefault="00873985">
            <w:pPr>
              <w:shd w:val="clear" w:color="auto" w:fill="FFFFFF"/>
              <w:jc w:val="both"/>
              <w:rPr>
                <w:sz w:val="24"/>
                <w:szCs w:val="24"/>
              </w:rPr>
            </w:pPr>
          </w:p>
          <w:p w14:paraId="7E0C2B9F" w14:textId="77777777" w:rsidR="00873985" w:rsidRDefault="00873985">
            <w:pPr>
              <w:shd w:val="clear" w:color="auto" w:fill="FFFFFF"/>
              <w:jc w:val="both"/>
              <w:rPr>
                <w:sz w:val="24"/>
                <w:szCs w:val="24"/>
                <w:lang w:val="uz-Cyrl-UZ"/>
              </w:rPr>
            </w:pPr>
            <w:r>
              <w:rPr>
                <w:sz w:val="24"/>
                <w:szCs w:val="24"/>
                <w:lang w:val="uz-Cyrl-UZ"/>
              </w:rPr>
              <w:t>Кенгайтирилган</w:t>
            </w:r>
            <w:r>
              <w:rPr>
                <w:sz w:val="24"/>
                <w:szCs w:val="24"/>
              </w:rPr>
              <w:t xml:space="preserve"> ч</w:t>
            </w:r>
            <w:r>
              <w:rPr>
                <w:sz w:val="24"/>
                <w:szCs w:val="24"/>
                <w:lang w:val="uz-Cyrl-UZ"/>
              </w:rPr>
              <w:t xml:space="preserve">астоталар полосасининг информацион сигнал спектрига нисбатан ортиқчалик даражасини тавсифловчи </w:t>
            </w:r>
            <w:proofErr w:type="spellStart"/>
            <w:r>
              <w:rPr>
                <w:sz w:val="24"/>
                <w:szCs w:val="24"/>
              </w:rPr>
              <w:t>кўрсаткич</w:t>
            </w:r>
            <w:proofErr w:type="spellEnd"/>
            <w:r>
              <w:rPr>
                <w:sz w:val="24"/>
                <w:szCs w:val="24"/>
                <w:lang w:val="uz-Cyrl-UZ"/>
              </w:rPr>
              <w:t>. Сон жиҳатдан радиоканалдаги частоталар полосаси кенглигининг ахборот узатиш тезлигига нисбат</w:t>
            </w:r>
            <w:r>
              <w:rPr>
                <w:sz w:val="24"/>
                <w:szCs w:val="24"/>
              </w:rPr>
              <w:t xml:space="preserve">и </w:t>
            </w:r>
            <w:proofErr w:type="spellStart"/>
            <w:r>
              <w:rPr>
                <w:sz w:val="24"/>
                <w:szCs w:val="24"/>
              </w:rPr>
              <w:t>сифатида</w:t>
            </w:r>
            <w:proofErr w:type="spellEnd"/>
            <w:r>
              <w:rPr>
                <w:sz w:val="24"/>
                <w:szCs w:val="24"/>
              </w:rPr>
              <w:t xml:space="preserve"> </w:t>
            </w:r>
            <w:r>
              <w:rPr>
                <w:sz w:val="24"/>
                <w:szCs w:val="24"/>
                <w:lang w:val="uz-Cyrl-UZ"/>
              </w:rPr>
              <w:t xml:space="preserve">аниқланади. </w:t>
            </w:r>
          </w:p>
        </w:tc>
      </w:tr>
      <w:tr w:rsidR="00873985" w:rsidRPr="00EC5EAA" w14:paraId="1A1F4DDE" w14:textId="77777777">
        <w:trPr>
          <w:trHeight w:val="20"/>
        </w:trPr>
        <w:tc>
          <w:tcPr>
            <w:tcW w:w="3529" w:type="dxa"/>
            <w:shd w:val="clear" w:color="auto" w:fill="auto"/>
          </w:tcPr>
          <w:p w14:paraId="766248C9" w14:textId="77777777" w:rsidR="00873985" w:rsidRDefault="00873985" w:rsidP="00121D2D">
            <w:pPr>
              <w:rPr>
                <w:b/>
                <w:sz w:val="24"/>
                <w:szCs w:val="24"/>
              </w:rPr>
            </w:pPr>
          </w:p>
        </w:tc>
        <w:tc>
          <w:tcPr>
            <w:tcW w:w="6144" w:type="dxa"/>
            <w:shd w:val="clear" w:color="auto" w:fill="auto"/>
          </w:tcPr>
          <w:p w14:paraId="338F438D" w14:textId="77777777" w:rsidR="00873985" w:rsidRDefault="00873985">
            <w:pPr>
              <w:shd w:val="clear" w:color="auto" w:fill="FFFFFF"/>
              <w:jc w:val="both"/>
              <w:rPr>
                <w:sz w:val="24"/>
                <w:szCs w:val="24"/>
              </w:rPr>
            </w:pPr>
          </w:p>
        </w:tc>
      </w:tr>
      <w:tr w:rsidR="00873985" w14:paraId="6F84EC02" w14:textId="77777777">
        <w:trPr>
          <w:trHeight w:val="1345"/>
        </w:trPr>
        <w:tc>
          <w:tcPr>
            <w:tcW w:w="3529" w:type="dxa"/>
            <w:shd w:val="clear" w:color="auto" w:fill="auto"/>
          </w:tcPr>
          <w:p w14:paraId="3DFB08BA" w14:textId="77777777" w:rsidR="00873985" w:rsidRDefault="00873985" w:rsidP="00121D2D">
            <w:pPr>
              <w:rPr>
                <w:b/>
                <w:sz w:val="24"/>
                <w:szCs w:val="24"/>
              </w:rPr>
            </w:pPr>
            <w:r>
              <w:rPr>
                <w:b/>
                <w:sz w:val="24"/>
                <w:szCs w:val="24"/>
              </w:rPr>
              <w:t>К</w:t>
            </w:r>
            <w:r>
              <w:rPr>
                <w:b/>
                <w:sz w:val="24"/>
                <w:szCs w:val="24"/>
                <w:lang w:val="uz-Cyrl-UZ"/>
              </w:rPr>
              <w:t>оэффициент стоячей волны</w:t>
            </w:r>
            <w:r w:rsidR="00B00ABE">
              <w:rPr>
                <w:b/>
                <w:sz w:val="24"/>
                <w:szCs w:val="24"/>
              </w:rPr>
              <w:t xml:space="preserve"> (КСВ)</w:t>
            </w:r>
            <w:r>
              <w:rPr>
                <w:b/>
                <w:sz w:val="24"/>
                <w:szCs w:val="24"/>
                <w:lang w:val="uz-Cyrl-UZ"/>
              </w:rPr>
              <w:t xml:space="preserve"> </w:t>
            </w:r>
          </w:p>
          <w:p w14:paraId="628AA18F" w14:textId="77777777" w:rsidR="00873985" w:rsidRDefault="00873985" w:rsidP="00121D2D">
            <w:pPr>
              <w:rPr>
                <w:sz w:val="24"/>
                <w:szCs w:val="24"/>
              </w:rPr>
            </w:pPr>
            <w:proofErr w:type="spellStart"/>
            <w:r>
              <w:rPr>
                <w:b/>
                <w:sz w:val="24"/>
                <w:szCs w:val="24"/>
                <w:lang w:val="en-US"/>
              </w:rPr>
              <w:t>uz</w:t>
            </w:r>
            <w:proofErr w:type="spellEnd"/>
            <w:r>
              <w:rPr>
                <w:b/>
                <w:sz w:val="24"/>
                <w:szCs w:val="24"/>
              </w:rPr>
              <w:t xml:space="preserve"> - </w:t>
            </w:r>
            <w:r>
              <w:rPr>
                <w:sz w:val="24"/>
                <w:szCs w:val="24"/>
              </w:rPr>
              <w:t>т</w:t>
            </w:r>
            <w:r>
              <w:rPr>
                <w:sz w:val="24"/>
                <w:szCs w:val="24"/>
                <w:lang w:val="uz-Cyrl-UZ"/>
              </w:rPr>
              <w:t>урғун тўлқин коэффиценти</w:t>
            </w:r>
            <w:r w:rsidR="006565D5">
              <w:rPr>
                <w:sz w:val="24"/>
                <w:szCs w:val="24"/>
              </w:rPr>
              <w:t xml:space="preserve"> (ТТК)</w:t>
            </w:r>
          </w:p>
          <w:p w14:paraId="7B64CA8E" w14:textId="77777777" w:rsidR="00873985" w:rsidRDefault="00873985" w:rsidP="00121D2D">
            <w:pPr>
              <w:rPr>
                <w:sz w:val="24"/>
                <w:szCs w:val="24"/>
                <w:lang w:val="uz-Cyrl-UZ"/>
              </w:rPr>
            </w:pPr>
            <w:r>
              <w:rPr>
                <w:b/>
                <w:sz w:val="24"/>
                <w:szCs w:val="24"/>
                <w:lang w:val="uz-Cyrl-UZ"/>
              </w:rPr>
              <w:t>en -</w:t>
            </w:r>
            <w:r>
              <w:rPr>
                <w:sz w:val="24"/>
                <w:szCs w:val="24"/>
                <w:lang w:val="uz-Cyrl-UZ"/>
              </w:rPr>
              <w:t xml:space="preserve"> Standing Wave Ratio</w:t>
            </w:r>
            <w:r w:rsidR="006C7D67">
              <w:rPr>
                <w:sz w:val="24"/>
                <w:szCs w:val="24"/>
                <w:lang w:val="uz-Cyrl-UZ"/>
              </w:rPr>
              <w:t xml:space="preserve"> (SWR</w:t>
            </w:r>
            <w:r>
              <w:rPr>
                <w:sz w:val="24"/>
                <w:szCs w:val="24"/>
                <w:lang w:val="uz-Cyrl-UZ"/>
              </w:rPr>
              <w:t xml:space="preserve">) </w:t>
            </w:r>
          </w:p>
          <w:p w14:paraId="64BBA118" w14:textId="77777777" w:rsidR="00873985" w:rsidRDefault="00873985" w:rsidP="00121D2D">
            <w:pPr>
              <w:rPr>
                <w:b/>
                <w:sz w:val="24"/>
                <w:szCs w:val="24"/>
                <w:lang w:val="uz-Cyrl-UZ"/>
              </w:rPr>
            </w:pPr>
          </w:p>
        </w:tc>
        <w:tc>
          <w:tcPr>
            <w:tcW w:w="6144" w:type="dxa"/>
            <w:shd w:val="clear" w:color="auto" w:fill="auto"/>
          </w:tcPr>
          <w:p w14:paraId="0D200B23" w14:textId="77777777" w:rsidR="00873985" w:rsidRDefault="00873985">
            <w:pPr>
              <w:shd w:val="clear" w:color="auto" w:fill="FFFFFF"/>
              <w:jc w:val="both"/>
              <w:rPr>
                <w:sz w:val="24"/>
                <w:szCs w:val="24"/>
              </w:rPr>
            </w:pPr>
            <w:r>
              <w:rPr>
                <w:sz w:val="24"/>
                <w:szCs w:val="24"/>
              </w:rPr>
              <w:t>Показатель, характеризующий соотношение между ам</w:t>
            </w:r>
            <w:r w:rsidR="00827F11">
              <w:rPr>
                <w:sz w:val="24"/>
                <w:szCs w:val="24"/>
              </w:rPr>
              <w:t>плитудам</w:t>
            </w:r>
            <w:r>
              <w:rPr>
                <w:sz w:val="24"/>
                <w:szCs w:val="24"/>
              </w:rPr>
              <w:t>и стоячей и бегущей волны в линии передачи и определяемый как</w:t>
            </w:r>
            <w:r>
              <w:rPr>
                <w:sz w:val="24"/>
                <w:szCs w:val="24"/>
                <w:lang w:val="uz-Cyrl-UZ"/>
              </w:rPr>
              <w:t xml:space="preserve"> </w:t>
            </w:r>
            <w:r>
              <w:rPr>
                <w:sz w:val="24"/>
                <w:szCs w:val="24"/>
                <w:lang w:val="en-US"/>
              </w:rPr>
              <w:t>SWR</w:t>
            </w:r>
            <w:r>
              <w:rPr>
                <w:sz w:val="24"/>
                <w:szCs w:val="24"/>
              </w:rPr>
              <w:t>=(</w:t>
            </w:r>
            <w:r>
              <w:rPr>
                <w:sz w:val="24"/>
                <w:szCs w:val="24"/>
                <w:lang w:val="en-US"/>
              </w:rPr>
              <w:t>l</w:t>
            </w:r>
            <w:r w:rsidR="002747CD">
              <w:rPr>
                <w:sz w:val="24"/>
                <w:szCs w:val="24"/>
              </w:rPr>
              <w:t>+</w:t>
            </w:r>
            <w:r>
              <w:rPr>
                <w:sz w:val="24"/>
                <w:szCs w:val="24"/>
                <w:lang w:val="en-US"/>
              </w:rPr>
              <w:t>k</w:t>
            </w:r>
            <w:r>
              <w:rPr>
                <w:sz w:val="24"/>
                <w:szCs w:val="24"/>
              </w:rPr>
              <w:t>)/(</w:t>
            </w:r>
            <w:r>
              <w:rPr>
                <w:sz w:val="24"/>
                <w:szCs w:val="24"/>
                <w:lang w:val="en-US"/>
              </w:rPr>
              <w:t>l</w:t>
            </w:r>
            <w:r>
              <w:rPr>
                <w:sz w:val="24"/>
                <w:szCs w:val="24"/>
              </w:rPr>
              <w:t>-</w:t>
            </w:r>
            <w:r>
              <w:rPr>
                <w:sz w:val="24"/>
                <w:szCs w:val="24"/>
                <w:lang w:val="en-US"/>
              </w:rPr>
              <w:t>k</w:t>
            </w:r>
            <w:r>
              <w:rPr>
                <w:sz w:val="24"/>
                <w:szCs w:val="24"/>
              </w:rPr>
              <w:t xml:space="preserve">), где </w:t>
            </w:r>
            <w:r w:rsidR="00ED2062">
              <w:rPr>
                <w:i/>
                <w:sz w:val="24"/>
                <w:szCs w:val="24"/>
                <w:lang w:val="en-US"/>
              </w:rPr>
              <w:t>k</w:t>
            </w:r>
            <w:r w:rsidR="009E7DEE">
              <w:rPr>
                <w:i/>
                <w:sz w:val="24"/>
                <w:szCs w:val="24"/>
                <w:lang w:val="uz-Cyrl-UZ"/>
              </w:rPr>
              <w:t xml:space="preserve"> </w:t>
            </w:r>
            <w:r w:rsidR="009E7DEE">
              <w:rPr>
                <w:sz w:val="24"/>
                <w:szCs w:val="24"/>
              </w:rPr>
              <w:t>–</w:t>
            </w:r>
            <w:r>
              <w:rPr>
                <w:sz w:val="24"/>
                <w:szCs w:val="24"/>
              </w:rPr>
              <w:t xml:space="preserve"> коэффициент отражения. Отклонение КСВ от идеального значения (КСВ=1) приводит к снижению мощности излучения</w:t>
            </w:r>
            <w:r w:rsidR="00EB11B2">
              <w:rPr>
                <w:sz w:val="24"/>
                <w:szCs w:val="24"/>
              </w:rPr>
              <w:t xml:space="preserve"> </w:t>
            </w:r>
            <w:r w:rsidR="009E2CD8">
              <w:rPr>
                <w:sz w:val="24"/>
                <w:szCs w:val="24"/>
              </w:rPr>
              <w:t xml:space="preserve">                 </w:t>
            </w:r>
            <w:r>
              <w:rPr>
                <w:sz w:val="24"/>
                <w:szCs w:val="24"/>
              </w:rPr>
              <w:t xml:space="preserve">и рассогласованию антенны с приемопередатчиком, что существенно влияет на его режим работы. </w:t>
            </w:r>
          </w:p>
          <w:p w14:paraId="2157E308" w14:textId="77777777" w:rsidR="00873985" w:rsidRDefault="00873985">
            <w:pPr>
              <w:shd w:val="clear" w:color="auto" w:fill="FFFFFF"/>
              <w:jc w:val="both"/>
              <w:rPr>
                <w:sz w:val="24"/>
                <w:szCs w:val="24"/>
              </w:rPr>
            </w:pPr>
          </w:p>
          <w:p w14:paraId="43AD6EEA" w14:textId="77777777" w:rsidR="00873985" w:rsidRDefault="00873985">
            <w:pPr>
              <w:shd w:val="clear" w:color="auto" w:fill="FFFFFF"/>
              <w:jc w:val="both"/>
              <w:rPr>
                <w:sz w:val="24"/>
                <w:szCs w:val="24"/>
                <w:lang w:val="uz-Cyrl-UZ"/>
              </w:rPr>
            </w:pPr>
            <w:r>
              <w:rPr>
                <w:sz w:val="24"/>
                <w:szCs w:val="24"/>
                <w:lang w:val="uz-Cyrl-UZ"/>
              </w:rPr>
              <w:t>Узатиш линиясидаги турғун ва югурувчи тўлқин амплитудалари ўртасидаги ўзаро нисбатни тавси</w:t>
            </w:r>
            <w:r w:rsidR="002747CD">
              <w:rPr>
                <w:sz w:val="24"/>
                <w:szCs w:val="24"/>
                <w:lang w:val="uz-Cyrl-UZ"/>
              </w:rPr>
              <w:t>фловчи кўрсаткич бўлиб, SWR=(l+</w:t>
            </w:r>
            <w:r>
              <w:rPr>
                <w:sz w:val="24"/>
                <w:szCs w:val="24"/>
                <w:lang w:val="uz-Cyrl-UZ"/>
              </w:rPr>
              <w:t xml:space="preserve">k)/(l-k) тарзида аниқланади, бунда </w:t>
            </w:r>
            <w:r w:rsidR="00ED2062">
              <w:rPr>
                <w:i/>
                <w:sz w:val="24"/>
                <w:szCs w:val="24"/>
                <w:lang w:val="en-US"/>
              </w:rPr>
              <w:t>k</w:t>
            </w:r>
            <w:r w:rsidR="005D06C4">
              <w:rPr>
                <w:i/>
                <w:sz w:val="24"/>
                <w:szCs w:val="24"/>
                <w:lang w:val="uz-Cyrl-UZ"/>
              </w:rPr>
              <w:t xml:space="preserve"> </w:t>
            </w:r>
            <w:r w:rsidR="005D06C4">
              <w:rPr>
                <w:sz w:val="24"/>
                <w:szCs w:val="24"/>
                <w:lang w:val="uz-Cyrl-UZ"/>
              </w:rPr>
              <w:t>–</w:t>
            </w:r>
            <w:r>
              <w:rPr>
                <w:sz w:val="24"/>
                <w:szCs w:val="24"/>
                <w:lang w:val="uz-Cyrl-UZ"/>
              </w:rPr>
              <w:t xml:space="preserve"> қайтиш коэффициенти. Турғун тўлқин коэффициентининг идеал қиймати (</w:t>
            </w:r>
            <w:r w:rsidR="00223D7A">
              <w:rPr>
                <w:sz w:val="24"/>
                <w:szCs w:val="24"/>
                <w:lang w:val="uz-Cyrl-UZ"/>
              </w:rPr>
              <w:t>ТТК</w:t>
            </w:r>
            <w:r>
              <w:rPr>
                <w:sz w:val="24"/>
                <w:szCs w:val="24"/>
                <w:lang w:val="uz-Cyrl-UZ"/>
              </w:rPr>
              <w:t>=1)</w:t>
            </w:r>
            <w:r w:rsidR="00EA08BC">
              <w:rPr>
                <w:sz w:val="24"/>
                <w:szCs w:val="24"/>
                <w:lang w:val="uz-Cyrl-UZ"/>
              </w:rPr>
              <w:t xml:space="preserve"> </w:t>
            </w:r>
            <w:r>
              <w:rPr>
                <w:sz w:val="24"/>
                <w:szCs w:val="24"/>
                <w:lang w:val="uz-Cyrl-UZ"/>
              </w:rPr>
              <w:t>дан четга чиқиш нурланиш қувватининг пасайишига</w:t>
            </w:r>
            <w:r w:rsidR="00B23E5D">
              <w:rPr>
                <w:sz w:val="24"/>
                <w:szCs w:val="24"/>
                <w:lang w:val="uz-Cyrl-UZ"/>
              </w:rPr>
              <w:t xml:space="preserve"> </w:t>
            </w:r>
            <w:r>
              <w:rPr>
                <w:sz w:val="24"/>
                <w:szCs w:val="24"/>
                <w:lang w:val="uz-Cyrl-UZ"/>
              </w:rPr>
              <w:t>ва антеннанинг қабул қилгич-узат</w:t>
            </w:r>
            <w:r w:rsidR="00F6208B">
              <w:rPr>
                <w:sz w:val="24"/>
                <w:szCs w:val="24"/>
                <w:lang w:val="uz-Cyrl-UZ"/>
              </w:rPr>
              <w:t>к</w:t>
            </w:r>
            <w:r>
              <w:rPr>
                <w:sz w:val="24"/>
                <w:szCs w:val="24"/>
                <w:lang w:val="uz-Cyrl-UZ"/>
              </w:rPr>
              <w:t>ич билан</w:t>
            </w:r>
            <w:r w:rsidR="00964DF2">
              <w:rPr>
                <w:sz w:val="24"/>
                <w:szCs w:val="24"/>
                <w:lang w:val="uz-Cyrl-UZ"/>
              </w:rPr>
              <w:t xml:space="preserve"> </w:t>
            </w:r>
            <w:r>
              <w:rPr>
                <w:sz w:val="24"/>
                <w:szCs w:val="24"/>
                <w:lang w:val="uz-Cyrl-UZ"/>
              </w:rPr>
              <w:t>номувофиқлашувига олиб келади, бу эса унинг иш режимига сезиларли таъсир кўрсатади.</w:t>
            </w:r>
          </w:p>
        </w:tc>
      </w:tr>
      <w:tr w:rsidR="00873985" w14:paraId="3DB7B5EC" w14:textId="77777777">
        <w:trPr>
          <w:trHeight w:val="87"/>
        </w:trPr>
        <w:tc>
          <w:tcPr>
            <w:tcW w:w="3529" w:type="dxa"/>
            <w:shd w:val="clear" w:color="auto" w:fill="auto"/>
          </w:tcPr>
          <w:p w14:paraId="595F033C" w14:textId="77777777" w:rsidR="00873985" w:rsidRDefault="00873985" w:rsidP="00121D2D">
            <w:pPr>
              <w:rPr>
                <w:b/>
                <w:sz w:val="24"/>
                <w:szCs w:val="24"/>
                <w:lang w:val="uz-Cyrl-UZ"/>
              </w:rPr>
            </w:pPr>
          </w:p>
        </w:tc>
        <w:tc>
          <w:tcPr>
            <w:tcW w:w="6144" w:type="dxa"/>
            <w:shd w:val="clear" w:color="auto" w:fill="auto"/>
          </w:tcPr>
          <w:p w14:paraId="2D0BEE0A" w14:textId="77777777" w:rsidR="00873985" w:rsidRDefault="00873985">
            <w:pPr>
              <w:shd w:val="clear" w:color="auto" w:fill="FFFFFF"/>
              <w:jc w:val="both"/>
              <w:rPr>
                <w:sz w:val="24"/>
                <w:szCs w:val="24"/>
                <w:lang w:val="uz-Cyrl-UZ"/>
              </w:rPr>
            </w:pPr>
          </w:p>
        </w:tc>
      </w:tr>
      <w:tr w:rsidR="00873985" w14:paraId="309DDEDF" w14:textId="77777777">
        <w:trPr>
          <w:trHeight w:val="20"/>
        </w:trPr>
        <w:tc>
          <w:tcPr>
            <w:tcW w:w="3529" w:type="dxa"/>
            <w:shd w:val="clear" w:color="auto" w:fill="auto"/>
          </w:tcPr>
          <w:p w14:paraId="4BCAF2BB" w14:textId="77777777" w:rsidR="00873985" w:rsidRDefault="00873985" w:rsidP="00121D2D">
            <w:pPr>
              <w:rPr>
                <w:b/>
                <w:sz w:val="24"/>
                <w:szCs w:val="24"/>
              </w:rPr>
            </w:pPr>
            <w:r>
              <w:rPr>
                <w:b/>
                <w:sz w:val="24"/>
                <w:szCs w:val="24"/>
              </w:rPr>
              <w:t>К</w:t>
            </w:r>
            <w:r>
              <w:rPr>
                <w:b/>
                <w:sz w:val="24"/>
                <w:szCs w:val="24"/>
                <w:lang w:val="uz-Cyrl-UZ"/>
              </w:rPr>
              <w:t xml:space="preserve">оэффициент удельного поглощения </w:t>
            </w:r>
            <w:r w:rsidR="00DC52E9">
              <w:rPr>
                <w:b/>
                <w:sz w:val="24"/>
                <w:szCs w:val="24"/>
                <w:lang w:val="uz-Cyrl-UZ"/>
              </w:rPr>
              <w:t>(SAR)</w:t>
            </w:r>
          </w:p>
          <w:p w14:paraId="43CEBB29" w14:textId="77777777" w:rsidR="00873985" w:rsidRDefault="00873985" w:rsidP="00121D2D">
            <w:pPr>
              <w:rPr>
                <w:sz w:val="24"/>
                <w:szCs w:val="24"/>
              </w:rPr>
            </w:pPr>
            <w:proofErr w:type="spellStart"/>
            <w:r>
              <w:rPr>
                <w:b/>
                <w:sz w:val="24"/>
                <w:szCs w:val="24"/>
                <w:lang w:val="en-US"/>
              </w:rPr>
              <w:t>uz</w:t>
            </w:r>
            <w:proofErr w:type="spellEnd"/>
            <w:r>
              <w:rPr>
                <w:b/>
                <w:sz w:val="24"/>
                <w:szCs w:val="24"/>
              </w:rPr>
              <w:t xml:space="preserve"> - </w:t>
            </w:r>
            <w:r>
              <w:rPr>
                <w:sz w:val="24"/>
                <w:szCs w:val="24"/>
              </w:rPr>
              <w:t>с</w:t>
            </w:r>
            <w:r>
              <w:rPr>
                <w:sz w:val="24"/>
                <w:szCs w:val="24"/>
                <w:lang w:val="uz-Cyrl-UZ"/>
              </w:rPr>
              <w:t>олиштирма ютилиш коэффициенти</w:t>
            </w:r>
            <w:r w:rsidR="00DC52E9">
              <w:rPr>
                <w:sz w:val="24"/>
                <w:szCs w:val="24"/>
              </w:rPr>
              <w:t xml:space="preserve"> </w:t>
            </w:r>
            <w:r w:rsidR="00DC52E9">
              <w:rPr>
                <w:sz w:val="24"/>
                <w:szCs w:val="24"/>
                <w:lang w:val="uz-Cyrl-UZ"/>
              </w:rPr>
              <w:t>(SAR)</w:t>
            </w:r>
          </w:p>
          <w:p w14:paraId="6CEEFBD1" w14:textId="77777777" w:rsidR="00873985" w:rsidRDefault="00873985" w:rsidP="00121D2D">
            <w:pPr>
              <w:rPr>
                <w:sz w:val="24"/>
                <w:szCs w:val="24"/>
                <w:lang w:val="uz-Cyrl-UZ"/>
              </w:rPr>
            </w:pPr>
            <w:r>
              <w:rPr>
                <w:b/>
                <w:sz w:val="24"/>
                <w:szCs w:val="24"/>
                <w:lang w:val="uz-Cyrl-UZ"/>
              </w:rPr>
              <w:t>en -</w:t>
            </w:r>
            <w:r>
              <w:rPr>
                <w:sz w:val="24"/>
                <w:szCs w:val="24"/>
                <w:lang w:val="uz-Cyrl-UZ"/>
              </w:rPr>
              <w:t xml:space="preserve"> specific absorbtion rate </w:t>
            </w:r>
            <w:r>
              <w:rPr>
                <w:sz w:val="24"/>
                <w:szCs w:val="24"/>
                <w:lang w:val="uz-Cyrl-UZ"/>
              </w:rPr>
              <w:lastRenderedPageBreak/>
              <w:t xml:space="preserve">(SAR) </w:t>
            </w:r>
          </w:p>
          <w:p w14:paraId="273F7EA8" w14:textId="77777777" w:rsidR="00873985" w:rsidRDefault="00873985" w:rsidP="00121D2D">
            <w:pPr>
              <w:rPr>
                <w:b/>
                <w:sz w:val="24"/>
                <w:szCs w:val="24"/>
                <w:lang w:val="uz-Cyrl-UZ"/>
              </w:rPr>
            </w:pPr>
          </w:p>
        </w:tc>
        <w:tc>
          <w:tcPr>
            <w:tcW w:w="6144" w:type="dxa"/>
            <w:shd w:val="clear" w:color="auto" w:fill="auto"/>
          </w:tcPr>
          <w:p w14:paraId="49EAC514" w14:textId="77777777" w:rsidR="00873985" w:rsidRDefault="00873985">
            <w:pPr>
              <w:shd w:val="clear" w:color="auto" w:fill="FFFFFF"/>
              <w:jc w:val="both"/>
              <w:rPr>
                <w:sz w:val="24"/>
                <w:szCs w:val="24"/>
              </w:rPr>
            </w:pPr>
            <w:r>
              <w:rPr>
                <w:sz w:val="24"/>
                <w:szCs w:val="24"/>
              </w:rPr>
              <w:lastRenderedPageBreak/>
              <w:t xml:space="preserve">Показатель, численно равный мощности, поглощаемой единицей массы тела, имеющего определенную форму (обычно куб) и заданную удельную плотность. В </w:t>
            </w:r>
            <w:proofErr w:type="spellStart"/>
            <w:r>
              <w:rPr>
                <w:sz w:val="24"/>
                <w:szCs w:val="24"/>
              </w:rPr>
              <w:t>некото</w:t>
            </w:r>
            <w:proofErr w:type="spellEnd"/>
            <w:r w:rsidR="00402712">
              <w:rPr>
                <w:sz w:val="24"/>
                <w:szCs w:val="24"/>
                <w:lang w:val="uz-Latn-UZ"/>
              </w:rPr>
              <w:t>-</w:t>
            </w:r>
            <w:proofErr w:type="spellStart"/>
            <w:r>
              <w:rPr>
                <w:sz w:val="24"/>
                <w:szCs w:val="24"/>
              </w:rPr>
              <w:t>рых</w:t>
            </w:r>
            <w:proofErr w:type="spellEnd"/>
            <w:r>
              <w:rPr>
                <w:sz w:val="24"/>
                <w:szCs w:val="24"/>
              </w:rPr>
              <w:t xml:space="preserve"> странах коэффициент удельного поглощения является нормой биологической безопасности. Так, в США </w:t>
            </w:r>
            <w:r>
              <w:rPr>
                <w:sz w:val="24"/>
                <w:szCs w:val="24"/>
              </w:rPr>
              <w:lastRenderedPageBreak/>
              <w:t xml:space="preserve">значение </w:t>
            </w:r>
            <w:r>
              <w:rPr>
                <w:sz w:val="24"/>
                <w:szCs w:val="24"/>
                <w:lang w:val="en-US"/>
              </w:rPr>
              <w:t>SAR</w:t>
            </w:r>
            <w:r>
              <w:rPr>
                <w:sz w:val="24"/>
                <w:szCs w:val="24"/>
              </w:rPr>
              <w:t xml:space="preserve"> принято 1,6 </w:t>
            </w:r>
            <w:r w:rsidR="002747CD">
              <w:rPr>
                <w:sz w:val="24"/>
                <w:szCs w:val="24"/>
                <w:lang w:val="uz-Latn-UZ"/>
              </w:rPr>
              <w:t>m</w:t>
            </w:r>
            <w:r w:rsidR="00DE0129">
              <w:rPr>
                <w:sz w:val="24"/>
                <w:szCs w:val="24"/>
                <w:lang w:val="uz-Latn-UZ"/>
              </w:rPr>
              <w:t>∙</w:t>
            </w:r>
            <w:r>
              <w:rPr>
                <w:sz w:val="24"/>
                <w:szCs w:val="24"/>
              </w:rPr>
              <w:t>W/</w:t>
            </w:r>
            <w:r w:rsidR="004B4DD1">
              <w:rPr>
                <w:sz w:val="24"/>
                <w:szCs w:val="24"/>
                <w:lang w:val="uz-Latn-UZ"/>
              </w:rPr>
              <w:t>g</w:t>
            </w:r>
            <w:r>
              <w:rPr>
                <w:sz w:val="24"/>
                <w:szCs w:val="24"/>
              </w:rPr>
              <w:t xml:space="preserve"> для интервала </w:t>
            </w:r>
            <w:proofErr w:type="spellStart"/>
            <w:r>
              <w:rPr>
                <w:sz w:val="24"/>
                <w:szCs w:val="24"/>
              </w:rPr>
              <w:t>усредне</w:t>
            </w:r>
            <w:proofErr w:type="spellEnd"/>
            <w:r w:rsidR="00E9065A">
              <w:rPr>
                <w:sz w:val="24"/>
                <w:szCs w:val="24"/>
                <w:lang w:val="uz-Latn-UZ"/>
              </w:rPr>
              <w:t>-</w:t>
            </w:r>
            <w:proofErr w:type="spellStart"/>
            <w:r>
              <w:rPr>
                <w:sz w:val="24"/>
                <w:szCs w:val="24"/>
              </w:rPr>
              <w:t>ния</w:t>
            </w:r>
            <w:proofErr w:type="spellEnd"/>
            <w:r>
              <w:rPr>
                <w:sz w:val="24"/>
                <w:szCs w:val="24"/>
              </w:rPr>
              <w:t xml:space="preserve">, равного 30 </w:t>
            </w:r>
            <w:r w:rsidR="00866D3B">
              <w:rPr>
                <w:sz w:val="24"/>
                <w:szCs w:val="24"/>
              </w:rPr>
              <w:t>минут</w:t>
            </w:r>
            <w:r>
              <w:rPr>
                <w:sz w:val="24"/>
                <w:szCs w:val="24"/>
              </w:rPr>
              <w:t xml:space="preserve">. В Западной Европе норма </w:t>
            </w:r>
            <w:proofErr w:type="spellStart"/>
            <w:r>
              <w:rPr>
                <w:sz w:val="24"/>
                <w:szCs w:val="24"/>
              </w:rPr>
              <w:t>биоло</w:t>
            </w:r>
            <w:proofErr w:type="spellEnd"/>
            <w:r w:rsidR="00E9065A">
              <w:rPr>
                <w:sz w:val="24"/>
                <w:szCs w:val="24"/>
                <w:lang w:val="uz-Latn-UZ"/>
              </w:rPr>
              <w:t>-</w:t>
            </w:r>
            <w:proofErr w:type="spellStart"/>
            <w:r>
              <w:rPr>
                <w:sz w:val="24"/>
                <w:szCs w:val="24"/>
              </w:rPr>
              <w:t>гической</w:t>
            </w:r>
            <w:proofErr w:type="spellEnd"/>
            <w:r>
              <w:rPr>
                <w:sz w:val="24"/>
                <w:szCs w:val="24"/>
              </w:rPr>
              <w:t xml:space="preserve"> безопасности установлена равной 2 </w:t>
            </w:r>
            <w:r w:rsidR="002747CD">
              <w:rPr>
                <w:sz w:val="24"/>
                <w:szCs w:val="24"/>
                <w:lang w:val="uz-Latn-UZ"/>
              </w:rPr>
              <w:t>m</w:t>
            </w:r>
            <w:r w:rsidR="00F30DD9">
              <w:rPr>
                <w:sz w:val="24"/>
                <w:szCs w:val="24"/>
                <w:lang w:val="uz-Latn-UZ"/>
              </w:rPr>
              <w:t>·</w:t>
            </w:r>
            <w:r>
              <w:rPr>
                <w:sz w:val="24"/>
                <w:szCs w:val="24"/>
              </w:rPr>
              <w:t>W/</w:t>
            </w:r>
            <w:r w:rsidR="003E25A1">
              <w:rPr>
                <w:sz w:val="24"/>
                <w:szCs w:val="24"/>
                <w:lang w:val="uz-Latn-UZ"/>
              </w:rPr>
              <w:t>g</w:t>
            </w:r>
            <w:r w:rsidR="003E25A1">
              <w:rPr>
                <w:sz w:val="24"/>
                <w:szCs w:val="24"/>
              </w:rPr>
              <w:t xml:space="preserve"> </w:t>
            </w:r>
            <w:r>
              <w:rPr>
                <w:sz w:val="24"/>
                <w:szCs w:val="24"/>
              </w:rPr>
              <w:t>за</w:t>
            </w:r>
            <w:r w:rsidR="00A04417">
              <w:rPr>
                <w:sz w:val="24"/>
                <w:szCs w:val="24"/>
              </w:rPr>
              <w:t xml:space="preserve"> </w:t>
            </w:r>
            <w:r>
              <w:rPr>
                <w:sz w:val="24"/>
                <w:szCs w:val="24"/>
              </w:rPr>
              <w:t xml:space="preserve">6 </w:t>
            </w:r>
            <w:r w:rsidR="00A00CCB">
              <w:rPr>
                <w:sz w:val="24"/>
                <w:szCs w:val="24"/>
              </w:rPr>
              <w:t>минут</w:t>
            </w:r>
            <w:r w:rsidR="002747CD">
              <w:rPr>
                <w:sz w:val="24"/>
                <w:szCs w:val="24"/>
              </w:rPr>
              <w:t xml:space="preserve"> </w:t>
            </w:r>
            <w:r>
              <w:rPr>
                <w:sz w:val="24"/>
                <w:szCs w:val="24"/>
              </w:rPr>
              <w:t>при усреднении по любым 10 граммам ткани.</w:t>
            </w:r>
          </w:p>
          <w:p w14:paraId="4E976622" w14:textId="77777777" w:rsidR="00873985" w:rsidRDefault="00873985">
            <w:pPr>
              <w:shd w:val="clear" w:color="auto" w:fill="FFFFFF"/>
              <w:jc w:val="both"/>
              <w:rPr>
                <w:sz w:val="24"/>
                <w:szCs w:val="24"/>
              </w:rPr>
            </w:pPr>
          </w:p>
          <w:p w14:paraId="21360656" w14:textId="77777777" w:rsidR="00873985" w:rsidRDefault="00873985">
            <w:pPr>
              <w:shd w:val="clear" w:color="auto" w:fill="FFFFFF"/>
              <w:jc w:val="both"/>
              <w:rPr>
                <w:sz w:val="24"/>
                <w:szCs w:val="24"/>
                <w:lang w:val="uz-Cyrl-UZ"/>
              </w:rPr>
            </w:pPr>
            <w:r>
              <w:rPr>
                <w:sz w:val="24"/>
                <w:szCs w:val="24"/>
                <w:lang w:val="uz-Cyrl-UZ"/>
              </w:rPr>
              <w:t xml:space="preserve">Маълум шакл (одатда, куб) ва берилган солиштирма зичликка эга жисмнинг масса бирлиги томонидан ютиладиган қувватга қиймати жиҳатидан тенг кўрсаткич. Айрим мамлакатларда солиштирма ютилиш коэффициенти биологик хавфсизлик нормаси  ҳисобланади. Масалан, АҚШ да SAR қиймати 30 минутга тенг ўртачалаштириш интервали учун 1,6 </w:t>
            </w:r>
            <w:r w:rsidR="002747CD">
              <w:rPr>
                <w:sz w:val="24"/>
                <w:szCs w:val="24"/>
                <w:lang w:val="uz-Latn-UZ"/>
              </w:rPr>
              <w:t>m</w:t>
            </w:r>
            <w:r w:rsidR="00F30DD9">
              <w:rPr>
                <w:sz w:val="24"/>
                <w:szCs w:val="24"/>
                <w:lang w:val="uz-Latn-UZ"/>
              </w:rPr>
              <w:t>·</w:t>
            </w:r>
            <w:r>
              <w:rPr>
                <w:sz w:val="24"/>
                <w:szCs w:val="24"/>
                <w:lang w:val="uz-Cyrl-UZ"/>
              </w:rPr>
              <w:t>W/</w:t>
            </w:r>
            <w:r w:rsidR="002747CD">
              <w:rPr>
                <w:sz w:val="24"/>
                <w:szCs w:val="24"/>
                <w:lang w:val="uz-Latn-UZ"/>
              </w:rPr>
              <w:t>g</w:t>
            </w:r>
            <w:r>
              <w:rPr>
                <w:sz w:val="24"/>
                <w:szCs w:val="24"/>
                <w:lang w:val="uz-Cyrl-UZ"/>
              </w:rPr>
              <w:t xml:space="preserve"> миқдорида қабул қилинган. Ғарбий Европада биологик хавфсизлик нормаси тўқиманинг ҳар бир</w:t>
            </w:r>
            <w:r w:rsidR="00DE7670">
              <w:rPr>
                <w:sz w:val="24"/>
                <w:szCs w:val="24"/>
                <w:lang w:val="uz-Cyrl-UZ"/>
              </w:rPr>
              <w:t xml:space="preserve"> </w:t>
            </w:r>
            <w:r>
              <w:rPr>
                <w:sz w:val="24"/>
                <w:szCs w:val="24"/>
                <w:lang w:val="uz-Cyrl-UZ"/>
              </w:rPr>
              <w:t xml:space="preserve">10 </w:t>
            </w:r>
            <w:r w:rsidR="002747CD">
              <w:rPr>
                <w:sz w:val="24"/>
                <w:szCs w:val="24"/>
                <w:lang w:val="uz-Cyrl-UZ"/>
              </w:rPr>
              <w:t>грамм</w:t>
            </w:r>
            <w:r>
              <w:rPr>
                <w:sz w:val="24"/>
                <w:szCs w:val="24"/>
                <w:lang w:val="uz-Cyrl-UZ"/>
              </w:rPr>
              <w:t xml:space="preserve"> бўйича ўртачалаштириш учун 6 минутга 2 </w:t>
            </w:r>
            <w:r w:rsidR="002747CD">
              <w:rPr>
                <w:sz w:val="24"/>
                <w:szCs w:val="24"/>
                <w:lang w:val="uz-Latn-UZ"/>
              </w:rPr>
              <w:t>m</w:t>
            </w:r>
            <w:r w:rsidR="00F30DD9">
              <w:rPr>
                <w:sz w:val="24"/>
                <w:szCs w:val="24"/>
                <w:lang w:val="uz-Latn-UZ"/>
              </w:rPr>
              <w:t>·</w:t>
            </w:r>
            <w:r>
              <w:rPr>
                <w:sz w:val="24"/>
                <w:szCs w:val="24"/>
                <w:lang w:val="uz-Cyrl-UZ"/>
              </w:rPr>
              <w:t>W/</w:t>
            </w:r>
            <w:r w:rsidR="002747CD">
              <w:rPr>
                <w:sz w:val="24"/>
                <w:szCs w:val="24"/>
                <w:lang w:val="uz-Latn-UZ"/>
              </w:rPr>
              <w:t>g</w:t>
            </w:r>
            <w:r>
              <w:rPr>
                <w:sz w:val="24"/>
                <w:szCs w:val="24"/>
                <w:lang w:val="uz-Cyrl-UZ"/>
              </w:rPr>
              <w:t xml:space="preserve"> миқдорида ўрнатилган.</w:t>
            </w:r>
          </w:p>
        </w:tc>
      </w:tr>
      <w:tr w:rsidR="00873985" w14:paraId="4DA329F5" w14:textId="77777777">
        <w:trPr>
          <w:trHeight w:val="20"/>
        </w:trPr>
        <w:tc>
          <w:tcPr>
            <w:tcW w:w="3529" w:type="dxa"/>
            <w:shd w:val="clear" w:color="auto" w:fill="auto"/>
          </w:tcPr>
          <w:p w14:paraId="337BCB62" w14:textId="77777777" w:rsidR="00873985" w:rsidRDefault="00873985" w:rsidP="00121D2D">
            <w:pPr>
              <w:rPr>
                <w:b/>
                <w:sz w:val="24"/>
                <w:szCs w:val="24"/>
                <w:lang w:val="uz-Cyrl-UZ"/>
              </w:rPr>
            </w:pPr>
          </w:p>
        </w:tc>
        <w:tc>
          <w:tcPr>
            <w:tcW w:w="6144" w:type="dxa"/>
            <w:shd w:val="clear" w:color="auto" w:fill="auto"/>
          </w:tcPr>
          <w:p w14:paraId="2F36352F" w14:textId="77777777" w:rsidR="00C424FF" w:rsidRDefault="00C424FF">
            <w:pPr>
              <w:shd w:val="clear" w:color="auto" w:fill="FFFFFF"/>
              <w:jc w:val="both"/>
              <w:rPr>
                <w:sz w:val="24"/>
                <w:szCs w:val="24"/>
                <w:lang w:val="uz-Cyrl-UZ"/>
              </w:rPr>
            </w:pPr>
          </w:p>
        </w:tc>
      </w:tr>
      <w:tr w:rsidR="00873985" w:rsidRPr="007A00B4" w14:paraId="5553F973" w14:textId="77777777">
        <w:trPr>
          <w:trHeight w:val="266"/>
        </w:trPr>
        <w:tc>
          <w:tcPr>
            <w:tcW w:w="3529" w:type="dxa"/>
            <w:shd w:val="clear" w:color="auto" w:fill="auto"/>
          </w:tcPr>
          <w:p w14:paraId="078D8CB3" w14:textId="77777777" w:rsidR="00873985" w:rsidRDefault="00873985" w:rsidP="00121D2D">
            <w:pPr>
              <w:rPr>
                <w:b/>
                <w:sz w:val="24"/>
                <w:szCs w:val="24"/>
              </w:rPr>
            </w:pPr>
            <w:r>
              <w:rPr>
                <w:b/>
                <w:sz w:val="24"/>
                <w:szCs w:val="24"/>
              </w:rPr>
              <w:t>Коэффициент; показатель; фактор</w:t>
            </w:r>
          </w:p>
          <w:p w14:paraId="5C5B69B2" w14:textId="77777777" w:rsidR="00873985" w:rsidRDefault="00873985"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b/>
                <w:sz w:val="24"/>
                <w:szCs w:val="24"/>
              </w:rPr>
              <w:t xml:space="preserve"> </w:t>
            </w:r>
            <w:r>
              <w:rPr>
                <w:sz w:val="24"/>
                <w:szCs w:val="24"/>
              </w:rPr>
              <w:t>коэффициент;</w:t>
            </w:r>
            <w:r>
              <w:rPr>
                <w:sz w:val="24"/>
                <w:szCs w:val="24"/>
                <w:lang w:val="uz-Cyrl-UZ"/>
              </w:rPr>
              <w:t xml:space="preserve"> кўрсаткич; омил</w:t>
            </w:r>
          </w:p>
          <w:p w14:paraId="39F2B41F" w14:textId="77777777" w:rsidR="00873985" w:rsidRDefault="00873985" w:rsidP="00086287">
            <w:pPr>
              <w:rPr>
                <w:sz w:val="24"/>
                <w:szCs w:val="24"/>
              </w:rPr>
            </w:pPr>
            <w:proofErr w:type="spellStart"/>
            <w:r>
              <w:rPr>
                <w:b/>
                <w:bCs/>
                <w:sz w:val="24"/>
                <w:szCs w:val="24"/>
                <w:lang w:val="en-US"/>
              </w:rPr>
              <w:t>en</w:t>
            </w:r>
            <w:proofErr w:type="spellEnd"/>
            <w:r>
              <w:rPr>
                <w:b/>
                <w:bCs/>
                <w:sz w:val="24"/>
                <w:szCs w:val="24"/>
              </w:rPr>
              <w:t xml:space="preserve"> - </w:t>
            </w:r>
            <w:r>
              <w:rPr>
                <w:bCs/>
                <w:sz w:val="24"/>
                <w:szCs w:val="24"/>
                <w:lang w:val="en-US"/>
              </w:rPr>
              <w:t>factor</w:t>
            </w:r>
          </w:p>
        </w:tc>
        <w:tc>
          <w:tcPr>
            <w:tcW w:w="6144" w:type="dxa"/>
            <w:shd w:val="clear" w:color="auto" w:fill="auto"/>
          </w:tcPr>
          <w:p w14:paraId="2EF4D6AA" w14:textId="77777777" w:rsidR="00873985" w:rsidRDefault="00873985">
            <w:pPr>
              <w:jc w:val="both"/>
              <w:rPr>
                <w:bCs/>
                <w:sz w:val="24"/>
                <w:szCs w:val="24"/>
              </w:rPr>
            </w:pPr>
            <w:r>
              <w:rPr>
                <w:sz w:val="24"/>
                <w:szCs w:val="24"/>
              </w:rPr>
              <w:t>Количественная характеристика, определяющая основные свойства объекта.</w:t>
            </w:r>
            <w:r>
              <w:rPr>
                <w:bCs/>
                <w:sz w:val="24"/>
                <w:szCs w:val="24"/>
                <w:lang w:val="uz-Cyrl-UZ"/>
              </w:rPr>
              <w:t xml:space="preserve"> </w:t>
            </w:r>
          </w:p>
          <w:p w14:paraId="01DC0397" w14:textId="77777777" w:rsidR="00873985" w:rsidRDefault="00873985">
            <w:pPr>
              <w:jc w:val="both"/>
              <w:rPr>
                <w:bCs/>
                <w:sz w:val="24"/>
                <w:szCs w:val="24"/>
              </w:rPr>
            </w:pPr>
          </w:p>
          <w:p w14:paraId="7082646F" w14:textId="77777777" w:rsidR="00873985" w:rsidRDefault="00873985">
            <w:pPr>
              <w:jc w:val="both"/>
              <w:rPr>
                <w:sz w:val="24"/>
                <w:szCs w:val="24"/>
                <w:lang w:val="uz-Cyrl-UZ"/>
              </w:rPr>
            </w:pPr>
            <w:r>
              <w:rPr>
                <w:bCs/>
                <w:sz w:val="24"/>
                <w:szCs w:val="24"/>
                <w:lang w:val="uz-Cyrl-UZ"/>
              </w:rPr>
              <w:t>Объектнинг асосий хоссаларини белгиловчи миқдорий характеристика.</w:t>
            </w:r>
          </w:p>
        </w:tc>
      </w:tr>
      <w:tr w:rsidR="00873985" w:rsidRPr="007A00B4" w14:paraId="4C072278" w14:textId="77777777">
        <w:trPr>
          <w:trHeight w:val="266"/>
        </w:trPr>
        <w:tc>
          <w:tcPr>
            <w:tcW w:w="3529" w:type="dxa"/>
            <w:shd w:val="clear" w:color="auto" w:fill="auto"/>
          </w:tcPr>
          <w:p w14:paraId="11959CC1" w14:textId="77777777" w:rsidR="00873985" w:rsidRDefault="00873985" w:rsidP="00121D2D">
            <w:pPr>
              <w:rPr>
                <w:b/>
                <w:sz w:val="24"/>
                <w:szCs w:val="24"/>
              </w:rPr>
            </w:pPr>
          </w:p>
        </w:tc>
        <w:tc>
          <w:tcPr>
            <w:tcW w:w="6144" w:type="dxa"/>
            <w:shd w:val="clear" w:color="auto" w:fill="auto"/>
          </w:tcPr>
          <w:p w14:paraId="33AB41C6" w14:textId="77777777" w:rsidR="00873985" w:rsidRDefault="00873985">
            <w:pPr>
              <w:jc w:val="both"/>
              <w:rPr>
                <w:sz w:val="24"/>
                <w:szCs w:val="24"/>
              </w:rPr>
            </w:pPr>
          </w:p>
        </w:tc>
      </w:tr>
      <w:tr w:rsidR="00873985" w:rsidRPr="00EC5EAA" w14:paraId="53E75A1F" w14:textId="77777777">
        <w:trPr>
          <w:trHeight w:val="20"/>
        </w:trPr>
        <w:tc>
          <w:tcPr>
            <w:tcW w:w="3529" w:type="dxa"/>
            <w:shd w:val="clear" w:color="auto" w:fill="auto"/>
          </w:tcPr>
          <w:p w14:paraId="48C231C1" w14:textId="77777777" w:rsidR="00873985" w:rsidRDefault="00873985" w:rsidP="00121D2D">
            <w:pPr>
              <w:rPr>
                <w:b/>
                <w:sz w:val="24"/>
                <w:szCs w:val="24"/>
              </w:rPr>
            </w:pPr>
            <w:r>
              <w:rPr>
                <w:b/>
                <w:sz w:val="24"/>
                <w:szCs w:val="24"/>
              </w:rPr>
              <w:t xml:space="preserve">Кратковременная </w:t>
            </w:r>
            <w:proofErr w:type="spellStart"/>
            <w:r>
              <w:rPr>
                <w:b/>
                <w:sz w:val="24"/>
                <w:szCs w:val="24"/>
              </w:rPr>
              <w:t>неста</w:t>
            </w:r>
            <w:r w:rsidR="000337B1">
              <w:rPr>
                <w:b/>
                <w:sz w:val="24"/>
                <w:szCs w:val="24"/>
              </w:rPr>
              <w:t>-</w:t>
            </w:r>
            <w:r>
              <w:rPr>
                <w:b/>
                <w:sz w:val="24"/>
                <w:szCs w:val="24"/>
              </w:rPr>
              <w:t>бильность</w:t>
            </w:r>
            <w:proofErr w:type="spellEnd"/>
            <w:r>
              <w:rPr>
                <w:b/>
                <w:sz w:val="24"/>
                <w:szCs w:val="24"/>
              </w:rPr>
              <w:t xml:space="preserve"> частоты</w:t>
            </w:r>
            <w:r>
              <w:rPr>
                <w:b/>
                <w:sz w:val="24"/>
                <w:szCs w:val="24"/>
                <w:lang w:val="uz-Cyrl-UZ"/>
              </w:rPr>
              <w:t xml:space="preserve"> </w:t>
            </w:r>
          </w:p>
          <w:p w14:paraId="5CFBA2FC" w14:textId="77777777" w:rsidR="00873985" w:rsidRDefault="00873985" w:rsidP="00121D2D">
            <w:pPr>
              <w:rPr>
                <w:sz w:val="24"/>
                <w:szCs w:val="24"/>
                <w:lang w:val="uz-Cyrl-UZ"/>
              </w:rPr>
            </w:pPr>
            <w:proofErr w:type="spellStart"/>
            <w:r>
              <w:rPr>
                <w:b/>
                <w:sz w:val="24"/>
                <w:szCs w:val="24"/>
                <w:lang w:val="en-US"/>
              </w:rPr>
              <w:t>uz</w:t>
            </w:r>
            <w:proofErr w:type="spellEnd"/>
            <w:r>
              <w:rPr>
                <w:b/>
                <w:sz w:val="24"/>
                <w:szCs w:val="24"/>
              </w:rPr>
              <w:t xml:space="preserve"> - </w:t>
            </w:r>
            <w:r>
              <w:rPr>
                <w:sz w:val="24"/>
                <w:szCs w:val="24"/>
              </w:rPr>
              <w:t>ч</w:t>
            </w:r>
            <w:r>
              <w:rPr>
                <w:sz w:val="24"/>
                <w:szCs w:val="24"/>
                <w:lang w:val="uz-Cyrl-UZ"/>
              </w:rPr>
              <w:t>астоталарнинг қисқа муддатли ностабиллиги</w:t>
            </w:r>
          </w:p>
          <w:p w14:paraId="3CA890A3" w14:textId="77777777" w:rsidR="00873985" w:rsidRDefault="00873985" w:rsidP="00121D2D">
            <w:pPr>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sz w:val="24"/>
                <w:szCs w:val="24"/>
                <w:lang w:val="en-US"/>
              </w:rPr>
              <w:t>short</w:t>
            </w:r>
            <w:r>
              <w:rPr>
                <w:sz w:val="24"/>
                <w:szCs w:val="24"/>
              </w:rPr>
              <w:t>-</w:t>
            </w:r>
            <w:r>
              <w:rPr>
                <w:sz w:val="24"/>
                <w:szCs w:val="24"/>
                <w:lang w:val="en-US"/>
              </w:rPr>
              <w:t>term</w:t>
            </w:r>
            <w:r>
              <w:rPr>
                <w:sz w:val="24"/>
                <w:szCs w:val="24"/>
              </w:rPr>
              <w:t xml:space="preserve"> </w:t>
            </w:r>
            <w:r>
              <w:rPr>
                <w:sz w:val="24"/>
                <w:szCs w:val="24"/>
                <w:lang w:val="en-US"/>
              </w:rPr>
              <w:t>frequency</w:t>
            </w:r>
            <w:r>
              <w:rPr>
                <w:sz w:val="24"/>
                <w:szCs w:val="24"/>
              </w:rPr>
              <w:t xml:space="preserve"> </w:t>
            </w:r>
            <w:r w:rsidR="000337B1">
              <w:rPr>
                <w:sz w:val="24"/>
                <w:szCs w:val="24"/>
              </w:rPr>
              <w:br/>
            </w:r>
            <w:r>
              <w:rPr>
                <w:sz w:val="24"/>
                <w:szCs w:val="24"/>
                <w:lang w:val="en-US"/>
              </w:rPr>
              <w:t>instability</w:t>
            </w:r>
            <w:r>
              <w:rPr>
                <w:sz w:val="24"/>
                <w:szCs w:val="24"/>
              </w:rPr>
              <w:t xml:space="preserve"> </w:t>
            </w:r>
          </w:p>
          <w:p w14:paraId="29C1970E" w14:textId="77777777" w:rsidR="00873985" w:rsidRDefault="00873985" w:rsidP="00121D2D">
            <w:pPr>
              <w:rPr>
                <w:b/>
                <w:sz w:val="24"/>
                <w:szCs w:val="24"/>
                <w:lang w:val="uz-Cyrl-UZ"/>
              </w:rPr>
            </w:pPr>
          </w:p>
        </w:tc>
        <w:tc>
          <w:tcPr>
            <w:tcW w:w="6144" w:type="dxa"/>
            <w:shd w:val="clear" w:color="auto" w:fill="auto"/>
          </w:tcPr>
          <w:p w14:paraId="02CCC5C3" w14:textId="77777777" w:rsidR="00873985" w:rsidRDefault="00873985">
            <w:pPr>
              <w:shd w:val="clear" w:color="auto" w:fill="FFFFFF"/>
              <w:jc w:val="both"/>
              <w:rPr>
                <w:sz w:val="24"/>
                <w:szCs w:val="24"/>
              </w:rPr>
            </w:pPr>
            <w:r>
              <w:rPr>
                <w:sz w:val="24"/>
                <w:szCs w:val="24"/>
              </w:rPr>
              <w:t>Уход частоты от номинала за достаточно короткий период времени, обусловленный непостоянством питающих напряжений, изменением нагрузки, колебаниями температурного режима и другими факторами.</w:t>
            </w:r>
          </w:p>
          <w:p w14:paraId="04CB7CDF" w14:textId="77777777" w:rsidR="00873985" w:rsidRDefault="00873985">
            <w:pPr>
              <w:shd w:val="clear" w:color="auto" w:fill="FFFFFF"/>
              <w:jc w:val="both"/>
              <w:rPr>
                <w:sz w:val="12"/>
                <w:szCs w:val="12"/>
              </w:rPr>
            </w:pPr>
          </w:p>
          <w:p w14:paraId="0D821EE1" w14:textId="77777777" w:rsidR="00873985" w:rsidRDefault="00873985">
            <w:pPr>
              <w:shd w:val="clear" w:color="auto" w:fill="FFFFFF"/>
              <w:jc w:val="both"/>
              <w:rPr>
                <w:sz w:val="24"/>
                <w:szCs w:val="24"/>
                <w:lang w:val="uz-Cyrl-UZ"/>
              </w:rPr>
            </w:pPr>
            <w:r>
              <w:rPr>
                <w:sz w:val="24"/>
                <w:szCs w:val="24"/>
                <w:lang w:val="uz-Cyrl-UZ"/>
              </w:rPr>
              <w:t xml:space="preserve">Таъминловчи кучланишларнинг беқарорлиги, </w:t>
            </w:r>
            <w:proofErr w:type="spellStart"/>
            <w:r w:rsidR="00640CFA">
              <w:rPr>
                <w:sz w:val="24"/>
                <w:szCs w:val="24"/>
              </w:rPr>
              <w:t>юклама</w:t>
            </w:r>
            <w:proofErr w:type="spellEnd"/>
            <w:r>
              <w:rPr>
                <w:sz w:val="24"/>
                <w:szCs w:val="24"/>
                <w:lang w:val="uz-Cyrl-UZ"/>
              </w:rPr>
              <w:t>нинг ўзгариши, температура режимининг тебранишлари ва бошқа омилларга боғлиқ ҳолда, частотанинг қисқа вақт ичида ўз номиналидан четга чиқиши.</w:t>
            </w:r>
          </w:p>
        </w:tc>
      </w:tr>
      <w:tr w:rsidR="00873985" w:rsidRPr="00EC5EAA" w14:paraId="7B50E53A" w14:textId="77777777">
        <w:trPr>
          <w:trHeight w:val="20"/>
        </w:trPr>
        <w:tc>
          <w:tcPr>
            <w:tcW w:w="3529" w:type="dxa"/>
            <w:shd w:val="clear" w:color="auto" w:fill="auto"/>
          </w:tcPr>
          <w:p w14:paraId="6D793149" w14:textId="77777777" w:rsidR="00873985" w:rsidRDefault="00873985" w:rsidP="00121D2D">
            <w:pPr>
              <w:rPr>
                <w:b/>
                <w:sz w:val="24"/>
                <w:szCs w:val="24"/>
              </w:rPr>
            </w:pPr>
          </w:p>
        </w:tc>
        <w:tc>
          <w:tcPr>
            <w:tcW w:w="6144" w:type="dxa"/>
            <w:shd w:val="clear" w:color="auto" w:fill="auto"/>
          </w:tcPr>
          <w:p w14:paraId="5D64B3C1" w14:textId="77777777" w:rsidR="00873985" w:rsidRDefault="00873985">
            <w:pPr>
              <w:shd w:val="clear" w:color="auto" w:fill="FFFFFF"/>
              <w:jc w:val="both"/>
              <w:rPr>
                <w:sz w:val="24"/>
                <w:szCs w:val="24"/>
              </w:rPr>
            </w:pPr>
          </w:p>
        </w:tc>
      </w:tr>
      <w:tr w:rsidR="00873985" w14:paraId="4159E0AF" w14:textId="77777777">
        <w:trPr>
          <w:trHeight w:val="20"/>
        </w:trPr>
        <w:tc>
          <w:tcPr>
            <w:tcW w:w="3529" w:type="dxa"/>
            <w:shd w:val="clear" w:color="auto" w:fill="auto"/>
          </w:tcPr>
          <w:p w14:paraId="6976D469" w14:textId="77777777" w:rsidR="00873985" w:rsidRDefault="00873985" w:rsidP="00121D2D">
            <w:pPr>
              <w:rPr>
                <w:b/>
                <w:sz w:val="24"/>
                <w:szCs w:val="24"/>
              </w:rPr>
            </w:pPr>
            <w:r>
              <w:rPr>
                <w:b/>
                <w:sz w:val="24"/>
                <w:szCs w:val="24"/>
              </w:rPr>
              <w:t>Кратная скорость передачи</w:t>
            </w:r>
            <w:r>
              <w:rPr>
                <w:b/>
                <w:sz w:val="24"/>
                <w:szCs w:val="24"/>
                <w:lang w:val="uz-Cyrl-UZ"/>
              </w:rPr>
              <w:t xml:space="preserve"> </w:t>
            </w:r>
          </w:p>
          <w:p w14:paraId="0EBFA12E" w14:textId="77777777" w:rsidR="00873985" w:rsidRDefault="00873985" w:rsidP="00121D2D">
            <w:pPr>
              <w:rPr>
                <w:sz w:val="24"/>
                <w:szCs w:val="24"/>
                <w:lang w:val="uz-Cyrl-UZ"/>
              </w:rPr>
            </w:pPr>
            <w:proofErr w:type="spellStart"/>
            <w:r>
              <w:rPr>
                <w:b/>
                <w:sz w:val="24"/>
                <w:szCs w:val="24"/>
                <w:lang w:val="en-US"/>
              </w:rPr>
              <w:t>uz</w:t>
            </w:r>
            <w:proofErr w:type="spellEnd"/>
            <w:r>
              <w:rPr>
                <w:b/>
                <w:sz w:val="24"/>
                <w:szCs w:val="24"/>
              </w:rPr>
              <w:t xml:space="preserve"> - </w:t>
            </w:r>
            <w:r w:rsidR="00DE0129">
              <w:rPr>
                <w:sz w:val="24"/>
                <w:szCs w:val="24"/>
                <w:lang w:val="uz-Cyrl-UZ"/>
              </w:rPr>
              <w:t>каррали</w:t>
            </w:r>
            <w:r w:rsidR="00DE0129">
              <w:rPr>
                <w:sz w:val="24"/>
                <w:szCs w:val="24"/>
              </w:rPr>
              <w:t xml:space="preserve"> </w:t>
            </w:r>
            <w:r>
              <w:rPr>
                <w:sz w:val="24"/>
                <w:szCs w:val="24"/>
              </w:rPr>
              <w:t>у</w:t>
            </w:r>
            <w:r>
              <w:rPr>
                <w:sz w:val="24"/>
                <w:szCs w:val="24"/>
                <w:lang w:val="uz-Cyrl-UZ"/>
              </w:rPr>
              <w:t>затиш тезлиги</w:t>
            </w:r>
          </w:p>
          <w:p w14:paraId="68971DCD" w14:textId="77777777" w:rsidR="00873985" w:rsidRDefault="00873985" w:rsidP="00121D2D">
            <w:pPr>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proofErr w:type="spellStart"/>
            <w:r>
              <w:rPr>
                <w:sz w:val="24"/>
                <w:szCs w:val="24"/>
                <w:lang w:val="en-US"/>
              </w:rPr>
              <w:t>subrate</w:t>
            </w:r>
            <w:proofErr w:type="spellEnd"/>
          </w:p>
          <w:p w14:paraId="085F353E" w14:textId="77777777" w:rsidR="00873985" w:rsidRDefault="00873985" w:rsidP="00121D2D">
            <w:pPr>
              <w:rPr>
                <w:b/>
                <w:sz w:val="24"/>
                <w:szCs w:val="24"/>
                <w:lang w:val="uz-Cyrl-UZ"/>
              </w:rPr>
            </w:pPr>
          </w:p>
        </w:tc>
        <w:tc>
          <w:tcPr>
            <w:tcW w:w="6144" w:type="dxa"/>
            <w:shd w:val="clear" w:color="auto" w:fill="auto"/>
          </w:tcPr>
          <w:p w14:paraId="478A30FD" w14:textId="4F86F158" w:rsidR="00873985" w:rsidRDefault="00873985">
            <w:pPr>
              <w:shd w:val="clear" w:color="auto" w:fill="FFFFFF"/>
              <w:jc w:val="both"/>
              <w:rPr>
                <w:sz w:val="24"/>
                <w:szCs w:val="24"/>
                <w:lang w:val="en-US"/>
              </w:rPr>
            </w:pPr>
            <w:r>
              <w:rPr>
                <w:sz w:val="24"/>
                <w:szCs w:val="24"/>
              </w:rPr>
              <w:t xml:space="preserve">Скорость передачи информации, выбираемая из стандартизованного ряда скоростей и кратная базовой скорости. Так, в зависимости от загрузки системы и условий распространения сигналов в сетях мобильной связи применяется следующий скоростной ряд: 1200, 2400, 4800, 9600 и 19200 </w:t>
            </w:r>
            <w:r>
              <w:rPr>
                <w:sz w:val="24"/>
                <w:szCs w:val="24"/>
                <w:lang w:val="uz-Cyrl-UZ"/>
              </w:rPr>
              <w:t>kbit/s</w:t>
            </w:r>
            <w:r>
              <w:rPr>
                <w:sz w:val="24"/>
                <w:szCs w:val="24"/>
              </w:rPr>
              <w:t>.</w:t>
            </w:r>
            <w:r w:rsidR="0059569C">
              <w:rPr>
                <w:sz w:val="24"/>
                <w:szCs w:val="24"/>
              </w:rPr>
              <w:t xml:space="preserve"> </w:t>
            </w:r>
          </w:p>
          <w:p w14:paraId="3B8003F8" w14:textId="77777777" w:rsidR="0059569C" w:rsidRDefault="0059569C">
            <w:pPr>
              <w:shd w:val="clear" w:color="auto" w:fill="FFFFFF"/>
              <w:jc w:val="both"/>
              <w:rPr>
                <w:sz w:val="24"/>
                <w:szCs w:val="24"/>
                <w:lang w:val="en-US"/>
              </w:rPr>
            </w:pPr>
          </w:p>
          <w:p w14:paraId="0573AA53" w14:textId="0F293918" w:rsidR="00873985" w:rsidRDefault="00873985">
            <w:pPr>
              <w:shd w:val="clear" w:color="auto" w:fill="FFFFFF"/>
              <w:jc w:val="both"/>
              <w:rPr>
                <w:sz w:val="24"/>
                <w:szCs w:val="24"/>
                <w:lang w:val="uz-Cyrl-UZ"/>
              </w:rPr>
            </w:pPr>
            <w:r>
              <w:rPr>
                <w:sz w:val="24"/>
                <w:szCs w:val="24"/>
                <w:lang w:val="uz-Cyrl-UZ"/>
              </w:rPr>
              <w:t xml:space="preserve">Тезликларнинг стандартлаштирилган қаторидан олинадиган ва </w:t>
            </w:r>
            <w:proofErr w:type="spellStart"/>
            <w:r w:rsidR="005C475B">
              <w:rPr>
                <w:sz w:val="24"/>
                <w:szCs w:val="24"/>
              </w:rPr>
              <w:t>асосий</w:t>
            </w:r>
            <w:proofErr w:type="spellEnd"/>
            <w:r>
              <w:rPr>
                <w:sz w:val="24"/>
                <w:szCs w:val="24"/>
                <w:lang w:val="uz-Cyrl-UZ"/>
              </w:rPr>
              <w:t xml:space="preserve"> тезликка каррали бўлган ахборот узатиш тезлиги. Тизимнинг юкланганлиги ва сигналларнинг тарқалиш шароитларига боғлиқ равишда, мобил алоқа тармоқларида қуйидаги тезликлар қатори қўлланилади : 1200, 2400, 4800, 9600 и 19200 kbit/s.</w:t>
            </w:r>
          </w:p>
        </w:tc>
      </w:tr>
      <w:tr w:rsidR="00873985" w14:paraId="4E5AD25D" w14:textId="77777777">
        <w:trPr>
          <w:trHeight w:val="20"/>
        </w:trPr>
        <w:tc>
          <w:tcPr>
            <w:tcW w:w="3529" w:type="dxa"/>
            <w:shd w:val="clear" w:color="auto" w:fill="auto"/>
          </w:tcPr>
          <w:p w14:paraId="300D6BB2" w14:textId="77777777" w:rsidR="00873985" w:rsidRDefault="00873985" w:rsidP="00121D2D">
            <w:pPr>
              <w:rPr>
                <w:b/>
                <w:sz w:val="24"/>
                <w:szCs w:val="24"/>
                <w:lang w:val="uz-Cyrl-UZ"/>
              </w:rPr>
            </w:pPr>
          </w:p>
        </w:tc>
        <w:tc>
          <w:tcPr>
            <w:tcW w:w="6144" w:type="dxa"/>
            <w:shd w:val="clear" w:color="auto" w:fill="auto"/>
          </w:tcPr>
          <w:p w14:paraId="0DE96881" w14:textId="77777777" w:rsidR="00873985" w:rsidRDefault="00873985">
            <w:pPr>
              <w:shd w:val="clear" w:color="auto" w:fill="FFFFFF"/>
              <w:jc w:val="both"/>
              <w:rPr>
                <w:sz w:val="24"/>
                <w:szCs w:val="24"/>
                <w:lang w:val="uz-Cyrl-UZ"/>
              </w:rPr>
            </w:pPr>
          </w:p>
        </w:tc>
      </w:tr>
      <w:tr w:rsidR="00873985" w:rsidRPr="007A00B4" w14:paraId="2223CA84" w14:textId="77777777">
        <w:trPr>
          <w:trHeight w:val="370"/>
        </w:trPr>
        <w:tc>
          <w:tcPr>
            <w:tcW w:w="3529" w:type="dxa"/>
            <w:shd w:val="clear" w:color="auto" w:fill="auto"/>
          </w:tcPr>
          <w:p w14:paraId="0D4507CA" w14:textId="77777777" w:rsidR="00873985" w:rsidRDefault="00873985" w:rsidP="00121D2D">
            <w:pPr>
              <w:rPr>
                <w:b/>
                <w:sz w:val="24"/>
                <w:szCs w:val="24"/>
                <w:lang w:val="uz-Cyrl-UZ"/>
              </w:rPr>
            </w:pPr>
            <w:r>
              <w:rPr>
                <w:b/>
                <w:caps/>
                <w:sz w:val="24"/>
                <w:szCs w:val="24"/>
              </w:rPr>
              <w:t>к</w:t>
            </w:r>
            <w:r>
              <w:rPr>
                <w:b/>
                <w:sz w:val="24"/>
                <w:szCs w:val="24"/>
              </w:rPr>
              <w:t xml:space="preserve">россирование </w:t>
            </w:r>
          </w:p>
          <w:p w14:paraId="2C48873B" w14:textId="77777777" w:rsidR="00873985" w:rsidRDefault="00873985" w:rsidP="00121D2D">
            <w:pPr>
              <w:rPr>
                <w:sz w:val="24"/>
                <w:szCs w:val="24"/>
              </w:rPr>
            </w:pPr>
            <w:r>
              <w:rPr>
                <w:b/>
                <w:sz w:val="24"/>
                <w:szCs w:val="24"/>
                <w:lang w:val="uz-Cyrl-UZ"/>
              </w:rPr>
              <w:t>uz</w:t>
            </w:r>
            <w:r>
              <w:rPr>
                <w:b/>
                <w:sz w:val="24"/>
                <w:szCs w:val="24"/>
              </w:rPr>
              <w:t xml:space="preserve"> </w:t>
            </w:r>
            <w:r>
              <w:rPr>
                <w:b/>
                <w:sz w:val="24"/>
                <w:szCs w:val="24"/>
                <w:lang w:val="uz-Cyrl-UZ"/>
              </w:rPr>
              <w:t>-</w:t>
            </w:r>
            <w:r>
              <w:rPr>
                <w:b/>
                <w:sz w:val="24"/>
                <w:szCs w:val="24"/>
              </w:rPr>
              <w:t xml:space="preserve"> </w:t>
            </w:r>
            <w:r>
              <w:rPr>
                <w:sz w:val="24"/>
                <w:szCs w:val="24"/>
              </w:rPr>
              <w:t>кросс</w:t>
            </w:r>
            <w:r>
              <w:rPr>
                <w:sz w:val="24"/>
                <w:szCs w:val="24"/>
                <w:lang w:val="uz-Cyrl-UZ"/>
              </w:rPr>
              <w:t>лаш</w:t>
            </w:r>
          </w:p>
          <w:p w14:paraId="7578BAC5" w14:textId="77777777" w:rsidR="00873985" w:rsidRDefault="00873985" w:rsidP="00121D2D">
            <w:pPr>
              <w:rPr>
                <w:sz w:val="24"/>
                <w:szCs w:val="24"/>
              </w:rPr>
            </w:pPr>
            <w:proofErr w:type="spellStart"/>
            <w:r>
              <w:rPr>
                <w:b/>
                <w:bCs/>
                <w:sz w:val="24"/>
                <w:szCs w:val="24"/>
                <w:lang w:val="en-US"/>
              </w:rPr>
              <w:t>en</w:t>
            </w:r>
            <w:proofErr w:type="spellEnd"/>
            <w:r>
              <w:rPr>
                <w:b/>
                <w:bCs/>
                <w:sz w:val="24"/>
                <w:szCs w:val="24"/>
              </w:rPr>
              <w:t xml:space="preserve"> - </w:t>
            </w:r>
            <w:proofErr w:type="spellStart"/>
            <w:r>
              <w:rPr>
                <w:sz w:val="24"/>
                <w:szCs w:val="24"/>
                <w:lang w:val="en-US"/>
              </w:rPr>
              <w:t>jumpering</w:t>
            </w:r>
            <w:proofErr w:type="spellEnd"/>
          </w:p>
          <w:p w14:paraId="33A21DB0" w14:textId="77777777" w:rsidR="00A26840" w:rsidRDefault="00A26840">
            <w:pPr>
              <w:shd w:val="clear" w:color="auto" w:fill="FFFFFF"/>
              <w:rPr>
                <w:sz w:val="24"/>
                <w:szCs w:val="24"/>
              </w:rPr>
            </w:pPr>
          </w:p>
          <w:p w14:paraId="6D59C82B" w14:textId="77777777" w:rsidR="00873985" w:rsidRDefault="00873985">
            <w:pPr>
              <w:shd w:val="clear" w:color="auto" w:fill="FFFFFF"/>
              <w:rPr>
                <w:sz w:val="24"/>
                <w:szCs w:val="24"/>
              </w:rPr>
            </w:pPr>
          </w:p>
        </w:tc>
        <w:tc>
          <w:tcPr>
            <w:tcW w:w="6144" w:type="dxa"/>
            <w:shd w:val="clear" w:color="auto" w:fill="auto"/>
          </w:tcPr>
          <w:p w14:paraId="286114A8" w14:textId="77777777" w:rsidR="00873985" w:rsidRDefault="00873985">
            <w:pPr>
              <w:shd w:val="clear" w:color="auto" w:fill="FFFFFF"/>
              <w:jc w:val="both"/>
              <w:rPr>
                <w:sz w:val="24"/>
                <w:szCs w:val="24"/>
              </w:rPr>
            </w:pPr>
            <w:r>
              <w:rPr>
                <w:sz w:val="24"/>
                <w:szCs w:val="24"/>
              </w:rPr>
              <w:lastRenderedPageBreak/>
              <w:t xml:space="preserve">Установление требуемой аппаратной конфигурации и внутренних соединений в схеме с помощью </w:t>
            </w:r>
            <w:proofErr w:type="spellStart"/>
            <w:r>
              <w:rPr>
                <w:sz w:val="24"/>
                <w:szCs w:val="24"/>
              </w:rPr>
              <w:t>кроссировочных</w:t>
            </w:r>
            <w:proofErr w:type="spellEnd"/>
            <w:r>
              <w:rPr>
                <w:sz w:val="24"/>
                <w:szCs w:val="24"/>
              </w:rPr>
              <w:t xml:space="preserve"> перемычек. </w:t>
            </w:r>
          </w:p>
          <w:p w14:paraId="2F622E66" w14:textId="77777777" w:rsidR="00873985" w:rsidRDefault="00873985">
            <w:pPr>
              <w:shd w:val="clear" w:color="auto" w:fill="FFFFFF"/>
              <w:jc w:val="both"/>
              <w:rPr>
                <w:sz w:val="12"/>
                <w:szCs w:val="12"/>
              </w:rPr>
            </w:pPr>
          </w:p>
          <w:p w14:paraId="649ACFD3" w14:textId="77777777" w:rsidR="00873985" w:rsidRDefault="00873985">
            <w:pPr>
              <w:shd w:val="clear" w:color="auto" w:fill="FFFFFF"/>
              <w:jc w:val="both"/>
              <w:rPr>
                <w:sz w:val="24"/>
                <w:szCs w:val="24"/>
              </w:rPr>
            </w:pPr>
            <w:r>
              <w:rPr>
                <w:sz w:val="24"/>
                <w:szCs w:val="24"/>
              </w:rPr>
              <w:t>Кросс</w:t>
            </w:r>
            <w:r>
              <w:rPr>
                <w:sz w:val="24"/>
                <w:szCs w:val="24"/>
                <w:lang w:val="uz-Cyrl-UZ"/>
              </w:rPr>
              <w:t xml:space="preserve">ловчи </w:t>
            </w:r>
            <w:proofErr w:type="spellStart"/>
            <w:r>
              <w:rPr>
                <w:sz w:val="24"/>
                <w:szCs w:val="24"/>
              </w:rPr>
              <w:t>туташтиргичлар</w:t>
            </w:r>
            <w:proofErr w:type="spellEnd"/>
            <w:r>
              <w:rPr>
                <w:sz w:val="24"/>
                <w:szCs w:val="24"/>
                <w:lang w:val="uz-Cyrl-UZ"/>
              </w:rPr>
              <w:t xml:space="preserve"> ёрдамида аппаратнинг </w:t>
            </w:r>
            <w:r>
              <w:rPr>
                <w:sz w:val="24"/>
                <w:szCs w:val="24"/>
                <w:lang w:val="uz-Cyrl-UZ"/>
              </w:rPr>
              <w:lastRenderedPageBreak/>
              <w:t>талаб қилинган конфигурациясини ва схемадаги ички уланишларни ўрнатиш.</w:t>
            </w:r>
          </w:p>
        </w:tc>
      </w:tr>
      <w:tr w:rsidR="00873985" w:rsidRPr="007A00B4" w14:paraId="751DB901" w14:textId="77777777">
        <w:trPr>
          <w:trHeight w:val="87"/>
        </w:trPr>
        <w:tc>
          <w:tcPr>
            <w:tcW w:w="3529" w:type="dxa"/>
            <w:shd w:val="clear" w:color="auto" w:fill="auto"/>
          </w:tcPr>
          <w:p w14:paraId="521CDCE7" w14:textId="77777777" w:rsidR="00873985" w:rsidRDefault="00873985" w:rsidP="00121D2D">
            <w:pPr>
              <w:rPr>
                <w:b/>
                <w:caps/>
                <w:sz w:val="24"/>
                <w:szCs w:val="24"/>
              </w:rPr>
            </w:pPr>
          </w:p>
        </w:tc>
        <w:tc>
          <w:tcPr>
            <w:tcW w:w="6144" w:type="dxa"/>
            <w:shd w:val="clear" w:color="auto" w:fill="auto"/>
          </w:tcPr>
          <w:p w14:paraId="3853778A" w14:textId="77777777" w:rsidR="00873985" w:rsidRDefault="00873985">
            <w:pPr>
              <w:shd w:val="clear" w:color="auto" w:fill="FFFFFF"/>
              <w:jc w:val="both"/>
              <w:rPr>
                <w:sz w:val="24"/>
                <w:szCs w:val="24"/>
              </w:rPr>
            </w:pPr>
          </w:p>
        </w:tc>
      </w:tr>
      <w:tr w:rsidR="00873985" w:rsidRPr="007A00B4" w14:paraId="74A6D810" w14:textId="77777777">
        <w:trPr>
          <w:trHeight w:val="20"/>
        </w:trPr>
        <w:tc>
          <w:tcPr>
            <w:tcW w:w="3529" w:type="dxa"/>
            <w:shd w:val="clear" w:color="auto" w:fill="auto"/>
          </w:tcPr>
          <w:p w14:paraId="104F4D55" w14:textId="77777777" w:rsidR="00873985" w:rsidRDefault="00873985" w:rsidP="00121D2D">
            <w:pPr>
              <w:rPr>
                <w:b/>
                <w:sz w:val="24"/>
                <w:szCs w:val="24"/>
              </w:rPr>
            </w:pPr>
            <w:r>
              <w:rPr>
                <w:b/>
                <w:sz w:val="24"/>
                <w:szCs w:val="24"/>
              </w:rPr>
              <w:t xml:space="preserve">Кросс-поляризационная </w:t>
            </w:r>
            <w:r w:rsidR="00086287">
              <w:rPr>
                <w:b/>
                <w:sz w:val="24"/>
                <w:szCs w:val="24"/>
              </w:rPr>
              <w:br/>
            </w:r>
            <w:r>
              <w:rPr>
                <w:b/>
                <w:sz w:val="24"/>
                <w:szCs w:val="24"/>
              </w:rPr>
              <w:t xml:space="preserve">селекция </w:t>
            </w:r>
          </w:p>
          <w:p w14:paraId="4D5673FE" w14:textId="77777777" w:rsidR="00873985" w:rsidRDefault="00873985" w:rsidP="00121D2D">
            <w:pPr>
              <w:rPr>
                <w:sz w:val="24"/>
                <w:szCs w:val="24"/>
                <w:lang w:val="uz-Cyrl-UZ"/>
              </w:rPr>
            </w:pPr>
            <w:proofErr w:type="spellStart"/>
            <w:r>
              <w:rPr>
                <w:b/>
                <w:sz w:val="24"/>
                <w:szCs w:val="24"/>
                <w:lang w:val="en-US"/>
              </w:rPr>
              <w:t>uz</w:t>
            </w:r>
            <w:proofErr w:type="spellEnd"/>
            <w:r>
              <w:rPr>
                <w:b/>
                <w:sz w:val="24"/>
                <w:szCs w:val="24"/>
              </w:rPr>
              <w:t xml:space="preserve"> - </w:t>
            </w:r>
            <w:r>
              <w:rPr>
                <w:sz w:val="24"/>
                <w:szCs w:val="24"/>
              </w:rPr>
              <w:t>к</w:t>
            </w:r>
            <w:r>
              <w:rPr>
                <w:sz w:val="24"/>
                <w:szCs w:val="24"/>
                <w:lang w:val="uz-Cyrl-UZ"/>
              </w:rPr>
              <w:t>росс қутбланиш селекцияси</w:t>
            </w:r>
          </w:p>
          <w:p w14:paraId="08ACC75F" w14:textId="77777777" w:rsidR="00873985" w:rsidRDefault="00873985" w:rsidP="00121D2D">
            <w:pPr>
              <w:rPr>
                <w:sz w:val="24"/>
                <w:szCs w:val="24"/>
                <w:lang w:val="en-US"/>
              </w:rPr>
            </w:pPr>
            <w:proofErr w:type="spellStart"/>
            <w:r>
              <w:rPr>
                <w:b/>
                <w:sz w:val="24"/>
                <w:szCs w:val="24"/>
                <w:lang w:val="en-US"/>
              </w:rPr>
              <w:t>en</w:t>
            </w:r>
            <w:proofErr w:type="spellEnd"/>
            <w:r>
              <w:rPr>
                <w:b/>
                <w:sz w:val="24"/>
                <w:szCs w:val="24"/>
                <w:lang w:val="en-GB"/>
              </w:rPr>
              <w:t xml:space="preserve"> -</w:t>
            </w:r>
            <w:r>
              <w:rPr>
                <w:sz w:val="24"/>
                <w:szCs w:val="24"/>
                <w:lang w:val="en-GB"/>
              </w:rPr>
              <w:t xml:space="preserve"> </w:t>
            </w:r>
            <w:r>
              <w:rPr>
                <w:bCs/>
                <w:sz w:val="24"/>
                <w:szCs w:val="24"/>
                <w:lang w:val="en-US"/>
              </w:rPr>
              <w:t>Cross</w:t>
            </w:r>
            <w:r>
              <w:rPr>
                <w:bCs/>
                <w:sz w:val="24"/>
                <w:szCs w:val="24"/>
                <w:lang w:val="en-GB"/>
              </w:rPr>
              <w:t>-</w:t>
            </w:r>
            <w:r>
              <w:rPr>
                <w:bCs/>
                <w:sz w:val="24"/>
                <w:szCs w:val="24"/>
                <w:lang w:val="en-US"/>
              </w:rPr>
              <w:t>Polarization</w:t>
            </w:r>
            <w:r>
              <w:rPr>
                <w:bCs/>
                <w:sz w:val="24"/>
                <w:szCs w:val="24"/>
                <w:lang w:val="en-GB"/>
              </w:rPr>
              <w:t xml:space="preserve"> </w:t>
            </w:r>
            <w:r w:rsidR="00AD3D2D">
              <w:rPr>
                <w:bCs/>
                <w:sz w:val="24"/>
                <w:szCs w:val="24"/>
                <w:lang w:val="en-GB"/>
              </w:rPr>
              <w:br/>
            </w:r>
            <w:r>
              <w:rPr>
                <w:bCs/>
                <w:sz w:val="24"/>
                <w:szCs w:val="24"/>
                <w:lang w:val="en-US"/>
              </w:rPr>
              <w:t>Discrimination</w:t>
            </w:r>
            <w:r w:rsidR="00A612BB">
              <w:rPr>
                <w:bCs/>
                <w:sz w:val="24"/>
                <w:szCs w:val="24"/>
                <w:lang w:val="en-US"/>
              </w:rPr>
              <w:t xml:space="preserve"> (XPD)</w:t>
            </w:r>
          </w:p>
          <w:p w14:paraId="676930CC" w14:textId="77777777" w:rsidR="00873985" w:rsidRDefault="00873985" w:rsidP="00121D2D">
            <w:pPr>
              <w:pStyle w:val="BodyText"/>
              <w:rPr>
                <w:sz w:val="24"/>
                <w:szCs w:val="24"/>
                <w:lang w:val="en-GB"/>
              </w:rPr>
            </w:pPr>
          </w:p>
        </w:tc>
        <w:tc>
          <w:tcPr>
            <w:tcW w:w="6144" w:type="dxa"/>
            <w:shd w:val="clear" w:color="auto" w:fill="auto"/>
          </w:tcPr>
          <w:p w14:paraId="4981DF2C" w14:textId="77777777" w:rsidR="00873985" w:rsidRDefault="00873985">
            <w:pPr>
              <w:shd w:val="clear" w:color="auto" w:fill="FFFFFF"/>
              <w:jc w:val="both"/>
              <w:rPr>
                <w:sz w:val="24"/>
                <w:szCs w:val="24"/>
              </w:rPr>
            </w:pPr>
            <w:r>
              <w:rPr>
                <w:sz w:val="24"/>
                <w:szCs w:val="24"/>
              </w:rPr>
              <w:t xml:space="preserve">Показатель который для линейно-поляризованной волны определяется в виде </w:t>
            </w:r>
            <w:r w:rsidR="004F6A08">
              <w:rPr>
                <w:bCs/>
                <w:sz w:val="24"/>
                <w:szCs w:val="24"/>
              </w:rPr>
              <w:t>ХР</w:t>
            </w:r>
            <w:r w:rsidR="009E4467">
              <w:rPr>
                <w:bCs/>
                <w:sz w:val="24"/>
                <w:szCs w:val="24"/>
                <w:lang w:val="en-US"/>
              </w:rPr>
              <w:t>D</w:t>
            </w:r>
            <w:r>
              <w:rPr>
                <w:sz w:val="24"/>
                <w:szCs w:val="24"/>
              </w:rPr>
              <w:t>=20</w:t>
            </w:r>
            <w:r w:rsidR="00430A87">
              <w:rPr>
                <w:sz w:val="24"/>
                <w:szCs w:val="24"/>
                <w:lang w:val="uz-Cyrl-UZ"/>
              </w:rPr>
              <w:t xml:space="preserve"> </w:t>
            </w:r>
            <w:r w:rsidR="00430A87">
              <w:rPr>
                <w:sz w:val="24"/>
                <w:szCs w:val="24"/>
                <w:lang w:val="en-US"/>
              </w:rPr>
              <w:t>log</w:t>
            </w:r>
            <w:r w:rsidR="00430A87">
              <w:rPr>
                <w:sz w:val="24"/>
                <w:szCs w:val="24"/>
              </w:rPr>
              <w:t xml:space="preserve"> </w:t>
            </w:r>
            <w:r>
              <w:rPr>
                <w:sz w:val="24"/>
                <w:szCs w:val="24"/>
              </w:rPr>
              <w:t>(Е</w:t>
            </w:r>
            <w:r w:rsidR="00D63BF0">
              <w:rPr>
                <w:sz w:val="24"/>
                <w:szCs w:val="24"/>
                <w:vertAlign w:val="subscript"/>
              </w:rPr>
              <w:t>1</w:t>
            </w:r>
            <w:r>
              <w:rPr>
                <w:sz w:val="24"/>
                <w:szCs w:val="24"/>
              </w:rPr>
              <w:t>/Е</w:t>
            </w:r>
            <w:r>
              <w:rPr>
                <w:sz w:val="24"/>
                <w:szCs w:val="24"/>
                <w:vertAlign w:val="subscript"/>
              </w:rPr>
              <w:t>2</w:t>
            </w:r>
            <w:r>
              <w:rPr>
                <w:sz w:val="24"/>
                <w:szCs w:val="24"/>
              </w:rPr>
              <w:t>), где E</w:t>
            </w:r>
            <w:r w:rsidR="008B03A6">
              <w:rPr>
                <w:sz w:val="24"/>
                <w:szCs w:val="24"/>
                <w:vertAlign w:val="subscript"/>
              </w:rPr>
              <w:t>1</w:t>
            </w:r>
            <w:r w:rsidR="008B03A6">
              <w:rPr>
                <w:sz w:val="24"/>
                <w:szCs w:val="24"/>
              </w:rPr>
              <w:t xml:space="preserve"> – </w:t>
            </w:r>
            <w:r>
              <w:rPr>
                <w:sz w:val="24"/>
                <w:szCs w:val="24"/>
              </w:rPr>
              <w:t>составляющая электромагнитной волны с совпадающей (полезной) поляризацией, Е</w:t>
            </w:r>
            <w:r w:rsidR="007A1C4F">
              <w:rPr>
                <w:sz w:val="24"/>
                <w:szCs w:val="24"/>
                <w:vertAlign w:val="subscript"/>
              </w:rPr>
              <w:t>2</w:t>
            </w:r>
            <w:r w:rsidR="00715E6F">
              <w:rPr>
                <w:sz w:val="24"/>
                <w:szCs w:val="24"/>
                <w:vertAlign w:val="subscript"/>
              </w:rPr>
              <w:t xml:space="preserve"> </w:t>
            </w:r>
            <w:r w:rsidR="00715E6F">
              <w:rPr>
                <w:sz w:val="24"/>
                <w:szCs w:val="24"/>
              </w:rPr>
              <w:t>–</w:t>
            </w:r>
            <w:r>
              <w:rPr>
                <w:sz w:val="24"/>
                <w:szCs w:val="24"/>
                <w:vertAlign w:val="subscript"/>
              </w:rPr>
              <w:t xml:space="preserve"> </w:t>
            </w:r>
            <w:r>
              <w:rPr>
                <w:sz w:val="24"/>
                <w:szCs w:val="24"/>
              </w:rPr>
              <w:t>кросс-поляризационная составляющая волны с ортогональной (мешающей) поляризацией.</w:t>
            </w:r>
          </w:p>
          <w:p w14:paraId="165B6564" w14:textId="77777777" w:rsidR="00873985" w:rsidRDefault="00873985">
            <w:pPr>
              <w:shd w:val="clear" w:color="auto" w:fill="FFFFFF"/>
              <w:jc w:val="both"/>
              <w:rPr>
                <w:sz w:val="24"/>
                <w:szCs w:val="24"/>
              </w:rPr>
            </w:pPr>
          </w:p>
          <w:p w14:paraId="4B4D6EF7" w14:textId="77777777" w:rsidR="00873985" w:rsidRDefault="00873985">
            <w:pPr>
              <w:shd w:val="clear" w:color="auto" w:fill="FFFFFF"/>
              <w:jc w:val="both"/>
              <w:rPr>
                <w:sz w:val="24"/>
                <w:szCs w:val="24"/>
              </w:rPr>
            </w:pPr>
            <w:r>
              <w:rPr>
                <w:sz w:val="24"/>
                <w:szCs w:val="24"/>
                <w:lang w:val="uz-Cyrl-UZ"/>
              </w:rPr>
              <w:t xml:space="preserve">Чизиқли қутбланган тўлқин учун </w:t>
            </w:r>
            <w:r w:rsidR="00E00A1C">
              <w:rPr>
                <w:bCs/>
                <w:sz w:val="24"/>
                <w:szCs w:val="24"/>
              </w:rPr>
              <w:t>ХР</w:t>
            </w:r>
            <w:r w:rsidR="009E4467">
              <w:rPr>
                <w:bCs/>
                <w:sz w:val="24"/>
                <w:szCs w:val="24"/>
                <w:lang w:val="en-US"/>
              </w:rPr>
              <w:t>D</w:t>
            </w:r>
            <w:r>
              <w:rPr>
                <w:sz w:val="24"/>
                <w:szCs w:val="24"/>
              </w:rPr>
              <w:t>=20</w:t>
            </w:r>
            <w:r w:rsidR="00430A87">
              <w:rPr>
                <w:sz w:val="24"/>
                <w:szCs w:val="24"/>
              </w:rPr>
              <w:t xml:space="preserve"> </w:t>
            </w:r>
            <w:r w:rsidR="00430A87">
              <w:rPr>
                <w:sz w:val="24"/>
                <w:szCs w:val="24"/>
                <w:lang w:val="en-US"/>
              </w:rPr>
              <w:t>log</w:t>
            </w:r>
            <w:r>
              <w:rPr>
                <w:sz w:val="24"/>
                <w:szCs w:val="24"/>
              </w:rPr>
              <w:t xml:space="preserve"> (Е</w:t>
            </w:r>
            <w:r w:rsidR="00E00A1C">
              <w:rPr>
                <w:sz w:val="24"/>
                <w:szCs w:val="24"/>
                <w:vertAlign w:val="subscript"/>
              </w:rPr>
              <w:t>1</w:t>
            </w:r>
            <w:r>
              <w:rPr>
                <w:sz w:val="24"/>
                <w:szCs w:val="24"/>
              </w:rPr>
              <w:t>/Е</w:t>
            </w:r>
            <w:r>
              <w:rPr>
                <w:sz w:val="24"/>
                <w:szCs w:val="24"/>
                <w:vertAlign w:val="subscript"/>
              </w:rPr>
              <w:t>2</w:t>
            </w:r>
            <w:r>
              <w:rPr>
                <w:sz w:val="24"/>
                <w:szCs w:val="24"/>
              </w:rPr>
              <w:t xml:space="preserve">) </w:t>
            </w:r>
            <w:r>
              <w:rPr>
                <w:sz w:val="24"/>
                <w:szCs w:val="24"/>
                <w:lang w:val="uz-Cyrl-UZ"/>
              </w:rPr>
              <w:t>тарзида аниқланадиган кўрсаткич бўлиб</w:t>
            </w:r>
            <w:r>
              <w:rPr>
                <w:sz w:val="24"/>
                <w:szCs w:val="24"/>
              </w:rPr>
              <w:t>,</w:t>
            </w:r>
            <w:r>
              <w:rPr>
                <w:sz w:val="24"/>
                <w:szCs w:val="24"/>
                <w:lang w:val="uz-Cyrl-UZ"/>
              </w:rPr>
              <w:t xml:space="preserve"> бунда</w:t>
            </w:r>
            <w:r>
              <w:rPr>
                <w:sz w:val="24"/>
                <w:szCs w:val="24"/>
              </w:rPr>
              <w:t xml:space="preserve"> </w:t>
            </w:r>
            <w:r w:rsidR="00E00A1C">
              <w:rPr>
                <w:sz w:val="24"/>
                <w:szCs w:val="24"/>
              </w:rPr>
              <w:t>Е</w:t>
            </w:r>
            <w:r w:rsidR="00E00A1C">
              <w:rPr>
                <w:sz w:val="24"/>
                <w:szCs w:val="24"/>
                <w:vertAlign w:val="subscript"/>
              </w:rPr>
              <w:t>1</w:t>
            </w:r>
            <w:r>
              <w:rPr>
                <w:sz w:val="24"/>
                <w:szCs w:val="24"/>
                <w:vertAlign w:val="subscript"/>
                <w:lang w:val="uz-Cyrl-UZ"/>
              </w:rPr>
              <w:t xml:space="preserve"> </w:t>
            </w:r>
            <w:r>
              <w:rPr>
                <w:sz w:val="24"/>
                <w:szCs w:val="24"/>
                <w:lang w:val="uz-Cyrl-UZ"/>
              </w:rPr>
              <w:t xml:space="preserve">– мос тушувчи (фойдали) қутбланишга эга электромагнит тўлқиннинг ташкил этувчиси, </w:t>
            </w:r>
            <w:r>
              <w:rPr>
                <w:sz w:val="24"/>
                <w:szCs w:val="24"/>
              </w:rPr>
              <w:t>Е</w:t>
            </w:r>
            <w:r w:rsidR="007A1C4F">
              <w:rPr>
                <w:sz w:val="24"/>
                <w:szCs w:val="24"/>
                <w:vertAlign w:val="subscript"/>
              </w:rPr>
              <w:t>2</w:t>
            </w:r>
            <w:r>
              <w:rPr>
                <w:sz w:val="24"/>
                <w:szCs w:val="24"/>
                <w:vertAlign w:val="subscript"/>
                <w:lang w:val="uz-Cyrl-UZ"/>
              </w:rPr>
              <w:t xml:space="preserve"> </w:t>
            </w:r>
            <w:r>
              <w:rPr>
                <w:sz w:val="24"/>
                <w:szCs w:val="24"/>
                <w:lang w:val="uz-Cyrl-UZ"/>
              </w:rPr>
              <w:t>– орт</w:t>
            </w:r>
            <w:r>
              <w:rPr>
                <w:sz w:val="24"/>
                <w:szCs w:val="24"/>
              </w:rPr>
              <w:t>о</w:t>
            </w:r>
            <w:r>
              <w:rPr>
                <w:sz w:val="24"/>
                <w:szCs w:val="24"/>
                <w:lang w:val="uz-Cyrl-UZ"/>
              </w:rPr>
              <w:t>гонал (халақит берувчи) қутбланишга эга тўлқиннинг</w:t>
            </w:r>
            <w:r>
              <w:rPr>
                <w:sz w:val="24"/>
                <w:szCs w:val="24"/>
                <w:vertAlign w:val="subscript"/>
                <w:lang w:val="uz-Cyrl-UZ"/>
              </w:rPr>
              <w:t xml:space="preserve"> </w:t>
            </w:r>
            <w:r>
              <w:rPr>
                <w:sz w:val="24"/>
                <w:szCs w:val="24"/>
                <w:lang w:val="uz-Cyrl-UZ"/>
              </w:rPr>
              <w:t>кросс</w:t>
            </w:r>
            <w:r>
              <w:rPr>
                <w:sz w:val="24"/>
                <w:szCs w:val="24"/>
              </w:rPr>
              <w:t>-</w:t>
            </w:r>
            <w:r>
              <w:rPr>
                <w:sz w:val="24"/>
                <w:szCs w:val="24"/>
                <w:lang w:val="uz-Cyrl-UZ"/>
              </w:rPr>
              <w:t>қутбланиш</w:t>
            </w:r>
            <w:r>
              <w:rPr>
                <w:sz w:val="24"/>
                <w:szCs w:val="24"/>
              </w:rPr>
              <w:t>л</w:t>
            </w:r>
            <w:r>
              <w:rPr>
                <w:sz w:val="24"/>
                <w:szCs w:val="24"/>
                <w:lang w:val="uz-Cyrl-UZ"/>
              </w:rPr>
              <w:t>и ташкил этувчиси.</w:t>
            </w:r>
            <w:r>
              <w:rPr>
                <w:sz w:val="24"/>
                <w:szCs w:val="24"/>
                <w:vertAlign w:val="subscript"/>
                <w:lang w:val="uz-Cyrl-UZ"/>
              </w:rPr>
              <w:t xml:space="preserve"> </w:t>
            </w:r>
          </w:p>
        </w:tc>
      </w:tr>
      <w:tr w:rsidR="00873985" w:rsidRPr="007A00B4" w14:paraId="71F7F95B" w14:textId="77777777">
        <w:trPr>
          <w:trHeight w:val="20"/>
        </w:trPr>
        <w:tc>
          <w:tcPr>
            <w:tcW w:w="3529" w:type="dxa"/>
            <w:shd w:val="clear" w:color="auto" w:fill="auto"/>
          </w:tcPr>
          <w:p w14:paraId="3FBBD1F4" w14:textId="77777777" w:rsidR="00873985" w:rsidRDefault="00873985" w:rsidP="00121D2D">
            <w:pPr>
              <w:rPr>
                <w:b/>
                <w:sz w:val="24"/>
                <w:szCs w:val="24"/>
              </w:rPr>
            </w:pPr>
          </w:p>
        </w:tc>
        <w:tc>
          <w:tcPr>
            <w:tcW w:w="6144" w:type="dxa"/>
            <w:shd w:val="clear" w:color="auto" w:fill="auto"/>
          </w:tcPr>
          <w:p w14:paraId="23724619" w14:textId="77777777" w:rsidR="00873985" w:rsidRDefault="00873985">
            <w:pPr>
              <w:shd w:val="clear" w:color="auto" w:fill="FFFFFF"/>
              <w:jc w:val="both"/>
              <w:rPr>
                <w:sz w:val="24"/>
                <w:szCs w:val="24"/>
              </w:rPr>
            </w:pPr>
          </w:p>
        </w:tc>
      </w:tr>
      <w:tr w:rsidR="00873985" w:rsidRPr="007A00B4" w14:paraId="1E53658B" w14:textId="77777777">
        <w:trPr>
          <w:trHeight w:val="266"/>
        </w:trPr>
        <w:tc>
          <w:tcPr>
            <w:tcW w:w="3529" w:type="dxa"/>
            <w:shd w:val="clear" w:color="auto" w:fill="auto"/>
          </w:tcPr>
          <w:p w14:paraId="512614D0" w14:textId="77777777" w:rsidR="00873985" w:rsidRDefault="00873985" w:rsidP="00121D2D">
            <w:pPr>
              <w:rPr>
                <w:b/>
                <w:sz w:val="24"/>
                <w:szCs w:val="24"/>
              </w:rPr>
            </w:pPr>
            <w:r>
              <w:rPr>
                <w:b/>
                <w:caps/>
                <w:sz w:val="24"/>
                <w:szCs w:val="24"/>
              </w:rPr>
              <w:t>к</w:t>
            </w:r>
            <w:r>
              <w:rPr>
                <w:b/>
                <w:sz w:val="24"/>
                <w:szCs w:val="24"/>
              </w:rPr>
              <w:t xml:space="preserve">руглосуточная нагрузка </w:t>
            </w:r>
          </w:p>
          <w:p w14:paraId="3CF95A09" w14:textId="77777777" w:rsidR="00873985" w:rsidRDefault="00873985"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b/>
                <w:sz w:val="24"/>
                <w:szCs w:val="24"/>
              </w:rPr>
              <w:t xml:space="preserve"> </w:t>
            </w:r>
            <w:r>
              <w:rPr>
                <w:sz w:val="24"/>
                <w:szCs w:val="24"/>
              </w:rPr>
              <w:t>с</w:t>
            </w:r>
            <w:r>
              <w:rPr>
                <w:sz w:val="24"/>
                <w:szCs w:val="24"/>
                <w:lang w:val="uz-Cyrl-UZ"/>
              </w:rPr>
              <w:t>утка давомидаги юклама</w:t>
            </w:r>
          </w:p>
          <w:p w14:paraId="44FFE961" w14:textId="77777777" w:rsidR="00873985" w:rsidRDefault="00873985" w:rsidP="00121D2D">
            <w:pPr>
              <w:rPr>
                <w:sz w:val="24"/>
                <w:szCs w:val="24"/>
                <w:lang w:val="en-US"/>
              </w:rPr>
            </w:pPr>
            <w:proofErr w:type="spellStart"/>
            <w:r>
              <w:rPr>
                <w:b/>
                <w:bCs/>
                <w:sz w:val="24"/>
                <w:szCs w:val="24"/>
                <w:lang w:val="en-US"/>
              </w:rPr>
              <w:t>en</w:t>
            </w:r>
            <w:proofErr w:type="spellEnd"/>
            <w:r>
              <w:rPr>
                <w:b/>
                <w:bCs/>
                <w:sz w:val="24"/>
                <w:szCs w:val="24"/>
                <w:lang w:val="en-US"/>
              </w:rPr>
              <w:t xml:space="preserve"> - </w:t>
            </w:r>
            <w:r>
              <w:rPr>
                <w:bCs/>
                <w:sz w:val="24"/>
                <w:szCs w:val="24"/>
                <w:lang w:val="en-US"/>
              </w:rPr>
              <w:t xml:space="preserve">full-time traffic </w:t>
            </w:r>
          </w:p>
          <w:p w14:paraId="28A90D79" w14:textId="77777777" w:rsidR="00873985" w:rsidRDefault="00873985">
            <w:pPr>
              <w:shd w:val="clear" w:color="auto" w:fill="FFFFFF"/>
              <w:rPr>
                <w:b/>
                <w:sz w:val="24"/>
                <w:szCs w:val="24"/>
                <w:lang w:val="en-US"/>
              </w:rPr>
            </w:pPr>
          </w:p>
        </w:tc>
        <w:tc>
          <w:tcPr>
            <w:tcW w:w="6144" w:type="dxa"/>
            <w:shd w:val="clear" w:color="auto" w:fill="auto"/>
          </w:tcPr>
          <w:p w14:paraId="7876AF9F" w14:textId="77777777" w:rsidR="00873985" w:rsidRDefault="00873985">
            <w:pPr>
              <w:jc w:val="both"/>
              <w:rPr>
                <w:sz w:val="24"/>
                <w:szCs w:val="24"/>
              </w:rPr>
            </w:pPr>
            <w:r>
              <w:rPr>
                <w:sz w:val="24"/>
                <w:szCs w:val="24"/>
              </w:rPr>
              <w:t>Суммарная нагрузка линии или канала связи в течение одних суток.</w:t>
            </w:r>
          </w:p>
          <w:p w14:paraId="7C3C70B4" w14:textId="77777777" w:rsidR="00873985" w:rsidRDefault="00873985">
            <w:pPr>
              <w:jc w:val="both"/>
              <w:rPr>
                <w:sz w:val="24"/>
                <w:szCs w:val="24"/>
              </w:rPr>
            </w:pPr>
          </w:p>
          <w:p w14:paraId="35BC92AA" w14:textId="77777777" w:rsidR="00873985" w:rsidRDefault="00873985">
            <w:pPr>
              <w:jc w:val="both"/>
              <w:rPr>
                <w:sz w:val="24"/>
                <w:szCs w:val="24"/>
              </w:rPr>
            </w:pPr>
            <w:r>
              <w:rPr>
                <w:sz w:val="24"/>
                <w:szCs w:val="24"/>
                <w:lang w:val="uz-Cyrl-UZ"/>
              </w:rPr>
              <w:t>Алоқа линияси ёки каналнинг бир сутка давомидаги йиғинди</w:t>
            </w:r>
            <w:r>
              <w:rPr>
                <w:sz w:val="24"/>
                <w:szCs w:val="24"/>
              </w:rPr>
              <w:t xml:space="preserve"> </w:t>
            </w:r>
            <w:r>
              <w:rPr>
                <w:sz w:val="24"/>
                <w:szCs w:val="24"/>
                <w:lang w:val="uz-Cyrl-UZ"/>
              </w:rPr>
              <w:t>юкламаси.</w:t>
            </w:r>
          </w:p>
        </w:tc>
      </w:tr>
    </w:tbl>
    <w:p w14:paraId="006B3A8D" w14:textId="77777777" w:rsidR="00760F54" w:rsidRPr="007A00B4" w:rsidRDefault="00760F54"/>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29"/>
        <w:gridCol w:w="6144"/>
      </w:tblGrid>
      <w:tr w:rsidR="00873985" w:rsidRPr="007A00B4" w14:paraId="3DA1CD15" w14:textId="77777777">
        <w:trPr>
          <w:trHeight w:val="266"/>
        </w:trPr>
        <w:tc>
          <w:tcPr>
            <w:tcW w:w="9673" w:type="dxa"/>
            <w:gridSpan w:val="2"/>
            <w:shd w:val="clear" w:color="auto" w:fill="auto"/>
          </w:tcPr>
          <w:p w14:paraId="2CB1D76A" w14:textId="77777777" w:rsidR="00873985" w:rsidRDefault="00873985">
            <w:pPr>
              <w:jc w:val="center"/>
              <w:rPr>
                <w:b/>
                <w:sz w:val="24"/>
                <w:szCs w:val="24"/>
              </w:rPr>
            </w:pPr>
            <w:r>
              <w:rPr>
                <w:b/>
                <w:sz w:val="24"/>
                <w:szCs w:val="24"/>
              </w:rPr>
              <w:t>Л</w:t>
            </w:r>
          </w:p>
        </w:tc>
      </w:tr>
      <w:tr w:rsidR="00873985" w14:paraId="039832D4" w14:textId="77777777">
        <w:tc>
          <w:tcPr>
            <w:tcW w:w="3529" w:type="dxa"/>
            <w:shd w:val="clear" w:color="auto" w:fill="auto"/>
          </w:tcPr>
          <w:p w14:paraId="0345803A" w14:textId="77777777" w:rsidR="00873985" w:rsidRDefault="00873985" w:rsidP="00121D2D">
            <w:pPr>
              <w:rPr>
                <w:b/>
                <w:sz w:val="24"/>
                <w:szCs w:val="24"/>
                <w:lang w:val="uz-Cyrl-UZ"/>
              </w:rPr>
            </w:pPr>
            <w:r>
              <w:rPr>
                <w:b/>
                <w:caps/>
                <w:sz w:val="24"/>
                <w:szCs w:val="24"/>
                <w:lang w:val="uz-Cyrl-UZ"/>
              </w:rPr>
              <w:t>л</w:t>
            </w:r>
            <w:r>
              <w:rPr>
                <w:b/>
                <w:sz w:val="24"/>
                <w:szCs w:val="24"/>
                <w:lang w:val="uz-Cyrl-UZ"/>
              </w:rPr>
              <w:t>епесток</w:t>
            </w:r>
          </w:p>
          <w:p w14:paraId="1C54E7EC" w14:textId="77777777" w:rsidR="00873985" w:rsidRDefault="00873985" w:rsidP="00121D2D">
            <w:pPr>
              <w:rPr>
                <w:sz w:val="24"/>
                <w:szCs w:val="24"/>
                <w:lang w:val="uz-Cyrl-UZ"/>
              </w:rPr>
            </w:pPr>
            <w:r>
              <w:rPr>
                <w:b/>
                <w:sz w:val="24"/>
                <w:szCs w:val="24"/>
                <w:lang w:val="uz-Cyrl-UZ"/>
              </w:rPr>
              <w:t xml:space="preserve">uz - </w:t>
            </w:r>
            <w:proofErr w:type="spellStart"/>
            <w:r>
              <w:rPr>
                <w:sz w:val="24"/>
                <w:szCs w:val="24"/>
              </w:rPr>
              <w:t>япроқ</w:t>
            </w:r>
            <w:proofErr w:type="spellEnd"/>
          </w:p>
          <w:p w14:paraId="0051FAB8" w14:textId="77777777" w:rsidR="00873985" w:rsidRDefault="00873985" w:rsidP="00121D2D">
            <w:pPr>
              <w:rPr>
                <w:sz w:val="24"/>
                <w:szCs w:val="24"/>
                <w:lang w:val="uz-Cyrl-UZ"/>
              </w:rPr>
            </w:pPr>
            <w:proofErr w:type="spellStart"/>
            <w:r>
              <w:rPr>
                <w:b/>
                <w:bCs/>
                <w:sz w:val="24"/>
                <w:szCs w:val="24"/>
                <w:lang w:val="en-US"/>
              </w:rPr>
              <w:t>en</w:t>
            </w:r>
            <w:proofErr w:type="spellEnd"/>
            <w:r>
              <w:rPr>
                <w:b/>
                <w:bCs/>
                <w:sz w:val="24"/>
                <w:szCs w:val="24"/>
              </w:rPr>
              <w:t xml:space="preserve"> -</w:t>
            </w:r>
            <w:r>
              <w:rPr>
                <w:bCs/>
                <w:sz w:val="24"/>
                <w:szCs w:val="24"/>
              </w:rPr>
              <w:t xml:space="preserve"> </w:t>
            </w:r>
            <w:r>
              <w:rPr>
                <w:bCs/>
                <w:sz w:val="24"/>
                <w:szCs w:val="24"/>
                <w:lang w:val="uz-Cyrl-UZ"/>
              </w:rPr>
              <w:t>lobe</w:t>
            </w:r>
          </w:p>
        </w:tc>
        <w:tc>
          <w:tcPr>
            <w:tcW w:w="6144" w:type="dxa"/>
            <w:shd w:val="clear" w:color="auto" w:fill="auto"/>
          </w:tcPr>
          <w:p w14:paraId="640C0EE0" w14:textId="69287114" w:rsidR="00E9065A" w:rsidRDefault="00873985">
            <w:pPr>
              <w:shd w:val="clear" w:color="auto" w:fill="FFFFFF"/>
              <w:jc w:val="both"/>
              <w:rPr>
                <w:sz w:val="24"/>
                <w:szCs w:val="24"/>
                <w:lang w:val="en-US"/>
              </w:rPr>
            </w:pPr>
            <w:r>
              <w:rPr>
                <w:sz w:val="24"/>
                <w:szCs w:val="24"/>
              </w:rPr>
              <w:t>1. Участок диаграммы направленности, заключенный между двумя минимумами и содержащий один максимум. 2. Один из побочных максимумов функции корреляции.</w:t>
            </w:r>
            <w:r w:rsidR="0059569C">
              <w:rPr>
                <w:sz w:val="24"/>
                <w:szCs w:val="24"/>
                <w:lang w:val="en-US"/>
              </w:rPr>
              <w:t xml:space="preserve"> </w:t>
            </w:r>
          </w:p>
          <w:p w14:paraId="3DA3A3C2" w14:textId="59032828" w:rsidR="00873985" w:rsidRDefault="00873985">
            <w:pPr>
              <w:shd w:val="clear" w:color="auto" w:fill="FFFFFF"/>
              <w:jc w:val="both"/>
              <w:rPr>
                <w:sz w:val="24"/>
                <w:szCs w:val="24"/>
                <w:lang w:val="en-US"/>
              </w:rPr>
            </w:pPr>
          </w:p>
          <w:p w14:paraId="49CE1F6B" w14:textId="77777777" w:rsidR="00873985" w:rsidRDefault="00873985">
            <w:pPr>
              <w:shd w:val="clear" w:color="auto" w:fill="FFFFFF"/>
              <w:jc w:val="both"/>
              <w:rPr>
                <w:sz w:val="24"/>
                <w:szCs w:val="24"/>
                <w:lang w:val="en-US"/>
              </w:rPr>
            </w:pPr>
            <w:r>
              <w:rPr>
                <w:sz w:val="24"/>
                <w:szCs w:val="24"/>
                <w:lang w:val="uz-Cyrl-UZ"/>
              </w:rPr>
              <w:t xml:space="preserve">1. Йўналганлик диаграммасининг икки минимум ўртасида жойлашган ва битта максимумга эга қисми. </w:t>
            </w:r>
            <w:r w:rsidR="0097734F">
              <w:rPr>
                <w:sz w:val="24"/>
                <w:szCs w:val="24"/>
                <w:lang w:val="en-US"/>
              </w:rPr>
              <w:br/>
            </w:r>
            <w:r>
              <w:rPr>
                <w:sz w:val="24"/>
                <w:szCs w:val="24"/>
                <w:lang w:val="uz-Cyrl-UZ"/>
              </w:rPr>
              <w:t>2. Корреляция функциясининг ён (қўшимча)  максимум</w:t>
            </w:r>
            <w:r w:rsidR="00E9065A">
              <w:rPr>
                <w:sz w:val="24"/>
                <w:szCs w:val="24"/>
                <w:lang w:val="uz-Latn-UZ"/>
              </w:rPr>
              <w:t>-</w:t>
            </w:r>
            <w:r>
              <w:rPr>
                <w:sz w:val="24"/>
                <w:szCs w:val="24"/>
                <w:lang w:val="uz-Cyrl-UZ"/>
              </w:rPr>
              <w:t>ларидан бири.</w:t>
            </w:r>
          </w:p>
        </w:tc>
      </w:tr>
      <w:tr w:rsidR="008B3C06" w14:paraId="23C8FBA4" w14:textId="77777777">
        <w:tc>
          <w:tcPr>
            <w:tcW w:w="3529" w:type="dxa"/>
            <w:shd w:val="clear" w:color="auto" w:fill="auto"/>
          </w:tcPr>
          <w:p w14:paraId="00E29229" w14:textId="77777777" w:rsidR="008B3C06" w:rsidRDefault="008B3C06" w:rsidP="00121D2D">
            <w:pPr>
              <w:rPr>
                <w:b/>
                <w:caps/>
                <w:sz w:val="24"/>
                <w:szCs w:val="24"/>
                <w:lang w:val="uz-Cyrl-UZ"/>
              </w:rPr>
            </w:pPr>
          </w:p>
        </w:tc>
        <w:tc>
          <w:tcPr>
            <w:tcW w:w="6144" w:type="dxa"/>
            <w:shd w:val="clear" w:color="auto" w:fill="auto"/>
          </w:tcPr>
          <w:p w14:paraId="0F0DE9A4" w14:textId="77777777" w:rsidR="008B3C06" w:rsidRDefault="008B3C06">
            <w:pPr>
              <w:shd w:val="clear" w:color="auto" w:fill="FFFFFF"/>
              <w:jc w:val="both"/>
              <w:rPr>
                <w:sz w:val="24"/>
                <w:szCs w:val="24"/>
                <w:lang w:val="en-US"/>
              </w:rPr>
            </w:pPr>
          </w:p>
        </w:tc>
      </w:tr>
      <w:tr w:rsidR="00873985" w:rsidRPr="00EC5EAA" w14:paraId="62E2D752" w14:textId="77777777">
        <w:tc>
          <w:tcPr>
            <w:tcW w:w="3529" w:type="dxa"/>
            <w:shd w:val="clear" w:color="auto" w:fill="auto"/>
          </w:tcPr>
          <w:p w14:paraId="706A975B" w14:textId="77777777" w:rsidR="00873985" w:rsidRDefault="00873985" w:rsidP="00121D2D">
            <w:pPr>
              <w:rPr>
                <w:b/>
                <w:sz w:val="24"/>
                <w:szCs w:val="24"/>
                <w:lang w:val="en-US"/>
              </w:rPr>
            </w:pPr>
            <w:r>
              <w:rPr>
                <w:b/>
                <w:sz w:val="24"/>
                <w:szCs w:val="24"/>
              </w:rPr>
              <w:t>Либрация</w:t>
            </w:r>
          </w:p>
          <w:p w14:paraId="443D7F46" w14:textId="77777777" w:rsidR="00873985" w:rsidRDefault="00873985" w:rsidP="00121D2D">
            <w:pPr>
              <w:rPr>
                <w:sz w:val="24"/>
                <w:szCs w:val="24"/>
                <w:lang w:val="uz-Cyrl-UZ"/>
              </w:rPr>
            </w:pPr>
            <w:r>
              <w:rPr>
                <w:b/>
                <w:sz w:val="24"/>
                <w:szCs w:val="24"/>
                <w:lang w:val="uz-Cyrl-UZ"/>
              </w:rPr>
              <w:t>uz</w:t>
            </w:r>
            <w:r>
              <w:rPr>
                <w:b/>
                <w:sz w:val="24"/>
                <w:szCs w:val="24"/>
                <w:lang w:val="en-US"/>
              </w:rPr>
              <w:t xml:space="preserve"> </w:t>
            </w:r>
            <w:r>
              <w:rPr>
                <w:b/>
                <w:sz w:val="24"/>
                <w:szCs w:val="24"/>
                <w:lang w:val="uz-Cyrl-UZ"/>
              </w:rPr>
              <w:t>-</w:t>
            </w:r>
            <w:r>
              <w:rPr>
                <w:b/>
                <w:sz w:val="24"/>
                <w:szCs w:val="24"/>
                <w:lang w:val="en-US"/>
              </w:rPr>
              <w:t xml:space="preserve"> </w:t>
            </w:r>
            <w:r>
              <w:rPr>
                <w:sz w:val="24"/>
                <w:szCs w:val="24"/>
              </w:rPr>
              <w:t>либрация</w:t>
            </w:r>
          </w:p>
          <w:p w14:paraId="06487062" w14:textId="77777777" w:rsidR="00873985" w:rsidRDefault="00873985" w:rsidP="00121D2D">
            <w:pPr>
              <w:rPr>
                <w:sz w:val="24"/>
                <w:szCs w:val="24"/>
                <w:lang w:val="uz-Cyrl-UZ"/>
              </w:rPr>
            </w:pPr>
            <w:proofErr w:type="spellStart"/>
            <w:r>
              <w:rPr>
                <w:b/>
                <w:bCs/>
                <w:sz w:val="24"/>
                <w:szCs w:val="24"/>
                <w:lang w:val="en-US"/>
              </w:rPr>
              <w:t>en</w:t>
            </w:r>
            <w:proofErr w:type="spellEnd"/>
            <w:r>
              <w:rPr>
                <w:b/>
                <w:bCs/>
                <w:sz w:val="24"/>
                <w:szCs w:val="24"/>
                <w:lang w:val="en-US"/>
              </w:rPr>
              <w:t xml:space="preserve"> -</w:t>
            </w:r>
            <w:r>
              <w:rPr>
                <w:bCs/>
                <w:sz w:val="24"/>
                <w:szCs w:val="24"/>
                <w:lang w:val="en-US"/>
              </w:rPr>
              <w:t xml:space="preserve"> </w:t>
            </w:r>
            <w:proofErr w:type="spellStart"/>
            <w:r>
              <w:rPr>
                <w:sz w:val="24"/>
                <w:szCs w:val="24"/>
                <w:lang w:val="en-US"/>
              </w:rPr>
              <w:t>libration</w:t>
            </w:r>
            <w:proofErr w:type="spellEnd"/>
            <w:r>
              <w:rPr>
                <w:sz w:val="24"/>
                <w:szCs w:val="24"/>
                <w:lang w:val="en-US"/>
              </w:rPr>
              <w:t xml:space="preserve"> </w:t>
            </w:r>
          </w:p>
        </w:tc>
        <w:tc>
          <w:tcPr>
            <w:tcW w:w="6144" w:type="dxa"/>
            <w:shd w:val="clear" w:color="auto" w:fill="auto"/>
          </w:tcPr>
          <w:p w14:paraId="240C0BD0" w14:textId="77777777" w:rsidR="00873985" w:rsidRDefault="00873985">
            <w:pPr>
              <w:shd w:val="clear" w:color="auto" w:fill="FFFFFF"/>
              <w:jc w:val="both"/>
              <w:rPr>
                <w:sz w:val="24"/>
                <w:szCs w:val="24"/>
              </w:rPr>
            </w:pPr>
            <w:r>
              <w:rPr>
                <w:sz w:val="24"/>
                <w:szCs w:val="24"/>
              </w:rPr>
              <w:t>Явление, проявляющееся в замираниях сигнала, отраженного от небесного тела, вследствие различных возмущений при его движении по орбите.</w:t>
            </w:r>
            <w:r>
              <w:rPr>
                <w:sz w:val="24"/>
                <w:szCs w:val="24"/>
                <w:lang w:val="uz-Cyrl-UZ"/>
              </w:rPr>
              <w:t xml:space="preserve"> </w:t>
            </w:r>
          </w:p>
          <w:p w14:paraId="7D2DE47B" w14:textId="77777777" w:rsidR="00873985" w:rsidRDefault="00873985">
            <w:pPr>
              <w:shd w:val="clear" w:color="auto" w:fill="FFFFFF"/>
              <w:jc w:val="both"/>
              <w:rPr>
                <w:sz w:val="24"/>
                <w:szCs w:val="24"/>
              </w:rPr>
            </w:pPr>
          </w:p>
          <w:p w14:paraId="64A32C2E" w14:textId="77777777" w:rsidR="00873985" w:rsidRDefault="00873985">
            <w:pPr>
              <w:shd w:val="clear" w:color="auto" w:fill="FFFFFF"/>
              <w:jc w:val="both"/>
              <w:rPr>
                <w:sz w:val="24"/>
                <w:szCs w:val="24"/>
                <w:lang w:val="uz-Cyrl-UZ"/>
              </w:rPr>
            </w:pPr>
            <w:r>
              <w:rPr>
                <w:sz w:val="24"/>
                <w:szCs w:val="24"/>
                <w:lang w:val="uz-Cyrl-UZ"/>
              </w:rPr>
              <w:t xml:space="preserve">Осмон жисмининг орбита бўйлаб ҳаракатланиши пайтида, турли ғалаёнланишлар натижасида, ундан қайтган сигналнинг </w:t>
            </w:r>
            <w:proofErr w:type="spellStart"/>
            <w:r w:rsidR="00BF2910">
              <w:rPr>
                <w:sz w:val="24"/>
                <w:szCs w:val="24"/>
              </w:rPr>
              <w:t>тини</w:t>
            </w:r>
            <w:proofErr w:type="spellEnd"/>
            <w:r>
              <w:rPr>
                <w:sz w:val="24"/>
                <w:szCs w:val="24"/>
                <w:lang w:val="uz-Cyrl-UZ"/>
              </w:rPr>
              <w:t>шида акс этадиган ҳодиса.</w:t>
            </w:r>
          </w:p>
        </w:tc>
      </w:tr>
      <w:tr w:rsidR="008B3C06" w:rsidRPr="00EC5EAA" w14:paraId="37085638" w14:textId="77777777">
        <w:tc>
          <w:tcPr>
            <w:tcW w:w="3529" w:type="dxa"/>
            <w:shd w:val="clear" w:color="auto" w:fill="auto"/>
          </w:tcPr>
          <w:p w14:paraId="336B533C" w14:textId="77777777" w:rsidR="008B3C06" w:rsidRDefault="008B3C06" w:rsidP="00121D2D">
            <w:pPr>
              <w:rPr>
                <w:b/>
                <w:sz w:val="24"/>
                <w:szCs w:val="24"/>
              </w:rPr>
            </w:pPr>
          </w:p>
        </w:tc>
        <w:tc>
          <w:tcPr>
            <w:tcW w:w="6144" w:type="dxa"/>
            <w:shd w:val="clear" w:color="auto" w:fill="auto"/>
          </w:tcPr>
          <w:p w14:paraId="3764F499" w14:textId="77777777" w:rsidR="00C424FF" w:rsidRDefault="00C424FF">
            <w:pPr>
              <w:shd w:val="clear" w:color="auto" w:fill="FFFFFF"/>
              <w:jc w:val="both"/>
              <w:rPr>
                <w:sz w:val="24"/>
                <w:szCs w:val="24"/>
              </w:rPr>
            </w:pPr>
          </w:p>
        </w:tc>
      </w:tr>
      <w:tr w:rsidR="00873985" w:rsidRPr="007A00B4" w14:paraId="7E732806" w14:textId="77777777">
        <w:tc>
          <w:tcPr>
            <w:tcW w:w="3529" w:type="dxa"/>
            <w:shd w:val="clear" w:color="auto" w:fill="auto"/>
          </w:tcPr>
          <w:p w14:paraId="55E06481" w14:textId="77777777" w:rsidR="00873985" w:rsidRDefault="00873985" w:rsidP="00121D2D">
            <w:pPr>
              <w:rPr>
                <w:b/>
                <w:sz w:val="24"/>
                <w:szCs w:val="24"/>
                <w:lang w:val="uz-Cyrl-UZ"/>
              </w:rPr>
            </w:pPr>
            <w:r>
              <w:rPr>
                <w:b/>
                <w:caps/>
                <w:sz w:val="24"/>
                <w:szCs w:val="24"/>
                <w:lang w:val="uz-Cyrl-UZ"/>
              </w:rPr>
              <w:t>л</w:t>
            </w:r>
            <w:r>
              <w:rPr>
                <w:b/>
                <w:sz w:val="24"/>
                <w:szCs w:val="24"/>
                <w:lang w:val="uz-Cyrl-UZ"/>
              </w:rPr>
              <w:t>инейное предсказание</w:t>
            </w:r>
          </w:p>
          <w:p w14:paraId="1C7C919E" w14:textId="77777777" w:rsidR="00873985" w:rsidRDefault="00873985" w:rsidP="00121D2D">
            <w:pPr>
              <w:rPr>
                <w:sz w:val="24"/>
                <w:szCs w:val="24"/>
                <w:lang w:val="uz-Cyrl-UZ"/>
              </w:rPr>
            </w:pPr>
            <w:r>
              <w:rPr>
                <w:b/>
                <w:sz w:val="24"/>
                <w:szCs w:val="24"/>
                <w:lang w:val="uz-Cyrl-UZ"/>
              </w:rPr>
              <w:t xml:space="preserve">uz - </w:t>
            </w:r>
            <w:r>
              <w:rPr>
                <w:sz w:val="24"/>
                <w:szCs w:val="24"/>
                <w:lang w:val="uz-Cyrl-UZ"/>
              </w:rPr>
              <w:t>чизиқли тахминлаш</w:t>
            </w:r>
          </w:p>
          <w:p w14:paraId="71EB0B53" w14:textId="77777777" w:rsidR="00873985" w:rsidRDefault="00873985" w:rsidP="00121D2D">
            <w:pPr>
              <w:rPr>
                <w:sz w:val="24"/>
                <w:szCs w:val="24"/>
                <w:lang w:val="uz-Cyrl-UZ"/>
              </w:rPr>
            </w:pPr>
            <w:r>
              <w:rPr>
                <w:b/>
                <w:bCs/>
                <w:sz w:val="24"/>
                <w:szCs w:val="24"/>
                <w:lang w:val="uz-Cyrl-UZ"/>
              </w:rPr>
              <w:t>en -</w:t>
            </w:r>
            <w:r>
              <w:rPr>
                <w:bCs/>
                <w:sz w:val="24"/>
                <w:szCs w:val="24"/>
                <w:lang w:val="uz-Cyrl-UZ"/>
              </w:rPr>
              <w:t xml:space="preserve"> linear prediction</w:t>
            </w:r>
          </w:p>
        </w:tc>
        <w:tc>
          <w:tcPr>
            <w:tcW w:w="6144" w:type="dxa"/>
            <w:shd w:val="clear" w:color="auto" w:fill="auto"/>
          </w:tcPr>
          <w:p w14:paraId="611E6071" w14:textId="77777777" w:rsidR="00873985" w:rsidRDefault="00873985">
            <w:pPr>
              <w:shd w:val="clear" w:color="auto" w:fill="FFFFFF"/>
              <w:jc w:val="both"/>
              <w:rPr>
                <w:sz w:val="24"/>
                <w:szCs w:val="24"/>
              </w:rPr>
            </w:pPr>
            <w:r>
              <w:rPr>
                <w:sz w:val="24"/>
                <w:szCs w:val="24"/>
              </w:rPr>
              <w:t>Метод предсказания, применяемый при декодировании речевого сигнала, при котором прогнозируемая величина речевого сигнала в момент опроса определяется как линейно взвешенная сумма предшествующих выборок.</w:t>
            </w:r>
            <w:r>
              <w:rPr>
                <w:sz w:val="24"/>
                <w:szCs w:val="24"/>
                <w:lang w:val="uz-Cyrl-UZ"/>
              </w:rPr>
              <w:t xml:space="preserve"> </w:t>
            </w:r>
          </w:p>
          <w:p w14:paraId="6566C177" w14:textId="77777777" w:rsidR="00873985" w:rsidRDefault="00873985">
            <w:pPr>
              <w:shd w:val="clear" w:color="auto" w:fill="FFFFFF"/>
              <w:jc w:val="both"/>
              <w:rPr>
                <w:sz w:val="24"/>
                <w:szCs w:val="24"/>
              </w:rPr>
            </w:pPr>
          </w:p>
          <w:p w14:paraId="3218DA15" w14:textId="77777777" w:rsidR="00873985" w:rsidRDefault="007F4D70">
            <w:pPr>
              <w:shd w:val="clear" w:color="auto" w:fill="FFFFFF"/>
              <w:jc w:val="both"/>
              <w:rPr>
                <w:sz w:val="24"/>
                <w:szCs w:val="24"/>
              </w:rPr>
            </w:pPr>
            <w:proofErr w:type="spellStart"/>
            <w:r>
              <w:rPr>
                <w:sz w:val="24"/>
                <w:szCs w:val="24"/>
              </w:rPr>
              <w:t>Нутқ</w:t>
            </w:r>
            <w:proofErr w:type="spellEnd"/>
            <w:r w:rsidR="00873985">
              <w:rPr>
                <w:sz w:val="24"/>
                <w:szCs w:val="24"/>
                <w:lang w:val="uz-Cyrl-UZ"/>
              </w:rPr>
              <w:t xml:space="preserve"> сигналини декодлашда қўлланиладиган тахминлаш методи бўлиб, бунда </w:t>
            </w:r>
            <w:proofErr w:type="spellStart"/>
            <w:r>
              <w:rPr>
                <w:sz w:val="24"/>
                <w:szCs w:val="24"/>
              </w:rPr>
              <w:t>нутқ</w:t>
            </w:r>
            <w:proofErr w:type="spellEnd"/>
            <w:r w:rsidR="00873985">
              <w:rPr>
                <w:sz w:val="24"/>
                <w:szCs w:val="24"/>
                <w:lang w:val="uz-Cyrl-UZ"/>
              </w:rPr>
              <w:t xml:space="preserve"> сигналининг сўров пайтида прогноз қилинадиган катталиги бундан олдинги танланмаларнинг чизиқли ўлчанган йиғиндиси сифатида аниқланади.</w:t>
            </w:r>
          </w:p>
        </w:tc>
      </w:tr>
      <w:tr w:rsidR="008B3C06" w:rsidRPr="007A00B4" w14:paraId="136B7966" w14:textId="77777777">
        <w:tc>
          <w:tcPr>
            <w:tcW w:w="3529" w:type="dxa"/>
            <w:shd w:val="clear" w:color="auto" w:fill="auto"/>
          </w:tcPr>
          <w:p w14:paraId="22D36A90" w14:textId="77777777" w:rsidR="008B3C06" w:rsidRDefault="008B3C06" w:rsidP="00121D2D">
            <w:pPr>
              <w:rPr>
                <w:b/>
                <w:caps/>
                <w:sz w:val="24"/>
                <w:szCs w:val="24"/>
                <w:lang w:val="uz-Cyrl-UZ"/>
              </w:rPr>
            </w:pPr>
          </w:p>
        </w:tc>
        <w:tc>
          <w:tcPr>
            <w:tcW w:w="6144" w:type="dxa"/>
            <w:shd w:val="clear" w:color="auto" w:fill="auto"/>
          </w:tcPr>
          <w:p w14:paraId="23ABDDDF" w14:textId="77777777" w:rsidR="00C424FF" w:rsidRDefault="00C424FF">
            <w:pPr>
              <w:shd w:val="clear" w:color="auto" w:fill="FFFFFF"/>
              <w:jc w:val="both"/>
              <w:rPr>
                <w:sz w:val="24"/>
                <w:szCs w:val="24"/>
              </w:rPr>
            </w:pPr>
          </w:p>
        </w:tc>
      </w:tr>
      <w:tr w:rsidR="00873985" w14:paraId="26B8B317" w14:textId="77777777">
        <w:tc>
          <w:tcPr>
            <w:tcW w:w="3529" w:type="dxa"/>
            <w:shd w:val="clear" w:color="auto" w:fill="auto"/>
          </w:tcPr>
          <w:p w14:paraId="1D1CF92D" w14:textId="77777777" w:rsidR="00873985" w:rsidRDefault="00873985" w:rsidP="00121D2D">
            <w:pPr>
              <w:rPr>
                <w:b/>
                <w:sz w:val="24"/>
                <w:szCs w:val="24"/>
              </w:rPr>
            </w:pPr>
            <w:r>
              <w:rPr>
                <w:b/>
                <w:caps/>
                <w:sz w:val="24"/>
                <w:szCs w:val="24"/>
                <w:lang w:val="uz-Cyrl-UZ"/>
              </w:rPr>
              <w:t>Л</w:t>
            </w:r>
            <w:proofErr w:type="spellStart"/>
            <w:r>
              <w:rPr>
                <w:b/>
                <w:sz w:val="24"/>
                <w:szCs w:val="24"/>
              </w:rPr>
              <w:t>инейное</w:t>
            </w:r>
            <w:proofErr w:type="spellEnd"/>
            <w:r>
              <w:rPr>
                <w:b/>
                <w:sz w:val="24"/>
                <w:szCs w:val="24"/>
              </w:rPr>
              <w:t xml:space="preserve"> предсказание с </w:t>
            </w:r>
            <w:r w:rsidR="00F53017">
              <w:rPr>
                <w:b/>
                <w:sz w:val="24"/>
                <w:szCs w:val="24"/>
              </w:rPr>
              <w:br/>
            </w:r>
            <w:r>
              <w:rPr>
                <w:b/>
                <w:sz w:val="24"/>
                <w:szCs w:val="24"/>
              </w:rPr>
              <w:t>алгебраическим кодовым возбуждением</w:t>
            </w:r>
          </w:p>
          <w:p w14:paraId="7B8FF2E2" w14:textId="77777777" w:rsidR="00873985" w:rsidRDefault="00873985" w:rsidP="00121D2D">
            <w:pPr>
              <w:rPr>
                <w:sz w:val="24"/>
                <w:szCs w:val="24"/>
                <w:lang w:val="uz-Cyrl-UZ"/>
              </w:rPr>
            </w:pPr>
            <w:r>
              <w:rPr>
                <w:b/>
                <w:sz w:val="24"/>
                <w:szCs w:val="24"/>
                <w:lang w:val="uz-Cyrl-UZ"/>
              </w:rPr>
              <w:t>uz</w:t>
            </w:r>
            <w:r>
              <w:rPr>
                <w:sz w:val="24"/>
                <w:szCs w:val="24"/>
                <w:lang w:val="uz-Cyrl-UZ"/>
              </w:rPr>
              <w:t xml:space="preserve"> - </w:t>
            </w:r>
            <w:r>
              <w:rPr>
                <w:sz w:val="24"/>
                <w:szCs w:val="24"/>
              </w:rPr>
              <w:t>а</w:t>
            </w:r>
            <w:r>
              <w:rPr>
                <w:sz w:val="24"/>
                <w:szCs w:val="24"/>
                <w:lang w:val="uz-Cyrl-UZ"/>
              </w:rPr>
              <w:t>лгебраик кодли қўзғалиш билан чизиқли тахминлаш</w:t>
            </w:r>
          </w:p>
          <w:p w14:paraId="5C65C980" w14:textId="77777777" w:rsidR="00873985" w:rsidRDefault="00873985" w:rsidP="00121D2D">
            <w:pPr>
              <w:rPr>
                <w:sz w:val="24"/>
                <w:szCs w:val="24"/>
                <w:lang w:val="en-US"/>
              </w:rPr>
            </w:pPr>
            <w:r>
              <w:rPr>
                <w:b/>
                <w:bCs/>
                <w:sz w:val="24"/>
                <w:szCs w:val="24"/>
                <w:lang w:val="uz-Cyrl-UZ"/>
              </w:rPr>
              <w:t xml:space="preserve">en - </w:t>
            </w:r>
            <w:r>
              <w:rPr>
                <w:sz w:val="24"/>
                <w:szCs w:val="24"/>
                <w:lang w:val="en-US"/>
              </w:rPr>
              <w:t xml:space="preserve">Algebraic Code-Excited </w:t>
            </w:r>
            <w:r w:rsidR="00AD3D2D">
              <w:rPr>
                <w:sz w:val="24"/>
                <w:szCs w:val="24"/>
                <w:lang w:val="en-US"/>
              </w:rPr>
              <w:br/>
            </w:r>
            <w:r>
              <w:rPr>
                <w:sz w:val="24"/>
                <w:szCs w:val="24"/>
                <w:lang w:val="en-US"/>
              </w:rPr>
              <w:t>Linear Prediction</w:t>
            </w:r>
            <w:r w:rsidR="000337B1">
              <w:rPr>
                <w:sz w:val="24"/>
                <w:szCs w:val="24"/>
                <w:lang w:val="en-US"/>
              </w:rPr>
              <w:t xml:space="preserve"> (ACELP</w:t>
            </w:r>
            <w:r>
              <w:rPr>
                <w:sz w:val="24"/>
                <w:szCs w:val="24"/>
                <w:lang w:val="en-US"/>
              </w:rPr>
              <w:t xml:space="preserve">) </w:t>
            </w:r>
          </w:p>
          <w:p w14:paraId="47F02803" w14:textId="77777777" w:rsidR="00873985" w:rsidRDefault="00873985" w:rsidP="00121D2D">
            <w:pPr>
              <w:rPr>
                <w:sz w:val="24"/>
                <w:szCs w:val="24"/>
                <w:lang w:val="en-US"/>
              </w:rPr>
            </w:pPr>
          </w:p>
        </w:tc>
        <w:tc>
          <w:tcPr>
            <w:tcW w:w="6144" w:type="dxa"/>
            <w:shd w:val="clear" w:color="auto" w:fill="auto"/>
          </w:tcPr>
          <w:p w14:paraId="633BE63C" w14:textId="77777777" w:rsidR="00873985" w:rsidRDefault="00873985">
            <w:pPr>
              <w:jc w:val="both"/>
              <w:rPr>
                <w:sz w:val="24"/>
                <w:szCs w:val="24"/>
              </w:rPr>
            </w:pPr>
            <w:r>
              <w:rPr>
                <w:sz w:val="24"/>
                <w:szCs w:val="24"/>
              </w:rPr>
              <w:t xml:space="preserve">Метод речевого кодирования, основанный на </w:t>
            </w:r>
            <w:proofErr w:type="spellStart"/>
            <w:r>
              <w:rPr>
                <w:sz w:val="24"/>
                <w:szCs w:val="24"/>
              </w:rPr>
              <w:t>алгебраи</w:t>
            </w:r>
            <w:r w:rsidR="00E9065A">
              <w:rPr>
                <w:sz w:val="24"/>
                <w:szCs w:val="24"/>
              </w:rPr>
              <w:t>-</w:t>
            </w:r>
            <w:r>
              <w:rPr>
                <w:sz w:val="24"/>
                <w:szCs w:val="24"/>
              </w:rPr>
              <w:t>ческом</w:t>
            </w:r>
            <w:proofErr w:type="spellEnd"/>
            <w:r>
              <w:rPr>
                <w:sz w:val="24"/>
                <w:szCs w:val="24"/>
              </w:rPr>
              <w:t xml:space="preserve"> преобразовании данных, полученных на основе линейного предска</w:t>
            </w:r>
            <w:r w:rsidR="00E9065A">
              <w:rPr>
                <w:sz w:val="24"/>
                <w:szCs w:val="24"/>
              </w:rPr>
              <w:t xml:space="preserve">зания. Применяется в стандартах </w:t>
            </w:r>
            <w:r>
              <w:rPr>
                <w:sz w:val="24"/>
                <w:szCs w:val="24"/>
                <w:lang w:val="en-US"/>
              </w:rPr>
              <w:t>TETRA</w:t>
            </w:r>
            <w:r>
              <w:rPr>
                <w:sz w:val="24"/>
                <w:szCs w:val="24"/>
              </w:rPr>
              <w:t xml:space="preserve"> (скорость речевого кодека – 4,8 </w:t>
            </w:r>
            <w:r>
              <w:rPr>
                <w:sz w:val="24"/>
                <w:szCs w:val="24"/>
                <w:lang w:val="uz-Cyrl-UZ"/>
              </w:rPr>
              <w:t>kbit/s</w:t>
            </w:r>
            <w:r>
              <w:rPr>
                <w:sz w:val="24"/>
                <w:szCs w:val="24"/>
              </w:rPr>
              <w:t xml:space="preserve">) и </w:t>
            </w:r>
            <w:r>
              <w:rPr>
                <w:sz w:val="24"/>
                <w:szCs w:val="24"/>
                <w:lang w:val="en-US"/>
              </w:rPr>
              <w:t>G</w:t>
            </w:r>
            <w:r>
              <w:rPr>
                <w:sz w:val="24"/>
                <w:szCs w:val="24"/>
              </w:rPr>
              <w:t xml:space="preserve">.723.1 (5,3 </w:t>
            </w:r>
            <w:r>
              <w:rPr>
                <w:sz w:val="24"/>
                <w:szCs w:val="24"/>
                <w:lang w:val="uz-Cyrl-UZ"/>
              </w:rPr>
              <w:t>kbit/s</w:t>
            </w:r>
            <w:r>
              <w:rPr>
                <w:sz w:val="24"/>
                <w:szCs w:val="24"/>
              </w:rPr>
              <w:t>).</w:t>
            </w:r>
            <w:r>
              <w:rPr>
                <w:sz w:val="24"/>
                <w:szCs w:val="24"/>
                <w:lang w:val="uz-Cyrl-UZ"/>
              </w:rPr>
              <w:t xml:space="preserve"> </w:t>
            </w:r>
          </w:p>
          <w:p w14:paraId="0BFC8243" w14:textId="77777777" w:rsidR="00873985" w:rsidRDefault="00873985">
            <w:pPr>
              <w:jc w:val="both"/>
              <w:rPr>
                <w:sz w:val="24"/>
                <w:szCs w:val="24"/>
              </w:rPr>
            </w:pPr>
          </w:p>
          <w:p w14:paraId="711DFE7B" w14:textId="77777777" w:rsidR="00873985" w:rsidRDefault="00873985">
            <w:pPr>
              <w:jc w:val="both"/>
              <w:rPr>
                <w:sz w:val="24"/>
                <w:szCs w:val="24"/>
                <w:lang w:val="uz-Cyrl-UZ"/>
              </w:rPr>
            </w:pPr>
            <w:r>
              <w:rPr>
                <w:sz w:val="24"/>
                <w:szCs w:val="24"/>
                <w:lang w:val="uz-Cyrl-UZ"/>
              </w:rPr>
              <w:t xml:space="preserve">Чизиқли тахминлаш асосида олинган маълумотларни алгебраик ўзгартиришга асосланган, </w:t>
            </w:r>
            <w:proofErr w:type="spellStart"/>
            <w:r w:rsidR="00E9065A">
              <w:rPr>
                <w:sz w:val="24"/>
                <w:szCs w:val="24"/>
              </w:rPr>
              <w:t>нутқни</w:t>
            </w:r>
            <w:proofErr w:type="spellEnd"/>
            <w:r w:rsidR="00E50903">
              <w:rPr>
                <w:sz w:val="24"/>
                <w:szCs w:val="24"/>
                <w:lang w:val="uz-Cyrl-UZ"/>
              </w:rPr>
              <w:t xml:space="preserve"> кодлаш </w:t>
            </w:r>
            <w:r>
              <w:rPr>
                <w:sz w:val="24"/>
                <w:szCs w:val="24"/>
                <w:lang w:val="uz-Cyrl-UZ"/>
              </w:rPr>
              <w:t>методи. TETRA (</w:t>
            </w:r>
            <w:r w:rsidR="00E9065A">
              <w:rPr>
                <w:sz w:val="24"/>
                <w:szCs w:val="24"/>
                <w:lang w:val="uz-Cyrl-UZ"/>
              </w:rPr>
              <w:t>нутқ</w:t>
            </w:r>
            <w:r>
              <w:rPr>
                <w:sz w:val="24"/>
                <w:szCs w:val="24"/>
                <w:lang w:val="uz-Cyrl-UZ"/>
              </w:rPr>
              <w:t xml:space="preserve"> кодекининг тезлиги – 4,8 kbit/s) ва G.723.1 (5,3 kbit/s) стандартларида қўлланилади.</w:t>
            </w:r>
          </w:p>
        </w:tc>
      </w:tr>
      <w:tr w:rsidR="008B3C06" w14:paraId="3F52010F" w14:textId="77777777">
        <w:tc>
          <w:tcPr>
            <w:tcW w:w="3529" w:type="dxa"/>
            <w:shd w:val="clear" w:color="auto" w:fill="auto"/>
          </w:tcPr>
          <w:p w14:paraId="16BB3D51" w14:textId="77777777" w:rsidR="008B3C06" w:rsidRDefault="008B3C06" w:rsidP="00121D2D">
            <w:pPr>
              <w:rPr>
                <w:b/>
                <w:caps/>
                <w:sz w:val="24"/>
                <w:szCs w:val="24"/>
                <w:lang w:val="uz-Cyrl-UZ"/>
              </w:rPr>
            </w:pPr>
          </w:p>
        </w:tc>
        <w:tc>
          <w:tcPr>
            <w:tcW w:w="6144" w:type="dxa"/>
            <w:shd w:val="clear" w:color="auto" w:fill="auto"/>
          </w:tcPr>
          <w:p w14:paraId="282C1C9A" w14:textId="77777777" w:rsidR="00C424FF" w:rsidRDefault="00C424FF">
            <w:pPr>
              <w:jc w:val="both"/>
              <w:rPr>
                <w:sz w:val="24"/>
                <w:szCs w:val="24"/>
                <w:lang w:val="uz-Cyrl-UZ"/>
              </w:rPr>
            </w:pPr>
          </w:p>
        </w:tc>
      </w:tr>
      <w:tr w:rsidR="00CD66D4" w:rsidRPr="00EC5EAA" w14:paraId="34EC6946" w14:textId="77777777">
        <w:tc>
          <w:tcPr>
            <w:tcW w:w="3529" w:type="dxa"/>
            <w:shd w:val="clear" w:color="auto" w:fill="auto"/>
          </w:tcPr>
          <w:p w14:paraId="47FF705E" w14:textId="77777777" w:rsidR="00CD66D4" w:rsidRDefault="00CD66D4" w:rsidP="00CD66D4">
            <w:pPr>
              <w:rPr>
                <w:b/>
                <w:sz w:val="24"/>
                <w:szCs w:val="24"/>
              </w:rPr>
            </w:pPr>
            <w:r>
              <w:rPr>
                <w:b/>
                <w:sz w:val="24"/>
                <w:szCs w:val="24"/>
              </w:rPr>
              <w:t xml:space="preserve">Линейное предсказание с </w:t>
            </w:r>
            <w:r w:rsidR="000337B1">
              <w:rPr>
                <w:b/>
                <w:sz w:val="24"/>
                <w:szCs w:val="24"/>
              </w:rPr>
              <w:br/>
            </w:r>
            <w:r>
              <w:rPr>
                <w:b/>
                <w:sz w:val="24"/>
                <w:szCs w:val="24"/>
              </w:rPr>
              <w:t>возбуждением по усеченному остаточному сигналу</w:t>
            </w:r>
            <w:r>
              <w:rPr>
                <w:b/>
                <w:sz w:val="24"/>
                <w:szCs w:val="24"/>
                <w:lang w:val="uz-Cyrl-UZ"/>
              </w:rPr>
              <w:t xml:space="preserve"> </w:t>
            </w:r>
          </w:p>
          <w:p w14:paraId="2D86B0C6" w14:textId="77777777" w:rsidR="00CD66D4" w:rsidRDefault="00CD66D4" w:rsidP="00CD66D4">
            <w:pPr>
              <w:rPr>
                <w:sz w:val="24"/>
                <w:szCs w:val="24"/>
                <w:lang w:val="uz-Cyrl-UZ"/>
              </w:rPr>
            </w:pPr>
            <w:proofErr w:type="spellStart"/>
            <w:r>
              <w:rPr>
                <w:b/>
                <w:sz w:val="24"/>
                <w:szCs w:val="24"/>
                <w:lang w:val="en-US"/>
              </w:rPr>
              <w:t>uz</w:t>
            </w:r>
            <w:proofErr w:type="spellEnd"/>
            <w:r>
              <w:rPr>
                <w:b/>
                <w:sz w:val="24"/>
                <w:szCs w:val="24"/>
              </w:rPr>
              <w:t xml:space="preserve"> - </w:t>
            </w:r>
            <w:r>
              <w:rPr>
                <w:sz w:val="24"/>
                <w:szCs w:val="24"/>
                <w:lang w:val="uz-Cyrl-UZ"/>
              </w:rPr>
              <w:t>қ</w:t>
            </w:r>
            <w:proofErr w:type="spellStart"/>
            <w:r>
              <w:rPr>
                <w:sz w:val="24"/>
                <w:szCs w:val="24"/>
              </w:rPr>
              <w:t>исқа</w:t>
            </w:r>
            <w:proofErr w:type="spellEnd"/>
            <w:r>
              <w:rPr>
                <w:sz w:val="24"/>
                <w:szCs w:val="24"/>
              </w:rPr>
              <w:t xml:space="preserve"> </w:t>
            </w:r>
            <w:r>
              <w:rPr>
                <w:sz w:val="24"/>
                <w:szCs w:val="24"/>
                <w:lang w:val="uz-Cyrl-UZ"/>
              </w:rPr>
              <w:t>қолдиқ сигнал бўйича қўзғалиш билан чизиқли тахминлаш</w:t>
            </w:r>
          </w:p>
          <w:p w14:paraId="2338619D" w14:textId="77777777" w:rsidR="00CD66D4" w:rsidRDefault="00CD66D4" w:rsidP="00CD66D4">
            <w:pPr>
              <w:rPr>
                <w:b/>
                <w:caps/>
                <w:sz w:val="24"/>
                <w:szCs w:val="24"/>
                <w:lang w:val="uz-Cyrl-UZ"/>
              </w:rPr>
            </w:pPr>
            <w:proofErr w:type="spellStart"/>
            <w:r>
              <w:rPr>
                <w:b/>
                <w:sz w:val="24"/>
                <w:szCs w:val="24"/>
                <w:lang w:val="en-US"/>
              </w:rPr>
              <w:t>en</w:t>
            </w:r>
            <w:proofErr w:type="spellEnd"/>
            <w:r>
              <w:rPr>
                <w:b/>
                <w:sz w:val="24"/>
                <w:szCs w:val="24"/>
                <w:lang w:val="en-US"/>
              </w:rPr>
              <w:t xml:space="preserve"> -</w:t>
            </w:r>
            <w:r>
              <w:rPr>
                <w:sz w:val="24"/>
                <w:szCs w:val="24"/>
                <w:lang w:val="en-US"/>
              </w:rPr>
              <w:t xml:space="preserve"> </w:t>
            </w:r>
            <w:r>
              <w:rPr>
                <w:bCs/>
                <w:sz w:val="24"/>
                <w:szCs w:val="24"/>
                <w:lang w:val="en-US"/>
              </w:rPr>
              <w:t>Residual</w:t>
            </w:r>
            <w:r>
              <w:rPr>
                <w:bCs/>
                <w:sz w:val="24"/>
                <w:szCs w:val="24"/>
                <w:lang w:val="en-GB"/>
              </w:rPr>
              <w:t xml:space="preserve"> </w:t>
            </w:r>
            <w:r>
              <w:rPr>
                <w:bCs/>
                <w:sz w:val="24"/>
                <w:szCs w:val="24"/>
                <w:lang w:val="en-US"/>
              </w:rPr>
              <w:t>Excited</w:t>
            </w:r>
            <w:r>
              <w:rPr>
                <w:bCs/>
                <w:sz w:val="24"/>
                <w:szCs w:val="24"/>
                <w:lang w:val="en-GB"/>
              </w:rPr>
              <w:t xml:space="preserve"> </w:t>
            </w:r>
            <w:r>
              <w:rPr>
                <w:bCs/>
                <w:sz w:val="24"/>
                <w:szCs w:val="24"/>
                <w:lang w:val="en-US"/>
              </w:rPr>
              <w:t>Linear</w:t>
            </w:r>
            <w:r>
              <w:rPr>
                <w:bCs/>
                <w:sz w:val="24"/>
                <w:szCs w:val="24"/>
                <w:lang w:val="en-GB"/>
              </w:rPr>
              <w:t xml:space="preserve"> </w:t>
            </w:r>
            <w:r w:rsidR="00AD3D2D">
              <w:rPr>
                <w:bCs/>
                <w:sz w:val="24"/>
                <w:szCs w:val="24"/>
                <w:lang w:val="en-GB"/>
              </w:rPr>
              <w:br/>
            </w:r>
            <w:r>
              <w:rPr>
                <w:bCs/>
                <w:sz w:val="24"/>
                <w:szCs w:val="24"/>
                <w:lang w:val="en-US"/>
              </w:rPr>
              <w:t>Prediction</w:t>
            </w:r>
            <w:r w:rsidR="000337B1">
              <w:rPr>
                <w:bCs/>
                <w:sz w:val="24"/>
                <w:szCs w:val="24"/>
                <w:lang w:val="en-US"/>
              </w:rPr>
              <w:t xml:space="preserve"> </w:t>
            </w:r>
            <w:r w:rsidR="000337B1">
              <w:rPr>
                <w:bCs/>
                <w:sz w:val="24"/>
                <w:szCs w:val="24"/>
                <w:lang w:val="en-GB"/>
              </w:rPr>
              <w:t>(</w:t>
            </w:r>
            <w:r w:rsidR="000337B1">
              <w:rPr>
                <w:bCs/>
                <w:sz w:val="24"/>
                <w:szCs w:val="24"/>
                <w:lang w:val="en-US"/>
              </w:rPr>
              <w:t>RELP</w:t>
            </w:r>
            <w:r>
              <w:rPr>
                <w:bCs/>
                <w:sz w:val="24"/>
                <w:szCs w:val="24"/>
                <w:lang w:val="en-GB"/>
              </w:rPr>
              <w:t>)</w:t>
            </w:r>
          </w:p>
        </w:tc>
        <w:tc>
          <w:tcPr>
            <w:tcW w:w="6144" w:type="dxa"/>
            <w:shd w:val="clear" w:color="auto" w:fill="auto"/>
          </w:tcPr>
          <w:p w14:paraId="45059B07" w14:textId="77777777" w:rsidR="00CD66D4" w:rsidRDefault="00CD66D4">
            <w:pPr>
              <w:shd w:val="clear" w:color="auto" w:fill="FFFFFF"/>
              <w:jc w:val="both"/>
              <w:rPr>
                <w:sz w:val="24"/>
                <w:szCs w:val="24"/>
              </w:rPr>
            </w:pPr>
            <w:r>
              <w:rPr>
                <w:sz w:val="24"/>
                <w:szCs w:val="24"/>
              </w:rPr>
              <w:t xml:space="preserve">Усовершенствованный алгоритм адаптивного </w:t>
            </w:r>
            <w:proofErr w:type="spellStart"/>
            <w:r>
              <w:rPr>
                <w:sz w:val="24"/>
                <w:szCs w:val="24"/>
              </w:rPr>
              <w:t>кодирова</w:t>
            </w:r>
            <w:r w:rsidR="00097673">
              <w:rPr>
                <w:sz w:val="24"/>
                <w:szCs w:val="24"/>
              </w:rPr>
              <w:t>-</w:t>
            </w:r>
            <w:r>
              <w:rPr>
                <w:sz w:val="24"/>
                <w:szCs w:val="24"/>
              </w:rPr>
              <w:t>ния</w:t>
            </w:r>
            <w:proofErr w:type="spellEnd"/>
            <w:r>
              <w:rPr>
                <w:sz w:val="24"/>
                <w:szCs w:val="24"/>
              </w:rPr>
              <w:t xml:space="preserve"> с предсказанием (АРС), согласно которому передается не весь остаточный сигнал, а только его низкочастотная часть, где сконцентрирована основная доля мощности. Применение </w:t>
            </w:r>
            <w:r>
              <w:rPr>
                <w:sz w:val="24"/>
                <w:szCs w:val="24"/>
                <w:lang w:val="en-US"/>
              </w:rPr>
              <w:t>RELP</w:t>
            </w:r>
            <w:r>
              <w:rPr>
                <w:sz w:val="24"/>
                <w:szCs w:val="24"/>
              </w:rPr>
              <w:t xml:space="preserve"> позволяет снизить скорость передачи в канале с 16 до 9,6 </w:t>
            </w:r>
            <w:r>
              <w:rPr>
                <w:sz w:val="24"/>
                <w:szCs w:val="24"/>
                <w:lang w:val="en-US"/>
              </w:rPr>
              <w:t>kbit</w:t>
            </w:r>
            <w:r>
              <w:rPr>
                <w:sz w:val="24"/>
                <w:szCs w:val="24"/>
              </w:rPr>
              <w:t>/</w:t>
            </w:r>
            <w:r>
              <w:rPr>
                <w:sz w:val="24"/>
                <w:szCs w:val="24"/>
                <w:lang w:val="en-GB"/>
              </w:rPr>
              <w:t>s</w:t>
            </w:r>
            <w:r>
              <w:rPr>
                <w:sz w:val="24"/>
                <w:szCs w:val="24"/>
              </w:rPr>
              <w:t xml:space="preserve"> без существенного снижения качества речи. К числу основных достоинств данного алгоритма относится также возможность работы использующих его устройств в условиях сильных фоновых шумов.</w:t>
            </w:r>
          </w:p>
          <w:p w14:paraId="031930F7" w14:textId="77777777" w:rsidR="00CD66D4" w:rsidRDefault="00CD66D4">
            <w:pPr>
              <w:shd w:val="clear" w:color="auto" w:fill="FFFFFF"/>
              <w:jc w:val="both"/>
              <w:rPr>
                <w:sz w:val="24"/>
                <w:szCs w:val="24"/>
              </w:rPr>
            </w:pPr>
          </w:p>
          <w:p w14:paraId="787829E7" w14:textId="77777777" w:rsidR="00CD66D4" w:rsidRDefault="00CD66D4">
            <w:pPr>
              <w:jc w:val="both"/>
              <w:rPr>
                <w:sz w:val="24"/>
                <w:szCs w:val="24"/>
                <w:lang w:val="uz-Cyrl-UZ"/>
              </w:rPr>
            </w:pPr>
            <w:r>
              <w:rPr>
                <w:sz w:val="24"/>
                <w:szCs w:val="24"/>
                <w:lang w:val="uz-Cyrl-UZ"/>
              </w:rPr>
              <w:t xml:space="preserve">Тахминлаш билан адаптив кодлашнинг такомиллаштирилган </w:t>
            </w:r>
            <w:proofErr w:type="spellStart"/>
            <w:r>
              <w:rPr>
                <w:sz w:val="24"/>
                <w:szCs w:val="24"/>
              </w:rPr>
              <w:t>алгоритми</w:t>
            </w:r>
            <w:proofErr w:type="spellEnd"/>
            <w:r>
              <w:rPr>
                <w:sz w:val="24"/>
                <w:szCs w:val="24"/>
                <w:lang w:val="uz-Cyrl-UZ"/>
              </w:rPr>
              <w:t xml:space="preserve"> (</w:t>
            </w:r>
            <w:r>
              <w:rPr>
                <w:sz w:val="24"/>
                <w:szCs w:val="24"/>
              </w:rPr>
              <w:t>АРС</w:t>
            </w:r>
            <w:r>
              <w:rPr>
                <w:sz w:val="24"/>
                <w:szCs w:val="24"/>
                <w:lang w:val="uz-Cyrl-UZ"/>
              </w:rPr>
              <w:t>)</w:t>
            </w:r>
            <w:r>
              <w:rPr>
                <w:sz w:val="24"/>
                <w:szCs w:val="24"/>
              </w:rPr>
              <w:t xml:space="preserve"> </w:t>
            </w:r>
            <w:proofErr w:type="spellStart"/>
            <w:r>
              <w:rPr>
                <w:sz w:val="24"/>
                <w:szCs w:val="24"/>
              </w:rPr>
              <w:t>бўлиб</w:t>
            </w:r>
            <w:proofErr w:type="spellEnd"/>
            <w:r>
              <w:rPr>
                <w:sz w:val="24"/>
                <w:szCs w:val="24"/>
              </w:rPr>
              <w:t xml:space="preserve">, </w:t>
            </w:r>
            <w:proofErr w:type="spellStart"/>
            <w:r>
              <w:rPr>
                <w:sz w:val="24"/>
                <w:szCs w:val="24"/>
              </w:rPr>
              <w:t>унга</w:t>
            </w:r>
            <w:proofErr w:type="spellEnd"/>
            <w:r>
              <w:rPr>
                <w:sz w:val="24"/>
                <w:szCs w:val="24"/>
              </w:rPr>
              <w:t xml:space="preserve"> </w:t>
            </w:r>
            <w:proofErr w:type="spellStart"/>
            <w:r>
              <w:rPr>
                <w:sz w:val="24"/>
                <w:szCs w:val="24"/>
              </w:rPr>
              <w:t>мувофиқ</w:t>
            </w:r>
            <w:proofErr w:type="spellEnd"/>
            <w:r>
              <w:rPr>
                <w:sz w:val="24"/>
                <w:szCs w:val="24"/>
              </w:rPr>
              <w:t xml:space="preserve">, </w:t>
            </w:r>
            <w:proofErr w:type="spellStart"/>
            <w:r>
              <w:rPr>
                <w:sz w:val="24"/>
                <w:szCs w:val="24"/>
              </w:rPr>
              <w:t>қолдиқ</w:t>
            </w:r>
            <w:proofErr w:type="spellEnd"/>
            <w:r>
              <w:rPr>
                <w:sz w:val="24"/>
                <w:szCs w:val="24"/>
              </w:rPr>
              <w:t xml:space="preserve"> </w:t>
            </w:r>
            <w:proofErr w:type="spellStart"/>
            <w:r>
              <w:rPr>
                <w:sz w:val="24"/>
                <w:szCs w:val="24"/>
              </w:rPr>
              <w:t>сигналнинг</w:t>
            </w:r>
            <w:proofErr w:type="spellEnd"/>
            <w:r>
              <w:rPr>
                <w:sz w:val="24"/>
                <w:szCs w:val="24"/>
              </w:rPr>
              <w:t xml:space="preserve"> </w:t>
            </w:r>
            <w:r>
              <w:rPr>
                <w:sz w:val="24"/>
                <w:szCs w:val="24"/>
                <w:lang w:val="uz-Cyrl-UZ"/>
              </w:rPr>
              <w:t>ҳ</w:t>
            </w:r>
            <w:proofErr w:type="spellStart"/>
            <w:r>
              <w:rPr>
                <w:sz w:val="24"/>
                <w:szCs w:val="24"/>
              </w:rPr>
              <w:t>аммаси</w:t>
            </w:r>
            <w:proofErr w:type="spellEnd"/>
            <w:r>
              <w:rPr>
                <w:sz w:val="24"/>
                <w:szCs w:val="24"/>
              </w:rPr>
              <w:t xml:space="preserve"> </w:t>
            </w:r>
            <w:proofErr w:type="spellStart"/>
            <w:r>
              <w:rPr>
                <w:sz w:val="24"/>
                <w:szCs w:val="24"/>
              </w:rPr>
              <w:t>эмас</w:t>
            </w:r>
            <w:proofErr w:type="spellEnd"/>
            <w:r>
              <w:rPr>
                <w:sz w:val="24"/>
                <w:szCs w:val="24"/>
                <w:lang w:val="uz-Cyrl-UZ"/>
              </w:rPr>
              <w:t xml:space="preserve">, балки фақат </w:t>
            </w:r>
            <w:r>
              <w:rPr>
                <w:sz w:val="24"/>
                <w:szCs w:val="24"/>
              </w:rPr>
              <w:t>сигнал</w:t>
            </w:r>
            <w:r>
              <w:rPr>
                <w:sz w:val="24"/>
                <w:szCs w:val="24"/>
                <w:lang w:val="uz-Cyrl-UZ"/>
              </w:rPr>
              <w:t xml:space="preserve"> қувватининг асосий қисми тўпланган </w:t>
            </w:r>
            <w:r>
              <w:rPr>
                <w:sz w:val="24"/>
                <w:szCs w:val="24"/>
              </w:rPr>
              <w:t xml:space="preserve">паст </w:t>
            </w:r>
            <w:r>
              <w:rPr>
                <w:sz w:val="24"/>
                <w:szCs w:val="24"/>
                <w:lang w:val="uz-Cyrl-UZ"/>
              </w:rPr>
              <w:t>частотали қисмигина узатилади.</w:t>
            </w:r>
            <w:r>
              <w:rPr>
                <w:sz w:val="24"/>
                <w:szCs w:val="24"/>
              </w:rPr>
              <w:t xml:space="preserve"> </w:t>
            </w:r>
            <w:r>
              <w:rPr>
                <w:sz w:val="24"/>
                <w:szCs w:val="24"/>
                <w:lang w:val="en-US"/>
              </w:rPr>
              <w:t>RELP</w:t>
            </w:r>
            <w:r>
              <w:rPr>
                <w:sz w:val="24"/>
                <w:szCs w:val="24"/>
                <w:lang w:val="uz-Cyrl-UZ"/>
              </w:rPr>
              <w:t xml:space="preserve"> нинг қўлланилиши </w:t>
            </w:r>
            <w:proofErr w:type="spellStart"/>
            <w:r w:rsidR="00097673">
              <w:rPr>
                <w:sz w:val="24"/>
                <w:szCs w:val="24"/>
              </w:rPr>
              <w:t>нутқ</w:t>
            </w:r>
            <w:proofErr w:type="spellEnd"/>
            <w:r>
              <w:rPr>
                <w:sz w:val="24"/>
                <w:szCs w:val="24"/>
                <w:lang w:val="uz-Cyrl-UZ"/>
              </w:rPr>
              <w:t xml:space="preserve"> сифатини жиддий пасайтирмаган ҳолда, канал бўйлаб у</w:t>
            </w:r>
            <w:proofErr w:type="spellStart"/>
            <w:r>
              <w:rPr>
                <w:sz w:val="24"/>
                <w:szCs w:val="24"/>
              </w:rPr>
              <w:t>затиш</w:t>
            </w:r>
            <w:proofErr w:type="spellEnd"/>
            <w:r>
              <w:rPr>
                <w:sz w:val="24"/>
                <w:szCs w:val="24"/>
                <w:lang w:val="uz-Cyrl-UZ"/>
              </w:rPr>
              <w:t xml:space="preserve"> </w:t>
            </w:r>
            <w:proofErr w:type="spellStart"/>
            <w:r>
              <w:rPr>
                <w:sz w:val="24"/>
                <w:szCs w:val="24"/>
              </w:rPr>
              <w:t>тезлигини</w:t>
            </w:r>
            <w:proofErr w:type="spellEnd"/>
            <w:r>
              <w:rPr>
                <w:sz w:val="24"/>
                <w:szCs w:val="24"/>
              </w:rPr>
              <w:t xml:space="preserve"> 16</w:t>
            </w:r>
            <w:r>
              <w:rPr>
                <w:sz w:val="24"/>
                <w:szCs w:val="24"/>
                <w:lang w:val="uz-Cyrl-UZ"/>
              </w:rPr>
              <w:t xml:space="preserve"> </w:t>
            </w:r>
            <w:r>
              <w:rPr>
                <w:sz w:val="24"/>
                <w:szCs w:val="24"/>
              </w:rPr>
              <w:t xml:space="preserve">дан 9,6 </w:t>
            </w:r>
            <w:r>
              <w:rPr>
                <w:sz w:val="24"/>
                <w:szCs w:val="24"/>
                <w:lang w:val="en-US"/>
              </w:rPr>
              <w:t>kbit</w:t>
            </w:r>
            <w:r>
              <w:rPr>
                <w:sz w:val="24"/>
                <w:szCs w:val="24"/>
              </w:rPr>
              <w:t>/</w:t>
            </w:r>
            <w:r>
              <w:rPr>
                <w:sz w:val="24"/>
                <w:szCs w:val="24"/>
                <w:lang w:val="en-GB"/>
              </w:rPr>
              <w:t>s</w:t>
            </w:r>
            <w:r>
              <w:rPr>
                <w:sz w:val="24"/>
                <w:szCs w:val="24"/>
              </w:rPr>
              <w:t xml:space="preserve"> гача </w:t>
            </w:r>
            <w:proofErr w:type="spellStart"/>
            <w:r>
              <w:rPr>
                <w:sz w:val="24"/>
                <w:szCs w:val="24"/>
              </w:rPr>
              <w:t>камайтиришга</w:t>
            </w:r>
            <w:proofErr w:type="spellEnd"/>
            <w:r>
              <w:rPr>
                <w:sz w:val="24"/>
                <w:szCs w:val="24"/>
              </w:rPr>
              <w:t xml:space="preserve"> </w:t>
            </w:r>
            <w:proofErr w:type="spellStart"/>
            <w:r>
              <w:rPr>
                <w:sz w:val="24"/>
                <w:szCs w:val="24"/>
              </w:rPr>
              <w:t>имкон</w:t>
            </w:r>
            <w:proofErr w:type="spellEnd"/>
            <w:r>
              <w:rPr>
                <w:sz w:val="24"/>
                <w:szCs w:val="24"/>
              </w:rPr>
              <w:t xml:space="preserve"> </w:t>
            </w:r>
            <w:proofErr w:type="spellStart"/>
            <w:r>
              <w:rPr>
                <w:sz w:val="24"/>
                <w:szCs w:val="24"/>
              </w:rPr>
              <w:t>беради</w:t>
            </w:r>
            <w:proofErr w:type="spellEnd"/>
            <w:r>
              <w:rPr>
                <w:sz w:val="24"/>
                <w:szCs w:val="24"/>
              </w:rPr>
              <w:t>. А</w:t>
            </w:r>
            <w:r>
              <w:rPr>
                <w:sz w:val="24"/>
                <w:szCs w:val="24"/>
                <w:lang w:val="uz-Cyrl-UZ"/>
              </w:rPr>
              <w:t>лгоритмнинг асоси</w:t>
            </w:r>
            <w:r>
              <w:rPr>
                <w:sz w:val="24"/>
                <w:szCs w:val="24"/>
              </w:rPr>
              <w:t>й</w:t>
            </w:r>
            <w:r>
              <w:rPr>
                <w:sz w:val="24"/>
                <w:szCs w:val="24"/>
                <w:lang w:val="uz-Cyrl-UZ"/>
              </w:rPr>
              <w:t xml:space="preserve"> афзалл</w:t>
            </w:r>
            <w:proofErr w:type="spellStart"/>
            <w:r>
              <w:rPr>
                <w:sz w:val="24"/>
                <w:szCs w:val="24"/>
              </w:rPr>
              <w:t>иклари</w:t>
            </w:r>
            <w:proofErr w:type="spellEnd"/>
            <w:r>
              <w:rPr>
                <w:sz w:val="24"/>
                <w:szCs w:val="24"/>
              </w:rPr>
              <w:t xml:space="preserve"> </w:t>
            </w:r>
            <w:proofErr w:type="spellStart"/>
            <w:r>
              <w:rPr>
                <w:sz w:val="24"/>
                <w:szCs w:val="24"/>
              </w:rPr>
              <w:t>қаторига</w:t>
            </w:r>
            <w:proofErr w:type="spellEnd"/>
            <w:r>
              <w:rPr>
                <w:sz w:val="24"/>
                <w:szCs w:val="24"/>
                <w:lang w:val="uz-Cyrl-UZ"/>
              </w:rPr>
              <w:t>, шунингдек,</w:t>
            </w:r>
            <w:r>
              <w:rPr>
                <w:sz w:val="24"/>
                <w:szCs w:val="24"/>
              </w:rPr>
              <w:t xml:space="preserve"> </w:t>
            </w:r>
            <w:proofErr w:type="spellStart"/>
            <w:r>
              <w:rPr>
                <w:sz w:val="24"/>
                <w:szCs w:val="24"/>
              </w:rPr>
              <w:t>ундан</w:t>
            </w:r>
            <w:proofErr w:type="spellEnd"/>
            <w:r>
              <w:rPr>
                <w:sz w:val="24"/>
                <w:szCs w:val="24"/>
              </w:rPr>
              <w:t xml:space="preserve"> </w:t>
            </w:r>
            <w:proofErr w:type="spellStart"/>
            <w:r>
              <w:rPr>
                <w:sz w:val="24"/>
                <w:szCs w:val="24"/>
              </w:rPr>
              <w:t>фо</w:t>
            </w:r>
            <w:proofErr w:type="spellEnd"/>
            <w:r>
              <w:rPr>
                <w:sz w:val="24"/>
                <w:szCs w:val="24"/>
                <w:lang w:val="uz-Cyrl-UZ"/>
              </w:rPr>
              <w:t>й</w:t>
            </w:r>
            <w:proofErr w:type="spellStart"/>
            <w:r>
              <w:rPr>
                <w:sz w:val="24"/>
                <w:szCs w:val="24"/>
              </w:rPr>
              <w:t>даланувчи</w:t>
            </w:r>
            <w:proofErr w:type="spellEnd"/>
            <w:r>
              <w:rPr>
                <w:sz w:val="24"/>
                <w:szCs w:val="24"/>
              </w:rPr>
              <w:t xml:space="preserve"> </w:t>
            </w:r>
            <w:proofErr w:type="spellStart"/>
            <w:r>
              <w:rPr>
                <w:sz w:val="24"/>
                <w:szCs w:val="24"/>
              </w:rPr>
              <w:t>қурилмаларнинг</w:t>
            </w:r>
            <w:proofErr w:type="spellEnd"/>
            <w:r>
              <w:rPr>
                <w:sz w:val="24"/>
                <w:szCs w:val="24"/>
              </w:rPr>
              <w:t xml:space="preserve"> </w:t>
            </w:r>
            <w:proofErr w:type="spellStart"/>
            <w:r>
              <w:rPr>
                <w:sz w:val="24"/>
                <w:szCs w:val="24"/>
              </w:rPr>
              <w:t>кучли</w:t>
            </w:r>
            <w:proofErr w:type="spellEnd"/>
            <w:r>
              <w:rPr>
                <w:sz w:val="24"/>
                <w:szCs w:val="24"/>
              </w:rPr>
              <w:t xml:space="preserve"> фон </w:t>
            </w:r>
            <w:proofErr w:type="spellStart"/>
            <w:r>
              <w:rPr>
                <w:sz w:val="24"/>
                <w:szCs w:val="24"/>
              </w:rPr>
              <w:t>шовқинлар</w:t>
            </w:r>
            <w:proofErr w:type="spellEnd"/>
            <w:r>
              <w:rPr>
                <w:sz w:val="24"/>
                <w:szCs w:val="24"/>
                <w:lang w:val="uz-Cyrl-UZ"/>
              </w:rPr>
              <w:t>и</w:t>
            </w:r>
            <w:r>
              <w:rPr>
                <w:sz w:val="24"/>
                <w:szCs w:val="24"/>
              </w:rPr>
              <w:t xml:space="preserve"> </w:t>
            </w:r>
            <w:proofErr w:type="spellStart"/>
            <w:r>
              <w:rPr>
                <w:sz w:val="24"/>
                <w:szCs w:val="24"/>
              </w:rPr>
              <w:t>шароитида</w:t>
            </w:r>
            <w:proofErr w:type="spellEnd"/>
            <w:r>
              <w:rPr>
                <w:sz w:val="24"/>
                <w:szCs w:val="24"/>
              </w:rPr>
              <w:t xml:space="preserve"> </w:t>
            </w:r>
            <w:proofErr w:type="spellStart"/>
            <w:r>
              <w:rPr>
                <w:sz w:val="24"/>
                <w:szCs w:val="24"/>
              </w:rPr>
              <w:t>ишлай</w:t>
            </w:r>
            <w:proofErr w:type="spellEnd"/>
            <w:r>
              <w:rPr>
                <w:sz w:val="24"/>
                <w:szCs w:val="24"/>
              </w:rPr>
              <w:t xml:space="preserve"> </w:t>
            </w:r>
            <w:proofErr w:type="spellStart"/>
            <w:r>
              <w:rPr>
                <w:sz w:val="24"/>
                <w:szCs w:val="24"/>
              </w:rPr>
              <w:t>олишини</w:t>
            </w:r>
            <w:proofErr w:type="spellEnd"/>
            <w:r>
              <w:rPr>
                <w:sz w:val="24"/>
                <w:szCs w:val="24"/>
              </w:rPr>
              <w:t xml:space="preserve"> </w:t>
            </w:r>
            <w:proofErr w:type="spellStart"/>
            <w:r>
              <w:rPr>
                <w:sz w:val="24"/>
                <w:szCs w:val="24"/>
              </w:rPr>
              <w:t>киритиш</w:t>
            </w:r>
            <w:proofErr w:type="spellEnd"/>
            <w:r>
              <w:rPr>
                <w:sz w:val="24"/>
                <w:szCs w:val="24"/>
              </w:rPr>
              <w:t xml:space="preserve"> </w:t>
            </w:r>
            <w:proofErr w:type="spellStart"/>
            <w:r>
              <w:rPr>
                <w:sz w:val="24"/>
                <w:szCs w:val="24"/>
              </w:rPr>
              <w:t>мумкин</w:t>
            </w:r>
            <w:proofErr w:type="spellEnd"/>
            <w:r>
              <w:rPr>
                <w:sz w:val="24"/>
                <w:szCs w:val="24"/>
                <w:lang w:val="uz-Cyrl-UZ"/>
              </w:rPr>
              <w:t>.</w:t>
            </w:r>
          </w:p>
        </w:tc>
      </w:tr>
      <w:tr w:rsidR="008B3C06" w:rsidRPr="00EC5EAA" w14:paraId="66A85393" w14:textId="77777777">
        <w:trPr>
          <w:trHeight w:val="87"/>
        </w:trPr>
        <w:tc>
          <w:tcPr>
            <w:tcW w:w="3529" w:type="dxa"/>
            <w:shd w:val="clear" w:color="auto" w:fill="auto"/>
          </w:tcPr>
          <w:p w14:paraId="6C8F71A0" w14:textId="77777777" w:rsidR="008B3C06" w:rsidRDefault="008B3C06" w:rsidP="00121D2D">
            <w:pPr>
              <w:rPr>
                <w:b/>
                <w:sz w:val="24"/>
                <w:szCs w:val="24"/>
              </w:rPr>
            </w:pPr>
          </w:p>
        </w:tc>
        <w:tc>
          <w:tcPr>
            <w:tcW w:w="6144" w:type="dxa"/>
            <w:shd w:val="clear" w:color="auto" w:fill="auto"/>
          </w:tcPr>
          <w:p w14:paraId="5607071A" w14:textId="77777777" w:rsidR="00C424FF" w:rsidRDefault="00C424FF">
            <w:pPr>
              <w:shd w:val="clear" w:color="auto" w:fill="FFFFFF"/>
              <w:jc w:val="both"/>
              <w:rPr>
                <w:sz w:val="24"/>
                <w:szCs w:val="24"/>
              </w:rPr>
            </w:pPr>
          </w:p>
        </w:tc>
      </w:tr>
      <w:tr w:rsidR="00873985" w:rsidRPr="007A00B4" w14:paraId="41BFFD45" w14:textId="77777777">
        <w:tc>
          <w:tcPr>
            <w:tcW w:w="3529" w:type="dxa"/>
            <w:shd w:val="clear" w:color="auto" w:fill="auto"/>
          </w:tcPr>
          <w:p w14:paraId="629B1427" w14:textId="77777777" w:rsidR="00873985" w:rsidRDefault="00873985" w:rsidP="00121D2D">
            <w:pPr>
              <w:rPr>
                <w:b/>
                <w:sz w:val="24"/>
                <w:szCs w:val="24"/>
                <w:lang w:val="uz-Cyrl-UZ"/>
              </w:rPr>
            </w:pPr>
            <w:r>
              <w:rPr>
                <w:b/>
                <w:caps/>
                <w:sz w:val="24"/>
                <w:szCs w:val="24"/>
              </w:rPr>
              <w:t>л</w:t>
            </w:r>
            <w:r>
              <w:rPr>
                <w:b/>
                <w:sz w:val="24"/>
                <w:szCs w:val="24"/>
              </w:rPr>
              <w:t xml:space="preserve">инейное предсказание с </w:t>
            </w:r>
            <w:r w:rsidR="00F53017">
              <w:rPr>
                <w:b/>
                <w:sz w:val="24"/>
                <w:szCs w:val="24"/>
              </w:rPr>
              <w:br/>
            </w:r>
            <w:r>
              <w:rPr>
                <w:b/>
                <w:sz w:val="24"/>
                <w:szCs w:val="24"/>
              </w:rPr>
              <w:t xml:space="preserve">кодовым возбуждением и </w:t>
            </w:r>
            <w:r w:rsidR="00F53017">
              <w:rPr>
                <w:b/>
                <w:sz w:val="24"/>
                <w:szCs w:val="24"/>
              </w:rPr>
              <w:br/>
            </w:r>
            <w:r>
              <w:rPr>
                <w:b/>
                <w:sz w:val="24"/>
                <w:szCs w:val="24"/>
              </w:rPr>
              <w:t>малой задержкой</w:t>
            </w:r>
          </w:p>
          <w:p w14:paraId="72610FA1" w14:textId="77777777" w:rsidR="00873985" w:rsidRDefault="00873985" w:rsidP="00121D2D">
            <w:pPr>
              <w:rPr>
                <w:sz w:val="24"/>
                <w:szCs w:val="24"/>
                <w:lang w:val="uz-Cyrl-UZ"/>
              </w:rPr>
            </w:pPr>
            <w:r>
              <w:rPr>
                <w:b/>
                <w:sz w:val="24"/>
                <w:szCs w:val="24"/>
                <w:lang w:val="uz-Cyrl-UZ"/>
              </w:rPr>
              <w:t xml:space="preserve">uz - </w:t>
            </w:r>
            <w:r>
              <w:rPr>
                <w:sz w:val="24"/>
                <w:szCs w:val="24"/>
                <w:lang w:val="uz-Cyrl-UZ"/>
              </w:rPr>
              <w:t xml:space="preserve">кодли қўзғалиш ва кичик кечикиш билан </w:t>
            </w:r>
            <w:r w:rsidR="00C209F0">
              <w:rPr>
                <w:sz w:val="24"/>
                <w:szCs w:val="24"/>
                <w:lang w:val="uz-Cyrl-UZ"/>
              </w:rPr>
              <w:t>чизи</w:t>
            </w:r>
            <w:r w:rsidR="000139A8">
              <w:rPr>
                <w:sz w:val="24"/>
                <w:szCs w:val="24"/>
                <w:lang w:val="uz-Cyrl-UZ"/>
              </w:rPr>
              <w:t>қ</w:t>
            </w:r>
            <w:r w:rsidR="00C209F0">
              <w:rPr>
                <w:sz w:val="24"/>
                <w:szCs w:val="24"/>
                <w:lang w:val="uz-Cyrl-UZ"/>
              </w:rPr>
              <w:t>ли</w:t>
            </w:r>
            <w:r>
              <w:rPr>
                <w:sz w:val="24"/>
                <w:szCs w:val="24"/>
                <w:lang w:val="uz-Cyrl-UZ"/>
              </w:rPr>
              <w:t xml:space="preserve"> тахминлаш </w:t>
            </w:r>
          </w:p>
          <w:p w14:paraId="10A1902C" w14:textId="77777777" w:rsidR="00873985" w:rsidRDefault="00873985" w:rsidP="00121D2D">
            <w:pPr>
              <w:rPr>
                <w:sz w:val="24"/>
                <w:szCs w:val="24"/>
                <w:lang w:val="en-GB"/>
              </w:rPr>
            </w:pPr>
            <w:proofErr w:type="spellStart"/>
            <w:r>
              <w:rPr>
                <w:b/>
                <w:bCs/>
                <w:sz w:val="24"/>
                <w:szCs w:val="24"/>
                <w:lang w:val="en-US"/>
              </w:rPr>
              <w:t>en</w:t>
            </w:r>
            <w:proofErr w:type="spellEnd"/>
            <w:r>
              <w:rPr>
                <w:b/>
                <w:bCs/>
                <w:sz w:val="24"/>
                <w:szCs w:val="24"/>
                <w:lang w:val="en-US"/>
              </w:rPr>
              <w:t xml:space="preserve"> -</w:t>
            </w:r>
            <w:r>
              <w:rPr>
                <w:bCs/>
                <w:sz w:val="24"/>
                <w:szCs w:val="24"/>
                <w:lang w:val="en-US"/>
              </w:rPr>
              <w:t xml:space="preserve"> </w:t>
            </w:r>
            <w:r>
              <w:rPr>
                <w:sz w:val="24"/>
                <w:szCs w:val="24"/>
                <w:lang w:val="en-US"/>
              </w:rPr>
              <w:t>Low</w:t>
            </w:r>
            <w:r>
              <w:rPr>
                <w:sz w:val="24"/>
                <w:szCs w:val="24"/>
                <w:lang w:val="en-GB"/>
              </w:rPr>
              <w:t xml:space="preserve"> </w:t>
            </w:r>
            <w:r>
              <w:rPr>
                <w:sz w:val="24"/>
                <w:szCs w:val="24"/>
                <w:lang w:val="en-US"/>
              </w:rPr>
              <w:t>Delay</w:t>
            </w:r>
            <w:r>
              <w:rPr>
                <w:sz w:val="24"/>
                <w:szCs w:val="24"/>
                <w:lang w:val="en-GB"/>
              </w:rPr>
              <w:t xml:space="preserve"> </w:t>
            </w:r>
            <w:r>
              <w:rPr>
                <w:sz w:val="24"/>
                <w:szCs w:val="24"/>
                <w:lang w:val="en-US"/>
              </w:rPr>
              <w:t>CELP</w:t>
            </w:r>
            <w:r w:rsidR="00D0499C">
              <w:rPr>
                <w:sz w:val="24"/>
                <w:szCs w:val="24"/>
                <w:lang w:val="en-US"/>
              </w:rPr>
              <w:t xml:space="preserve"> </w:t>
            </w:r>
            <w:r w:rsidR="00AD3D2D">
              <w:rPr>
                <w:sz w:val="24"/>
                <w:szCs w:val="24"/>
                <w:lang w:val="en-US"/>
              </w:rPr>
              <w:br/>
            </w:r>
            <w:r w:rsidR="00D0499C">
              <w:rPr>
                <w:sz w:val="24"/>
                <w:szCs w:val="24"/>
                <w:lang w:val="en-GB"/>
              </w:rPr>
              <w:t>(</w:t>
            </w:r>
            <w:r w:rsidR="00D0499C">
              <w:rPr>
                <w:sz w:val="24"/>
                <w:szCs w:val="24"/>
                <w:lang w:val="en-US"/>
              </w:rPr>
              <w:t>LD</w:t>
            </w:r>
            <w:r w:rsidR="00D0499C">
              <w:rPr>
                <w:sz w:val="24"/>
                <w:szCs w:val="24"/>
                <w:lang w:val="en-GB"/>
              </w:rPr>
              <w:t>-</w:t>
            </w:r>
            <w:r w:rsidR="00D0499C">
              <w:rPr>
                <w:sz w:val="24"/>
                <w:szCs w:val="24"/>
                <w:lang w:val="en-US"/>
              </w:rPr>
              <w:t>CELP</w:t>
            </w:r>
            <w:r w:rsidR="00D0499C">
              <w:rPr>
                <w:sz w:val="24"/>
                <w:szCs w:val="24"/>
                <w:lang w:val="en-GB"/>
              </w:rPr>
              <w:t>)</w:t>
            </w:r>
          </w:p>
          <w:p w14:paraId="2124A50E" w14:textId="77777777" w:rsidR="00F4456A" w:rsidRDefault="00F4456A" w:rsidP="00121D2D">
            <w:pPr>
              <w:rPr>
                <w:sz w:val="24"/>
                <w:szCs w:val="24"/>
                <w:lang w:val="en-GB"/>
              </w:rPr>
            </w:pPr>
          </w:p>
          <w:p w14:paraId="15DCBEFD" w14:textId="77777777" w:rsidR="00F4456A" w:rsidRDefault="00F4456A" w:rsidP="00121D2D">
            <w:pPr>
              <w:rPr>
                <w:sz w:val="52"/>
                <w:szCs w:val="52"/>
                <w:lang w:val="en-GB"/>
              </w:rPr>
            </w:pPr>
          </w:p>
        </w:tc>
        <w:tc>
          <w:tcPr>
            <w:tcW w:w="6144" w:type="dxa"/>
            <w:shd w:val="clear" w:color="auto" w:fill="auto"/>
          </w:tcPr>
          <w:p w14:paraId="5097AC87" w14:textId="77777777" w:rsidR="00873985" w:rsidRDefault="00873985">
            <w:pPr>
              <w:shd w:val="clear" w:color="auto" w:fill="FFFFFF"/>
              <w:jc w:val="both"/>
              <w:rPr>
                <w:sz w:val="24"/>
                <w:szCs w:val="24"/>
              </w:rPr>
            </w:pPr>
            <w:r>
              <w:rPr>
                <w:sz w:val="24"/>
                <w:szCs w:val="24"/>
              </w:rPr>
              <w:t xml:space="preserve">Алгоритм преобразования РСМ сигнала со скоростью 64 </w:t>
            </w:r>
            <w:r>
              <w:rPr>
                <w:sz w:val="24"/>
                <w:szCs w:val="24"/>
                <w:lang w:val="uz-Cyrl-UZ"/>
              </w:rPr>
              <w:t>kbit/s</w:t>
            </w:r>
            <w:r>
              <w:rPr>
                <w:sz w:val="24"/>
                <w:szCs w:val="24"/>
              </w:rPr>
              <w:t xml:space="preserve"> в низкоскоростной поток (16 </w:t>
            </w:r>
            <w:r>
              <w:rPr>
                <w:sz w:val="24"/>
                <w:szCs w:val="24"/>
                <w:lang w:val="uz-Cyrl-UZ"/>
              </w:rPr>
              <w:t>kbit/s</w:t>
            </w:r>
            <w:r>
              <w:rPr>
                <w:sz w:val="24"/>
                <w:szCs w:val="24"/>
              </w:rPr>
              <w:t xml:space="preserve">) с использованием линейного предсказания. Суммарная задержка преобразования не превышает 0,625 </w:t>
            </w:r>
            <w:proofErr w:type="spellStart"/>
            <w:r>
              <w:rPr>
                <w:sz w:val="24"/>
                <w:szCs w:val="24"/>
                <w:lang w:val="en-US"/>
              </w:rPr>
              <w:t>ms</w:t>
            </w:r>
            <w:proofErr w:type="spellEnd"/>
            <w:r>
              <w:rPr>
                <w:sz w:val="24"/>
                <w:szCs w:val="24"/>
              </w:rPr>
              <w:t xml:space="preserve"> </w:t>
            </w:r>
            <w:r>
              <w:rPr>
                <w:bCs/>
                <w:sz w:val="24"/>
                <w:szCs w:val="24"/>
              </w:rPr>
              <w:t>(реко</w:t>
            </w:r>
            <w:r>
              <w:rPr>
                <w:sz w:val="24"/>
                <w:szCs w:val="24"/>
              </w:rPr>
              <w:t xml:space="preserve">мендация </w:t>
            </w:r>
            <w:r>
              <w:rPr>
                <w:sz w:val="24"/>
                <w:szCs w:val="24"/>
                <w:lang w:val="en-US"/>
              </w:rPr>
              <w:t>Q</w:t>
            </w:r>
            <w:r>
              <w:rPr>
                <w:sz w:val="24"/>
                <w:szCs w:val="24"/>
              </w:rPr>
              <w:t>.728).</w:t>
            </w:r>
            <w:r>
              <w:rPr>
                <w:sz w:val="24"/>
                <w:szCs w:val="24"/>
                <w:lang w:val="uz-Cyrl-UZ"/>
              </w:rPr>
              <w:t xml:space="preserve"> </w:t>
            </w:r>
          </w:p>
          <w:p w14:paraId="65C28EDB" w14:textId="77777777" w:rsidR="00873985" w:rsidRDefault="00873985">
            <w:pPr>
              <w:shd w:val="clear" w:color="auto" w:fill="FFFFFF"/>
              <w:jc w:val="both"/>
              <w:rPr>
                <w:sz w:val="24"/>
                <w:szCs w:val="24"/>
              </w:rPr>
            </w:pPr>
          </w:p>
          <w:p w14:paraId="73EF6343" w14:textId="77777777" w:rsidR="00873985" w:rsidRDefault="00873985">
            <w:pPr>
              <w:shd w:val="clear" w:color="auto" w:fill="FFFFFF"/>
              <w:jc w:val="both"/>
              <w:rPr>
                <w:sz w:val="24"/>
                <w:szCs w:val="24"/>
              </w:rPr>
            </w:pPr>
            <w:r>
              <w:rPr>
                <w:sz w:val="24"/>
                <w:szCs w:val="24"/>
                <w:lang w:val="uz-Cyrl-UZ"/>
              </w:rPr>
              <w:t xml:space="preserve">64 kbit/s тезликдаги РСМ сигналини линиявий тахминлашдан фойдаланган ҳолда, кичик тезликли оқимга (16 kbit/s) ўзгартириш алгоритми. Бундай </w:t>
            </w:r>
            <w:proofErr w:type="spellStart"/>
            <w:r>
              <w:rPr>
                <w:sz w:val="24"/>
                <w:szCs w:val="24"/>
              </w:rPr>
              <w:t>ўзгар</w:t>
            </w:r>
            <w:proofErr w:type="spellEnd"/>
            <w:r>
              <w:rPr>
                <w:sz w:val="24"/>
                <w:szCs w:val="24"/>
                <w:lang w:val="uz-Cyrl-UZ"/>
              </w:rPr>
              <w:t xml:space="preserve">тиришнинг натижавий ушланиши 0,625 </w:t>
            </w:r>
            <w:proofErr w:type="spellStart"/>
            <w:r>
              <w:rPr>
                <w:sz w:val="24"/>
                <w:szCs w:val="24"/>
                <w:lang w:val="en-US"/>
              </w:rPr>
              <w:t>ms</w:t>
            </w:r>
            <w:proofErr w:type="spellEnd"/>
            <w:r>
              <w:rPr>
                <w:sz w:val="24"/>
                <w:szCs w:val="24"/>
                <w:lang w:val="uz-Cyrl-UZ"/>
              </w:rPr>
              <w:t xml:space="preserve"> дан ошмайди (Q.728 тавсия).</w:t>
            </w:r>
          </w:p>
        </w:tc>
      </w:tr>
      <w:tr w:rsidR="008B3C06" w:rsidRPr="007A00B4" w14:paraId="0A41D3B1" w14:textId="77777777">
        <w:tc>
          <w:tcPr>
            <w:tcW w:w="3529" w:type="dxa"/>
            <w:shd w:val="clear" w:color="auto" w:fill="auto"/>
          </w:tcPr>
          <w:p w14:paraId="7D642AB0" w14:textId="77777777" w:rsidR="008B3C06" w:rsidRDefault="008B3C06" w:rsidP="00121D2D">
            <w:pPr>
              <w:rPr>
                <w:b/>
                <w:caps/>
                <w:sz w:val="24"/>
                <w:szCs w:val="24"/>
              </w:rPr>
            </w:pPr>
          </w:p>
        </w:tc>
        <w:tc>
          <w:tcPr>
            <w:tcW w:w="6144" w:type="dxa"/>
            <w:shd w:val="clear" w:color="auto" w:fill="auto"/>
          </w:tcPr>
          <w:p w14:paraId="06C68DFD" w14:textId="77777777" w:rsidR="008B3C06" w:rsidRDefault="008B3C06">
            <w:pPr>
              <w:shd w:val="clear" w:color="auto" w:fill="FFFFFF"/>
              <w:jc w:val="both"/>
              <w:rPr>
                <w:sz w:val="24"/>
                <w:szCs w:val="24"/>
              </w:rPr>
            </w:pPr>
          </w:p>
        </w:tc>
      </w:tr>
      <w:tr w:rsidR="00873985" w14:paraId="00CAFF4D" w14:textId="77777777">
        <w:tc>
          <w:tcPr>
            <w:tcW w:w="3529" w:type="dxa"/>
            <w:shd w:val="clear" w:color="auto" w:fill="auto"/>
          </w:tcPr>
          <w:p w14:paraId="1A62EA4C" w14:textId="77777777" w:rsidR="00873985" w:rsidRDefault="00873985" w:rsidP="00121D2D">
            <w:pPr>
              <w:rPr>
                <w:b/>
                <w:sz w:val="24"/>
                <w:szCs w:val="24"/>
                <w:lang w:val="uz-Cyrl-UZ"/>
              </w:rPr>
            </w:pPr>
            <w:r>
              <w:rPr>
                <w:b/>
                <w:caps/>
                <w:sz w:val="24"/>
                <w:szCs w:val="24"/>
                <w:lang w:val="uz-Cyrl-UZ"/>
              </w:rPr>
              <w:t>л</w:t>
            </w:r>
            <w:r>
              <w:rPr>
                <w:b/>
                <w:sz w:val="24"/>
                <w:szCs w:val="24"/>
                <w:lang w:val="uz-Cyrl-UZ"/>
              </w:rPr>
              <w:t>инейность</w:t>
            </w:r>
          </w:p>
          <w:p w14:paraId="5FC3138A" w14:textId="77777777" w:rsidR="00873985" w:rsidRDefault="00873985" w:rsidP="00121D2D">
            <w:pPr>
              <w:rPr>
                <w:sz w:val="24"/>
                <w:szCs w:val="24"/>
                <w:lang w:val="uz-Cyrl-UZ"/>
              </w:rPr>
            </w:pPr>
            <w:r>
              <w:rPr>
                <w:b/>
                <w:sz w:val="24"/>
                <w:szCs w:val="24"/>
                <w:lang w:val="uz-Cyrl-UZ"/>
              </w:rPr>
              <w:t xml:space="preserve">uz - </w:t>
            </w:r>
            <w:r>
              <w:rPr>
                <w:sz w:val="24"/>
                <w:szCs w:val="24"/>
                <w:lang w:val="uz-Cyrl-UZ"/>
              </w:rPr>
              <w:t>чизиқлилик</w:t>
            </w:r>
          </w:p>
          <w:p w14:paraId="59D17C3C" w14:textId="77777777" w:rsidR="00873985" w:rsidRDefault="00873985" w:rsidP="00121D2D">
            <w:pPr>
              <w:rPr>
                <w:sz w:val="24"/>
                <w:szCs w:val="24"/>
                <w:lang w:val="uz-Cyrl-UZ"/>
              </w:rPr>
            </w:pPr>
            <w:r>
              <w:rPr>
                <w:b/>
                <w:bCs/>
                <w:sz w:val="24"/>
                <w:szCs w:val="24"/>
                <w:lang w:val="uz-Cyrl-UZ"/>
              </w:rPr>
              <w:t>en -</w:t>
            </w:r>
            <w:r>
              <w:rPr>
                <w:bCs/>
                <w:sz w:val="24"/>
                <w:szCs w:val="24"/>
                <w:lang w:val="uz-Cyrl-UZ"/>
              </w:rPr>
              <w:t xml:space="preserve"> linearity </w:t>
            </w:r>
          </w:p>
        </w:tc>
        <w:tc>
          <w:tcPr>
            <w:tcW w:w="6144" w:type="dxa"/>
            <w:shd w:val="clear" w:color="auto" w:fill="auto"/>
          </w:tcPr>
          <w:p w14:paraId="5497E13D" w14:textId="4C83589A" w:rsidR="00873985" w:rsidRDefault="00873985">
            <w:pPr>
              <w:jc w:val="both"/>
              <w:rPr>
                <w:sz w:val="24"/>
                <w:szCs w:val="24"/>
              </w:rPr>
            </w:pPr>
            <w:r>
              <w:rPr>
                <w:sz w:val="24"/>
                <w:szCs w:val="24"/>
              </w:rPr>
              <w:t>Характеристика устройства, определяющая степень отклонения плоской части амплитудно-частотной характеристики от прямой линии. Чем больше нелинейность, тем сильнее вносимые устройством искажения</w:t>
            </w:r>
            <w:r w:rsidR="0092547F">
              <w:rPr>
                <w:sz w:val="24"/>
                <w:szCs w:val="24"/>
                <w:lang w:val="en-US"/>
              </w:rPr>
              <w:t>.</w:t>
            </w:r>
            <w:r>
              <w:rPr>
                <w:sz w:val="24"/>
                <w:szCs w:val="24"/>
                <w:lang w:val="uz-Cyrl-UZ"/>
              </w:rPr>
              <w:t xml:space="preserve"> </w:t>
            </w:r>
          </w:p>
          <w:p w14:paraId="61A8BA06" w14:textId="77777777" w:rsidR="00873985" w:rsidRDefault="00873985">
            <w:pPr>
              <w:jc w:val="both"/>
              <w:rPr>
                <w:sz w:val="24"/>
                <w:szCs w:val="24"/>
              </w:rPr>
            </w:pPr>
          </w:p>
          <w:p w14:paraId="20F5625B" w14:textId="77777777" w:rsidR="00873985" w:rsidRDefault="00873985">
            <w:pPr>
              <w:jc w:val="both"/>
              <w:rPr>
                <w:sz w:val="24"/>
                <w:szCs w:val="24"/>
                <w:lang w:val="uz-Cyrl-UZ"/>
              </w:rPr>
            </w:pPr>
            <w:r>
              <w:rPr>
                <w:sz w:val="24"/>
                <w:szCs w:val="24"/>
                <w:lang w:val="uz-Cyrl-UZ"/>
              </w:rPr>
              <w:lastRenderedPageBreak/>
              <w:t xml:space="preserve">Қурилманинг </w:t>
            </w:r>
            <w:proofErr w:type="spellStart"/>
            <w:r>
              <w:rPr>
                <w:sz w:val="24"/>
                <w:szCs w:val="24"/>
              </w:rPr>
              <w:t>характеристикаси</w:t>
            </w:r>
            <w:proofErr w:type="spellEnd"/>
            <w:r>
              <w:rPr>
                <w:sz w:val="24"/>
                <w:szCs w:val="24"/>
                <w:lang w:val="uz-Cyrl-UZ"/>
              </w:rPr>
              <w:t xml:space="preserve"> бўлиб, амплитуда-частотали характеристика </w:t>
            </w:r>
            <w:proofErr w:type="spellStart"/>
            <w:r>
              <w:rPr>
                <w:sz w:val="24"/>
                <w:szCs w:val="24"/>
              </w:rPr>
              <w:t>текис</w:t>
            </w:r>
            <w:proofErr w:type="spellEnd"/>
            <w:r>
              <w:rPr>
                <w:sz w:val="24"/>
                <w:szCs w:val="24"/>
                <w:lang w:val="uz-Cyrl-UZ"/>
              </w:rPr>
              <w:t xml:space="preserve"> қисмининг тўғри чизиқдан оғиш даражасини кўрсатади. Ночизиқлилик қанча катта бўлса, қурилма томонидан киритиладиган бузилишлар шунча кучли бўлади.</w:t>
            </w:r>
          </w:p>
        </w:tc>
      </w:tr>
      <w:tr w:rsidR="008B3C06" w14:paraId="1CB3B9BA" w14:textId="77777777">
        <w:tc>
          <w:tcPr>
            <w:tcW w:w="3529" w:type="dxa"/>
            <w:shd w:val="clear" w:color="auto" w:fill="auto"/>
          </w:tcPr>
          <w:p w14:paraId="06B0CFF8" w14:textId="77777777" w:rsidR="008B3C06" w:rsidRDefault="008B3C06" w:rsidP="00121D2D">
            <w:pPr>
              <w:rPr>
                <w:b/>
                <w:caps/>
                <w:sz w:val="16"/>
                <w:szCs w:val="16"/>
                <w:lang w:val="uz-Cyrl-UZ"/>
              </w:rPr>
            </w:pPr>
          </w:p>
        </w:tc>
        <w:tc>
          <w:tcPr>
            <w:tcW w:w="6144" w:type="dxa"/>
            <w:shd w:val="clear" w:color="auto" w:fill="auto"/>
          </w:tcPr>
          <w:p w14:paraId="482709E7" w14:textId="77777777" w:rsidR="008B3C06" w:rsidRDefault="008B3C06">
            <w:pPr>
              <w:jc w:val="both"/>
              <w:rPr>
                <w:sz w:val="16"/>
                <w:szCs w:val="16"/>
                <w:lang w:val="uz-Cyrl-UZ"/>
              </w:rPr>
            </w:pPr>
          </w:p>
        </w:tc>
      </w:tr>
      <w:tr w:rsidR="00873985" w:rsidRPr="007A00B4" w14:paraId="2AC475E7" w14:textId="77777777">
        <w:tc>
          <w:tcPr>
            <w:tcW w:w="3529" w:type="dxa"/>
            <w:shd w:val="clear" w:color="auto" w:fill="auto"/>
          </w:tcPr>
          <w:p w14:paraId="35E8C56D" w14:textId="77777777" w:rsidR="00873985" w:rsidRDefault="00873985" w:rsidP="00121D2D">
            <w:pPr>
              <w:rPr>
                <w:b/>
                <w:sz w:val="24"/>
                <w:szCs w:val="24"/>
                <w:lang w:val="uz-Cyrl-UZ"/>
              </w:rPr>
            </w:pPr>
            <w:r>
              <w:rPr>
                <w:b/>
                <w:sz w:val="24"/>
                <w:szCs w:val="24"/>
                <w:lang w:val="uz-Cyrl-UZ"/>
              </w:rPr>
              <w:t>Линия</w:t>
            </w:r>
          </w:p>
          <w:p w14:paraId="3DEAAA8F" w14:textId="77777777" w:rsidR="00873985" w:rsidRDefault="00873985" w:rsidP="00121D2D">
            <w:pPr>
              <w:rPr>
                <w:sz w:val="24"/>
                <w:szCs w:val="24"/>
                <w:lang w:val="uz-Cyrl-UZ"/>
              </w:rPr>
            </w:pPr>
            <w:r>
              <w:rPr>
                <w:b/>
                <w:sz w:val="24"/>
                <w:szCs w:val="24"/>
                <w:lang w:val="uz-Cyrl-UZ"/>
              </w:rPr>
              <w:t>uz</w:t>
            </w:r>
            <w:r>
              <w:rPr>
                <w:b/>
                <w:sz w:val="24"/>
                <w:szCs w:val="24"/>
              </w:rPr>
              <w:t xml:space="preserve"> </w:t>
            </w:r>
            <w:r>
              <w:rPr>
                <w:b/>
                <w:sz w:val="24"/>
                <w:szCs w:val="24"/>
                <w:lang w:val="uz-Cyrl-UZ"/>
              </w:rPr>
              <w:t>-</w:t>
            </w:r>
            <w:r>
              <w:rPr>
                <w:b/>
                <w:sz w:val="24"/>
                <w:szCs w:val="24"/>
              </w:rPr>
              <w:t xml:space="preserve"> </w:t>
            </w:r>
            <w:r>
              <w:rPr>
                <w:sz w:val="24"/>
                <w:szCs w:val="24"/>
              </w:rPr>
              <w:t>линия</w:t>
            </w:r>
          </w:p>
          <w:p w14:paraId="6E9E001F" w14:textId="77777777" w:rsidR="00873985" w:rsidRDefault="00873985" w:rsidP="00121D2D">
            <w:pPr>
              <w:rPr>
                <w:sz w:val="24"/>
                <w:szCs w:val="24"/>
                <w:lang w:val="uz-Cyrl-UZ"/>
              </w:rPr>
            </w:pPr>
            <w:proofErr w:type="spellStart"/>
            <w:r>
              <w:rPr>
                <w:b/>
                <w:bCs/>
                <w:sz w:val="24"/>
                <w:szCs w:val="24"/>
                <w:lang w:val="en-US"/>
              </w:rPr>
              <w:t>en</w:t>
            </w:r>
            <w:proofErr w:type="spellEnd"/>
            <w:r>
              <w:rPr>
                <w:b/>
                <w:bCs/>
                <w:sz w:val="24"/>
                <w:szCs w:val="24"/>
              </w:rPr>
              <w:t xml:space="preserve"> -</w:t>
            </w:r>
            <w:r>
              <w:rPr>
                <w:bCs/>
                <w:sz w:val="24"/>
                <w:szCs w:val="24"/>
              </w:rPr>
              <w:t xml:space="preserve"> </w:t>
            </w:r>
            <w:r>
              <w:rPr>
                <w:bCs/>
                <w:sz w:val="24"/>
                <w:szCs w:val="24"/>
                <w:lang w:val="en-US"/>
              </w:rPr>
              <w:t>line</w:t>
            </w:r>
            <w:r>
              <w:rPr>
                <w:bCs/>
                <w:sz w:val="24"/>
                <w:szCs w:val="24"/>
              </w:rPr>
              <w:t xml:space="preserve"> </w:t>
            </w:r>
          </w:p>
        </w:tc>
        <w:tc>
          <w:tcPr>
            <w:tcW w:w="6144" w:type="dxa"/>
            <w:shd w:val="clear" w:color="auto" w:fill="auto"/>
          </w:tcPr>
          <w:p w14:paraId="3E778CBD" w14:textId="77777777" w:rsidR="00873985" w:rsidRDefault="00873985">
            <w:pPr>
              <w:shd w:val="clear" w:color="auto" w:fill="FFFFFF"/>
              <w:jc w:val="both"/>
              <w:rPr>
                <w:sz w:val="24"/>
                <w:szCs w:val="24"/>
              </w:rPr>
            </w:pPr>
            <w:r>
              <w:rPr>
                <w:sz w:val="24"/>
                <w:szCs w:val="24"/>
              </w:rPr>
              <w:t>1. Элемент телекоммуникационной системы, с помощью которого между двумя ее пунктами устанавливается связь. 2. Часть канала передачи данных, внешняя по отношению к аппаратуре передачи данных. 3. Линия для передачи энергии сигналов из одной точки в другую, например, фидерная от передатчика к антенне. 4. Электрическая цепь, провод или шина, соединяющая между собой элементы схемы. 5. Строка массива данных, программы или текста. 6. Элемент факсимильного или телевизионного изображения.</w:t>
            </w:r>
            <w:r>
              <w:rPr>
                <w:sz w:val="24"/>
                <w:szCs w:val="24"/>
                <w:lang w:val="uz-Cyrl-UZ"/>
              </w:rPr>
              <w:t xml:space="preserve"> </w:t>
            </w:r>
          </w:p>
          <w:p w14:paraId="0B5F02A9" w14:textId="77777777" w:rsidR="00873985" w:rsidRDefault="00873985">
            <w:pPr>
              <w:shd w:val="clear" w:color="auto" w:fill="FFFFFF"/>
              <w:jc w:val="both"/>
              <w:rPr>
                <w:sz w:val="12"/>
                <w:szCs w:val="12"/>
              </w:rPr>
            </w:pPr>
          </w:p>
          <w:p w14:paraId="56F5B242" w14:textId="77777777" w:rsidR="00873985" w:rsidRDefault="00873985">
            <w:pPr>
              <w:shd w:val="clear" w:color="auto" w:fill="FFFFFF"/>
              <w:jc w:val="both"/>
              <w:rPr>
                <w:sz w:val="24"/>
                <w:szCs w:val="24"/>
              </w:rPr>
            </w:pPr>
            <w:r>
              <w:rPr>
                <w:sz w:val="24"/>
                <w:szCs w:val="24"/>
                <w:lang w:val="uz-Cyrl-UZ"/>
              </w:rPr>
              <w:t xml:space="preserve">1. </w:t>
            </w:r>
            <w:r>
              <w:rPr>
                <w:sz w:val="24"/>
                <w:szCs w:val="24"/>
              </w:rPr>
              <w:t xml:space="preserve">Телекоммуникация </w:t>
            </w:r>
            <w:proofErr w:type="spellStart"/>
            <w:r>
              <w:rPr>
                <w:sz w:val="24"/>
                <w:szCs w:val="24"/>
              </w:rPr>
              <w:t>тизимининг</w:t>
            </w:r>
            <w:proofErr w:type="spellEnd"/>
            <w:r>
              <w:rPr>
                <w:sz w:val="24"/>
                <w:szCs w:val="24"/>
                <w:lang w:val="uz-Cyrl-UZ"/>
              </w:rPr>
              <w:t xml:space="preserve"> </w:t>
            </w:r>
            <w:proofErr w:type="spellStart"/>
            <w:r>
              <w:rPr>
                <w:sz w:val="24"/>
                <w:szCs w:val="24"/>
              </w:rPr>
              <w:t>элементи</w:t>
            </w:r>
            <w:proofErr w:type="spellEnd"/>
            <w:r>
              <w:rPr>
                <w:sz w:val="24"/>
                <w:szCs w:val="24"/>
              </w:rPr>
              <w:t xml:space="preserve"> </w:t>
            </w:r>
            <w:proofErr w:type="spellStart"/>
            <w:r>
              <w:rPr>
                <w:sz w:val="24"/>
                <w:szCs w:val="24"/>
              </w:rPr>
              <w:t>бўлиб</w:t>
            </w:r>
            <w:proofErr w:type="spellEnd"/>
            <w:r>
              <w:rPr>
                <w:sz w:val="24"/>
                <w:szCs w:val="24"/>
              </w:rPr>
              <w:t xml:space="preserve">, </w:t>
            </w:r>
            <w:proofErr w:type="spellStart"/>
            <w:r>
              <w:rPr>
                <w:sz w:val="24"/>
                <w:szCs w:val="24"/>
              </w:rPr>
              <w:t>унинг</w:t>
            </w:r>
            <w:proofErr w:type="spellEnd"/>
            <w:r>
              <w:rPr>
                <w:sz w:val="24"/>
                <w:szCs w:val="24"/>
              </w:rPr>
              <w:t xml:space="preserve"> </w:t>
            </w:r>
            <w:proofErr w:type="spellStart"/>
            <w:r>
              <w:rPr>
                <w:sz w:val="24"/>
                <w:szCs w:val="24"/>
              </w:rPr>
              <w:t>ёрдамида</w:t>
            </w:r>
            <w:proofErr w:type="spellEnd"/>
            <w:r>
              <w:rPr>
                <w:sz w:val="24"/>
                <w:szCs w:val="24"/>
              </w:rPr>
              <w:t xml:space="preserve"> </w:t>
            </w:r>
            <w:proofErr w:type="spellStart"/>
            <w:r>
              <w:rPr>
                <w:sz w:val="24"/>
                <w:szCs w:val="24"/>
              </w:rPr>
              <w:t>тизимнинг</w:t>
            </w:r>
            <w:proofErr w:type="spellEnd"/>
            <w:r>
              <w:rPr>
                <w:sz w:val="24"/>
                <w:szCs w:val="24"/>
              </w:rPr>
              <w:t xml:space="preserve"> </w:t>
            </w:r>
            <w:proofErr w:type="spellStart"/>
            <w:r>
              <w:rPr>
                <w:sz w:val="24"/>
                <w:szCs w:val="24"/>
              </w:rPr>
              <w:t>икки</w:t>
            </w:r>
            <w:proofErr w:type="spellEnd"/>
            <w:r>
              <w:rPr>
                <w:sz w:val="24"/>
                <w:szCs w:val="24"/>
              </w:rPr>
              <w:t xml:space="preserve"> </w:t>
            </w:r>
            <w:proofErr w:type="spellStart"/>
            <w:r>
              <w:rPr>
                <w:sz w:val="24"/>
                <w:szCs w:val="24"/>
              </w:rPr>
              <w:t>пункти</w:t>
            </w:r>
            <w:proofErr w:type="spellEnd"/>
            <w:r>
              <w:rPr>
                <w:sz w:val="24"/>
                <w:szCs w:val="24"/>
              </w:rPr>
              <w:t xml:space="preserve"> </w:t>
            </w:r>
            <w:proofErr w:type="spellStart"/>
            <w:r>
              <w:rPr>
                <w:sz w:val="24"/>
                <w:szCs w:val="24"/>
              </w:rPr>
              <w:t>ўртасида</w:t>
            </w:r>
            <w:proofErr w:type="spellEnd"/>
            <w:r>
              <w:rPr>
                <w:sz w:val="24"/>
                <w:szCs w:val="24"/>
              </w:rPr>
              <w:t xml:space="preserve"> </w:t>
            </w:r>
            <w:proofErr w:type="spellStart"/>
            <w:r>
              <w:rPr>
                <w:sz w:val="24"/>
                <w:szCs w:val="24"/>
              </w:rPr>
              <w:t>алоқа</w:t>
            </w:r>
            <w:proofErr w:type="spellEnd"/>
            <w:r>
              <w:rPr>
                <w:sz w:val="24"/>
                <w:szCs w:val="24"/>
              </w:rPr>
              <w:t xml:space="preserve"> </w:t>
            </w:r>
            <w:proofErr w:type="spellStart"/>
            <w:r>
              <w:rPr>
                <w:sz w:val="24"/>
                <w:szCs w:val="24"/>
              </w:rPr>
              <w:t>ўрнатилади</w:t>
            </w:r>
            <w:proofErr w:type="spellEnd"/>
            <w:r>
              <w:rPr>
                <w:sz w:val="24"/>
                <w:szCs w:val="24"/>
              </w:rPr>
              <w:t>.</w:t>
            </w:r>
            <w:r>
              <w:rPr>
                <w:sz w:val="24"/>
                <w:szCs w:val="24"/>
                <w:lang w:val="uz-Cyrl-UZ"/>
              </w:rPr>
              <w:t xml:space="preserve"> 2. Маълумотлар узатиш каналининг бир қисми бўлиб, маълумотларни узатиш аппаратурасига нисбатан ташқи ҳисобланади. 3. Сигналлар энергиясини бир нуқтадан бошқасига узатиш линияси, масалан, узаткичдан антеннага томон йўналган фидер линия. 4. Схема элементларини ўзаро боғловчи электр занжири, ўтказгич ёки шина. 5. Маълумотлар массиви, дастур ёки матндаги қатор. 6. Факсимиле ёки телевизион тасвир элементи. </w:t>
            </w:r>
          </w:p>
        </w:tc>
      </w:tr>
      <w:tr w:rsidR="008B3C06" w:rsidRPr="007A00B4" w14:paraId="666C70CD" w14:textId="77777777">
        <w:tc>
          <w:tcPr>
            <w:tcW w:w="3529" w:type="dxa"/>
            <w:shd w:val="clear" w:color="auto" w:fill="auto"/>
          </w:tcPr>
          <w:p w14:paraId="4DEBF649" w14:textId="77777777" w:rsidR="008B3C06" w:rsidRDefault="008B3C06" w:rsidP="00121D2D">
            <w:pPr>
              <w:rPr>
                <w:b/>
                <w:sz w:val="16"/>
                <w:szCs w:val="16"/>
                <w:lang w:val="uz-Cyrl-UZ"/>
              </w:rPr>
            </w:pPr>
          </w:p>
        </w:tc>
        <w:tc>
          <w:tcPr>
            <w:tcW w:w="6144" w:type="dxa"/>
            <w:shd w:val="clear" w:color="auto" w:fill="auto"/>
          </w:tcPr>
          <w:p w14:paraId="7054206A" w14:textId="77777777" w:rsidR="00F21653" w:rsidRDefault="00F21653">
            <w:pPr>
              <w:shd w:val="clear" w:color="auto" w:fill="FFFFFF"/>
              <w:jc w:val="both"/>
              <w:rPr>
                <w:sz w:val="16"/>
                <w:szCs w:val="16"/>
                <w:lang w:val="uz-Cyrl-UZ"/>
              </w:rPr>
            </w:pPr>
          </w:p>
        </w:tc>
      </w:tr>
      <w:tr w:rsidR="004740F9" w14:paraId="29BED693" w14:textId="77777777">
        <w:tc>
          <w:tcPr>
            <w:tcW w:w="3529" w:type="dxa"/>
            <w:shd w:val="clear" w:color="auto" w:fill="auto"/>
          </w:tcPr>
          <w:p w14:paraId="693050B2" w14:textId="77777777" w:rsidR="004740F9" w:rsidRDefault="004740F9" w:rsidP="00755638">
            <w:pPr>
              <w:rPr>
                <w:b/>
                <w:sz w:val="24"/>
                <w:szCs w:val="24"/>
                <w:lang w:val="nl-NL"/>
              </w:rPr>
            </w:pPr>
            <w:r>
              <w:rPr>
                <w:b/>
                <w:sz w:val="24"/>
                <w:szCs w:val="24"/>
                <w:lang w:val="uz-Cyrl-UZ"/>
              </w:rPr>
              <w:t>Линия</w:t>
            </w:r>
            <w:r>
              <w:rPr>
                <w:b/>
                <w:sz w:val="24"/>
                <w:szCs w:val="24"/>
                <w:lang w:val="nl-NL"/>
              </w:rPr>
              <w:t xml:space="preserve"> «</w:t>
            </w:r>
            <w:r>
              <w:rPr>
                <w:b/>
                <w:sz w:val="24"/>
                <w:szCs w:val="24"/>
                <w:lang w:val="uz-Cyrl-UZ"/>
              </w:rPr>
              <w:t>вниз</w:t>
            </w:r>
            <w:r>
              <w:rPr>
                <w:b/>
                <w:sz w:val="24"/>
                <w:szCs w:val="24"/>
                <w:lang w:val="nl-NL"/>
              </w:rPr>
              <w:t>»</w:t>
            </w:r>
          </w:p>
          <w:p w14:paraId="7D94AFE6" w14:textId="77777777" w:rsidR="004740F9" w:rsidRDefault="004740F9">
            <w:pPr>
              <w:shd w:val="clear" w:color="auto" w:fill="FFFFFF"/>
              <w:rPr>
                <w:sz w:val="24"/>
                <w:szCs w:val="24"/>
              </w:rPr>
            </w:pPr>
            <w:r>
              <w:rPr>
                <w:b/>
                <w:sz w:val="24"/>
                <w:szCs w:val="24"/>
                <w:lang w:val="uz-Cyrl-UZ"/>
              </w:rPr>
              <w:t>uz</w:t>
            </w:r>
            <w:r>
              <w:rPr>
                <w:sz w:val="24"/>
                <w:szCs w:val="24"/>
                <w:lang w:val="uz-Cyrl-UZ"/>
              </w:rPr>
              <w:t xml:space="preserve"> </w:t>
            </w:r>
            <w:r>
              <w:rPr>
                <w:b/>
                <w:sz w:val="24"/>
                <w:szCs w:val="24"/>
                <w:lang w:val="uz-Cyrl-UZ"/>
              </w:rPr>
              <w:t>-</w:t>
            </w:r>
            <w:r>
              <w:rPr>
                <w:b/>
                <w:sz w:val="24"/>
                <w:szCs w:val="24"/>
                <w:lang w:val="nl-NL"/>
              </w:rPr>
              <w:t xml:space="preserve"> </w:t>
            </w:r>
            <w:r>
              <w:rPr>
                <w:sz w:val="24"/>
                <w:szCs w:val="24"/>
                <w:lang w:val="uz-Cyrl-UZ"/>
              </w:rPr>
              <w:t xml:space="preserve">линия </w:t>
            </w:r>
            <w:r>
              <w:rPr>
                <w:sz w:val="24"/>
                <w:szCs w:val="24"/>
              </w:rPr>
              <w:t>«</w:t>
            </w:r>
            <w:r>
              <w:rPr>
                <w:sz w:val="24"/>
                <w:szCs w:val="24"/>
                <w:lang w:val="uz-Cyrl-UZ"/>
              </w:rPr>
              <w:t>пастга</w:t>
            </w:r>
            <w:r>
              <w:rPr>
                <w:sz w:val="24"/>
                <w:szCs w:val="24"/>
              </w:rPr>
              <w:t>»</w:t>
            </w:r>
          </w:p>
          <w:p w14:paraId="4C2D18B1" w14:textId="77777777" w:rsidR="004740F9" w:rsidRDefault="004740F9" w:rsidP="00755638">
            <w:pPr>
              <w:rPr>
                <w:sz w:val="24"/>
                <w:szCs w:val="24"/>
                <w:lang w:val="nl-NL"/>
              </w:rPr>
            </w:pPr>
            <w:r>
              <w:rPr>
                <w:b/>
                <w:bCs/>
                <w:sz w:val="24"/>
                <w:szCs w:val="24"/>
                <w:lang w:val="nl-NL"/>
              </w:rPr>
              <w:t xml:space="preserve">en </w:t>
            </w:r>
            <w:r>
              <w:rPr>
                <w:b/>
                <w:bCs/>
                <w:sz w:val="24"/>
                <w:szCs w:val="24"/>
                <w:lang w:val="uz-Cyrl-UZ"/>
              </w:rPr>
              <w:t>-</w:t>
            </w:r>
            <w:r>
              <w:rPr>
                <w:bCs/>
                <w:sz w:val="24"/>
                <w:szCs w:val="24"/>
                <w:lang w:val="nl-NL"/>
              </w:rPr>
              <w:t xml:space="preserve"> </w:t>
            </w:r>
            <w:r>
              <w:rPr>
                <w:sz w:val="24"/>
                <w:szCs w:val="24"/>
                <w:lang w:val="nl-NL"/>
              </w:rPr>
              <w:t>downlink</w:t>
            </w:r>
          </w:p>
          <w:p w14:paraId="79192E2A" w14:textId="77777777" w:rsidR="004740F9" w:rsidRDefault="004740F9">
            <w:pPr>
              <w:ind w:firstLine="708"/>
              <w:rPr>
                <w:b/>
                <w:sz w:val="24"/>
                <w:szCs w:val="24"/>
                <w:highlight w:val="darkGreen"/>
                <w:lang w:val="nl-NL"/>
              </w:rPr>
            </w:pPr>
          </w:p>
        </w:tc>
        <w:tc>
          <w:tcPr>
            <w:tcW w:w="6144" w:type="dxa"/>
            <w:shd w:val="clear" w:color="auto" w:fill="auto"/>
          </w:tcPr>
          <w:p w14:paraId="560D08BA" w14:textId="77777777" w:rsidR="004740F9" w:rsidRDefault="004740F9">
            <w:pPr>
              <w:jc w:val="both"/>
              <w:rPr>
                <w:sz w:val="24"/>
                <w:szCs w:val="24"/>
              </w:rPr>
            </w:pPr>
            <w:r>
              <w:rPr>
                <w:sz w:val="24"/>
                <w:szCs w:val="24"/>
              </w:rPr>
              <w:t>Линия связи в направлении от базовой станции к мобильной. В спутниковой связи аналогичная линия организуется от спутникового ретранслятора к наземной станции, называется</w:t>
            </w:r>
            <w:r>
              <w:rPr>
                <w:sz w:val="24"/>
                <w:szCs w:val="24"/>
                <w:lang w:val="uz-Cyrl-UZ"/>
              </w:rPr>
              <w:t xml:space="preserve"> </w:t>
            </w:r>
            <w:r>
              <w:rPr>
                <w:sz w:val="24"/>
                <w:szCs w:val="24"/>
              </w:rPr>
              <w:t>линией «спутник</w:t>
            </w:r>
            <w:r w:rsidR="00097673">
              <w:rPr>
                <w:sz w:val="24"/>
                <w:szCs w:val="24"/>
              </w:rPr>
              <w:t>-</w:t>
            </w:r>
            <w:r>
              <w:rPr>
                <w:sz w:val="24"/>
                <w:szCs w:val="24"/>
              </w:rPr>
              <w:t xml:space="preserve">Земля». </w:t>
            </w:r>
          </w:p>
          <w:p w14:paraId="4D14B0FE" w14:textId="77777777" w:rsidR="004740F9" w:rsidRDefault="004740F9">
            <w:pPr>
              <w:jc w:val="both"/>
              <w:rPr>
                <w:sz w:val="12"/>
                <w:szCs w:val="12"/>
              </w:rPr>
            </w:pPr>
          </w:p>
          <w:p w14:paraId="2DD6EFEB" w14:textId="77777777" w:rsidR="004740F9" w:rsidRDefault="004740F9">
            <w:pPr>
              <w:jc w:val="both"/>
              <w:rPr>
                <w:sz w:val="24"/>
                <w:szCs w:val="24"/>
                <w:lang w:val="uz-Cyrl-UZ"/>
              </w:rPr>
            </w:pPr>
            <w:proofErr w:type="spellStart"/>
            <w:r>
              <w:rPr>
                <w:sz w:val="24"/>
                <w:szCs w:val="24"/>
              </w:rPr>
              <w:t>Таянч</w:t>
            </w:r>
            <w:proofErr w:type="spellEnd"/>
            <w:r>
              <w:rPr>
                <w:sz w:val="24"/>
                <w:szCs w:val="24"/>
                <w:lang w:val="uz-Cyrl-UZ"/>
              </w:rPr>
              <w:t xml:space="preserve"> станциядан мобил станцияга бўлган алоқа линияси. Йўлдошли алоқада шунга ўхшаш линия йўлдош ретрансляторидан ердаги станция</w:t>
            </w:r>
            <w:r w:rsidR="00097673">
              <w:rPr>
                <w:sz w:val="24"/>
                <w:szCs w:val="24"/>
                <w:lang w:val="uz-Cyrl-UZ"/>
              </w:rPr>
              <w:t>га ташкил қилинади ва «йўлдош-</w:t>
            </w:r>
            <w:r>
              <w:rPr>
                <w:sz w:val="24"/>
                <w:szCs w:val="24"/>
                <w:lang w:val="uz-Cyrl-UZ"/>
              </w:rPr>
              <w:t>Ер» линияси деб аталади.</w:t>
            </w:r>
          </w:p>
        </w:tc>
      </w:tr>
      <w:tr w:rsidR="004740F9" w14:paraId="1172DBC1" w14:textId="77777777">
        <w:tc>
          <w:tcPr>
            <w:tcW w:w="3529" w:type="dxa"/>
            <w:shd w:val="clear" w:color="auto" w:fill="auto"/>
          </w:tcPr>
          <w:p w14:paraId="193A94D4" w14:textId="77777777" w:rsidR="004740F9" w:rsidRDefault="004740F9" w:rsidP="00755638">
            <w:pPr>
              <w:rPr>
                <w:sz w:val="12"/>
                <w:szCs w:val="12"/>
                <w:lang w:val="uz-Cyrl-UZ"/>
              </w:rPr>
            </w:pPr>
          </w:p>
        </w:tc>
        <w:tc>
          <w:tcPr>
            <w:tcW w:w="6144" w:type="dxa"/>
            <w:shd w:val="clear" w:color="auto" w:fill="auto"/>
          </w:tcPr>
          <w:p w14:paraId="776C512B" w14:textId="77777777" w:rsidR="004740F9" w:rsidRDefault="004740F9">
            <w:pPr>
              <w:jc w:val="both"/>
              <w:rPr>
                <w:sz w:val="12"/>
                <w:szCs w:val="12"/>
                <w:lang w:val="uz-Cyrl-UZ"/>
              </w:rPr>
            </w:pPr>
          </w:p>
        </w:tc>
      </w:tr>
      <w:tr w:rsidR="004740F9" w:rsidRPr="007A00B4" w14:paraId="17B10126" w14:textId="77777777">
        <w:tc>
          <w:tcPr>
            <w:tcW w:w="3529" w:type="dxa"/>
            <w:shd w:val="clear" w:color="auto" w:fill="auto"/>
          </w:tcPr>
          <w:p w14:paraId="7E653BC6" w14:textId="77777777" w:rsidR="004740F9" w:rsidRDefault="004740F9" w:rsidP="00755638">
            <w:pPr>
              <w:rPr>
                <w:b/>
                <w:sz w:val="24"/>
                <w:szCs w:val="24"/>
              </w:rPr>
            </w:pPr>
            <w:r>
              <w:rPr>
                <w:b/>
                <w:caps/>
                <w:sz w:val="24"/>
                <w:szCs w:val="24"/>
              </w:rPr>
              <w:t>л</w:t>
            </w:r>
            <w:r>
              <w:rPr>
                <w:b/>
                <w:sz w:val="24"/>
                <w:szCs w:val="24"/>
              </w:rPr>
              <w:t xml:space="preserve">иния коллективного </w:t>
            </w:r>
            <w:r>
              <w:rPr>
                <w:b/>
                <w:sz w:val="24"/>
                <w:szCs w:val="24"/>
              </w:rPr>
              <w:br/>
              <w:t>пользования</w:t>
            </w:r>
          </w:p>
          <w:p w14:paraId="0CB311C5" w14:textId="77777777" w:rsidR="004740F9" w:rsidRDefault="004740F9" w:rsidP="00755638">
            <w:pPr>
              <w:rPr>
                <w:sz w:val="24"/>
                <w:szCs w:val="24"/>
              </w:rPr>
            </w:pPr>
            <w:r>
              <w:rPr>
                <w:b/>
                <w:sz w:val="24"/>
                <w:szCs w:val="24"/>
                <w:lang w:val="uz-Cyrl-UZ"/>
              </w:rPr>
              <w:t>uz</w:t>
            </w:r>
            <w:r>
              <w:rPr>
                <w:sz w:val="24"/>
                <w:szCs w:val="24"/>
              </w:rPr>
              <w:t xml:space="preserve"> - </w:t>
            </w:r>
            <w:proofErr w:type="spellStart"/>
            <w:r>
              <w:rPr>
                <w:sz w:val="24"/>
                <w:szCs w:val="24"/>
              </w:rPr>
              <w:t>жамоа</w:t>
            </w:r>
            <w:proofErr w:type="spellEnd"/>
            <w:r>
              <w:rPr>
                <w:sz w:val="24"/>
                <w:szCs w:val="24"/>
              </w:rPr>
              <w:t xml:space="preserve"> </w:t>
            </w:r>
            <w:proofErr w:type="spellStart"/>
            <w:r>
              <w:rPr>
                <w:sz w:val="24"/>
                <w:szCs w:val="24"/>
              </w:rPr>
              <w:t>бўлиб</w:t>
            </w:r>
            <w:proofErr w:type="spellEnd"/>
            <w:r>
              <w:rPr>
                <w:sz w:val="24"/>
                <w:szCs w:val="24"/>
              </w:rPr>
              <w:t xml:space="preserve"> </w:t>
            </w:r>
          </w:p>
          <w:p w14:paraId="4CBD6957" w14:textId="77777777" w:rsidR="004740F9" w:rsidRDefault="004740F9" w:rsidP="00755638">
            <w:pPr>
              <w:rPr>
                <w:sz w:val="24"/>
                <w:szCs w:val="24"/>
              </w:rPr>
            </w:pPr>
            <w:proofErr w:type="spellStart"/>
            <w:r>
              <w:rPr>
                <w:sz w:val="24"/>
                <w:szCs w:val="24"/>
              </w:rPr>
              <w:t>фойдаланиладиган</w:t>
            </w:r>
            <w:proofErr w:type="spellEnd"/>
            <w:r>
              <w:rPr>
                <w:sz w:val="24"/>
                <w:szCs w:val="24"/>
              </w:rPr>
              <w:t xml:space="preserve"> линия</w:t>
            </w:r>
          </w:p>
          <w:p w14:paraId="197EFFFB" w14:textId="77777777" w:rsidR="004740F9" w:rsidRDefault="004740F9" w:rsidP="00755638">
            <w:pPr>
              <w:rPr>
                <w:sz w:val="24"/>
                <w:szCs w:val="24"/>
              </w:rPr>
            </w:pPr>
            <w:proofErr w:type="spellStart"/>
            <w:r>
              <w:rPr>
                <w:sz w:val="24"/>
                <w:szCs w:val="24"/>
                <w:lang w:val="en-US"/>
              </w:rPr>
              <w:t>en</w:t>
            </w:r>
            <w:proofErr w:type="spellEnd"/>
            <w:r>
              <w:rPr>
                <w:sz w:val="24"/>
                <w:szCs w:val="24"/>
              </w:rPr>
              <w:t xml:space="preserve"> - </w:t>
            </w:r>
            <w:proofErr w:type="spellStart"/>
            <w:r>
              <w:rPr>
                <w:sz w:val="24"/>
                <w:szCs w:val="24"/>
              </w:rPr>
              <w:t>party</w:t>
            </w:r>
            <w:proofErr w:type="spellEnd"/>
            <w:r>
              <w:rPr>
                <w:sz w:val="24"/>
                <w:szCs w:val="24"/>
              </w:rPr>
              <w:t xml:space="preserve"> </w:t>
            </w:r>
            <w:proofErr w:type="spellStart"/>
            <w:r>
              <w:rPr>
                <w:sz w:val="24"/>
                <w:szCs w:val="24"/>
              </w:rPr>
              <w:t>line</w:t>
            </w:r>
            <w:proofErr w:type="spellEnd"/>
            <w:r>
              <w:rPr>
                <w:sz w:val="24"/>
                <w:szCs w:val="24"/>
              </w:rPr>
              <w:t xml:space="preserve"> </w:t>
            </w:r>
          </w:p>
        </w:tc>
        <w:tc>
          <w:tcPr>
            <w:tcW w:w="6144" w:type="dxa"/>
            <w:shd w:val="clear" w:color="auto" w:fill="auto"/>
          </w:tcPr>
          <w:p w14:paraId="382EFDB3" w14:textId="77777777" w:rsidR="004740F9" w:rsidRDefault="004740F9">
            <w:pPr>
              <w:jc w:val="both"/>
              <w:rPr>
                <w:sz w:val="24"/>
                <w:szCs w:val="24"/>
              </w:rPr>
            </w:pPr>
            <w:r>
              <w:rPr>
                <w:sz w:val="24"/>
                <w:szCs w:val="24"/>
              </w:rPr>
              <w:t xml:space="preserve">Линия многосторонней связи, в которой все абоненты имеют одинаковый номер, а индивидуальное различие происходит по другим признакам, например, по параметрам вызывного сигнала. </w:t>
            </w:r>
          </w:p>
          <w:p w14:paraId="7DC79ABC" w14:textId="77777777" w:rsidR="004740F9" w:rsidRDefault="004740F9">
            <w:pPr>
              <w:jc w:val="both"/>
              <w:rPr>
                <w:sz w:val="12"/>
                <w:szCs w:val="12"/>
              </w:rPr>
            </w:pPr>
          </w:p>
          <w:p w14:paraId="6D880EE9" w14:textId="77777777" w:rsidR="004740F9" w:rsidRDefault="004740F9">
            <w:pPr>
              <w:jc w:val="both"/>
              <w:rPr>
                <w:sz w:val="24"/>
                <w:szCs w:val="24"/>
              </w:rPr>
            </w:pPr>
            <w:proofErr w:type="spellStart"/>
            <w:r>
              <w:rPr>
                <w:sz w:val="24"/>
                <w:szCs w:val="24"/>
              </w:rPr>
              <w:t>Кўп</w:t>
            </w:r>
            <w:proofErr w:type="spellEnd"/>
            <w:r>
              <w:rPr>
                <w:sz w:val="24"/>
                <w:szCs w:val="24"/>
              </w:rPr>
              <w:t xml:space="preserve"> </w:t>
            </w:r>
            <w:proofErr w:type="spellStart"/>
            <w:r>
              <w:rPr>
                <w:sz w:val="24"/>
                <w:szCs w:val="24"/>
              </w:rPr>
              <w:t>томонлама</w:t>
            </w:r>
            <w:proofErr w:type="spellEnd"/>
            <w:r>
              <w:rPr>
                <w:sz w:val="24"/>
                <w:szCs w:val="24"/>
              </w:rPr>
              <w:t xml:space="preserve"> </w:t>
            </w:r>
            <w:proofErr w:type="spellStart"/>
            <w:r>
              <w:rPr>
                <w:sz w:val="24"/>
                <w:szCs w:val="24"/>
              </w:rPr>
              <w:t>алоқа</w:t>
            </w:r>
            <w:proofErr w:type="spellEnd"/>
            <w:r>
              <w:rPr>
                <w:sz w:val="24"/>
                <w:szCs w:val="24"/>
              </w:rPr>
              <w:t xml:space="preserve"> </w:t>
            </w:r>
            <w:proofErr w:type="spellStart"/>
            <w:r>
              <w:rPr>
                <w:sz w:val="24"/>
                <w:szCs w:val="24"/>
              </w:rPr>
              <w:t>линияси</w:t>
            </w:r>
            <w:proofErr w:type="spellEnd"/>
            <w:r>
              <w:rPr>
                <w:sz w:val="24"/>
                <w:szCs w:val="24"/>
              </w:rPr>
              <w:t xml:space="preserve">, </w:t>
            </w:r>
            <w:proofErr w:type="spellStart"/>
            <w:r>
              <w:rPr>
                <w:sz w:val="24"/>
                <w:szCs w:val="24"/>
              </w:rPr>
              <w:t>унда</w:t>
            </w:r>
            <w:proofErr w:type="spellEnd"/>
            <w:r>
              <w:rPr>
                <w:sz w:val="24"/>
                <w:szCs w:val="24"/>
              </w:rPr>
              <w:t xml:space="preserve"> </w:t>
            </w:r>
            <w:proofErr w:type="spellStart"/>
            <w:r>
              <w:rPr>
                <w:sz w:val="24"/>
                <w:szCs w:val="24"/>
              </w:rPr>
              <w:t>барча</w:t>
            </w:r>
            <w:proofErr w:type="spellEnd"/>
            <w:r>
              <w:rPr>
                <w:sz w:val="24"/>
                <w:szCs w:val="24"/>
              </w:rPr>
              <w:t xml:space="preserve"> </w:t>
            </w:r>
            <w:proofErr w:type="spellStart"/>
            <w:r>
              <w:rPr>
                <w:sz w:val="24"/>
                <w:szCs w:val="24"/>
              </w:rPr>
              <w:t>абонентлар</w:t>
            </w:r>
            <w:proofErr w:type="spellEnd"/>
            <w:r>
              <w:rPr>
                <w:sz w:val="24"/>
                <w:szCs w:val="24"/>
              </w:rPr>
              <w:t xml:space="preserve"> </w:t>
            </w:r>
            <w:proofErr w:type="spellStart"/>
            <w:r>
              <w:rPr>
                <w:sz w:val="24"/>
                <w:szCs w:val="24"/>
              </w:rPr>
              <w:t>бир</w:t>
            </w:r>
            <w:proofErr w:type="spellEnd"/>
            <w:r>
              <w:rPr>
                <w:sz w:val="24"/>
                <w:szCs w:val="24"/>
              </w:rPr>
              <w:t xml:space="preserve"> хил </w:t>
            </w:r>
            <w:proofErr w:type="spellStart"/>
            <w:r>
              <w:rPr>
                <w:sz w:val="24"/>
                <w:szCs w:val="24"/>
              </w:rPr>
              <w:t>рақамга</w:t>
            </w:r>
            <w:proofErr w:type="spellEnd"/>
            <w:r>
              <w:rPr>
                <w:sz w:val="24"/>
                <w:szCs w:val="24"/>
              </w:rPr>
              <w:t xml:space="preserve"> </w:t>
            </w:r>
            <w:proofErr w:type="spellStart"/>
            <w:r>
              <w:rPr>
                <w:sz w:val="24"/>
                <w:szCs w:val="24"/>
              </w:rPr>
              <w:t>эга</w:t>
            </w:r>
            <w:proofErr w:type="spellEnd"/>
            <w:r>
              <w:rPr>
                <w:sz w:val="24"/>
                <w:szCs w:val="24"/>
              </w:rPr>
              <w:t xml:space="preserve"> </w:t>
            </w:r>
            <w:proofErr w:type="spellStart"/>
            <w:r>
              <w:rPr>
                <w:sz w:val="24"/>
                <w:szCs w:val="24"/>
              </w:rPr>
              <w:t>бўладилар</w:t>
            </w:r>
            <w:proofErr w:type="spellEnd"/>
            <w:r>
              <w:rPr>
                <w:sz w:val="24"/>
                <w:szCs w:val="24"/>
              </w:rPr>
              <w:t xml:space="preserve">, индивидуал </w:t>
            </w:r>
            <w:proofErr w:type="spellStart"/>
            <w:r>
              <w:rPr>
                <w:sz w:val="24"/>
                <w:szCs w:val="24"/>
              </w:rPr>
              <w:t>фарқлаш</w:t>
            </w:r>
            <w:proofErr w:type="spellEnd"/>
            <w:r>
              <w:rPr>
                <w:sz w:val="24"/>
                <w:szCs w:val="24"/>
              </w:rPr>
              <w:t xml:space="preserve">, </w:t>
            </w:r>
            <w:proofErr w:type="spellStart"/>
            <w:r>
              <w:rPr>
                <w:sz w:val="24"/>
                <w:szCs w:val="24"/>
              </w:rPr>
              <w:t>хусусан</w:t>
            </w:r>
            <w:proofErr w:type="spellEnd"/>
            <w:r>
              <w:rPr>
                <w:sz w:val="24"/>
                <w:szCs w:val="24"/>
              </w:rPr>
              <w:t xml:space="preserve">, </w:t>
            </w:r>
            <w:proofErr w:type="spellStart"/>
            <w:r>
              <w:rPr>
                <w:sz w:val="24"/>
                <w:szCs w:val="24"/>
              </w:rPr>
              <w:t>чақирув</w:t>
            </w:r>
            <w:proofErr w:type="spellEnd"/>
            <w:r>
              <w:rPr>
                <w:sz w:val="24"/>
                <w:szCs w:val="24"/>
                <w:lang w:val="uz-Cyrl-UZ"/>
              </w:rPr>
              <w:t xml:space="preserve"> сигналининг параметрлари бўйича амалга оширилади.</w:t>
            </w:r>
          </w:p>
        </w:tc>
      </w:tr>
      <w:tr w:rsidR="004740F9" w:rsidRPr="007A00B4" w14:paraId="6F9E72B0" w14:textId="77777777">
        <w:tc>
          <w:tcPr>
            <w:tcW w:w="3529" w:type="dxa"/>
            <w:shd w:val="clear" w:color="auto" w:fill="auto"/>
          </w:tcPr>
          <w:p w14:paraId="7C85D60F" w14:textId="77777777" w:rsidR="004740F9" w:rsidRDefault="004740F9" w:rsidP="00755638">
            <w:pPr>
              <w:rPr>
                <w:b/>
                <w:caps/>
                <w:sz w:val="16"/>
                <w:szCs w:val="16"/>
              </w:rPr>
            </w:pPr>
          </w:p>
        </w:tc>
        <w:tc>
          <w:tcPr>
            <w:tcW w:w="6144" w:type="dxa"/>
            <w:shd w:val="clear" w:color="auto" w:fill="auto"/>
          </w:tcPr>
          <w:p w14:paraId="3571F3B0" w14:textId="77777777" w:rsidR="004740F9" w:rsidRDefault="004740F9">
            <w:pPr>
              <w:jc w:val="both"/>
              <w:rPr>
                <w:sz w:val="16"/>
                <w:szCs w:val="16"/>
              </w:rPr>
            </w:pPr>
          </w:p>
        </w:tc>
      </w:tr>
      <w:tr w:rsidR="004740F9" w14:paraId="26104F68" w14:textId="77777777">
        <w:tc>
          <w:tcPr>
            <w:tcW w:w="3529" w:type="dxa"/>
            <w:shd w:val="clear" w:color="auto" w:fill="auto"/>
          </w:tcPr>
          <w:p w14:paraId="2CA2BC48" w14:textId="77777777" w:rsidR="004740F9" w:rsidRDefault="004740F9" w:rsidP="00755638">
            <w:pPr>
              <w:rPr>
                <w:b/>
                <w:sz w:val="24"/>
                <w:szCs w:val="24"/>
                <w:lang w:val="uz-Cyrl-UZ"/>
              </w:rPr>
            </w:pPr>
            <w:r>
              <w:rPr>
                <w:b/>
                <w:caps/>
                <w:sz w:val="24"/>
                <w:szCs w:val="24"/>
              </w:rPr>
              <w:t>1. Л</w:t>
            </w:r>
            <w:r>
              <w:rPr>
                <w:b/>
                <w:sz w:val="24"/>
                <w:szCs w:val="24"/>
              </w:rPr>
              <w:t>иния прямой видимости.</w:t>
            </w:r>
            <w:r>
              <w:rPr>
                <w:b/>
                <w:sz w:val="24"/>
                <w:szCs w:val="24"/>
                <w:lang w:val="uz-Cyrl-UZ"/>
              </w:rPr>
              <w:t xml:space="preserve"> </w:t>
            </w:r>
            <w:r>
              <w:rPr>
                <w:b/>
                <w:sz w:val="24"/>
                <w:szCs w:val="24"/>
              </w:rPr>
              <w:t>2. Радиорелейная линия</w:t>
            </w:r>
          </w:p>
          <w:p w14:paraId="7A1DD0D2" w14:textId="77777777" w:rsidR="004740F9" w:rsidRDefault="004740F9" w:rsidP="00755638">
            <w:pPr>
              <w:rPr>
                <w:sz w:val="24"/>
                <w:szCs w:val="24"/>
                <w:lang w:val="uz-Cyrl-UZ"/>
              </w:rPr>
            </w:pPr>
            <w:r>
              <w:rPr>
                <w:b/>
                <w:sz w:val="24"/>
                <w:szCs w:val="24"/>
                <w:lang w:val="uz-Cyrl-UZ"/>
              </w:rPr>
              <w:t xml:space="preserve">uz - </w:t>
            </w:r>
            <w:r>
              <w:rPr>
                <w:sz w:val="24"/>
                <w:szCs w:val="24"/>
                <w:lang w:val="uz-Cyrl-UZ"/>
              </w:rPr>
              <w:t xml:space="preserve">1. тўғридан-тўғри кўриниш линияси </w:t>
            </w:r>
          </w:p>
          <w:p w14:paraId="64E1111B" w14:textId="77777777" w:rsidR="004740F9" w:rsidRDefault="004740F9" w:rsidP="00755638">
            <w:pPr>
              <w:rPr>
                <w:sz w:val="24"/>
                <w:szCs w:val="24"/>
                <w:lang w:val="uz-Cyrl-UZ"/>
              </w:rPr>
            </w:pPr>
            <w:r>
              <w:rPr>
                <w:sz w:val="24"/>
                <w:szCs w:val="24"/>
                <w:lang w:val="uz-Cyrl-UZ"/>
              </w:rPr>
              <w:t>2.</w:t>
            </w:r>
            <w:r>
              <w:rPr>
                <w:sz w:val="24"/>
                <w:szCs w:val="24"/>
                <w:lang w:val="en-GB"/>
              </w:rPr>
              <w:t xml:space="preserve"> </w:t>
            </w:r>
            <w:proofErr w:type="spellStart"/>
            <w:r>
              <w:rPr>
                <w:sz w:val="24"/>
                <w:szCs w:val="24"/>
              </w:rPr>
              <w:t>радиорелели</w:t>
            </w:r>
            <w:proofErr w:type="spellEnd"/>
            <w:r>
              <w:rPr>
                <w:sz w:val="24"/>
                <w:szCs w:val="24"/>
                <w:lang w:val="en-GB"/>
              </w:rPr>
              <w:t xml:space="preserve"> </w:t>
            </w:r>
            <w:r>
              <w:rPr>
                <w:sz w:val="24"/>
                <w:szCs w:val="24"/>
              </w:rPr>
              <w:t>линия</w:t>
            </w:r>
          </w:p>
          <w:p w14:paraId="295A2CB9" w14:textId="77777777" w:rsidR="004740F9" w:rsidRDefault="004740F9" w:rsidP="00755638">
            <w:pPr>
              <w:rPr>
                <w:sz w:val="24"/>
                <w:szCs w:val="24"/>
                <w:lang w:val="en-GB"/>
              </w:rPr>
            </w:pPr>
            <w:proofErr w:type="spellStart"/>
            <w:r>
              <w:rPr>
                <w:b/>
                <w:bCs/>
                <w:sz w:val="24"/>
                <w:szCs w:val="24"/>
                <w:lang w:val="en-US"/>
              </w:rPr>
              <w:t>en</w:t>
            </w:r>
            <w:proofErr w:type="spellEnd"/>
            <w:r>
              <w:rPr>
                <w:b/>
                <w:bCs/>
                <w:sz w:val="24"/>
                <w:szCs w:val="24"/>
                <w:lang w:val="en-GB"/>
              </w:rPr>
              <w:t xml:space="preserve"> -</w:t>
            </w:r>
            <w:r>
              <w:rPr>
                <w:bCs/>
                <w:sz w:val="24"/>
                <w:szCs w:val="24"/>
                <w:lang w:val="en-GB"/>
              </w:rPr>
              <w:t xml:space="preserve"> </w:t>
            </w:r>
            <w:r>
              <w:rPr>
                <w:bCs/>
                <w:sz w:val="24"/>
                <w:szCs w:val="24"/>
                <w:lang w:val="en-US"/>
              </w:rPr>
              <w:t>line</w:t>
            </w:r>
            <w:r>
              <w:rPr>
                <w:bCs/>
                <w:sz w:val="24"/>
                <w:szCs w:val="24"/>
                <w:lang w:val="en-GB"/>
              </w:rPr>
              <w:t>-</w:t>
            </w:r>
            <w:r>
              <w:rPr>
                <w:bCs/>
                <w:sz w:val="24"/>
                <w:szCs w:val="24"/>
                <w:lang w:val="en-US"/>
              </w:rPr>
              <w:t>of</w:t>
            </w:r>
            <w:r>
              <w:rPr>
                <w:bCs/>
                <w:sz w:val="24"/>
                <w:szCs w:val="24"/>
                <w:lang w:val="en-GB"/>
              </w:rPr>
              <w:t>-</w:t>
            </w:r>
            <w:r>
              <w:rPr>
                <w:bCs/>
                <w:sz w:val="24"/>
                <w:szCs w:val="24"/>
                <w:lang w:val="en-US"/>
              </w:rPr>
              <w:t>sight</w:t>
            </w:r>
            <w:r>
              <w:rPr>
                <w:bCs/>
                <w:sz w:val="24"/>
                <w:szCs w:val="24"/>
                <w:lang w:val="en-GB"/>
              </w:rPr>
              <w:t xml:space="preserve"> </w:t>
            </w:r>
            <w:r>
              <w:rPr>
                <w:bCs/>
                <w:sz w:val="24"/>
                <w:szCs w:val="24"/>
                <w:lang w:val="en-US"/>
              </w:rPr>
              <w:t>link</w:t>
            </w:r>
          </w:p>
        </w:tc>
        <w:tc>
          <w:tcPr>
            <w:tcW w:w="6144" w:type="dxa"/>
            <w:shd w:val="clear" w:color="auto" w:fill="auto"/>
          </w:tcPr>
          <w:p w14:paraId="03728EFA" w14:textId="16FDD6D3" w:rsidR="004740F9" w:rsidRDefault="00372C24">
            <w:pPr>
              <w:ind w:left="1080"/>
              <w:rPr>
                <w:sz w:val="24"/>
                <w:szCs w:val="24"/>
                <w:lang w:val="en-US"/>
              </w:rPr>
            </w:pPr>
            <w:r>
              <w:rPr>
                <w:sz w:val="24"/>
                <w:szCs w:val="24"/>
              </w:rPr>
              <w:t xml:space="preserve">1. </w:t>
            </w:r>
            <w:r w:rsidR="004740F9">
              <w:rPr>
                <w:sz w:val="24"/>
                <w:szCs w:val="24"/>
              </w:rPr>
              <w:t>Путь прямого (</w:t>
            </w:r>
            <w:proofErr w:type="spellStart"/>
            <w:r w:rsidR="004740F9">
              <w:rPr>
                <w:sz w:val="24"/>
                <w:szCs w:val="24"/>
              </w:rPr>
              <w:t>незагоризонтного</w:t>
            </w:r>
            <w:proofErr w:type="spellEnd"/>
            <w:r w:rsidR="004740F9">
              <w:rPr>
                <w:sz w:val="24"/>
                <w:szCs w:val="24"/>
              </w:rPr>
              <w:t xml:space="preserve">) распространения радиоволн без учета их рефракции и влияния Земли. 2. Цепочка приемо-передающих станций, антенны которых обычно разнесены друг от друга на расстояние прямой видимости. </w:t>
            </w:r>
          </w:p>
          <w:p w14:paraId="2CBEB920" w14:textId="77777777" w:rsidR="00372C24" w:rsidRDefault="00372C24">
            <w:pPr>
              <w:ind w:left="720"/>
              <w:jc w:val="both"/>
              <w:rPr>
                <w:sz w:val="24"/>
                <w:szCs w:val="24"/>
                <w:lang w:val="en-US"/>
              </w:rPr>
            </w:pPr>
          </w:p>
          <w:p w14:paraId="5CE3B129" w14:textId="77777777" w:rsidR="004740F9" w:rsidRDefault="004740F9">
            <w:pPr>
              <w:shd w:val="clear" w:color="auto" w:fill="FFFFFF"/>
              <w:jc w:val="both"/>
              <w:rPr>
                <w:sz w:val="24"/>
                <w:szCs w:val="24"/>
                <w:lang w:val="uz-Cyrl-UZ"/>
              </w:rPr>
            </w:pPr>
            <w:r>
              <w:rPr>
                <w:sz w:val="24"/>
                <w:szCs w:val="24"/>
                <w:lang w:val="uz-Cyrl-UZ"/>
              </w:rPr>
              <w:t xml:space="preserve">1. Радиотўлқинларнинг, уларнинг рефракцияси ва </w:t>
            </w:r>
            <w:r>
              <w:rPr>
                <w:sz w:val="24"/>
                <w:szCs w:val="24"/>
              </w:rPr>
              <w:t>Е</w:t>
            </w:r>
            <w:r>
              <w:rPr>
                <w:sz w:val="24"/>
                <w:szCs w:val="24"/>
                <w:lang w:val="uz-Cyrl-UZ"/>
              </w:rPr>
              <w:t>рнинг таъсири ҳисобга ол</w:t>
            </w:r>
            <w:r>
              <w:rPr>
                <w:sz w:val="24"/>
                <w:szCs w:val="24"/>
              </w:rPr>
              <w:t>ин</w:t>
            </w:r>
            <w:r>
              <w:rPr>
                <w:sz w:val="24"/>
                <w:szCs w:val="24"/>
                <w:lang w:val="uz-Cyrl-UZ"/>
              </w:rPr>
              <w:t>маган ҳолда, тўғридан-тўғри (горизонт ортисиз) тарқалиш йўли. 2.</w:t>
            </w:r>
            <w:r>
              <w:rPr>
                <w:b/>
                <w:sz w:val="24"/>
                <w:szCs w:val="24"/>
                <w:lang w:val="uz-Cyrl-UZ"/>
              </w:rPr>
              <w:t xml:space="preserve"> </w:t>
            </w:r>
            <w:r>
              <w:rPr>
                <w:sz w:val="24"/>
                <w:szCs w:val="24"/>
                <w:lang w:val="uz-Cyrl-UZ"/>
              </w:rPr>
              <w:t xml:space="preserve">Антенналари одатда, бир-биридан бевосита кўриниш масофасида тарқоқ бўлган, қабул қилувчи ва узатувчи станциялар занжири. </w:t>
            </w:r>
          </w:p>
        </w:tc>
      </w:tr>
      <w:tr w:rsidR="004740F9" w14:paraId="2D38F036" w14:textId="77777777">
        <w:tc>
          <w:tcPr>
            <w:tcW w:w="3529" w:type="dxa"/>
            <w:shd w:val="clear" w:color="auto" w:fill="auto"/>
          </w:tcPr>
          <w:p w14:paraId="5AC316A1" w14:textId="77777777" w:rsidR="004740F9" w:rsidRDefault="004740F9" w:rsidP="00755638">
            <w:pPr>
              <w:rPr>
                <w:b/>
                <w:caps/>
                <w:sz w:val="24"/>
                <w:szCs w:val="24"/>
                <w:lang w:val="uz-Cyrl-UZ"/>
              </w:rPr>
            </w:pPr>
          </w:p>
        </w:tc>
        <w:tc>
          <w:tcPr>
            <w:tcW w:w="6144" w:type="dxa"/>
            <w:shd w:val="clear" w:color="auto" w:fill="auto"/>
          </w:tcPr>
          <w:p w14:paraId="09481421" w14:textId="77777777" w:rsidR="004740F9" w:rsidRDefault="004740F9">
            <w:pPr>
              <w:jc w:val="both"/>
              <w:rPr>
                <w:sz w:val="24"/>
                <w:szCs w:val="24"/>
                <w:lang w:val="uz-Cyrl-UZ"/>
              </w:rPr>
            </w:pPr>
          </w:p>
        </w:tc>
      </w:tr>
      <w:tr w:rsidR="004740F9" w:rsidRPr="007A00B4" w14:paraId="14C22456" w14:textId="77777777">
        <w:tc>
          <w:tcPr>
            <w:tcW w:w="3529" w:type="dxa"/>
            <w:shd w:val="clear" w:color="auto" w:fill="auto"/>
          </w:tcPr>
          <w:p w14:paraId="7C640042" w14:textId="77777777" w:rsidR="004740F9" w:rsidRDefault="004740F9" w:rsidP="00755638">
            <w:pPr>
              <w:rPr>
                <w:b/>
                <w:bCs/>
                <w:sz w:val="24"/>
                <w:szCs w:val="24"/>
              </w:rPr>
            </w:pPr>
            <w:r>
              <w:rPr>
                <w:b/>
                <w:sz w:val="24"/>
                <w:szCs w:val="24"/>
              </w:rPr>
              <w:t>Л</w:t>
            </w:r>
            <w:r>
              <w:rPr>
                <w:b/>
                <w:sz w:val="24"/>
                <w:szCs w:val="24"/>
                <w:lang w:val="uz-Cyrl-UZ"/>
              </w:rPr>
              <w:t>огически транкингов</w:t>
            </w:r>
            <w:proofErr w:type="spellStart"/>
            <w:r>
              <w:rPr>
                <w:b/>
                <w:sz w:val="24"/>
                <w:szCs w:val="24"/>
              </w:rPr>
              <w:t>ая</w:t>
            </w:r>
            <w:proofErr w:type="spellEnd"/>
            <w:r>
              <w:rPr>
                <w:b/>
                <w:sz w:val="24"/>
                <w:szCs w:val="24"/>
                <w:lang w:val="uz-Cyrl-UZ"/>
              </w:rPr>
              <w:t xml:space="preserve"> радио</w:t>
            </w:r>
            <w:r>
              <w:rPr>
                <w:b/>
                <w:sz w:val="24"/>
                <w:szCs w:val="24"/>
              </w:rPr>
              <w:t>связь</w:t>
            </w:r>
          </w:p>
          <w:p w14:paraId="236AF078" w14:textId="77777777" w:rsidR="004740F9" w:rsidRDefault="004740F9" w:rsidP="00755638">
            <w:pPr>
              <w:rPr>
                <w:sz w:val="24"/>
                <w:szCs w:val="24"/>
              </w:rPr>
            </w:pPr>
            <w:r>
              <w:rPr>
                <w:b/>
                <w:sz w:val="24"/>
                <w:szCs w:val="24"/>
                <w:lang w:val="uz-Cyrl-UZ"/>
              </w:rPr>
              <w:t>uz</w:t>
            </w:r>
            <w:r>
              <w:rPr>
                <w:b/>
                <w:sz w:val="24"/>
                <w:szCs w:val="24"/>
              </w:rPr>
              <w:t xml:space="preserve"> </w:t>
            </w:r>
            <w:r>
              <w:rPr>
                <w:b/>
                <w:sz w:val="24"/>
                <w:szCs w:val="24"/>
                <w:lang w:val="uz-Cyrl-UZ"/>
              </w:rPr>
              <w:t>-</w:t>
            </w:r>
            <w:r>
              <w:rPr>
                <w:b/>
                <w:sz w:val="24"/>
                <w:szCs w:val="24"/>
              </w:rPr>
              <w:t xml:space="preserve"> </w:t>
            </w:r>
            <w:r>
              <w:rPr>
                <w:sz w:val="24"/>
                <w:szCs w:val="24"/>
              </w:rPr>
              <w:t>логик</w:t>
            </w:r>
            <w:r>
              <w:rPr>
                <w:sz w:val="24"/>
                <w:szCs w:val="24"/>
                <w:lang w:val="uz-Cyrl-UZ"/>
              </w:rPr>
              <w:t xml:space="preserve"> транкинг радио</w:t>
            </w:r>
            <w:proofErr w:type="spellStart"/>
            <w:r>
              <w:rPr>
                <w:sz w:val="24"/>
                <w:szCs w:val="24"/>
              </w:rPr>
              <w:t>алоқа</w:t>
            </w:r>
            <w:proofErr w:type="spellEnd"/>
          </w:p>
          <w:p w14:paraId="5897F53F" w14:textId="77777777" w:rsidR="004740F9" w:rsidRDefault="004740F9" w:rsidP="00755638">
            <w:pPr>
              <w:rPr>
                <w:bCs/>
                <w:sz w:val="24"/>
                <w:szCs w:val="24"/>
                <w:lang w:val="en-US"/>
              </w:rPr>
            </w:pPr>
            <w:proofErr w:type="spellStart"/>
            <w:r>
              <w:rPr>
                <w:b/>
                <w:bCs/>
                <w:sz w:val="24"/>
                <w:szCs w:val="24"/>
                <w:lang w:val="en-US"/>
              </w:rPr>
              <w:t>en</w:t>
            </w:r>
            <w:proofErr w:type="spellEnd"/>
            <w:r>
              <w:rPr>
                <w:b/>
                <w:bCs/>
                <w:sz w:val="24"/>
                <w:szCs w:val="24"/>
                <w:lang w:val="en-US"/>
              </w:rPr>
              <w:t xml:space="preserve"> -</w:t>
            </w:r>
            <w:r>
              <w:rPr>
                <w:bCs/>
                <w:sz w:val="24"/>
                <w:szCs w:val="24"/>
                <w:lang w:val="en-US"/>
              </w:rPr>
              <w:t xml:space="preserve"> Logic Trunked Radio (LTR)</w:t>
            </w:r>
          </w:p>
          <w:p w14:paraId="58A860EE" w14:textId="77777777" w:rsidR="004740F9" w:rsidRDefault="004740F9" w:rsidP="00755638">
            <w:pPr>
              <w:rPr>
                <w:bCs/>
                <w:sz w:val="24"/>
                <w:szCs w:val="24"/>
                <w:lang w:val="en-US"/>
              </w:rPr>
            </w:pPr>
          </w:p>
          <w:p w14:paraId="4E9B6BA4" w14:textId="77777777" w:rsidR="004740F9" w:rsidRDefault="004740F9" w:rsidP="00755638">
            <w:pPr>
              <w:rPr>
                <w:bCs/>
                <w:sz w:val="24"/>
                <w:szCs w:val="24"/>
                <w:lang w:val="en-US"/>
              </w:rPr>
            </w:pPr>
          </w:p>
          <w:p w14:paraId="3B7D62F9" w14:textId="77777777" w:rsidR="004740F9" w:rsidRDefault="004740F9" w:rsidP="00755638">
            <w:pPr>
              <w:rPr>
                <w:bCs/>
                <w:sz w:val="24"/>
                <w:szCs w:val="24"/>
                <w:lang w:val="en-US"/>
              </w:rPr>
            </w:pPr>
          </w:p>
          <w:p w14:paraId="544AAF9D" w14:textId="77777777" w:rsidR="004740F9" w:rsidRDefault="004740F9" w:rsidP="00755638">
            <w:pPr>
              <w:rPr>
                <w:bCs/>
                <w:sz w:val="24"/>
                <w:szCs w:val="24"/>
                <w:lang w:val="en-US"/>
              </w:rPr>
            </w:pPr>
          </w:p>
          <w:p w14:paraId="50400CF9" w14:textId="77777777" w:rsidR="004740F9" w:rsidRDefault="004740F9" w:rsidP="00755638">
            <w:pPr>
              <w:rPr>
                <w:bCs/>
                <w:sz w:val="24"/>
                <w:szCs w:val="24"/>
                <w:lang w:val="en-US"/>
              </w:rPr>
            </w:pPr>
          </w:p>
          <w:p w14:paraId="443E9EB9" w14:textId="77777777" w:rsidR="004740F9" w:rsidRDefault="004740F9" w:rsidP="00755638">
            <w:pPr>
              <w:rPr>
                <w:bCs/>
                <w:sz w:val="24"/>
                <w:szCs w:val="24"/>
                <w:lang w:val="en-US"/>
              </w:rPr>
            </w:pPr>
          </w:p>
          <w:p w14:paraId="315BF91F" w14:textId="77777777" w:rsidR="004740F9" w:rsidRDefault="004740F9" w:rsidP="00755638">
            <w:pPr>
              <w:rPr>
                <w:bCs/>
                <w:sz w:val="24"/>
                <w:szCs w:val="24"/>
                <w:lang w:val="en-US"/>
              </w:rPr>
            </w:pPr>
          </w:p>
          <w:p w14:paraId="3070F2E7" w14:textId="77777777" w:rsidR="004740F9" w:rsidRDefault="004740F9" w:rsidP="00755638">
            <w:pPr>
              <w:rPr>
                <w:bCs/>
                <w:sz w:val="24"/>
                <w:szCs w:val="24"/>
                <w:lang w:val="en-US"/>
              </w:rPr>
            </w:pPr>
          </w:p>
          <w:p w14:paraId="78235D2F" w14:textId="77777777" w:rsidR="004740F9" w:rsidRDefault="004740F9" w:rsidP="00755638">
            <w:pPr>
              <w:rPr>
                <w:sz w:val="24"/>
                <w:szCs w:val="24"/>
                <w:lang w:val="en-US"/>
              </w:rPr>
            </w:pPr>
          </w:p>
        </w:tc>
        <w:tc>
          <w:tcPr>
            <w:tcW w:w="6144" w:type="dxa"/>
            <w:shd w:val="clear" w:color="auto" w:fill="auto"/>
          </w:tcPr>
          <w:p w14:paraId="7FBAC909" w14:textId="77777777" w:rsidR="004740F9" w:rsidRDefault="004740F9">
            <w:pPr>
              <w:jc w:val="both"/>
              <w:rPr>
                <w:sz w:val="24"/>
                <w:szCs w:val="24"/>
              </w:rPr>
            </w:pPr>
            <w:r>
              <w:rPr>
                <w:sz w:val="24"/>
                <w:szCs w:val="24"/>
                <w:lang w:val="uz-Cyrl-UZ"/>
              </w:rPr>
              <w:t>Н</w:t>
            </w:r>
            <w:proofErr w:type="spellStart"/>
            <w:r>
              <w:rPr>
                <w:sz w:val="24"/>
                <w:szCs w:val="24"/>
              </w:rPr>
              <w:t>азвание</w:t>
            </w:r>
            <w:proofErr w:type="spellEnd"/>
            <w:r>
              <w:rPr>
                <w:sz w:val="24"/>
                <w:szCs w:val="24"/>
              </w:rPr>
              <w:t xml:space="preserve"> системы транкинговой радиосвязи на основе логических каналов, разработанной американской фирмой </w:t>
            </w:r>
            <w:r>
              <w:rPr>
                <w:sz w:val="24"/>
                <w:szCs w:val="24"/>
                <w:lang w:val="en-US"/>
              </w:rPr>
              <w:t>E</w:t>
            </w:r>
            <w:r>
              <w:rPr>
                <w:sz w:val="24"/>
                <w:szCs w:val="24"/>
              </w:rPr>
              <w:t>.</w:t>
            </w:r>
            <w:r>
              <w:rPr>
                <w:sz w:val="24"/>
                <w:szCs w:val="24"/>
                <w:lang w:val="en-US"/>
              </w:rPr>
              <w:t>F</w:t>
            </w:r>
            <w:r>
              <w:rPr>
                <w:sz w:val="24"/>
                <w:szCs w:val="24"/>
              </w:rPr>
              <w:t>.</w:t>
            </w:r>
            <w:r>
              <w:rPr>
                <w:sz w:val="24"/>
                <w:szCs w:val="24"/>
                <w:lang w:val="en-US"/>
              </w:rPr>
              <w:t>Johnson</w:t>
            </w:r>
            <w:r>
              <w:rPr>
                <w:sz w:val="24"/>
                <w:szCs w:val="24"/>
              </w:rPr>
              <w:t xml:space="preserve">. Отличительная особенность системы – использование канала управления, совмещенного с рабочим, но расположенного в подтональной полосе частот (ниже 300 </w:t>
            </w:r>
            <w:r>
              <w:rPr>
                <w:sz w:val="24"/>
                <w:szCs w:val="24"/>
                <w:lang w:val="en-US"/>
              </w:rPr>
              <w:t>Hz</w:t>
            </w:r>
            <w:r>
              <w:rPr>
                <w:sz w:val="24"/>
                <w:szCs w:val="24"/>
              </w:rPr>
              <w:t xml:space="preserve">). Скорость передачи данных по каналу управления – 300 </w:t>
            </w:r>
            <w:r>
              <w:rPr>
                <w:sz w:val="24"/>
                <w:szCs w:val="24"/>
                <w:lang w:val="en-US"/>
              </w:rPr>
              <w:t>Hz</w:t>
            </w:r>
            <w:r>
              <w:rPr>
                <w:sz w:val="24"/>
                <w:szCs w:val="24"/>
              </w:rPr>
              <w:t xml:space="preserve"> (несущая 150 </w:t>
            </w:r>
            <w:r>
              <w:rPr>
                <w:sz w:val="24"/>
                <w:szCs w:val="24"/>
                <w:lang w:val="en-US"/>
              </w:rPr>
              <w:t>Hz</w:t>
            </w:r>
            <w:r>
              <w:rPr>
                <w:sz w:val="24"/>
                <w:szCs w:val="24"/>
              </w:rPr>
              <w:t xml:space="preserve">). Базовая станция </w:t>
            </w:r>
            <w:r>
              <w:rPr>
                <w:sz w:val="24"/>
                <w:szCs w:val="24"/>
                <w:lang w:val="en-US"/>
              </w:rPr>
              <w:t>LTR</w:t>
            </w:r>
            <w:r>
              <w:rPr>
                <w:sz w:val="24"/>
                <w:szCs w:val="24"/>
              </w:rPr>
              <w:t xml:space="preserve"> не имеет традиционного транкингового контроллера. Вместо него в состав каждого из ретрансляторов базовых станций введен логический блок, подключенный к общей шине. Одному из ретрансляторов присваивается статус</w:t>
            </w:r>
            <w:r>
              <w:rPr>
                <w:sz w:val="24"/>
                <w:szCs w:val="24"/>
                <w:lang w:val="uz-Cyrl-UZ"/>
              </w:rPr>
              <w:t xml:space="preserve"> </w:t>
            </w:r>
            <w:r>
              <w:rPr>
                <w:sz w:val="24"/>
                <w:szCs w:val="24"/>
              </w:rPr>
              <w:t xml:space="preserve"> ведущего, а остальным – ведомых. Обмен данными по каналу управления осуществляется пакетами по 40 </w:t>
            </w:r>
            <w:r>
              <w:rPr>
                <w:sz w:val="24"/>
                <w:szCs w:val="24"/>
                <w:lang w:val="uz-Cyrl-UZ"/>
              </w:rPr>
              <w:t>bit</w:t>
            </w:r>
            <w:r>
              <w:rPr>
                <w:sz w:val="24"/>
                <w:szCs w:val="24"/>
              </w:rPr>
              <w:t xml:space="preserve"> </w:t>
            </w:r>
            <w:proofErr w:type="spellStart"/>
            <w:r>
              <w:rPr>
                <w:sz w:val="24"/>
                <w:szCs w:val="24"/>
              </w:rPr>
              <w:t>ов</w:t>
            </w:r>
            <w:proofErr w:type="spellEnd"/>
            <w:r>
              <w:rPr>
                <w:sz w:val="24"/>
                <w:szCs w:val="24"/>
              </w:rPr>
              <w:t xml:space="preserve"> каждый. Время первоначального установления соединения – около 300 </w:t>
            </w:r>
            <w:proofErr w:type="spellStart"/>
            <w:r>
              <w:rPr>
                <w:sz w:val="24"/>
                <w:szCs w:val="24"/>
                <w:lang w:val="en-US"/>
              </w:rPr>
              <w:t>ms</w:t>
            </w:r>
            <w:proofErr w:type="spellEnd"/>
            <w:r>
              <w:rPr>
                <w:sz w:val="24"/>
                <w:szCs w:val="24"/>
              </w:rPr>
              <w:t xml:space="preserve">. Связь обеспечивается в диапазонах частот 450 и 800/900 </w:t>
            </w:r>
            <w:r>
              <w:rPr>
                <w:sz w:val="24"/>
                <w:szCs w:val="24"/>
                <w:lang w:val="en-US"/>
              </w:rPr>
              <w:t>MHz</w:t>
            </w:r>
            <w:r>
              <w:rPr>
                <w:sz w:val="24"/>
                <w:szCs w:val="24"/>
              </w:rPr>
              <w:t xml:space="preserve"> с использованием частотной модуляции. Число рабочих каналов – до 20.</w:t>
            </w:r>
            <w:r>
              <w:rPr>
                <w:sz w:val="24"/>
                <w:szCs w:val="24"/>
                <w:lang w:val="uz-Cyrl-UZ"/>
              </w:rPr>
              <w:t xml:space="preserve"> </w:t>
            </w:r>
          </w:p>
          <w:p w14:paraId="3BBF4CF0" w14:textId="77777777" w:rsidR="004740F9" w:rsidRDefault="004740F9">
            <w:pPr>
              <w:jc w:val="both"/>
              <w:rPr>
                <w:sz w:val="12"/>
                <w:szCs w:val="12"/>
              </w:rPr>
            </w:pPr>
          </w:p>
          <w:p w14:paraId="34F777F8" w14:textId="77777777" w:rsidR="004740F9" w:rsidRDefault="004740F9">
            <w:pPr>
              <w:shd w:val="clear" w:color="auto" w:fill="FFFFFF"/>
              <w:jc w:val="both"/>
              <w:rPr>
                <w:sz w:val="24"/>
                <w:szCs w:val="24"/>
              </w:rPr>
            </w:pPr>
            <w:r>
              <w:rPr>
                <w:sz w:val="24"/>
                <w:szCs w:val="24"/>
                <w:lang w:val="uz-Cyrl-UZ"/>
              </w:rPr>
              <w:t>Америка</w:t>
            </w:r>
            <w:proofErr w:type="spellStart"/>
            <w:r>
              <w:rPr>
                <w:sz w:val="24"/>
                <w:szCs w:val="24"/>
              </w:rPr>
              <w:t>нинг</w:t>
            </w:r>
            <w:proofErr w:type="spellEnd"/>
            <w:r>
              <w:rPr>
                <w:sz w:val="24"/>
                <w:szCs w:val="24"/>
                <w:lang w:val="uz-Cyrl-UZ"/>
              </w:rPr>
              <w:t xml:space="preserve"> E.F.Johnson фирмаси томонидан ишлаб чиқилган, логик каналлар асосидаги транкинг радиоалоқа тизимининг номи. Тизимнинг фарқ қилувчи хусусияти ишчи канал билан бирлаштирилган, лекин частоталарнинг тон ости полосасида (300 Hz дан паст) жойлашган бошқариш каналидан фойдаланишдадир. Бошқариш канали бўйлаб маълумотлар узатиш тезлиги – 300 Hz (ташувчи 150 Hz) га тенг. </w:t>
            </w:r>
            <w:r>
              <w:rPr>
                <w:bCs/>
                <w:i/>
                <w:sz w:val="24"/>
                <w:szCs w:val="24"/>
                <w:lang w:val="uz-Cyrl-UZ"/>
              </w:rPr>
              <w:t>LTR</w:t>
            </w:r>
            <w:r>
              <w:rPr>
                <w:bCs/>
                <w:sz w:val="24"/>
                <w:szCs w:val="24"/>
                <w:lang w:val="uz-Cyrl-UZ"/>
              </w:rPr>
              <w:t xml:space="preserve"> таянч станция анъанавий транкинг контроллерига эга эмас. Унинг ўрнига таянч станцияларнинг ҳар бир ретранслятори таркибига умумий шинага уланган ҳолдаги мантиқий блок киритилган. Ретранслятордан бирига етакчи, бошқаларига эса бўйсунувчи мақоми берилади. Бошқарув канали бўйлаб маълумотлар алмашинуви ҳар бири 40 </w:t>
            </w:r>
            <w:r>
              <w:rPr>
                <w:sz w:val="24"/>
                <w:szCs w:val="24"/>
                <w:lang w:val="uz-Cyrl-UZ"/>
              </w:rPr>
              <w:t xml:space="preserve">bit </w:t>
            </w:r>
            <w:r>
              <w:rPr>
                <w:bCs/>
                <w:sz w:val="24"/>
                <w:szCs w:val="24"/>
                <w:lang w:val="uz-Cyrl-UZ"/>
              </w:rPr>
              <w:t xml:space="preserve">га эга бўлган пакетлар орқали амалга оширилади. Бирламчи бошланғич боғланишни ўрнатиш вақти – 300 ms атрофида. Алоқа 450 ва 800/900 MHz частоталар диапазонларида частотавий модуляциядан фойдаланган ҳолда таъминланади. Ишчи каналлар сони – 20 тагача. </w:t>
            </w:r>
          </w:p>
        </w:tc>
      </w:tr>
      <w:tr w:rsidR="00E76AF4" w:rsidRPr="007A00B4" w14:paraId="7F4CF66F" w14:textId="77777777">
        <w:tc>
          <w:tcPr>
            <w:tcW w:w="3529" w:type="dxa"/>
            <w:shd w:val="clear" w:color="auto" w:fill="auto"/>
          </w:tcPr>
          <w:p w14:paraId="76F8B667" w14:textId="77777777" w:rsidR="00E76AF4" w:rsidRDefault="00E76AF4" w:rsidP="00755638">
            <w:pPr>
              <w:rPr>
                <w:b/>
                <w:sz w:val="16"/>
                <w:szCs w:val="16"/>
              </w:rPr>
            </w:pPr>
          </w:p>
        </w:tc>
        <w:tc>
          <w:tcPr>
            <w:tcW w:w="6144" w:type="dxa"/>
            <w:shd w:val="clear" w:color="auto" w:fill="auto"/>
          </w:tcPr>
          <w:p w14:paraId="3E7A9257" w14:textId="77777777" w:rsidR="00E76AF4" w:rsidRDefault="00E76AF4">
            <w:pPr>
              <w:jc w:val="both"/>
              <w:rPr>
                <w:sz w:val="16"/>
                <w:szCs w:val="16"/>
                <w:lang w:val="uz-Cyrl-UZ"/>
              </w:rPr>
            </w:pPr>
          </w:p>
        </w:tc>
      </w:tr>
      <w:tr w:rsidR="00873985" w14:paraId="43AB6A58" w14:textId="77777777">
        <w:tc>
          <w:tcPr>
            <w:tcW w:w="3529" w:type="dxa"/>
            <w:shd w:val="clear" w:color="auto" w:fill="auto"/>
          </w:tcPr>
          <w:p w14:paraId="4696F091" w14:textId="77777777" w:rsidR="00873985" w:rsidRDefault="00873985" w:rsidP="00121D2D">
            <w:pPr>
              <w:rPr>
                <w:b/>
                <w:sz w:val="24"/>
                <w:szCs w:val="24"/>
                <w:lang w:val="uz-Cyrl-UZ"/>
              </w:rPr>
            </w:pPr>
            <w:r>
              <w:rPr>
                <w:b/>
                <w:caps/>
                <w:sz w:val="24"/>
                <w:szCs w:val="24"/>
              </w:rPr>
              <w:t>л</w:t>
            </w:r>
            <w:r>
              <w:rPr>
                <w:b/>
                <w:sz w:val="24"/>
                <w:szCs w:val="24"/>
              </w:rPr>
              <w:t>огический канал</w:t>
            </w:r>
          </w:p>
          <w:p w14:paraId="2797C86A" w14:textId="77777777" w:rsidR="00873985" w:rsidRDefault="00873985" w:rsidP="00121D2D">
            <w:pPr>
              <w:rPr>
                <w:sz w:val="24"/>
                <w:szCs w:val="24"/>
                <w:lang w:val="uz-Cyrl-UZ"/>
              </w:rPr>
            </w:pPr>
            <w:r>
              <w:rPr>
                <w:b/>
                <w:sz w:val="24"/>
                <w:szCs w:val="24"/>
                <w:lang w:val="uz-Cyrl-UZ"/>
              </w:rPr>
              <w:t>uz</w:t>
            </w:r>
            <w:r>
              <w:rPr>
                <w:b/>
                <w:sz w:val="24"/>
                <w:szCs w:val="24"/>
              </w:rPr>
              <w:t xml:space="preserve"> </w:t>
            </w:r>
            <w:r>
              <w:rPr>
                <w:b/>
                <w:sz w:val="24"/>
                <w:szCs w:val="24"/>
                <w:lang w:val="uz-Cyrl-UZ"/>
              </w:rPr>
              <w:t>-</w:t>
            </w:r>
            <w:r>
              <w:rPr>
                <w:b/>
                <w:sz w:val="24"/>
                <w:szCs w:val="24"/>
              </w:rPr>
              <w:t xml:space="preserve"> </w:t>
            </w:r>
            <w:proofErr w:type="spellStart"/>
            <w:r>
              <w:rPr>
                <w:sz w:val="24"/>
                <w:szCs w:val="24"/>
              </w:rPr>
              <w:t>мантиқий</w:t>
            </w:r>
            <w:proofErr w:type="spellEnd"/>
            <w:r>
              <w:rPr>
                <w:sz w:val="24"/>
                <w:szCs w:val="24"/>
              </w:rPr>
              <w:t xml:space="preserve"> </w:t>
            </w:r>
            <w:r>
              <w:rPr>
                <w:sz w:val="24"/>
                <w:szCs w:val="24"/>
                <w:lang w:val="uz-Cyrl-UZ"/>
              </w:rPr>
              <w:t>канал</w:t>
            </w:r>
          </w:p>
          <w:p w14:paraId="04F046E7" w14:textId="77777777" w:rsidR="00873985" w:rsidRDefault="00873985" w:rsidP="00121D2D">
            <w:pPr>
              <w:rPr>
                <w:sz w:val="24"/>
                <w:szCs w:val="24"/>
              </w:rPr>
            </w:pPr>
            <w:proofErr w:type="spellStart"/>
            <w:r>
              <w:rPr>
                <w:b/>
                <w:bCs/>
                <w:sz w:val="24"/>
                <w:szCs w:val="24"/>
                <w:lang w:val="en-US"/>
              </w:rPr>
              <w:t>en</w:t>
            </w:r>
            <w:proofErr w:type="spellEnd"/>
            <w:r>
              <w:rPr>
                <w:b/>
                <w:bCs/>
                <w:sz w:val="24"/>
                <w:szCs w:val="24"/>
              </w:rPr>
              <w:t xml:space="preserve"> -</w:t>
            </w:r>
            <w:r>
              <w:rPr>
                <w:bCs/>
                <w:sz w:val="24"/>
                <w:szCs w:val="24"/>
              </w:rPr>
              <w:t xml:space="preserve"> </w:t>
            </w:r>
            <w:r>
              <w:rPr>
                <w:sz w:val="24"/>
                <w:szCs w:val="24"/>
                <w:lang w:val="en-US"/>
              </w:rPr>
              <w:t>logical</w:t>
            </w:r>
            <w:r>
              <w:rPr>
                <w:sz w:val="24"/>
                <w:szCs w:val="24"/>
              </w:rPr>
              <w:t xml:space="preserve"> </w:t>
            </w:r>
            <w:r>
              <w:rPr>
                <w:sz w:val="24"/>
                <w:szCs w:val="24"/>
                <w:lang w:val="en-US"/>
              </w:rPr>
              <w:t>channel</w:t>
            </w:r>
          </w:p>
        </w:tc>
        <w:tc>
          <w:tcPr>
            <w:tcW w:w="6144" w:type="dxa"/>
            <w:shd w:val="clear" w:color="auto" w:fill="auto"/>
          </w:tcPr>
          <w:p w14:paraId="10DCCED5" w14:textId="77777777" w:rsidR="00873985" w:rsidRDefault="00873985">
            <w:pPr>
              <w:jc w:val="both"/>
              <w:rPr>
                <w:sz w:val="24"/>
                <w:szCs w:val="24"/>
              </w:rPr>
            </w:pPr>
            <w:r>
              <w:rPr>
                <w:sz w:val="24"/>
                <w:szCs w:val="24"/>
              </w:rPr>
              <w:t xml:space="preserve">Канал между равноправными объектами разных сетевых уровней. Структура и выполняемые функции такого канала определяются видом передаваемой информации: служебная и пользовательская. Все логические каналы разделяются на две группы: управления и трафика. При формировании названия канала обычно используются </w:t>
            </w:r>
            <w:r>
              <w:rPr>
                <w:sz w:val="24"/>
                <w:szCs w:val="24"/>
              </w:rPr>
              <w:lastRenderedPageBreak/>
              <w:t xml:space="preserve">первые буквы, обозначающие специальные характеристики (признаки) группы, а две последние буквы всегда </w:t>
            </w:r>
            <w:r>
              <w:rPr>
                <w:sz w:val="24"/>
                <w:szCs w:val="24"/>
                <w:lang w:val="en-US"/>
              </w:rPr>
              <w:t>CH</w:t>
            </w:r>
            <w:r>
              <w:rPr>
                <w:sz w:val="24"/>
                <w:szCs w:val="24"/>
              </w:rPr>
              <w:t>-</w:t>
            </w:r>
            <w:r>
              <w:rPr>
                <w:sz w:val="24"/>
                <w:szCs w:val="24"/>
                <w:lang w:val="en-US"/>
              </w:rPr>
              <w:t>channel</w:t>
            </w:r>
            <w:r>
              <w:rPr>
                <w:sz w:val="24"/>
                <w:szCs w:val="24"/>
                <w:lang w:val="uz-Cyrl-UZ"/>
              </w:rPr>
              <w:t>,</w:t>
            </w:r>
            <w:r>
              <w:rPr>
                <w:sz w:val="24"/>
                <w:szCs w:val="24"/>
              </w:rPr>
              <w:t xml:space="preserve"> например, </w:t>
            </w:r>
            <w:r>
              <w:rPr>
                <w:i/>
                <w:iCs/>
                <w:sz w:val="24"/>
                <w:szCs w:val="24"/>
              </w:rPr>
              <w:t xml:space="preserve">ВССН, </w:t>
            </w:r>
            <w:r>
              <w:rPr>
                <w:i/>
                <w:iCs/>
                <w:sz w:val="24"/>
                <w:szCs w:val="24"/>
                <w:lang w:val="en-US"/>
              </w:rPr>
              <w:t>RACH</w:t>
            </w:r>
            <w:r>
              <w:rPr>
                <w:i/>
                <w:iCs/>
                <w:sz w:val="24"/>
                <w:szCs w:val="24"/>
              </w:rPr>
              <w:t xml:space="preserve"> </w:t>
            </w:r>
            <w:r>
              <w:rPr>
                <w:sz w:val="24"/>
                <w:szCs w:val="24"/>
              </w:rPr>
              <w:t xml:space="preserve">и др. </w:t>
            </w:r>
          </w:p>
          <w:p w14:paraId="01F77CBA" w14:textId="77777777" w:rsidR="00873985" w:rsidRDefault="00873985">
            <w:pPr>
              <w:jc w:val="both"/>
              <w:rPr>
                <w:b/>
                <w:sz w:val="12"/>
                <w:szCs w:val="12"/>
              </w:rPr>
            </w:pPr>
          </w:p>
          <w:p w14:paraId="0E7899A8" w14:textId="77777777" w:rsidR="00873985" w:rsidRDefault="00873985">
            <w:pPr>
              <w:jc w:val="both"/>
              <w:rPr>
                <w:sz w:val="24"/>
                <w:szCs w:val="24"/>
                <w:lang w:val="uz-Cyrl-UZ"/>
              </w:rPr>
            </w:pPr>
            <w:proofErr w:type="spellStart"/>
            <w:r>
              <w:rPr>
                <w:sz w:val="24"/>
                <w:szCs w:val="24"/>
              </w:rPr>
              <w:t>Турли</w:t>
            </w:r>
            <w:proofErr w:type="spellEnd"/>
            <w:r>
              <w:rPr>
                <w:sz w:val="24"/>
                <w:szCs w:val="24"/>
              </w:rPr>
              <w:t xml:space="preserve"> </w:t>
            </w:r>
            <w:r>
              <w:rPr>
                <w:sz w:val="24"/>
                <w:szCs w:val="24"/>
                <w:lang w:val="uz-Cyrl-UZ"/>
              </w:rPr>
              <w:t xml:space="preserve">тармоқ даражаларининг тенг ҳуқуқли объектлари орасидаги канал. Бундай каналнинг структураси ва бажарадиган функциялари узатиладиган ахборот тури билан аниқланади: хизмат қилувчи ва истеъмолчи (фойдаланувчи). Барча мантиқий каналлар икки гуруҳга ажратилади: бошқариш ва трафик каналлари. Каналнинг номланишини шакллантиришда, одатда, гуруҳнинг махсус характеристикасини (белгиларини) билдирувчи дастлабки ҳарфлардан фойдаланилади, кейинги иккита ҳарф эса, ҳамиша CH бўлиб, улар channel ни англатади, масалан, </w:t>
            </w:r>
            <w:r>
              <w:rPr>
                <w:i/>
                <w:iCs/>
                <w:sz w:val="24"/>
                <w:szCs w:val="24"/>
                <w:lang w:val="uz-Cyrl-UZ"/>
              </w:rPr>
              <w:t>ВССН, RACH</w:t>
            </w:r>
            <w:r>
              <w:rPr>
                <w:sz w:val="24"/>
                <w:szCs w:val="24"/>
                <w:lang w:val="uz-Cyrl-UZ"/>
              </w:rPr>
              <w:t xml:space="preserve"> ва бошқалар.</w:t>
            </w:r>
          </w:p>
        </w:tc>
      </w:tr>
      <w:tr w:rsidR="008B3C06" w14:paraId="6180655C" w14:textId="77777777">
        <w:tc>
          <w:tcPr>
            <w:tcW w:w="3529" w:type="dxa"/>
            <w:shd w:val="clear" w:color="auto" w:fill="auto"/>
          </w:tcPr>
          <w:p w14:paraId="221B982C" w14:textId="77777777" w:rsidR="008B3C06" w:rsidRDefault="008B3C06" w:rsidP="00121D2D">
            <w:pPr>
              <w:rPr>
                <w:b/>
                <w:sz w:val="24"/>
                <w:szCs w:val="24"/>
                <w:lang w:val="uz-Cyrl-UZ"/>
              </w:rPr>
            </w:pPr>
          </w:p>
        </w:tc>
        <w:tc>
          <w:tcPr>
            <w:tcW w:w="6144" w:type="dxa"/>
            <w:shd w:val="clear" w:color="auto" w:fill="auto"/>
          </w:tcPr>
          <w:p w14:paraId="17A9A089" w14:textId="77777777" w:rsidR="008B3C06" w:rsidRDefault="008B3C06">
            <w:pPr>
              <w:jc w:val="both"/>
              <w:rPr>
                <w:sz w:val="12"/>
                <w:szCs w:val="12"/>
                <w:lang w:val="uz-Cyrl-UZ"/>
              </w:rPr>
            </w:pPr>
          </w:p>
        </w:tc>
      </w:tr>
      <w:tr w:rsidR="00873985" w:rsidRPr="007A00B4" w14:paraId="463E1E3C" w14:textId="77777777">
        <w:trPr>
          <w:trHeight w:val="20"/>
        </w:trPr>
        <w:tc>
          <w:tcPr>
            <w:tcW w:w="3529" w:type="dxa"/>
            <w:shd w:val="clear" w:color="auto" w:fill="auto"/>
          </w:tcPr>
          <w:p w14:paraId="15BD601A" w14:textId="77777777" w:rsidR="00873985" w:rsidRDefault="00873985" w:rsidP="00121D2D">
            <w:pPr>
              <w:rPr>
                <w:b/>
                <w:sz w:val="24"/>
                <w:szCs w:val="24"/>
              </w:rPr>
            </w:pPr>
            <w:r>
              <w:rPr>
                <w:b/>
                <w:sz w:val="24"/>
                <w:szCs w:val="24"/>
              </w:rPr>
              <w:t xml:space="preserve">Ложная синхронизация </w:t>
            </w:r>
            <w:r w:rsidR="00AE4A5B">
              <w:rPr>
                <w:b/>
                <w:sz w:val="24"/>
                <w:szCs w:val="24"/>
              </w:rPr>
              <w:br/>
            </w:r>
            <w:r>
              <w:rPr>
                <w:b/>
                <w:sz w:val="24"/>
                <w:szCs w:val="24"/>
              </w:rPr>
              <w:t>по боковой полосе</w:t>
            </w:r>
            <w:r>
              <w:rPr>
                <w:b/>
                <w:sz w:val="24"/>
                <w:szCs w:val="24"/>
                <w:lang w:val="uz-Cyrl-UZ"/>
              </w:rPr>
              <w:t xml:space="preserve"> </w:t>
            </w:r>
          </w:p>
          <w:p w14:paraId="1D1C8B95" w14:textId="77777777" w:rsidR="00873985" w:rsidRDefault="00873985" w:rsidP="00121D2D">
            <w:pPr>
              <w:rPr>
                <w:sz w:val="24"/>
                <w:szCs w:val="24"/>
                <w:lang w:val="uz-Cyrl-UZ"/>
              </w:rPr>
            </w:pPr>
            <w:proofErr w:type="spellStart"/>
            <w:r>
              <w:rPr>
                <w:b/>
                <w:sz w:val="24"/>
                <w:szCs w:val="24"/>
                <w:lang w:val="en-US"/>
              </w:rPr>
              <w:t>uz</w:t>
            </w:r>
            <w:proofErr w:type="spellEnd"/>
            <w:r>
              <w:rPr>
                <w:b/>
                <w:sz w:val="24"/>
                <w:szCs w:val="24"/>
              </w:rPr>
              <w:t xml:space="preserve"> - </w:t>
            </w:r>
            <w:r>
              <w:rPr>
                <w:sz w:val="24"/>
                <w:szCs w:val="24"/>
              </w:rPr>
              <w:t>ё</w:t>
            </w:r>
            <w:r>
              <w:rPr>
                <w:sz w:val="24"/>
                <w:szCs w:val="24"/>
                <w:lang w:val="uz-Cyrl-UZ"/>
              </w:rPr>
              <w:t>н полоса бўйича сохта синхронлаш</w:t>
            </w:r>
          </w:p>
          <w:p w14:paraId="6B238734" w14:textId="77777777" w:rsidR="00873985" w:rsidRDefault="00873985" w:rsidP="00121D2D">
            <w:pPr>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sz w:val="24"/>
                <w:szCs w:val="24"/>
                <w:lang w:val="en-US"/>
              </w:rPr>
              <w:t>sideband</w:t>
            </w:r>
            <w:r>
              <w:rPr>
                <w:sz w:val="24"/>
                <w:szCs w:val="24"/>
              </w:rPr>
              <w:t xml:space="preserve"> </w:t>
            </w:r>
            <w:r>
              <w:rPr>
                <w:sz w:val="24"/>
                <w:szCs w:val="24"/>
                <w:lang w:val="en-US"/>
              </w:rPr>
              <w:t>false</w:t>
            </w:r>
            <w:r>
              <w:rPr>
                <w:sz w:val="24"/>
                <w:szCs w:val="24"/>
              </w:rPr>
              <w:t xml:space="preserve"> </w:t>
            </w:r>
            <w:r>
              <w:rPr>
                <w:sz w:val="24"/>
                <w:szCs w:val="24"/>
                <w:lang w:val="en-US"/>
              </w:rPr>
              <w:t>lock</w:t>
            </w:r>
            <w:r>
              <w:rPr>
                <w:sz w:val="24"/>
                <w:szCs w:val="24"/>
              </w:rPr>
              <w:t xml:space="preserve"> </w:t>
            </w:r>
          </w:p>
          <w:p w14:paraId="4D06B8F2" w14:textId="77777777" w:rsidR="00873985" w:rsidRDefault="00873985" w:rsidP="00121D2D">
            <w:pPr>
              <w:rPr>
                <w:b/>
                <w:sz w:val="24"/>
                <w:szCs w:val="24"/>
                <w:lang w:val="uz-Cyrl-UZ"/>
              </w:rPr>
            </w:pPr>
          </w:p>
        </w:tc>
        <w:tc>
          <w:tcPr>
            <w:tcW w:w="6144" w:type="dxa"/>
            <w:shd w:val="clear" w:color="auto" w:fill="auto"/>
          </w:tcPr>
          <w:p w14:paraId="15F1FADA" w14:textId="77777777" w:rsidR="00873985" w:rsidRDefault="00873985">
            <w:pPr>
              <w:shd w:val="clear" w:color="auto" w:fill="FFFFFF"/>
              <w:jc w:val="both"/>
              <w:rPr>
                <w:sz w:val="24"/>
                <w:szCs w:val="24"/>
              </w:rPr>
            </w:pPr>
            <w:r>
              <w:rPr>
                <w:sz w:val="24"/>
                <w:szCs w:val="24"/>
              </w:rPr>
              <w:t>Установление ошибочной синхронизации в приемнике, когда он захватил боковую полосу частот, а не центральную частоту диапазона (несущую).</w:t>
            </w:r>
          </w:p>
          <w:p w14:paraId="7F3135FD" w14:textId="77777777" w:rsidR="00873985" w:rsidRDefault="00873985">
            <w:pPr>
              <w:shd w:val="clear" w:color="auto" w:fill="FFFFFF"/>
              <w:jc w:val="both"/>
              <w:rPr>
                <w:b/>
                <w:sz w:val="12"/>
                <w:szCs w:val="12"/>
              </w:rPr>
            </w:pPr>
          </w:p>
          <w:p w14:paraId="1DF11EFA" w14:textId="77777777" w:rsidR="00873985" w:rsidRDefault="00873985">
            <w:pPr>
              <w:shd w:val="clear" w:color="auto" w:fill="FFFFFF"/>
              <w:jc w:val="both"/>
              <w:rPr>
                <w:sz w:val="24"/>
                <w:szCs w:val="24"/>
                <w:lang w:val="uz-Cyrl-UZ"/>
              </w:rPr>
            </w:pPr>
            <w:r>
              <w:rPr>
                <w:sz w:val="24"/>
                <w:szCs w:val="24"/>
                <w:lang w:val="uz-Cyrl-UZ"/>
              </w:rPr>
              <w:t>Қабул қилгичда, у диапазоннинг марказий (элтувчи) частотасини эмас, балки частоталарнинг ён полосасини тутиб олганида, сохта синхронланишнинг ўрнатилиши.</w:t>
            </w:r>
          </w:p>
        </w:tc>
      </w:tr>
      <w:tr w:rsidR="008B3C06" w:rsidRPr="007A00B4" w14:paraId="163532CD" w14:textId="77777777">
        <w:trPr>
          <w:trHeight w:val="20"/>
        </w:trPr>
        <w:tc>
          <w:tcPr>
            <w:tcW w:w="3529" w:type="dxa"/>
            <w:shd w:val="clear" w:color="auto" w:fill="auto"/>
          </w:tcPr>
          <w:p w14:paraId="581AAD3A" w14:textId="77777777" w:rsidR="008B3C06" w:rsidRDefault="008B3C06" w:rsidP="00121D2D">
            <w:pPr>
              <w:rPr>
                <w:b/>
                <w:sz w:val="24"/>
                <w:szCs w:val="24"/>
              </w:rPr>
            </w:pPr>
          </w:p>
        </w:tc>
        <w:tc>
          <w:tcPr>
            <w:tcW w:w="6144" w:type="dxa"/>
            <w:shd w:val="clear" w:color="auto" w:fill="auto"/>
          </w:tcPr>
          <w:p w14:paraId="12746436" w14:textId="77777777" w:rsidR="008B3C06" w:rsidRDefault="008B3C06">
            <w:pPr>
              <w:shd w:val="clear" w:color="auto" w:fill="FFFFFF"/>
              <w:jc w:val="both"/>
              <w:rPr>
                <w:sz w:val="12"/>
                <w:szCs w:val="12"/>
              </w:rPr>
            </w:pPr>
          </w:p>
        </w:tc>
      </w:tr>
      <w:tr w:rsidR="00873985" w:rsidRPr="007A00B4" w14:paraId="154B195B" w14:textId="77777777">
        <w:tc>
          <w:tcPr>
            <w:tcW w:w="3529" w:type="dxa"/>
            <w:shd w:val="clear" w:color="auto" w:fill="auto"/>
          </w:tcPr>
          <w:p w14:paraId="11EAAB62" w14:textId="77777777" w:rsidR="00873985" w:rsidRDefault="00873985" w:rsidP="00121D2D">
            <w:pPr>
              <w:rPr>
                <w:b/>
                <w:sz w:val="24"/>
                <w:szCs w:val="24"/>
                <w:lang w:val="uz-Cyrl-UZ"/>
              </w:rPr>
            </w:pPr>
            <w:r>
              <w:rPr>
                <w:b/>
                <w:sz w:val="24"/>
                <w:szCs w:val="24"/>
                <w:lang w:val="uz-Cyrl-UZ"/>
              </w:rPr>
              <w:t>Л</w:t>
            </w:r>
            <w:proofErr w:type="spellStart"/>
            <w:r>
              <w:rPr>
                <w:b/>
                <w:sz w:val="24"/>
                <w:szCs w:val="24"/>
              </w:rPr>
              <w:t>окализация</w:t>
            </w:r>
            <w:proofErr w:type="spellEnd"/>
          </w:p>
          <w:p w14:paraId="72BD77F6" w14:textId="77777777" w:rsidR="00873985" w:rsidRDefault="00873985" w:rsidP="00121D2D">
            <w:pPr>
              <w:rPr>
                <w:sz w:val="24"/>
                <w:szCs w:val="24"/>
                <w:lang w:val="uz-Cyrl-UZ"/>
              </w:rPr>
            </w:pPr>
            <w:r>
              <w:rPr>
                <w:b/>
                <w:sz w:val="24"/>
                <w:szCs w:val="24"/>
                <w:lang w:val="uz-Cyrl-UZ"/>
              </w:rPr>
              <w:t>uz</w:t>
            </w:r>
            <w:r>
              <w:rPr>
                <w:b/>
                <w:sz w:val="24"/>
                <w:szCs w:val="24"/>
              </w:rPr>
              <w:t xml:space="preserve"> </w:t>
            </w:r>
            <w:r>
              <w:rPr>
                <w:b/>
                <w:sz w:val="24"/>
                <w:szCs w:val="24"/>
                <w:lang w:val="uz-Cyrl-UZ"/>
              </w:rPr>
              <w:t>-</w:t>
            </w:r>
            <w:r>
              <w:rPr>
                <w:b/>
                <w:sz w:val="24"/>
                <w:szCs w:val="24"/>
              </w:rPr>
              <w:t xml:space="preserve"> </w:t>
            </w:r>
            <w:r>
              <w:rPr>
                <w:sz w:val="24"/>
                <w:szCs w:val="24"/>
              </w:rPr>
              <w:t>локализация</w:t>
            </w:r>
          </w:p>
          <w:p w14:paraId="69AFFC65" w14:textId="77777777" w:rsidR="00873985" w:rsidRDefault="00873985" w:rsidP="00121D2D">
            <w:pPr>
              <w:rPr>
                <w:sz w:val="24"/>
                <w:szCs w:val="24"/>
                <w:lang w:val="uz-Cyrl-UZ"/>
              </w:rPr>
            </w:pPr>
            <w:proofErr w:type="spellStart"/>
            <w:r>
              <w:rPr>
                <w:b/>
                <w:bCs/>
                <w:sz w:val="24"/>
                <w:szCs w:val="24"/>
                <w:lang w:val="en-US"/>
              </w:rPr>
              <w:t>en</w:t>
            </w:r>
            <w:proofErr w:type="spellEnd"/>
            <w:r>
              <w:rPr>
                <w:b/>
                <w:bCs/>
                <w:sz w:val="24"/>
                <w:szCs w:val="24"/>
              </w:rPr>
              <w:t xml:space="preserve"> -</w:t>
            </w:r>
            <w:r>
              <w:rPr>
                <w:bCs/>
                <w:sz w:val="24"/>
                <w:szCs w:val="24"/>
              </w:rPr>
              <w:t xml:space="preserve"> </w:t>
            </w:r>
            <w:r>
              <w:rPr>
                <w:bCs/>
                <w:sz w:val="24"/>
                <w:szCs w:val="24"/>
                <w:lang w:val="en-US"/>
              </w:rPr>
              <w:t>localization</w:t>
            </w:r>
          </w:p>
        </w:tc>
        <w:tc>
          <w:tcPr>
            <w:tcW w:w="6144" w:type="dxa"/>
            <w:shd w:val="clear" w:color="auto" w:fill="auto"/>
          </w:tcPr>
          <w:p w14:paraId="1F729B6A" w14:textId="77777777" w:rsidR="00873985" w:rsidRDefault="00873985">
            <w:pPr>
              <w:shd w:val="clear" w:color="auto" w:fill="FFFFFF"/>
              <w:jc w:val="both"/>
              <w:rPr>
                <w:sz w:val="24"/>
                <w:szCs w:val="24"/>
              </w:rPr>
            </w:pPr>
            <w:r>
              <w:rPr>
                <w:sz w:val="24"/>
                <w:szCs w:val="24"/>
              </w:rPr>
              <w:t xml:space="preserve">1. Установление местонахождения искомого объекта </w:t>
            </w:r>
            <w:r w:rsidR="00F94261">
              <w:rPr>
                <w:sz w:val="24"/>
                <w:szCs w:val="24"/>
              </w:rPr>
              <w:br/>
            </w:r>
            <w:r>
              <w:rPr>
                <w:sz w:val="24"/>
                <w:szCs w:val="24"/>
              </w:rPr>
              <w:t>2. Адаптация системы к особенностям местного рынка, в частности, к национальному языку.</w:t>
            </w:r>
            <w:r>
              <w:rPr>
                <w:sz w:val="24"/>
                <w:szCs w:val="24"/>
                <w:lang w:val="uz-Cyrl-UZ"/>
              </w:rPr>
              <w:t xml:space="preserve"> </w:t>
            </w:r>
          </w:p>
          <w:p w14:paraId="0AC0FA7E" w14:textId="77777777" w:rsidR="00F21653" w:rsidRDefault="00F21653">
            <w:pPr>
              <w:shd w:val="clear" w:color="auto" w:fill="FFFFFF"/>
              <w:jc w:val="both"/>
              <w:rPr>
                <w:b/>
                <w:sz w:val="12"/>
                <w:szCs w:val="12"/>
              </w:rPr>
            </w:pPr>
          </w:p>
          <w:p w14:paraId="2856641B" w14:textId="77777777" w:rsidR="00F21653" w:rsidRDefault="00873985">
            <w:pPr>
              <w:shd w:val="clear" w:color="auto" w:fill="FFFFFF"/>
              <w:jc w:val="both"/>
              <w:rPr>
                <w:sz w:val="24"/>
                <w:szCs w:val="24"/>
              </w:rPr>
            </w:pPr>
            <w:r>
              <w:rPr>
                <w:sz w:val="24"/>
                <w:szCs w:val="24"/>
                <w:lang w:val="uz-Cyrl-UZ"/>
              </w:rPr>
              <w:t xml:space="preserve">1. Қидирилаётган объектнинг турган жойини аниқлаш. </w:t>
            </w:r>
            <w:r w:rsidR="00F94261">
              <w:rPr>
                <w:sz w:val="24"/>
                <w:szCs w:val="24"/>
              </w:rPr>
              <w:br/>
            </w:r>
            <w:r>
              <w:rPr>
                <w:sz w:val="24"/>
                <w:szCs w:val="24"/>
                <w:lang w:val="uz-Cyrl-UZ"/>
              </w:rPr>
              <w:t xml:space="preserve">2. Тизимнинг маҳаллий бозор шароитларига, хусусан, миллий тилга </w:t>
            </w:r>
            <w:proofErr w:type="spellStart"/>
            <w:r>
              <w:rPr>
                <w:sz w:val="24"/>
                <w:szCs w:val="24"/>
              </w:rPr>
              <w:t>мослашуви</w:t>
            </w:r>
            <w:proofErr w:type="spellEnd"/>
            <w:r>
              <w:rPr>
                <w:sz w:val="24"/>
                <w:szCs w:val="24"/>
                <w:lang w:val="uz-Cyrl-UZ"/>
              </w:rPr>
              <w:t>.</w:t>
            </w:r>
          </w:p>
        </w:tc>
      </w:tr>
    </w:tbl>
    <w:p w14:paraId="7D187EB6" w14:textId="77777777" w:rsidR="00DE5B2E" w:rsidRDefault="00DE5B2E"/>
    <w:p w14:paraId="2FC21756" w14:textId="77777777" w:rsidR="00A04417" w:rsidRPr="00A04417" w:rsidRDefault="00A04417"/>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29"/>
        <w:gridCol w:w="6144"/>
      </w:tblGrid>
      <w:tr w:rsidR="008B3C06" w:rsidRPr="007A00B4" w14:paraId="35EB50ED" w14:textId="77777777">
        <w:tc>
          <w:tcPr>
            <w:tcW w:w="9673" w:type="dxa"/>
            <w:gridSpan w:val="2"/>
            <w:shd w:val="clear" w:color="auto" w:fill="auto"/>
          </w:tcPr>
          <w:p w14:paraId="4406049A" w14:textId="77777777" w:rsidR="008B3C06" w:rsidRDefault="008B3C06">
            <w:pPr>
              <w:shd w:val="clear" w:color="auto" w:fill="FFFFFF"/>
              <w:jc w:val="center"/>
              <w:rPr>
                <w:b/>
                <w:sz w:val="24"/>
                <w:szCs w:val="24"/>
              </w:rPr>
            </w:pPr>
            <w:r>
              <w:rPr>
                <w:b/>
                <w:sz w:val="24"/>
                <w:szCs w:val="24"/>
              </w:rPr>
              <w:t>М</w:t>
            </w:r>
          </w:p>
        </w:tc>
      </w:tr>
      <w:tr w:rsidR="00873985" w14:paraId="06281E13" w14:textId="77777777">
        <w:tc>
          <w:tcPr>
            <w:tcW w:w="3529" w:type="dxa"/>
            <w:shd w:val="clear" w:color="auto" w:fill="auto"/>
          </w:tcPr>
          <w:p w14:paraId="1F8C6ACB" w14:textId="77777777" w:rsidR="00873985" w:rsidRDefault="00487995">
            <w:pPr>
              <w:shd w:val="clear" w:color="auto" w:fill="FFFFFF"/>
              <w:rPr>
                <w:b/>
                <w:sz w:val="24"/>
                <w:szCs w:val="24"/>
              </w:rPr>
            </w:pPr>
            <w:proofErr w:type="spellStart"/>
            <w:r>
              <w:rPr>
                <w:b/>
                <w:sz w:val="24"/>
                <w:szCs w:val="24"/>
              </w:rPr>
              <w:t>Макроразнесение</w:t>
            </w:r>
            <w:proofErr w:type="spellEnd"/>
            <w:r>
              <w:rPr>
                <w:b/>
                <w:sz w:val="24"/>
                <w:szCs w:val="24"/>
              </w:rPr>
              <w:t xml:space="preserve">, </w:t>
            </w:r>
            <w:r w:rsidR="00873985">
              <w:rPr>
                <w:b/>
                <w:sz w:val="24"/>
                <w:szCs w:val="24"/>
              </w:rPr>
              <w:t>макроскопическое разнесение</w:t>
            </w:r>
            <w:r>
              <w:rPr>
                <w:b/>
                <w:sz w:val="24"/>
                <w:szCs w:val="24"/>
              </w:rPr>
              <w:t>)</w:t>
            </w:r>
          </w:p>
          <w:p w14:paraId="68E9A74A" w14:textId="77777777" w:rsidR="00873985" w:rsidRDefault="00873985">
            <w:pPr>
              <w:shd w:val="clear" w:color="auto" w:fill="FFFFFF"/>
              <w:rPr>
                <w:sz w:val="24"/>
                <w:szCs w:val="24"/>
                <w:lang w:val="uz-Cyrl-UZ"/>
              </w:rPr>
            </w:pPr>
            <w:r>
              <w:rPr>
                <w:b/>
                <w:sz w:val="24"/>
                <w:szCs w:val="24"/>
                <w:lang w:val="uz-Cyrl-UZ"/>
              </w:rPr>
              <w:t>uz</w:t>
            </w:r>
            <w:r>
              <w:rPr>
                <w:b/>
                <w:sz w:val="24"/>
                <w:szCs w:val="24"/>
              </w:rPr>
              <w:t xml:space="preserve"> </w:t>
            </w:r>
            <w:r w:rsidR="00487995">
              <w:rPr>
                <w:b/>
                <w:sz w:val="24"/>
                <w:szCs w:val="24"/>
              </w:rPr>
              <w:t>-</w:t>
            </w:r>
            <w:r>
              <w:rPr>
                <w:b/>
                <w:sz w:val="24"/>
                <w:szCs w:val="24"/>
              </w:rPr>
              <w:t xml:space="preserve"> </w:t>
            </w:r>
            <w:r>
              <w:rPr>
                <w:sz w:val="24"/>
                <w:szCs w:val="24"/>
              </w:rPr>
              <w:t>макро</w:t>
            </w:r>
            <w:r w:rsidR="00487995">
              <w:rPr>
                <w:sz w:val="24"/>
                <w:szCs w:val="24"/>
              </w:rPr>
              <w:t xml:space="preserve"> </w:t>
            </w:r>
            <w:r w:rsidR="00555F4B">
              <w:rPr>
                <w:sz w:val="24"/>
                <w:szCs w:val="24"/>
              </w:rPr>
              <w:t>(</w:t>
            </w:r>
            <w:proofErr w:type="spellStart"/>
            <w:r>
              <w:rPr>
                <w:sz w:val="24"/>
                <w:szCs w:val="24"/>
              </w:rPr>
              <w:t>макроскопик</w:t>
            </w:r>
            <w:proofErr w:type="spellEnd"/>
            <w:r w:rsidR="00555F4B">
              <w:rPr>
                <w:sz w:val="24"/>
                <w:szCs w:val="24"/>
              </w:rPr>
              <w:t xml:space="preserve">) </w:t>
            </w:r>
            <w:proofErr w:type="spellStart"/>
            <w:r w:rsidR="00487995">
              <w:rPr>
                <w:sz w:val="24"/>
                <w:szCs w:val="24"/>
              </w:rPr>
              <w:t>ёйиш</w:t>
            </w:r>
            <w:proofErr w:type="spellEnd"/>
            <w:r w:rsidR="00555F4B">
              <w:rPr>
                <w:sz w:val="24"/>
                <w:szCs w:val="24"/>
              </w:rPr>
              <w:t xml:space="preserve"> </w:t>
            </w:r>
          </w:p>
          <w:p w14:paraId="66C3AEE7" w14:textId="77777777" w:rsidR="00873985" w:rsidRDefault="00873985">
            <w:pPr>
              <w:shd w:val="clear" w:color="auto" w:fill="FFFFFF"/>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proofErr w:type="spellStart"/>
            <w:r>
              <w:rPr>
                <w:sz w:val="24"/>
                <w:szCs w:val="24"/>
                <w:lang w:val="en-US"/>
              </w:rPr>
              <w:t>macrodiversity</w:t>
            </w:r>
            <w:proofErr w:type="spellEnd"/>
            <w:r>
              <w:rPr>
                <w:sz w:val="24"/>
                <w:szCs w:val="24"/>
              </w:rPr>
              <w:t xml:space="preserve"> (</w:t>
            </w:r>
            <w:r>
              <w:rPr>
                <w:sz w:val="24"/>
                <w:szCs w:val="24"/>
                <w:lang w:val="en-US"/>
              </w:rPr>
              <w:t>macroscopic</w:t>
            </w:r>
            <w:r>
              <w:rPr>
                <w:sz w:val="24"/>
                <w:szCs w:val="24"/>
              </w:rPr>
              <w:t xml:space="preserve"> </w:t>
            </w:r>
            <w:r>
              <w:rPr>
                <w:sz w:val="24"/>
                <w:szCs w:val="24"/>
                <w:lang w:val="en-US"/>
              </w:rPr>
              <w:t>diversity</w:t>
            </w:r>
            <w:r>
              <w:rPr>
                <w:sz w:val="24"/>
                <w:szCs w:val="24"/>
              </w:rPr>
              <w:t xml:space="preserve">) </w:t>
            </w:r>
          </w:p>
        </w:tc>
        <w:tc>
          <w:tcPr>
            <w:tcW w:w="6144" w:type="dxa"/>
            <w:shd w:val="clear" w:color="auto" w:fill="auto"/>
          </w:tcPr>
          <w:p w14:paraId="7C19B8C5" w14:textId="77777777" w:rsidR="00873985" w:rsidRDefault="00873985">
            <w:pPr>
              <w:shd w:val="clear" w:color="auto" w:fill="FFFFFF"/>
              <w:jc w:val="both"/>
              <w:rPr>
                <w:sz w:val="24"/>
                <w:szCs w:val="24"/>
              </w:rPr>
            </w:pPr>
            <w:r>
              <w:rPr>
                <w:sz w:val="24"/>
                <w:szCs w:val="24"/>
              </w:rPr>
              <w:t xml:space="preserve">Метод борьбы с замираниями, обусловленными затенениями трассы, при котором информация передается по разным маршрутам, что позволяет компенсировать ослабление сигналов на возможных препятствиях внутри зоны обслуживания. Приставка «макро» свидетельствует о том, что для обеспечения </w:t>
            </w:r>
            <w:proofErr w:type="spellStart"/>
            <w:r>
              <w:rPr>
                <w:sz w:val="24"/>
                <w:szCs w:val="24"/>
              </w:rPr>
              <w:t>декорреляции</w:t>
            </w:r>
            <w:proofErr w:type="spellEnd"/>
            <w:r>
              <w:rPr>
                <w:sz w:val="24"/>
                <w:szCs w:val="24"/>
              </w:rPr>
              <w:t xml:space="preserve"> расстояние разнесения должно быть много больше длины волны. На практике </w:t>
            </w:r>
            <w:proofErr w:type="spellStart"/>
            <w:r>
              <w:rPr>
                <w:sz w:val="24"/>
                <w:szCs w:val="24"/>
              </w:rPr>
              <w:t>макроразнесение</w:t>
            </w:r>
            <w:proofErr w:type="spellEnd"/>
            <w:r>
              <w:rPr>
                <w:sz w:val="24"/>
                <w:szCs w:val="24"/>
              </w:rPr>
              <w:t xml:space="preserve"> реализуется за счет установки двух или трех базовых станций. </w:t>
            </w:r>
          </w:p>
          <w:p w14:paraId="01D24A24" w14:textId="77777777" w:rsidR="00873985" w:rsidRDefault="00873985">
            <w:pPr>
              <w:shd w:val="clear" w:color="auto" w:fill="FFFFFF"/>
              <w:jc w:val="both"/>
              <w:rPr>
                <w:b/>
                <w:sz w:val="12"/>
                <w:szCs w:val="12"/>
              </w:rPr>
            </w:pPr>
          </w:p>
          <w:p w14:paraId="7B730231" w14:textId="77777777" w:rsidR="00873985" w:rsidRDefault="00873985">
            <w:pPr>
              <w:shd w:val="clear" w:color="auto" w:fill="FFFFFF"/>
              <w:jc w:val="both"/>
              <w:rPr>
                <w:sz w:val="24"/>
                <w:szCs w:val="24"/>
                <w:lang w:val="uz-Cyrl-UZ"/>
              </w:rPr>
            </w:pPr>
            <w:proofErr w:type="spellStart"/>
            <w:r>
              <w:rPr>
                <w:sz w:val="24"/>
                <w:szCs w:val="24"/>
              </w:rPr>
              <w:t>Трассанинг</w:t>
            </w:r>
            <w:proofErr w:type="spellEnd"/>
            <w:r>
              <w:rPr>
                <w:sz w:val="24"/>
                <w:szCs w:val="24"/>
              </w:rPr>
              <w:t xml:space="preserve"> </w:t>
            </w:r>
            <w:r>
              <w:rPr>
                <w:sz w:val="24"/>
                <w:szCs w:val="24"/>
                <w:lang w:val="uz-Cyrl-UZ"/>
              </w:rPr>
              <w:t xml:space="preserve">сояланиши билан боғланган </w:t>
            </w:r>
            <w:proofErr w:type="spellStart"/>
            <w:r w:rsidR="00BF2910">
              <w:rPr>
                <w:sz w:val="24"/>
                <w:szCs w:val="24"/>
              </w:rPr>
              <w:t>тини</w:t>
            </w:r>
            <w:r>
              <w:rPr>
                <w:sz w:val="24"/>
                <w:szCs w:val="24"/>
              </w:rPr>
              <w:t>ш</w:t>
            </w:r>
            <w:proofErr w:type="spellEnd"/>
            <w:r>
              <w:rPr>
                <w:sz w:val="24"/>
                <w:szCs w:val="24"/>
                <w:lang w:val="uz-Cyrl-UZ"/>
              </w:rPr>
              <w:t>ларга қарши кураш</w:t>
            </w:r>
            <w:r w:rsidR="00E924B1">
              <w:rPr>
                <w:sz w:val="24"/>
                <w:szCs w:val="24"/>
                <w:lang w:val="uz-Cyrl-UZ"/>
              </w:rPr>
              <w:t>иш методи</w:t>
            </w:r>
            <w:r>
              <w:rPr>
                <w:sz w:val="24"/>
                <w:szCs w:val="24"/>
                <w:lang w:val="uz-Cyrl-UZ"/>
              </w:rPr>
              <w:t xml:space="preserve">, </w:t>
            </w:r>
            <w:proofErr w:type="spellStart"/>
            <w:r>
              <w:rPr>
                <w:sz w:val="24"/>
                <w:szCs w:val="24"/>
              </w:rPr>
              <w:t>унда</w:t>
            </w:r>
            <w:proofErr w:type="spellEnd"/>
            <w:r>
              <w:rPr>
                <w:sz w:val="24"/>
                <w:szCs w:val="24"/>
              </w:rPr>
              <w:t xml:space="preserve"> </w:t>
            </w:r>
            <w:proofErr w:type="spellStart"/>
            <w:r>
              <w:rPr>
                <w:sz w:val="24"/>
                <w:szCs w:val="24"/>
              </w:rPr>
              <w:t>ахборот</w:t>
            </w:r>
            <w:proofErr w:type="spellEnd"/>
            <w:r>
              <w:rPr>
                <w:sz w:val="24"/>
                <w:szCs w:val="24"/>
              </w:rPr>
              <w:t xml:space="preserve"> </w:t>
            </w:r>
            <w:proofErr w:type="spellStart"/>
            <w:r>
              <w:rPr>
                <w:sz w:val="24"/>
                <w:szCs w:val="24"/>
              </w:rPr>
              <w:t>турли</w:t>
            </w:r>
            <w:proofErr w:type="spellEnd"/>
            <w:r>
              <w:rPr>
                <w:sz w:val="24"/>
                <w:szCs w:val="24"/>
              </w:rPr>
              <w:t xml:space="preserve"> </w:t>
            </w:r>
            <w:proofErr w:type="spellStart"/>
            <w:r>
              <w:rPr>
                <w:sz w:val="24"/>
                <w:szCs w:val="24"/>
              </w:rPr>
              <w:t>йўналишлар</w:t>
            </w:r>
            <w:proofErr w:type="spellEnd"/>
            <w:r>
              <w:rPr>
                <w:sz w:val="24"/>
                <w:szCs w:val="24"/>
                <w:lang w:val="uz-Cyrl-UZ"/>
              </w:rPr>
              <w:t xml:space="preserve"> бўйлаб узатилади, </w:t>
            </w:r>
            <w:proofErr w:type="spellStart"/>
            <w:r>
              <w:rPr>
                <w:sz w:val="24"/>
                <w:szCs w:val="24"/>
              </w:rPr>
              <w:t>натижада</w:t>
            </w:r>
            <w:proofErr w:type="spellEnd"/>
            <w:r>
              <w:rPr>
                <w:sz w:val="24"/>
                <w:szCs w:val="24"/>
              </w:rPr>
              <w:t xml:space="preserve">, </w:t>
            </w:r>
            <w:proofErr w:type="spellStart"/>
            <w:r>
              <w:rPr>
                <w:sz w:val="24"/>
                <w:szCs w:val="24"/>
              </w:rPr>
              <w:t>хизмат</w:t>
            </w:r>
            <w:proofErr w:type="spellEnd"/>
            <w:r>
              <w:rPr>
                <w:sz w:val="24"/>
                <w:szCs w:val="24"/>
              </w:rPr>
              <w:t xml:space="preserve"> </w:t>
            </w:r>
            <w:proofErr w:type="spellStart"/>
            <w:r>
              <w:rPr>
                <w:sz w:val="24"/>
                <w:szCs w:val="24"/>
              </w:rPr>
              <w:t>кўрсатиш</w:t>
            </w:r>
            <w:proofErr w:type="spellEnd"/>
            <w:r>
              <w:rPr>
                <w:sz w:val="24"/>
                <w:szCs w:val="24"/>
              </w:rPr>
              <w:t xml:space="preserve"> </w:t>
            </w:r>
            <w:proofErr w:type="spellStart"/>
            <w:r>
              <w:rPr>
                <w:sz w:val="24"/>
                <w:szCs w:val="24"/>
              </w:rPr>
              <w:t>зонаси</w:t>
            </w:r>
            <w:proofErr w:type="spellEnd"/>
            <w:r>
              <w:rPr>
                <w:sz w:val="24"/>
                <w:szCs w:val="24"/>
              </w:rPr>
              <w:t xml:space="preserve"> </w:t>
            </w:r>
            <w:proofErr w:type="spellStart"/>
            <w:r>
              <w:rPr>
                <w:sz w:val="24"/>
                <w:szCs w:val="24"/>
              </w:rPr>
              <w:t>ичидаги</w:t>
            </w:r>
            <w:proofErr w:type="spellEnd"/>
            <w:r>
              <w:rPr>
                <w:sz w:val="24"/>
                <w:szCs w:val="24"/>
              </w:rPr>
              <w:t xml:space="preserve"> </w:t>
            </w:r>
            <w:proofErr w:type="spellStart"/>
            <w:r>
              <w:rPr>
                <w:sz w:val="24"/>
                <w:szCs w:val="24"/>
              </w:rPr>
              <w:t>эҳтимол</w:t>
            </w:r>
            <w:proofErr w:type="spellEnd"/>
            <w:r>
              <w:rPr>
                <w:sz w:val="24"/>
                <w:szCs w:val="24"/>
                <w:lang w:val="uz-Cyrl-UZ"/>
              </w:rPr>
              <w:t xml:space="preserve"> тутилган </w:t>
            </w:r>
            <w:proofErr w:type="spellStart"/>
            <w:r>
              <w:rPr>
                <w:sz w:val="24"/>
                <w:szCs w:val="24"/>
              </w:rPr>
              <w:t>тўсиқларда</w:t>
            </w:r>
            <w:proofErr w:type="spellEnd"/>
            <w:r>
              <w:rPr>
                <w:sz w:val="24"/>
                <w:szCs w:val="24"/>
              </w:rPr>
              <w:t xml:space="preserve"> </w:t>
            </w:r>
            <w:proofErr w:type="spellStart"/>
            <w:r>
              <w:rPr>
                <w:sz w:val="24"/>
                <w:szCs w:val="24"/>
              </w:rPr>
              <w:t>сигналлар</w:t>
            </w:r>
            <w:proofErr w:type="spellEnd"/>
            <w:r>
              <w:rPr>
                <w:sz w:val="24"/>
                <w:szCs w:val="24"/>
              </w:rPr>
              <w:t xml:space="preserve"> </w:t>
            </w:r>
            <w:proofErr w:type="spellStart"/>
            <w:r>
              <w:rPr>
                <w:sz w:val="24"/>
                <w:szCs w:val="24"/>
              </w:rPr>
              <w:t>сусайишининг</w:t>
            </w:r>
            <w:proofErr w:type="spellEnd"/>
            <w:r>
              <w:rPr>
                <w:sz w:val="24"/>
                <w:szCs w:val="24"/>
                <w:lang w:val="uz-Cyrl-UZ"/>
              </w:rPr>
              <w:t xml:space="preserve"> ўрнини тўлдириш (</w:t>
            </w:r>
            <w:r>
              <w:rPr>
                <w:sz w:val="24"/>
                <w:szCs w:val="24"/>
              </w:rPr>
              <w:t>компенсация</w:t>
            </w:r>
            <w:r>
              <w:rPr>
                <w:sz w:val="24"/>
                <w:szCs w:val="24"/>
                <w:lang w:val="uz-Cyrl-UZ"/>
              </w:rPr>
              <w:t xml:space="preserve"> қилиш) мумкин бўлади. </w:t>
            </w:r>
            <w:r w:rsidR="008F195D">
              <w:rPr>
                <w:sz w:val="24"/>
                <w:szCs w:val="24"/>
                <w:lang w:val="uz-Cyrl-UZ"/>
              </w:rPr>
              <w:t>«</w:t>
            </w:r>
            <w:r>
              <w:rPr>
                <w:sz w:val="24"/>
                <w:szCs w:val="24"/>
                <w:lang w:val="uz-Cyrl-UZ"/>
              </w:rPr>
              <w:t>Макро</w:t>
            </w:r>
            <w:r w:rsidR="008F195D">
              <w:rPr>
                <w:sz w:val="24"/>
                <w:szCs w:val="24"/>
                <w:lang w:val="uz-Cyrl-UZ"/>
              </w:rPr>
              <w:t>»</w:t>
            </w:r>
            <w:r>
              <w:rPr>
                <w:sz w:val="24"/>
                <w:szCs w:val="24"/>
                <w:lang w:val="uz-Cyrl-UZ"/>
              </w:rPr>
              <w:t xml:space="preserve"> қўшимчаси шуни англатадики, декорреляцияни таъминлаш учун тарқ</w:t>
            </w:r>
            <w:r w:rsidR="00C94D10">
              <w:rPr>
                <w:sz w:val="24"/>
                <w:szCs w:val="24"/>
                <w:lang w:val="uz-Cyrl-UZ"/>
              </w:rPr>
              <w:t>оқлик</w:t>
            </w:r>
            <w:r>
              <w:rPr>
                <w:sz w:val="24"/>
                <w:szCs w:val="24"/>
                <w:lang w:val="uz-Cyrl-UZ"/>
              </w:rPr>
              <w:t xml:space="preserve"> масофаси тўлқин узунлигидан анча катта бўлиши лозим. Амалда макро</w:t>
            </w:r>
            <w:r w:rsidR="00487995">
              <w:rPr>
                <w:sz w:val="24"/>
                <w:szCs w:val="24"/>
                <w:lang w:val="uz-Cyrl-UZ"/>
              </w:rPr>
              <w:t>ёйиш</w:t>
            </w:r>
            <w:r>
              <w:rPr>
                <w:sz w:val="24"/>
                <w:szCs w:val="24"/>
                <w:lang w:val="uz-Cyrl-UZ"/>
              </w:rPr>
              <w:t xml:space="preserve"> икки ёки учта таянч станцияни ўрнатиш ҳисобига амалга оширилади.</w:t>
            </w:r>
          </w:p>
        </w:tc>
      </w:tr>
      <w:tr w:rsidR="00873985" w14:paraId="1F1640A3" w14:textId="77777777">
        <w:tc>
          <w:tcPr>
            <w:tcW w:w="3529" w:type="dxa"/>
            <w:shd w:val="clear" w:color="auto" w:fill="auto"/>
          </w:tcPr>
          <w:p w14:paraId="4C16644B" w14:textId="77777777" w:rsidR="00873985" w:rsidRDefault="00873985" w:rsidP="00121D2D">
            <w:pPr>
              <w:rPr>
                <w:b/>
                <w:sz w:val="24"/>
                <w:szCs w:val="24"/>
                <w:lang w:val="uz-Cyrl-UZ"/>
              </w:rPr>
            </w:pPr>
            <w:r>
              <w:rPr>
                <w:b/>
                <w:sz w:val="24"/>
                <w:szCs w:val="24"/>
                <w:lang w:val="uz-Cyrl-UZ"/>
              </w:rPr>
              <w:lastRenderedPageBreak/>
              <w:t>Макросота</w:t>
            </w:r>
          </w:p>
          <w:p w14:paraId="12125D3A" w14:textId="77777777" w:rsidR="00873985" w:rsidRDefault="00873985" w:rsidP="00121D2D">
            <w:pPr>
              <w:rPr>
                <w:sz w:val="24"/>
                <w:szCs w:val="24"/>
                <w:lang w:val="uz-Cyrl-UZ"/>
              </w:rPr>
            </w:pPr>
            <w:r>
              <w:rPr>
                <w:b/>
                <w:sz w:val="24"/>
                <w:szCs w:val="24"/>
                <w:lang w:val="uz-Cyrl-UZ"/>
              </w:rPr>
              <w:t xml:space="preserve">uz - </w:t>
            </w:r>
            <w:r>
              <w:rPr>
                <w:sz w:val="24"/>
                <w:szCs w:val="24"/>
                <w:lang w:val="uz-Cyrl-UZ"/>
              </w:rPr>
              <w:t xml:space="preserve">макросота </w:t>
            </w:r>
          </w:p>
          <w:p w14:paraId="658F3496" w14:textId="77777777" w:rsidR="00873985" w:rsidRDefault="00873985" w:rsidP="00121D2D">
            <w:pPr>
              <w:rPr>
                <w:sz w:val="24"/>
                <w:szCs w:val="24"/>
                <w:lang w:val="uz-Cyrl-UZ"/>
              </w:rPr>
            </w:pPr>
            <w:r>
              <w:rPr>
                <w:b/>
                <w:sz w:val="24"/>
                <w:szCs w:val="24"/>
                <w:lang w:val="uz-Cyrl-UZ"/>
              </w:rPr>
              <w:t>en -</w:t>
            </w:r>
            <w:r>
              <w:rPr>
                <w:sz w:val="24"/>
                <w:szCs w:val="24"/>
                <w:lang w:val="uz-Cyrl-UZ"/>
              </w:rPr>
              <w:t xml:space="preserve"> macrocell </w:t>
            </w:r>
          </w:p>
          <w:p w14:paraId="41E15960" w14:textId="77777777" w:rsidR="00873985" w:rsidRDefault="00873985">
            <w:pPr>
              <w:shd w:val="clear" w:color="auto" w:fill="FFFFFF"/>
              <w:jc w:val="both"/>
              <w:rPr>
                <w:sz w:val="24"/>
                <w:szCs w:val="24"/>
                <w:lang w:val="uz-Cyrl-UZ"/>
              </w:rPr>
            </w:pPr>
          </w:p>
        </w:tc>
        <w:tc>
          <w:tcPr>
            <w:tcW w:w="6144" w:type="dxa"/>
            <w:shd w:val="clear" w:color="auto" w:fill="auto"/>
          </w:tcPr>
          <w:p w14:paraId="7D2E8D84" w14:textId="77777777" w:rsidR="00873985" w:rsidRDefault="00873985">
            <w:pPr>
              <w:shd w:val="clear" w:color="auto" w:fill="FFFFFF"/>
              <w:jc w:val="both"/>
              <w:rPr>
                <w:sz w:val="24"/>
                <w:szCs w:val="24"/>
              </w:rPr>
            </w:pPr>
            <w:r>
              <w:rPr>
                <w:sz w:val="24"/>
                <w:szCs w:val="24"/>
              </w:rPr>
              <w:t xml:space="preserve">Область обслуживания сети сотовой связи, обычно охватывающая территорию с радиусом от 1 до </w:t>
            </w:r>
            <w:smartTag w:uri="urn:schemas-microsoft-com:office:smarttags" w:element="metricconverter">
              <w:smartTagPr>
                <w:attr w:name="ProductID" w:val="35 km"/>
              </w:smartTagPr>
              <w:r>
                <w:rPr>
                  <w:sz w:val="24"/>
                  <w:szCs w:val="24"/>
                </w:rPr>
                <w:t xml:space="preserve">35 </w:t>
              </w:r>
              <w:r>
                <w:rPr>
                  <w:sz w:val="24"/>
                  <w:szCs w:val="24"/>
                  <w:lang w:val="en-US"/>
                </w:rPr>
                <w:t>km</w:t>
              </w:r>
            </w:smartTag>
            <w:r>
              <w:rPr>
                <w:sz w:val="24"/>
                <w:szCs w:val="24"/>
              </w:rPr>
              <w:t xml:space="preserve">. Может состоять из нескольких микро и </w:t>
            </w:r>
            <w:proofErr w:type="spellStart"/>
            <w:r>
              <w:rPr>
                <w:sz w:val="24"/>
                <w:szCs w:val="24"/>
              </w:rPr>
              <w:t>пикосот</w:t>
            </w:r>
            <w:proofErr w:type="spellEnd"/>
            <w:r>
              <w:rPr>
                <w:sz w:val="24"/>
                <w:szCs w:val="24"/>
              </w:rPr>
              <w:t xml:space="preserve">. В пределах </w:t>
            </w:r>
            <w:proofErr w:type="spellStart"/>
            <w:r>
              <w:rPr>
                <w:sz w:val="24"/>
                <w:szCs w:val="24"/>
              </w:rPr>
              <w:t>макросоты</w:t>
            </w:r>
            <w:proofErr w:type="spellEnd"/>
            <w:r>
              <w:rPr>
                <w:sz w:val="24"/>
                <w:szCs w:val="24"/>
              </w:rPr>
              <w:t xml:space="preserve"> обеспечивается возможность поддержания одновременно двух или более параллельных соединений, обслуживающих один вызов. </w:t>
            </w:r>
          </w:p>
          <w:p w14:paraId="7DF7F264" w14:textId="77777777" w:rsidR="00873985" w:rsidRDefault="00873985">
            <w:pPr>
              <w:shd w:val="clear" w:color="auto" w:fill="FFFFFF"/>
              <w:jc w:val="both"/>
              <w:rPr>
                <w:sz w:val="24"/>
                <w:szCs w:val="24"/>
              </w:rPr>
            </w:pPr>
          </w:p>
          <w:p w14:paraId="2C1AE6D5" w14:textId="77777777" w:rsidR="00873985" w:rsidRDefault="00873985">
            <w:pPr>
              <w:shd w:val="clear" w:color="auto" w:fill="FFFFFF"/>
              <w:jc w:val="both"/>
              <w:rPr>
                <w:sz w:val="24"/>
                <w:szCs w:val="24"/>
                <w:lang w:val="uz-Cyrl-UZ"/>
              </w:rPr>
            </w:pPr>
            <w:proofErr w:type="spellStart"/>
            <w:r>
              <w:rPr>
                <w:sz w:val="24"/>
                <w:szCs w:val="24"/>
              </w:rPr>
              <w:t>Одатда</w:t>
            </w:r>
            <w:proofErr w:type="spellEnd"/>
            <w:r>
              <w:rPr>
                <w:sz w:val="24"/>
                <w:szCs w:val="24"/>
              </w:rPr>
              <w:t>,</w:t>
            </w:r>
            <w:r>
              <w:rPr>
                <w:sz w:val="24"/>
                <w:szCs w:val="24"/>
                <w:lang w:val="uz-Cyrl-UZ"/>
              </w:rPr>
              <w:t xml:space="preserve"> </w:t>
            </w:r>
            <w:proofErr w:type="spellStart"/>
            <w:r>
              <w:rPr>
                <w:sz w:val="24"/>
                <w:szCs w:val="24"/>
              </w:rPr>
              <w:t>радиуси</w:t>
            </w:r>
            <w:proofErr w:type="spellEnd"/>
            <w:r>
              <w:rPr>
                <w:sz w:val="24"/>
                <w:szCs w:val="24"/>
                <w:lang w:val="uz-Cyrl-UZ"/>
              </w:rPr>
              <w:t xml:space="preserve"> </w:t>
            </w:r>
            <w:smartTag w:uri="urn:schemas-microsoft-com:office:smarttags" w:element="metricconverter">
              <w:smartTagPr>
                <w:attr w:name="ProductID" w:val="1 km"/>
              </w:smartTagPr>
              <w:r>
                <w:rPr>
                  <w:sz w:val="24"/>
                  <w:szCs w:val="24"/>
                  <w:lang w:val="uz-Cyrl-UZ"/>
                </w:rPr>
                <w:t xml:space="preserve">1 </w:t>
              </w:r>
              <w:r>
                <w:rPr>
                  <w:sz w:val="24"/>
                  <w:szCs w:val="24"/>
                  <w:lang w:val="en-US"/>
                </w:rPr>
                <w:t>km</w:t>
              </w:r>
            </w:smartTag>
            <w:r>
              <w:rPr>
                <w:sz w:val="24"/>
                <w:szCs w:val="24"/>
                <w:lang w:val="uz-Cyrl-UZ"/>
              </w:rPr>
              <w:t xml:space="preserve"> дан то </w:t>
            </w:r>
            <w:smartTag w:uri="urn:schemas-microsoft-com:office:smarttags" w:element="metricconverter">
              <w:smartTagPr>
                <w:attr w:name="ProductID" w:val="35 km"/>
              </w:smartTagPr>
              <w:r>
                <w:rPr>
                  <w:sz w:val="24"/>
                  <w:szCs w:val="24"/>
                  <w:lang w:val="uz-Cyrl-UZ"/>
                </w:rPr>
                <w:t xml:space="preserve">35 </w:t>
              </w:r>
              <w:r>
                <w:rPr>
                  <w:sz w:val="24"/>
                  <w:szCs w:val="24"/>
                  <w:lang w:val="en-US"/>
                </w:rPr>
                <w:t>km</w:t>
              </w:r>
            </w:smartTag>
            <w:r>
              <w:rPr>
                <w:sz w:val="24"/>
                <w:szCs w:val="24"/>
                <w:lang w:val="uz-Cyrl-UZ"/>
              </w:rPr>
              <w:t xml:space="preserve"> гача бўлган </w:t>
            </w:r>
            <w:proofErr w:type="spellStart"/>
            <w:r>
              <w:rPr>
                <w:sz w:val="24"/>
                <w:szCs w:val="24"/>
              </w:rPr>
              <w:t>ҳудудни</w:t>
            </w:r>
            <w:proofErr w:type="spellEnd"/>
            <w:r>
              <w:rPr>
                <w:sz w:val="24"/>
                <w:szCs w:val="24"/>
              </w:rPr>
              <w:t xml:space="preserve"> </w:t>
            </w:r>
            <w:proofErr w:type="spellStart"/>
            <w:r>
              <w:rPr>
                <w:sz w:val="24"/>
                <w:szCs w:val="24"/>
              </w:rPr>
              <w:t>ўз</w:t>
            </w:r>
            <w:proofErr w:type="spellEnd"/>
            <w:r>
              <w:rPr>
                <w:sz w:val="24"/>
                <w:szCs w:val="24"/>
              </w:rPr>
              <w:t xml:space="preserve"> ичига </w:t>
            </w:r>
            <w:proofErr w:type="spellStart"/>
            <w:r>
              <w:rPr>
                <w:sz w:val="24"/>
                <w:szCs w:val="24"/>
              </w:rPr>
              <w:t>олувчи</w:t>
            </w:r>
            <w:proofErr w:type="spellEnd"/>
            <w:r>
              <w:rPr>
                <w:sz w:val="24"/>
                <w:szCs w:val="24"/>
              </w:rPr>
              <w:t xml:space="preserve"> </w:t>
            </w:r>
            <w:r>
              <w:rPr>
                <w:sz w:val="24"/>
                <w:szCs w:val="24"/>
                <w:lang w:val="uz-Cyrl-UZ"/>
              </w:rPr>
              <w:t>сотали алоқа тармоғининг хизмат кўрсатиш соҳаси. Бир нечта микро ва пикосоталардан иборат бўлиши мумкин. Микросота чегарасида бир вақтда битта чақирувга хизмат кўрсатадиган, иккита ёки ундан ортиқ параллел боғланишни сақлаб туриш имконияти таъминланади.</w:t>
            </w:r>
          </w:p>
        </w:tc>
      </w:tr>
      <w:tr w:rsidR="008B3C06" w14:paraId="67DAE968" w14:textId="77777777">
        <w:tc>
          <w:tcPr>
            <w:tcW w:w="3529" w:type="dxa"/>
            <w:shd w:val="clear" w:color="auto" w:fill="auto"/>
          </w:tcPr>
          <w:p w14:paraId="33BA7D17" w14:textId="77777777" w:rsidR="008B3C06" w:rsidRDefault="008B3C06" w:rsidP="00121D2D">
            <w:pPr>
              <w:rPr>
                <w:b/>
                <w:sz w:val="24"/>
                <w:szCs w:val="24"/>
                <w:lang w:val="uz-Cyrl-UZ"/>
              </w:rPr>
            </w:pPr>
          </w:p>
        </w:tc>
        <w:tc>
          <w:tcPr>
            <w:tcW w:w="6144" w:type="dxa"/>
            <w:shd w:val="clear" w:color="auto" w:fill="auto"/>
          </w:tcPr>
          <w:p w14:paraId="145DA6F6" w14:textId="77777777" w:rsidR="008B3C06" w:rsidRDefault="008B3C06">
            <w:pPr>
              <w:shd w:val="clear" w:color="auto" w:fill="FFFFFF"/>
              <w:jc w:val="both"/>
              <w:rPr>
                <w:sz w:val="28"/>
                <w:szCs w:val="28"/>
                <w:lang w:val="uz-Cyrl-UZ"/>
              </w:rPr>
            </w:pPr>
          </w:p>
        </w:tc>
      </w:tr>
      <w:tr w:rsidR="00873985" w:rsidRPr="007A00B4" w14:paraId="76FF7B80" w14:textId="77777777">
        <w:trPr>
          <w:trHeight w:val="370"/>
        </w:trPr>
        <w:tc>
          <w:tcPr>
            <w:tcW w:w="3529" w:type="dxa"/>
            <w:shd w:val="clear" w:color="auto" w:fill="auto"/>
          </w:tcPr>
          <w:p w14:paraId="543923E8" w14:textId="77777777" w:rsidR="00873985" w:rsidRDefault="00873985" w:rsidP="00121D2D">
            <w:pPr>
              <w:rPr>
                <w:b/>
                <w:bCs/>
                <w:sz w:val="24"/>
                <w:szCs w:val="24"/>
                <w:lang w:val="uz-Cyrl-UZ"/>
              </w:rPr>
            </w:pPr>
            <w:r>
              <w:rPr>
                <w:b/>
                <w:bCs/>
                <w:sz w:val="24"/>
                <w:szCs w:val="24"/>
                <w:lang w:val="uz-Cyrl-UZ"/>
              </w:rPr>
              <w:t>Манипулятор</w:t>
            </w:r>
          </w:p>
          <w:p w14:paraId="2F234F0D" w14:textId="77777777" w:rsidR="00873985" w:rsidRDefault="00873985" w:rsidP="00121D2D">
            <w:pPr>
              <w:rPr>
                <w:sz w:val="24"/>
                <w:szCs w:val="24"/>
                <w:lang w:val="uz-Cyrl-UZ"/>
              </w:rPr>
            </w:pPr>
            <w:r>
              <w:rPr>
                <w:b/>
                <w:sz w:val="24"/>
                <w:szCs w:val="24"/>
                <w:lang w:val="uz-Cyrl-UZ"/>
              </w:rPr>
              <w:t>uz</w:t>
            </w:r>
            <w:r>
              <w:rPr>
                <w:b/>
                <w:bCs/>
                <w:sz w:val="24"/>
                <w:szCs w:val="24"/>
                <w:lang w:val="uz-Cyrl-UZ"/>
              </w:rPr>
              <w:t xml:space="preserve"> -</w:t>
            </w:r>
            <w:r>
              <w:rPr>
                <w:sz w:val="24"/>
                <w:szCs w:val="24"/>
                <w:lang w:val="uz-Cyrl-UZ"/>
              </w:rPr>
              <w:t xml:space="preserve"> манипулятор</w:t>
            </w:r>
          </w:p>
          <w:p w14:paraId="789C8268" w14:textId="77777777" w:rsidR="00873985" w:rsidRDefault="00873985" w:rsidP="00121D2D">
            <w:pPr>
              <w:rPr>
                <w:sz w:val="24"/>
                <w:szCs w:val="24"/>
                <w:lang w:val="uz-Cyrl-UZ"/>
              </w:rPr>
            </w:pPr>
            <w:r>
              <w:rPr>
                <w:b/>
                <w:bCs/>
                <w:sz w:val="24"/>
                <w:szCs w:val="24"/>
                <w:lang w:val="uz-Cyrl-UZ"/>
              </w:rPr>
              <w:t>en</w:t>
            </w:r>
            <w:r w:rsidR="00AE4A5B">
              <w:rPr>
                <w:b/>
                <w:bCs/>
                <w:sz w:val="24"/>
                <w:szCs w:val="24"/>
              </w:rPr>
              <w:t xml:space="preserve"> </w:t>
            </w:r>
            <w:r>
              <w:rPr>
                <w:b/>
                <w:bCs/>
                <w:sz w:val="24"/>
                <w:szCs w:val="24"/>
                <w:lang w:val="uz-Cyrl-UZ"/>
              </w:rPr>
              <w:t>-</w:t>
            </w:r>
            <w:r>
              <w:rPr>
                <w:sz w:val="24"/>
                <w:szCs w:val="24"/>
                <w:lang w:val="uz-Cyrl-UZ"/>
              </w:rPr>
              <w:t xml:space="preserve"> keyer</w:t>
            </w:r>
          </w:p>
          <w:p w14:paraId="2743C412" w14:textId="77777777" w:rsidR="00873985" w:rsidRDefault="00873985">
            <w:pPr>
              <w:shd w:val="clear" w:color="auto" w:fill="FFFFFF"/>
              <w:rPr>
                <w:b/>
                <w:sz w:val="24"/>
                <w:szCs w:val="24"/>
                <w:lang w:val="uz-Cyrl-UZ"/>
              </w:rPr>
            </w:pPr>
          </w:p>
        </w:tc>
        <w:tc>
          <w:tcPr>
            <w:tcW w:w="6144" w:type="dxa"/>
            <w:shd w:val="clear" w:color="auto" w:fill="auto"/>
          </w:tcPr>
          <w:p w14:paraId="6DC5BCC7" w14:textId="77777777" w:rsidR="00873985" w:rsidRDefault="00873985">
            <w:pPr>
              <w:shd w:val="clear" w:color="auto" w:fill="FFFFFF"/>
              <w:jc w:val="both"/>
              <w:rPr>
                <w:sz w:val="24"/>
                <w:szCs w:val="24"/>
              </w:rPr>
            </w:pPr>
            <w:r>
              <w:rPr>
                <w:sz w:val="24"/>
                <w:szCs w:val="24"/>
              </w:rPr>
              <w:t>Низкоскоростной модулятор, обеспечивающий модуляцию частот звукового диапазона. В радиостанции часто совмещен с памятью, в которой хранятся передаваемые короткие сообщения.</w:t>
            </w:r>
            <w:r>
              <w:rPr>
                <w:sz w:val="24"/>
                <w:szCs w:val="24"/>
                <w:lang w:val="uz-Cyrl-UZ"/>
              </w:rPr>
              <w:t xml:space="preserve"> </w:t>
            </w:r>
          </w:p>
          <w:p w14:paraId="55E8211E" w14:textId="77777777" w:rsidR="00873985" w:rsidRDefault="00873985">
            <w:pPr>
              <w:shd w:val="clear" w:color="auto" w:fill="FFFFFF"/>
              <w:jc w:val="both"/>
              <w:rPr>
                <w:sz w:val="28"/>
                <w:szCs w:val="28"/>
              </w:rPr>
            </w:pPr>
          </w:p>
          <w:p w14:paraId="454B5B6F" w14:textId="77777777" w:rsidR="00873985" w:rsidRDefault="00873985">
            <w:pPr>
              <w:shd w:val="clear" w:color="auto" w:fill="FFFFFF"/>
              <w:jc w:val="both"/>
              <w:rPr>
                <w:sz w:val="24"/>
                <w:szCs w:val="24"/>
              </w:rPr>
            </w:pPr>
            <w:r>
              <w:rPr>
                <w:sz w:val="24"/>
                <w:szCs w:val="24"/>
                <w:lang w:val="uz-Cyrl-UZ"/>
              </w:rPr>
              <w:t xml:space="preserve">Товуш диапазони частоталарининг модуляциясини таъминловчи паст тезликли модулятор. Радиостанцияда у, одатда, </w:t>
            </w:r>
            <w:proofErr w:type="spellStart"/>
            <w:r>
              <w:rPr>
                <w:sz w:val="24"/>
                <w:szCs w:val="24"/>
              </w:rPr>
              <w:t>узатиладиган</w:t>
            </w:r>
            <w:proofErr w:type="spellEnd"/>
            <w:r>
              <w:rPr>
                <w:sz w:val="24"/>
                <w:szCs w:val="24"/>
                <w:lang w:val="uz-Cyrl-UZ"/>
              </w:rPr>
              <w:t xml:space="preserve"> қисқа хабарлар сақланадиган хотира билан бирга жойлаштирилади.</w:t>
            </w:r>
          </w:p>
        </w:tc>
      </w:tr>
      <w:tr w:rsidR="00BD34CA" w:rsidRPr="007A00B4" w14:paraId="483728EA" w14:textId="77777777">
        <w:trPr>
          <w:trHeight w:val="87"/>
        </w:trPr>
        <w:tc>
          <w:tcPr>
            <w:tcW w:w="3529" w:type="dxa"/>
            <w:shd w:val="clear" w:color="auto" w:fill="auto"/>
          </w:tcPr>
          <w:p w14:paraId="4231D6F5" w14:textId="77777777" w:rsidR="00BD34CA" w:rsidRDefault="00BD34CA" w:rsidP="00121D2D">
            <w:pPr>
              <w:rPr>
                <w:b/>
                <w:bCs/>
                <w:sz w:val="24"/>
                <w:szCs w:val="24"/>
                <w:lang w:val="uz-Cyrl-UZ"/>
              </w:rPr>
            </w:pPr>
          </w:p>
        </w:tc>
        <w:tc>
          <w:tcPr>
            <w:tcW w:w="6144" w:type="dxa"/>
            <w:shd w:val="clear" w:color="auto" w:fill="auto"/>
          </w:tcPr>
          <w:p w14:paraId="0D105FC8" w14:textId="77777777" w:rsidR="00BD34CA" w:rsidRDefault="00BD34CA">
            <w:pPr>
              <w:shd w:val="clear" w:color="auto" w:fill="FFFFFF"/>
              <w:jc w:val="both"/>
              <w:rPr>
                <w:sz w:val="28"/>
                <w:szCs w:val="28"/>
              </w:rPr>
            </w:pPr>
          </w:p>
        </w:tc>
      </w:tr>
      <w:tr w:rsidR="00873985" w14:paraId="7AED78B9" w14:textId="77777777">
        <w:tc>
          <w:tcPr>
            <w:tcW w:w="3529" w:type="dxa"/>
            <w:shd w:val="clear" w:color="auto" w:fill="auto"/>
          </w:tcPr>
          <w:p w14:paraId="072967C3" w14:textId="77777777" w:rsidR="00873985" w:rsidRDefault="00873985">
            <w:pPr>
              <w:shd w:val="clear" w:color="auto" w:fill="FFFFFF"/>
              <w:jc w:val="both"/>
              <w:rPr>
                <w:b/>
                <w:sz w:val="24"/>
                <w:szCs w:val="24"/>
                <w:lang w:val="uz-Cyrl-UZ"/>
              </w:rPr>
            </w:pPr>
            <w:r>
              <w:rPr>
                <w:b/>
                <w:caps/>
                <w:sz w:val="24"/>
                <w:szCs w:val="24"/>
                <w:lang w:val="uz-Cyrl-UZ"/>
              </w:rPr>
              <w:t>м</w:t>
            </w:r>
            <w:r>
              <w:rPr>
                <w:b/>
                <w:sz w:val="24"/>
                <w:szCs w:val="24"/>
                <w:lang w:val="uz-Cyrl-UZ"/>
              </w:rPr>
              <w:t xml:space="preserve">аскирование </w:t>
            </w:r>
          </w:p>
          <w:p w14:paraId="5A7E53A5" w14:textId="77777777" w:rsidR="00873985" w:rsidRDefault="00873985">
            <w:pPr>
              <w:shd w:val="clear" w:color="auto" w:fill="FFFFFF"/>
              <w:jc w:val="both"/>
              <w:rPr>
                <w:sz w:val="24"/>
                <w:szCs w:val="24"/>
                <w:lang w:val="uz-Cyrl-UZ"/>
              </w:rPr>
            </w:pPr>
            <w:r>
              <w:rPr>
                <w:b/>
                <w:sz w:val="24"/>
                <w:szCs w:val="24"/>
                <w:lang w:val="uz-Cyrl-UZ"/>
              </w:rPr>
              <w:t xml:space="preserve">uz - </w:t>
            </w:r>
            <w:r>
              <w:rPr>
                <w:sz w:val="24"/>
                <w:szCs w:val="24"/>
                <w:lang w:val="uz-Cyrl-UZ"/>
              </w:rPr>
              <w:t>ниқоблаш</w:t>
            </w:r>
          </w:p>
          <w:p w14:paraId="3B5BB66F" w14:textId="77777777" w:rsidR="00873985" w:rsidRDefault="00873985">
            <w:pPr>
              <w:shd w:val="clear" w:color="auto" w:fill="FFFFFF"/>
              <w:jc w:val="both"/>
              <w:rPr>
                <w:sz w:val="24"/>
                <w:szCs w:val="24"/>
                <w:lang w:val="uz-Cyrl-UZ"/>
              </w:rPr>
            </w:pPr>
            <w:r>
              <w:rPr>
                <w:b/>
                <w:sz w:val="24"/>
                <w:szCs w:val="24"/>
                <w:lang w:val="uz-Cyrl-UZ"/>
              </w:rPr>
              <w:t>en -</w:t>
            </w:r>
            <w:r>
              <w:rPr>
                <w:sz w:val="24"/>
                <w:szCs w:val="24"/>
                <w:lang w:val="uz-Cyrl-UZ"/>
              </w:rPr>
              <w:t xml:space="preserve"> masking </w:t>
            </w:r>
          </w:p>
        </w:tc>
        <w:tc>
          <w:tcPr>
            <w:tcW w:w="6144" w:type="dxa"/>
            <w:shd w:val="clear" w:color="auto" w:fill="auto"/>
          </w:tcPr>
          <w:p w14:paraId="4872A3D4" w14:textId="77777777" w:rsidR="00873985" w:rsidRDefault="00873985">
            <w:pPr>
              <w:shd w:val="clear" w:color="auto" w:fill="FFFFFF"/>
              <w:jc w:val="both"/>
              <w:rPr>
                <w:sz w:val="24"/>
                <w:szCs w:val="24"/>
              </w:rPr>
            </w:pPr>
            <w:r>
              <w:rPr>
                <w:sz w:val="24"/>
                <w:szCs w:val="24"/>
              </w:rPr>
              <w:t xml:space="preserve">1. Скрытая передача полезного сигнала в шуме, не позволяющая его обнаружить простыми средствами. </w:t>
            </w:r>
            <w:r w:rsidR="00E81B59">
              <w:rPr>
                <w:sz w:val="24"/>
                <w:szCs w:val="24"/>
              </w:rPr>
              <w:br/>
            </w:r>
            <w:r>
              <w:rPr>
                <w:sz w:val="24"/>
                <w:szCs w:val="24"/>
              </w:rPr>
              <w:t>2. Ухудшение прослушивания разговора при наличии фонового сигнала со значительно большей громкостью.</w:t>
            </w:r>
            <w:r>
              <w:rPr>
                <w:sz w:val="24"/>
                <w:szCs w:val="24"/>
                <w:lang w:val="uz-Cyrl-UZ"/>
              </w:rPr>
              <w:t xml:space="preserve"> </w:t>
            </w:r>
          </w:p>
          <w:p w14:paraId="7103DE3E" w14:textId="77777777" w:rsidR="00873985" w:rsidRDefault="00873985">
            <w:pPr>
              <w:shd w:val="clear" w:color="auto" w:fill="FFFFFF"/>
              <w:jc w:val="both"/>
              <w:rPr>
                <w:sz w:val="28"/>
                <w:szCs w:val="28"/>
              </w:rPr>
            </w:pPr>
          </w:p>
          <w:p w14:paraId="3C71F5BF" w14:textId="77777777" w:rsidR="00873985" w:rsidRDefault="00873985">
            <w:pPr>
              <w:shd w:val="clear" w:color="auto" w:fill="FFFFFF"/>
              <w:jc w:val="both"/>
              <w:rPr>
                <w:sz w:val="24"/>
                <w:szCs w:val="24"/>
                <w:lang w:val="uz-Cyrl-UZ"/>
              </w:rPr>
            </w:pPr>
            <w:r>
              <w:rPr>
                <w:sz w:val="24"/>
                <w:szCs w:val="24"/>
                <w:lang w:val="uz-Cyrl-UZ"/>
              </w:rPr>
              <w:t>1. Шовқиндаги фойдали сигнални яширин узатиш, бунда оддий воситалар билан уни аниқлаш имкони бўлмайди. 2. Товуш баландлиги юқори бўлган фон сигнали мавжудлигида сўзлашувни эшитишнинг ёмонлашуви.</w:t>
            </w:r>
          </w:p>
        </w:tc>
      </w:tr>
      <w:tr w:rsidR="00BD34CA" w14:paraId="782B6A6B" w14:textId="77777777">
        <w:tc>
          <w:tcPr>
            <w:tcW w:w="3529" w:type="dxa"/>
            <w:shd w:val="clear" w:color="auto" w:fill="auto"/>
          </w:tcPr>
          <w:p w14:paraId="033D5755" w14:textId="77777777" w:rsidR="00BD34CA" w:rsidRDefault="00BD34CA">
            <w:pPr>
              <w:shd w:val="clear" w:color="auto" w:fill="FFFFFF"/>
              <w:jc w:val="both"/>
              <w:rPr>
                <w:b/>
                <w:caps/>
                <w:sz w:val="24"/>
                <w:szCs w:val="24"/>
                <w:lang w:val="uz-Cyrl-UZ"/>
              </w:rPr>
            </w:pPr>
          </w:p>
        </w:tc>
        <w:tc>
          <w:tcPr>
            <w:tcW w:w="6144" w:type="dxa"/>
            <w:shd w:val="clear" w:color="auto" w:fill="auto"/>
          </w:tcPr>
          <w:p w14:paraId="634C10BF" w14:textId="77777777" w:rsidR="00BD34CA" w:rsidRDefault="00BD34CA">
            <w:pPr>
              <w:shd w:val="clear" w:color="auto" w:fill="FFFFFF"/>
              <w:jc w:val="both"/>
              <w:rPr>
                <w:sz w:val="28"/>
                <w:szCs w:val="28"/>
                <w:lang w:val="uz-Cyrl-UZ"/>
              </w:rPr>
            </w:pPr>
          </w:p>
        </w:tc>
      </w:tr>
      <w:tr w:rsidR="00873985" w:rsidRPr="007A00B4" w14:paraId="7618C184" w14:textId="77777777">
        <w:trPr>
          <w:trHeight w:val="865"/>
        </w:trPr>
        <w:tc>
          <w:tcPr>
            <w:tcW w:w="3529" w:type="dxa"/>
            <w:shd w:val="clear" w:color="auto" w:fill="auto"/>
          </w:tcPr>
          <w:p w14:paraId="349E8574" w14:textId="77777777" w:rsidR="00873985" w:rsidRDefault="00873985">
            <w:pPr>
              <w:shd w:val="clear" w:color="auto" w:fill="FFFFFF"/>
              <w:jc w:val="both"/>
              <w:rPr>
                <w:b/>
                <w:sz w:val="24"/>
                <w:szCs w:val="24"/>
                <w:lang w:val="uz-Cyrl-UZ"/>
              </w:rPr>
            </w:pPr>
            <w:r>
              <w:rPr>
                <w:b/>
                <w:sz w:val="24"/>
                <w:szCs w:val="24"/>
                <w:lang w:val="uz-Cyrl-UZ"/>
              </w:rPr>
              <w:t>Мегасота</w:t>
            </w:r>
          </w:p>
          <w:p w14:paraId="40729346" w14:textId="77777777" w:rsidR="00873985" w:rsidRDefault="00873985">
            <w:pPr>
              <w:shd w:val="clear" w:color="auto" w:fill="FFFFFF"/>
              <w:jc w:val="both"/>
              <w:rPr>
                <w:sz w:val="24"/>
                <w:szCs w:val="24"/>
                <w:lang w:val="uz-Cyrl-UZ"/>
              </w:rPr>
            </w:pPr>
            <w:r>
              <w:rPr>
                <w:b/>
                <w:sz w:val="24"/>
                <w:szCs w:val="24"/>
                <w:lang w:val="uz-Cyrl-UZ"/>
              </w:rPr>
              <w:t xml:space="preserve">uz - </w:t>
            </w:r>
            <w:r>
              <w:rPr>
                <w:sz w:val="24"/>
                <w:szCs w:val="24"/>
                <w:lang w:val="uz-Cyrl-UZ"/>
              </w:rPr>
              <w:t>мегасота</w:t>
            </w:r>
          </w:p>
          <w:p w14:paraId="0688BFFF" w14:textId="77777777" w:rsidR="00873985" w:rsidRDefault="00873985">
            <w:pPr>
              <w:shd w:val="clear" w:color="auto" w:fill="FFFFFF"/>
              <w:jc w:val="both"/>
              <w:rPr>
                <w:sz w:val="24"/>
                <w:szCs w:val="24"/>
                <w:lang w:val="uz-Cyrl-UZ"/>
              </w:rPr>
            </w:pPr>
            <w:r>
              <w:rPr>
                <w:b/>
                <w:sz w:val="24"/>
                <w:szCs w:val="24"/>
                <w:lang w:val="uz-Cyrl-UZ"/>
              </w:rPr>
              <w:t>en -</w:t>
            </w:r>
            <w:r>
              <w:rPr>
                <w:sz w:val="24"/>
                <w:szCs w:val="24"/>
                <w:lang w:val="uz-Cyrl-UZ"/>
              </w:rPr>
              <w:t xml:space="preserve"> megacell  </w:t>
            </w:r>
          </w:p>
        </w:tc>
        <w:tc>
          <w:tcPr>
            <w:tcW w:w="6144" w:type="dxa"/>
            <w:shd w:val="clear" w:color="auto" w:fill="auto"/>
          </w:tcPr>
          <w:p w14:paraId="473A4BC3" w14:textId="77777777" w:rsidR="00873985" w:rsidRDefault="00873985">
            <w:pPr>
              <w:shd w:val="clear" w:color="auto" w:fill="FFFFFF"/>
              <w:jc w:val="both"/>
              <w:rPr>
                <w:sz w:val="24"/>
                <w:szCs w:val="24"/>
              </w:rPr>
            </w:pPr>
            <w:r>
              <w:rPr>
                <w:sz w:val="24"/>
                <w:szCs w:val="24"/>
              </w:rPr>
              <w:t xml:space="preserve">Зона покрытия в сети сотовой связи с радиусом действия </w:t>
            </w:r>
            <w:r w:rsidR="00E81B59">
              <w:rPr>
                <w:sz w:val="24"/>
                <w:szCs w:val="24"/>
              </w:rPr>
              <w:t>(</w:t>
            </w:r>
            <w:r>
              <w:rPr>
                <w:sz w:val="24"/>
                <w:szCs w:val="24"/>
              </w:rPr>
              <w:t>100-500</w:t>
            </w:r>
            <w:r w:rsidR="00E81B59">
              <w:rPr>
                <w:sz w:val="24"/>
                <w:szCs w:val="24"/>
              </w:rPr>
              <w:t>)</w:t>
            </w:r>
            <w:r>
              <w:rPr>
                <w:sz w:val="24"/>
                <w:szCs w:val="24"/>
              </w:rPr>
              <w:t xml:space="preserve"> </w:t>
            </w:r>
            <w:r>
              <w:rPr>
                <w:sz w:val="24"/>
                <w:szCs w:val="24"/>
                <w:lang w:val="en-US"/>
              </w:rPr>
              <w:t>km</w:t>
            </w:r>
            <w:r>
              <w:rPr>
                <w:sz w:val="24"/>
                <w:szCs w:val="24"/>
              </w:rPr>
              <w:t>.</w:t>
            </w:r>
            <w:r>
              <w:rPr>
                <w:sz w:val="24"/>
                <w:szCs w:val="24"/>
                <w:lang w:val="uz-Cyrl-UZ"/>
              </w:rPr>
              <w:t xml:space="preserve"> </w:t>
            </w:r>
          </w:p>
          <w:p w14:paraId="22796589" w14:textId="77777777" w:rsidR="00873985" w:rsidRDefault="00873985">
            <w:pPr>
              <w:shd w:val="clear" w:color="auto" w:fill="FFFFFF"/>
              <w:jc w:val="both"/>
              <w:rPr>
                <w:sz w:val="24"/>
                <w:szCs w:val="24"/>
              </w:rPr>
            </w:pPr>
          </w:p>
          <w:p w14:paraId="26390F9D" w14:textId="77777777" w:rsidR="00873985" w:rsidRDefault="00873985">
            <w:pPr>
              <w:shd w:val="clear" w:color="auto" w:fill="FFFFFF"/>
              <w:jc w:val="both"/>
              <w:rPr>
                <w:sz w:val="24"/>
                <w:szCs w:val="24"/>
              </w:rPr>
            </w:pPr>
            <w:r>
              <w:rPr>
                <w:sz w:val="24"/>
                <w:szCs w:val="24"/>
                <w:lang w:val="uz-Cyrl-UZ"/>
              </w:rPr>
              <w:t xml:space="preserve">Сотали алоқа тармоғидаги, ҳаракат радиуси </w:t>
            </w:r>
            <w:r w:rsidR="00E81B59">
              <w:rPr>
                <w:sz w:val="24"/>
                <w:szCs w:val="24"/>
              </w:rPr>
              <w:t>(</w:t>
            </w:r>
            <w:r>
              <w:rPr>
                <w:sz w:val="24"/>
                <w:szCs w:val="24"/>
                <w:lang w:val="uz-Cyrl-UZ"/>
              </w:rPr>
              <w:t>100-500</w:t>
            </w:r>
            <w:r w:rsidR="00E81B59">
              <w:rPr>
                <w:sz w:val="24"/>
                <w:szCs w:val="24"/>
              </w:rPr>
              <w:t>)</w:t>
            </w:r>
            <w:r>
              <w:rPr>
                <w:sz w:val="24"/>
                <w:szCs w:val="24"/>
                <w:lang w:val="uz-Cyrl-UZ"/>
              </w:rPr>
              <w:t xml:space="preserve"> km бўлган қоплаш зонаси.</w:t>
            </w:r>
          </w:p>
        </w:tc>
      </w:tr>
      <w:tr w:rsidR="00BD34CA" w:rsidRPr="007A00B4" w14:paraId="03CA7D2C" w14:textId="77777777">
        <w:trPr>
          <w:trHeight w:val="87"/>
        </w:trPr>
        <w:tc>
          <w:tcPr>
            <w:tcW w:w="3529" w:type="dxa"/>
            <w:shd w:val="clear" w:color="auto" w:fill="auto"/>
          </w:tcPr>
          <w:p w14:paraId="2EC4C9BC" w14:textId="77777777" w:rsidR="00BD34CA" w:rsidRDefault="00BD34CA">
            <w:pPr>
              <w:shd w:val="clear" w:color="auto" w:fill="FFFFFF"/>
              <w:jc w:val="both"/>
              <w:rPr>
                <w:b/>
                <w:sz w:val="24"/>
                <w:szCs w:val="24"/>
                <w:lang w:val="uz-Cyrl-UZ"/>
              </w:rPr>
            </w:pPr>
          </w:p>
        </w:tc>
        <w:tc>
          <w:tcPr>
            <w:tcW w:w="6144" w:type="dxa"/>
            <w:shd w:val="clear" w:color="auto" w:fill="auto"/>
          </w:tcPr>
          <w:p w14:paraId="4E7BF09C" w14:textId="77777777" w:rsidR="00F21653" w:rsidRDefault="00F21653">
            <w:pPr>
              <w:shd w:val="clear" w:color="auto" w:fill="FFFFFF"/>
              <w:jc w:val="both"/>
              <w:rPr>
                <w:sz w:val="24"/>
                <w:szCs w:val="24"/>
              </w:rPr>
            </w:pPr>
          </w:p>
        </w:tc>
      </w:tr>
      <w:tr w:rsidR="00873985" w:rsidRPr="007A00B4" w14:paraId="5F2B68E0" w14:textId="77777777">
        <w:tc>
          <w:tcPr>
            <w:tcW w:w="3529" w:type="dxa"/>
            <w:shd w:val="clear" w:color="auto" w:fill="auto"/>
          </w:tcPr>
          <w:p w14:paraId="0A30B510" w14:textId="77777777" w:rsidR="00873985" w:rsidRDefault="00873985">
            <w:pPr>
              <w:shd w:val="clear" w:color="auto" w:fill="FFFFFF"/>
              <w:rPr>
                <w:b/>
                <w:sz w:val="24"/>
                <w:szCs w:val="24"/>
                <w:lang w:val="uz-Cyrl-UZ"/>
              </w:rPr>
            </w:pPr>
            <w:r>
              <w:rPr>
                <w:b/>
                <w:caps/>
                <w:sz w:val="24"/>
                <w:szCs w:val="24"/>
                <w:lang w:val="uz-Cyrl-UZ"/>
              </w:rPr>
              <w:t>м</w:t>
            </w:r>
            <w:r>
              <w:rPr>
                <w:b/>
                <w:sz w:val="24"/>
                <w:szCs w:val="24"/>
                <w:lang w:val="uz-Cyrl-UZ"/>
              </w:rPr>
              <w:t>егачип в секунду, М</w:t>
            </w:r>
            <w:proofErr w:type="spellStart"/>
            <w:r w:rsidR="00180867">
              <w:rPr>
                <w:b/>
                <w:sz w:val="24"/>
                <w:szCs w:val="24"/>
                <w:lang w:val="uz-Latn-UZ"/>
              </w:rPr>
              <w:t>cip</w:t>
            </w:r>
            <w:proofErr w:type="spellEnd"/>
            <w:r>
              <w:rPr>
                <w:b/>
                <w:sz w:val="24"/>
                <w:szCs w:val="24"/>
                <w:lang w:val="uz-Cyrl-UZ"/>
              </w:rPr>
              <w:t xml:space="preserve">/с </w:t>
            </w:r>
          </w:p>
          <w:p w14:paraId="099EE382" w14:textId="77777777" w:rsidR="00873985" w:rsidRDefault="00873985">
            <w:pPr>
              <w:shd w:val="clear" w:color="auto" w:fill="FFFFFF"/>
              <w:rPr>
                <w:b/>
                <w:sz w:val="24"/>
                <w:szCs w:val="24"/>
                <w:lang w:val="uz-Cyrl-UZ"/>
              </w:rPr>
            </w:pPr>
            <w:r>
              <w:rPr>
                <w:b/>
                <w:sz w:val="24"/>
                <w:szCs w:val="24"/>
                <w:lang w:val="uz-Cyrl-UZ"/>
              </w:rPr>
              <w:t xml:space="preserve">uz - </w:t>
            </w:r>
            <w:r>
              <w:rPr>
                <w:sz w:val="24"/>
                <w:szCs w:val="24"/>
                <w:lang w:val="uz-Cyrl-UZ"/>
              </w:rPr>
              <w:t>с</w:t>
            </w:r>
            <w:proofErr w:type="spellStart"/>
            <w:r>
              <w:rPr>
                <w:sz w:val="24"/>
                <w:szCs w:val="24"/>
              </w:rPr>
              <w:t>екунддаги</w:t>
            </w:r>
            <w:proofErr w:type="spellEnd"/>
            <w:r>
              <w:rPr>
                <w:sz w:val="24"/>
                <w:szCs w:val="24"/>
              </w:rPr>
              <w:t xml:space="preserve"> </w:t>
            </w:r>
            <w:r>
              <w:rPr>
                <w:sz w:val="24"/>
                <w:szCs w:val="24"/>
                <w:lang w:val="uz-Cyrl-UZ"/>
              </w:rPr>
              <w:t xml:space="preserve">мегачип, </w:t>
            </w:r>
            <w:proofErr w:type="spellStart"/>
            <w:r>
              <w:rPr>
                <w:sz w:val="24"/>
                <w:szCs w:val="24"/>
              </w:rPr>
              <w:t>Мчип</w:t>
            </w:r>
            <w:proofErr w:type="spellEnd"/>
            <w:r>
              <w:rPr>
                <w:sz w:val="24"/>
                <w:szCs w:val="24"/>
              </w:rPr>
              <w:t>/с</w:t>
            </w:r>
          </w:p>
          <w:p w14:paraId="2F8AAAA6" w14:textId="77777777" w:rsidR="00873985" w:rsidRDefault="00873985">
            <w:pPr>
              <w:shd w:val="clear" w:color="auto" w:fill="FFFFFF"/>
              <w:rPr>
                <w:sz w:val="24"/>
                <w:szCs w:val="24"/>
                <w:lang w:val="uz-Cyrl-UZ"/>
              </w:rPr>
            </w:pPr>
            <w:proofErr w:type="spellStart"/>
            <w:r>
              <w:rPr>
                <w:b/>
                <w:sz w:val="24"/>
                <w:szCs w:val="24"/>
                <w:lang w:val="en-US"/>
              </w:rPr>
              <w:t>en</w:t>
            </w:r>
            <w:proofErr w:type="spellEnd"/>
            <w:r>
              <w:rPr>
                <w:b/>
                <w:sz w:val="24"/>
                <w:szCs w:val="24"/>
                <w:lang w:val="en-US"/>
              </w:rPr>
              <w:t xml:space="preserve"> -</w:t>
            </w:r>
            <w:r>
              <w:rPr>
                <w:sz w:val="24"/>
                <w:szCs w:val="24"/>
                <w:lang w:val="en-US"/>
              </w:rPr>
              <w:t xml:space="preserve"> </w:t>
            </w:r>
            <w:r>
              <w:rPr>
                <w:sz w:val="24"/>
                <w:szCs w:val="24"/>
                <w:lang w:val="uz-Cyrl-UZ"/>
              </w:rPr>
              <w:t xml:space="preserve">Mcps (megachip per second) </w:t>
            </w:r>
          </w:p>
        </w:tc>
        <w:tc>
          <w:tcPr>
            <w:tcW w:w="6144" w:type="dxa"/>
            <w:shd w:val="clear" w:color="auto" w:fill="auto"/>
          </w:tcPr>
          <w:p w14:paraId="75C17386" w14:textId="77777777" w:rsidR="00873985" w:rsidRDefault="00873985">
            <w:pPr>
              <w:shd w:val="clear" w:color="auto" w:fill="FFFFFF"/>
              <w:jc w:val="both"/>
              <w:rPr>
                <w:sz w:val="24"/>
                <w:szCs w:val="24"/>
              </w:rPr>
            </w:pPr>
            <w:r>
              <w:rPr>
                <w:sz w:val="24"/>
                <w:szCs w:val="24"/>
              </w:rPr>
              <w:t xml:space="preserve">Единица измерения скорости передачи элементов </w:t>
            </w:r>
            <w:proofErr w:type="spellStart"/>
            <w:r>
              <w:rPr>
                <w:sz w:val="24"/>
                <w:szCs w:val="24"/>
              </w:rPr>
              <w:t>шумоподобного</w:t>
            </w:r>
            <w:proofErr w:type="spellEnd"/>
            <w:r>
              <w:rPr>
                <w:sz w:val="24"/>
                <w:szCs w:val="24"/>
              </w:rPr>
              <w:t xml:space="preserve"> сигнала (в </w:t>
            </w:r>
            <w:r>
              <w:rPr>
                <w:sz w:val="24"/>
                <w:szCs w:val="24"/>
                <w:lang w:val="en-US"/>
              </w:rPr>
              <w:t>CDMA</w:t>
            </w:r>
            <w:r>
              <w:rPr>
                <w:sz w:val="24"/>
                <w:szCs w:val="24"/>
              </w:rPr>
              <w:t>-технологии).</w:t>
            </w:r>
            <w:r>
              <w:rPr>
                <w:sz w:val="24"/>
                <w:szCs w:val="24"/>
                <w:lang w:val="uz-Cyrl-UZ"/>
              </w:rPr>
              <w:t xml:space="preserve"> </w:t>
            </w:r>
          </w:p>
          <w:p w14:paraId="1979D7FD" w14:textId="77777777" w:rsidR="00873985" w:rsidRDefault="00873985">
            <w:pPr>
              <w:shd w:val="clear" w:color="auto" w:fill="FFFFFF"/>
              <w:jc w:val="both"/>
              <w:rPr>
                <w:sz w:val="24"/>
                <w:szCs w:val="24"/>
              </w:rPr>
            </w:pPr>
          </w:p>
          <w:p w14:paraId="725FC592" w14:textId="77777777" w:rsidR="00873985" w:rsidRDefault="00873985">
            <w:pPr>
              <w:shd w:val="clear" w:color="auto" w:fill="FFFFFF"/>
              <w:jc w:val="both"/>
              <w:rPr>
                <w:sz w:val="24"/>
                <w:szCs w:val="24"/>
              </w:rPr>
            </w:pPr>
            <w:r>
              <w:rPr>
                <w:sz w:val="24"/>
                <w:szCs w:val="24"/>
                <w:lang w:val="uz-Cyrl-UZ"/>
              </w:rPr>
              <w:t>Шовқинсимон сигнал элементларини узатиш тезлигини</w:t>
            </w:r>
            <w:proofErr w:type="spellStart"/>
            <w:r w:rsidR="00C15CD3">
              <w:rPr>
                <w:sz w:val="24"/>
                <w:szCs w:val="24"/>
              </w:rPr>
              <w:t>нг</w:t>
            </w:r>
            <w:proofErr w:type="spellEnd"/>
            <w:r>
              <w:rPr>
                <w:sz w:val="24"/>
                <w:szCs w:val="24"/>
                <w:lang w:val="uz-Cyrl-UZ"/>
              </w:rPr>
              <w:t xml:space="preserve"> ўлч</w:t>
            </w:r>
            <w:proofErr w:type="spellStart"/>
            <w:r w:rsidR="00C15CD3">
              <w:rPr>
                <w:sz w:val="24"/>
                <w:szCs w:val="24"/>
              </w:rPr>
              <w:t>ов</w:t>
            </w:r>
            <w:proofErr w:type="spellEnd"/>
            <w:r>
              <w:rPr>
                <w:sz w:val="24"/>
                <w:szCs w:val="24"/>
                <w:lang w:val="uz-Cyrl-UZ"/>
              </w:rPr>
              <w:t xml:space="preserve"> бирлиги (CDMA технологиясида).</w:t>
            </w:r>
          </w:p>
        </w:tc>
      </w:tr>
      <w:tr w:rsidR="00BD34CA" w:rsidRPr="007A00B4" w14:paraId="74AA913E" w14:textId="77777777">
        <w:tc>
          <w:tcPr>
            <w:tcW w:w="3529" w:type="dxa"/>
            <w:shd w:val="clear" w:color="auto" w:fill="auto"/>
          </w:tcPr>
          <w:p w14:paraId="1F633683" w14:textId="77777777" w:rsidR="00BD34CA" w:rsidRDefault="00BD34CA">
            <w:pPr>
              <w:shd w:val="clear" w:color="auto" w:fill="FFFFFF"/>
              <w:rPr>
                <w:b/>
                <w:caps/>
                <w:sz w:val="24"/>
                <w:szCs w:val="24"/>
                <w:lang w:val="uz-Cyrl-UZ"/>
              </w:rPr>
            </w:pPr>
          </w:p>
        </w:tc>
        <w:tc>
          <w:tcPr>
            <w:tcW w:w="6144" w:type="dxa"/>
            <w:shd w:val="clear" w:color="auto" w:fill="auto"/>
          </w:tcPr>
          <w:p w14:paraId="3C2F10F6" w14:textId="77777777" w:rsidR="00BD34CA" w:rsidRDefault="00BD34CA">
            <w:pPr>
              <w:shd w:val="clear" w:color="auto" w:fill="FFFFFF"/>
              <w:jc w:val="both"/>
              <w:rPr>
                <w:sz w:val="24"/>
                <w:szCs w:val="24"/>
              </w:rPr>
            </w:pPr>
          </w:p>
        </w:tc>
      </w:tr>
      <w:tr w:rsidR="00873985" w:rsidRPr="007A00B4" w14:paraId="623D0D9D" w14:textId="77777777">
        <w:tc>
          <w:tcPr>
            <w:tcW w:w="3529" w:type="dxa"/>
            <w:shd w:val="clear" w:color="auto" w:fill="auto"/>
          </w:tcPr>
          <w:p w14:paraId="4E92FC98" w14:textId="77777777" w:rsidR="00873985" w:rsidRDefault="00873985">
            <w:pPr>
              <w:shd w:val="clear" w:color="auto" w:fill="FFFFFF"/>
              <w:jc w:val="both"/>
              <w:rPr>
                <w:b/>
                <w:sz w:val="24"/>
                <w:szCs w:val="24"/>
                <w:lang w:val="uz-Cyrl-UZ"/>
              </w:rPr>
            </w:pPr>
            <w:r>
              <w:rPr>
                <w:b/>
                <w:sz w:val="24"/>
                <w:szCs w:val="24"/>
              </w:rPr>
              <w:t>Медиа-сервер</w:t>
            </w:r>
            <w:r>
              <w:rPr>
                <w:b/>
                <w:sz w:val="24"/>
                <w:szCs w:val="24"/>
                <w:lang w:val="uz-Cyrl-UZ"/>
              </w:rPr>
              <w:t xml:space="preserve"> </w:t>
            </w:r>
          </w:p>
          <w:p w14:paraId="77F143D5" w14:textId="77777777" w:rsidR="00873985" w:rsidRDefault="00873985">
            <w:pPr>
              <w:shd w:val="clear" w:color="auto" w:fill="FFFFFF"/>
              <w:jc w:val="both"/>
              <w:rPr>
                <w:sz w:val="24"/>
                <w:szCs w:val="24"/>
                <w:lang w:val="uz-Cyrl-UZ"/>
              </w:rPr>
            </w:pPr>
            <w:r>
              <w:rPr>
                <w:b/>
                <w:sz w:val="24"/>
                <w:szCs w:val="24"/>
                <w:lang w:val="uz-Cyrl-UZ"/>
              </w:rPr>
              <w:t>uz</w:t>
            </w:r>
            <w:r>
              <w:rPr>
                <w:b/>
                <w:sz w:val="24"/>
                <w:szCs w:val="24"/>
              </w:rPr>
              <w:t xml:space="preserve"> </w:t>
            </w:r>
            <w:r>
              <w:rPr>
                <w:b/>
                <w:sz w:val="24"/>
                <w:szCs w:val="24"/>
                <w:lang w:val="uz-Cyrl-UZ"/>
              </w:rPr>
              <w:t>-</w:t>
            </w:r>
            <w:r>
              <w:rPr>
                <w:b/>
                <w:sz w:val="24"/>
                <w:szCs w:val="24"/>
              </w:rPr>
              <w:t xml:space="preserve"> </w:t>
            </w:r>
            <w:r>
              <w:rPr>
                <w:sz w:val="24"/>
                <w:szCs w:val="24"/>
              </w:rPr>
              <w:t>медиа-сервер</w:t>
            </w:r>
          </w:p>
          <w:p w14:paraId="7DC442CD" w14:textId="77777777" w:rsidR="00873985" w:rsidRDefault="00873985">
            <w:pPr>
              <w:shd w:val="clear" w:color="auto" w:fill="FFFFFF"/>
              <w:jc w:val="both"/>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sz w:val="24"/>
                <w:szCs w:val="24"/>
                <w:lang w:val="en-US"/>
              </w:rPr>
              <w:t>media</w:t>
            </w:r>
            <w:r>
              <w:rPr>
                <w:sz w:val="24"/>
                <w:szCs w:val="24"/>
              </w:rPr>
              <w:t xml:space="preserve"> </w:t>
            </w:r>
            <w:r>
              <w:rPr>
                <w:sz w:val="24"/>
                <w:szCs w:val="24"/>
                <w:lang w:val="en-US"/>
              </w:rPr>
              <w:t>server</w:t>
            </w:r>
            <w:r>
              <w:rPr>
                <w:sz w:val="24"/>
                <w:szCs w:val="24"/>
              </w:rPr>
              <w:t xml:space="preserve"> </w:t>
            </w:r>
          </w:p>
        </w:tc>
        <w:tc>
          <w:tcPr>
            <w:tcW w:w="6144" w:type="dxa"/>
            <w:shd w:val="clear" w:color="auto" w:fill="auto"/>
          </w:tcPr>
          <w:p w14:paraId="6D43BF8F" w14:textId="77777777" w:rsidR="00873985" w:rsidRDefault="00873985">
            <w:pPr>
              <w:shd w:val="clear" w:color="auto" w:fill="FFFFFF"/>
              <w:jc w:val="both"/>
              <w:rPr>
                <w:sz w:val="24"/>
                <w:szCs w:val="24"/>
              </w:rPr>
            </w:pPr>
            <w:r>
              <w:rPr>
                <w:sz w:val="24"/>
                <w:szCs w:val="24"/>
              </w:rPr>
              <w:t xml:space="preserve">Сервер, который используется преимущественно для накопления и обработки мультимедийной информации. </w:t>
            </w:r>
          </w:p>
          <w:p w14:paraId="5B18D259" w14:textId="77777777" w:rsidR="00873985" w:rsidRDefault="00873985">
            <w:pPr>
              <w:shd w:val="clear" w:color="auto" w:fill="FFFFFF"/>
              <w:jc w:val="both"/>
              <w:rPr>
                <w:sz w:val="24"/>
                <w:szCs w:val="24"/>
              </w:rPr>
            </w:pPr>
          </w:p>
          <w:p w14:paraId="624A94D8" w14:textId="77777777" w:rsidR="00873985" w:rsidRDefault="00873985">
            <w:pPr>
              <w:shd w:val="clear" w:color="auto" w:fill="FFFFFF"/>
              <w:jc w:val="both"/>
              <w:rPr>
                <w:sz w:val="24"/>
                <w:szCs w:val="24"/>
              </w:rPr>
            </w:pPr>
            <w:proofErr w:type="spellStart"/>
            <w:r>
              <w:rPr>
                <w:sz w:val="24"/>
                <w:szCs w:val="24"/>
              </w:rPr>
              <w:t>Асосан</w:t>
            </w:r>
            <w:proofErr w:type="spellEnd"/>
            <w:r>
              <w:rPr>
                <w:sz w:val="24"/>
                <w:szCs w:val="24"/>
                <w:lang w:val="uz-Cyrl-UZ"/>
              </w:rPr>
              <w:t>,</w:t>
            </w:r>
            <w:r>
              <w:rPr>
                <w:sz w:val="24"/>
                <w:szCs w:val="24"/>
              </w:rPr>
              <w:t xml:space="preserve"> </w:t>
            </w:r>
            <w:r>
              <w:rPr>
                <w:sz w:val="24"/>
                <w:szCs w:val="24"/>
                <w:lang w:val="uz-Cyrl-UZ"/>
              </w:rPr>
              <w:t>мультимедиа ахборот</w:t>
            </w:r>
            <w:r>
              <w:rPr>
                <w:sz w:val="24"/>
                <w:szCs w:val="24"/>
              </w:rPr>
              <w:t>и</w:t>
            </w:r>
            <w:r>
              <w:rPr>
                <w:sz w:val="24"/>
                <w:szCs w:val="24"/>
                <w:lang w:val="uz-Cyrl-UZ"/>
              </w:rPr>
              <w:t xml:space="preserve">ни тўплаш ва қайта </w:t>
            </w:r>
            <w:r>
              <w:rPr>
                <w:sz w:val="24"/>
                <w:szCs w:val="24"/>
                <w:lang w:val="uz-Cyrl-UZ"/>
              </w:rPr>
              <w:lastRenderedPageBreak/>
              <w:t>ишлаш учун ишлатиладиган сервер.</w:t>
            </w:r>
          </w:p>
        </w:tc>
      </w:tr>
      <w:tr w:rsidR="00071D59" w:rsidRPr="007A00B4" w14:paraId="09753FFC" w14:textId="77777777">
        <w:tc>
          <w:tcPr>
            <w:tcW w:w="3529" w:type="dxa"/>
            <w:shd w:val="clear" w:color="auto" w:fill="auto"/>
          </w:tcPr>
          <w:p w14:paraId="5B40367F" w14:textId="77777777" w:rsidR="00071D59" w:rsidRDefault="00071D59">
            <w:pPr>
              <w:shd w:val="clear" w:color="auto" w:fill="FFFFFF"/>
              <w:jc w:val="both"/>
              <w:rPr>
                <w:b/>
                <w:sz w:val="24"/>
                <w:szCs w:val="24"/>
              </w:rPr>
            </w:pPr>
          </w:p>
        </w:tc>
        <w:tc>
          <w:tcPr>
            <w:tcW w:w="6144" w:type="dxa"/>
            <w:shd w:val="clear" w:color="auto" w:fill="auto"/>
          </w:tcPr>
          <w:p w14:paraId="497786A5" w14:textId="77777777" w:rsidR="00071D59" w:rsidRDefault="00071D59">
            <w:pPr>
              <w:shd w:val="clear" w:color="auto" w:fill="FFFFFF"/>
              <w:jc w:val="both"/>
              <w:rPr>
                <w:sz w:val="24"/>
                <w:szCs w:val="24"/>
              </w:rPr>
            </w:pPr>
          </w:p>
        </w:tc>
      </w:tr>
      <w:tr w:rsidR="00873985" w14:paraId="6D237255" w14:textId="77777777">
        <w:trPr>
          <w:trHeight w:val="3508"/>
        </w:trPr>
        <w:tc>
          <w:tcPr>
            <w:tcW w:w="3529" w:type="dxa"/>
            <w:shd w:val="clear" w:color="auto" w:fill="auto"/>
          </w:tcPr>
          <w:p w14:paraId="72246A6E" w14:textId="77777777" w:rsidR="00873985" w:rsidRDefault="00873985" w:rsidP="00121D2D">
            <w:pPr>
              <w:rPr>
                <w:b/>
                <w:sz w:val="24"/>
                <w:szCs w:val="24"/>
              </w:rPr>
            </w:pPr>
            <w:r>
              <w:rPr>
                <w:b/>
                <w:sz w:val="24"/>
                <w:szCs w:val="24"/>
              </w:rPr>
              <w:t>Медленное скачкообразное изменение частоты</w:t>
            </w:r>
            <w:r>
              <w:rPr>
                <w:b/>
                <w:sz w:val="24"/>
                <w:szCs w:val="24"/>
                <w:lang w:val="uz-Cyrl-UZ"/>
              </w:rPr>
              <w:t xml:space="preserve"> </w:t>
            </w:r>
          </w:p>
          <w:p w14:paraId="7A13ED87" w14:textId="77777777" w:rsidR="00873985" w:rsidRDefault="00873985" w:rsidP="00121D2D">
            <w:pPr>
              <w:rPr>
                <w:sz w:val="24"/>
                <w:szCs w:val="24"/>
                <w:lang w:val="uz-Cyrl-UZ"/>
              </w:rPr>
            </w:pPr>
            <w:proofErr w:type="spellStart"/>
            <w:r>
              <w:rPr>
                <w:b/>
                <w:sz w:val="24"/>
                <w:szCs w:val="24"/>
                <w:lang w:val="en-US"/>
              </w:rPr>
              <w:t>uz</w:t>
            </w:r>
            <w:proofErr w:type="spellEnd"/>
            <w:r>
              <w:rPr>
                <w:b/>
                <w:sz w:val="24"/>
                <w:szCs w:val="24"/>
              </w:rPr>
              <w:t xml:space="preserve"> - </w:t>
            </w:r>
            <w:r>
              <w:rPr>
                <w:sz w:val="24"/>
                <w:szCs w:val="24"/>
              </w:rPr>
              <w:t>ч</w:t>
            </w:r>
            <w:r>
              <w:rPr>
                <w:sz w:val="24"/>
                <w:szCs w:val="24"/>
                <w:lang w:val="uz-Cyrl-UZ"/>
              </w:rPr>
              <w:t>астотанинг секин, сакрашсимон ўзгариши</w:t>
            </w:r>
          </w:p>
          <w:p w14:paraId="698C3FB6" w14:textId="77777777" w:rsidR="00873985" w:rsidRDefault="00873985" w:rsidP="00121D2D">
            <w:pPr>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sz w:val="24"/>
                <w:szCs w:val="24"/>
                <w:lang w:val="en-US"/>
              </w:rPr>
              <w:t>slow</w:t>
            </w:r>
            <w:r>
              <w:rPr>
                <w:sz w:val="24"/>
                <w:szCs w:val="24"/>
              </w:rPr>
              <w:t xml:space="preserve"> </w:t>
            </w:r>
            <w:r>
              <w:rPr>
                <w:sz w:val="24"/>
                <w:szCs w:val="24"/>
                <w:lang w:val="en-US"/>
              </w:rPr>
              <w:t>frequency</w:t>
            </w:r>
            <w:r>
              <w:rPr>
                <w:sz w:val="24"/>
                <w:szCs w:val="24"/>
              </w:rPr>
              <w:t xml:space="preserve"> </w:t>
            </w:r>
            <w:r>
              <w:rPr>
                <w:sz w:val="24"/>
                <w:szCs w:val="24"/>
                <w:lang w:val="en-US"/>
              </w:rPr>
              <w:t>hopping</w:t>
            </w:r>
            <w:r>
              <w:rPr>
                <w:sz w:val="24"/>
                <w:szCs w:val="24"/>
              </w:rPr>
              <w:t xml:space="preserve"> </w:t>
            </w:r>
          </w:p>
          <w:p w14:paraId="44752A12" w14:textId="77777777" w:rsidR="00873985" w:rsidRDefault="00873985" w:rsidP="00121D2D">
            <w:pPr>
              <w:rPr>
                <w:b/>
                <w:sz w:val="24"/>
                <w:szCs w:val="24"/>
                <w:lang w:val="uz-Cyrl-UZ"/>
              </w:rPr>
            </w:pPr>
          </w:p>
        </w:tc>
        <w:tc>
          <w:tcPr>
            <w:tcW w:w="6144" w:type="dxa"/>
            <w:shd w:val="clear" w:color="auto" w:fill="auto"/>
          </w:tcPr>
          <w:p w14:paraId="5DDBBF2B" w14:textId="77777777" w:rsidR="00873985" w:rsidRDefault="00873985">
            <w:pPr>
              <w:shd w:val="clear" w:color="auto" w:fill="FFFFFF"/>
              <w:jc w:val="both"/>
              <w:rPr>
                <w:sz w:val="24"/>
                <w:szCs w:val="24"/>
              </w:rPr>
            </w:pPr>
            <w:r>
              <w:rPr>
                <w:sz w:val="24"/>
                <w:szCs w:val="24"/>
              </w:rPr>
              <w:t xml:space="preserve">Метод псевдослучайной перестройки рабочей частоты, при котором время смены частоты существенно больше длительности временного интервала, соответствующего одному информационному символу, т.е. на одной частоте всегда передается более чем один информационный символ. Данный метод защиты от помех наиболее эффективен при малой скорости перемещения мобильных станций. </w:t>
            </w:r>
          </w:p>
          <w:p w14:paraId="5241AB2A" w14:textId="77777777" w:rsidR="00873985" w:rsidRDefault="00873985">
            <w:pPr>
              <w:shd w:val="clear" w:color="auto" w:fill="FFFFFF"/>
              <w:jc w:val="both"/>
              <w:rPr>
                <w:sz w:val="24"/>
                <w:szCs w:val="24"/>
              </w:rPr>
            </w:pPr>
          </w:p>
          <w:p w14:paraId="3C503C3B" w14:textId="77777777" w:rsidR="00873985" w:rsidRDefault="00873985">
            <w:pPr>
              <w:shd w:val="clear" w:color="auto" w:fill="FFFFFF"/>
              <w:jc w:val="both"/>
              <w:rPr>
                <w:sz w:val="24"/>
                <w:szCs w:val="24"/>
                <w:lang w:val="uz-Cyrl-UZ"/>
              </w:rPr>
            </w:pPr>
            <w:r>
              <w:rPr>
                <w:sz w:val="24"/>
                <w:szCs w:val="24"/>
                <w:lang w:val="uz-Cyrl-UZ"/>
              </w:rPr>
              <w:t>Ишчи частотани псевдотасодифий қайта созлаш методи, унда частотани алмаштириш вақти битта ахборот символига тўғри келадиган вақт интервали узунлигидан анча каттадир, яъни битта частотада доимо битта</w:t>
            </w:r>
            <w:r w:rsidR="00A82F6B">
              <w:rPr>
                <w:sz w:val="24"/>
                <w:szCs w:val="24"/>
              </w:rPr>
              <w:t xml:space="preserve">дан </w:t>
            </w:r>
            <w:proofErr w:type="spellStart"/>
            <w:r w:rsidR="00A82F6B">
              <w:rPr>
                <w:sz w:val="24"/>
                <w:szCs w:val="24"/>
              </w:rPr>
              <w:t>кўп</w:t>
            </w:r>
            <w:proofErr w:type="spellEnd"/>
            <w:r>
              <w:rPr>
                <w:sz w:val="24"/>
                <w:szCs w:val="24"/>
                <w:lang w:val="uz-Cyrl-UZ"/>
              </w:rPr>
              <w:t xml:space="preserve"> ахборот символи узатилади. Халақитлардан ҳимоялашнинг ушбу методи мобил станцияларнинг кичик кўчиш тезлигида энг самарали бўлади.</w:t>
            </w:r>
          </w:p>
        </w:tc>
      </w:tr>
      <w:tr w:rsidR="00BD34CA" w14:paraId="58E9A05D" w14:textId="77777777">
        <w:trPr>
          <w:trHeight w:val="87"/>
        </w:trPr>
        <w:tc>
          <w:tcPr>
            <w:tcW w:w="3529" w:type="dxa"/>
            <w:shd w:val="clear" w:color="auto" w:fill="auto"/>
          </w:tcPr>
          <w:p w14:paraId="03E60AFD" w14:textId="77777777" w:rsidR="00BD34CA" w:rsidRDefault="00BD34CA" w:rsidP="00121D2D">
            <w:pPr>
              <w:rPr>
                <w:b/>
                <w:sz w:val="24"/>
                <w:szCs w:val="24"/>
                <w:lang w:val="uz-Cyrl-UZ"/>
              </w:rPr>
            </w:pPr>
          </w:p>
        </w:tc>
        <w:tc>
          <w:tcPr>
            <w:tcW w:w="6144" w:type="dxa"/>
            <w:shd w:val="clear" w:color="auto" w:fill="auto"/>
          </w:tcPr>
          <w:p w14:paraId="2B4032CD" w14:textId="77777777" w:rsidR="00BD34CA" w:rsidRDefault="00BD34CA">
            <w:pPr>
              <w:shd w:val="clear" w:color="auto" w:fill="FFFFFF"/>
              <w:jc w:val="both"/>
              <w:rPr>
                <w:sz w:val="24"/>
                <w:szCs w:val="24"/>
                <w:lang w:val="uz-Cyrl-UZ"/>
              </w:rPr>
            </w:pPr>
          </w:p>
        </w:tc>
      </w:tr>
      <w:tr w:rsidR="00873985" w14:paraId="3862E026" w14:textId="77777777">
        <w:trPr>
          <w:trHeight w:val="20"/>
        </w:trPr>
        <w:tc>
          <w:tcPr>
            <w:tcW w:w="3529" w:type="dxa"/>
            <w:shd w:val="clear" w:color="auto" w:fill="auto"/>
          </w:tcPr>
          <w:p w14:paraId="15B9EAFA" w14:textId="77777777" w:rsidR="00873985" w:rsidRDefault="00873985" w:rsidP="00121D2D">
            <w:pPr>
              <w:rPr>
                <w:b/>
                <w:sz w:val="24"/>
                <w:szCs w:val="24"/>
              </w:rPr>
            </w:pPr>
            <w:r>
              <w:rPr>
                <w:b/>
                <w:sz w:val="24"/>
                <w:szCs w:val="24"/>
              </w:rPr>
              <w:t>Медленные замирания</w:t>
            </w:r>
          </w:p>
          <w:p w14:paraId="18782E79" w14:textId="77777777" w:rsidR="00873985" w:rsidRDefault="00873985" w:rsidP="00121D2D">
            <w:pPr>
              <w:rPr>
                <w:sz w:val="24"/>
                <w:szCs w:val="24"/>
                <w:lang w:val="uz-Cyrl-UZ"/>
              </w:rPr>
            </w:pPr>
            <w:proofErr w:type="spellStart"/>
            <w:r>
              <w:rPr>
                <w:b/>
                <w:sz w:val="24"/>
                <w:szCs w:val="24"/>
                <w:lang w:val="en-US"/>
              </w:rPr>
              <w:t>uz</w:t>
            </w:r>
            <w:proofErr w:type="spellEnd"/>
            <w:r>
              <w:rPr>
                <w:b/>
                <w:sz w:val="24"/>
                <w:szCs w:val="24"/>
              </w:rPr>
              <w:t xml:space="preserve"> - </w:t>
            </w:r>
            <w:r>
              <w:rPr>
                <w:sz w:val="24"/>
                <w:szCs w:val="24"/>
              </w:rPr>
              <w:t>с</w:t>
            </w:r>
            <w:r>
              <w:rPr>
                <w:sz w:val="24"/>
                <w:szCs w:val="24"/>
                <w:lang w:val="uz-Cyrl-UZ"/>
              </w:rPr>
              <w:t xml:space="preserve">екин </w:t>
            </w:r>
            <w:proofErr w:type="spellStart"/>
            <w:r w:rsidR="00BF2910">
              <w:rPr>
                <w:sz w:val="24"/>
                <w:szCs w:val="24"/>
              </w:rPr>
              <w:t>тин</w:t>
            </w:r>
            <w:r>
              <w:rPr>
                <w:sz w:val="24"/>
                <w:szCs w:val="24"/>
              </w:rPr>
              <w:t>иш</w:t>
            </w:r>
            <w:proofErr w:type="spellEnd"/>
            <w:r>
              <w:rPr>
                <w:sz w:val="24"/>
                <w:szCs w:val="24"/>
                <w:lang w:val="uz-Cyrl-UZ"/>
              </w:rPr>
              <w:t>лар</w:t>
            </w:r>
          </w:p>
          <w:p w14:paraId="559B8D88" w14:textId="77777777" w:rsidR="00873985" w:rsidRDefault="00873985" w:rsidP="00121D2D">
            <w:pPr>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sz w:val="24"/>
                <w:szCs w:val="24"/>
                <w:lang w:val="en-US"/>
              </w:rPr>
              <w:t>slow</w:t>
            </w:r>
            <w:r>
              <w:rPr>
                <w:sz w:val="24"/>
                <w:szCs w:val="24"/>
              </w:rPr>
              <w:t xml:space="preserve"> </w:t>
            </w:r>
            <w:r>
              <w:rPr>
                <w:sz w:val="24"/>
                <w:szCs w:val="24"/>
                <w:lang w:val="en-US"/>
              </w:rPr>
              <w:t>fading</w:t>
            </w:r>
            <w:r>
              <w:rPr>
                <w:sz w:val="24"/>
                <w:szCs w:val="24"/>
              </w:rPr>
              <w:t xml:space="preserve"> </w:t>
            </w:r>
          </w:p>
          <w:p w14:paraId="4B916F60" w14:textId="77777777" w:rsidR="00873985" w:rsidRDefault="00873985" w:rsidP="00121D2D">
            <w:pPr>
              <w:rPr>
                <w:b/>
                <w:sz w:val="24"/>
                <w:szCs w:val="24"/>
                <w:lang w:val="uz-Cyrl-UZ"/>
              </w:rPr>
            </w:pPr>
          </w:p>
        </w:tc>
        <w:tc>
          <w:tcPr>
            <w:tcW w:w="6144" w:type="dxa"/>
            <w:shd w:val="clear" w:color="auto" w:fill="auto"/>
          </w:tcPr>
          <w:p w14:paraId="256A8EF7" w14:textId="77777777" w:rsidR="00873985" w:rsidRDefault="00873985">
            <w:pPr>
              <w:shd w:val="clear" w:color="auto" w:fill="FFFFFF"/>
              <w:jc w:val="both"/>
              <w:rPr>
                <w:sz w:val="24"/>
                <w:szCs w:val="24"/>
              </w:rPr>
            </w:pPr>
            <w:r>
              <w:rPr>
                <w:sz w:val="24"/>
                <w:szCs w:val="24"/>
              </w:rPr>
              <w:t>Плавные изменения огибающей сигнала; которые обычно возникают при изменении пути распространения радиоволны на расстояние, существенно большее ее длины волны. Данный вид замираний характерен для радиоканалов мобильной связи. Результаты многолетних наблюдений показывают, что медленные замирания, обусловленные изменением условий рефракции и состоянием нижних слоев атмосферы, удобно описывать логарифмически нормальным законом.</w:t>
            </w:r>
          </w:p>
          <w:p w14:paraId="03FB7273" w14:textId="77777777" w:rsidR="00873985" w:rsidRDefault="00873985">
            <w:pPr>
              <w:shd w:val="clear" w:color="auto" w:fill="FFFFFF"/>
              <w:jc w:val="both"/>
              <w:rPr>
                <w:sz w:val="16"/>
                <w:szCs w:val="16"/>
              </w:rPr>
            </w:pPr>
          </w:p>
          <w:p w14:paraId="60625BA6" w14:textId="77777777" w:rsidR="00873985" w:rsidRDefault="00873985">
            <w:pPr>
              <w:shd w:val="clear" w:color="auto" w:fill="FFFFFF"/>
              <w:jc w:val="both"/>
              <w:rPr>
                <w:sz w:val="24"/>
                <w:szCs w:val="24"/>
                <w:lang w:val="uz-Cyrl-UZ"/>
              </w:rPr>
            </w:pPr>
            <w:r>
              <w:rPr>
                <w:sz w:val="24"/>
                <w:szCs w:val="24"/>
                <w:lang w:val="uz-Cyrl-UZ"/>
              </w:rPr>
              <w:t xml:space="preserve">Сигнал </w:t>
            </w:r>
            <w:proofErr w:type="spellStart"/>
            <w:r w:rsidR="00055C03">
              <w:rPr>
                <w:sz w:val="24"/>
                <w:szCs w:val="24"/>
              </w:rPr>
              <w:t>оғиб</w:t>
            </w:r>
            <w:proofErr w:type="spellEnd"/>
            <w:r>
              <w:rPr>
                <w:sz w:val="24"/>
                <w:szCs w:val="24"/>
                <w:lang w:val="uz-Cyrl-UZ"/>
              </w:rPr>
              <w:t xml:space="preserve"> ўтувчисининг силлиқ ўзгаришлари; улар, одатда, радиотўлқин тарқалиш йўлининг унинг тўлқин узунлигидан анча катта масофага ўзгариши </w:t>
            </w:r>
            <w:proofErr w:type="spellStart"/>
            <w:r w:rsidR="00C06F74">
              <w:rPr>
                <w:sz w:val="24"/>
                <w:szCs w:val="24"/>
              </w:rPr>
              <w:t>оқибатида</w:t>
            </w:r>
            <w:proofErr w:type="spellEnd"/>
            <w:r>
              <w:rPr>
                <w:sz w:val="24"/>
                <w:szCs w:val="24"/>
                <w:lang w:val="uz-Cyrl-UZ"/>
              </w:rPr>
              <w:t xml:space="preserve"> ҳосил бўлади. </w:t>
            </w:r>
            <w:r w:rsidR="00BF2910">
              <w:rPr>
                <w:sz w:val="24"/>
                <w:szCs w:val="24"/>
                <w:lang w:val="uz-Cyrl-UZ"/>
              </w:rPr>
              <w:t>Тиниш</w:t>
            </w:r>
            <w:r>
              <w:rPr>
                <w:sz w:val="24"/>
                <w:szCs w:val="24"/>
                <w:lang w:val="uz-Cyrl-UZ"/>
              </w:rPr>
              <w:t xml:space="preserve">ларнинг бундай тури мобил алоқа радиоканалларига хосдир. Кўп йиллик кузатишлар натижалари шуни кўрсатадики, рефракция шароитларининг ўзгариши ва атмосфера қуйи қатламларининг ҳолати билан боғлиқ бўлган секин </w:t>
            </w:r>
            <w:r w:rsidR="0044750B">
              <w:rPr>
                <w:sz w:val="24"/>
                <w:szCs w:val="24"/>
                <w:lang w:val="uz-Cyrl-UZ"/>
              </w:rPr>
              <w:t>тини</w:t>
            </w:r>
            <w:r>
              <w:rPr>
                <w:sz w:val="24"/>
                <w:szCs w:val="24"/>
                <w:lang w:val="uz-Cyrl-UZ"/>
              </w:rPr>
              <w:t>шларни логорифмик нормал қонун билан тавсифлаш қулайдир.</w:t>
            </w:r>
          </w:p>
        </w:tc>
      </w:tr>
      <w:tr w:rsidR="00BD34CA" w14:paraId="17433F93" w14:textId="77777777">
        <w:trPr>
          <w:trHeight w:val="20"/>
        </w:trPr>
        <w:tc>
          <w:tcPr>
            <w:tcW w:w="3529" w:type="dxa"/>
            <w:shd w:val="clear" w:color="auto" w:fill="auto"/>
          </w:tcPr>
          <w:p w14:paraId="443DDA69" w14:textId="77777777" w:rsidR="00BD34CA" w:rsidRDefault="00BD34CA" w:rsidP="00121D2D">
            <w:pPr>
              <w:rPr>
                <w:sz w:val="12"/>
                <w:szCs w:val="12"/>
                <w:lang w:val="uz-Cyrl-UZ"/>
              </w:rPr>
            </w:pPr>
          </w:p>
        </w:tc>
        <w:tc>
          <w:tcPr>
            <w:tcW w:w="6144" w:type="dxa"/>
            <w:shd w:val="clear" w:color="auto" w:fill="auto"/>
          </w:tcPr>
          <w:p w14:paraId="13F0C85C" w14:textId="77777777" w:rsidR="00BD34CA" w:rsidRDefault="00BD34CA">
            <w:pPr>
              <w:shd w:val="clear" w:color="auto" w:fill="FFFFFF"/>
              <w:jc w:val="both"/>
              <w:rPr>
                <w:sz w:val="12"/>
                <w:szCs w:val="12"/>
                <w:lang w:val="uz-Cyrl-UZ"/>
              </w:rPr>
            </w:pPr>
          </w:p>
        </w:tc>
      </w:tr>
      <w:tr w:rsidR="00873985" w:rsidRPr="00EC5EAA" w14:paraId="22196CE2" w14:textId="77777777">
        <w:trPr>
          <w:trHeight w:val="370"/>
        </w:trPr>
        <w:tc>
          <w:tcPr>
            <w:tcW w:w="3529" w:type="dxa"/>
            <w:shd w:val="clear" w:color="auto" w:fill="auto"/>
          </w:tcPr>
          <w:p w14:paraId="09EAAF31" w14:textId="77777777" w:rsidR="00873985" w:rsidRDefault="00873985" w:rsidP="00121D2D">
            <w:pPr>
              <w:rPr>
                <w:b/>
                <w:sz w:val="24"/>
                <w:szCs w:val="24"/>
                <w:lang w:val="uz-Cyrl-UZ"/>
              </w:rPr>
            </w:pPr>
            <w:r>
              <w:rPr>
                <w:b/>
                <w:caps/>
                <w:sz w:val="24"/>
                <w:szCs w:val="24"/>
                <w:lang w:val="uz-Cyrl-UZ"/>
              </w:rPr>
              <w:t>м</w:t>
            </w:r>
            <w:r>
              <w:rPr>
                <w:b/>
                <w:sz w:val="24"/>
                <w:szCs w:val="24"/>
                <w:lang w:val="uz-Cyrl-UZ"/>
              </w:rPr>
              <w:t>ежлучевые помехи</w:t>
            </w:r>
          </w:p>
          <w:p w14:paraId="0B4F948A" w14:textId="77777777" w:rsidR="00873985" w:rsidRDefault="00873985"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 xml:space="preserve">- </w:t>
            </w:r>
            <w:r>
              <w:rPr>
                <w:sz w:val="24"/>
                <w:szCs w:val="24"/>
                <w:lang w:val="uz-Cyrl-UZ"/>
              </w:rPr>
              <w:t>нурлараро халақитлар</w:t>
            </w:r>
          </w:p>
          <w:p w14:paraId="07022C48" w14:textId="77777777" w:rsidR="00873985" w:rsidRDefault="00873985" w:rsidP="00121D2D">
            <w:pPr>
              <w:rPr>
                <w:sz w:val="24"/>
                <w:szCs w:val="24"/>
                <w:lang w:val="uz-Cyrl-UZ"/>
              </w:rPr>
            </w:pPr>
            <w:r>
              <w:rPr>
                <w:b/>
                <w:sz w:val="24"/>
                <w:szCs w:val="24"/>
                <w:lang w:val="uz-Cyrl-UZ"/>
              </w:rPr>
              <w:t xml:space="preserve">en - </w:t>
            </w:r>
            <w:r>
              <w:rPr>
                <w:sz w:val="24"/>
                <w:szCs w:val="24"/>
                <w:lang w:val="uz-Cyrl-UZ"/>
              </w:rPr>
              <w:t xml:space="preserve">interbeam interference </w:t>
            </w:r>
          </w:p>
          <w:p w14:paraId="796977D5" w14:textId="77777777" w:rsidR="00873985" w:rsidRDefault="00873985">
            <w:pPr>
              <w:shd w:val="clear" w:color="auto" w:fill="FFFFFF"/>
              <w:rPr>
                <w:b/>
                <w:sz w:val="24"/>
                <w:szCs w:val="24"/>
                <w:lang w:val="uz-Cyrl-UZ"/>
              </w:rPr>
            </w:pPr>
          </w:p>
        </w:tc>
        <w:tc>
          <w:tcPr>
            <w:tcW w:w="6144" w:type="dxa"/>
            <w:shd w:val="clear" w:color="auto" w:fill="auto"/>
          </w:tcPr>
          <w:p w14:paraId="5E2710A0" w14:textId="77777777" w:rsidR="00873985" w:rsidRDefault="00873985">
            <w:pPr>
              <w:jc w:val="both"/>
              <w:rPr>
                <w:sz w:val="24"/>
                <w:szCs w:val="24"/>
              </w:rPr>
            </w:pPr>
            <w:r>
              <w:rPr>
                <w:sz w:val="24"/>
                <w:szCs w:val="24"/>
              </w:rPr>
              <w:t>Взаимные помехи между соседними лучами при пространственном разделении каналов, обусловленные перетеканием части энергии сигналов из одного луча в другой.</w:t>
            </w:r>
            <w:r>
              <w:rPr>
                <w:sz w:val="24"/>
                <w:szCs w:val="24"/>
                <w:lang w:val="uz-Cyrl-UZ"/>
              </w:rPr>
              <w:t xml:space="preserve"> </w:t>
            </w:r>
          </w:p>
          <w:p w14:paraId="1BB5B9D8" w14:textId="77777777" w:rsidR="00873985" w:rsidRDefault="00873985">
            <w:pPr>
              <w:jc w:val="both"/>
              <w:rPr>
                <w:sz w:val="24"/>
                <w:szCs w:val="24"/>
              </w:rPr>
            </w:pPr>
          </w:p>
          <w:p w14:paraId="25A766A4" w14:textId="77777777" w:rsidR="00873985" w:rsidRDefault="00873985">
            <w:pPr>
              <w:jc w:val="both"/>
              <w:rPr>
                <w:sz w:val="24"/>
                <w:szCs w:val="24"/>
                <w:lang w:val="uz-Cyrl-UZ"/>
              </w:rPr>
            </w:pPr>
            <w:r>
              <w:rPr>
                <w:sz w:val="24"/>
                <w:szCs w:val="24"/>
                <w:lang w:val="uz-Cyrl-UZ"/>
              </w:rPr>
              <w:t>Каналларнинг фазовий тақсимотида, сигналлар энергияси бир қисмининг бир нурдан бошқасига оқиб ўтиши эвазига</w:t>
            </w:r>
            <w:r w:rsidR="00C15CD3">
              <w:rPr>
                <w:sz w:val="24"/>
                <w:szCs w:val="24"/>
              </w:rPr>
              <w:t>,</w:t>
            </w:r>
            <w:r>
              <w:rPr>
                <w:sz w:val="24"/>
                <w:szCs w:val="24"/>
                <w:lang w:val="uz-Cyrl-UZ"/>
              </w:rPr>
              <w:t xml:space="preserve"> қўшни нурлар ўртасида содир бўладиган ўзаро халақитлар.</w:t>
            </w:r>
          </w:p>
        </w:tc>
      </w:tr>
      <w:tr w:rsidR="00AD25D0" w:rsidRPr="00EC5EAA" w14:paraId="2674755B" w14:textId="77777777">
        <w:trPr>
          <w:trHeight w:val="83"/>
        </w:trPr>
        <w:tc>
          <w:tcPr>
            <w:tcW w:w="3529" w:type="dxa"/>
            <w:shd w:val="clear" w:color="auto" w:fill="auto"/>
          </w:tcPr>
          <w:p w14:paraId="4472E2A2" w14:textId="77777777" w:rsidR="00AD25D0" w:rsidRDefault="00AD25D0" w:rsidP="00121D2D">
            <w:pPr>
              <w:rPr>
                <w:b/>
                <w:caps/>
                <w:sz w:val="24"/>
                <w:szCs w:val="24"/>
                <w:lang w:val="uz-Cyrl-UZ"/>
              </w:rPr>
            </w:pPr>
          </w:p>
        </w:tc>
        <w:tc>
          <w:tcPr>
            <w:tcW w:w="6144" w:type="dxa"/>
            <w:shd w:val="clear" w:color="auto" w:fill="auto"/>
          </w:tcPr>
          <w:p w14:paraId="066D341A" w14:textId="77777777" w:rsidR="00AD25D0" w:rsidRDefault="00AD25D0">
            <w:pPr>
              <w:jc w:val="both"/>
              <w:rPr>
                <w:sz w:val="24"/>
                <w:szCs w:val="24"/>
              </w:rPr>
            </w:pPr>
          </w:p>
        </w:tc>
      </w:tr>
      <w:tr w:rsidR="00873985" w14:paraId="3A603528" w14:textId="77777777">
        <w:trPr>
          <w:trHeight w:val="370"/>
        </w:trPr>
        <w:tc>
          <w:tcPr>
            <w:tcW w:w="3529" w:type="dxa"/>
            <w:shd w:val="clear" w:color="auto" w:fill="auto"/>
          </w:tcPr>
          <w:p w14:paraId="5CC6E877" w14:textId="77777777" w:rsidR="00873985" w:rsidRDefault="00873985" w:rsidP="00121D2D">
            <w:pPr>
              <w:rPr>
                <w:b/>
                <w:sz w:val="24"/>
                <w:szCs w:val="24"/>
                <w:lang w:val="uz-Cyrl-UZ"/>
              </w:rPr>
            </w:pPr>
            <w:r>
              <w:rPr>
                <w:b/>
                <w:caps/>
                <w:sz w:val="24"/>
                <w:szCs w:val="24"/>
                <w:lang w:val="uz-Cyrl-UZ"/>
              </w:rPr>
              <w:t>м</w:t>
            </w:r>
            <w:r>
              <w:rPr>
                <w:b/>
                <w:sz w:val="24"/>
                <w:szCs w:val="24"/>
                <w:lang w:val="uz-Cyrl-UZ"/>
              </w:rPr>
              <w:t>ежсетевой вызов</w:t>
            </w:r>
          </w:p>
          <w:p w14:paraId="55D11736" w14:textId="77777777" w:rsidR="00873985" w:rsidRDefault="00873985"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 xml:space="preserve">- </w:t>
            </w:r>
            <w:r>
              <w:rPr>
                <w:sz w:val="24"/>
                <w:szCs w:val="24"/>
                <w:lang w:val="uz-Cyrl-UZ"/>
              </w:rPr>
              <w:t>тармоқлараро чақирув</w:t>
            </w:r>
          </w:p>
          <w:p w14:paraId="517467BB" w14:textId="77777777" w:rsidR="00873985" w:rsidRDefault="00873985" w:rsidP="00121D2D">
            <w:pPr>
              <w:rPr>
                <w:sz w:val="24"/>
                <w:szCs w:val="24"/>
                <w:lang w:val="uz-Cyrl-UZ"/>
              </w:rPr>
            </w:pPr>
            <w:r>
              <w:rPr>
                <w:b/>
                <w:sz w:val="24"/>
                <w:szCs w:val="24"/>
                <w:lang w:val="uz-Cyrl-UZ"/>
              </w:rPr>
              <w:t xml:space="preserve">en - </w:t>
            </w:r>
            <w:r>
              <w:rPr>
                <w:sz w:val="24"/>
                <w:szCs w:val="24"/>
                <w:lang w:val="uz-Cyrl-UZ"/>
              </w:rPr>
              <w:t xml:space="preserve">interconnect call </w:t>
            </w:r>
          </w:p>
          <w:p w14:paraId="79BC4719" w14:textId="77777777" w:rsidR="00873985" w:rsidRDefault="00873985">
            <w:pPr>
              <w:shd w:val="clear" w:color="auto" w:fill="FFFFFF"/>
              <w:rPr>
                <w:b/>
                <w:sz w:val="24"/>
                <w:szCs w:val="24"/>
                <w:lang w:val="uz-Cyrl-UZ"/>
              </w:rPr>
            </w:pPr>
          </w:p>
        </w:tc>
        <w:tc>
          <w:tcPr>
            <w:tcW w:w="6144" w:type="dxa"/>
            <w:shd w:val="clear" w:color="auto" w:fill="auto"/>
          </w:tcPr>
          <w:p w14:paraId="470085F0" w14:textId="77777777" w:rsidR="00873985" w:rsidRDefault="00873985">
            <w:pPr>
              <w:jc w:val="both"/>
              <w:rPr>
                <w:sz w:val="24"/>
                <w:szCs w:val="24"/>
              </w:rPr>
            </w:pPr>
            <w:r>
              <w:rPr>
                <w:sz w:val="24"/>
                <w:szCs w:val="24"/>
              </w:rPr>
              <w:lastRenderedPageBreak/>
              <w:t xml:space="preserve">Вызов, осуществляемый между </w:t>
            </w:r>
            <w:r>
              <w:rPr>
                <w:sz w:val="24"/>
                <w:szCs w:val="24"/>
                <w:lang w:val="uz-Cyrl-UZ"/>
              </w:rPr>
              <w:t>м</w:t>
            </w:r>
            <w:r>
              <w:rPr>
                <w:sz w:val="24"/>
                <w:szCs w:val="24"/>
              </w:rPr>
              <w:t>обил</w:t>
            </w:r>
            <w:r>
              <w:rPr>
                <w:sz w:val="24"/>
                <w:szCs w:val="24"/>
                <w:lang w:val="uz-Cyrl-UZ"/>
              </w:rPr>
              <w:t>ь</w:t>
            </w:r>
            <w:proofErr w:type="spellStart"/>
            <w:r>
              <w:rPr>
                <w:sz w:val="24"/>
                <w:szCs w:val="24"/>
              </w:rPr>
              <w:t>ным</w:t>
            </w:r>
            <w:proofErr w:type="spellEnd"/>
            <w:r>
              <w:rPr>
                <w:sz w:val="24"/>
                <w:szCs w:val="24"/>
              </w:rPr>
              <w:t xml:space="preserve"> абонентом и сетью общего пользования. Если инициатором вызова является мобил</w:t>
            </w:r>
            <w:r>
              <w:rPr>
                <w:sz w:val="24"/>
                <w:szCs w:val="24"/>
                <w:lang w:val="uz-Cyrl-UZ"/>
              </w:rPr>
              <w:t>ь</w:t>
            </w:r>
            <w:r>
              <w:rPr>
                <w:sz w:val="24"/>
                <w:szCs w:val="24"/>
              </w:rPr>
              <w:t xml:space="preserve">ная станция, то вызов проходит </w:t>
            </w:r>
            <w:proofErr w:type="spellStart"/>
            <w:r>
              <w:rPr>
                <w:sz w:val="24"/>
                <w:szCs w:val="24"/>
              </w:rPr>
              <w:t>аутен</w:t>
            </w:r>
            <w:r>
              <w:rPr>
                <w:sz w:val="24"/>
                <w:szCs w:val="24"/>
              </w:rPr>
              <w:lastRenderedPageBreak/>
              <w:t>тификационную</w:t>
            </w:r>
            <w:proofErr w:type="spellEnd"/>
            <w:r>
              <w:rPr>
                <w:sz w:val="24"/>
                <w:szCs w:val="24"/>
              </w:rPr>
              <w:t xml:space="preserve"> проверку и регистрацию в системе </w:t>
            </w:r>
            <w:r>
              <w:rPr>
                <w:sz w:val="24"/>
                <w:szCs w:val="24"/>
                <w:lang w:val="uz-Cyrl-UZ"/>
              </w:rPr>
              <w:t>м</w:t>
            </w:r>
            <w:r>
              <w:rPr>
                <w:sz w:val="24"/>
                <w:szCs w:val="24"/>
              </w:rPr>
              <w:t>обил</w:t>
            </w:r>
            <w:r>
              <w:rPr>
                <w:sz w:val="24"/>
                <w:szCs w:val="24"/>
                <w:lang w:val="uz-Cyrl-UZ"/>
              </w:rPr>
              <w:t>ь</w:t>
            </w:r>
            <w:r>
              <w:rPr>
                <w:sz w:val="24"/>
                <w:szCs w:val="24"/>
              </w:rPr>
              <w:t xml:space="preserve">ной связи. Если </w:t>
            </w:r>
            <w:r>
              <w:rPr>
                <w:sz w:val="24"/>
                <w:szCs w:val="24"/>
                <w:lang w:val="uz-Cyrl-UZ"/>
              </w:rPr>
              <w:t>м</w:t>
            </w:r>
            <w:r>
              <w:rPr>
                <w:sz w:val="24"/>
                <w:szCs w:val="24"/>
              </w:rPr>
              <w:t>обил</w:t>
            </w:r>
            <w:r>
              <w:rPr>
                <w:sz w:val="24"/>
                <w:szCs w:val="24"/>
                <w:lang w:val="uz-Cyrl-UZ"/>
              </w:rPr>
              <w:t>ь</w:t>
            </w:r>
            <w:r>
              <w:rPr>
                <w:sz w:val="24"/>
                <w:szCs w:val="24"/>
              </w:rPr>
              <w:t>ному абоненту присвоен городской телефонный номер, то связь осуществляется как при обычном телефонном вызове.</w:t>
            </w:r>
            <w:r>
              <w:rPr>
                <w:sz w:val="24"/>
                <w:szCs w:val="24"/>
                <w:lang w:val="uz-Cyrl-UZ"/>
              </w:rPr>
              <w:t xml:space="preserve"> </w:t>
            </w:r>
          </w:p>
          <w:p w14:paraId="7A1F2BC4" w14:textId="77777777" w:rsidR="00873985" w:rsidRDefault="00873985">
            <w:pPr>
              <w:jc w:val="both"/>
              <w:rPr>
                <w:sz w:val="24"/>
                <w:szCs w:val="24"/>
              </w:rPr>
            </w:pPr>
          </w:p>
          <w:p w14:paraId="18DEE768" w14:textId="77777777" w:rsidR="00873985" w:rsidRDefault="00873985">
            <w:pPr>
              <w:jc w:val="both"/>
              <w:rPr>
                <w:sz w:val="24"/>
                <w:szCs w:val="24"/>
                <w:lang w:val="uz-Cyrl-UZ"/>
              </w:rPr>
            </w:pPr>
            <w:r>
              <w:rPr>
                <w:sz w:val="24"/>
                <w:szCs w:val="24"/>
                <w:lang w:val="uz-Cyrl-UZ"/>
              </w:rPr>
              <w:t>Мобил абонент билан умумий фойдаланиш тармоғи ўртасида амалга ошириладиган чақирув. Агар чақирувнинг ташаббускори мобил станция бўлса, чақирув мобил алоқа тизимида аутентификацион текширувдан ўтади ва қайд этилади. Агар мобил абонентга шаҳар телефон рақами берилган бўлса, алоқа одатдаги телефон чақируви каби амалга оширилади.</w:t>
            </w:r>
          </w:p>
        </w:tc>
      </w:tr>
      <w:tr w:rsidR="00AD25D0" w14:paraId="74DB9352" w14:textId="77777777">
        <w:trPr>
          <w:trHeight w:val="87"/>
        </w:trPr>
        <w:tc>
          <w:tcPr>
            <w:tcW w:w="3529" w:type="dxa"/>
            <w:shd w:val="clear" w:color="auto" w:fill="auto"/>
          </w:tcPr>
          <w:p w14:paraId="17E41819" w14:textId="77777777" w:rsidR="00AD25D0" w:rsidRDefault="00AD25D0" w:rsidP="00121D2D">
            <w:pPr>
              <w:rPr>
                <w:b/>
                <w:caps/>
                <w:sz w:val="24"/>
                <w:szCs w:val="24"/>
                <w:lang w:val="uz-Cyrl-UZ"/>
              </w:rPr>
            </w:pPr>
          </w:p>
        </w:tc>
        <w:tc>
          <w:tcPr>
            <w:tcW w:w="6144" w:type="dxa"/>
            <w:shd w:val="clear" w:color="auto" w:fill="auto"/>
          </w:tcPr>
          <w:p w14:paraId="247D4562" w14:textId="77777777" w:rsidR="00AD25D0" w:rsidRDefault="00AD25D0">
            <w:pPr>
              <w:jc w:val="both"/>
              <w:rPr>
                <w:sz w:val="24"/>
                <w:szCs w:val="24"/>
                <w:lang w:val="uz-Cyrl-UZ"/>
              </w:rPr>
            </w:pPr>
          </w:p>
        </w:tc>
      </w:tr>
      <w:tr w:rsidR="00873985" w:rsidRPr="007A00B4" w14:paraId="075AB6DB" w14:textId="77777777">
        <w:trPr>
          <w:trHeight w:val="370"/>
        </w:trPr>
        <w:tc>
          <w:tcPr>
            <w:tcW w:w="3529" w:type="dxa"/>
            <w:shd w:val="clear" w:color="auto" w:fill="auto"/>
          </w:tcPr>
          <w:p w14:paraId="26AF9F03" w14:textId="77777777" w:rsidR="00873985" w:rsidRDefault="00873985" w:rsidP="00121D2D">
            <w:pPr>
              <w:rPr>
                <w:b/>
                <w:sz w:val="24"/>
                <w:szCs w:val="24"/>
                <w:lang w:val="uz-Cyrl-UZ"/>
              </w:rPr>
            </w:pPr>
            <w:r>
              <w:rPr>
                <w:b/>
                <w:caps/>
                <w:sz w:val="24"/>
                <w:szCs w:val="24"/>
                <w:lang w:val="uz-Cyrl-UZ"/>
              </w:rPr>
              <w:t>м</w:t>
            </w:r>
            <w:r>
              <w:rPr>
                <w:b/>
                <w:sz w:val="24"/>
                <w:szCs w:val="24"/>
                <w:lang w:val="uz-Cyrl-UZ"/>
              </w:rPr>
              <w:t>ежсотовый хэндовер</w:t>
            </w:r>
          </w:p>
          <w:p w14:paraId="3A73F10F" w14:textId="77777777" w:rsidR="00873985" w:rsidRDefault="00873985">
            <w:pPr>
              <w:jc w:val="both"/>
              <w:rPr>
                <w:bCs/>
                <w:sz w:val="24"/>
                <w:szCs w:val="24"/>
                <w:lang w:val="uz-Cyrl-UZ"/>
              </w:rPr>
            </w:pPr>
            <w:r>
              <w:rPr>
                <w:b/>
                <w:sz w:val="24"/>
                <w:szCs w:val="24"/>
                <w:lang w:val="uz-Cyrl-UZ"/>
              </w:rPr>
              <w:t>uz</w:t>
            </w:r>
            <w:r>
              <w:rPr>
                <w:sz w:val="24"/>
                <w:szCs w:val="24"/>
                <w:lang w:val="uz-Cyrl-UZ"/>
              </w:rPr>
              <w:t xml:space="preserve"> </w:t>
            </w:r>
            <w:r>
              <w:rPr>
                <w:b/>
                <w:sz w:val="24"/>
                <w:szCs w:val="24"/>
                <w:lang w:val="uz-Cyrl-UZ"/>
              </w:rPr>
              <w:t xml:space="preserve">- </w:t>
            </w:r>
            <w:r>
              <w:rPr>
                <w:bCs/>
                <w:sz w:val="24"/>
                <w:szCs w:val="24"/>
                <w:lang w:val="uz-Cyrl-UZ"/>
              </w:rPr>
              <w:t>ячейкалараро х</w:t>
            </w:r>
            <w:r w:rsidR="008365FC">
              <w:rPr>
                <w:bCs/>
                <w:sz w:val="24"/>
                <w:szCs w:val="24"/>
                <w:lang w:val="uz-Cyrl-UZ"/>
              </w:rPr>
              <w:t>э</w:t>
            </w:r>
            <w:r>
              <w:rPr>
                <w:bCs/>
                <w:sz w:val="24"/>
                <w:szCs w:val="24"/>
                <w:lang w:val="uz-Cyrl-UZ"/>
              </w:rPr>
              <w:t>ндовер</w:t>
            </w:r>
          </w:p>
          <w:p w14:paraId="0CF3A46B" w14:textId="77777777" w:rsidR="00873985" w:rsidRDefault="00873985" w:rsidP="00121D2D">
            <w:pPr>
              <w:rPr>
                <w:sz w:val="24"/>
                <w:szCs w:val="24"/>
                <w:lang w:val="uz-Cyrl-UZ"/>
              </w:rPr>
            </w:pPr>
            <w:r>
              <w:rPr>
                <w:b/>
                <w:sz w:val="24"/>
                <w:szCs w:val="24"/>
                <w:lang w:val="uz-Cyrl-UZ"/>
              </w:rPr>
              <w:t xml:space="preserve">en - </w:t>
            </w:r>
            <w:r>
              <w:rPr>
                <w:sz w:val="24"/>
                <w:szCs w:val="24"/>
                <w:lang w:val="uz-Cyrl-UZ"/>
              </w:rPr>
              <w:t xml:space="preserve">intercell handover </w:t>
            </w:r>
          </w:p>
          <w:p w14:paraId="79F759C9" w14:textId="77777777" w:rsidR="00873985" w:rsidRDefault="00873985">
            <w:pPr>
              <w:shd w:val="clear" w:color="auto" w:fill="FFFFFF"/>
              <w:rPr>
                <w:b/>
                <w:sz w:val="24"/>
                <w:szCs w:val="24"/>
                <w:lang w:val="uz-Cyrl-UZ"/>
              </w:rPr>
            </w:pPr>
          </w:p>
        </w:tc>
        <w:tc>
          <w:tcPr>
            <w:tcW w:w="6144" w:type="dxa"/>
            <w:shd w:val="clear" w:color="auto" w:fill="auto"/>
          </w:tcPr>
          <w:p w14:paraId="213C67B6" w14:textId="77777777" w:rsidR="00873985" w:rsidRDefault="00873985">
            <w:pPr>
              <w:jc w:val="both"/>
              <w:rPr>
                <w:sz w:val="24"/>
                <w:szCs w:val="24"/>
              </w:rPr>
            </w:pPr>
            <w:r>
              <w:rPr>
                <w:sz w:val="24"/>
                <w:szCs w:val="24"/>
              </w:rPr>
              <w:t>Переключение абонента на новую базовую станцию (соту), обычно сопровождающееся сменой частоты и/или временного интервала, выделенного для передачи или приема данных.</w:t>
            </w:r>
            <w:r>
              <w:rPr>
                <w:sz w:val="24"/>
                <w:szCs w:val="24"/>
                <w:lang w:val="uz-Cyrl-UZ"/>
              </w:rPr>
              <w:t xml:space="preserve"> </w:t>
            </w:r>
          </w:p>
          <w:p w14:paraId="256375FA" w14:textId="77777777" w:rsidR="00873985" w:rsidRDefault="00873985">
            <w:pPr>
              <w:jc w:val="both"/>
              <w:rPr>
                <w:sz w:val="24"/>
                <w:szCs w:val="24"/>
              </w:rPr>
            </w:pPr>
          </w:p>
          <w:p w14:paraId="73B1CEE2" w14:textId="77777777" w:rsidR="00873985" w:rsidRDefault="00873985">
            <w:pPr>
              <w:jc w:val="both"/>
              <w:rPr>
                <w:sz w:val="24"/>
                <w:szCs w:val="24"/>
              </w:rPr>
            </w:pPr>
            <w:r>
              <w:rPr>
                <w:sz w:val="24"/>
                <w:szCs w:val="24"/>
                <w:lang w:val="uz-Cyrl-UZ"/>
              </w:rPr>
              <w:t>Абонентнинг янги таянч станция (сота)га кўчиб уланиши, одатда, бундай қайта уланиш маълумотларни узатиш ёки қабул қилиш учун ажратилган частота ва/ёки вақт интервалининг ўзгариши билан содир бўлади.</w:t>
            </w:r>
          </w:p>
        </w:tc>
      </w:tr>
      <w:tr w:rsidR="00AD25D0" w:rsidRPr="007A00B4" w14:paraId="7A82C1E8" w14:textId="77777777">
        <w:trPr>
          <w:trHeight w:val="87"/>
        </w:trPr>
        <w:tc>
          <w:tcPr>
            <w:tcW w:w="3529" w:type="dxa"/>
            <w:shd w:val="clear" w:color="auto" w:fill="auto"/>
          </w:tcPr>
          <w:p w14:paraId="3E25A1B0" w14:textId="77777777" w:rsidR="00AD25D0" w:rsidRDefault="00AD25D0" w:rsidP="00121D2D">
            <w:pPr>
              <w:rPr>
                <w:b/>
                <w:caps/>
                <w:sz w:val="24"/>
                <w:szCs w:val="24"/>
                <w:lang w:val="uz-Cyrl-UZ"/>
              </w:rPr>
            </w:pPr>
          </w:p>
        </w:tc>
        <w:tc>
          <w:tcPr>
            <w:tcW w:w="6144" w:type="dxa"/>
            <w:shd w:val="clear" w:color="auto" w:fill="auto"/>
          </w:tcPr>
          <w:p w14:paraId="44B8A445" w14:textId="77777777" w:rsidR="00AD25D0" w:rsidRDefault="00AD25D0">
            <w:pPr>
              <w:jc w:val="both"/>
              <w:rPr>
                <w:sz w:val="24"/>
                <w:szCs w:val="24"/>
              </w:rPr>
            </w:pPr>
          </w:p>
        </w:tc>
      </w:tr>
      <w:tr w:rsidR="00873985" w:rsidRPr="007A00B4" w14:paraId="04B9F2BB" w14:textId="77777777">
        <w:trPr>
          <w:trHeight w:val="370"/>
        </w:trPr>
        <w:tc>
          <w:tcPr>
            <w:tcW w:w="3529" w:type="dxa"/>
            <w:shd w:val="clear" w:color="auto" w:fill="auto"/>
          </w:tcPr>
          <w:p w14:paraId="0555CF21" w14:textId="77777777" w:rsidR="00873985" w:rsidRDefault="00873985" w:rsidP="00121D2D">
            <w:pPr>
              <w:rPr>
                <w:b/>
                <w:sz w:val="24"/>
                <w:szCs w:val="24"/>
                <w:lang w:val="uz-Cyrl-UZ"/>
              </w:rPr>
            </w:pPr>
            <w:r>
              <w:rPr>
                <w:b/>
                <w:caps/>
                <w:sz w:val="24"/>
                <w:szCs w:val="24"/>
                <w:lang w:val="uz-Cyrl-UZ"/>
              </w:rPr>
              <w:t>м</w:t>
            </w:r>
            <w:r>
              <w:rPr>
                <w:b/>
                <w:sz w:val="24"/>
                <w:szCs w:val="24"/>
                <w:lang w:val="uz-Cyrl-UZ"/>
              </w:rPr>
              <w:t>ежчастотный хэндовер</w:t>
            </w:r>
          </w:p>
          <w:p w14:paraId="47F7E38E" w14:textId="77777777" w:rsidR="00873985" w:rsidRDefault="00873985"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 xml:space="preserve">- </w:t>
            </w:r>
            <w:r>
              <w:rPr>
                <w:sz w:val="24"/>
                <w:szCs w:val="24"/>
              </w:rPr>
              <w:t>ч</w:t>
            </w:r>
            <w:r>
              <w:rPr>
                <w:sz w:val="24"/>
                <w:szCs w:val="24"/>
                <w:lang w:val="uz-Cyrl-UZ"/>
              </w:rPr>
              <w:t>астоталараро хэндовер</w:t>
            </w:r>
          </w:p>
          <w:p w14:paraId="0BE18BC4" w14:textId="77777777" w:rsidR="00873985" w:rsidRDefault="00873985" w:rsidP="00121D2D">
            <w:pPr>
              <w:rPr>
                <w:sz w:val="24"/>
                <w:szCs w:val="24"/>
              </w:rPr>
            </w:pPr>
            <w:r>
              <w:rPr>
                <w:b/>
                <w:sz w:val="24"/>
                <w:szCs w:val="24"/>
                <w:lang w:val="uz-Cyrl-UZ"/>
              </w:rPr>
              <w:t xml:space="preserve">en - </w:t>
            </w:r>
            <w:r>
              <w:rPr>
                <w:sz w:val="24"/>
                <w:szCs w:val="24"/>
                <w:lang w:val="uz-Cyrl-UZ"/>
              </w:rPr>
              <w:t xml:space="preserve">interfrequency handoff </w:t>
            </w:r>
          </w:p>
          <w:p w14:paraId="66BB9520" w14:textId="77777777" w:rsidR="00873985" w:rsidRDefault="00873985" w:rsidP="00121D2D">
            <w:pPr>
              <w:rPr>
                <w:sz w:val="24"/>
                <w:szCs w:val="24"/>
              </w:rPr>
            </w:pPr>
          </w:p>
        </w:tc>
        <w:tc>
          <w:tcPr>
            <w:tcW w:w="6144" w:type="dxa"/>
            <w:shd w:val="clear" w:color="auto" w:fill="auto"/>
          </w:tcPr>
          <w:p w14:paraId="4554CBEF" w14:textId="77777777" w:rsidR="00873985" w:rsidRDefault="00873985">
            <w:pPr>
              <w:jc w:val="both"/>
              <w:rPr>
                <w:sz w:val="24"/>
                <w:szCs w:val="24"/>
              </w:rPr>
            </w:pPr>
            <w:r>
              <w:rPr>
                <w:sz w:val="24"/>
                <w:szCs w:val="24"/>
              </w:rPr>
              <w:t>Автоматическое переключение частоты мобильной станции в процессе ее перемещения от одной базовой станции к другой.</w:t>
            </w:r>
            <w:r>
              <w:rPr>
                <w:sz w:val="24"/>
                <w:szCs w:val="24"/>
                <w:lang w:val="uz-Cyrl-UZ"/>
              </w:rPr>
              <w:t xml:space="preserve"> </w:t>
            </w:r>
          </w:p>
          <w:p w14:paraId="61206B76" w14:textId="77777777" w:rsidR="00873985" w:rsidRDefault="00873985">
            <w:pPr>
              <w:jc w:val="both"/>
              <w:rPr>
                <w:sz w:val="24"/>
                <w:szCs w:val="24"/>
              </w:rPr>
            </w:pPr>
          </w:p>
          <w:p w14:paraId="33C76D54" w14:textId="77777777" w:rsidR="00873985" w:rsidRDefault="00873985">
            <w:pPr>
              <w:jc w:val="both"/>
              <w:rPr>
                <w:sz w:val="24"/>
                <w:szCs w:val="24"/>
              </w:rPr>
            </w:pPr>
            <w:r>
              <w:rPr>
                <w:sz w:val="24"/>
                <w:szCs w:val="24"/>
                <w:lang w:val="uz-Cyrl-UZ"/>
              </w:rPr>
              <w:t xml:space="preserve">Бир </w:t>
            </w:r>
            <w:proofErr w:type="spellStart"/>
            <w:r>
              <w:rPr>
                <w:sz w:val="24"/>
                <w:szCs w:val="24"/>
              </w:rPr>
              <w:t>таянч</w:t>
            </w:r>
            <w:proofErr w:type="spellEnd"/>
            <w:r>
              <w:rPr>
                <w:sz w:val="24"/>
                <w:szCs w:val="24"/>
                <w:lang w:val="uz-Cyrl-UZ"/>
              </w:rPr>
              <w:t xml:space="preserve"> станциядан бошқасига кўчиш пайтида </w:t>
            </w:r>
            <w:r>
              <w:rPr>
                <w:sz w:val="24"/>
                <w:szCs w:val="24"/>
              </w:rPr>
              <w:t>м</w:t>
            </w:r>
            <w:r>
              <w:rPr>
                <w:sz w:val="24"/>
                <w:szCs w:val="24"/>
                <w:lang w:val="uz-Cyrl-UZ"/>
              </w:rPr>
              <w:t>обил ст</w:t>
            </w:r>
            <w:r>
              <w:rPr>
                <w:sz w:val="24"/>
                <w:szCs w:val="24"/>
              </w:rPr>
              <w:t>а</w:t>
            </w:r>
            <w:r>
              <w:rPr>
                <w:sz w:val="24"/>
                <w:szCs w:val="24"/>
                <w:lang w:val="uz-Cyrl-UZ"/>
              </w:rPr>
              <w:t>нция частотасининг автоматик равишда ўзгариши.</w:t>
            </w:r>
          </w:p>
        </w:tc>
      </w:tr>
      <w:tr w:rsidR="00AD25D0" w:rsidRPr="007A00B4" w14:paraId="5B18E537" w14:textId="77777777">
        <w:trPr>
          <w:trHeight w:val="87"/>
        </w:trPr>
        <w:tc>
          <w:tcPr>
            <w:tcW w:w="3529" w:type="dxa"/>
            <w:shd w:val="clear" w:color="auto" w:fill="auto"/>
          </w:tcPr>
          <w:p w14:paraId="6CA1A0C9" w14:textId="77777777" w:rsidR="00AD25D0" w:rsidRDefault="00AD25D0" w:rsidP="00121D2D">
            <w:pPr>
              <w:rPr>
                <w:b/>
                <w:caps/>
                <w:sz w:val="24"/>
                <w:szCs w:val="24"/>
                <w:lang w:val="uz-Cyrl-UZ"/>
              </w:rPr>
            </w:pPr>
          </w:p>
        </w:tc>
        <w:tc>
          <w:tcPr>
            <w:tcW w:w="6144" w:type="dxa"/>
            <w:shd w:val="clear" w:color="auto" w:fill="auto"/>
          </w:tcPr>
          <w:p w14:paraId="0FA22959" w14:textId="77777777" w:rsidR="00AD25D0" w:rsidRDefault="00AD25D0">
            <w:pPr>
              <w:jc w:val="both"/>
              <w:rPr>
                <w:sz w:val="24"/>
                <w:szCs w:val="24"/>
              </w:rPr>
            </w:pPr>
          </w:p>
        </w:tc>
      </w:tr>
      <w:tr w:rsidR="00873985" w:rsidRPr="00EC5EAA" w14:paraId="799D991E" w14:textId="77777777">
        <w:trPr>
          <w:trHeight w:val="1120"/>
        </w:trPr>
        <w:tc>
          <w:tcPr>
            <w:tcW w:w="3529" w:type="dxa"/>
            <w:shd w:val="clear" w:color="auto" w:fill="auto"/>
          </w:tcPr>
          <w:p w14:paraId="651E5D6C" w14:textId="77777777" w:rsidR="00873985" w:rsidRDefault="00873985">
            <w:pPr>
              <w:shd w:val="clear" w:color="auto" w:fill="FFFFFF"/>
              <w:jc w:val="both"/>
              <w:rPr>
                <w:b/>
                <w:sz w:val="24"/>
                <w:szCs w:val="24"/>
                <w:lang w:val="uz-Cyrl-UZ"/>
              </w:rPr>
            </w:pPr>
            <w:r>
              <w:rPr>
                <w:b/>
                <w:sz w:val="24"/>
                <w:szCs w:val="24"/>
              </w:rPr>
              <w:t>Меню</w:t>
            </w:r>
          </w:p>
          <w:p w14:paraId="58F2EE65" w14:textId="77777777" w:rsidR="00873985" w:rsidRDefault="00873985">
            <w:pPr>
              <w:shd w:val="clear" w:color="auto" w:fill="FFFFFF"/>
              <w:jc w:val="both"/>
              <w:rPr>
                <w:sz w:val="24"/>
                <w:szCs w:val="24"/>
                <w:lang w:val="uz-Cyrl-UZ"/>
              </w:rPr>
            </w:pPr>
            <w:r>
              <w:rPr>
                <w:b/>
                <w:sz w:val="24"/>
                <w:szCs w:val="24"/>
                <w:lang w:val="uz-Cyrl-UZ"/>
              </w:rPr>
              <w:t>uz</w:t>
            </w:r>
            <w:r>
              <w:rPr>
                <w:b/>
                <w:sz w:val="24"/>
                <w:szCs w:val="24"/>
              </w:rPr>
              <w:t xml:space="preserve"> </w:t>
            </w:r>
            <w:r>
              <w:rPr>
                <w:b/>
                <w:sz w:val="24"/>
                <w:szCs w:val="24"/>
                <w:lang w:val="uz-Cyrl-UZ"/>
              </w:rPr>
              <w:t>-</w:t>
            </w:r>
            <w:r>
              <w:rPr>
                <w:b/>
                <w:sz w:val="24"/>
                <w:szCs w:val="24"/>
              </w:rPr>
              <w:t xml:space="preserve"> </w:t>
            </w:r>
            <w:r>
              <w:rPr>
                <w:sz w:val="24"/>
                <w:szCs w:val="24"/>
              </w:rPr>
              <w:t xml:space="preserve">меню </w:t>
            </w:r>
          </w:p>
          <w:p w14:paraId="7AB083B0" w14:textId="77777777" w:rsidR="00873985" w:rsidRDefault="00873985">
            <w:pPr>
              <w:shd w:val="clear" w:color="auto" w:fill="FFFFFF"/>
              <w:jc w:val="both"/>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sz w:val="24"/>
                <w:szCs w:val="24"/>
                <w:lang w:val="en-US"/>
              </w:rPr>
              <w:t>menu</w:t>
            </w:r>
            <w:r>
              <w:rPr>
                <w:sz w:val="24"/>
                <w:szCs w:val="24"/>
              </w:rPr>
              <w:t xml:space="preserve">  </w:t>
            </w:r>
          </w:p>
        </w:tc>
        <w:tc>
          <w:tcPr>
            <w:tcW w:w="6144" w:type="dxa"/>
            <w:shd w:val="clear" w:color="auto" w:fill="auto"/>
          </w:tcPr>
          <w:p w14:paraId="60B8DF76" w14:textId="77777777" w:rsidR="00873985" w:rsidRDefault="00873985">
            <w:pPr>
              <w:shd w:val="clear" w:color="auto" w:fill="FFFFFF"/>
              <w:jc w:val="both"/>
              <w:rPr>
                <w:sz w:val="24"/>
                <w:szCs w:val="24"/>
              </w:rPr>
            </w:pPr>
            <w:r>
              <w:rPr>
                <w:sz w:val="24"/>
                <w:szCs w:val="24"/>
              </w:rPr>
              <w:t>Список команд или вариантов ответа, выводимых на экран дисплея в диалоговом режиме</w:t>
            </w:r>
            <w:r>
              <w:rPr>
                <w:sz w:val="24"/>
                <w:szCs w:val="24"/>
                <w:lang w:val="uz-Cyrl-UZ"/>
              </w:rPr>
              <w:t>.</w:t>
            </w:r>
            <w:r>
              <w:rPr>
                <w:sz w:val="24"/>
                <w:szCs w:val="24"/>
              </w:rPr>
              <w:t xml:space="preserve"> </w:t>
            </w:r>
          </w:p>
          <w:p w14:paraId="2F619AB1" w14:textId="77777777" w:rsidR="00873985" w:rsidRDefault="00873985">
            <w:pPr>
              <w:shd w:val="clear" w:color="auto" w:fill="FFFFFF"/>
              <w:jc w:val="both"/>
              <w:rPr>
                <w:sz w:val="12"/>
                <w:szCs w:val="12"/>
              </w:rPr>
            </w:pPr>
          </w:p>
          <w:p w14:paraId="4E78568F" w14:textId="77777777" w:rsidR="00873985" w:rsidRDefault="00873985">
            <w:pPr>
              <w:shd w:val="clear" w:color="auto" w:fill="FFFFFF"/>
              <w:jc w:val="both"/>
              <w:rPr>
                <w:sz w:val="24"/>
                <w:szCs w:val="24"/>
                <w:lang w:val="uz-Cyrl-UZ"/>
              </w:rPr>
            </w:pPr>
            <w:r>
              <w:rPr>
                <w:sz w:val="24"/>
                <w:szCs w:val="24"/>
              </w:rPr>
              <w:t xml:space="preserve">Диалог </w:t>
            </w:r>
            <w:r>
              <w:rPr>
                <w:sz w:val="24"/>
                <w:szCs w:val="24"/>
                <w:lang w:val="uz-Cyrl-UZ"/>
              </w:rPr>
              <w:t>режим</w:t>
            </w:r>
            <w:r>
              <w:rPr>
                <w:sz w:val="24"/>
                <w:szCs w:val="24"/>
              </w:rPr>
              <w:t>и</w:t>
            </w:r>
            <w:r>
              <w:rPr>
                <w:sz w:val="24"/>
                <w:szCs w:val="24"/>
                <w:lang w:val="uz-Cyrl-UZ"/>
              </w:rPr>
              <w:t>да дисплей экранига чиқариладиган команда (</w:t>
            </w:r>
            <w:proofErr w:type="spellStart"/>
            <w:r>
              <w:rPr>
                <w:sz w:val="24"/>
                <w:szCs w:val="24"/>
              </w:rPr>
              <w:t>буйруқ</w:t>
            </w:r>
            <w:proofErr w:type="spellEnd"/>
            <w:r>
              <w:rPr>
                <w:sz w:val="24"/>
                <w:szCs w:val="24"/>
                <w:lang w:val="uz-Cyrl-UZ"/>
              </w:rPr>
              <w:t>)</w:t>
            </w:r>
            <w:r>
              <w:rPr>
                <w:sz w:val="24"/>
                <w:szCs w:val="24"/>
              </w:rPr>
              <w:t xml:space="preserve">лар </w:t>
            </w:r>
            <w:proofErr w:type="spellStart"/>
            <w:r>
              <w:rPr>
                <w:sz w:val="24"/>
                <w:szCs w:val="24"/>
              </w:rPr>
              <w:t>ёки</w:t>
            </w:r>
            <w:proofErr w:type="spellEnd"/>
            <w:r>
              <w:rPr>
                <w:sz w:val="24"/>
                <w:szCs w:val="24"/>
                <w:lang w:val="uz-Cyrl-UZ"/>
              </w:rPr>
              <w:t xml:space="preserve"> жавоб вариантларининг рўйхати.</w:t>
            </w:r>
          </w:p>
        </w:tc>
      </w:tr>
      <w:tr w:rsidR="00AD25D0" w:rsidRPr="00EC5EAA" w14:paraId="572D7CDC" w14:textId="77777777">
        <w:trPr>
          <w:trHeight w:val="84"/>
        </w:trPr>
        <w:tc>
          <w:tcPr>
            <w:tcW w:w="3529" w:type="dxa"/>
            <w:shd w:val="clear" w:color="auto" w:fill="auto"/>
          </w:tcPr>
          <w:p w14:paraId="2E0806B1" w14:textId="77777777" w:rsidR="00FB7B15" w:rsidRDefault="00FB7B15">
            <w:pPr>
              <w:shd w:val="clear" w:color="auto" w:fill="FFFFFF"/>
              <w:jc w:val="both"/>
              <w:rPr>
                <w:sz w:val="12"/>
                <w:szCs w:val="12"/>
              </w:rPr>
            </w:pPr>
          </w:p>
        </w:tc>
        <w:tc>
          <w:tcPr>
            <w:tcW w:w="6144" w:type="dxa"/>
            <w:shd w:val="clear" w:color="auto" w:fill="auto"/>
          </w:tcPr>
          <w:p w14:paraId="04F57245" w14:textId="77777777" w:rsidR="00AD25D0" w:rsidRDefault="00AD25D0">
            <w:pPr>
              <w:shd w:val="clear" w:color="auto" w:fill="FFFFFF"/>
              <w:jc w:val="both"/>
              <w:rPr>
                <w:sz w:val="12"/>
                <w:szCs w:val="12"/>
              </w:rPr>
            </w:pPr>
          </w:p>
        </w:tc>
      </w:tr>
      <w:tr w:rsidR="00873985" w:rsidRPr="007A00B4" w14:paraId="1BED9C46" w14:textId="77777777">
        <w:tc>
          <w:tcPr>
            <w:tcW w:w="3529" w:type="dxa"/>
            <w:shd w:val="clear" w:color="auto" w:fill="auto"/>
          </w:tcPr>
          <w:p w14:paraId="071BDBD1" w14:textId="77777777" w:rsidR="00873985" w:rsidRDefault="00293E7A">
            <w:pPr>
              <w:shd w:val="clear" w:color="auto" w:fill="FFFFFF"/>
              <w:rPr>
                <w:b/>
                <w:sz w:val="24"/>
                <w:szCs w:val="24"/>
              </w:rPr>
            </w:pPr>
            <w:r>
              <w:rPr>
                <w:b/>
                <w:caps/>
                <w:sz w:val="24"/>
                <w:szCs w:val="24"/>
              </w:rPr>
              <w:t>«</w:t>
            </w:r>
            <w:r w:rsidR="00873985">
              <w:rPr>
                <w:b/>
                <w:caps/>
                <w:sz w:val="24"/>
                <w:szCs w:val="24"/>
              </w:rPr>
              <w:t>м</w:t>
            </w:r>
            <w:r w:rsidR="00873985">
              <w:rPr>
                <w:b/>
                <w:sz w:val="24"/>
                <w:szCs w:val="24"/>
              </w:rPr>
              <w:t>ертвая</w:t>
            </w:r>
            <w:r>
              <w:rPr>
                <w:b/>
                <w:sz w:val="24"/>
                <w:szCs w:val="24"/>
              </w:rPr>
              <w:t>»</w:t>
            </w:r>
            <w:r w:rsidR="00873985">
              <w:rPr>
                <w:b/>
                <w:sz w:val="24"/>
                <w:szCs w:val="24"/>
              </w:rPr>
              <w:t xml:space="preserve"> зона; зона </w:t>
            </w:r>
            <w:r w:rsidR="00873985">
              <w:rPr>
                <w:b/>
                <w:sz w:val="24"/>
                <w:szCs w:val="24"/>
                <w:lang w:val="uz-Cyrl-UZ"/>
              </w:rPr>
              <w:br/>
            </w:r>
            <w:r w:rsidR="00873985">
              <w:rPr>
                <w:b/>
                <w:sz w:val="24"/>
                <w:szCs w:val="24"/>
              </w:rPr>
              <w:t xml:space="preserve">отсутствия приема </w:t>
            </w:r>
          </w:p>
          <w:p w14:paraId="52CC96E0" w14:textId="145A9F28" w:rsidR="00873985" w:rsidRDefault="00873985">
            <w:pPr>
              <w:shd w:val="clear" w:color="auto" w:fill="FFFFFF"/>
              <w:rPr>
                <w:sz w:val="24"/>
                <w:szCs w:val="24"/>
                <w:lang w:val="uz-Cyrl-UZ"/>
              </w:rPr>
            </w:pPr>
            <w:proofErr w:type="spellStart"/>
            <w:r>
              <w:rPr>
                <w:b/>
                <w:sz w:val="24"/>
                <w:szCs w:val="24"/>
                <w:lang w:val="en-US"/>
              </w:rPr>
              <w:t>uz</w:t>
            </w:r>
            <w:proofErr w:type="spellEnd"/>
            <w:r>
              <w:rPr>
                <w:sz w:val="24"/>
                <w:szCs w:val="24"/>
              </w:rPr>
              <w:t xml:space="preserve"> </w:t>
            </w:r>
            <w:r w:rsidR="00A24F61">
              <w:rPr>
                <w:b/>
                <w:sz w:val="24"/>
                <w:szCs w:val="24"/>
                <w:lang w:val="en-US"/>
              </w:rPr>
              <w:t>-</w:t>
            </w:r>
            <w:r>
              <w:rPr>
                <w:sz w:val="24"/>
                <w:szCs w:val="24"/>
                <w:lang w:val="uz-Cyrl-UZ"/>
              </w:rPr>
              <w:t xml:space="preserve"> </w:t>
            </w:r>
            <w:r w:rsidR="00293E7A">
              <w:rPr>
                <w:sz w:val="24"/>
                <w:szCs w:val="24"/>
              </w:rPr>
              <w:t>«</w:t>
            </w:r>
            <w:r>
              <w:rPr>
                <w:sz w:val="24"/>
                <w:szCs w:val="24"/>
                <w:lang w:val="uz-Cyrl-UZ"/>
              </w:rPr>
              <w:t>ўлик</w:t>
            </w:r>
            <w:r w:rsidR="00293E7A">
              <w:rPr>
                <w:sz w:val="24"/>
                <w:szCs w:val="24"/>
              </w:rPr>
              <w:t>»</w:t>
            </w:r>
            <w:r>
              <w:rPr>
                <w:sz w:val="24"/>
                <w:szCs w:val="24"/>
                <w:lang w:val="uz-Cyrl-UZ"/>
              </w:rPr>
              <w:t xml:space="preserve"> зона; қабул</w:t>
            </w:r>
            <w:r>
              <w:rPr>
                <w:sz w:val="24"/>
                <w:szCs w:val="24"/>
              </w:rPr>
              <w:t>сиз</w:t>
            </w:r>
            <w:r>
              <w:rPr>
                <w:sz w:val="24"/>
                <w:szCs w:val="24"/>
                <w:lang w:val="uz-Cyrl-UZ"/>
              </w:rPr>
              <w:t xml:space="preserve"> зона</w:t>
            </w:r>
          </w:p>
          <w:p w14:paraId="0DC4E0D3" w14:textId="77777777" w:rsidR="00873985" w:rsidRDefault="00873985">
            <w:pPr>
              <w:shd w:val="clear" w:color="auto" w:fill="FFFFFF"/>
              <w:rPr>
                <w:sz w:val="24"/>
                <w:szCs w:val="24"/>
              </w:rPr>
            </w:pPr>
            <w:proofErr w:type="spellStart"/>
            <w:r>
              <w:rPr>
                <w:b/>
                <w:bCs/>
                <w:sz w:val="24"/>
                <w:szCs w:val="24"/>
                <w:lang w:val="en-US"/>
              </w:rPr>
              <w:t>en</w:t>
            </w:r>
            <w:proofErr w:type="spellEnd"/>
            <w:r>
              <w:rPr>
                <w:b/>
                <w:bCs/>
                <w:sz w:val="24"/>
                <w:szCs w:val="24"/>
              </w:rPr>
              <w:t xml:space="preserve"> - </w:t>
            </w:r>
            <w:r>
              <w:rPr>
                <w:sz w:val="24"/>
                <w:szCs w:val="24"/>
                <w:lang w:val="en-US"/>
              </w:rPr>
              <w:t>blind</w:t>
            </w:r>
            <w:r>
              <w:rPr>
                <w:sz w:val="24"/>
                <w:szCs w:val="24"/>
              </w:rPr>
              <w:t xml:space="preserve"> </w:t>
            </w:r>
            <w:r>
              <w:rPr>
                <w:sz w:val="24"/>
                <w:szCs w:val="24"/>
                <w:lang w:val="en-US"/>
              </w:rPr>
              <w:t>area</w:t>
            </w:r>
            <w:r>
              <w:rPr>
                <w:sz w:val="24"/>
                <w:szCs w:val="24"/>
              </w:rPr>
              <w:t xml:space="preserve"> </w:t>
            </w:r>
          </w:p>
        </w:tc>
        <w:tc>
          <w:tcPr>
            <w:tcW w:w="6144" w:type="dxa"/>
            <w:shd w:val="clear" w:color="auto" w:fill="auto"/>
          </w:tcPr>
          <w:p w14:paraId="54F1C323" w14:textId="77777777" w:rsidR="00873985" w:rsidRDefault="00873985">
            <w:pPr>
              <w:shd w:val="clear" w:color="auto" w:fill="FFFFFF"/>
              <w:jc w:val="both"/>
              <w:rPr>
                <w:sz w:val="24"/>
                <w:szCs w:val="24"/>
              </w:rPr>
            </w:pPr>
            <w:r>
              <w:rPr>
                <w:sz w:val="24"/>
                <w:szCs w:val="24"/>
              </w:rPr>
              <w:t xml:space="preserve">Затененный участок в зоне обслуживания базовой станции, на котором уровень сигнала настолько слаб, что его уверенный прием мобильной станцией невозможен. </w:t>
            </w:r>
          </w:p>
          <w:p w14:paraId="59D7F04D" w14:textId="77777777" w:rsidR="00873985" w:rsidRDefault="00873985">
            <w:pPr>
              <w:shd w:val="clear" w:color="auto" w:fill="FFFFFF"/>
              <w:jc w:val="both"/>
              <w:rPr>
                <w:sz w:val="24"/>
                <w:szCs w:val="24"/>
              </w:rPr>
            </w:pPr>
          </w:p>
          <w:p w14:paraId="4C2AAAF7" w14:textId="77777777" w:rsidR="00873985" w:rsidRDefault="00873985">
            <w:pPr>
              <w:shd w:val="clear" w:color="auto" w:fill="FFFFFF"/>
              <w:jc w:val="both"/>
              <w:rPr>
                <w:sz w:val="24"/>
                <w:szCs w:val="24"/>
              </w:rPr>
            </w:pPr>
            <w:proofErr w:type="spellStart"/>
            <w:r>
              <w:rPr>
                <w:sz w:val="24"/>
                <w:szCs w:val="24"/>
              </w:rPr>
              <w:t>Таянч</w:t>
            </w:r>
            <w:proofErr w:type="spellEnd"/>
            <w:r>
              <w:rPr>
                <w:sz w:val="24"/>
                <w:szCs w:val="24"/>
              </w:rPr>
              <w:t xml:space="preserve"> </w:t>
            </w:r>
            <w:r>
              <w:rPr>
                <w:sz w:val="24"/>
                <w:szCs w:val="24"/>
                <w:lang w:val="uz-Cyrl-UZ"/>
              </w:rPr>
              <w:t>станция хизмат кўрсат</w:t>
            </w:r>
            <w:proofErr w:type="spellStart"/>
            <w:r>
              <w:rPr>
                <w:sz w:val="24"/>
                <w:szCs w:val="24"/>
              </w:rPr>
              <w:t>адиган</w:t>
            </w:r>
            <w:proofErr w:type="spellEnd"/>
            <w:r>
              <w:rPr>
                <w:sz w:val="24"/>
                <w:szCs w:val="24"/>
                <w:lang w:val="uz-Cyrl-UZ"/>
              </w:rPr>
              <w:t xml:space="preserve"> зонадаги сояланган участка, унда сигнал даражаси шунчалик кучсизки, мобил</w:t>
            </w:r>
            <w:r>
              <w:rPr>
                <w:sz w:val="24"/>
                <w:szCs w:val="24"/>
              </w:rPr>
              <w:t xml:space="preserve"> </w:t>
            </w:r>
            <w:r>
              <w:rPr>
                <w:sz w:val="24"/>
                <w:szCs w:val="24"/>
                <w:lang w:val="uz-Cyrl-UZ"/>
              </w:rPr>
              <w:t>станция</w:t>
            </w:r>
            <w:r>
              <w:rPr>
                <w:sz w:val="24"/>
                <w:szCs w:val="24"/>
              </w:rPr>
              <w:t xml:space="preserve"> </w:t>
            </w:r>
            <w:proofErr w:type="spellStart"/>
            <w:r>
              <w:rPr>
                <w:sz w:val="24"/>
                <w:szCs w:val="24"/>
              </w:rPr>
              <w:t>томонидан</w:t>
            </w:r>
            <w:proofErr w:type="spellEnd"/>
            <w:r>
              <w:rPr>
                <w:sz w:val="24"/>
                <w:szCs w:val="24"/>
                <w:lang w:val="uz-Cyrl-UZ"/>
              </w:rPr>
              <w:t xml:space="preserve"> </w:t>
            </w:r>
            <w:proofErr w:type="spellStart"/>
            <w:r>
              <w:rPr>
                <w:sz w:val="24"/>
                <w:szCs w:val="24"/>
              </w:rPr>
              <w:t>унинг</w:t>
            </w:r>
            <w:proofErr w:type="spellEnd"/>
            <w:r>
              <w:rPr>
                <w:sz w:val="24"/>
                <w:szCs w:val="24"/>
              </w:rPr>
              <w:t xml:space="preserve"> </w:t>
            </w:r>
            <w:r>
              <w:rPr>
                <w:sz w:val="24"/>
                <w:szCs w:val="24"/>
                <w:lang w:val="uz-Cyrl-UZ"/>
              </w:rPr>
              <w:t>ишончли қабул қили</w:t>
            </w:r>
            <w:r>
              <w:rPr>
                <w:sz w:val="24"/>
                <w:szCs w:val="24"/>
              </w:rPr>
              <w:t>ниши</w:t>
            </w:r>
            <w:r>
              <w:rPr>
                <w:sz w:val="24"/>
                <w:szCs w:val="24"/>
                <w:lang w:val="uz-Cyrl-UZ"/>
              </w:rPr>
              <w:t xml:space="preserve"> мумкин бўлмайди.</w:t>
            </w:r>
          </w:p>
        </w:tc>
      </w:tr>
      <w:tr w:rsidR="00AD25D0" w:rsidRPr="007A00B4" w14:paraId="52B3A087" w14:textId="77777777">
        <w:tc>
          <w:tcPr>
            <w:tcW w:w="3529" w:type="dxa"/>
            <w:shd w:val="clear" w:color="auto" w:fill="auto"/>
          </w:tcPr>
          <w:p w14:paraId="0590FB68" w14:textId="77777777" w:rsidR="00AD25D0" w:rsidRDefault="00AD25D0">
            <w:pPr>
              <w:shd w:val="clear" w:color="auto" w:fill="FFFFFF"/>
              <w:rPr>
                <w:sz w:val="12"/>
                <w:szCs w:val="12"/>
              </w:rPr>
            </w:pPr>
          </w:p>
        </w:tc>
        <w:tc>
          <w:tcPr>
            <w:tcW w:w="6144" w:type="dxa"/>
            <w:shd w:val="clear" w:color="auto" w:fill="auto"/>
          </w:tcPr>
          <w:p w14:paraId="26096D52" w14:textId="77777777" w:rsidR="00AD25D0" w:rsidRDefault="00AD25D0">
            <w:pPr>
              <w:shd w:val="clear" w:color="auto" w:fill="FFFFFF"/>
              <w:jc w:val="both"/>
              <w:rPr>
                <w:sz w:val="12"/>
                <w:szCs w:val="12"/>
              </w:rPr>
            </w:pPr>
          </w:p>
        </w:tc>
      </w:tr>
      <w:tr w:rsidR="00873985" w:rsidRPr="007A00B4" w14:paraId="3F6E0799" w14:textId="77777777">
        <w:tc>
          <w:tcPr>
            <w:tcW w:w="3529" w:type="dxa"/>
            <w:shd w:val="clear" w:color="auto" w:fill="auto"/>
          </w:tcPr>
          <w:p w14:paraId="50224EA8" w14:textId="77777777" w:rsidR="00873985" w:rsidRDefault="00873985" w:rsidP="00121D2D">
            <w:pPr>
              <w:rPr>
                <w:b/>
                <w:sz w:val="24"/>
                <w:szCs w:val="24"/>
                <w:lang w:val="uz-Cyrl-UZ"/>
              </w:rPr>
            </w:pPr>
            <w:r>
              <w:rPr>
                <w:b/>
                <w:sz w:val="24"/>
                <w:szCs w:val="24"/>
              </w:rPr>
              <w:t>Местный тариф</w:t>
            </w:r>
          </w:p>
          <w:p w14:paraId="4F306749" w14:textId="77777777" w:rsidR="00873985" w:rsidRDefault="00873985" w:rsidP="00121D2D">
            <w:pPr>
              <w:rPr>
                <w:sz w:val="24"/>
                <w:szCs w:val="24"/>
                <w:lang w:val="uz-Cyrl-UZ"/>
              </w:rPr>
            </w:pPr>
            <w:r>
              <w:rPr>
                <w:b/>
                <w:sz w:val="24"/>
                <w:szCs w:val="24"/>
                <w:lang w:val="uz-Cyrl-UZ"/>
              </w:rPr>
              <w:t>uz</w:t>
            </w:r>
            <w:r>
              <w:rPr>
                <w:b/>
                <w:sz w:val="24"/>
                <w:szCs w:val="24"/>
              </w:rPr>
              <w:t xml:space="preserve"> </w:t>
            </w:r>
            <w:r>
              <w:rPr>
                <w:b/>
                <w:sz w:val="24"/>
                <w:szCs w:val="24"/>
                <w:lang w:val="uz-Cyrl-UZ"/>
              </w:rPr>
              <w:t>-</w:t>
            </w:r>
            <w:r>
              <w:rPr>
                <w:b/>
                <w:sz w:val="24"/>
                <w:szCs w:val="24"/>
              </w:rPr>
              <w:t xml:space="preserve"> </w:t>
            </w:r>
            <w:proofErr w:type="spellStart"/>
            <w:r>
              <w:rPr>
                <w:sz w:val="24"/>
                <w:szCs w:val="24"/>
              </w:rPr>
              <w:t>ма</w:t>
            </w:r>
            <w:proofErr w:type="spellEnd"/>
            <w:r w:rsidR="00A83BF2">
              <w:rPr>
                <w:sz w:val="24"/>
                <w:szCs w:val="24"/>
                <w:lang w:val="uz-Cyrl-UZ"/>
              </w:rPr>
              <w:t>ҳ</w:t>
            </w:r>
            <w:proofErr w:type="spellStart"/>
            <w:r>
              <w:rPr>
                <w:sz w:val="24"/>
                <w:szCs w:val="24"/>
              </w:rPr>
              <w:t>аллий</w:t>
            </w:r>
            <w:proofErr w:type="spellEnd"/>
            <w:r>
              <w:rPr>
                <w:sz w:val="24"/>
                <w:szCs w:val="24"/>
              </w:rPr>
              <w:t xml:space="preserve"> </w:t>
            </w:r>
            <w:r>
              <w:rPr>
                <w:sz w:val="24"/>
                <w:szCs w:val="24"/>
                <w:lang w:val="uz-Cyrl-UZ"/>
              </w:rPr>
              <w:t>тариф</w:t>
            </w:r>
          </w:p>
          <w:p w14:paraId="0EF736B6" w14:textId="77777777" w:rsidR="00873985" w:rsidRDefault="00873985" w:rsidP="00121D2D">
            <w:pPr>
              <w:rPr>
                <w:sz w:val="24"/>
                <w:szCs w:val="24"/>
                <w:lang w:val="uz-Cyrl-UZ"/>
              </w:rPr>
            </w:pPr>
            <w:proofErr w:type="spellStart"/>
            <w:r>
              <w:rPr>
                <w:b/>
                <w:bCs/>
                <w:sz w:val="24"/>
                <w:szCs w:val="24"/>
                <w:lang w:val="en-US"/>
              </w:rPr>
              <w:t>en</w:t>
            </w:r>
            <w:proofErr w:type="spellEnd"/>
            <w:r>
              <w:rPr>
                <w:b/>
                <w:bCs/>
                <w:sz w:val="24"/>
                <w:szCs w:val="24"/>
              </w:rPr>
              <w:t xml:space="preserve"> -</w:t>
            </w:r>
            <w:r>
              <w:rPr>
                <w:bCs/>
                <w:sz w:val="24"/>
                <w:szCs w:val="24"/>
              </w:rPr>
              <w:t xml:space="preserve"> </w:t>
            </w:r>
            <w:r>
              <w:rPr>
                <w:bCs/>
                <w:sz w:val="24"/>
                <w:szCs w:val="24"/>
                <w:lang w:val="en-US"/>
              </w:rPr>
              <w:t>local</w:t>
            </w:r>
            <w:r>
              <w:rPr>
                <w:bCs/>
                <w:sz w:val="24"/>
                <w:szCs w:val="24"/>
              </w:rPr>
              <w:t xml:space="preserve"> </w:t>
            </w:r>
            <w:r>
              <w:rPr>
                <w:bCs/>
                <w:sz w:val="24"/>
                <w:szCs w:val="24"/>
                <w:lang w:val="en-US"/>
              </w:rPr>
              <w:t>rate</w:t>
            </w:r>
          </w:p>
        </w:tc>
        <w:tc>
          <w:tcPr>
            <w:tcW w:w="6144" w:type="dxa"/>
            <w:shd w:val="clear" w:color="auto" w:fill="auto"/>
          </w:tcPr>
          <w:p w14:paraId="3CFA99C4" w14:textId="77777777" w:rsidR="00873985" w:rsidRDefault="00873985">
            <w:pPr>
              <w:shd w:val="clear" w:color="auto" w:fill="FFFFFF"/>
              <w:jc w:val="both"/>
              <w:rPr>
                <w:sz w:val="24"/>
                <w:szCs w:val="24"/>
              </w:rPr>
            </w:pPr>
            <w:r>
              <w:rPr>
                <w:sz w:val="24"/>
                <w:szCs w:val="24"/>
              </w:rPr>
              <w:t xml:space="preserve">Тарифные ставки, действующие в определенном географическом регионе. </w:t>
            </w:r>
          </w:p>
          <w:p w14:paraId="74E9D023" w14:textId="77777777" w:rsidR="00873985" w:rsidRDefault="00873985">
            <w:pPr>
              <w:shd w:val="clear" w:color="auto" w:fill="FFFFFF"/>
              <w:jc w:val="both"/>
              <w:rPr>
                <w:sz w:val="12"/>
                <w:szCs w:val="12"/>
              </w:rPr>
            </w:pPr>
          </w:p>
          <w:p w14:paraId="48E2CA0C" w14:textId="77777777" w:rsidR="00873985" w:rsidRDefault="00873985">
            <w:pPr>
              <w:shd w:val="clear" w:color="auto" w:fill="FFFFFF"/>
              <w:jc w:val="both"/>
              <w:rPr>
                <w:sz w:val="24"/>
                <w:szCs w:val="24"/>
              </w:rPr>
            </w:pPr>
            <w:proofErr w:type="spellStart"/>
            <w:r>
              <w:rPr>
                <w:sz w:val="24"/>
                <w:szCs w:val="24"/>
              </w:rPr>
              <w:t>Маълум</w:t>
            </w:r>
            <w:proofErr w:type="spellEnd"/>
            <w:r>
              <w:rPr>
                <w:sz w:val="24"/>
                <w:szCs w:val="24"/>
              </w:rPr>
              <w:t xml:space="preserve"> </w:t>
            </w:r>
            <w:r>
              <w:rPr>
                <w:sz w:val="24"/>
                <w:szCs w:val="24"/>
                <w:lang w:val="uz-Cyrl-UZ"/>
              </w:rPr>
              <w:t>географик ҳудудда амал қиладиган та</w:t>
            </w:r>
            <w:r>
              <w:rPr>
                <w:sz w:val="24"/>
                <w:szCs w:val="24"/>
              </w:rPr>
              <w:t xml:space="preserve">риф </w:t>
            </w:r>
            <w:proofErr w:type="spellStart"/>
            <w:r>
              <w:rPr>
                <w:sz w:val="24"/>
                <w:szCs w:val="24"/>
              </w:rPr>
              <w:t>ставкалари</w:t>
            </w:r>
            <w:proofErr w:type="spellEnd"/>
            <w:r>
              <w:rPr>
                <w:sz w:val="24"/>
                <w:szCs w:val="24"/>
              </w:rPr>
              <w:t>.</w:t>
            </w:r>
          </w:p>
        </w:tc>
      </w:tr>
      <w:tr w:rsidR="00AD25D0" w:rsidRPr="007A00B4" w14:paraId="1561BB0D" w14:textId="77777777">
        <w:tc>
          <w:tcPr>
            <w:tcW w:w="3529" w:type="dxa"/>
            <w:shd w:val="clear" w:color="auto" w:fill="auto"/>
          </w:tcPr>
          <w:p w14:paraId="7B265F3B" w14:textId="77777777" w:rsidR="00AD25D0" w:rsidRDefault="00AD25D0" w:rsidP="00121D2D">
            <w:pPr>
              <w:rPr>
                <w:sz w:val="12"/>
                <w:szCs w:val="12"/>
              </w:rPr>
            </w:pPr>
          </w:p>
        </w:tc>
        <w:tc>
          <w:tcPr>
            <w:tcW w:w="6144" w:type="dxa"/>
            <w:shd w:val="clear" w:color="auto" w:fill="auto"/>
          </w:tcPr>
          <w:p w14:paraId="0A2054CC" w14:textId="77777777" w:rsidR="00AD25D0" w:rsidRDefault="00AD25D0">
            <w:pPr>
              <w:shd w:val="clear" w:color="auto" w:fill="FFFFFF"/>
              <w:jc w:val="both"/>
              <w:rPr>
                <w:sz w:val="12"/>
                <w:szCs w:val="12"/>
              </w:rPr>
            </w:pPr>
          </w:p>
        </w:tc>
      </w:tr>
      <w:tr w:rsidR="00873985" w14:paraId="2B60F6FC" w14:textId="77777777">
        <w:tc>
          <w:tcPr>
            <w:tcW w:w="3529" w:type="dxa"/>
            <w:shd w:val="clear" w:color="auto" w:fill="auto"/>
          </w:tcPr>
          <w:p w14:paraId="6151AA40" w14:textId="77777777" w:rsidR="00873985" w:rsidRDefault="00873985">
            <w:pPr>
              <w:shd w:val="clear" w:color="auto" w:fill="FFFFFF"/>
              <w:rPr>
                <w:b/>
                <w:bCs/>
                <w:sz w:val="24"/>
                <w:szCs w:val="24"/>
                <w:lang w:val="uz-Cyrl-UZ"/>
              </w:rPr>
            </w:pPr>
            <w:r>
              <w:rPr>
                <w:b/>
                <w:caps/>
                <w:sz w:val="24"/>
                <w:szCs w:val="24"/>
                <w:lang w:val="uz-Cyrl-UZ"/>
              </w:rPr>
              <w:t>м</w:t>
            </w:r>
            <w:r>
              <w:rPr>
                <w:b/>
                <w:sz w:val="24"/>
                <w:szCs w:val="24"/>
                <w:lang w:val="uz-Cyrl-UZ"/>
              </w:rPr>
              <w:t>етод DS-CDMA</w:t>
            </w:r>
          </w:p>
          <w:p w14:paraId="14FD52DD" w14:textId="77777777" w:rsidR="00873985" w:rsidRDefault="00873985">
            <w:pPr>
              <w:shd w:val="clear" w:color="auto" w:fill="FFFFFF"/>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b/>
                <w:sz w:val="24"/>
                <w:szCs w:val="24"/>
              </w:rPr>
              <w:t xml:space="preserve"> </w:t>
            </w:r>
            <w:r>
              <w:rPr>
                <w:sz w:val="24"/>
                <w:szCs w:val="24"/>
                <w:lang w:val="uz-Cyrl-UZ"/>
              </w:rPr>
              <w:t>DS-CDMA методи</w:t>
            </w:r>
          </w:p>
          <w:p w14:paraId="55609431" w14:textId="77777777" w:rsidR="00873985" w:rsidRDefault="00873985" w:rsidP="00121D2D">
            <w:pPr>
              <w:rPr>
                <w:sz w:val="24"/>
                <w:szCs w:val="24"/>
                <w:lang w:val="fr-FR"/>
              </w:rPr>
            </w:pPr>
            <w:r>
              <w:rPr>
                <w:b/>
                <w:bCs/>
                <w:sz w:val="24"/>
                <w:szCs w:val="24"/>
                <w:lang w:val="fr-FR"/>
              </w:rPr>
              <w:lastRenderedPageBreak/>
              <w:t xml:space="preserve">en </w:t>
            </w:r>
            <w:r>
              <w:rPr>
                <w:b/>
                <w:bCs/>
                <w:sz w:val="24"/>
                <w:szCs w:val="24"/>
                <w:lang w:val="uz-Cyrl-UZ"/>
              </w:rPr>
              <w:t>-</w:t>
            </w:r>
            <w:r>
              <w:rPr>
                <w:bCs/>
                <w:sz w:val="24"/>
                <w:szCs w:val="24"/>
                <w:lang w:val="fr-FR"/>
              </w:rPr>
              <w:t xml:space="preserve"> Direct </w:t>
            </w:r>
            <w:proofErr w:type="spellStart"/>
            <w:r>
              <w:rPr>
                <w:bCs/>
                <w:sz w:val="24"/>
                <w:szCs w:val="24"/>
                <w:lang w:val="fr-FR"/>
              </w:rPr>
              <w:t>Sequence</w:t>
            </w:r>
            <w:proofErr w:type="spellEnd"/>
            <w:r>
              <w:rPr>
                <w:bCs/>
                <w:sz w:val="24"/>
                <w:szCs w:val="24"/>
                <w:lang w:val="fr-FR"/>
              </w:rPr>
              <w:t xml:space="preserve"> CDMA</w:t>
            </w:r>
            <w:r>
              <w:rPr>
                <w:b/>
                <w:bCs/>
                <w:sz w:val="24"/>
                <w:szCs w:val="24"/>
                <w:lang w:val="fr-FR"/>
              </w:rPr>
              <w:t xml:space="preserve"> </w:t>
            </w:r>
            <w:r w:rsidR="00C2273A">
              <w:rPr>
                <w:bCs/>
                <w:sz w:val="24"/>
                <w:szCs w:val="24"/>
                <w:lang w:val="fr-FR"/>
              </w:rPr>
              <w:t>(</w:t>
            </w:r>
            <w:r w:rsidR="00C2273A">
              <w:rPr>
                <w:sz w:val="24"/>
                <w:szCs w:val="24"/>
                <w:lang w:val="fr-FR"/>
              </w:rPr>
              <w:t>DS-CDMA</w:t>
            </w:r>
            <w:r w:rsidR="00C2273A">
              <w:rPr>
                <w:bCs/>
                <w:sz w:val="24"/>
                <w:szCs w:val="24"/>
                <w:lang w:val="fr-FR"/>
              </w:rPr>
              <w:t>)</w:t>
            </w:r>
          </w:p>
          <w:p w14:paraId="75220692" w14:textId="77777777" w:rsidR="00873985" w:rsidRDefault="00873985">
            <w:pPr>
              <w:ind w:firstLine="708"/>
              <w:rPr>
                <w:b/>
                <w:sz w:val="24"/>
                <w:szCs w:val="24"/>
                <w:lang w:val="fr-FR"/>
              </w:rPr>
            </w:pPr>
          </w:p>
        </w:tc>
        <w:tc>
          <w:tcPr>
            <w:tcW w:w="6144" w:type="dxa"/>
            <w:shd w:val="clear" w:color="auto" w:fill="auto"/>
          </w:tcPr>
          <w:p w14:paraId="35630906" w14:textId="77777777" w:rsidR="00873985" w:rsidRDefault="00873985">
            <w:pPr>
              <w:jc w:val="both"/>
              <w:rPr>
                <w:sz w:val="24"/>
                <w:szCs w:val="24"/>
              </w:rPr>
            </w:pPr>
            <w:r>
              <w:rPr>
                <w:sz w:val="24"/>
                <w:szCs w:val="24"/>
              </w:rPr>
              <w:lastRenderedPageBreak/>
              <w:t xml:space="preserve">Метод широкополосной передачи сигналов в </w:t>
            </w:r>
            <w:r>
              <w:rPr>
                <w:sz w:val="24"/>
                <w:szCs w:val="24"/>
                <w:lang w:val="en-US"/>
              </w:rPr>
              <w:t>CDMA</w:t>
            </w:r>
            <w:r>
              <w:rPr>
                <w:sz w:val="24"/>
                <w:szCs w:val="24"/>
              </w:rPr>
              <w:t xml:space="preserve"> системах, основанный на использовании двухступенчатой </w:t>
            </w:r>
            <w:r>
              <w:rPr>
                <w:sz w:val="24"/>
                <w:szCs w:val="24"/>
              </w:rPr>
              <w:lastRenderedPageBreak/>
              <w:t xml:space="preserve">модуляции кодированного потока данных. На первом шаге модуляции несущая модулируется кодированным потоком данных, обычно с использованием методов </w:t>
            </w:r>
            <w:r>
              <w:rPr>
                <w:sz w:val="24"/>
                <w:szCs w:val="24"/>
                <w:lang w:val="en-US"/>
              </w:rPr>
              <w:t>BPSK</w:t>
            </w:r>
            <w:r>
              <w:rPr>
                <w:sz w:val="24"/>
                <w:szCs w:val="24"/>
              </w:rPr>
              <w:t xml:space="preserve"> или </w:t>
            </w:r>
            <w:r>
              <w:rPr>
                <w:sz w:val="24"/>
                <w:szCs w:val="24"/>
                <w:lang w:val="en-US"/>
              </w:rPr>
              <w:t>QPSK</w:t>
            </w:r>
            <w:r>
              <w:rPr>
                <w:sz w:val="24"/>
                <w:szCs w:val="24"/>
              </w:rPr>
              <w:t>, а на втором осуществляется модуляция с расширением спектра прямой последовательности.</w:t>
            </w:r>
            <w:r>
              <w:rPr>
                <w:sz w:val="24"/>
                <w:szCs w:val="24"/>
                <w:lang w:val="uz-Cyrl-UZ"/>
              </w:rPr>
              <w:t xml:space="preserve"> </w:t>
            </w:r>
          </w:p>
          <w:p w14:paraId="335DF9EE" w14:textId="77777777" w:rsidR="00873985" w:rsidRDefault="00873985">
            <w:pPr>
              <w:jc w:val="both"/>
              <w:rPr>
                <w:sz w:val="12"/>
                <w:szCs w:val="12"/>
              </w:rPr>
            </w:pPr>
          </w:p>
          <w:p w14:paraId="3749F5A1" w14:textId="77777777" w:rsidR="00873985" w:rsidRDefault="00873985">
            <w:pPr>
              <w:jc w:val="both"/>
              <w:rPr>
                <w:sz w:val="24"/>
                <w:szCs w:val="24"/>
                <w:lang w:val="uz-Cyrl-UZ"/>
              </w:rPr>
            </w:pPr>
            <w:r>
              <w:rPr>
                <w:sz w:val="24"/>
                <w:szCs w:val="24"/>
                <w:lang w:val="uz-Cyrl-UZ"/>
              </w:rPr>
              <w:t>CDMA тизимларида сигналларни кенг полосали узатиш методи бўлиб, маълумотларнинг кодланган оқимини икки босқичли модуляциялашга асосланган. Модуляциянинг биринчи босқичида элтувчи маълумотларнинг кодланган оқими билан, одатда, BPSK ёки QPSK методларини қўллаган ҳолда, модуляцияланади. Иккинчи босқичда эса тўғри кетма-кетлик спектрини кенгайтириш билан модуляция амалга оширилади.</w:t>
            </w:r>
          </w:p>
        </w:tc>
      </w:tr>
      <w:tr w:rsidR="00AD25D0" w14:paraId="4A5D987B" w14:textId="77777777">
        <w:tc>
          <w:tcPr>
            <w:tcW w:w="3529" w:type="dxa"/>
            <w:shd w:val="clear" w:color="auto" w:fill="auto"/>
          </w:tcPr>
          <w:p w14:paraId="41EFDEB0" w14:textId="77777777" w:rsidR="00AD25D0" w:rsidRDefault="00AD25D0">
            <w:pPr>
              <w:shd w:val="clear" w:color="auto" w:fill="FFFFFF"/>
              <w:rPr>
                <w:b/>
                <w:caps/>
                <w:sz w:val="24"/>
                <w:szCs w:val="24"/>
                <w:lang w:val="uz-Cyrl-UZ"/>
              </w:rPr>
            </w:pPr>
          </w:p>
        </w:tc>
        <w:tc>
          <w:tcPr>
            <w:tcW w:w="6144" w:type="dxa"/>
            <w:shd w:val="clear" w:color="auto" w:fill="auto"/>
          </w:tcPr>
          <w:p w14:paraId="2A3EE82C" w14:textId="77777777" w:rsidR="00AD25D0" w:rsidRDefault="00AD25D0">
            <w:pPr>
              <w:jc w:val="both"/>
              <w:rPr>
                <w:sz w:val="24"/>
                <w:szCs w:val="24"/>
                <w:lang w:val="uz-Cyrl-UZ"/>
              </w:rPr>
            </w:pPr>
          </w:p>
        </w:tc>
      </w:tr>
      <w:tr w:rsidR="00873985" w:rsidRPr="007A00B4" w14:paraId="78D3E13D" w14:textId="77777777">
        <w:tc>
          <w:tcPr>
            <w:tcW w:w="3529" w:type="dxa"/>
            <w:shd w:val="clear" w:color="auto" w:fill="auto"/>
          </w:tcPr>
          <w:p w14:paraId="03AF7EE1" w14:textId="77777777" w:rsidR="00873985" w:rsidRDefault="00873985" w:rsidP="00121D2D">
            <w:pPr>
              <w:rPr>
                <w:b/>
                <w:bCs/>
                <w:sz w:val="24"/>
                <w:szCs w:val="24"/>
                <w:lang w:val="uz-Cyrl-UZ"/>
              </w:rPr>
            </w:pPr>
            <w:r>
              <w:rPr>
                <w:b/>
                <w:caps/>
                <w:sz w:val="24"/>
                <w:szCs w:val="24"/>
                <w:lang w:val="uz-Cyrl-UZ"/>
              </w:rPr>
              <w:t>м</w:t>
            </w:r>
            <w:r>
              <w:rPr>
                <w:b/>
                <w:sz w:val="24"/>
                <w:szCs w:val="24"/>
                <w:lang w:val="uz-Cyrl-UZ"/>
              </w:rPr>
              <w:t>етод наименьших квадратов</w:t>
            </w:r>
            <w:r>
              <w:rPr>
                <w:b/>
                <w:bCs/>
                <w:sz w:val="24"/>
                <w:szCs w:val="24"/>
                <w:lang w:val="uz-Cyrl-UZ"/>
              </w:rPr>
              <w:t xml:space="preserve"> </w:t>
            </w:r>
          </w:p>
          <w:p w14:paraId="7EA32931" w14:textId="77777777" w:rsidR="00873985" w:rsidRDefault="00873985" w:rsidP="00121D2D">
            <w:pPr>
              <w:rPr>
                <w:sz w:val="24"/>
                <w:szCs w:val="24"/>
                <w:lang w:val="uz-Cyrl-UZ"/>
              </w:rPr>
            </w:pPr>
            <w:r>
              <w:rPr>
                <w:b/>
                <w:sz w:val="24"/>
                <w:szCs w:val="24"/>
                <w:lang w:val="uz-Cyrl-UZ"/>
              </w:rPr>
              <w:t>uz</w:t>
            </w:r>
            <w:r>
              <w:rPr>
                <w:b/>
                <w:sz w:val="24"/>
                <w:szCs w:val="24"/>
              </w:rPr>
              <w:t xml:space="preserve"> </w:t>
            </w:r>
            <w:r>
              <w:rPr>
                <w:b/>
                <w:sz w:val="24"/>
                <w:szCs w:val="24"/>
                <w:lang w:val="uz-Cyrl-UZ"/>
              </w:rPr>
              <w:t>-</w:t>
            </w:r>
            <w:r>
              <w:rPr>
                <w:b/>
                <w:sz w:val="24"/>
                <w:szCs w:val="24"/>
              </w:rPr>
              <w:t xml:space="preserve"> </w:t>
            </w:r>
            <w:r>
              <w:rPr>
                <w:sz w:val="24"/>
                <w:szCs w:val="24"/>
              </w:rPr>
              <w:t>э</w:t>
            </w:r>
            <w:r>
              <w:rPr>
                <w:sz w:val="24"/>
                <w:szCs w:val="24"/>
                <w:lang w:val="uz-Cyrl-UZ"/>
              </w:rPr>
              <w:t>нг кичик квадратлар методи</w:t>
            </w:r>
          </w:p>
          <w:p w14:paraId="54704A7D" w14:textId="77777777" w:rsidR="00873985" w:rsidRDefault="00873985" w:rsidP="00121D2D">
            <w:pPr>
              <w:rPr>
                <w:sz w:val="24"/>
                <w:szCs w:val="24"/>
                <w:lang w:val="uz-Cyrl-UZ"/>
              </w:rPr>
            </w:pPr>
            <w:proofErr w:type="spellStart"/>
            <w:r>
              <w:rPr>
                <w:b/>
                <w:bCs/>
                <w:sz w:val="24"/>
                <w:szCs w:val="24"/>
                <w:lang w:val="en-US"/>
              </w:rPr>
              <w:t>en</w:t>
            </w:r>
            <w:proofErr w:type="spellEnd"/>
            <w:r>
              <w:rPr>
                <w:b/>
                <w:bCs/>
                <w:sz w:val="24"/>
                <w:szCs w:val="24"/>
              </w:rPr>
              <w:t xml:space="preserve"> -</w:t>
            </w:r>
            <w:r>
              <w:rPr>
                <w:bCs/>
                <w:sz w:val="24"/>
                <w:szCs w:val="24"/>
              </w:rPr>
              <w:t xml:space="preserve"> </w:t>
            </w:r>
            <w:r>
              <w:rPr>
                <w:bCs/>
                <w:sz w:val="24"/>
                <w:szCs w:val="24"/>
                <w:lang w:val="uz-Cyrl-UZ"/>
              </w:rPr>
              <w:t xml:space="preserve">least-squares method </w:t>
            </w:r>
          </w:p>
          <w:p w14:paraId="72E689D4" w14:textId="77777777" w:rsidR="00873985" w:rsidRDefault="00873985" w:rsidP="00121D2D">
            <w:pPr>
              <w:rPr>
                <w:sz w:val="24"/>
                <w:szCs w:val="24"/>
                <w:lang w:val="uz-Cyrl-UZ"/>
              </w:rPr>
            </w:pPr>
          </w:p>
        </w:tc>
        <w:tc>
          <w:tcPr>
            <w:tcW w:w="6144" w:type="dxa"/>
            <w:shd w:val="clear" w:color="auto" w:fill="auto"/>
          </w:tcPr>
          <w:p w14:paraId="114283DA" w14:textId="77777777" w:rsidR="00873985" w:rsidRDefault="00873985">
            <w:pPr>
              <w:shd w:val="clear" w:color="auto" w:fill="FFFFFF"/>
              <w:jc w:val="both"/>
              <w:rPr>
                <w:sz w:val="24"/>
                <w:szCs w:val="24"/>
              </w:rPr>
            </w:pPr>
            <w:r>
              <w:rPr>
                <w:sz w:val="24"/>
                <w:szCs w:val="24"/>
              </w:rPr>
              <w:t>Метод оценки параметров, основанный на минимизации суммы квадратов разностей измеренных и истинных значений сигналов.</w:t>
            </w:r>
            <w:r>
              <w:rPr>
                <w:sz w:val="24"/>
                <w:szCs w:val="24"/>
                <w:lang w:val="uz-Cyrl-UZ"/>
              </w:rPr>
              <w:t xml:space="preserve"> </w:t>
            </w:r>
          </w:p>
          <w:p w14:paraId="3FC90329" w14:textId="77777777" w:rsidR="00873985" w:rsidRDefault="00873985">
            <w:pPr>
              <w:shd w:val="clear" w:color="auto" w:fill="FFFFFF"/>
              <w:jc w:val="both"/>
              <w:rPr>
                <w:sz w:val="24"/>
                <w:szCs w:val="24"/>
              </w:rPr>
            </w:pPr>
          </w:p>
          <w:p w14:paraId="1D8B01E1" w14:textId="77777777" w:rsidR="00873985" w:rsidRDefault="00873985">
            <w:pPr>
              <w:shd w:val="clear" w:color="auto" w:fill="FFFFFF"/>
              <w:jc w:val="both"/>
              <w:rPr>
                <w:sz w:val="24"/>
                <w:szCs w:val="24"/>
              </w:rPr>
            </w:pPr>
            <w:r>
              <w:rPr>
                <w:sz w:val="24"/>
                <w:szCs w:val="24"/>
                <w:lang w:val="uz-Cyrl-UZ"/>
              </w:rPr>
              <w:t>Сигналларнинг ўлчанган ва ҳақиқий қийматлари айирмаси квадратлари йиғиндисини</w:t>
            </w:r>
            <w:r w:rsidR="00C046A8">
              <w:rPr>
                <w:sz w:val="24"/>
                <w:szCs w:val="24"/>
              </w:rPr>
              <w:t xml:space="preserve"> </w:t>
            </w:r>
            <w:r>
              <w:rPr>
                <w:sz w:val="24"/>
                <w:szCs w:val="24"/>
                <w:lang w:val="uz-Cyrl-UZ"/>
              </w:rPr>
              <w:t>минималлаш</w:t>
            </w:r>
            <w:r w:rsidR="00FB7B15">
              <w:rPr>
                <w:sz w:val="24"/>
                <w:szCs w:val="24"/>
              </w:rPr>
              <w:t>-</w:t>
            </w:r>
            <w:r>
              <w:rPr>
                <w:sz w:val="24"/>
                <w:szCs w:val="24"/>
                <w:lang w:val="uz-Cyrl-UZ"/>
              </w:rPr>
              <w:t>тиришга асосланган параметрларни баҳолаш методи.</w:t>
            </w:r>
          </w:p>
        </w:tc>
      </w:tr>
      <w:tr w:rsidR="00AD25D0" w:rsidRPr="007A00B4" w14:paraId="0DA0C07A" w14:textId="77777777">
        <w:tc>
          <w:tcPr>
            <w:tcW w:w="3529" w:type="dxa"/>
            <w:shd w:val="clear" w:color="auto" w:fill="auto"/>
          </w:tcPr>
          <w:p w14:paraId="7374CC74" w14:textId="77777777" w:rsidR="00AD25D0" w:rsidRDefault="00AD25D0" w:rsidP="00121D2D">
            <w:pPr>
              <w:rPr>
                <w:b/>
                <w:caps/>
                <w:sz w:val="24"/>
                <w:szCs w:val="24"/>
                <w:lang w:val="uz-Cyrl-UZ"/>
              </w:rPr>
            </w:pPr>
          </w:p>
        </w:tc>
        <w:tc>
          <w:tcPr>
            <w:tcW w:w="6144" w:type="dxa"/>
            <w:shd w:val="clear" w:color="auto" w:fill="auto"/>
          </w:tcPr>
          <w:p w14:paraId="62D4828A" w14:textId="77777777" w:rsidR="00AD25D0" w:rsidRDefault="00AD25D0">
            <w:pPr>
              <w:shd w:val="clear" w:color="auto" w:fill="FFFFFF"/>
              <w:jc w:val="both"/>
              <w:rPr>
                <w:sz w:val="24"/>
                <w:szCs w:val="24"/>
              </w:rPr>
            </w:pPr>
          </w:p>
        </w:tc>
      </w:tr>
      <w:tr w:rsidR="00873985" w14:paraId="1AE6229D" w14:textId="77777777">
        <w:tc>
          <w:tcPr>
            <w:tcW w:w="3529" w:type="dxa"/>
            <w:shd w:val="clear" w:color="auto" w:fill="auto"/>
          </w:tcPr>
          <w:p w14:paraId="6B04C1B7" w14:textId="77777777" w:rsidR="00873985" w:rsidRDefault="00873985">
            <w:pPr>
              <w:shd w:val="clear" w:color="auto" w:fill="FFFFFF"/>
              <w:rPr>
                <w:b/>
                <w:sz w:val="24"/>
                <w:szCs w:val="24"/>
                <w:lang w:val="uz-Cyrl-UZ"/>
              </w:rPr>
            </w:pPr>
            <w:r>
              <w:rPr>
                <w:b/>
                <w:sz w:val="24"/>
                <w:szCs w:val="24"/>
                <w:lang w:val="uz-Cyrl-UZ"/>
              </w:rPr>
              <w:t>Микроразнесение (микроскопическое разнесение)</w:t>
            </w:r>
          </w:p>
          <w:p w14:paraId="30886891" w14:textId="77777777" w:rsidR="00873985" w:rsidRDefault="00873985">
            <w:pPr>
              <w:shd w:val="clear" w:color="auto" w:fill="FFFFFF"/>
              <w:rPr>
                <w:sz w:val="24"/>
                <w:szCs w:val="24"/>
                <w:lang w:val="uz-Cyrl-UZ"/>
              </w:rPr>
            </w:pPr>
            <w:r>
              <w:rPr>
                <w:b/>
                <w:sz w:val="24"/>
                <w:szCs w:val="24"/>
                <w:lang w:val="uz-Cyrl-UZ"/>
              </w:rPr>
              <w:t xml:space="preserve">uz </w:t>
            </w:r>
            <w:r w:rsidR="00487995">
              <w:rPr>
                <w:b/>
                <w:sz w:val="24"/>
                <w:szCs w:val="24"/>
              </w:rPr>
              <w:t xml:space="preserve">- </w:t>
            </w:r>
            <w:r>
              <w:rPr>
                <w:sz w:val="24"/>
                <w:szCs w:val="24"/>
                <w:lang w:val="uz-Cyrl-UZ"/>
              </w:rPr>
              <w:t>микро</w:t>
            </w:r>
            <w:r w:rsidR="00C94D10">
              <w:rPr>
                <w:sz w:val="24"/>
                <w:szCs w:val="24"/>
                <w:lang w:val="uz-Cyrl-UZ"/>
              </w:rPr>
              <w:t xml:space="preserve"> </w:t>
            </w:r>
            <w:r w:rsidR="00555F4B">
              <w:rPr>
                <w:sz w:val="24"/>
                <w:szCs w:val="24"/>
                <w:lang w:val="uz-Cyrl-UZ"/>
              </w:rPr>
              <w:t>(микроскопик</w:t>
            </w:r>
            <w:r>
              <w:rPr>
                <w:sz w:val="24"/>
                <w:szCs w:val="24"/>
                <w:lang w:val="uz-Cyrl-UZ"/>
              </w:rPr>
              <w:t>)</w:t>
            </w:r>
            <w:r w:rsidR="00555F4B">
              <w:rPr>
                <w:sz w:val="24"/>
                <w:szCs w:val="24"/>
              </w:rPr>
              <w:t xml:space="preserve"> </w:t>
            </w:r>
            <w:proofErr w:type="spellStart"/>
            <w:r w:rsidR="00555F4B">
              <w:rPr>
                <w:sz w:val="24"/>
                <w:szCs w:val="24"/>
              </w:rPr>
              <w:t>ёйиш</w:t>
            </w:r>
            <w:proofErr w:type="spellEnd"/>
          </w:p>
          <w:p w14:paraId="7C20497B" w14:textId="77777777" w:rsidR="00873985" w:rsidRDefault="00873985">
            <w:pPr>
              <w:shd w:val="clear" w:color="auto" w:fill="FFFFFF"/>
              <w:rPr>
                <w:sz w:val="24"/>
                <w:szCs w:val="24"/>
                <w:lang w:val="uz-Cyrl-UZ"/>
              </w:rPr>
            </w:pPr>
            <w:r>
              <w:rPr>
                <w:b/>
                <w:sz w:val="24"/>
                <w:szCs w:val="24"/>
                <w:lang w:val="uz-Cyrl-UZ"/>
              </w:rPr>
              <w:t>en -</w:t>
            </w:r>
            <w:r>
              <w:rPr>
                <w:sz w:val="24"/>
                <w:szCs w:val="24"/>
                <w:lang w:val="uz-Cyrl-UZ"/>
              </w:rPr>
              <w:t xml:space="preserve"> microdiversity (microscopic diversity)</w:t>
            </w:r>
          </w:p>
          <w:p w14:paraId="7DAFE678" w14:textId="77777777" w:rsidR="00873985" w:rsidRDefault="00873985">
            <w:pPr>
              <w:shd w:val="clear" w:color="auto" w:fill="FFFFFF"/>
              <w:rPr>
                <w:sz w:val="24"/>
                <w:szCs w:val="24"/>
                <w:lang w:val="uz-Cyrl-UZ"/>
              </w:rPr>
            </w:pPr>
          </w:p>
        </w:tc>
        <w:tc>
          <w:tcPr>
            <w:tcW w:w="6144" w:type="dxa"/>
            <w:shd w:val="clear" w:color="auto" w:fill="auto"/>
          </w:tcPr>
          <w:p w14:paraId="2300D644" w14:textId="77777777" w:rsidR="0059569C" w:rsidRDefault="00873985">
            <w:pPr>
              <w:shd w:val="clear" w:color="auto" w:fill="FFFFFF"/>
              <w:jc w:val="both"/>
              <w:rPr>
                <w:sz w:val="24"/>
                <w:szCs w:val="24"/>
                <w:lang w:val="en-US"/>
              </w:rPr>
            </w:pPr>
            <w:r>
              <w:rPr>
                <w:sz w:val="24"/>
                <w:szCs w:val="24"/>
              </w:rPr>
              <w:t xml:space="preserve">Метод разнесения, основанный на использовании частотного, временного или пространственного разнесения на величину, равную или меньше длины волны. Выигрыш от </w:t>
            </w:r>
            <w:proofErr w:type="spellStart"/>
            <w:r>
              <w:rPr>
                <w:sz w:val="24"/>
                <w:szCs w:val="24"/>
              </w:rPr>
              <w:t>микроразнесения</w:t>
            </w:r>
            <w:proofErr w:type="spellEnd"/>
            <w:r>
              <w:rPr>
                <w:sz w:val="24"/>
                <w:szCs w:val="24"/>
              </w:rPr>
              <w:t xml:space="preserve"> зависит от используемых методов обработки сигналов (прием с </w:t>
            </w:r>
            <w:proofErr w:type="spellStart"/>
            <w:r>
              <w:rPr>
                <w:sz w:val="24"/>
                <w:szCs w:val="24"/>
              </w:rPr>
              <w:t>автовыбором</w:t>
            </w:r>
            <w:proofErr w:type="spellEnd"/>
            <w:r>
              <w:rPr>
                <w:sz w:val="24"/>
                <w:szCs w:val="24"/>
              </w:rPr>
              <w:t>, сложение по максимуму отношения сигнал/шум, применение RAKE-приемников).</w:t>
            </w:r>
            <w:r>
              <w:rPr>
                <w:sz w:val="24"/>
                <w:szCs w:val="24"/>
                <w:lang w:val="uz-Cyrl-UZ"/>
              </w:rPr>
              <w:t xml:space="preserve"> </w:t>
            </w:r>
          </w:p>
          <w:p w14:paraId="20EA5672" w14:textId="77777777" w:rsidR="0059569C" w:rsidRDefault="0059569C">
            <w:pPr>
              <w:shd w:val="clear" w:color="auto" w:fill="FFFFFF"/>
              <w:jc w:val="both"/>
              <w:rPr>
                <w:sz w:val="24"/>
                <w:szCs w:val="24"/>
                <w:lang w:val="en-US"/>
              </w:rPr>
            </w:pPr>
          </w:p>
          <w:p w14:paraId="362A96C0" w14:textId="7228C3BE" w:rsidR="00873985" w:rsidRDefault="00873985">
            <w:pPr>
              <w:shd w:val="clear" w:color="auto" w:fill="FFFFFF"/>
              <w:jc w:val="both"/>
              <w:rPr>
                <w:sz w:val="24"/>
                <w:szCs w:val="24"/>
                <w:lang w:val="en-US"/>
              </w:rPr>
            </w:pPr>
            <w:r>
              <w:rPr>
                <w:sz w:val="24"/>
                <w:szCs w:val="24"/>
                <w:lang w:val="uz-Cyrl-UZ"/>
              </w:rPr>
              <w:t>Тўлқин узунлигига тенг ёки ундан кичик катталикдаги частотавий, вақт бўйича ёки фазовий тарқ</w:t>
            </w:r>
            <w:r w:rsidR="00C94D10">
              <w:rPr>
                <w:sz w:val="24"/>
                <w:szCs w:val="24"/>
                <w:lang w:val="uz-Cyrl-UZ"/>
              </w:rPr>
              <w:t>оқ</w:t>
            </w:r>
            <w:r w:rsidR="00FB7B15">
              <w:rPr>
                <w:sz w:val="24"/>
                <w:szCs w:val="24"/>
                <w:lang w:val="uz-Cyrl-UZ"/>
              </w:rPr>
              <w:t xml:space="preserve">-                   </w:t>
            </w:r>
            <w:r w:rsidR="00C94D10">
              <w:rPr>
                <w:sz w:val="24"/>
                <w:szCs w:val="24"/>
                <w:lang w:val="uz-Cyrl-UZ"/>
              </w:rPr>
              <w:t xml:space="preserve">ликдан </w:t>
            </w:r>
            <w:r>
              <w:rPr>
                <w:sz w:val="24"/>
                <w:szCs w:val="24"/>
                <w:lang w:val="uz-Cyrl-UZ"/>
              </w:rPr>
              <w:t xml:space="preserve">фойдаланишга асосланган </w:t>
            </w:r>
            <w:r w:rsidR="00555F4B">
              <w:rPr>
                <w:sz w:val="24"/>
                <w:szCs w:val="24"/>
                <w:lang w:val="uz-Cyrl-UZ"/>
              </w:rPr>
              <w:t>ёйиш</w:t>
            </w:r>
            <w:r>
              <w:rPr>
                <w:sz w:val="24"/>
                <w:szCs w:val="24"/>
                <w:lang w:val="uz-Cyrl-UZ"/>
              </w:rPr>
              <w:t xml:space="preserve"> методи. Микро</w:t>
            </w:r>
            <w:r w:rsidR="00555F4B">
              <w:rPr>
                <w:sz w:val="24"/>
                <w:szCs w:val="24"/>
                <w:lang w:val="uz-Cyrl-UZ"/>
              </w:rPr>
              <w:t>ёйиш</w:t>
            </w:r>
            <w:r>
              <w:rPr>
                <w:sz w:val="24"/>
                <w:szCs w:val="24"/>
                <w:lang w:val="uz-Cyrl-UZ"/>
              </w:rPr>
              <w:t>дан келадиган ютуқ сигналларни қайта ишлаш методлари (автотанлов билан қабул қилиш, сигнал/шовқин нисбатини максимумга кўра жойлаштириш, RAKE қабул қилгичларни қўллаш)га боғлиқ бўлади.</w:t>
            </w:r>
          </w:p>
        </w:tc>
      </w:tr>
      <w:tr w:rsidR="00AD25D0" w14:paraId="7837C522" w14:textId="77777777">
        <w:tc>
          <w:tcPr>
            <w:tcW w:w="3529" w:type="dxa"/>
            <w:shd w:val="clear" w:color="auto" w:fill="auto"/>
          </w:tcPr>
          <w:p w14:paraId="09CA92DE" w14:textId="77777777" w:rsidR="00AD25D0" w:rsidRDefault="00AD25D0">
            <w:pPr>
              <w:shd w:val="clear" w:color="auto" w:fill="FFFFFF"/>
              <w:rPr>
                <w:b/>
                <w:sz w:val="24"/>
                <w:szCs w:val="24"/>
                <w:lang w:val="uz-Cyrl-UZ"/>
              </w:rPr>
            </w:pPr>
          </w:p>
        </w:tc>
        <w:tc>
          <w:tcPr>
            <w:tcW w:w="6144" w:type="dxa"/>
            <w:shd w:val="clear" w:color="auto" w:fill="auto"/>
          </w:tcPr>
          <w:p w14:paraId="3B70FA1C" w14:textId="77777777" w:rsidR="00AD25D0" w:rsidRDefault="00AD25D0">
            <w:pPr>
              <w:shd w:val="clear" w:color="auto" w:fill="FFFFFF"/>
              <w:jc w:val="both"/>
              <w:rPr>
                <w:sz w:val="24"/>
                <w:szCs w:val="24"/>
                <w:lang w:val="uz-Cyrl-UZ"/>
              </w:rPr>
            </w:pPr>
          </w:p>
        </w:tc>
      </w:tr>
      <w:tr w:rsidR="00873985" w:rsidRPr="007A00B4" w14:paraId="29009412" w14:textId="77777777">
        <w:tc>
          <w:tcPr>
            <w:tcW w:w="3529" w:type="dxa"/>
            <w:shd w:val="clear" w:color="auto" w:fill="auto"/>
          </w:tcPr>
          <w:p w14:paraId="0E9295B4" w14:textId="77777777" w:rsidR="00873985" w:rsidRDefault="00873985">
            <w:pPr>
              <w:shd w:val="clear" w:color="auto" w:fill="FFFFFF"/>
              <w:jc w:val="both"/>
              <w:rPr>
                <w:b/>
                <w:sz w:val="24"/>
                <w:szCs w:val="24"/>
                <w:lang w:val="uz-Cyrl-UZ"/>
              </w:rPr>
            </w:pPr>
            <w:r>
              <w:rPr>
                <w:b/>
                <w:sz w:val="24"/>
                <w:szCs w:val="24"/>
                <w:lang w:val="uz-Cyrl-UZ"/>
              </w:rPr>
              <w:t>Микросота</w:t>
            </w:r>
          </w:p>
          <w:p w14:paraId="2885C0AE" w14:textId="77777777" w:rsidR="00873985" w:rsidRDefault="00873985">
            <w:pPr>
              <w:shd w:val="clear" w:color="auto" w:fill="FFFFFF"/>
              <w:jc w:val="both"/>
              <w:rPr>
                <w:sz w:val="24"/>
                <w:szCs w:val="24"/>
                <w:lang w:val="uz-Cyrl-UZ"/>
              </w:rPr>
            </w:pPr>
            <w:r>
              <w:rPr>
                <w:b/>
                <w:sz w:val="24"/>
                <w:szCs w:val="24"/>
                <w:lang w:val="uz-Cyrl-UZ"/>
              </w:rPr>
              <w:t xml:space="preserve">ru - </w:t>
            </w:r>
            <w:r>
              <w:rPr>
                <w:sz w:val="24"/>
                <w:szCs w:val="24"/>
                <w:lang w:val="uz-Cyrl-UZ"/>
              </w:rPr>
              <w:t xml:space="preserve">микросота </w:t>
            </w:r>
          </w:p>
          <w:p w14:paraId="2E3DA615" w14:textId="77777777" w:rsidR="00873985" w:rsidRDefault="00873985">
            <w:pPr>
              <w:shd w:val="clear" w:color="auto" w:fill="FFFFFF"/>
              <w:jc w:val="both"/>
              <w:rPr>
                <w:sz w:val="24"/>
                <w:szCs w:val="24"/>
                <w:lang w:val="uz-Cyrl-UZ"/>
              </w:rPr>
            </w:pPr>
            <w:r>
              <w:rPr>
                <w:b/>
                <w:sz w:val="24"/>
                <w:szCs w:val="24"/>
                <w:lang w:val="uz-Cyrl-UZ"/>
              </w:rPr>
              <w:t>en -</w:t>
            </w:r>
            <w:r>
              <w:rPr>
                <w:sz w:val="24"/>
                <w:szCs w:val="24"/>
                <w:lang w:val="uz-Cyrl-UZ"/>
              </w:rPr>
              <w:t xml:space="preserve"> microcell  </w:t>
            </w:r>
          </w:p>
        </w:tc>
        <w:tc>
          <w:tcPr>
            <w:tcW w:w="6144" w:type="dxa"/>
            <w:shd w:val="clear" w:color="auto" w:fill="auto"/>
          </w:tcPr>
          <w:p w14:paraId="0E19496D" w14:textId="77777777" w:rsidR="00873985" w:rsidRDefault="00873985">
            <w:pPr>
              <w:shd w:val="clear" w:color="auto" w:fill="FFFFFF"/>
              <w:jc w:val="both"/>
              <w:rPr>
                <w:sz w:val="24"/>
                <w:szCs w:val="24"/>
              </w:rPr>
            </w:pPr>
            <w:r>
              <w:rPr>
                <w:sz w:val="24"/>
                <w:szCs w:val="24"/>
              </w:rPr>
              <w:t xml:space="preserve">Область обслуживания в сети сотовой связи с малым радиусом действия – обычно от 100 до </w:t>
            </w:r>
            <w:smartTag w:uri="urn:schemas-microsoft-com:office:smarttags" w:element="metricconverter">
              <w:smartTagPr>
                <w:attr w:name="ProductID" w:val="1000 m"/>
              </w:smartTagPr>
              <w:r>
                <w:rPr>
                  <w:sz w:val="24"/>
                  <w:szCs w:val="24"/>
                </w:rPr>
                <w:t xml:space="preserve">1000 </w:t>
              </w:r>
              <w:r>
                <w:rPr>
                  <w:sz w:val="24"/>
                  <w:szCs w:val="24"/>
                  <w:lang w:val="uz-Cyrl-UZ"/>
                </w:rPr>
                <w:t>m</w:t>
              </w:r>
            </w:smartTag>
            <w:r>
              <w:rPr>
                <w:sz w:val="24"/>
                <w:szCs w:val="24"/>
              </w:rPr>
              <w:t xml:space="preserve">. Такая зона покрытия характеризуется высокой пропускной способностью каналов. </w:t>
            </w:r>
          </w:p>
          <w:p w14:paraId="7B228D3F" w14:textId="77777777" w:rsidR="00873985" w:rsidRDefault="00873985">
            <w:pPr>
              <w:shd w:val="clear" w:color="auto" w:fill="FFFFFF"/>
              <w:jc w:val="both"/>
              <w:rPr>
                <w:sz w:val="24"/>
                <w:szCs w:val="24"/>
              </w:rPr>
            </w:pPr>
          </w:p>
          <w:p w14:paraId="7791A1FE" w14:textId="77777777" w:rsidR="00873985" w:rsidRDefault="00873985">
            <w:pPr>
              <w:shd w:val="clear" w:color="auto" w:fill="FFFFFF"/>
              <w:jc w:val="both"/>
              <w:rPr>
                <w:sz w:val="24"/>
                <w:szCs w:val="24"/>
              </w:rPr>
            </w:pPr>
            <w:r>
              <w:rPr>
                <w:sz w:val="24"/>
                <w:szCs w:val="24"/>
                <w:lang w:val="uz-Cyrl-UZ"/>
              </w:rPr>
              <w:t xml:space="preserve">Одатда, </w:t>
            </w:r>
            <w:smartTag w:uri="urn:schemas-microsoft-com:office:smarttags" w:element="metricconverter">
              <w:smartTagPr>
                <w:attr w:name="ProductID" w:val="100 m"/>
              </w:smartTagPr>
              <w:r>
                <w:rPr>
                  <w:sz w:val="24"/>
                  <w:szCs w:val="24"/>
                  <w:lang w:val="uz-Cyrl-UZ"/>
                </w:rPr>
                <w:t>100 m</w:t>
              </w:r>
            </w:smartTag>
            <w:r>
              <w:rPr>
                <w:sz w:val="24"/>
                <w:szCs w:val="24"/>
                <w:lang w:val="uz-Cyrl-UZ"/>
              </w:rPr>
              <w:t xml:space="preserve"> дан </w:t>
            </w:r>
            <w:smartTag w:uri="urn:schemas-microsoft-com:office:smarttags" w:element="metricconverter">
              <w:smartTagPr>
                <w:attr w:name="ProductID" w:val="1000 m"/>
              </w:smartTagPr>
              <w:r>
                <w:rPr>
                  <w:sz w:val="24"/>
                  <w:szCs w:val="24"/>
                  <w:lang w:val="uz-Cyrl-UZ"/>
                </w:rPr>
                <w:t>1000 m</w:t>
              </w:r>
            </w:smartTag>
            <w:r>
              <w:rPr>
                <w:sz w:val="24"/>
                <w:szCs w:val="24"/>
                <w:lang w:val="uz-Cyrl-UZ"/>
              </w:rPr>
              <w:t xml:space="preserve"> гача бўлган кичик радиусли таъсир доирасига эга сотали алоқа тармоғининг хизмат кўрсатиш соҳаси. </w:t>
            </w:r>
            <w:proofErr w:type="spellStart"/>
            <w:r>
              <w:rPr>
                <w:sz w:val="24"/>
                <w:szCs w:val="24"/>
              </w:rPr>
              <w:t>Бундай</w:t>
            </w:r>
            <w:proofErr w:type="spellEnd"/>
            <w:r>
              <w:rPr>
                <w:sz w:val="24"/>
                <w:szCs w:val="24"/>
              </w:rPr>
              <w:t xml:space="preserve"> </w:t>
            </w:r>
            <w:r>
              <w:rPr>
                <w:sz w:val="24"/>
                <w:szCs w:val="24"/>
                <w:lang w:val="uz-Cyrl-UZ"/>
              </w:rPr>
              <w:t xml:space="preserve">қоплаш зонаси каналларнинг юқори ўтказувчанлик қобилияти билан </w:t>
            </w:r>
            <w:proofErr w:type="spellStart"/>
            <w:r>
              <w:rPr>
                <w:sz w:val="24"/>
                <w:szCs w:val="24"/>
              </w:rPr>
              <w:t>тавсифлана</w:t>
            </w:r>
            <w:proofErr w:type="spellEnd"/>
            <w:r>
              <w:rPr>
                <w:sz w:val="24"/>
                <w:szCs w:val="24"/>
                <w:lang w:val="uz-Cyrl-UZ"/>
              </w:rPr>
              <w:t>ди.</w:t>
            </w:r>
          </w:p>
        </w:tc>
      </w:tr>
      <w:tr w:rsidR="00AD25D0" w:rsidRPr="007A00B4" w14:paraId="75C74AB7" w14:textId="77777777">
        <w:tc>
          <w:tcPr>
            <w:tcW w:w="3529" w:type="dxa"/>
            <w:shd w:val="clear" w:color="auto" w:fill="auto"/>
          </w:tcPr>
          <w:p w14:paraId="163D47B0" w14:textId="77777777" w:rsidR="00AD25D0" w:rsidRDefault="00AD25D0">
            <w:pPr>
              <w:shd w:val="clear" w:color="auto" w:fill="FFFFFF"/>
              <w:jc w:val="both"/>
              <w:rPr>
                <w:b/>
                <w:sz w:val="24"/>
                <w:szCs w:val="24"/>
                <w:lang w:val="uz-Cyrl-UZ"/>
              </w:rPr>
            </w:pPr>
          </w:p>
        </w:tc>
        <w:tc>
          <w:tcPr>
            <w:tcW w:w="6144" w:type="dxa"/>
            <w:shd w:val="clear" w:color="auto" w:fill="auto"/>
          </w:tcPr>
          <w:p w14:paraId="47F3F9E9" w14:textId="77777777" w:rsidR="00AD25D0" w:rsidRDefault="00AD25D0">
            <w:pPr>
              <w:shd w:val="clear" w:color="auto" w:fill="FFFFFF"/>
              <w:jc w:val="both"/>
              <w:rPr>
                <w:sz w:val="24"/>
                <w:szCs w:val="24"/>
              </w:rPr>
            </w:pPr>
          </w:p>
        </w:tc>
      </w:tr>
      <w:tr w:rsidR="00873985" w:rsidRPr="00EC5EAA" w14:paraId="6B4B0FE9" w14:textId="77777777">
        <w:trPr>
          <w:trHeight w:val="1350"/>
        </w:trPr>
        <w:tc>
          <w:tcPr>
            <w:tcW w:w="3529" w:type="dxa"/>
            <w:shd w:val="clear" w:color="auto" w:fill="auto"/>
          </w:tcPr>
          <w:p w14:paraId="798A3DF8" w14:textId="77777777" w:rsidR="00873985" w:rsidRDefault="00873985">
            <w:pPr>
              <w:shd w:val="clear" w:color="auto" w:fill="FFFFFF"/>
              <w:rPr>
                <w:b/>
                <w:sz w:val="24"/>
                <w:szCs w:val="24"/>
              </w:rPr>
            </w:pPr>
            <w:r>
              <w:rPr>
                <w:b/>
                <w:sz w:val="24"/>
                <w:szCs w:val="24"/>
              </w:rPr>
              <w:lastRenderedPageBreak/>
              <w:t xml:space="preserve">Микросотовая система </w:t>
            </w:r>
          </w:p>
          <w:p w14:paraId="47785E16" w14:textId="77777777" w:rsidR="00873985" w:rsidRDefault="00873985">
            <w:pPr>
              <w:shd w:val="clear" w:color="auto" w:fill="FFFFFF"/>
              <w:jc w:val="both"/>
              <w:rPr>
                <w:sz w:val="24"/>
                <w:szCs w:val="24"/>
                <w:lang w:val="uz-Cyrl-UZ"/>
              </w:rPr>
            </w:pPr>
            <w:r>
              <w:rPr>
                <w:b/>
                <w:sz w:val="24"/>
                <w:szCs w:val="24"/>
                <w:lang w:val="uz-Cyrl-UZ"/>
              </w:rPr>
              <w:t>uz</w:t>
            </w:r>
            <w:r>
              <w:rPr>
                <w:b/>
                <w:sz w:val="24"/>
                <w:szCs w:val="24"/>
              </w:rPr>
              <w:t xml:space="preserve"> </w:t>
            </w:r>
            <w:r>
              <w:rPr>
                <w:b/>
                <w:sz w:val="24"/>
                <w:szCs w:val="24"/>
                <w:lang w:val="uz-Cyrl-UZ"/>
              </w:rPr>
              <w:t>-</w:t>
            </w:r>
            <w:r>
              <w:rPr>
                <w:b/>
                <w:sz w:val="24"/>
                <w:szCs w:val="24"/>
              </w:rPr>
              <w:t xml:space="preserve"> </w:t>
            </w:r>
            <w:proofErr w:type="spellStart"/>
            <w:r>
              <w:rPr>
                <w:sz w:val="24"/>
                <w:szCs w:val="24"/>
              </w:rPr>
              <w:t>микросотали</w:t>
            </w:r>
            <w:proofErr w:type="spellEnd"/>
            <w:r>
              <w:rPr>
                <w:sz w:val="24"/>
                <w:szCs w:val="24"/>
              </w:rPr>
              <w:t xml:space="preserve"> </w:t>
            </w:r>
            <w:proofErr w:type="spellStart"/>
            <w:r>
              <w:rPr>
                <w:sz w:val="24"/>
                <w:szCs w:val="24"/>
              </w:rPr>
              <w:t>тизим</w:t>
            </w:r>
            <w:proofErr w:type="spellEnd"/>
          </w:p>
          <w:p w14:paraId="6FBE49BB" w14:textId="77777777" w:rsidR="00873985" w:rsidRDefault="00873985">
            <w:pPr>
              <w:shd w:val="clear" w:color="auto" w:fill="FFFFFF"/>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sz w:val="24"/>
                <w:szCs w:val="24"/>
                <w:lang w:val="en-US"/>
              </w:rPr>
              <w:t>microcell</w:t>
            </w:r>
            <w:r>
              <w:rPr>
                <w:sz w:val="24"/>
                <w:szCs w:val="24"/>
              </w:rPr>
              <w:t xml:space="preserve"> </w:t>
            </w:r>
            <w:r>
              <w:rPr>
                <w:sz w:val="24"/>
                <w:szCs w:val="24"/>
                <w:lang w:val="en-US"/>
              </w:rPr>
              <w:t>system</w:t>
            </w:r>
            <w:r>
              <w:rPr>
                <w:sz w:val="24"/>
                <w:szCs w:val="24"/>
              </w:rPr>
              <w:t xml:space="preserve"> </w:t>
            </w:r>
          </w:p>
        </w:tc>
        <w:tc>
          <w:tcPr>
            <w:tcW w:w="6144" w:type="dxa"/>
            <w:shd w:val="clear" w:color="auto" w:fill="auto"/>
          </w:tcPr>
          <w:p w14:paraId="721F7FAB" w14:textId="77777777" w:rsidR="00873985" w:rsidRDefault="00873985">
            <w:pPr>
              <w:shd w:val="clear" w:color="auto" w:fill="FFFFFF"/>
              <w:jc w:val="both"/>
              <w:rPr>
                <w:sz w:val="24"/>
                <w:szCs w:val="24"/>
              </w:rPr>
            </w:pPr>
            <w:r>
              <w:rPr>
                <w:sz w:val="24"/>
                <w:szCs w:val="24"/>
              </w:rPr>
              <w:t xml:space="preserve">Система с микросотовой топологией, обычно развертываемая на территориях с высокой плотностью трафика до 10000 </w:t>
            </w:r>
            <w:r w:rsidR="00F30DD9">
              <w:rPr>
                <w:sz w:val="24"/>
                <w:szCs w:val="24"/>
                <w:lang w:val="en-US"/>
              </w:rPr>
              <w:t>Erl</w:t>
            </w:r>
            <w:r w:rsidR="00F30DD9">
              <w:rPr>
                <w:sz w:val="24"/>
                <w:szCs w:val="24"/>
              </w:rPr>
              <w:t>/</w:t>
            </w:r>
            <w:r w:rsidR="00F30DD9">
              <w:rPr>
                <w:sz w:val="24"/>
                <w:szCs w:val="24"/>
                <w:lang w:val="en-US"/>
              </w:rPr>
              <w:t>km</w:t>
            </w:r>
            <w:r w:rsidR="00F30DD9">
              <w:rPr>
                <w:sz w:val="24"/>
                <w:szCs w:val="24"/>
                <w:vertAlign w:val="superscript"/>
              </w:rPr>
              <w:t>2</w:t>
            </w:r>
            <w:r>
              <w:rPr>
                <w:sz w:val="24"/>
                <w:szCs w:val="24"/>
              </w:rPr>
              <w:t xml:space="preserve">. </w:t>
            </w:r>
          </w:p>
          <w:p w14:paraId="3D71C353" w14:textId="77777777" w:rsidR="00873985" w:rsidRDefault="00873985">
            <w:pPr>
              <w:shd w:val="clear" w:color="auto" w:fill="FFFFFF"/>
              <w:jc w:val="both"/>
              <w:rPr>
                <w:sz w:val="24"/>
                <w:szCs w:val="24"/>
              </w:rPr>
            </w:pPr>
          </w:p>
          <w:p w14:paraId="505F18E6" w14:textId="77777777" w:rsidR="00873985" w:rsidRDefault="00873985">
            <w:pPr>
              <w:shd w:val="clear" w:color="auto" w:fill="FFFFFF"/>
              <w:jc w:val="both"/>
              <w:rPr>
                <w:sz w:val="24"/>
                <w:szCs w:val="24"/>
                <w:lang w:val="uz-Cyrl-UZ"/>
              </w:rPr>
            </w:pPr>
            <w:proofErr w:type="spellStart"/>
            <w:r>
              <w:rPr>
                <w:sz w:val="24"/>
                <w:szCs w:val="24"/>
              </w:rPr>
              <w:t>Микросотали</w:t>
            </w:r>
            <w:proofErr w:type="spellEnd"/>
            <w:r>
              <w:rPr>
                <w:sz w:val="24"/>
                <w:szCs w:val="24"/>
                <w:lang w:val="uz-Cyrl-UZ"/>
              </w:rPr>
              <w:t xml:space="preserve"> топологияга эга тизим бўлиб, одатда, </w:t>
            </w:r>
            <w:r w:rsidR="003D74E9">
              <w:rPr>
                <w:sz w:val="24"/>
                <w:szCs w:val="24"/>
              </w:rPr>
              <w:br/>
            </w:r>
            <w:r>
              <w:rPr>
                <w:sz w:val="24"/>
                <w:szCs w:val="24"/>
                <w:lang w:val="uz-Cyrl-UZ"/>
              </w:rPr>
              <w:t>100</w:t>
            </w:r>
            <w:r w:rsidR="001B59A4">
              <w:rPr>
                <w:sz w:val="24"/>
                <w:szCs w:val="24"/>
              </w:rPr>
              <w:t>00</w:t>
            </w:r>
            <w:r>
              <w:rPr>
                <w:sz w:val="24"/>
                <w:szCs w:val="24"/>
                <w:lang w:val="uz-Cyrl-UZ"/>
              </w:rPr>
              <w:t xml:space="preserve"> </w:t>
            </w:r>
            <w:r w:rsidR="00F30DD9">
              <w:rPr>
                <w:sz w:val="24"/>
                <w:szCs w:val="24"/>
                <w:lang w:val="en-US"/>
              </w:rPr>
              <w:t>Erl</w:t>
            </w:r>
            <w:r w:rsidR="00F30DD9">
              <w:rPr>
                <w:sz w:val="24"/>
                <w:szCs w:val="24"/>
              </w:rPr>
              <w:t>/</w:t>
            </w:r>
            <w:r w:rsidR="00F30DD9">
              <w:rPr>
                <w:sz w:val="24"/>
                <w:szCs w:val="24"/>
                <w:lang w:val="en-US"/>
              </w:rPr>
              <w:t>km</w:t>
            </w:r>
            <w:r w:rsidR="00F30DD9">
              <w:rPr>
                <w:sz w:val="24"/>
                <w:szCs w:val="24"/>
                <w:vertAlign w:val="superscript"/>
              </w:rPr>
              <w:t xml:space="preserve">2 </w:t>
            </w:r>
            <w:r>
              <w:rPr>
                <w:sz w:val="24"/>
                <w:szCs w:val="24"/>
                <w:lang w:val="uz-Cyrl-UZ"/>
              </w:rPr>
              <w:t>гача бўлган юқори зичликдаги трафикли ҳудудларда ишга туширилади.</w:t>
            </w:r>
          </w:p>
        </w:tc>
      </w:tr>
      <w:tr w:rsidR="00AD25D0" w:rsidRPr="00EC5EAA" w14:paraId="272C7416" w14:textId="77777777">
        <w:trPr>
          <w:trHeight w:val="87"/>
        </w:trPr>
        <w:tc>
          <w:tcPr>
            <w:tcW w:w="3529" w:type="dxa"/>
            <w:shd w:val="clear" w:color="auto" w:fill="auto"/>
          </w:tcPr>
          <w:p w14:paraId="39AE4E1D" w14:textId="77777777" w:rsidR="00AD25D0" w:rsidRDefault="00AD25D0">
            <w:pPr>
              <w:shd w:val="clear" w:color="auto" w:fill="FFFFFF"/>
              <w:rPr>
                <w:b/>
                <w:sz w:val="24"/>
                <w:szCs w:val="24"/>
              </w:rPr>
            </w:pPr>
          </w:p>
        </w:tc>
        <w:tc>
          <w:tcPr>
            <w:tcW w:w="6144" w:type="dxa"/>
            <w:shd w:val="clear" w:color="auto" w:fill="auto"/>
          </w:tcPr>
          <w:p w14:paraId="6EF77ABC" w14:textId="77777777" w:rsidR="00AD25D0" w:rsidRDefault="00AD25D0">
            <w:pPr>
              <w:shd w:val="clear" w:color="auto" w:fill="FFFFFF"/>
              <w:jc w:val="both"/>
              <w:rPr>
                <w:sz w:val="24"/>
                <w:szCs w:val="24"/>
              </w:rPr>
            </w:pPr>
          </w:p>
        </w:tc>
      </w:tr>
      <w:tr w:rsidR="00873985" w:rsidRPr="00EC5EAA" w14:paraId="5AB0E846" w14:textId="77777777">
        <w:trPr>
          <w:trHeight w:val="370"/>
        </w:trPr>
        <w:tc>
          <w:tcPr>
            <w:tcW w:w="3529" w:type="dxa"/>
            <w:shd w:val="clear" w:color="auto" w:fill="auto"/>
          </w:tcPr>
          <w:p w14:paraId="6F6E3825" w14:textId="77777777" w:rsidR="00873985" w:rsidRDefault="00873985" w:rsidP="00121D2D">
            <w:pPr>
              <w:rPr>
                <w:b/>
                <w:sz w:val="24"/>
                <w:szCs w:val="24"/>
                <w:lang w:val="uz-Cyrl-UZ"/>
              </w:rPr>
            </w:pPr>
            <w:r>
              <w:rPr>
                <w:b/>
                <w:sz w:val="24"/>
                <w:szCs w:val="24"/>
                <w:lang w:val="uz-Cyrl-UZ"/>
              </w:rPr>
              <w:t>Микросоты внутри учреждения</w:t>
            </w:r>
          </w:p>
          <w:p w14:paraId="726CE092" w14:textId="77777777" w:rsidR="00873985" w:rsidRDefault="00873985"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 xml:space="preserve">- </w:t>
            </w:r>
            <w:r>
              <w:rPr>
                <w:sz w:val="24"/>
                <w:szCs w:val="24"/>
                <w:lang w:val="uz-Cyrl-UZ"/>
              </w:rPr>
              <w:t>муассаса ичидаги микросоталар</w:t>
            </w:r>
          </w:p>
          <w:p w14:paraId="55F02811" w14:textId="77777777" w:rsidR="00873985" w:rsidRDefault="00873985">
            <w:pPr>
              <w:shd w:val="clear" w:color="auto" w:fill="FFFFFF"/>
              <w:rPr>
                <w:b/>
                <w:sz w:val="24"/>
                <w:szCs w:val="24"/>
                <w:lang w:val="uz-Cyrl-UZ"/>
              </w:rPr>
            </w:pPr>
            <w:r>
              <w:rPr>
                <w:b/>
                <w:sz w:val="24"/>
                <w:szCs w:val="24"/>
                <w:lang w:val="uz-Cyrl-UZ"/>
              </w:rPr>
              <w:t xml:space="preserve">en - </w:t>
            </w:r>
            <w:r>
              <w:rPr>
                <w:sz w:val="24"/>
                <w:szCs w:val="24"/>
                <w:lang w:val="uz-Cyrl-UZ"/>
              </w:rPr>
              <w:t xml:space="preserve">indoor microcells </w:t>
            </w:r>
          </w:p>
        </w:tc>
        <w:tc>
          <w:tcPr>
            <w:tcW w:w="6144" w:type="dxa"/>
            <w:shd w:val="clear" w:color="auto" w:fill="auto"/>
          </w:tcPr>
          <w:p w14:paraId="793DE4B8" w14:textId="77777777" w:rsidR="00873985" w:rsidRDefault="00873985">
            <w:pPr>
              <w:jc w:val="both"/>
              <w:rPr>
                <w:sz w:val="24"/>
                <w:szCs w:val="24"/>
              </w:rPr>
            </w:pPr>
            <w:r>
              <w:rPr>
                <w:sz w:val="24"/>
                <w:szCs w:val="24"/>
              </w:rPr>
              <w:t>Соты сети беспроводной связи с малым радиусом действия и базовыми станциями, расположенными на территории офиса.</w:t>
            </w:r>
            <w:r>
              <w:rPr>
                <w:sz w:val="24"/>
                <w:szCs w:val="24"/>
                <w:lang w:val="uz-Cyrl-UZ"/>
              </w:rPr>
              <w:t xml:space="preserve"> </w:t>
            </w:r>
          </w:p>
          <w:p w14:paraId="567C7129" w14:textId="77777777" w:rsidR="00873985" w:rsidRDefault="00873985">
            <w:pPr>
              <w:jc w:val="both"/>
              <w:rPr>
                <w:sz w:val="24"/>
                <w:szCs w:val="24"/>
              </w:rPr>
            </w:pPr>
          </w:p>
          <w:p w14:paraId="7F0E17B8" w14:textId="77777777" w:rsidR="00873985" w:rsidRDefault="005C475B">
            <w:pPr>
              <w:jc w:val="both"/>
              <w:rPr>
                <w:sz w:val="24"/>
                <w:szCs w:val="24"/>
                <w:lang w:val="uz-Cyrl-UZ"/>
              </w:rPr>
            </w:pPr>
            <w:r>
              <w:rPr>
                <w:sz w:val="24"/>
                <w:szCs w:val="24"/>
              </w:rPr>
              <w:t>Т</w:t>
            </w:r>
            <w:r w:rsidR="00873985">
              <w:rPr>
                <w:sz w:val="24"/>
                <w:szCs w:val="24"/>
                <w:lang w:val="uz-Cyrl-UZ"/>
              </w:rPr>
              <w:t xml:space="preserve">аъсир радиуси кичик ва идора ҳудудида жойлашган таянч станцияларга эга </w:t>
            </w:r>
            <w:r w:rsidR="00B85AD1">
              <w:rPr>
                <w:sz w:val="24"/>
                <w:szCs w:val="24"/>
              </w:rPr>
              <w:t>с</w:t>
            </w:r>
            <w:r w:rsidR="00B85AD1">
              <w:rPr>
                <w:sz w:val="24"/>
                <w:szCs w:val="24"/>
                <w:lang w:val="uz-Cyrl-UZ"/>
              </w:rPr>
              <w:t>имсиз алоқа тармоғи</w:t>
            </w:r>
            <w:r>
              <w:rPr>
                <w:sz w:val="24"/>
                <w:szCs w:val="24"/>
                <w:lang w:val="uz-Cyrl-UZ"/>
              </w:rPr>
              <w:t xml:space="preserve"> </w:t>
            </w:r>
            <w:r w:rsidR="00873985">
              <w:rPr>
                <w:sz w:val="24"/>
                <w:szCs w:val="24"/>
                <w:lang w:val="uz-Cyrl-UZ"/>
              </w:rPr>
              <w:t>соталари.</w:t>
            </w:r>
          </w:p>
        </w:tc>
      </w:tr>
      <w:tr w:rsidR="006956C3" w:rsidRPr="00EC5EAA" w14:paraId="7817F600" w14:textId="77777777">
        <w:trPr>
          <w:trHeight w:val="171"/>
        </w:trPr>
        <w:tc>
          <w:tcPr>
            <w:tcW w:w="3529" w:type="dxa"/>
            <w:shd w:val="clear" w:color="auto" w:fill="auto"/>
          </w:tcPr>
          <w:p w14:paraId="4FCBBE23" w14:textId="77777777" w:rsidR="006956C3" w:rsidRDefault="006956C3" w:rsidP="00121D2D">
            <w:pPr>
              <w:rPr>
                <w:b/>
                <w:sz w:val="24"/>
                <w:szCs w:val="24"/>
                <w:lang w:val="uz-Cyrl-UZ"/>
              </w:rPr>
            </w:pPr>
          </w:p>
        </w:tc>
        <w:tc>
          <w:tcPr>
            <w:tcW w:w="6144" w:type="dxa"/>
            <w:shd w:val="clear" w:color="auto" w:fill="auto"/>
          </w:tcPr>
          <w:p w14:paraId="564A3674" w14:textId="77777777" w:rsidR="006956C3" w:rsidRDefault="006956C3">
            <w:pPr>
              <w:jc w:val="both"/>
              <w:rPr>
                <w:sz w:val="24"/>
                <w:szCs w:val="24"/>
              </w:rPr>
            </w:pPr>
          </w:p>
        </w:tc>
      </w:tr>
      <w:tr w:rsidR="00071D59" w14:paraId="59F15BAB" w14:textId="77777777">
        <w:trPr>
          <w:trHeight w:val="108"/>
        </w:trPr>
        <w:tc>
          <w:tcPr>
            <w:tcW w:w="3529" w:type="dxa"/>
            <w:shd w:val="clear" w:color="auto" w:fill="auto"/>
          </w:tcPr>
          <w:p w14:paraId="4A45537D" w14:textId="77777777" w:rsidR="006956C3" w:rsidRDefault="006956C3" w:rsidP="006956C3">
            <w:pPr>
              <w:rPr>
                <w:sz w:val="24"/>
                <w:szCs w:val="24"/>
                <w:lang w:val="uz-Cyrl-UZ"/>
              </w:rPr>
            </w:pPr>
            <w:proofErr w:type="spellStart"/>
            <w:r>
              <w:rPr>
                <w:b/>
                <w:caps/>
                <w:sz w:val="24"/>
                <w:szCs w:val="24"/>
              </w:rPr>
              <w:t>м</w:t>
            </w:r>
            <w:r>
              <w:rPr>
                <w:b/>
                <w:sz w:val="24"/>
                <w:szCs w:val="24"/>
              </w:rPr>
              <w:t>икросоты</w:t>
            </w:r>
            <w:proofErr w:type="spellEnd"/>
            <w:r>
              <w:rPr>
                <w:b/>
                <w:sz w:val="24"/>
                <w:szCs w:val="24"/>
              </w:rPr>
              <w:t xml:space="preserve"> на </w:t>
            </w:r>
            <w:proofErr w:type="spellStart"/>
            <w:r>
              <w:rPr>
                <w:b/>
                <w:sz w:val="24"/>
                <w:szCs w:val="24"/>
              </w:rPr>
              <w:t>автомагис</w:t>
            </w:r>
            <w:r w:rsidR="00826504">
              <w:rPr>
                <w:b/>
                <w:sz w:val="24"/>
                <w:szCs w:val="24"/>
              </w:rPr>
              <w:t>-</w:t>
            </w:r>
            <w:r>
              <w:rPr>
                <w:b/>
                <w:sz w:val="24"/>
                <w:szCs w:val="24"/>
              </w:rPr>
              <w:t>тралях</w:t>
            </w:r>
            <w:proofErr w:type="spellEnd"/>
            <w:r>
              <w:rPr>
                <w:sz w:val="24"/>
                <w:szCs w:val="24"/>
              </w:rPr>
              <w:t xml:space="preserve"> </w:t>
            </w:r>
          </w:p>
          <w:p w14:paraId="60A0B50E" w14:textId="77777777" w:rsidR="006956C3" w:rsidRDefault="006956C3" w:rsidP="006956C3">
            <w:pPr>
              <w:rPr>
                <w:sz w:val="24"/>
                <w:szCs w:val="24"/>
                <w:lang w:val="uz-Cyrl-UZ"/>
              </w:rPr>
            </w:pPr>
            <w:r>
              <w:rPr>
                <w:b/>
                <w:sz w:val="24"/>
                <w:szCs w:val="24"/>
                <w:lang w:val="uz-Cyrl-UZ"/>
              </w:rPr>
              <w:t>uz</w:t>
            </w:r>
            <w:r>
              <w:rPr>
                <w:sz w:val="24"/>
                <w:szCs w:val="24"/>
                <w:lang w:val="uz-Cyrl-UZ"/>
              </w:rPr>
              <w:t xml:space="preserve"> </w:t>
            </w:r>
            <w:r>
              <w:rPr>
                <w:b/>
                <w:sz w:val="24"/>
                <w:szCs w:val="24"/>
                <w:lang w:val="uz-Cyrl-UZ"/>
              </w:rPr>
              <w:t xml:space="preserve">- </w:t>
            </w:r>
            <w:r>
              <w:rPr>
                <w:sz w:val="24"/>
                <w:szCs w:val="24"/>
                <w:lang w:val="uz-Cyrl-UZ"/>
              </w:rPr>
              <w:t>автомагистраллардаги микросоталар</w:t>
            </w:r>
          </w:p>
          <w:p w14:paraId="104EC157" w14:textId="77777777" w:rsidR="006956C3" w:rsidRDefault="006956C3" w:rsidP="006956C3">
            <w:pPr>
              <w:rPr>
                <w:sz w:val="24"/>
                <w:szCs w:val="24"/>
                <w:lang w:val="uz-Cyrl-UZ"/>
              </w:rPr>
            </w:pPr>
            <w:r>
              <w:rPr>
                <w:b/>
                <w:bCs/>
                <w:sz w:val="24"/>
                <w:szCs w:val="24"/>
                <w:lang w:val="uz-Cyrl-UZ"/>
              </w:rPr>
              <w:t xml:space="preserve">en - </w:t>
            </w:r>
            <w:r>
              <w:rPr>
                <w:sz w:val="24"/>
                <w:szCs w:val="24"/>
                <w:lang w:val="uz-Cyrl-UZ"/>
              </w:rPr>
              <w:t xml:space="preserve">highway microcells </w:t>
            </w:r>
          </w:p>
          <w:p w14:paraId="385BE59F" w14:textId="77777777" w:rsidR="00071D59" w:rsidRDefault="00071D59" w:rsidP="00121D2D">
            <w:pPr>
              <w:rPr>
                <w:b/>
                <w:sz w:val="24"/>
                <w:szCs w:val="24"/>
                <w:lang w:val="uz-Cyrl-UZ"/>
              </w:rPr>
            </w:pPr>
          </w:p>
        </w:tc>
        <w:tc>
          <w:tcPr>
            <w:tcW w:w="6144" w:type="dxa"/>
            <w:shd w:val="clear" w:color="auto" w:fill="auto"/>
          </w:tcPr>
          <w:p w14:paraId="3884D563" w14:textId="77777777" w:rsidR="006956C3" w:rsidRDefault="006956C3">
            <w:pPr>
              <w:shd w:val="clear" w:color="auto" w:fill="FFFFFF"/>
              <w:jc w:val="both"/>
              <w:rPr>
                <w:sz w:val="24"/>
                <w:szCs w:val="24"/>
              </w:rPr>
            </w:pPr>
            <w:r>
              <w:rPr>
                <w:sz w:val="24"/>
                <w:szCs w:val="24"/>
              </w:rPr>
              <w:t xml:space="preserve">Сегментированная микросотовая сеть, вытянутая вдоль автомагистрали, в каждом из сегментов которой размещено по одной базовой станции. В районе перекрестков обычно устанавливают базовые станции с всенаправленными антеннами, а вдоль автомагистралей используются направленные антенны. </w:t>
            </w:r>
          </w:p>
          <w:p w14:paraId="5AFAFB86" w14:textId="77777777" w:rsidR="006956C3" w:rsidRDefault="006956C3">
            <w:pPr>
              <w:jc w:val="both"/>
              <w:rPr>
                <w:sz w:val="24"/>
                <w:szCs w:val="24"/>
              </w:rPr>
            </w:pPr>
          </w:p>
          <w:p w14:paraId="6990253C" w14:textId="77777777" w:rsidR="00071D59" w:rsidRDefault="006956C3">
            <w:pPr>
              <w:jc w:val="both"/>
              <w:rPr>
                <w:sz w:val="24"/>
                <w:szCs w:val="24"/>
                <w:lang w:val="uz-Cyrl-UZ"/>
              </w:rPr>
            </w:pPr>
            <w:r>
              <w:rPr>
                <w:sz w:val="24"/>
                <w:szCs w:val="24"/>
              </w:rPr>
              <w:t>А</w:t>
            </w:r>
            <w:r>
              <w:rPr>
                <w:sz w:val="24"/>
                <w:szCs w:val="24"/>
                <w:lang w:val="uz-Cyrl-UZ"/>
              </w:rPr>
              <w:t>втомагистрал</w:t>
            </w:r>
            <w:r>
              <w:rPr>
                <w:sz w:val="24"/>
                <w:szCs w:val="24"/>
              </w:rPr>
              <w:t>ь</w:t>
            </w:r>
            <w:r>
              <w:rPr>
                <w:sz w:val="24"/>
                <w:szCs w:val="24"/>
                <w:lang w:val="uz-Cyrl-UZ"/>
              </w:rPr>
              <w:t xml:space="preserve"> бўйлаб чўзилган, </w:t>
            </w:r>
            <w:r>
              <w:rPr>
                <w:sz w:val="24"/>
                <w:szCs w:val="24"/>
              </w:rPr>
              <w:t>ҳ</w:t>
            </w:r>
            <w:r>
              <w:rPr>
                <w:sz w:val="24"/>
                <w:szCs w:val="24"/>
                <w:lang w:val="uz-Cyrl-UZ"/>
              </w:rPr>
              <w:t xml:space="preserve">ар бир сегментида биттадан </w:t>
            </w:r>
            <w:proofErr w:type="spellStart"/>
            <w:r>
              <w:rPr>
                <w:sz w:val="24"/>
                <w:szCs w:val="24"/>
              </w:rPr>
              <w:t>таянч</w:t>
            </w:r>
            <w:proofErr w:type="spellEnd"/>
            <w:r>
              <w:rPr>
                <w:sz w:val="24"/>
                <w:szCs w:val="24"/>
                <w:lang w:val="uz-Cyrl-UZ"/>
              </w:rPr>
              <w:t xml:space="preserve"> станция жойлашган, сегментланган микро</w:t>
            </w:r>
            <w:proofErr w:type="spellStart"/>
            <w:r>
              <w:rPr>
                <w:sz w:val="24"/>
                <w:szCs w:val="24"/>
              </w:rPr>
              <w:t>сотали</w:t>
            </w:r>
            <w:proofErr w:type="spellEnd"/>
            <w:r>
              <w:rPr>
                <w:sz w:val="24"/>
                <w:szCs w:val="24"/>
                <w:lang w:val="uz-Cyrl-UZ"/>
              </w:rPr>
              <w:t xml:space="preserve"> тармоқ. Чорраҳаларда, одатда, таянч станцияларга ҳар томонлама йўналтирилган антенналар ўрнатилади, автомагистраль бўйлаб эса йўналтирилган антенналардан фойдаланилади.</w:t>
            </w:r>
          </w:p>
        </w:tc>
      </w:tr>
      <w:tr w:rsidR="006956C3" w14:paraId="60B39249" w14:textId="77777777">
        <w:trPr>
          <w:trHeight w:val="108"/>
        </w:trPr>
        <w:tc>
          <w:tcPr>
            <w:tcW w:w="3529" w:type="dxa"/>
            <w:shd w:val="clear" w:color="auto" w:fill="auto"/>
          </w:tcPr>
          <w:p w14:paraId="1B56860A" w14:textId="77777777" w:rsidR="006956C3" w:rsidRDefault="006956C3" w:rsidP="00121D2D">
            <w:pPr>
              <w:rPr>
                <w:b/>
                <w:sz w:val="24"/>
                <w:szCs w:val="24"/>
                <w:lang w:val="uz-Cyrl-UZ"/>
              </w:rPr>
            </w:pPr>
          </w:p>
        </w:tc>
        <w:tc>
          <w:tcPr>
            <w:tcW w:w="6144" w:type="dxa"/>
            <w:shd w:val="clear" w:color="auto" w:fill="auto"/>
          </w:tcPr>
          <w:p w14:paraId="6160FC15" w14:textId="77777777" w:rsidR="006956C3" w:rsidRDefault="006956C3">
            <w:pPr>
              <w:jc w:val="both"/>
              <w:rPr>
                <w:sz w:val="24"/>
                <w:szCs w:val="24"/>
                <w:lang w:val="uz-Cyrl-UZ"/>
              </w:rPr>
            </w:pPr>
          </w:p>
        </w:tc>
      </w:tr>
      <w:tr w:rsidR="00873985" w:rsidRPr="007A00B4" w14:paraId="53471E40" w14:textId="77777777">
        <w:tc>
          <w:tcPr>
            <w:tcW w:w="3529" w:type="dxa"/>
            <w:shd w:val="clear" w:color="auto" w:fill="auto"/>
          </w:tcPr>
          <w:p w14:paraId="63FFE07F" w14:textId="77777777" w:rsidR="00873985" w:rsidRDefault="00873985">
            <w:pPr>
              <w:shd w:val="clear" w:color="auto" w:fill="FFFFFF"/>
              <w:rPr>
                <w:b/>
                <w:sz w:val="24"/>
                <w:szCs w:val="24"/>
                <w:lang w:val="uz-Cyrl-UZ"/>
              </w:rPr>
            </w:pPr>
            <w:r>
              <w:rPr>
                <w:b/>
                <w:caps/>
                <w:sz w:val="24"/>
                <w:szCs w:val="24"/>
              </w:rPr>
              <w:t>м</w:t>
            </w:r>
            <w:r>
              <w:rPr>
                <w:b/>
                <w:sz w:val="24"/>
                <w:szCs w:val="24"/>
              </w:rPr>
              <w:t xml:space="preserve">иллион сигналов в секунду </w:t>
            </w:r>
          </w:p>
          <w:p w14:paraId="6A544A24" w14:textId="77777777" w:rsidR="00873985" w:rsidRDefault="00873985">
            <w:pPr>
              <w:shd w:val="clear" w:color="auto" w:fill="FFFFFF"/>
              <w:rPr>
                <w:sz w:val="24"/>
                <w:szCs w:val="24"/>
                <w:lang w:val="uz-Cyrl-UZ"/>
              </w:rPr>
            </w:pPr>
            <w:r>
              <w:rPr>
                <w:b/>
                <w:sz w:val="24"/>
                <w:szCs w:val="24"/>
                <w:lang w:val="uz-Cyrl-UZ"/>
              </w:rPr>
              <w:t>uz</w:t>
            </w:r>
            <w:r>
              <w:rPr>
                <w:b/>
                <w:sz w:val="24"/>
                <w:szCs w:val="24"/>
              </w:rPr>
              <w:t xml:space="preserve"> </w:t>
            </w:r>
            <w:r>
              <w:rPr>
                <w:b/>
                <w:sz w:val="24"/>
                <w:szCs w:val="24"/>
                <w:lang w:val="uz-Cyrl-UZ"/>
              </w:rPr>
              <w:t>-</w:t>
            </w:r>
            <w:r>
              <w:rPr>
                <w:b/>
                <w:sz w:val="24"/>
                <w:szCs w:val="24"/>
              </w:rPr>
              <w:t xml:space="preserve"> </w:t>
            </w:r>
            <w:proofErr w:type="spellStart"/>
            <w:r>
              <w:rPr>
                <w:sz w:val="24"/>
                <w:szCs w:val="24"/>
              </w:rPr>
              <w:t>секундига</w:t>
            </w:r>
            <w:proofErr w:type="spellEnd"/>
            <w:r>
              <w:rPr>
                <w:sz w:val="24"/>
                <w:szCs w:val="24"/>
              </w:rPr>
              <w:t xml:space="preserve"> </w:t>
            </w:r>
            <w:r>
              <w:rPr>
                <w:sz w:val="24"/>
                <w:szCs w:val="24"/>
                <w:lang w:val="uz-Cyrl-UZ"/>
              </w:rPr>
              <w:t>миллион сигнал</w:t>
            </w:r>
          </w:p>
          <w:p w14:paraId="3EAD3765" w14:textId="77777777" w:rsidR="00873985" w:rsidRDefault="00873985">
            <w:pPr>
              <w:shd w:val="clear" w:color="auto" w:fill="FFFFFF"/>
              <w:rPr>
                <w:sz w:val="24"/>
                <w:szCs w:val="24"/>
                <w:lang w:val="en-GB"/>
              </w:rPr>
            </w:pPr>
            <w:proofErr w:type="spellStart"/>
            <w:r>
              <w:rPr>
                <w:b/>
                <w:sz w:val="24"/>
                <w:szCs w:val="24"/>
                <w:lang w:val="en-US"/>
              </w:rPr>
              <w:t>en</w:t>
            </w:r>
            <w:proofErr w:type="spellEnd"/>
            <w:r>
              <w:rPr>
                <w:b/>
                <w:sz w:val="24"/>
                <w:szCs w:val="24"/>
                <w:lang w:val="en-US"/>
              </w:rPr>
              <w:t xml:space="preserve"> -</w:t>
            </w:r>
            <w:r>
              <w:rPr>
                <w:sz w:val="24"/>
                <w:szCs w:val="24"/>
                <w:lang w:val="en-US"/>
              </w:rPr>
              <w:t xml:space="preserve"> MSPS</w:t>
            </w:r>
            <w:r>
              <w:rPr>
                <w:sz w:val="24"/>
                <w:szCs w:val="24"/>
                <w:lang w:val="en-GB"/>
              </w:rPr>
              <w:t xml:space="preserve"> (</w:t>
            </w:r>
            <w:r>
              <w:rPr>
                <w:sz w:val="24"/>
                <w:szCs w:val="24"/>
                <w:lang w:val="en-US"/>
              </w:rPr>
              <w:t>Million</w:t>
            </w:r>
            <w:r>
              <w:rPr>
                <w:sz w:val="24"/>
                <w:szCs w:val="24"/>
                <w:lang w:val="en-GB"/>
              </w:rPr>
              <w:t xml:space="preserve"> </w:t>
            </w:r>
            <w:r>
              <w:rPr>
                <w:sz w:val="24"/>
                <w:szCs w:val="24"/>
                <w:lang w:val="en-US"/>
              </w:rPr>
              <w:t>Signal</w:t>
            </w:r>
            <w:r>
              <w:rPr>
                <w:sz w:val="24"/>
                <w:szCs w:val="24"/>
                <w:lang w:val="en-GB"/>
              </w:rPr>
              <w:t xml:space="preserve"> </w:t>
            </w:r>
            <w:r>
              <w:rPr>
                <w:sz w:val="24"/>
                <w:szCs w:val="24"/>
                <w:lang w:val="en-US"/>
              </w:rPr>
              <w:t>Per</w:t>
            </w:r>
            <w:r>
              <w:rPr>
                <w:sz w:val="24"/>
                <w:szCs w:val="24"/>
                <w:lang w:val="en-GB"/>
              </w:rPr>
              <w:t xml:space="preserve"> </w:t>
            </w:r>
            <w:r>
              <w:rPr>
                <w:sz w:val="24"/>
                <w:szCs w:val="24"/>
                <w:lang w:val="en-US"/>
              </w:rPr>
              <w:t>Second</w:t>
            </w:r>
            <w:r>
              <w:rPr>
                <w:sz w:val="24"/>
                <w:szCs w:val="24"/>
                <w:lang w:val="en-GB"/>
              </w:rPr>
              <w:t>)</w:t>
            </w:r>
          </w:p>
        </w:tc>
        <w:tc>
          <w:tcPr>
            <w:tcW w:w="6144" w:type="dxa"/>
            <w:shd w:val="clear" w:color="auto" w:fill="auto"/>
          </w:tcPr>
          <w:p w14:paraId="16330240" w14:textId="77777777" w:rsidR="00873985" w:rsidRDefault="00873985">
            <w:pPr>
              <w:shd w:val="clear" w:color="auto" w:fill="FFFFFF"/>
              <w:jc w:val="both"/>
              <w:rPr>
                <w:sz w:val="24"/>
                <w:szCs w:val="24"/>
              </w:rPr>
            </w:pPr>
            <w:r>
              <w:rPr>
                <w:sz w:val="24"/>
                <w:szCs w:val="24"/>
              </w:rPr>
              <w:t>Единица измерения скорости поступления сигналов в устройство цифровой обработки данных.</w:t>
            </w:r>
            <w:r>
              <w:rPr>
                <w:sz w:val="24"/>
                <w:szCs w:val="24"/>
                <w:lang w:val="uz-Cyrl-UZ"/>
              </w:rPr>
              <w:t xml:space="preserve"> </w:t>
            </w:r>
          </w:p>
          <w:p w14:paraId="3DE9FB96" w14:textId="77777777" w:rsidR="00873985" w:rsidRDefault="00873985">
            <w:pPr>
              <w:shd w:val="clear" w:color="auto" w:fill="FFFFFF"/>
              <w:jc w:val="both"/>
              <w:rPr>
                <w:sz w:val="24"/>
                <w:szCs w:val="24"/>
              </w:rPr>
            </w:pPr>
          </w:p>
          <w:p w14:paraId="54657505" w14:textId="77777777" w:rsidR="00873985" w:rsidRDefault="00873985">
            <w:pPr>
              <w:shd w:val="clear" w:color="auto" w:fill="FFFFFF"/>
              <w:jc w:val="both"/>
              <w:rPr>
                <w:sz w:val="24"/>
                <w:szCs w:val="24"/>
              </w:rPr>
            </w:pPr>
            <w:r>
              <w:rPr>
                <w:sz w:val="24"/>
                <w:szCs w:val="24"/>
                <w:lang w:val="uz-Cyrl-UZ"/>
              </w:rPr>
              <w:t>Маълумотларни рақамли қайта ишлаш қурилмасига сигналлар келиб тушиш тезлигининг ўлчов бирлиги.</w:t>
            </w:r>
          </w:p>
        </w:tc>
      </w:tr>
      <w:tr w:rsidR="00AD25D0" w:rsidRPr="007A00B4" w14:paraId="7A2B0A9C" w14:textId="77777777">
        <w:tc>
          <w:tcPr>
            <w:tcW w:w="3529" w:type="dxa"/>
            <w:shd w:val="clear" w:color="auto" w:fill="auto"/>
          </w:tcPr>
          <w:p w14:paraId="6A606A7E" w14:textId="77777777" w:rsidR="00AD25D0" w:rsidRDefault="00AD25D0">
            <w:pPr>
              <w:shd w:val="clear" w:color="auto" w:fill="FFFFFF"/>
              <w:rPr>
                <w:b/>
                <w:caps/>
                <w:sz w:val="24"/>
                <w:szCs w:val="24"/>
              </w:rPr>
            </w:pPr>
          </w:p>
        </w:tc>
        <w:tc>
          <w:tcPr>
            <w:tcW w:w="6144" w:type="dxa"/>
            <w:shd w:val="clear" w:color="auto" w:fill="auto"/>
          </w:tcPr>
          <w:p w14:paraId="0FE25D89" w14:textId="77777777" w:rsidR="00644B61" w:rsidRDefault="00644B61">
            <w:pPr>
              <w:shd w:val="clear" w:color="auto" w:fill="FFFFFF"/>
              <w:jc w:val="both"/>
              <w:rPr>
                <w:sz w:val="24"/>
                <w:szCs w:val="24"/>
              </w:rPr>
            </w:pPr>
          </w:p>
        </w:tc>
      </w:tr>
      <w:tr w:rsidR="00873985" w14:paraId="3B8484E3" w14:textId="77777777">
        <w:tc>
          <w:tcPr>
            <w:tcW w:w="3529" w:type="dxa"/>
            <w:shd w:val="clear" w:color="auto" w:fill="auto"/>
          </w:tcPr>
          <w:p w14:paraId="60430B90" w14:textId="77777777" w:rsidR="00873985" w:rsidRDefault="00873985" w:rsidP="00121D2D">
            <w:pPr>
              <w:rPr>
                <w:b/>
                <w:bCs/>
                <w:sz w:val="24"/>
                <w:szCs w:val="24"/>
                <w:lang w:val="uz-Cyrl-UZ"/>
              </w:rPr>
            </w:pPr>
            <w:r>
              <w:rPr>
                <w:b/>
                <w:caps/>
                <w:sz w:val="24"/>
                <w:szCs w:val="24"/>
              </w:rPr>
              <w:t>м</w:t>
            </w:r>
            <w:r>
              <w:rPr>
                <w:b/>
                <w:sz w:val="24"/>
                <w:szCs w:val="24"/>
                <w:lang w:val="uz-Cyrl-UZ"/>
              </w:rPr>
              <w:t xml:space="preserve">ладший </w:t>
            </w:r>
            <w:r>
              <w:rPr>
                <w:b/>
                <w:bCs/>
                <w:sz w:val="24"/>
                <w:szCs w:val="24"/>
                <w:lang w:val="en-US"/>
              </w:rPr>
              <w:t>LEO</w:t>
            </w:r>
            <w:r>
              <w:rPr>
                <w:b/>
                <w:bCs/>
                <w:sz w:val="24"/>
                <w:szCs w:val="24"/>
                <w:lang w:val="en-GB"/>
              </w:rPr>
              <w:t xml:space="preserve"> </w:t>
            </w:r>
          </w:p>
          <w:p w14:paraId="071F8E20" w14:textId="77777777" w:rsidR="00873985" w:rsidRDefault="00873985" w:rsidP="00121D2D">
            <w:pPr>
              <w:rPr>
                <w:sz w:val="24"/>
                <w:szCs w:val="24"/>
                <w:lang w:val="uz-Cyrl-UZ"/>
              </w:rPr>
            </w:pPr>
            <w:r>
              <w:rPr>
                <w:b/>
                <w:sz w:val="24"/>
                <w:szCs w:val="24"/>
                <w:lang w:val="uz-Cyrl-UZ"/>
              </w:rPr>
              <w:t>uz</w:t>
            </w:r>
            <w:r>
              <w:rPr>
                <w:b/>
                <w:sz w:val="24"/>
                <w:szCs w:val="24"/>
                <w:lang w:val="en-GB"/>
              </w:rPr>
              <w:t xml:space="preserve"> </w:t>
            </w:r>
            <w:r>
              <w:rPr>
                <w:b/>
                <w:sz w:val="24"/>
                <w:szCs w:val="24"/>
                <w:lang w:val="uz-Cyrl-UZ"/>
              </w:rPr>
              <w:t>-</w:t>
            </w:r>
            <w:r>
              <w:rPr>
                <w:b/>
                <w:sz w:val="24"/>
                <w:szCs w:val="24"/>
                <w:lang w:val="en-GB"/>
              </w:rPr>
              <w:t xml:space="preserve"> </w:t>
            </w:r>
            <w:r>
              <w:rPr>
                <w:sz w:val="24"/>
                <w:szCs w:val="24"/>
              </w:rPr>
              <w:t>к</w:t>
            </w:r>
            <w:r>
              <w:rPr>
                <w:sz w:val="24"/>
                <w:szCs w:val="24"/>
                <w:lang w:val="uz-Cyrl-UZ"/>
              </w:rPr>
              <w:t xml:space="preserve">ичик </w:t>
            </w:r>
            <w:r>
              <w:rPr>
                <w:bCs/>
                <w:sz w:val="24"/>
                <w:szCs w:val="24"/>
                <w:lang w:val="en-US"/>
              </w:rPr>
              <w:t>LEO</w:t>
            </w:r>
            <w:r>
              <w:rPr>
                <w:bCs/>
                <w:sz w:val="24"/>
                <w:szCs w:val="24"/>
                <w:lang w:val="en-GB"/>
              </w:rPr>
              <w:t xml:space="preserve"> </w:t>
            </w:r>
          </w:p>
          <w:p w14:paraId="609C09EF" w14:textId="77777777" w:rsidR="00873985" w:rsidRDefault="00873985" w:rsidP="00121D2D">
            <w:pPr>
              <w:rPr>
                <w:bCs/>
                <w:sz w:val="24"/>
                <w:szCs w:val="24"/>
                <w:lang w:val="en-US"/>
              </w:rPr>
            </w:pPr>
            <w:proofErr w:type="spellStart"/>
            <w:r>
              <w:rPr>
                <w:b/>
                <w:bCs/>
                <w:sz w:val="24"/>
                <w:szCs w:val="24"/>
                <w:lang w:val="en-US"/>
              </w:rPr>
              <w:t>en</w:t>
            </w:r>
            <w:proofErr w:type="spellEnd"/>
            <w:r>
              <w:rPr>
                <w:b/>
                <w:bCs/>
                <w:sz w:val="24"/>
                <w:szCs w:val="24"/>
                <w:lang w:val="en-US"/>
              </w:rPr>
              <w:t xml:space="preserve"> -</w:t>
            </w:r>
            <w:r>
              <w:rPr>
                <w:bCs/>
                <w:sz w:val="24"/>
                <w:szCs w:val="24"/>
                <w:lang w:val="en-US"/>
              </w:rPr>
              <w:t xml:space="preserve"> little LEO (L-LEO)</w:t>
            </w:r>
          </w:p>
          <w:p w14:paraId="5D360B63" w14:textId="77777777" w:rsidR="00873985" w:rsidRDefault="00873985" w:rsidP="00121D2D">
            <w:pPr>
              <w:rPr>
                <w:sz w:val="24"/>
                <w:szCs w:val="24"/>
                <w:lang w:val="en-US"/>
              </w:rPr>
            </w:pPr>
          </w:p>
        </w:tc>
        <w:tc>
          <w:tcPr>
            <w:tcW w:w="6144" w:type="dxa"/>
            <w:shd w:val="clear" w:color="auto" w:fill="auto"/>
          </w:tcPr>
          <w:p w14:paraId="7D5FAE93" w14:textId="77777777" w:rsidR="00873985" w:rsidRDefault="00873985">
            <w:pPr>
              <w:jc w:val="both"/>
              <w:rPr>
                <w:bCs/>
                <w:sz w:val="24"/>
                <w:szCs w:val="24"/>
              </w:rPr>
            </w:pPr>
            <w:r>
              <w:rPr>
                <w:sz w:val="24"/>
                <w:szCs w:val="24"/>
              </w:rPr>
              <w:t xml:space="preserve">Условное название класса спутниковых систем связи, построенных на базе легких низкоорбитальных (высота орбиты </w:t>
            </w:r>
            <w:r w:rsidR="005523BF">
              <w:rPr>
                <w:sz w:val="24"/>
                <w:szCs w:val="24"/>
              </w:rPr>
              <w:t xml:space="preserve">от </w:t>
            </w:r>
            <w:r>
              <w:rPr>
                <w:sz w:val="24"/>
                <w:szCs w:val="24"/>
              </w:rPr>
              <w:t>700</w:t>
            </w:r>
            <w:r w:rsidR="005523BF">
              <w:rPr>
                <w:sz w:val="24"/>
                <w:szCs w:val="24"/>
              </w:rPr>
              <w:t xml:space="preserve"> до </w:t>
            </w:r>
            <w:r>
              <w:rPr>
                <w:sz w:val="24"/>
                <w:szCs w:val="24"/>
              </w:rPr>
              <w:t xml:space="preserve">2000 </w:t>
            </w:r>
            <w:r>
              <w:rPr>
                <w:sz w:val="24"/>
                <w:szCs w:val="24"/>
                <w:lang w:val="en-US"/>
              </w:rPr>
              <w:t>km</w:t>
            </w:r>
            <w:r>
              <w:rPr>
                <w:sz w:val="24"/>
                <w:szCs w:val="24"/>
              </w:rPr>
              <w:t>) КА</w:t>
            </w:r>
            <w:r w:rsidR="005523BF">
              <w:rPr>
                <w:sz w:val="24"/>
                <w:szCs w:val="24"/>
              </w:rPr>
              <w:t xml:space="preserve"> (космических аппаратов)</w:t>
            </w:r>
            <w:r>
              <w:rPr>
                <w:sz w:val="24"/>
                <w:szCs w:val="24"/>
              </w:rPr>
              <w:t xml:space="preserve">, масса которых не превышает </w:t>
            </w:r>
            <w:smartTag w:uri="urn:schemas-microsoft-com:office:smarttags" w:element="metricconverter">
              <w:smartTagPr>
                <w:attr w:name="ProductID" w:val="250 kg"/>
              </w:smartTagPr>
              <w:r>
                <w:rPr>
                  <w:sz w:val="24"/>
                  <w:szCs w:val="24"/>
                </w:rPr>
                <w:t xml:space="preserve">250 </w:t>
              </w:r>
              <w:r>
                <w:rPr>
                  <w:sz w:val="24"/>
                  <w:szCs w:val="24"/>
                  <w:lang w:val="en-US"/>
                </w:rPr>
                <w:t>kg</w:t>
              </w:r>
            </w:smartTag>
            <w:r>
              <w:rPr>
                <w:sz w:val="24"/>
                <w:szCs w:val="24"/>
              </w:rPr>
              <w:t xml:space="preserve"> Системы этого класса ориентированы на передачу данных со скоростью от 1,2 до 9,6 </w:t>
            </w:r>
            <w:r>
              <w:rPr>
                <w:sz w:val="24"/>
                <w:szCs w:val="24"/>
                <w:lang w:val="uz-Cyrl-UZ"/>
              </w:rPr>
              <w:t>kbit/s</w:t>
            </w:r>
            <w:r>
              <w:rPr>
                <w:sz w:val="24"/>
                <w:szCs w:val="24"/>
              </w:rPr>
              <w:t>. Чтобы обеспечить глобальную связь, достаточно одного спутника с электронным почтовым ящиком на борту, однако для обеспечения реально приемлемого времени доставки их число должно быть от 12 до 48.</w:t>
            </w:r>
            <w:r>
              <w:rPr>
                <w:bCs/>
                <w:sz w:val="24"/>
                <w:szCs w:val="24"/>
                <w:lang w:val="uz-Cyrl-UZ"/>
              </w:rPr>
              <w:t xml:space="preserve"> </w:t>
            </w:r>
          </w:p>
          <w:p w14:paraId="5AB946E5" w14:textId="77777777" w:rsidR="00873985" w:rsidRDefault="00873985">
            <w:pPr>
              <w:jc w:val="both"/>
              <w:rPr>
                <w:bCs/>
                <w:sz w:val="24"/>
                <w:szCs w:val="24"/>
              </w:rPr>
            </w:pPr>
          </w:p>
          <w:p w14:paraId="10E1A506" w14:textId="77777777" w:rsidR="00873985" w:rsidRDefault="00873985">
            <w:pPr>
              <w:shd w:val="clear" w:color="auto" w:fill="FFFFFF"/>
              <w:jc w:val="both"/>
              <w:rPr>
                <w:sz w:val="24"/>
                <w:szCs w:val="24"/>
                <w:lang w:val="uz-Cyrl-UZ"/>
              </w:rPr>
            </w:pPr>
            <w:r>
              <w:rPr>
                <w:bCs/>
                <w:sz w:val="24"/>
                <w:szCs w:val="24"/>
                <w:lang w:val="uz-Cyrl-UZ"/>
              </w:rPr>
              <w:t xml:space="preserve">Массаси </w:t>
            </w:r>
            <w:smartTag w:uri="urn:schemas-microsoft-com:office:smarttags" w:element="metricconverter">
              <w:smartTagPr>
                <w:attr w:name="ProductID" w:val="250 kg"/>
              </w:smartTagPr>
              <w:r>
                <w:rPr>
                  <w:bCs/>
                  <w:sz w:val="24"/>
                  <w:szCs w:val="24"/>
                  <w:lang w:val="uz-Cyrl-UZ"/>
                </w:rPr>
                <w:t xml:space="preserve">250 </w:t>
              </w:r>
              <w:r>
                <w:rPr>
                  <w:bCs/>
                  <w:sz w:val="24"/>
                  <w:szCs w:val="24"/>
                  <w:lang w:val="en-US"/>
                </w:rPr>
                <w:t>kg</w:t>
              </w:r>
            </w:smartTag>
            <w:r>
              <w:rPr>
                <w:bCs/>
                <w:sz w:val="24"/>
                <w:szCs w:val="24"/>
                <w:lang w:val="uz-Cyrl-UZ"/>
              </w:rPr>
              <w:t xml:space="preserve"> дан ошмайдиган, енгил, қуйи орбита</w:t>
            </w:r>
            <w:r>
              <w:rPr>
                <w:bCs/>
                <w:sz w:val="24"/>
                <w:szCs w:val="24"/>
              </w:rPr>
              <w:t>даги</w:t>
            </w:r>
            <w:r>
              <w:rPr>
                <w:bCs/>
                <w:sz w:val="24"/>
                <w:szCs w:val="24"/>
                <w:lang w:val="uz-Cyrl-UZ"/>
              </w:rPr>
              <w:t xml:space="preserve"> (орбита баландлиги 700</w:t>
            </w:r>
            <w:r w:rsidR="00EA3765">
              <w:rPr>
                <w:bCs/>
                <w:sz w:val="24"/>
                <w:szCs w:val="24"/>
              </w:rPr>
              <w:t xml:space="preserve"> дан </w:t>
            </w:r>
            <w:r>
              <w:rPr>
                <w:bCs/>
                <w:sz w:val="24"/>
                <w:szCs w:val="24"/>
                <w:lang w:val="uz-Cyrl-UZ"/>
              </w:rPr>
              <w:t>2000</w:t>
            </w:r>
            <w:r w:rsidR="00EA3765">
              <w:rPr>
                <w:bCs/>
                <w:sz w:val="24"/>
                <w:szCs w:val="24"/>
              </w:rPr>
              <w:t xml:space="preserve"> </w:t>
            </w:r>
            <w:r w:rsidR="00EA3765">
              <w:rPr>
                <w:bCs/>
                <w:sz w:val="24"/>
                <w:szCs w:val="24"/>
                <w:lang w:val="en-US"/>
              </w:rPr>
              <w:t>km</w:t>
            </w:r>
            <w:r w:rsidR="00EA3765">
              <w:rPr>
                <w:bCs/>
                <w:sz w:val="24"/>
                <w:szCs w:val="24"/>
              </w:rPr>
              <w:t xml:space="preserve"> гача</w:t>
            </w:r>
            <w:r>
              <w:rPr>
                <w:bCs/>
                <w:sz w:val="24"/>
                <w:szCs w:val="24"/>
                <w:lang w:val="uz-Cyrl-UZ"/>
              </w:rPr>
              <w:t>) КА</w:t>
            </w:r>
            <w:r w:rsidR="00E07474">
              <w:rPr>
                <w:bCs/>
                <w:sz w:val="24"/>
                <w:szCs w:val="24"/>
              </w:rPr>
              <w:t xml:space="preserve"> (космик </w:t>
            </w:r>
            <w:proofErr w:type="spellStart"/>
            <w:r w:rsidR="00E07474">
              <w:rPr>
                <w:bCs/>
                <w:sz w:val="24"/>
                <w:szCs w:val="24"/>
              </w:rPr>
              <w:t>аппаратлар</w:t>
            </w:r>
            <w:proofErr w:type="spellEnd"/>
            <w:r w:rsidR="00E07474">
              <w:rPr>
                <w:bCs/>
                <w:sz w:val="24"/>
                <w:szCs w:val="24"/>
              </w:rPr>
              <w:t>)</w:t>
            </w:r>
            <w:r>
              <w:rPr>
                <w:bCs/>
                <w:sz w:val="24"/>
                <w:szCs w:val="24"/>
                <w:lang w:val="uz-Cyrl-UZ"/>
              </w:rPr>
              <w:t xml:space="preserve"> базасида қурилган йўлдошли </w:t>
            </w:r>
            <w:proofErr w:type="spellStart"/>
            <w:r>
              <w:rPr>
                <w:bCs/>
                <w:sz w:val="24"/>
                <w:szCs w:val="24"/>
              </w:rPr>
              <w:t>алоқа</w:t>
            </w:r>
            <w:proofErr w:type="spellEnd"/>
            <w:r>
              <w:rPr>
                <w:bCs/>
                <w:sz w:val="24"/>
                <w:szCs w:val="24"/>
              </w:rPr>
              <w:t xml:space="preserve"> </w:t>
            </w:r>
            <w:r>
              <w:rPr>
                <w:bCs/>
                <w:sz w:val="24"/>
                <w:szCs w:val="24"/>
                <w:lang w:val="uz-Cyrl-UZ"/>
              </w:rPr>
              <w:t>тизимлар</w:t>
            </w:r>
            <w:r>
              <w:rPr>
                <w:bCs/>
                <w:sz w:val="24"/>
                <w:szCs w:val="24"/>
              </w:rPr>
              <w:t>и</w:t>
            </w:r>
            <w:r>
              <w:rPr>
                <w:bCs/>
                <w:sz w:val="24"/>
                <w:szCs w:val="24"/>
                <w:lang w:val="uz-Cyrl-UZ"/>
              </w:rPr>
              <w:t xml:space="preserve"> </w:t>
            </w:r>
            <w:proofErr w:type="spellStart"/>
            <w:r>
              <w:rPr>
                <w:bCs/>
                <w:sz w:val="24"/>
                <w:szCs w:val="24"/>
              </w:rPr>
              <w:t>класси</w:t>
            </w:r>
            <w:proofErr w:type="spellEnd"/>
            <w:r>
              <w:rPr>
                <w:bCs/>
                <w:sz w:val="24"/>
                <w:szCs w:val="24"/>
                <w:lang w:val="uz-Cyrl-UZ"/>
              </w:rPr>
              <w:t>нинг шартли номи</w:t>
            </w:r>
            <w:r>
              <w:rPr>
                <w:bCs/>
                <w:sz w:val="24"/>
                <w:szCs w:val="24"/>
              </w:rPr>
              <w:t xml:space="preserve">. </w:t>
            </w:r>
            <w:r>
              <w:rPr>
                <w:sz w:val="24"/>
                <w:szCs w:val="24"/>
                <w:lang w:val="uz-Cyrl-UZ"/>
              </w:rPr>
              <w:t xml:space="preserve">Бу </w:t>
            </w:r>
            <w:proofErr w:type="spellStart"/>
            <w:r>
              <w:rPr>
                <w:sz w:val="24"/>
                <w:szCs w:val="24"/>
              </w:rPr>
              <w:t>классдаги</w:t>
            </w:r>
            <w:proofErr w:type="spellEnd"/>
            <w:r>
              <w:rPr>
                <w:sz w:val="24"/>
                <w:szCs w:val="24"/>
              </w:rPr>
              <w:t xml:space="preserve"> </w:t>
            </w:r>
            <w:r>
              <w:rPr>
                <w:sz w:val="24"/>
                <w:szCs w:val="24"/>
                <w:lang w:val="uz-Cyrl-UZ"/>
              </w:rPr>
              <w:t xml:space="preserve">тизимлар маълумотларни 1,2 дан 9,6 kbit/s гача тезликда узатишга мўлжалланган. Глобал алоқани таъминлаш учун бортида </w:t>
            </w:r>
            <w:r>
              <w:rPr>
                <w:sz w:val="24"/>
                <w:szCs w:val="24"/>
                <w:lang w:val="uz-Cyrl-UZ"/>
              </w:rPr>
              <w:lastRenderedPageBreak/>
              <w:t>электрон почта қутиси бўлган битта йўлдош етарлидир, бироқ етказиб беришнинг аниқ мақбул вақтини таъминлаш учун йўлдошлар сони 12 дан 48 тагача бўлиши лозим.</w:t>
            </w:r>
          </w:p>
        </w:tc>
      </w:tr>
      <w:tr w:rsidR="00AD25D0" w14:paraId="369B1145" w14:textId="77777777">
        <w:tc>
          <w:tcPr>
            <w:tcW w:w="3529" w:type="dxa"/>
            <w:shd w:val="clear" w:color="auto" w:fill="auto"/>
          </w:tcPr>
          <w:p w14:paraId="65EACAA9" w14:textId="77777777" w:rsidR="00AD25D0" w:rsidRDefault="00AD25D0" w:rsidP="00121D2D">
            <w:pPr>
              <w:rPr>
                <w:b/>
                <w:caps/>
                <w:sz w:val="24"/>
                <w:szCs w:val="24"/>
                <w:lang w:val="uz-Cyrl-UZ"/>
              </w:rPr>
            </w:pPr>
          </w:p>
        </w:tc>
        <w:tc>
          <w:tcPr>
            <w:tcW w:w="6144" w:type="dxa"/>
            <w:shd w:val="clear" w:color="auto" w:fill="auto"/>
          </w:tcPr>
          <w:p w14:paraId="7B6D9932" w14:textId="77777777" w:rsidR="00AD25D0" w:rsidRDefault="00AD25D0">
            <w:pPr>
              <w:jc w:val="both"/>
              <w:rPr>
                <w:sz w:val="24"/>
                <w:szCs w:val="24"/>
                <w:lang w:val="uz-Cyrl-UZ"/>
              </w:rPr>
            </w:pPr>
          </w:p>
        </w:tc>
      </w:tr>
      <w:tr w:rsidR="00873985" w:rsidRPr="007A00B4" w14:paraId="30D50542" w14:textId="77777777">
        <w:tc>
          <w:tcPr>
            <w:tcW w:w="3529" w:type="dxa"/>
            <w:shd w:val="clear" w:color="auto" w:fill="auto"/>
          </w:tcPr>
          <w:p w14:paraId="75F25283" w14:textId="77777777" w:rsidR="00873985" w:rsidRDefault="00873985">
            <w:pPr>
              <w:shd w:val="clear" w:color="auto" w:fill="FFFFFF"/>
              <w:rPr>
                <w:b/>
                <w:sz w:val="24"/>
                <w:szCs w:val="24"/>
                <w:lang w:val="uz-Cyrl-UZ"/>
              </w:rPr>
            </w:pPr>
            <w:r>
              <w:rPr>
                <w:b/>
                <w:caps/>
                <w:sz w:val="24"/>
                <w:szCs w:val="24"/>
              </w:rPr>
              <w:t>м</w:t>
            </w:r>
            <w:r>
              <w:rPr>
                <w:b/>
                <w:sz w:val="24"/>
                <w:szCs w:val="24"/>
              </w:rPr>
              <w:t xml:space="preserve">ногоадресное сообщение </w:t>
            </w:r>
          </w:p>
          <w:p w14:paraId="6C54729C" w14:textId="77777777" w:rsidR="00873985" w:rsidRDefault="00873985">
            <w:pPr>
              <w:shd w:val="clear" w:color="auto" w:fill="FFFFFF"/>
              <w:rPr>
                <w:sz w:val="24"/>
                <w:szCs w:val="24"/>
                <w:lang w:val="uz-Cyrl-UZ"/>
              </w:rPr>
            </w:pPr>
            <w:r>
              <w:rPr>
                <w:b/>
                <w:sz w:val="24"/>
                <w:szCs w:val="24"/>
                <w:lang w:val="uz-Cyrl-UZ"/>
              </w:rPr>
              <w:t>uz</w:t>
            </w:r>
            <w:r>
              <w:rPr>
                <w:b/>
                <w:sz w:val="24"/>
                <w:szCs w:val="24"/>
              </w:rPr>
              <w:t xml:space="preserve"> </w:t>
            </w:r>
            <w:r>
              <w:rPr>
                <w:b/>
                <w:sz w:val="24"/>
                <w:szCs w:val="24"/>
                <w:lang w:val="uz-Cyrl-UZ"/>
              </w:rPr>
              <w:t>-</w:t>
            </w:r>
            <w:r>
              <w:rPr>
                <w:b/>
                <w:sz w:val="24"/>
                <w:szCs w:val="24"/>
              </w:rPr>
              <w:t xml:space="preserve"> </w:t>
            </w:r>
            <w:proofErr w:type="spellStart"/>
            <w:r>
              <w:rPr>
                <w:sz w:val="24"/>
                <w:szCs w:val="24"/>
              </w:rPr>
              <w:t>кўп</w:t>
            </w:r>
            <w:proofErr w:type="spellEnd"/>
            <w:r>
              <w:rPr>
                <w:sz w:val="24"/>
                <w:szCs w:val="24"/>
              </w:rPr>
              <w:t xml:space="preserve"> </w:t>
            </w:r>
            <w:r>
              <w:rPr>
                <w:sz w:val="24"/>
                <w:szCs w:val="24"/>
                <w:lang w:val="uz-Cyrl-UZ"/>
              </w:rPr>
              <w:t>адресли хабар</w:t>
            </w:r>
          </w:p>
          <w:p w14:paraId="7EBDB0CC" w14:textId="77777777" w:rsidR="00873985" w:rsidRDefault="00873985">
            <w:pPr>
              <w:shd w:val="clear" w:color="auto" w:fill="FFFFFF"/>
              <w:rPr>
                <w:sz w:val="24"/>
                <w:szCs w:val="24"/>
              </w:rPr>
            </w:pPr>
            <w:proofErr w:type="spellStart"/>
            <w:r>
              <w:rPr>
                <w:b/>
                <w:sz w:val="24"/>
                <w:szCs w:val="24"/>
                <w:lang w:val="en-US"/>
              </w:rPr>
              <w:t>en</w:t>
            </w:r>
            <w:proofErr w:type="spellEnd"/>
            <w:r>
              <w:rPr>
                <w:b/>
                <w:sz w:val="24"/>
                <w:szCs w:val="24"/>
                <w:lang w:val="en-US"/>
              </w:rPr>
              <w:t xml:space="preserve"> -</w:t>
            </w:r>
            <w:r>
              <w:rPr>
                <w:sz w:val="24"/>
                <w:szCs w:val="24"/>
                <w:lang w:val="en-US"/>
              </w:rPr>
              <w:t xml:space="preserve"> multiple</w:t>
            </w:r>
            <w:r>
              <w:rPr>
                <w:sz w:val="24"/>
                <w:szCs w:val="24"/>
              </w:rPr>
              <w:t>-</w:t>
            </w:r>
            <w:r>
              <w:rPr>
                <w:sz w:val="24"/>
                <w:szCs w:val="24"/>
                <w:lang w:val="en-US"/>
              </w:rPr>
              <w:t>address</w:t>
            </w:r>
            <w:r>
              <w:rPr>
                <w:sz w:val="24"/>
                <w:szCs w:val="24"/>
              </w:rPr>
              <w:t xml:space="preserve"> </w:t>
            </w:r>
            <w:r>
              <w:rPr>
                <w:sz w:val="24"/>
                <w:szCs w:val="24"/>
                <w:lang w:val="en-US"/>
              </w:rPr>
              <w:t>message</w:t>
            </w:r>
            <w:r>
              <w:rPr>
                <w:sz w:val="24"/>
                <w:szCs w:val="24"/>
              </w:rPr>
              <w:t xml:space="preserve"> </w:t>
            </w:r>
          </w:p>
        </w:tc>
        <w:tc>
          <w:tcPr>
            <w:tcW w:w="6144" w:type="dxa"/>
            <w:shd w:val="clear" w:color="auto" w:fill="auto"/>
          </w:tcPr>
          <w:p w14:paraId="4E347220" w14:textId="77777777" w:rsidR="00873985" w:rsidRDefault="00873985">
            <w:pPr>
              <w:shd w:val="clear" w:color="auto" w:fill="FFFFFF"/>
              <w:jc w:val="both"/>
              <w:rPr>
                <w:sz w:val="24"/>
                <w:szCs w:val="24"/>
              </w:rPr>
            </w:pPr>
            <w:r>
              <w:rPr>
                <w:sz w:val="24"/>
                <w:szCs w:val="24"/>
              </w:rPr>
              <w:t xml:space="preserve">Сообщение, предназначенное для доставки по более, чем одному адресу. </w:t>
            </w:r>
          </w:p>
          <w:p w14:paraId="4D0B24BE" w14:textId="77777777" w:rsidR="00873985" w:rsidRDefault="00873985">
            <w:pPr>
              <w:shd w:val="clear" w:color="auto" w:fill="FFFFFF"/>
              <w:jc w:val="both"/>
              <w:rPr>
                <w:b/>
                <w:caps/>
                <w:sz w:val="12"/>
                <w:szCs w:val="12"/>
              </w:rPr>
            </w:pPr>
          </w:p>
          <w:p w14:paraId="3F8D752D" w14:textId="77777777" w:rsidR="00873985" w:rsidRDefault="00873985">
            <w:pPr>
              <w:shd w:val="clear" w:color="auto" w:fill="FFFFFF"/>
              <w:jc w:val="both"/>
              <w:rPr>
                <w:sz w:val="24"/>
                <w:szCs w:val="24"/>
              </w:rPr>
            </w:pPr>
            <w:proofErr w:type="spellStart"/>
            <w:r>
              <w:rPr>
                <w:sz w:val="24"/>
                <w:szCs w:val="24"/>
              </w:rPr>
              <w:t>Биттадан</w:t>
            </w:r>
            <w:proofErr w:type="spellEnd"/>
            <w:r>
              <w:rPr>
                <w:sz w:val="24"/>
                <w:szCs w:val="24"/>
              </w:rPr>
              <w:t xml:space="preserve"> </w:t>
            </w:r>
            <w:r>
              <w:rPr>
                <w:sz w:val="24"/>
                <w:szCs w:val="24"/>
                <w:lang w:val="uz-Cyrl-UZ"/>
              </w:rPr>
              <w:t xml:space="preserve">кўп </w:t>
            </w:r>
            <w:proofErr w:type="spellStart"/>
            <w:r>
              <w:rPr>
                <w:sz w:val="24"/>
                <w:szCs w:val="24"/>
              </w:rPr>
              <w:t>адресга</w:t>
            </w:r>
            <w:proofErr w:type="spellEnd"/>
            <w:r>
              <w:rPr>
                <w:sz w:val="24"/>
                <w:szCs w:val="24"/>
              </w:rPr>
              <w:t xml:space="preserve"> </w:t>
            </w:r>
            <w:proofErr w:type="spellStart"/>
            <w:r>
              <w:rPr>
                <w:sz w:val="24"/>
                <w:szCs w:val="24"/>
              </w:rPr>
              <w:t>юбориш</w:t>
            </w:r>
            <w:proofErr w:type="spellEnd"/>
            <w:r>
              <w:rPr>
                <w:sz w:val="24"/>
                <w:szCs w:val="24"/>
              </w:rPr>
              <w:t xml:space="preserve"> </w:t>
            </w:r>
            <w:proofErr w:type="spellStart"/>
            <w:r>
              <w:rPr>
                <w:sz w:val="24"/>
                <w:szCs w:val="24"/>
              </w:rPr>
              <w:t>учун</w:t>
            </w:r>
            <w:proofErr w:type="spellEnd"/>
            <w:r>
              <w:rPr>
                <w:sz w:val="24"/>
                <w:szCs w:val="24"/>
              </w:rPr>
              <w:t xml:space="preserve"> </w:t>
            </w:r>
            <w:proofErr w:type="spellStart"/>
            <w:r>
              <w:rPr>
                <w:sz w:val="24"/>
                <w:szCs w:val="24"/>
              </w:rPr>
              <w:t>мўлжалланган</w:t>
            </w:r>
            <w:proofErr w:type="spellEnd"/>
            <w:r>
              <w:rPr>
                <w:sz w:val="24"/>
                <w:szCs w:val="24"/>
              </w:rPr>
              <w:t xml:space="preserve"> хабар.</w:t>
            </w:r>
          </w:p>
        </w:tc>
      </w:tr>
      <w:tr w:rsidR="00AD25D0" w:rsidRPr="007A00B4" w14:paraId="5B48E3AD" w14:textId="77777777">
        <w:tc>
          <w:tcPr>
            <w:tcW w:w="3529" w:type="dxa"/>
            <w:shd w:val="clear" w:color="auto" w:fill="auto"/>
          </w:tcPr>
          <w:p w14:paraId="77377A82" w14:textId="77777777" w:rsidR="00AD25D0" w:rsidRDefault="00AD25D0">
            <w:pPr>
              <w:shd w:val="clear" w:color="auto" w:fill="FFFFFF"/>
              <w:rPr>
                <w:b/>
                <w:caps/>
                <w:sz w:val="12"/>
                <w:szCs w:val="12"/>
              </w:rPr>
            </w:pPr>
          </w:p>
        </w:tc>
        <w:tc>
          <w:tcPr>
            <w:tcW w:w="6144" w:type="dxa"/>
            <w:shd w:val="clear" w:color="auto" w:fill="auto"/>
          </w:tcPr>
          <w:p w14:paraId="2663BCA6" w14:textId="77777777" w:rsidR="00AD25D0" w:rsidRDefault="00AD25D0">
            <w:pPr>
              <w:shd w:val="clear" w:color="auto" w:fill="FFFFFF"/>
              <w:jc w:val="both"/>
              <w:rPr>
                <w:sz w:val="12"/>
                <w:szCs w:val="12"/>
              </w:rPr>
            </w:pPr>
          </w:p>
        </w:tc>
      </w:tr>
      <w:tr w:rsidR="00873985" w:rsidRPr="007A00B4" w14:paraId="7F2E20A0" w14:textId="77777777">
        <w:tc>
          <w:tcPr>
            <w:tcW w:w="3529" w:type="dxa"/>
            <w:shd w:val="clear" w:color="auto" w:fill="auto"/>
          </w:tcPr>
          <w:p w14:paraId="1653469B" w14:textId="77777777" w:rsidR="00873985" w:rsidRDefault="00873985">
            <w:pPr>
              <w:shd w:val="clear" w:color="auto" w:fill="FFFFFF"/>
              <w:rPr>
                <w:b/>
                <w:sz w:val="24"/>
                <w:szCs w:val="24"/>
              </w:rPr>
            </w:pPr>
            <w:r>
              <w:rPr>
                <w:b/>
                <w:caps/>
                <w:sz w:val="24"/>
                <w:szCs w:val="24"/>
                <w:lang w:val="uz-Cyrl-UZ"/>
              </w:rPr>
              <w:t>м</w:t>
            </w:r>
            <w:r>
              <w:rPr>
                <w:b/>
                <w:sz w:val="24"/>
                <w:szCs w:val="24"/>
                <w:lang w:val="uz-Cyrl-UZ"/>
              </w:rPr>
              <w:t>ногократный вызов</w:t>
            </w:r>
          </w:p>
          <w:p w14:paraId="13C86B39" w14:textId="77777777" w:rsidR="00873985" w:rsidRDefault="00873985">
            <w:pPr>
              <w:shd w:val="clear" w:color="auto" w:fill="FFFFFF"/>
              <w:rPr>
                <w:sz w:val="24"/>
                <w:szCs w:val="24"/>
                <w:lang w:val="uz-Cyrl-UZ"/>
              </w:rPr>
            </w:pPr>
            <w:r>
              <w:rPr>
                <w:b/>
                <w:sz w:val="24"/>
                <w:szCs w:val="24"/>
                <w:lang w:val="uz-Cyrl-UZ"/>
              </w:rPr>
              <w:t xml:space="preserve">uz - </w:t>
            </w:r>
            <w:r>
              <w:rPr>
                <w:sz w:val="24"/>
                <w:szCs w:val="24"/>
                <w:lang w:val="uz-Cyrl-UZ"/>
              </w:rPr>
              <w:t>қайта-қайта чақирув</w:t>
            </w:r>
          </w:p>
          <w:p w14:paraId="0AC6250E" w14:textId="77777777" w:rsidR="00873985" w:rsidRDefault="00873985">
            <w:pPr>
              <w:shd w:val="clear" w:color="auto" w:fill="FFFFFF"/>
              <w:rPr>
                <w:sz w:val="24"/>
                <w:szCs w:val="24"/>
                <w:lang w:val="uz-Cyrl-UZ"/>
              </w:rPr>
            </w:pPr>
            <w:r>
              <w:rPr>
                <w:b/>
                <w:sz w:val="24"/>
                <w:szCs w:val="24"/>
                <w:lang w:val="uz-Cyrl-UZ"/>
              </w:rPr>
              <w:t>en -</w:t>
            </w:r>
            <w:r>
              <w:rPr>
                <w:sz w:val="24"/>
                <w:szCs w:val="24"/>
                <w:lang w:val="uz-Cyrl-UZ"/>
              </w:rPr>
              <w:t xml:space="preserve"> multiple call</w:t>
            </w:r>
          </w:p>
        </w:tc>
        <w:tc>
          <w:tcPr>
            <w:tcW w:w="6144" w:type="dxa"/>
            <w:shd w:val="clear" w:color="auto" w:fill="auto"/>
          </w:tcPr>
          <w:p w14:paraId="6E88382A" w14:textId="77777777" w:rsidR="00873985" w:rsidRDefault="00873985">
            <w:pPr>
              <w:shd w:val="clear" w:color="auto" w:fill="FFFFFF"/>
              <w:jc w:val="both"/>
              <w:rPr>
                <w:sz w:val="24"/>
                <w:szCs w:val="24"/>
              </w:rPr>
            </w:pPr>
            <w:r>
              <w:rPr>
                <w:sz w:val="24"/>
                <w:szCs w:val="24"/>
              </w:rPr>
              <w:t>Режим экстренного вызова, осуществляемый путем многократных попыток установления соединения.</w:t>
            </w:r>
            <w:r>
              <w:rPr>
                <w:sz w:val="24"/>
                <w:szCs w:val="24"/>
                <w:lang w:val="uz-Cyrl-UZ"/>
              </w:rPr>
              <w:t xml:space="preserve"> </w:t>
            </w:r>
          </w:p>
          <w:p w14:paraId="7ADF984B" w14:textId="77777777" w:rsidR="00873985" w:rsidRDefault="00873985">
            <w:pPr>
              <w:shd w:val="clear" w:color="auto" w:fill="FFFFFF"/>
              <w:jc w:val="both"/>
              <w:rPr>
                <w:b/>
                <w:caps/>
                <w:sz w:val="12"/>
                <w:szCs w:val="12"/>
              </w:rPr>
            </w:pPr>
          </w:p>
          <w:p w14:paraId="6EE26AF5" w14:textId="77777777" w:rsidR="00873985" w:rsidRDefault="00873985">
            <w:pPr>
              <w:shd w:val="clear" w:color="auto" w:fill="FFFFFF"/>
              <w:jc w:val="both"/>
              <w:rPr>
                <w:sz w:val="24"/>
                <w:szCs w:val="24"/>
              </w:rPr>
            </w:pPr>
            <w:r>
              <w:rPr>
                <w:sz w:val="24"/>
                <w:szCs w:val="24"/>
                <w:lang w:val="uz-Cyrl-UZ"/>
              </w:rPr>
              <w:t>Боғланиш ўрнатишга кўп марта уриниш йўли билан амалга ошириладиган шошилинч чақирув режими.</w:t>
            </w:r>
          </w:p>
        </w:tc>
      </w:tr>
      <w:tr w:rsidR="00AD25D0" w:rsidRPr="00EC5EAA" w14:paraId="45F748E4" w14:textId="77777777">
        <w:tc>
          <w:tcPr>
            <w:tcW w:w="3529" w:type="dxa"/>
            <w:shd w:val="clear" w:color="auto" w:fill="auto"/>
          </w:tcPr>
          <w:p w14:paraId="27A6A26C" w14:textId="77777777" w:rsidR="00AD25D0" w:rsidRDefault="00AD25D0">
            <w:pPr>
              <w:shd w:val="clear" w:color="auto" w:fill="FFFFFF"/>
              <w:rPr>
                <w:b/>
                <w:caps/>
                <w:sz w:val="24"/>
                <w:szCs w:val="24"/>
                <w:lang w:val="uz-Cyrl-UZ"/>
              </w:rPr>
            </w:pPr>
          </w:p>
        </w:tc>
        <w:tc>
          <w:tcPr>
            <w:tcW w:w="6144" w:type="dxa"/>
            <w:shd w:val="clear" w:color="auto" w:fill="auto"/>
          </w:tcPr>
          <w:p w14:paraId="3EB1CC4C" w14:textId="77777777" w:rsidR="00AD25D0" w:rsidRDefault="00AD25D0">
            <w:pPr>
              <w:shd w:val="clear" w:color="auto" w:fill="FFFFFF"/>
              <w:jc w:val="both"/>
              <w:rPr>
                <w:sz w:val="24"/>
                <w:szCs w:val="24"/>
              </w:rPr>
            </w:pPr>
          </w:p>
        </w:tc>
      </w:tr>
      <w:tr w:rsidR="00873985" w:rsidRPr="007A00B4" w14:paraId="43CCB8D5" w14:textId="77777777">
        <w:tc>
          <w:tcPr>
            <w:tcW w:w="3529" w:type="dxa"/>
            <w:shd w:val="clear" w:color="auto" w:fill="auto"/>
          </w:tcPr>
          <w:p w14:paraId="3AB41F08" w14:textId="77777777" w:rsidR="00873985" w:rsidRDefault="00873985">
            <w:pPr>
              <w:shd w:val="clear" w:color="auto" w:fill="FFFFFF"/>
              <w:rPr>
                <w:b/>
                <w:sz w:val="24"/>
                <w:szCs w:val="24"/>
                <w:lang w:val="uz-Cyrl-UZ"/>
              </w:rPr>
            </w:pPr>
            <w:r>
              <w:rPr>
                <w:b/>
                <w:caps/>
                <w:sz w:val="24"/>
                <w:szCs w:val="24"/>
              </w:rPr>
              <w:t>м</w:t>
            </w:r>
            <w:r>
              <w:rPr>
                <w:b/>
                <w:sz w:val="24"/>
                <w:szCs w:val="24"/>
              </w:rPr>
              <w:t>ноголучевая антенна</w:t>
            </w:r>
          </w:p>
          <w:p w14:paraId="2B174555" w14:textId="77777777" w:rsidR="00873985" w:rsidRDefault="00873985">
            <w:pPr>
              <w:shd w:val="clear" w:color="auto" w:fill="FFFFFF"/>
              <w:rPr>
                <w:sz w:val="24"/>
                <w:szCs w:val="24"/>
                <w:lang w:val="uz-Cyrl-UZ"/>
              </w:rPr>
            </w:pPr>
            <w:r>
              <w:rPr>
                <w:b/>
                <w:sz w:val="24"/>
                <w:szCs w:val="24"/>
                <w:lang w:val="uz-Cyrl-UZ"/>
              </w:rPr>
              <w:t>uz</w:t>
            </w:r>
            <w:r>
              <w:rPr>
                <w:b/>
                <w:sz w:val="24"/>
                <w:szCs w:val="24"/>
              </w:rPr>
              <w:t xml:space="preserve"> </w:t>
            </w:r>
            <w:r>
              <w:rPr>
                <w:b/>
                <w:sz w:val="24"/>
                <w:szCs w:val="24"/>
                <w:lang w:val="uz-Cyrl-UZ"/>
              </w:rPr>
              <w:t>-</w:t>
            </w:r>
            <w:r>
              <w:rPr>
                <w:b/>
                <w:sz w:val="24"/>
                <w:szCs w:val="24"/>
              </w:rPr>
              <w:t xml:space="preserve"> </w:t>
            </w:r>
            <w:proofErr w:type="spellStart"/>
            <w:r>
              <w:rPr>
                <w:sz w:val="24"/>
                <w:szCs w:val="24"/>
              </w:rPr>
              <w:t>кўп</w:t>
            </w:r>
            <w:proofErr w:type="spellEnd"/>
            <w:r>
              <w:rPr>
                <w:sz w:val="24"/>
                <w:szCs w:val="24"/>
              </w:rPr>
              <w:t xml:space="preserve"> </w:t>
            </w:r>
            <w:r>
              <w:rPr>
                <w:sz w:val="24"/>
                <w:szCs w:val="24"/>
                <w:lang w:val="uz-Cyrl-UZ"/>
              </w:rPr>
              <w:t>нурли антенна</w:t>
            </w:r>
          </w:p>
          <w:p w14:paraId="36CB9609" w14:textId="77777777" w:rsidR="00873985" w:rsidRDefault="00873985">
            <w:pPr>
              <w:shd w:val="clear" w:color="auto" w:fill="FFFFFF"/>
              <w:rPr>
                <w:sz w:val="24"/>
                <w:szCs w:val="24"/>
                <w:lang w:val="en-GB"/>
              </w:rPr>
            </w:pPr>
            <w:proofErr w:type="spellStart"/>
            <w:r>
              <w:rPr>
                <w:b/>
                <w:sz w:val="24"/>
                <w:szCs w:val="24"/>
                <w:lang w:val="en-US"/>
              </w:rPr>
              <w:t>en</w:t>
            </w:r>
            <w:proofErr w:type="spellEnd"/>
            <w:r>
              <w:rPr>
                <w:b/>
                <w:sz w:val="24"/>
                <w:szCs w:val="24"/>
                <w:lang w:val="en-US"/>
              </w:rPr>
              <w:t xml:space="preserve"> -</w:t>
            </w:r>
            <w:r>
              <w:rPr>
                <w:sz w:val="24"/>
                <w:szCs w:val="24"/>
                <w:lang w:val="en-US"/>
              </w:rPr>
              <w:t xml:space="preserve"> multiple beam antenna (MBA) </w:t>
            </w:r>
          </w:p>
        </w:tc>
        <w:tc>
          <w:tcPr>
            <w:tcW w:w="6144" w:type="dxa"/>
            <w:shd w:val="clear" w:color="auto" w:fill="auto"/>
          </w:tcPr>
          <w:p w14:paraId="3B47AE09" w14:textId="77777777" w:rsidR="00873985" w:rsidRDefault="00873985">
            <w:pPr>
              <w:shd w:val="clear" w:color="auto" w:fill="FFFFFF"/>
              <w:jc w:val="both"/>
              <w:rPr>
                <w:sz w:val="24"/>
                <w:szCs w:val="24"/>
              </w:rPr>
            </w:pPr>
            <w:r>
              <w:rPr>
                <w:sz w:val="24"/>
                <w:szCs w:val="24"/>
              </w:rPr>
              <w:t>Антенна, обеспечивающая формирование множества лучей, каждый из которых ориентирован на обслуживание определенной географической территории.</w:t>
            </w:r>
            <w:r>
              <w:rPr>
                <w:sz w:val="24"/>
                <w:szCs w:val="24"/>
                <w:lang w:val="uz-Cyrl-UZ"/>
              </w:rPr>
              <w:t xml:space="preserve"> </w:t>
            </w:r>
          </w:p>
          <w:p w14:paraId="47EC7625" w14:textId="77777777" w:rsidR="00873985" w:rsidRDefault="00873985">
            <w:pPr>
              <w:shd w:val="clear" w:color="auto" w:fill="FFFFFF"/>
              <w:jc w:val="both"/>
              <w:rPr>
                <w:b/>
                <w:caps/>
                <w:sz w:val="12"/>
                <w:szCs w:val="12"/>
              </w:rPr>
            </w:pPr>
          </w:p>
          <w:p w14:paraId="557D5257" w14:textId="77777777" w:rsidR="00873985" w:rsidRDefault="00873985">
            <w:pPr>
              <w:shd w:val="clear" w:color="auto" w:fill="FFFFFF"/>
              <w:jc w:val="both"/>
              <w:rPr>
                <w:sz w:val="24"/>
                <w:szCs w:val="24"/>
              </w:rPr>
            </w:pPr>
            <w:r>
              <w:rPr>
                <w:sz w:val="24"/>
                <w:szCs w:val="24"/>
                <w:lang w:val="uz-Cyrl-UZ"/>
              </w:rPr>
              <w:t>Ҳар бири маълум географик ҳудуд</w:t>
            </w:r>
            <w:r>
              <w:rPr>
                <w:sz w:val="24"/>
                <w:szCs w:val="24"/>
              </w:rPr>
              <w:t>га</w:t>
            </w:r>
            <w:r>
              <w:rPr>
                <w:sz w:val="24"/>
                <w:szCs w:val="24"/>
                <w:lang w:val="uz-Cyrl-UZ"/>
              </w:rPr>
              <w:t xml:space="preserve"> </w:t>
            </w:r>
            <w:proofErr w:type="spellStart"/>
            <w:r>
              <w:rPr>
                <w:sz w:val="24"/>
                <w:szCs w:val="24"/>
              </w:rPr>
              <w:t>хизмат</w:t>
            </w:r>
            <w:proofErr w:type="spellEnd"/>
            <w:r>
              <w:rPr>
                <w:sz w:val="24"/>
                <w:szCs w:val="24"/>
              </w:rPr>
              <w:t xml:space="preserve"> </w:t>
            </w:r>
            <w:proofErr w:type="spellStart"/>
            <w:r>
              <w:rPr>
                <w:sz w:val="24"/>
                <w:szCs w:val="24"/>
              </w:rPr>
              <w:t>қилиш</w:t>
            </w:r>
            <w:proofErr w:type="spellEnd"/>
            <w:r>
              <w:rPr>
                <w:sz w:val="24"/>
                <w:szCs w:val="24"/>
              </w:rPr>
              <w:t xml:space="preserve"> </w:t>
            </w:r>
            <w:proofErr w:type="spellStart"/>
            <w:r>
              <w:rPr>
                <w:sz w:val="24"/>
                <w:szCs w:val="24"/>
              </w:rPr>
              <w:t>учун</w:t>
            </w:r>
            <w:proofErr w:type="spellEnd"/>
            <w:r>
              <w:rPr>
                <w:sz w:val="24"/>
                <w:szCs w:val="24"/>
              </w:rPr>
              <w:t xml:space="preserve"> </w:t>
            </w:r>
            <w:proofErr w:type="spellStart"/>
            <w:r>
              <w:rPr>
                <w:sz w:val="24"/>
                <w:szCs w:val="24"/>
              </w:rPr>
              <w:t>йўналтирилган</w:t>
            </w:r>
            <w:proofErr w:type="spellEnd"/>
            <w:r>
              <w:rPr>
                <w:sz w:val="24"/>
                <w:szCs w:val="24"/>
                <w:lang w:val="uz-Cyrl-UZ"/>
              </w:rPr>
              <w:t xml:space="preserve"> кўп</w:t>
            </w:r>
            <w:r>
              <w:rPr>
                <w:sz w:val="24"/>
                <w:szCs w:val="24"/>
              </w:rPr>
              <w:t>лаб</w:t>
            </w:r>
            <w:r>
              <w:rPr>
                <w:sz w:val="24"/>
                <w:szCs w:val="24"/>
                <w:lang w:val="uz-Cyrl-UZ"/>
              </w:rPr>
              <w:t xml:space="preserve"> нурларни</w:t>
            </w:r>
            <w:proofErr w:type="spellStart"/>
            <w:r>
              <w:rPr>
                <w:sz w:val="24"/>
                <w:szCs w:val="24"/>
              </w:rPr>
              <w:t>нг</w:t>
            </w:r>
            <w:proofErr w:type="spellEnd"/>
            <w:r>
              <w:rPr>
                <w:sz w:val="24"/>
                <w:szCs w:val="24"/>
              </w:rPr>
              <w:t xml:space="preserve"> </w:t>
            </w:r>
            <w:proofErr w:type="spellStart"/>
            <w:r>
              <w:rPr>
                <w:sz w:val="24"/>
                <w:szCs w:val="24"/>
              </w:rPr>
              <w:t>шаклланишини</w:t>
            </w:r>
            <w:proofErr w:type="spellEnd"/>
            <w:r>
              <w:rPr>
                <w:sz w:val="24"/>
                <w:szCs w:val="24"/>
              </w:rPr>
              <w:t xml:space="preserve"> </w:t>
            </w:r>
            <w:proofErr w:type="spellStart"/>
            <w:r>
              <w:rPr>
                <w:sz w:val="24"/>
                <w:szCs w:val="24"/>
              </w:rPr>
              <w:t>таъминловчи</w:t>
            </w:r>
            <w:proofErr w:type="spellEnd"/>
            <w:r>
              <w:rPr>
                <w:sz w:val="24"/>
                <w:szCs w:val="24"/>
              </w:rPr>
              <w:t xml:space="preserve"> антенна.</w:t>
            </w:r>
          </w:p>
        </w:tc>
      </w:tr>
      <w:tr w:rsidR="00AD25D0" w:rsidRPr="00EC5EAA" w14:paraId="52F34DA5" w14:textId="77777777">
        <w:tc>
          <w:tcPr>
            <w:tcW w:w="3529" w:type="dxa"/>
            <w:shd w:val="clear" w:color="auto" w:fill="auto"/>
          </w:tcPr>
          <w:p w14:paraId="1FDBAC6E" w14:textId="77777777" w:rsidR="00AD25D0" w:rsidRDefault="00AD25D0">
            <w:pPr>
              <w:shd w:val="clear" w:color="auto" w:fill="FFFFFF"/>
              <w:rPr>
                <w:b/>
                <w:caps/>
                <w:sz w:val="24"/>
                <w:szCs w:val="24"/>
              </w:rPr>
            </w:pPr>
          </w:p>
        </w:tc>
        <w:tc>
          <w:tcPr>
            <w:tcW w:w="6144" w:type="dxa"/>
            <w:shd w:val="clear" w:color="auto" w:fill="auto"/>
          </w:tcPr>
          <w:p w14:paraId="4972C4C3" w14:textId="77777777" w:rsidR="00AD25D0" w:rsidRDefault="00AD25D0">
            <w:pPr>
              <w:shd w:val="clear" w:color="auto" w:fill="FFFFFF"/>
              <w:jc w:val="both"/>
              <w:rPr>
                <w:sz w:val="24"/>
                <w:szCs w:val="24"/>
              </w:rPr>
            </w:pPr>
          </w:p>
        </w:tc>
      </w:tr>
      <w:tr w:rsidR="00873985" w14:paraId="34667D87" w14:textId="77777777">
        <w:tc>
          <w:tcPr>
            <w:tcW w:w="3529" w:type="dxa"/>
            <w:shd w:val="clear" w:color="auto" w:fill="auto"/>
          </w:tcPr>
          <w:p w14:paraId="5AF6A6DB" w14:textId="77777777" w:rsidR="00873985" w:rsidRDefault="00873985">
            <w:pPr>
              <w:shd w:val="clear" w:color="auto" w:fill="FFFFFF"/>
              <w:rPr>
                <w:b/>
                <w:sz w:val="24"/>
                <w:szCs w:val="24"/>
              </w:rPr>
            </w:pPr>
            <w:r>
              <w:rPr>
                <w:b/>
                <w:caps/>
                <w:sz w:val="24"/>
                <w:szCs w:val="24"/>
              </w:rPr>
              <w:t>м</w:t>
            </w:r>
            <w:r>
              <w:rPr>
                <w:b/>
                <w:sz w:val="24"/>
                <w:szCs w:val="24"/>
              </w:rPr>
              <w:t xml:space="preserve">ноголучевое </w:t>
            </w:r>
            <w:r w:rsidR="00097673">
              <w:rPr>
                <w:b/>
                <w:sz w:val="24"/>
                <w:szCs w:val="24"/>
              </w:rPr>
              <w:br/>
            </w:r>
            <w:r>
              <w:rPr>
                <w:b/>
                <w:sz w:val="24"/>
                <w:szCs w:val="24"/>
              </w:rPr>
              <w:t xml:space="preserve">распространение </w:t>
            </w:r>
          </w:p>
          <w:p w14:paraId="436BF953" w14:textId="77777777" w:rsidR="00873985" w:rsidRDefault="00873985">
            <w:pPr>
              <w:shd w:val="clear" w:color="auto" w:fill="FFFFFF"/>
              <w:jc w:val="both"/>
              <w:rPr>
                <w:sz w:val="24"/>
                <w:szCs w:val="24"/>
                <w:lang w:val="uz-Cyrl-UZ"/>
              </w:rPr>
            </w:pPr>
            <w:r>
              <w:rPr>
                <w:b/>
                <w:sz w:val="24"/>
                <w:szCs w:val="24"/>
                <w:lang w:val="uz-Cyrl-UZ"/>
              </w:rPr>
              <w:t>uz</w:t>
            </w:r>
            <w:r>
              <w:rPr>
                <w:b/>
                <w:sz w:val="24"/>
                <w:szCs w:val="24"/>
              </w:rPr>
              <w:t xml:space="preserve"> </w:t>
            </w:r>
            <w:r>
              <w:rPr>
                <w:b/>
                <w:sz w:val="24"/>
                <w:szCs w:val="24"/>
                <w:lang w:val="uz-Cyrl-UZ"/>
              </w:rPr>
              <w:t>-</w:t>
            </w:r>
            <w:r>
              <w:rPr>
                <w:b/>
                <w:sz w:val="24"/>
                <w:szCs w:val="24"/>
              </w:rPr>
              <w:t xml:space="preserve"> </w:t>
            </w:r>
            <w:proofErr w:type="spellStart"/>
            <w:r>
              <w:rPr>
                <w:sz w:val="24"/>
                <w:szCs w:val="24"/>
              </w:rPr>
              <w:t>кўп</w:t>
            </w:r>
            <w:proofErr w:type="spellEnd"/>
            <w:r>
              <w:rPr>
                <w:sz w:val="24"/>
                <w:szCs w:val="24"/>
              </w:rPr>
              <w:t xml:space="preserve"> </w:t>
            </w:r>
            <w:r>
              <w:rPr>
                <w:sz w:val="24"/>
                <w:szCs w:val="24"/>
                <w:lang w:val="uz-Cyrl-UZ"/>
              </w:rPr>
              <w:t>нурли тарқалиш</w:t>
            </w:r>
          </w:p>
          <w:p w14:paraId="2048AFDC" w14:textId="77777777" w:rsidR="00873985" w:rsidRDefault="00873985">
            <w:pPr>
              <w:shd w:val="clear" w:color="auto" w:fill="FFFFFF"/>
              <w:jc w:val="both"/>
              <w:rPr>
                <w:sz w:val="24"/>
                <w:szCs w:val="24"/>
              </w:rPr>
            </w:pPr>
            <w:proofErr w:type="spellStart"/>
            <w:r>
              <w:rPr>
                <w:b/>
                <w:sz w:val="24"/>
                <w:szCs w:val="24"/>
                <w:lang w:val="en-US"/>
              </w:rPr>
              <w:t>en</w:t>
            </w:r>
            <w:proofErr w:type="spellEnd"/>
            <w:r>
              <w:rPr>
                <w:b/>
                <w:sz w:val="24"/>
                <w:szCs w:val="24"/>
                <w:lang w:val="en-US"/>
              </w:rPr>
              <w:t xml:space="preserve"> -</w:t>
            </w:r>
            <w:r>
              <w:rPr>
                <w:sz w:val="24"/>
                <w:szCs w:val="24"/>
                <w:lang w:val="en-US"/>
              </w:rPr>
              <w:t xml:space="preserve"> multipath</w:t>
            </w:r>
            <w:r>
              <w:rPr>
                <w:sz w:val="24"/>
                <w:szCs w:val="24"/>
              </w:rPr>
              <w:t xml:space="preserve"> </w:t>
            </w:r>
            <w:r>
              <w:rPr>
                <w:sz w:val="24"/>
                <w:szCs w:val="24"/>
                <w:lang w:val="en-US"/>
              </w:rPr>
              <w:t>propagation</w:t>
            </w:r>
          </w:p>
        </w:tc>
        <w:tc>
          <w:tcPr>
            <w:tcW w:w="6144" w:type="dxa"/>
            <w:shd w:val="clear" w:color="auto" w:fill="auto"/>
          </w:tcPr>
          <w:p w14:paraId="1F8F4212" w14:textId="77777777" w:rsidR="00873985" w:rsidRDefault="00873985">
            <w:pPr>
              <w:shd w:val="clear" w:color="auto" w:fill="FFFFFF"/>
              <w:jc w:val="both"/>
              <w:rPr>
                <w:sz w:val="24"/>
                <w:szCs w:val="24"/>
              </w:rPr>
            </w:pPr>
            <w:r>
              <w:rPr>
                <w:sz w:val="24"/>
                <w:szCs w:val="24"/>
              </w:rPr>
              <w:t xml:space="preserve">Распространение радиоволн от передатчика к приемнику одновременно по нескольким траекториям, например, вследствие отражения от различных наземных объектов (горы, высотные строения и т.п.). Кроме того, при загоризонтной связи причинами многолучевого распространения радиоволн может быть рассеяние и преломление энергии радиоволн в тропосфере и отражение от верхних слоев ионосферы. </w:t>
            </w:r>
          </w:p>
          <w:p w14:paraId="55E67A63" w14:textId="77777777" w:rsidR="00873985" w:rsidRDefault="00873985">
            <w:pPr>
              <w:shd w:val="clear" w:color="auto" w:fill="FFFFFF"/>
              <w:jc w:val="both"/>
              <w:rPr>
                <w:b/>
                <w:caps/>
                <w:sz w:val="12"/>
                <w:szCs w:val="12"/>
              </w:rPr>
            </w:pPr>
          </w:p>
          <w:p w14:paraId="05F21D9B" w14:textId="77777777" w:rsidR="00873985" w:rsidRDefault="00873985">
            <w:pPr>
              <w:shd w:val="clear" w:color="auto" w:fill="FFFFFF"/>
              <w:jc w:val="both"/>
              <w:rPr>
                <w:sz w:val="24"/>
                <w:szCs w:val="24"/>
                <w:lang w:val="uz-Cyrl-UZ"/>
              </w:rPr>
            </w:pPr>
            <w:proofErr w:type="spellStart"/>
            <w:r>
              <w:rPr>
                <w:sz w:val="24"/>
                <w:szCs w:val="24"/>
              </w:rPr>
              <w:t>Радиотўлқинларнинг</w:t>
            </w:r>
            <w:proofErr w:type="spellEnd"/>
            <w:r>
              <w:rPr>
                <w:sz w:val="24"/>
                <w:szCs w:val="24"/>
              </w:rPr>
              <w:t xml:space="preserve"> </w:t>
            </w:r>
            <w:r>
              <w:rPr>
                <w:sz w:val="24"/>
                <w:szCs w:val="24"/>
                <w:lang w:val="uz-Cyrl-UZ"/>
              </w:rPr>
              <w:t>узат</w:t>
            </w:r>
            <w:r>
              <w:rPr>
                <w:sz w:val="24"/>
                <w:szCs w:val="24"/>
              </w:rPr>
              <w:t>кич</w:t>
            </w:r>
            <w:r>
              <w:rPr>
                <w:sz w:val="24"/>
                <w:szCs w:val="24"/>
                <w:lang w:val="uz-Cyrl-UZ"/>
              </w:rPr>
              <w:t>дан қабул қилгич томон бир вақтда, бир қанча траектория бўй</w:t>
            </w:r>
            <w:r>
              <w:rPr>
                <w:sz w:val="24"/>
                <w:szCs w:val="24"/>
              </w:rPr>
              <w:t>лаб</w:t>
            </w:r>
            <w:r>
              <w:rPr>
                <w:sz w:val="24"/>
                <w:szCs w:val="24"/>
                <w:lang w:val="uz-Cyrl-UZ"/>
              </w:rPr>
              <w:t xml:space="preserve"> турли ер усти объектлари (</w:t>
            </w:r>
            <w:r>
              <w:rPr>
                <w:sz w:val="24"/>
                <w:szCs w:val="24"/>
              </w:rPr>
              <w:t>т</w:t>
            </w:r>
            <w:r>
              <w:rPr>
                <w:sz w:val="24"/>
                <w:szCs w:val="24"/>
                <w:lang w:val="uz-Cyrl-UZ"/>
              </w:rPr>
              <w:t xml:space="preserve">оғлар, баланд </w:t>
            </w:r>
            <w:proofErr w:type="spellStart"/>
            <w:r>
              <w:rPr>
                <w:sz w:val="24"/>
                <w:szCs w:val="24"/>
              </w:rPr>
              <w:t>иморат</w:t>
            </w:r>
            <w:proofErr w:type="spellEnd"/>
            <w:r>
              <w:rPr>
                <w:sz w:val="24"/>
                <w:szCs w:val="24"/>
                <w:lang w:val="uz-Cyrl-UZ"/>
              </w:rPr>
              <w:t xml:space="preserve">лар ва шунга ўхшашлар) </w:t>
            </w:r>
            <w:r>
              <w:rPr>
                <w:sz w:val="24"/>
                <w:szCs w:val="24"/>
              </w:rPr>
              <w:t>дан</w:t>
            </w:r>
            <w:r>
              <w:rPr>
                <w:sz w:val="24"/>
                <w:szCs w:val="24"/>
                <w:lang w:val="uz-Cyrl-UZ"/>
              </w:rPr>
              <w:t xml:space="preserve"> қайтиш</w:t>
            </w:r>
            <w:r>
              <w:rPr>
                <w:sz w:val="24"/>
                <w:szCs w:val="24"/>
              </w:rPr>
              <w:t>и</w:t>
            </w:r>
            <w:r>
              <w:rPr>
                <w:sz w:val="24"/>
                <w:szCs w:val="24"/>
                <w:lang w:val="uz-Cyrl-UZ"/>
              </w:rPr>
              <w:t xml:space="preserve"> </w:t>
            </w:r>
            <w:proofErr w:type="spellStart"/>
            <w:r>
              <w:rPr>
                <w:sz w:val="24"/>
                <w:szCs w:val="24"/>
              </w:rPr>
              <w:t>оқибатида</w:t>
            </w:r>
            <w:proofErr w:type="spellEnd"/>
            <w:r>
              <w:rPr>
                <w:sz w:val="24"/>
                <w:szCs w:val="24"/>
              </w:rPr>
              <w:t xml:space="preserve"> </w:t>
            </w:r>
            <w:r>
              <w:rPr>
                <w:sz w:val="24"/>
                <w:szCs w:val="24"/>
                <w:lang w:val="uz-Cyrl-UZ"/>
              </w:rPr>
              <w:t>тарқалиши. Бундан ташқари, уфқ орти алоқасида радиотўлқинларнинг кўп нурли тарқалишига, улар энергиясининг тропосферада сочилиши ва синиши ҳамда ионосферанинг юқори қатламларидан қайтиши ҳам сабаб бўлиши мумкин.</w:t>
            </w:r>
          </w:p>
        </w:tc>
      </w:tr>
      <w:tr w:rsidR="00AD25D0" w14:paraId="6579C7C6" w14:textId="77777777">
        <w:tc>
          <w:tcPr>
            <w:tcW w:w="3529" w:type="dxa"/>
            <w:shd w:val="clear" w:color="auto" w:fill="auto"/>
          </w:tcPr>
          <w:p w14:paraId="5AEA830D" w14:textId="77777777" w:rsidR="00AD25D0" w:rsidRDefault="00AD25D0">
            <w:pPr>
              <w:shd w:val="clear" w:color="auto" w:fill="FFFFFF"/>
              <w:rPr>
                <w:b/>
                <w:caps/>
                <w:sz w:val="24"/>
                <w:szCs w:val="24"/>
                <w:lang w:val="uz-Cyrl-UZ"/>
              </w:rPr>
            </w:pPr>
          </w:p>
        </w:tc>
        <w:tc>
          <w:tcPr>
            <w:tcW w:w="6144" w:type="dxa"/>
            <w:shd w:val="clear" w:color="auto" w:fill="auto"/>
          </w:tcPr>
          <w:p w14:paraId="71B26FD9" w14:textId="77777777" w:rsidR="00AD25D0" w:rsidRDefault="00AD25D0">
            <w:pPr>
              <w:shd w:val="clear" w:color="auto" w:fill="FFFFFF"/>
              <w:jc w:val="both"/>
              <w:rPr>
                <w:sz w:val="24"/>
                <w:szCs w:val="24"/>
                <w:lang w:val="uz-Cyrl-UZ"/>
              </w:rPr>
            </w:pPr>
          </w:p>
        </w:tc>
      </w:tr>
      <w:tr w:rsidR="00873985" w14:paraId="11F99925" w14:textId="77777777">
        <w:tc>
          <w:tcPr>
            <w:tcW w:w="3529" w:type="dxa"/>
            <w:shd w:val="clear" w:color="auto" w:fill="auto"/>
          </w:tcPr>
          <w:p w14:paraId="0BF1DF29" w14:textId="77777777" w:rsidR="00873985" w:rsidRDefault="00873985">
            <w:pPr>
              <w:shd w:val="clear" w:color="auto" w:fill="FFFFFF"/>
              <w:rPr>
                <w:b/>
                <w:sz w:val="24"/>
                <w:szCs w:val="24"/>
                <w:lang w:val="uz-Cyrl-UZ"/>
              </w:rPr>
            </w:pPr>
            <w:r>
              <w:rPr>
                <w:b/>
                <w:caps/>
                <w:sz w:val="24"/>
                <w:szCs w:val="24"/>
                <w:lang w:val="uz-Cyrl-UZ"/>
              </w:rPr>
              <w:t>м</w:t>
            </w:r>
            <w:r>
              <w:rPr>
                <w:b/>
                <w:sz w:val="24"/>
                <w:szCs w:val="24"/>
                <w:lang w:val="uz-Cyrl-UZ"/>
              </w:rPr>
              <w:t>ноголучевость</w:t>
            </w:r>
          </w:p>
          <w:p w14:paraId="590ACE68" w14:textId="77777777" w:rsidR="00873985" w:rsidRDefault="00873985">
            <w:pPr>
              <w:shd w:val="clear" w:color="auto" w:fill="FFFFFF"/>
              <w:rPr>
                <w:sz w:val="24"/>
                <w:szCs w:val="24"/>
                <w:lang w:val="uz-Cyrl-UZ"/>
              </w:rPr>
            </w:pPr>
            <w:r>
              <w:rPr>
                <w:b/>
                <w:sz w:val="24"/>
                <w:szCs w:val="24"/>
                <w:lang w:val="uz-Cyrl-UZ"/>
              </w:rPr>
              <w:t xml:space="preserve">uz - </w:t>
            </w:r>
            <w:r>
              <w:rPr>
                <w:sz w:val="24"/>
                <w:szCs w:val="24"/>
                <w:lang w:val="uz-Cyrl-UZ"/>
              </w:rPr>
              <w:t>кўп нурлилик</w:t>
            </w:r>
          </w:p>
          <w:p w14:paraId="0E9D538F" w14:textId="77777777" w:rsidR="00873985" w:rsidRDefault="00873985">
            <w:pPr>
              <w:shd w:val="clear" w:color="auto" w:fill="FFFFFF"/>
              <w:rPr>
                <w:sz w:val="24"/>
                <w:szCs w:val="24"/>
                <w:lang w:val="uz-Cyrl-UZ"/>
              </w:rPr>
            </w:pPr>
            <w:r>
              <w:rPr>
                <w:b/>
                <w:sz w:val="24"/>
                <w:szCs w:val="24"/>
                <w:lang w:val="uz-Cyrl-UZ"/>
              </w:rPr>
              <w:t>en -</w:t>
            </w:r>
            <w:r>
              <w:rPr>
                <w:sz w:val="24"/>
                <w:szCs w:val="24"/>
                <w:lang w:val="uz-Cyrl-UZ"/>
              </w:rPr>
              <w:t xml:space="preserve"> multipath </w:t>
            </w:r>
          </w:p>
        </w:tc>
        <w:tc>
          <w:tcPr>
            <w:tcW w:w="6144" w:type="dxa"/>
            <w:shd w:val="clear" w:color="auto" w:fill="auto"/>
          </w:tcPr>
          <w:p w14:paraId="449B5E61" w14:textId="77777777" w:rsidR="00873985" w:rsidRDefault="00873985">
            <w:pPr>
              <w:shd w:val="clear" w:color="auto" w:fill="FFFFFF"/>
              <w:jc w:val="both"/>
              <w:rPr>
                <w:sz w:val="24"/>
                <w:szCs w:val="24"/>
              </w:rPr>
            </w:pPr>
            <w:r>
              <w:rPr>
                <w:sz w:val="24"/>
                <w:szCs w:val="24"/>
              </w:rPr>
              <w:t>Явление, связанное с распространением одного и того же сигнала по разным путям (траекториям) и вызывающее возникновение интерференции в точке приема. Данный термин часто употребляется как прилагательное «</w:t>
            </w:r>
            <w:proofErr w:type="spellStart"/>
            <w:r>
              <w:rPr>
                <w:sz w:val="24"/>
                <w:szCs w:val="24"/>
              </w:rPr>
              <w:t>многолучевый</w:t>
            </w:r>
            <w:proofErr w:type="spellEnd"/>
            <w:r>
              <w:rPr>
                <w:sz w:val="24"/>
                <w:szCs w:val="24"/>
              </w:rPr>
              <w:t xml:space="preserve">», которое указывает на </w:t>
            </w:r>
            <w:proofErr w:type="spellStart"/>
            <w:r>
              <w:rPr>
                <w:sz w:val="24"/>
                <w:szCs w:val="24"/>
              </w:rPr>
              <w:t>многолучевый</w:t>
            </w:r>
            <w:proofErr w:type="spellEnd"/>
            <w:r>
              <w:rPr>
                <w:sz w:val="24"/>
                <w:szCs w:val="24"/>
              </w:rPr>
              <w:t xml:space="preserve"> характер распространения радиоволн. </w:t>
            </w:r>
          </w:p>
          <w:p w14:paraId="17808961" w14:textId="77777777" w:rsidR="00873985" w:rsidRDefault="00873985">
            <w:pPr>
              <w:shd w:val="clear" w:color="auto" w:fill="FFFFFF"/>
              <w:jc w:val="both"/>
              <w:rPr>
                <w:sz w:val="24"/>
                <w:szCs w:val="24"/>
              </w:rPr>
            </w:pPr>
          </w:p>
          <w:p w14:paraId="3923156C" w14:textId="77777777" w:rsidR="00873985" w:rsidRDefault="00873985">
            <w:pPr>
              <w:shd w:val="clear" w:color="auto" w:fill="FFFFFF"/>
              <w:jc w:val="both"/>
              <w:rPr>
                <w:sz w:val="24"/>
                <w:szCs w:val="24"/>
                <w:lang w:val="uz-Cyrl-UZ"/>
              </w:rPr>
            </w:pPr>
            <w:r>
              <w:rPr>
                <w:sz w:val="24"/>
                <w:szCs w:val="24"/>
                <w:lang w:val="uz-Cyrl-UZ"/>
              </w:rPr>
              <w:t xml:space="preserve">Айнан бир сигналнинг турли йўл (траектория)лар бўйлаб тарқалиши билан боғлиқ ва қабул қилиш нуқтасида интерференцияни юзага келтирувчи ҳодиса. Ушбу атама кўпинча </w:t>
            </w:r>
            <w:r w:rsidR="005F7E2B">
              <w:rPr>
                <w:sz w:val="24"/>
                <w:szCs w:val="24"/>
                <w:lang w:val="uz-Cyrl-UZ"/>
              </w:rPr>
              <w:t>«</w:t>
            </w:r>
            <w:r>
              <w:rPr>
                <w:sz w:val="24"/>
                <w:szCs w:val="24"/>
                <w:lang w:val="uz-Cyrl-UZ"/>
              </w:rPr>
              <w:t>кўп нурли</w:t>
            </w:r>
            <w:r w:rsidR="005F7E2B">
              <w:rPr>
                <w:sz w:val="24"/>
                <w:szCs w:val="24"/>
                <w:lang w:val="uz-Cyrl-UZ"/>
              </w:rPr>
              <w:t>»</w:t>
            </w:r>
            <w:r>
              <w:rPr>
                <w:sz w:val="24"/>
                <w:szCs w:val="24"/>
                <w:lang w:val="uz-Cyrl-UZ"/>
              </w:rPr>
              <w:t xml:space="preserve"> тарзида қўлланилади ва радиотўлқинларнинг тарқалиши кўп нурлилик табиат</w:t>
            </w:r>
            <w:r w:rsidR="009D2C32">
              <w:rPr>
                <w:sz w:val="24"/>
                <w:szCs w:val="24"/>
                <w:lang w:val="uz-Cyrl-UZ"/>
              </w:rPr>
              <w:t>и</w:t>
            </w:r>
            <w:r>
              <w:rPr>
                <w:sz w:val="24"/>
                <w:szCs w:val="24"/>
                <w:lang w:val="uz-Cyrl-UZ"/>
              </w:rPr>
              <w:t xml:space="preserve">га </w:t>
            </w:r>
            <w:r>
              <w:rPr>
                <w:sz w:val="24"/>
                <w:szCs w:val="24"/>
                <w:lang w:val="uz-Cyrl-UZ"/>
              </w:rPr>
              <w:lastRenderedPageBreak/>
              <w:t>эга эканлигини кўрсатади.</w:t>
            </w:r>
          </w:p>
        </w:tc>
      </w:tr>
      <w:tr w:rsidR="00AD25D0" w14:paraId="65369825" w14:textId="77777777">
        <w:tc>
          <w:tcPr>
            <w:tcW w:w="3529" w:type="dxa"/>
            <w:shd w:val="clear" w:color="auto" w:fill="auto"/>
          </w:tcPr>
          <w:p w14:paraId="2F74C9CE" w14:textId="77777777" w:rsidR="00AD25D0" w:rsidRDefault="00AD25D0">
            <w:pPr>
              <w:shd w:val="clear" w:color="auto" w:fill="FFFFFF"/>
              <w:rPr>
                <w:b/>
                <w:caps/>
                <w:sz w:val="24"/>
                <w:szCs w:val="24"/>
                <w:lang w:val="uz-Cyrl-UZ"/>
              </w:rPr>
            </w:pPr>
          </w:p>
        </w:tc>
        <w:tc>
          <w:tcPr>
            <w:tcW w:w="6144" w:type="dxa"/>
            <w:shd w:val="clear" w:color="auto" w:fill="auto"/>
          </w:tcPr>
          <w:p w14:paraId="2E6EA181" w14:textId="77777777" w:rsidR="00AD25D0" w:rsidRDefault="00AD25D0">
            <w:pPr>
              <w:shd w:val="clear" w:color="auto" w:fill="FFFFFF"/>
              <w:jc w:val="both"/>
              <w:rPr>
                <w:sz w:val="24"/>
                <w:szCs w:val="24"/>
                <w:lang w:val="uz-Cyrl-UZ"/>
              </w:rPr>
            </w:pPr>
          </w:p>
        </w:tc>
      </w:tr>
      <w:tr w:rsidR="00873985" w:rsidRPr="00EC5EAA" w14:paraId="2D6D823E" w14:textId="77777777">
        <w:trPr>
          <w:trHeight w:val="1912"/>
        </w:trPr>
        <w:tc>
          <w:tcPr>
            <w:tcW w:w="3529" w:type="dxa"/>
            <w:shd w:val="clear" w:color="auto" w:fill="auto"/>
          </w:tcPr>
          <w:p w14:paraId="7A77ABD0" w14:textId="77777777" w:rsidR="00873985" w:rsidRDefault="00873985">
            <w:pPr>
              <w:shd w:val="clear" w:color="auto" w:fill="FFFFFF"/>
              <w:rPr>
                <w:b/>
                <w:sz w:val="24"/>
                <w:szCs w:val="24"/>
                <w:lang w:val="uz-Cyrl-UZ"/>
              </w:rPr>
            </w:pPr>
            <w:r>
              <w:rPr>
                <w:b/>
                <w:caps/>
                <w:sz w:val="24"/>
                <w:szCs w:val="24"/>
                <w:lang w:val="uz-Cyrl-UZ"/>
              </w:rPr>
              <w:t>м</w:t>
            </w:r>
            <w:r>
              <w:rPr>
                <w:b/>
                <w:sz w:val="24"/>
                <w:szCs w:val="24"/>
                <w:lang w:val="uz-Cyrl-UZ"/>
              </w:rPr>
              <w:t xml:space="preserve">ногопозиционная частотная манипуляция </w:t>
            </w:r>
          </w:p>
          <w:p w14:paraId="5C074BBD" w14:textId="77777777" w:rsidR="00873985" w:rsidRDefault="00873985">
            <w:pPr>
              <w:shd w:val="clear" w:color="auto" w:fill="FFFFFF"/>
              <w:rPr>
                <w:sz w:val="24"/>
                <w:szCs w:val="24"/>
                <w:lang w:val="uz-Cyrl-UZ"/>
              </w:rPr>
            </w:pPr>
            <w:r>
              <w:rPr>
                <w:b/>
                <w:sz w:val="24"/>
                <w:szCs w:val="24"/>
                <w:lang w:val="uz-Cyrl-UZ"/>
              </w:rPr>
              <w:t xml:space="preserve">uz - </w:t>
            </w:r>
            <w:r>
              <w:rPr>
                <w:sz w:val="24"/>
                <w:szCs w:val="24"/>
              </w:rPr>
              <w:t>к</w:t>
            </w:r>
            <w:r>
              <w:rPr>
                <w:sz w:val="24"/>
                <w:szCs w:val="24"/>
                <w:lang w:val="uz-Cyrl-UZ"/>
              </w:rPr>
              <w:t>ўп позицияли частотавий манипуляция</w:t>
            </w:r>
          </w:p>
          <w:p w14:paraId="1EF17132" w14:textId="77777777" w:rsidR="00873985" w:rsidRDefault="00873985">
            <w:pPr>
              <w:shd w:val="clear" w:color="auto" w:fill="FFFFFF"/>
              <w:rPr>
                <w:sz w:val="24"/>
                <w:szCs w:val="24"/>
                <w:lang w:val="uz-Cyrl-UZ"/>
              </w:rPr>
            </w:pPr>
            <w:r>
              <w:rPr>
                <w:b/>
                <w:sz w:val="24"/>
                <w:szCs w:val="24"/>
                <w:lang w:val="uz-Cyrl-UZ"/>
              </w:rPr>
              <w:t>en -</w:t>
            </w:r>
            <w:r>
              <w:rPr>
                <w:sz w:val="24"/>
                <w:szCs w:val="24"/>
                <w:lang w:val="uz-Cyrl-UZ"/>
              </w:rPr>
              <w:t xml:space="preserve"> M</w:t>
            </w:r>
            <w:r w:rsidR="00F0308D">
              <w:rPr>
                <w:sz w:val="24"/>
                <w:szCs w:val="24"/>
                <w:lang w:val="uz-Cyrl-UZ"/>
              </w:rPr>
              <w:t>ultiple Frequency-Shift Keying</w:t>
            </w:r>
            <w:r w:rsidR="00F0308D">
              <w:rPr>
                <w:sz w:val="24"/>
                <w:szCs w:val="24"/>
                <w:lang w:val="uz-Latn-UZ"/>
              </w:rPr>
              <w:t xml:space="preserve"> </w:t>
            </w:r>
            <w:r>
              <w:rPr>
                <w:sz w:val="24"/>
                <w:szCs w:val="24"/>
                <w:lang w:val="uz-Cyrl-UZ"/>
              </w:rPr>
              <w:t>(MFSK)</w:t>
            </w:r>
          </w:p>
        </w:tc>
        <w:tc>
          <w:tcPr>
            <w:tcW w:w="6144" w:type="dxa"/>
            <w:shd w:val="clear" w:color="auto" w:fill="auto"/>
          </w:tcPr>
          <w:p w14:paraId="2F905558" w14:textId="77777777" w:rsidR="00873985" w:rsidRDefault="00873985">
            <w:pPr>
              <w:shd w:val="clear" w:color="auto" w:fill="FFFFFF"/>
              <w:jc w:val="both"/>
              <w:rPr>
                <w:sz w:val="24"/>
                <w:szCs w:val="24"/>
              </w:rPr>
            </w:pPr>
            <w:r>
              <w:rPr>
                <w:sz w:val="24"/>
                <w:szCs w:val="24"/>
              </w:rPr>
              <w:t>Метод модуляции, при котором N дискретных состояний входного сигнала преобразуются в набор из N фиксированных частот, передаваемых параллельно или последовательно.</w:t>
            </w:r>
            <w:r>
              <w:rPr>
                <w:sz w:val="24"/>
                <w:szCs w:val="24"/>
                <w:lang w:val="uz-Cyrl-UZ"/>
              </w:rPr>
              <w:t xml:space="preserve"> </w:t>
            </w:r>
          </w:p>
          <w:p w14:paraId="4F26E410" w14:textId="77777777" w:rsidR="00873985" w:rsidRDefault="00873985">
            <w:pPr>
              <w:shd w:val="clear" w:color="auto" w:fill="FFFFFF"/>
              <w:jc w:val="both"/>
              <w:rPr>
                <w:sz w:val="24"/>
                <w:szCs w:val="24"/>
              </w:rPr>
            </w:pPr>
          </w:p>
          <w:p w14:paraId="22082483" w14:textId="77777777" w:rsidR="00873985" w:rsidRDefault="00873985">
            <w:pPr>
              <w:shd w:val="clear" w:color="auto" w:fill="FFFFFF"/>
              <w:jc w:val="both"/>
              <w:rPr>
                <w:sz w:val="24"/>
                <w:szCs w:val="24"/>
                <w:lang w:val="uz-Cyrl-UZ"/>
              </w:rPr>
            </w:pPr>
            <w:r>
              <w:rPr>
                <w:sz w:val="24"/>
                <w:szCs w:val="24"/>
                <w:lang w:val="uz-Cyrl-UZ"/>
              </w:rPr>
              <w:t>Модуляция методи бўлиб, бунда кириш сигналининг N та дискрет ҳолати параллел ёки  кетма-кет узатиладиган N та қайд этилган частоталардан иборат тўпламга айлантирилади.</w:t>
            </w:r>
          </w:p>
        </w:tc>
      </w:tr>
      <w:tr w:rsidR="00AD25D0" w:rsidRPr="00EC5EAA" w14:paraId="6C91D50F" w14:textId="77777777">
        <w:trPr>
          <w:trHeight w:val="87"/>
        </w:trPr>
        <w:tc>
          <w:tcPr>
            <w:tcW w:w="3529" w:type="dxa"/>
            <w:shd w:val="clear" w:color="auto" w:fill="auto"/>
          </w:tcPr>
          <w:p w14:paraId="5D2A5765" w14:textId="77777777" w:rsidR="00AD25D0" w:rsidRDefault="00AD25D0">
            <w:pPr>
              <w:shd w:val="clear" w:color="auto" w:fill="FFFFFF"/>
              <w:rPr>
                <w:b/>
                <w:caps/>
                <w:sz w:val="24"/>
                <w:szCs w:val="24"/>
                <w:lang w:val="uz-Cyrl-UZ"/>
              </w:rPr>
            </w:pPr>
          </w:p>
        </w:tc>
        <w:tc>
          <w:tcPr>
            <w:tcW w:w="6144" w:type="dxa"/>
            <w:shd w:val="clear" w:color="auto" w:fill="auto"/>
          </w:tcPr>
          <w:p w14:paraId="3C67937C" w14:textId="77777777" w:rsidR="00AD25D0" w:rsidRDefault="00AD25D0">
            <w:pPr>
              <w:shd w:val="clear" w:color="auto" w:fill="FFFFFF"/>
              <w:jc w:val="both"/>
              <w:rPr>
                <w:sz w:val="24"/>
                <w:szCs w:val="24"/>
              </w:rPr>
            </w:pPr>
          </w:p>
        </w:tc>
      </w:tr>
      <w:tr w:rsidR="00873985" w:rsidRPr="007A00B4" w14:paraId="1E219AC8" w14:textId="77777777">
        <w:trPr>
          <w:trHeight w:val="61"/>
        </w:trPr>
        <w:tc>
          <w:tcPr>
            <w:tcW w:w="3529" w:type="dxa"/>
            <w:shd w:val="clear" w:color="auto" w:fill="auto"/>
          </w:tcPr>
          <w:p w14:paraId="31A7988F" w14:textId="77777777" w:rsidR="00873985" w:rsidRDefault="00873985">
            <w:pPr>
              <w:shd w:val="clear" w:color="auto" w:fill="FFFFFF"/>
              <w:rPr>
                <w:b/>
                <w:sz w:val="24"/>
                <w:szCs w:val="24"/>
                <w:lang w:val="uz-Cyrl-UZ"/>
              </w:rPr>
            </w:pPr>
            <w:proofErr w:type="spellStart"/>
            <w:r>
              <w:rPr>
                <w:b/>
                <w:caps/>
                <w:sz w:val="24"/>
                <w:szCs w:val="24"/>
              </w:rPr>
              <w:t>м</w:t>
            </w:r>
            <w:r>
              <w:rPr>
                <w:b/>
                <w:sz w:val="24"/>
                <w:szCs w:val="24"/>
              </w:rPr>
              <w:t>ногослотовый</w:t>
            </w:r>
            <w:proofErr w:type="spellEnd"/>
            <w:r>
              <w:rPr>
                <w:b/>
                <w:sz w:val="24"/>
                <w:szCs w:val="24"/>
              </w:rPr>
              <w:t xml:space="preserve"> режим </w:t>
            </w:r>
          </w:p>
          <w:p w14:paraId="05948663" w14:textId="77777777" w:rsidR="00873985" w:rsidRDefault="00873985">
            <w:pPr>
              <w:shd w:val="clear" w:color="auto" w:fill="FFFFFF"/>
              <w:jc w:val="both"/>
              <w:rPr>
                <w:sz w:val="24"/>
                <w:szCs w:val="24"/>
                <w:lang w:val="uz-Cyrl-UZ"/>
              </w:rPr>
            </w:pPr>
            <w:r>
              <w:rPr>
                <w:b/>
                <w:sz w:val="24"/>
                <w:szCs w:val="24"/>
                <w:lang w:val="uz-Cyrl-UZ"/>
              </w:rPr>
              <w:t>uz</w:t>
            </w:r>
            <w:r>
              <w:rPr>
                <w:b/>
                <w:sz w:val="24"/>
                <w:szCs w:val="24"/>
              </w:rPr>
              <w:t xml:space="preserve"> </w:t>
            </w:r>
            <w:r>
              <w:rPr>
                <w:b/>
                <w:sz w:val="24"/>
                <w:szCs w:val="24"/>
                <w:lang w:val="uz-Cyrl-UZ"/>
              </w:rPr>
              <w:t>-</w:t>
            </w:r>
            <w:r>
              <w:rPr>
                <w:b/>
                <w:sz w:val="24"/>
                <w:szCs w:val="24"/>
              </w:rPr>
              <w:t xml:space="preserve"> </w:t>
            </w:r>
            <w:proofErr w:type="spellStart"/>
            <w:r>
              <w:rPr>
                <w:sz w:val="24"/>
                <w:szCs w:val="24"/>
              </w:rPr>
              <w:t>кўп</w:t>
            </w:r>
            <w:proofErr w:type="spellEnd"/>
            <w:r>
              <w:rPr>
                <w:sz w:val="24"/>
                <w:szCs w:val="24"/>
              </w:rPr>
              <w:t xml:space="preserve"> </w:t>
            </w:r>
            <w:r>
              <w:rPr>
                <w:sz w:val="24"/>
                <w:szCs w:val="24"/>
                <w:lang w:val="uz-Cyrl-UZ"/>
              </w:rPr>
              <w:t>слотли режим</w:t>
            </w:r>
          </w:p>
          <w:p w14:paraId="2DF42EAD" w14:textId="77777777" w:rsidR="00873985" w:rsidRDefault="00873985">
            <w:pPr>
              <w:shd w:val="clear" w:color="auto" w:fill="FFFFFF"/>
              <w:rPr>
                <w:sz w:val="24"/>
                <w:szCs w:val="24"/>
                <w:lang w:val="en-US"/>
              </w:rPr>
            </w:pPr>
            <w:proofErr w:type="spellStart"/>
            <w:r>
              <w:rPr>
                <w:b/>
                <w:sz w:val="24"/>
                <w:szCs w:val="24"/>
                <w:lang w:val="en-US"/>
              </w:rPr>
              <w:t>en</w:t>
            </w:r>
            <w:proofErr w:type="spellEnd"/>
            <w:r>
              <w:rPr>
                <w:b/>
                <w:sz w:val="24"/>
                <w:szCs w:val="24"/>
                <w:lang w:val="en-US"/>
              </w:rPr>
              <w:t xml:space="preserve"> -</w:t>
            </w:r>
            <w:r>
              <w:rPr>
                <w:sz w:val="24"/>
                <w:szCs w:val="24"/>
                <w:lang w:val="en-US"/>
              </w:rPr>
              <w:t xml:space="preserve"> multi-slot mode</w:t>
            </w:r>
          </w:p>
        </w:tc>
        <w:tc>
          <w:tcPr>
            <w:tcW w:w="6144" w:type="dxa"/>
            <w:shd w:val="clear" w:color="auto" w:fill="auto"/>
          </w:tcPr>
          <w:p w14:paraId="0BAF6ADB" w14:textId="77777777" w:rsidR="00873985" w:rsidRDefault="00873985">
            <w:pPr>
              <w:shd w:val="clear" w:color="auto" w:fill="FFFFFF"/>
              <w:jc w:val="both"/>
              <w:rPr>
                <w:sz w:val="24"/>
                <w:szCs w:val="24"/>
              </w:rPr>
            </w:pPr>
            <w:r>
              <w:rPr>
                <w:sz w:val="24"/>
                <w:szCs w:val="24"/>
              </w:rPr>
              <w:t>Метод высокоскоростной передачи данных, при котором два или более временных интервала (слота) в кадре Т</w:t>
            </w:r>
            <w:r>
              <w:rPr>
                <w:sz w:val="24"/>
                <w:szCs w:val="24"/>
                <w:lang w:val="en-US"/>
              </w:rPr>
              <w:t>D</w:t>
            </w:r>
            <w:r>
              <w:rPr>
                <w:sz w:val="24"/>
                <w:szCs w:val="24"/>
              </w:rPr>
              <w:t xml:space="preserve">МА могут быть объединены и гибко перераспределены между абонентами, работающими с разными скоростями передачи. </w:t>
            </w:r>
          </w:p>
          <w:p w14:paraId="63A31C63" w14:textId="77777777" w:rsidR="00873985" w:rsidRDefault="00873985">
            <w:pPr>
              <w:shd w:val="clear" w:color="auto" w:fill="FFFFFF"/>
              <w:jc w:val="both"/>
              <w:rPr>
                <w:sz w:val="24"/>
                <w:szCs w:val="24"/>
              </w:rPr>
            </w:pPr>
          </w:p>
          <w:p w14:paraId="0384F116" w14:textId="77777777" w:rsidR="00873985" w:rsidRDefault="00873985">
            <w:pPr>
              <w:shd w:val="clear" w:color="auto" w:fill="FFFFFF"/>
              <w:jc w:val="both"/>
              <w:rPr>
                <w:sz w:val="24"/>
                <w:szCs w:val="24"/>
              </w:rPr>
            </w:pPr>
            <w:proofErr w:type="spellStart"/>
            <w:r>
              <w:rPr>
                <w:sz w:val="24"/>
                <w:szCs w:val="24"/>
              </w:rPr>
              <w:t>Маълумотларни</w:t>
            </w:r>
            <w:proofErr w:type="spellEnd"/>
            <w:r>
              <w:rPr>
                <w:sz w:val="24"/>
                <w:szCs w:val="24"/>
              </w:rPr>
              <w:t xml:space="preserve"> </w:t>
            </w:r>
            <w:r>
              <w:rPr>
                <w:sz w:val="24"/>
                <w:szCs w:val="24"/>
                <w:lang w:val="uz-Cyrl-UZ"/>
              </w:rPr>
              <w:t xml:space="preserve">катта тезликда узатиш методи бўлиб, бунда </w:t>
            </w:r>
            <w:r>
              <w:rPr>
                <w:sz w:val="24"/>
                <w:szCs w:val="24"/>
              </w:rPr>
              <w:t>Т</w:t>
            </w:r>
            <w:r>
              <w:rPr>
                <w:sz w:val="24"/>
                <w:szCs w:val="24"/>
                <w:lang w:val="en-US"/>
              </w:rPr>
              <w:t>D</w:t>
            </w:r>
            <w:r>
              <w:rPr>
                <w:sz w:val="24"/>
                <w:szCs w:val="24"/>
              </w:rPr>
              <w:t>МА</w:t>
            </w:r>
            <w:r>
              <w:rPr>
                <w:sz w:val="24"/>
                <w:szCs w:val="24"/>
                <w:lang w:val="uz-Cyrl-UZ"/>
              </w:rPr>
              <w:t xml:space="preserve"> кадридаги и</w:t>
            </w:r>
            <w:r>
              <w:rPr>
                <w:sz w:val="24"/>
                <w:szCs w:val="24"/>
              </w:rPr>
              <w:t>к</w:t>
            </w:r>
            <w:r>
              <w:rPr>
                <w:sz w:val="24"/>
                <w:szCs w:val="24"/>
                <w:lang w:val="uz-Cyrl-UZ"/>
              </w:rPr>
              <w:t xml:space="preserve">ки ёки </w:t>
            </w:r>
            <w:proofErr w:type="spellStart"/>
            <w:r>
              <w:rPr>
                <w:sz w:val="24"/>
                <w:szCs w:val="24"/>
              </w:rPr>
              <w:t>ундан</w:t>
            </w:r>
            <w:proofErr w:type="spellEnd"/>
            <w:r>
              <w:rPr>
                <w:sz w:val="24"/>
                <w:szCs w:val="24"/>
              </w:rPr>
              <w:t xml:space="preserve"> </w:t>
            </w:r>
            <w:proofErr w:type="spellStart"/>
            <w:r>
              <w:rPr>
                <w:sz w:val="24"/>
                <w:szCs w:val="24"/>
              </w:rPr>
              <w:t>кўп</w:t>
            </w:r>
            <w:proofErr w:type="spellEnd"/>
            <w:r>
              <w:rPr>
                <w:sz w:val="24"/>
                <w:szCs w:val="24"/>
              </w:rPr>
              <w:t xml:space="preserve"> </w:t>
            </w:r>
            <w:proofErr w:type="spellStart"/>
            <w:r>
              <w:rPr>
                <w:sz w:val="24"/>
                <w:szCs w:val="24"/>
              </w:rPr>
              <w:t>вақт</w:t>
            </w:r>
            <w:proofErr w:type="spellEnd"/>
            <w:r>
              <w:rPr>
                <w:sz w:val="24"/>
                <w:szCs w:val="24"/>
              </w:rPr>
              <w:t xml:space="preserve"> </w:t>
            </w:r>
            <w:proofErr w:type="spellStart"/>
            <w:r>
              <w:rPr>
                <w:sz w:val="24"/>
                <w:szCs w:val="24"/>
              </w:rPr>
              <w:t>интервали</w:t>
            </w:r>
            <w:proofErr w:type="spellEnd"/>
            <w:r>
              <w:rPr>
                <w:sz w:val="24"/>
                <w:szCs w:val="24"/>
              </w:rPr>
              <w:t xml:space="preserve"> (</w:t>
            </w:r>
            <w:proofErr w:type="spellStart"/>
            <w:r>
              <w:rPr>
                <w:sz w:val="24"/>
                <w:szCs w:val="24"/>
              </w:rPr>
              <w:t>слотлар</w:t>
            </w:r>
            <w:proofErr w:type="spellEnd"/>
            <w:r>
              <w:rPr>
                <w:sz w:val="24"/>
                <w:szCs w:val="24"/>
              </w:rPr>
              <w:t>)</w:t>
            </w:r>
            <w:r>
              <w:rPr>
                <w:sz w:val="24"/>
                <w:szCs w:val="24"/>
                <w:lang w:val="uz-Cyrl-UZ"/>
              </w:rPr>
              <w:t xml:space="preserve"> бирлаштир</w:t>
            </w:r>
            <w:r>
              <w:rPr>
                <w:sz w:val="24"/>
                <w:szCs w:val="24"/>
              </w:rPr>
              <w:t>и</w:t>
            </w:r>
            <w:r>
              <w:rPr>
                <w:sz w:val="24"/>
                <w:szCs w:val="24"/>
                <w:lang w:val="uz-Cyrl-UZ"/>
              </w:rPr>
              <w:t xml:space="preserve">лиши ва узатишнинг турли тезликларида ишловчи абонентлар ўртасида </w:t>
            </w:r>
            <w:proofErr w:type="spellStart"/>
            <w:r>
              <w:rPr>
                <w:sz w:val="24"/>
                <w:szCs w:val="24"/>
              </w:rPr>
              <w:t>мос</w:t>
            </w:r>
            <w:proofErr w:type="spellEnd"/>
            <w:r>
              <w:rPr>
                <w:sz w:val="24"/>
                <w:szCs w:val="24"/>
                <w:lang w:val="uz-Cyrl-UZ"/>
              </w:rPr>
              <w:t xml:space="preserve"> тарзда қайта тақсимланиши </w:t>
            </w:r>
            <w:proofErr w:type="spellStart"/>
            <w:r>
              <w:rPr>
                <w:sz w:val="24"/>
                <w:szCs w:val="24"/>
              </w:rPr>
              <w:t>мумкин</w:t>
            </w:r>
            <w:proofErr w:type="spellEnd"/>
            <w:r>
              <w:rPr>
                <w:sz w:val="24"/>
                <w:szCs w:val="24"/>
              </w:rPr>
              <w:t>.</w:t>
            </w:r>
          </w:p>
        </w:tc>
      </w:tr>
      <w:tr w:rsidR="00AD25D0" w:rsidRPr="007A00B4" w14:paraId="7F6A90AB" w14:textId="77777777">
        <w:trPr>
          <w:trHeight w:val="61"/>
        </w:trPr>
        <w:tc>
          <w:tcPr>
            <w:tcW w:w="3529" w:type="dxa"/>
            <w:shd w:val="clear" w:color="auto" w:fill="auto"/>
          </w:tcPr>
          <w:p w14:paraId="0A3BB091" w14:textId="77777777" w:rsidR="00AD25D0" w:rsidRDefault="00AD25D0">
            <w:pPr>
              <w:shd w:val="clear" w:color="auto" w:fill="FFFFFF"/>
              <w:rPr>
                <w:b/>
                <w:caps/>
                <w:sz w:val="24"/>
                <w:szCs w:val="24"/>
              </w:rPr>
            </w:pPr>
          </w:p>
        </w:tc>
        <w:tc>
          <w:tcPr>
            <w:tcW w:w="6144" w:type="dxa"/>
            <w:shd w:val="clear" w:color="auto" w:fill="auto"/>
          </w:tcPr>
          <w:p w14:paraId="2EF17036" w14:textId="77777777" w:rsidR="00AD25D0" w:rsidRDefault="00AD25D0">
            <w:pPr>
              <w:shd w:val="clear" w:color="auto" w:fill="FFFFFF"/>
              <w:jc w:val="both"/>
              <w:rPr>
                <w:sz w:val="24"/>
                <w:szCs w:val="24"/>
              </w:rPr>
            </w:pPr>
          </w:p>
        </w:tc>
      </w:tr>
      <w:tr w:rsidR="00873985" w14:paraId="1017BE0B" w14:textId="77777777">
        <w:tc>
          <w:tcPr>
            <w:tcW w:w="3529" w:type="dxa"/>
            <w:shd w:val="clear" w:color="auto" w:fill="auto"/>
          </w:tcPr>
          <w:p w14:paraId="363CF425" w14:textId="77777777" w:rsidR="00873985" w:rsidRDefault="00873985">
            <w:pPr>
              <w:shd w:val="clear" w:color="auto" w:fill="FFFFFF"/>
              <w:rPr>
                <w:b/>
                <w:sz w:val="24"/>
                <w:szCs w:val="24"/>
                <w:lang w:val="uz-Cyrl-UZ"/>
              </w:rPr>
            </w:pPr>
            <w:r>
              <w:rPr>
                <w:b/>
                <w:caps/>
                <w:sz w:val="24"/>
                <w:szCs w:val="24"/>
              </w:rPr>
              <w:t>м</w:t>
            </w:r>
            <w:r>
              <w:rPr>
                <w:b/>
                <w:sz w:val="24"/>
                <w:szCs w:val="24"/>
              </w:rPr>
              <w:t>ногостанционный доступ</w:t>
            </w:r>
          </w:p>
          <w:p w14:paraId="5B6F0B61" w14:textId="77777777" w:rsidR="00873985" w:rsidRDefault="00873985">
            <w:pPr>
              <w:shd w:val="clear" w:color="auto" w:fill="FFFFFF"/>
              <w:rPr>
                <w:sz w:val="24"/>
                <w:szCs w:val="24"/>
              </w:rPr>
            </w:pPr>
            <w:r>
              <w:rPr>
                <w:b/>
                <w:sz w:val="24"/>
                <w:szCs w:val="24"/>
                <w:lang w:val="uz-Cyrl-UZ"/>
              </w:rPr>
              <w:t>uz</w:t>
            </w:r>
            <w:r>
              <w:rPr>
                <w:b/>
                <w:sz w:val="24"/>
                <w:szCs w:val="24"/>
              </w:rPr>
              <w:t xml:space="preserve"> </w:t>
            </w:r>
            <w:r>
              <w:rPr>
                <w:b/>
                <w:sz w:val="24"/>
                <w:szCs w:val="24"/>
                <w:lang w:val="uz-Cyrl-UZ"/>
              </w:rPr>
              <w:t>-</w:t>
            </w:r>
            <w:r>
              <w:rPr>
                <w:b/>
                <w:sz w:val="24"/>
                <w:szCs w:val="24"/>
              </w:rPr>
              <w:t xml:space="preserve"> </w:t>
            </w:r>
            <w:proofErr w:type="spellStart"/>
            <w:r>
              <w:rPr>
                <w:sz w:val="24"/>
                <w:szCs w:val="24"/>
              </w:rPr>
              <w:t>кўп</w:t>
            </w:r>
            <w:proofErr w:type="spellEnd"/>
            <w:r>
              <w:rPr>
                <w:sz w:val="24"/>
                <w:szCs w:val="24"/>
              </w:rPr>
              <w:t xml:space="preserve"> </w:t>
            </w:r>
            <w:r>
              <w:rPr>
                <w:sz w:val="24"/>
                <w:szCs w:val="24"/>
                <w:lang w:val="uz-Cyrl-UZ"/>
              </w:rPr>
              <w:t>станци</w:t>
            </w:r>
            <w:r>
              <w:rPr>
                <w:sz w:val="24"/>
                <w:szCs w:val="24"/>
              </w:rPr>
              <w:t>он</w:t>
            </w:r>
            <w:r>
              <w:rPr>
                <w:sz w:val="24"/>
                <w:szCs w:val="24"/>
                <w:lang w:val="uz-Cyrl-UZ"/>
              </w:rPr>
              <w:t xml:space="preserve"> </w:t>
            </w:r>
            <w:proofErr w:type="spellStart"/>
            <w:r>
              <w:rPr>
                <w:sz w:val="24"/>
                <w:szCs w:val="24"/>
              </w:rPr>
              <w:t>фойдалан</w:t>
            </w:r>
            <w:r w:rsidR="00C15CD3">
              <w:rPr>
                <w:sz w:val="24"/>
                <w:szCs w:val="24"/>
              </w:rPr>
              <w:t>а</w:t>
            </w:r>
            <w:proofErr w:type="spellEnd"/>
            <w:r w:rsidR="00C15CD3">
              <w:rPr>
                <w:sz w:val="24"/>
                <w:szCs w:val="24"/>
              </w:rPr>
              <w:t xml:space="preserve"> </w:t>
            </w:r>
            <w:proofErr w:type="spellStart"/>
            <w:r w:rsidR="00C15CD3">
              <w:rPr>
                <w:sz w:val="24"/>
                <w:szCs w:val="24"/>
              </w:rPr>
              <w:t>ол</w:t>
            </w:r>
            <w:r>
              <w:rPr>
                <w:sz w:val="24"/>
                <w:szCs w:val="24"/>
              </w:rPr>
              <w:t>иш</w:t>
            </w:r>
            <w:proofErr w:type="spellEnd"/>
          </w:p>
          <w:p w14:paraId="4E145D35" w14:textId="77777777" w:rsidR="00873985" w:rsidRDefault="00873985">
            <w:pPr>
              <w:shd w:val="clear" w:color="auto" w:fill="FFFFFF"/>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sz w:val="24"/>
                <w:szCs w:val="24"/>
                <w:lang w:val="en-US"/>
              </w:rPr>
              <w:t>multiple</w:t>
            </w:r>
            <w:r>
              <w:rPr>
                <w:sz w:val="24"/>
                <w:szCs w:val="24"/>
              </w:rPr>
              <w:t xml:space="preserve"> </w:t>
            </w:r>
            <w:r>
              <w:rPr>
                <w:sz w:val="24"/>
                <w:szCs w:val="24"/>
                <w:lang w:val="en-US"/>
              </w:rPr>
              <w:t>access</w:t>
            </w:r>
            <w:r>
              <w:rPr>
                <w:sz w:val="24"/>
                <w:szCs w:val="24"/>
              </w:rPr>
              <w:t xml:space="preserve"> </w:t>
            </w:r>
          </w:p>
        </w:tc>
        <w:tc>
          <w:tcPr>
            <w:tcW w:w="6144" w:type="dxa"/>
            <w:shd w:val="clear" w:color="auto" w:fill="auto"/>
          </w:tcPr>
          <w:p w14:paraId="7E489357" w14:textId="77777777" w:rsidR="00873985" w:rsidRDefault="00873985">
            <w:pPr>
              <w:jc w:val="both"/>
              <w:rPr>
                <w:sz w:val="24"/>
                <w:szCs w:val="24"/>
              </w:rPr>
            </w:pPr>
            <w:r>
              <w:rPr>
                <w:sz w:val="24"/>
                <w:szCs w:val="24"/>
              </w:rPr>
              <w:t>Возможность одновременного обращения большого числа станций к одному каналу доступа. В зависимости от способа закрепления каналов за абонентами различают три основных метода доступа: филированный (</w:t>
            </w:r>
            <w:r>
              <w:rPr>
                <w:sz w:val="24"/>
                <w:szCs w:val="24"/>
                <w:lang w:val="en-US"/>
              </w:rPr>
              <w:t>FA</w:t>
            </w:r>
            <w:r>
              <w:rPr>
                <w:sz w:val="24"/>
                <w:szCs w:val="24"/>
              </w:rPr>
              <w:t xml:space="preserve"> – </w:t>
            </w:r>
            <w:r>
              <w:rPr>
                <w:sz w:val="24"/>
                <w:szCs w:val="24"/>
                <w:lang w:val="en-US"/>
              </w:rPr>
              <w:t>Fixed</w:t>
            </w:r>
            <w:r>
              <w:rPr>
                <w:sz w:val="24"/>
                <w:szCs w:val="24"/>
              </w:rPr>
              <w:t xml:space="preserve"> </w:t>
            </w:r>
            <w:r>
              <w:rPr>
                <w:sz w:val="24"/>
                <w:szCs w:val="24"/>
                <w:lang w:val="en-US"/>
              </w:rPr>
              <w:t>Assigned</w:t>
            </w:r>
            <w:r>
              <w:rPr>
                <w:sz w:val="24"/>
                <w:szCs w:val="24"/>
              </w:rPr>
              <w:t>), по требованию (</w:t>
            </w:r>
            <w:r>
              <w:rPr>
                <w:sz w:val="24"/>
                <w:szCs w:val="24"/>
                <w:lang w:val="en-US"/>
              </w:rPr>
              <w:t>DA</w:t>
            </w:r>
            <w:r>
              <w:rPr>
                <w:sz w:val="24"/>
                <w:szCs w:val="24"/>
              </w:rPr>
              <w:t xml:space="preserve"> – </w:t>
            </w:r>
            <w:r>
              <w:rPr>
                <w:sz w:val="24"/>
                <w:szCs w:val="24"/>
                <w:lang w:val="en-US"/>
              </w:rPr>
              <w:t>Demand</w:t>
            </w:r>
            <w:r>
              <w:rPr>
                <w:sz w:val="24"/>
                <w:szCs w:val="24"/>
              </w:rPr>
              <w:t xml:space="preserve"> </w:t>
            </w:r>
            <w:r>
              <w:rPr>
                <w:sz w:val="24"/>
                <w:szCs w:val="24"/>
                <w:lang w:val="en-US"/>
              </w:rPr>
              <w:t>Assigned</w:t>
            </w:r>
            <w:r>
              <w:rPr>
                <w:sz w:val="24"/>
                <w:szCs w:val="24"/>
              </w:rPr>
              <w:t>) и случайный доступ (</w:t>
            </w:r>
            <w:r>
              <w:rPr>
                <w:sz w:val="24"/>
                <w:szCs w:val="24"/>
                <w:lang w:val="en-US"/>
              </w:rPr>
              <w:t>RA</w:t>
            </w:r>
            <w:r>
              <w:rPr>
                <w:sz w:val="24"/>
                <w:szCs w:val="24"/>
              </w:rPr>
              <w:t xml:space="preserve"> – </w:t>
            </w:r>
            <w:r>
              <w:rPr>
                <w:sz w:val="24"/>
                <w:szCs w:val="24"/>
                <w:lang w:val="en-US"/>
              </w:rPr>
              <w:t>Random</w:t>
            </w:r>
            <w:r>
              <w:rPr>
                <w:sz w:val="24"/>
                <w:szCs w:val="24"/>
              </w:rPr>
              <w:t xml:space="preserve"> </w:t>
            </w:r>
            <w:r>
              <w:rPr>
                <w:sz w:val="24"/>
                <w:szCs w:val="24"/>
                <w:lang w:val="en-US"/>
              </w:rPr>
              <w:t>Access</w:t>
            </w:r>
            <w:r>
              <w:rPr>
                <w:sz w:val="24"/>
                <w:szCs w:val="24"/>
              </w:rPr>
              <w:t xml:space="preserve">). В отдельный подкласс выделены методы доступа, основанные на использовании сигналов с расширенным спектром. </w:t>
            </w:r>
          </w:p>
          <w:p w14:paraId="41496FAF" w14:textId="77777777" w:rsidR="00873985" w:rsidRDefault="00873985">
            <w:pPr>
              <w:jc w:val="both"/>
              <w:rPr>
                <w:b/>
                <w:caps/>
                <w:sz w:val="12"/>
                <w:szCs w:val="12"/>
              </w:rPr>
            </w:pPr>
          </w:p>
          <w:p w14:paraId="394E68D0" w14:textId="77777777" w:rsidR="00873985" w:rsidRDefault="00873985">
            <w:pPr>
              <w:shd w:val="clear" w:color="auto" w:fill="FFFFFF"/>
              <w:jc w:val="both"/>
              <w:rPr>
                <w:sz w:val="24"/>
                <w:szCs w:val="24"/>
                <w:lang w:val="uz-Cyrl-UZ"/>
              </w:rPr>
            </w:pPr>
            <w:proofErr w:type="spellStart"/>
            <w:r>
              <w:rPr>
                <w:sz w:val="24"/>
                <w:szCs w:val="24"/>
              </w:rPr>
              <w:t>Киришнинг</w:t>
            </w:r>
            <w:proofErr w:type="spellEnd"/>
            <w:r>
              <w:rPr>
                <w:sz w:val="24"/>
                <w:szCs w:val="24"/>
              </w:rPr>
              <w:t xml:space="preserve"> </w:t>
            </w:r>
            <w:r>
              <w:rPr>
                <w:sz w:val="24"/>
                <w:szCs w:val="24"/>
                <w:lang w:val="uz-Cyrl-UZ"/>
              </w:rPr>
              <w:t xml:space="preserve">битта каналига кўп сонли станцияларнинг бир вақтда мурожаат </w:t>
            </w:r>
            <w:proofErr w:type="spellStart"/>
            <w:r>
              <w:rPr>
                <w:sz w:val="24"/>
                <w:szCs w:val="24"/>
              </w:rPr>
              <w:t>этиш</w:t>
            </w:r>
            <w:proofErr w:type="spellEnd"/>
            <w:r>
              <w:rPr>
                <w:sz w:val="24"/>
                <w:szCs w:val="24"/>
              </w:rPr>
              <w:t xml:space="preserve"> </w:t>
            </w:r>
            <w:proofErr w:type="spellStart"/>
            <w:r>
              <w:rPr>
                <w:sz w:val="24"/>
                <w:szCs w:val="24"/>
              </w:rPr>
              <w:t>имконияти</w:t>
            </w:r>
            <w:proofErr w:type="spellEnd"/>
            <w:r>
              <w:rPr>
                <w:sz w:val="24"/>
                <w:szCs w:val="24"/>
              </w:rPr>
              <w:t>.</w:t>
            </w:r>
            <w:r>
              <w:rPr>
                <w:sz w:val="24"/>
                <w:szCs w:val="24"/>
                <w:lang w:val="uz-Cyrl-UZ"/>
              </w:rPr>
              <w:t xml:space="preserve"> Каналларнинг абонентларга бириктирилиш усулига кўра, кир</w:t>
            </w:r>
            <w:r w:rsidR="00C15CD3">
              <w:rPr>
                <w:sz w:val="24"/>
                <w:szCs w:val="24"/>
                <w:lang w:val="uz-Cyrl-UZ"/>
              </w:rPr>
              <w:t>а ол</w:t>
            </w:r>
            <w:r>
              <w:rPr>
                <w:sz w:val="24"/>
                <w:szCs w:val="24"/>
                <w:lang w:val="uz-Cyrl-UZ"/>
              </w:rPr>
              <w:t>ишнинг учта асосий методи фарқ қилинади: тайинлаб ўрнатилган  (FA – Fixed Assigned), талабга кўра (DA – Demand Assigned) ва тасодифий кира олиш (RA – Random Access). Кенгайтирилган спектрли сигналлардан фойдаланишга асосланган кира олиш методлари алоҳида кичик классга ажратилган.</w:t>
            </w:r>
          </w:p>
        </w:tc>
      </w:tr>
      <w:tr w:rsidR="00AD25D0" w14:paraId="3AE57D0C" w14:textId="77777777">
        <w:tc>
          <w:tcPr>
            <w:tcW w:w="3529" w:type="dxa"/>
            <w:shd w:val="clear" w:color="auto" w:fill="auto"/>
          </w:tcPr>
          <w:p w14:paraId="79E27499" w14:textId="77777777" w:rsidR="00AD25D0" w:rsidRDefault="00AD25D0">
            <w:pPr>
              <w:shd w:val="clear" w:color="auto" w:fill="FFFFFF"/>
              <w:rPr>
                <w:b/>
                <w:caps/>
                <w:sz w:val="12"/>
                <w:szCs w:val="12"/>
                <w:lang w:val="uz-Cyrl-UZ"/>
              </w:rPr>
            </w:pPr>
          </w:p>
        </w:tc>
        <w:tc>
          <w:tcPr>
            <w:tcW w:w="6144" w:type="dxa"/>
            <w:shd w:val="clear" w:color="auto" w:fill="auto"/>
          </w:tcPr>
          <w:p w14:paraId="7FA01228" w14:textId="77777777" w:rsidR="00AD25D0" w:rsidRDefault="00AD25D0">
            <w:pPr>
              <w:jc w:val="both"/>
              <w:rPr>
                <w:sz w:val="12"/>
                <w:szCs w:val="12"/>
                <w:lang w:val="uz-Cyrl-UZ"/>
              </w:rPr>
            </w:pPr>
          </w:p>
        </w:tc>
      </w:tr>
      <w:tr w:rsidR="00873985" w14:paraId="6394071E" w14:textId="77777777">
        <w:trPr>
          <w:trHeight w:val="20"/>
        </w:trPr>
        <w:tc>
          <w:tcPr>
            <w:tcW w:w="3529" w:type="dxa"/>
            <w:shd w:val="clear" w:color="auto" w:fill="auto"/>
          </w:tcPr>
          <w:p w14:paraId="10FAFA39" w14:textId="77777777" w:rsidR="00873985" w:rsidRDefault="00873985" w:rsidP="00121D2D">
            <w:pPr>
              <w:rPr>
                <w:b/>
                <w:sz w:val="24"/>
                <w:szCs w:val="24"/>
              </w:rPr>
            </w:pPr>
            <w:r>
              <w:rPr>
                <w:b/>
                <w:sz w:val="24"/>
                <w:szCs w:val="24"/>
              </w:rPr>
              <w:t xml:space="preserve">Многостанционный доступ </w:t>
            </w:r>
            <w:r w:rsidR="00483F1C">
              <w:rPr>
                <w:b/>
                <w:sz w:val="24"/>
                <w:szCs w:val="24"/>
              </w:rPr>
              <w:br/>
            </w:r>
            <w:r>
              <w:rPr>
                <w:b/>
                <w:sz w:val="24"/>
                <w:szCs w:val="24"/>
              </w:rPr>
              <w:t xml:space="preserve">с временным разделением </w:t>
            </w:r>
            <w:r w:rsidR="00483F1C">
              <w:rPr>
                <w:b/>
                <w:sz w:val="24"/>
                <w:szCs w:val="24"/>
              </w:rPr>
              <w:br/>
            </w:r>
            <w:r>
              <w:rPr>
                <w:b/>
                <w:sz w:val="24"/>
                <w:szCs w:val="24"/>
              </w:rPr>
              <w:t>каналов</w:t>
            </w:r>
            <w:r w:rsidR="00483F1C">
              <w:rPr>
                <w:sz w:val="24"/>
                <w:szCs w:val="24"/>
              </w:rPr>
              <w:t xml:space="preserve"> </w:t>
            </w:r>
            <w:r w:rsidR="00483F1C">
              <w:rPr>
                <w:b/>
                <w:sz w:val="24"/>
                <w:szCs w:val="24"/>
              </w:rPr>
              <w:t>(</w:t>
            </w:r>
            <w:r w:rsidR="00483F1C">
              <w:rPr>
                <w:b/>
                <w:sz w:val="24"/>
                <w:szCs w:val="24"/>
                <w:lang w:val="en-US"/>
              </w:rPr>
              <w:t>TDMA</w:t>
            </w:r>
            <w:r w:rsidR="00483F1C">
              <w:rPr>
                <w:b/>
                <w:sz w:val="24"/>
                <w:szCs w:val="24"/>
              </w:rPr>
              <w:t>)</w:t>
            </w:r>
          </w:p>
          <w:p w14:paraId="075E0D6A" w14:textId="77777777" w:rsidR="00873985" w:rsidRDefault="00873985" w:rsidP="00121D2D">
            <w:pPr>
              <w:rPr>
                <w:bCs/>
                <w:sz w:val="24"/>
                <w:szCs w:val="24"/>
                <w:lang w:val="uz-Cyrl-UZ"/>
              </w:rPr>
            </w:pPr>
            <w:r>
              <w:rPr>
                <w:b/>
                <w:sz w:val="24"/>
                <w:szCs w:val="24"/>
                <w:lang w:val="uz-Cyrl-UZ"/>
              </w:rPr>
              <w:t xml:space="preserve">uz - </w:t>
            </w:r>
            <w:r>
              <w:rPr>
                <w:sz w:val="24"/>
                <w:szCs w:val="24"/>
                <w:lang w:val="uz-Cyrl-UZ"/>
              </w:rPr>
              <w:t>к</w:t>
            </w:r>
            <w:r>
              <w:rPr>
                <w:bCs/>
                <w:sz w:val="24"/>
                <w:szCs w:val="24"/>
                <w:lang w:val="uz-Cyrl-UZ"/>
              </w:rPr>
              <w:t xml:space="preserve">аналларни вақт бўйича ажратиш билан кўп станцион фойдалана олиш </w:t>
            </w:r>
            <w:r w:rsidR="00483F1C">
              <w:rPr>
                <w:sz w:val="24"/>
                <w:szCs w:val="24"/>
              </w:rPr>
              <w:t>(</w:t>
            </w:r>
            <w:r w:rsidR="00483F1C">
              <w:rPr>
                <w:sz w:val="24"/>
                <w:szCs w:val="24"/>
                <w:lang w:val="en-US"/>
              </w:rPr>
              <w:t>TDMA</w:t>
            </w:r>
            <w:r w:rsidR="00483F1C">
              <w:rPr>
                <w:sz w:val="24"/>
                <w:szCs w:val="24"/>
              </w:rPr>
              <w:t>)</w:t>
            </w:r>
          </w:p>
          <w:p w14:paraId="3E355188" w14:textId="77777777" w:rsidR="00873985" w:rsidRDefault="00873985" w:rsidP="00121D2D">
            <w:pPr>
              <w:rPr>
                <w:sz w:val="24"/>
                <w:szCs w:val="24"/>
                <w:lang w:val="en-US"/>
              </w:rPr>
            </w:pPr>
            <w:proofErr w:type="spellStart"/>
            <w:r>
              <w:rPr>
                <w:b/>
                <w:bCs/>
                <w:sz w:val="24"/>
                <w:szCs w:val="24"/>
                <w:lang w:val="en-US"/>
              </w:rPr>
              <w:t>en</w:t>
            </w:r>
            <w:proofErr w:type="spellEnd"/>
            <w:r>
              <w:rPr>
                <w:b/>
                <w:bCs/>
                <w:sz w:val="24"/>
                <w:szCs w:val="24"/>
                <w:lang w:val="uz-Cyrl-UZ"/>
              </w:rPr>
              <w:t xml:space="preserve"> </w:t>
            </w:r>
            <w:r>
              <w:rPr>
                <w:b/>
                <w:bCs/>
                <w:sz w:val="24"/>
                <w:szCs w:val="24"/>
                <w:lang w:val="en-US"/>
              </w:rPr>
              <w:t>-</w:t>
            </w:r>
            <w:r>
              <w:rPr>
                <w:sz w:val="24"/>
                <w:szCs w:val="24"/>
                <w:lang w:val="en-US"/>
              </w:rPr>
              <w:t xml:space="preserve"> Time Division Multiple </w:t>
            </w:r>
            <w:r w:rsidR="00483F1C">
              <w:rPr>
                <w:sz w:val="24"/>
                <w:szCs w:val="24"/>
                <w:lang w:val="en-US"/>
              </w:rPr>
              <w:br/>
            </w:r>
            <w:r>
              <w:rPr>
                <w:sz w:val="24"/>
                <w:szCs w:val="24"/>
                <w:lang w:val="en-US"/>
              </w:rPr>
              <w:t xml:space="preserve">Access </w:t>
            </w:r>
            <w:r w:rsidR="004D2162">
              <w:rPr>
                <w:sz w:val="24"/>
                <w:szCs w:val="24"/>
                <w:lang w:val="en-US"/>
              </w:rPr>
              <w:t>(TDMA)</w:t>
            </w:r>
          </w:p>
          <w:p w14:paraId="1E85A6D3" w14:textId="77777777" w:rsidR="00873985" w:rsidRDefault="00873985">
            <w:pPr>
              <w:shd w:val="clear" w:color="auto" w:fill="FFFFFF"/>
              <w:jc w:val="both"/>
              <w:rPr>
                <w:sz w:val="24"/>
                <w:szCs w:val="24"/>
                <w:lang w:val="en-US"/>
              </w:rPr>
            </w:pPr>
          </w:p>
        </w:tc>
        <w:tc>
          <w:tcPr>
            <w:tcW w:w="6144" w:type="dxa"/>
            <w:shd w:val="clear" w:color="auto" w:fill="auto"/>
          </w:tcPr>
          <w:p w14:paraId="085DAD05" w14:textId="77777777" w:rsidR="003666C2" w:rsidRDefault="00873985">
            <w:pPr>
              <w:shd w:val="clear" w:color="auto" w:fill="FFFFFF"/>
              <w:jc w:val="both"/>
              <w:rPr>
                <w:sz w:val="24"/>
                <w:szCs w:val="24"/>
              </w:rPr>
            </w:pPr>
            <w:r>
              <w:rPr>
                <w:sz w:val="24"/>
                <w:szCs w:val="24"/>
              </w:rPr>
              <w:t xml:space="preserve">1. Метод доступа, при котором все абоненты передают информацию на одной несущей частоте, но в разных </w:t>
            </w:r>
            <w:proofErr w:type="spellStart"/>
            <w:r>
              <w:rPr>
                <w:sz w:val="24"/>
                <w:szCs w:val="24"/>
              </w:rPr>
              <w:t>вре</w:t>
            </w:r>
            <w:r w:rsidR="003666C2">
              <w:rPr>
                <w:sz w:val="24"/>
                <w:szCs w:val="24"/>
              </w:rPr>
              <w:t>-</w:t>
            </w:r>
            <w:r>
              <w:rPr>
                <w:sz w:val="24"/>
                <w:szCs w:val="24"/>
              </w:rPr>
              <w:t>менных</w:t>
            </w:r>
            <w:proofErr w:type="spellEnd"/>
            <w:r>
              <w:rPr>
                <w:sz w:val="24"/>
                <w:szCs w:val="24"/>
              </w:rPr>
              <w:t xml:space="preserve"> интервалах («окнах»), между которыми введены защитные промежутки. 2. Новое название стандарта цифровой сотовой системы связи </w:t>
            </w:r>
            <w:r>
              <w:rPr>
                <w:sz w:val="24"/>
                <w:szCs w:val="24"/>
                <w:lang w:val="en-US"/>
              </w:rPr>
              <w:t>D</w:t>
            </w:r>
            <w:r>
              <w:rPr>
                <w:sz w:val="24"/>
                <w:szCs w:val="24"/>
              </w:rPr>
              <w:t>-</w:t>
            </w:r>
            <w:r>
              <w:rPr>
                <w:sz w:val="24"/>
                <w:szCs w:val="24"/>
                <w:lang w:val="en-US"/>
              </w:rPr>
              <w:t>AMPS</w:t>
            </w:r>
            <w:r>
              <w:rPr>
                <w:sz w:val="24"/>
                <w:szCs w:val="24"/>
              </w:rPr>
              <w:t xml:space="preserve"> (</w:t>
            </w:r>
            <w:r>
              <w:rPr>
                <w:sz w:val="24"/>
                <w:szCs w:val="24"/>
                <w:lang w:val="en-US"/>
              </w:rPr>
              <w:t>IS</w:t>
            </w:r>
            <w:r w:rsidR="003666C2">
              <w:rPr>
                <w:sz w:val="24"/>
                <w:szCs w:val="24"/>
              </w:rPr>
              <w:t xml:space="preserve">-136). </w:t>
            </w:r>
            <w:r>
              <w:rPr>
                <w:sz w:val="24"/>
                <w:szCs w:val="24"/>
              </w:rPr>
              <w:t xml:space="preserve">3. Режим работы сети </w:t>
            </w:r>
            <w:r>
              <w:rPr>
                <w:sz w:val="24"/>
                <w:szCs w:val="24"/>
                <w:lang w:val="en-US"/>
              </w:rPr>
              <w:t>VSAT</w:t>
            </w:r>
            <w:r>
              <w:rPr>
                <w:sz w:val="24"/>
                <w:szCs w:val="24"/>
              </w:rPr>
              <w:t xml:space="preserve">, при котором множество станций одновременно получают динамический доступ к общему каналу спутникового ретранслятора в режиме с временным разделением каналов. </w:t>
            </w:r>
          </w:p>
          <w:p w14:paraId="0CC34D6B" w14:textId="77777777" w:rsidR="003666C2" w:rsidRDefault="003666C2">
            <w:pPr>
              <w:shd w:val="clear" w:color="auto" w:fill="FFFFFF"/>
              <w:jc w:val="both"/>
              <w:rPr>
                <w:sz w:val="24"/>
                <w:szCs w:val="24"/>
              </w:rPr>
            </w:pPr>
          </w:p>
          <w:p w14:paraId="3B7DC8FB" w14:textId="77777777" w:rsidR="00873985" w:rsidRDefault="00873985">
            <w:pPr>
              <w:shd w:val="clear" w:color="auto" w:fill="FFFFFF"/>
              <w:jc w:val="both"/>
              <w:rPr>
                <w:sz w:val="24"/>
                <w:szCs w:val="24"/>
                <w:lang w:val="uz-Cyrl-UZ"/>
              </w:rPr>
            </w:pPr>
            <w:r>
              <w:rPr>
                <w:sz w:val="24"/>
                <w:szCs w:val="24"/>
                <w:lang w:val="uz-Cyrl-UZ"/>
              </w:rPr>
              <w:lastRenderedPageBreak/>
              <w:t xml:space="preserve">1. Барча абонентларнинг ахбороти битта </w:t>
            </w:r>
            <w:proofErr w:type="spellStart"/>
            <w:r>
              <w:rPr>
                <w:sz w:val="24"/>
                <w:szCs w:val="24"/>
              </w:rPr>
              <w:t>элт</w:t>
            </w:r>
            <w:proofErr w:type="spellEnd"/>
            <w:r>
              <w:rPr>
                <w:sz w:val="24"/>
                <w:szCs w:val="24"/>
                <w:lang w:val="uz-Cyrl-UZ"/>
              </w:rPr>
              <w:t xml:space="preserve">увчи частотада, </w:t>
            </w:r>
            <w:proofErr w:type="spellStart"/>
            <w:r>
              <w:rPr>
                <w:sz w:val="24"/>
                <w:szCs w:val="24"/>
              </w:rPr>
              <w:t>бироқ</w:t>
            </w:r>
            <w:proofErr w:type="spellEnd"/>
            <w:r>
              <w:rPr>
                <w:sz w:val="24"/>
                <w:szCs w:val="24"/>
              </w:rPr>
              <w:t xml:space="preserve">, </w:t>
            </w:r>
            <w:proofErr w:type="spellStart"/>
            <w:r>
              <w:rPr>
                <w:sz w:val="24"/>
                <w:szCs w:val="24"/>
              </w:rPr>
              <w:t>ўртасида</w:t>
            </w:r>
            <w:proofErr w:type="spellEnd"/>
            <w:r>
              <w:rPr>
                <w:sz w:val="24"/>
                <w:szCs w:val="24"/>
              </w:rPr>
              <w:t xml:space="preserve"> </w:t>
            </w:r>
            <w:r>
              <w:rPr>
                <w:sz w:val="24"/>
                <w:szCs w:val="24"/>
                <w:lang w:val="uz-Cyrl-UZ"/>
              </w:rPr>
              <w:t>ҳимоя оралиқлари киритилган турли вақт интерваллари (</w:t>
            </w:r>
            <w:r w:rsidR="005F7E2B">
              <w:rPr>
                <w:sz w:val="24"/>
                <w:szCs w:val="24"/>
              </w:rPr>
              <w:t>«</w:t>
            </w:r>
            <w:r>
              <w:rPr>
                <w:sz w:val="24"/>
                <w:szCs w:val="24"/>
                <w:lang w:val="uz-Cyrl-UZ"/>
              </w:rPr>
              <w:t>дарчалар</w:t>
            </w:r>
            <w:r w:rsidR="005F7E2B">
              <w:rPr>
                <w:sz w:val="24"/>
                <w:szCs w:val="24"/>
              </w:rPr>
              <w:t>»</w:t>
            </w:r>
            <w:r>
              <w:rPr>
                <w:sz w:val="24"/>
                <w:szCs w:val="24"/>
                <w:lang w:val="uz-Cyrl-UZ"/>
              </w:rPr>
              <w:t>)</w:t>
            </w:r>
            <w:r w:rsidR="002E0850">
              <w:rPr>
                <w:sz w:val="24"/>
                <w:szCs w:val="24"/>
              </w:rPr>
              <w:t xml:space="preserve"> </w:t>
            </w:r>
            <w:r>
              <w:rPr>
                <w:sz w:val="24"/>
                <w:szCs w:val="24"/>
                <w:lang w:val="uz-Cyrl-UZ"/>
              </w:rPr>
              <w:t xml:space="preserve">да узатиладиган </w:t>
            </w:r>
            <w:proofErr w:type="spellStart"/>
            <w:r>
              <w:rPr>
                <w:sz w:val="24"/>
                <w:szCs w:val="24"/>
              </w:rPr>
              <w:t>фойдалана</w:t>
            </w:r>
            <w:proofErr w:type="spellEnd"/>
            <w:r>
              <w:rPr>
                <w:sz w:val="24"/>
                <w:szCs w:val="24"/>
              </w:rPr>
              <w:t xml:space="preserve"> </w:t>
            </w:r>
            <w:proofErr w:type="spellStart"/>
            <w:r>
              <w:rPr>
                <w:sz w:val="24"/>
                <w:szCs w:val="24"/>
              </w:rPr>
              <w:t>олиш</w:t>
            </w:r>
            <w:proofErr w:type="spellEnd"/>
            <w:r>
              <w:rPr>
                <w:sz w:val="24"/>
                <w:szCs w:val="24"/>
              </w:rPr>
              <w:t xml:space="preserve"> </w:t>
            </w:r>
            <w:r>
              <w:rPr>
                <w:sz w:val="24"/>
                <w:szCs w:val="24"/>
                <w:lang w:val="uz-Cyrl-UZ"/>
              </w:rPr>
              <w:t xml:space="preserve">методи. 2. </w:t>
            </w:r>
            <w:r>
              <w:rPr>
                <w:sz w:val="24"/>
                <w:szCs w:val="24"/>
                <w:lang w:val="en-US"/>
              </w:rPr>
              <w:t>D</w:t>
            </w:r>
            <w:r>
              <w:rPr>
                <w:sz w:val="24"/>
                <w:szCs w:val="24"/>
              </w:rPr>
              <w:t>-</w:t>
            </w:r>
            <w:r>
              <w:rPr>
                <w:sz w:val="24"/>
                <w:szCs w:val="24"/>
                <w:lang w:val="en-US"/>
              </w:rPr>
              <w:t>AMPS</w:t>
            </w:r>
            <w:r>
              <w:rPr>
                <w:sz w:val="24"/>
                <w:szCs w:val="24"/>
              </w:rPr>
              <w:t xml:space="preserve"> (</w:t>
            </w:r>
            <w:r>
              <w:rPr>
                <w:sz w:val="24"/>
                <w:szCs w:val="24"/>
                <w:lang w:val="en-US"/>
              </w:rPr>
              <w:t>IS</w:t>
            </w:r>
            <w:r>
              <w:rPr>
                <w:sz w:val="24"/>
                <w:szCs w:val="24"/>
              </w:rPr>
              <w:t>-136)</w:t>
            </w:r>
            <w:r>
              <w:rPr>
                <w:sz w:val="24"/>
                <w:szCs w:val="24"/>
                <w:lang w:val="uz-Cyrl-UZ"/>
              </w:rPr>
              <w:t xml:space="preserve"> рақамли сотали алоқа тизими стандартининг янги номи. 3. VSAT тармоғининг иш режими бўлиб, бунда кўп сонли станциялар бир вақтнинг ўзида йўлдошли ретрансляторнинг умумий каналига каналлар вақт бўйича ажратилган режимда динамик фойдалана олишга рухсат оладилар. </w:t>
            </w:r>
          </w:p>
        </w:tc>
      </w:tr>
      <w:tr w:rsidR="00AD25D0" w14:paraId="3E289609" w14:textId="77777777">
        <w:trPr>
          <w:trHeight w:val="20"/>
        </w:trPr>
        <w:tc>
          <w:tcPr>
            <w:tcW w:w="3529" w:type="dxa"/>
            <w:shd w:val="clear" w:color="auto" w:fill="auto"/>
          </w:tcPr>
          <w:p w14:paraId="40E2041B" w14:textId="77777777" w:rsidR="00AD25D0" w:rsidRDefault="00AD25D0" w:rsidP="00121D2D">
            <w:pPr>
              <w:rPr>
                <w:b/>
                <w:sz w:val="24"/>
                <w:szCs w:val="24"/>
                <w:lang w:val="uz-Cyrl-UZ"/>
              </w:rPr>
            </w:pPr>
          </w:p>
        </w:tc>
        <w:tc>
          <w:tcPr>
            <w:tcW w:w="6144" w:type="dxa"/>
            <w:shd w:val="clear" w:color="auto" w:fill="auto"/>
          </w:tcPr>
          <w:p w14:paraId="39C46377" w14:textId="77777777" w:rsidR="00AD25D0" w:rsidRDefault="00AD25D0">
            <w:pPr>
              <w:shd w:val="clear" w:color="auto" w:fill="FFFFFF"/>
              <w:jc w:val="both"/>
              <w:rPr>
                <w:sz w:val="24"/>
                <w:szCs w:val="24"/>
                <w:lang w:val="uz-Cyrl-UZ"/>
              </w:rPr>
            </w:pPr>
          </w:p>
        </w:tc>
      </w:tr>
      <w:tr w:rsidR="00873985" w:rsidRPr="00EC5EAA" w14:paraId="2A6ACD57" w14:textId="77777777">
        <w:trPr>
          <w:trHeight w:val="20"/>
        </w:trPr>
        <w:tc>
          <w:tcPr>
            <w:tcW w:w="3529" w:type="dxa"/>
            <w:shd w:val="clear" w:color="auto" w:fill="auto"/>
          </w:tcPr>
          <w:p w14:paraId="3610ADE3" w14:textId="77777777" w:rsidR="00873985" w:rsidRDefault="00873985" w:rsidP="00121D2D">
            <w:pPr>
              <w:rPr>
                <w:b/>
                <w:sz w:val="24"/>
                <w:szCs w:val="24"/>
              </w:rPr>
            </w:pPr>
            <w:r>
              <w:rPr>
                <w:b/>
                <w:caps/>
                <w:sz w:val="24"/>
                <w:szCs w:val="24"/>
              </w:rPr>
              <w:t>м</w:t>
            </w:r>
            <w:r>
              <w:rPr>
                <w:b/>
                <w:sz w:val="24"/>
                <w:szCs w:val="24"/>
              </w:rPr>
              <w:t xml:space="preserve">ногостанционный доступ </w:t>
            </w:r>
            <w:r w:rsidR="00FC0771">
              <w:rPr>
                <w:b/>
                <w:sz w:val="24"/>
                <w:szCs w:val="24"/>
              </w:rPr>
              <w:br/>
            </w:r>
            <w:r>
              <w:rPr>
                <w:b/>
                <w:sz w:val="24"/>
                <w:szCs w:val="24"/>
              </w:rPr>
              <w:t>с закреплением каналов</w:t>
            </w:r>
          </w:p>
          <w:p w14:paraId="38EBB668" w14:textId="77777777" w:rsidR="00873985" w:rsidRDefault="00873985" w:rsidP="00121D2D">
            <w:pPr>
              <w:rPr>
                <w:sz w:val="24"/>
                <w:szCs w:val="24"/>
              </w:rPr>
            </w:pPr>
            <w:r>
              <w:rPr>
                <w:b/>
                <w:sz w:val="24"/>
                <w:szCs w:val="24"/>
                <w:lang w:val="uz-Cyrl-UZ"/>
              </w:rPr>
              <w:t>uz</w:t>
            </w:r>
            <w:r w:rsidR="001955B8">
              <w:rPr>
                <w:sz w:val="24"/>
                <w:szCs w:val="24"/>
              </w:rPr>
              <w:t xml:space="preserve"> </w:t>
            </w:r>
            <w:r w:rsidR="001955B8">
              <w:rPr>
                <w:b/>
                <w:sz w:val="24"/>
                <w:szCs w:val="24"/>
              </w:rPr>
              <w:t>-</w:t>
            </w:r>
            <w:r w:rsidR="001955B8">
              <w:rPr>
                <w:sz w:val="24"/>
                <w:szCs w:val="24"/>
              </w:rPr>
              <w:t xml:space="preserve"> </w:t>
            </w:r>
            <w:proofErr w:type="spellStart"/>
            <w:r w:rsidR="001955B8">
              <w:rPr>
                <w:sz w:val="24"/>
                <w:szCs w:val="24"/>
              </w:rPr>
              <w:t>каналларни</w:t>
            </w:r>
            <w:proofErr w:type="spellEnd"/>
            <w:r w:rsidR="001955B8">
              <w:rPr>
                <w:sz w:val="24"/>
                <w:szCs w:val="24"/>
              </w:rPr>
              <w:t xml:space="preserve"> </w:t>
            </w:r>
            <w:proofErr w:type="spellStart"/>
            <w:r w:rsidR="001955B8">
              <w:rPr>
                <w:sz w:val="24"/>
                <w:szCs w:val="24"/>
              </w:rPr>
              <w:t>бириктириш</w:t>
            </w:r>
            <w:proofErr w:type="spellEnd"/>
            <w:r w:rsidR="001955B8">
              <w:rPr>
                <w:sz w:val="24"/>
                <w:szCs w:val="24"/>
              </w:rPr>
              <w:t xml:space="preserve"> билан</w:t>
            </w:r>
            <w:r>
              <w:rPr>
                <w:sz w:val="24"/>
                <w:szCs w:val="24"/>
              </w:rPr>
              <w:t xml:space="preserve"> </w:t>
            </w:r>
            <w:proofErr w:type="spellStart"/>
            <w:r>
              <w:rPr>
                <w:sz w:val="24"/>
                <w:szCs w:val="24"/>
              </w:rPr>
              <w:t>кўп</w:t>
            </w:r>
            <w:proofErr w:type="spellEnd"/>
            <w:r>
              <w:rPr>
                <w:sz w:val="24"/>
                <w:szCs w:val="24"/>
              </w:rPr>
              <w:t xml:space="preserve"> </w:t>
            </w:r>
            <w:proofErr w:type="spellStart"/>
            <w:r>
              <w:rPr>
                <w:sz w:val="24"/>
                <w:szCs w:val="24"/>
              </w:rPr>
              <w:t>станцион</w:t>
            </w:r>
            <w:proofErr w:type="spellEnd"/>
            <w:r>
              <w:rPr>
                <w:sz w:val="24"/>
                <w:szCs w:val="24"/>
              </w:rPr>
              <w:t xml:space="preserve"> </w:t>
            </w:r>
            <w:r w:rsidR="001955B8">
              <w:rPr>
                <w:sz w:val="24"/>
                <w:szCs w:val="24"/>
                <w:lang w:val="uz-Latn-UZ"/>
              </w:rPr>
              <w:br/>
            </w:r>
            <w:proofErr w:type="spellStart"/>
            <w:r>
              <w:rPr>
                <w:sz w:val="24"/>
                <w:szCs w:val="24"/>
              </w:rPr>
              <w:t>фойдалана</w:t>
            </w:r>
            <w:proofErr w:type="spellEnd"/>
            <w:r>
              <w:rPr>
                <w:sz w:val="24"/>
                <w:szCs w:val="24"/>
              </w:rPr>
              <w:t xml:space="preserve"> </w:t>
            </w:r>
            <w:proofErr w:type="spellStart"/>
            <w:r>
              <w:rPr>
                <w:sz w:val="24"/>
                <w:szCs w:val="24"/>
              </w:rPr>
              <w:t>олиш</w:t>
            </w:r>
            <w:proofErr w:type="spellEnd"/>
            <w:r>
              <w:rPr>
                <w:sz w:val="24"/>
                <w:szCs w:val="24"/>
              </w:rPr>
              <w:t xml:space="preserve"> </w:t>
            </w:r>
          </w:p>
          <w:p w14:paraId="45C17E8F" w14:textId="77777777" w:rsidR="00873985" w:rsidRDefault="00873985" w:rsidP="00121D2D">
            <w:pPr>
              <w:rPr>
                <w:sz w:val="24"/>
                <w:szCs w:val="24"/>
                <w:lang w:val="uz-Cyrl-UZ"/>
              </w:rPr>
            </w:pPr>
            <w:proofErr w:type="spellStart"/>
            <w:r>
              <w:rPr>
                <w:sz w:val="24"/>
                <w:szCs w:val="24"/>
                <w:lang w:val="en-US"/>
              </w:rPr>
              <w:t>en</w:t>
            </w:r>
            <w:proofErr w:type="spellEnd"/>
            <w:r>
              <w:rPr>
                <w:sz w:val="24"/>
                <w:szCs w:val="24"/>
                <w:lang w:val="en-GB"/>
              </w:rPr>
              <w:t xml:space="preserve"> </w:t>
            </w:r>
            <w:r>
              <w:rPr>
                <w:b/>
                <w:sz w:val="24"/>
                <w:szCs w:val="24"/>
                <w:lang w:val="en-GB"/>
              </w:rPr>
              <w:t>-</w:t>
            </w:r>
            <w:r w:rsidR="00826504">
              <w:rPr>
                <w:b/>
                <w:sz w:val="24"/>
                <w:szCs w:val="24"/>
                <w:lang w:val="en-GB"/>
              </w:rPr>
              <w:t xml:space="preserve"> </w:t>
            </w:r>
            <w:r>
              <w:rPr>
                <w:sz w:val="24"/>
                <w:szCs w:val="24"/>
                <w:lang w:val="en-GB"/>
              </w:rPr>
              <w:t xml:space="preserve">Preassigned Multiple </w:t>
            </w:r>
            <w:r w:rsidR="00F0308D">
              <w:rPr>
                <w:sz w:val="24"/>
                <w:szCs w:val="24"/>
                <w:lang w:val="uz-Latn-UZ"/>
              </w:rPr>
              <w:br/>
            </w:r>
            <w:r>
              <w:rPr>
                <w:sz w:val="24"/>
                <w:szCs w:val="24"/>
                <w:lang w:val="en-GB"/>
              </w:rPr>
              <w:t>Access</w:t>
            </w:r>
            <w:r w:rsidR="00F0308D">
              <w:rPr>
                <w:sz w:val="24"/>
                <w:szCs w:val="24"/>
                <w:lang w:val="en-US"/>
              </w:rPr>
              <w:t xml:space="preserve"> </w:t>
            </w:r>
            <w:r w:rsidR="00826504">
              <w:rPr>
                <w:sz w:val="24"/>
                <w:szCs w:val="24"/>
                <w:lang w:val="en-GB"/>
              </w:rPr>
              <w:t xml:space="preserve"> (</w:t>
            </w:r>
            <w:r w:rsidR="00F0308D">
              <w:rPr>
                <w:sz w:val="24"/>
                <w:szCs w:val="24"/>
              </w:rPr>
              <w:t>РАМА</w:t>
            </w:r>
            <w:r>
              <w:rPr>
                <w:sz w:val="24"/>
                <w:szCs w:val="24"/>
                <w:lang w:val="en-GB"/>
              </w:rPr>
              <w:t xml:space="preserve">) </w:t>
            </w:r>
          </w:p>
        </w:tc>
        <w:tc>
          <w:tcPr>
            <w:tcW w:w="6144" w:type="dxa"/>
            <w:shd w:val="clear" w:color="auto" w:fill="auto"/>
          </w:tcPr>
          <w:p w14:paraId="2B21186E" w14:textId="77777777" w:rsidR="00873985" w:rsidRDefault="00873985">
            <w:pPr>
              <w:jc w:val="both"/>
              <w:rPr>
                <w:sz w:val="24"/>
                <w:szCs w:val="24"/>
              </w:rPr>
            </w:pPr>
            <w:r>
              <w:rPr>
                <w:sz w:val="24"/>
                <w:szCs w:val="24"/>
              </w:rPr>
              <w:t xml:space="preserve">Метод доступа к спутниковому ретранслятору, основанный на предоставлении абонентам выделенных каналов связи. </w:t>
            </w:r>
          </w:p>
          <w:p w14:paraId="2FB2FDB1" w14:textId="77777777" w:rsidR="00873985" w:rsidRDefault="00873985">
            <w:pPr>
              <w:jc w:val="both"/>
              <w:rPr>
                <w:sz w:val="24"/>
                <w:szCs w:val="24"/>
              </w:rPr>
            </w:pPr>
          </w:p>
          <w:p w14:paraId="00BB3EF4" w14:textId="77777777" w:rsidR="00873985" w:rsidRDefault="00873985">
            <w:pPr>
              <w:jc w:val="both"/>
              <w:rPr>
                <w:sz w:val="24"/>
                <w:szCs w:val="24"/>
                <w:lang w:val="uz-Cyrl-UZ"/>
              </w:rPr>
            </w:pPr>
            <w:r>
              <w:rPr>
                <w:sz w:val="24"/>
                <w:szCs w:val="24"/>
                <w:lang w:val="uz-Cyrl-UZ"/>
              </w:rPr>
              <w:t>Абонентларга ажратилган алоқа каналларини тақдим этишга асосланган йўлдошли ретранслятордан фойдалана олиш методи.</w:t>
            </w:r>
          </w:p>
        </w:tc>
      </w:tr>
      <w:tr w:rsidR="00AD25D0" w:rsidRPr="00EC5EAA" w14:paraId="266F5305" w14:textId="77777777">
        <w:trPr>
          <w:trHeight w:val="20"/>
        </w:trPr>
        <w:tc>
          <w:tcPr>
            <w:tcW w:w="3529" w:type="dxa"/>
            <w:shd w:val="clear" w:color="auto" w:fill="auto"/>
          </w:tcPr>
          <w:p w14:paraId="5E544D02" w14:textId="77777777" w:rsidR="00AD25D0" w:rsidRDefault="00AD25D0" w:rsidP="00121D2D">
            <w:pPr>
              <w:rPr>
                <w:b/>
                <w:caps/>
                <w:sz w:val="24"/>
                <w:szCs w:val="24"/>
              </w:rPr>
            </w:pPr>
          </w:p>
        </w:tc>
        <w:tc>
          <w:tcPr>
            <w:tcW w:w="6144" w:type="dxa"/>
            <w:shd w:val="clear" w:color="auto" w:fill="auto"/>
          </w:tcPr>
          <w:p w14:paraId="631B393A" w14:textId="77777777" w:rsidR="00AD25D0" w:rsidRDefault="00AD25D0">
            <w:pPr>
              <w:jc w:val="both"/>
              <w:rPr>
                <w:sz w:val="24"/>
                <w:szCs w:val="24"/>
              </w:rPr>
            </w:pPr>
          </w:p>
        </w:tc>
      </w:tr>
      <w:tr w:rsidR="00873985" w14:paraId="2B787468" w14:textId="77777777">
        <w:trPr>
          <w:trHeight w:val="20"/>
        </w:trPr>
        <w:tc>
          <w:tcPr>
            <w:tcW w:w="3529" w:type="dxa"/>
            <w:shd w:val="clear" w:color="auto" w:fill="auto"/>
          </w:tcPr>
          <w:p w14:paraId="17D09E57" w14:textId="77777777" w:rsidR="00873985" w:rsidRDefault="00873985" w:rsidP="00121D2D">
            <w:pPr>
              <w:rPr>
                <w:b/>
                <w:sz w:val="24"/>
                <w:szCs w:val="24"/>
              </w:rPr>
            </w:pPr>
            <w:r>
              <w:rPr>
                <w:b/>
                <w:sz w:val="24"/>
                <w:szCs w:val="24"/>
              </w:rPr>
              <w:t>Многостанционный доступ с использованием сигналов с расширенным спектром</w:t>
            </w:r>
            <w:r>
              <w:rPr>
                <w:b/>
                <w:sz w:val="24"/>
                <w:szCs w:val="24"/>
                <w:lang w:val="uz-Cyrl-UZ"/>
              </w:rPr>
              <w:t xml:space="preserve"> </w:t>
            </w:r>
          </w:p>
          <w:p w14:paraId="395739EF" w14:textId="77777777" w:rsidR="00873985" w:rsidRDefault="00873985" w:rsidP="00121D2D">
            <w:pPr>
              <w:rPr>
                <w:sz w:val="24"/>
                <w:szCs w:val="24"/>
                <w:lang w:val="uz-Cyrl-UZ"/>
              </w:rPr>
            </w:pPr>
            <w:proofErr w:type="spellStart"/>
            <w:r>
              <w:rPr>
                <w:b/>
                <w:sz w:val="24"/>
                <w:szCs w:val="24"/>
                <w:lang w:val="en-US"/>
              </w:rPr>
              <w:t>uz</w:t>
            </w:r>
            <w:proofErr w:type="spellEnd"/>
            <w:r>
              <w:rPr>
                <w:b/>
                <w:sz w:val="24"/>
                <w:szCs w:val="24"/>
              </w:rPr>
              <w:t xml:space="preserve"> - </w:t>
            </w:r>
            <w:r>
              <w:rPr>
                <w:sz w:val="24"/>
                <w:szCs w:val="24"/>
              </w:rPr>
              <w:t>к</w:t>
            </w:r>
            <w:r>
              <w:rPr>
                <w:sz w:val="24"/>
                <w:szCs w:val="24"/>
                <w:lang w:val="uz-Cyrl-UZ"/>
              </w:rPr>
              <w:t xml:space="preserve">енгайтирилган спектрли сигналларни қўллаган ҳолда кўп станцион фойдалана олиш </w:t>
            </w:r>
          </w:p>
          <w:p w14:paraId="625666DB" w14:textId="77777777" w:rsidR="00873985" w:rsidRDefault="00873985" w:rsidP="00121D2D">
            <w:pPr>
              <w:rPr>
                <w:sz w:val="24"/>
                <w:szCs w:val="24"/>
                <w:lang w:val="en-US"/>
              </w:rPr>
            </w:pPr>
            <w:proofErr w:type="spellStart"/>
            <w:r>
              <w:rPr>
                <w:b/>
                <w:sz w:val="24"/>
                <w:szCs w:val="24"/>
                <w:lang w:val="en-US"/>
              </w:rPr>
              <w:t>en</w:t>
            </w:r>
            <w:proofErr w:type="spellEnd"/>
            <w:r>
              <w:rPr>
                <w:b/>
                <w:sz w:val="24"/>
                <w:szCs w:val="24"/>
                <w:lang w:val="en-US"/>
              </w:rPr>
              <w:t xml:space="preserve"> -</w:t>
            </w:r>
            <w:r>
              <w:rPr>
                <w:sz w:val="24"/>
                <w:szCs w:val="24"/>
                <w:lang w:val="en-US"/>
              </w:rPr>
              <w:t xml:space="preserve"> Spread Spectrum Multiple Access</w:t>
            </w:r>
            <w:r w:rsidR="00F0308D">
              <w:rPr>
                <w:sz w:val="24"/>
                <w:szCs w:val="24"/>
                <w:lang w:val="en-US"/>
              </w:rPr>
              <w:t xml:space="preserve"> (SSMA</w:t>
            </w:r>
            <w:r>
              <w:rPr>
                <w:sz w:val="24"/>
                <w:szCs w:val="24"/>
                <w:lang w:val="en-US"/>
              </w:rPr>
              <w:t xml:space="preserve">) </w:t>
            </w:r>
          </w:p>
          <w:p w14:paraId="27B4C204" w14:textId="77777777" w:rsidR="00873985" w:rsidRDefault="00873985" w:rsidP="00121D2D">
            <w:pPr>
              <w:rPr>
                <w:b/>
                <w:sz w:val="24"/>
                <w:szCs w:val="24"/>
                <w:lang w:val="uz-Cyrl-UZ"/>
              </w:rPr>
            </w:pPr>
          </w:p>
        </w:tc>
        <w:tc>
          <w:tcPr>
            <w:tcW w:w="6144" w:type="dxa"/>
            <w:shd w:val="clear" w:color="auto" w:fill="auto"/>
          </w:tcPr>
          <w:p w14:paraId="5C83E0DA" w14:textId="77777777" w:rsidR="00873985" w:rsidRDefault="00873985">
            <w:pPr>
              <w:shd w:val="clear" w:color="auto" w:fill="FFFFFF"/>
              <w:jc w:val="both"/>
              <w:rPr>
                <w:sz w:val="24"/>
                <w:szCs w:val="24"/>
                <w:lang w:val="uz-Cyrl-UZ"/>
              </w:rPr>
            </w:pPr>
            <w:r>
              <w:rPr>
                <w:sz w:val="24"/>
                <w:szCs w:val="24"/>
              </w:rPr>
              <w:t>Метод одновременного доступа большого числа абонентов, каждый из которых передает сигнал с расширенным спектром, к общему ретранслятору. При приеме осуществляется обратное преобразование (свертка) сигнала, что позволяет восстановить спектр исходного узкополосного сигнала без искажений, так как коэффициент взаимной корреляции между передаваемыми сигналами разных абонентов достаточно мал.</w:t>
            </w:r>
          </w:p>
          <w:p w14:paraId="4A55FD63" w14:textId="77777777" w:rsidR="00873985" w:rsidRDefault="00873985">
            <w:pPr>
              <w:shd w:val="clear" w:color="auto" w:fill="FFFFFF"/>
              <w:jc w:val="both"/>
              <w:rPr>
                <w:sz w:val="24"/>
                <w:szCs w:val="24"/>
              </w:rPr>
            </w:pPr>
          </w:p>
          <w:p w14:paraId="5FE691E9" w14:textId="77777777" w:rsidR="00873985" w:rsidRDefault="00873985">
            <w:pPr>
              <w:shd w:val="clear" w:color="auto" w:fill="FFFFFF"/>
              <w:jc w:val="both"/>
              <w:rPr>
                <w:sz w:val="24"/>
                <w:szCs w:val="24"/>
                <w:lang w:val="uz-Cyrl-UZ"/>
              </w:rPr>
            </w:pPr>
            <w:r>
              <w:rPr>
                <w:sz w:val="24"/>
                <w:szCs w:val="24"/>
                <w:lang w:val="uz-Cyrl-UZ"/>
              </w:rPr>
              <w:t>Кўп сонли абонентларнинг бир вақтда фойдалана олиш методи бўлиб, бунда уларнинг ҳар бири кенгайтирилган спектрли сигнални умумий ретрансляторга узатади. Қабул пайтида сигнал (чулғам)нинг тескари қайта ўзгариши амалга оширилади, у дастлабки тор полосали сигнал спектрини бузилишларсиз тиклаш имконини беради, чунки турли абонентлар томонидан узатилаётган сигналлар ўртасидаги ўзаро корреляция коэффиц</w:t>
            </w:r>
            <w:r w:rsidR="00663791">
              <w:rPr>
                <w:sz w:val="24"/>
                <w:szCs w:val="24"/>
                <w:lang w:val="uz-Cyrl-UZ"/>
              </w:rPr>
              <w:t>и</w:t>
            </w:r>
            <w:r>
              <w:rPr>
                <w:sz w:val="24"/>
                <w:szCs w:val="24"/>
                <w:lang w:val="uz-Cyrl-UZ"/>
              </w:rPr>
              <w:t>енти анча кичик.</w:t>
            </w:r>
          </w:p>
        </w:tc>
      </w:tr>
      <w:tr w:rsidR="00AD25D0" w14:paraId="22048AEF" w14:textId="77777777">
        <w:trPr>
          <w:trHeight w:val="20"/>
        </w:trPr>
        <w:tc>
          <w:tcPr>
            <w:tcW w:w="3529" w:type="dxa"/>
            <w:shd w:val="clear" w:color="auto" w:fill="auto"/>
          </w:tcPr>
          <w:p w14:paraId="47168EAD" w14:textId="77777777" w:rsidR="00AD25D0" w:rsidRDefault="00AD25D0" w:rsidP="00121D2D">
            <w:pPr>
              <w:rPr>
                <w:b/>
                <w:sz w:val="24"/>
                <w:szCs w:val="24"/>
                <w:lang w:val="uz-Cyrl-UZ"/>
              </w:rPr>
            </w:pPr>
          </w:p>
        </w:tc>
        <w:tc>
          <w:tcPr>
            <w:tcW w:w="6144" w:type="dxa"/>
            <w:shd w:val="clear" w:color="auto" w:fill="auto"/>
          </w:tcPr>
          <w:p w14:paraId="476C54F8" w14:textId="77777777" w:rsidR="00AD25D0" w:rsidRDefault="00AD25D0">
            <w:pPr>
              <w:shd w:val="clear" w:color="auto" w:fill="FFFFFF"/>
              <w:jc w:val="both"/>
              <w:rPr>
                <w:sz w:val="24"/>
                <w:szCs w:val="24"/>
                <w:lang w:val="uz-Cyrl-UZ"/>
              </w:rPr>
            </w:pPr>
          </w:p>
        </w:tc>
      </w:tr>
      <w:tr w:rsidR="00873985" w14:paraId="033519F1" w14:textId="77777777">
        <w:trPr>
          <w:trHeight w:val="20"/>
        </w:trPr>
        <w:tc>
          <w:tcPr>
            <w:tcW w:w="3529" w:type="dxa"/>
            <w:shd w:val="clear" w:color="auto" w:fill="auto"/>
          </w:tcPr>
          <w:p w14:paraId="2352A853" w14:textId="77777777" w:rsidR="00873985" w:rsidRDefault="00873985" w:rsidP="00121D2D">
            <w:pPr>
              <w:rPr>
                <w:b/>
                <w:sz w:val="24"/>
                <w:szCs w:val="24"/>
              </w:rPr>
            </w:pPr>
            <w:r>
              <w:rPr>
                <w:b/>
                <w:sz w:val="24"/>
                <w:szCs w:val="24"/>
              </w:rPr>
              <w:t xml:space="preserve">Многостанционный доступ </w:t>
            </w:r>
            <w:r w:rsidR="001955B8">
              <w:rPr>
                <w:b/>
                <w:sz w:val="24"/>
                <w:szCs w:val="24"/>
                <w:lang w:val="uz-Latn-UZ"/>
              </w:rPr>
              <w:br/>
            </w:r>
            <w:r>
              <w:rPr>
                <w:b/>
                <w:sz w:val="24"/>
                <w:szCs w:val="24"/>
              </w:rPr>
              <w:t>с кодово-временным разделением каналов</w:t>
            </w:r>
          </w:p>
          <w:p w14:paraId="35104627" w14:textId="77777777" w:rsidR="00873985" w:rsidRDefault="00873985" w:rsidP="00121D2D">
            <w:pPr>
              <w:rPr>
                <w:bCs/>
                <w:sz w:val="24"/>
                <w:szCs w:val="24"/>
              </w:rPr>
            </w:pPr>
            <w:proofErr w:type="spellStart"/>
            <w:r>
              <w:rPr>
                <w:b/>
                <w:sz w:val="24"/>
                <w:szCs w:val="24"/>
                <w:lang w:val="en-US"/>
              </w:rPr>
              <w:t>uz</w:t>
            </w:r>
            <w:proofErr w:type="spellEnd"/>
            <w:r>
              <w:rPr>
                <w:b/>
                <w:sz w:val="24"/>
                <w:szCs w:val="24"/>
              </w:rPr>
              <w:t xml:space="preserve"> - </w:t>
            </w:r>
            <w:r>
              <w:rPr>
                <w:sz w:val="24"/>
                <w:szCs w:val="24"/>
              </w:rPr>
              <w:t>к</w:t>
            </w:r>
            <w:r>
              <w:rPr>
                <w:bCs/>
                <w:sz w:val="24"/>
                <w:szCs w:val="24"/>
                <w:lang w:val="uz-Cyrl-UZ"/>
              </w:rPr>
              <w:t>аналлар</w:t>
            </w:r>
            <w:r>
              <w:rPr>
                <w:bCs/>
                <w:sz w:val="24"/>
                <w:szCs w:val="24"/>
              </w:rPr>
              <w:t>ни</w:t>
            </w:r>
            <w:r>
              <w:rPr>
                <w:bCs/>
                <w:sz w:val="24"/>
                <w:szCs w:val="24"/>
                <w:lang w:val="uz-Cyrl-UZ"/>
              </w:rPr>
              <w:t xml:space="preserve"> код ва вақт бўйича ажрати</w:t>
            </w:r>
            <w:r>
              <w:rPr>
                <w:bCs/>
                <w:sz w:val="24"/>
                <w:szCs w:val="24"/>
              </w:rPr>
              <w:t>ш билан</w:t>
            </w:r>
            <w:r>
              <w:rPr>
                <w:bCs/>
                <w:sz w:val="24"/>
                <w:szCs w:val="24"/>
                <w:lang w:val="uz-Cyrl-UZ"/>
              </w:rPr>
              <w:t xml:space="preserve"> кўп станци</w:t>
            </w:r>
            <w:r>
              <w:rPr>
                <w:bCs/>
                <w:sz w:val="24"/>
                <w:szCs w:val="24"/>
              </w:rPr>
              <w:t>он</w:t>
            </w:r>
            <w:r>
              <w:rPr>
                <w:bCs/>
                <w:sz w:val="24"/>
                <w:szCs w:val="24"/>
                <w:lang w:val="uz-Cyrl-UZ"/>
              </w:rPr>
              <w:t xml:space="preserve"> </w:t>
            </w:r>
            <w:proofErr w:type="spellStart"/>
            <w:r>
              <w:rPr>
                <w:bCs/>
                <w:sz w:val="24"/>
                <w:szCs w:val="24"/>
              </w:rPr>
              <w:t>фойдалана</w:t>
            </w:r>
            <w:proofErr w:type="spellEnd"/>
            <w:r>
              <w:rPr>
                <w:bCs/>
                <w:sz w:val="24"/>
                <w:szCs w:val="24"/>
              </w:rPr>
              <w:t xml:space="preserve"> </w:t>
            </w:r>
            <w:proofErr w:type="spellStart"/>
            <w:r>
              <w:rPr>
                <w:bCs/>
                <w:sz w:val="24"/>
                <w:szCs w:val="24"/>
              </w:rPr>
              <w:t>олиш</w:t>
            </w:r>
            <w:proofErr w:type="spellEnd"/>
            <w:r>
              <w:rPr>
                <w:bCs/>
                <w:sz w:val="24"/>
                <w:szCs w:val="24"/>
              </w:rPr>
              <w:t xml:space="preserve"> </w:t>
            </w:r>
          </w:p>
          <w:p w14:paraId="4C602361" w14:textId="77777777" w:rsidR="00873985" w:rsidRDefault="00873985" w:rsidP="00121D2D">
            <w:pPr>
              <w:rPr>
                <w:sz w:val="24"/>
                <w:szCs w:val="24"/>
                <w:lang w:val="en-US"/>
              </w:rPr>
            </w:pPr>
            <w:proofErr w:type="spellStart"/>
            <w:r>
              <w:rPr>
                <w:b/>
                <w:bCs/>
                <w:sz w:val="24"/>
                <w:szCs w:val="24"/>
                <w:lang w:val="en-US"/>
              </w:rPr>
              <w:t>en</w:t>
            </w:r>
            <w:proofErr w:type="spellEnd"/>
            <w:r>
              <w:rPr>
                <w:b/>
                <w:bCs/>
                <w:sz w:val="24"/>
                <w:szCs w:val="24"/>
                <w:lang w:val="uz-Cyrl-UZ"/>
              </w:rPr>
              <w:t xml:space="preserve"> </w:t>
            </w:r>
            <w:r>
              <w:rPr>
                <w:b/>
                <w:bCs/>
                <w:sz w:val="24"/>
                <w:szCs w:val="24"/>
                <w:lang w:val="en-US"/>
              </w:rPr>
              <w:t>-</w:t>
            </w:r>
            <w:r>
              <w:rPr>
                <w:sz w:val="24"/>
                <w:szCs w:val="24"/>
                <w:lang w:val="en-US"/>
              </w:rPr>
              <w:t xml:space="preserve"> Time Division CDMA</w:t>
            </w:r>
            <w:r w:rsidR="00F0308D">
              <w:rPr>
                <w:sz w:val="24"/>
                <w:szCs w:val="24"/>
                <w:lang w:val="en-US"/>
              </w:rPr>
              <w:t xml:space="preserve"> </w:t>
            </w:r>
            <w:r w:rsidR="00F0308D">
              <w:rPr>
                <w:sz w:val="24"/>
                <w:szCs w:val="24"/>
                <w:lang w:val="uz-Latn-UZ"/>
              </w:rPr>
              <w:br/>
            </w:r>
            <w:r w:rsidR="00F0308D">
              <w:rPr>
                <w:sz w:val="24"/>
                <w:szCs w:val="24"/>
                <w:lang w:val="en-US"/>
              </w:rPr>
              <w:t>(TD-CDMA</w:t>
            </w:r>
            <w:r>
              <w:rPr>
                <w:sz w:val="24"/>
                <w:szCs w:val="24"/>
                <w:lang w:val="en-US"/>
              </w:rPr>
              <w:t xml:space="preserve">) </w:t>
            </w:r>
          </w:p>
          <w:p w14:paraId="1F3A1895" w14:textId="77777777" w:rsidR="00873985" w:rsidRDefault="00873985">
            <w:pPr>
              <w:shd w:val="clear" w:color="auto" w:fill="FFFFFF"/>
              <w:jc w:val="both"/>
              <w:rPr>
                <w:sz w:val="24"/>
                <w:szCs w:val="24"/>
                <w:lang w:val="en-US"/>
              </w:rPr>
            </w:pPr>
          </w:p>
        </w:tc>
        <w:tc>
          <w:tcPr>
            <w:tcW w:w="6144" w:type="dxa"/>
            <w:shd w:val="clear" w:color="auto" w:fill="auto"/>
          </w:tcPr>
          <w:p w14:paraId="12CDC587" w14:textId="0A1F22E0" w:rsidR="00873985" w:rsidRDefault="00873985">
            <w:pPr>
              <w:shd w:val="clear" w:color="auto" w:fill="FFFFFF"/>
              <w:jc w:val="both"/>
              <w:rPr>
                <w:sz w:val="24"/>
                <w:szCs w:val="24"/>
                <w:lang w:val="en-US"/>
              </w:rPr>
            </w:pPr>
            <w:r>
              <w:rPr>
                <w:sz w:val="24"/>
                <w:szCs w:val="24"/>
              </w:rPr>
              <w:t>Гибридная технология доступа, при которой временной кадр делится на канальные интервалы (КИ), а передаваемый блок данных характеризуется тремя параметрами: частотой, временем и кодом. В отличие от классической технологии Т</w:t>
            </w:r>
            <w:r>
              <w:rPr>
                <w:sz w:val="24"/>
                <w:szCs w:val="24"/>
                <w:lang w:val="en-US"/>
              </w:rPr>
              <w:t>D</w:t>
            </w:r>
            <w:r>
              <w:rPr>
                <w:sz w:val="24"/>
                <w:szCs w:val="24"/>
              </w:rPr>
              <w:t xml:space="preserve">МА, где обычно реализуется принцип «один абонент – один </w:t>
            </w:r>
            <w:r>
              <w:rPr>
                <w:sz w:val="24"/>
                <w:szCs w:val="24"/>
                <w:lang w:val="uz-Cyrl-UZ"/>
              </w:rPr>
              <w:t>К</w:t>
            </w:r>
            <w:r>
              <w:rPr>
                <w:sz w:val="24"/>
                <w:szCs w:val="24"/>
              </w:rPr>
              <w:t xml:space="preserve">И» или, в крайнем случае, «два абонента – один КИ» (для </w:t>
            </w:r>
            <w:proofErr w:type="spellStart"/>
            <w:r>
              <w:rPr>
                <w:sz w:val="24"/>
                <w:szCs w:val="24"/>
              </w:rPr>
              <w:t>полускоростных</w:t>
            </w:r>
            <w:proofErr w:type="spellEnd"/>
            <w:r>
              <w:rPr>
                <w:sz w:val="24"/>
                <w:szCs w:val="24"/>
              </w:rPr>
              <w:t xml:space="preserve"> каналов), в одном временном интервале </w:t>
            </w:r>
            <w:r>
              <w:rPr>
                <w:sz w:val="24"/>
                <w:szCs w:val="24"/>
                <w:lang w:val="en-US"/>
              </w:rPr>
              <w:t>TD</w:t>
            </w:r>
            <w:r>
              <w:rPr>
                <w:sz w:val="24"/>
                <w:szCs w:val="24"/>
              </w:rPr>
              <w:t>-</w:t>
            </w:r>
            <w:r>
              <w:rPr>
                <w:sz w:val="24"/>
                <w:szCs w:val="24"/>
                <w:lang w:val="en-US"/>
              </w:rPr>
              <w:t>CDMA</w:t>
            </w:r>
            <w:r>
              <w:rPr>
                <w:sz w:val="24"/>
                <w:szCs w:val="24"/>
              </w:rPr>
              <w:t xml:space="preserve"> обеспечивается передача сразу нескольких </w:t>
            </w:r>
            <w:r>
              <w:rPr>
                <w:sz w:val="24"/>
                <w:szCs w:val="24"/>
                <w:lang w:val="en-US"/>
              </w:rPr>
              <w:t>CDMA</w:t>
            </w:r>
            <w:r>
              <w:rPr>
                <w:sz w:val="24"/>
                <w:szCs w:val="24"/>
              </w:rPr>
              <w:t>-сигналов с расширенным спектром</w:t>
            </w:r>
            <w:r>
              <w:rPr>
                <w:sz w:val="24"/>
                <w:szCs w:val="24"/>
                <w:lang w:val="uz-Cyrl-UZ"/>
              </w:rPr>
              <w:t>.</w:t>
            </w:r>
            <w:r w:rsidR="0092547F">
              <w:rPr>
                <w:sz w:val="24"/>
                <w:szCs w:val="24"/>
              </w:rPr>
              <w:t xml:space="preserve"> </w:t>
            </w:r>
          </w:p>
          <w:p w14:paraId="26635A13" w14:textId="77777777" w:rsidR="0092547F" w:rsidRDefault="0092547F">
            <w:pPr>
              <w:shd w:val="clear" w:color="auto" w:fill="FFFFFF"/>
              <w:jc w:val="both"/>
              <w:rPr>
                <w:sz w:val="24"/>
                <w:szCs w:val="24"/>
                <w:lang w:val="en-US"/>
              </w:rPr>
            </w:pPr>
          </w:p>
          <w:p w14:paraId="7B1F84C3" w14:textId="77777777" w:rsidR="00873985" w:rsidRDefault="00873985">
            <w:pPr>
              <w:shd w:val="clear" w:color="auto" w:fill="FFFFFF"/>
              <w:jc w:val="both"/>
              <w:rPr>
                <w:sz w:val="24"/>
                <w:szCs w:val="24"/>
                <w:lang w:val="uz-Cyrl-UZ"/>
              </w:rPr>
            </w:pPr>
            <w:r>
              <w:rPr>
                <w:sz w:val="24"/>
                <w:szCs w:val="24"/>
                <w:lang w:val="uz-Cyrl-UZ"/>
              </w:rPr>
              <w:t xml:space="preserve">Гибрид </w:t>
            </w:r>
            <w:proofErr w:type="spellStart"/>
            <w:r>
              <w:rPr>
                <w:sz w:val="24"/>
                <w:szCs w:val="24"/>
              </w:rPr>
              <w:t>фойдалана</w:t>
            </w:r>
            <w:proofErr w:type="spellEnd"/>
            <w:r>
              <w:rPr>
                <w:sz w:val="24"/>
                <w:szCs w:val="24"/>
              </w:rPr>
              <w:t xml:space="preserve"> </w:t>
            </w:r>
            <w:proofErr w:type="spellStart"/>
            <w:r>
              <w:rPr>
                <w:sz w:val="24"/>
                <w:szCs w:val="24"/>
              </w:rPr>
              <w:t>олиш</w:t>
            </w:r>
            <w:proofErr w:type="spellEnd"/>
            <w:r>
              <w:rPr>
                <w:sz w:val="24"/>
                <w:szCs w:val="24"/>
              </w:rPr>
              <w:t xml:space="preserve"> </w:t>
            </w:r>
            <w:r>
              <w:rPr>
                <w:sz w:val="24"/>
                <w:szCs w:val="24"/>
                <w:lang w:val="uz-Cyrl-UZ"/>
              </w:rPr>
              <w:t>технологияси, бунда</w:t>
            </w:r>
            <w:r w:rsidR="00AC6FD0">
              <w:rPr>
                <w:sz w:val="24"/>
                <w:szCs w:val="24"/>
                <w:lang w:val="uz-Cyrl-UZ"/>
              </w:rPr>
              <w:t xml:space="preserve"> вақт кадри каналли интерваллар</w:t>
            </w:r>
            <w:r>
              <w:rPr>
                <w:sz w:val="24"/>
                <w:szCs w:val="24"/>
                <w:lang w:val="uz-Cyrl-UZ"/>
              </w:rPr>
              <w:t xml:space="preserve"> (КИ)га бўлинади, узатилувчи маълумотлар блоки эса учта параметр – частота, вақт ва </w:t>
            </w:r>
            <w:r>
              <w:rPr>
                <w:sz w:val="24"/>
                <w:szCs w:val="24"/>
                <w:lang w:val="uz-Cyrl-UZ"/>
              </w:rPr>
              <w:lastRenderedPageBreak/>
              <w:t xml:space="preserve">код билан </w:t>
            </w:r>
            <w:proofErr w:type="spellStart"/>
            <w:r>
              <w:rPr>
                <w:sz w:val="24"/>
                <w:szCs w:val="24"/>
              </w:rPr>
              <w:t>тавсиф</w:t>
            </w:r>
            <w:proofErr w:type="spellEnd"/>
            <w:r>
              <w:rPr>
                <w:sz w:val="24"/>
                <w:szCs w:val="24"/>
                <w:lang w:val="uz-Cyrl-UZ"/>
              </w:rPr>
              <w:t xml:space="preserve">ланади. </w:t>
            </w:r>
            <w:r w:rsidR="001D56C0">
              <w:rPr>
                <w:sz w:val="24"/>
                <w:szCs w:val="24"/>
                <w:lang w:val="uz-Cyrl-UZ"/>
              </w:rPr>
              <w:t>«</w:t>
            </w:r>
            <w:r>
              <w:rPr>
                <w:sz w:val="24"/>
                <w:szCs w:val="24"/>
                <w:lang w:val="uz-Cyrl-UZ"/>
              </w:rPr>
              <w:t>Битта абонент – битта КИ</w:t>
            </w:r>
            <w:r w:rsidR="001D56C0">
              <w:rPr>
                <w:sz w:val="24"/>
                <w:szCs w:val="24"/>
                <w:lang w:val="uz-Cyrl-UZ"/>
              </w:rPr>
              <w:t>»</w:t>
            </w:r>
            <w:r>
              <w:rPr>
                <w:sz w:val="24"/>
                <w:szCs w:val="24"/>
                <w:lang w:val="uz-Cyrl-UZ"/>
              </w:rPr>
              <w:t xml:space="preserve"> ёки </w:t>
            </w:r>
            <w:r w:rsidR="001D56C0">
              <w:rPr>
                <w:sz w:val="24"/>
                <w:szCs w:val="24"/>
                <w:lang w:val="uz-Cyrl-UZ"/>
              </w:rPr>
              <w:t>«</w:t>
            </w:r>
            <w:r>
              <w:rPr>
                <w:sz w:val="24"/>
                <w:szCs w:val="24"/>
                <w:lang w:val="uz-Cyrl-UZ"/>
              </w:rPr>
              <w:t>иккита абонент – битта КИ</w:t>
            </w:r>
            <w:r w:rsidR="001D56C0">
              <w:rPr>
                <w:sz w:val="24"/>
                <w:szCs w:val="24"/>
                <w:lang w:val="uz-Cyrl-UZ"/>
              </w:rPr>
              <w:t>»</w:t>
            </w:r>
            <w:r>
              <w:rPr>
                <w:sz w:val="24"/>
                <w:szCs w:val="24"/>
                <w:lang w:val="uz-Cyrl-UZ"/>
              </w:rPr>
              <w:t xml:space="preserve"> (ярим тезликли каналлар учун) принципи амалга ошириладиган классик ТDМА технологиясидан фарқли равишда, TD-CDMA нинг битта вақт интервалида кенгайтирилган спектрли бир неча CDMA-сигналларнинг узатилиши таъминланади.</w:t>
            </w:r>
          </w:p>
        </w:tc>
      </w:tr>
      <w:tr w:rsidR="00AD25D0" w14:paraId="4C74E81D" w14:textId="77777777">
        <w:tc>
          <w:tcPr>
            <w:tcW w:w="3529" w:type="dxa"/>
            <w:shd w:val="clear" w:color="auto" w:fill="auto"/>
          </w:tcPr>
          <w:p w14:paraId="2730D1A6" w14:textId="77777777" w:rsidR="00AD25D0" w:rsidRDefault="00AD25D0" w:rsidP="00121D2D">
            <w:pPr>
              <w:rPr>
                <w:b/>
                <w:caps/>
                <w:sz w:val="24"/>
                <w:szCs w:val="24"/>
                <w:lang w:val="uz-Cyrl-UZ"/>
              </w:rPr>
            </w:pPr>
          </w:p>
        </w:tc>
        <w:tc>
          <w:tcPr>
            <w:tcW w:w="6144" w:type="dxa"/>
            <w:shd w:val="clear" w:color="auto" w:fill="auto"/>
          </w:tcPr>
          <w:p w14:paraId="16E78F66" w14:textId="77777777" w:rsidR="00CF7ED5" w:rsidRDefault="00CF7ED5">
            <w:pPr>
              <w:shd w:val="clear" w:color="auto" w:fill="FFFFFF"/>
              <w:jc w:val="both"/>
              <w:rPr>
                <w:sz w:val="24"/>
                <w:szCs w:val="24"/>
                <w:lang w:val="uz-Cyrl-UZ"/>
              </w:rPr>
            </w:pPr>
          </w:p>
        </w:tc>
      </w:tr>
      <w:tr w:rsidR="00873985" w:rsidRPr="007A00B4" w14:paraId="06AC2258" w14:textId="77777777">
        <w:trPr>
          <w:trHeight w:val="20"/>
        </w:trPr>
        <w:tc>
          <w:tcPr>
            <w:tcW w:w="3529" w:type="dxa"/>
            <w:shd w:val="clear" w:color="auto" w:fill="auto"/>
          </w:tcPr>
          <w:p w14:paraId="3BF972E2" w14:textId="77777777" w:rsidR="00873985" w:rsidRDefault="00873985" w:rsidP="00121D2D">
            <w:pPr>
              <w:rPr>
                <w:b/>
                <w:bCs/>
                <w:sz w:val="24"/>
                <w:szCs w:val="24"/>
              </w:rPr>
            </w:pPr>
            <w:r>
              <w:rPr>
                <w:b/>
                <w:sz w:val="24"/>
                <w:szCs w:val="24"/>
              </w:rPr>
              <w:t>Многостанционный доступ с кодовым разделением каналов и псевдослучайной перестройкой во времени</w:t>
            </w:r>
            <w:r>
              <w:rPr>
                <w:b/>
                <w:bCs/>
                <w:sz w:val="24"/>
                <w:szCs w:val="24"/>
                <w:lang w:val="uz-Cyrl-UZ"/>
              </w:rPr>
              <w:t xml:space="preserve"> </w:t>
            </w:r>
          </w:p>
          <w:p w14:paraId="6BB9137A" w14:textId="77777777" w:rsidR="00873985" w:rsidRDefault="00873985" w:rsidP="00121D2D">
            <w:pPr>
              <w:rPr>
                <w:bCs/>
                <w:sz w:val="24"/>
                <w:szCs w:val="24"/>
                <w:lang w:val="uz-Cyrl-UZ"/>
              </w:rPr>
            </w:pPr>
            <w:proofErr w:type="spellStart"/>
            <w:r>
              <w:rPr>
                <w:b/>
                <w:sz w:val="24"/>
                <w:szCs w:val="24"/>
                <w:lang w:val="en-US"/>
              </w:rPr>
              <w:t>uz</w:t>
            </w:r>
            <w:proofErr w:type="spellEnd"/>
            <w:r>
              <w:rPr>
                <w:b/>
                <w:sz w:val="24"/>
                <w:szCs w:val="24"/>
              </w:rPr>
              <w:t xml:space="preserve"> - </w:t>
            </w:r>
            <w:r>
              <w:rPr>
                <w:sz w:val="24"/>
                <w:szCs w:val="24"/>
              </w:rPr>
              <w:t>к</w:t>
            </w:r>
            <w:r>
              <w:rPr>
                <w:bCs/>
                <w:sz w:val="24"/>
                <w:szCs w:val="24"/>
                <w:lang w:val="uz-Cyrl-UZ"/>
              </w:rPr>
              <w:t>аналлар</w:t>
            </w:r>
            <w:r w:rsidR="002F6E06">
              <w:rPr>
                <w:bCs/>
                <w:sz w:val="24"/>
                <w:szCs w:val="24"/>
              </w:rPr>
              <w:t>н</w:t>
            </w:r>
            <w:r>
              <w:rPr>
                <w:bCs/>
                <w:sz w:val="24"/>
                <w:szCs w:val="24"/>
                <w:lang w:val="uz-Cyrl-UZ"/>
              </w:rPr>
              <w:t>и код бўйича ажрати</w:t>
            </w:r>
            <w:r w:rsidR="009B0EAE">
              <w:rPr>
                <w:bCs/>
                <w:sz w:val="24"/>
                <w:szCs w:val="24"/>
              </w:rPr>
              <w:t>ш</w:t>
            </w:r>
            <w:r>
              <w:rPr>
                <w:bCs/>
                <w:sz w:val="24"/>
                <w:szCs w:val="24"/>
                <w:lang w:val="uz-Cyrl-UZ"/>
              </w:rPr>
              <w:t xml:space="preserve"> ҳамда вақт бўйича псевдотасодифий қайта созлаш </w:t>
            </w:r>
            <w:r w:rsidR="009B0EAE">
              <w:rPr>
                <w:bCs/>
                <w:sz w:val="24"/>
                <w:szCs w:val="24"/>
              </w:rPr>
              <w:t xml:space="preserve">билан </w:t>
            </w:r>
            <w:r>
              <w:rPr>
                <w:bCs/>
                <w:sz w:val="24"/>
                <w:szCs w:val="24"/>
                <w:lang w:val="uz-Cyrl-UZ"/>
              </w:rPr>
              <w:t xml:space="preserve">кўп станцион фойдалана олиш </w:t>
            </w:r>
          </w:p>
          <w:p w14:paraId="362D252F" w14:textId="77777777" w:rsidR="00873985" w:rsidRDefault="00873985" w:rsidP="00121D2D">
            <w:pPr>
              <w:rPr>
                <w:sz w:val="24"/>
                <w:szCs w:val="24"/>
                <w:lang w:val="en-US"/>
              </w:rPr>
            </w:pPr>
            <w:proofErr w:type="spellStart"/>
            <w:r>
              <w:rPr>
                <w:b/>
                <w:bCs/>
                <w:sz w:val="24"/>
                <w:szCs w:val="24"/>
                <w:lang w:val="en-US"/>
              </w:rPr>
              <w:t>en</w:t>
            </w:r>
            <w:proofErr w:type="spellEnd"/>
            <w:r>
              <w:rPr>
                <w:b/>
                <w:bCs/>
                <w:sz w:val="24"/>
                <w:szCs w:val="24"/>
                <w:lang w:val="uz-Cyrl-UZ"/>
              </w:rPr>
              <w:t xml:space="preserve"> </w:t>
            </w:r>
            <w:r>
              <w:rPr>
                <w:b/>
                <w:bCs/>
                <w:sz w:val="24"/>
                <w:szCs w:val="24"/>
                <w:lang w:val="en-US"/>
              </w:rPr>
              <w:t>-</w:t>
            </w:r>
            <w:r>
              <w:rPr>
                <w:sz w:val="24"/>
                <w:szCs w:val="24"/>
                <w:lang w:val="en-US"/>
              </w:rPr>
              <w:t xml:space="preserve"> Time Hopping CDMA </w:t>
            </w:r>
            <w:r w:rsidR="00FA60F5">
              <w:rPr>
                <w:sz w:val="24"/>
                <w:szCs w:val="24"/>
                <w:lang w:val="en-US"/>
              </w:rPr>
              <w:br/>
            </w:r>
            <w:r w:rsidR="002F6E06">
              <w:rPr>
                <w:sz w:val="24"/>
                <w:szCs w:val="24"/>
                <w:lang w:val="en-US"/>
              </w:rPr>
              <w:t>(</w:t>
            </w:r>
            <w:r w:rsidR="002F6E06">
              <w:rPr>
                <w:bCs/>
                <w:sz w:val="24"/>
                <w:szCs w:val="24"/>
                <w:lang w:val="en-US"/>
              </w:rPr>
              <w:t>TH-CDMA</w:t>
            </w:r>
            <w:r w:rsidR="002F6E06">
              <w:rPr>
                <w:sz w:val="24"/>
                <w:szCs w:val="24"/>
                <w:lang w:val="en-US"/>
              </w:rPr>
              <w:t>)</w:t>
            </w:r>
          </w:p>
        </w:tc>
        <w:tc>
          <w:tcPr>
            <w:tcW w:w="6144" w:type="dxa"/>
            <w:shd w:val="clear" w:color="auto" w:fill="auto"/>
          </w:tcPr>
          <w:p w14:paraId="7CF84B45" w14:textId="77777777" w:rsidR="00873985" w:rsidRDefault="00873985">
            <w:pPr>
              <w:shd w:val="clear" w:color="auto" w:fill="FFFFFF"/>
              <w:jc w:val="both"/>
              <w:rPr>
                <w:sz w:val="24"/>
                <w:szCs w:val="24"/>
              </w:rPr>
            </w:pPr>
            <w:r>
              <w:rPr>
                <w:sz w:val="24"/>
                <w:szCs w:val="24"/>
              </w:rPr>
              <w:t xml:space="preserve">Гибридная технология доступа, при которой информация сжимается во времени и передается с использованием </w:t>
            </w:r>
            <w:proofErr w:type="spellStart"/>
            <w:r>
              <w:rPr>
                <w:sz w:val="24"/>
                <w:szCs w:val="24"/>
              </w:rPr>
              <w:t>шумоподобных</w:t>
            </w:r>
            <w:proofErr w:type="spellEnd"/>
            <w:r>
              <w:rPr>
                <w:sz w:val="24"/>
                <w:szCs w:val="24"/>
              </w:rPr>
              <w:t xml:space="preserve"> сигналов.</w:t>
            </w:r>
          </w:p>
          <w:p w14:paraId="5C6C960B" w14:textId="77777777" w:rsidR="00873985" w:rsidRDefault="00873985">
            <w:pPr>
              <w:shd w:val="clear" w:color="auto" w:fill="FFFFFF"/>
              <w:jc w:val="both"/>
              <w:rPr>
                <w:sz w:val="24"/>
                <w:szCs w:val="24"/>
              </w:rPr>
            </w:pPr>
          </w:p>
          <w:p w14:paraId="4CC50720" w14:textId="77777777" w:rsidR="00873985" w:rsidRDefault="00873985">
            <w:pPr>
              <w:shd w:val="clear" w:color="auto" w:fill="FFFFFF"/>
              <w:jc w:val="both"/>
              <w:rPr>
                <w:sz w:val="24"/>
                <w:szCs w:val="24"/>
                <w:lang w:val="uz-Cyrl-UZ"/>
              </w:rPr>
            </w:pPr>
            <w:r>
              <w:rPr>
                <w:sz w:val="24"/>
                <w:szCs w:val="24"/>
                <w:lang w:val="uz-Cyrl-UZ"/>
              </w:rPr>
              <w:t>Гибрид</w:t>
            </w:r>
            <w:r>
              <w:rPr>
                <w:sz w:val="24"/>
                <w:szCs w:val="24"/>
              </w:rPr>
              <w:t xml:space="preserve"> </w:t>
            </w:r>
            <w:proofErr w:type="spellStart"/>
            <w:r>
              <w:rPr>
                <w:sz w:val="24"/>
                <w:szCs w:val="24"/>
              </w:rPr>
              <w:t>фойдалана</w:t>
            </w:r>
            <w:proofErr w:type="spellEnd"/>
            <w:r>
              <w:rPr>
                <w:sz w:val="24"/>
                <w:szCs w:val="24"/>
              </w:rPr>
              <w:t xml:space="preserve"> </w:t>
            </w:r>
            <w:proofErr w:type="spellStart"/>
            <w:r>
              <w:rPr>
                <w:sz w:val="24"/>
                <w:szCs w:val="24"/>
              </w:rPr>
              <w:t>олиш</w:t>
            </w:r>
            <w:proofErr w:type="spellEnd"/>
            <w:r>
              <w:rPr>
                <w:sz w:val="24"/>
                <w:szCs w:val="24"/>
              </w:rPr>
              <w:t xml:space="preserve"> </w:t>
            </w:r>
            <w:r>
              <w:rPr>
                <w:sz w:val="24"/>
                <w:szCs w:val="24"/>
                <w:lang w:val="uz-Cyrl-UZ"/>
              </w:rPr>
              <w:t>технологияси, унда ахборот вақт</w:t>
            </w:r>
            <w:r w:rsidR="00F1029C">
              <w:rPr>
                <w:sz w:val="24"/>
                <w:szCs w:val="24"/>
              </w:rPr>
              <w:t>да</w:t>
            </w:r>
            <w:r>
              <w:rPr>
                <w:sz w:val="24"/>
                <w:szCs w:val="24"/>
                <w:lang w:val="uz-Cyrl-UZ"/>
              </w:rPr>
              <w:t xml:space="preserve"> сиқилади ва шовқинсимон сигналлардан фойдаланилган ҳолда узатилади.</w:t>
            </w:r>
          </w:p>
          <w:p w14:paraId="3DAF3C61" w14:textId="77777777" w:rsidR="00873985" w:rsidRDefault="00873985">
            <w:pPr>
              <w:shd w:val="clear" w:color="auto" w:fill="FFFFFF"/>
              <w:jc w:val="both"/>
              <w:rPr>
                <w:sz w:val="24"/>
                <w:szCs w:val="24"/>
                <w:lang w:val="uz-Cyrl-UZ"/>
              </w:rPr>
            </w:pPr>
          </w:p>
        </w:tc>
      </w:tr>
      <w:tr w:rsidR="00AD25D0" w:rsidRPr="007A00B4" w14:paraId="09208486" w14:textId="77777777">
        <w:trPr>
          <w:trHeight w:val="20"/>
        </w:trPr>
        <w:tc>
          <w:tcPr>
            <w:tcW w:w="3529" w:type="dxa"/>
            <w:shd w:val="clear" w:color="auto" w:fill="auto"/>
          </w:tcPr>
          <w:p w14:paraId="14AE39ED" w14:textId="77777777" w:rsidR="00AD25D0" w:rsidRDefault="00AD25D0" w:rsidP="00121D2D">
            <w:pPr>
              <w:rPr>
                <w:b/>
                <w:sz w:val="24"/>
                <w:szCs w:val="24"/>
              </w:rPr>
            </w:pPr>
          </w:p>
        </w:tc>
        <w:tc>
          <w:tcPr>
            <w:tcW w:w="6144" w:type="dxa"/>
            <w:shd w:val="clear" w:color="auto" w:fill="auto"/>
          </w:tcPr>
          <w:p w14:paraId="7AF0F629" w14:textId="77777777" w:rsidR="00AD25D0" w:rsidRDefault="00AD25D0">
            <w:pPr>
              <w:shd w:val="clear" w:color="auto" w:fill="FFFFFF"/>
              <w:jc w:val="both"/>
              <w:rPr>
                <w:sz w:val="24"/>
                <w:szCs w:val="24"/>
              </w:rPr>
            </w:pPr>
          </w:p>
        </w:tc>
      </w:tr>
      <w:tr w:rsidR="00873985" w14:paraId="20708E86" w14:textId="77777777">
        <w:tc>
          <w:tcPr>
            <w:tcW w:w="3529" w:type="dxa"/>
            <w:shd w:val="clear" w:color="auto" w:fill="auto"/>
          </w:tcPr>
          <w:p w14:paraId="3F88C572" w14:textId="77777777" w:rsidR="00873985" w:rsidRDefault="00873985">
            <w:pPr>
              <w:shd w:val="clear" w:color="auto" w:fill="FFFFFF"/>
              <w:rPr>
                <w:sz w:val="24"/>
                <w:szCs w:val="24"/>
              </w:rPr>
            </w:pPr>
            <w:r>
              <w:rPr>
                <w:b/>
                <w:caps/>
                <w:sz w:val="24"/>
                <w:szCs w:val="24"/>
              </w:rPr>
              <w:t>м</w:t>
            </w:r>
            <w:r>
              <w:rPr>
                <w:b/>
                <w:sz w:val="24"/>
                <w:szCs w:val="24"/>
              </w:rPr>
              <w:t xml:space="preserve">ногостанционный доступ </w:t>
            </w:r>
            <w:r w:rsidR="001955B8">
              <w:rPr>
                <w:b/>
                <w:sz w:val="24"/>
                <w:szCs w:val="24"/>
                <w:lang w:val="uz-Latn-UZ"/>
              </w:rPr>
              <w:br/>
            </w:r>
            <w:r>
              <w:rPr>
                <w:b/>
                <w:sz w:val="24"/>
                <w:szCs w:val="24"/>
              </w:rPr>
              <w:t>с предоставлением каналов по требованию</w:t>
            </w:r>
            <w:r>
              <w:rPr>
                <w:sz w:val="24"/>
                <w:szCs w:val="24"/>
              </w:rPr>
              <w:t xml:space="preserve"> </w:t>
            </w:r>
          </w:p>
          <w:p w14:paraId="7D0B8C2A" w14:textId="77777777" w:rsidR="00873985" w:rsidRDefault="00873985">
            <w:pPr>
              <w:shd w:val="clear" w:color="auto" w:fill="FFFFFF"/>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sidR="00F0308D">
              <w:rPr>
                <w:b/>
                <w:sz w:val="24"/>
                <w:szCs w:val="24"/>
                <w:lang w:val="uz-Latn-UZ"/>
              </w:rPr>
              <w:t xml:space="preserve"> </w:t>
            </w:r>
            <w:proofErr w:type="spellStart"/>
            <w:r>
              <w:rPr>
                <w:sz w:val="24"/>
                <w:szCs w:val="24"/>
              </w:rPr>
              <w:t>талаб</w:t>
            </w:r>
            <w:proofErr w:type="spellEnd"/>
            <w:r>
              <w:rPr>
                <w:sz w:val="24"/>
                <w:szCs w:val="24"/>
              </w:rPr>
              <w:t xml:space="preserve"> </w:t>
            </w:r>
            <w:proofErr w:type="spellStart"/>
            <w:r>
              <w:rPr>
                <w:sz w:val="24"/>
                <w:szCs w:val="24"/>
              </w:rPr>
              <w:t>бўйича</w:t>
            </w:r>
            <w:proofErr w:type="spellEnd"/>
            <w:r>
              <w:rPr>
                <w:sz w:val="24"/>
                <w:szCs w:val="24"/>
              </w:rPr>
              <w:t xml:space="preserve"> </w:t>
            </w:r>
            <w:proofErr w:type="spellStart"/>
            <w:r>
              <w:rPr>
                <w:sz w:val="24"/>
                <w:szCs w:val="24"/>
              </w:rPr>
              <w:t>каналларни</w:t>
            </w:r>
            <w:proofErr w:type="spellEnd"/>
            <w:r>
              <w:rPr>
                <w:sz w:val="24"/>
                <w:szCs w:val="24"/>
              </w:rPr>
              <w:t xml:space="preserve"> </w:t>
            </w:r>
            <w:proofErr w:type="spellStart"/>
            <w:r>
              <w:rPr>
                <w:sz w:val="24"/>
                <w:szCs w:val="24"/>
              </w:rPr>
              <w:t>тақдим</w:t>
            </w:r>
            <w:proofErr w:type="spellEnd"/>
            <w:r>
              <w:rPr>
                <w:sz w:val="24"/>
                <w:szCs w:val="24"/>
              </w:rPr>
              <w:t xml:space="preserve"> </w:t>
            </w:r>
            <w:proofErr w:type="spellStart"/>
            <w:r>
              <w:rPr>
                <w:sz w:val="24"/>
                <w:szCs w:val="24"/>
              </w:rPr>
              <w:t>этиш</w:t>
            </w:r>
            <w:proofErr w:type="spellEnd"/>
            <w:r>
              <w:rPr>
                <w:sz w:val="24"/>
                <w:szCs w:val="24"/>
              </w:rPr>
              <w:t xml:space="preserve"> билан </w:t>
            </w:r>
            <w:proofErr w:type="spellStart"/>
            <w:r>
              <w:rPr>
                <w:sz w:val="24"/>
                <w:szCs w:val="24"/>
              </w:rPr>
              <w:t>кўп</w:t>
            </w:r>
            <w:proofErr w:type="spellEnd"/>
            <w:r>
              <w:rPr>
                <w:sz w:val="24"/>
                <w:szCs w:val="24"/>
              </w:rPr>
              <w:t xml:space="preserve"> </w:t>
            </w:r>
            <w:proofErr w:type="spellStart"/>
            <w:r>
              <w:rPr>
                <w:sz w:val="24"/>
                <w:szCs w:val="24"/>
              </w:rPr>
              <w:t>станци</w:t>
            </w:r>
            <w:r w:rsidR="009B0EAE">
              <w:rPr>
                <w:sz w:val="24"/>
                <w:szCs w:val="24"/>
              </w:rPr>
              <w:t>он</w:t>
            </w:r>
            <w:proofErr w:type="spellEnd"/>
            <w:r>
              <w:rPr>
                <w:sz w:val="24"/>
                <w:szCs w:val="24"/>
              </w:rPr>
              <w:t xml:space="preserve"> </w:t>
            </w:r>
            <w:proofErr w:type="spellStart"/>
            <w:r>
              <w:rPr>
                <w:sz w:val="24"/>
                <w:szCs w:val="24"/>
              </w:rPr>
              <w:t>фойдалана</w:t>
            </w:r>
            <w:proofErr w:type="spellEnd"/>
            <w:r>
              <w:rPr>
                <w:sz w:val="24"/>
                <w:szCs w:val="24"/>
              </w:rPr>
              <w:t xml:space="preserve"> </w:t>
            </w:r>
            <w:proofErr w:type="spellStart"/>
            <w:r>
              <w:rPr>
                <w:sz w:val="24"/>
                <w:szCs w:val="24"/>
              </w:rPr>
              <w:t>олиш</w:t>
            </w:r>
            <w:proofErr w:type="spellEnd"/>
          </w:p>
          <w:p w14:paraId="3F0D1AB9" w14:textId="77777777" w:rsidR="00873985" w:rsidRDefault="00873985" w:rsidP="00121D2D">
            <w:pPr>
              <w:rPr>
                <w:sz w:val="24"/>
                <w:szCs w:val="24"/>
                <w:lang w:val="en-US"/>
              </w:rPr>
            </w:pPr>
            <w:proofErr w:type="spellStart"/>
            <w:r>
              <w:rPr>
                <w:b/>
                <w:bCs/>
                <w:sz w:val="24"/>
                <w:szCs w:val="24"/>
                <w:lang w:val="en-US"/>
              </w:rPr>
              <w:t>en</w:t>
            </w:r>
            <w:proofErr w:type="spellEnd"/>
            <w:r>
              <w:rPr>
                <w:b/>
                <w:bCs/>
                <w:sz w:val="24"/>
                <w:szCs w:val="24"/>
                <w:lang w:val="en-GB"/>
              </w:rPr>
              <w:t xml:space="preserve"> </w:t>
            </w:r>
            <w:r>
              <w:rPr>
                <w:b/>
                <w:bCs/>
                <w:sz w:val="24"/>
                <w:szCs w:val="24"/>
                <w:lang w:val="uz-Cyrl-UZ"/>
              </w:rPr>
              <w:t>-</w:t>
            </w:r>
            <w:r>
              <w:rPr>
                <w:bCs/>
                <w:sz w:val="24"/>
                <w:szCs w:val="24"/>
                <w:lang w:val="en-GB"/>
              </w:rPr>
              <w:t xml:space="preserve"> </w:t>
            </w:r>
            <w:r>
              <w:rPr>
                <w:bCs/>
                <w:sz w:val="24"/>
                <w:szCs w:val="24"/>
                <w:lang w:val="en-US"/>
              </w:rPr>
              <w:t>Demand Assigned Multiple Access</w:t>
            </w:r>
            <w:r w:rsidR="00F0308D">
              <w:rPr>
                <w:bCs/>
                <w:sz w:val="24"/>
                <w:szCs w:val="24"/>
                <w:lang w:val="en-US"/>
              </w:rPr>
              <w:t xml:space="preserve"> (DAMA</w:t>
            </w:r>
            <w:r>
              <w:rPr>
                <w:bCs/>
                <w:sz w:val="24"/>
                <w:szCs w:val="24"/>
                <w:lang w:val="en-US"/>
              </w:rPr>
              <w:t>)</w:t>
            </w:r>
            <w:r>
              <w:rPr>
                <w:b/>
                <w:bCs/>
                <w:sz w:val="24"/>
                <w:szCs w:val="24"/>
                <w:lang w:val="en-US"/>
              </w:rPr>
              <w:t xml:space="preserve"> </w:t>
            </w:r>
          </w:p>
          <w:p w14:paraId="74C70199" w14:textId="77777777" w:rsidR="00873985" w:rsidRDefault="00873985">
            <w:pPr>
              <w:ind w:firstLine="708"/>
              <w:rPr>
                <w:b/>
                <w:sz w:val="24"/>
                <w:szCs w:val="24"/>
                <w:lang w:val="en-GB"/>
              </w:rPr>
            </w:pPr>
          </w:p>
        </w:tc>
        <w:tc>
          <w:tcPr>
            <w:tcW w:w="6144" w:type="dxa"/>
            <w:shd w:val="clear" w:color="auto" w:fill="auto"/>
          </w:tcPr>
          <w:p w14:paraId="119534FC" w14:textId="77777777" w:rsidR="00873985" w:rsidRDefault="00873985">
            <w:pPr>
              <w:shd w:val="clear" w:color="auto" w:fill="FFFFFF"/>
              <w:jc w:val="both"/>
              <w:rPr>
                <w:sz w:val="24"/>
                <w:szCs w:val="24"/>
              </w:rPr>
            </w:pPr>
            <w:r>
              <w:rPr>
                <w:sz w:val="24"/>
                <w:szCs w:val="24"/>
              </w:rPr>
              <w:t xml:space="preserve">Метод доступа, при котором общий ресурс спутникового ретранслятора динамически перераспределяется между всеми активными </w:t>
            </w:r>
            <w:r w:rsidR="0090324B">
              <w:rPr>
                <w:sz w:val="24"/>
                <w:szCs w:val="24"/>
              </w:rPr>
              <w:t>земными станциями</w:t>
            </w:r>
            <w:r>
              <w:rPr>
                <w:sz w:val="24"/>
                <w:szCs w:val="24"/>
              </w:rPr>
              <w:t xml:space="preserve"> с помощью одной центральной станции. Канал выделяется пользователю только на время проведения сеанса связи, что экономит ресурсы бортового ретранслятора. Применение </w:t>
            </w:r>
            <w:r>
              <w:rPr>
                <w:sz w:val="24"/>
                <w:szCs w:val="24"/>
                <w:lang w:val="en-US"/>
              </w:rPr>
              <w:t>DAMA</w:t>
            </w:r>
            <w:r>
              <w:rPr>
                <w:sz w:val="24"/>
                <w:szCs w:val="24"/>
              </w:rPr>
              <w:t xml:space="preserve"> связано со значительным увеличением времени установления соединения (например, по сравнению с </w:t>
            </w:r>
            <w:r>
              <w:rPr>
                <w:bCs/>
                <w:sz w:val="24"/>
                <w:szCs w:val="24"/>
                <w:lang w:val="en-US"/>
              </w:rPr>
              <w:t>TDMA</w:t>
            </w:r>
            <w:r>
              <w:rPr>
                <w:bCs/>
                <w:sz w:val="24"/>
                <w:szCs w:val="24"/>
              </w:rPr>
              <w:t xml:space="preserve"> </w:t>
            </w:r>
            <w:r>
              <w:rPr>
                <w:sz w:val="24"/>
                <w:szCs w:val="24"/>
              </w:rPr>
              <w:t>доступом).</w:t>
            </w:r>
            <w:r>
              <w:rPr>
                <w:sz w:val="24"/>
                <w:szCs w:val="24"/>
                <w:lang w:val="uz-Cyrl-UZ"/>
              </w:rPr>
              <w:t xml:space="preserve"> </w:t>
            </w:r>
            <w:r>
              <w:rPr>
                <w:sz w:val="24"/>
                <w:szCs w:val="24"/>
              </w:rPr>
              <w:t xml:space="preserve">Технология с предоставлением каналов по требованию наиболее удобна для создания сетей </w:t>
            </w:r>
            <w:proofErr w:type="spellStart"/>
            <w:r>
              <w:rPr>
                <w:sz w:val="24"/>
                <w:szCs w:val="24"/>
              </w:rPr>
              <w:t>полносвязной</w:t>
            </w:r>
            <w:proofErr w:type="spellEnd"/>
            <w:r>
              <w:rPr>
                <w:sz w:val="24"/>
                <w:szCs w:val="24"/>
              </w:rPr>
              <w:t xml:space="preserve"> конфигурации. В системах с частотным и временным разделением каналов вместо термина </w:t>
            </w:r>
            <w:r>
              <w:rPr>
                <w:sz w:val="24"/>
                <w:szCs w:val="24"/>
                <w:lang w:val="en-US"/>
              </w:rPr>
              <w:t>DAMA</w:t>
            </w:r>
            <w:r>
              <w:rPr>
                <w:sz w:val="24"/>
                <w:szCs w:val="24"/>
              </w:rPr>
              <w:t xml:space="preserve"> иногда применяются аббревиатуры </w:t>
            </w:r>
            <w:r>
              <w:rPr>
                <w:sz w:val="24"/>
                <w:szCs w:val="24"/>
                <w:lang w:val="en-US"/>
              </w:rPr>
              <w:t>DA</w:t>
            </w:r>
            <w:r>
              <w:rPr>
                <w:sz w:val="24"/>
                <w:szCs w:val="24"/>
              </w:rPr>
              <w:t>/</w:t>
            </w:r>
            <w:r>
              <w:rPr>
                <w:sz w:val="24"/>
                <w:szCs w:val="24"/>
                <w:lang w:val="en-US"/>
              </w:rPr>
              <w:t>TDMA</w:t>
            </w:r>
            <w:r>
              <w:rPr>
                <w:sz w:val="24"/>
                <w:szCs w:val="24"/>
              </w:rPr>
              <w:t xml:space="preserve"> (</w:t>
            </w:r>
            <w:r>
              <w:rPr>
                <w:sz w:val="24"/>
                <w:szCs w:val="24"/>
                <w:lang w:val="en-US"/>
              </w:rPr>
              <w:t>Demand</w:t>
            </w:r>
            <w:r>
              <w:rPr>
                <w:sz w:val="24"/>
                <w:szCs w:val="24"/>
              </w:rPr>
              <w:t xml:space="preserve"> </w:t>
            </w:r>
            <w:r>
              <w:rPr>
                <w:sz w:val="24"/>
                <w:szCs w:val="24"/>
                <w:lang w:val="en-US"/>
              </w:rPr>
              <w:t>Assigned</w:t>
            </w:r>
            <w:r>
              <w:rPr>
                <w:sz w:val="24"/>
                <w:szCs w:val="24"/>
              </w:rPr>
              <w:t xml:space="preserve"> Т</w:t>
            </w:r>
            <w:r>
              <w:rPr>
                <w:bCs/>
                <w:sz w:val="24"/>
                <w:szCs w:val="24"/>
                <w:lang w:val="en-US"/>
              </w:rPr>
              <w:t>D</w:t>
            </w:r>
            <w:r>
              <w:rPr>
                <w:sz w:val="24"/>
                <w:szCs w:val="24"/>
              </w:rPr>
              <w:t xml:space="preserve">МА) и </w:t>
            </w:r>
            <w:r>
              <w:rPr>
                <w:sz w:val="24"/>
                <w:szCs w:val="24"/>
                <w:lang w:val="en-US"/>
              </w:rPr>
              <w:t>DA</w:t>
            </w:r>
            <w:r>
              <w:rPr>
                <w:sz w:val="24"/>
                <w:szCs w:val="24"/>
              </w:rPr>
              <w:t>/</w:t>
            </w:r>
            <w:r>
              <w:rPr>
                <w:sz w:val="24"/>
                <w:szCs w:val="24"/>
                <w:lang w:val="en-US"/>
              </w:rPr>
              <w:t>FDMA</w:t>
            </w:r>
            <w:r>
              <w:rPr>
                <w:sz w:val="24"/>
                <w:szCs w:val="24"/>
              </w:rPr>
              <w:t xml:space="preserve"> (</w:t>
            </w:r>
            <w:r>
              <w:rPr>
                <w:sz w:val="24"/>
                <w:szCs w:val="24"/>
                <w:lang w:val="en-US"/>
              </w:rPr>
              <w:t>Demand</w:t>
            </w:r>
            <w:r>
              <w:rPr>
                <w:sz w:val="24"/>
                <w:szCs w:val="24"/>
              </w:rPr>
              <w:t xml:space="preserve"> </w:t>
            </w:r>
            <w:r>
              <w:rPr>
                <w:sz w:val="24"/>
                <w:szCs w:val="24"/>
                <w:lang w:val="en-US"/>
              </w:rPr>
              <w:t>Assigned</w:t>
            </w:r>
            <w:r>
              <w:rPr>
                <w:sz w:val="24"/>
                <w:szCs w:val="24"/>
              </w:rPr>
              <w:t xml:space="preserve"> </w:t>
            </w:r>
            <w:r>
              <w:rPr>
                <w:sz w:val="24"/>
                <w:szCs w:val="24"/>
                <w:lang w:val="en-US"/>
              </w:rPr>
              <w:t>FDMA</w:t>
            </w:r>
            <w:r>
              <w:rPr>
                <w:sz w:val="24"/>
                <w:szCs w:val="24"/>
              </w:rPr>
              <w:t xml:space="preserve">). </w:t>
            </w:r>
          </w:p>
          <w:p w14:paraId="241E5854" w14:textId="77777777" w:rsidR="00CF7ED5" w:rsidRDefault="00CF7ED5">
            <w:pPr>
              <w:shd w:val="clear" w:color="auto" w:fill="FFFFFF"/>
              <w:jc w:val="both"/>
              <w:rPr>
                <w:sz w:val="24"/>
                <w:szCs w:val="24"/>
              </w:rPr>
            </w:pPr>
          </w:p>
          <w:p w14:paraId="3B2F4B82" w14:textId="77777777" w:rsidR="00873985" w:rsidRDefault="00873985">
            <w:pPr>
              <w:shd w:val="clear" w:color="auto" w:fill="FFFFFF"/>
              <w:jc w:val="both"/>
              <w:rPr>
                <w:b/>
                <w:sz w:val="24"/>
                <w:szCs w:val="24"/>
                <w:lang w:val="uz-Cyrl-UZ"/>
              </w:rPr>
            </w:pPr>
            <w:r>
              <w:rPr>
                <w:sz w:val="24"/>
                <w:szCs w:val="24"/>
              </w:rPr>
              <w:t xml:space="preserve">Эркин </w:t>
            </w:r>
            <w:proofErr w:type="spellStart"/>
            <w:r>
              <w:rPr>
                <w:sz w:val="24"/>
                <w:szCs w:val="24"/>
              </w:rPr>
              <w:t>фойдаланиш</w:t>
            </w:r>
            <w:proofErr w:type="spellEnd"/>
            <w:r>
              <w:rPr>
                <w:sz w:val="24"/>
                <w:szCs w:val="24"/>
                <w:lang w:val="uz-Cyrl-UZ"/>
              </w:rPr>
              <w:t xml:space="preserve"> методи, унда йўлдош ретрансляторининг умумий ресурси барча </w:t>
            </w:r>
            <w:r>
              <w:rPr>
                <w:sz w:val="24"/>
                <w:szCs w:val="24"/>
              </w:rPr>
              <w:t>актив</w:t>
            </w:r>
            <w:r>
              <w:rPr>
                <w:sz w:val="24"/>
                <w:szCs w:val="24"/>
                <w:lang w:val="uz-Cyrl-UZ"/>
              </w:rPr>
              <w:t xml:space="preserve"> </w:t>
            </w:r>
            <w:r w:rsidR="005D4DB5">
              <w:rPr>
                <w:sz w:val="24"/>
                <w:szCs w:val="24"/>
              </w:rPr>
              <w:t xml:space="preserve">ер </w:t>
            </w:r>
            <w:proofErr w:type="spellStart"/>
            <w:r w:rsidR="005D4DB5">
              <w:rPr>
                <w:sz w:val="24"/>
                <w:szCs w:val="24"/>
              </w:rPr>
              <w:t>станциялари</w:t>
            </w:r>
            <w:proofErr w:type="spellEnd"/>
            <w:r>
              <w:rPr>
                <w:sz w:val="24"/>
                <w:szCs w:val="24"/>
                <w:lang w:val="uz-Cyrl-UZ"/>
              </w:rPr>
              <w:t xml:space="preserve"> ўртасида, битта марказий станция ёрдамида, динамик тарзда тақсимланади. Канал фойдаланувчига фақат алоқа сеансини ўтказиш вақтигагина ажратилади, бу борт ретранслятори ресурсларини тежашга хизмат қилади. DAMA нинг ишлатилиши боғланиш ўрнатишга сарфланувчи вақтнинг сезиларли ортиши билан боғлиқ (масалан, </w:t>
            </w:r>
            <w:r>
              <w:rPr>
                <w:bCs/>
                <w:sz w:val="24"/>
                <w:szCs w:val="24"/>
                <w:lang w:val="uz-Cyrl-UZ"/>
              </w:rPr>
              <w:t>TDMA фойдалана олиш билан қиёслаганда</w:t>
            </w:r>
            <w:r>
              <w:rPr>
                <w:sz w:val="24"/>
                <w:szCs w:val="24"/>
                <w:lang w:val="uz-Cyrl-UZ"/>
              </w:rPr>
              <w:t>). Талаб бўйича каналларни тақдим этиш билан кўп станцияли фойдалана олиш технологияси тўлиқ алоқали конфигурациядаги тармоқларни яратиш учун қулай. Частота ва вақт бўйича ажратиладиган тизимларда DAMA атамаси ўрнига баъзида DA/TDMA (Demand Assigned Т</w:t>
            </w:r>
            <w:r>
              <w:rPr>
                <w:bCs/>
                <w:sz w:val="24"/>
                <w:szCs w:val="24"/>
                <w:lang w:val="uz-Cyrl-UZ"/>
              </w:rPr>
              <w:t>D</w:t>
            </w:r>
            <w:r>
              <w:rPr>
                <w:sz w:val="24"/>
                <w:szCs w:val="24"/>
                <w:lang w:val="uz-Cyrl-UZ"/>
              </w:rPr>
              <w:t>МА) ва DA/FDMA (Demand Assigned FDMA) аббревиатуралари ишлатилади.</w:t>
            </w:r>
          </w:p>
        </w:tc>
      </w:tr>
      <w:tr w:rsidR="00AD25D0" w14:paraId="4E0138ED" w14:textId="77777777">
        <w:tc>
          <w:tcPr>
            <w:tcW w:w="3529" w:type="dxa"/>
            <w:shd w:val="clear" w:color="auto" w:fill="auto"/>
          </w:tcPr>
          <w:p w14:paraId="19186B6C" w14:textId="77777777" w:rsidR="00AD25D0" w:rsidRDefault="00AD25D0">
            <w:pPr>
              <w:shd w:val="clear" w:color="auto" w:fill="FFFFFF"/>
              <w:rPr>
                <w:b/>
                <w:caps/>
                <w:sz w:val="24"/>
                <w:szCs w:val="24"/>
                <w:lang w:val="uz-Cyrl-UZ"/>
              </w:rPr>
            </w:pPr>
          </w:p>
        </w:tc>
        <w:tc>
          <w:tcPr>
            <w:tcW w:w="6144" w:type="dxa"/>
            <w:shd w:val="clear" w:color="auto" w:fill="auto"/>
          </w:tcPr>
          <w:p w14:paraId="58DDBF50" w14:textId="77777777" w:rsidR="00CF7ED5" w:rsidRDefault="00CF7ED5">
            <w:pPr>
              <w:shd w:val="clear" w:color="auto" w:fill="FFFFFF"/>
              <w:jc w:val="both"/>
              <w:rPr>
                <w:sz w:val="24"/>
                <w:szCs w:val="24"/>
                <w:lang w:val="uz-Cyrl-UZ"/>
              </w:rPr>
            </w:pPr>
          </w:p>
        </w:tc>
      </w:tr>
      <w:tr w:rsidR="00873985" w14:paraId="061C604B" w14:textId="77777777">
        <w:trPr>
          <w:trHeight w:val="20"/>
        </w:trPr>
        <w:tc>
          <w:tcPr>
            <w:tcW w:w="3529" w:type="dxa"/>
            <w:shd w:val="clear" w:color="auto" w:fill="auto"/>
          </w:tcPr>
          <w:p w14:paraId="1FF1C646" w14:textId="77777777" w:rsidR="001955B8" w:rsidRDefault="00873985" w:rsidP="00121D2D">
            <w:pPr>
              <w:rPr>
                <w:b/>
                <w:sz w:val="24"/>
                <w:szCs w:val="24"/>
                <w:lang w:val="uz-Latn-UZ"/>
              </w:rPr>
            </w:pPr>
            <w:r>
              <w:rPr>
                <w:b/>
                <w:sz w:val="24"/>
                <w:szCs w:val="24"/>
              </w:rPr>
              <w:lastRenderedPageBreak/>
              <w:t xml:space="preserve">Многостанционный доступ </w:t>
            </w:r>
          </w:p>
          <w:p w14:paraId="19502DAB" w14:textId="77777777" w:rsidR="00873985" w:rsidRDefault="00873985" w:rsidP="00121D2D">
            <w:pPr>
              <w:rPr>
                <w:b/>
                <w:sz w:val="24"/>
                <w:szCs w:val="24"/>
              </w:rPr>
            </w:pPr>
            <w:r>
              <w:rPr>
                <w:b/>
                <w:sz w:val="24"/>
                <w:szCs w:val="24"/>
              </w:rPr>
              <w:t>с пространственно-кодовым разделением каналов</w:t>
            </w:r>
            <w:r>
              <w:rPr>
                <w:b/>
                <w:sz w:val="24"/>
                <w:szCs w:val="24"/>
                <w:lang w:val="uz-Cyrl-UZ"/>
              </w:rPr>
              <w:t xml:space="preserve"> </w:t>
            </w:r>
          </w:p>
          <w:p w14:paraId="33F4C27A" w14:textId="77777777" w:rsidR="00873985" w:rsidRDefault="00873985" w:rsidP="00121D2D">
            <w:pPr>
              <w:rPr>
                <w:sz w:val="24"/>
                <w:szCs w:val="24"/>
                <w:lang w:val="uz-Cyrl-UZ"/>
              </w:rPr>
            </w:pPr>
            <w:proofErr w:type="spellStart"/>
            <w:r>
              <w:rPr>
                <w:b/>
                <w:sz w:val="24"/>
                <w:szCs w:val="24"/>
                <w:lang w:val="en-US"/>
              </w:rPr>
              <w:t>uz</w:t>
            </w:r>
            <w:proofErr w:type="spellEnd"/>
            <w:r>
              <w:rPr>
                <w:b/>
                <w:sz w:val="24"/>
                <w:szCs w:val="24"/>
              </w:rPr>
              <w:t xml:space="preserve"> - </w:t>
            </w:r>
            <w:r>
              <w:rPr>
                <w:sz w:val="24"/>
                <w:szCs w:val="24"/>
              </w:rPr>
              <w:t>к</w:t>
            </w:r>
            <w:r>
              <w:rPr>
                <w:sz w:val="24"/>
                <w:szCs w:val="24"/>
                <w:lang w:val="uz-Cyrl-UZ"/>
              </w:rPr>
              <w:t xml:space="preserve">аналларни фазовий кодли </w:t>
            </w:r>
            <w:proofErr w:type="spellStart"/>
            <w:r>
              <w:rPr>
                <w:sz w:val="24"/>
                <w:szCs w:val="24"/>
              </w:rPr>
              <w:t>ажратиш</w:t>
            </w:r>
            <w:proofErr w:type="spellEnd"/>
            <w:r>
              <w:rPr>
                <w:sz w:val="24"/>
                <w:szCs w:val="24"/>
              </w:rPr>
              <w:t xml:space="preserve"> билан </w:t>
            </w:r>
            <w:r>
              <w:rPr>
                <w:sz w:val="24"/>
                <w:szCs w:val="24"/>
                <w:lang w:val="uz-Cyrl-UZ"/>
              </w:rPr>
              <w:t>кўп станци</w:t>
            </w:r>
            <w:r>
              <w:rPr>
                <w:sz w:val="24"/>
                <w:szCs w:val="24"/>
              </w:rPr>
              <w:t xml:space="preserve">он </w:t>
            </w:r>
            <w:r>
              <w:rPr>
                <w:sz w:val="24"/>
                <w:szCs w:val="24"/>
                <w:lang w:val="uz-Cyrl-UZ"/>
              </w:rPr>
              <w:t>фойдалан</w:t>
            </w:r>
            <w:r>
              <w:rPr>
                <w:sz w:val="24"/>
                <w:szCs w:val="24"/>
              </w:rPr>
              <w:t xml:space="preserve">а </w:t>
            </w:r>
            <w:proofErr w:type="spellStart"/>
            <w:r>
              <w:rPr>
                <w:sz w:val="24"/>
                <w:szCs w:val="24"/>
              </w:rPr>
              <w:t>олиш</w:t>
            </w:r>
            <w:proofErr w:type="spellEnd"/>
            <w:r>
              <w:rPr>
                <w:sz w:val="24"/>
                <w:szCs w:val="24"/>
              </w:rPr>
              <w:t xml:space="preserve"> </w:t>
            </w:r>
          </w:p>
          <w:p w14:paraId="4FD5957D" w14:textId="77777777" w:rsidR="00873985" w:rsidRDefault="00873985" w:rsidP="00121D2D">
            <w:pPr>
              <w:rPr>
                <w:sz w:val="24"/>
                <w:szCs w:val="24"/>
                <w:lang w:val="en-US"/>
              </w:rPr>
            </w:pPr>
            <w:proofErr w:type="spellStart"/>
            <w:r>
              <w:rPr>
                <w:b/>
                <w:sz w:val="24"/>
                <w:szCs w:val="24"/>
                <w:lang w:val="en-US"/>
              </w:rPr>
              <w:t>en</w:t>
            </w:r>
            <w:proofErr w:type="spellEnd"/>
            <w:r>
              <w:rPr>
                <w:b/>
                <w:sz w:val="24"/>
                <w:szCs w:val="24"/>
                <w:lang w:val="en-US"/>
              </w:rPr>
              <w:t xml:space="preserve"> -</w:t>
            </w:r>
            <w:r>
              <w:rPr>
                <w:sz w:val="24"/>
                <w:szCs w:val="24"/>
                <w:lang w:val="en-US"/>
              </w:rPr>
              <w:t xml:space="preserve"> Space Division CDM </w:t>
            </w:r>
            <w:r w:rsidR="00F0308D">
              <w:rPr>
                <w:sz w:val="24"/>
                <w:szCs w:val="24"/>
                <w:lang w:val="uz-Latn-UZ"/>
              </w:rPr>
              <w:br/>
            </w:r>
            <w:r w:rsidR="00F0308D">
              <w:rPr>
                <w:sz w:val="24"/>
                <w:szCs w:val="24"/>
                <w:lang w:val="en-US"/>
              </w:rPr>
              <w:t>(SD-CDMA</w:t>
            </w:r>
            <w:r w:rsidR="00F0308D">
              <w:rPr>
                <w:sz w:val="24"/>
                <w:szCs w:val="24"/>
                <w:lang w:val="uz-Latn-UZ"/>
              </w:rPr>
              <w:t>)</w:t>
            </w:r>
          </w:p>
          <w:p w14:paraId="4FD4CE13" w14:textId="77777777" w:rsidR="00873985" w:rsidRDefault="00873985" w:rsidP="00121D2D">
            <w:pPr>
              <w:rPr>
                <w:b/>
                <w:sz w:val="24"/>
                <w:szCs w:val="24"/>
                <w:lang w:val="uz-Cyrl-UZ"/>
              </w:rPr>
            </w:pPr>
          </w:p>
        </w:tc>
        <w:tc>
          <w:tcPr>
            <w:tcW w:w="6144" w:type="dxa"/>
            <w:shd w:val="clear" w:color="auto" w:fill="auto"/>
          </w:tcPr>
          <w:p w14:paraId="31F29DCC" w14:textId="77777777" w:rsidR="00873985" w:rsidRDefault="00873985">
            <w:pPr>
              <w:shd w:val="clear" w:color="auto" w:fill="FFFFFF"/>
              <w:jc w:val="both"/>
              <w:rPr>
                <w:sz w:val="24"/>
                <w:szCs w:val="24"/>
              </w:rPr>
            </w:pPr>
            <w:r>
              <w:rPr>
                <w:sz w:val="24"/>
                <w:szCs w:val="24"/>
              </w:rPr>
              <w:t>Гибридный метод доступа, основанный на пространственном разделении каналов, при котором в соседних лучах используются разные кодовые последовательности. Необходимая развязка между сигналами разных лучей при таком методе доступа достигается даже при их взаимном перекрытии.</w:t>
            </w:r>
          </w:p>
          <w:p w14:paraId="439C6E5B" w14:textId="77777777" w:rsidR="00873985" w:rsidRDefault="00873985">
            <w:pPr>
              <w:shd w:val="clear" w:color="auto" w:fill="FFFFFF"/>
              <w:jc w:val="both"/>
              <w:rPr>
                <w:sz w:val="24"/>
                <w:szCs w:val="24"/>
              </w:rPr>
            </w:pPr>
          </w:p>
          <w:p w14:paraId="63426B54" w14:textId="77777777" w:rsidR="00873985" w:rsidRDefault="009B0EAE">
            <w:pPr>
              <w:shd w:val="clear" w:color="auto" w:fill="FFFFFF"/>
              <w:jc w:val="both"/>
              <w:rPr>
                <w:sz w:val="24"/>
                <w:szCs w:val="24"/>
                <w:lang w:val="uz-Cyrl-UZ"/>
              </w:rPr>
            </w:pPr>
            <w:r>
              <w:rPr>
                <w:sz w:val="24"/>
                <w:szCs w:val="24"/>
                <w:lang w:val="uz-Cyrl-UZ"/>
              </w:rPr>
              <w:t>К</w:t>
            </w:r>
            <w:r w:rsidR="00873985">
              <w:rPr>
                <w:sz w:val="24"/>
                <w:szCs w:val="24"/>
                <w:lang w:val="uz-Cyrl-UZ"/>
              </w:rPr>
              <w:t>аналларни фазовий ажратишга асосланган гибрид фойдалана олиш методи, унда қўшни нурларда турли кодли кетма-кетликлар ишлатилади. Бундай фойдалана олиш методида турли нурлар сигналлари ўртасидаги керакли бўшалиш улар ҳатто устма-уст тушганида ҳам амалга ошади.</w:t>
            </w:r>
          </w:p>
        </w:tc>
      </w:tr>
      <w:tr w:rsidR="00AD25D0" w14:paraId="2819AE34" w14:textId="77777777">
        <w:trPr>
          <w:trHeight w:val="20"/>
        </w:trPr>
        <w:tc>
          <w:tcPr>
            <w:tcW w:w="3529" w:type="dxa"/>
            <w:shd w:val="clear" w:color="auto" w:fill="auto"/>
          </w:tcPr>
          <w:p w14:paraId="09A6CA82" w14:textId="77777777" w:rsidR="00AD25D0" w:rsidRDefault="00AD25D0" w:rsidP="00121D2D">
            <w:pPr>
              <w:rPr>
                <w:b/>
                <w:sz w:val="24"/>
                <w:szCs w:val="24"/>
                <w:lang w:val="uz-Cyrl-UZ"/>
              </w:rPr>
            </w:pPr>
          </w:p>
        </w:tc>
        <w:tc>
          <w:tcPr>
            <w:tcW w:w="6144" w:type="dxa"/>
            <w:shd w:val="clear" w:color="auto" w:fill="auto"/>
          </w:tcPr>
          <w:p w14:paraId="5EB3859D" w14:textId="77777777" w:rsidR="00CF7ED5" w:rsidRDefault="00CF7ED5">
            <w:pPr>
              <w:shd w:val="clear" w:color="auto" w:fill="FFFFFF"/>
              <w:jc w:val="both"/>
              <w:rPr>
                <w:sz w:val="24"/>
                <w:szCs w:val="24"/>
                <w:lang w:val="uz-Cyrl-UZ"/>
              </w:rPr>
            </w:pPr>
          </w:p>
        </w:tc>
      </w:tr>
      <w:tr w:rsidR="00873985" w14:paraId="03EFCB8E" w14:textId="77777777">
        <w:trPr>
          <w:trHeight w:val="20"/>
        </w:trPr>
        <w:tc>
          <w:tcPr>
            <w:tcW w:w="3529" w:type="dxa"/>
            <w:shd w:val="clear" w:color="auto" w:fill="auto"/>
          </w:tcPr>
          <w:p w14:paraId="7C3CD661" w14:textId="77777777" w:rsidR="00873985" w:rsidRDefault="00873985" w:rsidP="00121D2D">
            <w:pPr>
              <w:rPr>
                <w:b/>
                <w:sz w:val="24"/>
                <w:szCs w:val="24"/>
              </w:rPr>
            </w:pPr>
            <w:r>
              <w:rPr>
                <w:b/>
                <w:sz w:val="24"/>
                <w:szCs w:val="24"/>
              </w:rPr>
              <w:t xml:space="preserve">Многостанционный доступ </w:t>
            </w:r>
            <w:r w:rsidR="001955B8">
              <w:rPr>
                <w:b/>
                <w:sz w:val="24"/>
                <w:szCs w:val="24"/>
                <w:lang w:val="uz-Latn-UZ"/>
              </w:rPr>
              <w:br/>
            </w:r>
            <w:r>
              <w:rPr>
                <w:b/>
                <w:sz w:val="24"/>
                <w:szCs w:val="24"/>
              </w:rPr>
              <w:t xml:space="preserve">с пространственным </w:t>
            </w:r>
            <w:r w:rsidR="004E2B45">
              <w:rPr>
                <w:b/>
                <w:sz w:val="24"/>
                <w:szCs w:val="24"/>
              </w:rPr>
              <w:br/>
            </w:r>
            <w:r>
              <w:rPr>
                <w:b/>
                <w:sz w:val="24"/>
                <w:szCs w:val="24"/>
              </w:rPr>
              <w:t>разделением каналов</w:t>
            </w:r>
            <w:r>
              <w:rPr>
                <w:b/>
                <w:sz w:val="24"/>
                <w:szCs w:val="24"/>
                <w:lang w:val="uz-Cyrl-UZ"/>
              </w:rPr>
              <w:t xml:space="preserve"> </w:t>
            </w:r>
          </w:p>
          <w:p w14:paraId="44F9511B" w14:textId="77777777" w:rsidR="00873985" w:rsidRDefault="00873985" w:rsidP="00121D2D">
            <w:pPr>
              <w:rPr>
                <w:sz w:val="24"/>
                <w:szCs w:val="24"/>
                <w:lang w:val="uz-Cyrl-UZ"/>
              </w:rPr>
            </w:pPr>
            <w:proofErr w:type="spellStart"/>
            <w:r>
              <w:rPr>
                <w:b/>
                <w:sz w:val="24"/>
                <w:szCs w:val="24"/>
                <w:lang w:val="en-US"/>
              </w:rPr>
              <w:t>uz</w:t>
            </w:r>
            <w:proofErr w:type="spellEnd"/>
            <w:r>
              <w:rPr>
                <w:b/>
                <w:sz w:val="24"/>
                <w:szCs w:val="24"/>
              </w:rPr>
              <w:t xml:space="preserve"> - </w:t>
            </w:r>
            <w:r>
              <w:rPr>
                <w:sz w:val="24"/>
                <w:szCs w:val="24"/>
              </w:rPr>
              <w:t>к</w:t>
            </w:r>
            <w:r>
              <w:rPr>
                <w:sz w:val="24"/>
                <w:szCs w:val="24"/>
                <w:lang w:val="uz-Cyrl-UZ"/>
              </w:rPr>
              <w:t xml:space="preserve">аналларни фазовий </w:t>
            </w:r>
            <w:r w:rsidR="001955B8">
              <w:rPr>
                <w:sz w:val="24"/>
                <w:szCs w:val="24"/>
                <w:lang w:val="uz-Latn-UZ"/>
              </w:rPr>
              <w:br/>
            </w:r>
            <w:proofErr w:type="spellStart"/>
            <w:r>
              <w:rPr>
                <w:sz w:val="24"/>
                <w:szCs w:val="24"/>
              </w:rPr>
              <w:t>ажратиш</w:t>
            </w:r>
            <w:proofErr w:type="spellEnd"/>
            <w:r>
              <w:rPr>
                <w:sz w:val="24"/>
                <w:szCs w:val="24"/>
              </w:rPr>
              <w:t xml:space="preserve"> билан </w:t>
            </w:r>
            <w:r>
              <w:rPr>
                <w:sz w:val="24"/>
                <w:szCs w:val="24"/>
                <w:lang w:val="uz-Cyrl-UZ"/>
              </w:rPr>
              <w:t>кўп станци</w:t>
            </w:r>
            <w:r>
              <w:rPr>
                <w:sz w:val="24"/>
                <w:szCs w:val="24"/>
              </w:rPr>
              <w:t xml:space="preserve">он </w:t>
            </w:r>
            <w:r>
              <w:rPr>
                <w:sz w:val="24"/>
                <w:szCs w:val="24"/>
                <w:lang w:val="uz-Cyrl-UZ"/>
              </w:rPr>
              <w:t>фойдалан</w:t>
            </w:r>
            <w:r>
              <w:rPr>
                <w:sz w:val="24"/>
                <w:szCs w:val="24"/>
              </w:rPr>
              <w:t xml:space="preserve">а </w:t>
            </w:r>
            <w:proofErr w:type="spellStart"/>
            <w:r>
              <w:rPr>
                <w:sz w:val="24"/>
                <w:szCs w:val="24"/>
              </w:rPr>
              <w:t>ол</w:t>
            </w:r>
            <w:proofErr w:type="spellEnd"/>
            <w:r>
              <w:rPr>
                <w:sz w:val="24"/>
                <w:szCs w:val="24"/>
                <w:lang w:val="uz-Cyrl-UZ"/>
              </w:rPr>
              <w:t>иш</w:t>
            </w:r>
          </w:p>
          <w:p w14:paraId="2BA95B0B" w14:textId="77777777" w:rsidR="00873985" w:rsidRDefault="00873985" w:rsidP="00121D2D">
            <w:pPr>
              <w:rPr>
                <w:sz w:val="24"/>
                <w:szCs w:val="24"/>
                <w:lang w:val="en-US"/>
              </w:rPr>
            </w:pPr>
            <w:proofErr w:type="spellStart"/>
            <w:r>
              <w:rPr>
                <w:b/>
                <w:sz w:val="24"/>
                <w:szCs w:val="24"/>
                <w:lang w:val="en-US"/>
              </w:rPr>
              <w:t>en</w:t>
            </w:r>
            <w:proofErr w:type="spellEnd"/>
            <w:r>
              <w:rPr>
                <w:b/>
                <w:sz w:val="24"/>
                <w:szCs w:val="24"/>
                <w:lang w:val="en-US"/>
              </w:rPr>
              <w:t xml:space="preserve"> -</w:t>
            </w:r>
            <w:r>
              <w:rPr>
                <w:sz w:val="24"/>
                <w:szCs w:val="24"/>
                <w:lang w:val="en-US"/>
              </w:rPr>
              <w:t xml:space="preserve"> Space Division Multiple </w:t>
            </w:r>
            <w:r w:rsidR="00FC0771">
              <w:rPr>
                <w:sz w:val="24"/>
                <w:szCs w:val="24"/>
                <w:lang w:val="en-US"/>
              </w:rPr>
              <w:br/>
            </w:r>
            <w:r>
              <w:rPr>
                <w:sz w:val="24"/>
                <w:szCs w:val="24"/>
                <w:lang w:val="en-US"/>
              </w:rPr>
              <w:t>Access</w:t>
            </w:r>
            <w:r w:rsidR="00F0308D">
              <w:rPr>
                <w:sz w:val="24"/>
                <w:szCs w:val="24"/>
                <w:lang w:val="en-US"/>
              </w:rPr>
              <w:t xml:space="preserve"> (SDMA</w:t>
            </w:r>
            <w:r>
              <w:rPr>
                <w:sz w:val="24"/>
                <w:szCs w:val="24"/>
                <w:lang w:val="en-US"/>
              </w:rPr>
              <w:t xml:space="preserve">) </w:t>
            </w:r>
          </w:p>
        </w:tc>
        <w:tc>
          <w:tcPr>
            <w:tcW w:w="6144" w:type="dxa"/>
            <w:shd w:val="clear" w:color="auto" w:fill="auto"/>
          </w:tcPr>
          <w:p w14:paraId="1B166D7F" w14:textId="77777777" w:rsidR="00873985" w:rsidRDefault="00873985">
            <w:pPr>
              <w:shd w:val="clear" w:color="auto" w:fill="FFFFFF"/>
              <w:jc w:val="both"/>
              <w:rPr>
                <w:sz w:val="24"/>
                <w:szCs w:val="24"/>
              </w:rPr>
            </w:pPr>
            <w:r>
              <w:rPr>
                <w:sz w:val="24"/>
                <w:szCs w:val="24"/>
              </w:rPr>
              <w:t xml:space="preserve">Метод доступа, при котором вся зона обслуживания разбивается на множество узких областей, каждая из которых охватывается с помощью отдельного луча. Связь между абонентами, работающими в разных зонах, осуществляется за счет </w:t>
            </w:r>
            <w:proofErr w:type="spellStart"/>
            <w:r>
              <w:rPr>
                <w:sz w:val="24"/>
                <w:szCs w:val="24"/>
              </w:rPr>
              <w:t>межлучевой</w:t>
            </w:r>
            <w:proofErr w:type="spellEnd"/>
            <w:r>
              <w:rPr>
                <w:sz w:val="24"/>
                <w:szCs w:val="24"/>
              </w:rPr>
              <w:t xml:space="preserve"> коммутации.</w:t>
            </w:r>
          </w:p>
          <w:p w14:paraId="467352F7" w14:textId="77777777" w:rsidR="00873985" w:rsidRDefault="00873985">
            <w:pPr>
              <w:shd w:val="clear" w:color="auto" w:fill="FFFFFF"/>
              <w:jc w:val="both"/>
              <w:rPr>
                <w:sz w:val="24"/>
                <w:szCs w:val="24"/>
              </w:rPr>
            </w:pPr>
          </w:p>
          <w:p w14:paraId="51429F8D" w14:textId="77777777" w:rsidR="00873985" w:rsidRDefault="00C15CD3">
            <w:pPr>
              <w:jc w:val="both"/>
              <w:rPr>
                <w:sz w:val="24"/>
                <w:szCs w:val="24"/>
                <w:lang w:val="uz-Cyrl-UZ"/>
              </w:rPr>
            </w:pPr>
            <w:proofErr w:type="spellStart"/>
            <w:r>
              <w:rPr>
                <w:sz w:val="24"/>
                <w:szCs w:val="24"/>
              </w:rPr>
              <w:t>Фойдалана</w:t>
            </w:r>
            <w:proofErr w:type="spellEnd"/>
            <w:r>
              <w:rPr>
                <w:sz w:val="24"/>
                <w:szCs w:val="24"/>
              </w:rPr>
              <w:t xml:space="preserve"> </w:t>
            </w:r>
            <w:proofErr w:type="spellStart"/>
            <w:r>
              <w:rPr>
                <w:sz w:val="24"/>
                <w:szCs w:val="24"/>
              </w:rPr>
              <w:t>олиш</w:t>
            </w:r>
            <w:proofErr w:type="spellEnd"/>
            <w:r w:rsidR="00873985">
              <w:rPr>
                <w:sz w:val="24"/>
                <w:szCs w:val="24"/>
                <w:lang w:val="uz-Cyrl-UZ"/>
              </w:rPr>
              <w:t xml:space="preserve"> методи, бунда бутун хизмат кўрсатиш зонаси кўп</w:t>
            </w:r>
            <w:r w:rsidR="00873985">
              <w:rPr>
                <w:sz w:val="24"/>
                <w:szCs w:val="24"/>
              </w:rPr>
              <w:t>лаб</w:t>
            </w:r>
            <w:r w:rsidR="00873985">
              <w:rPr>
                <w:sz w:val="24"/>
                <w:szCs w:val="24"/>
                <w:lang w:val="uz-Cyrl-UZ"/>
              </w:rPr>
              <w:t xml:space="preserve"> майда ҳудудларга бўлинади ва уларнинг ҳар бири алоҳида нур билан қамраб олинади. Турли зоналарда ишлаб турган абонентлар ўртасидаги алоқа нурлараро коммутация ҳисобига амалга оширилади.</w:t>
            </w:r>
          </w:p>
        </w:tc>
      </w:tr>
      <w:tr w:rsidR="00AD25D0" w14:paraId="6F30D668" w14:textId="77777777">
        <w:trPr>
          <w:trHeight w:val="20"/>
        </w:trPr>
        <w:tc>
          <w:tcPr>
            <w:tcW w:w="3529" w:type="dxa"/>
            <w:shd w:val="clear" w:color="auto" w:fill="auto"/>
          </w:tcPr>
          <w:p w14:paraId="2160A635" w14:textId="77777777" w:rsidR="00AD25D0" w:rsidRDefault="00AD25D0" w:rsidP="00121D2D">
            <w:pPr>
              <w:rPr>
                <w:b/>
                <w:sz w:val="24"/>
                <w:szCs w:val="24"/>
                <w:lang w:val="uz-Cyrl-UZ"/>
              </w:rPr>
            </w:pPr>
          </w:p>
        </w:tc>
        <w:tc>
          <w:tcPr>
            <w:tcW w:w="6144" w:type="dxa"/>
            <w:shd w:val="clear" w:color="auto" w:fill="auto"/>
          </w:tcPr>
          <w:p w14:paraId="13D50BC2" w14:textId="77777777" w:rsidR="00AD25D0" w:rsidRDefault="00AD25D0">
            <w:pPr>
              <w:shd w:val="clear" w:color="auto" w:fill="FFFFFF"/>
              <w:jc w:val="both"/>
              <w:rPr>
                <w:sz w:val="24"/>
                <w:szCs w:val="24"/>
                <w:lang w:val="uz-Cyrl-UZ"/>
              </w:rPr>
            </w:pPr>
          </w:p>
        </w:tc>
      </w:tr>
      <w:tr w:rsidR="00873985" w14:paraId="2D62476A" w14:textId="77777777">
        <w:trPr>
          <w:trHeight w:val="20"/>
        </w:trPr>
        <w:tc>
          <w:tcPr>
            <w:tcW w:w="3529" w:type="dxa"/>
            <w:shd w:val="clear" w:color="auto" w:fill="auto"/>
          </w:tcPr>
          <w:p w14:paraId="3F9E582E" w14:textId="77777777" w:rsidR="00873985" w:rsidRDefault="00873985" w:rsidP="00121D2D">
            <w:pPr>
              <w:rPr>
                <w:b/>
                <w:bCs/>
                <w:sz w:val="24"/>
                <w:szCs w:val="24"/>
              </w:rPr>
            </w:pPr>
            <w:r>
              <w:rPr>
                <w:b/>
                <w:caps/>
                <w:sz w:val="24"/>
                <w:szCs w:val="24"/>
              </w:rPr>
              <w:t>м</w:t>
            </w:r>
            <w:r>
              <w:rPr>
                <w:b/>
                <w:sz w:val="24"/>
                <w:szCs w:val="24"/>
              </w:rPr>
              <w:t xml:space="preserve">ногостанционный доступ </w:t>
            </w:r>
            <w:r w:rsidR="001955B8">
              <w:rPr>
                <w:b/>
                <w:sz w:val="24"/>
                <w:szCs w:val="24"/>
                <w:lang w:val="uz-Latn-UZ"/>
              </w:rPr>
              <w:br/>
            </w:r>
            <w:r>
              <w:rPr>
                <w:b/>
                <w:sz w:val="24"/>
                <w:szCs w:val="24"/>
              </w:rPr>
              <w:t>с управляемыми</w:t>
            </w:r>
            <w:r w:rsidR="00071D59">
              <w:rPr>
                <w:b/>
                <w:sz w:val="24"/>
                <w:szCs w:val="24"/>
              </w:rPr>
              <w:t xml:space="preserve"> </w:t>
            </w:r>
            <w:r>
              <w:rPr>
                <w:b/>
                <w:sz w:val="24"/>
                <w:szCs w:val="24"/>
              </w:rPr>
              <w:t>возможностями</w:t>
            </w:r>
            <w:r>
              <w:rPr>
                <w:b/>
                <w:bCs/>
                <w:sz w:val="24"/>
                <w:szCs w:val="24"/>
                <w:lang w:val="uz-Cyrl-UZ"/>
              </w:rPr>
              <w:t xml:space="preserve"> </w:t>
            </w:r>
            <w:r w:rsidR="005703E7">
              <w:rPr>
                <w:b/>
                <w:bCs/>
                <w:sz w:val="24"/>
                <w:szCs w:val="24"/>
              </w:rPr>
              <w:t>(</w:t>
            </w:r>
            <w:r w:rsidR="005703E7">
              <w:rPr>
                <w:b/>
                <w:bCs/>
                <w:sz w:val="24"/>
                <w:szCs w:val="24"/>
                <w:lang w:val="en-US"/>
              </w:rPr>
              <w:t>ODMA</w:t>
            </w:r>
            <w:r w:rsidR="005703E7">
              <w:rPr>
                <w:b/>
                <w:bCs/>
                <w:sz w:val="24"/>
                <w:szCs w:val="24"/>
              </w:rPr>
              <w:t>)</w:t>
            </w:r>
          </w:p>
          <w:p w14:paraId="38A9B50D" w14:textId="77777777" w:rsidR="00873985" w:rsidRDefault="00873985" w:rsidP="00121D2D">
            <w:pPr>
              <w:rPr>
                <w:bCs/>
                <w:sz w:val="24"/>
                <w:szCs w:val="24"/>
                <w:lang w:val="uz-Cyrl-UZ"/>
              </w:rPr>
            </w:pPr>
            <w:r>
              <w:rPr>
                <w:b/>
                <w:sz w:val="24"/>
                <w:szCs w:val="24"/>
                <w:lang w:val="uz-Cyrl-UZ"/>
              </w:rPr>
              <w:t>uz</w:t>
            </w:r>
            <w:r>
              <w:rPr>
                <w:b/>
                <w:bCs/>
                <w:sz w:val="24"/>
                <w:szCs w:val="24"/>
              </w:rPr>
              <w:t xml:space="preserve"> - </w:t>
            </w:r>
            <w:r>
              <w:rPr>
                <w:bCs/>
                <w:sz w:val="24"/>
                <w:szCs w:val="24"/>
                <w:lang w:val="uz-Cyrl-UZ"/>
              </w:rPr>
              <w:t xml:space="preserve">бошқариш имкониятлари бўлган кўп станцион фойдаланиш </w:t>
            </w:r>
            <w:r w:rsidR="005703E7">
              <w:rPr>
                <w:bCs/>
                <w:sz w:val="24"/>
                <w:szCs w:val="24"/>
              </w:rPr>
              <w:t>(</w:t>
            </w:r>
            <w:r w:rsidR="005703E7">
              <w:rPr>
                <w:bCs/>
                <w:sz w:val="24"/>
                <w:szCs w:val="24"/>
                <w:lang w:val="en-US"/>
              </w:rPr>
              <w:t>ODMA</w:t>
            </w:r>
            <w:r w:rsidR="005703E7">
              <w:rPr>
                <w:bCs/>
                <w:sz w:val="24"/>
                <w:szCs w:val="24"/>
              </w:rPr>
              <w:t>)</w:t>
            </w:r>
          </w:p>
          <w:p w14:paraId="6193937B" w14:textId="77777777" w:rsidR="00873985" w:rsidRDefault="00873985" w:rsidP="00121D2D">
            <w:pPr>
              <w:rPr>
                <w:b/>
                <w:sz w:val="24"/>
                <w:szCs w:val="24"/>
                <w:lang w:val="uz-Cyrl-UZ"/>
              </w:rPr>
            </w:pPr>
            <w:proofErr w:type="spellStart"/>
            <w:r>
              <w:rPr>
                <w:b/>
                <w:sz w:val="24"/>
                <w:szCs w:val="24"/>
                <w:lang w:val="en-US"/>
              </w:rPr>
              <w:t>en</w:t>
            </w:r>
            <w:proofErr w:type="spellEnd"/>
            <w:r w:rsidR="001955B8">
              <w:rPr>
                <w:b/>
                <w:sz w:val="24"/>
                <w:szCs w:val="24"/>
                <w:lang w:val="uz-Latn-UZ"/>
              </w:rPr>
              <w:t xml:space="preserve"> </w:t>
            </w:r>
            <w:r w:rsidR="00F0308D">
              <w:rPr>
                <w:b/>
                <w:sz w:val="24"/>
                <w:szCs w:val="24"/>
                <w:lang w:val="uz-Latn-UZ"/>
              </w:rPr>
              <w:t>-</w:t>
            </w:r>
            <w:r>
              <w:rPr>
                <w:b/>
                <w:sz w:val="24"/>
                <w:szCs w:val="24"/>
                <w:lang w:val="en-US"/>
              </w:rPr>
              <w:t xml:space="preserve"> </w:t>
            </w:r>
            <w:r>
              <w:rPr>
                <w:bCs/>
                <w:sz w:val="24"/>
                <w:szCs w:val="24"/>
                <w:lang w:val="en-US"/>
              </w:rPr>
              <w:t>Opportunity</w:t>
            </w:r>
            <w:r w:rsidR="00F0308D">
              <w:rPr>
                <w:bCs/>
                <w:sz w:val="24"/>
                <w:szCs w:val="24"/>
                <w:lang w:val="uz-Latn-UZ"/>
              </w:rPr>
              <w:t xml:space="preserve"> </w:t>
            </w:r>
            <w:r>
              <w:rPr>
                <w:bCs/>
                <w:sz w:val="24"/>
                <w:szCs w:val="24"/>
                <w:lang w:val="en-US"/>
              </w:rPr>
              <w:t>Driven</w:t>
            </w:r>
            <w:r>
              <w:rPr>
                <w:bCs/>
                <w:sz w:val="24"/>
                <w:szCs w:val="24"/>
                <w:lang w:val="uz-Cyrl-UZ"/>
              </w:rPr>
              <w:t xml:space="preserve"> </w:t>
            </w:r>
            <w:r w:rsidR="00F0308D">
              <w:rPr>
                <w:bCs/>
                <w:sz w:val="24"/>
                <w:szCs w:val="24"/>
                <w:lang w:val="uz-Latn-UZ"/>
              </w:rPr>
              <w:br/>
            </w:r>
            <w:r>
              <w:rPr>
                <w:bCs/>
                <w:sz w:val="24"/>
                <w:szCs w:val="24"/>
                <w:lang w:val="en-US"/>
              </w:rPr>
              <w:t>Multiple Access</w:t>
            </w:r>
            <w:r w:rsidR="00F0308D">
              <w:rPr>
                <w:bCs/>
                <w:sz w:val="24"/>
                <w:szCs w:val="24"/>
                <w:lang w:val="en-US"/>
              </w:rPr>
              <w:t xml:space="preserve"> (ODMA</w:t>
            </w:r>
            <w:r>
              <w:rPr>
                <w:bCs/>
                <w:sz w:val="24"/>
                <w:szCs w:val="24"/>
                <w:lang w:val="en-US"/>
              </w:rPr>
              <w:t>)</w:t>
            </w:r>
          </w:p>
        </w:tc>
        <w:tc>
          <w:tcPr>
            <w:tcW w:w="6144" w:type="dxa"/>
            <w:shd w:val="clear" w:color="auto" w:fill="auto"/>
          </w:tcPr>
          <w:p w14:paraId="758DB4C4" w14:textId="77777777" w:rsidR="00873985" w:rsidRDefault="00873985">
            <w:pPr>
              <w:shd w:val="clear" w:color="auto" w:fill="FFFFFF"/>
              <w:jc w:val="both"/>
              <w:rPr>
                <w:sz w:val="24"/>
                <w:szCs w:val="24"/>
              </w:rPr>
            </w:pPr>
            <w:r>
              <w:rPr>
                <w:sz w:val="24"/>
                <w:szCs w:val="24"/>
              </w:rPr>
              <w:t xml:space="preserve">Технология сотовой связи, базирующаяся на кодово-временном методе разделения </w:t>
            </w:r>
            <w:r>
              <w:rPr>
                <w:sz w:val="24"/>
                <w:szCs w:val="24"/>
                <w:lang w:val="en-US"/>
              </w:rPr>
              <w:t>CDMA</w:t>
            </w:r>
            <w:r>
              <w:rPr>
                <w:sz w:val="24"/>
                <w:szCs w:val="24"/>
              </w:rPr>
              <w:t>/Т</w:t>
            </w:r>
            <w:r>
              <w:rPr>
                <w:sz w:val="24"/>
                <w:szCs w:val="24"/>
                <w:lang w:val="uz-Cyrl-UZ"/>
              </w:rPr>
              <w:t>D</w:t>
            </w:r>
            <w:r>
              <w:rPr>
                <w:sz w:val="24"/>
                <w:szCs w:val="24"/>
              </w:rPr>
              <w:t xml:space="preserve">МА, предложенным </w:t>
            </w:r>
            <w:r>
              <w:rPr>
                <w:sz w:val="24"/>
                <w:szCs w:val="24"/>
                <w:lang w:val="en-US"/>
              </w:rPr>
              <w:t>ETSI</w:t>
            </w:r>
            <w:r>
              <w:rPr>
                <w:sz w:val="24"/>
                <w:szCs w:val="24"/>
              </w:rPr>
              <w:t xml:space="preserve"> в </w:t>
            </w:r>
            <w:smartTag w:uri="urn:schemas-microsoft-com:office:smarttags" w:element="metricconverter">
              <w:smartTagPr>
                <w:attr w:name="ProductID" w:val="1997 г"/>
              </w:smartTagPr>
              <w:r>
                <w:rPr>
                  <w:sz w:val="24"/>
                  <w:szCs w:val="24"/>
                </w:rPr>
                <w:t>1997 г</w:t>
              </w:r>
            </w:smartTag>
            <w:r>
              <w:rPr>
                <w:sz w:val="24"/>
                <w:szCs w:val="24"/>
              </w:rPr>
              <w:t xml:space="preserve">. для использования в системе </w:t>
            </w:r>
            <w:r>
              <w:rPr>
                <w:sz w:val="24"/>
                <w:szCs w:val="24"/>
                <w:lang w:val="en-US"/>
              </w:rPr>
              <w:t>UMTS</w:t>
            </w:r>
            <w:r>
              <w:rPr>
                <w:sz w:val="24"/>
                <w:szCs w:val="24"/>
              </w:rPr>
              <w:t xml:space="preserve">. Ранее метод был известен как концепция Е. В </w:t>
            </w:r>
            <w:r>
              <w:rPr>
                <w:sz w:val="24"/>
                <w:szCs w:val="24"/>
                <w:lang w:val="en-US"/>
              </w:rPr>
              <w:t>ODMA</w:t>
            </w:r>
            <w:r>
              <w:rPr>
                <w:sz w:val="24"/>
                <w:szCs w:val="24"/>
              </w:rPr>
              <w:t xml:space="preserve"> специфицирована процедура передачи коротких зондирующих пакетов, с помощью которых мобильная станция о</w:t>
            </w:r>
            <w:r>
              <w:rPr>
                <w:sz w:val="24"/>
                <w:szCs w:val="24"/>
                <w:lang w:val="uz-Cyrl-UZ"/>
              </w:rPr>
              <w:t>п</w:t>
            </w:r>
            <w:proofErr w:type="spellStart"/>
            <w:r>
              <w:rPr>
                <w:sz w:val="24"/>
                <w:szCs w:val="24"/>
              </w:rPr>
              <w:t>ределяет</w:t>
            </w:r>
            <w:proofErr w:type="spellEnd"/>
            <w:r>
              <w:rPr>
                <w:sz w:val="24"/>
                <w:szCs w:val="24"/>
              </w:rPr>
              <w:t xml:space="preserve"> своих ближайших соседей, что позволяет ей работать либо в режиме сотовой связи, либо напрямую с соседними станциями, минуя базовую.</w:t>
            </w:r>
            <w:r>
              <w:rPr>
                <w:sz w:val="24"/>
                <w:szCs w:val="24"/>
                <w:lang w:val="uz-Cyrl-UZ"/>
              </w:rPr>
              <w:t xml:space="preserve"> </w:t>
            </w:r>
          </w:p>
          <w:p w14:paraId="585CB04C" w14:textId="77777777" w:rsidR="00873985" w:rsidRDefault="00873985">
            <w:pPr>
              <w:shd w:val="clear" w:color="auto" w:fill="FFFFFF"/>
              <w:jc w:val="both"/>
              <w:rPr>
                <w:sz w:val="24"/>
                <w:szCs w:val="24"/>
              </w:rPr>
            </w:pPr>
          </w:p>
          <w:p w14:paraId="76E43F6E" w14:textId="77777777" w:rsidR="00873985" w:rsidRDefault="00873985">
            <w:pPr>
              <w:shd w:val="clear" w:color="auto" w:fill="FFFFFF"/>
              <w:jc w:val="both"/>
              <w:rPr>
                <w:sz w:val="24"/>
                <w:szCs w:val="24"/>
                <w:lang w:val="uz-Cyrl-UZ"/>
              </w:rPr>
            </w:pPr>
            <w:r>
              <w:rPr>
                <w:sz w:val="24"/>
                <w:szCs w:val="24"/>
                <w:lang w:val="uz-Cyrl-UZ"/>
              </w:rPr>
              <w:t>UMTS тизимида фойдаланиш учун ETSI томонидан 1997 йилда тавсия қилинган ва CDMA/ТDМА ни код-вақт бўйича ажратиш методига асосланган сотали алоқа технологияси. Илгари бу метод Е концепцияси номи билан маълум эди. ODMA да қисқа зондловчи пакетларни узатиш жараёни махсуслаштирилган, унинг ёрдамида мобил станция ўзининг яқин қўшниларини аниқлаб олади, бу унга ё сотали алоқа режимида ёки таянч станцияни четлаб, қўшни станциялар билан тўғридан-тўғри ишлаш имконини беради.</w:t>
            </w:r>
          </w:p>
        </w:tc>
      </w:tr>
      <w:tr w:rsidR="00AD25D0" w14:paraId="421D6AED" w14:textId="77777777">
        <w:trPr>
          <w:trHeight w:val="20"/>
        </w:trPr>
        <w:tc>
          <w:tcPr>
            <w:tcW w:w="3529" w:type="dxa"/>
            <w:shd w:val="clear" w:color="auto" w:fill="auto"/>
          </w:tcPr>
          <w:p w14:paraId="2E5A6914" w14:textId="77777777" w:rsidR="00AD25D0" w:rsidRDefault="00AD25D0" w:rsidP="00121D2D">
            <w:pPr>
              <w:rPr>
                <w:b/>
                <w:caps/>
                <w:sz w:val="24"/>
                <w:szCs w:val="24"/>
                <w:lang w:val="uz-Cyrl-UZ"/>
              </w:rPr>
            </w:pPr>
          </w:p>
        </w:tc>
        <w:tc>
          <w:tcPr>
            <w:tcW w:w="6144" w:type="dxa"/>
            <w:shd w:val="clear" w:color="auto" w:fill="auto"/>
          </w:tcPr>
          <w:p w14:paraId="5D7DE740" w14:textId="77777777" w:rsidR="00AD25D0" w:rsidRDefault="00AD25D0">
            <w:pPr>
              <w:shd w:val="clear" w:color="auto" w:fill="FFFFFF"/>
              <w:jc w:val="both"/>
              <w:rPr>
                <w:sz w:val="24"/>
                <w:szCs w:val="24"/>
                <w:lang w:val="uz-Cyrl-UZ"/>
              </w:rPr>
            </w:pPr>
          </w:p>
        </w:tc>
      </w:tr>
      <w:tr w:rsidR="00873985" w:rsidRPr="007A00B4" w14:paraId="357415C4" w14:textId="77777777">
        <w:trPr>
          <w:trHeight w:val="266"/>
        </w:trPr>
        <w:tc>
          <w:tcPr>
            <w:tcW w:w="3529" w:type="dxa"/>
            <w:shd w:val="clear" w:color="auto" w:fill="auto"/>
          </w:tcPr>
          <w:p w14:paraId="7D9BD66B" w14:textId="77777777" w:rsidR="00873985" w:rsidRDefault="00873985" w:rsidP="00121D2D">
            <w:pPr>
              <w:rPr>
                <w:b/>
                <w:sz w:val="24"/>
                <w:szCs w:val="24"/>
              </w:rPr>
            </w:pPr>
            <w:r>
              <w:rPr>
                <w:b/>
                <w:caps/>
                <w:sz w:val="24"/>
                <w:szCs w:val="24"/>
              </w:rPr>
              <w:t>м</w:t>
            </w:r>
            <w:r>
              <w:rPr>
                <w:b/>
                <w:sz w:val="24"/>
                <w:szCs w:val="24"/>
              </w:rPr>
              <w:t xml:space="preserve">ногостанционный доступ </w:t>
            </w:r>
            <w:r w:rsidR="00773B57">
              <w:rPr>
                <w:b/>
                <w:sz w:val="24"/>
                <w:szCs w:val="24"/>
                <w:lang w:val="uz-Latn-UZ"/>
              </w:rPr>
              <w:br/>
            </w:r>
            <w:r>
              <w:rPr>
                <w:b/>
                <w:sz w:val="24"/>
                <w:szCs w:val="24"/>
              </w:rPr>
              <w:t xml:space="preserve">с частотным разделением </w:t>
            </w:r>
            <w:r w:rsidR="00FC0771">
              <w:rPr>
                <w:b/>
                <w:sz w:val="24"/>
                <w:szCs w:val="24"/>
              </w:rPr>
              <w:br/>
            </w:r>
            <w:r>
              <w:rPr>
                <w:b/>
                <w:sz w:val="24"/>
                <w:szCs w:val="24"/>
              </w:rPr>
              <w:t>ка</w:t>
            </w:r>
            <w:r w:rsidR="00773B57">
              <w:rPr>
                <w:b/>
                <w:sz w:val="24"/>
                <w:szCs w:val="24"/>
              </w:rPr>
              <w:t>налов</w:t>
            </w:r>
            <w:r w:rsidR="001C3848">
              <w:rPr>
                <w:b/>
                <w:sz w:val="24"/>
                <w:szCs w:val="24"/>
              </w:rPr>
              <w:t xml:space="preserve"> (</w:t>
            </w:r>
            <w:r w:rsidR="001C3848">
              <w:rPr>
                <w:b/>
                <w:bCs/>
                <w:sz w:val="24"/>
                <w:szCs w:val="24"/>
                <w:lang w:val="en-US"/>
              </w:rPr>
              <w:t>FDMA</w:t>
            </w:r>
            <w:r w:rsidR="001C3848">
              <w:rPr>
                <w:b/>
                <w:bCs/>
                <w:sz w:val="24"/>
                <w:szCs w:val="24"/>
              </w:rPr>
              <w:t>)</w:t>
            </w:r>
          </w:p>
          <w:p w14:paraId="5E7DBC48" w14:textId="77777777" w:rsidR="00873985" w:rsidRDefault="00873985" w:rsidP="00121D2D">
            <w:pPr>
              <w:rPr>
                <w:sz w:val="24"/>
                <w:szCs w:val="24"/>
              </w:rPr>
            </w:pPr>
            <w:r>
              <w:rPr>
                <w:b/>
                <w:sz w:val="24"/>
                <w:szCs w:val="24"/>
                <w:lang w:val="uz-Cyrl-UZ"/>
              </w:rPr>
              <w:t>uz</w:t>
            </w:r>
            <w:r>
              <w:rPr>
                <w:sz w:val="24"/>
                <w:szCs w:val="24"/>
                <w:lang w:val="uz-Cyrl-UZ"/>
              </w:rPr>
              <w:t xml:space="preserve"> </w:t>
            </w:r>
            <w:r>
              <w:rPr>
                <w:b/>
                <w:sz w:val="24"/>
                <w:szCs w:val="24"/>
                <w:lang w:val="uz-Cyrl-UZ"/>
              </w:rPr>
              <w:t>-</w:t>
            </w:r>
            <w:r>
              <w:rPr>
                <w:b/>
                <w:sz w:val="24"/>
                <w:szCs w:val="24"/>
              </w:rPr>
              <w:t xml:space="preserve"> </w:t>
            </w:r>
            <w:r>
              <w:rPr>
                <w:sz w:val="24"/>
                <w:szCs w:val="24"/>
              </w:rPr>
              <w:t>к</w:t>
            </w:r>
            <w:r>
              <w:rPr>
                <w:sz w:val="24"/>
                <w:szCs w:val="24"/>
                <w:lang w:val="uz-Cyrl-UZ"/>
              </w:rPr>
              <w:t>аналлари частота</w:t>
            </w:r>
            <w:r>
              <w:rPr>
                <w:sz w:val="24"/>
                <w:szCs w:val="24"/>
              </w:rPr>
              <w:t xml:space="preserve"> </w:t>
            </w:r>
            <w:proofErr w:type="spellStart"/>
            <w:r>
              <w:rPr>
                <w:sz w:val="24"/>
                <w:szCs w:val="24"/>
              </w:rPr>
              <w:t>бўйича</w:t>
            </w:r>
            <w:proofErr w:type="spellEnd"/>
            <w:r>
              <w:rPr>
                <w:sz w:val="24"/>
                <w:szCs w:val="24"/>
                <w:lang w:val="uz-Cyrl-UZ"/>
              </w:rPr>
              <w:t xml:space="preserve"> </w:t>
            </w:r>
            <w:proofErr w:type="spellStart"/>
            <w:r>
              <w:rPr>
                <w:sz w:val="24"/>
                <w:szCs w:val="24"/>
              </w:rPr>
              <w:t>ажрати</w:t>
            </w:r>
            <w:r w:rsidR="00C15CD3">
              <w:rPr>
                <w:sz w:val="24"/>
                <w:szCs w:val="24"/>
              </w:rPr>
              <w:t>ш</w:t>
            </w:r>
            <w:proofErr w:type="spellEnd"/>
            <w:r w:rsidR="00C15CD3">
              <w:rPr>
                <w:sz w:val="24"/>
                <w:szCs w:val="24"/>
              </w:rPr>
              <w:t xml:space="preserve"> билан</w:t>
            </w:r>
            <w:r>
              <w:rPr>
                <w:sz w:val="24"/>
                <w:szCs w:val="24"/>
              </w:rPr>
              <w:t xml:space="preserve"> </w:t>
            </w:r>
            <w:proofErr w:type="spellStart"/>
            <w:r>
              <w:rPr>
                <w:sz w:val="24"/>
                <w:szCs w:val="24"/>
              </w:rPr>
              <w:t>кўп</w:t>
            </w:r>
            <w:proofErr w:type="spellEnd"/>
            <w:r>
              <w:rPr>
                <w:sz w:val="24"/>
                <w:szCs w:val="24"/>
              </w:rPr>
              <w:t xml:space="preserve"> </w:t>
            </w:r>
            <w:r>
              <w:rPr>
                <w:sz w:val="24"/>
                <w:szCs w:val="24"/>
                <w:lang w:val="uz-Cyrl-UZ"/>
              </w:rPr>
              <w:t>станци</w:t>
            </w:r>
            <w:r w:rsidR="00C15CD3">
              <w:rPr>
                <w:sz w:val="24"/>
                <w:szCs w:val="24"/>
              </w:rPr>
              <w:t>он</w:t>
            </w:r>
            <w:r>
              <w:rPr>
                <w:sz w:val="24"/>
                <w:szCs w:val="24"/>
                <w:lang w:val="uz-Cyrl-UZ"/>
              </w:rPr>
              <w:t xml:space="preserve"> </w:t>
            </w:r>
            <w:r>
              <w:rPr>
                <w:sz w:val="24"/>
                <w:szCs w:val="24"/>
                <w:lang w:val="uz-Cyrl-UZ"/>
              </w:rPr>
              <w:lastRenderedPageBreak/>
              <w:t>фойдалан</w:t>
            </w:r>
            <w:r>
              <w:rPr>
                <w:sz w:val="24"/>
                <w:szCs w:val="24"/>
              </w:rPr>
              <w:t>а</w:t>
            </w:r>
            <w:r>
              <w:rPr>
                <w:sz w:val="24"/>
                <w:szCs w:val="24"/>
                <w:lang w:val="uz-Cyrl-UZ"/>
              </w:rPr>
              <w:t xml:space="preserve"> </w:t>
            </w:r>
            <w:proofErr w:type="spellStart"/>
            <w:r>
              <w:rPr>
                <w:sz w:val="24"/>
                <w:szCs w:val="24"/>
              </w:rPr>
              <w:t>ол</w:t>
            </w:r>
            <w:proofErr w:type="spellEnd"/>
            <w:r>
              <w:rPr>
                <w:sz w:val="24"/>
                <w:szCs w:val="24"/>
                <w:lang w:val="uz-Cyrl-UZ"/>
              </w:rPr>
              <w:t xml:space="preserve">иш </w:t>
            </w:r>
            <w:r w:rsidR="001C3848">
              <w:rPr>
                <w:sz w:val="24"/>
                <w:szCs w:val="24"/>
              </w:rPr>
              <w:t>(</w:t>
            </w:r>
            <w:r w:rsidR="001C3848">
              <w:rPr>
                <w:bCs/>
                <w:sz w:val="24"/>
                <w:szCs w:val="24"/>
                <w:lang w:val="en-US"/>
              </w:rPr>
              <w:t>FDMA</w:t>
            </w:r>
            <w:r w:rsidR="001C3848">
              <w:rPr>
                <w:bCs/>
                <w:sz w:val="24"/>
                <w:szCs w:val="24"/>
              </w:rPr>
              <w:t>)</w:t>
            </w:r>
          </w:p>
          <w:p w14:paraId="18AD0846" w14:textId="77777777" w:rsidR="00873985" w:rsidRDefault="00873985" w:rsidP="00121D2D">
            <w:pPr>
              <w:rPr>
                <w:sz w:val="24"/>
                <w:szCs w:val="24"/>
                <w:lang w:val="en-US"/>
              </w:rPr>
            </w:pPr>
            <w:proofErr w:type="spellStart"/>
            <w:r>
              <w:rPr>
                <w:b/>
                <w:bCs/>
                <w:sz w:val="24"/>
                <w:szCs w:val="24"/>
                <w:lang w:val="en-US"/>
              </w:rPr>
              <w:t>en</w:t>
            </w:r>
            <w:proofErr w:type="spellEnd"/>
            <w:r>
              <w:rPr>
                <w:b/>
                <w:bCs/>
                <w:sz w:val="24"/>
                <w:szCs w:val="24"/>
                <w:lang w:val="en-US"/>
              </w:rPr>
              <w:t xml:space="preserve"> - </w:t>
            </w:r>
            <w:r>
              <w:rPr>
                <w:bCs/>
                <w:sz w:val="24"/>
                <w:szCs w:val="24"/>
                <w:lang w:val="en-US"/>
              </w:rPr>
              <w:t>Frequency Division Multiple Access</w:t>
            </w:r>
            <w:r w:rsidR="00F0308D">
              <w:rPr>
                <w:bCs/>
                <w:sz w:val="24"/>
                <w:szCs w:val="24"/>
                <w:lang w:val="en-US"/>
              </w:rPr>
              <w:t xml:space="preserve"> (FDMA</w:t>
            </w:r>
            <w:r>
              <w:rPr>
                <w:bCs/>
                <w:sz w:val="24"/>
                <w:szCs w:val="24"/>
                <w:lang w:val="en-US"/>
              </w:rPr>
              <w:t xml:space="preserve">) </w:t>
            </w:r>
          </w:p>
          <w:p w14:paraId="41233168" w14:textId="77777777" w:rsidR="00873985" w:rsidRDefault="00873985">
            <w:pPr>
              <w:shd w:val="clear" w:color="auto" w:fill="FFFFFF"/>
              <w:rPr>
                <w:b/>
                <w:sz w:val="24"/>
                <w:szCs w:val="24"/>
                <w:lang w:val="en-US"/>
              </w:rPr>
            </w:pPr>
          </w:p>
        </w:tc>
        <w:tc>
          <w:tcPr>
            <w:tcW w:w="6144" w:type="dxa"/>
            <w:shd w:val="clear" w:color="auto" w:fill="auto"/>
          </w:tcPr>
          <w:p w14:paraId="7E2B43A9" w14:textId="77777777" w:rsidR="00873985" w:rsidRDefault="00873985">
            <w:pPr>
              <w:jc w:val="both"/>
              <w:rPr>
                <w:sz w:val="24"/>
                <w:szCs w:val="24"/>
              </w:rPr>
            </w:pPr>
            <w:r>
              <w:rPr>
                <w:sz w:val="24"/>
                <w:szCs w:val="24"/>
              </w:rPr>
              <w:lastRenderedPageBreak/>
              <w:t xml:space="preserve">Метод доступа, при котором весь выделенный диапазон частот разделяется на неперекрывающиеся узкие полосы, между которыми существуют защитные частотные промежутки. При организации связи на базе </w:t>
            </w:r>
            <w:r>
              <w:rPr>
                <w:sz w:val="24"/>
                <w:szCs w:val="24"/>
                <w:lang w:val="en-US"/>
              </w:rPr>
              <w:t>FDMA</w:t>
            </w:r>
            <w:r>
              <w:rPr>
                <w:sz w:val="24"/>
                <w:szCs w:val="24"/>
              </w:rPr>
              <w:t xml:space="preserve"> каждому абоненту выделяется отдельный канал, сигналы по кото</w:t>
            </w:r>
            <w:r>
              <w:rPr>
                <w:sz w:val="24"/>
                <w:szCs w:val="24"/>
              </w:rPr>
              <w:lastRenderedPageBreak/>
              <w:t>рому передаются на своей несущей частоте. Такой метод доступа малоэффективен, если количество абонентов невелико, а загрузка каналов низкая.</w:t>
            </w:r>
          </w:p>
          <w:p w14:paraId="5CCFA547" w14:textId="77777777" w:rsidR="00873985" w:rsidRDefault="00873985">
            <w:pPr>
              <w:jc w:val="both"/>
              <w:rPr>
                <w:sz w:val="24"/>
                <w:szCs w:val="24"/>
              </w:rPr>
            </w:pPr>
          </w:p>
          <w:p w14:paraId="25046A70" w14:textId="77777777" w:rsidR="00873985" w:rsidRDefault="00873985">
            <w:pPr>
              <w:jc w:val="both"/>
              <w:rPr>
                <w:sz w:val="24"/>
                <w:szCs w:val="24"/>
                <w:lang w:val="uz-Cyrl-UZ"/>
              </w:rPr>
            </w:pPr>
            <w:r>
              <w:rPr>
                <w:sz w:val="24"/>
                <w:szCs w:val="24"/>
              </w:rPr>
              <w:t>А</w:t>
            </w:r>
            <w:r>
              <w:rPr>
                <w:sz w:val="24"/>
                <w:szCs w:val="24"/>
                <w:lang w:val="uz-Cyrl-UZ"/>
              </w:rPr>
              <w:t>жратилган частоталар диапазонининг барчаси</w:t>
            </w:r>
            <w:r>
              <w:rPr>
                <w:sz w:val="24"/>
                <w:szCs w:val="24"/>
              </w:rPr>
              <w:t>,</w:t>
            </w:r>
            <w:r>
              <w:rPr>
                <w:sz w:val="24"/>
                <w:szCs w:val="24"/>
                <w:lang w:val="uz-Cyrl-UZ"/>
              </w:rPr>
              <w:t xml:space="preserve"> ҳар бирининг </w:t>
            </w:r>
            <w:proofErr w:type="spellStart"/>
            <w:r>
              <w:rPr>
                <w:sz w:val="24"/>
                <w:szCs w:val="24"/>
              </w:rPr>
              <w:t>ўрта</w:t>
            </w:r>
            <w:proofErr w:type="spellEnd"/>
            <w:r>
              <w:rPr>
                <w:sz w:val="24"/>
                <w:szCs w:val="24"/>
                <w:lang w:val="uz-Cyrl-UZ"/>
              </w:rPr>
              <w:t>сида ҳимоявий частота оралиқлари мавжуд бўлган бир-бирини қопламайдиган тор полосаларга ажрат</w:t>
            </w:r>
            <w:proofErr w:type="spellStart"/>
            <w:r>
              <w:rPr>
                <w:sz w:val="24"/>
                <w:szCs w:val="24"/>
              </w:rPr>
              <w:t>ишли</w:t>
            </w:r>
            <w:proofErr w:type="spellEnd"/>
            <w:r>
              <w:rPr>
                <w:sz w:val="24"/>
                <w:szCs w:val="24"/>
                <w:lang w:val="uz-Cyrl-UZ"/>
              </w:rPr>
              <w:t xml:space="preserve"> </w:t>
            </w:r>
            <w:proofErr w:type="spellStart"/>
            <w:r>
              <w:rPr>
                <w:sz w:val="24"/>
                <w:szCs w:val="24"/>
              </w:rPr>
              <w:t>фойдалана</w:t>
            </w:r>
            <w:proofErr w:type="spellEnd"/>
            <w:r>
              <w:rPr>
                <w:sz w:val="24"/>
                <w:szCs w:val="24"/>
                <w:lang w:val="uz-Cyrl-UZ"/>
              </w:rPr>
              <w:t xml:space="preserve"> </w:t>
            </w:r>
            <w:proofErr w:type="spellStart"/>
            <w:r>
              <w:rPr>
                <w:sz w:val="24"/>
                <w:szCs w:val="24"/>
              </w:rPr>
              <w:t>олиш</w:t>
            </w:r>
            <w:proofErr w:type="spellEnd"/>
            <w:r>
              <w:rPr>
                <w:sz w:val="24"/>
                <w:szCs w:val="24"/>
                <w:lang w:val="uz-Cyrl-UZ"/>
              </w:rPr>
              <w:t xml:space="preserve"> методи. FDMA асосида алоқани ташкил этишда ҳар бир абонентга алоҳида канал ажратилади, улар орқали сигналлар ўз элтувчи частоталарида узатилади. </w:t>
            </w:r>
            <w:r>
              <w:rPr>
                <w:sz w:val="24"/>
                <w:szCs w:val="24"/>
              </w:rPr>
              <w:t>Ф</w:t>
            </w:r>
            <w:r>
              <w:rPr>
                <w:sz w:val="24"/>
                <w:szCs w:val="24"/>
                <w:lang w:val="uz-Cyrl-UZ"/>
              </w:rPr>
              <w:t>ойдалана олишнинг бундай методи абонентлар сони кам, каналларнинг юкланиши паст бўлганида кам самаралидир.</w:t>
            </w:r>
          </w:p>
        </w:tc>
      </w:tr>
      <w:tr w:rsidR="00AD25D0" w:rsidRPr="007A00B4" w14:paraId="0386B24C" w14:textId="77777777">
        <w:trPr>
          <w:trHeight w:val="266"/>
        </w:trPr>
        <w:tc>
          <w:tcPr>
            <w:tcW w:w="3529" w:type="dxa"/>
            <w:shd w:val="clear" w:color="auto" w:fill="auto"/>
          </w:tcPr>
          <w:p w14:paraId="4173DA31" w14:textId="77777777" w:rsidR="00AD25D0" w:rsidRDefault="00AD25D0" w:rsidP="00121D2D">
            <w:pPr>
              <w:rPr>
                <w:b/>
                <w:caps/>
                <w:sz w:val="24"/>
                <w:szCs w:val="24"/>
              </w:rPr>
            </w:pPr>
          </w:p>
        </w:tc>
        <w:tc>
          <w:tcPr>
            <w:tcW w:w="6144" w:type="dxa"/>
            <w:shd w:val="clear" w:color="auto" w:fill="auto"/>
          </w:tcPr>
          <w:p w14:paraId="1486696A" w14:textId="77777777" w:rsidR="00AD25D0" w:rsidRDefault="00AD25D0">
            <w:pPr>
              <w:jc w:val="both"/>
              <w:rPr>
                <w:sz w:val="24"/>
                <w:szCs w:val="24"/>
              </w:rPr>
            </w:pPr>
          </w:p>
        </w:tc>
      </w:tr>
      <w:tr w:rsidR="00873985" w14:paraId="4F0EDC5C" w14:textId="77777777">
        <w:trPr>
          <w:trHeight w:val="266"/>
        </w:trPr>
        <w:tc>
          <w:tcPr>
            <w:tcW w:w="3529" w:type="dxa"/>
            <w:shd w:val="clear" w:color="auto" w:fill="auto"/>
          </w:tcPr>
          <w:p w14:paraId="6172B638" w14:textId="77777777" w:rsidR="00873985" w:rsidRDefault="00873985" w:rsidP="00121D2D">
            <w:pPr>
              <w:rPr>
                <w:b/>
                <w:sz w:val="24"/>
                <w:szCs w:val="24"/>
              </w:rPr>
            </w:pPr>
            <w:r>
              <w:rPr>
                <w:b/>
                <w:caps/>
                <w:sz w:val="24"/>
                <w:szCs w:val="24"/>
              </w:rPr>
              <w:t>м</w:t>
            </w:r>
            <w:r>
              <w:rPr>
                <w:b/>
                <w:sz w:val="24"/>
                <w:szCs w:val="24"/>
              </w:rPr>
              <w:t>ногостанционный доступ со скачкообразной перестройкой частоты</w:t>
            </w:r>
            <w:r w:rsidR="00EE5A1D">
              <w:rPr>
                <w:bCs/>
                <w:sz w:val="24"/>
                <w:szCs w:val="24"/>
              </w:rPr>
              <w:t xml:space="preserve"> </w:t>
            </w:r>
            <w:r w:rsidR="00EE5A1D">
              <w:rPr>
                <w:b/>
                <w:bCs/>
                <w:sz w:val="24"/>
                <w:szCs w:val="24"/>
              </w:rPr>
              <w:t>(</w:t>
            </w:r>
            <w:r w:rsidR="00EE5A1D">
              <w:rPr>
                <w:b/>
                <w:bCs/>
                <w:sz w:val="24"/>
                <w:szCs w:val="24"/>
                <w:lang w:val="en-US"/>
              </w:rPr>
              <w:t>FHMA</w:t>
            </w:r>
            <w:r w:rsidR="00EE5A1D">
              <w:rPr>
                <w:b/>
                <w:bCs/>
                <w:sz w:val="24"/>
                <w:szCs w:val="24"/>
              </w:rPr>
              <w:t>)</w:t>
            </w:r>
          </w:p>
          <w:p w14:paraId="08C56D6C" w14:textId="77777777" w:rsidR="00873985" w:rsidRDefault="00873985" w:rsidP="00121D2D">
            <w:pPr>
              <w:rPr>
                <w:sz w:val="24"/>
                <w:szCs w:val="24"/>
              </w:rPr>
            </w:pPr>
            <w:r>
              <w:rPr>
                <w:b/>
                <w:sz w:val="24"/>
                <w:szCs w:val="24"/>
                <w:lang w:val="uz-Cyrl-UZ"/>
              </w:rPr>
              <w:t>uz</w:t>
            </w:r>
            <w:r>
              <w:rPr>
                <w:sz w:val="24"/>
                <w:szCs w:val="24"/>
                <w:lang w:val="uz-Cyrl-UZ"/>
              </w:rPr>
              <w:t xml:space="preserve"> </w:t>
            </w:r>
            <w:r>
              <w:rPr>
                <w:b/>
                <w:sz w:val="24"/>
                <w:szCs w:val="24"/>
                <w:lang w:val="uz-Cyrl-UZ"/>
              </w:rPr>
              <w:t>-</w:t>
            </w:r>
            <w:r>
              <w:rPr>
                <w:b/>
                <w:sz w:val="24"/>
                <w:szCs w:val="24"/>
              </w:rPr>
              <w:t xml:space="preserve"> </w:t>
            </w:r>
            <w:r>
              <w:rPr>
                <w:sz w:val="24"/>
                <w:szCs w:val="24"/>
              </w:rPr>
              <w:t>ч</w:t>
            </w:r>
            <w:r>
              <w:rPr>
                <w:sz w:val="24"/>
                <w:szCs w:val="24"/>
                <w:lang w:val="uz-Cyrl-UZ"/>
              </w:rPr>
              <w:t xml:space="preserve">астотани сакрашсимон қайта </w:t>
            </w:r>
            <w:proofErr w:type="spellStart"/>
            <w:r>
              <w:rPr>
                <w:sz w:val="24"/>
                <w:szCs w:val="24"/>
              </w:rPr>
              <w:t>созлаш</w:t>
            </w:r>
            <w:proofErr w:type="spellEnd"/>
            <w:r>
              <w:rPr>
                <w:sz w:val="24"/>
                <w:szCs w:val="24"/>
                <w:lang w:val="uz-Cyrl-UZ"/>
              </w:rPr>
              <w:t xml:space="preserve"> билан кўп станцияли </w:t>
            </w:r>
            <w:proofErr w:type="spellStart"/>
            <w:r>
              <w:rPr>
                <w:sz w:val="24"/>
                <w:szCs w:val="24"/>
              </w:rPr>
              <w:t>фойдалана</w:t>
            </w:r>
            <w:proofErr w:type="spellEnd"/>
            <w:r>
              <w:rPr>
                <w:sz w:val="24"/>
                <w:szCs w:val="24"/>
                <w:lang w:val="uz-Cyrl-UZ"/>
              </w:rPr>
              <w:t xml:space="preserve"> </w:t>
            </w:r>
            <w:proofErr w:type="spellStart"/>
            <w:r>
              <w:rPr>
                <w:sz w:val="24"/>
                <w:szCs w:val="24"/>
              </w:rPr>
              <w:t>олиш</w:t>
            </w:r>
            <w:proofErr w:type="spellEnd"/>
            <w:r w:rsidR="007E3846">
              <w:rPr>
                <w:sz w:val="24"/>
                <w:szCs w:val="24"/>
              </w:rPr>
              <w:t xml:space="preserve"> </w:t>
            </w:r>
            <w:r w:rsidR="007E3846">
              <w:rPr>
                <w:bCs/>
                <w:sz w:val="24"/>
                <w:szCs w:val="24"/>
              </w:rPr>
              <w:t>(</w:t>
            </w:r>
            <w:r w:rsidR="007E3846">
              <w:rPr>
                <w:bCs/>
                <w:sz w:val="24"/>
                <w:szCs w:val="24"/>
                <w:lang w:val="en-US"/>
              </w:rPr>
              <w:t>FHMA</w:t>
            </w:r>
            <w:r w:rsidR="007E3846">
              <w:rPr>
                <w:bCs/>
                <w:sz w:val="24"/>
                <w:szCs w:val="24"/>
              </w:rPr>
              <w:t>)</w:t>
            </w:r>
          </w:p>
          <w:p w14:paraId="19036B01" w14:textId="77777777" w:rsidR="00873985" w:rsidRDefault="00873985" w:rsidP="00121D2D">
            <w:pPr>
              <w:rPr>
                <w:sz w:val="24"/>
                <w:szCs w:val="24"/>
                <w:lang w:val="en-US"/>
              </w:rPr>
            </w:pPr>
            <w:proofErr w:type="spellStart"/>
            <w:r>
              <w:rPr>
                <w:b/>
                <w:bCs/>
                <w:sz w:val="24"/>
                <w:szCs w:val="24"/>
                <w:lang w:val="en-US"/>
              </w:rPr>
              <w:t>en</w:t>
            </w:r>
            <w:proofErr w:type="spellEnd"/>
            <w:r>
              <w:rPr>
                <w:b/>
                <w:bCs/>
                <w:sz w:val="24"/>
                <w:szCs w:val="24"/>
                <w:lang w:val="en-US"/>
              </w:rPr>
              <w:t xml:space="preserve"> - </w:t>
            </w:r>
            <w:r>
              <w:rPr>
                <w:bCs/>
                <w:sz w:val="24"/>
                <w:szCs w:val="24"/>
                <w:lang w:val="en-US"/>
              </w:rPr>
              <w:t xml:space="preserve">Frequency Hopping </w:t>
            </w:r>
            <w:r w:rsidR="00460E33">
              <w:rPr>
                <w:bCs/>
                <w:sz w:val="24"/>
                <w:szCs w:val="24"/>
                <w:lang w:val="en-US"/>
              </w:rPr>
              <w:br/>
            </w:r>
            <w:r>
              <w:rPr>
                <w:bCs/>
                <w:sz w:val="24"/>
                <w:szCs w:val="24"/>
                <w:lang w:val="en-US"/>
              </w:rPr>
              <w:t>Multiple Access</w:t>
            </w:r>
            <w:r w:rsidR="00460E33">
              <w:rPr>
                <w:bCs/>
                <w:sz w:val="24"/>
                <w:szCs w:val="24"/>
                <w:lang w:val="en-US"/>
              </w:rPr>
              <w:t xml:space="preserve"> (FHMA)</w:t>
            </w:r>
          </w:p>
          <w:p w14:paraId="332CC3A1" w14:textId="77777777" w:rsidR="00873985" w:rsidRDefault="00873985">
            <w:pPr>
              <w:shd w:val="clear" w:color="auto" w:fill="FFFFFF"/>
              <w:rPr>
                <w:b/>
                <w:sz w:val="24"/>
                <w:szCs w:val="24"/>
                <w:lang w:val="en-US"/>
              </w:rPr>
            </w:pPr>
          </w:p>
        </w:tc>
        <w:tc>
          <w:tcPr>
            <w:tcW w:w="6144" w:type="dxa"/>
            <w:shd w:val="clear" w:color="auto" w:fill="auto"/>
          </w:tcPr>
          <w:p w14:paraId="5759CF27" w14:textId="77777777" w:rsidR="00873985" w:rsidRDefault="00873985">
            <w:pPr>
              <w:jc w:val="both"/>
              <w:rPr>
                <w:sz w:val="24"/>
                <w:szCs w:val="24"/>
              </w:rPr>
            </w:pPr>
            <w:r>
              <w:rPr>
                <w:sz w:val="24"/>
                <w:szCs w:val="24"/>
              </w:rPr>
              <w:t xml:space="preserve">Метод доступа, при котором несущая частота в процессе передачи скачкообразно изменяется (перестраивается) в заданной полосе частот по псевдослучайному закону. Сигналы от разных станций передаются с несовпадающими законами перестройки частоты и не мешают друг другу, даже в случае их случайного совпадения в одной или нескольких частотных позициях. </w:t>
            </w:r>
          </w:p>
          <w:p w14:paraId="2B6CF8F1" w14:textId="77777777" w:rsidR="00873985" w:rsidRDefault="00873985">
            <w:pPr>
              <w:jc w:val="both"/>
              <w:rPr>
                <w:sz w:val="24"/>
                <w:szCs w:val="24"/>
              </w:rPr>
            </w:pPr>
          </w:p>
          <w:p w14:paraId="0E96ED00" w14:textId="77777777" w:rsidR="00873985" w:rsidRDefault="00873985">
            <w:pPr>
              <w:jc w:val="both"/>
              <w:rPr>
                <w:sz w:val="24"/>
                <w:szCs w:val="24"/>
                <w:lang w:val="uz-Cyrl-UZ"/>
              </w:rPr>
            </w:pPr>
            <w:proofErr w:type="spellStart"/>
            <w:r>
              <w:rPr>
                <w:sz w:val="24"/>
                <w:szCs w:val="24"/>
              </w:rPr>
              <w:t>Берилган</w:t>
            </w:r>
            <w:proofErr w:type="spellEnd"/>
            <w:r>
              <w:rPr>
                <w:sz w:val="24"/>
                <w:szCs w:val="24"/>
              </w:rPr>
              <w:t xml:space="preserve"> </w:t>
            </w:r>
            <w:r>
              <w:rPr>
                <w:sz w:val="24"/>
                <w:szCs w:val="24"/>
                <w:lang w:val="uz-Cyrl-UZ"/>
              </w:rPr>
              <w:t>частоталар полосасида</w:t>
            </w:r>
            <w:r>
              <w:rPr>
                <w:sz w:val="24"/>
                <w:szCs w:val="24"/>
              </w:rPr>
              <w:t>,</w:t>
            </w:r>
            <w:r>
              <w:rPr>
                <w:sz w:val="24"/>
                <w:szCs w:val="24"/>
                <w:lang w:val="uz-Cyrl-UZ"/>
              </w:rPr>
              <w:t xml:space="preserve"> узатиш жараёнида </w:t>
            </w:r>
            <w:proofErr w:type="spellStart"/>
            <w:r>
              <w:rPr>
                <w:sz w:val="24"/>
                <w:szCs w:val="24"/>
              </w:rPr>
              <w:t>элт</w:t>
            </w:r>
            <w:proofErr w:type="spellEnd"/>
            <w:r>
              <w:rPr>
                <w:sz w:val="24"/>
                <w:szCs w:val="24"/>
                <w:lang w:val="uz-Cyrl-UZ"/>
              </w:rPr>
              <w:t xml:space="preserve">увчи частота </w:t>
            </w:r>
            <w:r>
              <w:rPr>
                <w:sz w:val="24"/>
                <w:szCs w:val="24"/>
              </w:rPr>
              <w:t>псевдо</w:t>
            </w:r>
            <w:r>
              <w:rPr>
                <w:sz w:val="24"/>
                <w:szCs w:val="24"/>
                <w:lang w:val="uz-Cyrl-UZ"/>
              </w:rPr>
              <w:t>тасодифий қонунга мувофиқ сакрашсимон ўзгар</w:t>
            </w:r>
            <w:proofErr w:type="spellStart"/>
            <w:r>
              <w:rPr>
                <w:sz w:val="24"/>
                <w:szCs w:val="24"/>
              </w:rPr>
              <w:t>ишига</w:t>
            </w:r>
            <w:proofErr w:type="spellEnd"/>
            <w:r>
              <w:rPr>
                <w:sz w:val="24"/>
                <w:szCs w:val="24"/>
                <w:lang w:val="uz-Cyrl-UZ"/>
              </w:rPr>
              <w:t xml:space="preserve"> (қайта </w:t>
            </w:r>
            <w:proofErr w:type="spellStart"/>
            <w:r>
              <w:rPr>
                <w:sz w:val="24"/>
                <w:szCs w:val="24"/>
              </w:rPr>
              <w:t>созланиши</w:t>
            </w:r>
            <w:proofErr w:type="spellEnd"/>
            <w:r>
              <w:rPr>
                <w:sz w:val="24"/>
                <w:szCs w:val="24"/>
                <w:lang w:val="uz-Cyrl-UZ"/>
              </w:rPr>
              <w:t>)</w:t>
            </w:r>
            <w:r>
              <w:rPr>
                <w:sz w:val="24"/>
                <w:szCs w:val="24"/>
              </w:rPr>
              <w:t xml:space="preserve"> </w:t>
            </w:r>
            <w:proofErr w:type="spellStart"/>
            <w:r>
              <w:rPr>
                <w:sz w:val="24"/>
                <w:szCs w:val="24"/>
              </w:rPr>
              <w:t>асосланган</w:t>
            </w:r>
            <w:proofErr w:type="spellEnd"/>
            <w:r>
              <w:rPr>
                <w:sz w:val="24"/>
                <w:szCs w:val="24"/>
              </w:rPr>
              <w:t xml:space="preserve"> </w:t>
            </w:r>
            <w:proofErr w:type="spellStart"/>
            <w:r>
              <w:rPr>
                <w:sz w:val="24"/>
                <w:szCs w:val="24"/>
              </w:rPr>
              <w:t>фойдалана</w:t>
            </w:r>
            <w:proofErr w:type="spellEnd"/>
            <w:r>
              <w:rPr>
                <w:sz w:val="24"/>
                <w:szCs w:val="24"/>
                <w:lang w:val="uz-Cyrl-UZ"/>
              </w:rPr>
              <w:t xml:space="preserve"> </w:t>
            </w:r>
            <w:proofErr w:type="spellStart"/>
            <w:r>
              <w:rPr>
                <w:sz w:val="24"/>
                <w:szCs w:val="24"/>
              </w:rPr>
              <w:t>олиш</w:t>
            </w:r>
            <w:proofErr w:type="spellEnd"/>
            <w:r>
              <w:rPr>
                <w:sz w:val="24"/>
                <w:szCs w:val="24"/>
              </w:rPr>
              <w:t xml:space="preserve"> </w:t>
            </w:r>
            <w:proofErr w:type="spellStart"/>
            <w:r>
              <w:rPr>
                <w:sz w:val="24"/>
                <w:szCs w:val="24"/>
              </w:rPr>
              <w:t>методи</w:t>
            </w:r>
            <w:proofErr w:type="spellEnd"/>
            <w:r>
              <w:rPr>
                <w:sz w:val="24"/>
                <w:szCs w:val="24"/>
                <w:lang w:val="uz-Cyrl-UZ"/>
              </w:rPr>
              <w:t xml:space="preserve">. Турли станциялар сигналлари частотанинг қайта созланиш қонунлари бир-бирига мос келмайдиган ҳолда узатилади ва улар битта ёки бир неча частотавий позицияларда тасодифан мос тушиб қолганларида ҳам бир-бирларига халақит бермайдилар. </w:t>
            </w:r>
          </w:p>
        </w:tc>
      </w:tr>
      <w:tr w:rsidR="00AD25D0" w14:paraId="6CF6F4F8" w14:textId="77777777">
        <w:trPr>
          <w:trHeight w:val="266"/>
        </w:trPr>
        <w:tc>
          <w:tcPr>
            <w:tcW w:w="3529" w:type="dxa"/>
            <w:shd w:val="clear" w:color="auto" w:fill="auto"/>
          </w:tcPr>
          <w:p w14:paraId="08289A94" w14:textId="77777777" w:rsidR="00AD25D0" w:rsidRDefault="00AD25D0" w:rsidP="00121D2D">
            <w:pPr>
              <w:rPr>
                <w:b/>
                <w:caps/>
                <w:sz w:val="24"/>
                <w:szCs w:val="24"/>
                <w:lang w:val="uz-Cyrl-UZ"/>
              </w:rPr>
            </w:pPr>
          </w:p>
        </w:tc>
        <w:tc>
          <w:tcPr>
            <w:tcW w:w="6144" w:type="dxa"/>
            <w:shd w:val="clear" w:color="auto" w:fill="auto"/>
          </w:tcPr>
          <w:p w14:paraId="18BEDB7C" w14:textId="77777777" w:rsidR="00AD25D0" w:rsidRDefault="00AD25D0">
            <w:pPr>
              <w:jc w:val="both"/>
              <w:rPr>
                <w:sz w:val="24"/>
                <w:szCs w:val="24"/>
                <w:lang w:val="uz-Cyrl-UZ"/>
              </w:rPr>
            </w:pPr>
          </w:p>
        </w:tc>
      </w:tr>
      <w:tr w:rsidR="00873985" w:rsidRPr="007A00B4" w14:paraId="3328EF16" w14:textId="77777777">
        <w:tc>
          <w:tcPr>
            <w:tcW w:w="3529" w:type="dxa"/>
            <w:shd w:val="clear" w:color="auto" w:fill="auto"/>
          </w:tcPr>
          <w:p w14:paraId="5920AE86" w14:textId="77777777" w:rsidR="00873985" w:rsidRDefault="00873985">
            <w:pPr>
              <w:shd w:val="clear" w:color="auto" w:fill="FFFFFF"/>
              <w:rPr>
                <w:b/>
                <w:sz w:val="24"/>
                <w:szCs w:val="24"/>
                <w:lang w:val="uz-Cyrl-UZ"/>
              </w:rPr>
            </w:pPr>
            <w:r>
              <w:rPr>
                <w:b/>
                <w:caps/>
                <w:sz w:val="24"/>
                <w:szCs w:val="24"/>
                <w:lang w:val="uz-Cyrl-UZ"/>
              </w:rPr>
              <w:t>м</w:t>
            </w:r>
            <w:r>
              <w:rPr>
                <w:b/>
                <w:sz w:val="24"/>
                <w:szCs w:val="24"/>
                <w:lang w:val="uz-Cyrl-UZ"/>
              </w:rPr>
              <w:t>ногосторонний вызов</w:t>
            </w:r>
          </w:p>
          <w:p w14:paraId="55D44230" w14:textId="77777777" w:rsidR="00873985" w:rsidRDefault="00873985">
            <w:pPr>
              <w:shd w:val="clear" w:color="auto" w:fill="FFFFFF"/>
              <w:rPr>
                <w:sz w:val="24"/>
                <w:szCs w:val="24"/>
                <w:lang w:val="uz-Cyrl-UZ"/>
              </w:rPr>
            </w:pPr>
            <w:r>
              <w:rPr>
                <w:b/>
                <w:sz w:val="24"/>
                <w:szCs w:val="24"/>
                <w:lang w:val="uz-Cyrl-UZ"/>
              </w:rPr>
              <w:t xml:space="preserve">uz - </w:t>
            </w:r>
            <w:r>
              <w:rPr>
                <w:sz w:val="24"/>
                <w:szCs w:val="24"/>
              </w:rPr>
              <w:t>к</w:t>
            </w:r>
            <w:r>
              <w:rPr>
                <w:sz w:val="24"/>
                <w:szCs w:val="24"/>
                <w:lang w:val="uz-Cyrl-UZ"/>
              </w:rPr>
              <w:t>ўп томонлама чақирув</w:t>
            </w:r>
          </w:p>
          <w:p w14:paraId="4AFC20C6" w14:textId="77777777" w:rsidR="00873985" w:rsidRDefault="00873985">
            <w:pPr>
              <w:shd w:val="clear" w:color="auto" w:fill="FFFFFF"/>
              <w:rPr>
                <w:sz w:val="24"/>
                <w:szCs w:val="24"/>
              </w:rPr>
            </w:pPr>
            <w:proofErr w:type="spellStart"/>
            <w:r>
              <w:rPr>
                <w:b/>
                <w:sz w:val="24"/>
                <w:szCs w:val="24"/>
                <w:lang w:val="en-US"/>
              </w:rPr>
              <w:t>en</w:t>
            </w:r>
            <w:proofErr w:type="spellEnd"/>
            <w:r>
              <w:rPr>
                <w:b/>
                <w:sz w:val="24"/>
                <w:szCs w:val="24"/>
                <w:lang w:val="en-US"/>
              </w:rPr>
              <w:t xml:space="preserve"> -</w:t>
            </w:r>
            <w:r>
              <w:rPr>
                <w:sz w:val="24"/>
                <w:szCs w:val="24"/>
                <w:lang w:val="en-US"/>
              </w:rPr>
              <w:t xml:space="preserve"> </w:t>
            </w:r>
            <w:r w:rsidR="00EC2EC9">
              <w:rPr>
                <w:sz w:val="24"/>
                <w:szCs w:val="24"/>
                <w:lang w:val="uz-Cyrl-UZ"/>
              </w:rPr>
              <w:t>multiway calling</w:t>
            </w:r>
          </w:p>
        </w:tc>
        <w:tc>
          <w:tcPr>
            <w:tcW w:w="6144" w:type="dxa"/>
            <w:shd w:val="clear" w:color="auto" w:fill="auto"/>
          </w:tcPr>
          <w:p w14:paraId="45823701" w14:textId="77777777" w:rsidR="00873985" w:rsidRDefault="00873985">
            <w:pPr>
              <w:shd w:val="clear" w:color="auto" w:fill="FFFFFF"/>
              <w:jc w:val="both"/>
              <w:rPr>
                <w:sz w:val="24"/>
                <w:szCs w:val="24"/>
              </w:rPr>
            </w:pPr>
            <w:r>
              <w:rPr>
                <w:sz w:val="24"/>
                <w:szCs w:val="24"/>
              </w:rPr>
              <w:t>Атрибут услуги конференцсвязи, позволяющий абоненту установить многостороннее соединение.</w:t>
            </w:r>
            <w:r>
              <w:rPr>
                <w:sz w:val="24"/>
                <w:szCs w:val="24"/>
                <w:lang w:val="uz-Cyrl-UZ"/>
              </w:rPr>
              <w:t xml:space="preserve"> </w:t>
            </w:r>
          </w:p>
          <w:p w14:paraId="2F84EA7F" w14:textId="77777777" w:rsidR="00873985" w:rsidRDefault="00873985">
            <w:pPr>
              <w:shd w:val="clear" w:color="auto" w:fill="FFFFFF"/>
              <w:jc w:val="both"/>
              <w:rPr>
                <w:sz w:val="24"/>
                <w:szCs w:val="24"/>
              </w:rPr>
            </w:pPr>
          </w:p>
          <w:p w14:paraId="1924C868" w14:textId="77777777" w:rsidR="00873985" w:rsidRDefault="00873985">
            <w:pPr>
              <w:shd w:val="clear" w:color="auto" w:fill="FFFFFF"/>
              <w:jc w:val="both"/>
              <w:rPr>
                <w:sz w:val="24"/>
                <w:szCs w:val="24"/>
              </w:rPr>
            </w:pPr>
            <w:r>
              <w:rPr>
                <w:sz w:val="24"/>
                <w:szCs w:val="24"/>
                <w:lang w:val="uz-Cyrl-UZ"/>
              </w:rPr>
              <w:t>Конференцалоқа хизматининг атрибути бўлиб, абонентга кўп томонлама боғланиш имконини беради.</w:t>
            </w:r>
          </w:p>
        </w:tc>
      </w:tr>
      <w:tr w:rsidR="00AD25D0" w:rsidRPr="007A00B4" w14:paraId="64366C02" w14:textId="77777777">
        <w:tc>
          <w:tcPr>
            <w:tcW w:w="3529" w:type="dxa"/>
            <w:shd w:val="clear" w:color="auto" w:fill="auto"/>
          </w:tcPr>
          <w:p w14:paraId="4468E666" w14:textId="77777777" w:rsidR="00AD25D0" w:rsidRDefault="00AD25D0">
            <w:pPr>
              <w:shd w:val="clear" w:color="auto" w:fill="FFFFFF"/>
              <w:rPr>
                <w:b/>
                <w:caps/>
                <w:sz w:val="24"/>
                <w:szCs w:val="24"/>
                <w:lang w:val="uz-Cyrl-UZ"/>
              </w:rPr>
            </w:pPr>
          </w:p>
        </w:tc>
        <w:tc>
          <w:tcPr>
            <w:tcW w:w="6144" w:type="dxa"/>
            <w:shd w:val="clear" w:color="auto" w:fill="auto"/>
          </w:tcPr>
          <w:p w14:paraId="075BB4DE" w14:textId="77777777" w:rsidR="00AD25D0" w:rsidRDefault="00AD25D0">
            <w:pPr>
              <w:shd w:val="clear" w:color="auto" w:fill="FFFFFF"/>
              <w:jc w:val="both"/>
              <w:rPr>
                <w:sz w:val="24"/>
                <w:szCs w:val="24"/>
              </w:rPr>
            </w:pPr>
          </w:p>
        </w:tc>
      </w:tr>
      <w:tr w:rsidR="00873985" w:rsidRPr="00EC5EAA" w14:paraId="2015399F" w14:textId="77777777">
        <w:tc>
          <w:tcPr>
            <w:tcW w:w="3529" w:type="dxa"/>
            <w:shd w:val="clear" w:color="auto" w:fill="auto"/>
          </w:tcPr>
          <w:p w14:paraId="16DA6DE2" w14:textId="77777777" w:rsidR="00873985" w:rsidRDefault="00873985">
            <w:pPr>
              <w:shd w:val="clear" w:color="auto" w:fill="FFFFFF"/>
              <w:rPr>
                <w:b/>
                <w:sz w:val="24"/>
                <w:szCs w:val="24"/>
              </w:rPr>
            </w:pPr>
            <w:r>
              <w:rPr>
                <w:b/>
                <w:caps/>
                <w:sz w:val="24"/>
                <w:szCs w:val="24"/>
                <w:lang w:val="uz-Cyrl-UZ"/>
              </w:rPr>
              <w:t>м</w:t>
            </w:r>
            <w:r>
              <w:rPr>
                <w:b/>
                <w:sz w:val="24"/>
                <w:szCs w:val="24"/>
                <w:lang w:val="uz-Cyrl-UZ"/>
              </w:rPr>
              <w:t xml:space="preserve">ногосторонняя конференцсвязь </w:t>
            </w:r>
          </w:p>
          <w:p w14:paraId="54B632D2" w14:textId="77777777" w:rsidR="00873985" w:rsidRDefault="00873985">
            <w:pPr>
              <w:shd w:val="clear" w:color="auto" w:fill="FFFFFF"/>
              <w:rPr>
                <w:sz w:val="24"/>
                <w:szCs w:val="24"/>
                <w:lang w:val="uz-Cyrl-UZ"/>
              </w:rPr>
            </w:pPr>
            <w:r>
              <w:rPr>
                <w:b/>
                <w:sz w:val="24"/>
                <w:szCs w:val="24"/>
                <w:lang w:val="uz-Cyrl-UZ"/>
              </w:rPr>
              <w:t>uz</w:t>
            </w:r>
            <w:r>
              <w:rPr>
                <w:b/>
                <w:sz w:val="24"/>
                <w:szCs w:val="24"/>
              </w:rPr>
              <w:t xml:space="preserve"> </w:t>
            </w:r>
            <w:r>
              <w:rPr>
                <w:b/>
                <w:sz w:val="24"/>
                <w:szCs w:val="24"/>
                <w:lang w:val="uz-Cyrl-UZ"/>
              </w:rPr>
              <w:t>-</w:t>
            </w:r>
            <w:r>
              <w:rPr>
                <w:b/>
                <w:sz w:val="24"/>
                <w:szCs w:val="24"/>
              </w:rPr>
              <w:t xml:space="preserve"> </w:t>
            </w:r>
            <w:r w:rsidR="00685E37">
              <w:rPr>
                <w:sz w:val="24"/>
                <w:szCs w:val="24"/>
              </w:rPr>
              <w:t>к</w:t>
            </w:r>
            <w:r>
              <w:rPr>
                <w:sz w:val="24"/>
                <w:szCs w:val="24"/>
                <w:lang w:val="uz-Cyrl-UZ"/>
              </w:rPr>
              <w:t xml:space="preserve">ўп томонлама конференц-алоқа </w:t>
            </w:r>
          </w:p>
          <w:p w14:paraId="6CC87336" w14:textId="77777777" w:rsidR="00873985" w:rsidRDefault="00873985">
            <w:pPr>
              <w:shd w:val="clear" w:color="auto" w:fill="FFFFFF"/>
              <w:rPr>
                <w:sz w:val="24"/>
                <w:szCs w:val="24"/>
              </w:rPr>
            </w:pPr>
            <w:proofErr w:type="spellStart"/>
            <w:r>
              <w:rPr>
                <w:b/>
                <w:sz w:val="24"/>
                <w:szCs w:val="24"/>
                <w:lang w:val="en-US"/>
              </w:rPr>
              <w:t>en</w:t>
            </w:r>
            <w:proofErr w:type="spellEnd"/>
            <w:r>
              <w:rPr>
                <w:b/>
                <w:sz w:val="24"/>
                <w:szCs w:val="24"/>
                <w:lang w:val="en-US"/>
              </w:rPr>
              <w:t xml:space="preserve"> -</w:t>
            </w:r>
            <w:r>
              <w:rPr>
                <w:sz w:val="24"/>
                <w:szCs w:val="24"/>
                <w:lang w:val="en-US"/>
              </w:rPr>
              <w:t xml:space="preserve"> </w:t>
            </w:r>
            <w:r w:rsidR="00EC2EC9">
              <w:rPr>
                <w:sz w:val="24"/>
                <w:szCs w:val="24"/>
                <w:lang w:val="uz-Cyrl-UZ"/>
              </w:rPr>
              <w:t>multiparty conferencing</w:t>
            </w:r>
          </w:p>
        </w:tc>
        <w:tc>
          <w:tcPr>
            <w:tcW w:w="6144" w:type="dxa"/>
            <w:shd w:val="clear" w:color="auto" w:fill="auto"/>
          </w:tcPr>
          <w:p w14:paraId="60F8BF0C" w14:textId="77777777" w:rsidR="00873985" w:rsidRDefault="00873985">
            <w:pPr>
              <w:shd w:val="clear" w:color="auto" w:fill="FFFFFF"/>
              <w:jc w:val="both"/>
              <w:rPr>
                <w:sz w:val="24"/>
                <w:szCs w:val="24"/>
              </w:rPr>
            </w:pPr>
            <w:r>
              <w:rPr>
                <w:sz w:val="24"/>
                <w:szCs w:val="24"/>
              </w:rPr>
              <w:t>Интерактивный режим общения между большим числом участников в реальном времени.</w:t>
            </w:r>
            <w:r>
              <w:rPr>
                <w:sz w:val="24"/>
                <w:szCs w:val="24"/>
                <w:lang w:val="uz-Cyrl-UZ"/>
              </w:rPr>
              <w:t xml:space="preserve"> </w:t>
            </w:r>
          </w:p>
          <w:p w14:paraId="41C626DF" w14:textId="77777777" w:rsidR="00873985" w:rsidRDefault="00873985">
            <w:pPr>
              <w:shd w:val="clear" w:color="auto" w:fill="FFFFFF"/>
              <w:jc w:val="both"/>
              <w:rPr>
                <w:sz w:val="24"/>
                <w:szCs w:val="24"/>
              </w:rPr>
            </w:pPr>
          </w:p>
          <w:p w14:paraId="69CE07FC" w14:textId="77777777" w:rsidR="00873985" w:rsidRDefault="00873985">
            <w:pPr>
              <w:shd w:val="clear" w:color="auto" w:fill="FFFFFF"/>
              <w:jc w:val="both"/>
              <w:rPr>
                <w:sz w:val="24"/>
                <w:szCs w:val="24"/>
                <w:lang w:val="uz-Cyrl-UZ"/>
              </w:rPr>
            </w:pPr>
            <w:r>
              <w:rPr>
                <w:sz w:val="24"/>
                <w:szCs w:val="24"/>
                <w:lang w:val="uz-Cyrl-UZ"/>
              </w:rPr>
              <w:t>Реал вақт ичида кўп сонли иштирокчилар ўр</w:t>
            </w:r>
            <w:r w:rsidR="004127B0">
              <w:rPr>
                <w:sz w:val="24"/>
                <w:szCs w:val="24"/>
              </w:rPr>
              <w:t>т</w:t>
            </w:r>
            <w:r>
              <w:rPr>
                <w:sz w:val="24"/>
                <w:szCs w:val="24"/>
                <w:lang w:val="uz-Cyrl-UZ"/>
              </w:rPr>
              <w:t>асидаги мулоқотнинг интерактив режими.</w:t>
            </w:r>
          </w:p>
        </w:tc>
      </w:tr>
      <w:tr w:rsidR="00AD25D0" w:rsidRPr="00EC5EAA" w14:paraId="624D6C2B" w14:textId="77777777">
        <w:tc>
          <w:tcPr>
            <w:tcW w:w="3529" w:type="dxa"/>
            <w:shd w:val="clear" w:color="auto" w:fill="auto"/>
          </w:tcPr>
          <w:p w14:paraId="695051E4" w14:textId="77777777" w:rsidR="00AD25D0" w:rsidRDefault="00AD25D0">
            <w:pPr>
              <w:shd w:val="clear" w:color="auto" w:fill="FFFFFF"/>
              <w:rPr>
                <w:b/>
                <w:caps/>
                <w:sz w:val="24"/>
                <w:szCs w:val="24"/>
                <w:lang w:val="uz-Cyrl-UZ"/>
              </w:rPr>
            </w:pPr>
          </w:p>
        </w:tc>
        <w:tc>
          <w:tcPr>
            <w:tcW w:w="6144" w:type="dxa"/>
            <w:shd w:val="clear" w:color="auto" w:fill="auto"/>
          </w:tcPr>
          <w:p w14:paraId="49627C75" w14:textId="77777777" w:rsidR="00AD25D0" w:rsidRDefault="00AD25D0">
            <w:pPr>
              <w:shd w:val="clear" w:color="auto" w:fill="FFFFFF"/>
              <w:jc w:val="both"/>
              <w:rPr>
                <w:sz w:val="24"/>
                <w:szCs w:val="24"/>
              </w:rPr>
            </w:pPr>
          </w:p>
        </w:tc>
      </w:tr>
      <w:tr w:rsidR="00873985" w:rsidRPr="007A00B4" w14:paraId="316E4A2D" w14:textId="77777777">
        <w:tc>
          <w:tcPr>
            <w:tcW w:w="3529" w:type="dxa"/>
            <w:shd w:val="clear" w:color="auto" w:fill="auto"/>
          </w:tcPr>
          <w:p w14:paraId="4F3B9B64" w14:textId="77777777" w:rsidR="00873985" w:rsidRDefault="00873985">
            <w:pPr>
              <w:shd w:val="clear" w:color="auto" w:fill="FFFFFF"/>
              <w:rPr>
                <w:b/>
                <w:sz w:val="24"/>
                <w:szCs w:val="24"/>
              </w:rPr>
            </w:pPr>
            <w:r>
              <w:rPr>
                <w:b/>
                <w:caps/>
                <w:sz w:val="24"/>
                <w:szCs w:val="24"/>
                <w:lang w:val="uz-Cyrl-UZ"/>
              </w:rPr>
              <w:t>м</w:t>
            </w:r>
            <w:r>
              <w:rPr>
                <w:b/>
                <w:sz w:val="24"/>
                <w:szCs w:val="24"/>
                <w:lang w:val="uz-Cyrl-UZ"/>
              </w:rPr>
              <w:t>ногосторонняя линия</w:t>
            </w:r>
            <w:r>
              <w:rPr>
                <w:b/>
                <w:sz w:val="24"/>
                <w:szCs w:val="24"/>
              </w:rPr>
              <w:t xml:space="preserve"> </w:t>
            </w:r>
          </w:p>
          <w:p w14:paraId="3CC52924" w14:textId="77777777" w:rsidR="00873985" w:rsidRDefault="00873985">
            <w:pPr>
              <w:shd w:val="clear" w:color="auto" w:fill="FFFFFF"/>
              <w:rPr>
                <w:sz w:val="24"/>
                <w:szCs w:val="24"/>
                <w:lang w:val="uz-Cyrl-UZ"/>
              </w:rPr>
            </w:pPr>
            <w:r>
              <w:rPr>
                <w:b/>
                <w:sz w:val="24"/>
                <w:szCs w:val="24"/>
                <w:lang w:val="uz-Cyrl-UZ"/>
              </w:rPr>
              <w:t xml:space="preserve">uz - </w:t>
            </w:r>
            <w:r>
              <w:rPr>
                <w:sz w:val="24"/>
                <w:szCs w:val="24"/>
              </w:rPr>
              <w:t>к</w:t>
            </w:r>
            <w:r>
              <w:rPr>
                <w:sz w:val="24"/>
                <w:szCs w:val="24"/>
                <w:lang w:val="uz-Cyrl-UZ"/>
              </w:rPr>
              <w:t>ўп томонлама линия</w:t>
            </w:r>
          </w:p>
          <w:p w14:paraId="72C80D70" w14:textId="77777777" w:rsidR="00873985" w:rsidRDefault="00873985">
            <w:pPr>
              <w:shd w:val="clear" w:color="auto" w:fill="FFFFFF"/>
              <w:rPr>
                <w:sz w:val="24"/>
                <w:szCs w:val="24"/>
                <w:lang w:val="uz-Cyrl-UZ"/>
              </w:rPr>
            </w:pPr>
            <w:proofErr w:type="spellStart"/>
            <w:r>
              <w:rPr>
                <w:b/>
                <w:sz w:val="24"/>
                <w:szCs w:val="24"/>
                <w:lang w:val="en-US"/>
              </w:rPr>
              <w:t>en</w:t>
            </w:r>
            <w:proofErr w:type="spellEnd"/>
            <w:r>
              <w:rPr>
                <w:b/>
                <w:sz w:val="24"/>
                <w:szCs w:val="24"/>
                <w:lang w:val="en-US"/>
              </w:rPr>
              <w:t xml:space="preserve"> -</w:t>
            </w:r>
            <w:r>
              <w:rPr>
                <w:sz w:val="24"/>
                <w:szCs w:val="24"/>
                <w:lang w:val="en-US"/>
              </w:rPr>
              <w:t xml:space="preserve"> </w:t>
            </w:r>
            <w:r>
              <w:rPr>
                <w:sz w:val="24"/>
                <w:szCs w:val="24"/>
                <w:lang w:val="uz-Cyrl-UZ"/>
              </w:rPr>
              <w:t xml:space="preserve">multiparty line </w:t>
            </w:r>
          </w:p>
        </w:tc>
        <w:tc>
          <w:tcPr>
            <w:tcW w:w="6144" w:type="dxa"/>
            <w:shd w:val="clear" w:color="auto" w:fill="auto"/>
          </w:tcPr>
          <w:p w14:paraId="7FB866D6" w14:textId="77777777" w:rsidR="00873985" w:rsidRDefault="00873985">
            <w:pPr>
              <w:shd w:val="clear" w:color="auto" w:fill="FFFFFF"/>
              <w:jc w:val="both"/>
              <w:rPr>
                <w:sz w:val="24"/>
                <w:szCs w:val="24"/>
                <w:lang w:val="en-US"/>
              </w:rPr>
            </w:pPr>
            <w:r>
              <w:rPr>
                <w:sz w:val="24"/>
                <w:szCs w:val="24"/>
              </w:rPr>
              <w:t>Линия, работающая в режиме конференцсвязи, т.е. с возможностью одновременного подключения нескольких абонентов.</w:t>
            </w:r>
            <w:r>
              <w:rPr>
                <w:sz w:val="24"/>
                <w:szCs w:val="24"/>
                <w:lang w:val="uz-Cyrl-UZ"/>
              </w:rPr>
              <w:t xml:space="preserve"> </w:t>
            </w:r>
          </w:p>
          <w:p w14:paraId="60BF296E" w14:textId="77777777" w:rsidR="00372C24" w:rsidRDefault="00372C24">
            <w:pPr>
              <w:shd w:val="clear" w:color="auto" w:fill="FFFFFF"/>
              <w:jc w:val="both"/>
              <w:rPr>
                <w:sz w:val="24"/>
                <w:szCs w:val="24"/>
                <w:lang w:val="en-US"/>
              </w:rPr>
            </w:pPr>
          </w:p>
          <w:p w14:paraId="604E2856" w14:textId="77777777" w:rsidR="00873985" w:rsidRDefault="00873985">
            <w:pPr>
              <w:shd w:val="clear" w:color="auto" w:fill="FFFFFF"/>
              <w:jc w:val="both"/>
              <w:rPr>
                <w:sz w:val="24"/>
                <w:szCs w:val="24"/>
              </w:rPr>
            </w:pPr>
            <w:r>
              <w:rPr>
                <w:sz w:val="24"/>
                <w:szCs w:val="24"/>
                <w:lang w:val="uz-Cyrl-UZ"/>
              </w:rPr>
              <w:t>Конференцалоқа режимида ишлайдиган, яъни бир нечта абонентнинг бир вақтда уланиш имконияти бўлган линия.</w:t>
            </w:r>
          </w:p>
        </w:tc>
      </w:tr>
      <w:tr w:rsidR="00AD25D0" w:rsidRPr="007A00B4" w14:paraId="3FE14AE0" w14:textId="77777777">
        <w:tc>
          <w:tcPr>
            <w:tcW w:w="3529" w:type="dxa"/>
            <w:shd w:val="clear" w:color="auto" w:fill="auto"/>
          </w:tcPr>
          <w:p w14:paraId="6F207F81" w14:textId="77777777" w:rsidR="00AD25D0" w:rsidRDefault="00AD25D0">
            <w:pPr>
              <w:shd w:val="clear" w:color="auto" w:fill="FFFFFF"/>
              <w:rPr>
                <w:b/>
                <w:caps/>
                <w:sz w:val="24"/>
                <w:szCs w:val="24"/>
                <w:lang w:val="uz-Cyrl-UZ"/>
              </w:rPr>
            </w:pPr>
          </w:p>
        </w:tc>
        <w:tc>
          <w:tcPr>
            <w:tcW w:w="6144" w:type="dxa"/>
            <w:shd w:val="clear" w:color="auto" w:fill="auto"/>
          </w:tcPr>
          <w:p w14:paraId="4CC86BED" w14:textId="77777777" w:rsidR="00AD25D0" w:rsidRDefault="00AD25D0">
            <w:pPr>
              <w:shd w:val="clear" w:color="auto" w:fill="FFFFFF"/>
              <w:jc w:val="both"/>
              <w:rPr>
                <w:sz w:val="24"/>
                <w:szCs w:val="24"/>
              </w:rPr>
            </w:pPr>
          </w:p>
        </w:tc>
      </w:tr>
      <w:tr w:rsidR="00873985" w:rsidRPr="00EC5EAA" w14:paraId="78E24AAE" w14:textId="77777777">
        <w:trPr>
          <w:trHeight w:val="1254"/>
        </w:trPr>
        <w:tc>
          <w:tcPr>
            <w:tcW w:w="3529" w:type="dxa"/>
            <w:shd w:val="clear" w:color="auto" w:fill="auto"/>
          </w:tcPr>
          <w:p w14:paraId="41023CCE" w14:textId="77777777" w:rsidR="00873985" w:rsidRDefault="00873985">
            <w:pPr>
              <w:shd w:val="clear" w:color="auto" w:fill="FFFFFF"/>
              <w:rPr>
                <w:b/>
                <w:sz w:val="24"/>
                <w:szCs w:val="24"/>
                <w:lang w:val="uz-Cyrl-UZ"/>
              </w:rPr>
            </w:pPr>
            <w:r>
              <w:rPr>
                <w:b/>
                <w:caps/>
                <w:sz w:val="24"/>
                <w:szCs w:val="24"/>
              </w:rPr>
              <w:lastRenderedPageBreak/>
              <w:t>м</w:t>
            </w:r>
            <w:r>
              <w:rPr>
                <w:b/>
                <w:sz w:val="24"/>
                <w:szCs w:val="24"/>
              </w:rPr>
              <w:t>ноготочечная линия</w:t>
            </w:r>
          </w:p>
          <w:p w14:paraId="0DE384FA" w14:textId="77777777" w:rsidR="00873985" w:rsidRDefault="00873985">
            <w:pPr>
              <w:shd w:val="clear" w:color="auto" w:fill="FFFFFF"/>
              <w:rPr>
                <w:sz w:val="24"/>
                <w:szCs w:val="24"/>
                <w:lang w:val="uz-Cyrl-UZ"/>
              </w:rPr>
            </w:pPr>
            <w:r>
              <w:rPr>
                <w:b/>
                <w:sz w:val="24"/>
                <w:szCs w:val="24"/>
                <w:lang w:val="uz-Cyrl-UZ"/>
              </w:rPr>
              <w:t>uz</w:t>
            </w:r>
            <w:r>
              <w:rPr>
                <w:b/>
                <w:sz w:val="24"/>
                <w:szCs w:val="24"/>
              </w:rPr>
              <w:t xml:space="preserve"> </w:t>
            </w:r>
            <w:r>
              <w:rPr>
                <w:b/>
                <w:sz w:val="24"/>
                <w:szCs w:val="24"/>
                <w:lang w:val="uz-Cyrl-UZ"/>
              </w:rPr>
              <w:t>-</w:t>
            </w:r>
            <w:r>
              <w:rPr>
                <w:b/>
                <w:sz w:val="24"/>
                <w:szCs w:val="24"/>
              </w:rPr>
              <w:t xml:space="preserve"> </w:t>
            </w:r>
            <w:proofErr w:type="spellStart"/>
            <w:r>
              <w:rPr>
                <w:sz w:val="24"/>
                <w:szCs w:val="24"/>
              </w:rPr>
              <w:t>кўп</w:t>
            </w:r>
            <w:proofErr w:type="spellEnd"/>
            <w:r>
              <w:rPr>
                <w:sz w:val="24"/>
                <w:szCs w:val="24"/>
              </w:rPr>
              <w:t xml:space="preserve"> </w:t>
            </w:r>
            <w:r>
              <w:rPr>
                <w:sz w:val="24"/>
                <w:szCs w:val="24"/>
                <w:lang w:val="uz-Cyrl-UZ"/>
              </w:rPr>
              <w:t>нуқтали линия</w:t>
            </w:r>
          </w:p>
          <w:p w14:paraId="6C713200" w14:textId="77777777" w:rsidR="00873985" w:rsidRDefault="00873985">
            <w:pPr>
              <w:shd w:val="clear" w:color="auto" w:fill="FFFFFF"/>
              <w:rPr>
                <w:sz w:val="24"/>
                <w:szCs w:val="24"/>
                <w:lang w:val="en-US"/>
              </w:rPr>
            </w:pPr>
            <w:proofErr w:type="spellStart"/>
            <w:r>
              <w:rPr>
                <w:b/>
                <w:sz w:val="24"/>
                <w:szCs w:val="24"/>
                <w:lang w:val="en-US"/>
              </w:rPr>
              <w:t>en</w:t>
            </w:r>
            <w:proofErr w:type="spellEnd"/>
            <w:r>
              <w:rPr>
                <w:b/>
                <w:sz w:val="24"/>
                <w:szCs w:val="24"/>
                <w:lang w:val="en-US"/>
              </w:rPr>
              <w:t xml:space="preserve"> -</w:t>
            </w:r>
            <w:r>
              <w:rPr>
                <w:sz w:val="24"/>
                <w:szCs w:val="24"/>
                <w:lang w:val="en-US"/>
              </w:rPr>
              <w:t xml:space="preserve"> multipoint line </w:t>
            </w:r>
          </w:p>
        </w:tc>
        <w:tc>
          <w:tcPr>
            <w:tcW w:w="6144" w:type="dxa"/>
            <w:shd w:val="clear" w:color="auto" w:fill="auto"/>
          </w:tcPr>
          <w:p w14:paraId="4D981945" w14:textId="77777777" w:rsidR="00873985" w:rsidRDefault="00873985">
            <w:pPr>
              <w:shd w:val="clear" w:color="auto" w:fill="FFFFFF"/>
              <w:jc w:val="both"/>
              <w:rPr>
                <w:sz w:val="24"/>
                <w:szCs w:val="24"/>
              </w:rPr>
            </w:pPr>
            <w:r>
              <w:rPr>
                <w:sz w:val="24"/>
                <w:szCs w:val="24"/>
              </w:rPr>
              <w:t xml:space="preserve">Линия передачи данных, соединяющая два или более пунктов связи с использованием одной или нескольких промежуточных станций. </w:t>
            </w:r>
          </w:p>
          <w:p w14:paraId="5F0E3BDD" w14:textId="77777777" w:rsidR="00873985" w:rsidRDefault="00873985">
            <w:pPr>
              <w:shd w:val="clear" w:color="auto" w:fill="FFFFFF"/>
              <w:jc w:val="both"/>
              <w:rPr>
                <w:sz w:val="24"/>
                <w:szCs w:val="24"/>
              </w:rPr>
            </w:pPr>
          </w:p>
          <w:p w14:paraId="401B7848" w14:textId="77777777" w:rsidR="00873985" w:rsidRDefault="00873985">
            <w:pPr>
              <w:shd w:val="clear" w:color="auto" w:fill="FFFFFF"/>
              <w:jc w:val="both"/>
              <w:rPr>
                <w:sz w:val="24"/>
                <w:szCs w:val="24"/>
                <w:lang w:val="uz-Cyrl-UZ"/>
              </w:rPr>
            </w:pPr>
            <w:proofErr w:type="spellStart"/>
            <w:r>
              <w:rPr>
                <w:sz w:val="24"/>
                <w:szCs w:val="24"/>
              </w:rPr>
              <w:t>Битта</w:t>
            </w:r>
            <w:proofErr w:type="spellEnd"/>
            <w:r>
              <w:rPr>
                <w:sz w:val="24"/>
                <w:szCs w:val="24"/>
              </w:rPr>
              <w:t xml:space="preserve"> </w:t>
            </w:r>
            <w:r>
              <w:rPr>
                <w:sz w:val="24"/>
                <w:szCs w:val="24"/>
                <w:lang w:val="uz-Cyrl-UZ"/>
              </w:rPr>
              <w:t>ёки бир нечта оралиқ станциядан фойдаланган ҳолда, иккита ёки ундан кўп алоқа пунктини боғлайдиган маълумотларни узатиш линияси.</w:t>
            </w:r>
          </w:p>
        </w:tc>
      </w:tr>
      <w:tr w:rsidR="00AD25D0" w:rsidRPr="00EC5EAA" w14:paraId="5F17C710" w14:textId="77777777">
        <w:trPr>
          <w:trHeight w:val="87"/>
        </w:trPr>
        <w:tc>
          <w:tcPr>
            <w:tcW w:w="3529" w:type="dxa"/>
            <w:shd w:val="clear" w:color="auto" w:fill="auto"/>
          </w:tcPr>
          <w:p w14:paraId="1C57DDF7" w14:textId="77777777" w:rsidR="00AD25D0" w:rsidRDefault="00AD25D0">
            <w:pPr>
              <w:shd w:val="clear" w:color="auto" w:fill="FFFFFF"/>
              <w:rPr>
                <w:b/>
                <w:caps/>
                <w:sz w:val="24"/>
                <w:szCs w:val="24"/>
              </w:rPr>
            </w:pPr>
          </w:p>
        </w:tc>
        <w:tc>
          <w:tcPr>
            <w:tcW w:w="6144" w:type="dxa"/>
            <w:shd w:val="clear" w:color="auto" w:fill="auto"/>
          </w:tcPr>
          <w:p w14:paraId="71EAFDCE" w14:textId="77777777" w:rsidR="00AD25D0" w:rsidRDefault="00AD25D0">
            <w:pPr>
              <w:shd w:val="clear" w:color="auto" w:fill="FFFFFF"/>
              <w:jc w:val="both"/>
              <w:rPr>
                <w:sz w:val="24"/>
                <w:szCs w:val="24"/>
              </w:rPr>
            </w:pPr>
          </w:p>
        </w:tc>
      </w:tr>
      <w:tr w:rsidR="00873985" w:rsidRPr="007A00B4" w14:paraId="42FF4468" w14:textId="77777777">
        <w:tc>
          <w:tcPr>
            <w:tcW w:w="3529" w:type="dxa"/>
            <w:shd w:val="clear" w:color="auto" w:fill="auto"/>
          </w:tcPr>
          <w:p w14:paraId="2E3C9B23" w14:textId="77777777" w:rsidR="00873985" w:rsidRDefault="00873985">
            <w:pPr>
              <w:shd w:val="clear" w:color="auto" w:fill="FFFFFF"/>
              <w:rPr>
                <w:b/>
                <w:sz w:val="24"/>
                <w:szCs w:val="24"/>
                <w:lang w:val="uz-Cyrl-UZ"/>
              </w:rPr>
            </w:pPr>
            <w:r>
              <w:rPr>
                <w:b/>
                <w:caps/>
                <w:sz w:val="24"/>
                <w:szCs w:val="24"/>
                <w:lang w:val="uz-Cyrl-UZ"/>
              </w:rPr>
              <w:t>м</w:t>
            </w:r>
            <w:r>
              <w:rPr>
                <w:b/>
                <w:sz w:val="24"/>
                <w:szCs w:val="24"/>
                <w:lang w:val="uz-Cyrl-UZ"/>
              </w:rPr>
              <w:t xml:space="preserve">ноготочечное соединение </w:t>
            </w:r>
          </w:p>
          <w:p w14:paraId="66185DE3" w14:textId="77777777" w:rsidR="00873985" w:rsidRDefault="00873985">
            <w:pPr>
              <w:shd w:val="clear" w:color="auto" w:fill="FFFFFF"/>
              <w:rPr>
                <w:sz w:val="24"/>
                <w:szCs w:val="24"/>
                <w:lang w:val="uz-Cyrl-UZ"/>
              </w:rPr>
            </w:pPr>
            <w:r>
              <w:rPr>
                <w:b/>
                <w:sz w:val="24"/>
                <w:szCs w:val="24"/>
                <w:lang w:val="uz-Cyrl-UZ"/>
              </w:rPr>
              <w:t>uz</w:t>
            </w:r>
            <w:r>
              <w:rPr>
                <w:b/>
                <w:sz w:val="24"/>
                <w:szCs w:val="24"/>
              </w:rPr>
              <w:t xml:space="preserve"> </w:t>
            </w:r>
            <w:r>
              <w:rPr>
                <w:b/>
                <w:sz w:val="24"/>
                <w:szCs w:val="24"/>
                <w:lang w:val="uz-Cyrl-UZ"/>
              </w:rPr>
              <w:t>-</w:t>
            </w:r>
            <w:r>
              <w:rPr>
                <w:b/>
                <w:sz w:val="24"/>
                <w:szCs w:val="24"/>
              </w:rPr>
              <w:t xml:space="preserve"> </w:t>
            </w:r>
            <w:r>
              <w:rPr>
                <w:sz w:val="24"/>
                <w:szCs w:val="24"/>
              </w:rPr>
              <w:t>к</w:t>
            </w:r>
            <w:r>
              <w:rPr>
                <w:sz w:val="24"/>
                <w:szCs w:val="24"/>
                <w:lang w:val="uz-Cyrl-UZ"/>
              </w:rPr>
              <w:t>ўп нуқтали боғланиш</w:t>
            </w:r>
          </w:p>
          <w:p w14:paraId="4FD6B4F1" w14:textId="77777777" w:rsidR="00873985" w:rsidRDefault="00873985">
            <w:pPr>
              <w:shd w:val="clear" w:color="auto" w:fill="FFFFFF"/>
              <w:rPr>
                <w:sz w:val="24"/>
                <w:szCs w:val="24"/>
              </w:rPr>
            </w:pPr>
            <w:proofErr w:type="spellStart"/>
            <w:r>
              <w:rPr>
                <w:b/>
                <w:sz w:val="24"/>
                <w:szCs w:val="24"/>
                <w:lang w:val="en-US"/>
              </w:rPr>
              <w:t>en</w:t>
            </w:r>
            <w:proofErr w:type="spellEnd"/>
            <w:r>
              <w:rPr>
                <w:b/>
                <w:sz w:val="24"/>
                <w:szCs w:val="24"/>
                <w:lang w:val="en-US"/>
              </w:rPr>
              <w:t xml:space="preserve"> -</w:t>
            </w:r>
            <w:r>
              <w:rPr>
                <w:sz w:val="24"/>
                <w:szCs w:val="24"/>
                <w:lang w:val="en-US"/>
              </w:rPr>
              <w:t xml:space="preserve"> </w:t>
            </w:r>
            <w:r w:rsidR="00A73963">
              <w:rPr>
                <w:sz w:val="24"/>
                <w:szCs w:val="24"/>
                <w:lang w:val="uz-Cyrl-UZ"/>
              </w:rPr>
              <w:t>multipoint connection</w:t>
            </w:r>
          </w:p>
        </w:tc>
        <w:tc>
          <w:tcPr>
            <w:tcW w:w="6144" w:type="dxa"/>
            <w:shd w:val="clear" w:color="auto" w:fill="auto"/>
          </w:tcPr>
          <w:p w14:paraId="7AE85578" w14:textId="77777777" w:rsidR="00873985" w:rsidRDefault="00873985">
            <w:pPr>
              <w:shd w:val="clear" w:color="auto" w:fill="FFFFFF"/>
              <w:jc w:val="both"/>
              <w:rPr>
                <w:sz w:val="24"/>
                <w:szCs w:val="24"/>
              </w:rPr>
            </w:pPr>
            <w:r>
              <w:rPr>
                <w:sz w:val="24"/>
                <w:szCs w:val="24"/>
              </w:rPr>
              <w:t>Соединение трех или более станций с помощью одного и того же комплекта сетевого оборудования.</w:t>
            </w:r>
            <w:r>
              <w:rPr>
                <w:sz w:val="24"/>
                <w:szCs w:val="24"/>
                <w:lang w:val="uz-Cyrl-UZ"/>
              </w:rPr>
              <w:t xml:space="preserve"> </w:t>
            </w:r>
          </w:p>
          <w:p w14:paraId="3E23C738" w14:textId="77777777" w:rsidR="00873985" w:rsidRDefault="00873985">
            <w:pPr>
              <w:shd w:val="clear" w:color="auto" w:fill="FFFFFF"/>
              <w:jc w:val="both"/>
              <w:rPr>
                <w:sz w:val="24"/>
                <w:szCs w:val="24"/>
              </w:rPr>
            </w:pPr>
          </w:p>
          <w:p w14:paraId="7D9E7519" w14:textId="77777777" w:rsidR="00873985" w:rsidRDefault="00873985">
            <w:pPr>
              <w:shd w:val="clear" w:color="auto" w:fill="FFFFFF"/>
              <w:jc w:val="both"/>
              <w:rPr>
                <w:sz w:val="24"/>
                <w:szCs w:val="24"/>
              </w:rPr>
            </w:pPr>
            <w:r>
              <w:rPr>
                <w:sz w:val="24"/>
                <w:szCs w:val="24"/>
                <w:lang w:val="uz-Cyrl-UZ"/>
              </w:rPr>
              <w:t>Тармоқ ускунасининг айнан битта комплекти ёрдамида, учта ёки ундан ортиқ станцияни боғлаш.</w:t>
            </w:r>
          </w:p>
        </w:tc>
      </w:tr>
      <w:tr w:rsidR="00AD25D0" w:rsidRPr="007A00B4" w14:paraId="097F93F7" w14:textId="77777777">
        <w:tc>
          <w:tcPr>
            <w:tcW w:w="3529" w:type="dxa"/>
            <w:shd w:val="clear" w:color="auto" w:fill="auto"/>
          </w:tcPr>
          <w:p w14:paraId="55F01B3A" w14:textId="77777777" w:rsidR="00AD25D0" w:rsidRDefault="00AD25D0">
            <w:pPr>
              <w:shd w:val="clear" w:color="auto" w:fill="FFFFFF"/>
              <w:rPr>
                <w:b/>
                <w:caps/>
                <w:sz w:val="24"/>
                <w:szCs w:val="24"/>
                <w:lang w:val="uz-Cyrl-UZ"/>
              </w:rPr>
            </w:pPr>
          </w:p>
        </w:tc>
        <w:tc>
          <w:tcPr>
            <w:tcW w:w="6144" w:type="dxa"/>
            <w:shd w:val="clear" w:color="auto" w:fill="auto"/>
          </w:tcPr>
          <w:p w14:paraId="77516AEA" w14:textId="77777777" w:rsidR="00AD25D0" w:rsidRDefault="00AD25D0">
            <w:pPr>
              <w:shd w:val="clear" w:color="auto" w:fill="FFFFFF"/>
              <w:jc w:val="both"/>
              <w:rPr>
                <w:sz w:val="24"/>
                <w:szCs w:val="24"/>
              </w:rPr>
            </w:pPr>
          </w:p>
        </w:tc>
      </w:tr>
      <w:tr w:rsidR="00873985" w:rsidRPr="007A00B4" w14:paraId="2A866C39" w14:textId="77777777">
        <w:tc>
          <w:tcPr>
            <w:tcW w:w="3529" w:type="dxa"/>
            <w:shd w:val="clear" w:color="auto" w:fill="auto"/>
          </w:tcPr>
          <w:p w14:paraId="7E5C0F11" w14:textId="77777777" w:rsidR="00873985" w:rsidRDefault="00873985">
            <w:pPr>
              <w:shd w:val="clear" w:color="auto" w:fill="FFFFFF"/>
              <w:rPr>
                <w:b/>
                <w:sz w:val="24"/>
                <w:szCs w:val="24"/>
                <w:lang w:val="uz-Cyrl-UZ"/>
              </w:rPr>
            </w:pPr>
            <w:r>
              <w:rPr>
                <w:b/>
                <w:caps/>
                <w:sz w:val="24"/>
                <w:szCs w:val="24"/>
              </w:rPr>
              <w:t>м</w:t>
            </w:r>
            <w:r>
              <w:rPr>
                <w:b/>
                <w:sz w:val="24"/>
                <w:szCs w:val="24"/>
              </w:rPr>
              <w:t xml:space="preserve">ноготочечный; </w:t>
            </w:r>
            <w:r w:rsidR="00255585">
              <w:rPr>
                <w:b/>
                <w:sz w:val="24"/>
                <w:szCs w:val="24"/>
                <w:lang w:val="uz-Cyrl-UZ"/>
              </w:rPr>
              <w:br/>
            </w:r>
            <w:r>
              <w:rPr>
                <w:b/>
                <w:sz w:val="24"/>
                <w:szCs w:val="24"/>
              </w:rPr>
              <w:t>многопунктовый</w:t>
            </w:r>
          </w:p>
          <w:p w14:paraId="2CBB030D" w14:textId="77777777" w:rsidR="00873985" w:rsidRDefault="00873985">
            <w:pPr>
              <w:shd w:val="clear" w:color="auto" w:fill="FFFFFF"/>
              <w:rPr>
                <w:sz w:val="24"/>
                <w:szCs w:val="24"/>
                <w:lang w:val="uz-Cyrl-UZ"/>
              </w:rPr>
            </w:pPr>
            <w:r>
              <w:rPr>
                <w:b/>
                <w:sz w:val="24"/>
                <w:szCs w:val="24"/>
                <w:lang w:val="uz-Cyrl-UZ"/>
              </w:rPr>
              <w:t xml:space="preserve">uz - </w:t>
            </w:r>
            <w:r>
              <w:rPr>
                <w:sz w:val="24"/>
                <w:szCs w:val="24"/>
                <w:lang w:val="uz-Cyrl-UZ"/>
              </w:rPr>
              <w:t xml:space="preserve">кўп нуқтали; кўп пунктли </w:t>
            </w:r>
          </w:p>
          <w:p w14:paraId="1D70D793" w14:textId="77777777" w:rsidR="00873985" w:rsidRDefault="00873985">
            <w:pPr>
              <w:shd w:val="clear" w:color="auto" w:fill="FFFFFF"/>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sz w:val="24"/>
                <w:szCs w:val="24"/>
                <w:lang w:val="en-US"/>
              </w:rPr>
              <w:t>multipoint</w:t>
            </w:r>
            <w:r>
              <w:rPr>
                <w:sz w:val="24"/>
                <w:szCs w:val="24"/>
              </w:rPr>
              <w:t xml:space="preserve"> </w:t>
            </w:r>
          </w:p>
        </w:tc>
        <w:tc>
          <w:tcPr>
            <w:tcW w:w="6144" w:type="dxa"/>
            <w:shd w:val="clear" w:color="auto" w:fill="auto"/>
          </w:tcPr>
          <w:p w14:paraId="0D0AF1AE" w14:textId="77777777" w:rsidR="00873985" w:rsidRDefault="00873985">
            <w:pPr>
              <w:shd w:val="clear" w:color="auto" w:fill="FFFFFF"/>
              <w:jc w:val="both"/>
              <w:rPr>
                <w:sz w:val="24"/>
                <w:szCs w:val="24"/>
              </w:rPr>
            </w:pPr>
            <w:r>
              <w:rPr>
                <w:sz w:val="24"/>
                <w:szCs w:val="24"/>
              </w:rPr>
              <w:t xml:space="preserve">Возможность устанавливать соединение между тремя и более устройствами или станциями с использованием общего ресурса без применения средств коммутации. </w:t>
            </w:r>
          </w:p>
          <w:p w14:paraId="77E65A6D" w14:textId="77777777" w:rsidR="00873985" w:rsidRDefault="00873985">
            <w:pPr>
              <w:shd w:val="clear" w:color="auto" w:fill="FFFFFF"/>
              <w:jc w:val="both"/>
              <w:rPr>
                <w:sz w:val="24"/>
                <w:szCs w:val="24"/>
              </w:rPr>
            </w:pPr>
          </w:p>
          <w:p w14:paraId="5B280CF8" w14:textId="77777777" w:rsidR="00873985" w:rsidRDefault="00873985">
            <w:pPr>
              <w:shd w:val="clear" w:color="auto" w:fill="FFFFFF"/>
              <w:jc w:val="both"/>
              <w:rPr>
                <w:sz w:val="24"/>
                <w:szCs w:val="24"/>
              </w:rPr>
            </w:pPr>
            <w:proofErr w:type="spellStart"/>
            <w:r>
              <w:rPr>
                <w:sz w:val="24"/>
                <w:szCs w:val="24"/>
              </w:rPr>
              <w:t>Учта</w:t>
            </w:r>
            <w:proofErr w:type="spellEnd"/>
            <w:r>
              <w:rPr>
                <w:sz w:val="24"/>
                <w:szCs w:val="24"/>
              </w:rPr>
              <w:t xml:space="preserve"> </w:t>
            </w:r>
            <w:r>
              <w:rPr>
                <w:sz w:val="24"/>
                <w:szCs w:val="24"/>
                <w:lang w:val="uz-Cyrl-UZ"/>
              </w:rPr>
              <w:t xml:space="preserve">ва ундан </w:t>
            </w:r>
            <w:proofErr w:type="spellStart"/>
            <w:r w:rsidR="00DE7689">
              <w:rPr>
                <w:sz w:val="24"/>
                <w:szCs w:val="24"/>
              </w:rPr>
              <w:t>ортиқ</w:t>
            </w:r>
            <w:proofErr w:type="spellEnd"/>
            <w:r>
              <w:rPr>
                <w:sz w:val="24"/>
                <w:szCs w:val="24"/>
                <w:lang w:val="uz-Cyrl-UZ"/>
              </w:rPr>
              <w:t xml:space="preserve"> қурилма ёки станция ўртасида, коммутация воситаларини қўлламасдан туриб, умуми</w:t>
            </w:r>
            <w:r>
              <w:rPr>
                <w:sz w:val="24"/>
                <w:szCs w:val="24"/>
              </w:rPr>
              <w:t>й</w:t>
            </w:r>
            <w:r>
              <w:rPr>
                <w:sz w:val="24"/>
                <w:szCs w:val="24"/>
                <w:lang w:val="uz-Cyrl-UZ"/>
              </w:rPr>
              <w:t xml:space="preserve"> ресурслардан фойдаланган ҳолда б</w:t>
            </w:r>
            <w:r>
              <w:rPr>
                <w:sz w:val="24"/>
                <w:szCs w:val="24"/>
              </w:rPr>
              <w:t>о</w:t>
            </w:r>
            <w:r>
              <w:rPr>
                <w:sz w:val="24"/>
                <w:szCs w:val="24"/>
                <w:lang w:val="uz-Cyrl-UZ"/>
              </w:rPr>
              <w:t>ғланиш ўрнатиш имконияти.</w:t>
            </w:r>
          </w:p>
        </w:tc>
      </w:tr>
      <w:tr w:rsidR="00AD25D0" w:rsidRPr="007A00B4" w14:paraId="08A03487" w14:textId="77777777">
        <w:tc>
          <w:tcPr>
            <w:tcW w:w="3529" w:type="dxa"/>
            <w:shd w:val="clear" w:color="auto" w:fill="auto"/>
          </w:tcPr>
          <w:p w14:paraId="01F2904A" w14:textId="77777777" w:rsidR="00AD25D0" w:rsidRDefault="00AD25D0">
            <w:pPr>
              <w:shd w:val="clear" w:color="auto" w:fill="FFFFFF"/>
              <w:rPr>
                <w:b/>
                <w:caps/>
                <w:sz w:val="12"/>
                <w:szCs w:val="12"/>
              </w:rPr>
            </w:pPr>
          </w:p>
        </w:tc>
        <w:tc>
          <w:tcPr>
            <w:tcW w:w="6144" w:type="dxa"/>
            <w:shd w:val="clear" w:color="auto" w:fill="auto"/>
          </w:tcPr>
          <w:p w14:paraId="51962898" w14:textId="77777777" w:rsidR="00AD25D0" w:rsidRDefault="00AD25D0">
            <w:pPr>
              <w:shd w:val="clear" w:color="auto" w:fill="FFFFFF"/>
              <w:jc w:val="both"/>
              <w:rPr>
                <w:sz w:val="12"/>
                <w:szCs w:val="12"/>
              </w:rPr>
            </w:pPr>
          </w:p>
        </w:tc>
      </w:tr>
      <w:tr w:rsidR="00873985" w:rsidRPr="007A00B4" w14:paraId="607FF54A" w14:textId="77777777">
        <w:trPr>
          <w:trHeight w:val="1837"/>
        </w:trPr>
        <w:tc>
          <w:tcPr>
            <w:tcW w:w="3529" w:type="dxa"/>
            <w:shd w:val="clear" w:color="auto" w:fill="auto"/>
          </w:tcPr>
          <w:p w14:paraId="050BD957" w14:textId="77777777" w:rsidR="00873985" w:rsidRDefault="00873985" w:rsidP="00121D2D">
            <w:pPr>
              <w:rPr>
                <w:b/>
                <w:sz w:val="24"/>
                <w:szCs w:val="24"/>
              </w:rPr>
            </w:pPr>
            <w:r>
              <w:rPr>
                <w:b/>
                <w:caps/>
                <w:sz w:val="24"/>
                <w:szCs w:val="24"/>
              </w:rPr>
              <w:t>м</w:t>
            </w:r>
            <w:r>
              <w:rPr>
                <w:b/>
                <w:sz w:val="24"/>
                <w:szCs w:val="24"/>
              </w:rPr>
              <w:t>ногочастотная сигнализация</w:t>
            </w:r>
          </w:p>
          <w:p w14:paraId="329D9E39" w14:textId="77777777" w:rsidR="00873985" w:rsidRDefault="00873985"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b/>
                <w:sz w:val="24"/>
                <w:szCs w:val="24"/>
              </w:rPr>
              <w:t xml:space="preserve"> </w:t>
            </w:r>
            <w:r>
              <w:rPr>
                <w:sz w:val="24"/>
                <w:szCs w:val="24"/>
              </w:rPr>
              <w:t>к</w:t>
            </w:r>
            <w:r>
              <w:rPr>
                <w:sz w:val="24"/>
                <w:szCs w:val="24"/>
                <w:lang w:val="uz-Cyrl-UZ"/>
              </w:rPr>
              <w:t>ўп частотали сигнализация</w:t>
            </w:r>
          </w:p>
          <w:p w14:paraId="63CBAC59" w14:textId="77777777" w:rsidR="00873985" w:rsidRDefault="00873985" w:rsidP="00CF7ED5">
            <w:pPr>
              <w:rPr>
                <w:sz w:val="24"/>
                <w:szCs w:val="24"/>
              </w:rPr>
            </w:pPr>
            <w:proofErr w:type="spellStart"/>
            <w:r>
              <w:rPr>
                <w:b/>
                <w:bCs/>
                <w:sz w:val="24"/>
                <w:szCs w:val="24"/>
                <w:lang w:val="en-US"/>
              </w:rPr>
              <w:t>en</w:t>
            </w:r>
            <w:proofErr w:type="spellEnd"/>
            <w:r>
              <w:rPr>
                <w:b/>
                <w:bCs/>
                <w:sz w:val="24"/>
                <w:szCs w:val="24"/>
                <w:lang w:val="en-US"/>
              </w:rPr>
              <w:t xml:space="preserve"> - </w:t>
            </w:r>
            <w:r>
              <w:rPr>
                <w:sz w:val="24"/>
                <w:szCs w:val="24"/>
                <w:lang w:val="en-US"/>
              </w:rPr>
              <w:t>frequency</w:t>
            </w:r>
            <w:r>
              <w:rPr>
                <w:sz w:val="24"/>
                <w:szCs w:val="24"/>
              </w:rPr>
              <w:t>-</w:t>
            </w:r>
            <w:r>
              <w:rPr>
                <w:sz w:val="24"/>
                <w:szCs w:val="24"/>
                <w:lang w:val="en-US"/>
              </w:rPr>
              <w:t>exchange</w:t>
            </w:r>
            <w:r>
              <w:rPr>
                <w:sz w:val="24"/>
                <w:szCs w:val="24"/>
              </w:rPr>
              <w:t xml:space="preserve"> </w:t>
            </w:r>
            <w:r w:rsidR="000E79AE">
              <w:rPr>
                <w:sz w:val="24"/>
                <w:szCs w:val="24"/>
                <w:lang w:val="uz-Latn-UZ"/>
              </w:rPr>
              <w:br/>
            </w:r>
            <w:r>
              <w:rPr>
                <w:sz w:val="24"/>
                <w:szCs w:val="24"/>
                <w:lang w:val="en-US"/>
              </w:rPr>
              <w:t>signaling</w:t>
            </w:r>
          </w:p>
        </w:tc>
        <w:tc>
          <w:tcPr>
            <w:tcW w:w="6144" w:type="dxa"/>
            <w:shd w:val="clear" w:color="auto" w:fill="auto"/>
          </w:tcPr>
          <w:p w14:paraId="179FC2A7" w14:textId="77777777" w:rsidR="00873985" w:rsidRDefault="00873985">
            <w:pPr>
              <w:jc w:val="both"/>
              <w:rPr>
                <w:sz w:val="24"/>
                <w:szCs w:val="24"/>
              </w:rPr>
            </w:pPr>
            <w:r>
              <w:rPr>
                <w:sz w:val="24"/>
                <w:szCs w:val="24"/>
              </w:rPr>
              <w:t xml:space="preserve">Метод сигнализации, при котором переход из одного состояния в другое происходит за счет ослабления </w:t>
            </w:r>
            <w:r>
              <w:rPr>
                <w:bCs/>
                <w:sz w:val="24"/>
                <w:szCs w:val="24"/>
              </w:rPr>
              <w:t xml:space="preserve">одних </w:t>
            </w:r>
            <w:r>
              <w:rPr>
                <w:sz w:val="24"/>
                <w:szCs w:val="24"/>
              </w:rPr>
              <w:t>частот и усиления</w:t>
            </w:r>
            <w:r>
              <w:rPr>
                <w:sz w:val="24"/>
                <w:szCs w:val="24"/>
                <w:lang w:val="uz-Cyrl-UZ"/>
              </w:rPr>
              <w:t xml:space="preserve"> </w:t>
            </w:r>
            <w:r>
              <w:rPr>
                <w:sz w:val="24"/>
                <w:szCs w:val="24"/>
              </w:rPr>
              <w:t>других.</w:t>
            </w:r>
          </w:p>
          <w:p w14:paraId="66FB3EDB" w14:textId="77777777" w:rsidR="00873985" w:rsidRDefault="00873985">
            <w:pPr>
              <w:jc w:val="both"/>
              <w:rPr>
                <w:b/>
                <w:caps/>
                <w:sz w:val="12"/>
                <w:szCs w:val="12"/>
              </w:rPr>
            </w:pPr>
          </w:p>
          <w:p w14:paraId="4FA74E9E" w14:textId="77777777" w:rsidR="00873985" w:rsidRDefault="00873985">
            <w:pPr>
              <w:jc w:val="both"/>
              <w:rPr>
                <w:sz w:val="24"/>
                <w:szCs w:val="24"/>
                <w:lang w:val="uz-Cyrl-UZ"/>
              </w:rPr>
            </w:pPr>
            <w:r>
              <w:rPr>
                <w:sz w:val="24"/>
                <w:szCs w:val="24"/>
                <w:lang w:val="uz-Cyrl-UZ"/>
              </w:rPr>
              <w:t xml:space="preserve">Айрим частоталарнинг </w:t>
            </w:r>
            <w:proofErr w:type="spellStart"/>
            <w:r w:rsidR="0044750B">
              <w:rPr>
                <w:sz w:val="24"/>
                <w:szCs w:val="24"/>
              </w:rPr>
              <w:t>сусай</w:t>
            </w:r>
            <w:r>
              <w:rPr>
                <w:sz w:val="24"/>
                <w:szCs w:val="24"/>
              </w:rPr>
              <w:t>иши</w:t>
            </w:r>
            <w:proofErr w:type="spellEnd"/>
            <w:r>
              <w:rPr>
                <w:sz w:val="24"/>
                <w:szCs w:val="24"/>
                <w:lang w:val="uz-Cyrl-UZ"/>
              </w:rPr>
              <w:t xml:space="preserve"> ва бошқалар</w:t>
            </w:r>
            <w:r>
              <w:rPr>
                <w:sz w:val="24"/>
                <w:szCs w:val="24"/>
              </w:rPr>
              <w:t>и</w:t>
            </w:r>
            <w:r>
              <w:rPr>
                <w:sz w:val="24"/>
                <w:szCs w:val="24"/>
                <w:lang w:val="uz-Cyrl-UZ"/>
              </w:rPr>
              <w:t xml:space="preserve">нинг кучайиши ҳисобига бир ҳолатдан иккинчи ҳолатга ўтиш таъминланадиган сигнализация </w:t>
            </w:r>
            <w:proofErr w:type="spellStart"/>
            <w:r>
              <w:rPr>
                <w:sz w:val="24"/>
                <w:szCs w:val="24"/>
              </w:rPr>
              <w:t>усул</w:t>
            </w:r>
            <w:proofErr w:type="spellEnd"/>
            <w:r>
              <w:rPr>
                <w:sz w:val="24"/>
                <w:szCs w:val="24"/>
                <w:lang w:val="uz-Cyrl-UZ"/>
              </w:rPr>
              <w:t>и.</w:t>
            </w:r>
          </w:p>
        </w:tc>
      </w:tr>
      <w:tr w:rsidR="00AD25D0" w:rsidRPr="007A00B4" w14:paraId="757BC6E0" w14:textId="77777777">
        <w:trPr>
          <w:trHeight w:val="83"/>
        </w:trPr>
        <w:tc>
          <w:tcPr>
            <w:tcW w:w="3529" w:type="dxa"/>
            <w:shd w:val="clear" w:color="auto" w:fill="auto"/>
          </w:tcPr>
          <w:p w14:paraId="27F1F552" w14:textId="77777777" w:rsidR="00AD25D0" w:rsidRDefault="00AD25D0" w:rsidP="00121D2D">
            <w:pPr>
              <w:rPr>
                <w:b/>
                <w:caps/>
                <w:sz w:val="12"/>
                <w:szCs w:val="12"/>
              </w:rPr>
            </w:pPr>
          </w:p>
        </w:tc>
        <w:tc>
          <w:tcPr>
            <w:tcW w:w="6144" w:type="dxa"/>
            <w:shd w:val="clear" w:color="auto" w:fill="auto"/>
          </w:tcPr>
          <w:p w14:paraId="085D11AD" w14:textId="77777777" w:rsidR="00AD25D0" w:rsidRDefault="00AD25D0">
            <w:pPr>
              <w:jc w:val="both"/>
              <w:rPr>
                <w:sz w:val="12"/>
                <w:szCs w:val="12"/>
              </w:rPr>
            </w:pPr>
          </w:p>
        </w:tc>
      </w:tr>
      <w:tr w:rsidR="00873985" w:rsidRPr="007A00B4" w14:paraId="4D752D64" w14:textId="77777777">
        <w:tc>
          <w:tcPr>
            <w:tcW w:w="3529" w:type="dxa"/>
            <w:shd w:val="clear" w:color="auto" w:fill="auto"/>
          </w:tcPr>
          <w:p w14:paraId="288985F3" w14:textId="77777777" w:rsidR="00873985" w:rsidRDefault="00873985">
            <w:pPr>
              <w:shd w:val="clear" w:color="auto" w:fill="FFFFFF"/>
              <w:rPr>
                <w:b/>
                <w:sz w:val="24"/>
                <w:szCs w:val="24"/>
                <w:lang w:val="uz-Cyrl-UZ"/>
              </w:rPr>
            </w:pPr>
            <w:r>
              <w:rPr>
                <w:b/>
                <w:caps/>
                <w:sz w:val="24"/>
                <w:szCs w:val="24"/>
              </w:rPr>
              <w:t>м</w:t>
            </w:r>
            <w:r>
              <w:rPr>
                <w:b/>
                <w:sz w:val="24"/>
                <w:szCs w:val="24"/>
              </w:rPr>
              <w:t>ногочастотная Т</w:t>
            </w:r>
            <w:r>
              <w:rPr>
                <w:b/>
                <w:sz w:val="24"/>
                <w:szCs w:val="24"/>
                <w:lang w:val="en-US"/>
              </w:rPr>
              <w:t>D</w:t>
            </w:r>
            <w:r>
              <w:rPr>
                <w:b/>
                <w:sz w:val="24"/>
                <w:szCs w:val="24"/>
              </w:rPr>
              <w:t>МА</w:t>
            </w:r>
          </w:p>
          <w:p w14:paraId="3EE47772" w14:textId="77777777" w:rsidR="00873985" w:rsidRDefault="00873985">
            <w:pPr>
              <w:shd w:val="clear" w:color="auto" w:fill="FFFFFF"/>
              <w:rPr>
                <w:sz w:val="24"/>
                <w:szCs w:val="24"/>
                <w:lang w:val="uz-Cyrl-UZ"/>
              </w:rPr>
            </w:pPr>
            <w:r>
              <w:rPr>
                <w:b/>
                <w:sz w:val="24"/>
                <w:szCs w:val="24"/>
                <w:lang w:val="uz-Cyrl-UZ"/>
              </w:rPr>
              <w:t>uz</w:t>
            </w:r>
            <w:r>
              <w:rPr>
                <w:b/>
                <w:sz w:val="24"/>
                <w:szCs w:val="24"/>
              </w:rPr>
              <w:t xml:space="preserve"> </w:t>
            </w:r>
            <w:r>
              <w:rPr>
                <w:b/>
                <w:sz w:val="24"/>
                <w:szCs w:val="24"/>
                <w:lang w:val="uz-Cyrl-UZ"/>
              </w:rPr>
              <w:t>-</w:t>
            </w:r>
            <w:r>
              <w:rPr>
                <w:b/>
                <w:sz w:val="24"/>
                <w:szCs w:val="24"/>
              </w:rPr>
              <w:t xml:space="preserve"> </w:t>
            </w:r>
            <w:proofErr w:type="spellStart"/>
            <w:r>
              <w:rPr>
                <w:sz w:val="24"/>
                <w:szCs w:val="24"/>
              </w:rPr>
              <w:t>кўп</w:t>
            </w:r>
            <w:proofErr w:type="spellEnd"/>
            <w:r>
              <w:rPr>
                <w:sz w:val="24"/>
                <w:szCs w:val="24"/>
              </w:rPr>
              <w:t xml:space="preserve"> </w:t>
            </w:r>
            <w:r>
              <w:rPr>
                <w:sz w:val="24"/>
                <w:szCs w:val="24"/>
                <w:lang w:val="uz-Cyrl-UZ"/>
              </w:rPr>
              <w:t xml:space="preserve">частотали </w:t>
            </w:r>
            <w:r>
              <w:rPr>
                <w:sz w:val="24"/>
                <w:szCs w:val="24"/>
              </w:rPr>
              <w:t>Т</w:t>
            </w:r>
            <w:r>
              <w:rPr>
                <w:sz w:val="24"/>
                <w:szCs w:val="24"/>
                <w:lang w:val="en-US"/>
              </w:rPr>
              <w:t>D</w:t>
            </w:r>
            <w:r>
              <w:rPr>
                <w:sz w:val="24"/>
                <w:szCs w:val="24"/>
                <w:lang w:val="uz-Cyrl-UZ"/>
              </w:rPr>
              <w:t>МА</w:t>
            </w:r>
          </w:p>
          <w:p w14:paraId="5DC724C8" w14:textId="77777777" w:rsidR="00873985" w:rsidRDefault="00873985">
            <w:pPr>
              <w:shd w:val="clear" w:color="auto" w:fill="FFFFFF"/>
              <w:rPr>
                <w:sz w:val="24"/>
                <w:szCs w:val="24"/>
                <w:lang w:val="en-GB"/>
              </w:rPr>
            </w:pPr>
            <w:proofErr w:type="spellStart"/>
            <w:r>
              <w:rPr>
                <w:b/>
                <w:sz w:val="24"/>
                <w:szCs w:val="24"/>
                <w:lang w:val="en-US"/>
              </w:rPr>
              <w:t>en</w:t>
            </w:r>
            <w:proofErr w:type="spellEnd"/>
            <w:r>
              <w:rPr>
                <w:b/>
                <w:sz w:val="24"/>
                <w:szCs w:val="24"/>
                <w:lang w:val="en-US"/>
              </w:rPr>
              <w:t xml:space="preserve"> -</w:t>
            </w:r>
            <w:r>
              <w:rPr>
                <w:sz w:val="24"/>
                <w:szCs w:val="24"/>
                <w:lang w:val="en-US"/>
              </w:rPr>
              <w:t xml:space="preserve"> multi</w:t>
            </w:r>
            <w:r>
              <w:rPr>
                <w:sz w:val="24"/>
                <w:szCs w:val="24"/>
                <w:lang w:val="en-GB"/>
              </w:rPr>
              <w:t>-</w:t>
            </w:r>
            <w:r>
              <w:rPr>
                <w:sz w:val="24"/>
                <w:szCs w:val="24"/>
                <w:lang w:val="en-US"/>
              </w:rPr>
              <w:t>carrier</w:t>
            </w:r>
            <w:r>
              <w:rPr>
                <w:sz w:val="24"/>
                <w:szCs w:val="24"/>
                <w:lang w:val="en-GB"/>
              </w:rPr>
              <w:t xml:space="preserve"> </w:t>
            </w:r>
            <w:r>
              <w:rPr>
                <w:sz w:val="24"/>
                <w:szCs w:val="24"/>
                <w:lang w:val="en-US"/>
              </w:rPr>
              <w:t>TDMA</w:t>
            </w:r>
            <w:r>
              <w:rPr>
                <w:sz w:val="24"/>
                <w:szCs w:val="24"/>
                <w:lang w:val="en-GB"/>
              </w:rPr>
              <w:t xml:space="preserve"> </w:t>
            </w:r>
            <w:r w:rsidR="000E79AE">
              <w:rPr>
                <w:sz w:val="24"/>
                <w:szCs w:val="24"/>
                <w:lang w:val="uz-Latn-UZ"/>
              </w:rPr>
              <w:br/>
            </w:r>
            <w:r>
              <w:rPr>
                <w:sz w:val="24"/>
                <w:szCs w:val="24"/>
                <w:lang w:val="en-GB"/>
              </w:rPr>
              <w:t>(</w:t>
            </w:r>
            <w:r>
              <w:rPr>
                <w:sz w:val="24"/>
                <w:szCs w:val="24"/>
                <w:lang w:val="en-US"/>
              </w:rPr>
              <w:t>MC</w:t>
            </w:r>
            <w:r>
              <w:rPr>
                <w:sz w:val="24"/>
                <w:szCs w:val="24"/>
                <w:lang w:val="en-GB"/>
              </w:rPr>
              <w:t>-</w:t>
            </w:r>
            <w:r>
              <w:rPr>
                <w:sz w:val="24"/>
                <w:szCs w:val="24"/>
                <w:lang w:val="en-US"/>
              </w:rPr>
              <w:t>TDMA</w:t>
            </w:r>
            <w:r>
              <w:rPr>
                <w:sz w:val="24"/>
                <w:szCs w:val="24"/>
                <w:lang w:val="en-GB"/>
              </w:rPr>
              <w:t xml:space="preserve">) </w:t>
            </w:r>
          </w:p>
          <w:p w14:paraId="3BDAFABA" w14:textId="77777777" w:rsidR="00AE4FB0" w:rsidRDefault="00AE4FB0">
            <w:pPr>
              <w:shd w:val="clear" w:color="auto" w:fill="FFFFFF"/>
              <w:rPr>
                <w:sz w:val="24"/>
                <w:szCs w:val="24"/>
                <w:lang w:val="en-GB"/>
              </w:rPr>
            </w:pPr>
          </w:p>
          <w:p w14:paraId="5AD184E4" w14:textId="77777777" w:rsidR="00AE4FB0" w:rsidRDefault="00AE4FB0">
            <w:pPr>
              <w:shd w:val="clear" w:color="auto" w:fill="FFFFFF"/>
              <w:rPr>
                <w:sz w:val="24"/>
                <w:szCs w:val="24"/>
                <w:lang w:val="en-GB"/>
              </w:rPr>
            </w:pPr>
          </w:p>
        </w:tc>
        <w:tc>
          <w:tcPr>
            <w:tcW w:w="6144" w:type="dxa"/>
            <w:shd w:val="clear" w:color="auto" w:fill="auto"/>
          </w:tcPr>
          <w:p w14:paraId="32E3F812" w14:textId="77777777" w:rsidR="00873985" w:rsidRDefault="00873985">
            <w:pPr>
              <w:shd w:val="clear" w:color="auto" w:fill="FFFFFF"/>
              <w:jc w:val="both"/>
              <w:rPr>
                <w:sz w:val="24"/>
                <w:szCs w:val="24"/>
              </w:rPr>
            </w:pPr>
            <w:r>
              <w:rPr>
                <w:sz w:val="24"/>
                <w:szCs w:val="24"/>
              </w:rPr>
              <w:t xml:space="preserve">Гибридная технология многостанционного доступа с временным разделением, при которой основными характеристиками каждого канала являются частота и номер временного интервала в кадре. </w:t>
            </w:r>
          </w:p>
          <w:p w14:paraId="6EB08AD3" w14:textId="77777777" w:rsidR="00873985" w:rsidRDefault="00873985">
            <w:pPr>
              <w:shd w:val="clear" w:color="auto" w:fill="FFFFFF"/>
              <w:jc w:val="both"/>
              <w:rPr>
                <w:sz w:val="24"/>
                <w:szCs w:val="24"/>
              </w:rPr>
            </w:pPr>
          </w:p>
          <w:p w14:paraId="05CABB04" w14:textId="77777777" w:rsidR="00873985" w:rsidRDefault="00873985">
            <w:pPr>
              <w:shd w:val="clear" w:color="auto" w:fill="FFFFFF"/>
              <w:jc w:val="both"/>
              <w:rPr>
                <w:sz w:val="24"/>
                <w:szCs w:val="24"/>
              </w:rPr>
            </w:pPr>
            <w:proofErr w:type="spellStart"/>
            <w:r>
              <w:rPr>
                <w:sz w:val="24"/>
                <w:szCs w:val="24"/>
              </w:rPr>
              <w:t>Вақт</w:t>
            </w:r>
            <w:proofErr w:type="spellEnd"/>
            <w:r>
              <w:rPr>
                <w:sz w:val="24"/>
                <w:szCs w:val="24"/>
              </w:rPr>
              <w:t xml:space="preserve"> </w:t>
            </w:r>
            <w:r>
              <w:rPr>
                <w:sz w:val="24"/>
                <w:szCs w:val="24"/>
                <w:lang w:val="uz-Cyrl-UZ"/>
              </w:rPr>
              <w:t>бўйича ажратилган кўп станцияли киришнинг г</w:t>
            </w:r>
            <w:proofErr w:type="spellStart"/>
            <w:r>
              <w:rPr>
                <w:sz w:val="24"/>
                <w:szCs w:val="24"/>
              </w:rPr>
              <w:t>ибрид</w:t>
            </w:r>
            <w:proofErr w:type="spellEnd"/>
            <w:r>
              <w:rPr>
                <w:sz w:val="24"/>
                <w:szCs w:val="24"/>
              </w:rPr>
              <w:t xml:space="preserve"> </w:t>
            </w:r>
            <w:proofErr w:type="spellStart"/>
            <w:r>
              <w:rPr>
                <w:sz w:val="24"/>
                <w:szCs w:val="24"/>
              </w:rPr>
              <w:t>технологияси</w:t>
            </w:r>
            <w:proofErr w:type="spellEnd"/>
            <w:r>
              <w:rPr>
                <w:sz w:val="24"/>
                <w:szCs w:val="24"/>
              </w:rPr>
              <w:t xml:space="preserve"> </w:t>
            </w:r>
            <w:proofErr w:type="spellStart"/>
            <w:r>
              <w:rPr>
                <w:sz w:val="24"/>
                <w:szCs w:val="24"/>
              </w:rPr>
              <w:t>бўлиб</w:t>
            </w:r>
            <w:proofErr w:type="spellEnd"/>
            <w:r>
              <w:rPr>
                <w:sz w:val="24"/>
                <w:szCs w:val="24"/>
              </w:rPr>
              <w:t xml:space="preserve">, </w:t>
            </w:r>
            <w:proofErr w:type="spellStart"/>
            <w:r>
              <w:rPr>
                <w:sz w:val="24"/>
                <w:szCs w:val="24"/>
              </w:rPr>
              <w:t>унда</w:t>
            </w:r>
            <w:proofErr w:type="spellEnd"/>
            <w:r>
              <w:rPr>
                <w:sz w:val="24"/>
                <w:szCs w:val="24"/>
              </w:rPr>
              <w:t xml:space="preserve"> </w:t>
            </w:r>
            <w:proofErr w:type="spellStart"/>
            <w:r>
              <w:rPr>
                <w:sz w:val="24"/>
                <w:szCs w:val="24"/>
              </w:rPr>
              <w:t>кадрдаги</w:t>
            </w:r>
            <w:proofErr w:type="spellEnd"/>
            <w:r>
              <w:rPr>
                <w:sz w:val="24"/>
                <w:szCs w:val="24"/>
              </w:rPr>
              <w:t xml:space="preserve"> частота </w:t>
            </w:r>
            <w:proofErr w:type="spellStart"/>
            <w:r>
              <w:rPr>
                <w:sz w:val="24"/>
                <w:szCs w:val="24"/>
              </w:rPr>
              <w:t>ва</w:t>
            </w:r>
            <w:proofErr w:type="spellEnd"/>
            <w:r>
              <w:rPr>
                <w:sz w:val="24"/>
                <w:szCs w:val="24"/>
                <w:lang w:val="uz-Cyrl-UZ"/>
              </w:rPr>
              <w:t xml:space="preserve"> вақт интервал</w:t>
            </w:r>
            <w:r>
              <w:rPr>
                <w:sz w:val="24"/>
                <w:szCs w:val="24"/>
              </w:rPr>
              <w:t xml:space="preserve">и </w:t>
            </w:r>
            <w:proofErr w:type="spellStart"/>
            <w:r>
              <w:rPr>
                <w:sz w:val="24"/>
                <w:szCs w:val="24"/>
              </w:rPr>
              <w:t>рақами</w:t>
            </w:r>
            <w:proofErr w:type="spellEnd"/>
            <w:r>
              <w:rPr>
                <w:sz w:val="24"/>
                <w:szCs w:val="24"/>
                <w:lang w:val="uz-Cyrl-UZ"/>
              </w:rPr>
              <w:t xml:space="preserve"> ҳар қайси каналнинг асосий характеристикаси ҳисобланади</w:t>
            </w:r>
            <w:r w:rsidR="00405EC9">
              <w:rPr>
                <w:sz w:val="24"/>
                <w:szCs w:val="24"/>
                <w:lang w:val="uz-Cyrl-UZ"/>
              </w:rPr>
              <w:t>.</w:t>
            </w:r>
          </w:p>
        </w:tc>
      </w:tr>
      <w:tr w:rsidR="00AD25D0" w:rsidRPr="007A00B4" w14:paraId="7D9E8FE9" w14:textId="77777777">
        <w:tc>
          <w:tcPr>
            <w:tcW w:w="3529" w:type="dxa"/>
            <w:shd w:val="clear" w:color="auto" w:fill="auto"/>
          </w:tcPr>
          <w:p w14:paraId="235B4439" w14:textId="77777777" w:rsidR="00AD25D0" w:rsidRDefault="00AD25D0">
            <w:pPr>
              <w:shd w:val="clear" w:color="auto" w:fill="FFFFFF"/>
              <w:rPr>
                <w:b/>
                <w:caps/>
                <w:sz w:val="24"/>
                <w:szCs w:val="24"/>
              </w:rPr>
            </w:pPr>
          </w:p>
        </w:tc>
        <w:tc>
          <w:tcPr>
            <w:tcW w:w="6144" w:type="dxa"/>
            <w:shd w:val="clear" w:color="auto" w:fill="auto"/>
          </w:tcPr>
          <w:p w14:paraId="7F5511F3" w14:textId="77777777" w:rsidR="00AD25D0" w:rsidRDefault="00AD25D0">
            <w:pPr>
              <w:shd w:val="clear" w:color="auto" w:fill="FFFFFF"/>
              <w:jc w:val="both"/>
              <w:rPr>
                <w:sz w:val="24"/>
                <w:szCs w:val="24"/>
              </w:rPr>
            </w:pPr>
          </w:p>
        </w:tc>
      </w:tr>
      <w:tr w:rsidR="00A04417" w14:paraId="312AB9E2" w14:textId="77777777">
        <w:tc>
          <w:tcPr>
            <w:tcW w:w="3529" w:type="dxa"/>
            <w:shd w:val="clear" w:color="auto" w:fill="auto"/>
          </w:tcPr>
          <w:p w14:paraId="4703C891" w14:textId="77777777" w:rsidR="00A04417" w:rsidRDefault="00A04417" w:rsidP="00A04417">
            <w:pPr>
              <w:rPr>
                <w:b/>
                <w:sz w:val="24"/>
                <w:szCs w:val="24"/>
                <w:lang w:val="uz-Cyrl-UZ"/>
              </w:rPr>
            </w:pPr>
            <w:r>
              <w:rPr>
                <w:b/>
                <w:sz w:val="24"/>
                <w:szCs w:val="24"/>
                <w:lang w:val="uz-Cyrl-UZ"/>
              </w:rPr>
              <w:t>Мобил IP</w:t>
            </w:r>
          </w:p>
          <w:p w14:paraId="7732444E" w14:textId="77777777" w:rsidR="00A04417" w:rsidRDefault="00A04417">
            <w:pPr>
              <w:shd w:val="clear" w:color="auto" w:fill="FFFFFF"/>
              <w:jc w:val="both"/>
              <w:rPr>
                <w:sz w:val="24"/>
                <w:szCs w:val="24"/>
                <w:lang w:val="uz-Cyrl-UZ"/>
              </w:rPr>
            </w:pPr>
            <w:r>
              <w:rPr>
                <w:b/>
                <w:sz w:val="24"/>
                <w:szCs w:val="24"/>
                <w:lang w:val="uz-Cyrl-UZ"/>
              </w:rPr>
              <w:t xml:space="preserve">uz - </w:t>
            </w:r>
            <w:r>
              <w:rPr>
                <w:sz w:val="24"/>
                <w:szCs w:val="24"/>
                <w:lang w:val="uz-Cyrl-UZ"/>
              </w:rPr>
              <w:t>мобильный IP</w:t>
            </w:r>
          </w:p>
          <w:p w14:paraId="5E73582C" w14:textId="77777777" w:rsidR="00A04417" w:rsidRDefault="00A04417">
            <w:pPr>
              <w:shd w:val="clear" w:color="auto" w:fill="FFFFFF"/>
              <w:rPr>
                <w:b/>
                <w:caps/>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sz w:val="24"/>
                <w:szCs w:val="24"/>
                <w:lang w:val="uz-Cyrl-UZ"/>
              </w:rPr>
              <w:t>mobile IP</w:t>
            </w:r>
          </w:p>
        </w:tc>
        <w:tc>
          <w:tcPr>
            <w:tcW w:w="6144" w:type="dxa"/>
            <w:shd w:val="clear" w:color="auto" w:fill="auto"/>
          </w:tcPr>
          <w:p w14:paraId="0A0A894C" w14:textId="77777777" w:rsidR="00A04417" w:rsidRDefault="00A04417">
            <w:pPr>
              <w:shd w:val="clear" w:color="auto" w:fill="FFFFFF"/>
              <w:jc w:val="both"/>
              <w:rPr>
                <w:sz w:val="24"/>
                <w:szCs w:val="24"/>
              </w:rPr>
            </w:pPr>
            <w:r>
              <w:rPr>
                <w:sz w:val="24"/>
                <w:szCs w:val="24"/>
              </w:rPr>
              <w:t xml:space="preserve">Протокол мобильной связи, основанный на использовании </w:t>
            </w:r>
            <w:r>
              <w:rPr>
                <w:sz w:val="24"/>
                <w:szCs w:val="24"/>
                <w:lang w:val="en-US"/>
              </w:rPr>
              <w:t>IP</w:t>
            </w:r>
            <w:r>
              <w:rPr>
                <w:sz w:val="24"/>
                <w:szCs w:val="24"/>
              </w:rPr>
              <w:t xml:space="preserve">-протокола. В нем предусмотрена возможность более длительных перерывов связи и поддерживается режим переключения абонента с одной базовой станции на другую. Реализация этого протокола требует внесения изменений в стеки протоколов TCP/IP как в абонентских терминалах, так и маршрутизаторах. </w:t>
            </w:r>
          </w:p>
          <w:p w14:paraId="5141DF02" w14:textId="77777777" w:rsidR="00A04417" w:rsidRDefault="00A04417">
            <w:pPr>
              <w:shd w:val="clear" w:color="auto" w:fill="FFFFFF"/>
              <w:jc w:val="both"/>
              <w:rPr>
                <w:sz w:val="24"/>
                <w:szCs w:val="24"/>
              </w:rPr>
            </w:pPr>
          </w:p>
          <w:p w14:paraId="6715249E" w14:textId="77777777" w:rsidR="00A04417" w:rsidRDefault="00A04417">
            <w:pPr>
              <w:shd w:val="clear" w:color="auto" w:fill="FFFFFF"/>
              <w:jc w:val="both"/>
              <w:rPr>
                <w:sz w:val="24"/>
                <w:szCs w:val="24"/>
                <w:lang w:val="uz-Cyrl-UZ"/>
              </w:rPr>
            </w:pPr>
            <w:r>
              <w:rPr>
                <w:sz w:val="24"/>
                <w:szCs w:val="24"/>
                <w:lang w:val="en-US"/>
              </w:rPr>
              <w:t>IP</w:t>
            </w:r>
            <w:r>
              <w:rPr>
                <w:sz w:val="24"/>
                <w:szCs w:val="24"/>
                <w:lang w:val="uz-Cyrl-UZ"/>
              </w:rPr>
              <w:t>-про</w:t>
            </w:r>
            <w:r>
              <w:rPr>
                <w:sz w:val="24"/>
                <w:szCs w:val="24"/>
              </w:rPr>
              <w:t>т</w:t>
            </w:r>
            <w:r>
              <w:rPr>
                <w:sz w:val="24"/>
                <w:szCs w:val="24"/>
                <w:lang w:val="uz-Cyrl-UZ"/>
              </w:rPr>
              <w:t>окол</w:t>
            </w:r>
            <w:proofErr w:type="spellStart"/>
            <w:r>
              <w:rPr>
                <w:sz w:val="24"/>
                <w:szCs w:val="24"/>
              </w:rPr>
              <w:t>идан</w:t>
            </w:r>
            <w:proofErr w:type="spellEnd"/>
            <w:r>
              <w:rPr>
                <w:sz w:val="24"/>
                <w:szCs w:val="24"/>
                <w:lang w:val="uz-Cyrl-UZ"/>
              </w:rPr>
              <w:t xml:space="preserve"> фойдаланишга асосланган мобил алоқа протоколи. Унда, алоқада узоқ муддатли танаффуслар кўзда тутилади, абонентни бир таянч станциядан бошқасига ўтказиш режими сақлаб турилади. </w:t>
            </w:r>
            <w:r>
              <w:rPr>
                <w:sz w:val="24"/>
                <w:szCs w:val="24"/>
                <w:lang w:val="uz-Cyrl-UZ"/>
              </w:rPr>
              <w:lastRenderedPageBreak/>
              <w:t>Протоколни амалга ошириш абонент терминалларида ҳам, маршрутизаторларда ҳам ТСР/IP протоколлари стекларига ўзгартиришлар киритишни талаб қилади.</w:t>
            </w:r>
          </w:p>
        </w:tc>
      </w:tr>
      <w:tr w:rsidR="00AD25D0" w14:paraId="297D0EBA" w14:textId="77777777">
        <w:trPr>
          <w:trHeight w:val="87"/>
        </w:trPr>
        <w:tc>
          <w:tcPr>
            <w:tcW w:w="3529" w:type="dxa"/>
            <w:shd w:val="clear" w:color="auto" w:fill="auto"/>
          </w:tcPr>
          <w:p w14:paraId="4F29EFF0" w14:textId="77777777" w:rsidR="00AD25D0" w:rsidRDefault="00AD25D0" w:rsidP="00121D2D">
            <w:pPr>
              <w:rPr>
                <w:b/>
                <w:sz w:val="24"/>
                <w:szCs w:val="24"/>
                <w:lang w:val="uz-Cyrl-UZ"/>
              </w:rPr>
            </w:pPr>
          </w:p>
        </w:tc>
        <w:tc>
          <w:tcPr>
            <w:tcW w:w="6144" w:type="dxa"/>
            <w:shd w:val="clear" w:color="auto" w:fill="auto"/>
          </w:tcPr>
          <w:p w14:paraId="16E6A60D" w14:textId="77777777" w:rsidR="00AD25D0" w:rsidRDefault="00AD25D0">
            <w:pPr>
              <w:shd w:val="clear" w:color="auto" w:fill="FFFFFF"/>
              <w:jc w:val="both"/>
              <w:rPr>
                <w:sz w:val="24"/>
                <w:szCs w:val="24"/>
                <w:lang w:val="uz-Cyrl-UZ"/>
              </w:rPr>
            </w:pPr>
          </w:p>
        </w:tc>
      </w:tr>
      <w:tr w:rsidR="00873985" w:rsidRPr="007A00B4" w14:paraId="4EFF7B42" w14:textId="77777777">
        <w:tc>
          <w:tcPr>
            <w:tcW w:w="3529" w:type="dxa"/>
            <w:shd w:val="clear" w:color="auto" w:fill="auto"/>
          </w:tcPr>
          <w:p w14:paraId="3DAAAC6B" w14:textId="77777777" w:rsidR="00873985" w:rsidRDefault="00873985">
            <w:pPr>
              <w:shd w:val="clear" w:color="auto" w:fill="FFFFFF"/>
              <w:rPr>
                <w:b/>
                <w:sz w:val="24"/>
                <w:szCs w:val="24"/>
              </w:rPr>
            </w:pPr>
            <w:r>
              <w:rPr>
                <w:b/>
                <w:sz w:val="24"/>
                <w:szCs w:val="24"/>
              </w:rPr>
              <w:t xml:space="preserve">Мобильная коммерция </w:t>
            </w:r>
          </w:p>
          <w:p w14:paraId="57A55D36" w14:textId="77777777" w:rsidR="00873985" w:rsidRDefault="00873985">
            <w:pPr>
              <w:shd w:val="clear" w:color="auto" w:fill="FFFFFF"/>
              <w:jc w:val="both"/>
              <w:rPr>
                <w:sz w:val="24"/>
                <w:szCs w:val="24"/>
              </w:rPr>
            </w:pPr>
            <w:r>
              <w:rPr>
                <w:b/>
                <w:sz w:val="24"/>
                <w:szCs w:val="24"/>
                <w:lang w:val="uz-Cyrl-UZ"/>
              </w:rPr>
              <w:t>uz</w:t>
            </w:r>
            <w:r>
              <w:rPr>
                <w:b/>
                <w:sz w:val="24"/>
                <w:szCs w:val="24"/>
              </w:rPr>
              <w:t xml:space="preserve"> </w:t>
            </w:r>
            <w:r>
              <w:rPr>
                <w:b/>
                <w:sz w:val="24"/>
                <w:szCs w:val="24"/>
                <w:lang w:val="uz-Cyrl-UZ"/>
              </w:rPr>
              <w:t>-</w:t>
            </w:r>
            <w:r>
              <w:rPr>
                <w:b/>
                <w:sz w:val="24"/>
                <w:szCs w:val="24"/>
              </w:rPr>
              <w:t xml:space="preserve"> </w:t>
            </w:r>
            <w:r>
              <w:rPr>
                <w:sz w:val="24"/>
                <w:szCs w:val="24"/>
              </w:rPr>
              <w:t xml:space="preserve">мобил </w:t>
            </w:r>
            <w:proofErr w:type="spellStart"/>
            <w:r>
              <w:rPr>
                <w:sz w:val="24"/>
                <w:szCs w:val="24"/>
              </w:rPr>
              <w:t>тижорат</w:t>
            </w:r>
            <w:proofErr w:type="spellEnd"/>
          </w:p>
          <w:p w14:paraId="7DF5C05F" w14:textId="77777777" w:rsidR="00873985" w:rsidRDefault="00873985">
            <w:pPr>
              <w:shd w:val="clear" w:color="auto" w:fill="FFFFFF"/>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sz w:val="24"/>
                <w:szCs w:val="24"/>
                <w:lang w:val="en-US"/>
              </w:rPr>
              <w:t>m</w:t>
            </w:r>
            <w:r>
              <w:rPr>
                <w:sz w:val="24"/>
                <w:szCs w:val="24"/>
              </w:rPr>
              <w:t>-</w:t>
            </w:r>
            <w:r>
              <w:rPr>
                <w:sz w:val="24"/>
                <w:szCs w:val="24"/>
                <w:lang w:val="en-US"/>
              </w:rPr>
              <w:t>commerce</w:t>
            </w:r>
            <w:r>
              <w:rPr>
                <w:sz w:val="24"/>
                <w:szCs w:val="24"/>
              </w:rPr>
              <w:t xml:space="preserve"> </w:t>
            </w:r>
          </w:p>
        </w:tc>
        <w:tc>
          <w:tcPr>
            <w:tcW w:w="6144" w:type="dxa"/>
            <w:shd w:val="clear" w:color="auto" w:fill="auto"/>
          </w:tcPr>
          <w:p w14:paraId="57E201F5" w14:textId="77777777" w:rsidR="00873985" w:rsidRDefault="00873985">
            <w:pPr>
              <w:shd w:val="clear" w:color="auto" w:fill="FFFFFF"/>
              <w:jc w:val="both"/>
              <w:rPr>
                <w:sz w:val="24"/>
                <w:szCs w:val="24"/>
              </w:rPr>
            </w:pPr>
            <w:r>
              <w:rPr>
                <w:sz w:val="24"/>
                <w:szCs w:val="24"/>
              </w:rPr>
              <w:t xml:space="preserve">Новый вид услуг мобильной связи, позволяющих при помощи мобильного терминала оплачивать счета, выполнять банковские операции, заказывать товары и различные услуги. </w:t>
            </w:r>
          </w:p>
          <w:p w14:paraId="1472012D" w14:textId="77777777" w:rsidR="00873985" w:rsidRDefault="00873985">
            <w:pPr>
              <w:shd w:val="clear" w:color="auto" w:fill="FFFFFF"/>
              <w:jc w:val="both"/>
              <w:rPr>
                <w:sz w:val="24"/>
                <w:szCs w:val="24"/>
              </w:rPr>
            </w:pPr>
          </w:p>
          <w:p w14:paraId="74A3E7C6" w14:textId="77777777" w:rsidR="00873985" w:rsidRDefault="00873985">
            <w:pPr>
              <w:shd w:val="clear" w:color="auto" w:fill="FFFFFF"/>
              <w:jc w:val="both"/>
              <w:rPr>
                <w:sz w:val="24"/>
                <w:szCs w:val="24"/>
              </w:rPr>
            </w:pPr>
            <w:r>
              <w:rPr>
                <w:sz w:val="24"/>
                <w:szCs w:val="24"/>
              </w:rPr>
              <w:t xml:space="preserve">Мобил </w:t>
            </w:r>
            <w:r>
              <w:rPr>
                <w:sz w:val="24"/>
                <w:szCs w:val="24"/>
                <w:lang w:val="uz-Cyrl-UZ"/>
              </w:rPr>
              <w:t>терминал ёрдамида ҳисоб-китоб қилиш, банк операцияларини бажариш, товарлар</w:t>
            </w:r>
            <w:r>
              <w:rPr>
                <w:sz w:val="24"/>
                <w:szCs w:val="24"/>
              </w:rPr>
              <w:t xml:space="preserve">га </w:t>
            </w:r>
            <w:proofErr w:type="spellStart"/>
            <w:r>
              <w:rPr>
                <w:sz w:val="24"/>
                <w:szCs w:val="24"/>
              </w:rPr>
              <w:t>буюртма</w:t>
            </w:r>
            <w:proofErr w:type="spellEnd"/>
            <w:r>
              <w:rPr>
                <w:sz w:val="24"/>
                <w:szCs w:val="24"/>
              </w:rPr>
              <w:t xml:space="preserve"> </w:t>
            </w:r>
            <w:proofErr w:type="spellStart"/>
            <w:r>
              <w:rPr>
                <w:sz w:val="24"/>
                <w:szCs w:val="24"/>
              </w:rPr>
              <w:t>бериш</w:t>
            </w:r>
            <w:proofErr w:type="spellEnd"/>
            <w:r>
              <w:rPr>
                <w:sz w:val="24"/>
                <w:szCs w:val="24"/>
              </w:rPr>
              <w:t xml:space="preserve"> </w:t>
            </w:r>
            <w:r>
              <w:rPr>
                <w:sz w:val="24"/>
                <w:szCs w:val="24"/>
                <w:lang w:val="uz-Cyrl-UZ"/>
              </w:rPr>
              <w:t>ва турли хизматларни кўрсатишга имкон берадиган мобил алоқанинг янги хизмат тури.</w:t>
            </w:r>
          </w:p>
        </w:tc>
      </w:tr>
      <w:tr w:rsidR="00AD25D0" w:rsidRPr="007A00B4" w14:paraId="5BA59DB9" w14:textId="77777777">
        <w:tc>
          <w:tcPr>
            <w:tcW w:w="3529" w:type="dxa"/>
            <w:shd w:val="clear" w:color="auto" w:fill="auto"/>
          </w:tcPr>
          <w:p w14:paraId="3A287535" w14:textId="77777777" w:rsidR="00AD25D0" w:rsidRDefault="00AD25D0">
            <w:pPr>
              <w:shd w:val="clear" w:color="auto" w:fill="FFFFFF"/>
              <w:rPr>
                <w:b/>
                <w:sz w:val="24"/>
                <w:szCs w:val="24"/>
              </w:rPr>
            </w:pPr>
          </w:p>
        </w:tc>
        <w:tc>
          <w:tcPr>
            <w:tcW w:w="6144" w:type="dxa"/>
            <w:shd w:val="clear" w:color="auto" w:fill="auto"/>
          </w:tcPr>
          <w:p w14:paraId="3D25511D" w14:textId="77777777" w:rsidR="00AD25D0" w:rsidRDefault="00AD25D0">
            <w:pPr>
              <w:shd w:val="clear" w:color="auto" w:fill="FFFFFF"/>
              <w:jc w:val="both"/>
              <w:rPr>
                <w:sz w:val="24"/>
                <w:szCs w:val="24"/>
              </w:rPr>
            </w:pPr>
          </w:p>
        </w:tc>
      </w:tr>
      <w:tr w:rsidR="00873985" w14:paraId="1DFCDB58" w14:textId="77777777">
        <w:tc>
          <w:tcPr>
            <w:tcW w:w="3529" w:type="dxa"/>
            <w:shd w:val="clear" w:color="auto" w:fill="auto"/>
          </w:tcPr>
          <w:p w14:paraId="7BA0BA64" w14:textId="77777777" w:rsidR="00873985" w:rsidRDefault="00873985">
            <w:pPr>
              <w:shd w:val="clear" w:color="auto" w:fill="FFFFFF"/>
              <w:rPr>
                <w:b/>
                <w:sz w:val="24"/>
                <w:szCs w:val="24"/>
                <w:lang w:val="uz-Cyrl-UZ"/>
              </w:rPr>
            </w:pPr>
            <w:r>
              <w:rPr>
                <w:b/>
                <w:sz w:val="24"/>
                <w:szCs w:val="24"/>
                <w:lang w:val="uz-Cyrl-UZ"/>
              </w:rPr>
              <w:t>Мобильная спутниковая служба</w:t>
            </w:r>
          </w:p>
          <w:p w14:paraId="601B75A7" w14:textId="77777777" w:rsidR="00873985" w:rsidRDefault="00873985">
            <w:pPr>
              <w:shd w:val="clear" w:color="auto" w:fill="FFFFFF"/>
              <w:rPr>
                <w:sz w:val="24"/>
                <w:szCs w:val="24"/>
              </w:rPr>
            </w:pPr>
            <w:r>
              <w:rPr>
                <w:b/>
                <w:sz w:val="24"/>
                <w:szCs w:val="24"/>
                <w:lang w:val="uz-Cyrl-UZ"/>
              </w:rPr>
              <w:t xml:space="preserve">uz - </w:t>
            </w:r>
            <w:r>
              <w:rPr>
                <w:sz w:val="24"/>
                <w:szCs w:val="24"/>
                <w:lang w:val="uz-Cyrl-UZ"/>
              </w:rPr>
              <w:t xml:space="preserve">мобил йўлдошли </w:t>
            </w:r>
            <w:proofErr w:type="spellStart"/>
            <w:r>
              <w:rPr>
                <w:sz w:val="24"/>
                <w:szCs w:val="24"/>
              </w:rPr>
              <w:t>хизмат</w:t>
            </w:r>
            <w:proofErr w:type="spellEnd"/>
          </w:p>
          <w:p w14:paraId="187D7418" w14:textId="77777777" w:rsidR="00873985" w:rsidRDefault="00873985">
            <w:pPr>
              <w:shd w:val="clear" w:color="auto" w:fill="FFFFFF"/>
              <w:rPr>
                <w:sz w:val="24"/>
                <w:szCs w:val="24"/>
                <w:lang w:val="uz-Cyrl-UZ"/>
              </w:rPr>
            </w:pPr>
            <w:proofErr w:type="spellStart"/>
            <w:r>
              <w:rPr>
                <w:b/>
                <w:sz w:val="24"/>
                <w:szCs w:val="24"/>
                <w:lang w:val="en-US"/>
              </w:rPr>
              <w:t>en</w:t>
            </w:r>
            <w:proofErr w:type="spellEnd"/>
            <w:r>
              <w:rPr>
                <w:b/>
                <w:sz w:val="24"/>
                <w:szCs w:val="24"/>
                <w:lang w:val="en-US"/>
              </w:rPr>
              <w:t xml:space="preserve"> -</w:t>
            </w:r>
            <w:r>
              <w:rPr>
                <w:sz w:val="24"/>
                <w:szCs w:val="24"/>
                <w:lang w:val="en-US"/>
              </w:rPr>
              <w:t xml:space="preserve"> </w:t>
            </w:r>
            <w:r>
              <w:rPr>
                <w:sz w:val="24"/>
                <w:szCs w:val="24"/>
                <w:lang w:val="uz-Cyrl-UZ"/>
              </w:rPr>
              <w:t>Mobile Satellite Service</w:t>
            </w:r>
            <w:r w:rsidR="00F0308D">
              <w:rPr>
                <w:sz w:val="24"/>
                <w:szCs w:val="24"/>
                <w:lang w:val="uz-Cyrl-UZ"/>
              </w:rPr>
              <w:t xml:space="preserve"> (MSS</w:t>
            </w:r>
            <w:r>
              <w:rPr>
                <w:sz w:val="24"/>
                <w:szCs w:val="24"/>
                <w:lang w:val="uz-Cyrl-UZ"/>
              </w:rPr>
              <w:t xml:space="preserve">) </w:t>
            </w:r>
          </w:p>
        </w:tc>
        <w:tc>
          <w:tcPr>
            <w:tcW w:w="6144" w:type="dxa"/>
            <w:shd w:val="clear" w:color="auto" w:fill="auto"/>
          </w:tcPr>
          <w:p w14:paraId="1FDB69D4" w14:textId="77777777" w:rsidR="00873985" w:rsidRDefault="00873985">
            <w:pPr>
              <w:shd w:val="clear" w:color="auto" w:fill="FFFFFF"/>
              <w:jc w:val="both"/>
              <w:rPr>
                <w:sz w:val="24"/>
                <w:szCs w:val="24"/>
              </w:rPr>
            </w:pPr>
            <w:r>
              <w:rPr>
                <w:sz w:val="24"/>
                <w:szCs w:val="24"/>
              </w:rPr>
              <w:t xml:space="preserve">Служба радиосвязи, предназначенная для организации информационного обмена между мобильными </w:t>
            </w:r>
            <w:r w:rsidR="00487DEA">
              <w:rPr>
                <w:sz w:val="24"/>
                <w:szCs w:val="24"/>
              </w:rPr>
              <w:t>земными станциями</w:t>
            </w:r>
            <w:r>
              <w:rPr>
                <w:sz w:val="24"/>
                <w:szCs w:val="24"/>
              </w:rPr>
              <w:t xml:space="preserve"> или между мобильными и стационарными </w:t>
            </w:r>
            <w:r w:rsidR="00487DEA">
              <w:rPr>
                <w:sz w:val="24"/>
                <w:szCs w:val="24"/>
              </w:rPr>
              <w:t>земными станциями</w:t>
            </w:r>
            <w:r>
              <w:rPr>
                <w:sz w:val="24"/>
                <w:szCs w:val="24"/>
              </w:rPr>
              <w:t xml:space="preserve">. Для этой службы выделены диапазоны частот до 1 </w:t>
            </w:r>
            <w:r w:rsidR="00E578FC">
              <w:rPr>
                <w:sz w:val="24"/>
                <w:szCs w:val="24"/>
                <w:lang w:val="en-US"/>
              </w:rPr>
              <w:t>G</w:t>
            </w:r>
            <w:r>
              <w:rPr>
                <w:sz w:val="24"/>
                <w:szCs w:val="24"/>
                <w:lang w:val="uz-Cyrl-UZ"/>
              </w:rPr>
              <w:t>Hz</w:t>
            </w:r>
            <w:r>
              <w:rPr>
                <w:sz w:val="24"/>
                <w:szCs w:val="24"/>
              </w:rPr>
              <w:t xml:space="preserve">, а также полосы частот в </w:t>
            </w:r>
            <w:r w:rsidR="004E2B45">
              <w:rPr>
                <w:sz w:val="24"/>
                <w:szCs w:val="24"/>
              </w:rPr>
              <w:br/>
            </w:r>
            <w:r>
              <w:rPr>
                <w:sz w:val="24"/>
                <w:szCs w:val="24"/>
                <w:lang w:val="en-US"/>
              </w:rPr>
              <w:t>L</w:t>
            </w:r>
            <w:r>
              <w:rPr>
                <w:sz w:val="24"/>
                <w:szCs w:val="24"/>
              </w:rPr>
              <w:t xml:space="preserve"> (1,5/1,6 </w:t>
            </w:r>
            <w:r w:rsidR="00E578FC">
              <w:rPr>
                <w:sz w:val="24"/>
                <w:szCs w:val="24"/>
                <w:lang w:val="en-US"/>
              </w:rPr>
              <w:t>G</w:t>
            </w:r>
            <w:r w:rsidR="00E578FC">
              <w:rPr>
                <w:sz w:val="24"/>
                <w:szCs w:val="24"/>
                <w:lang w:val="uz-Cyrl-UZ"/>
              </w:rPr>
              <w:t>Hz</w:t>
            </w:r>
            <w:r>
              <w:rPr>
                <w:sz w:val="24"/>
                <w:szCs w:val="24"/>
              </w:rPr>
              <w:t xml:space="preserve">) и </w:t>
            </w:r>
            <w:r>
              <w:rPr>
                <w:sz w:val="24"/>
                <w:szCs w:val="24"/>
                <w:lang w:val="en-US"/>
              </w:rPr>
              <w:t>S</w:t>
            </w:r>
            <w:r>
              <w:rPr>
                <w:sz w:val="24"/>
                <w:szCs w:val="24"/>
              </w:rPr>
              <w:t xml:space="preserve"> (1,9/2,5 </w:t>
            </w:r>
            <w:r w:rsidR="00E578FC">
              <w:rPr>
                <w:sz w:val="24"/>
                <w:szCs w:val="24"/>
                <w:lang w:val="en-US"/>
              </w:rPr>
              <w:t>G</w:t>
            </w:r>
            <w:r w:rsidR="00E578FC">
              <w:rPr>
                <w:sz w:val="24"/>
                <w:szCs w:val="24"/>
                <w:lang w:val="uz-Cyrl-UZ"/>
              </w:rPr>
              <w:t>Hz</w:t>
            </w:r>
            <w:r>
              <w:rPr>
                <w:sz w:val="24"/>
                <w:szCs w:val="24"/>
              </w:rPr>
              <w:t>) диапазонах частот.</w:t>
            </w:r>
            <w:r>
              <w:rPr>
                <w:sz w:val="24"/>
                <w:szCs w:val="24"/>
                <w:lang w:val="uz-Cyrl-UZ"/>
              </w:rPr>
              <w:t xml:space="preserve"> </w:t>
            </w:r>
          </w:p>
          <w:p w14:paraId="3F77AAD4" w14:textId="77777777" w:rsidR="00873985" w:rsidRDefault="00873985">
            <w:pPr>
              <w:shd w:val="clear" w:color="auto" w:fill="FFFFFF"/>
              <w:jc w:val="both"/>
              <w:rPr>
                <w:sz w:val="24"/>
                <w:szCs w:val="24"/>
              </w:rPr>
            </w:pPr>
          </w:p>
          <w:p w14:paraId="6CE1656C" w14:textId="77777777" w:rsidR="00873985" w:rsidRDefault="00873985">
            <w:pPr>
              <w:shd w:val="clear" w:color="auto" w:fill="FFFFFF"/>
              <w:jc w:val="both"/>
              <w:rPr>
                <w:sz w:val="24"/>
                <w:szCs w:val="24"/>
                <w:lang w:val="uz-Cyrl-UZ"/>
              </w:rPr>
            </w:pPr>
            <w:r>
              <w:rPr>
                <w:sz w:val="24"/>
                <w:szCs w:val="24"/>
                <w:lang w:val="uz-Cyrl-UZ"/>
              </w:rPr>
              <w:t xml:space="preserve">Мобил </w:t>
            </w:r>
            <w:r w:rsidR="006750D5">
              <w:rPr>
                <w:sz w:val="24"/>
                <w:szCs w:val="24"/>
                <w:lang w:val="uz-Cyrl-UZ"/>
              </w:rPr>
              <w:t>ер станциялари</w:t>
            </w:r>
            <w:r>
              <w:rPr>
                <w:sz w:val="24"/>
                <w:szCs w:val="24"/>
                <w:lang w:val="uz-Cyrl-UZ"/>
              </w:rPr>
              <w:t xml:space="preserve"> ёки мобил ва стационар </w:t>
            </w:r>
            <w:r w:rsidR="006750D5">
              <w:rPr>
                <w:sz w:val="24"/>
                <w:szCs w:val="24"/>
                <w:lang w:val="uz-Cyrl-UZ"/>
              </w:rPr>
              <w:t>ер станциялари</w:t>
            </w:r>
            <w:r>
              <w:rPr>
                <w:sz w:val="24"/>
                <w:szCs w:val="24"/>
                <w:lang w:val="uz-Cyrl-UZ"/>
              </w:rPr>
              <w:t xml:space="preserve"> ўртасида ахборот алмашинувини ташкил этиш учун мўлжалланган радиоалоқа хизмати. Бундай хизмат учун 1 </w:t>
            </w:r>
            <w:r w:rsidR="00E578FC">
              <w:rPr>
                <w:sz w:val="24"/>
                <w:szCs w:val="24"/>
                <w:lang w:val="uz-Cyrl-UZ"/>
              </w:rPr>
              <w:t>GHz</w:t>
            </w:r>
            <w:r>
              <w:rPr>
                <w:sz w:val="24"/>
                <w:szCs w:val="24"/>
                <w:lang w:val="uz-Cyrl-UZ"/>
              </w:rPr>
              <w:t xml:space="preserve"> гача частоталар диапазони, шунинг</w:t>
            </w:r>
            <w:r w:rsidR="00644B61">
              <w:rPr>
                <w:sz w:val="24"/>
                <w:szCs w:val="24"/>
                <w:lang w:val="uz-Cyrl-UZ"/>
              </w:rPr>
              <w:t>-</w:t>
            </w:r>
            <w:r>
              <w:rPr>
                <w:sz w:val="24"/>
                <w:szCs w:val="24"/>
                <w:lang w:val="uz-Cyrl-UZ"/>
              </w:rPr>
              <w:t xml:space="preserve">дек, L (1,5/1,6 </w:t>
            </w:r>
            <w:r w:rsidR="00E578FC">
              <w:rPr>
                <w:sz w:val="24"/>
                <w:szCs w:val="24"/>
                <w:lang w:val="uz-Cyrl-UZ"/>
              </w:rPr>
              <w:t>GHz</w:t>
            </w:r>
            <w:r>
              <w:rPr>
                <w:sz w:val="24"/>
                <w:szCs w:val="24"/>
                <w:lang w:val="uz-Cyrl-UZ"/>
              </w:rPr>
              <w:t xml:space="preserve">) ва S (1,9/2,5 </w:t>
            </w:r>
            <w:r w:rsidR="00E578FC">
              <w:rPr>
                <w:sz w:val="24"/>
                <w:szCs w:val="24"/>
                <w:lang w:val="uz-Cyrl-UZ"/>
              </w:rPr>
              <w:t>GHz</w:t>
            </w:r>
            <w:r>
              <w:rPr>
                <w:sz w:val="24"/>
                <w:szCs w:val="24"/>
                <w:lang w:val="uz-Cyrl-UZ"/>
              </w:rPr>
              <w:t>) частоталар диапазонидаги частоталар полосалари ажратилган.</w:t>
            </w:r>
          </w:p>
        </w:tc>
      </w:tr>
      <w:tr w:rsidR="00AD25D0" w14:paraId="45C639E4" w14:textId="77777777">
        <w:tc>
          <w:tcPr>
            <w:tcW w:w="3529" w:type="dxa"/>
            <w:shd w:val="clear" w:color="auto" w:fill="auto"/>
          </w:tcPr>
          <w:p w14:paraId="0877833B" w14:textId="77777777" w:rsidR="00AD25D0" w:rsidRDefault="00AD25D0">
            <w:pPr>
              <w:shd w:val="clear" w:color="auto" w:fill="FFFFFF"/>
              <w:rPr>
                <w:b/>
                <w:sz w:val="24"/>
                <w:szCs w:val="24"/>
                <w:lang w:val="uz-Cyrl-UZ"/>
              </w:rPr>
            </w:pPr>
          </w:p>
        </w:tc>
        <w:tc>
          <w:tcPr>
            <w:tcW w:w="6144" w:type="dxa"/>
            <w:shd w:val="clear" w:color="auto" w:fill="auto"/>
          </w:tcPr>
          <w:p w14:paraId="6BF2341D" w14:textId="77777777" w:rsidR="00AD25D0" w:rsidRDefault="00AD25D0">
            <w:pPr>
              <w:shd w:val="clear" w:color="auto" w:fill="FFFFFF"/>
              <w:jc w:val="both"/>
              <w:rPr>
                <w:sz w:val="24"/>
                <w:szCs w:val="24"/>
                <w:lang w:val="uz-Cyrl-UZ"/>
              </w:rPr>
            </w:pPr>
          </w:p>
        </w:tc>
      </w:tr>
      <w:tr w:rsidR="00873985" w:rsidRPr="00EC5EAA" w14:paraId="16BF64C5" w14:textId="77777777">
        <w:trPr>
          <w:trHeight w:val="618"/>
        </w:trPr>
        <w:tc>
          <w:tcPr>
            <w:tcW w:w="3529" w:type="dxa"/>
            <w:shd w:val="clear" w:color="auto" w:fill="auto"/>
          </w:tcPr>
          <w:p w14:paraId="60A7B552" w14:textId="77777777" w:rsidR="00873985" w:rsidRDefault="00873985" w:rsidP="00121D2D">
            <w:pPr>
              <w:rPr>
                <w:b/>
                <w:sz w:val="24"/>
                <w:szCs w:val="24"/>
                <w:lang w:val="uz-Cyrl-UZ"/>
              </w:rPr>
            </w:pPr>
            <w:r>
              <w:rPr>
                <w:b/>
                <w:sz w:val="24"/>
                <w:szCs w:val="24"/>
              </w:rPr>
              <w:t>Мобильная</w:t>
            </w:r>
            <w:r>
              <w:rPr>
                <w:b/>
                <w:sz w:val="24"/>
                <w:szCs w:val="24"/>
                <w:lang w:val="uz-Cyrl-UZ"/>
              </w:rPr>
              <w:t xml:space="preserve"> </w:t>
            </w:r>
            <w:r>
              <w:rPr>
                <w:b/>
                <w:sz w:val="24"/>
                <w:szCs w:val="24"/>
              </w:rPr>
              <w:t>станция</w:t>
            </w:r>
          </w:p>
          <w:p w14:paraId="1CE3EE4C" w14:textId="77777777" w:rsidR="00873985" w:rsidRDefault="00873985">
            <w:pPr>
              <w:shd w:val="clear" w:color="auto" w:fill="FFFFFF"/>
              <w:jc w:val="both"/>
              <w:rPr>
                <w:sz w:val="24"/>
                <w:szCs w:val="24"/>
                <w:lang w:val="uz-Cyrl-UZ"/>
              </w:rPr>
            </w:pPr>
            <w:r>
              <w:rPr>
                <w:b/>
                <w:sz w:val="24"/>
                <w:szCs w:val="24"/>
                <w:lang w:val="uz-Cyrl-UZ"/>
              </w:rPr>
              <w:t>uz -</w:t>
            </w:r>
            <w:r>
              <w:rPr>
                <w:b/>
                <w:sz w:val="24"/>
                <w:szCs w:val="24"/>
              </w:rPr>
              <w:t xml:space="preserve"> </w:t>
            </w:r>
            <w:r>
              <w:rPr>
                <w:sz w:val="24"/>
                <w:szCs w:val="24"/>
              </w:rPr>
              <w:t xml:space="preserve">мобил станция </w:t>
            </w:r>
          </w:p>
          <w:p w14:paraId="6F399579" w14:textId="77777777" w:rsidR="00873985" w:rsidRDefault="00873985">
            <w:pPr>
              <w:shd w:val="clear" w:color="auto" w:fill="FFFFFF"/>
              <w:jc w:val="both"/>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sz w:val="24"/>
                <w:szCs w:val="24"/>
                <w:lang w:val="en-US"/>
              </w:rPr>
              <w:t>mobile</w:t>
            </w:r>
            <w:r>
              <w:rPr>
                <w:sz w:val="24"/>
                <w:szCs w:val="24"/>
              </w:rPr>
              <w:t xml:space="preserve"> </w:t>
            </w:r>
            <w:r>
              <w:rPr>
                <w:sz w:val="24"/>
                <w:szCs w:val="24"/>
                <w:lang w:val="en-US"/>
              </w:rPr>
              <w:t>station</w:t>
            </w:r>
            <w:r>
              <w:rPr>
                <w:sz w:val="24"/>
                <w:szCs w:val="24"/>
              </w:rPr>
              <w:t xml:space="preserve">  </w:t>
            </w:r>
          </w:p>
        </w:tc>
        <w:tc>
          <w:tcPr>
            <w:tcW w:w="6144" w:type="dxa"/>
            <w:shd w:val="clear" w:color="auto" w:fill="auto"/>
          </w:tcPr>
          <w:p w14:paraId="0F28482F" w14:textId="77777777" w:rsidR="00873985" w:rsidRDefault="00873985">
            <w:pPr>
              <w:shd w:val="clear" w:color="auto" w:fill="FFFFFF"/>
              <w:jc w:val="both"/>
              <w:rPr>
                <w:sz w:val="24"/>
                <w:szCs w:val="24"/>
              </w:rPr>
            </w:pPr>
            <w:r>
              <w:rPr>
                <w:sz w:val="24"/>
                <w:szCs w:val="24"/>
              </w:rPr>
              <w:t>Общее название, применяемое в</w:t>
            </w:r>
            <w:r>
              <w:rPr>
                <w:i/>
                <w:sz w:val="24"/>
                <w:szCs w:val="24"/>
              </w:rPr>
              <w:t xml:space="preserve"> </w:t>
            </w:r>
            <w:r>
              <w:rPr>
                <w:sz w:val="24"/>
                <w:szCs w:val="24"/>
              </w:rPr>
              <w:t>отношении всех морских, воздушных и сухопутных радиостанций, которые предназначены для работы в движении. К числу мобильных станций часто относят и портативные терминалы, в том числе терминал типа «телефонная трубка».</w:t>
            </w:r>
            <w:r>
              <w:rPr>
                <w:sz w:val="24"/>
                <w:szCs w:val="24"/>
                <w:lang w:val="uz-Cyrl-UZ"/>
              </w:rPr>
              <w:t xml:space="preserve"> </w:t>
            </w:r>
          </w:p>
          <w:p w14:paraId="1765E50E" w14:textId="77777777" w:rsidR="00873985" w:rsidRDefault="00873985">
            <w:pPr>
              <w:shd w:val="clear" w:color="auto" w:fill="FFFFFF"/>
              <w:jc w:val="both"/>
              <w:rPr>
                <w:sz w:val="18"/>
                <w:szCs w:val="18"/>
              </w:rPr>
            </w:pPr>
          </w:p>
          <w:p w14:paraId="3B11037B" w14:textId="77777777" w:rsidR="00873985" w:rsidRDefault="00873985">
            <w:pPr>
              <w:shd w:val="clear" w:color="auto" w:fill="FFFFFF"/>
              <w:jc w:val="both"/>
              <w:rPr>
                <w:sz w:val="24"/>
                <w:szCs w:val="24"/>
                <w:lang w:val="uz-Cyrl-UZ"/>
              </w:rPr>
            </w:pPr>
            <w:r>
              <w:rPr>
                <w:sz w:val="24"/>
                <w:szCs w:val="24"/>
                <w:lang w:val="uz-Cyrl-UZ"/>
              </w:rPr>
              <w:t>Ҳ</w:t>
            </w:r>
            <w:proofErr w:type="spellStart"/>
            <w:r>
              <w:rPr>
                <w:sz w:val="24"/>
                <w:szCs w:val="24"/>
              </w:rPr>
              <w:t>аракатлана</w:t>
            </w:r>
            <w:proofErr w:type="spellEnd"/>
            <w:r>
              <w:rPr>
                <w:sz w:val="24"/>
                <w:szCs w:val="24"/>
              </w:rPr>
              <w:t xml:space="preserve"> </w:t>
            </w:r>
            <w:r>
              <w:rPr>
                <w:sz w:val="24"/>
                <w:szCs w:val="24"/>
                <w:lang w:val="uz-Cyrl-UZ"/>
              </w:rPr>
              <w:t xml:space="preserve">туриб ишлашга мўлжалланган барча денгиз, ҳаво </w:t>
            </w:r>
            <w:proofErr w:type="spellStart"/>
            <w:r>
              <w:rPr>
                <w:sz w:val="24"/>
                <w:szCs w:val="24"/>
              </w:rPr>
              <w:t>ва</w:t>
            </w:r>
            <w:proofErr w:type="spellEnd"/>
            <w:r>
              <w:rPr>
                <w:sz w:val="24"/>
                <w:szCs w:val="24"/>
              </w:rPr>
              <w:t xml:space="preserve"> </w:t>
            </w:r>
            <w:proofErr w:type="spellStart"/>
            <w:r>
              <w:rPr>
                <w:sz w:val="24"/>
                <w:szCs w:val="24"/>
              </w:rPr>
              <w:t>қуруқлик</w:t>
            </w:r>
            <w:proofErr w:type="spellEnd"/>
            <w:r>
              <w:rPr>
                <w:sz w:val="24"/>
                <w:szCs w:val="24"/>
              </w:rPr>
              <w:t xml:space="preserve"> </w:t>
            </w:r>
            <w:proofErr w:type="spellStart"/>
            <w:r>
              <w:rPr>
                <w:sz w:val="24"/>
                <w:szCs w:val="24"/>
              </w:rPr>
              <w:t>радиостанцияларига</w:t>
            </w:r>
            <w:proofErr w:type="spellEnd"/>
            <w:r>
              <w:rPr>
                <w:sz w:val="24"/>
                <w:szCs w:val="24"/>
              </w:rPr>
              <w:t xml:space="preserve"> </w:t>
            </w:r>
            <w:proofErr w:type="spellStart"/>
            <w:r>
              <w:rPr>
                <w:sz w:val="24"/>
                <w:szCs w:val="24"/>
              </w:rPr>
              <w:t>нисбатан</w:t>
            </w:r>
            <w:proofErr w:type="spellEnd"/>
            <w:r>
              <w:rPr>
                <w:sz w:val="24"/>
                <w:szCs w:val="24"/>
              </w:rPr>
              <w:t xml:space="preserve"> </w:t>
            </w:r>
            <w:proofErr w:type="spellStart"/>
            <w:r>
              <w:rPr>
                <w:sz w:val="24"/>
                <w:szCs w:val="24"/>
              </w:rPr>
              <w:t>қўлланиладиган</w:t>
            </w:r>
            <w:proofErr w:type="spellEnd"/>
            <w:r>
              <w:rPr>
                <w:sz w:val="24"/>
                <w:szCs w:val="24"/>
              </w:rPr>
              <w:t xml:space="preserve"> </w:t>
            </w:r>
            <w:proofErr w:type="spellStart"/>
            <w:r>
              <w:rPr>
                <w:sz w:val="24"/>
                <w:szCs w:val="24"/>
              </w:rPr>
              <w:t>умуми</w:t>
            </w:r>
            <w:proofErr w:type="spellEnd"/>
            <w:r>
              <w:rPr>
                <w:sz w:val="24"/>
                <w:szCs w:val="24"/>
                <w:lang w:val="uz-Cyrl-UZ"/>
              </w:rPr>
              <w:t>й</w:t>
            </w:r>
            <w:r>
              <w:rPr>
                <w:sz w:val="24"/>
                <w:szCs w:val="24"/>
              </w:rPr>
              <w:t xml:space="preserve"> ном. Мобил</w:t>
            </w:r>
            <w:r>
              <w:rPr>
                <w:sz w:val="24"/>
                <w:szCs w:val="24"/>
                <w:lang w:val="uz-Cyrl-UZ"/>
              </w:rPr>
              <w:t xml:space="preserve"> </w:t>
            </w:r>
            <w:proofErr w:type="spellStart"/>
            <w:r>
              <w:rPr>
                <w:sz w:val="24"/>
                <w:szCs w:val="24"/>
              </w:rPr>
              <w:t>радиостанциялар</w:t>
            </w:r>
            <w:proofErr w:type="spellEnd"/>
            <w:r>
              <w:rPr>
                <w:sz w:val="24"/>
                <w:szCs w:val="24"/>
                <w:lang w:val="uz-Cyrl-UZ"/>
              </w:rPr>
              <w:t xml:space="preserve"> қаторига кўпинча портатив термин</w:t>
            </w:r>
            <w:r>
              <w:rPr>
                <w:sz w:val="24"/>
                <w:szCs w:val="24"/>
              </w:rPr>
              <w:t>ал</w:t>
            </w:r>
            <w:r>
              <w:rPr>
                <w:sz w:val="24"/>
                <w:szCs w:val="24"/>
                <w:lang w:val="uz-Cyrl-UZ"/>
              </w:rPr>
              <w:t xml:space="preserve">лар, жумладан, </w:t>
            </w:r>
            <w:r w:rsidR="00255CDA">
              <w:rPr>
                <w:sz w:val="24"/>
                <w:szCs w:val="24"/>
              </w:rPr>
              <w:t>«</w:t>
            </w:r>
            <w:r>
              <w:rPr>
                <w:sz w:val="24"/>
                <w:szCs w:val="24"/>
                <w:lang w:val="uz-Cyrl-UZ"/>
              </w:rPr>
              <w:t>телефон трубкаси</w:t>
            </w:r>
            <w:r w:rsidR="00255CDA">
              <w:rPr>
                <w:sz w:val="24"/>
                <w:szCs w:val="24"/>
              </w:rPr>
              <w:t>»</w:t>
            </w:r>
            <w:r>
              <w:rPr>
                <w:sz w:val="24"/>
                <w:szCs w:val="24"/>
                <w:lang w:val="uz-Cyrl-UZ"/>
              </w:rPr>
              <w:t xml:space="preserve"> типидаги терминал ҳам </w:t>
            </w:r>
            <w:proofErr w:type="spellStart"/>
            <w:r>
              <w:rPr>
                <w:sz w:val="24"/>
                <w:szCs w:val="24"/>
              </w:rPr>
              <w:t>киритилади</w:t>
            </w:r>
            <w:proofErr w:type="spellEnd"/>
            <w:r>
              <w:rPr>
                <w:sz w:val="24"/>
                <w:szCs w:val="24"/>
                <w:lang w:val="uz-Cyrl-UZ"/>
              </w:rPr>
              <w:t>.</w:t>
            </w:r>
          </w:p>
        </w:tc>
      </w:tr>
      <w:tr w:rsidR="00AD25D0" w:rsidRPr="00EC5EAA" w14:paraId="34DAB769" w14:textId="77777777">
        <w:trPr>
          <w:trHeight w:val="87"/>
        </w:trPr>
        <w:tc>
          <w:tcPr>
            <w:tcW w:w="3529" w:type="dxa"/>
            <w:shd w:val="clear" w:color="auto" w:fill="auto"/>
          </w:tcPr>
          <w:p w14:paraId="4789A04C" w14:textId="77777777" w:rsidR="00AD25D0" w:rsidRDefault="00AD25D0" w:rsidP="00121D2D">
            <w:pPr>
              <w:rPr>
                <w:b/>
                <w:sz w:val="24"/>
                <w:szCs w:val="24"/>
              </w:rPr>
            </w:pPr>
          </w:p>
        </w:tc>
        <w:tc>
          <w:tcPr>
            <w:tcW w:w="6144" w:type="dxa"/>
            <w:shd w:val="clear" w:color="auto" w:fill="auto"/>
          </w:tcPr>
          <w:p w14:paraId="05D76F6F" w14:textId="77777777" w:rsidR="00AD25D0" w:rsidRDefault="00AD25D0">
            <w:pPr>
              <w:shd w:val="clear" w:color="auto" w:fill="FFFFFF"/>
              <w:jc w:val="both"/>
              <w:rPr>
                <w:sz w:val="24"/>
                <w:szCs w:val="24"/>
              </w:rPr>
            </w:pPr>
          </w:p>
        </w:tc>
      </w:tr>
      <w:tr w:rsidR="00873985" w:rsidRPr="007A00B4" w14:paraId="6EF4D502" w14:textId="77777777">
        <w:tc>
          <w:tcPr>
            <w:tcW w:w="3529" w:type="dxa"/>
            <w:shd w:val="clear" w:color="auto" w:fill="auto"/>
          </w:tcPr>
          <w:p w14:paraId="45BB18ED" w14:textId="77777777" w:rsidR="00873985" w:rsidRDefault="00873985">
            <w:pPr>
              <w:jc w:val="both"/>
              <w:rPr>
                <w:b/>
                <w:sz w:val="24"/>
                <w:szCs w:val="24"/>
              </w:rPr>
            </w:pPr>
            <w:r>
              <w:rPr>
                <w:b/>
                <w:sz w:val="24"/>
                <w:szCs w:val="24"/>
              </w:rPr>
              <w:t xml:space="preserve">Мобильность </w:t>
            </w:r>
          </w:p>
          <w:p w14:paraId="35B81783" w14:textId="77777777" w:rsidR="00873985" w:rsidRDefault="00873985">
            <w:pPr>
              <w:jc w:val="both"/>
              <w:rPr>
                <w:sz w:val="24"/>
                <w:szCs w:val="24"/>
                <w:lang w:val="uz-Cyrl-UZ"/>
              </w:rPr>
            </w:pPr>
            <w:r>
              <w:rPr>
                <w:b/>
                <w:sz w:val="24"/>
                <w:szCs w:val="24"/>
                <w:lang w:val="uz-Cyrl-UZ"/>
              </w:rPr>
              <w:t>uz</w:t>
            </w:r>
            <w:r>
              <w:rPr>
                <w:b/>
                <w:sz w:val="24"/>
                <w:szCs w:val="24"/>
              </w:rPr>
              <w:t xml:space="preserve"> </w:t>
            </w:r>
            <w:r>
              <w:rPr>
                <w:b/>
                <w:sz w:val="24"/>
                <w:szCs w:val="24"/>
                <w:lang w:val="uz-Cyrl-UZ"/>
              </w:rPr>
              <w:t>-</w:t>
            </w:r>
            <w:r>
              <w:rPr>
                <w:b/>
                <w:sz w:val="24"/>
                <w:szCs w:val="24"/>
              </w:rPr>
              <w:t xml:space="preserve"> </w:t>
            </w:r>
            <w:proofErr w:type="spellStart"/>
            <w:r>
              <w:rPr>
                <w:sz w:val="24"/>
                <w:szCs w:val="24"/>
              </w:rPr>
              <w:t>мобиллик</w:t>
            </w:r>
            <w:proofErr w:type="spellEnd"/>
          </w:p>
          <w:p w14:paraId="726AC724" w14:textId="77777777" w:rsidR="00873985" w:rsidRDefault="00873985">
            <w:pPr>
              <w:jc w:val="both"/>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proofErr w:type="spellStart"/>
            <w:r>
              <w:rPr>
                <w:sz w:val="24"/>
                <w:szCs w:val="24"/>
              </w:rPr>
              <w:t>mobility</w:t>
            </w:r>
            <w:proofErr w:type="spellEnd"/>
          </w:p>
        </w:tc>
        <w:tc>
          <w:tcPr>
            <w:tcW w:w="6144" w:type="dxa"/>
            <w:shd w:val="clear" w:color="auto" w:fill="auto"/>
          </w:tcPr>
          <w:p w14:paraId="0566A605" w14:textId="77777777" w:rsidR="00873985" w:rsidRDefault="00873985">
            <w:pPr>
              <w:jc w:val="both"/>
              <w:rPr>
                <w:sz w:val="24"/>
                <w:szCs w:val="24"/>
              </w:rPr>
            </w:pPr>
            <w:r>
              <w:rPr>
                <w:sz w:val="24"/>
                <w:szCs w:val="24"/>
              </w:rPr>
              <w:t xml:space="preserve">Возможность абонентской станции перемещаться и устанавливать связь независимо от места первоначальной регистрации. </w:t>
            </w:r>
          </w:p>
          <w:p w14:paraId="4DFBBDB2" w14:textId="77777777" w:rsidR="00873985" w:rsidRDefault="00873985">
            <w:pPr>
              <w:jc w:val="both"/>
              <w:rPr>
                <w:sz w:val="24"/>
                <w:szCs w:val="24"/>
              </w:rPr>
            </w:pPr>
          </w:p>
          <w:p w14:paraId="4DA93220" w14:textId="77777777" w:rsidR="00873985" w:rsidRDefault="00873985">
            <w:pPr>
              <w:jc w:val="both"/>
              <w:rPr>
                <w:sz w:val="24"/>
                <w:szCs w:val="24"/>
              </w:rPr>
            </w:pPr>
            <w:r>
              <w:rPr>
                <w:sz w:val="24"/>
                <w:szCs w:val="24"/>
              </w:rPr>
              <w:t xml:space="preserve">Абонент </w:t>
            </w:r>
            <w:r>
              <w:rPr>
                <w:sz w:val="24"/>
                <w:szCs w:val="24"/>
                <w:lang w:val="uz-Cyrl-UZ"/>
              </w:rPr>
              <w:t>станциясининг, унинг дастлаб қайд этилган жойидан қатъи назар, кўчиб юриш ва алоқа ўрнатиш имконияти.</w:t>
            </w:r>
          </w:p>
        </w:tc>
      </w:tr>
      <w:tr w:rsidR="00AD25D0" w:rsidRPr="007A00B4" w14:paraId="4A2E6FEE" w14:textId="77777777">
        <w:tc>
          <w:tcPr>
            <w:tcW w:w="3529" w:type="dxa"/>
            <w:shd w:val="clear" w:color="auto" w:fill="auto"/>
          </w:tcPr>
          <w:p w14:paraId="419C9055" w14:textId="77777777" w:rsidR="00AD25D0" w:rsidRDefault="00AD25D0">
            <w:pPr>
              <w:jc w:val="both"/>
              <w:rPr>
                <w:b/>
                <w:sz w:val="18"/>
                <w:szCs w:val="18"/>
              </w:rPr>
            </w:pPr>
          </w:p>
        </w:tc>
        <w:tc>
          <w:tcPr>
            <w:tcW w:w="6144" w:type="dxa"/>
            <w:shd w:val="clear" w:color="auto" w:fill="auto"/>
          </w:tcPr>
          <w:p w14:paraId="2E59E838" w14:textId="77777777" w:rsidR="00AD25D0" w:rsidRDefault="00AD25D0">
            <w:pPr>
              <w:jc w:val="both"/>
              <w:rPr>
                <w:sz w:val="18"/>
                <w:szCs w:val="18"/>
              </w:rPr>
            </w:pPr>
          </w:p>
        </w:tc>
      </w:tr>
      <w:tr w:rsidR="00873985" w:rsidRPr="007A00B4" w14:paraId="585B9FEB" w14:textId="77777777">
        <w:trPr>
          <w:trHeight w:val="20"/>
        </w:trPr>
        <w:tc>
          <w:tcPr>
            <w:tcW w:w="3529" w:type="dxa"/>
            <w:shd w:val="clear" w:color="auto" w:fill="auto"/>
          </w:tcPr>
          <w:p w14:paraId="7288D127" w14:textId="77777777" w:rsidR="00873985" w:rsidRDefault="00873985" w:rsidP="00121D2D">
            <w:pPr>
              <w:rPr>
                <w:b/>
                <w:bCs/>
                <w:sz w:val="24"/>
                <w:szCs w:val="24"/>
              </w:rPr>
            </w:pPr>
            <w:r>
              <w:rPr>
                <w:b/>
                <w:sz w:val="24"/>
                <w:szCs w:val="24"/>
              </w:rPr>
              <w:t>Мобильность абонентов</w:t>
            </w:r>
            <w:r>
              <w:rPr>
                <w:b/>
                <w:bCs/>
                <w:sz w:val="24"/>
                <w:szCs w:val="24"/>
                <w:lang w:val="uz-Cyrl-UZ"/>
              </w:rPr>
              <w:t xml:space="preserve"> </w:t>
            </w:r>
          </w:p>
          <w:p w14:paraId="05CCC141" w14:textId="77777777" w:rsidR="00873985" w:rsidRDefault="00873985" w:rsidP="00121D2D">
            <w:pPr>
              <w:rPr>
                <w:bCs/>
                <w:sz w:val="24"/>
                <w:szCs w:val="24"/>
                <w:lang w:val="uz-Cyrl-UZ"/>
              </w:rPr>
            </w:pPr>
            <w:proofErr w:type="spellStart"/>
            <w:r>
              <w:rPr>
                <w:b/>
                <w:sz w:val="24"/>
                <w:szCs w:val="24"/>
                <w:lang w:val="en-US"/>
              </w:rPr>
              <w:t>uz</w:t>
            </w:r>
            <w:proofErr w:type="spellEnd"/>
            <w:r>
              <w:rPr>
                <w:b/>
                <w:sz w:val="24"/>
                <w:szCs w:val="24"/>
              </w:rPr>
              <w:t xml:space="preserve"> - </w:t>
            </w:r>
            <w:r>
              <w:rPr>
                <w:sz w:val="24"/>
                <w:szCs w:val="24"/>
              </w:rPr>
              <w:t>а</w:t>
            </w:r>
            <w:r>
              <w:rPr>
                <w:bCs/>
                <w:sz w:val="24"/>
                <w:szCs w:val="24"/>
                <w:lang w:val="uz-Cyrl-UZ"/>
              </w:rPr>
              <w:t>бонентларнинг мобиллиги</w:t>
            </w:r>
          </w:p>
          <w:p w14:paraId="1B1E864D" w14:textId="77777777" w:rsidR="00873985" w:rsidRDefault="00873985" w:rsidP="00121D2D">
            <w:pPr>
              <w:rPr>
                <w:sz w:val="24"/>
                <w:szCs w:val="24"/>
              </w:rPr>
            </w:pPr>
            <w:proofErr w:type="spellStart"/>
            <w:r>
              <w:rPr>
                <w:b/>
                <w:bCs/>
                <w:sz w:val="24"/>
                <w:szCs w:val="24"/>
                <w:lang w:val="en-US"/>
              </w:rPr>
              <w:t>en</w:t>
            </w:r>
            <w:proofErr w:type="spellEnd"/>
            <w:r>
              <w:rPr>
                <w:b/>
                <w:bCs/>
                <w:sz w:val="24"/>
                <w:szCs w:val="24"/>
                <w:lang w:val="uz-Cyrl-UZ"/>
              </w:rPr>
              <w:t xml:space="preserve"> </w:t>
            </w:r>
            <w:r>
              <w:rPr>
                <w:b/>
                <w:bCs/>
                <w:sz w:val="24"/>
                <w:szCs w:val="24"/>
              </w:rPr>
              <w:t>-</w:t>
            </w:r>
            <w:r>
              <w:rPr>
                <w:sz w:val="24"/>
                <w:szCs w:val="24"/>
              </w:rPr>
              <w:t xml:space="preserve"> </w:t>
            </w:r>
            <w:r>
              <w:rPr>
                <w:sz w:val="24"/>
                <w:szCs w:val="24"/>
                <w:lang w:val="en-US"/>
              </w:rPr>
              <w:t>user</w:t>
            </w:r>
            <w:r>
              <w:rPr>
                <w:sz w:val="24"/>
                <w:szCs w:val="24"/>
              </w:rPr>
              <w:t xml:space="preserve"> </w:t>
            </w:r>
            <w:r>
              <w:rPr>
                <w:sz w:val="24"/>
                <w:szCs w:val="24"/>
                <w:lang w:val="en-US"/>
              </w:rPr>
              <w:t>portability</w:t>
            </w:r>
            <w:r>
              <w:rPr>
                <w:sz w:val="24"/>
                <w:szCs w:val="24"/>
              </w:rPr>
              <w:t xml:space="preserve"> </w:t>
            </w:r>
          </w:p>
          <w:p w14:paraId="7D12E779" w14:textId="77777777" w:rsidR="00873985" w:rsidRDefault="00873985">
            <w:pPr>
              <w:shd w:val="clear" w:color="auto" w:fill="FFFFFF"/>
              <w:jc w:val="both"/>
              <w:rPr>
                <w:sz w:val="24"/>
                <w:szCs w:val="24"/>
              </w:rPr>
            </w:pPr>
          </w:p>
        </w:tc>
        <w:tc>
          <w:tcPr>
            <w:tcW w:w="6144" w:type="dxa"/>
            <w:shd w:val="clear" w:color="auto" w:fill="auto"/>
          </w:tcPr>
          <w:p w14:paraId="5947134D" w14:textId="77777777" w:rsidR="00873985" w:rsidRDefault="00873985">
            <w:pPr>
              <w:shd w:val="clear" w:color="auto" w:fill="FFFFFF"/>
              <w:jc w:val="both"/>
              <w:rPr>
                <w:sz w:val="24"/>
                <w:szCs w:val="24"/>
              </w:rPr>
            </w:pPr>
            <w:r>
              <w:rPr>
                <w:sz w:val="24"/>
                <w:szCs w:val="24"/>
              </w:rPr>
              <w:t>Способность абонентов переходить на обслуживание из одной системы в другую с использованием одного и того же оконечного оборудования.</w:t>
            </w:r>
          </w:p>
          <w:p w14:paraId="16BC650A" w14:textId="77777777" w:rsidR="00873985" w:rsidRDefault="00873985">
            <w:pPr>
              <w:shd w:val="clear" w:color="auto" w:fill="FFFFFF"/>
              <w:jc w:val="both"/>
              <w:rPr>
                <w:sz w:val="18"/>
                <w:szCs w:val="18"/>
              </w:rPr>
            </w:pPr>
          </w:p>
          <w:p w14:paraId="547CF1F8" w14:textId="77777777" w:rsidR="00873985" w:rsidRDefault="00873985">
            <w:pPr>
              <w:shd w:val="clear" w:color="auto" w:fill="FFFFFF"/>
              <w:jc w:val="both"/>
              <w:rPr>
                <w:sz w:val="24"/>
                <w:szCs w:val="24"/>
                <w:lang w:val="uz-Cyrl-UZ"/>
              </w:rPr>
            </w:pPr>
            <w:r>
              <w:rPr>
                <w:sz w:val="24"/>
                <w:szCs w:val="24"/>
                <w:lang w:val="uz-Cyrl-UZ"/>
              </w:rPr>
              <w:t>Айнан би</w:t>
            </w:r>
            <w:proofErr w:type="spellStart"/>
            <w:r>
              <w:rPr>
                <w:sz w:val="24"/>
                <w:szCs w:val="24"/>
              </w:rPr>
              <w:t>тта</w:t>
            </w:r>
            <w:proofErr w:type="spellEnd"/>
            <w:r>
              <w:rPr>
                <w:sz w:val="24"/>
                <w:szCs w:val="24"/>
                <w:lang w:val="uz-Cyrl-UZ"/>
              </w:rPr>
              <w:t xml:space="preserve"> охир</w:t>
            </w:r>
            <w:proofErr w:type="spellStart"/>
            <w:r>
              <w:rPr>
                <w:sz w:val="24"/>
                <w:szCs w:val="24"/>
              </w:rPr>
              <w:t>ги</w:t>
            </w:r>
            <w:proofErr w:type="spellEnd"/>
            <w:r>
              <w:rPr>
                <w:sz w:val="24"/>
                <w:szCs w:val="24"/>
                <w:lang w:val="uz-Cyrl-UZ"/>
              </w:rPr>
              <w:t xml:space="preserve"> ускунадан фойдаланган ҳолда, </w:t>
            </w:r>
            <w:r>
              <w:rPr>
                <w:sz w:val="24"/>
                <w:szCs w:val="24"/>
                <w:lang w:val="uz-Cyrl-UZ"/>
              </w:rPr>
              <w:lastRenderedPageBreak/>
              <w:t>абонентларнинг бир тизим хизматидан бошқасининг хизматига кўчиб ўтиш қобилияти.</w:t>
            </w:r>
          </w:p>
        </w:tc>
      </w:tr>
      <w:tr w:rsidR="00AD25D0" w:rsidRPr="007A00B4" w14:paraId="55CD70D2" w14:textId="77777777">
        <w:trPr>
          <w:trHeight w:val="20"/>
        </w:trPr>
        <w:tc>
          <w:tcPr>
            <w:tcW w:w="3529" w:type="dxa"/>
            <w:shd w:val="clear" w:color="auto" w:fill="auto"/>
          </w:tcPr>
          <w:p w14:paraId="4E12D8A1" w14:textId="77777777" w:rsidR="00AD25D0" w:rsidRDefault="00AD25D0" w:rsidP="00121D2D">
            <w:pPr>
              <w:rPr>
                <w:b/>
                <w:sz w:val="16"/>
                <w:szCs w:val="16"/>
              </w:rPr>
            </w:pPr>
          </w:p>
        </w:tc>
        <w:tc>
          <w:tcPr>
            <w:tcW w:w="6144" w:type="dxa"/>
            <w:shd w:val="clear" w:color="auto" w:fill="auto"/>
          </w:tcPr>
          <w:p w14:paraId="440D85A9" w14:textId="77777777" w:rsidR="00AD25D0" w:rsidRDefault="00AD25D0">
            <w:pPr>
              <w:shd w:val="clear" w:color="auto" w:fill="FFFFFF"/>
              <w:jc w:val="both"/>
              <w:rPr>
                <w:sz w:val="16"/>
                <w:szCs w:val="16"/>
              </w:rPr>
            </w:pPr>
          </w:p>
        </w:tc>
      </w:tr>
      <w:tr w:rsidR="00873985" w14:paraId="64B11A58" w14:textId="77777777">
        <w:trPr>
          <w:trHeight w:val="20"/>
        </w:trPr>
        <w:tc>
          <w:tcPr>
            <w:tcW w:w="3529" w:type="dxa"/>
            <w:shd w:val="clear" w:color="auto" w:fill="auto"/>
          </w:tcPr>
          <w:p w14:paraId="456E0C9E" w14:textId="77777777" w:rsidR="00873985" w:rsidRDefault="00873985" w:rsidP="00121D2D">
            <w:pPr>
              <w:rPr>
                <w:b/>
                <w:sz w:val="24"/>
                <w:szCs w:val="24"/>
              </w:rPr>
            </w:pPr>
            <w:r>
              <w:rPr>
                <w:b/>
                <w:sz w:val="24"/>
                <w:szCs w:val="24"/>
              </w:rPr>
              <w:t>Мобильность</w:t>
            </w:r>
            <w:r>
              <w:rPr>
                <w:b/>
                <w:sz w:val="24"/>
                <w:szCs w:val="24"/>
                <w:lang w:val="fr-FR"/>
              </w:rPr>
              <w:t xml:space="preserve"> </w:t>
            </w:r>
            <w:r>
              <w:rPr>
                <w:b/>
                <w:sz w:val="24"/>
                <w:szCs w:val="24"/>
              </w:rPr>
              <w:t>терминала</w:t>
            </w:r>
          </w:p>
          <w:p w14:paraId="29E6EB8E" w14:textId="77777777" w:rsidR="00873985" w:rsidRDefault="00873985" w:rsidP="00121D2D">
            <w:pPr>
              <w:rPr>
                <w:bCs/>
                <w:sz w:val="24"/>
                <w:szCs w:val="24"/>
                <w:lang w:val="uz-Cyrl-UZ"/>
              </w:rPr>
            </w:pPr>
            <w:proofErr w:type="spellStart"/>
            <w:r>
              <w:rPr>
                <w:b/>
                <w:sz w:val="24"/>
                <w:szCs w:val="24"/>
                <w:lang w:val="en-US"/>
              </w:rPr>
              <w:t>uz</w:t>
            </w:r>
            <w:proofErr w:type="spellEnd"/>
            <w:r>
              <w:rPr>
                <w:b/>
                <w:sz w:val="24"/>
                <w:szCs w:val="24"/>
              </w:rPr>
              <w:t xml:space="preserve"> - </w:t>
            </w:r>
            <w:r>
              <w:rPr>
                <w:sz w:val="24"/>
                <w:szCs w:val="24"/>
              </w:rPr>
              <w:t>т</w:t>
            </w:r>
            <w:r>
              <w:rPr>
                <w:bCs/>
                <w:sz w:val="24"/>
                <w:szCs w:val="24"/>
                <w:lang w:val="uz-Cyrl-UZ"/>
              </w:rPr>
              <w:t>ерминалнинг мобиллиги</w:t>
            </w:r>
          </w:p>
          <w:p w14:paraId="1AE77E7B" w14:textId="77777777" w:rsidR="00873985" w:rsidRDefault="00873985" w:rsidP="00121D2D">
            <w:pPr>
              <w:rPr>
                <w:sz w:val="24"/>
                <w:szCs w:val="24"/>
                <w:lang w:val="fr-FR"/>
              </w:rPr>
            </w:pPr>
            <w:r>
              <w:rPr>
                <w:b/>
                <w:bCs/>
                <w:sz w:val="24"/>
                <w:szCs w:val="24"/>
                <w:lang w:val="fr-FR"/>
              </w:rPr>
              <w:t>en</w:t>
            </w:r>
            <w:r>
              <w:rPr>
                <w:b/>
                <w:bCs/>
                <w:sz w:val="24"/>
                <w:szCs w:val="24"/>
                <w:lang w:val="uz-Cyrl-UZ"/>
              </w:rPr>
              <w:t xml:space="preserve"> </w:t>
            </w:r>
            <w:r>
              <w:rPr>
                <w:b/>
                <w:bCs/>
                <w:sz w:val="24"/>
                <w:szCs w:val="24"/>
                <w:lang w:val="fr-FR"/>
              </w:rPr>
              <w:t>-</w:t>
            </w:r>
            <w:r>
              <w:rPr>
                <w:sz w:val="24"/>
                <w:szCs w:val="24"/>
                <w:lang w:val="fr-FR"/>
              </w:rPr>
              <w:t xml:space="preserve"> </w:t>
            </w:r>
            <w:r>
              <w:rPr>
                <w:bCs/>
                <w:sz w:val="24"/>
                <w:szCs w:val="24"/>
                <w:lang w:val="fr-FR"/>
              </w:rPr>
              <w:t xml:space="preserve">terminal </w:t>
            </w:r>
            <w:proofErr w:type="spellStart"/>
            <w:r>
              <w:rPr>
                <w:bCs/>
                <w:sz w:val="24"/>
                <w:szCs w:val="24"/>
                <w:lang w:val="fr-FR"/>
              </w:rPr>
              <w:t>mobility</w:t>
            </w:r>
            <w:proofErr w:type="spellEnd"/>
          </w:p>
          <w:p w14:paraId="3DEBEAA2" w14:textId="77777777" w:rsidR="00873985" w:rsidRDefault="00873985">
            <w:pPr>
              <w:shd w:val="clear" w:color="auto" w:fill="FFFFFF"/>
              <w:jc w:val="both"/>
              <w:rPr>
                <w:bCs/>
                <w:sz w:val="24"/>
                <w:szCs w:val="24"/>
                <w:lang w:val="fr-FR"/>
              </w:rPr>
            </w:pPr>
          </w:p>
        </w:tc>
        <w:tc>
          <w:tcPr>
            <w:tcW w:w="6144" w:type="dxa"/>
            <w:shd w:val="clear" w:color="auto" w:fill="auto"/>
          </w:tcPr>
          <w:p w14:paraId="1E951A4D" w14:textId="77777777" w:rsidR="00873985" w:rsidRDefault="00873985">
            <w:pPr>
              <w:shd w:val="clear" w:color="auto" w:fill="FFFFFF"/>
              <w:jc w:val="both"/>
              <w:rPr>
                <w:sz w:val="24"/>
                <w:szCs w:val="24"/>
              </w:rPr>
            </w:pPr>
            <w:r>
              <w:rPr>
                <w:sz w:val="24"/>
                <w:szCs w:val="24"/>
              </w:rPr>
              <w:t>Способность носимого или возимого терминала подвижной связи изменять место подключения к сети без изменения статуса вызова. Переключение терминала происходит автоматически, т.е. без разрыва соединения и повторного набора номера.</w:t>
            </w:r>
          </w:p>
          <w:p w14:paraId="591EC075" w14:textId="77777777" w:rsidR="00873985" w:rsidRDefault="00873985">
            <w:pPr>
              <w:shd w:val="clear" w:color="auto" w:fill="FFFFFF"/>
              <w:jc w:val="both"/>
              <w:rPr>
                <w:sz w:val="18"/>
                <w:szCs w:val="18"/>
              </w:rPr>
            </w:pPr>
          </w:p>
          <w:p w14:paraId="0BCA2319" w14:textId="77777777" w:rsidR="00873985" w:rsidRDefault="00873985">
            <w:pPr>
              <w:shd w:val="clear" w:color="auto" w:fill="FFFFFF"/>
              <w:jc w:val="both"/>
              <w:rPr>
                <w:sz w:val="24"/>
                <w:szCs w:val="24"/>
                <w:lang w:val="uz-Cyrl-UZ"/>
              </w:rPr>
            </w:pPr>
            <w:r>
              <w:rPr>
                <w:sz w:val="24"/>
                <w:szCs w:val="24"/>
                <w:lang w:val="uz-Cyrl-UZ"/>
              </w:rPr>
              <w:t>Мобил алоқа олиб юриладиган ёки ташиладиган терминал</w:t>
            </w:r>
            <w:r>
              <w:rPr>
                <w:sz w:val="24"/>
                <w:szCs w:val="24"/>
              </w:rPr>
              <w:t>и</w:t>
            </w:r>
            <w:r>
              <w:rPr>
                <w:sz w:val="24"/>
                <w:szCs w:val="24"/>
                <w:lang w:val="uz-Cyrl-UZ"/>
              </w:rPr>
              <w:t>нинг чақирув мақомини ўзгартирмаган ҳолда, тармоққа уланиш жойини ўзгартира олиш қоблияти. Терминалнинг қайта уланиши автоматик равишда, яъни боғланишни узмасдан ва рақамни қайта термасдан содир бўлади.</w:t>
            </w:r>
          </w:p>
        </w:tc>
      </w:tr>
      <w:tr w:rsidR="00AD25D0" w14:paraId="0D742A63" w14:textId="77777777">
        <w:trPr>
          <w:trHeight w:val="20"/>
        </w:trPr>
        <w:tc>
          <w:tcPr>
            <w:tcW w:w="3529" w:type="dxa"/>
            <w:shd w:val="clear" w:color="auto" w:fill="auto"/>
          </w:tcPr>
          <w:p w14:paraId="794C9EDF" w14:textId="77777777" w:rsidR="00AD25D0" w:rsidRDefault="00AD25D0" w:rsidP="00121D2D">
            <w:pPr>
              <w:rPr>
                <w:b/>
                <w:sz w:val="16"/>
                <w:szCs w:val="16"/>
                <w:lang w:val="uz-Cyrl-UZ"/>
              </w:rPr>
            </w:pPr>
          </w:p>
        </w:tc>
        <w:tc>
          <w:tcPr>
            <w:tcW w:w="6144" w:type="dxa"/>
            <w:shd w:val="clear" w:color="auto" w:fill="auto"/>
          </w:tcPr>
          <w:p w14:paraId="0B77C95A" w14:textId="77777777" w:rsidR="00AD25D0" w:rsidRDefault="00AD25D0">
            <w:pPr>
              <w:shd w:val="clear" w:color="auto" w:fill="FFFFFF"/>
              <w:jc w:val="both"/>
              <w:rPr>
                <w:sz w:val="16"/>
                <w:szCs w:val="16"/>
                <w:lang w:val="uz-Cyrl-UZ"/>
              </w:rPr>
            </w:pPr>
          </w:p>
        </w:tc>
      </w:tr>
      <w:tr w:rsidR="00873985" w14:paraId="285922DA" w14:textId="77777777">
        <w:tc>
          <w:tcPr>
            <w:tcW w:w="3529" w:type="dxa"/>
            <w:shd w:val="clear" w:color="auto" w:fill="auto"/>
          </w:tcPr>
          <w:p w14:paraId="3C8ABD48" w14:textId="77777777" w:rsidR="00873985" w:rsidRDefault="00873985" w:rsidP="00121D2D">
            <w:pPr>
              <w:rPr>
                <w:b/>
                <w:sz w:val="24"/>
                <w:szCs w:val="24"/>
                <w:lang w:val="uz-Cyrl-UZ"/>
              </w:rPr>
            </w:pPr>
            <w:r>
              <w:rPr>
                <w:b/>
                <w:sz w:val="24"/>
                <w:szCs w:val="24"/>
              </w:rPr>
              <w:t>Мобильный</w:t>
            </w:r>
            <w:r>
              <w:rPr>
                <w:b/>
                <w:sz w:val="24"/>
                <w:szCs w:val="24"/>
                <w:lang w:val="uz-Cyrl-UZ"/>
              </w:rPr>
              <w:t xml:space="preserve"> </w:t>
            </w:r>
            <w:r>
              <w:rPr>
                <w:b/>
                <w:sz w:val="24"/>
                <w:szCs w:val="24"/>
              </w:rPr>
              <w:t>абонент</w:t>
            </w:r>
          </w:p>
          <w:p w14:paraId="318C382B" w14:textId="77777777" w:rsidR="00873985" w:rsidRDefault="00873985" w:rsidP="00121D2D">
            <w:pPr>
              <w:rPr>
                <w:sz w:val="24"/>
                <w:szCs w:val="24"/>
                <w:lang w:val="uz-Cyrl-UZ"/>
              </w:rPr>
            </w:pPr>
            <w:r>
              <w:rPr>
                <w:b/>
                <w:sz w:val="24"/>
                <w:szCs w:val="24"/>
                <w:lang w:val="uz-Cyrl-UZ"/>
              </w:rPr>
              <w:t>uz</w:t>
            </w:r>
            <w:r>
              <w:rPr>
                <w:b/>
                <w:sz w:val="24"/>
                <w:szCs w:val="24"/>
              </w:rPr>
              <w:t xml:space="preserve"> </w:t>
            </w:r>
            <w:r>
              <w:rPr>
                <w:b/>
                <w:sz w:val="24"/>
                <w:szCs w:val="24"/>
                <w:lang w:val="uz-Cyrl-UZ"/>
              </w:rPr>
              <w:t>-</w:t>
            </w:r>
            <w:r>
              <w:rPr>
                <w:b/>
                <w:sz w:val="24"/>
                <w:szCs w:val="24"/>
              </w:rPr>
              <w:t xml:space="preserve"> </w:t>
            </w:r>
            <w:r>
              <w:rPr>
                <w:sz w:val="24"/>
                <w:szCs w:val="24"/>
              </w:rPr>
              <w:t xml:space="preserve">мобил абонент </w:t>
            </w:r>
          </w:p>
          <w:p w14:paraId="6B538842" w14:textId="77777777" w:rsidR="00873985" w:rsidRDefault="00873985" w:rsidP="00121D2D">
            <w:pPr>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proofErr w:type="spellStart"/>
            <w:r>
              <w:rPr>
                <w:sz w:val="24"/>
                <w:szCs w:val="24"/>
              </w:rPr>
              <w:t>mobile</w:t>
            </w:r>
            <w:proofErr w:type="spellEnd"/>
            <w:r>
              <w:rPr>
                <w:sz w:val="24"/>
                <w:szCs w:val="24"/>
              </w:rPr>
              <w:t xml:space="preserve"> </w:t>
            </w:r>
            <w:proofErr w:type="spellStart"/>
            <w:r>
              <w:rPr>
                <w:sz w:val="24"/>
                <w:szCs w:val="24"/>
              </w:rPr>
              <w:t>user</w:t>
            </w:r>
            <w:proofErr w:type="spellEnd"/>
          </w:p>
        </w:tc>
        <w:tc>
          <w:tcPr>
            <w:tcW w:w="6144" w:type="dxa"/>
            <w:shd w:val="clear" w:color="auto" w:fill="auto"/>
          </w:tcPr>
          <w:p w14:paraId="7E9F467B" w14:textId="77777777" w:rsidR="00873985" w:rsidRDefault="00873985">
            <w:pPr>
              <w:jc w:val="both"/>
              <w:rPr>
                <w:sz w:val="24"/>
                <w:szCs w:val="24"/>
              </w:rPr>
            </w:pPr>
            <w:r>
              <w:rPr>
                <w:sz w:val="24"/>
                <w:szCs w:val="24"/>
              </w:rPr>
              <w:t>Любой абонент наземной или спутниковой связи, работ</w:t>
            </w:r>
            <w:r w:rsidR="00644B61">
              <w:rPr>
                <w:sz w:val="24"/>
                <w:szCs w:val="24"/>
              </w:rPr>
              <w:t>-</w:t>
            </w:r>
            <w:proofErr w:type="spellStart"/>
            <w:r>
              <w:rPr>
                <w:sz w:val="24"/>
                <w:szCs w:val="24"/>
              </w:rPr>
              <w:t>ающий</w:t>
            </w:r>
            <w:proofErr w:type="spellEnd"/>
            <w:r>
              <w:rPr>
                <w:sz w:val="24"/>
                <w:szCs w:val="24"/>
              </w:rPr>
              <w:t xml:space="preserve"> в движении. Обычно он зарегистрирован в оп</w:t>
            </w:r>
            <w:r w:rsidR="00644B61">
              <w:rPr>
                <w:sz w:val="24"/>
                <w:szCs w:val="24"/>
              </w:rPr>
              <w:t>-</w:t>
            </w:r>
            <w:proofErr w:type="spellStart"/>
            <w:r>
              <w:rPr>
                <w:sz w:val="24"/>
                <w:szCs w:val="24"/>
              </w:rPr>
              <w:t>ределенной</w:t>
            </w:r>
            <w:proofErr w:type="spellEnd"/>
            <w:r>
              <w:rPr>
                <w:sz w:val="24"/>
                <w:szCs w:val="24"/>
              </w:rPr>
              <w:t xml:space="preserve"> зоне обслуживания, в пределах которой может свободно перемещаться и устанавливать связь с другими абонентами. </w:t>
            </w:r>
          </w:p>
          <w:p w14:paraId="3F5FDC49" w14:textId="77777777" w:rsidR="00873985" w:rsidRDefault="00873985">
            <w:pPr>
              <w:jc w:val="both"/>
              <w:rPr>
                <w:b/>
                <w:sz w:val="16"/>
                <w:szCs w:val="16"/>
              </w:rPr>
            </w:pPr>
          </w:p>
          <w:p w14:paraId="5B92C33F" w14:textId="77777777" w:rsidR="00873985" w:rsidRDefault="00873985">
            <w:pPr>
              <w:jc w:val="both"/>
              <w:rPr>
                <w:sz w:val="24"/>
                <w:szCs w:val="24"/>
                <w:lang w:val="uz-Cyrl-UZ"/>
              </w:rPr>
            </w:pPr>
            <w:r>
              <w:rPr>
                <w:sz w:val="24"/>
                <w:szCs w:val="24"/>
              </w:rPr>
              <w:t xml:space="preserve">Ер </w:t>
            </w:r>
            <w:r>
              <w:rPr>
                <w:sz w:val="24"/>
                <w:szCs w:val="24"/>
                <w:lang w:val="uz-Cyrl-UZ"/>
              </w:rPr>
              <w:t>усти ёки йўлдошли алоқанинг ҳаракатлана туриб ишлайдиган ҳар қандай абоненти. Одатда, у муайян хизмат кўрсатиш зонасида қайд этилган бўлиб, шу ҳудудда эркин кўчиб юриши ва бошқа абонентлар билан алоқа ўрнатиши мумкин.</w:t>
            </w:r>
          </w:p>
        </w:tc>
      </w:tr>
      <w:tr w:rsidR="00AD25D0" w14:paraId="780AE745" w14:textId="77777777">
        <w:tc>
          <w:tcPr>
            <w:tcW w:w="3529" w:type="dxa"/>
            <w:shd w:val="clear" w:color="auto" w:fill="auto"/>
          </w:tcPr>
          <w:p w14:paraId="7E9ACC4C" w14:textId="77777777" w:rsidR="00AD25D0" w:rsidRDefault="00AD25D0" w:rsidP="00121D2D">
            <w:pPr>
              <w:rPr>
                <w:b/>
                <w:sz w:val="16"/>
                <w:szCs w:val="16"/>
                <w:lang w:val="uz-Cyrl-UZ"/>
              </w:rPr>
            </w:pPr>
          </w:p>
        </w:tc>
        <w:tc>
          <w:tcPr>
            <w:tcW w:w="6144" w:type="dxa"/>
            <w:shd w:val="clear" w:color="auto" w:fill="auto"/>
          </w:tcPr>
          <w:p w14:paraId="139C8E47" w14:textId="77777777" w:rsidR="00AD25D0" w:rsidRDefault="00AD25D0">
            <w:pPr>
              <w:jc w:val="both"/>
              <w:rPr>
                <w:sz w:val="16"/>
                <w:szCs w:val="16"/>
                <w:lang w:val="uz-Cyrl-UZ"/>
              </w:rPr>
            </w:pPr>
          </w:p>
        </w:tc>
      </w:tr>
      <w:tr w:rsidR="00873985" w14:paraId="59873581" w14:textId="77777777">
        <w:trPr>
          <w:trHeight w:val="20"/>
        </w:trPr>
        <w:tc>
          <w:tcPr>
            <w:tcW w:w="3529" w:type="dxa"/>
            <w:shd w:val="clear" w:color="auto" w:fill="auto"/>
          </w:tcPr>
          <w:p w14:paraId="55574C15" w14:textId="77777777" w:rsidR="00873985" w:rsidRDefault="00873985" w:rsidP="00121D2D">
            <w:pPr>
              <w:rPr>
                <w:b/>
                <w:bCs/>
                <w:sz w:val="24"/>
                <w:szCs w:val="24"/>
              </w:rPr>
            </w:pPr>
            <w:r>
              <w:rPr>
                <w:b/>
                <w:sz w:val="24"/>
                <w:szCs w:val="24"/>
              </w:rPr>
              <w:t xml:space="preserve">Мобильный абонент с </w:t>
            </w:r>
            <w:proofErr w:type="spellStart"/>
            <w:proofErr w:type="gramStart"/>
            <w:r>
              <w:rPr>
                <w:b/>
                <w:sz w:val="24"/>
                <w:szCs w:val="24"/>
              </w:rPr>
              <w:t>высо</w:t>
            </w:r>
            <w:proofErr w:type="spellEnd"/>
            <w:r w:rsidR="00183260">
              <w:rPr>
                <w:b/>
                <w:sz w:val="24"/>
                <w:szCs w:val="24"/>
                <w:lang w:val="uz-Latn-UZ"/>
              </w:rPr>
              <w:t>-</w:t>
            </w:r>
            <w:r>
              <w:rPr>
                <w:b/>
                <w:sz w:val="24"/>
                <w:szCs w:val="24"/>
              </w:rPr>
              <w:t>кой</w:t>
            </w:r>
            <w:proofErr w:type="gramEnd"/>
            <w:r>
              <w:rPr>
                <w:b/>
                <w:sz w:val="24"/>
                <w:szCs w:val="24"/>
              </w:rPr>
              <w:t xml:space="preserve"> степенью подвижности</w:t>
            </w:r>
            <w:r>
              <w:rPr>
                <w:b/>
                <w:bCs/>
                <w:sz w:val="24"/>
                <w:szCs w:val="24"/>
                <w:lang w:val="uz-Cyrl-UZ"/>
              </w:rPr>
              <w:t xml:space="preserve"> </w:t>
            </w:r>
          </w:p>
          <w:p w14:paraId="110EB1F3" w14:textId="77777777" w:rsidR="00873985" w:rsidRDefault="00873985" w:rsidP="00121D2D">
            <w:pPr>
              <w:rPr>
                <w:bCs/>
                <w:sz w:val="24"/>
                <w:szCs w:val="24"/>
                <w:lang w:val="uz-Cyrl-UZ"/>
              </w:rPr>
            </w:pPr>
            <w:proofErr w:type="spellStart"/>
            <w:r>
              <w:rPr>
                <w:b/>
                <w:sz w:val="24"/>
                <w:szCs w:val="24"/>
                <w:lang w:val="en-US"/>
              </w:rPr>
              <w:t>uz</w:t>
            </w:r>
            <w:proofErr w:type="spellEnd"/>
            <w:r>
              <w:rPr>
                <w:b/>
                <w:sz w:val="24"/>
                <w:szCs w:val="24"/>
              </w:rPr>
              <w:t xml:space="preserve"> - </w:t>
            </w:r>
            <w:r>
              <w:rPr>
                <w:sz w:val="24"/>
                <w:szCs w:val="24"/>
              </w:rPr>
              <w:t>ю</w:t>
            </w:r>
            <w:r>
              <w:rPr>
                <w:bCs/>
                <w:sz w:val="24"/>
                <w:szCs w:val="24"/>
                <w:lang w:val="uz-Cyrl-UZ"/>
              </w:rPr>
              <w:t>қори даражадаги ҳаракатчанликка эга мобил абонент</w:t>
            </w:r>
          </w:p>
          <w:p w14:paraId="7BCD7577" w14:textId="77777777" w:rsidR="00873985" w:rsidRDefault="00873985" w:rsidP="00121D2D">
            <w:pPr>
              <w:rPr>
                <w:sz w:val="24"/>
                <w:szCs w:val="24"/>
              </w:rPr>
            </w:pPr>
            <w:proofErr w:type="spellStart"/>
            <w:r>
              <w:rPr>
                <w:b/>
                <w:bCs/>
                <w:sz w:val="24"/>
                <w:szCs w:val="24"/>
                <w:lang w:val="en-US"/>
              </w:rPr>
              <w:t>en</w:t>
            </w:r>
            <w:proofErr w:type="spellEnd"/>
            <w:r>
              <w:rPr>
                <w:b/>
                <w:bCs/>
                <w:sz w:val="24"/>
                <w:szCs w:val="24"/>
              </w:rPr>
              <w:t xml:space="preserve"> -</w:t>
            </w:r>
            <w:r>
              <w:rPr>
                <w:sz w:val="24"/>
                <w:szCs w:val="24"/>
              </w:rPr>
              <w:t xml:space="preserve"> </w:t>
            </w:r>
            <w:r>
              <w:rPr>
                <w:sz w:val="24"/>
                <w:szCs w:val="24"/>
                <w:lang w:val="en-US"/>
              </w:rPr>
              <w:t>vehicular</w:t>
            </w:r>
            <w:r>
              <w:rPr>
                <w:sz w:val="24"/>
                <w:szCs w:val="24"/>
              </w:rPr>
              <w:t xml:space="preserve"> </w:t>
            </w:r>
            <w:r>
              <w:rPr>
                <w:sz w:val="24"/>
                <w:szCs w:val="24"/>
                <w:lang w:val="en-US"/>
              </w:rPr>
              <w:t>user</w:t>
            </w:r>
            <w:r>
              <w:rPr>
                <w:sz w:val="24"/>
                <w:szCs w:val="24"/>
              </w:rPr>
              <w:t xml:space="preserve"> </w:t>
            </w:r>
          </w:p>
          <w:p w14:paraId="14204D4B" w14:textId="77777777" w:rsidR="00873985" w:rsidRDefault="00873985" w:rsidP="00121D2D">
            <w:pPr>
              <w:rPr>
                <w:sz w:val="24"/>
                <w:szCs w:val="24"/>
              </w:rPr>
            </w:pPr>
          </w:p>
        </w:tc>
        <w:tc>
          <w:tcPr>
            <w:tcW w:w="6144" w:type="dxa"/>
            <w:shd w:val="clear" w:color="auto" w:fill="auto"/>
          </w:tcPr>
          <w:p w14:paraId="364201DA" w14:textId="77777777" w:rsidR="00873985" w:rsidRDefault="00873985">
            <w:pPr>
              <w:jc w:val="both"/>
              <w:rPr>
                <w:sz w:val="24"/>
                <w:szCs w:val="24"/>
              </w:rPr>
            </w:pPr>
            <w:r>
              <w:rPr>
                <w:sz w:val="24"/>
                <w:szCs w:val="24"/>
              </w:rPr>
              <w:t xml:space="preserve">В наземных сетях подвижной связи все абоненты условно разделены на три категории: с высокой подвижностью, малоподвижные и стационарные. К первой категории относятся абоненты, использующие транспортные средства со скорость передвижения более 12 </w:t>
            </w:r>
            <w:r>
              <w:rPr>
                <w:sz w:val="24"/>
                <w:szCs w:val="24"/>
                <w:lang w:val="en-US"/>
              </w:rPr>
              <w:t>km</w:t>
            </w:r>
            <w:r>
              <w:rPr>
                <w:sz w:val="24"/>
                <w:szCs w:val="24"/>
              </w:rPr>
              <w:t>/</w:t>
            </w:r>
            <w:r w:rsidR="009B0EAE">
              <w:rPr>
                <w:sz w:val="24"/>
                <w:szCs w:val="24"/>
                <w:lang w:val="uz-Latn-UZ"/>
              </w:rPr>
              <w:t>h</w:t>
            </w:r>
            <w:r>
              <w:rPr>
                <w:sz w:val="24"/>
                <w:szCs w:val="24"/>
              </w:rPr>
              <w:t xml:space="preserve"> (</w:t>
            </w:r>
            <w:r>
              <w:rPr>
                <w:sz w:val="24"/>
                <w:szCs w:val="24"/>
                <w:lang w:val="en-US"/>
              </w:rPr>
              <w:t>ITU</w:t>
            </w:r>
            <w:r>
              <w:rPr>
                <w:sz w:val="24"/>
                <w:szCs w:val="24"/>
              </w:rPr>
              <w:t>-</w:t>
            </w:r>
            <w:r>
              <w:rPr>
                <w:sz w:val="24"/>
                <w:szCs w:val="24"/>
                <w:lang w:val="en-US"/>
              </w:rPr>
              <w:t>R</w:t>
            </w:r>
            <w:r>
              <w:rPr>
                <w:sz w:val="24"/>
                <w:szCs w:val="24"/>
              </w:rPr>
              <w:t xml:space="preserve"> </w:t>
            </w:r>
            <w:r>
              <w:rPr>
                <w:sz w:val="24"/>
                <w:szCs w:val="24"/>
                <w:lang w:val="en-US"/>
              </w:rPr>
              <w:t>M</w:t>
            </w:r>
            <w:r>
              <w:rPr>
                <w:sz w:val="24"/>
                <w:szCs w:val="24"/>
              </w:rPr>
              <w:t xml:space="preserve">.1225). </w:t>
            </w:r>
          </w:p>
          <w:p w14:paraId="1D4DC63D" w14:textId="77777777" w:rsidR="00873985" w:rsidRDefault="00873985">
            <w:pPr>
              <w:jc w:val="both"/>
              <w:rPr>
                <w:b/>
                <w:sz w:val="16"/>
                <w:szCs w:val="16"/>
              </w:rPr>
            </w:pPr>
          </w:p>
          <w:p w14:paraId="4BBAD4EC" w14:textId="77777777" w:rsidR="00873985" w:rsidRDefault="00873985">
            <w:pPr>
              <w:jc w:val="both"/>
              <w:rPr>
                <w:sz w:val="24"/>
                <w:szCs w:val="24"/>
                <w:lang w:val="uz-Cyrl-UZ"/>
              </w:rPr>
            </w:pPr>
            <w:r>
              <w:rPr>
                <w:sz w:val="24"/>
                <w:szCs w:val="24"/>
                <w:lang w:val="uz-Cyrl-UZ"/>
              </w:rPr>
              <w:t>Ер</w:t>
            </w:r>
            <w:r>
              <w:rPr>
                <w:sz w:val="24"/>
                <w:szCs w:val="24"/>
              </w:rPr>
              <w:t xml:space="preserve"> </w:t>
            </w:r>
            <w:r>
              <w:rPr>
                <w:sz w:val="24"/>
                <w:szCs w:val="24"/>
                <w:lang w:val="uz-Cyrl-UZ"/>
              </w:rPr>
              <w:t xml:space="preserve">усти </w:t>
            </w:r>
            <w:r>
              <w:rPr>
                <w:sz w:val="24"/>
                <w:szCs w:val="24"/>
              </w:rPr>
              <w:t xml:space="preserve">мобил </w:t>
            </w:r>
            <w:proofErr w:type="spellStart"/>
            <w:r>
              <w:rPr>
                <w:sz w:val="24"/>
                <w:szCs w:val="24"/>
              </w:rPr>
              <w:t>алоқа</w:t>
            </w:r>
            <w:proofErr w:type="spellEnd"/>
            <w:r>
              <w:rPr>
                <w:sz w:val="24"/>
                <w:szCs w:val="24"/>
              </w:rPr>
              <w:t xml:space="preserve"> </w:t>
            </w:r>
            <w:r>
              <w:rPr>
                <w:sz w:val="24"/>
                <w:szCs w:val="24"/>
                <w:lang w:val="uz-Cyrl-UZ"/>
              </w:rPr>
              <w:t xml:space="preserve">тармоқларида барча абонентлар шартли равишда учта </w:t>
            </w:r>
            <w:proofErr w:type="spellStart"/>
            <w:r>
              <w:rPr>
                <w:sz w:val="24"/>
                <w:szCs w:val="24"/>
              </w:rPr>
              <w:t>тоифа</w:t>
            </w:r>
            <w:proofErr w:type="spellEnd"/>
            <w:r>
              <w:rPr>
                <w:sz w:val="24"/>
                <w:szCs w:val="24"/>
                <w:lang w:val="uz-Cyrl-UZ"/>
              </w:rPr>
              <w:t>га бўлинади: юқори ҳаракат</w:t>
            </w:r>
            <w:proofErr w:type="spellStart"/>
            <w:r>
              <w:rPr>
                <w:sz w:val="24"/>
                <w:szCs w:val="24"/>
              </w:rPr>
              <w:t>ланувчи</w:t>
            </w:r>
            <w:proofErr w:type="spellEnd"/>
            <w:r>
              <w:rPr>
                <w:sz w:val="24"/>
                <w:szCs w:val="24"/>
              </w:rPr>
              <w:t>,</w:t>
            </w:r>
            <w:r>
              <w:rPr>
                <w:sz w:val="24"/>
                <w:szCs w:val="24"/>
                <w:lang w:val="uz-Cyrl-UZ"/>
              </w:rPr>
              <w:t xml:space="preserve"> кам ҳаракат</w:t>
            </w:r>
            <w:proofErr w:type="spellStart"/>
            <w:r>
              <w:rPr>
                <w:sz w:val="24"/>
                <w:szCs w:val="24"/>
              </w:rPr>
              <w:t>ланувчи</w:t>
            </w:r>
            <w:proofErr w:type="spellEnd"/>
            <w:r>
              <w:rPr>
                <w:sz w:val="24"/>
                <w:szCs w:val="24"/>
              </w:rPr>
              <w:t xml:space="preserve"> </w:t>
            </w:r>
            <w:r>
              <w:rPr>
                <w:sz w:val="24"/>
                <w:szCs w:val="24"/>
                <w:lang w:val="uz-Cyrl-UZ"/>
              </w:rPr>
              <w:t>ва стационар. Биринчи категорияга ҳаракат тезлиги 12 km/</w:t>
            </w:r>
            <w:r w:rsidR="00540C8F">
              <w:rPr>
                <w:sz w:val="24"/>
                <w:szCs w:val="24"/>
                <w:lang w:val="uz-Latn-UZ"/>
              </w:rPr>
              <w:t xml:space="preserve"> h</w:t>
            </w:r>
            <w:r>
              <w:rPr>
                <w:sz w:val="24"/>
                <w:szCs w:val="24"/>
                <w:lang w:val="uz-Cyrl-UZ"/>
              </w:rPr>
              <w:t xml:space="preserve"> дан юқори бўлган транспорт воситаларидан фойдаланувчи абонентлар киради</w:t>
            </w:r>
            <w:r>
              <w:rPr>
                <w:b/>
                <w:bCs/>
                <w:sz w:val="24"/>
                <w:szCs w:val="24"/>
                <w:lang w:val="uz-Cyrl-UZ"/>
              </w:rPr>
              <w:t xml:space="preserve"> </w:t>
            </w:r>
            <w:r>
              <w:rPr>
                <w:sz w:val="24"/>
                <w:szCs w:val="24"/>
                <w:lang w:val="uz-Cyrl-UZ"/>
              </w:rPr>
              <w:t>(ITU-R M.1225).</w:t>
            </w:r>
          </w:p>
        </w:tc>
      </w:tr>
      <w:tr w:rsidR="00AD25D0" w14:paraId="2F5FDD0C" w14:textId="77777777">
        <w:trPr>
          <w:trHeight w:val="20"/>
        </w:trPr>
        <w:tc>
          <w:tcPr>
            <w:tcW w:w="3529" w:type="dxa"/>
            <w:shd w:val="clear" w:color="auto" w:fill="auto"/>
          </w:tcPr>
          <w:p w14:paraId="331C728D" w14:textId="77777777" w:rsidR="00AD25D0" w:rsidRDefault="00AD25D0" w:rsidP="00121D2D">
            <w:pPr>
              <w:rPr>
                <w:b/>
                <w:sz w:val="16"/>
                <w:szCs w:val="16"/>
                <w:lang w:val="uz-Cyrl-UZ"/>
              </w:rPr>
            </w:pPr>
          </w:p>
        </w:tc>
        <w:tc>
          <w:tcPr>
            <w:tcW w:w="6144" w:type="dxa"/>
            <w:shd w:val="clear" w:color="auto" w:fill="auto"/>
          </w:tcPr>
          <w:p w14:paraId="65635925" w14:textId="77777777" w:rsidR="00AD25D0" w:rsidRDefault="00AD25D0">
            <w:pPr>
              <w:jc w:val="both"/>
              <w:rPr>
                <w:sz w:val="16"/>
                <w:szCs w:val="16"/>
                <w:lang w:val="uz-Cyrl-UZ"/>
              </w:rPr>
            </w:pPr>
          </w:p>
        </w:tc>
      </w:tr>
      <w:tr w:rsidR="00AD25D0" w:rsidRPr="00EC5EAA" w14:paraId="6DF69A86" w14:textId="77777777">
        <w:trPr>
          <w:trHeight w:val="20"/>
        </w:trPr>
        <w:tc>
          <w:tcPr>
            <w:tcW w:w="3529" w:type="dxa"/>
            <w:shd w:val="clear" w:color="auto" w:fill="auto"/>
          </w:tcPr>
          <w:p w14:paraId="0BAFF1D3" w14:textId="77777777" w:rsidR="00AD25D0" w:rsidRDefault="00AD25D0">
            <w:pPr>
              <w:shd w:val="clear" w:color="auto" w:fill="FFFFFF"/>
              <w:rPr>
                <w:b/>
                <w:sz w:val="24"/>
                <w:szCs w:val="24"/>
                <w:lang w:val="uz-Cyrl-UZ"/>
              </w:rPr>
            </w:pPr>
            <w:r>
              <w:rPr>
                <w:b/>
                <w:caps/>
                <w:sz w:val="24"/>
                <w:szCs w:val="24"/>
              </w:rPr>
              <w:t>м</w:t>
            </w:r>
            <w:r>
              <w:rPr>
                <w:b/>
                <w:sz w:val="24"/>
                <w:szCs w:val="24"/>
              </w:rPr>
              <w:t xml:space="preserve">обильный центр </w:t>
            </w:r>
            <w:r w:rsidR="004E2B45">
              <w:rPr>
                <w:b/>
                <w:sz w:val="24"/>
                <w:szCs w:val="24"/>
              </w:rPr>
              <w:br/>
            </w:r>
            <w:r>
              <w:rPr>
                <w:b/>
                <w:sz w:val="24"/>
                <w:szCs w:val="24"/>
              </w:rPr>
              <w:t xml:space="preserve">коммутации каналов </w:t>
            </w:r>
          </w:p>
          <w:p w14:paraId="77DCE4AB" w14:textId="77777777" w:rsidR="00AD25D0" w:rsidRDefault="00AD25D0">
            <w:pPr>
              <w:shd w:val="clear" w:color="auto" w:fill="FFFFFF"/>
              <w:rPr>
                <w:sz w:val="24"/>
                <w:szCs w:val="24"/>
                <w:lang w:val="uz-Cyrl-UZ"/>
              </w:rPr>
            </w:pPr>
            <w:r>
              <w:rPr>
                <w:b/>
                <w:sz w:val="24"/>
                <w:szCs w:val="24"/>
                <w:lang w:val="uz-Cyrl-UZ"/>
              </w:rPr>
              <w:t>uz</w:t>
            </w:r>
            <w:r>
              <w:rPr>
                <w:b/>
                <w:sz w:val="24"/>
                <w:szCs w:val="24"/>
              </w:rPr>
              <w:t xml:space="preserve"> </w:t>
            </w:r>
            <w:r>
              <w:rPr>
                <w:b/>
                <w:sz w:val="24"/>
                <w:szCs w:val="24"/>
                <w:lang w:val="uz-Cyrl-UZ"/>
              </w:rPr>
              <w:t>-</w:t>
            </w:r>
            <w:r>
              <w:rPr>
                <w:b/>
                <w:sz w:val="24"/>
                <w:szCs w:val="24"/>
              </w:rPr>
              <w:t xml:space="preserve"> </w:t>
            </w:r>
            <w:proofErr w:type="spellStart"/>
            <w:r>
              <w:rPr>
                <w:sz w:val="24"/>
                <w:szCs w:val="24"/>
              </w:rPr>
              <w:t>каналлар</w:t>
            </w:r>
            <w:proofErr w:type="spellEnd"/>
            <w:r>
              <w:rPr>
                <w:sz w:val="24"/>
                <w:szCs w:val="24"/>
              </w:rPr>
              <w:t xml:space="preserve"> коммутация</w:t>
            </w:r>
            <w:r w:rsidR="004E2B45">
              <w:rPr>
                <w:sz w:val="24"/>
                <w:szCs w:val="24"/>
              </w:rPr>
              <w:t>-</w:t>
            </w:r>
            <w:proofErr w:type="spellStart"/>
            <w:r>
              <w:rPr>
                <w:sz w:val="24"/>
                <w:szCs w:val="24"/>
              </w:rPr>
              <w:t>сининг</w:t>
            </w:r>
            <w:proofErr w:type="spellEnd"/>
            <w:r>
              <w:rPr>
                <w:sz w:val="24"/>
                <w:szCs w:val="24"/>
              </w:rPr>
              <w:t xml:space="preserve"> мобил </w:t>
            </w:r>
            <w:proofErr w:type="spellStart"/>
            <w:r>
              <w:rPr>
                <w:sz w:val="24"/>
                <w:szCs w:val="24"/>
              </w:rPr>
              <w:t>маркази</w:t>
            </w:r>
            <w:proofErr w:type="spellEnd"/>
          </w:p>
          <w:p w14:paraId="703D7D16" w14:textId="77777777" w:rsidR="00AD25D0" w:rsidRDefault="00AD25D0">
            <w:pPr>
              <w:shd w:val="clear" w:color="auto" w:fill="FFFFFF"/>
              <w:rPr>
                <w:sz w:val="24"/>
                <w:szCs w:val="24"/>
                <w:lang w:val="en-US"/>
              </w:rPr>
            </w:pPr>
            <w:proofErr w:type="spellStart"/>
            <w:r>
              <w:rPr>
                <w:b/>
                <w:sz w:val="24"/>
                <w:szCs w:val="24"/>
                <w:lang w:val="en-US"/>
              </w:rPr>
              <w:t>en</w:t>
            </w:r>
            <w:proofErr w:type="spellEnd"/>
            <w:r>
              <w:rPr>
                <w:b/>
                <w:sz w:val="24"/>
                <w:szCs w:val="24"/>
                <w:lang w:val="en-US"/>
              </w:rPr>
              <w:t xml:space="preserve"> -</w:t>
            </w:r>
            <w:r w:rsidR="000E79AE">
              <w:rPr>
                <w:b/>
                <w:sz w:val="24"/>
                <w:szCs w:val="24"/>
                <w:lang w:val="uz-Latn-UZ"/>
              </w:rPr>
              <w:t xml:space="preserve"> </w:t>
            </w:r>
            <w:smartTag w:uri="urn:schemas-microsoft-com:office:smarttags" w:element="place">
              <w:r>
                <w:rPr>
                  <w:sz w:val="24"/>
                  <w:szCs w:val="24"/>
                  <w:lang w:val="en-US"/>
                </w:rPr>
                <w:t>Mobile</w:t>
              </w:r>
            </w:smartTag>
            <w:r>
              <w:rPr>
                <w:sz w:val="24"/>
                <w:szCs w:val="24"/>
                <w:lang w:val="en-US"/>
              </w:rPr>
              <w:t xml:space="preserve"> Telephone Switching Office</w:t>
            </w:r>
            <w:r w:rsidR="00183260">
              <w:rPr>
                <w:sz w:val="24"/>
                <w:szCs w:val="24"/>
                <w:lang w:val="en-US"/>
              </w:rPr>
              <w:t xml:space="preserve"> (MTSO</w:t>
            </w:r>
            <w:r>
              <w:rPr>
                <w:sz w:val="24"/>
                <w:szCs w:val="24"/>
                <w:lang w:val="en-US"/>
              </w:rPr>
              <w:t xml:space="preserve">) </w:t>
            </w:r>
          </w:p>
        </w:tc>
        <w:tc>
          <w:tcPr>
            <w:tcW w:w="6144" w:type="dxa"/>
            <w:shd w:val="clear" w:color="auto" w:fill="auto"/>
          </w:tcPr>
          <w:p w14:paraId="01F4B6B2" w14:textId="77777777" w:rsidR="00AD25D0" w:rsidRDefault="00AD25D0">
            <w:pPr>
              <w:shd w:val="clear" w:color="auto" w:fill="FFFFFF"/>
              <w:jc w:val="both"/>
              <w:rPr>
                <w:sz w:val="24"/>
                <w:szCs w:val="24"/>
              </w:rPr>
            </w:pPr>
            <w:r>
              <w:rPr>
                <w:sz w:val="24"/>
                <w:szCs w:val="24"/>
              </w:rPr>
              <w:t xml:space="preserve">Центр коммутации радиосети, который контролирует все ее вызовы и управляет работой системы в целом. </w:t>
            </w:r>
          </w:p>
          <w:p w14:paraId="24118E54" w14:textId="77777777" w:rsidR="00AD25D0" w:rsidRPr="00644B61" w:rsidRDefault="00AD25D0">
            <w:pPr>
              <w:shd w:val="clear" w:color="auto" w:fill="FFFFFF"/>
              <w:jc w:val="both"/>
            </w:pPr>
          </w:p>
          <w:p w14:paraId="508DE0D1" w14:textId="77777777" w:rsidR="00AD25D0" w:rsidRDefault="00AD25D0">
            <w:pPr>
              <w:shd w:val="clear" w:color="auto" w:fill="FFFFFF"/>
              <w:jc w:val="both"/>
              <w:rPr>
                <w:sz w:val="24"/>
                <w:szCs w:val="24"/>
                <w:lang w:val="uz-Cyrl-UZ"/>
              </w:rPr>
            </w:pPr>
            <w:proofErr w:type="spellStart"/>
            <w:r>
              <w:rPr>
                <w:sz w:val="24"/>
                <w:szCs w:val="24"/>
              </w:rPr>
              <w:t>Радиотармо</w:t>
            </w:r>
            <w:proofErr w:type="spellEnd"/>
            <w:r>
              <w:rPr>
                <w:sz w:val="24"/>
                <w:szCs w:val="24"/>
                <w:lang w:val="uz-Cyrl-UZ"/>
              </w:rPr>
              <w:t>қ</w:t>
            </w:r>
            <w:proofErr w:type="spellStart"/>
            <w:r>
              <w:rPr>
                <w:sz w:val="24"/>
                <w:szCs w:val="24"/>
              </w:rPr>
              <w:t>нинг</w:t>
            </w:r>
            <w:proofErr w:type="spellEnd"/>
            <w:r>
              <w:rPr>
                <w:sz w:val="24"/>
                <w:szCs w:val="24"/>
              </w:rPr>
              <w:t xml:space="preserve"> коммутация </w:t>
            </w:r>
            <w:proofErr w:type="spellStart"/>
            <w:r>
              <w:rPr>
                <w:sz w:val="24"/>
                <w:szCs w:val="24"/>
              </w:rPr>
              <w:t>маркази</w:t>
            </w:r>
            <w:proofErr w:type="spellEnd"/>
            <w:r>
              <w:rPr>
                <w:sz w:val="24"/>
                <w:szCs w:val="24"/>
              </w:rPr>
              <w:t xml:space="preserve"> </w:t>
            </w:r>
            <w:proofErr w:type="spellStart"/>
            <w:r>
              <w:rPr>
                <w:sz w:val="24"/>
                <w:szCs w:val="24"/>
              </w:rPr>
              <w:t>бўлиб</w:t>
            </w:r>
            <w:proofErr w:type="spellEnd"/>
            <w:r>
              <w:rPr>
                <w:sz w:val="24"/>
                <w:szCs w:val="24"/>
              </w:rPr>
              <w:t xml:space="preserve">, </w:t>
            </w:r>
            <w:proofErr w:type="spellStart"/>
            <w:r>
              <w:rPr>
                <w:sz w:val="24"/>
                <w:szCs w:val="24"/>
              </w:rPr>
              <w:t>барча</w:t>
            </w:r>
            <w:proofErr w:type="spellEnd"/>
            <w:r>
              <w:rPr>
                <w:sz w:val="24"/>
                <w:szCs w:val="24"/>
              </w:rPr>
              <w:t xml:space="preserve"> </w:t>
            </w:r>
            <w:proofErr w:type="spellStart"/>
            <w:r>
              <w:rPr>
                <w:sz w:val="24"/>
                <w:szCs w:val="24"/>
              </w:rPr>
              <w:t>ча</w:t>
            </w:r>
            <w:proofErr w:type="spellEnd"/>
            <w:r>
              <w:rPr>
                <w:sz w:val="24"/>
                <w:szCs w:val="24"/>
                <w:lang w:val="uz-Cyrl-UZ"/>
              </w:rPr>
              <w:t>қ</w:t>
            </w:r>
            <w:proofErr w:type="spellStart"/>
            <w:r>
              <w:rPr>
                <w:sz w:val="24"/>
                <w:szCs w:val="24"/>
              </w:rPr>
              <w:t>ирувларни</w:t>
            </w:r>
            <w:proofErr w:type="spellEnd"/>
            <w:r>
              <w:rPr>
                <w:sz w:val="24"/>
                <w:szCs w:val="24"/>
              </w:rPr>
              <w:t xml:space="preserve"> </w:t>
            </w:r>
            <w:proofErr w:type="spellStart"/>
            <w:r>
              <w:rPr>
                <w:sz w:val="24"/>
                <w:szCs w:val="24"/>
              </w:rPr>
              <w:t>назорат</w:t>
            </w:r>
            <w:proofErr w:type="spellEnd"/>
            <w:r>
              <w:rPr>
                <w:sz w:val="24"/>
                <w:szCs w:val="24"/>
              </w:rPr>
              <w:t xml:space="preserve"> </w:t>
            </w:r>
            <w:r>
              <w:rPr>
                <w:sz w:val="24"/>
                <w:szCs w:val="24"/>
                <w:lang w:val="uz-Cyrl-UZ"/>
              </w:rPr>
              <w:t>қ</w:t>
            </w:r>
            <w:proofErr w:type="spellStart"/>
            <w:r>
              <w:rPr>
                <w:sz w:val="24"/>
                <w:szCs w:val="24"/>
              </w:rPr>
              <w:t>илади</w:t>
            </w:r>
            <w:proofErr w:type="spellEnd"/>
            <w:r>
              <w:rPr>
                <w:sz w:val="24"/>
                <w:szCs w:val="24"/>
                <w:lang w:val="uz-Cyrl-UZ"/>
              </w:rPr>
              <w:t>,</w:t>
            </w:r>
            <w:r>
              <w:rPr>
                <w:sz w:val="24"/>
                <w:szCs w:val="24"/>
              </w:rPr>
              <w:t xml:space="preserve"> </w:t>
            </w:r>
            <w:proofErr w:type="spellStart"/>
            <w:r>
              <w:rPr>
                <w:sz w:val="24"/>
                <w:szCs w:val="24"/>
              </w:rPr>
              <w:t>умуман</w:t>
            </w:r>
            <w:proofErr w:type="spellEnd"/>
            <w:r>
              <w:rPr>
                <w:sz w:val="24"/>
                <w:szCs w:val="24"/>
              </w:rPr>
              <w:t xml:space="preserve"> </w:t>
            </w:r>
            <w:proofErr w:type="spellStart"/>
            <w:r>
              <w:rPr>
                <w:sz w:val="24"/>
                <w:szCs w:val="24"/>
              </w:rPr>
              <w:t>тизим</w:t>
            </w:r>
            <w:proofErr w:type="spellEnd"/>
            <w:r>
              <w:rPr>
                <w:sz w:val="24"/>
                <w:szCs w:val="24"/>
              </w:rPr>
              <w:t xml:space="preserve"> </w:t>
            </w:r>
            <w:proofErr w:type="spellStart"/>
            <w:r>
              <w:rPr>
                <w:sz w:val="24"/>
                <w:szCs w:val="24"/>
              </w:rPr>
              <w:t>ишини</w:t>
            </w:r>
            <w:proofErr w:type="spellEnd"/>
            <w:r>
              <w:rPr>
                <w:sz w:val="24"/>
                <w:szCs w:val="24"/>
              </w:rPr>
              <w:t xml:space="preserve"> бош</w:t>
            </w:r>
            <w:r>
              <w:rPr>
                <w:sz w:val="24"/>
                <w:szCs w:val="24"/>
                <w:lang w:val="uz-Cyrl-UZ"/>
              </w:rPr>
              <w:t>қ</w:t>
            </w:r>
            <w:proofErr w:type="spellStart"/>
            <w:r>
              <w:rPr>
                <w:sz w:val="24"/>
                <w:szCs w:val="24"/>
              </w:rPr>
              <w:t>аради</w:t>
            </w:r>
            <w:proofErr w:type="spellEnd"/>
            <w:r>
              <w:rPr>
                <w:sz w:val="24"/>
                <w:szCs w:val="24"/>
              </w:rPr>
              <w:t>.</w:t>
            </w:r>
          </w:p>
        </w:tc>
      </w:tr>
      <w:tr w:rsidR="00AD25D0" w:rsidRPr="00EC5EAA" w14:paraId="0577AE3F" w14:textId="77777777">
        <w:tc>
          <w:tcPr>
            <w:tcW w:w="3529" w:type="dxa"/>
            <w:shd w:val="clear" w:color="auto" w:fill="auto"/>
          </w:tcPr>
          <w:p w14:paraId="2892F666" w14:textId="77777777" w:rsidR="00AD25D0" w:rsidRDefault="00AD25D0">
            <w:pPr>
              <w:shd w:val="clear" w:color="auto" w:fill="FFFFFF"/>
              <w:rPr>
                <w:sz w:val="24"/>
                <w:szCs w:val="24"/>
              </w:rPr>
            </w:pPr>
          </w:p>
        </w:tc>
        <w:tc>
          <w:tcPr>
            <w:tcW w:w="6144" w:type="dxa"/>
            <w:shd w:val="clear" w:color="auto" w:fill="auto"/>
          </w:tcPr>
          <w:p w14:paraId="29037A4D" w14:textId="77777777" w:rsidR="00AD25D0" w:rsidRDefault="00AD25D0">
            <w:pPr>
              <w:shd w:val="clear" w:color="auto" w:fill="FFFFFF"/>
              <w:jc w:val="both"/>
              <w:rPr>
                <w:sz w:val="24"/>
                <w:szCs w:val="24"/>
                <w:lang w:val="uz-Cyrl-UZ"/>
              </w:rPr>
            </w:pPr>
          </w:p>
        </w:tc>
      </w:tr>
      <w:tr w:rsidR="00AD25D0" w:rsidRPr="007A00B4" w14:paraId="58AE0E3C" w14:textId="77777777">
        <w:tc>
          <w:tcPr>
            <w:tcW w:w="3529" w:type="dxa"/>
            <w:shd w:val="clear" w:color="auto" w:fill="auto"/>
          </w:tcPr>
          <w:p w14:paraId="5B646B4B" w14:textId="77777777" w:rsidR="00AD25D0" w:rsidRDefault="00AD25D0" w:rsidP="00121D2D">
            <w:pPr>
              <w:rPr>
                <w:b/>
                <w:sz w:val="24"/>
                <w:szCs w:val="24"/>
                <w:lang w:val="uz-Cyrl-UZ"/>
              </w:rPr>
            </w:pPr>
            <w:r>
              <w:rPr>
                <w:b/>
                <w:caps/>
                <w:sz w:val="24"/>
                <w:szCs w:val="24"/>
              </w:rPr>
              <w:t>м</w:t>
            </w:r>
            <w:r>
              <w:rPr>
                <w:b/>
                <w:sz w:val="24"/>
                <w:szCs w:val="24"/>
              </w:rPr>
              <w:t xml:space="preserve">одель </w:t>
            </w:r>
            <w:proofErr w:type="spellStart"/>
            <w:r>
              <w:rPr>
                <w:b/>
                <w:sz w:val="24"/>
                <w:szCs w:val="24"/>
              </w:rPr>
              <w:t>Лонгли</w:t>
            </w:r>
            <w:proofErr w:type="spellEnd"/>
            <w:r>
              <w:rPr>
                <w:b/>
                <w:sz w:val="24"/>
                <w:szCs w:val="24"/>
              </w:rPr>
              <w:t xml:space="preserve">-Райса </w:t>
            </w:r>
          </w:p>
          <w:p w14:paraId="3675163B" w14:textId="77777777" w:rsidR="00AD25D0" w:rsidRDefault="00AD25D0" w:rsidP="00121D2D">
            <w:pPr>
              <w:rPr>
                <w:b/>
                <w:sz w:val="24"/>
                <w:szCs w:val="24"/>
                <w:lang w:val="uz-Cyrl-UZ"/>
              </w:rPr>
            </w:pPr>
            <w:r>
              <w:rPr>
                <w:b/>
                <w:sz w:val="24"/>
                <w:szCs w:val="24"/>
                <w:lang w:val="uz-Cyrl-UZ"/>
              </w:rPr>
              <w:t>uz -</w:t>
            </w:r>
            <w:r>
              <w:rPr>
                <w:b/>
                <w:sz w:val="24"/>
                <w:szCs w:val="24"/>
              </w:rPr>
              <w:t xml:space="preserve"> </w:t>
            </w:r>
            <w:proofErr w:type="spellStart"/>
            <w:r>
              <w:rPr>
                <w:sz w:val="24"/>
                <w:szCs w:val="24"/>
              </w:rPr>
              <w:t>Лонгли</w:t>
            </w:r>
            <w:proofErr w:type="spellEnd"/>
            <w:r>
              <w:rPr>
                <w:sz w:val="24"/>
                <w:szCs w:val="24"/>
              </w:rPr>
              <w:t>-Райс модели</w:t>
            </w:r>
          </w:p>
          <w:p w14:paraId="44E2A42F" w14:textId="77777777" w:rsidR="00AD25D0" w:rsidRDefault="00AD25D0" w:rsidP="00121D2D">
            <w:pPr>
              <w:rPr>
                <w:sz w:val="24"/>
                <w:szCs w:val="24"/>
                <w:lang w:val="en-US"/>
              </w:rPr>
            </w:pPr>
            <w:proofErr w:type="spellStart"/>
            <w:r>
              <w:rPr>
                <w:b/>
                <w:bCs/>
                <w:sz w:val="24"/>
                <w:szCs w:val="24"/>
                <w:lang w:val="en-US"/>
              </w:rPr>
              <w:t>en</w:t>
            </w:r>
            <w:proofErr w:type="spellEnd"/>
            <w:r>
              <w:rPr>
                <w:b/>
                <w:bCs/>
                <w:sz w:val="24"/>
                <w:szCs w:val="24"/>
                <w:lang w:val="en-US"/>
              </w:rPr>
              <w:t xml:space="preserve"> -</w:t>
            </w:r>
            <w:r>
              <w:rPr>
                <w:bCs/>
                <w:sz w:val="24"/>
                <w:szCs w:val="24"/>
                <w:lang w:val="en-US"/>
              </w:rPr>
              <w:t xml:space="preserve"> </w:t>
            </w:r>
            <w:r>
              <w:rPr>
                <w:sz w:val="24"/>
                <w:szCs w:val="24"/>
                <w:lang w:val="en-US"/>
              </w:rPr>
              <w:t>Longley-Rice model</w:t>
            </w:r>
          </w:p>
        </w:tc>
        <w:tc>
          <w:tcPr>
            <w:tcW w:w="6144" w:type="dxa"/>
            <w:shd w:val="clear" w:color="auto" w:fill="auto"/>
          </w:tcPr>
          <w:p w14:paraId="45C1753E" w14:textId="77777777" w:rsidR="00AD25D0" w:rsidRDefault="00AD25D0">
            <w:pPr>
              <w:shd w:val="clear" w:color="auto" w:fill="FFFFFF"/>
              <w:jc w:val="both"/>
              <w:rPr>
                <w:sz w:val="24"/>
                <w:szCs w:val="24"/>
              </w:rPr>
            </w:pPr>
            <w:r>
              <w:rPr>
                <w:sz w:val="24"/>
                <w:szCs w:val="24"/>
              </w:rPr>
              <w:t xml:space="preserve">Модель, используемая для расчета потерь при распространении радиоволн в сетях мобильной связи. </w:t>
            </w:r>
          </w:p>
          <w:p w14:paraId="29BBA105" w14:textId="77777777" w:rsidR="00AD25D0" w:rsidRDefault="00AD25D0">
            <w:pPr>
              <w:shd w:val="clear" w:color="auto" w:fill="FFFFFF"/>
              <w:jc w:val="both"/>
              <w:rPr>
                <w:sz w:val="18"/>
                <w:szCs w:val="18"/>
              </w:rPr>
            </w:pPr>
          </w:p>
          <w:p w14:paraId="1E1CF9F6" w14:textId="77777777" w:rsidR="00AD25D0" w:rsidRDefault="00AD25D0">
            <w:pPr>
              <w:shd w:val="clear" w:color="auto" w:fill="FFFFFF"/>
              <w:jc w:val="both"/>
              <w:rPr>
                <w:sz w:val="24"/>
                <w:szCs w:val="24"/>
              </w:rPr>
            </w:pPr>
            <w:r>
              <w:rPr>
                <w:sz w:val="24"/>
                <w:szCs w:val="24"/>
              </w:rPr>
              <w:t>Мобил ало</w:t>
            </w:r>
            <w:r>
              <w:rPr>
                <w:sz w:val="24"/>
                <w:szCs w:val="24"/>
                <w:lang w:val="uz-Cyrl-UZ"/>
              </w:rPr>
              <w:t>қа тармоқларида радиотўлқинларнинг тарқалиш</w:t>
            </w:r>
            <w:proofErr w:type="spellStart"/>
            <w:r>
              <w:rPr>
                <w:sz w:val="24"/>
                <w:szCs w:val="24"/>
              </w:rPr>
              <w:t>идаги</w:t>
            </w:r>
            <w:proofErr w:type="spellEnd"/>
            <w:r>
              <w:rPr>
                <w:sz w:val="24"/>
                <w:szCs w:val="24"/>
              </w:rPr>
              <w:t xml:space="preserve"> </w:t>
            </w:r>
            <w:proofErr w:type="spellStart"/>
            <w:r>
              <w:rPr>
                <w:sz w:val="24"/>
                <w:szCs w:val="24"/>
              </w:rPr>
              <w:t>йўқотишларни</w:t>
            </w:r>
            <w:proofErr w:type="spellEnd"/>
            <w:r>
              <w:rPr>
                <w:sz w:val="24"/>
                <w:szCs w:val="24"/>
              </w:rPr>
              <w:t xml:space="preserve"> </w:t>
            </w:r>
            <w:proofErr w:type="spellStart"/>
            <w:r>
              <w:rPr>
                <w:sz w:val="24"/>
                <w:szCs w:val="24"/>
              </w:rPr>
              <w:t>ҳисоблаш</w:t>
            </w:r>
            <w:proofErr w:type="spellEnd"/>
            <w:r>
              <w:rPr>
                <w:sz w:val="24"/>
                <w:szCs w:val="24"/>
              </w:rPr>
              <w:t xml:space="preserve"> </w:t>
            </w:r>
            <w:proofErr w:type="spellStart"/>
            <w:r>
              <w:rPr>
                <w:sz w:val="24"/>
                <w:szCs w:val="24"/>
              </w:rPr>
              <w:t>учун</w:t>
            </w:r>
            <w:proofErr w:type="spellEnd"/>
            <w:r>
              <w:rPr>
                <w:sz w:val="24"/>
                <w:szCs w:val="24"/>
              </w:rPr>
              <w:t xml:space="preserve"> </w:t>
            </w:r>
            <w:proofErr w:type="spellStart"/>
            <w:r>
              <w:rPr>
                <w:sz w:val="24"/>
                <w:szCs w:val="24"/>
              </w:rPr>
              <w:t>фойдала</w:t>
            </w:r>
            <w:r>
              <w:rPr>
                <w:sz w:val="24"/>
                <w:szCs w:val="24"/>
              </w:rPr>
              <w:lastRenderedPageBreak/>
              <w:t>ниладиган</w:t>
            </w:r>
            <w:proofErr w:type="spellEnd"/>
            <w:r>
              <w:rPr>
                <w:sz w:val="24"/>
                <w:szCs w:val="24"/>
              </w:rPr>
              <w:t xml:space="preserve"> модель.</w:t>
            </w:r>
          </w:p>
        </w:tc>
      </w:tr>
      <w:tr w:rsidR="00AD25D0" w:rsidRPr="007A00B4" w14:paraId="688F2F87" w14:textId="77777777">
        <w:tc>
          <w:tcPr>
            <w:tcW w:w="3529" w:type="dxa"/>
            <w:shd w:val="clear" w:color="auto" w:fill="auto"/>
          </w:tcPr>
          <w:p w14:paraId="2864F2A8" w14:textId="77777777" w:rsidR="00AD25D0" w:rsidRDefault="00AD25D0" w:rsidP="00121D2D">
            <w:pPr>
              <w:rPr>
                <w:b/>
                <w:caps/>
                <w:sz w:val="24"/>
                <w:szCs w:val="24"/>
              </w:rPr>
            </w:pPr>
          </w:p>
        </w:tc>
        <w:tc>
          <w:tcPr>
            <w:tcW w:w="6144" w:type="dxa"/>
            <w:shd w:val="clear" w:color="auto" w:fill="auto"/>
          </w:tcPr>
          <w:p w14:paraId="43BDEF39" w14:textId="77777777" w:rsidR="00CF7ED5" w:rsidRDefault="00CF7ED5">
            <w:pPr>
              <w:shd w:val="clear" w:color="auto" w:fill="FFFFFF"/>
              <w:jc w:val="both"/>
              <w:rPr>
                <w:sz w:val="24"/>
                <w:szCs w:val="24"/>
                <w:lang w:val="uz-Cyrl-UZ"/>
              </w:rPr>
            </w:pPr>
          </w:p>
        </w:tc>
      </w:tr>
      <w:tr w:rsidR="00AD25D0" w14:paraId="7246A91E" w14:textId="77777777">
        <w:tc>
          <w:tcPr>
            <w:tcW w:w="3529" w:type="dxa"/>
            <w:shd w:val="clear" w:color="auto" w:fill="auto"/>
          </w:tcPr>
          <w:p w14:paraId="581F355E" w14:textId="77777777" w:rsidR="00AD25D0" w:rsidRDefault="00AD25D0">
            <w:pPr>
              <w:shd w:val="clear" w:color="auto" w:fill="FFFFFF"/>
              <w:jc w:val="both"/>
              <w:rPr>
                <w:b/>
                <w:sz w:val="24"/>
                <w:szCs w:val="24"/>
                <w:lang w:val="uz-Cyrl-UZ"/>
              </w:rPr>
            </w:pPr>
            <w:r>
              <w:rPr>
                <w:b/>
                <w:sz w:val="24"/>
                <w:szCs w:val="24"/>
                <w:lang w:val="uz-Cyrl-UZ"/>
              </w:rPr>
              <w:t>Модулирующий код</w:t>
            </w:r>
          </w:p>
          <w:p w14:paraId="404F437F" w14:textId="77777777" w:rsidR="00AD25D0" w:rsidRDefault="00AD25D0">
            <w:pPr>
              <w:shd w:val="clear" w:color="auto" w:fill="FFFFFF"/>
              <w:jc w:val="both"/>
              <w:rPr>
                <w:sz w:val="24"/>
                <w:szCs w:val="24"/>
                <w:lang w:val="uz-Cyrl-UZ"/>
              </w:rPr>
            </w:pPr>
            <w:r>
              <w:rPr>
                <w:b/>
                <w:sz w:val="24"/>
                <w:szCs w:val="24"/>
                <w:lang w:val="uz-Cyrl-UZ"/>
              </w:rPr>
              <w:t xml:space="preserve">uz - </w:t>
            </w:r>
            <w:r>
              <w:rPr>
                <w:sz w:val="24"/>
                <w:szCs w:val="24"/>
                <w:lang w:val="uz-Cyrl-UZ"/>
              </w:rPr>
              <w:t>модуляцияловчи код</w:t>
            </w:r>
          </w:p>
          <w:p w14:paraId="3BDD2BA4" w14:textId="77777777" w:rsidR="00AD25D0" w:rsidRDefault="00AD25D0">
            <w:pPr>
              <w:shd w:val="clear" w:color="auto" w:fill="FFFFFF"/>
              <w:jc w:val="both"/>
              <w:rPr>
                <w:sz w:val="24"/>
                <w:szCs w:val="24"/>
                <w:lang w:val="uz-Cyrl-UZ"/>
              </w:rPr>
            </w:pPr>
            <w:proofErr w:type="spellStart"/>
            <w:r>
              <w:rPr>
                <w:b/>
                <w:sz w:val="24"/>
                <w:szCs w:val="24"/>
                <w:lang w:val="en-US"/>
              </w:rPr>
              <w:t>en</w:t>
            </w:r>
            <w:proofErr w:type="spellEnd"/>
            <w:r>
              <w:rPr>
                <w:b/>
                <w:sz w:val="24"/>
                <w:szCs w:val="24"/>
              </w:rPr>
              <w:t xml:space="preserve"> -</w:t>
            </w:r>
            <w:r>
              <w:rPr>
                <w:sz w:val="24"/>
                <w:szCs w:val="24"/>
              </w:rPr>
              <w:t xml:space="preserve"> </w:t>
            </w:r>
            <w:r>
              <w:rPr>
                <w:sz w:val="24"/>
                <w:szCs w:val="24"/>
                <w:lang w:val="uz-Cyrl-UZ"/>
              </w:rPr>
              <w:t xml:space="preserve">modulating code </w:t>
            </w:r>
          </w:p>
        </w:tc>
        <w:tc>
          <w:tcPr>
            <w:tcW w:w="6144" w:type="dxa"/>
            <w:shd w:val="clear" w:color="auto" w:fill="auto"/>
          </w:tcPr>
          <w:p w14:paraId="2EDFF783" w14:textId="77777777" w:rsidR="00AD25D0" w:rsidRDefault="00AD25D0">
            <w:pPr>
              <w:shd w:val="clear" w:color="auto" w:fill="FFFFFF"/>
              <w:jc w:val="both"/>
              <w:rPr>
                <w:i/>
                <w:sz w:val="24"/>
                <w:szCs w:val="24"/>
              </w:rPr>
            </w:pPr>
            <w:r>
              <w:rPr>
                <w:sz w:val="24"/>
                <w:szCs w:val="24"/>
              </w:rPr>
              <w:t xml:space="preserve">Кодовая комбинация из </w:t>
            </w:r>
            <w:r>
              <w:rPr>
                <w:i/>
                <w:sz w:val="24"/>
                <w:szCs w:val="24"/>
                <w:lang w:val="en-US"/>
              </w:rPr>
              <w:t>n</w:t>
            </w:r>
            <w:r>
              <w:rPr>
                <w:sz w:val="24"/>
                <w:szCs w:val="24"/>
              </w:rPr>
              <w:t xml:space="preserve"> битов, используемая в сложных методах модуляции </w:t>
            </w:r>
            <w:r>
              <w:rPr>
                <w:sz w:val="24"/>
                <w:szCs w:val="24"/>
                <w:lang w:val="en-US"/>
              </w:rPr>
              <w:t>QPSK</w:t>
            </w:r>
            <w:r>
              <w:rPr>
                <w:sz w:val="24"/>
                <w:szCs w:val="24"/>
              </w:rPr>
              <w:t>, 8</w:t>
            </w:r>
            <w:r>
              <w:rPr>
                <w:sz w:val="24"/>
                <w:szCs w:val="24"/>
                <w:lang w:val="en-US"/>
              </w:rPr>
              <w:t>PSK</w:t>
            </w:r>
            <w:r>
              <w:rPr>
                <w:sz w:val="24"/>
                <w:szCs w:val="24"/>
              </w:rPr>
              <w:t>, 16</w:t>
            </w:r>
            <w:r>
              <w:rPr>
                <w:sz w:val="24"/>
                <w:szCs w:val="24"/>
                <w:lang w:val="en-US"/>
              </w:rPr>
              <w:t>QAM</w:t>
            </w:r>
            <w:r>
              <w:rPr>
                <w:sz w:val="24"/>
                <w:szCs w:val="24"/>
              </w:rPr>
              <w:t xml:space="preserve">. Такие кодовые комбинации известны также как </w:t>
            </w:r>
            <w:proofErr w:type="spellStart"/>
            <w:r>
              <w:rPr>
                <w:sz w:val="24"/>
                <w:szCs w:val="24"/>
              </w:rPr>
              <w:t>дибит</w:t>
            </w:r>
            <w:proofErr w:type="spellEnd"/>
            <w:r>
              <w:rPr>
                <w:sz w:val="24"/>
                <w:szCs w:val="24"/>
              </w:rPr>
              <w:t xml:space="preserve">, </w:t>
            </w:r>
            <w:proofErr w:type="spellStart"/>
            <w:r>
              <w:rPr>
                <w:sz w:val="24"/>
                <w:szCs w:val="24"/>
              </w:rPr>
              <w:t>трибит</w:t>
            </w:r>
            <w:proofErr w:type="spellEnd"/>
            <w:r>
              <w:rPr>
                <w:sz w:val="24"/>
                <w:szCs w:val="24"/>
              </w:rPr>
              <w:t xml:space="preserve">, </w:t>
            </w:r>
            <w:proofErr w:type="spellStart"/>
            <w:r>
              <w:rPr>
                <w:sz w:val="24"/>
                <w:szCs w:val="24"/>
              </w:rPr>
              <w:t>квадбит</w:t>
            </w:r>
            <w:proofErr w:type="spellEnd"/>
            <w:r>
              <w:rPr>
                <w:sz w:val="24"/>
                <w:szCs w:val="24"/>
              </w:rPr>
              <w:t xml:space="preserve"> и т.д.</w:t>
            </w:r>
            <w:r>
              <w:rPr>
                <w:i/>
                <w:sz w:val="24"/>
                <w:szCs w:val="24"/>
              </w:rPr>
              <w:t>.</w:t>
            </w:r>
            <w:r>
              <w:rPr>
                <w:i/>
                <w:sz w:val="24"/>
                <w:szCs w:val="24"/>
                <w:lang w:val="uz-Cyrl-UZ"/>
              </w:rPr>
              <w:t xml:space="preserve"> </w:t>
            </w:r>
          </w:p>
          <w:p w14:paraId="61273AA0" w14:textId="77777777" w:rsidR="00AD25D0" w:rsidRDefault="00AD25D0">
            <w:pPr>
              <w:shd w:val="clear" w:color="auto" w:fill="FFFFFF"/>
              <w:jc w:val="both"/>
              <w:rPr>
                <w:i/>
              </w:rPr>
            </w:pPr>
          </w:p>
          <w:p w14:paraId="3900E464" w14:textId="77777777" w:rsidR="00AD25D0" w:rsidRDefault="00AD25D0">
            <w:pPr>
              <w:shd w:val="clear" w:color="auto" w:fill="FFFFFF"/>
              <w:jc w:val="both"/>
              <w:rPr>
                <w:i/>
                <w:sz w:val="24"/>
                <w:szCs w:val="24"/>
                <w:lang w:val="uz-Cyrl-UZ"/>
              </w:rPr>
            </w:pPr>
            <w:r>
              <w:rPr>
                <w:i/>
                <w:sz w:val="24"/>
                <w:szCs w:val="24"/>
                <w:lang w:val="uz-Cyrl-UZ"/>
              </w:rPr>
              <w:t>QPSK</w:t>
            </w:r>
            <w:r>
              <w:rPr>
                <w:sz w:val="24"/>
                <w:szCs w:val="24"/>
                <w:lang w:val="uz-Cyrl-UZ"/>
              </w:rPr>
              <w:t>,</w:t>
            </w:r>
            <w:r>
              <w:rPr>
                <w:i/>
                <w:sz w:val="24"/>
                <w:szCs w:val="24"/>
                <w:lang w:val="uz-Cyrl-UZ"/>
              </w:rPr>
              <w:t xml:space="preserve"> 8PSK</w:t>
            </w:r>
            <w:r>
              <w:rPr>
                <w:sz w:val="24"/>
                <w:szCs w:val="24"/>
                <w:lang w:val="uz-Cyrl-UZ"/>
              </w:rPr>
              <w:t>,</w:t>
            </w:r>
            <w:r>
              <w:rPr>
                <w:i/>
                <w:sz w:val="24"/>
                <w:szCs w:val="24"/>
                <w:lang w:val="uz-Cyrl-UZ"/>
              </w:rPr>
              <w:t xml:space="preserve"> 16QAM</w:t>
            </w:r>
            <w:r>
              <w:rPr>
                <w:sz w:val="24"/>
                <w:szCs w:val="24"/>
                <w:lang w:val="uz-Cyrl-UZ"/>
              </w:rPr>
              <w:t xml:space="preserve"> мураккаб модуляциялаш методларида ишлатиладиган, </w:t>
            </w:r>
            <w:r>
              <w:rPr>
                <w:i/>
                <w:sz w:val="24"/>
                <w:szCs w:val="24"/>
                <w:lang w:val="uz-Cyrl-UZ"/>
              </w:rPr>
              <w:t>n</w:t>
            </w:r>
            <w:r>
              <w:rPr>
                <w:sz w:val="24"/>
                <w:szCs w:val="24"/>
                <w:lang w:val="uz-Cyrl-UZ"/>
              </w:rPr>
              <w:t xml:space="preserve"> битдан иборат кодли комбинация. Бундай кодли комбинациялар дибит, трибит, квадбит ва </w:t>
            </w:r>
            <w:r w:rsidR="009B0EAE">
              <w:rPr>
                <w:sz w:val="24"/>
                <w:szCs w:val="24"/>
                <w:lang w:val="uz-Cyrl-UZ"/>
              </w:rPr>
              <w:t>ҳ.к.</w:t>
            </w:r>
            <w:r>
              <w:rPr>
                <w:sz w:val="24"/>
                <w:szCs w:val="24"/>
                <w:lang w:val="uz-Cyrl-UZ"/>
              </w:rPr>
              <w:t>лар тарзида ҳам маълум.</w:t>
            </w:r>
          </w:p>
        </w:tc>
      </w:tr>
      <w:tr w:rsidR="00AD25D0" w14:paraId="5DC4C39A" w14:textId="77777777">
        <w:tc>
          <w:tcPr>
            <w:tcW w:w="3529" w:type="dxa"/>
            <w:shd w:val="clear" w:color="auto" w:fill="auto"/>
          </w:tcPr>
          <w:p w14:paraId="1BD2C71B" w14:textId="77777777" w:rsidR="00AD25D0" w:rsidRDefault="00AD25D0">
            <w:pPr>
              <w:shd w:val="clear" w:color="auto" w:fill="FFFFFF"/>
              <w:jc w:val="both"/>
              <w:rPr>
                <w:b/>
                <w:sz w:val="16"/>
                <w:szCs w:val="16"/>
                <w:lang w:val="uz-Cyrl-UZ"/>
              </w:rPr>
            </w:pPr>
          </w:p>
        </w:tc>
        <w:tc>
          <w:tcPr>
            <w:tcW w:w="6144" w:type="dxa"/>
            <w:shd w:val="clear" w:color="auto" w:fill="auto"/>
          </w:tcPr>
          <w:p w14:paraId="002D1D2C" w14:textId="77777777" w:rsidR="00AD25D0" w:rsidRDefault="00AD25D0">
            <w:pPr>
              <w:shd w:val="clear" w:color="auto" w:fill="FFFFFF"/>
              <w:jc w:val="both"/>
              <w:rPr>
                <w:sz w:val="16"/>
                <w:szCs w:val="16"/>
                <w:lang w:val="uz-Cyrl-UZ"/>
              </w:rPr>
            </w:pPr>
          </w:p>
        </w:tc>
      </w:tr>
      <w:tr w:rsidR="00AD25D0" w14:paraId="070817DC" w14:textId="77777777">
        <w:trPr>
          <w:trHeight w:val="20"/>
        </w:trPr>
        <w:tc>
          <w:tcPr>
            <w:tcW w:w="3529" w:type="dxa"/>
            <w:shd w:val="clear" w:color="auto" w:fill="auto"/>
          </w:tcPr>
          <w:p w14:paraId="6090C1A3" w14:textId="77777777" w:rsidR="00AD25D0" w:rsidRDefault="00AD25D0" w:rsidP="00121D2D">
            <w:pPr>
              <w:rPr>
                <w:b/>
                <w:sz w:val="24"/>
                <w:szCs w:val="24"/>
              </w:rPr>
            </w:pPr>
            <w:r>
              <w:rPr>
                <w:b/>
                <w:sz w:val="24"/>
                <w:szCs w:val="24"/>
              </w:rPr>
              <w:t xml:space="preserve">Модуляция с решетчатым кодированием </w:t>
            </w:r>
          </w:p>
          <w:p w14:paraId="2C617883" w14:textId="77777777" w:rsidR="00AD25D0" w:rsidRDefault="00AD25D0" w:rsidP="00121D2D">
            <w:pPr>
              <w:rPr>
                <w:bCs/>
                <w:sz w:val="24"/>
                <w:szCs w:val="24"/>
                <w:lang w:val="uz-Cyrl-UZ"/>
              </w:rPr>
            </w:pPr>
            <w:proofErr w:type="spellStart"/>
            <w:r>
              <w:rPr>
                <w:b/>
                <w:sz w:val="24"/>
                <w:szCs w:val="24"/>
                <w:lang w:val="en-US"/>
              </w:rPr>
              <w:t>uz</w:t>
            </w:r>
            <w:proofErr w:type="spellEnd"/>
            <w:r>
              <w:rPr>
                <w:b/>
                <w:sz w:val="24"/>
                <w:szCs w:val="24"/>
              </w:rPr>
              <w:t xml:space="preserve"> - </w:t>
            </w:r>
            <w:r>
              <w:rPr>
                <w:sz w:val="24"/>
                <w:szCs w:val="24"/>
              </w:rPr>
              <w:t>т</w:t>
            </w:r>
            <w:r>
              <w:rPr>
                <w:bCs/>
                <w:sz w:val="24"/>
                <w:szCs w:val="24"/>
                <w:lang w:val="uz-Cyrl-UZ"/>
              </w:rPr>
              <w:t>ўрсимон к</w:t>
            </w:r>
            <w:r>
              <w:rPr>
                <w:bCs/>
                <w:sz w:val="24"/>
                <w:szCs w:val="24"/>
              </w:rPr>
              <w:t>о</w:t>
            </w:r>
            <w:r>
              <w:rPr>
                <w:bCs/>
                <w:sz w:val="24"/>
                <w:szCs w:val="24"/>
                <w:lang w:val="uz-Cyrl-UZ"/>
              </w:rPr>
              <w:t>длашга</w:t>
            </w:r>
            <w:r>
              <w:rPr>
                <w:bCs/>
                <w:sz w:val="24"/>
                <w:szCs w:val="24"/>
              </w:rPr>
              <w:t xml:space="preserve"> </w:t>
            </w:r>
            <w:proofErr w:type="spellStart"/>
            <w:r>
              <w:rPr>
                <w:bCs/>
                <w:sz w:val="24"/>
                <w:szCs w:val="24"/>
              </w:rPr>
              <w:t>эга</w:t>
            </w:r>
            <w:proofErr w:type="spellEnd"/>
            <w:r>
              <w:rPr>
                <w:bCs/>
                <w:sz w:val="24"/>
                <w:szCs w:val="24"/>
              </w:rPr>
              <w:t xml:space="preserve"> </w:t>
            </w:r>
            <w:r>
              <w:rPr>
                <w:bCs/>
                <w:sz w:val="24"/>
                <w:szCs w:val="24"/>
                <w:lang w:val="uz-Cyrl-UZ"/>
              </w:rPr>
              <w:t>модуляция</w:t>
            </w:r>
          </w:p>
          <w:p w14:paraId="3258FB74" w14:textId="77777777" w:rsidR="00AD25D0" w:rsidRDefault="00AD25D0" w:rsidP="00121D2D">
            <w:pPr>
              <w:rPr>
                <w:sz w:val="24"/>
                <w:szCs w:val="24"/>
                <w:lang w:val="en-US"/>
              </w:rPr>
            </w:pPr>
            <w:proofErr w:type="spellStart"/>
            <w:r>
              <w:rPr>
                <w:b/>
                <w:bCs/>
                <w:sz w:val="24"/>
                <w:szCs w:val="24"/>
                <w:lang w:val="en-US"/>
              </w:rPr>
              <w:t>en</w:t>
            </w:r>
            <w:proofErr w:type="spellEnd"/>
            <w:r>
              <w:rPr>
                <w:b/>
                <w:bCs/>
                <w:sz w:val="24"/>
                <w:szCs w:val="24"/>
                <w:lang w:val="en-GB"/>
              </w:rPr>
              <w:t xml:space="preserve"> </w:t>
            </w:r>
            <w:r>
              <w:rPr>
                <w:b/>
                <w:bCs/>
                <w:sz w:val="24"/>
                <w:szCs w:val="24"/>
                <w:lang w:val="en-US"/>
              </w:rPr>
              <w:t>-</w:t>
            </w:r>
            <w:r>
              <w:rPr>
                <w:sz w:val="24"/>
                <w:szCs w:val="24"/>
                <w:lang w:val="en-US"/>
              </w:rPr>
              <w:t xml:space="preserve"> </w:t>
            </w:r>
            <w:r>
              <w:rPr>
                <w:bCs/>
                <w:sz w:val="24"/>
                <w:szCs w:val="24"/>
                <w:lang w:val="en-US"/>
              </w:rPr>
              <w:t>Trellis-Coded Modulation</w:t>
            </w:r>
            <w:r w:rsidR="00183260">
              <w:rPr>
                <w:bCs/>
                <w:sz w:val="24"/>
                <w:szCs w:val="24"/>
                <w:lang w:val="en-US"/>
              </w:rPr>
              <w:t xml:space="preserve"> (</w:t>
            </w:r>
            <w:r w:rsidR="00183260">
              <w:rPr>
                <w:bCs/>
                <w:sz w:val="24"/>
                <w:szCs w:val="24"/>
              </w:rPr>
              <w:t>ТСМ</w:t>
            </w:r>
            <w:r>
              <w:rPr>
                <w:bCs/>
                <w:sz w:val="24"/>
                <w:szCs w:val="24"/>
                <w:lang w:val="en-US"/>
              </w:rPr>
              <w:t xml:space="preserve">) </w:t>
            </w:r>
          </w:p>
          <w:p w14:paraId="1AB35E05" w14:textId="77777777" w:rsidR="00AD25D0" w:rsidRDefault="00AD25D0">
            <w:pPr>
              <w:shd w:val="clear" w:color="auto" w:fill="FFFFFF"/>
              <w:jc w:val="both"/>
              <w:rPr>
                <w:bCs/>
                <w:sz w:val="24"/>
                <w:szCs w:val="24"/>
                <w:lang w:val="en-US"/>
              </w:rPr>
            </w:pPr>
          </w:p>
        </w:tc>
        <w:tc>
          <w:tcPr>
            <w:tcW w:w="6144" w:type="dxa"/>
            <w:shd w:val="clear" w:color="auto" w:fill="auto"/>
          </w:tcPr>
          <w:p w14:paraId="6E2AA73A" w14:textId="77777777" w:rsidR="00AD25D0" w:rsidRDefault="00AD25D0">
            <w:pPr>
              <w:shd w:val="clear" w:color="auto" w:fill="FFFFFF"/>
              <w:jc w:val="both"/>
              <w:rPr>
                <w:sz w:val="24"/>
                <w:szCs w:val="24"/>
              </w:rPr>
            </w:pPr>
            <w:r>
              <w:rPr>
                <w:sz w:val="24"/>
                <w:szCs w:val="24"/>
              </w:rPr>
              <w:t xml:space="preserve">Метод модуляции, представляющий собой комбинацию квадратурной амплитудной модуляции и </w:t>
            </w:r>
            <w:proofErr w:type="spellStart"/>
            <w:r>
              <w:rPr>
                <w:sz w:val="24"/>
                <w:szCs w:val="24"/>
              </w:rPr>
              <w:t>сверточного</w:t>
            </w:r>
            <w:proofErr w:type="spellEnd"/>
            <w:r>
              <w:rPr>
                <w:sz w:val="24"/>
                <w:szCs w:val="24"/>
              </w:rPr>
              <w:t xml:space="preserve"> кодирования. Последовательность изменения амплитуды и фазы передаваемого символа в каждом временном интервале (такте) зависит от значений входных символов в предыдущих и последующих тактах передачи. На приемной стороне используется процедура декодирования по </w:t>
            </w:r>
            <w:proofErr w:type="spellStart"/>
            <w:r>
              <w:rPr>
                <w:sz w:val="24"/>
                <w:szCs w:val="24"/>
              </w:rPr>
              <w:t>Витерби</w:t>
            </w:r>
            <w:proofErr w:type="spellEnd"/>
            <w:r>
              <w:rPr>
                <w:sz w:val="24"/>
                <w:szCs w:val="24"/>
              </w:rPr>
              <w:t>, причем для улучшения условий обнаружения ошибок некоторые кодовые комбинации считаются запрещенными.</w:t>
            </w:r>
          </w:p>
          <w:p w14:paraId="755E4BDC" w14:textId="77777777" w:rsidR="00AD25D0" w:rsidRDefault="00AD25D0">
            <w:pPr>
              <w:shd w:val="clear" w:color="auto" w:fill="FFFFFF"/>
              <w:jc w:val="both"/>
              <w:rPr>
                <w:b/>
                <w:sz w:val="16"/>
                <w:szCs w:val="16"/>
              </w:rPr>
            </w:pPr>
          </w:p>
          <w:p w14:paraId="3D91376D" w14:textId="77777777" w:rsidR="00AD25D0" w:rsidRDefault="00AD25D0">
            <w:pPr>
              <w:shd w:val="clear" w:color="auto" w:fill="FFFFFF"/>
              <w:jc w:val="both"/>
              <w:rPr>
                <w:sz w:val="24"/>
                <w:szCs w:val="24"/>
                <w:lang w:val="uz-Cyrl-UZ"/>
              </w:rPr>
            </w:pPr>
            <w:r>
              <w:rPr>
                <w:sz w:val="24"/>
                <w:szCs w:val="24"/>
                <w:lang w:val="uz-Cyrl-UZ"/>
              </w:rPr>
              <w:t>Квадратура-амплитудавий модуляция ва ўрамли кодлаш комбинациясидан иборат модуляция методи. Узатиладиган символ амплитуда ва фаза</w:t>
            </w:r>
            <w:r w:rsidR="00A50701">
              <w:rPr>
                <w:sz w:val="24"/>
                <w:szCs w:val="24"/>
                <w:lang w:val="uz-Cyrl-UZ"/>
              </w:rPr>
              <w:t xml:space="preserve"> </w:t>
            </w:r>
            <w:r>
              <w:rPr>
                <w:sz w:val="24"/>
                <w:szCs w:val="24"/>
                <w:lang w:val="uz-Cyrl-UZ"/>
              </w:rPr>
              <w:t>ўзгаришларининг кетма-кетлиги ҳар бир вақт интервалида (тактда) олдинги ва кейинги узатиш тактларидаги кирувчи символларнинг қийматига боғлиқ бўлади. Қабул қилувчи томонда Витерби бўйича декодлаш процедураси ишлатилади, бунда хатоларни аниқлаш шароитларини яхшилаш учун айрим кодли комбинациялар тақиқланган ҳисобланади.</w:t>
            </w:r>
          </w:p>
        </w:tc>
      </w:tr>
      <w:tr w:rsidR="00AD25D0" w14:paraId="62DFDD80" w14:textId="77777777">
        <w:trPr>
          <w:trHeight w:val="20"/>
        </w:trPr>
        <w:tc>
          <w:tcPr>
            <w:tcW w:w="3529" w:type="dxa"/>
            <w:shd w:val="clear" w:color="auto" w:fill="auto"/>
          </w:tcPr>
          <w:p w14:paraId="5C87FC6E" w14:textId="77777777" w:rsidR="00AD25D0" w:rsidRDefault="00AD25D0" w:rsidP="00121D2D">
            <w:pPr>
              <w:rPr>
                <w:b/>
                <w:sz w:val="16"/>
                <w:szCs w:val="16"/>
                <w:lang w:val="uz-Cyrl-UZ"/>
              </w:rPr>
            </w:pPr>
          </w:p>
        </w:tc>
        <w:tc>
          <w:tcPr>
            <w:tcW w:w="6144" w:type="dxa"/>
            <w:shd w:val="clear" w:color="auto" w:fill="auto"/>
          </w:tcPr>
          <w:p w14:paraId="67EBF9ED" w14:textId="77777777" w:rsidR="00AD25D0" w:rsidRDefault="00AD25D0">
            <w:pPr>
              <w:shd w:val="clear" w:color="auto" w:fill="FFFFFF"/>
              <w:jc w:val="both"/>
              <w:rPr>
                <w:sz w:val="16"/>
                <w:szCs w:val="16"/>
                <w:lang w:val="uz-Cyrl-UZ"/>
              </w:rPr>
            </w:pPr>
          </w:p>
        </w:tc>
      </w:tr>
      <w:tr w:rsidR="00AD25D0" w:rsidRPr="007A00B4" w14:paraId="4806C967" w14:textId="77777777">
        <w:tc>
          <w:tcPr>
            <w:tcW w:w="3529" w:type="dxa"/>
            <w:shd w:val="clear" w:color="auto" w:fill="auto"/>
          </w:tcPr>
          <w:p w14:paraId="414160A0" w14:textId="77777777" w:rsidR="00AD25D0" w:rsidRDefault="00AD25D0">
            <w:pPr>
              <w:shd w:val="clear" w:color="auto" w:fill="FFFFFF"/>
              <w:jc w:val="both"/>
              <w:rPr>
                <w:b/>
                <w:sz w:val="24"/>
                <w:szCs w:val="24"/>
                <w:lang w:val="uz-Cyrl-UZ"/>
              </w:rPr>
            </w:pPr>
            <w:r>
              <w:rPr>
                <w:b/>
                <w:sz w:val="24"/>
                <w:szCs w:val="24"/>
                <w:lang w:val="uz-Cyrl-UZ"/>
              </w:rPr>
              <w:t>Моноканал</w:t>
            </w:r>
          </w:p>
          <w:p w14:paraId="0424ADE6" w14:textId="77777777" w:rsidR="00AD25D0" w:rsidRDefault="00AD25D0">
            <w:pPr>
              <w:shd w:val="clear" w:color="auto" w:fill="FFFFFF"/>
              <w:jc w:val="both"/>
              <w:rPr>
                <w:sz w:val="24"/>
                <w:szCs w:val="24"/>
                <w:lang w:val="uz-Cyrl-UZ"/>
              </w:rPr>
            </w:pPr>
            <w:r>
              <w:rPr>
                <w:b/>
                <w:sz w:val="24"/>
                <w:szCs w:val="24"/>
                <w:lang w:val="uz-Cyrl-UZ"/>
              </w:rPr>
              <w:t xml:space="preserve">uz - </w:t>
            </w:r>
            <w:r>
              <w:rPr>
                <w:sz w:val="24"/>
                <w:szCs w:val="24"/>
                <w:lang w:val="uz-Cyrl-UZ"/>
              </w:rPr>
              <w:t xml:space="preserve">моноканал </w:t>
            </w:r>
          </w:p>
          <w:p w14:paraId="0E3006E2" w14:textId="77777777" w:rsidR="00AD25D0" w:rsidRDefault="00AD25D0">
            <w:pPr>
              <w:shd w:val="clear" w:color="auto" w:fill="FFFFFF"/>
              <w:jc w:val="both"/>
              <w:rPr>
                <w:sz w:val="24"/>
                <w:szCs w:val="24"/>
                <w:lang w:val="uz-Cyrl-UZ"/>
              </w:rPr>
            </w:pPr>
            <w:r>
              <w:rPr>
                <w:b/>
                <w:sz w:val="24"/>
                <w:szCs w:val="24"/>
                <w:lang w:val="uz-Cyrl-UZ"/>
              </w:rPr>
              <w:t>en -</w:t>
            </w:r>
            <w:r>
              <w:rPr>
                <w:sz w:val="24"/>
                <w:szCs w:val="24"/>
                <w:lang w:val="uz-Cyrl-UZ"/>
              </w:rPr>
              <w:t xml:space="preserve"> monochannel</w:t>
            </w:r>
          </w:p>
        </w:tc>
        <w:tc>
          <w:tcPr>
            <w:tcW w:w="6144" w:type="dxa"/>
            <w:shd w:val="clear" w:color="auto" w:fill="auto"/>
          </w:tcPr>
          <w:p w14:paraId="6384B3A9" w14:textId="77777777" w:rsidR="00AD25D0" w:rsidRDefault="00AD25D0">
            <w:pPr>
              <w:shd w:val="clear" w:color="auto" w:fill="FFFFFF"/>
              <w:jc w:val="both"/>
              <w:rPr>
                <w:sz w:val="24"/>
                <w:szCs w:val="24"/>
              </w:rPr>
            </w:pPr>
            <w:r>
              <w:rPr>
                <w:sz w:val="24"/>
                <w:szCs w:val="24"/>
              </w:rPr>
              <w:t>Выделенный канал, по которому сообщения от абонентской станции-отправителя передаются всем остальным станциям сети непосредственно, без задержки или ожидания в очереди.</w:t>
            </w:r>
            <w:r>
              <w:rPr>
                <w:sz w:val="24"/>
                <w:szCs w:val="24"/>
                <w:lang w:val="uz-Cyrl-UZ"/>
              </w:rPr>
              <w:t xml:space="preserve"> </w:t>
            </w:r>
          </w:p>
          <w:p w14:paraId="74ED56FF" w14:textId="77777777" w:rsidR="00AD25D0" w:rsidRDefault="00AD25D0">
            <w:pPr>
              <w:shd w:val="clear" w:color="auto" w:fill="FFFFFF"/>
              <w:jc w:val="both"/>
              <w:rPr>
                <w:b/>
                <w:sz w:val="16"/>
                <w:szCs w:val="16"/>
              </w:rPr>
            </w:pPr>
          </w:p>
          <w:p w14:paraId="502F7776" w14:textId="77777777" w:rsidR="00AD25D0" w:rsidRDefault="00AD25D0">
            <w:pPr>
              <w:shd w:val="clear" w:color="auto" w:fill="FFFFFF"/>
              <w:jc w:val="both"/>
              <w:rPr>
                <w:sz w:val="24"/>
                <w:szCs w:val="24"/>
              </w:rPr>
            </w:pPr>
            <w:r>
              <w:rPr>
                <w:sz w:val="24"/>
                <w:szCs w:val="24"/>
                <w:lang w:val="uz-Cyrl-UZ"/>
              </w:rPr>
              <w:t xml:space="preserve">Ажратилган канал, у орқали хабарлар жўнатувчи абонент станциядан тармоқнинг бошқа барча станцияларига бевосита, кечикишларсиз ва навбат кутмасдан узатилиши мумкин. </w:t>
            </w:r>
          </w:p>
        </w:tc>
      </w:tr>
      <w:tr w:rsidR="00AD25D0" w:rsidRPr="007A00B4" w14:paraId="4C0B458C" w14:textId="77777777">
        <w:tc>
          <w:tcPr>
            <w:tcW w:w="3529" w:type="dxa"/>
            <w:shd w:val="clear" w:color="auto" w:fill="auto"/>
          </w:tcPr>
          <w:p w14:paraId="47693E99" w14:textId="77777777" w:rsidR="00AD25D0" w:rsidRDefault="00AD25D0">
            <w:pPr>
              <w:shd w:val="clear" w:color="auto" w:fill="FFFFFF"/>
              <w:jc w:val="both"/>
              <w:rPr>
                <w:b/>
                <w:sz w:val="16"/>
                <w:szCs w:val="16"/>
                <w:lang w:val="uz-Cyrl-UZ"/>
              </w:rPr>
            </w:pPr>
          </w:p>
        </w:tc>
        <w:tc>
          <w:tcPr>
            <w:tcW w:w="6144" w:type="dxa"/>
            <w:shd w:val="clear" w:color="auto" w:fill="auto"/>
          </w:tcPr>
          <w:p w14:paraId="2B9346AE" w14:textId="77777777" w:rsidR="00AD25D0" w:rsidRDefault="00AD25D0">
            <w:pPr>
              <w:shd w:val="clear" w:color="auto" w:fill="FFFFFF"/>
              <w:jc w:val="both"/>
              <w:rPr>
                <w:sz w:val="16"/>
                <w:szCs w:val="16"/>
              </w:rPr>
            </w:pPr>
          </w:p>
        </w:tc>
      </w:tr>
      <w:tr w:rsidR="00AD25D0" w14:paraId="47023724" w14:textId="77777777">
        <w:trPr>
          <w:trHeight w:val="173"/>
        </w:trPr>
        <w:tc>
          <w:tcPr>
            <w:tcW w:w="3529" w:type="dxa"/>
            <w:shd w:val="clear" w:color="auto" w:fill="auto"/>
          </w:tcPr>
          <w:p w14:paraId="6777D882" w14:textId="77777777" w:rsidR="00AD25D0" w:rsidRDefault="00AD25D0" w:rsidP="00121D2D">
            <w:pPr>
              <w:rPr>
                <w:b/>
                <w:sz w:val="24"/>
                <w:szCs w:val="24"/>
              </w:rPr>
            </w:pPr>
            <w:r>
              <w:rPr>
                <w:b/>
                <w:caps/>
                <w:sz w:val="24"/>
                <w:szCs w:val="24"/>
              </w:rPr>
              <w:t>м</w:t>
            </w:r>
            <w:r>
              <w:rPr>
                <w:b/>
                <w:sz w:val="24"/>
                <w:szCs w:val="24"/>
              </w:rPr>
              <w:t xml:space="preserve">онопольный режим </w:t>
            </w:r>
            <w:r w:rsidR="004E2B45">
              <w:rPr>
                <w:b/>
                <w:sz w:val="24"/>
                <w:szCs w:val="24"/>
              </w:rPr>
              <w:br/>
            </w:r>
            <w:r>
              <w:rPr>
                <w:b/>
                <w:sz w:val="24"/>
                <w:szCs w:val="24"/>
              </w:rPr>
              <w:t>использования</w:t>
            </w:r>
          </w:p>
          <w:p w14:paraId="7BB9EC75" w14:textId="77777777" w:rsidR="00AD25D0" w:rsidRDefault="00AD25D0"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b/>
                <w:sz w:val="24"/>
                <w:szCs w:val="24"/>
              </w:rPr>
              <w:t xml:space="preserve"> </w:t>
            </w:r>
            <w:r>
              <w:rPr>
                <w:sz w:val="24"/>
                <w:szCs w:val="24"/>
              </w:rPr>
              <w:t>м</w:t>
            </w:r>
            <w:r>
              <w:rPr>
                <w:sz w:val="24"/>
                <w:szCs w:val="24"/>
                <w:lang w:val="uz-Cyrl-UZ"/>
              </w:rPr>
              <w:t>онопол фойдаланиш режими</w:t>
            </w:r>
          </w:p>
          <w:p w14:paraId="26B140A9" w14:textId="77777777" w:rsidR="00AD25D0" w:rsidRDefault="00AD25D0" w:rsidP="00121D2D">
            <w:pPr>
              <w:rPr>
                <w:sz w:val="24"/>
                <w:szCs w:val="24"/>
              </w:rPr>
            </w:pPr>
            <w:proofErr w:type="spellStart"/>
            <w:r>
              <w:rPr>
                <w:b/>
                <w:sz w:val="24"/>
                <w:szCs w:val="24"/>
                <w:lang w:val="en-US"/>
              </w:rPr>
              <w:t>en</w:t>
            </w:r>
            <w:proofErr w:type="spellEnd"/>
            <w:r>
              <w:rPr>
                <w:b/>
                <w:sz w:val="24"/>
                <w:szCs w:val="24"/>
                <w:lang w:val="en-US"/>
              </w:rPr>
              <w:t xml:space="preserve"> - </w:t>
            </w:r>
            <w:proofErr w:type="spellStart"/>
            <w:r>
              <w:rPr>
                <w:sz w:val="24"/>
                <w:szCs w:val="24"/>
              </w:rPr>
              <w:t>exclusive</w:t>
            </w:r>
            <w:proofErr w:type="spellEnd"/>
            <w:r>
              <w:rPr>
                <w:sz w:val="24"/>
                <w:szCs w:val="24"/>
              </w:rPr>
              <w:t xml:space="preserve"> </w:t>
            </w:r>
            <w:proofErr w:type="spellStart"/>
            <w:r>
              <w:rPr>
                <w:sz w:val="24"/>
                <w:szCs w:val="24"/>
              </w:rPr>
              <w:t>usage</w:t>
            </w:r>
            <w:proofErr w:type="spellEnd"/>
            <w:r>
              <w:rPr>
                <w:sz w:val="24"/>
                <w:szCs w:val="24"/>
              </w:rPr>
              <w:t xml:space="preserve"> </w:t>
            </w:r>
            <w:proofErr w:type="spellStart"/>
            <w:r>
              <w:rPr>
                <w:sz w:val="24"/>
                <w:szCs w:val="24"/>
              </w:rPr>
              <w:t>mode</w:t>
            </w:r>
            <w:proofErr w:type="spellEnd"/>
            <w:r>
              <w:rPr>
                <w:sz w:val="24"/>
                <w:szCs w:val="24"/>
              </w:rPr>
              <w:t xml:space="preserve"> </w:t>
            </w:r>
          </w:p>
          <w:p w14:paraId="790A6C7B" w14:textId="77777777" w:rsidR="00AD25D0" w:rsidRDefault="00AD25D0">
            <w:pPr>
              <w:shd w:val="clear" w:color="auto" w:fill="FFFFFF"/>
              <w:rPr>
                <w:b/>
                <w:sz w:val="24"/>
                <w:szCs w:val="24"/>
              </w:rPr>
            </w:pPr>
          </w:p>
        </w:tc>
        <w:tc>
          <w:tcPr>
            <w:tcW w:w="6144" w:type="dxa"/>
            <w:shd w:val="clear" w:color="auto" w:fill="auto"/>
          </w:tcPr>
          <w:p w14:paraId="1FF0A9C4" w14:textId="77777777" w:rsidR="00AD25D0" w:rsidRDefault="00AD25D0">
            <w:pPr>
              <w:jc w:val="both"/>
              <w:rPr>
                <w:sz w:val="24"/>
                <w:szCs w:val="24"/>
              </w:rPr>
            </w:pPr>
            <w:r>
              <w:rPr>
                <w:sz w:val="24"/>
                <w:szCs w:val="24"/>
              </w:rPr>
              <w:t>Режим использования ресурсов системы, при котором (часто с целью избежать конфликтных ситуаций) обращение к ним разрешено ограниченному количеству пользователей. Например, можно открыть таблицу базы данных в этом режиме, что автоматически запретит обращение к ней других программ или пользователей.</w:t>
            </w:r>
            <w:r>
              <w:rPr>
                <w:sz w:val="24"/>
                <w:szCs w:val="24"/>
                <w:lang w:val="uz-Cyrl-UZ"/>
              </w:rPr>
              <w:t xml:space="preserve"> </w:t>
            </w:r>
          </w:p>
          <w:p w14:paraId="6EAD7A13" w14:textId="77777777" w:rsidR="00AD25D0" w:rsidRDefault="00AD25D0">
            <w:pPr>
              <w:jc w:val="both"/>
              <w:rPr>
                <w:sz w:val="24"/>
                <w:szCs w:val="24"/>
              </w:rPr>
            </w:pPr>
          </w:p>
          <w:p w14:paraId="10311BBF" w14:textId="77777777" w:rsidR="00AD25D0" w:rsidRDefault="00AD25D0">
            <w:pPr>
              <w:jc w:val="both"/>
              <w:rPr>
                <w:sz w:val="24"/>
                <w:szCs w:val="24"/>
                <w:lang w:val="uz-Cyrl-UZ"/>
              </w:rPr>
            </w:pPr>
            <w:r>
              <w:rPr>
                <w:sz w:val="24"/>
                <w:szCs w:val="24"/>
                <w:lang w:val="uz-Cyrl-UZ"/>
              </w:rPr>
              <w:t>Тизим ресурслар</w:t>
            </w:r>
            <w:r>
              <w:rPr>
                <w:sz w:val="24"/>
                <w:szCs w:val="24"/>
              </w:rPr>
              <w:t>и</w:t>
            </w:r>
            <w:r>
              <w:rPr>
                <w:sz w:val="24"/>
                <w:szCs w:val="24"/>
                <w:lang w:val="uz-Cyrl-UZ"/>
              </w:rPr>
              <w:t>дан фойдаланиш режими, чекланган миқдордаги фойдаланувчиларга рухсат этилади (кўп</w:t>
            </w:r>
            <w:r>
              <w:rPr>
                <w:sz w:val="24"/>
                <w:szCs w:val="24"/>
              </w:rPr>
              <w:t xml:space="preserve">инча </w:t>
            </w:r>
            <w:proofErr w:type="spellStart"/>
            <w:r>
              <w:rPr>
                <w:sz w:val="24"/>
                <w:szCs w:val="24"/>
              </w:rPr>
              <w:t>зиддиятли</w:t>
            </w:r>
            <w:proofErr w:type="spellEnd"/>
            <w:r>
              <w:rPr>
                <w:sz w:val="24"/>
                <w:szCs w:val="24"/>
              </w:rPr>
              <w:t xml:space="preserve"> </w:t>
            </w:r>
            <w:r>
              <w:rPr>
                <w:sz w:val="24"/>
                <w:szCs w:val="24"/>
                <w:lang w:val="uz-Cyrl-UZ"/>
              </w:rPr>
              <w:t xml:space="preserve">вазиятларнинг </w:t>
            </w:r>
            <w:proofErr w:type="spellStart"/>
            <w:r>
              <w:rPr>
                <w:sz w:val="24"/>
                <w:szCs w:val="24"/>
              </w:rPr>
              <w:t>олдини</w:t>
            </w:r>
            <w:proofErr w:type="spellEnd"/>
            <w:r>
              <w:rPr>
                <w:sz w:val="24"/>
                <w:szCs w:val="24"/>
              </w:rPr>
              <w:t xml:space="preserve"> </w:t>
            </w:r>
            <w:proofErr w:type="spellStart"/>
            <w:r>
              <w:rPr>
                <w:sz w:val="24"/>
                <w:szCs w:val="24"/>
              </w:rPr>
              <w:t>олиш</w:t>
            </w:r>
            <w:proofErr w:type="spellEnd"/>
            <w:r>
              <w:rPr>
                <w:sz w:val="24"/>
                <w:szCs w:val="24"/>
              </w:rPr>
              <w:t xml:space="preserve"> </w:t>
            </w:r>
            <w:r>
              <w:rPr>
                <w:sz w:val="24"/>
                <w:szCs w:val="24"/>
                <w:lang w:val="uz-Cyrl-UZ"/>
              </w:rPr>
              <w:t xml:space="preserve">мақсадида). </w:t>
            </w:r>
            <w:r>
              <w:rPr>
                <w:sz w:val="24"/>
                <w:szCs w:val="24"/>
                <w:lang w:val="uz-Cyrl-UZ"/>
              </w:rPr>
              <w:lastRenderedPageBreak/>
              <w:t>Масалан, бу режимда маълумотлар базаси жадвалини очиш мумкин, бу эса ундан бошқа дастурлар ёки фойдаланувчиларнинг фойдаланишини автоматик равишда тақиқлайди.</w:t>
            </w:r>
          </w:p>
        </w:tc>
      </w:tr>
      <w:tr w:rsidR="00AD25D0" w14:paraId="517C8680" w14:textId="77777777">
        <w:trPr>
          <w:trHeight w:val="87"/>
        </w:trPr>
        <w:tc>
          <w:tcPr>
            <w:tcW w:w="3529" w:type="dxa"/>
            <w:shd w:val="clear" w:color="auto" w:fill="auto"/>
          </w:tcPr>
          <w:p w14:paraId="3B0A483B" w14:textId="77777777" w:rsidR="00AD25D0" w:rsidRDefault="00AD25D0" w:rsidP="00121D2D">
            <w:pPr>
              <w:rPr>
                <w:b/>
                <w:caps/>
                <w:sz w:val="24"/>
                <w:szCs w:val="24"/>
                <w:lang w:val="uz-Cyrl-UZ"/>
              </w:rPr>
            </w:pPr>
          </w:p>
        </w:tc>
        <w:tc>
          <w:tcPr>
            <w:tcW w:w="6144" w:type="dxa"/>
            <w:shd w:val="clear" w:color="auto" w:fill="auto"/>
          </w:tcPr>
          <w:p w14:paraId="1481C558" w14:textId="77777777" w:rsidR="00AD25D0" w:rsidRDefault="00AD25D0">
            <w:pPr>
              <w:jc w:val="both"/>
              <w:rPr>
                <w:sz w:val="24"/>
                <w:szCs w:val="24"/>
                <w:lang w:val="uz-Cyrl-UZ"/>
              </w:rPr>
            </w:pPr>
          </w:p>
        </w:tc>
      </w:tr>
      <w:tr w:rsidR="00AD25D0" w14:paraId="56EFCF3B" w14:textId="77777777">
        <w:trPr>
          <w:trHeight w:val="266"/>
        </w:trPr>
        <w:tc>
          <w:tcPr>
            <w:tcW w:w="3529" w:type="dxa"/>
            <w:shd w:val="clear" w:color="auto" w:fill="auto"/>
          </w:tcPr>
          <w:p w14:paraId="3140CBEB" w14:textId="77777777" w:rsidR="00AD25D0" w:rsidRDefault="00AD25D0" w:rsidP="00121D2D">
            <w:pPr>
              <w:rPr>
                <w:b/>
                <w:sz w:val="24"/>
                <w:szCs w:val="24"/>
              </w:rPr>
            </w:pPr>
            <w:r>
              <w:rPr>
                <w:b/>
                <w:caps/>
                <w:sz w:val="24"/>
                <w:szCs w:val="24"/>
              </w:rPr>
              <w:t>м</w:t>
            </w:r>
            <w:r>
              <w:rPr>
                <w:b/>
                <w:sz w:val="24"/>
                <w:szCs w:val="24"/>
              </w:rPr>
              <w:t xml:space="preserve">ошенничество; </w:t>
            </w:r>
            <w:r>
              <w:rPr>
                <w:b/>
                <w:iCs/>
                <w:sz w:val="24"/>
                <w:szCs w:val="24"/>
              </w:rPr>
              <w:t xml:space="preserve">проф. </w:t>
            </w:r>
            <w:proofErr w:type="spellStart"/>
            <w:r>
              <w:rPr>
                <w:b/>
                <w:sz w:val="24"/>
                <w:szCs w:val="24"/>
              </w:rPr>
              <w:t>фрод</w:t>
            </w:r>
            <w:proofErr w:type="spellEnd"/>
          </w:p>
          <w:p w14:paraId="1DDBD409" w14:textId="77777777" w:rsidR="00AD25D0" w:rsidRDefault="00AD25D0"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b/>
                <w:sz w:val="24"/>
                <w:szCs w:val="24"/>
              </w:rPr>
              <w:t xml:space="preserve"> </w:t>
            </w:r>
            <w:r>
              <w:rPr>
                <w:sz w:val="24"/>
                <w:szCs w:val="24"/>
              </w:rPr>
              <w:t>т</w:t>
            </w:r>
            <w:r>
              <w:rPr>
                <w:sz w:val="24"/>
                <w:szCs w:val="24"/>
                <w:lang w:val="uz-Cyrl-UZ"/>
              </w:rPr>
              <w:t xml:space="preserve">овламачилик; </w:t>
            </w:r>
            <w:r w:rsidR="000E79AE">
              <w:rPr>
                <w:sz w:val="24"/>
                <w:szCs w:val="24"/>
                <w:lang w:val="uz-Latn-UZ"/>
              </w:rPr>
              <w:br/>
            </w:r>
            <w:r>
              <w:rPr>
                <w:sz w:val="24"/>
                <w:szCs w:val="24"/>
                <w:lang w:val="uz-Cyrl-UZ"/>
              </w:rPr>
              <w:t>касбий фрод</w:t>
            </w:r>
          </w:p>
          <w:p w14:paraId="156212B2" w14:textId="77777777" w:rsidR="00AD25D0" w:rsidRDefault="00AD25D0" w:rsidP="00121D2D">
            <w:pPr>
              <w:rPr>
                <w:sz w:val="24"/>
                <w:szCs w:val="24"/>
              </w:rPr>
            </w:pPr>
            <w:proofErr w:type="spellStart"/>
            <w:r>
              <w:rPr>
                <w:b/>
                <w:bCs/>
                <w:sz w:val="24"/>
                <w:szCs w:val="24"/>
                <w:lang w:val="en-US"/>
              </w:rPr>
              <w:t>en</w:t>
            </w:r>
            <w:proofErr w:type="spellEnd"/>
            <w:r>
              <w:rPr>
                <w:b/>
                <w:bCs/>
                <w:sz w:val="24"/>
                <w:szCs w:val="24"/>
              </w:rPr>
              <w:t xml:space="preserve"> - </w:t>
            </w:r>
            <w:r>
              <w:rPr>
                <w:bCs/>
                <w:sz w:val="24"/>
                <w:szCs w:val="24"/>
                <w:lang w:val="en-US"/>
              </w:rPr>
              <w:t>fraud</w:t>
            </w:r>
          </w:p>
          <w:p w14:paraId="6E73FDB2" w14:textId="77777777" w:rsidR="00AD25D0" w:rsidRDefault="00AD25D0">
            <w:pPr>
              <w:shd w:val="clear" w:color="auto" w:fill="FFFFFF"/>
              <w:rPr>
                <w:sz w:val="24"/>
                <w:szCs w:val="24"/>
              </w:rPr>
            </w:pPr>
          </w:p>
        </w:tc>
        <w:tc>
          <w:tcPr>
            <w:tcW w:w="6144" w:type="dxa"/>
            <w:shd w:val="clear" w:color="auto" w:fill="auto"/>
          </w:tcPr>
          <w:p w14:paraId="72D876FE" w14:textId="77777777" w:rsidR="00AD25D0" w:rsidRDefault="00AD25D0">
            <w:pPr>
              <w:jc w:val="both"/>
              <w:rPr>
                <w:sz w:val="24"/>
                <w:szCs w:val="24"/>
              </w:rPr>
            </w:pPr>
            <w:r>
              <w:rPr>
                <w:sz w:val="24"/>
                <w:szCs w:val="24"/>
              </w:rPr>
              <w:t xml:space="preserve">Деятельность, направленная на использование услуг мобильной связи без их оплаты. Формы мошенничества весьма разнообразны </w:t>
            </w:r>
            <w:r w:rsidR="00F111AF">
              <w:rPr>
                <w:sz w:val="24"/>
                <w:szCs w:val="24"/>
              </w:rPr>
              <w:t>–</w:t>
            </w:r>
            <w:r>
              <w:rPr>
                <w:sz w:val="24"/>
                <w:szCs w:val="24"/>
              </w:rPr>
              <w:t xml:space="preserve"> от обычных краж абонентских аппаратов с их последующим использованием до переделки телефонных аппаратов, имитации идентификаторов и паролей. </w:t>
            </w:r>
          </w:p>
          <w:p w14:paraId="7559ECAD" w14:textId="77777777" w:rsidR="00CF7ED5" w:rsidRDefault="00CF7ED5">
            <w:pPr>
              <w:jc w:val="both"/>
              <w:rPr>
                <w:sz w:val="24"/>
                <w:szCs w:val="24"/>
              </w:rPr>
            </w:pPr>
          </w:p>
          <w:p w14:paraId="15D9932C" w14:textId="77777777" w:rsidR="00AD25D0" w:rsidRDefault="00AD25D0">
            <w:pPr>
              <w:jc w:val="both"/>
              <w:rPr>
                <w:sz w:val="24"/>
                <w:szCs w:val="24"/>
                <w:lang w:val="uz-Cyrl-UZ"/>
              </w:rPr>
            </w:pPr>
            <w:r>
              <w:rPr>
                <w:sz w:val="24"/>
                <w:szCs w:val="24"/>
                <w:lang w:val="uz-Cyrl-UZ"/>
              </w:rPr>
              <w:t>Мобил алоқа хизмат</w:t>
            </w:r>
            <w:r>
              <w:rPr>
                <w:sz w:val="24"/>
                <w:szCs w:val="24"/>
              </w:rPr>
              <w:t>лар</w:t>
            </w:r>
            <w:r>
              <w:rPr>
                <w:sz w:val="24"/>
                <w:szCs w:val="24"/>
                <w:lang w:val="uz-Cyrl-UZ"/>
              </w:rPr>
              <w:t>идан ҳақ тўламай фойдаланишга қаратилган фаолият. Товламачиликнинг кўриниши абонент аппаратларини ўғирлаб фойдаланишдан тортиб то телефон аппаратларини қайта тузиш, идентификатор ва паролларни имитациялашгача ўта турли-тумандир.</w:t>
            </w:r>
          </w:p>
        </w:tc>
      </w:tr>
      <w:tr w:rsidR="00AD25D0" w14:paraId="5E0235C4" w14:textId="77777777">
        <w:trPr>
          <w:trHeight w:val="80"/>
        </w:trPr>
        <w:tc>
          <w:tcPr>
            <w:tcW w:w="3529" w:type="dxa"/>
            <w:shd w:val="clear" w:color="auto" w:fill="auto"/>
          </w:tcPr>
          <w:p w14:paraId="48EDF8E1" w14:textId="77777777" w:rsidR="00AD25D0" w:rsidRDefault="00AD25D0" w:rsidP="00121D2D">
            <w:pPr>
              <w:rPr>
                <w:b/>
                <w:sz w:val="16"/>
                <w:szCs w:val="16"/>
                <w:lang w:val="uz-Cyrl-UZ"/>
              </w:rPr>
            </w:pPr>
          </w:p>
        </w:tc>
        <w:tc>
          <w:tcPr>
            <w:tcW w:w="6144" w:type="dxa"/>
            <w:shd w:val="clear" w:color="auto" w:fill="auto"/>
          </w:tcPr>
          <w:p w14:paraId="6C719F89" w14:textId="77777777" w:rsidR="00AD25D0" w:rsidRDefault="00AD25D0">
            <w:pPr>
              <w:jc w:val="both"/>
              <w:rPr>
                <w:sz w:val="16"/>
                <w:szCs w:val="16"/>
                <w:lang w:val="uz-Cyrl-UZ"/>
              </w:rPr>
            </w:pPr>
          </w:p>
        </w:tc>
      </w:tr>
      <w:tr w:rsidR="00AD25D0" w14:paraId="286F0198" w14:textId="77777777">
        <w:trPr>
          <w:trHeight w:val="303"/>
        </w:trPr>
        <w:tc>
          <w:tcPr>
            <w:tcW w:w="3529" w:type="dxa"/>
            <w:shd w:val="clear" w:color="auto" w:fill="auto"/>
          </w:tcPr>
          <w:p w14:paraId="15D588BB" w14:textId="77777777" w:rsidR="00AD25D0" w:rsidRDefault="00AD25D0">
            <w:pPr>
              <w:shd w:val="clear" w:color="auto" w:fill="FFFFFF"/>
              <w:jc w:val="both"/>
              <w:rPr>
                <w:b/>
                <w:sz w:val="24"/>
                <w:szCs w:val="24"/>
                <w:lang w:val="uz-Cyrl-UZ"/>
              </w:rPr>
            </w:pPr>
            <w:r>
              <w:rPr>
                <w:b/>
                <w:sz w:val="24"/>
                <w:szCs w:val="24"/>
                <w:lang w:val="uz-Cyrl-UZ"/>
              </w:rPr>
              <w:t xml:space="preserve">Мультивыбор </w:t>
            </w:r>
          </w:p>
          <w:p w14:paraId="3BEB3052" w14:textId="77777777" w:rsidR="00AD25D0" w:rsidRDefault="00AD25D0">
            <w:pPr>
              <w:shd w:val="clear" w:color="auto" w:fill="FFFFFF"/>
              <w:jc w:val="both"/>
              <w:rPr>
                <w:b/>
                <w:sz w:val="24"/>
                <w:szCs w:val="24"/>
                <w:lang w:val="uz-Cyrl-UZ"/>
              </w:rPr>
            </w:pPr>
            <w:r>
              <w:rPr>
                <w:b/>
                <w:sz w:val="24"/>
                <w:szCs w:val="24"/>
                <w:lang w:val="uz-Cyrl-UZ"/>
              </w:rPr>
              <w:t xml:space="preserve">uz - </w:t>
            </w:r>
            <w:r>
              <w:rPr>
                <w:sz w:val="24"/>
                <w:szCs w:val="24"/>
                <w:lang w:val="uz-Cyrl-UZ"/>
              </w:rPr>
              <w:t>мультитанлов</w:t>
            </w:r>
          </w:p>
          <w:p w14:paraId="48A99115" w14:textId="77777777" w:rsidR="00AD25D0" w:rsidRDefault="00AD25D0">
            <w:pPr>
              <w:shd w:val="clear" w:color="auto" w:fill="FFFFFF"/>
              <w:jc w:val="both"/>
              <w:rPr>
                <w:sz w:val="24"/>
                <w:szCs w:val="24"/>
                <w:lang w:val="uz-Cyrl-UZ"/>
              </w:rPr>
            </w:pPr>
            <w:r>
              <w:rPr>
                <w:b/>
                <w:sz w:val="24"/>
                <w:szCs w:val="24"/>
                <w:lang w:val="uz-Cyrl-UZ"/>
              </w:rPr>
              <w:t>en -</w:t>
            </w:r>
            <w:r>
              <w:rPr>
                <w:sz w:val="24"/>
                <w:szCs w:val="24"/>
                <w:lang w:val="uz-Cyrl-UZ"/>
              </w:rPr>
              <w:t xml:space="preserve">  multiselect</w:t>
            </w:r>
          </w:p>
        </w:tc>
        <w:tc>
          <w:tcPr>
            <w:tcW w:w="6144" w:type="dxa"/>
            <w:shd w:val="clear" w:color="auto" w:fill="auto"/>
          </w:tcPr>
          <w:p w14:paraId="2C2F9D8F" w14:textId="77777777" w:rsidR="00AD25D0" w:rsidRDefault="00AD25D0">
            <w:pPr>
              <w:shd w:val="clear" w:color="auto" w:fill="FFFFFF"/>
              <w:jc w:val="both"/>
              <w:rPr>
                <w:sz w:val="24"/>
                <w:szCs w:val="24"/>
              </w:rPr>
            </w:pPr>
            <w:r>
              <w:rPr>
                <w:sz w:val="24"/>
                <w:szCs w:val="24"/>
              </w:rPr>
              <w:t>Возможность выбора для связи нескольких разговорных групп. Такая ситуация реализуется, если абонент точно не знает, в какой из разговорных групп находится нужный корреспондент.</w:t>
            </w:r>
            <w:r>
              <w:rPr>
                <w:sz w:val="24"/>
                <w:szCs w:val="24"/>
                <w:lang w:val="uz-Cyrl-UZ"/>
              </w:rPr>
              <w:t xml:space="preserve"> </w:t>
            </w:r>
          </w:p>
          <w:p w14:paraId="39BC4301" w14:textId="77777777" w:rsidR="00AD25D0" w:rsidRDefault="00AD25D0">
            <w:pPr>
              <w:shd w:val="clear" w:color="auto" w:fill="FFFFFF"/>
              <w:jc w:val="both"/>
              <w:rPr>
                <w:sz w:val="24"/>
                <w:szCs w:val="24"/>
              </w:rPr>
            </w:pPr>
          </w:p>
          <w:p w14:paraId="06633EDB" w14:textId="77777777" w:rsidR="00AD25D0" w:rsidRDefault="00AD25D0">
            <w:pPr>
              <w:shd w:val="clear" w:color="auto" w:fill="FFFFFF"/>
              <w:jc w:val="both"/>
              <w:rPr>
                <w:sz w:val="24"/>
                <w:szCs w:val="24"/>
                <w:lang w:val="uz-Cyrl-UZ"/>
              </w:rPr>
            </w:pPr>
            <w:r>
              <w:rPr>
                <w:sz w:val="24"/>
                <w:szCs w:val="24"/>
                <w:lang w:val="uz-Cyrl-UZ"/>
              </w:rPr>
              <w:t>Алоқа учун бир нечта сўзлашув гуруҳини танлаш имконияти. Бундай вазият абонент керакли корреспондентнинг қайси сўзлашув гуруҳида эканлигини аниқ билмаганда юзага келади.</w:t>
            </w:r>
          </w:p>
        </w:tc>
      </w:tr>
      <w:tr w:rsidR="00AD25D0" w14:paraId="45D3013A" w14:textId="77777777">
        <w:trPr>
          <w:trHeight w:val="80"/>
        </w:trPr>
        <w:tc>
          <w:tcPr>
            <w:tcW w:w="3529" w:type="dxa"/>
            <w:shd w:val="clear" w:color="auto" w:fill="auto"/>
          </w:tcPr>
          <w:p w14:paraId="459CFA3D" w14:textId="77777777" w:rsidR="00AD25D0" w:rsidRDefault="00AD25D0">
            <w:pPr>
              <w:shd w:val="clear" w:color="auto" w:fill="FFFFFF"/>
              <w:jc w:val="both"/>
              <w:rPr>
                <w:b/>
                <w:sz w:val="16"/>
                <w:szCs w:val="16"/>
                <w:lang w:val="uz-Cyrl-UZ"/>
              </w:rPr>
            </w:pPr>
          </w:p>
        </w:tc>
        <w:tc>
          <w:tcPr>
            <w:tcW w:w="6144" w:type="dxa"/>
            <w:shd w:val="clear" w:color="auto" w:fill="auto"/>
          </w:tcPr>
          <w:p w14:paraId="3238BDB8" w14:textId="77777777" w:rsidR="00AD25D0" w:rsidRDefault="00AD25D0">
            <w:pPr>
              <w:shd w:val="clear" w:color="auto" w:fill="FFFFFF"/>
              <w:jc w:val="both"/>
              <w:rPr>
                <w:sz w:val="16"/>
                <w:szCs w:val="16"/>
                <w:lang w:val="uz-Cyrl-UZ"/>
              </w:rPr>
            </w:pPr>
          </w:p>
        </w:tc>
      </w:tr>
      <w:tr w:rsidR="00AD25D0" w:rsidRPr="007A00B4" w14:paraId="0E0C9DC7" w14:textId="77777777">
        <w:tc>
          <w:tcPr>
            <w:tcW w:w="3529" w:type="dxa"/>
            <w:shd w:val="clear" w:color="auto" w:fill="auto"/>
          </w:tcPr>
          <w:p w14:paraId="4AE2EF8D" w14:textId="77777777" w:rsidR="00AD25D0" w:rsidRDefault="00AD25D0">
            <w:pPr>
              <w:shd w:val="clear" w:color="auto" w:fill="FFFFFF"/>
              <w:jc w:val="both"/>
              <w:rPr>
                <w:b/>
                <w:sz w:val="24"/>
                <w:szCs w:val="24"/>
                <w:lang w:val="uz-Cyrl-UZ"/>
              </w:rPr>
            </w:pPr>
            <w:r>
              <w:rPr>
                <w:b/>
                <w:sz w:val="24"/>
                <w:szCs w:val="24"/>
                <w:lang w:val="uz-Cyrl-UZ"/>
              </w:rPr>
              <w:t xml:space="preserve">Мультигруппа </w:t>
            </w:r>
          </w:p>
          <w:p w14:paraId="7F0CDA1F" w14:textId="77777777" w:rsidR="00AD25D0" w:rsidRDefault="00AD25D0">
            <w:pPr>
              <w:shd w:val="clear" w:color="auto" w:fill="FFFFFF"/>
              <w:jc w:val="both"/>
              <w:rPr>
                <w:sz w:val="24"/>
                <w:szCs w:val="24"/>
                <w:lang w:val="uz-Cyrl-UZ"/>
              </w:rPr>
            </w:pPr>
            <w:r>
              <w:rPr>
                <w:b/>
                <w:sz w:val="24"/>
                <w:szCs w:val="24"/>
                <w:lang w:val="uz-Cyrl-UZ"/>
              </w:rPr>
              <w:t xml:space="preserve">uz - </w:t>
            </w:r>
            <w:r>
              <w:rPr>
                <w:sz w:val="24"/>
                <w:szCs w:val="24"/>
                <w:lang w:val="uz-Cyrl-UZ"/>
              </w:rPr>
              <w:t>мультигуруҳ</w:t>
            </w:r>
          </w:p>
          <w:p w14:paraId="2B18D8AA" w14:textId="77777777" w:rsidR="00AD25D0" w:rsidRDefault="00AD25D0">
            <w:pPr>
              <w:shd w:val="clear" w:color="auto" w:fill="FFFFFF"/>
              <w:jc w:val="both"/>
              <w:rPr>
                <w:sz w:val="24"/>
                <w:szCs w:val="24"/>
                <w:lang w:val="uz-Cyrl-UZ"/>
              </w:rPr>
            </w:pPr>
            <w:r>
              <w:rPr>
                <w:b/>
                <w:sz w:val="24"/>
                <w:szCs w:val="24"/>
                <w:lang w:val="uz-Cyrl-UZ"/>
              </w:rPr>
              <w:t>en -</w:t>
            </w:r>
            <w:r>
              <w:rPr>
                <w:sz w:val="24"/>
                <w:szCs w:val="24"/>
                <w:lang w:val="uz-Cyrl-UZ"/>
              </w:rPr>
              <w:t xml:space="preserve"> multigroup</w:t>
            </w:r>
          </w:p>
        </w:tc>
        <w:tc>
          <w:tcPr>
            <w:tcW w:w="6144" w:type="dxa"/>
            <w:shd w:val="clear" w:color="auto" w:fill="auto"/>
          </w:tcPr>
          <w:p w14:paraId="733CBFE8" w14:textId="77777777" w:rsidR="00AD25D0" w:rsidRDefault="00AD25D0">
            <w:pPr>
              <w:shd w:val="clear" w:color="auto" w:fill="FFFFFF"/>
              <w:jc w:val="both"/>
              <w:rPr>
                <w:sz w:val="24"/>
                <w:szCs w:val="24"/>
              </w:rPr>
            </w:pPr>
            <w:r>
              <w:rPr>
                <w:sz w:val="24"/>
                <w:szCs w:val="24"/>
              </w:rPr>
              <w:t>В системе транкинговой связи группа, состоящая из нескольких разговорных групп.</w:t>
            </w:r>
            <w:r>
              <w:rPr>
                <w:sz w:val="24"/>
                <w:szCs w:val="24"/>
                <w:lang w:val="uz-Cyrl-UZ"/>
              </w:rPr>
              <w:t xml:space="preserve"> </w:t>
            </w:r>
          </w:p>
          <w:p w14:paraId="7C9B126D" w14:textId="77777777" w:rsidR="00AD25D0" w:rsidRDefault="00AD25D0">
            <w:pPr>
              <w:shd w:val="clear" w:color="auto" w:fill="FFFFFF"/>
              <w:jc w:val="both"/>
              <w:rPr>
                <w:sz w:val="24"/>
                <w:szCs w:val="24"/>
              </w:rPr>
            </w:pPr>
          </w:p>
          <w:p w14:paraId="641ED635" w14:textId="77777777" w:rsidR="00AD25D0" w:rsidRDefault="00AD25D0">
            <w:pPr>
              <w:shd w:val="clear" w:color="auto" w:fill="FFFFFF"/>
              <w:jc w:val="both"/>
              <w:rPr>
                <w:sz w:val="24"/>
                <w:szCs w:val="24"/>
              </w:rPr>
            </w:pPr>
            <w:r>
              <w:rPr>
                <w:sz w:val="24"/>
                <w:szCs w:val="24"/>
                <w:lang w:val="uz-Cyrl-UZ"/>
              </w:rPr>
              <w:t>Транкинг алоқа тизимидаги бир нечта сўзлашув гуруҳидан ташкил топган гуруҳ.</w:t>
            </w:r>
          </w:p>
        </w:tc>
      </w:tr>
      <w:tr w:rsidR="00AD25D0" w:rsidRPr="007A00B4" w14:paraId="14952109" w14:textId="77777777">
        <w:tc>
          <w:tcPr>
            <w:tcW w:w="3529" w:type="dxa"/>
            <w:shd w:val="clear" w:color="auto" w:fill="auto"/>
          </w:tcPr>
          <w:p w14:paraId="150D8BB3" w14:textId="77777777" w:rsidR="00AD25D0" w:rsidRDefault="00AD25D0">
            <w:pPr>
              <w:shd w:val="clear" w:color="auto" w:fill="FFFFFF"/>
              <w:jc w:val="both"/>
              <w:rPr>
                <w:b/>
                <w:sz w:val="16"/>
                <w:szCs w:val="16"/>
                <w:lang w:val="uz-Cyrl-UZ"/>
              </w:rPr>
            </w:pPr>
          </w:p>
        </w:tc>
        <w:tc>
          <w:tcPr>
            <w:tcW w:w="6144" w:type="dxa"/>
            <w:shd w:val="clear" w:color="auto" w:fill="auto"/>
          </w:tcPr>
          <w:p w14:paraId="43B5128A" w14:textId="77777777" w:rsidR="00AD25D0" w:rsidRDefault="00AD25D0">
            <w:pPr>
              <w:shd w:val="clear" w:color="auto" w:fill="FFFFFF"/>
              <w:jc w:val="both"/>
              <w:rPr>
                <w:sz w:val="16"/>
                <w:szCs w:val="16"/>
              </w:rPr>
            </w:pPr>
          </w:p>
        </w:tc>
      </w:tr>
      <w:tr w:rsidR="00AD25D0" w:rsidRPr="007A00B4" w14:paraId="57854360" w14:textId="77777777">
        <w:tc>
          <w:tcPr>
            <w:tcW w:w="3529" w:type="dxa"/>
            <w:shd w:val="clear" w:color="auto" w:fill="auto"/>
          </w:tcPr>
          <w:p w14:paraId="38211523" w14:textId="77777777" w:rsidR="00AD25D0" w:rsidRDefault="00AD25D0">
            <w:pPr>
              <w:shd w:val="clear" w:color="auto" w:fill="FFFFFF"/>
              <w:jc w:val="both"/>
              <w:rPr>
                <w:b/>
                <w:sz w:val="24"/>
                <w:szCs w:val="24"/>
                <w:lang w:val="uz-Cyrl-UZ"/>
              </w:rPr>
            </w:pPr>
            <w:r>
              <w:rPr>
                <w:b/>
                <w:sz w:val="24"/>
                <w:szCs w:val="24"/>
                <w:lang w:val="uz-Cyrl-UZ"/>
              </w:rPr>
              <w:t>Мультителефон</w:t>
            </w:r>
          </w:p>
          <w:p w14:paraId="6834A266" w14:textId="77777777" w:rsidR="00AD25D0" w:rsidRDefault="00AD25D0">
            <w:pPr>
              <w:shd w:val="clear" w:color="auto" w:fill="FFFFFF"/>
              <w:jc w:val="both"/>
              <w:rPr>
                <w:sz w:val="24"/>
                <w:szCs w:val="24"/>
                <w:lang w:val="uz-Cyrl-UZ"/>
              </w:rPr>
            </w:pPr>
            <w:r>
              <w:rPr>
                <w:b/>
                <w:sz w:val="24"/>
                <w:szCs w:val="24"/>
                <w:lang w:val="uz-Cyrl-UZ"/>
              </w:rPr>
              <w:t xml:space="preserve">uz - </w:t>
            </w:r>
            <w:r>
              <w:rPr>
                <w:sz w:val="24"/>
                <w:szCs w:val="24"/>
                <w:lang w:val="uz-Cyrl-UZ"/>
              </w:rPr>
              <w:t xml:space="preserve">мультителефон </w:t>
            </w:r>
          </w:p>
          <w:p w14:paraId="46471638" w14:textId="77777777" w:rsidR="00AD25D0" w:rsidRDefault="00AD25D0">
            <w:pPr>
              <w:shd w:val="clear" w:color="auto" w:fill="FFFFFF"/>
              <w:jc w:val="both"/>
              <w:rPr>
                <w:sz w:val="24"/>
                <w:szCs w:val="24"/>
                <w:lang w:val="uz-Cyrl-UZ"/>
              </w:rPr>
            </w:pPr>
            <w:r>
              <w:rPr>
                <w:b/>
                <w:sz w:val="24"/>
                <w:szCs w:val="24"/>
                <w:lang w:val="uz-Cyrl-UZ"/>
              </w:rPr>
              <w:t>en</w:t>
            </w:r>
            <w:r>
              <w:rPr>
                <w:sz w:val="24"/>
                <w:szCs w:val="24"/>
                <w:lang w:val="uz-Cyrl-UZ"/>
              </w:rPr>
              <w:t xml:space="preserve"> - multihandset</w:t>
            </w:r>
          </w:p>
        </w:tc>
        <w:tc>
          <w:tcPr>
            <w:tcW w:w="6144" w:type="dxa"/>
            <w:shd w:val="clear" w:color="auto" w:fill="auto"/>
          </w:tcPr>
          <w:p w14:paraId="302C4327" w14:textId="77777777" w:rsidR="00AD25D0" w:rsidRDefault="00AD25D0">
            <w:pPr>
              <w:shd w:val="clear" w:color="auto" w:fill="FFFFFF"/>
              <w:jc w:val="both"/>
              <w:rPr>
                <w:sz w:val="24"/>
                <w:szCs w:val="24"/>
              </w:rPr>
            </w:pPr>
            <w:r>
              <w:rPr>
                <w:sz w:val="24"/>
                <w:szCs w:val="24"/>
              </w:rPr>
              <w:t xml:space="preserve">Радиотелефон с несколькими микротелефонными трубками. </w:t>
            </w:r>
          </w:p>
          <w:p w14:paraId="2D18FCB8" w14:textId="77777777" w:rsidR="00AD25D0" w:rsidRDefault="00AD25D0">
            <w:pPr>
              <w:shd w:val="clear" w:color="auto" w:fill="FFFFFF"/>
              <w:jc w:val="both"/>
              <w:rPr>
                <w:sz w:val="24"/>
                <w:szCs w:val="24"/>
              </w:rPr>
            </w:pPr>
          </w:p>
          <w:p w14:paraId="32A3F89C" w14:textId="77777777" w:rsidR="00AD25D0" w:rsidRDefault="00AD25D0">
            <w:pPr>
              <w:shd w:val="clear" w:color="auto" w:fill="FFFFFF"/>
              <w:jc w:val="both"/>
              <w:rPr>
                <w:sz w:val="24"/>
                <w:szCs w:val="24"/>
              </w:rPr>
            </w:pPr>
            <w:r>
              <w:rPr>
                <w:sz w:val="24"/>
                <w:szCs w:val="24"/>
              </w:rPr>
              <w:t xml:space="preserve">Бир </w:t>
            </w:r>
            <w:r>
              <w:rPr>
                <w:sz w:val="24"/>
                <w:szCs w:val="24"/>
                <w:lang w:val="uz-Cyrl-UZ"/>
              </w:rPr>
              <w:t>неч</w:t>
            </w:r>
            <w:r>
              <w:rPr>
                <w:sz w:val="24"/>
                <w:szCs w:val="24"/>
              </w:rPr>
              <w:t>т</w:t>
            </w:r>
            <w:r>
              <w:rPr>
                <w:sz w:val="24"/>
                <w:szCs w:val="24"/>
                <w:lang w:val="uz-Cyrl-UZ"/>
              </w:rPr>
              <w:t>а микротелефон трубка</w:t>
            </w:r>
            <w:r>
              <w:rPr>
                <w:sz w:val="24"/>
                <w:szCs w:val="24"/>
              </w:rPr>
              <w:t xml:space="preserve">си </w:t>
            </w:r>
            <w:r>
              <w:rPr>
                <w:sz w:val="24"/>
                <w:szCs w:val="24"/>
                <w:lang w:val="uz-Cyrl-UZ"/>
              </w:rPr>
              <w:t>бўлган радиотелефон.</w:t>
            </w:r>
          </w:p>
        </w:tc>
      </w:tr>
      <w:tr w:rsidR="00AD25D0" w:rsidRPr="007A00B4" w14:paraId="3FFFE733" w14:textId="77777777">
        <w:tc>
          <w:tcPr>
            <w:tcW w:w="3529" w:type="dxa"/>
            <w:shd w:val="clear" w:color="auto" w:fill="auto"/>
          </w:tcPr>
          <w:p w14:paraId="2E769763" w14:textId="77777777" w:rsidR="00AD25D0" w:rsidRDefault="00AD25D0">
            <w:pPr>
              <w:shd w:val="clear" w:color="auto" w:fill="FFFFFF"/>
              <w:jc w:val="both"/>
              <w:rPr>
                <w:b/>
                <w:sz w:val="16"/>
                <w:szCs w:val="16"/>
                <w:lang w:val="uz-Cyrl-UZ"/>
              </w:rPr>
            </w:pPr>
          </w:p>
        </w:tc>
        <w:tc>
          <w:tcPr>
            <w:tcW w:w="6144" w:type="dxa"/>
            <w:shd w:val="clear" w:color="auto" w:fill="auto"/>
          </w:tcPr>
          <w:p w14:paraId="169A7ED1" w14:textId="77777777" w:rsidR="00AD25D0" w:rsidRDefault="00AD25D0">
            <w:pPr>
              <w:shd w:val="clear" w:color="auto" w:fill="FFFFFF"/>
              <w:jc w:val="both"/>
              <w:rPr>
                <w:sz w:val="16"/>
                <w:szCs w:val="16"/>
              </w:rPr>
            </w:pPr>
          </w:p>
        </w:tc>
      </w:tr>
      <w:tr w:rsidR="00AD25D0" w14:paraId="7FF89F31" w14:textId="77777777">
        <w:trPr>
          <w:trHeight w:val="20"/>
        </w:trPr>
        <w:tc>
          <w:tcPr>
            <w:tcW w:w="3529" w:type="dxa"/>
            <w:shd w:val="clear" w:color="auto" w:fill="auto"/>
          </w:tcPr>
          <w:p w14:paraId="5755701C" w14:textId="77777777" w:rsidR="00AD25D0" w:rsidRDefault="00AD25D0" w:rsidP="00121D2D">
            <w:pPr>
              <w:rPr>
                <w:b/>
                <w:sz w:val="24"/>
                <w:szCs w:val="24"/>
              </w:rPr>
            </w:pPr>
            <w:r>
              <w:rPr>
                <w:b/>
                <w:sz w:val="24"/>
                <w:szCs w:val="24"/>
              </w:rPr>
              <w:t>М</w:t>
            </w:r>
            <w:r>
              <w:rPr>
                <w:b/>
                <w:sz w:val="24"/>
                <w:szCs w:val="24"/>
                <w:lang w:val="uz-Cyrl-UZ"/>
              </w:rPr>
              <w:t xml:space="preserve">ягкий хэндовер </w:t>
            </w:r>
          </w:p>
          <w:p w14:paraId="03BAC12F" w14:textId="77777777" w:rsidR="00AD25D0" w:rsidRDefault="00AD25D0" w:rsidP="00121D2D">
            <w:pPr>
              <w:rPr>
                <w:sz w:val="24"/>
                <w:szCs w:val="24"/>
                <w:lang w:val="uz-Cyrl-UZ"/>
              </w:rPr>
            </w:pPr>
            <w:proofErr w:type="spellStart"/>
            <w:r>
              <w:rPr>
                <w:b/>
                <w:sz w:val="24"/>
                <w:szCs w:val="24"/>
                <w:lang w:val="en-US"/>
              </w:rPr>
              <w:t>uz</w:t>
            </w:r>
            <w:proofErr w:type="spellEnd"/>
            <w:r>
              <w:rPr>
                <w:b/>
                <w:sz w:val="24"/>
                <w:szCs w:val="24"/>
              </w:rPr>
              <w:t xml:space="preserve"> - </w:t>
            </w:r>
            <w:r>
              <w:rPr>
                <w:sz w:val="24"/>
                <w:szCs w:val="24"/>
              </w:rPr>
              <w:t>ю</w:t>
            </w:r>
            <w:r>
              <w:rPr>
                <w:sz w:val="24"/>
                <w:szCs w:val="24"/>
                <w:lang w:val="uz-Cyrl-UZ"/>
              </w:rPr>
              <w:t>мшоқ хэндовер</w:t>
            </w:r>
          </w:p>
          <w:p w14:paraId="2E91E7D7" w14:textId="77777777" w:rsidR="00AD25D0" w:rsidRDefault="00AD25D0" w:rsidP="00121D2D">
            <w:pPr>
              <w:rPr>
                <w:sz w:val="24"/>
                <w:szCs w:val="24"/>
                <w:lang w:val="uz-Cyrl-UZ"/>
              </w:rPr>
            </w:pPr>
            <w:proofErr w:type="spellStart"/>
            <w:r>
              <w:rPr>
                <w:b/>
                <w:sz w:val="24"/>
                <w:szCs w:val="24"/>
                <w:lang w:val="en-US"/>
              </w:rPr>
              <w:t>en</w:t>
            </w:r>
            <w:proofErr w:type="spellEnd"/>
            <w:r>
              <w:rPr>
                <w:b/>
                <w:sz w:val="24"/>
                <w:szCs w:val="24"/>
              </w:rPr>
              <w:t xml:space="preserve"> -</w:t>
            </w:r>
            <w:r>
              <w:rPr>
                <w:sz w:val="24"/>
                <w:szCs w:val="24"/>
              </w:rPr>
              <w:t xml:space="preserve"> </w:t>
            </w:r>
            <w:r>
              <w:rPr>
                <w:sz w:val="24"/>
                <w:szCs w:val="24"/>
                <w:lang w:val="uz-Cyrl-UZ"/>
              </w:rPr>
              <w:t xml:space="preserve">soft handover (SHO) </w:t>
            </w:r>
          </w:p>
          <w:p w14:paraId="2E77ECB0" w14:textId="77777777" w:rsidR="00AD25D0" w:rsidRDefault="00AD25D0" w:rsidP="00121D2D">
            <w:pPr>
              <w:rPr>
                <w:b/>
                <w:sz w:val="24"/>
                <w:szCs w:val="24"/>
                <w:lang w:val="uz-Cyrl-UZ"/>
              </w:rPr>
            </w:pPr>
          </w:p>
        </w:tc>
        <w:tc>
          <w:tcPr>
            <w:tcW w:w="6144" w:type="dxa"/>
            <w:shd w:val="clear" w:color="auto" w:fill="auto"/>
          </w:tcPr>
          <w:p w14:paraId="49BFDDA6" w14:textId="77777777" w:rsidR="00AD25D0" w:rsidRDefault="00AD25D0">
            <w:pPr>
              <w:shd w:val="clear" w:color="auto" w:fill="FFFFFF"/>
              <w:jc w:val="both"/>
              <w:rPr>
                <w:sz w:val="24"/>
                <w:szCs w:val="24"/>
                <w:lang w:val="uz-Cyrl-UZ"/>
              </w:rPr>
            </w:pPr>
            <w:r>
              <w:rPr>
                <w:sz w:val="24"/>
                <w:szCs w:val="24"/>
              </w:rPr>
              <w:t xml:space="preserve">Автоматическое переключение рабочего канала с одной базовой станции на другую без потери информации. Режим мягкого переключения предусматривает возможность одновременной работы с более, чем одной базовой станцией. Аналогичная процедура существует и в </w:t>
            </w:r>
            <w:proofErr w:type="spellStart"/>
            <w:r>
              <w:rPr>
                <w:sz w:val="24"/>
                <w:szCs w:val="24"/>
              </w:rPr>
              <w:t>многоспутниковой</w:t>
            </w:r>
            <w:proofErr w:type="spellEnd"/>
            <w:r>
              <w:rPr>
                <w:sz w:val="24"/>
                <w:szCs w:val="24"/>
              </w:rPr>
              <w:t xml:space="preserve"> системе связи, когда происходит переключение земной станции с одного </w:t>
            </w:r>
            <w:r w:rsidR="00D4107F">
              <w:rPr>
                <w:sz w:val="24"/>
                <w:szCs w:val="24"/>
              </w:rPr>
              <w:t>космического аппарата</w:t>
            </w:r>
            <w:r>
              <w:rPr>
                <w:sz w:val="24"/>
                <w:szCs w:val="24"/>
              </w:rPr>
              <w:t xml:space="preserve"> (заходящего) на другой </w:t>
            </w:r>
            <w:r w:rsidR="007B792C">
              <w:rPr>
                <w:sz w:val="24"/>
                <w:szCs w:val="24"/>
              </w:rPr>
              <w:t>космическ</w:t>
            </w:r>
            <w:r w:rsidR="00234176">
              <w:rPr>
                <w:sz w:val="24"/>
                <w:szCs w:val="24"/>
              </w:rPr>
              <w:t>ий</w:t>
            </w:r>
            <w:r w:rsidR="007B792C">
              <w:rPr>
                <w:sz w:val="24"/>
                <w:szCs w:val="24"/>
              </w:rPr>
              <w:t xml:space="preserve"> аппарат</w:t>
            </w:r>
            <w:r>
              <w:rPr>
                <w:sz w:val="24"/>
                <w:szCs w:val="24"/>
              </w:rPr>
              <w:t xml:space="preserve"> (восходящий). </w:t>
            </w:r>
          </w:p>
          <w:p w14:paraId="60A70E9B" w14:textId="77777777" w:rsidR="00AD25D0" w:rsidRDefault="00AD25D0">
            <w:pPr>
              <w:shd w:val="clear" w:color="auto" w:fill="FFFFFF"/>
              <w:jc w:val="both"/>
              <w:rPr>
                <w:sz w:val="12"/>
                <w:szCs w:val="12"/>
              </w:rPr>
            </w:pPr>
          </w:p>
          <w:p w14:paraId="03E84055" w14:textId="77777777" w:rsidR="00AD25D0" w:rsidRDefault="00AD25D0">
            <w:pPr>
              <w:shd w:val="clear" w:color="auto" w:fill="FFFFFF"/>
              <w:jc w:val="both"/>
              <w:rPr>
                <w:sz w:val="24"/>
                <w:szCs w:val="24"/>
                <w:lang w:val="uz-Cyrl-UZ"/>
              </w:rPr>
            </w:pPr>
            <w:r>
              <w:rPr>
                <w:sz w:val="24"/>
                <w:szCs w:val="24"/>
                <w:lang w:val="uz-Cyrl-UZ"/>
              </w:rPr>
              <w:t xml:space="preserve">Ахборотни йўқотмай туриб, ишчи канални бир таянч станциядан бошқасига автоматик тарзда қайта улаш. Юмшоқ қайта улаш режими бир вақтда, биттадан кўп </w:t>
            </w:r>
            <w:proofErr w:type="spellStart"/>
            <w:r>
              <w:rPr>
                <w:sz w:val="24"/>
                <w:szCs w:val="24"/>
              </w:rPr>
              <w:t>таянч</w:t>
            </w:r>
            <w:proofErr w:type="spellEnd"/>
            <w:r>
              <w:rPr>
                <w:sz w:val="24"/>
                <w:szCs w:val="24"/>
                <w:lang w:val="uz-Cyrl-UZ"/>
              </w:rPr>
              <w:t xml:space="preserve"> станция билан ишлаш имкониятини назарда тутади. Ўхшаш процедура кўп йўлдошли алоқа тизимида </w:t>
            </w:r>
            <w:r>
              <w:rPr>
                <w:sz w:val="24"/>
                <w:szCs w:val="24"/>
                <w:lang w:val="uz-Cyrl-UZ"/>
              </w:rPr>
              <w:lastRenderedPageBreak/>
              <w:t xml:space="preserve">ҳам мавжуд бўлиб, унда ер станциясининг битта </w:t>
            </w:r>
            <w:r w:rsidR="00CE7962">
              <w:rPr>
                <w:sz w:val="24"/>
                <w:szCs w:val="24"/>
                <w:lang w:val="uz-Cyrl-UZ"/>
              </w:rPr>
              <w:t>космик аппарат</w:t>
            </w:r>
            <w:r>
              <w:rPr>
                <w:sz w:val="24"/>
                <w:szCs w:val="24"/>
                <w:lang w:val="uz-Cyrl-UZ"/>
              </w:rPr>
              <w:t xml:space="preserve"> (тушаётган)дан бошқа </w:t>
            </w:r>
            <w:r w:rsidR="00C374F9">
              <w:rPr>
                <w:sz w:val="24"/>
                <w:szCs w:val="24"/>
                <w:lang w:val="uz-Cyrl-UZ"/>
              </w:rPr>
              <w:t>космик аппарат</w:t>
            </w:r>
            <w:r>
              <w:rPr>
                <w:sz w:val="24"/>
                <w:szCs w:val="24"/>
                <w:lang w:val="uz-Cyrl-UZ"/>
              </w:rPr>
              <w:t xml:space="preserve"> (кўтарилувчи)</w:t>
            </w:r>
            <w:r w:rsidR="00FE359C">
              <w:rPr>
                <w:sz w:val="24"/>
                <w:szCs w:val="24"/>
                <w:lang w:val="uz-Cyrl-UZ"/>
              </w:rPr>
              <w:t xml:space="preserve"> </w:t>
            </w:r>
            <w:r>
              <w:rPr>
                <w:sz w:val="24"/>
                <w:szCs w:val="24"/>
                <w:lang w:val="uz-Cyrl-UZ"/>
              </w:rPr>
              <w:t>га қайта уланиши содир бўлади.</w:t>
            </w:r>
          </w:p>
        </w:tc>
      </w:tr>
      <w:tr w:rsidR="00AD25D0" w14:paraId="4B8FE6D1" w14:textId="77777777">
        <w:trPr>
          <w:trHeight w:val="20"/>
        </w:trPr>
        <w:tc>
          <w:tcPr>
            <w:tcW w:w="3529" w:type="dxa"/>
            <w:shd w:val="clear" w:color="auto" w:fill="auto"/>
          </w:tcPr>
          <w:p w14:paraId="0000225A" w14:textId="77777777" w:rsidR="00AD25D0" w:rsidRDefault="00AD25D0" w:rsidP="00121D2D">
            <w:pPr>
              <w:rPr>
                <w:sz w:val="12"/>
                <w:szCs w:val="12"/>
                <w:lang w:val="uz-Cyrl-UZ"/>
              </w:rPr>
            </w:pPr>
          </w:p>
        </w:tc>
        <w:tc>
          <w:tcPr>
            <w:tcW w:w="6144" w:type="dxa"/>
            <w:shd w:val="clear" w:color="auto" w:fill="auto"/>
          </w:tcPr>
          <w:p w14:paraId="20327A70" w14:textId="77777777" w:rsidR="00AD25D0" w:rsidRDefault="00AD25D0">
            <w:pPr>
              <w:shd w:val="clear" w:color="auto" w:fill="FFFFFF"/>
              <w:jc w:val="both"/>
              <w:rPr>
                <w:sz w:val="12"/>
                <w:szCs w:val="12"/>
                <w:lang w:val="uz-Cyrl-UZ"/>
              </w:rPr>
            </w:pPr>
          </w:p>
        </w:tc>
      </w:tr>
      <w:tr w:rsidR="00AD25D0" w:rsidRPr="00EC5EAA" w14:paraId="4EB07A2D" w14:textId="77777777">
        <w:trPr>
          <w:trHeight w:val="20"/>
        </w:trPr>
        <w:tc>
          <w:tcPr>
            <w:tcW w:w="3529" w:type="dxa"/>
            <w:shd w:val="clear" w:color="auto" w:fill="auto"/>
          </w:tcPr>
          <w:p w14:paraId="6A96B62A" w14:textId="77777777" w:rsidR="00AD25D0" w:rsidRDefault="00AD25D0" w:rsidP="00121D2D">
            <w:pPr>
              <w:rPr>
                <w:b/>
                <w:sz w:val="24"/>
                <w:szCs w:val="24"/>
              </w:rPr>
            </w:pPr>
            <w:r>
              <w:rPr>
                <w:b/>
                <w:sz w:val="24"/>
                <w:szCs w:val="24"/>
              </w:rPr>
              <w:t>Мягкое</w:t>
            </w:r>
            <w:r w:rsidR="00A50EDA">
              <w:rPr>
                <w:b/>
                <w:sz w:val="24"/>
                <w:szCs w:val="24"/>
              </w:rPr>
              <w:t xml:space="preserve"> </w:t>
            </w:r>
            <w:r>
              <w:rPr>
                <w:b/>
                <w:sz w:val="24"/>
                <w:szCs w:val="24"/>
              </w:rPr>
              <w:t>(</w:t>
            </w:r>
            <w:proofErr w:type="spellStart"/>
            <w:r>
              <w:rPr>
                <w:b/>
                <w:sz w:val="24"/>
                <w:szCs w:val="24"/>
              </w:rPr>
              <w:t>многоальтер</w:t>
            </w:r>
            <w:proofErr w:type="spellEnd"/>
            <w:r w:rsidR="004E2B45">
              <w:rPr>
                <w:b/>
                <w:sz w:val="24"/>
                <w:szCs w:val="24"/>
              </w:rPr>
              <w:t>-</w:t>
            </w:r>
            <w:r w:rsidR="004E2B45">
              <w:rPr>
                <w:b/>
                <w:sz w:val="24"/>
                <w:szCs w:val="24"/>
              </w:rPr>
              <w:br/>
            </w:r>
            <w:r>
              <w:rPr>
                <w:b/>
                <w:sz w:val="24"/>
                <w:szCs w:val="24"/>
              </w:rPr>
              <w:t xml:space="preserve">нативное) решение </w:t>
            </w:r>
          </w:p>
          <w:p w14:paraId="32D76C15" w14:textId="77777777" w:rsidR="00AD25D0" w:rsidRDefault="00AD25D0" w:rsidP="00121D2D">
            <w:pPr>
              <w:rPr>
                <w:sz w:val="24"/>
                <w:szCs w:val="24"/>
                <w:lang w:val="uz-Cyrl-UZ"/>
              </w:rPr>
            </w:pPr>
            <w:proofErr w:type="spellStart"/>
            <w:r>
              <w:rPr>
                <w:b/>
                <w:sz w:val="24"/>
                <w:szCs w:val="24"/>
                <w:lang w:val="en-US"/>
              </w:rPr>
              <w:t>uz</w:t>
            </w:r>
            <w:proofErr w:type="spellEnd"/>
            <w:r>
              <w:rPr>
                <w:b/>
                <w:sz w:val="24"/>
                <w:szCs w:val="24"/>
              </w:rPr>
              <w:t xml:space="preserve"> - </w:t>
            </w:r>
            <w:proofErr w:type="spellStart"/>
            <w:r>
              <w:rPr>
                <w:sz w:val="24"/>
                <w:szCs w:val="24"/>
              </w:rPr>
              <w:t>мўътадил</w:t>
            </w:r>
            <w:proofErr w:type="spellEnd"/>
            <w:r>
              <w:rPr>
                <w:sz w:val="24"/>
                <w:szCs w:val="24"/>
              </w:rPr>
              <w:t xml:space="preserve"> </w:t>
            </w:r>
            <w:r>
              <w:rPr>
                <w:sz w:val="24"/>
                <w:szCs w:val="24"/>
                <w:lang w:val="uz-Cyrl-UZ"/>
              </w:rPr>
              <w:t>(кўп муқобилли) ечим</w:t>
            </w:r>
          </w:p>
          <w:p w14:paraId="0D5A4104" w14:textId="77777777" w:rsidR="00AD25D0" w:rsidRDefault="00AD25D0" w:rsidP="00121D2D">
            <w:pPr>
              <w:rPr>
                <w:sz w:val="24"/>
                <w:szCs w:val="24"/>
              </w:rPr>
            </w:pPr>
            <w:proofErr w:type="spellStart"/>
            <w:r>
              <w:rPr>
                <w:b/>
                <w:sz w:val="24"/>
                <w:szCs w:val="24"/>
                <w:lang w:val="en-US"/>
              </w:rPr>
              <w:t>en</w:t>
            </w:r>
            <w:proofErr w:type="spellEnd"/>
            <w:r>
              <w:rPr>
                <w:b/>
                <w:sz w:val="24"/>
                <w:szCs w:val="24"/>
                <w:lang w:val="en-US"/>
              </w:rPr>
              <w:t xml:space="preserve"> -</w:t>
            </w:r>
            <w:r>
              <w:rPr>
                <w:sz w:val="24"/>
                <w:szCs w:val="24"/>
                <w:lang w:val="en-US"/>
              </w:rPr>
              <w:t xml:space="preserve"> soft</w:t>
            </w:r>
            <w:r>
              <w:rPr>
                <w:sz w:val="24"/>
                <w:szCs w:val="24"/>
              </w:rPr>
              <w:t xml:space="preserve"> </w:t>
            </w:r>
            <w:r>
              <w:rPr>
                <w:sz w:val="24"/>
                <w:szCs w:val="24"/>
                <w:lang w:val="en-US"/>
              </w:rPr>
              <w:t>decision</w:t>
            </w:r>
            <w:r>
              <w:rPr>
                <w:sz w:val="24"/>
                <w:szCs w:val="24"/>
              </w:rPr>
              <w:t xml:space="preserve"> </w:t>
            </w:r>
          </w:p>
          <w:p w14:paraId="5A7CF2B2" w14:textId="77777777" w:rsidR="00AD25D0" w:rsidRDefault="00AD25D0" w:rsidP="00121D2D">
            <w:pPr>
              <w:rPr>
                <w:b/>
                <w:sz w:val="24"/>
                <w:szCs w:val="24"/>
              </w:rPr>
            </w:pPr>
          </w:p>
        </w:tc>
        <w:tc>
          <w:tcPr>
            <w:tcW w:w="6144" w:type="dxa"/>
            <w:shd w:val="clear" w:color="auto" w:fill="auto"/>
          </w:tcPr>
          <w:p w14:paraId="06777201" w14:textId="77777777" w:rsidR="00AD25D0" w:rsidRDefault="00AD25D0">
            <w:pPr>
              <w:shd w:val="clear" w:color="auto" w:fill="FFFFFF"/>
              <w:jc w:val="both"/>
              <w:rPr>
                <w:sz w:val="24"/>
                <w:szCs w:val="24"/>
              </w:rPr>
            </w:pPr>
            <w:r>
              <w:rPr>
                <w:sz w:val="24"/>
                <w:szCs w:val="24"/>
              </w:rPr>
              <w:t xml:space="preserve">Метод демодуляции, при котором входной сигнал квантуется на число уровней, большее, чем число возможных значений принимаемого сигнала. Принятие окончательного решения о результате демодуляции осуществляется с учетом весовых коэффициентов, присвоенных каждому уровню. </w:t>
            </w:r>
          </w:p>
          <w:p w14:paraId="2F5D53F3" w14:textId="77777777" w:rsidR="00AD25D0" w:rsidRDefault="00AD25D0">
            <w:pPr>
              <w:shd w:val="clear" w:color="auto" w:fill="FFFFFF"/>
              <w:jc w:val="both"/>
              <w:rPr>
                <w:sz w:val="12"/>
                <w:szCs w:val="12"/>
              </w:rPr>
            </w:pPr>
          </w:p>
          <w:p w14:paraId="2A6A64F9" w14:textId="77777777" w:rsidR="00AD25D0" w:rsidRDefault="00AD25D0">
            <w:pPr>
              <w:shd w:val="clear" w:color="auto" w:fill="FFFFFF"/>
              <w:jc w:val="both"/>
              <w:rPr>
                <w:sz w:val="24"/>
                <w:szCs w:val="24"/>
                <w:lang w:val="uz-Cyrl-UZ"/>
              </w:rPr>
            </w:pPr>
            <w:r>
              <w:rPr>
                <w:sz w:val="24"/>
                <w:szCs w:val="24"/>
                <w:lang w:val="uz-Cyrl-UZ"/>
              </w:rPr>
              <w:t>Кириш сигналини қабул қилинаётган сигналнинг мумкин бўлган қийматлари сонидан кўпроқ сондаги даражаларга квантлаш имконини берадиган демодуляция методи. Ҳар бир даражага берилган вазн коэффицентини ҳисобга</w:t>
            </w:r>
          </w:p>
        </w:tc>
      </w:tr>
    </w:tbl>
    <w:p w14:paraId="634BE264" w14:textId="77777777" w:rsidR="00AB2900" w:rsidRPr="00CE347F" w:rsidRDefault="00AB2900">
      <w:pPr>
        <w:rPr>
          <w:sz w:val="10"/>
          <w:szCs w:val="10"/>
        </w:rPr>
      </w:pP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29"/>
        <w:gridCol w:w="6144"/>
      </w:tblGrid>
      <w:tr w:rsidR="00AD25D0" w:rsidRPr="00EC5EAA" w14:paraId="3589D7EF" w14:textId="77777777">
        <w:trPr>
          <w:trHeight w:val="20"/>
        </w:trPr>
        <w:tc>
          <w:tcPr>
            <w:tcW w:w="9673" w:type="dxa"/>
            <w:gridSpan w:val="2"/>
            <w:shd w:val="clear" w:color="auto" w:fill="auto"/>
          </w:tcPr>
          <w:p w14:paraId="7139128E" w14:textId="77777777" w:rsidR="00AD25D0" w:rsidRDefault="00AD25D0">
            <w:pPr>
              <w:shd w:val="clear" w:color="auto" w:fill="FFFFFF"/>
              <w:jc w:val="center"/>
              <w:rPr>
                <w:b/>
                <w:sz w:val="24"/>
                <w:szCs w:val="24"/>
              </w:rPr>
            </w:pPr>
            <w:r>
              <w:rPr>
                <w:b/>
                <w:sz w:val="24"/>
                <w:szCs w:val="24"/>
              </w:rPr>
              <w:t>Н</w:t>
            </w:r>
          </w:p>
        </w:tc>
      </w:tr>
      <w:tr w:rsidR="00AD25D0" w:rsidRPr="00EC5EAA" w14:paraId="55A4771B" w14:textId="77777777">
        <w:trPr>
          <w:trHeight w:val="20"/>
        </w:trPr>
        <w:tc>
          <w:tcPr>
            <w:tcW w:w="3529" w:type="dxa"/>
            <w:shd w:val="clear" w:color="auto" w:fill="auto"/>
          </w:tcPr>
          <w:p w14:paraId="042DB987" w14:textId="77777777" w:rsidR="00AD25D0" w:rsidRDefault="00AD25D0" w:rsidP="00121D2D">
            <w:pPr>
              <w:rPr>
                <w:b/>
                <w:sz w:val="24"/>
                <w:szCs w:val="24"/>
              </w:rPr>
            </w:pPr>
            <w:r>
              <w:rPr>
                <w:b/>
                <w:caps/>
                <w:sz w:val="24"/>
                <w:szCs w:val="24"/>
              </w:rPr>
              <w:t>н</w:t>
            </w:r>
            <w:r>
              <w:rPr>
                <w:b/>
                <w:sz w:val="24"/>
                <w:szCs w:val="24"/>
              </w:rPr>
              <w:t>аблюдение за эфиром</w:t>
            </w:r>
          </w:p>
          <w:p w14:paraId="69333161" w14:textId="77777777" w:rsidR="00AD25D0" w:rsidRDefault="00AD25D0" w:rsidP="00121D2D">
            <w:pPr>
              <w:rPr>
                <w:bCs/>
                <w:sz w:val="24"/>
                <w:szCs w:val="24"/>
                <w:lang w:val="uz-Cyrl-UZ"/>
              </w:rPr>
            </w:pPr>
            <w:r>
              <w:rPr>
                <w:b/>
                <w:sz w:val="24"/>
                <w:szCs w:val="24"/>
                <w:lang w:val="uz-Cyrl-UZ"/>
              </w:rPr>
              <w:t>uz</w:t>
            </w:r>
            <w:r>
              <w:rPr>
                <w:b/>
                <w:bCs/>
                <w:sz w:val="24"/>
                <w:szCs w:val="24"/>
              </w:rPr>
              <w:t xml:space="preserve"> - </w:t>
            </w:r>
            <w:r>
              <w:rPr>
                <w:bCs/>
                <w:sz w:val="24"/>
                <w:szCs w:val="24"/>
              </w:rPr>
              <w:t>э</w:t>
            </w:r>
            <w:r>
              <w:rPr>
                <w:bCs/>
                <w:sz w:val="24"/>
                <w:szCs w:val="24"/>
                <w:lang w:val="uz-Cyrl-UZ"/>
              </w:rPr>
              <w:t>фирни кузатиш</w:t>
            </w:r>
          </w:p>
          <w:p w14:paraId="6BFA3F10" w14:textId="15994C9A" w:rsidR="00AD25D0" w:rsidRDefault="00A24F61" w:rsidP="00121D2D">
            <w:pPr>
              <w:rPr>
                <w:sz w:val="24"/>
                <w:szCs w:val="24"/>
                <w:lang w:val="en-US"/>
              </w:rPr>
            </w:pPr>
            <w:proofErr w:type="spellStart"/>
            <w:r>
              <w:rPr>
                <w:b/>
                <w:sz w:val="24"/>
                <w:szCs w:val="24"/>
                <w:lang w:val="en-US"/>
              </w:rPr>
              <w:t>en</w:t>
            </w:r>
            <w:proofErr w:type="spellEnd"/>
            <w:r>
              <w:rPr>
                <w:b/>
                <w:sz w:val="24"/>
                <w:szCs w:val="24"/>
                <w:lang w:val="en-US"/>
              </w:rPr>
              <w:t xml:space="preserve"> -</w:t>
            </w:r>
            <w:r w:rsidR="00AD25D0">
              <w:rPr>
                <w:b/>
                <w:sz w:val="24"/>
                <w:szCs w:val="24"/>
                <w:lang w:val="en-US"/>
              </w:rPr>
              <w:t xml:space="preserve"> </w:t>
            </w:r>
            <w:r w:rsidR="00AD25D0">
              <w:rPr>
                <w:bCs/>
                <w:sz w:val="24"/>
                <w:szCs w:val="24"/>
                <w:lang w:val="en-US"/>
              </w:rPr>
              <w:t xml:space="preserve">on-the-air monitoring </w:t>
            </w:r>
          </w:p>
          <w:p w14:paraId="7A522712" w14:textId="77777777" w:rsidR="00AD25D0" w:rsidRDefault="00AD25D0" w:rsidP="00121D2D">
            <w:pPr>
              <w:rPr>
                <w:b/>
                <w:sz w:val="24"/>
                <w:szCs w:val="24"/>
                <w:lang w:val="uz-Cyrl-UZ"/>
              </w:rPr>
            </w:pPr>
          </w:p>
        </w:tc>
        <w:tc>
          <w:tcPr>
            <w:tcW w:w="6144" w:type="dxa"/>
            <w:shd w:val="clear" w:color="auto" w:fill="auto"/>
          </w:tcPr>
          <w:p w14:paraId="3CB1CADC" w14:textId="77777777" w:rsidR="00AD25D0" w:rsidRDefault="00AD25D0">
            <w:pPr>
              <w:shd w:val="clear" w:color="auto" w:fill="FFFFFF"/>
              <w:jc w:val="both"/>
              <w:rPr>
                <w:sz w:val="24"/>
                <w:szCs w:val="24"/>
              </w:rPr>
            </w:pPr>
            <w:r>
              <w:rPr>
                <w:sz w:val="24"/>
                <w:szCs w:val="24"/>
              </w:rPr>
              <w:t>Текущий контроль и сбор информации о работающих в эфире радиостанциях</w:t>
            </w:r>
            <w:r>
              <w:rPr>
                <w:sz w:val="24"/>
                <w:szCs w:val="24"/>
                <w:lang w:val="uz-Cyrl-UZ"/>
              </w:rPr>
              <w:t xml:space="preserve">. </w:t>
            </w:r>
          </w:p>
          <w:p w14:paraId="0BC0345D" w14:textId="77777777" w:rsidR="00AD25D0" w:rsidRDefault="00AD25D0">
            <w:pPr>
              <w:shd w:val="clear" w:color="auto" w:fill="FFFFFF"/>
              <w:jc w:val="both"/>
              <w:rPr>
                <w:sz w:val="24"/>
                <w:szCs w:val="24"/>
              </w:rPr>
            </w:pPr>
          </w:p>
          <w:p w14:paraId="67A5907A" w14:textId="77777777" w:rsidR="00AD25D0" w:rsidRDefault="00AD25D0">
            <w:pPr>
              <w:shd w:val="clear" w:color="auto" w:fill="FFFFFF"/>
              <w:jc w:val="both"/>
              <w:rPr>
                <w:sz w:val="24"/>
                <w:szCs w:val="24"/>
                <w:lang w:val="uz-Cyrl-UZ"/>
              </w:rPr>
            </w:pPr>
            <w:r>
              <w:rPr>
                <w:sz w:val="24"/>
                <w:szCs w:val="24"/>
                <w:lang w:val="uz-Cyrl-UZ"/>
              </w:rPr>
              <w:t>Эфирда ишлаб турган радиостанциялар ҳақида ахборот тўплаш ва уларни жорий назорат қилиш.</w:t>
            </w:r>
          </w:p>
        </w:tc>
      </w:tr>
      <w:tr w:rsidR="00AD25D0" w:rsidRPr="00EC5EAA" w14:paraId="590B2BC8" w14:textId="77777777">
        <w:trPr>
          <w:trHeight w:val="20"/>
        </w:trPr>
        <w:tc>
          <w:tcPr>
            <w:tcW w:w="3529" w:type="dxa"/>
            <w:shd w:val="clear" w:color="auto" w:fill="auto"/>
          </w:tcPr>
          <w:p w14:paraId="217A1808" w14:textId="77777777" w:rsidR="00AD25D0" w:rsidRDefault="00AD25D0" w:rsidP="00121D2D">
            <w:pPr>
              <w:rPr>
                <w:b/>
                <w:caps/>
                <w:sz w:val="24"/>
                <w:szCs w:val="24"/>
              </w:rPr>
            </w:pPr>
          </w:p>
        </w:tc>
        <w:tc>
          <w:tcPr>
            <w:tcW w:w="6144" w:type="dxa"/>
            <w:shd w:val="clear" w:color="auto" w:fill="auto"/>
          </w:tcPr>
          <w:p w14:paraId="63F8C0D9" w14:textId="77777777" w:rsidR="00AD25D0" w:rsidRDefault="00AD25D0">
            <w:pPr>
              <w:shd w:val="clear" w:color="auto" w:fill="FFFFFF"/>
              <w:jc w:val="both"/>
              <w:rPr>
                <w:sz w:val="24"/>
                <w:szCs w:val="24"/>
              </w:rPr>
            </w:pPr>
          </w:p>
        </w:tc>
      </w:tr>
      <w:tr w:rsidR="00AD25D0" w:rsidRPr="007A00B4" w14:paraId="75374537" w14:textId="77777777">
        <w:trPr>
          <w:trHeight w:val="20"/>
        </w:trPr>
        <w:tc>
          <w:tcPr>
            <w:tcW w:w="3529" w:type="dxa"/>
            <w:shd w:val="clear" w:color="auto" w:fill="auto"/>
          </w:tcPr>
          <w:p w14:paraId="1C9B8787" w14:textId="77777777" w:rsidR="00AD25D0" w:rsidRDefault="00AD25D0" w:rsidP="00121D2D">
            <w:pPr>
              <w:rPr>
                <w:b/>
                <w:bCs/>
                <w:sz w:val="24"/>
                <w:szCs w:val="24"/>
              </w:rPr>
            </w:pPr>
            <w:r>
              <w:rPr>
                <w:b/>
                <w:sz w:val="24"/>
                <w:szCs w:val="24"/>
              </w:rPr>
              <w:t>Набор номера голосом</w:t>
            </w:r>
            <w:r>
              <w:rPr>
                <w:b/>
                <w:bCs/>
                <w:sz w:val="24"/>
                <w:szCs w:val="24"/>
                <w:lang w:val="uz-Cyrl-UZ"/>
              </w:rPr>
              <w:t xml:space="preserve"> </w:t>
            </w:r>
          </w:p>
          <w:p w14:paraId="15AB00CA" w14:textId="77777777" w:rsidR="00AD25D0" w:rsidRDefault="00AD25D0" w:rsidP="00121D2D">
            <w:pPr>
              <w:rPr>
                <w:bCs/>
                <w:sz w:val="24"/>
                <w:szCs w:val="24"/>
                <w:lang w:val="uz-Cyrl-UZ"/>
              </w:rPr>
            </w:pPr>
            <w:proofErr w:type="spellStart"/>
            <w:r>
              <w:rPr>
                <w:b/>
                <w:sz w:val="24"/>
                <w:szCs w:val="24"/>
                <w:lang w:val="en-US"/>
              </w:rPr>
              <w:t>uz</w:t>
            </w:r>
            <w:proofErr w:type="spellEnd"/>
            <w:r>
              <w:rPr>
                <w:b/>
                <w:sz w:val="24"/>
                <w:szCs w:val="24"/>
              </w:rPr>
              <w:t xml:space="preserve"> - </w:t>
            </w:r>
            <w:r>
              <w:rPr>
                <w:sz w:val="24"/>
                <w:szCs w:val="24"/>
              </w:rPr>
              <w:t>о</w:t>
            </w:r>
            <w:r>
              <w:rPr>
                <w:bCs/>
                <w:sz w:val="24"/>
                <w:szCs w:val="24"/>
                <w:lang w:val="uz-Cyrl-UZ"/>
              </w:rPr>
              <w:t xml:space="preserve">воз ёрдамида </w:t>
            </w:r>
            <w:proofErr w:type="spellStart"/>
            <w:r>
              <w:rPr>
                <w:bCs/>
                <w:sz w:val="24"/>
                <w:szCs w:val="24"/>
              </w:rPr>
              <w:t>рақам</w:t>
            </w:r>
            <w:proofErr w:type="spellEnd"/>
            <w:r>
              <w:rPr>
                <w:bCs/>
                <w:sz w:val="24"/>
                <w:szCs w:val="24"/>
                <w:lang w:val="uz-Cyrl-UZ"/>
              </w:rPr>
              <w:t xml:space="preserve"> териш</w:t>
            </w:r>
          </w:p>
          <w:p w14:paraId="5C4A0871" w14:textId="77777777" w:rsidR="00AD25D0" w:rsidRDefault="00AD25D0" w:rsidP="00121D2D">
            <w:pPr>
              <w:rPr>
                <w:sz w:val="24"/>
                <w:szCs w:val="24"/>
                <w:lang w:val="en-US"/>
              </w:rPr>
            </w:pPr>
            <w:proofErr w:type="spellStart"/>
            <w:r>
              <w:rPr>
                <w:b/>
                <w:bCs/>
                <w:sz w:val="24"/>
                <w:szCs w:val="24"/>
                <w:lang w:val="en-US"/>
              </w:rPr>
              <w:t>en</w:t>
            </w:r>
            <w:proofErr w:type="spellEnd"/>
            <w:r>
              <w:rPr>
                <w:b/>
                <w:bCs/>
                <w:sz w:val="24"/>
                <w:szCs w:val="24"/>
              </w:rPr>
              <w:t xml:space="preserve"> </w:t>
            </w:r>
            <w:r>
              <w:rPr>
                <w:b/>
                <w:bCs/>
                <w:sz w:val="24"/>
                <w:szCs w:val="24"/>
                <w:lang w:val="en-US"/>
              </w:rPr>
              <w:t>-</w:t>
            </w:r>
            <w:r>
              <w:rPr>
                <w:sz w:val="24"/>
                <w:szCs w:val="24"/>
                <w:lang w:val="en-US"/>
              </w:rPr>
              <w:t xml:space="preserve"> voice-activated dialing </w:t>
            </w:r>
          </w:p>
          <w:p w14:paraId="1F32C6B2" w14:textId="77777777" w:rsidR="00AD25D0" w:rsidRDefault="00AD25D0" w:rsidP="00121D2D">
            <w:pPr>
              <w:rPr>
                <w:sz w:val="24"/>
                <w:szCs w:val="24"/>
                <w:lang w:val="en-US"/>
              </w:rPr>
            </w:pPr>
          </w:p>
        </w:tc>
        <w:tc>
          <w:tcPr>
            <w:tcW w:w="6144" w:type="dxa"/>
            <w:shd w:val="clear" w:color="auto" w:fill="auto"/>
          </w:tcPr>
          <w:p w14:paraId="79FD66DD" w14:textId="77777777" w:rsidR="00AD25D0" w:rsidRDefault="00AD25D0">
            <w:pPr>
              <w:jc w:val="both"/>
              <w:rPr>
                <w:sz w:val="24"/>
                <w:szCs w:val="24"/>
              </w:rPr>
            </w:pPr>
            <w:r>
              <w:rPr>
                <w:sz w:val="24"/>
                <w:szCs w:val="24"/>
              </w:rPr>
              <w:t>Функция мобильного телефона, обеспечивающая возможность речевого ввода номера вызываемого абонента.</w:t>
            </w:r>
          </w:p>
          <w:p w14:paraId="09602213" w14:textId="77777777" w:rsidR="00AD25D0" w:rsidRDefault="00AD25D0">
            <w:pPr>
              <w:jc w:val="both"/>
              <w:rPr>
                <w:sz w:val="24"/>
                <w:szCs w:val="24"/>
              </w:rPr>
            </w:pPr>
          </w:p>
          <w:p w14:paraId="4807FB0F" w14:textId="77777777" w:rsidR="00AD25D0" w:rsidRDefault="00AD25D0">
            <w:pPr>
              <w:jc w:val="both"/>
              <w:rPr>
                <w:sz w:val="24"/>
                <w:szCs w:val="24"/>
                <w:lang w:val="uz-Cyrl-UZ"/>
              </w:rPr>
            </w:pPr>
            <w:r>
              <w:rPr>
                <w:sz w:val="24"/>
                <w:szCs w:val="24"/>
                <w:lang w:val="uz-Cyrl-UZ"/>
              </w:rPr>
              <w:t xml:space="preserve">Мобил телефоннинг, чақирилувчи абонент </w:t>
            </w:r>
            <w:proofErr w:type="spellStart"/>
            <w:r>
              <w:rPr>
                <w:sz w:val="24"/>
                <w:szCs w:val="24"/>
              </w:rPr>
              <w:t>рақами</w:t>
            </w:r>
            <w:proofErr w:type="spellEnd"/>
            <w:r>
              <w:rPr>
                <w:sz w:val="24"/>
                <w:szCs w:val="24"/>
                <w:lang w:val="uz-Cyrl-UZ"/>
              </w:rPr>
              <w:t xml:space="preserve"> нутқ ёрдамида терилишини таъминловчи, функцияси.</w:t>
            </w:r>
          </w:p>
        </w:tc>
      </w:tr>
      <w:tr w:rsidR="00AD25D0" w:rsidRPr="007A00B4" w14:paraId="56837C9A" w14:textId="77777777">
        <w:trPr>
          <w:trHeight w:val="20"/>
        </w:trPr>
        <w:tc>
          <w:tcPr>
            <w:tcW w:w="3529" w:type="dxa"/>
            <w:shd w:val="clear" w:color="auto" w:fill="auto"/>
          </w:tcPr>
          <w:p w14:paraId="646735DB" w14:textId="77777777" w:rsidR="00AD25D0" w:rsidRDefault="00AD25D0" w:rsidP="00121D2D">
            <w:pPr>
              <w:rPr>
                <w:b/>
                <w:sz w:val="24"/>
                <w:szCs w:val="24"/>
              </w:rPr>
            </w:pPr>
          </w:p>
        </w:tc>
        <w:tc>
          <w:tcPr>
            <w:tcW w:w="6144" w:type="dxa"/>
            <w:shd w:val="clear" w:color="auto" w:fill="auto"/>
          </w:tcPr>
          <w:p w14:paraId="6689FB88" w14:textId="77777777" w:rsidR="00AD25D0" w:rsidRDefault="00AD25D0">
            <w:pPr>
              <w:jc w:val="both"/>
              <w:rPr>
                <w:sz w:val="24"/>
                <w:szCs w:val="24"/>
              </w:rPr>
            </w:pPr>
          </w:p>
        </w:tc>
      </w:tr>
      <w:tr w:rsidR="00AD25D0" w:rsidRPr="007A00B4" w14:paraId="0D01D3E3" w14:textId="77777777">
        <w:tc>
          <w:tcPr>
            <w:tcW w:w="3529" w:type="dxa"/>
            <w:shd w:val="clear" w:color="auto" w:fill="auto"/>
          </w:tcPr>
          <w:p w14:paraId="0D5004E1" w14:textId="77777777" w:rsidR="00AD25D0" w:rsidRDefault="00AD25D0" w:rsidP="00121D2D">
            <w:pPr>
              <w:rPr>
                <w:b/>
                <w:bCs/>
                <w:sz w:val="24"/>
                <w:szCs w:val="24"/>
                <w:lang w:val="uz-Cyrl-UZ"/>
              </w:rPr>
            </w:pPr>
            <w:r>
              <w:rPr>
                <w:b/>
                <w:caps/>
                <w:sz w:val="24"/>
                <w:szCs w:val="24"/>
              </w:rPr>
              <w:t>н</w:t>
            </w:r>
            <w:r>
              <w:rPr>
                <w:b/>
                <w:sz w:val="24"/>
                <w:szCs w:val="24"/>
              </w:rPr>
              <w:t>агруженная добротность</w:t>
            </w:r>
            <w:r>
              <w:rPr>
                <w:b/>
                <w:bCs/>
                <w:sz w:val="24"/>
                <w:szCs w:val="24"/>
              </w:rPr>
              <w:t xml:space="preserve"> </w:t>
            </w:r>
          </w:p>
          <w:p w14:paraId="51D7D28D" w14:textId="77777777" w:rsidR="00AD25D0" w:rsidRDefault="00AD25D0" w:rsidP="00121D2D">
            <w:pPr>
              <w:rPr>
                <w:sz w:val="24"/>
                <w:szCs w:val="24"/>
                <w:lang w:val="uz-Cyrl-UZ"/>
              </w:rPr>
            </w:pPr>
            <w:r>
              <w:rPr>
                <w:b/>
                <w:sz w:val="24"/>
                <w:szCs w:val="24"/>
                <w:lang w:val="uz-Cyrl-UZ"/>
              </w:rPr>
              <w:t>uz</w:t>
            </w:r>
            <w:r>
              <w:rPr>
                <w:b/>
                <w:sz w:val="24"/>
                <w:szCs w:val="24"/>
              </w:rPr>
              <w:t xml:space="preserve"> </w:t>
            </w:r>
            <w:r>
              <w:rPr>
                <w:b/>
                <w:sz w:val="24"/>
                <w:szCs w:val="24"/>
                <w:lang w:val="uz-Cyrl-UZ"/>
              </w:rPr>
              <w:t>-</w:t>
            </w:r>
            <w:r>
              <w:rPr>
                <w:b/>
                <w:sz w:val="24"/>
                <w:szCs w:val="24"/>
              </w:rPr>
              <w:t xml:space="preserve"> </w:t>
            </w:r>
            <w:proofErr w:type="spellStart"/>
            <w:r>
              <w:rPr>
                <w:sz w:val="24"/>
                <w:szCs w:val="24"/>
              </w:rPr>
              <w:t>юкланган</w:t>
            </w:r>
            <w:proofErr w:type="spellEnd"/>
            <w:r>
              <w:rPr>
                <w:sz w:val="24"/>
                <w:szCs w:val="24"/>
              </w:rPr>
              <w:t xml:space="preserve"> </w:t>
            </w:r>
            <w:proofErr w:type="spellStart"/>
            <w:r>
              <w:rPr>
                <w:sz w:val="24"/>
                <w:szCs w:val="24"/>
              </w:rPr>
              <w:t>асллилик</w:t>
            </w:r>
            <w:proofErr w:type="spellEnd"/>
          </w:p>
          <w:p w14:paraId="5FB54882" w14:textId="77777777" w:rsidR="00AD25D0" w:rsidRDefault="00AD25D0" w:rsidP="00121D2D">
            <w:pPr>
              <w:rPr>
                <w:sz w:val="24"/>
                <w:szCs w:val="24"/>
              </w:rPr>
            </w:pPr>
            <w:proofErr w:type="spellStart"/>
            <w:r>
              <w:rPr>
                <w:b/>
                <w:bCs/>
                <w:sz w:val="24"/>
                <w:szCs w:val="24"/>
                <w:lang w:val="en-US"/>
              </w:rPr>
              <w:t>en</w:t>
            </w:r>
            <w:proofErr w:type="spellEnd"/>
            <w:r>
              <w:rPr>
                <w:b/>
                <w:bCs/>
                <w:sz w:val="24"/>
                <w:szCs w:val="24"/>
              </w:rPr>
              <w:t xml:space="preserve"> -</w:t>
            </w:r>
            <w:r>
              <w:rPr>
                <w:bCs/>
                <w:sz w:val="24"/>
                <w:szCs w:val="24"/>
              </w:rPr>
              <w:t xml:space="preserve"> </w:t>
            </w:r>
            <w:r>
              <w:rPr>
                <w:bCs/>
                <w:sz w:val="24"/>
                <w:szCs w:val="24"/>
                <w:lang w:val="en-US"/>
              </w:rPr>
              <w:t>loaded</w:t>
            </w:r>
            <w:r>
              <w:rPr>
                <w:bCs/>
                <w:sz w:val="24"/>
                <w:szCs w:val="24"/>
              </w:rPr>
              <w:t xml:space="preserve"> </w:t>
            </w:r>
            <w:r>
              <w:rPr>
                <w:bCs/>
                <w:sz w:val="24"/>
                <w:szCs w:val="24"/>
                <w:lang w:val="en-US"/>
              </w:rPr>
              <w:t>Q</w:t>
            </w:r>
          </w:p>
        </w:tc>
        <w:tc>
          <w:tcPr>
            <w:tcW w:w="6144" w:type="dxa"/>
            <w:shd w:val="clear" w:color="auto" w:fill="auto"/>
          </w:tcPr>
          <w:p w14:paraId="48AB8289" w14:textId="77777777" w:rsidR="00AD25D0" w:rsidRDefault="00AD25D0">
            <w:pPr>
              <w:shd w:val="clear" w:color="auto" w:fill="FFFFFF"/>
              <w:jc w:val="both"/>
              <w:rPr>
                <w:sz w:val="24"/>
                <w:szCs w:val="24"/>
              </w:rPr>
            </w:pPr>
            <w:r>
              <w:rPr>
                <w:sz w:val="24"/>
                <w:szCs w:val="24"/>
              </w:rPr>
              <w:t xml:space="preserve">Реальная добротность резонансной системы, используемой в составе электрической схемы. Нагруженная добротность всегда меньше собственной, которую имеет колебательный контур. </w:t>
            </w:r>
          </w:p>
          <w:p w14:paraId="76BB9D67" w14:textId="77777777" w:rsidR="00AD25D0" w:rsidRDefault="00AD25D0">
            <w:pPr>
              <w:shd w:val="clear" w:color="auto" w:fill="FFFFFF"/>
              <w:jc w:val="both"/>
              <w:rPr>
                <w:sz w:val="24"/>
                <w:szCs w:val="24"/>
              </w:rPr>
            </w:pPr>
          </w:p>
          <w:p w14:paraId="16927E3E" w14:textId="77777777" w:rsidR="00AD25D0" w:rsidRDefault="00AD25D0">
            <w:pPr>
              <w:shd w:val="clear" w:color="auto" w:fill="FFFFFF"/>
              <w:jc w:val="both"/>
              <w:rPr>
                <w:sz w:val="24"/>
                <w:szCs w:val="24"/>
              </w:rPr>
            </w:pPr>
            <w:r>
              <w:rPr>
                <w:sz w:val="24"/>
                <w:szCs w:val="24"/>
              </w:rPr>
              <w:t xml:space="preserve">Резонанс </w:t>
            </w:r>
            <w:proofErr w:type="spellStart"/>
            <w:r>
              <w:rPr>
                <w:sz w:val="24"/>
                <w:szCs w:val="24"/>
              </w:rPr>
              <w:t>тизимининг</w:t>
            </w:r>
            <w:proofErr w:type="spellEnd"/>
            <w:r>
              <w:rPr>
                <w:sz w:val="24"/>
                <w:szCs w:val="24"/>
              </w:rPr>
              <w:t xml:space="preserve"> </w:t>
            </w:r>
            <w:r>
              <w:rPr>
                <w:sz w:val="24"/>
                <w:szCs w:val="24"/>
                <w:lang w:val="uz-Cyrl-UZ"/>
              </w:rPr>
              <w:t xml:space="preserve">электр схема таркибида </w:t>
            </w:r>
            <w:proofErr w:type="spellStart"/>
            <w:r>
              <w:rPr>
                <w:sz w:val="24"/>
                <w:szCs w:val="24"/>
              </w:rPr>
              <w:t>фо</w:t>
            </w:r>
            <w:proofErr w:type="spellEnd"/>
            <w:r>
              <w:rPr>
                <w:sz w:val="24"/>
                <w:szCs w:val="24"/>
                <w:lang w:val="uz-Cyrl-UZ"/>
              </w:rPr>
              <w:t>й</w:t>
            </w:r>
            <w:proofErr w:type="spellStart"/>
            <w:r>
              <w:rPr>
                <w:sz w:val="24"/>
                <w:szCs w:val="24"/>
              </w:rPr>
              <w:t>даланиладиган</w:t>
            </w:r>
            <w:proofErr w:type="spellEnd"/>
            <w:r>
              <w:rPr>
                <w:sz w:val="24"/>
                <w:szCs w:val="24"/>
                <w:lang w:val="uz-Cyrl-UZ"/>
              </w:rPr>
              <w:t xml:space="preserve"> </w:t>
            </w:r>
            <w:r>
              <w:rPr>
                <w:sz w:val="24"/>
                <w:szCs w:val="24"/>
              </w:rPr>
              <w:t xml:space="preserve">реал </w:t>
            </w:r>
            <w:proofErr w:type="spellStart"/>
            <w:r>
              <w:rPr>
                <w:sz w:val="24"/>
                <w:szCs w:val="24"/>
              </w:rPr>
              <w:t>асллиги</w:t>
            </w:r>
            <w:proofErr w:type="spellEnd"/>
            <w:r>
              <w:rPr>
                <w:sz w:val="24"/>
                <w:szCs w:val="24"/>
                <w:lang w:val="uz-Cyrl-UZ"/>
              </w:rPr>
              <w:t xml:space="preserve">. </w:t>
            </w:r>
            <w:proofErr w:type="spellStart"/>
            <w:r>
              <w:rPr>
                <w:sz w:val="24"/>
                <w:szCs w:val="24"/>
              </w:rPr>
              <w:t>Юкланган</w:t>
            </w:r>
            <w:proofErr w:type="spellEnd"/>
            <w:r>
              <w:rPr>
                <w:sz w:val="24"/>
                <w:szCs w:val="24"/>
              </w:rPr>
              <w:t xml:space="preserve"> </w:t>
            </w:r>
            <w:proofErr w:type="spellStart"/>
            <w:r>
              <w:rPr>
                <w:sz w:val="24"/>
                <w:szCs w:val="24"/>
              </w:rPr>
              <w:t>асл</w:t>
            </w:r>
            <w:r w:rsidR="00BE5B54">
              <w:rPr>
                <w:sz w:val="24"/>
                <w:szCs w:val="24"/>
              </w:rPr>
              <w:t>ли</w:t>
            </w:r>
            <w:r>
              <w:rPr>
                <w:sz w:val="24"/>
                <w:szCs w:val="24"/>
              </w:rPr>
              <w:t>лик</w:t>
            </w:r>
            <w:proofErr w:type="spellEnd"/>
            <w:r>
              <w:rPr>
                <w:sz w:val="24"/>
                <w:szCs w:val="24"/>
              </w:rPr>
              <w:t xml:space="preserve"> </w:t>
            </w:r>
            <w:proofErr w:type="spellStart"/>
            <w:r>
              <w:rPr>
                <w:sz w:val="24"/>
                <w:szCs w:val="24"/>
              </w:rPr>
              <w:t>тебраниш</w:t>
            </w:r>
            <w:proofErr w:type="spellEnd"/>
            <w:r>
              <w:rPr>
                <w:sz w:val="24"/>
                <w:szCs w:val="24"/>
              </w:rPr>
              <w:t xml:space="preserve"> </w:t>
            </w:r>
            <w:proofErr w:type="spellStart"/>
            <w:r>
              <w:rPr>
                <w:sz w:val="24"/>
                <w:szCs w:val="24"/>
              </w:rPr>
              <w:t>контурининг</w:t>
            </w:r>
            <w:proofErr w:type="spellEnd"/>
            <w:r>
              <w:rPr>
                <w:sz w:val="24"/>
                <w:szCs w:val="24"/>
              </w:rPr>
              <w:t xml:space="preserve"> </w:t>
            </w:r>
            <w:proofErr w:type="spellStart"/>
            <w:r>
              <w:rPr>
                <w:sz w:val="24"/>
                <w:szCs w:val="24"/>
              </w:rPr>
              <w:t>хусусий</w:t>
            </w:r>
            <w:proofErr w:type="spellEnd"/>
            <w:r>
              <w:rPr>
                <w:sz w:val="24"/>
                <w:szCs w:val="24"/>
              </w:rPr>
              <w:t xml:space="preserve"> </w:t>
            </w:r>
            <w:proofErr w:type="spellStart"/>
            <w:r>
              <w:rPr>
                <w:sz w:val="24"/>
                <w:szCs w:val="24"/>
              </w:rPr>
              <w:t>асллигидан</w:t>
            </w:r>
            <w:proofErr w:type="spellEnd"/>
            <w:r>
              <w:rPr>
                <w:sz w:val="24"/>
                <w:szCs w:val="24"/>
              </w:rPr>
              <w:t xml:space="preserve"> доимо </w:t>
            </w:r>
            <w:proofErr w:type="spellStart"/>
            <w:r>
              <w:rPr>
                <w:sz w:val="24"/>
                <w:szCs w:val="24"/>
              </w:rPr>
              <w:t>кичик</w:t>
            </w:r>
            <w:proofErr w:type="spellEnd"/>
            <w:r>
              <w:rPr>
                <w:sz w:val="24"/>
                <w:szCs w:val="24"/>
              </w:rPr>
              <w:t xml:space="preserve"> </w:t>
            </w:r>
            <w:proofErr w:type="spellStart"/>
            <w:r>
              <w:rPr>
                <w:sz w:val="24"/>
                <w:szCs w:val="24"/>
              </w:rPr>
              <w:t>бўлади</w:t>
            </w:r>
            <w:proofErr w:type="spellEnd"/>
            <w:r>
              <w:rPr>
                <w:sz w:val="24"/>
                <w:szCs w:val="24"/>
              </w:rPr>
              <w:t xml:space="preserve">. </w:t>
            </w:r>
          </w:p>
        </w:tc>
      </w:tr>
      <w:tr w:rsidR="00AD25D0" w:rsidRPr="007A00B4" w14:paraId="3F887A96" w14:textId="77777777">
        <w:tc>
          <w:tcPr>
            <w:tcW w:w="3529" w:type="dxa"/>
            <w:shd w:val="clear" w:color="auto" w:fill="auto"/>
          </w:tcPr>
          <w:p w14:paraId="1A2A6A42" w14:textId="77777777" w:rsidR="00AD25D0" w:rsidRDefault="00AD25D0" w:rsidP="00121D2D">
            <w:pPr>
              <w:rPr>
                <w:b/>
                <w:caps/>
                <w:sz w:val="24"/>
                <w:szCs w:val="24"/>
              </w:rPr>
            </w:pPr>
          </w:p>
        </w:tc>
        <w:tc>
          <w:tcPr>
            <w:tcW w:w="6144" w:type="dxa"/>
            <w:shd w:val="clear" w:color="auto" w:fill="auto"/>
          </w:tcPr>
          <w:p w14:paraId="683B21B1" w14:textId="77777777" w:rsidR="00AD25D0" w:rsidRDefault="00AD25D0">
            <w:pPr>
              <w:shd w:val="clear" w:color="auto" w:fill="FFFFFF"/>
              <w:jc w:val="both"/>
              <w:rPr>
                <w:sz w:val="24"/>
                <w:szCs w:val="24"/>
              </w:rPr>
            </w:pPr>
          </w:p>
        </w:tc>
      </w:tr>
      <w:tr w:rsidR="00AD25D0" w14:paraId="433012E0" w14:textId="77777777">
        <w:tc>
          <w:tcPr>
            <w:tcW w:w="3529" w:type="dxa"/>
            <w:shd w:val="clear" w:color="auto" w:fill="auto"/>
          </w:tcPr>
          <w:p w14:paraId="71D3ACEC" w14:textId="77777777" w:rsidR="00AD25D0" w:rsidRDefault="00AD25D0" w:rsidP="00121D2D">
            <w:pPr>
              <w:rPr>
                <w:b/>
                <w:sz w:val="24"/>
                <w:szCs w:val="24"/>
              </w:rPr>
            </w:pPr>
            <w:r>
              <w:rPr>
                <w:b/>
                <w:sz w:val="24"/>
                <w:szCs w:val="24"/>
              </w:rPr>
              <w:t>Нагрузка</w:t>
            </w:r>
          </w:p>
          <w:p w14:paraId="609DD12B" w14:textId="77777777" w:rsidR="00AD25D0" w:rsidRDefault="00AD25D0" w:rsidP="00121D2D">
            <w:pPr>
              <w:rPr>
                <w:b/>
                <w:bCs/>
                <w:sz w:val="24"/>
                <w:szCs w:val="24"/>
                <w:lang w:val="uz-Cyrl-UZ"/>
              </w:rPr>
            </w:pPr>
            <w:r>
              <w:rPr>
                <w:b/>
                <w:sz w:val="24"/>
                <w:szCs w:val="24"/>
                <w:lang w:val="uz-Cyrl-UZ"/>
              </w:rPr>
              <w:t>uz</w:t>
            </w:r>
            <w:r>
              <w:rPr>
                <w:b/>
                <w:sz w:val="24"/>
                <w:szCs w:val="24"/>
              </w:rPr>
              <w:t xml:space="preserve"> </w:t>
            </w:r>
            <w:r>
              <w:rPr>
                <w:b/>
                <w:sz w:val="24"/>
                <w:szCs w:val="24"/>
                <w:lang w:val="uz-Cyrl-UZ"/>
              </w:rPr>
              <w:t>-</w:t>
            </w:r>
            <w:r>
              <w:rPr>
                <w:b/>
                <w:sz w:val="24"/>
                <w:szCs w:val="24"/>
              </w:rPr>
              <w:t xml:space="preserve"> </w:t>
            </w:r>
            <w:proofErr w:type="spellStart"/>
            <w:r w:rsidR="0042644E">
              <w:rPr>
                <w:sz w:val="24"/>
                <w:szCs w:val="24"/>
              </w:rPr>
              <w:t>юклама</w:t>
            </w:r>
            <w:proofErr w:type="spellEnd"/>
            <w:r>
              <w:rPr>
                <w:b/>
                <w:bCs/>
                <w:sz w:val="24"/>
                <w:szCs w:val="24"/>
              </w:rPr>
              <w:t xml:space="preserve"> </w:t>
            </w:r>
          </w:p>
          <w:p w14:paraId="216E4D24" w14:textId="77777777" w:rsidR="00AD25D0" w:rsidRDefault="00AD25D0" w:rsidP="00121D2D">
            <w:pPr>
              <w:rPr>
                <w:sz w:val="24"/>
                <w:szCs w:val="24"/>
              </w:rPr>
            </w:pPr>
            <w:proofErr w:type="spellStart"/>
            <w:r>
              <w:rPr>
                <w:b/>
                <w:bCs/>
                <w:sz w:val="24"/>
                <w:szCs w:val="24"/>
                <w:lang w:val="en-US"/>
              </w:rPr>
              <w:t>en</w:t>
            </w:r>
            <w:proofErr w:type="spellEnd"/>
            <w:r>
              <w:rPr>
                <w:b/>
                <w:bCs/>
                <w:sz w:val="24"/>
                <w:szCs w:val="24"/>
              </w:rPr>
              <w:t xml:space="preserve"> -</w:t>
            </w:r>
            <w:r>
              <w:rPr>
                <w:bCs/>
                <w:sz w:val="24"/>
                <w:szCs w:val="24"/>
              </w:rPr>
              <w:t xml:space="preserve"> </w:t>
            </w:r>
            <w:r>
              <w:rPr>
                <w:bCs/>
                <w:sz w:val="24"/>
                <w:szCs w:val="24"/>
                <w:lang w:val="en-US"/>
              </w:rPr>
              <w:t>load</w:t>
            </w:r>
          </w:p>
        </w:tc>
        <w:tc>
          <w:tcPr>
            <w:tcW w:w="6144" w:type="dxa"/>
            <w:shd w:val="clear" w:color="auto" w:fill="auto"/>
          </w:tcPr>
          <w:p w14:paraId="1F9234D9" w14:textId="77777777" w:rsidR="00AD25D0" w:rsidRDefault="00AD25D0">
            <w:pPr>
              <w:shd w:val="clear" w:color="auto" w:fill="FFFFFF"/>
              <w:jc w:val="both"/>
              <w:rPr>
                <w:sz w:val="24"/>
                <w:szCs w:val="24"/>
              </w:rPr>
            </w:pPr>
            <w:r>
              <w:rPr>
                <w:sz w:val="24"/>
                <w:szCs w:val="24"/>
              </w:rPr>
              <w:t>1. Суммарный объем трафика, который проходит через сеть или ее элементы в течение заданного периода времени. 2. Мощность, которая потребляется устройством или цепью в рабочем состоянии 3. Согласующий элемент, которой подключен к электрической цепи.</w:t>
            </w:r>
            <w:r>
              <w:rPr>
                <w:sz w:val="24"/>
                <w:szCs w:val="24"/>
                <w:lang w:val="uz-Cyrl-UZ"/>
              </w:rPr>
              <w:t xml:space="preserve"> </w:t>
            </w:r>
          </w:p>
          <w:p w14:paraId="47022958" w14:textId="77777777" w:rsidR="00AD25D0" w:rsidRDefault="00AD25D0">
            <w:pPr>
              <w:shd w:val="clear" w:color="auto" w:fill="FFFFFF"/>
              <w:jc w:val="both"/>
              <w:rPr>
                <w:sz w:val="24"/>
                <w:szCs w:val="24"/>
              </w:rPr>
            </w:pPr>
          </w:p>
          <w:p w14:paraId="38F8FDDE" w14:textId="77777777" w:rsidR="00AD25D0" w:rsidRDefault="00AD25D0">
            <w:pPr>
              <w:shd w:val="clear" w:color="auto" w:fill="FFFFFF"/>
              <w:jc w:val="both"/>
              <w:rPr>
                <w:sz w:val="24"/>
                <w:szCs w:val="24"/>
                <w:lang w:val="uz-Cyrl-UZ"/>
              </w:rPr>
            </w:pPr>
            <w:r>
              <w:rPr>
                <w:sz w:val="24"/>
                <w:szCs w:val="24"/>
                <w:lang w:val="uz-Cyrl-UZ"/>
              </w:rPr>
              <w:t xml:space="preserve">1. </w:t>
            </w:r>
            <w:proofErr w:type="spellStart"/>
            <w:r>
              <w:rPr>
                <w:sz w:val="24"/>
                <w:szCs w:val="24"/>
              </w:rPr>
              <w:t>Тармоқ</w:t>
            </w:r>
            <w:proofErr w:type="spellEnd"/>
            <w:r>
              <w:rPr>
                <w:sz w:val="24"/>
                <w:szCs w:val="24"/>
              </w:rPr>
              <w:t xml:space="preserve"> </w:t>
            </w:r>
            <w:proofErr w:type="spellStart"/>
            <w:r>
              <w:rPr>
                <w:sz w:val="24"/>
                <w:szCs w:val="24"/>
              </w:rPr>
              <w:t>ёки</w:t>
            </w:r>
            <w:proofErr w:type="spellEnd"/>
            <w:r>
              <w:rPr>
                <w:sz w:val="24"/>
                <w:szCs w:val="24"/>
              </w:rPr>
              <w:t xml:space="preserve"> </w:t>
            </w:r>
            <w:proofErr w:type="spellStart"/>
            <w:r>
              <w:rPr>
                <w:sz w:val="24"/>
                <w:szCs w:val="24"/>
              </w:rPr>
              <w:t>унинг</w:t>
            </w:r>
            <w:proofErr w:type="spellEnd"/>
            <w:r>
              <w:rPr>
                <w:sz w:val="24"/>
                <w:szCs w:val="24"/>
              </w:rPr>
              <w:t xml:space="preserve"> </w:t>
            </w:r>
            <w:proofErr w:type="spellStart"/>
            <w:r>
              <w:rPr>
                <w:sz w:val="24"/>
                <w:szCs w:val="24"/>
              </w:rPr>
              <w:t>элементлари</w:t>
            </w:r>
            <w:proofErr w:type="spellEnd"/>
            <w:r>
              <w:rPr>
                <w:sz w:val="24"/>
                <w:szCs w:val="24"/>
              </w:rPr>
              <w:t xml:space="preserve"> </w:t>
            </w:r>
            <w:proofErr w:type="spellStart"/>
            <w:r>
              <w:rPr>
                <w:sz w:val="24"/>
                <w:szCs w:val="24"/>
              </w:rPr>
              <w:t>орқали</w:t>
            </w:r>
            <w:proofErr w:type="spellEnd"/>
            <w:r>
              <w:rPr>
                <w:sz w:val="24"/>
                <w:szCs w:val="24"/>
                <w:lang w:val="uz-Cyrl-UZ"/>
              </w:rPr>
              <w:t>,</w:t>
            </w:r>
            <w:r>
              <w:rPr>
                <w:sz w:val="24"/>
                <w:szCs w:val="24"/>
              </w:rPr>
              <w:t xml:space="preserve"> </w:t>
            </w:r>
            <w:proofErr w:type="spellStart"/>
            <w:r>
              <w:rPr>
                <w:sz w:val="24"/>
                <w:szCs w:val="24"/>
              </w:rPr>
              <w:t>белгиланган</w:t>
            </w:r>
            <w:proofErr w:type="spellEnd"/>
            <w:r>
              <w:rPr>
                <w:sz w:val="24"/>
                <w:szCs w:val="24"/>
              </w:rPr>
              <w:t xml:space="preserve"> </w:t>
            </w:r>
            <w:proofErr w:type="spellStart"/>
            <w:r>
              <w:rPr>
                <w:sz w:val="24"/>
                <w:szCs w:val="24"/>
              </w:rPr>
              <w:t>вақт</w:t>
            </w:r>
            <w:proofErr w:type="spellEnd"/>
            <w:r>
              <w:rPr>
                <w:sz w:val="24"/>
                <w:szCs w:val="24"/>
              </w:rPr>
              <w:t xml:space="preserve"> </w:t>
            </w:r>
            <w:proofErr w:type="spellStart"/>
            <w:r>
              <w:rPr>
                <w:sz w:val="24"/>
                <w:szCs w:val="24"/>
              </w:rPr>
              <w:t>бирлиги</w:t>
            </w:r>
            <w:proofErr w:type="spellEnd"/>
            <w:r>
              <w:rPr>
                <w:sz w:val="24"/>
                <w:szCs w:val="24"/>
              </w:rPr>
              <w:t xml:space="preserve"> </w:t>
            </w:r>
            <w:proofErr w:type="spellStart"/>
            <w:r>
              <w:rPr>
                <w:sz w:val="24"/>
                <w:szCs w:val="24"/>
              </w:rPr>
              <w:t>мобайнида</w:t>
            </w:r>
            <w:proofErr w:type="spellEnd"/>
            <w:r>
              <w:rPr>
                <w:sz w:val="24"/>
                <w:szCs w:val="24"/>
              </w:rPr>
              <w:t xml:space="preserve"> </w:t>
            </w:r>
            <w:proofErr w:type="spellStart"/>
            <w:r>
              <w:rPr>
                <w:sz w:val="24"/>
                <w:szCs w:val="24"/>
              </w:rPr>
              <w:t>ўтадиган</w:t>
            </w:r>
            <w:proofErr w:type="spellEnd"/>
            <w:r>
              <w:rPr>
                <w:sz w:val="24"/>
                <w:szCs w:val="24"/>
              </w:rPr>
              <w:t xml:space="preserve"> </w:t>
            </w:r>
            <w:proofErr w:type="spellStart"/>
            <w:r>
              <w:rPr>
                <w:sz w:val="24"/>
                <w:szCs w:val="24"/>
              </w:rPr>
              <w:t>трафикнинг</w:t>
            </w:r>
            <w:proofErr w:type="spellEnd"/>
            <w:r>
              <w:rPr>
                <w:sz w:val="24"/>
                <w:szCs w:val="24"/>
              </w:rPr>
              <w:t xml:space="preserve"> </w:t>
            </w:r>
            <w:proofErr w:type="spellStart"/>
            <w:r>
              <w:rPr>
                <w:sz w:val="24"/>
                <w:szCs w:val="24"/>
              </w:rPr>
              <w:t>умумий</w:t>
            </w:r>
            <w:proofErr w:type="spellEnd"/>
            <w:r>
              <w:rPr>
                <w:sz w:val="24"/>
                <w:szCs w:val="24"/>
              </w:rPr>
              <w:t xml:space="preserve"> </w:t>
            </w:r>
            <w:r>
              <w:rPr>
                <w:sz w:val="24"/>
                <w:szCs w:val="24"/>
                <w:lang w:val="uz-Cyrl-UZ"/>
              </w:rPr>
              <w:t>ҳ</w:t>
            </w:r>
            <w:proofErr w:type="spellStart"/>
            <w:r>
              <w:rPr>
                <w:sz w:val="24"/>
                <w:szCs w:val="24"/>
              </w:rPr>
              <w:t>ажми</w:t>
            </w:r>
            <w:proofErr w:type="spellEnd"/>
            <w:r>
              <w:rPr>
                <w:sz w:val="24"/>
                <w:szCs w:val="24"/>
              </w:rPr>
              <w:t>.</w:t>
            </w:r>
            <w:r>
              <w:rPr>
                <w:sz w:val="24"/>
                <w:szCs w:val="24"/>
                <w:lang w:val="uz-Cyrl-UZ"/>
              </w:rPr>
              <w:t xml:space="preserve"> 2. Қурилма ёки занжир ишчи ҳолатда сарф қиладиган қувват миқдори. 3. Электр занжирига уланган мослаштирувчи элемент.</w:t>
            </w:r>
          </w:p>
        </w:tc>
      </w:tr>
      <w:tr w:rsidR="00AD25D0" w14:paraId="294DA7DD" w14:textId="77777777">
        <w:tc>
          <w:tcPr>
            <w:tcW w:w="3529" w:type="dxa"/>
            <w:shd w:val="clear" w:color="auto" w:fill="auto"/>
          </w:tcPr>
          <w:p w14:paraId="2651046D" w14:textId="77777777" w:rsidR="00AD25D0" w:rsidRDefault="00AD25D0" w:rsidP="00121D2D">
            <w:pPr>
              <w:rPr>
                <w:b/>
                <w:sz w:val="24"/>
                <w:szCs w:val="24"/>
                <w:lang w:val="uz-Cyrl-UZ"/>
              </w:rPr>
            </w:pPr>
          </w:p>
        </w:tc>
        <w:tc>
          <w:tcPr>
            <w:tcW w:w="6144" w:type="dxa"/>
            <w:shd w:val="clear" w:color="auto" w:fill="auto"/>
          </w:tcPr>
          <w:p w14:paraId="0D239667" w14:textId="77777777" w:rsidR="00AD25D0" w:rsidRDefault="00AD25D0">
            <w:pPr>
              <w:shd w:val="clear" w:color="auto" w:fill="FFFFFF"/>
              <w:jc w:val="both"/>
              <w:rPr>
                <w:sz w:val="24"/>
                <w:szCs w:val="24"/>
                <w:lang w:val="uz-Cyrl-UZ"/>
              </w:rPr>
            </w:pPr>
          </w:p>
        </w:tc>
      </w:tr>
      <w:tr w:rsidR="00AD25D0" w14:paraId="09FE24B6" w14:textId="77777777">
        <w:trPr>
          <w:trHeight w:val="580"/>
        </w:trPr>
        <w:tc>
          <w:tcPr>
            <w:tcW w:w="3529" w:type="dxa"/>
            <w:shd w:val="clear" w:color="auto" w:fill="auto"/>
          </w:tcPr>
          <w:p w14:paraId="232D96D7" w14:textId="77777777" w:rsidR="00AD25D0" w:rsidRDefault="00AD25D0" w:rsidP="00121D2D">
            <w:pPr>
              <w:rPr>
                <w:b/>
                <w:sz w:val="24"/>
                <w:szCs w:val="24"/>
                <w:lang w:val="uz-Cyrl-UZ"/>
              </w:rPr>
            </w:pPr>
            <w:r>
              <w:rPr>
                <w:b/>
                <w:sz w:val="24"/>
                <w:szCs w:val="24"/>
                <w:lang w:val="uz-Cyrl-UZ"/>
              </w:rPr>
              <w:t>Надежность</w:t>
            </w:r>
          </w:p>
          <w:p w14:paraId="27006982" w14:textId="77777777" w:rsidR="00AD25D0" w:rsidRDefault="00AD25D0" w:rsidP="00121D2D">
            <w:pPr>
              <w:rPr>
                <w:sz w:val="24"/>
                <w:szCs w:val="24"/>
                <w:lang w:val="uz-Cyrl-UZ"/>
              </w:rPr>
            </w:pPr>
            <w:r>
              <w:rPr>
                <w:b/>
                <w:sz w:val="24"/>
                <w:szCs w:val="24"/>
                <w:lang w:val="uz-Cyrl-UZ"/>
              </w:rPr>
              <w:t xml:space="preserve">uz - </w:t>
            </w:r>
            <w:r>
              <w:rPr>
                <w:sz w:val="24"/>
                <w:szCs w:val="24"/>
                <w:lang w:val="uz-Cyrl-UZ"/>
              </w:rPr>
              <w:t>ишончлилик</w:t>
            </w:r>
          </w:p>
          <w:p w14:paraId="55DC6AEE" w14:textId="77777777" w:rsidR="00AD25D0" w:rsidRDefault="00AD25D0" w:rsidP="00121D2D">
            <w:pPr>
              <w:rPr>
                <w:sz w:val="24"/>
                <w:szCs w:val="24"/>
                <w:lang w:val="uz-Cyrl-UZ"/>
              </w:rPr>
            </w:pPr>
            <w:r>
              <w:rPr>
                <w:b/>
                <w:sz w:val="24"/>
                <w:szCs w:val="24"/>
                <w:lang w:val="uz-Cyrl-UZ"/>
              </w:rPr>
              <w:t>en -</w:t>
            </w:r>
            <w:r>
              <w:rPr>
                <w:sz w:val="24"/>
                <w:szCs w:val="24"/>
                <w:lang w:val="uz-Cyrl-UZ"/>
              </w:rPr>
              <w:t xml:space="preserve"> </w:t>
            </w:r>
            <w:r>
              <w:rPr>
                <w:bCs/>
                <w:sz w:val="24"/>
                <w:szCs w:val="24"/>
                <w:lang w:val="uz-Cyrl-UZ"/>
              </w:rPr>
              <w:t xml:space="preserve">reliability </w:t>
            </w:r>
          </w:p>
          <w:p w14:paraId="03FF09FA" w14:textId="77777777" w:rsidR="00AD25D0" w:rsidRDefault="00AD25D0">
            <w:pPr>
              <w:shd w:val="clear" w:color="auto" w:fill="FFFFFF"/>
              <w:jc w:val="both"/>
              <w:rPr>
                <w:bCs/>
                <w:sz w:val="24"/>
                <w:szCs w:val="24"/>
              </w:rPr>
            </w:pPr>
          </w:p>
          <w:p w14:paraId="6A2E634E" w14:textId="77777777" w:rsidR="00071D59" w:rsidRDefault="00071D59">
            <w:pPr>
              <w:shd w:val="clear" w:color="auto" w:fill="FFFFFF"/>
              <w:jc w:val="both"/>
              <w:rPr>
                <w:bCs/>
                <w:sz w:val="24"/>
                <w:szCs w:val="24"/>
              </w:rPr>
            </w:pPr>
          </w:p>
        </w:tc>
        <w:tc>
          <w:tcPr>
            <w:tcW w:w="6144" w:type="dxa"/>
            <w:shd w:val="clear" w:color="auto" w:fill="auto"/>
          </w:tcPr>
          <w:p w14:paraId="10A49CFA" w14:textId="77777777" w:rsidR="00AD25D0" w:rsidRDefault="00AD25D0">
            <w:pPr>
              <w:shd w:val="clear" w:color="auto" w:fill="FFFFFF"/>
              <w:jc w:val="both"/>
              <w:rPr>
                <w:sz w:val="24"/>
                <w:szCs w:val="24"/>
              </w:rPr>
            </w:pPr>
            <w:r>
              <w:rPr>
                <w:sz w:val="24"/>
                <w:szCs w:val="24"/>
              </w:rPr>
              <w:lastRenderedPageBreak/>
              <w:t>Способность системы выполнять свои функции в течение установленного периода времени. Для оценки надежности используют как расчетные, так и статисти</w:t>
            </w:r>
            <w:r>
              <w:rPr>
                <w:sz w:val="24"/>
                <w:szCs w:val="24"/>
              </w:rPr>
              <w:lastRenderedPageBreak/>
              <w:t xml:space="preserve">ческие (полученные в процессе испытаний) характеристики, обычно определяемые как процент времени пребывания устройства в работоспособном состоянии. Основные показатели надежности: средняя наработка на отказ </w:t>
            </w:r>
            <w:r>
              <w:rPr>
                <w:i/>
                <w:iCs/>
                <w:sz w:val="24"/>
                <w:szCs w:val="24"/>
              </w:rPr>
              <w:t xml:space="preserve">(МТВР), </w:t>
            </w:r>
            <w:r>
              <w:rPr>
                <w:sz w:val="24"/>
                <w:szCs w:val="24"/>
              </w:rPr>
              <w:t xml:space="preserve">среднее время восстановления </w:t>
            </w:r>
            <w:r>
              <w:rPr>
                <w:i/>
                <w:iCs/>
                <w:sz w:val="24"/>
                <w:szCs w:val="24"/>
              </w:rPr>
              <w:t>(</w:t>
            </w:r>
            <w:r>
              <w:rPr>
                <w:i/>
                <w:iCs/>
                <w:sz w:val="24"/>
                <w:szCs w:val="24"/>
                <w:lang w:val="en-US"/>
              </w:rPr>
              <w:t>MTTR</w:t>
            </w:r>
            <w:r>
              <w:rPr>
                <w:i/>
                <w:iCs/>
                <w:sz w:val="24"/>
                <w:szCs w:val="24"/>
              </w:rPr>
              <w:t>)</w:t>
            </w:r>
            <w:r>
              <w:rPr>
                <w:iCs/>
                <w:sz w:val="24"/>
                <w:szCs w:val="24"/>
              </w:rPr>
              <w:t xml:space="preserve"> и др</w:t>
            </w:r>
            <w:r>
              <w:rPr>
                <w:sz w:val="24"/>
                <w:szCs w:val="24"/>
              </w:rPr>
              <w:t>.</w:t>
            </w:r>
          </w:p>
          <w:p w14:paraId="1626DD0B" w14:textId="77777777" w:rsidR="00AD25D0" w:rsidRDefault="00AD25D0">
            <w:pPr>
              <w:shd w:val="clear" w:color="auto" w:fill="FFFFFF"/>
              <w:jc w:val="both"/>
              <w:rPr>
                <w:sz w:val="24"/>
                <w:szCs w:val="24"/>
              </w:rPr>
            </w:pPr>
          </w:p>
          <w:p w14:paraId="6BFAA7A4" w14:textId="77777777" w:rsidR="00AD25D0" w:rsidRDefault="00AD25D0">
            <w:pPr>
              <w:shd w:val="clear" w:color="auto" w:fill="FFFFFF"/>
              <w:jc w:val="both"/>
              <w:rPr>
                <w:sz w:val="24"/>
                <w:szCs w:val="24"/>
                <w:lang w:val="uz-Cyrl-UZ"/>
              </w:rPr>
            </w:pPr>
            <w:proofErr w:type="spellStart"/>
            <w:r>
              <w:rPr>
                <w:sz w:val="24"/>
                <w:szCs w:val="24"/>
              </w:rPr>
              <w:t>Ўрнатилган</w:t>
            </w:r>
            <w:proofErr w:type="spellEnd"/>
            <w:r>
              <w:rPr>
                <w:sz w:val="24"/>
                <w:szCs w:val="24"/>
              </w:rPr>
              <w:t xml:space="preserve"> </w:t>
            </w:r>
            <w:r>
              <w:rPr>
                <w:sz w:val="24"/>
                <w:szCs w:val="24"/>
                <w:lang w:val="uz-Cyrl-UZ"/>
              </w:rPr>
              <w:t>вақт давомида тизимнинг ўз функциясини бажариш қобилияти. Ишончлиликни баҳолаш учун ҳам ҳисобланган, ҳам статистик (синовлар жараёнида олинган) характеристикалар қўлланилади ва улар, одатда, қурилманинг ишга лаёқатли ҳолатда бўла олиш вақтининг фоизи сифатида аниқланади. Ишонч-лиликнинг асосий кўрсаткичлари: бузилишгача ўртача ишлаш муддати (</w:t>
            </w:r>
            <w:r>
              <w:rPr>
                <w:i/>
                <w:sz w:val="24"/>
                <w:szCs w:val="24"/>
                <w:lang w:val="uz-Cyrl-UZ"/>
              </w:rPr>
              <w:t>МТВР</w:t>
            </w:r>
            <w:r>
              <w:rPr>
                <w:sz w:val="24"/>
                <w:szCs w:val="24"/>
                <w:lang w:val="uz-Cyrl-UZ"/>
              </w:rPr>
              <w:t>), ўртача тикланиш вақти (</w:t>
            </w:r>
            <w:r>
              <w:rPr>
                <w:i/>
                <w:iCs/>
                <w:sz w:val="24"/>
                <w:szCs w:val="24"/>
                <w:lang w:val="uz-Cyrl-UZ"/>
              </w:rPr>
              <w:t>MTTR</w:t>
            </w:r>
            <w:r>
              <w:rPr>
                <w:sz w:val="24"/>
                <w:szCs w:val="24"/>
                <w:lang w:val="uz-Cyrl-UZ"/>
              </w:rPr>
              <w:t>) ва бошқалар.</w:t>
            </w:r>
          </w:p>
        </w:tc>
      </w:tr>
      <w:tr w:rsidR="00AD25D0" w14:paraId="3A9218FC" w14:textId="77777777">
        <w:trPr>
          <w:trHeight w:val="87"/>
        </w:trPr>
        <w:tc>
          <w:tcPr>
            <w:tcW w:w="3529" w:type="dxa"/>
            <w:shd w:val="clear" w:color="auto" w:fill="auto"/>
          </w:tcPr>
          <w:p w14:paraId="75D2FD68" w14:textId="77777777" w:rsidR="00AD25D0" w:rsidRDefault="00AD25D0" w:rsidP="00121D2D">
            <w:pPr>
              <w:rPr>
                <w:b/>
                <w:sz w:val="4"/>
                <w:szCs w:val="4"/>
                <w:lang w:val="uz-Cyrl-UZ"/>
              </w:rPr>
            </w:pPr>
          </w:p>
        </w:tc>
        <w:tc>
          <w:tcPr>
            <w:tcW w:w="6144" w:type="dxa"/>
            <w:shd w:val="clear" w:color="auto" w:fill="auto"/>
          </w:tcPr>
          <w:p w14:paraId="3A506DD3" w14:textId="77777777" w:rsidR="00AD25D0" w:rsidRDefault="00AD25D0">
            <w:pPr>
              <w:shd w:val="clear" w:color="auto" w:fill="FFFFFF"/>
              <w:jc w:val="both"/>
              <w:rPr>
                <w:sz w:val="4"/>
                <w:szCs w:val="4"/>
                <w:lang w:val="uz-Cyrl-UZ"/>
              </w:rPr>
            </w:pPr>
          </w:p>
        </w:tc>
      </w:tr>
      <w:tr w:rsidR="00062F58" w14:paraId="5DC1D873" w14:textId="77777777">
        <w:trPr>
          <w:trHeight w:val="87"/>
        </w:trPr>
        <w:tc>
          <w:tcPr>
            <w:tcW w:w="3529" w:type="dxa"/>
            <w:shd w:val="clear" w:color="auto" w:fill="auto"/>
          </w:tcPr>
          <w:p w14:paraId="11D55384" w14:textId="77777777" w:rsidR="00062F58" w:rsidRDefault="00062F58" w:rsidP="00062F58">
            <w:pPr>
              <w:rPr>
                <w:b/>
                <w:sz w:val="24"/>
                <w:szCs w:val="24"/>
              </w:rPr>
            </w:pPr>
            <w:r>
              <w:rPr>
                <w:b/>
                <w:sz w:val="24"/>
                <w:szCs w:val="24"/>
              </w:rPr>
              <w:t>Н</w:t>
            </w:r>
            <w:r>
              <w:rPr>
                <w:b/>
                <w:sz w:val="24"/>
                <w:szCs w:val="24"/>
                <w:lang w:val="uz-Cyrl-UZ"/>
              </w:rPr>
              <w:t xml:space="preserve">аземная система транкинговой радиосвязи </w:t>
            </w:r>
            <w:r w:rsidR="006520DF">
              <w:rPr>
                <w:b/>
                <w:sz w:val="24"/>
                <w:szCs w:val="24"/>
              </w:rPr>
              <w:t>(</w:t>
            </w:r>
            <w:r>
              <w:rPr>
                <w:b/>
                <w:sz w:val="24"/>
                <w:szCs w:val="24"/>
                <w:lang w:val="uz-Cyrl-UZ"/>
              </w:rPr>
              <w:t>TETRA</w:t>
            </w:r>
            <w:r w:rsidR="006520DF">
              <w:rPr>
                <w:b/>
                <w:sz w:val="24"/>
                <w:szCs w:val="24"/>
              </w:rPr>
              <w:t>)</w:t>
            </w:r>
            <w:r>
              <w:rPr>
                <w:b/>
                <w:sz w:val="24"/>
                <w:szCs w:val="24"/>
              </w:rPr>
              <w:t xml:space="preserve"> </w:t>
            </w:r>
          </w:p>
          <w:p w14:paraId="3FF1ABDF" w14:textId="77777777" w:rsidR="00062F58" w:rsidRDefault="00062F58" w:rsidP="00062F58">
            <w:pPr>
              <w:rPr>
                <w:bCs/>
                <w:sz w:val="24"/>
                <w:szCs w:val="24"/>
              </w:rPr>
            </w:pPr>
            <w:proofErr w:type="spellStart"/>
            <w:r>
              <w:rPr>
                <w:b/>
                <w:sz w:val="24"/>
                <w:szCs w:val="24"/>
                <w:lang w:val="en-US"/>
              </w:rPr>
              <w:t>uz</w:t>
            </w:r>
            <w:proofErr w:type="spellEnd"/>
            <w:r>
              <w:rPr>
                <w:b/>
                <w:sz w:val="24"/>
                <w:szCs w:val="24"/>
              </w:rPr>
              <w:t xml:space="preserve"> - </w:t>
            </w:r>
            <w:r>
              <w:rPr>
                <w:bCs/>
                <w:sz w:val="24"/>
                <w:szCs w:val="24"/>
              </w:rPr>
              <w:t>е</w:t>
            </w:r>
            <w:r>
              <w:rPr>
                <w:bCs/>
                <w:sz w:val="24"/>
                <w:szCs w:val="24"/>
                <w:lang w:val="uz-Cyrl-UZ"/>
              </w:rPr>
              <w:t>р усти транкинг радиоалоқа тизими</w:t>
            </w:r>
            <w:r w:rsidR="006520DF">
              <w:rPr>
                <w:sz w:val="24"/>
                <w:szCs w:val="24"/>
              </w:rPr>
              <w:t xml:space="preserve"> (</w:t>
            </w:r>
            <w:r w:rsidR="006520DF">
              <w:rPr>
                <w:sz w:val="24"/>
                <w:szCs w:val="24"/>
                <w:lang w:val="en-US"/>
              </w:rPr>
              <w:t>TETRA</w:t>
            </w:r>
            <w:r w:rsidR="006520DF">
              <w:rPr>
                <w:sz w:val="24"/>
                <w:szCs w:val="24"/>
              </w:rPr>
              <w:t>)</w:t>
            </w:r>
          </w:p>
          <w:p w14:paraId="355B5757" w14:textId="77777777" w:rsidR="00062F58" w:rsidRDefault="00062F58" w:rsidP="00062F58">
            <w:pPr>
              <w:rPr>
                <w:sz w:val="24"/>
                <w:szCs w:val="24"/>
                <w:lang w:val="uz-Cyrl-UZ"/>
              </w:rPr>
            </w:pPr>
            <w:r>
              <w:rPr>
                <w:b/>
                <w:bCs/>
                <w:sz w:val="24"/>
                <w:szCs w:val="24"/>
                <w:lang w:val="uz-Cyrl-UZ"/>
              </w:rPr>
              <w:t>en -</w:t>
            </w:r>
            <w:r>
              <w:rPr>
                <w:sz w:val="24"/>
                <w:szCs w:val="24"/>
                <w:lang w:val="uz-Cyrl-UZ"/>
              </w:rPr>
              <w:t xml:space="preserve"> Terrestrial </w:t>
            </w:r>
            <w:r>
              <w:rPr>
                <w:bCs/>
                <w:sz w:val="24"/>
                <w:szCs w:val="24"/>
                <w:lang w:val="uz-Cyrl-UZ"/>
              </w:rPr>
              <w:t xml:space="preserve">Trunked </w:t>
            </w:r>
            <w:r>
              <w:rPr>
                <w:sz w:val="24"/>
                <w:szCs w:val="24"/>
                <w:lang w:val="uz-Cyrl-UZ"/>
              </w:rPr>
              <w:t xml:space="preserve">Radio </w:t>
            </w:r>
            <w:r w:rsidR="006520DF">
              <w:rPr>
                <w:sz w:val="24"/>
                <w:szCs w:val="24"/>
                <w:lang w:val="uz-Cyrl-UZ"/>
              </w:rPr>
              <w:t>(TETRA)</w:t>
            </w:r>
          </w:p>
          <w:p w14:paraId="0C326978" w14:textId="77777777" w:rsidR="00062F58" w:rsidRDefault="00062F58" w:rsidP="00121D2D">
            <w:pPr>
              <w:rPr>
                <w:b/>
                <w:sz w:val="24"/>
                <w:szCs w:val="24"/>
                <w:lang w:val="uz-Cyrl-UZ"/>
              </w:rPr>
            </w:pPr>
          </w:p>
        </w:tc>
        <w:tc>
          <w:tcPr>
            <w:tcW w:w="6144" w:type="dxa"/>
            <w:shd w:val="clear" w:color="auto" w:fill="auto"/>
          </w:tcPr>
          <w:p w14:paraId="0504D14D" w14:textId="77777777" w:rsidR="00062F58" w:rsidRDefault="00062F58">
            <w:pPr>
              <w:shd w:val="clear" w:color="auto" w:fill="FFFFFF"/>
              <w:jc w:val="both"/>
              <w:rPr>
                <w:sz w:val="24"/>
                <w:szCs w:val="24"/>
              </w:rPr>
            </w:pPr>
            <w:r>
              <w:rPr>
                <w:sz w:val="24"/>
                <w:szCs w:val="24"/>
              </w:rPr>
              <w:t xml:space="preserve">Открытый стандарт на систему цифровой транкинговой связи. </w:t>
            </w:r>
            <w:r>
              <w:rPr>
                <w:sz w:val="24"/>
                <w:szCs w:val="24"/>
                <w:lang w:val="uz-Cyrl-UZ"/>
              </w:rPr>
              <w:t>Д</w:t>
            </w:r>
            <w:r>
              <w:rPr>
                <w:sz w:val="24"/>
                <w:szCs w:val="24"/>
              </w:rPr>
              <w:t xml:space="preserve">о апреля </w:t>
            </w:r>
            <w:smartTag w:uri="urn:schemas-microsoft-com:office:smarttags" w:element="metricconverter">
              <w:smartTagPr>
                <w:attr w:name="ProductID" w:val="1997 г"/>
              </w:smartTagPr>
              <w:r>
                <w:rPr>
                  <w:sz w:val="24"/>
                  <w:szCs w:val="24"/>
                </w:rPr>
                <w:t>1997 г</w:t>
              </w:r>
            </w:smartTag>
            <w:r>
              <w:rPr>
                <w:sz w:val="24"/>
                <w:szCs w:val="24"/>
              </w:rPr>
              <w:t xml:space="preserve">. имела название </w:t>
            </w:r>
            <w:proofErr w:type="spellStart"/>
            <w:r>
              <w:rPr>
                <w:sz w:val="24"/>
                <w:szCs w:val="24"/>
                <w:lang w:val="en-US"/>
              </w:rPr>
              <w:t>TransEuropean</w:t>
            </w:r>
            <w:proofErr w:type="spellEnd"/>
            <w:r>
              <w:rPr>
                <w:sz w:val="24"/>
                <w:szCs w:val="24"/>
              </w:rPr>
              <w:t xml:space="preserve"> </w:t>
            </w:r>
            <w:r>
              <w:rPr>
                <w:sz w:val="24"/>
                <w:szCs w:val="24"/>
                <w:lang w:val="en-US"/>
              </w:rPr>
              <w:t>Radio</w:t>
            </w:r>
            <w:r>
              <w:rPr>
                <w:sz w:val="24"/>
                <w:szCs w:val="24"/>
              </w:rPr>
              <w:t xml:space="preserve"> –</w:t>
            </w:r>
            <w:r>
              <w:rPr>
                <w:sz w:val="24"/>
                <w:szCs w:val="24"/>
                <w:lang w:val="uz-Cyrl-UZ"/>
              </w:rPr>
              <w:t xml:space="preserve"> </w:t>
            </w:r>
            <w:proofErr w:type="spellStart"/>
            <w:r>
              <w:rPr>
                <w:sz w:val="24"/>
                <w:szCs w:val="24"/>
              </w:rPr>
              <w:t>трансевропейская</w:t>
            </w:r>
            <w:proofErr w:type="spellEnd"/>
            <w:r>
              <w:rPr>
                <w:sz w:val="24"/>
                <w:szCs w:val="24"/>
              </w:rPr>
              <w:t xml:space="preserve"> транкинговая радиосвязь. Разработан на основе технологии Т</w:t>
            </w:r>
            <w:r>
              <w:rPr>
                <w:sz w:val="24"/>
                <w:szCs w:val="24"/>
                <w:lang w:val="en-US"/>
              </w:rPr>
              <w:t>D</w:t>
            </w:r>
            <w:r>
              <w:rPr>
                <w:sz w:val="24"/>
                <w:szCs w:val="24"/>
              </w:rPr>
              <w:t xml:space="preserve">МА и одобрен </w:t>
            </w:r>
            <w:r>
              <w:rPr>
                <w:sz w:val="24"/>
                <w:szCs w:val="24"/>
                <w:lang w:val="en-US"/>
              </w:rPr>
              <w:t>ETSI</w:t>
            </w:r>
            <w:r>
              <w:rPr>
                <w:sz w:val="24"/>
                <w:szCs w:val="24"/>
              </w:rPr>
              <w:t xml:space="preserve"> в </w:t>
            </w:r>
            <w:smartTag w:uri="urn:schemas-microsoft-com:office:smarttags" w:element="metricconverter">
              <w:smartTagPr>
                <w:attr w:name="ProductID" w:val="1995 г"/>
              </w:smartTagPr>
              <w:r>
                <w:rPr>
                  <w:sz w:val="24"/>
                  <w:szCs w:val="24"/>
                </w:rPr>
                <w:t>1995 г</w:t>
              </w:r>
            </w:smartTag>
            <w:r>
              <w:rPr>
                <w:sz w:val="24"/>
                <w:szCs w:val="24"/>
              </w:rPr>
              <w:t xml:space="preserve">. Стандарт состоит из двух схожих спецификаций: </w:t>
            </w:r>
            <w:r>
              <w:rPr>
                <w:sz w:val="24"/>
                <w:szCs w:val="24"/>
                <w:lang w:val="en-US"/>
              </w:rPr>
              <w:t>TETRA</w:t>
            </w:r>
            <w:r>
              <w:rPr>
                <w:sz w:val="24"/>
                <w:szCs w:val="24"/>
              </w:rPr>
              <w:t xml:space="preserve"> </w:t>
            </w:r>
            <w:r>
              <w:rPr>
                <w:sz w:val="24"/>
                <w:szCs w:val="24"/>
                <w:lang w:val="en-US"/>
              </w:rPr>
              <w:t>V</w:t>
            </w:r>
            <w:r>
              <w:rPr>
                <w:sz w:val="24"/>
                <w:szCs w:val="24"/>
              </w:rPr>
              <w:t>+</w:t>
            </w:r>
            <w:r>
              <w:rPr>
                <w:sz w:val="24"/>
                <w:szCs w:val="24"/>
                <w:lang w:val="en-US"/>
              </w:rPr>
              <w:t>D</w:t>
            </w:r>
            <w:r>
              <w:rPr>
                <w:sz w:val="24"/>
                <w:szCs w:val="24"/>
              </w:rPr>
              <w:t xml:space="preserve"> и </w:t>
            </w:r>
            <w:r>
              <w:rPr>
                <w:sz w:val="24"/>
                <w:szCs w:val="24"/>
                <w:lang w:val="en-US"/>
              </w:rPr>
              <w:t>TETRA</w:t>
            </w:r>
            <w:r>
              <w:rPr>
                <w:sz w:val="24"/>
                <w:szCs w:val="24"/>
              </w:rPr>
              <w:t xml:space="preserve"> </w:t>
            </w:r>
            <w:r>
              <w:rPr>
                <w:sz w:val="24"/>
                <w:szCs w:val="24"/>
                <w:lang w:val="en-US"/>
              </w:rPr>
              <w:t>PDO</w:t>
            </w:r>
            <w:r>
              <w:rPr>
                <w:sz w:val="24"/>
                <w:szCs w:val="24"/>
              </w:rPr>
              <w:t xml:space="preserve">. Система </w:t>
            </w:r>
            <w:r>
              <w:rPr>
                <w:sz w:val="24"/>
                <w:szCs w:val="24"/>
                <w:lang w:val="en-US"/>
              </w:rPr>
              <w:t>TETRA</w:t>
            </w:r>
            <w:r>
              <w:rPr>
                <w:sz w:val="24"/>
                <w:szCs w:val="24"/>
              </w:rPr>
              <w:t xml:space="preserve"> имеет высокую спектральную эффективность, позволяя в полосе шириной 1 </w:t>
            </w:r>
            <w:proofErr w:type="spellStart"/>
            <w:r>
              <w:rPr>
                <w:sz w:val="24"/>
                <w:szCs w:val="24"/>
              </w:rPr>
              <w:t>MHz</w:t>
            </w:r>
            <w:proofErr w:type="spellEnd"/>
            <w:r>
              <w:rPr>
                <w:sz w:val="24"/>
                <w:szCs w:val="24"/>
              </w:rPr>
              <w:t xml:space="preserve"> разместить до 160 речевых каналов. </w:t>
            </w:r>
          </w:p>
          <w:p w14:paraId="24DE2CFF" w14:textId="77777777" w:rsidR="00062F58" w:rsidRDefault="00062F58">
            <w:pPr>
              <w:shd w:val="clear" w:color="auto" w:fill="FFFFFF"/>
              <w:rPr>
                <w:sz w:val="24"/>
                <w:szCs w:val="24"/>
              </w:rPr>
            </w:pPr>
          </w:p>
          <w:p w14:paraId="7A710B0D" w14:textId="77777777" w:rsidR="00062F58" w:rsidRDefault="00062F58">
            <w:pPr>
              <w:shd w:val="clear" w:color="auto" w:fill="FFFFFF"/>
              <w:jc w:val="both"/>
              <w:rPr>
                <w:sz w:val="24"/>
                <w:szCs w:val="24"/>
                <w:lang w:val="uz-Cyrl-UZ"/>
              </w:rPr>
            </w:pPr>
            <w:r>
              <w:rPr>
                <w:sz w:val="24"/>
                <w:szCs w:val="24"/>
                <w:lang w:val="uz-Cyrl-UZ"/>
              </w:rPr>
              <w:t xml:space="preserve">Рақамли транкинг алоқа тизими учун ишлаб чиқилган очиқ стандарт. </w:t>
            </w:r>
            <w:r>
              <w:rPr>
                <w:bCs/>
                <w:sz w:val="24"/>
                <w:szCs w:val="24"/>
                <w:lang w:val="uz-Cyrl-UZ"/>
              </w:rPr>
              <w:t>1997 йилнинг апрелигача TransEuropean Radio – трансевропа транкинг радиоалоқаси деб номланар эди.</w:t>
            </w:r>
            <w:r>
              <w:rPr>
                <w:sz w:val="24"/>
                <w:szCs w:val="24"/>
                <w:lang w:val="uz-Cyrl-UZ"/>
              </w:rPr>
              <w:t xml:space="preserve"> ТDМА технологияси асосида ишлаб чиқилган ва ETSI томонидан 1995 йилда маъқулланган. Стандарт иккита мураккаб спецификациядан ташкил топган: TETRA V+D ва TETRA PDO. TETRA тизими юқори спектрал эффективликка эга бўлиб, 1 MHz кенгликдаги полосага 160 тагача </w:t>
            </w:r>
            <w:r w:rsidR="007F4D70">
              <w:rPr>
                <w:sz w:val="24"/>
                <w:szCs w:val="24"/>
                <w:lang w:val="uz-Cyrl-UZ"/>
              </w:rPr>
              <w:t>нутқ</w:t>
            </w:r>
            <w:r>
              <w:rPr>
                <w:sz w:val="24"/>
                <w:szCs w:val="24"/>
                <w:lang w:val="uz-Cyrl-UZ"/>
              </w:rPr>
              <w:t xml:space="preserve"> каналларини жойлаштириш имконини беради. </w:t>
            </w:r>
          </w:p>
        </w:tc>
      </w:tr>
      <w:tr w:rsidR="00062F58" w14:paraId="3F3B0254" w14:textId="77777777">
        <w:trPr>
          <w:trHeight w:val="87"/>
        </w:trPr>
        <w:tc>
          <w:tcPr>
            <w:tcW w:w="3529" w:type="dxa"/>
            <w:shd w:val="clear" w:color="auto" w:fill="auto"/>
          </w:tcPr>
          <w:p w14:paraId="70998ED0" w14:textId="77777777" w:rsidR="00062F58" w:rsidRDefault="00062F58" w:rsidP="00062F58">
            <w:pPr>
              <w:rPr>
                <w:b/>
                <w:sz w:val="24"/>
                <w:szCs w:val="24"/>
                <w:lang w:val="uz-Cyrl-UZ"/>
              </w:rPr>
            </w:pPr>
          </w:p>
        </w:tc>
        <w:tc>
          <w:tcPr>
            <w:tcW w:w="6144" w:type="dxa"/>
            <w:shd w:val="clear" w:color="auto" w:fill="auto"/>
          </w:tcPr>
          <w:p w14:paraId="4E08B600" w14:textId="77777777" w:rsidR="00062F58" w:rsidRDefault="00062F58">
            <w:pPr>
              <w:shd w:val="clear" w:color="auto" w:fill="FFFFFF"/>
              <w:jc w:val="both"/>
              <w:rPr>
                <w:sz w:val="24"/>
                <w:szCs w:val="24"/>
                <w:lang w:val="uz-Cyrl-UZ"/>
              </w:rPr>
            </w:pPr>
          </w:p>
        </w:tc>
      </w:tr>
      <w:tr w:rsidR="0006163A" w14:paraId="23546C47" w14:textId="77777777">
        <w:trPr>
          <w:trHeight w:val="87"/>
        </w:trPr>
        <w:tc>
          <w:tcPr>
            <w:tcW w:w="3529" w:type="dxa"/>
            <w:shd w:val="clear" w:color="auto" w:fill="auto"/>
          </w:tcPr>
          <w:p w14:paraId="55D532AC" w14:textId="77777777" w:rsidR="0006163A" w:rsidRDefault="0006163A">
            <w:pPr>
              <w:shd w:val="clear" w:color="auto" w:fill="FFFFFF"/>
              <w:rPr>
                <w:b/>
                <w:bCs/>
                <w:sz w:val="24"/>
                <w:szCs w:val="24"/>
                <w:lang w:val="uz-Cyrl-UZ"/>
              </w:rPr>
            </w:pPr>
            <w:r>
              <w:rPr>
                <w:b/>
                <w:bCs/>
                <w:sz w:val="24"/>
                <w:szCs w:val="24"/>
                <w:lang w:val="uz-Cyrl-UZ"/>
              </w:rPr>
              <w:t>Наземный радиодоступ UMTS (UTRA)</w:t>
            </w:r>
          </w:p>
          <w:p w14:paraId="6F05C85F" w14:textId="77777777" w:rsidR="0006163A" w:rsidRDefault="0006163A">
            <w:pPr>
              <w:shd w:val="clear" w:color="auto" w:fill="FFFFFF"/>
              <w:rPr>
                <w:bCs/>
                <w:sz w:val="24"/>
                <w:szCs w:val="24"/>
                <w:lang w:val="uz-Cyrl-UZ"/>
              </w:rPr>
            </w:pPr>
            <w:r>
              <w:rPr>
                <w:b/>
                <w:sz w:val="24"/>
                <w:szCs w:val="24"/>
                <w:lang w:val="uz-Cyrl-UZ"/>
              </w:rPr>
              <w:t xml:space="preserve">uz </w:t>
            </w:r>
            <w:r w:rsidR="007A00B4">
              <w:rPr>
                <w:b/>
                <w:sz w:val="24"/>
                <w:szCs w:val="24"/>
                <w:lang w:val="uz-Cyrl-UZ"/>
              </w:rPr>
              <w:t>-</w:t>
            </w:r>
            <w:r>
              <w:rPr>
                <w:b/>
                <w:sz w:val="24"/>
                <w:szCs w:val="24"/>
                <w:lang w:val="uz-Cyrl-UZ"/>
              </w:rPr>
              <w:t xml:space="preserve"> </w:t>
            </w:r>
            <w:r>
              <w:rPr>
                <w:bCs/>
                <w:sz w:val="24"/>
                <w:szCs w:val="24"/>
                <w:lang w:val="uz-Cyrl-UZ"/>
              </w:rPr>
              <w:t xml:space="preserve">UMTS қуруқликдаги </w:t>
            </w:r>
            <w:r>
              <w:rPr>
                <w:bCs/>
                <w:sz w:val="24"/>
                <w:szCs w:val="24"/>
                <w:lang w:val="uz-Cyrl-UZ"/>
              </w:rPr>
              <w:br/>
              <w:t>радиофойдалана олиш (UTRA)</w:t>
            </w:r>
          </w:p>
          <w:p w14:paraId="4BE4E730" w14:textId="77777777" w:rsidR="0006163A" w:rsidRDefault="0006163A">
            <w:pPr>
              <w:shd w:val="clear" w:color="auto" w:fill="FFFFFF"/>
              <w:rPr>
                <w:sz w:val="24"/>
                <w:szCs w:val="24"/>
                <w:lang w:val="fr-FR"/>
              </w:rPr>
            </w:pPr>
            <w:r>
              <w:rPr>
                <w:b/>
                <w:bCs/>
                <w:sz w:val="24"/>
                <w:szCs w:val="24"/>
                <w:lang w:val="fr-FR"/>
              </w:rPr>
              <w:t>en</w:t>
            </w:r>
            <w:r>
              <w:rPr>
                <w:b/>
                <w:bCs/>
                <w:sz w:val="24"/>
                <w:szCs w:val="24"/>
                <w:lang w:val="uz-Cyrl-UZ"/>
              </w:rPr>
              <w:t xml:space="preserve"> </w:t>
            </w:r>
            <w:r>
              <w:rPr>
                <w:b/>
                <w:bCs/>
                <w:sz w:val="24"/>
                <w:szCs w:val="24"/>
                <w:lang w:val="fr-FR"/>
              </w:rPr>
              <w:t>-</w:t>
            </w:r>
            <w:r>
              <w:rPr>
                <w:sz w:val="24"/>
                <w:szCs w:val="24"/>
                <w:lang w:val="fr-FR"/>
              </w:rPr>
              <w:t xml:space="preserve"> UMTS </w:t>
            </w:r>
            <w:proofErr w:type="spellStart"/>
            <w:r>
              <w:rPr>
                <w:sz w:val="24"/>
                <w:szCs w:val="24"/>
                <w:lang w:val="fr-FR"/>
              </w:rPr>
              <w:t>Terrestrial</w:t>
            </w:r>
            <w:proofErr w:type="spellEnd"/>
            <w:r>
              <w:rPr>
                <w:sz w:val="24"/>
                <w:szCs w:val="24"/>
                <w:lang w:val="fr-FR"/>
              </w:rPr>
              <w:t xml:space="preserve"> Radio Access (UTRA)</w:t>
            </w:r>
          </w:p>
        </w:tc>
        <w:tc>
          <w:tcPr>
            <w:tcW w:w="6144" w:type="dxa"/>
            <w:shd w:val="clear" w:color="auto" w:fill="auto"/>
          </w:tcPr>
          <w:p w14:paraId="2785EDE3" w14:textId="77777777" w:rsidR="0006163A" w:rsidRDefault="0006163A">
            <w:pPr>
              <w:shd w:val="clear" w:color="auto" w:fill="FFFFFF"/>
              <w:jc w:val="both"/>
              <w:rPr>
                <w:sz w:val="24"/>
                <w:szCs w:val="24"/>
              </w:rPr>
            </w:pPr>
            <w:r>
              <w:rPr>
                <w:sz w:val="24"/>
                <w:szCs w:val="24"/>
                <w:lang w:val="uz-Cyrl-UZ"/>
              </w:rPr>
              <w:t>Проект стандарта радиоинтерфейса, обеспечивающего наземный радиодоступ в систему UMTS, разработанный рабочей группой SMG2 (ETSI</w:t>
            </w:r>
            <w:r>
              <w:rPr>
                <w:sz w:val="24"/>
                <w:szCs w:val="24"/>
              </w:rPr>
              <w:t xml:space="preserve">) в рамках работ по созданию семейства стандартов 3 поколения. Использует в </w:t>
            </w:r>
            <w:proofErr w:type="spellStart"/>
            <w:r>
              <w:rPr>
                <w:sz w:val="24"/>
                <w:szCs w:val="24"/>
              </w:rPr>
              <w:t>макросотах</w:t>
            </w:r>
            <w:proofErr w:type="spellEnd"/>
            <w:r>
              <w:rPr>
                <w:sz w:val="24"/>
                <w:szCs w:val="24"/>
              </w:rPr>
              <w:t xml:space="preserve"> технологию </w:t>
            </w:r>
            <w:r>
              <w:rPr>
                <w:sz w:val="24"/>
                <w:szCs w:val="24"/>
                <w:lang w:val="en-US"/>
              </w:rPr>
              <w:t>WCDMA</w:t>
            </w:r>
            <w:r>
              <w:rPr>
                <w:sz w:val="24"/>
                <w:szCs w:val="24"/>
              </w:rPr>
              <w:t xml:space="preserve"> (</w:t>
            </w:r>
            <w:r>
              <w:rPr>
                <w:sz w:val="24"/>
                <w:szCs w:val="24"/>
                <w:lang w:val="en-US"/>
              </w:rPr>
              <w:t>UTRA</w:t>
            </w:r>
            <w:r>
              <w:rPr>
                <w:sz w:val="24"/>
                <w:szCs w:val="24"/>
              </w:rPr>
              <w:t xml:space="preserve"> </w:t>
            </w:r>
            <w:r>
              <w:rPr>
                <w:sz w:val="24"/>
                <w:szCs w:val="24"/>
                <w:lang w:val="en-US"/>
              </w:rPr>
              <w:t>FDD</w:t>
            </w:r>
            <w:r>
              <w:rPr>
                <w:sz w:val="24"/>
                <w:szCs w:val="24"/>
              </w:rPr>
              <w:t xml:space="preserve">), а в </w:t>
            </w:r>
            <w:proofErr w:type="spellStart"/>
            <w:r>
              <w:rPr>
                <w:sz w:val="24"/>
                <w:szCs w:val="24"/>
              </w:rPr>
              <w:t>микросотах</w:t>
            </w:r>
            <w:proofErr w:type="spellEnd"/>
            <w:r>
              <w:rPr>
                <w:sz w:val="24"/>
                <w:szCs w:val="24"/>
              </w:rPr>
              <w:t xml:space="preserve"> –</w:t>
            </w:r>
            <w:r>
              <w:rPr>
                <w:sz w:val="24"/>
                <w:szCs w:val="24"/>
                <w:lang w:val="uz-Cyrl-UZ"/>
              </w:rPr>
              <w:t xml:space="preserve"> </w:t>
            </w:r>
            <w:r>
              <w:rPr>
                <w:sz w:val="24"/>
                <w:szCs w:val="24"/>
              </w:rPr>
              <w:t xml:space="preserve">гибридный метод доступа </w:t>
            </w:r>
            <w:r>
              <w:rPr>
                <w:sz w:val="24"/>
                <w:szCs w:val="24"/>
                <w:lang w:val="en-US"/>
              </w:rPr>
              <w:t>TD</w:t>
            </w:r>
            <w:r>
              <w:rPr>
                <w:sz w:val="24"/>
                <w:szCs w:val="24"/>
              </w:rPr>
              <w:t>-</w:t>
            </w:r>
            <w:r>
              <w:rPr>
                <w:sz w:val="24"/>
                <w:szCs w:val="24"/>
                <w:lang w:val="en-US"/>
              </w:rPr>
              <w:t>CDMA</w:t>
            </w:r>
            <w:r>
              <w:rPr>
                <w:sz w:val="24"/>
                <w:szCs w:val="24"/>
              </w:rPr>
              <w:t xml:space="preserve"> (</w:t>
            </w:r>
            <w:r>
              <w:rPr>
                <w:sz w:val="24"/>
                <w:szCs w:val="24"/>
                <w:lang w:val="en-US"/>
              </w:rPr>
              <w:t>UTRATDD</w:t>
            </w:r>
            <w:r>
              <w:rPr>
                <w:sz w:val="24"/>
                <w:szCs w:val="24"/>
              </w:rPr>
              <w:t>). Комбинированное использование двух режимов делает систему гибкой и позволяет изменять ее пропускную способность в зависимости от условий распространения, выделенного частотного ресурса и вида услуг.</w:t>
            </w:r>
          </w:p>
          <w:p w14:paraId="5803E1F3" w14:textId="77777777" w:rsidR="0006163A" w:rsidRPr="00CE347F" w:rsidRDefault="0006163A">
            <w:pPr>
              <w:shd w:val="clear" w:color="auto" w:fill="FFFFFF"/>
              <w:jc w:val="both"/>
            </w:pPr>
          </w:p>
          <w:p w14:paraId="280001DE" w14:textId="77777777" w:rsidR="0006163A" w:rsidRDefault="0006163A">
            <w:pPr>
              <w:shd w:val="clear" w:color="auto" w:fill="FFFFFF"/>
              <w:jc w:val="both"/>
              <w:rPr>
                <w:sz w:val="24"/>
                <w:szCs w:val="24"/>
                <w:lang w:val="uz-Cyrl-UZ"/>
              </w:rPr>
            </w:pPr>
            <w:r>
              <w:rPr>
                <w:sz w:val="24"/>
                <w:szCs w:val="24"/>
              </w:rPr>
              <w:t>С</w:t>
            </w:r>
            <w:r>
              <w:rPr>
                <w:sz w:val="24"/>
                <w:szCs w:val="24"/>
                <w:lang w:val="uz-Cyrl-UZ"/>
              </w:rPr>
              <w:t xml:space="preserve">тандартлар </w:t>
            </w:r>
            <w:proofErr w:type="spellStart"/>
            <w:r>
              <w:rPr>
                <w:sz w:val="24"/>
                <w:szCs w:val="24"/>
              </w:rPr>
              <w:t>туркуми</w:t>
            </w:r>
            <w:proofErr w:type="spellEnd"/>
            <w:r>
              <w:rPr>
                <w:sz w:val="24"/>
                <w:szCs w:val="24"/>
                <w:lang w:val="uz-Cyrl-UZ"/>
              </w:rPr>
              <w:t xml:space="preserve">нинг 3-авлодини яратиш ишлари доирасида, </w:t>
            </w:r>
            <w:r>
              <w:rPr>
                <w:sz w:val="24"/>
                <w:szCs w:val="24"/>
              </w:rPr>
              <w:t>р</w:t>
            </w:r>
            <w:r>
              <w:rPr>
                <w:sz w:val="24"/>
                <w:szCs w:val="24"/>
                <w:lang w:val="uz-Cyrl-UZ"/>
              </w:rPr>
              <w:t>адиоинтерфейс стандарти лойиҳаси, UMTS тизимига ер усти радио</w:t>
            </w:r>
            <w:proofErr w:type="spellStart"/>
            <w:r>
              <w:rPr>
                <w:sz w:val="24"/>
                <w:szCs w:val="24"/>
              </w:rPr>
              <w:t>фойдалана</w:t>
            </w:r>
            <w:proofErr w:type="spellEnd"/>
            <w:r>
              <w:rPr>
                <w:sz w:val="24"/>
                <w:szCs w:val="24"/>
                <w:lang w:val="fr-FR"/>
              </w:rPr>
              <w:t xml:space="preserve"> </w:t>
            </w:r>
            <w:proofErr w:type="spellStart"/>
            <w:r>
              <w:rPr>
                <w:sz w:val="24"/>
                <w:szCs w:val="24"/>
              </w:rPr>
              <w:t>олиш</w:t>
            </w:r>
            <w:proofErr w:type="spellEnd"/>
            <w:r>
              <w:rPr>
                <w:sz w:val="24"/>
                <w:szCs w:val="24"/>
                <w:lang w:val="uz-Cyrl-UZ"/>
              </w:rPr>
              <w:t xml:space="preserve">ни таъминлайди, SMG2 (ETSI) ишчи гуруҳи томонидан ишлаб чиқилган. </w:t>
            </w:r>
            <w:r>
              <w:rPr>
                <w:sz w:val="24"/>
                <w:szCs w:val="24"/>
                <w:lang w:val="uz-Cyrl-UZ"/>
              </w:rPr>
              <w:lastRenderedPageBreak/>
              <w:t>Макросоталарда WCDMA (UTRA FDD) технологиясидан, микросоталарда эса TD-CDMA (UTRATDD) гибрид фойдалана олиш методидан фойдаланади. Икки режимдан биргаликда фойдаланиш тизимни мослашувчан қилади ва унинг ўтказиш қобилиятини тўлқин тарқалиш шароитлари, ажратилган частотавий ресурс ва хизматлар турига боғлиқ равишда ўзгартириш имкониятини беради.</w:t>
            </w:r>
          </w:p>
        </w:tc>
      </w:tr>
      <w:tr w:rsidR="0006163A" w14:paraId="0DD0B409" w14:textId="77777777">
        <w:trPr>
          <w:trHeight w:val="87"/>
        </w:trPr>
        <w:tc>
          <w:tcPr>
            <w:tcW w:w="3529" w:type="dxa"/>
            <w:shd w:val="clear" w:color="auto" w:fill="auto"/>
          </w:tcPr>
          <w:p w14:paraId="78CAB655" w14:textId="77777777" w:rsidR="0006163A" w:rsidRDefault="0006163A" w:rsidP="00062F58">
            <w:pPr>
              <w:rPr>
                <w:b/>
                <w:sz w:val="24"/>
                <w:szCs w:val="24"/>
                <w:lang w:val="uz-Cyrl-UZ"/>
              </w:rPr>
            </w:pPr>
          </w:p>
        </w:tc>
        <w:tc>
          <w:tcPr>
            <w:tcW w:w="6144" w:type="dxa"/>
            <w:shd w:val="clear" w:color="auto" w:fill="auto"/>
          </w:tcPr>
          <w:p w14:paraId="13C1D337" w14:textId="77777777" w:rsidR="0006163A" w:rsidRDefault="0006163A">
            <w:pPr>
              <w:shd w:val="clear" w:color="auto" w:fill="FFFFFF"/>
              <w:jc w:val="both"/>
              <w:rPr>
                <w:sz w:val="24"/>
                <w:szCs w:val="24"/>
                <w:lang w:val="uz-Cyrl-UZ"/>
              </w:rPr>
            </w:pPr>
          </w:p>
        </w:tc>
      </w:tr>
      <w:tr w:rsidR="0006163A" w14:paraId="536103CF" w14:textId="77777777">
        <w:trPr>
          <w:trHeight w:val="20"/>
        </w:trPr>
        <w:tc>
          <w:tcPr>
            <w:tcW w:w="3529" w:type="dxa"/>
            <w:shd w:val="clear" w:color="auto" w:fill="auto"/>
          </w:tcPr>
          <w:p w14:paraId="1A976296" w14:textId="77777777" w:rsidR="0006163A" w:rsidRDefault="0084431E" w:rsidP="00121D2D">
            <w:pPr>
              <w:rPr>
                <w:b/>
                <w:sz w:val="24"/>
                <w:szCs w:val="24"/>
              </w:rPr>
            </w:pPr>
            <w:r>
              <w:rPr>
                <w:b/>
                <w:sz w:val="24"/>
                <w:szCs w:val="24"/>
              </w:rPr>
              <w:t>«</w:t>
            </w:r>
            <w:r w:rsidR="0006163A">
              <w:rPr>
                <w:b/>
                <w:sz w:val="24"/>
                <w:szCs w:val="24"/>
              </w:rPr>
              <w:t>Наихудший час года</w:t>
            </w:r>
            <w:r>
              <w:rPr>
                <w:b/>
                <w:sz w:val="24"/>
                <w:szCs w:val="24"/>
              </w:rPr>
              <w:t>»</w:t>
            </w:r>
            <w:r w:rsidR="0006163A">
              <w:rPr>
                <w:b/>
                <w:sz w:val="24"/>
                <w:szCs w:val="24"/>
              </w:rPr>
              <w:t xml:space="preserve"> </w:t>
            </w:r>
          </w:p>
          <w:p w14:paraId="3CADD980" w14:textId="39944D7F" w:rsidR="0006163A" w:rsidRDefault="0006163A" w:rsidP="00121D2D">
            <w:pPr>
              <w:rPr>
                <w:b/>
                <w:sz w:val="24"/>
                <w:szCs w:val="24"/>
              </w:rPr>
            </w:pPr>
            <w:proofErr w:type="spellStart"/>
            <w:r>
              <w:rPr>
                <w:b/>
                <w:sz w:val="24"/>
                <w:szCs w:val="24"/>
                <w:lang w:val="en-US"/>
              </w:rPr>
              <w:t>uz</w:t>
            </w:r>
            <w:proofErr w:type="spellEnd"/>
            <w:r>
              <w:rPr>
                <w:b/>
                <w:sz w:val="24"/>
                <w:szCs w:val="24"/>
              </w:rPr>
              <w:t xml:space="preserve"> </w:t>
            </w:r>
            <w:r w:rsidR="00A24F61">
              <w:rPr>
                <w:b/>
                <w:sz w:val="24"/>
                <w:szCs w:val="24"/>
              </w:rPr>
              <w:t>-</w:t>
            </w:r>
            <w:r>
              <w:rPr>
                <w:b/>
                <w:sz w:val="24"/>
                <w:szCs w:val="24"/>
              </w:rPr>
              <w:t xml:space="preserve"> </w:t>
            </w:r>
            <w:r w:rsidR="0084431E">
              <w:rPr>
                <w:b/>
                <w:sz w:val="24"/>
                <w:szCs w:val="24"/>
              </w:rPr>
              <w:t>«</w:t>
            </w:r>
            <w:r>
              <w:rPr>
                <w:sz w:val="24"/>
                <w:szCs w:val="24"/>
              </w:rPr>
              <w:t>й</w:t>
            </w:r>
            <w:r>
              <w:rPr>
                <w:sz w:val="24"/>
                <w:szCs w:val="24"/>
                <w:lang w:val="uz-Cyrl-UZ"/>
              </w:rPr>
              <w:t xml:space="preserve">илнинг энг </w:t>
            </w:r>
            <w:r>
              <w:rPr>
                <w:sz w:val="24"/>
                <w:szCs w:val="24"/>
              </w:rPr>
              <w:t>ё</w:t>
            </w:r>
            <w:r>
              <w:rPr>
                <w:sz w:val="24"/>
                <w:szCs w:val="24"/>
                <w:lang w:val="uz-Cyrl-UZ"/>
              </w:rPr>
              <w:t>мон соати</w:t>
            </w:r>
            <w:r w:rsidR="0084431E">
              <w:rPr>
                <w:sz w:val="24"/>
                <w:szCs w:val="24"/>
              </w:rPr>
              <w:t>»</w:t>
            </w:r>
          </w:p>
          <w:p w14:paraId="747DE880" w14:textId="77777777" w:rsidR="0006163A" w:rsidRDefault="0006163A" w:rsidP="00121D2D">
            <w:pPr>
              <w:rPr>
                <w:sz w:val="24"/>
                <w:szCs w:val="24"/>
                <w:lang w:val="en-US"/>
              </w:rPr>
            </w:pPr>
            <w:proofErr w:type="spellStart"/>
            <w:r>
              <w:rPr>
                <w:b/>
                <w:sz w:val="24"/>
                <w:szCs w:val="24"/>
                <w:lang w:val="en-US"/>
              </w:rPr>
              <w:t>en</w:t>
            </w:r>
            <w:proofErr w:type="spellEnd"/>
            <w:r>
              <w:rPr>
                <w:b/>
                <w:sz w:val="24"/>
                <w:szCs w:val="24"/>
                <w:lang w:val="en-US"/>
              </w:rPr>
              <w:t xml:space="preserve"> -</w:t>
            </w:r>
            <w:r>
              <w:rPr>
                <w:sz w:val="24"/>
                <w:szCs w:val="24"/>
                <w:lang w:val="en-US"/>
              </w:rPr>
              <w:t xml:space="preserve"> year worst hour </w:t>
            </w:r>
          </w:p>
          <w:p w14:paraId="1D4D7103" w14:textId="77777777" w:rsidR="0006163A" w:rsidRDefault="0006163A" w:rsidP="00121D2D">
            <w:pPr>
              <w:pStyle w:val="BodyText"/>
              <w:rPr>
                <w:sz w:val="24"/>
                <w:szCs w:val="24"/>
                <w:lang w:val="en-US"/>
              </w:rPr>
            </w:pPr>
          </w:p>
        </w:tc>
        <w:tc>
          <w:tcPr>
            <w:tcW w:w="6144" w:type="dxa"/>
            <w:shd w:val="clear" w:color="auto" w:fill="auto"/>
          </w:tcPr>
          <w:p w14:paraId="3EF532F7" w14:textId="77777777" w:rsidR="0006163A" w:rsidRDefault="0006163A">
            <w:pPr>
              <w:shd w:val="clear" w:color="auto" w:fill="FFFFFF"/>
              <w:jc w:val="both"/>
              <w:rPr>
                <w:sz w:val="24"/>
                <w:szCs w:val="24"/>
              </w:rPr>
            </w:pPr>
            <w:r>
              <w:rPr>
                <w:sz w:val="24"/>
                <w:szCs w:val="24"/>
              </w:rPr>
              <w:t>Период максимально-возможных потерь на трассе распространения радиоволн. Учитывается при выборе запасов для линий тропосферной и ионосферной связи.</w:t>
            </w:r>
          </w:p>
          <w:p w14:paraId="5FB11461" w14:textId="77777777" w:rsidR="0006163A" w:rsidRPr="00CE347F" w:rsidRDefault="0006163A">
            <w:pPr>
              <w:shd w:val="clear" w:color="auto" w:fill="FFFFFF"/>
              <w:jc w:val="both"/>
            </w:pPr>
          </w:p>
          <w:p w14:paraId="2767C799" w14:textId="77777777" w:rsidR="0006163A" w:rsidRDefault="0006163A">
            <w:pPr>
              <w:shd w:val="clear" w:color="auto" w:fill="FFFFFF"/>
              <w:jc w:val="both"/>
              <w:rPr>
                <w:sz w:val="24"/>
                <w:szCs w:val="24"/>
                <w:lang w:val="uz-Cyrl-UZ"/>
              </w:rPr>
            </w:pPr>
            <w:r>
              <w:rPr>
                <w:sz w:val="24"/>
                <w:szCs w:val="24"/>
                <w:lang w:val="uz-Cyrl-UZ"/>
              </w:rPr>
              <w:t>Радиотўлқинлар</w:t>
            </w:r>
            <w:proofErr w:type="spellStart"/>
            <w:r>
              <w:rPr>
                <w:sz w:val="24"/>
                <w:szCs w:val="24"/>
              </w:rPr>
              <w:t>нинг</w:t>
            </w:r>
            <w:proofErr w:type="spellEnd"/>
            <w:r>
              <w:rPr>
                <w:sz w:val="24"/>
                <w:szCs w:val="24"/>
                <w:lang w:val="uz-Cyrl-UZ"/>
              </w:rPr>
              <w:t xml:space="preserve"> тарқалиш трассасида</w:t>
            </w:r>
            <w:proofErr w:type="spellStart"/>
            <w:r>
              <w:rPr>
                <w:sz w:val="24"/>
                <w:szCs w:val="24"/>
              </w:rPr>
              <w:t>ги</w:t>
            </w:r>
            <w:proofErr w:type="spellEnd"/>
            <w:r>
              <w:rPr>
                <w:sz w:val="24"/>
                <w:szCs w:val="24"/>
                <w:lang w:val="uz-Cyrl-UZ"/>
              </w:rPr>
              <w:t xml:space="preserve"> максимал эҳтимолий йўқотишлар даври. Тропосфера ва ионосфера алоқа линиялари учун захира танлашда ҳисобга олинади. </w:t>
            </w:r>
          </w:p>
        </w:tc>
      </w:tr>
      <w:tr w:rsidR="0006163A" w14:paraId="0959E02C" w14:textId="77777777">
        <w:trPr>
          <w:trHeight w:val="20"/>
        </w:trPr>
        <w:tc>
          <w:tcPr>
            <w:tcW w:w="3529" w:type="dxa"/>
            <w:shd w:val="clear" w:color="auto" w:fill="auto"/>
          </w:tcPr>
          <w:p w14:paraId="4BDC0420" w14:textId="77777777" w:rsidR="0006163A" w:rsidRDefault="0006163A" w:rsidP="00121D2D">
            <w:pPr>
              <w:rPr>
                <w:b/>
                <w:sz w:val="24"/>
                <w:szCs w:val="24"/>
                <w:lang w:val="uz-Cyrl-UZ"/>
              </w:rPr>
            </w:pPr>
          </w:p>
        </w:tc>
        <w:tc>
          <w:tcPr>
            <w:tcW w:w="6144" w:type="dxa"/>
            <w:shd w:val="clear" w:color="auto" w:fill="auto"/>
          </w:tcPr>
          <w:p w14:paraId="529716FE" w14:textId="77777777" w:rsidR="0006163A" w:rsidRDefault="0006163A">
            <w:pPr>
              <w:shd w:val="clear" w:color="auto" w:fill="FFFFFF"/>
              <w:jc w:val="both"/>
              <w:rPr>
                <w:sz w:val="24"/>
                <w:szCs w:val="24"/>
                <w:lang w:val="uz-Cyrl-UZ"/>
              </w:rPr>
            </w:pPr>
          </w:p>
        </w:tc>
      </w:tr>
      <w:tr w:rsidR="0006163A" w14:paraId="7BF390EF" w14:textId="77777777">
        <w:tc>
          <w:tcPr>
            <w:tcW w:w="3529" w:type="dxa"/>
            <w:shd w:val="clear" w:color="auto" w:fill="auto"/>
          </w:tcPr>
          <w:p w14:paraId="57F9BFEA" w14:textId="77777777" w:rsidR="0006163A" w:rsidRDefault="0006163A">
            <w:pPr>
              <w:shd w:val="clear" w:color="auto" w:fill="FFFFFF"/>
              <w:rPr>
                <w:b/>
                <w:sz w:val="24"/>
                <w:szCs w:val="24"/>
                <w:lang w:val="uz-Cyrl-UZ"/>
              </w:rPr>
            </w:pPr>
            <w:proofErr w:type="spellStart"/>
            <w:r>
              <w:rPr>
                <w:b/>
                <w:caps/>
                <w:sz w:val="24"/>
                <w:szCs w:val="24"/>
              </w:rPr>
              <w:t>н</w:t>
            </w:r>
            <w:r>
              <w:rPr>
                <w:b/>
                <w:sz w:val="24"/>
                <w:szCs w:val="24"/>
              </w:rPr>
              <w:t>айквистовская</w:t>
            </w:r>
            <w:proofErr w:type="spellEnd"/>
            <w:r>
              <w:rPr>
                <w:b/>
                <w:sz w:val="24"/>
                <w:szCs w:val="24"/>
              </w:rPr>
              <w:t xml:space="preserve"> (</w:t>
            </w:r>
            <w:proofErr w:type="gramStart"/>
            <w:r>
              <w:rPr>
                <w:b/>
                <w:sz w:val="24"/>
                <w:szCs w:val="24"/>
              </w:rPr>
              <w:t>макси</w:t>
            </w:r>
            <w:r w:rsidR="00FE4939">
              <w:rPr>
                <w:b/>
                <w:sz w:val="24"/>
                <w:szCs w:val="24"/>
              </w:rPr>
              <w:t>-</w:t>
            </w:r>
            <w:proofErr w:type="spellStart"/>
            <w:r>
              <w:rPr>
                <w:b/>
                <w:sz w:val="24"/>
                <w:szCs w:val="24"/>
              </w:rPr>
              <w:t>мальная</w:t>
            </w:r>
            <w:proofErr w:type="spellEnd"/>
            <w:proofErr w:type="gramEnd"/>
            <w:r>
              <w:rPr>
                <w:b/>
                <w:sz w:val="24"/>
                <w:szCs w:val="24"/>
              </w:rPr>
              <w:t>) частота сигнала</w:t>
            </w:r>
          </w:p>
          <w:p w14:paraId="23445C3C" w14:textId="77777777" w:rsidR="0006163A" w:rsidRDefault="0006163A">
            <w:pPr>
              <w:shd w:val="clear" w:color="auto" w:fill="FFFFFF"/>
              <w:rPr>
                <w:b/>
                <w:sz w:val="24"/>
                <w:szCs w:val="24"/>
                <w:lang w:val="uz-Cyrl-UZ"/>
              </w:rPr>
            </w:pPr>
            <w:r>
              <w:rPr>
                <w:b/>
                <w:sz w:val="24"/>
                <w:szCs w:val="24"/>
                <w:lang w:val="uz-Cyrl-UZ"/>
              </w:rPr>
              <w:t>uz</w:t>
            </w:r>
            <w:r>
              <w:rPr>
                <w:b/>
                <w:sz w:val="24"/>
                <w:szCs w:val="24"/>
              </w:rPr>
              <w:t xml:space="preserve"> </w:t>
            </w:r>
            <w:r>
              <w:rPr>
                <w:b/>
                <w:sz w:val="24"/>
                <w:szCs w:val="24"/>
                <w:lang w:val="uz-Cyrl-UZ"/>
              </w:rPr>
              <w:t>-</w:t>
            </w:r>
            <w:r>
              <w:rPr>
                <w:b/>
                <w:sz w:val="24"/>
                <w:szCs w:val="24"/>
              </w:rPr>
              <w:t xml:space="preserve"> </w:t>
            </w:r>
            <w:proofErr w:type="spellStart"/>
            <w:r>
              <w:rPr>
                <w:sz w:val="24"/>
                <w:szCs w:val="24"/>
              </w:rPr>
              <w:t>сигналнинг</w:t>
            </w:r>
            <w:proofErr w:type="spellEnd"/>
            <w:r>
              <w:rPr>
                <w:sz w:val="24"/>
                <w:szCs w:val="24"/>
              </w:rPr>
              <w:t xml:space="preserve"> </w:t>
            </w:r>
            <w:r>
              <w:rPr>
                <w:sz w:val="24"/>
                <w:szCs w:val="24"/>
                <w:lang w:val="uz-Cyrl-UZ"/>
              </w:rPr>
              <w:t>Найквист</w:t>
            </w:r>
            <w:proofErr w:type="spellStart"/>
            <w:r w:rsidR="00FE4939">
              <w:rPr>
                <w:sz w:val="24"/>
                <w:szCs w:val="24"/>
              </w:rPr>
              <w:t>ча</w:t>
            </w:r>
            <w:proofErr w:type="spellEnd"/>
            <w:r>
              <w:rPr>
                <w:b/>
                <w:sz w:val="24"/>
                <w:szCs w:val="24"/>
                <w:lang w:val="uz-Cyrl-UZ"/>
              </w:rPr>
              <w:t xml:space="preserve"> </w:t>
            </w:r>
            <w:r>
              <w:rPr>
                <w:sz w:val="24"/>
                <w:szCs w:val="24"/>
                <w:lang w:val="uz-Cyrl-UZ"/>
              </w:rPr>
              <w:t>(</w:t>
            </w:r>
            <w:proofErr w:type="spellStart"/>
            <w:r>
              <w:rPr>
                <w:sz w:val="24"/>
                <w:szCs w:val="24"/>
              </w:rPr>
              <w:t>максимал</w:t>
            </w:r>
            <w:proofErr w:type="spellEnd"/>
            <w:r>
              <w:rPr>
                <w:sz w:val="24"/>
                <w:szCs w:val="24"/>
                <w:lang w:val="uz-Cyrl-UZ"/>
              </w:rPr>
              <w:t xml:space="preserve">) </w:t>
            </w:r>
            <w:proofErr w:type="spellStart"/>
            <w:r>
              <w:rPr>
                <w:sz w:val="24"/>
                <w:szCs w:val="24"/>
              </w:rPr>
              <w:t>частотаси</w:t>
            </w:r>
            <w:proofErr w:type="spellEnd"/>
          </w:p>
          <w:p w14:paraId="109336AD" w14:textId="77777777" w:rsidR="0006163A" w:rsidRDefault="0006163A">
            <w:pPr>
              <w:shd w:val="clear" w:color="auto" w:fill="FFFFFF"/>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sz w:val="24"/>
                <w:szCs w:val="24"/>
                <w:lang w:val="en-US"/>
              </w:rPr>
              <w:t>Nyquist</w:t>
            </w:r>
            <w:r>
              <w:rPr>
                <w:sz w:val="24"/>
                <w:szCs w:val="24"/>
              </w:rPr>
              <w:t xml:space="preserve"> </w:t>
            </w:r>
            <w:r>
              <w:rPr>
                <w:sz w:val="24"/>
                <w:szCs w:val="24"/>
                <w:lang w:val="en-US"/>
              </w:rPr>
              <w:t>frequency</w:t>
            </w:r>
            <w:r>
              <w:rPr>
                <w:sz w:val="24"/>
                <w:szCs w:val="24"/>
              </w:rPr>
              <w:t xml:space="preserve"> </w:t>
            </w:r>
          </w:p>
        </w:tc>
        <w:tc>
          <w:tcPr>
            <w:tcW w:w="6144" w:type="dxa"/>
            <w:shd w:val="clear" w:color="auto" w:fill="auto"/>
          </w:tcPr>
          <w:p w14:paraId="7AA54C42" w14:textId="77777777" w:rsidR="0006163A" w:rsidRDefault="0006163A">
            <w:pPr>
              <w:shd w:val="clear" w:color="auto" w:fill="FFFFFF"/>
              <w:jc w:val="both"/>
              <w:rPr>
                <w:sz w:val="24"/>
                <w:szCs w:val="24"/>
              </w:rPr>
            </w:pPr>
            <w:r>
              <w:rPr>
                <w:sz w:val="24"/>
                <w:szCs w:val="24"/>
              </w:rPr>
              <w:t xml:space="preserve">Верхний предел ограниченного по спектру аналогового сигнала. Минимально допустимая частота дискретизации равна удвоенной верхней частоте сигнала, т.е. для стандартного телефонного канала с полосой частот 4 </w:t>
            </w:r>
            <w:r>
              <w:rPr>
                <w:sz w:val="24"/>
                <w:szCs w:val="24"/>
                <w:lang w:val="uz-Cyrl-UZ"/>
              </w:rPr>
              <w:t xml:space="preserve">kHz </w:t>
            </w:r>
            <w:r>
              <w:rPr>
                <w:sz w:val="24"/>
                <w:szCs w:val="24"/>
              </w:rPr>
              <w:t xml:space="preserve">частота дискретизации равна 8 </w:t>
            </w:r>
            <w:r>
              <w:rPr>
                <w:sz w:val="24"/>
                <w:szCs w:val="24"/>
                <w:lang w:val="uz-Cyrl-UZ"/>
              </w:rPr>
              <w:t>kHz</w:t>
            </w:r>
            <w:r>
              <w:rPr>
                <w:sz w:val="24"/>
                <w:szCs w:val="24"/>
              </w:rPr>
              <w:t xml:space="preserve">. </w:t>
            </w:r>
          </w:p>
          <w:p w14:paraId="326B6FC5" w14:textId="77777777" w:rsidR="0006163A" w:rsidRDefault="0006163A">
            <w:pPr>
              <w:shd w:val="clear" w:color="auto" w:fill="FFFFFF"/>
              <w:jc w:val="both"/>
              <w:rPr>
                <w:sz w:val="24"/>
                <w:szCs w:val="24"/>
              </w:rPr>
            </w:pPr>
          </w:p>
          <w:p w14:paraId="5EABB2B4" w14:textId="77777777" w:rsidR="0006163A" w:rsidRDefault="0006163A">
            <w:pPr>
              <w:shd w:val="clear" w:color="auto" w:fill="FFFFFF"/>
              <w:jc w:val="both"/>
              <w:rPr>
                <w:sz w:val="24"/>
                <w:szCs w:val="24"/>
                <w:lang w:val="uz-Cyrl-UZ"/>
              </w:rPr>
            </w:pPr>
            <w:proofErr w:type="spellStart"/>
            <w:r>
              <w:rPr>
                <w:sz w:val="24"/>
                <w:szCs w:val="24"/>
              </w:rPr>
              <w:t>Спектри</w:t>
            </w:r>
            <w:proofErr w:type="spellEnd"/>
            <w:r>
              <w:rPr>
                <w:sz w:val="24"/>
                <w:szCs w:val="24"/>
              </w:rPr>
              <w:t xml:space="preserve"> </w:t>
            </w:r>
            <w:r>
              <w:rPr>
                <w:sz w:val="24"/>
                <w:szCs w:val="24"/>
                <w:lang w:val="uz-Cyrl-UZ"/>
              </w:rPr>
              <w:t>бў</w:t>
            </w:r>
            <w:r>
              <w:rPr>
                <w:sz w:val="24"/>
                <w:szCs w:val="24"/>
              </w:rPr>
              <w:t>й</w:t>
            </w:r>
            <w:r>
              <w:rPr>
                <w:sz w:val="24"/>
                <w:szCs w:val="24"/>
                <w:lang w:val="uz-Cyrl-UZ"/>
              </w:rPr>
              <w:t xml:space="preserve">ича чекланган аналог сигналнинг юқори чегараси. Минимал йўл қўйиладиган дискретизация частотаси сигнал юқори частотасининг иккиланган қийматига тенг, яъни частота полосаси 4 kHz бўлган стандарт телефон канали учун дискретлаш  частотаси </w:t>
            </w:r>
            <w:r w:rsidR="00D24913">
              <w:rPr>
                <w:sz w:val="24"/>
                <w:szCs w:val="24"/>
                <w:lang w:val="uz-Cyrl-UZ"/>
              </w:rPr>
              <w:br/>
            </w:r>
            <w:r>
              <w:rPr>
                <w:sz w:val="24"/>
                <w:szCs w:val="24"/>
                <w:lang w:val="uz-Cyrl-UZ"/>
              </w:rPr>
              <w:t>8 kHz га тенг.</w:t>
            </w:r>
          </w:p>
        </w:tc>
      </w:tr>
      <w:tr w:rsidR="0006163A" w14:paraId="5ACF0AF3" w14:textId="77777777">
        <w:tc>
          <w:tcPr>
            <w:tcW w:w="3529" w:type="dxa"/>
            <w:shd w:val="clear" w:color="auto" w:fill="auto"/>
          </w:tcPr>
          <w:p w14:paraId="4A0C1018" w14:textId="77777777" w:rsidR="0006163A" w:rsidRDefault="0006163A">
            <w:pPr>
              <w:shd w:val="clear" w:color="auto" w:fill="FFFFFF"/>
              <w:rPr>
                <w:b/>
                <w:caps/>
                <w:sz w:val="24"/>
                <w:szCs w:val="24"/>
                <w:lang w:val="uz-Cyrl-UZ"/>
              </w:rPr>
            </w:pPr>
          </w:p>
        </w:tc>
        <w:tc>
          <w:tcPr>
            <w:tcW w:w="6144" w:type="dxa"/>
            <w:shd w:val="clear" w:color="auto" w:fill="auto"/>
          </w:tcPr>
          <w:p w14:paraId="4BD23884" w14:textId="77777777" w:rsidR="0006163A" w:rsidRDefault="0006163A">
            <w:pPr>
              <w:shd w:val="clear" w:color="auto" w:fill="FFFFFF"/>
              <w:jc w:val="both"/>
              <w:rPr>
                <w:sz w:val="24"/>
                <w:szCs w:val="24"/>
                <w:lang w:val="uz-Cyrl-UZ"/>
              </w:rPr>
            </w:pPr>
          </w:p>
        </w:tc>
      </w:tr>
      <w:tr w:rsidR="0006163A" w14:paraId="6B468C29" w14:textId="77777777">
        <w:trPr>
          <w:trHeight w:val="20"/>
        </w:trPr>
        <w:tc>
          <w:tcPr>
            <w:tcW w:w="3529" w:type="dxa"/>
            <w:shd w:val="clear" w:color="auto" w:fill="auto"/>
          </w:tcPr>
          <w:p w14:paraId="53E3F4CD" w14:textId="77777777" w:rsidR="0006163A" w:rsidRDefault="0006163A" w:rsidP="00121D2D">
            <w:pPr>
              <w:rPr>
                <w:b/>
                <w:sz w:val="24"/>
                <w:szCs w:val="24"/>
              </w:rPr>
            </w:pPr>
            <w:r>
              <w:rPr>
                <w:b/>
                <w:sz w:val="24"/>
                <w:szCs w:val="24"/>
              </w:rPr>
              <w:t xml:space="preserve">Направление вращения </w:t>
            </w:r>
            <w:r>
              <w:rPr>
                <w:b/>
                <w:sz w:val="24"/>
                <w:szCs w:val="24"/>
              </w:rPr>
              <w:br/>
              <w:t>плоскости поляризации</w:t>
            </w:r>
            <w:r>
              <w:rPr>
                <w:b/>
                <w:sz w:val="24"/>
                <w:szCs w:val="24"/>
                <w:lang w:val="uz-Cyrl-UZ"/>
              </w:rPr>
              <w:t xml:space="preserve"> </w:t>
            </w:r>
          </w:p>
          <w:p w14:paraId="6B334538" w14:textId="77777777" w:rsidR="0006163A" w:rsidRDefault="0006163A" w:rsidP="00121D2D">
            <w:pPr>
              <w:rPr>
                <w:sz w:val="24"/>
                <w:szCs w:val="24"/>
                <w:lang w:val="uz-Cyrl-UZ"/>
              </w:rPr>
            </w:pPr>
            <w:proofErr w:type="spellStart"/>
            <w:r>
              <w:rPr>
                <w:b/>
                <w:sz w:val="24"/>
                <w:szCs w:val="24"/>
                <w:lang w:val="en-US"/>
              </w:rPr>
              <w:t>uz</w:t>
            </w:r>
            <w:proofErr w:type="spellEnd"/>
            <w:r>
              <w:rPr>
                <w:b/>
                <w:sz w:val="24"/>
                <w:szCs w:val="24"/>
              </w:rPr>
              <w:t xml:space="preserve"> - </w:t>
            </w:r>
            <w:r>
              <w:rPr>
                <w:sz w:val="24"/>
                <w:szCs w:val="24"/>
                <w:lang w:val="uz-Cyrl-UZ"/>
              </w:rPr>
              <w:t>қутбланиш текислигининг бурилиш йўналиши</w:t>
            </w:r>
          </w:p>
          <w:p w14:paraId="28F37300" w14:textId="77777777" w:rsidR="0006163A" w:rsidRDefault="0006163A" w:rsidP="00121D2D">
            <w:pPr>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sz w:val="24"/>
                <w:szCs w:val="24"/>
                <w:lang w:val="en-US"/>
              </w:rPr>
              <w:t>sense</w:t>
            </w:r>
            <w:r>
              <w:rPr>
                <w:sz w:val="24"/>
                <w:szCs w:val="24"/>
              </w:rPr>
              <w:t xml:space="preserve"> </w:t>
            </w:r>
            <w:r>
              <w:rPr>
                <w:sz w:val="24"/>
                <w:szCs w:val="24"/>
                <w:lang w:val="en-US"/>
              </w:rPr>
              <w:t>of</w:t>
            </w:r>
            <w:r>
              <w:rPr>
                <w:sz w:val="24"/>
                <w:szCs w:val="24"/>
              </w:rPr>
              <w:t xml:space="preserve"> </w:t>
            </w:r>
            <w:r>
              <w:rPr>
                <w:sz w:val="24"/>
                <w:szCs w:val="24"/>
                <w:lang w:val="en-US"/>
              </w:rPr>
              <w:t>polarization</w:t>
            </w:r>
            <w:r>
              <w:rPr>
                <w:sz w:val="24"/>
                <w:szCs w:val="24"/>
              </w:rPr>
              <w:t xml:space="preserve"> </w:t>
            </w:r>
          </w:p>
          <w:p w14:paraId="1E8F9201" w14:textId="77777777" w:rsidR="0006163A" w:rsidRDefault="0006163A" w:rsidP="00121D2D">
            <w:pPr>
              <w:rPr>
                <w:b/>
                <w:sz w:val="24"/>
                <w:szCs w:val="24"/>
                <w:lang w:val="uz-Cyrl-UZ"/>
              </w:rPr>
            </w:pPr>
          </w:p>
        </w:tc>
        <w:tc>
          <w:tcPr>
            <w:tcW w:w="6144" w:type="dxa"/>
            <w:shd w:val="clear" w:color="auto" w:fill="auto"/>
          </w:tcPr>
          <w:p w14:paraId="04E10363" w14:textId="77777777" w:rsidR="0006163A" w:rsidRDefault="0006163A">
            <w:pPr>
              <w:shd w:val="clear" w:color="auto" w:fill="FFFFFF"/>
              <w:jc w:val="both"/>
              <w:rPr>
                <w:sz w:val="24"/>
                <w:szCs w:val="24"/>
              </w:rPr>
            </w:pPr>
            <w:r>
              <w:rPr>
                <w:sz w:val="24"/>
                <w:szCs w:val="24"/>
              </w:rPr>
              <w:t xml:space="preserve">Вектор волны с круговой поляризацией, который вращается по часовой стрелке или в противоположном направлении. Направление вектора вращения результирующего поля в точке наблюдения определяется знаком угла сдвига фаз между составляющими </w:t>
            </w:r>
            <w:proofErr w:type="spellStart"/>
            <w:r>
              <w:rPr>
                <w:sz w:val="24"/>
                <w:szCs w:val="24"/>
              </w:rPr>
              <w:t>Е</w:t>
            </w:r>
            <w:r>
              <w:rPr>
                <w:sz w:val="24"/>
                <w:szCs w:val="24"/>
                <w:vertAlign w:val="subscript"/>
              </w:rPr>
              <w:t>х</w:t>
            </w:r>
            <w:proofErr w:type="spellEnd"/>
            <w:r>
              <w:rPr>
                <w:sz w:val="24"/>
                <w:szCs w:val="24"/>
              </w:rPr>
              <w:t xml:space="preserve"> и Е</w:t>
            </w:r>
            <w:r>
              <w:rPr>
                <w:sz w:val="24"/>
                <w:szCs w:val="24"/>
                <w:vertAlign w:val="subscript"/>
                <w:lang w:val="en-US"/>
              </w:rPr>
              <w:t>y</w:t>
            </w:r>
            <w:r>
              <w:rPr>
                <w:sz w:val="24"/>
                <w:szCs w:val="24"/>
              </w:rPr>
              <w:t>. Это направление называется правым, если наблюдатель, глядя навстречу волне, видит вектор Е вращающимся против часовой стрелки. Противоположное направление вращения плоскости поляризации называется левым. Вектор Е всегда вращается в сторону составляющей поля, отстающей по фазе.</w:t>
            </w:r>
          </w:p>
          <w:p w14:paraId="474BAA55" w14:textId="77777777" w:rsidR="0006163A" w:rsidRDefault="0006163A">
            <w:pPr>
              <w:shd w:val="clear" w:color="auto" w:fill="FFFFFF"/>
              <w:jc w:val="both"/>
              <w:rPr>
                <w:sz w:val="24"/>
                <w:szCs w:val="24"/>
              </w:rPr>
            </w:pPr>
          </w:p>
          <w:p w14:paraId="3CD24FA7" w14:textId="77777777" w:rsidR="0006163A" w:rsidRDefault="0006163A">
            <w:pPr>
              <w:shd w:val="clear" w:color="auto" w:fill="FFFFFF"/>
              <w:jc w:val="both"/>
              <w:rPr>
                <w:sz w:val="24"/>
                <w:szCs w:val="24"/>
                <w:lang w:val="uz-Cyrl-UZ"/>
              </w:rPr>
            </w:pPr>
            <w:r>
              <w:rPr>
                <w:sz w:val="24"/>
                <w:szCs w:val="24"/>
                <w:lang w:val="uz-Cyrl-UZ"/>
              </w:rPr>
              <w:t>Соат мили бўйлаб ёки унга тескари йўналишда буриладиган, доиравий қутбланишга эга тўлқин вектори. Кузатув нуқтасида натижаловчи майдон бурилиш векторининг йўналиши Е</w:t>
            </w:r>
            <w:r>
              <w:rPr>
                <w:sz w:val="24"/>
                <w:szCs w:val="24"/>
                <w:vertAlign w:val="subscript"/>
                <w:lang w:val="uz-Cyrl-UZ"/>
              </w:rPr>
              <w:t>х</w:t>
            </w:r>
            <w:r>
              <w:rPr>
                <w:sz w:val="24"/>
                <w:szCs w:val="24"/>
                <w:lang w:val="uz-Cyrl-UZ"/>
              </w:rPr>
              <w:t xml:space="preserve"> ва Е</w:t>
            </w:r>
            <w:r>
              <w:rPr>
                <w:sz w:val="24"/>
                <w:szCs w:val="24"/>
                <w:vertAlign w:val="subscript"/>
                <w:lang w:val="uz-Cyrl-UZ"/>
              </w:rPr>
              <w:t xml:space="preserve">y </w:t>
            </w:r>
            <w:r>
              <w:rPr>
                <w:sz w:val="24"/>
                <w:szCs w:val="24"/>
                <w:lang w:val="uz-Cyrl-UZ"/>
              </w:rPr>
              <w:t xml:space="preserve"> ташкил этувчилар ўртасидаги фазанинг силжиш бурчаги ишораси билан аниқланади. Агар кузатувчи тўлқин қаршисидан қараганда Е векторни соат милларига тескари айланаётгандек кўрса,  бу  йўналиш – ўнг деб айтилади. Қутбланиш текислиги бурилишининг қарама-қарши йўналиши – чап дейилади. Е вектор доимо майдоннинг, </w:t>
            </w:r>
            <w:r>
              <w:rPr>
                <w:sz w:val="24"/>
                <w:szCs w:val="24"/>
                <w:lang w:val="uz-Cyrl-UZ"/>
              </w:rPr>
              <w:lastRenderedPageBreak/>
              <w:t xml:space="preserve">фаза бўйича орқада қоладиган ташкил этувчиси томонга бурилади. </w:t>
            </w:r>
          </w:p>
        </w:tc>
      </w:tr>
      <w:tr w:rsidR="0006163A" w14:paraId="7ABAF944" w14:textId="77777777">
        <w:trPr>
          <w:trHeight w:val="20"/>
        </w:trPr>
        <w:tc>
          <w:tcPr>
            <w:tcW w:w="3529" w:type="dxa"/>
            <w:shd w:val="clear" w:color="auto" w:fill="auto"/>
          </w:tcPr>
          <w:p w14:paraId="0C7C0093" w14:textId="77777777" w:rsidR="0006163A" w:rsidRDefault="0006163A" w:rsidP="00121D2D">
            <w:pPr>
              <w:rPr>
                <w:b/>
                <w:sz w:val="24"/>
                <w:szCs w:val="24"/>
                <w:lang w:val="uz-Cyrl-UZ"/>
              </w:rPr>
            </w:pPr>
          </w:p>
        </w:tc>
        <w:tc>
          <w:tcPr>
            <w:tcW w:w="6144" w:type="dxa"/>
            <w:shd w:val="clear" w:color="auto" w:fill="auto"/>
          </w:tcPr>
          <w:p w14:paraId="0C2ECEAA" w14:textId="77777777" w:rsidR="0006163A" w:rsidRDefault="0006163A">
            <w:pPr>
              <w:shd w:val="clear" w:color="auto" w:fill="FFFFFF"/>
              <w:jc w:val="both"/>
              <w:rPr>
                <w:sz w:val="24"/>
                <w:szCs w:val="24"/>
                <w:lang w:val="uz-Cyrl-UZ"/>
              </w:rPr>
            </w:pPr>
          </w:p>
        </w:tc>
      </w:tr>
      <w:tr w:rsidR="0006163A" w14:paraId="67760D1B" w14:textId="77777777">
        <w:tc>
          <w:tcPr>
            <w:tcW w:w="3529" w:type="dxa"/>
            <w:shd w:val="clear" w:color="auto" w:fill="auto"/>
          </w:tcPr>
          <w:p w14:paraId="71F997AB" w14:textId="77777777" w:rsidR="0006163A" w:rsidRDefault="0006163A" w:rsidP="00121D2D">
            <w:pPr>
              <w:rPr>
                <w:b/>
                <w:sz w:val="24"/>
                <w:szCs w:val="24"/>
                <w:lang w:val="uz-Cyrl-UZ"/>
              </w:rPr>
            </w:pPr>
            <w:r>
              <w:rPr>
                <w:b/>
                <w:caps/>
                <w:sz w:val="24"/>
                <w:szCs w:val="24"/>
                <w:lang w:val="uz-Cyrl-UZ"/>
              </w:rPr>
              <w:t>н</w:t>
            </w:r>
            <w:r>
              <w:rPr>
                <w:b/>
                <w:sz w:val="24"/>
                <w:szCs w:val="24"/>
                <w:lang w:val="uz-Cyrl-UZ"/>
              </w:rPr>
              <w:t>аправленный интерфейс</w:t>
            </w:r>
          </w:p>
          <w:p w14:paraId="0F3C5F9A" w14:textId="77777777" w:rsidR="0006163A" w:rsidRDefault="0006163A"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b/>
                <w:sz w:val="24"/>
                <w:szCs w:val="24"/>
                <w:lang w:val="uz-Latn-UZ"/>
              </w:rPr>
              <w:t xml:space="preserve"> </w:t>
            </w:r>
            <w:r>
              <w:rPr>
                <w:sz w:val="24"/>
                <w:szCs w:val="24"/>
                <w:lang w:val="uz-Cyrl-UZ"/>
              </w:rPr>
              <w:t>йўналтирилган интерфейс</w:t>
            </w:r>
          </w:p>
          <w:p w14:paraId="1A2C60C1" w14:textId="77777777" w:rsidR="0006163A" w:rsidRDefault="0006163A" w:rsidP="00121D2D">
            <w:pPr>
              <w:rPr>
                <w:sz w:val="24"/>
                <w:szCs w:val="24"/>
                <w:lang w:val="uz-Cyrl-UZ"/>
              </w:rPr>
            </w:pPr>
            <w:r>
              <w:rPr>
                <w:b/>
                <w:bCs/>
                <w:sz w:val="24"/>
                <w:szCs w:val="24"/>
                <w:lang w:val="uz-Cyrl-UZ"/>
              </w:rPr>
              <w:t xml:space="preserve">en - </w:t>
            </w:r>
            <w:r>
              <w:rPr>
                <w:sz w:val="24"/>
                <w:szCs w:val="24"/>
                <w:lang w:val="uz-Cyrl-UZ"/>
              </w:rPr>
              <w:t xml:space="preserve">co directional </w:t>
            </w:r>
            <w:r>
              <w:rPr>
                <w:bCs/>
                <w:sz w:val="24"/>
                <w:szCs w:val="24"/>
                <w:lang w:val="uz-Cyrl-UZ"/>
              </w:rPr>
              <w:t xml:space="preserve">interface </w:t>
            </w:r>
          </w:p>
          <w:p w14:paraId="33887C5E" w14:textId="77777777" w:rsidR="0006163A" w:rsidRDefault="0006163A">
            <w:pPr>
              <w:shd w:val="clear" w:color="auto" w:fill="FFFFFF"/>
              <w:rPr>
                <w:sz w:val="24"/>
                <w:szCs w:val="24"/>
                <w:lang w:val="uz-Cyrl-UZ"/>
              </w:rPr>
            </w:pPr>
          </w:p>
        </w:tc>
        <w:tc>
          <w:tcPr>
            <w:tcW w:w="6144" w:type="dxa"/>
            <w:shd w:val="clear" w:color="auto" w:fill="auto"/>
          </w:tcPr>
          <w:p w14:paraId="1617FB17" w14:textId="77777777" w:rsidR="0006163A" w:rsidRDefault="0006163A">
            <w:pPr>
              <w:shd w:val="clear" w:color="auto" w:fill="FFFFFF"/>
              <w:jc w:val="both"/>
              <w:rPr>
                <w:sz w:val="24"/>
                <w:szCs w:val="24"/>
                <w:lang w:val="uz-Cyrl-UZ"/>
              </w:rPr>
            </w:pPr>
            <w:r>
              <w:rPr>
                <w:sz w:val="24"/>
                <w:szCs w:val="24"/>
              </w:rPr>
              <w:t>Тип интерфейса, при котором каждая станция в сети генерирует одновременно информационный сигнал и связанный с ним сигнал собственной тактовой синхронизации. Оба сигнала передаются в одно</w:t>
            </w:r>
            <w:r>
              <w:rPr>
                <w:sz w:val="24"/>
                <w:szCs w:val="24"/>
                <w:lang w:val="uz-Cyrl-UZ"/>
              </w:rPr>
              <w:t>м</w:t>
            </w:r>
            <w:r>
              <w:rPr>
                <w:sz w:val="24"/>
                <w:szCs w:val="24"/>
              </w:rPr>
              <w:t xml:space="preserve"> и том же н</w:t>
            </w:r>
            <w:r>
              <w:rPr>
                <w:sz w:val="24"/>
                <w:szCs w:val="24"/>
                <w:lang w:val="uz-Cyrl-UZ"/>
              </w:rPr>
              <w:t>аправ</w:t>
            </w:r>
            <w:proofErr w:type="spellStart"/>
            <w:r>
              <w:rPr>
                <w:sz w:val="24"/>
                <w:szCs w:val="24"/>
              </w:rPr>
              <w:t>лении</w:t>
            </w:r>
            <w:proofErr w:type="spellEnd"/>
            <w:r>
              <w:rPr>
                <w:sz w:val="24"/>
                <w:szCs w:val="24"/>
              </w:rPr>
              <w:t xml:space="preserve"> последовательно от одного узла сети к другому</w:t>
            </w:r>
            <w:r>
              <w:rPr>
                <w:sz w:val="24"/>
                <w:szCs w:val="24"/>
                <w:lang w:val="uz-Cyrl-UZ"/>
              </w:rPr>
              <w:t>.</w:t>
            </w:r>
            <w:r>
              <w:rPr>
                <w:sz w:val="24"/>
                <w:szCs w:val="24"/>
              </w:rPr>
              <w:t xml:space="preserve"> При таком способе информационного обмена передача в противоположных направлениях может осуществляться с разной скоростью, поскольку опорные генераторы на обоих концах линии автономные.</w:t>
            </w:r>
          </w:p>
          <w:p w14:paraId="31086C23" w14:textId="77777777" w:rsidR="0006163A" w:rsidRDefault="0006163A">
            <w:pPr>
              <w:shd w:val="clear" w:color="auto" w:fill="FFFFFF"/>
              <w:jc w:val="both"/>
              <w:rPr>
                <w:sz w:val="24"/>
                <w:szCs w:val="24"/>
              </w:rPr>
            </w:pPr>
          </w:p>
          <w:p w14:paraId="2B2938D5" w14:textId="77777777" w:rsidR="0006163A" w:rsidRDefault="0006163A">
            <w:pPr>
              <w:shd w:val="clear" w:color="auto" w:fill="FFFFFF"/>
              <w:jc w:val="both"/>
              <w:rPr>
                <w:sz w:val="24"/>
                <w:szCs w:val="24"/>
                <w:lang w:val="uz-Cyrl-UZ"/>
              </w:rPr>
            </w:pPr>
            <w:r>
              <w:rPr>
                <w:sz w:val="24"/>
                <w:szCs w:val="24"/>
                <w:lang w:val="uz-Cyrl-UZ"/>
              </w:rPr>
              <w:t>Тармоқдаги ҳар бир станция бир вақтда ахборот сигналини ва у билан боғланган такт бўйича синхронлаш хусусий сигналини генерациялайдиган интерфейс тури. Иккала сигнал ҳам бир йўналишда, тармоқнинг бир узелидан кейингисига кетма-кет узатилади.  Линиянинг икки учидаги таянч генераторлари автоном бўлганлиги сабабли, ахборот алмашинувининг бундай усулида қарама-қарши йўналишлардаги узатиш турлича тезлик билан амалга оширилиши мумкин.</w:t>
            </w:r>
          </w:p>
        </w:tc>
      </w:tr>
      <w:tr w:rsidR="0006163A" w14:paraId="1260321A" w14:textId="77777777">
        <w:tc>
          <w:tcPr>
            <w:tcW w:w="3529" w:type="dxa"/>
            <w:shd w:val="clear" w:color="auto" w:fill="auto"/>
          </w:tcPr>
          <w:p w14:paraId="36E1BAD2" w14:textId="77777777" w:rsidR="0006163A" w:rsidRDefault="0006163A" w:rsidP="00121D2D">
            <w:pPr>
              <w:rPr>
                <w:b/>
                <w:caps/>
                <w:sz w:val="24"/>
                <w:szCs w:val="24"/>
                <w:lang w:val="uz-Cyrl-UZ"/>
              </w:rPr>
            </w:pPr>
          </w:p>
        </w:tc>
        <w:tc>
          <w:tcPr>
            <w:tcW w:w="6144" w:type="dxa"/>
            <w:shd w:val="clear" w:color="auto" w:fill="auto"/>
          </w:tcPr>
          <w:p w14:paraId="0CC8E75A" w14:textId="77777777" w:rsidR="0006163A" w:rsidRDefault="0006163A">
            <w:pPr>
              <w:shd w:val="clear" w:color="auto" w:fill="FFFFFF"/>
              <w:jc w:val="both"/>
              <w:rPr>
                <w:sz w:val="24"/>
                <w:szCs w:val="24"/>
                <w:lang w:val="uz-Cyrl-UZ"/>
              </w:rPr>
            </w:pPr>
          </w:p>
        </w:tc>
      </w:tr>
      <w:tr w:rsidR="0006163A" w:rsidRPr="00EC5EAA" w14:paraId="78BFA93B" w14:textId="77777777">
        <w:trPr>
          <w:trHeight w:val="258"/>
        </w:trPr>
        <w:tc>
          <w:tcPr>
            <w:tcW w:w="3529" w:type="dxa"/>
            <w:shd w:val="clear" w:color="auto" w:fill="auto"/>
          </w:tcPr>
          <w:p w14:paraId="0F6ED116" w14:textId="77777777" w:rsidR="0006163A" w:rsidRDefault="0006163A" w:rsidP="00121D2D">
            <w:pPr>
              <w:rPr>
                <w:b/>
                <w:sz w:val="24"/>
                <w:szCs w:val="24"/>
              </w:rPr>
            </w:pPr>
            <w:r>
              <w:rPr>
                <w:b/>
                <w:caps/>
                <w:sz w:val="24"/>
                <w:szCs w:val="24"/>
              </w:rPr>
              <w:t>н</w:t>
            </w:r>
            <w:r>
              <w:rPr>
                <w:b/>
                <w:sz w:val="24"/>
                <w:szCs w:val="24"/>
              </w:rPr>
              <w:t>аращиваемая система</w:t>
            </w:r>
          </w:p>
          <w:p w14:paraId="2957F0F7" w14:textId="77777777" w:rsidR="0006163A" w:rsidRDefault="0006163A"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b/>
                <w:sz w:val="24"/>
                <w:szCs w:val="24"/>
              </w:rPr>
              <w:t xml:space="preserve"> </w:t>
            </w:r>
            <w:r>
              <w:rPr>
                <w:sz w:val="24"/>
                <w:szCs w:val="24"/>
                <w:lang w:val="uz-Cyrl-UZ"/>
              </w:rPr>
              <w:t>ўсиб борувчи тизим</w:t>
            </w:r>
          </w:p>
          <w:p w14:paraId="2DC40182" w14:textId="77777777" w:rsidR="0006163A" w:rsidRDefault="0006163A" w:rsidP="00121D2D">
            <w:pPr>
              <w:rPr>
                <w:sz w:val="24"/>
                <w:szCs w:val="24"/>
              </w:rPr>
            </w:pPr>
            <w:proofErr w:type="spellStart"/>
            <w:r>
              <w:rPr>
                <w:b/>
                <w:sz w:val="24"/>
                <w:szCs w:val="24"/>
                <w:lang w:val="en-US"/>
              </w:rPr>
              <w:t>en</w:t>
            </w:r>
            <w:proofErr w:type="spellEnd"/>
            <w:r>
              <w:rPr>
                <w:b/>
                <w:sz w:val="24"/>
                <w:szCs w:val="24"/>
                <w:lang w:val="en-US"/>
              </w:rPr>
              <w:t xml:space="preserve"> - </w:t>
            </w:r>
            <w:proofErr w:type="spellStart"/>
            <w:r>
              <w:rPr>
                <w:sz w:val="24"/>
                <w:szCs w:val="24"/>
              </w:rPr>
              <w:t>extensible</w:t>
            </w:r>
            <w:proofErr w:type="spellEnd"/>
            <w:r>
              <w:rPr>
                <w:sz w:val="24"/>
                <w:szCs w:val="24"/>
              </w:rPr>
              <w:t xml:space="preserve"> </w:t>
            </w:r>
            <w:proofErr w:type="spellStart"/>
            <w:r>
              <w:rPr>
                <w:sz w:val="24"/>
                <w:szCs w:val="24"/>
              </w:rPr>
              <w:t>system</w:t>
            </w:r>
            <w:proofErr w:type="spellEnd"/>
            <w:r>
              <w:rPr>
                <w:sz w:val="24"/>
                <w:szCs w:val="24"/>
              </w:rPr>
              <w:t xml:space="preserve"> </w:t>
            </w:r>
          </w:p>
          <w:p w14:paraId="537AA088" w14:textId="77777777" w:rsidR="0006163A" w:rsidRDefault="0006163A">
            <w:pPr>
              <w:shd w:val="clear" w:color="auto" w:fill="FFFFFF"/>
              <w:rPr>
                <w:b/>
                <w:sz w:val="24"/>
                <w:szCs w:val="24"/>
              </w:rPr>
            </w:pPr>
          </w:p>
        </w:tc>
        <w:tc>
          <w:tcPr>
            <w:tcW w:w="6144" w:type="dxa"/>
            <w:shd w:val="clear" w:color="auto" w:fill="auto"/>
          </w:tcPr>
          <w:p w14:paraId="226D661D" w14:textId="77777777" w:rsidR="0006163A" w:rsidRDefault="0006163A">
            <w:pPr>
              <w:jc w:val="both"/>
              <w:rPr>
                <w:sz w:val="24"/>
                <w:szCs w:val="24"/>
              </w:rPr>
            </w:pPr>
            <w:r>
              <w:rPr>
                <w:sz w:val="24"/>
                <w:szCs w:val="24"/>
              </w:rPr>
              <w:t>Система, в которой введение новых услуг сопровождается минимальными изменениями существующих служб связи, а добавление оборудования происходит в рамках существующей архитектуры.</w:t>
            </w:r>
            <w:r>
              <w:rPr>
                <w:sz w:val="24"/>
                <w:szCs w:val="24"/>
                <w:lang w:val="uz-Cyrl-UZ"/>
              </w:rPr>
              <w:t xml:space="preserve"> </w:t>
            </w:r>
          </w:p>
          <w:p w14:paraId="59F31ECE" w14:textId="77777777" w:rsidR="0006163A" w:rsidRDefault="0006163A">
            <w:pPr>
              <w:jc w:val="both"/>
              <w:rPr>
                <w:sz w:val="24"/>
                <w:szCs w:val="24"/>
              </w:rPr>
            </w:pPr>
          </w:p>
          <w:p w14:paraId="5EF1AE7C" w14:textId="77777777" w:rsidR="0006163A" w:rsidRDefault="0006163A">
            <w:pPr>
              <w:jc w:val="both"/>
              <w:rPr>
                <w:sz w:val="24"/>
                <w:szCs w:val="24"/>
                <w:lang w:val="uz-Cyrl-UZ"/>
              </w:rPr>
            </w:pPr>
            <w:r>
              <w:rPr>
                <w:sz w:val="24"/>
                <w:szCs w:val="24"/>
                <w:lang w:val="uz-Cyrl-UZ"/>
              </w:rPr>
              <w:t>Янги хизматларнинг киритилиши мавжуд алоқа хизматларининг минимал ўзгаришлари билан кечадиган, ускуналарнинг қўшилиши эса, амалдаги архитектура чегараси ичида амалга ошадиган тизим.</w:t>
            </w:r>
          </w:p>
        </w:tc>
      </w:tr>
      <w:tr w:rsidR="0006163A" w:rsidRPr="00EC5EAA" w14:paraId="351FF7DF" w14:textId="77777777">
        <w:trPr>
          <w:trHeight w:val="87"/>
        </w:trPr>
        <w:tc>
          <w:tcPr>
            <w:tcW w:w="3529" w:type="dxa"/>
            <w:shd w:val="clear" w:color="auto" w:fill="auto"/>
          </w:tcPr>
          <w:p w14:paraId="6BCC22A2" w14:textId="77777777" w:rsidR="0006163A" w:rsidRDefault="0006163A" w:rsidP="00121D2D">
            <w:pPr>
              <w:rPr>
                <w:b/>
                <w:caps/>
                <w:sz w:val="24"/>
                <w:szCs w:val="24"/>
              </w:rPr>
            </w:pPr>
          </w:p>
        </w:tc>
        <w:tc>
          <w:tcPr>
            <w:tcW w:w="6144" w:type="dxa"/>
            <w:shd w:val="clear" w:color="auto" w:fill="auto"/>
          </w:tcPr>
          <w:p w14:paraId="115997C4" w14:textId="77777777" w:rsidR="0006163A" w:rsidRDefault="0006163A">
            <w:pPr>
              <w:jc w:val="both"/>
              <w:rPr>
                <w:sz w:val="24"/>
                <w:szCs w:val="24"/>
              </w:rPr>
            </w:pPr>
          </w:p>
        </w:tc>
      </w:tr>
      <w:tr w:rsidR="0006163A" w:rsidRPr="007A00B4" w14:paraId="6C82235B" w14:textId="77777777">
        <w:trPr>
          <w:trHeight w:val="20"/>
        </w:trPr>
        <w:tc>
          <w:tcPr>
            <w:tcW w:w="3529" w:type="dxa"/>
            <w:shd w:val="clear" w:color="auto" w:fill="auto"/>
          </w:tcPr>
          <w:p w14:paraId="2674EC4C" w14:textId="77777777" w:rsidR="0006163A" w:rsidRDefault="0006163A" w:rsidP="00121D2D">
            <w:pPr>
              <w:rPr>
                <w:b/>
                <w:sz w:val="24"/>
                <w:szCs w:val="24"/>
                <w:lang w:val="uz-Cyrl-UZ"/>
              </w:rPr>
            </w:pPr>
            <w:r>
              <w:rPr>
                <w:b/>
                <w:caps/>
                <w:sz w:val="24"/>
                <w:szCs w:val="24"/>
                <w:lang w:val="uz-Cyrl-UZ"/>
              </w:rPr>
              <w:t>н</w:t>
            </w:r>
            <w:r>
              <w:rPr>
                <w:b/>
                <w:sz w:val="24"/>
                <w:szCs w:val="24"/>
                <w:lang w:val="uz-Cyrl-UZ"/>
              </w:rPr>
              <w:t>аружная антенна</w:t>
            </w:r>
          </w:p>
          <w:p w14:paraId="6E99E19E" w14:textId="77777777" w:rsidR="0006163A" w:rsidRDefault="0006163A" w:rsidP="00121D2D">
            <w:pPr>
              <w:rPr>
                <w:bCs/>
                <w:sz w:val="24"/>
                <w:szCs w:val="24"/>
                <w:lang w:val="uz-Cyrl-UZ"/>
              </w:rPr>
            </w:pPr>
            <w:r>
              <w:rPr>
                <w:b/>
                <w:sz w:val="24"/>
                <w:szCs w:val="24"/>
                <w:lang w:val="uz-Cyrl-UZ"/>
              </w:rPr>
              <w:t>uz</w:t>
            </w:r>
            <w:r>
              <w:rPr>
                <w:b/>
                <w:bCs/>
                <w:sz w:val="24"/>
                <w:szCs w:val="24"/>
                <w:lang w:val="uz-Cyrl-UZ"/>
              </w:rPr>
              <w:t xml:space="preserve"> - </w:t>
            </w:r>
            <w:r>
              <w:rPr>
                <w:bCs/>
                <w:sz w:val="24"/>
                <w:szCs w:val="24"/>
                <w:lang w:val="uz-Cyrl-UZ"/>
              </w:rPr>
              <w:t>ташқи антенна</w:t>
            </w:r>
          </w:p>
          <w:p w14:paraId="20716B94" w14:textId="77777777" w:rsidR="0006163A" w:rsidRDefault="0006163A" w:rsidP="00121D2D">
            <w:pPr>
              <w:rPr>
                <w:sz w:val="24"/>
                <w:szCs w:val="24"/>
                <w:lang w:val="uz-Cyrl-UZ"/>
              </w:rPr>
            </w:pPr>
            <w:r>
              <w:rPr>
                <w:b/>
                <w:sz w:val="24"/>
                <w:szCs w:val="24"/>
                <w:lang w:val="uz-Cyrl-UZ"/>
              </w:rPr>
              <w:t>en</w:t>
            </w:r>
            <w:r>
              <w:rPr>
                <w:b/>
                <w:sz w:val="24"/>
                <w:szCs w:val="24"/>
                <w:lang w:val="uz-Latn-UZ"/>
              </w:rPr>
              <w:t xml:space="preserve"> </w:t>
            </w:r>
            <w:r>
              <w:rPr>
                <w:b/>
                <w:sz w:val="24"/>
                <w:szCs w:val="24"/>
                <w:lang w:val="uz-Cyrl-UZ"/>
              </w:rPr>
              <w:t xml:space="preserve">- </w:t>
            </w:r>
            <w:r>
              <w:rPr>
                <w:bCs/>
                <w:sz w:val="24"/>
                <w:szCs w:val="24"/>
                <w:lang w:val="uz-Cyrl-UZ"/>
              </w:rPr>
              <w:t xml:space="preserve">outdoor antenna </w:t>
            </w:r>
          </w:p>
          <w:p w14:paraId="3A38C5F0" w14:textId="77777777" w:rsidR="0006163A" w:rsidRDefault="0006163A" w:rsidP="00121D2D">
            <w:pPr>
              <w:rPr>
                <w:b/>
                <w:sz w:val="24"/>
                <w:szCs w:val="24"/>
                <w:lang w:val="uz-Cyrl-UZ"/>
              </w:rPr>
            </w:pPr>
          </w:p>
        </w:tc>
        <w:tc>
          <w:tcPr>
            <w:tcW w:w="6144" w:type="dxa"/>
            <w:shd w:val="clear" w:color="auto" w:fill="auto"/>
          </w:tcPr>
          <w:p w14:paraId="2F0E525E" w14:textId="77777777" w:rsidR="0006163A" w:rsidRDefault="0006163A">
            <w:pPr>
              <w:shd w:val="clear" w:color="auto" w:fill="FFFFFF"/>
              <w:jc w:val="both"/>
              <w:rPr>
                <w:sz w:val="24"/>
                <w:szCs w:val="24"/>
              </w:rPr>
            </w:pPr>
            <w:r>
              <w:rPr>
                <w:sz w:val="24"/>
                <w:szCs w:val="24"/>
              </w:rPr>
              <w:t>Антенна, удовлетворяющая условиям эксплуатации на открытом воздухе.</w:t>
            </w:r>
            <w:r>
              <w:rPr>
                <w:sz w:val="24"/>
                <w:szCs w:val="24"/>
                <w:lang w:val="uz-Cyrl-UZ"/>
              </w:rPr>
              <w:t xml:space="preserve"> </w:t>
            </w:r>
          </w:p>
          <w:p w14:paraId="537AB33E" w14:textId="77777777" w:rsidR="0006163A" w:rsidRDefault="0006163A">
            <w:pPr>
              <w:shd w:val="clear" w:color="auto" w:fill="FFFFFF"/>
              <w:jc w:val="both"/>
              <w:rPr>
                <w:sz w:val="24"/>
                <w:szCs w:val="24"/>
              </w:rPr>
            </w:pPr>
          </w:p>
          <w:p w14:paraId="253B3C39" w14:textId="77777777" w:rsidR="0006163A" w:rsidRDefault="0006163A">
            <w:pPr>
              <w:shd w:val="clear" w:color="auto" w:fill="FFFFFF"/>
              <w:jc w:val="both"/>
              <w:rPr>
                <w:sz w:val="24"/>
                <w:szCs w:val="24"/>
              </w:rPr>
            </w:pPr>
            <w:r>
              <w:rPr>
                <w:sz w:val="24"/>
                <w:szCs w:val="24"/>
                <w:lang w:val="uz-Cyrl-UZ"/>
              </w:rPr>
              <w:t xml:space="preserve">Очиқ ҳавода </w:t>
            </w:r>
            <w:proofErr w:type="spellStart"/>
            <w:r>
              <w:rPr>
                <w:sz w:val="24"/>
                <w:szCs w:val="24"/>
              </w:rPr>
              <w:t>эксплуатаци</w:t>
            </w:r>
            <w:proofErr w:type="spellEnd"/>
            <w:r>
              <w:rPr>
                <w:sz w:val="24"/>
                <w:szCs w:val="24"/>
                <w:lang w:val="uz-Cyrl-UZ"/>
              </w:rPr>
              <w:t>я қилиш шартларини қаноатлантирувчи антенна.</w:t>
            </w:r>
          </w:p>
        </w:tc>
      </w:tr>
      <w:tr w:rsidR="0006163A" w:rsidRPr="007A00B4" w14:paraId="79982A63" w14:textId="77777777">
        <w:trPr>
          <w:trHeight w:val="20"/>
        </w:trPr>
        <w:tc>
          <w:tcPr>
            <w:tcW w:w="3529" w:type="dxa"/>
            <w:shd w:val="clear" w:color="auto" w:fill="auto"/>
          </w:tcPr>
          <w:p w14:paraId="5793534B" w14:textId="77777777" w:rsidR="0006163A" w:rsidRDefault="0006163A" w:rsidP="00121D2D">
            <w:pPr>
              <w:rPr>
                <w:sz w:val="12"/>
                <w:szCs w:val="12"/>
                <w:lang w:val="uz-Cyrl-UZ"/>
              </w:rPr>
            </w:pPr>
          </w:p>
        </w:tc>
        <w:tc>
          <w:tcPr>
            <w:tcW w:w="6144" w:type="dxa"/>
            <w:shd w:val="clear" w:color="auto" w:fill="auto"/>
          </w:tcPr>
          <w:p w14:paraId="49EF3A30" w14:textId="77777777" w:rsidR="0006163A" w:rsidRDefault="0006163A">
            <w:pPr>
              <w:shd w:val="clear" w:color="auto" w:fill="FFFFFF"/>
              <w:jc w:val="both"/>
              <w:rPr>
                <w:sz w:val="12"/>
                <w:szCs w:val="12"/>
              </w:rPr>
            </w:pPr>
          </w:p>
        </w:tc>
      </w:tr>
      <w:tr w:rsidR="0006163A" w14:paraId="28ADECDA" w14:textId="77777777">
        <w:trPr>
          <w:trHeight w:val="20"/>
        </w:trPr>
        <w:tc>
          <w:tcPr>
            <w:tcW w:w="3529" w:type="dxa"/>
            <w:shd w:val="clear" w:color="auto" w:fill="auto"/>
          </w:tcPr>
          <w:p w14:paraId="5D9F07D5" w14:textId="77777777" w:rsidR="0006163A" w:rsidRDefault="0006163A" w:rsidP="00121D2D">
            <w:pPr>
              <w:rPr>
                <w:b/>
                <w:sz w:val="24"/>
                <w:szCs w:val="24"/>
                <w:lang w:val="uz-Cyrl-UZ"/>
              </w:rPr>
            </w:pPr>
            <w:r>
              <w:rPr>
                <w:b/>
                <w:caps/>
                <w:sz w:val="24"/>
                <w:szCs w:val="24"/>
                <w:lang w:val="uz-Cyrl-UZ"/>
              </w:rPr>
              <w:t>н</w:t>
            </w:r>
            <w:r>
              <w:rPr>
                <w:b/>
                <w:sz w:val="24"/>
                <w:szCs w:val="24"/>
                <w:lang w:val="uz-Cyrl-UZ"/>
              </w:rPr>
              <w:t>аружный блок</w:t>
            </w:r>
          </w:p>
          <w:p w14:paraId="38FC5790" w14:textId="77777777" w:rsidR="0006163A" w:rsidRDefault="0006163A" w:rsidP="00121D2D">
            <w:pPr>
              <w:rPr>
                <w:bCs/>
                <w:sz w:val="24"/>
                <w:szCs w:val="24"/>
                <w:lang w:val="uz-Cyrl-UZ"/>
              </w:rPr>
            </w:pPr>
            <w:r>
              <w:rPr>
                <w:b/>
                <w:sz w:val="24"/>
                <w:szCs w:val="24"/>
                <w:lang w:val="uz-Cyrl-UZ"/>
              </w:rPr>
              <w:t>uz</w:t>
            </w:r>
            <w:r>
              <w:rPr>
                <w:b/>
                <w:bCs/>
                <w:sz w:val="24"/>
                <w:szCs w:val="24"/>
                <w:lang w:val="uz-Cyrl-UZ"/>
              </w:rPr>
              <w:t xml:space="preserve"> - </w:t>
            </w:r>
            <w:r>
              <w:rPr>
                <w:bCs/>
                <w:sz w:val="24"/>
                <w:szCs w:val="24"/>
              </w:rPr>
              <w:t>т</w:t>
            </w:r>
            <w:r>
              <w:rPr>
                <w:bCs/>
                <w:sz w:val="24"/>
                <w:szCs w:val="24"/>
                <w:lang w:val="uz-Cyrl-UZ"/>
              </w:rPr>
              <w:t>ашқи блок</w:t>
            </w:r>
          </w:p>
          <w:p w14:paraId="43B7F957" w14:textId="77777777" w:rsidR="0006163A" w:rsidRDefault="0006163A" w:rsidP="00121D2D">
            <w:pPr>
              <w:rPr>
                <w:sz w:val="24"/>
                <w:szCs w:val="24"/>
                <w:lang w:val="uz-Cyrl-UZ"/>
              </w:rPr>
            </w:pPr>
            <w:r>
              <w:rPr>
                <w:b/>
                <w:sz w:val="24"/>
                <w:szCs w:val="24"/>
                <w:lang w:val="uz-Cyrl-UZ"/>
              </w:rPr>
              <w:t>en</w:t>
            </w:r>
            <w:r>
              <w:rPr>
                <w:b/>
                <w:sz w:val="24"/>
                <w:szCs w:val="24"/>
                <w:lang w:val="uz-Latn-UZ"/>
              </w:rPr>
              <w:t xml:space="preserve"> </w:t>
            </w:r>
            <w:r>
              <w:rPr>
                <w:b/>
                <w:sz w:val="24"/>
                <w:szCs w:val="24"/>
                <w:lang w:val="uz-Cyrl-UZ"/>
              </w:rPr>
              <w:t xml:space="preserve">- </w:t>
            </w:r>
            <w:r>
              <w:rPr>
                <w:sz w:val="24"/>
                <w:szCs w:val="24"/>
                <w:lang w:val="uz-Cyrl-UZ"/>
              </w:rPr>
              <w:t xml:space="preserve">outdoor unit </w:t>
            </w:r>
          </w:p>
          <w:p w14:paraId="03E56A22" w14:textId="77777777" w:rsidR="0006163A" w:rsidRDefault="0006163A" w:rsidP="00121D2D">
            <w:pPr>
              <w:rPr>
                <w:b/>
                <w:sz w:val="24"/>
                <w:szCs w:val="24"/>
                <w:lang w:val="uz-Cyrl-UZ"/>
              </w:rPr>
            </w:pPr>
          </w:p>
        </w:tc>
        <w:tc>
          <w:tcPr>
            <w:tcW w:w="6144" w:type="dxa"/>
            <w:shd w:val="clear" w:color="auto" w:fill="auto"/>
          </w:tcPr>
          <w:p w14:paraId="13254091" w14:textId="77777777" w:rsidR="0006163A" w:rsidRDefault="0006163A">
            <w:pPr>
              <w:jc w:val="both"/>
              <w:rPr>
                <w:sz w:val="24"/>
                <w:szCs w:val="24"/>
              </w:rPr>
            </w:pPr>
            <w:r>
              <w:rPr>
                <w:sz w:val="24"/>
                <w:szCs w:val="24"/>
              </w:rPr>
              <w:t xml:space="preserve">Часть телекоммуникационного оборудования, устанавливаемого вне помещения пользователя и эксплуатируемого при температуре окружающей среды. Например, в станциях </w:t>
            </w:r>
            <w:r>
              <w:rPr>
                <w:sz w:val="24"/>
                <w:szCs w:val="24"/>
                <w:lang w:val="en-US"/>
              </w:rPr>
              <w:t>VSAT</w:t>
            </w:r>
            <w:r>
              <w:rPr>
                <w:sz w:val="24"/>
                <w:szCs w:val="24"/>
              </w:rPr>
              <w:t xml:space="preserve"> наружный блок состоит из малошумящего усилителя и приемопередатчика. Для уменьшения потерь в антенно-фидерном тракте малошумящий усилитель размещается непосредственно на облучателе, а приемопередатчик на элементах антенны.</w:t>
            </w:r>
            <w:r>
              <w:rPr>
                <w:sz w:val="24"/>
                <w:szCs w:val="24"/>
                <w:lang w:val="uz-Cyrl-UZ"/>
              </w:rPr>
              <w:t xml:space="preserve"> </w:t>
            </w:r>
          </w:p>
          <w:p w14:paraId="172AC695" w14:textId="77777777" w:rsidR="0006163A" w:rsidRDefault="0006163A">
            <w:pPr>
              <w:jc w:val="both"/>
              <w:rPr>
                <w:sz w:val="12"/>
                <w:szCs w:val="12"/>
              </w:rPr>
            </w:pPr>
          </w:p>
          <w:p w14:paraId="5F10F5AE" w14:textId="77777777" w:rsidR="0006163A" w:rsidRDefault="0006163A">
            <w:pPr>
              <w:shd w:val="clear" w:color="auto" w:fill="FFFFFF"/>
              <w:jc w:val="both"/>
              <w:rPr>
                <w:sz w:val="24"/>
                <w:szCs w:val="24"/>
                <w:lang w:val="uz-Cyrl-UZ"/>
              </w:rPr>
            </w:pPr>
            <w:r>
              <w:rPr>
                <w:sz w:val="24"/>
                <w:szCs w:val="24"/>
                <w:lang w:val="uz-Cyrl-UZ"/>
              </w:rPr>
              <w:t xml:space="preserve">Телекоммуникация ускунасининг фойдаланувчи биносидан ташқарига ўрнатиладиган ва атроф-муҳит ҳароратида эксплуатация қилинадиган қисми. Масалан, VSAT станцияларида ташқи блок кам шовқинли кучайтиргич ва қабул қилгич-узаткичдан иборат бўлади. </w:t>
            </w:r>
            <w:r>
              <w:rPr>
                <w:sz w:val="24"/>
                <w:szCs w:val="24"/>
                <w:lang w:val="uz-Cyrl-UZ"/>
              </w:rPr>
              <w:lastRenderedPageBreak/>
              <w:t>Антенна-фидер трактидаги йўқотишларни камайтириш мақсадида кам шовқинли кучайтиргич бевосита нурлаткичга ўрнатилади, қабул қилгич-узаткич эса, антенна конструкциясининг элементларига жойлаштирилади.</w:t>
            </w:r>
          </w:p>
        </w:tc>
      </w:tr>
      <w:tr w:rsidR="0006163A" w14:paraId="1F7F069D" w14:textId="77777777">
        <w:trPr>
          <w:trHeight w:val="20"/>
        </w:trPr>
        <w:tc>
          <w:tcPr>
            <w:tcW w:w="3529" w:type="dxa"/>
            <w:shd w:val="clear" w:color="auto" w:fill="auto"/>
          </w:tcPr>
          <w:p w14:paraId="33643C77" w14:textId="77777777" w:rsidR="0006163A" w:rsidRDefault="0006163A" w:rsidP="00121D2D">
            <w:pPr>
              <w:rPr>
                <w:sz w:val="12"/>
                <w:szCs w:val="12"/>
                <w:lang w:val="uz-Cyrl-UZ"/>
              </w:rPr>
            </w:pPr>
          </w:p>
        </w:tc>
        <w:tc>
          <w:tcPr>
            <w:tcW w:w="6144" w:type="dxa"/>
            <w:shd w:val="clear" w:color="auto" w:fill="auto"/>
          </w:tcPr>
          <w:p w14:paraId="27706FD5" w14:textId="77777777" w:rsidR="0006163A" w:rsidRDefault="0006163A">
            <w:pPr>
              <w:jc w:val="both"/>
              <w:rPr>
                <w:sz w:val="12"/>
                <w:szCs w:val="12"/>
                <w:lang w:val="uz-Cyrl-UZ"/>
              </w:rPr>
            </w:pPr>
          </w:p>
        </w:tc>
      </w:tr>
      <w:tr w:rsidR="0006163A" w:rsidRPr="007A00B4" w14:paraId="4F994D27" w14:textId="77777777">
        <w:trPr>
          <w:trHeight w:val="20"/>
        </w:trPr>
        <w:tc>
          <w:tcPr>
            <w:tcW w:w="3529" w:type="dxa"/>
            <w:shd w:val="clear" w:color="auto" w:fill="auto"/>
          </w:tcPr>
          <w:p w14:paraId="672D6C68" w14:textId="77777777" w:rsidR="0006163A" w:rsidRDefault="0006163A" w:rsidP="00121D2D">
            <w:pPr>
              <w:rPr>
                <w:b/>
                <w:sz w:val="24"/>
                <w:szCs w:val="24"/>
                <w:lang w:val="uz-Cyrl-UZ"/>
              </w:rPr>
            </w:pPr>
            <w:r>
              <w:rPr>
                <w:b/>
                <w:caps/>
                <w:sz w:val="24"/>
                <w:szCs w:val="24"/>
                <w:lang w:val="uz-Cyrl-UZ"/>
              </w:rPr>
              <w:t>н</w:t>
            </w:r>
            <w:r>
              <w:rPr>
                <w:b/>
                <w:sz w:val="24"/>
                <w:szCs w:val="24"/>
                <w:lang w:val="uz-Cyrl-UZ"/>
              </w:rPr>
              <w:t>атурные измерения</w:t>
            </w:r>
          </w:p>
          <w:p w14:paraId="54A4B489" w14:textId="77777777" w:rsidR="0006163A" w:rsidRDefault="0006163A" w:rsidP="00121D2D">
            <w:pPr>
              <w:rPr>
                <w:bCs/>
                <w:sz w:val="24"/>
                <w:szCs w:val="24"/>
                <w:lang w:val="uz-Cyrl-UZ"/>
              </w:rPr>
            </w:pPr>
            <w:r>
              <w:rPr>
                <w:b/>
                <w:sz w:val="24"/>
                <w:szCs w:val="24"/>
                <w:lang w:val="uz-Cyrl-UZ"/>
              </w:rPr>
              <w:t>uz</w:t>
            </w:r>
            <w:r>
              <w:rPr>
                <w:b/>
                <w:bCs/>
                <w:sz w:val="24"/>
                <w:szCs w:val="24"/>
                <w:lang w:val="uz-Cyrl-UZ"/>
              </w:rPr>
              <w:t xml:space="preserve"> - </w:t>
            </w:r>
            <w:r>
              <w:rPr>
                <w:bCs/>
                <w:sz w:val="24"/>
                <w:szCs w:val="24"/>
                <w:lang w:val="uz-Cyrl-UZ"/>
              </w:rPr>
              <w:t>табиий ўлчашлар</w:t>
            </w:r>
          </w:p>
          <w:p w14:paraId="4DAED50B" w14:textId="77777777" w:rsidR="0006163A" w:rsidRDefault="0006163A" w:rsidP="00121D2D">
            <w:pPr>
              <w:rPr>
                <w:sz w:val="24"/>
                <w:szCs w:val="24"/>
                <w:lang w:val="uz-Cyrl-UZ"/>
              </w:rPr>
            </w:pPr>
            <w:r>
              <w:rPr>
                <w:b/>
                <w:sz w:val="24"/>
                <w:szCs w:val="24"/>
                <w:lang w:val="uz-Cyrl-UZ"/>
              </w:rPr>
              <w:t>en</w:t>
            </w:r>
            <w:r>
              <w:rPr>
                <w:b/>
                <w:sz w:val="24"/>
                <w:szCs w:val="24"/>
                <w:lang w:val="uz-Latn-UZ"/>
              </w:rPr>
              <w:t xml:space="preserve"> </w:t>
            </w:r>
            <w:r>
              <w:rPr>
                <w:b/>
                <w:sz w:val="24"/>
                <w:szCs w:val="24"/>
                <w:lang w:val="uz-Cyrl-UZ"/>
              </w:rPr>
              <w:t xml:space="preserve">- </w:t>
            </w:r>
            <w:r>
              <w:rPr>
                <w:sz w:val="24"/>
                <w:szCs w:val="24"/>
                <w:lang w:val="uz-Cyrl-UZ"/>
              </w:rPr>
              <w:t xml:space="preserve">outdoor measurement </w:t>
            </w:r>
          </w:p>
          <w:p w14:paraId="472FE8B4" w14:textId="77777777" w:rsidR="0006163A" w:rsidRDefault="0006163A" w:rsidP="00121D2D">
            <w:pPr>
              <w:rPr>
                <w:b/>
                <w:sz w:val="24"/>
                <w:szCs w:val="24"/>
                <w:lang w:val="uz-Cyrl-UZ"/>
              </w:rPr>
            </w:pPr>
          </w:p>
        </w:tc>
        <w:tc>
          <w:tcPr>
            <w:tcW w:w="6144" w:type="dxa"/>
            <w:shd w:val="clear" w:color="auto" w:fill="auto"/>
          </w:tcPr>
          <w:p w14:paraId="13FF15D6" w14:textId="77777777" w:rsidR="0006163A" w:rsidRDefault="0006163A">
            <w:pPr>
              <w:shd w:val="clear" w:color="auto" w:fill="FFFFFF"/>
              <w:jc w:val="both"/>
              <w:rPr>
                <w:sz w:val="24"/>
                <w:szCs w:val="24"/>
              </w:rPr>
            </w:pPr>
            <w:r>
              <w:rPr>
                <w:sz w:val="24"/>
                <w:szCs w:val="24"/>
              </w:rPr>
              <w:t>Измерения, проводимые в полевых условиях при температуре окружающей среды или в условиях, максимально приближенных к штатной эксплуатации.</w:t>
            </w:r>
            <w:r>
              <w:rPr>
                <w:sz w:val="24"/>
                <w:szCs w:val="24"/>
                <w:lang w:val="uz-Cyrl-UZ"/>
              </w:rPr>
              <w:t xml:space="preserve"> </w:t>
            </w:r>
          </w:p>
          <w:p w14:paraId="3BF5816B" w14:textId="77777777" w:rsidR="0006163A" w:rsidRDefault="0006163A">
            <w:pPr>
              <w:shd w:val="clear" w:color="auto" w:fill="FFFFFF"/>
              <w:jc w:val="both"/>
              <w:rPr>
                <w:sz w:val="12"/>
                <w:szCs w:val="12"/>
              </w:rPr>
            </w:pPr>
          </w:p>
          <w:p w14:paraId="5472B512" w14:textId="77777777" w:rsidR="0006163A" w:rsidRDefault="0006163A">
            <w:pPr>
              <w:shd w:val="clear" w:color="auto" w:fill="FFFFFF"/>
              <w:jc w:val="both"/>
              <w:rPr>
                <w:sz w:val="24"/>
                <w:szCs w:val="24"/>
              </w:rPr>
            </w:pPr>
            <w:r>
              <w:rPr>
                <w:sz w:val="24"/>
                <w:szCs w:val="24"/>
                <w:lang w:val="uz-Cyrl-UZ"/>
              </w:rPr>
              <w:t xml:space="preserve">Дала шароитларида атроф-муҳит температурасида ёки штатли эксплуатация қилиш шароитларига максимал даражада яқинлаштирилган шароитларда ўтказиладиган ўлчашлар. </w:t>
            </w:r>
          </w:p>
        </w:tc>
      </w:tr>
      <w:tr w:rsidR="0006163A" w:rsidRPr="007A00B4" w14:paraId="71AD95E2" w14:textId="77777777">
        <w:trPr>
          <w:trHeight w:val="20"/>
        </w:trPr>
        <w:tc>
          <w:tcPr>
            <w:tcW w:w="3529" w:type="dxa"/>
            <w:shd w:val="clear" w:color="auto" w:fill="auto"/>
          </w:tcPr>
          <w:p w14:paraId="4731B44C" w14:textId="77777777" w:rsidR="0006163A" w:rsidRDefault="0006163A" w:rsidP="00121D2D">
            <w:pPr>
              <w:rPr>
                <w:b/>
                <w:caps/>
                <w:sz w:val="24"/>
                <w:szCs w:val="24"/>
                <w:lang w:val="uz-Cyrl-UZ"/>
              </w:rPr>
            </w:pPr>
          </w:p>
        </w:tc>
        <w:tc>
          <w:tcPr>
            <w:tcW w:w="6144" w:type="dxa"/>
            <w:shd w:val="clear" w:color="auto" w:fill="auto"/>
          </w:tcPr>
          <w:p w14:paraId="58DEAD5C" w14:textId="77777777" w:rsidR="0006163A" w:rsidRDefault="0006163A">
            <w:pPr>
              <w:shd w:val="clear" w:color="auto" w:fill="FFFFFF"/>
              <w:jc w:val="both"/>
              <w:rPr>
                <w:sz w:val="24"/>
                <w:szCs w:val="24"/>
              </w:rPr>
            </w:pPr>
          </w:p>
        </w:tc>
      </w:tr>
      <w:tr w:rsidR="0006163A" w14:paraId="00423A44" w14:textId="77777777">
        <w:trPr>
          <w:trHeight w:val="28"/>
        </w:trPr>
        <w:tc>
          <w:tcPr>
            <w:tcW w:w="3529" w:type="dxa"/>
            <w:shd w:val="clear" w:color="auto" w:fill="auto"/>
          </w:tcPr>
          <w:p w14:paraId="2B5BFBC9" w14:textId="77777777" w:rsidR="0006163A" w:rsidRDefault="0006163A" w:rsidP="00121D2D">
            <w:pPr>
              <w:rPr>
                <w:b/>
                <w:sz w:val="24"/>
                <w:szCs w:val="24"/>
              </w:rPr>
            </w:pPr>
            <w:r>
              <w:rPr>
                <w:b/>
                <w:bCs/>
                <w:sz w:val="24"/>
                <w:szCs w:val="24"/>
              </w:rPr>
              <w:t>1. Н</w:t>
            </w:r>
            <w:r>
              <w:rPr>
                <w:b/>
                <w:sz w:val="24"/>
                <w:szCs w:val="24"/>
              </w:rPr>
              <w:t>еавтономный режим</w:t>
            </w:r>
          </w:p>
          <w:p w14:paraId="02D70B17" w14:textId="77777777" w:rsidR="0006163A" w:rsidRDefault="0006163A" w:rsidP="00121D2D">
            <w:pPr>
              <w:rPr>
                <w:b/>
                <w:sz w:val="24"/>
                <w:szCs w:val="24"/>
              </w:rPr>
            </w:pPr>
            <w:r>
              <w:rPr>
                <w:b/>
                <w:sz w:val="24"/>
                <w:szCs w:val="24"/>
              </w:rPr>
              <w:t>2. Оперативный (онлайновый) режим</w:t>
            </w:r>
          </w:p>
          <w:p w14:paraId="0ED12642" w14:textId="559D1BF9" w:rsidR="0006163A" w:rsidRDefault="0006163A" w:rsidP="00121D2D">
            <w:pPr>
              <w:rPr>
                <w:bCs/>
                <w:sz w:val="24"/>
                <w:szCs w:val="24"/>
                <w:lang w:val="uz-Cyrl-UZ"/>
              </w:rPr>
            </w:pPr>
            <w:r>
              <w:rPr>
                <w:b/>
                <w:sz w:val="24"/>
                <w:szCs w:val="24"/>
                <w:lang w:val="uz-Cyrl-UZ"/>
              </w:rPr>
              <w:t>uz</w:t>
            </w:r>
            <w:r>
              <w:rPr>
                <w:b/>
                <w:bCs/>
                <w:sz w:val="24"/>
                <w:szCs w:val="24"/>
              </w:rPr>
              <w:t xml:space="preserve"> - </w:t>
            </w:r>
            <w:r>
              <w:rPr>
                <w:bCs/>
                <w:sz w:val="24"/>
                <w:szCs w:val="24"/>
                <w:lang w:val="uz-Cyrl-UZ"/>
              </w:rPr>
              <w:t xml:space="preserve">1. </w:t>
            </w:r>
            <w:r>
              <w:rPr>
                <w:sz w:val="24"/>
                <w:szCs w:val="24"/>
              </w:rPr>
              <w:t>н</w:t>
            </w:r>
            <w:r>
              <w:rPr>
                <w:bCs/>
                <w:sz w:val="24"/>
                <w:szCs w:val="24"/>
                <w:lang w:val="uz-Cyrl-UZ"/>
              </w:rPr>
              <w:t>оавто</w:t>
            </w:r>
            <w:r>
              <w:rPr>
                <w:bCs/>
                <w:sz w:val="24"/>
                <w:szCs w:val="24"/>
              </w:rPr>
              <w:t>ном</w:t>
            </w:r>
            <w:r>
              <w:rPr>
                <w:bCs/>
                <w:sz w:val="24"/>
                <w:szCs w:val="24"/>
                <w:lang w:val="uz-Cyrl-UZ"/>
              </w:rPr>
              <w:t xml:space="preserve"> режим </w:t>
            </w:r>
          </w:p>
          <w:p w14:paraId="08B56E99" w14:textId="77777777" w:rsidR="0006163A" w:rsidRDefault="0006163A" w:rsidP="00121D2D">
            <w:pPr>
              <w:rPr>
                <w:bCs/>
                <w:sz w:val="24"/>
                <w:szCs w:val="24"/>
                <w:lang w:val="uz-Cyrl-UZ"/>
              </w:rPr>
            </w:pPr>
            <w:r>
              <w:rPr>
                <w:bCs/>
                <w:sz w:val="24"/>
                <w:szCs w:val="24"/>
                <w:lang w:val="uz-Cyrl-UZ"/>
              </w:rPr>
              <w:t xml:space="preserve">2. </w:t>
            </w:r>
            <w:proofErr w:type="spellStart"/>
            <w:r>
              <w:rPr>
                <w:bCs/>
                <w:sz w:val="24"/>
                <w:szCs w:val="24"/>
              </w:rPr>
              <w:t>оператив</w:t>
            </w:r>
            <w:proofErr w:type="spellEnd"/>
            <w:r>
              <w:rPr>
                <w:bCs/>
                <w:sz w:val="24"/>
                <w:szCs w:val="24"/>
              </w:rPr>
              <w:t xml:space="preserve"> </w:t>
            </w:r>
            <w:r>
              <w:rPr>
                <w:bCs/>
                <w:sz w:val="24"/>
                <w:szCs w:val="24"/>
                <w:lang w:val="uz-Cyrl-UZ"/>
              </w:rPr>
              <w:t>(онлайнл</w:t>
            </w:r>
            <w:r>
              <w:rPr>
                <w:bCs/>
                <w:sz w:val="24"/>
                <w:szCs w:val="24"/>
              </w:rPr>
              <w:t>и</w:t>
            </w:r>
            <w:r>
              <w:rPr>
                <w:bCs/>
                <w:sz w:val="24"/>
                <w:szCs w:val="24"/>
                <w:lang w:val="uz-Cyrl-UZ"/>
              </w:rPr>
              <w:t>) режим</w:t>
            </w:r>
          </w:p>
          <w:p w14:paraId="3360AC0A" w14:textId="77777777" w:rsidR="0006163A" w:rsidRDefault="0006163A" w:rsidP="00121D2D">
            <w:pPr>
              <w:rPr>
                <w:b/>
                <w:sz w:val="24"/>
                <w:szCs w:val="24"/>
                <w:lang w:val="uz-Cyrl-UZ"/>
              </w:rPr>
            </w:pPr>
            <w:proofErr w:type="spellStart"/>
            <w:r>
              <w:rPr>
                <w:b/>
                <w:sz w:val="24"/>
                <w:szCs w:val="24"/>
                <w:lang w:val="en-US"/>
              </w:rPr>
              <w:t>en</w:t>
            </w:r>
            <w:proofErr w:type="spellEnd"/>
            <w:r>
              <w:rPr>
                <w:b/>
                <w:sz w:val="24"/>
                <w:szCs w:val="24"/>
                <w:lang w:val="uz-Latn-UZ"/>
              </w:rPr>
              <w:t xml:space="preserve"> </w:t>
            </w:r>
            <w:r>
              <w:rPr>
                <w:b/>
                <w:sz w:val="24"/>
                <w:szCs w:val="24"/>
              </w:rPr>
              <w:t xml:space="preserve">- </w:t>
            </w:r>
            <w:r>
              <w:rPr>
                <w:bCs/>
                <w:sz w:val="24"/>
                <w:szCs w:val="24"/>
                <w:lang w:val="en-US"/>
              </w:rPr>
              <w:t>on</w:t>
            </w:r>
            <w:r>
              <w:rPr>
                <w:bCs/>
                <w:sz w:val="24"/>
                <w:szCs w:val="24"/>
              </w:rPr>
              <w:t>-</w:t>
            </w:r>
            <w:r>
              <w:rPr>
                <w:bCs/>
                <w:sz w:val="24"/>
                <w:szCs w:val="24"/>
                <w:lang w:val="en-US"/>
              </w:rPr>
              <w:t>line</w:t>
            </w:r>
            <w:r>
              <w:rPr>
                <w:bCs/>
                <w:sz w:val="24"/>
                <w:szCs w:val="24"/>
              </w:rPr>
              <w:t xml:space="preserve"> </w:t>
            </w:r>
            <w:r>
              <w:rPr>
                <w:bCs/>
                <w:sz w:val="24"/>
                <w:szCs w:val="24"/>
                <w:lang w:val="en-US"/>
              </w:rPr>
              <w:t>mode</w:t>
            </w:r>
          </w:p>
        </w:tc>
        <w:tc>
          <w:tcPr>
            <w:tcW w:w="6144" w:type="dxa"/>
            <w:shd w:val="clear" w:color="auto" w:fill="auto"/>
          </w:tcPr>
          <w:p w14:paraId="1EB4C7EA" w14:textId="77777777" w:rsidR="0006163A" w:rsidRDefault="0006163A">
            <w:pPr>
              <w:shd w:val="clear" w:color="auto" w:fill="FFFFFF"/>
              <w:jc w:val="both"/>
              <w:rPr>
                <w:sz w:val="24"/>
                <w:szCs w:val="24"/>
              </w:rPr>
            </w:pPr>
            <w:r>
              <w:rPr>
                <w:sz w:val="24"/>
                <w:szCs w:val="24"/>
              </w:rPr>
              <w:t>1. Режим работы периферийного оборудования под управлением центрального процессора или контроллера. 2. Режим работы терминалов в сети, при котором обмен информацией осуществляется в масштабе реального времени без промежуточного накопления и хранения информации.</w:t>
            </w:r>
            <w:r>
              <w:rPr>
                <w:sz w:val="24"/>
                <w:szCs w:val="24"/>
                <w:lang w:val="uz-Cyrl-UZ"/>
              </w:rPr>
              <w:t xml:space="preserve"> </w:t>
            </w:r>
          </w:p>
          <w:p w14:paraId="18660C0A" w14:textId="77777777" w:rsidR="0006163A" w:rsidRDefault="0006163A">
            <w:pPr>
              <w:shd w:val="clear" w:color="auto" w:fill="FFFFFF"/>
              <w:jc w:val="both"/>
              <w:rPr>
                <w:sz w:val="24"/>
                <w:szCs w:val="24"/>
              </w:rPr>
            </w:pPr>
          </w:p>
          <w:p w14:paraId="1DE89FAC" w14:textId="77777777" w:rsidR="0006163A" w:rsidRDefault="0006163A">
            <w:pPr>
              <w:shd w:val="clear" w:color="auto" w:fill="FFFFFF"/>
              <w:jc w:val="both"/>
              <w:rPr>
                <w:sz w:val="24"/>
                <w:szCs w:val="24"/>
                <w:lang w:val="uz-Cyrl-UZ"/>
              </w:rPr>
            </w:pPr>
            <w:r>
              <w:rPr>
                <w:sz w:val="24"/>
                <w:szCs w:val="24"/>
                <w:lang w:val="uz-Cyrl-UZ"/>
              </w:rPr>
              <w:t xml:space="preserve">1. </w:t>
            </w:r>
            <w:proofErr w:type="spellStart"/>
            <w:r>
              <w:rPr>
                <w:sz w:val="24"/>
                <w:szCs w:val="24"/>
              </w:rPr>
              <w:t>Периферик</w:t>
            </w:r>
            <w:proofErr w:type="spellEnd"/>
            <w:r>
              <w:rPr>
                <w:sz w:val="24"/>
                <w:szCs w:val="24"/>
              </w:rPr>
              <w:t xml:space="preserve"> (ч</w:t>
            </w:r>
            <w:r>
              <w:rPr>
                <w:sz w:val="24"/>
                <w:szCs w:val="24"/>
                <w:lang w:val="uz-Cyrl-UZ"/>
              </w:rPr>
              <w:t>еккадаги</w:t>
            </w:r>
            <w:r>
              <w:rPr>
                <w:sz w:val="24"/>
                <w:szCs w:val="24"/>
              </w:rPr>
              <w:t>)</w:t>
            </w:r>
            <w:r>
              <w:rPr>
                <w:sz w:val="24"/>
                <w:szCs w:val="24"/>
                <w:lang w:val="uz-Cyrl-UZ"/>
              </w:rPr>
              <w:t xml:space="preserve"> </w:t>
            </w:r>
            <w:proofErr w:type="spellStart"/>
            <w:r>
              <w:rPr>
                <w:sz w:val="24"/>
                <w:szCs w:val="24"/>
              </w:rPr>
              <w:t>ускуна</w:t>
            </w:r>
            <w:proofErr w:type="spellEnd"/>
            <w:r>
              <w:rPr>
                <w:sz w:val="24"/>
                <w:szCs w:val="24"/>
                <w:lang w:val="uz-Cyrl-UZ"/>
              </w:rPr>
              <w:t>нинг марказий процессор ёки контролер бошқарувида ишлаш режими. 2. Тармоқ терминалларининг иш режими бўлиб, реал вақт масштабида ахборотни оралиқ тўпламасдан ва сақламасдан унинг алмашинуви амалга оширилади.</w:t>
            </w:r>
          </w:p>
        </w:tc>
      </w:tr>
      <w:tr w:rsidR="0006163A" w14:paraId="671F637B" w14:textId="77777777">
        <w:trPr>
          <w:trHeight w:val="28"/>
        </w:trPr>
        <w:tc>
          <w:tcPr>
            <w:tcW w:w="3529" w:type="dxa"/>
            <w:shd w:val="clear" w:color="auto" w:fill="auto"/>
          </w:tcPr>
          <w:p w14:paraId="07C1FFB3" w14:textId="77777777" w:rsidR="0006163A" w:rsidRDefault="0006163A" w:rsidP="00121D2D">
            <w:pPr>
              <w:rPr>
                <w:b/>
                <w:bCs/>
                <w:sz w:val="24"/>
                <w:szCs w:val="24"/>
                <w:lang w:val="uz-Cyrl-UZ"/>
              </w:rPr>
            </w:pPr>
          </w:p>
        </w:tc>
        <w:tc>
          <w:tcPr>
            <w:tcW w:w="6144" w:type="dxa"/>
            <w:shd w:val="clear" w:color="auto" w:fill="auto"/>
          </w:tcPr>
          <w:p w14:paraId="387B23F6" w14:textId="77777777" w:rsidR="0006163A" w:rsidRDefault="0006163A">
            <w:pPr>
              <w:shd w:val="clear" w:color="auto" w:fill="FFFFFF"/>
              <w:jc w:val="both"/>
              <w:rPr>
                <w:sz w:val="24"/>
                <w:szCs w:val="24"/>
                <w:lang w:val="uz-Cyrl-UZ"/>
              </w:rPr>
            </w:pPr>
          </w:p>
        </w:tc>
      </w:tr>
      <w:tr w:rsidR="0006163A" w14:paraId="44BB3D14" w14:textId="77777777">
        <w:trPr>
          <w:trHeight w:val="1876"/>
        </w:trPr>
        <w:tc>
          <w:tcPr>
            <w:tcW w:w="3529" w:type="dxa"/>
            <w:shd w:val="clear" w:color="auto" w:fill="auto"/>
          </w:tcPr>
          <w:p w14:paraId="3A384F68" w14:textId="77777777" w:rsidR="0006163A" w:rsidRDefault="0006163A" w:rsidP="00121D2D">
            <w:pPr>
              <w:rPr>
                <w:b/>
                <w:sz w:val="24"/>
                <w:szCs w:val="24"/>
                <w:lang w:val="uz-Cyrl-UZ"/>
              </w:rPr>
            </w:pPr>
            <w:r>
              <w:rPr>
                <w:b/>
                <w:sz w:val="24"/>
                <w:szCs w:val="24"/>
                <w:lang w:val="uz-Cyrl-UZ"/>
              </w:rPr>
              <w:t xml:space="preserve">Незаконное подслушивание; перехват информации </w:t>
            </w:r>
          </w:p>
          <w:p w14:paraId="1D4B2DF0" w14:textId="77777777" w:rsidR="0006163A" w:rsidRDefault="0006163A"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 xml:space="preserve">- </w:t>
            </w:r>
            <w:r>
              <w:rPr>
                <w:sz w:val="24"/>
                <w:szCs w:val="24"/>
                <w:lang w:val="uz-Cyrl-UZ"/>
              </w:rPr>
              <w:t>ноқонуний эшитиш;  ахборот</w:t>
            </w:r>
            <w:r w:rsidR="00487995">
              <w:rPr>
                <w:sz w:val="24"/>
                <w:szCs w:val="24"/>
                <w:lang w:val="uz-Cyrl-UZ"/>
              </w:rPr>
              <w:t>ни қўлга киритиш</w:t>
            </w:r>
            <w:r>
              <w:rPr>
                <w:sz w:val="24"/>
                <w:szCs w:val="24"/>
                <w:lang w:val="uz-Cyrl-UZ"/>
              </w:rPr>
              <w:t xml:space="preserve"> </w:t>
            </w:r>
          </w:p>
          <w:p w14:paraId="682E0BE7" w14:textId="77777777" w:rsidR="0006163A" w:rsidRDefault="0006163A" w:rsidP="00121D2D">
            <w:pPr>
              <w:rPr>
                <w:sz w:val="24"/>
                <w:szCs w:val="24"/>
                <w:lang w:val="uz-Cyrl-UZ"/>
              </w:rPr>
            </w:pPr>
            <w:r>
              <w:rPr>
                <w:b/>
                <w:sz w:val="24"/>
                <w:szCs w:val="24"/>
                <w:lang w:val="uz-Cyrl-UZ"/>
              </w:rPr>
              <w:t xml:space="preserve">en - </w:t>
            </w:r>
            <w:r>
              <w:rPr>
                <w:sz w:val="24"/>
                <w:szCs w:val="24"/>
                <w:lang w:val="uz-Cyrl-UZ"/>
              </w:rPr>
              <w:t xml:space="preserve">illegal eavesdropping </w:t>
            </w:r>
          </w:p>
        </w:tc>
        <w:tc>
          <w:tcPr>
            <w:tcW w:w="6144" w:type="dxa"/>
            <w:shd w:val="clear" w:color="auto" w:fill="auto"/>
          </w:tcPr>
          <w:p w14:paraId="498B9434" w14:textId="77777777" w:rsidR="0006163A" w:rsidRDefault="0006163A">
            <w:pPr>
              <w:jc w:val="both"/>
              <w:rPr>
                <w:sz w:val="24"/>
                <w:szCs w:val="24"/>
                <w:lang w:val="uz-Cyrl-UZ"/>
              </w:rPr>
            </w:pPr>
            <w:r>
              <w:rPr>
                <w:sz w:val="24"/>
                <w:szCs w:val="24"/>
              </w:rPr>
              <w:t>Действия, связанные с несанкционированным подключением к линии связи и извлечением конфиденциальной информации.</w:t>
            </w:r>
            <w:r>
              <w:rPr>
                <w:sz w:val="24"/>
                <w:szCs w:val="24"/>
                <w:lang w:val="uz-Cyrl-UZ"/>
              </w:rPr>
              <w:t xml:space="preserve"> </w:t>
            </w:r>
          </w:p>
          <w:p w14:paraId="0AC16F54" w14:textId="77777777" w:rsidR="0006163A" w:rsidRDefault="0006163A">
            <w:pPr>
              <w:jc w:val="both"/>
              <w:rPr>
                <w:sz w:val="24"/>
                <w:szCs w:val="24"/>
                <w:lang w:val="uz-Cyrl-UZ"/>
              </w:rPr>
            </w:pPr>
          </w:p>
          <w:p w14:paraId="39D8943A" w14:textId="77777777" w:rsidR="0006163A" w:rsidRDefault="0006163A">
            <w:pPr>
              <w:jc w:val="both"/>
              <w:rPr>
                <w:sz w:val="24"/>
                <w:szCs w:val="24"/>
                <w:lang w:val="uz-Cyrl-UZ"/>
              </w:rPr>
            </w:pPr>
            <w:r>
              <w:rPr>
                <w:sz w:val="24"/>
                <w:szCs w:val="24"/>
                <w:lang w:val="uz-Cyrl-UZ"/>
              </w:rPr>
              <w:t xml:space="preserve">Алоқа линиясига рухсат этилмаган тарзда уланиш ва конфиденциал ахборотни ажратиб олиш билан боғлиқ ҳаракатлар. </w:t>
            </w:r>
          </w:p>
        </w:tc>
      </w:tr>
      <w:tr w:rsidR="0006163A" w14:paraId="68943DE4" w14:textId="77777777">
        <w:trPr>
          <w:trHeight w:val="87"/>
        </w:trPr>
        <w:tc>
          <w:tcPr>
            <w:tcW w:w="3529" w:type="dxa"/>
            <w:shd w:val="clear" w:color="auto" w:fill="auto"/>
          </w:tcPr>
          <w:p w14:paraId="5E22F118" w14:textId="77777777" w:rsidR="0006163A" w:rsidRDefault="0006163A" w:rsidP="00121D2D">
            <w:pPr>
              <w:rPr>
                <w:b/>
                <w:sz w:val="24"/>
                <w:szCs w:val="24"/>
                <w:lang w:val="uz-Cyrl-UZ"/>
              </w:rPr>
            </w:pPr>
          </w:p>
        </w:tc>
        <w:tc>
          <w:tcPr>
            <w:tcW w:w="6144" w:type="dxa"/>
            <w:shd w:val="clear" w:color="auto" w:fill="auto"/>
          </w:tcPr>
          <w:p w14:paraId="7D8814D5" w14:textId="77777777" w:rsidR="0006163A" w:rsidRDefault="0006163A">
            <w:pPr>
              <w:jc w:val="both"/>
              <w:rPr>
                <w:sz w:val="24"/>
                <w:szCs w:val="24"/>
                <w:lang w:val="uz-Cyrl-UZ"/>
              </w:rPr>
            </w:pPr>
          </w:p>
        </w:tc>
      </w:tr>
      <w:tr w:rsidR="0006163A" w:rsidRPr="007A00B4" w14:paraId="47229440" w14:textId="77777777">
        <w:trPr>
          <w:trHeight w:val="266"/>
        </w:trPr>
        <w:tc>
          <w:tcPr>
            <w:tcW w:w="3529" w:type="dxa"/>
            <w:shd w:val="clear" w:color="auto" w:fill="auto"/>
          </w:tcPr>
          <w:p w14:paraId="1A174041" w14:textId="77777777" w:rsidR="0006163A" w:rsidRDefault="0006163A" w:rsidP="00121D2D">
            <w:pPr>
              <w:rPr>
                <w:b/>
                <w:sz w:val="24"/>
                <w:szCs w:val="24"/>
              </w:rPr>
            </w:pPr>
            <w:r>
              <w:rPr>
                <w:b/>
                <w:caps/>
                <w:sz w:val="24"/>
                <w:szCs w:val="24"/>
              </w:rPr>
              <w:t>н</w:t>
            </w:r>
            <w:r>
              <w:rPr>
                <w:b/>
                <w:sz w:val="24"/>
                <w:szCs w:val="24"/>
              </w:rPr>
              <w:t>езакрепленный канал управления</w:t>
            </w:r>
          </w:p>
          <w:p w14:paraId="0908AAB9" w14:textId="77777777" w:rsidR="0006163A" w:rsidRDefault="0006163A"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b/>
                <w:sz w:val="24"/>
                <w:szCs w:val="24"/>
              </w:rPr>
              <w:t xml:space="preserve"> </w:t>
            </w:r>
            <w:proofErr w:type="spellStart"/>
            <w:r>
              <w:rPr>
                <w:sz w:val="24"/>
                <w:szCs w:val="24"/>
              </w:rPr>
              <w:t>бириктирил</w:t>
            </w:r>
            <w:proofErr w:type="spellEnd"/>
            <w:r>
              <w:rPr>
                <w:sz w:val="24"/>
                <w:szCs w:val="24"/>
                <w:lang w:val="uz-Cyrl-UZ"/>
              </w:rPr>
              <w:t xml:space="preserve">маган </w:t>
            </w:r>
            <w:r w:rsidR="00FE4939">
              <w:rPr>
                <w:sz w:val="24"/>
                <w:szCs w:val="24"/>
              </w:rPr>
              <w:br/>
            </w:r>
            <w:r>
              <w:rPr>
                <w:sz w:val="24"/>
                <w:szCs w:val="24"/>
                <w:lang w:val="uz-Cyrl-UZ"/>
              </w:rPr>
              <w:t>бошқарув канали</w:t>
            </w:r>
          </w:p>
          <w:p w14:paraId="2C8A3C06" w14:textId="77777777" w:rsidR="0006163A" w:rsidRDefault="0006163A" w:rsidP="00D067C4">
            <w:pPr>
              <w:rPr>
                <w:sz w:val="24"/>
                <w:szCs w:val="24"/>
              </w:rPr>
            </w:pPr>
            <w:proofErr w:type="spellStart"/>
            <w:r>
              <w:rPr>
                <w:b/>
                <w:bCs/>
                <w:sz w:val="24"/>
                <w:szCs w:val="24"/>
                <w:lang w:val="en-US"/>
              </w:rPr>
              <w:t>en</w:t>
            </w:r>
            <w:proofErr w:type="spellEnd"/>
            <w:r>
              <w:rPr>
                <w:b/>
                <w:bCs/>
                <w:sz w:val="24"/>
                <w:szCs w:val="24"/>
                <w:lang w:val="en-US"/>
              </w:rPr>
              <w:t xml:space="preserve"> - </w:t>
            </w:r>
            <w:r>
              <w:rPr>
                <w:bCs/>
                <w:sz w:val="24"/>
                <w:szCs w:val="24"/>
                <w:lang w:val="en-US"/>
              </w:rPr>
              <w:t>floating</w:t>
            </w:r>
            <w:r>
              <w:rPr>
                <w:bCs/>
                <w:sz w:val="24"/>
                <w:szCs w:val="24"/>
              </w:rPr>
              <w:t xml:space="preserve"> </w:t>
            </w:r>
            <w:r>
              <w:rPr>
                <w:bCs/>
                <w:sz w:val="24"/>
                <w:szCs w:val="24"/>
                <w:lang w:val="en-US"/>
              </w:rPr>
              <w:t>control</w:t>
            </w:r>
            <w:r>
              <w:rPr>
                <w:bCs/>
                <w:sz w:val="24"/>
                <w:szCs w:val="24"/>
              </w:rPr>
              <w:t xml:space="preserve"> </w:t>
            </w:r>
            <w:r>
              <w:rPr>
                <w:bCs/>
                <w:sz w:val="24"/>
                <w:szCs w:val="24"/>
                <w:lang w:val="en-US"/>
              </w:rPr>
              <w:t>channel</w:t>
            </w:r>
            <w:r>
              <w:rPr>
                <w:bCs/>
                <w:sz w:val="24"/>
                <w:szCs w:val="24"/>
              </w:rPr>
              <w:t xml:space="preserve"> </w:t>
            </w:r>
          </w:p>
        </w:tc>
        <w:tc>
          <w:tcPr>
            <w:tcW w:w="6144" w:type="dxa"/>
            <w:shd w:val="clear" w:color="auto" w:fill="auto"/>
          </w:tcPr>
          <w:p w14:paraId="4E2D6A3A" w14:textId="77777777" w:rsidR="0006163A" w:rsidRDefault="0006163A">
            <w:pPr>
              <w:jc w:val="both"/>
              <w:rPr>
                <w:sz w:val="24"/>
                <w:szCs w:val="24"/>
              </w:rPr>
            </w:pPr>
            <w:r>
              <w:rPr>
                <w:sz w:val="24"/>
                <w:szCs w:val="24"/>
              </w:rPr>
              <w:t>Канал управления в транкинговых системах, предоставляемый только на время проведения сеанса связи.</w:t>
            </w:r>
          </w:p>
          <w:p w14:paraId="3F5107D1" w14:textId="77777777" w:rsidR="0006163A" w:rsidRDefault="0006163A">
            <w:pPr>
              <w:jc w:val="both"/>
              <w:rPr>
                <w:sz w:val="24"/>
                <w:szCs w:val="24"/>
              </w:rPr>
            </w:pPr>
          </w:p>
          <w:p w14:paraId="22A5A11D" w14:textId="77777777" w:rsidR="0006163A" w:rsidRDefault="0006163A">
            <w:pPr>
              <w:jc w:val="both"/>
              <w:rPr>
                <w:sz w:val="24"/>
                <w:szCs w:val="24"/>
              </w:rPr>
            </w:pPr>
            <w:r>
              <w:rPr>
                <w:sz w:val="24"/>
                <w:szCs w:val="24"/>
                <w:lang w:val="uz-Cyrl-UZ"/>
              </w:rPr>
              <w:t>Транкинг тизимларидаги, фақат алоқа сеанси ўтказилаётганда тақдим этиладиган бошқарув канали.</w:t>
            </w:r>
          </w:p>
        </w:tc>
      </w:tr>
      <w:tr w:rsidR="0006163A" w:rsidRPr="007A00B4" w14:paraId="35143F13" w14:textId="77777777">
        <w:trPr>
          <w:trHeight w:val="266"/>
        </w:trPr>
        <w:tc>
          <w:tcPr>
            <w:tcW w:w="3529" w:type="dxa"/>
            <w:shd w:val="clear" w:color="auto" w:fill="auto"/>
          </w:tcPr>
          <w:p w14:paraId="149E365E" w14:textId="77777777" w:rsidR="0006163A" w:rsidRDefault="0006163A" w:rsidP="00121D2D">
            <w:pPr>
              <w:rPr>
                <w:b/>
                <w:caps/>
                <w:sz w:val="24"/>
                <w:szCs w:val="24"/>
              </w:rPr>
            </w:pPr>
          </w:p>
        </w:tc>
        <w:tc>
          <w:tcPr>
            <w:tcW w:w="6144" w:type="dxa"/>
            <w:shd w:val="clear" w:color="auto" w:fill="auto"/>
          </w:tcPr>
          <w:p w14:paraId="149862D5" w14:textId="77777777" w:rsidR="0006163A" w:rsidRDefault="0006163A">
            <w:pPr>
              <w:jc w:val="both"/>
              <w:rPr>
                <w:sz w:val="24"/>
                <w:szCs w:val="24"/>
              </w:rPr>
            </w:pPr>
          </w:p>
        </w:tc>
      </w:tr>
      <w:tr w:rsidR="0006163A" w:rsidRPr="007A00B4" w14:paraId="48B97CFD" w14:textId="77777777">
        <w:tc>
          <w:tcPr>
            <w:tcW w:w="3529" w:type="dxa"/>
            <w:shd w:val="clear" w:color="auto" w:fill="auto"/>
          </w:tcPr>
          <w:p w14:paraId="64C4907F" w14:textId="77777777" w:rsidR="0006163A" w:rsidRDefault="0006163A">
            <w:pPr>
              <w:shd w:val="clear" w:color="auto" w:fill="FFFFFF"/>
              <w:rPr>
                <w:b/>
                <w:sz w:val="24"/>
                <w:szCs w:val="24"/>
                <w:lang w:val="uz-Cyrl-UZ"/>
              </w:rPr>
            </w:pPr>
            <w:r>
              <w:rPr>
                <w:b/>
                <w:caps/>
                <w:sz w:val="24"/>
                <w:szCs w:val="24"/>
              </w:rPr>
              <w:t>н</w:t>
            </w:r>
            <w:r>
              <w:rPr>
                <w:b/>
                <w:sz w:val="24"/>
                <w:szCs w:val="24"/>
              </w:rPr>
              <w:t>еизбирательный приемник</w:t>
            </w:r>
          </w:p>
          <w:p w14:paraId="63E834BF" w14:textId="77777777" w:rsidR="0006163A" w:rsidRDefault="0006163A">
            <w:pPr>
              <w:shd w:val="clear" w:color="auto" w:fill="FFFFFF"/>
              <w:rPr>
                <w:sz w:val="24"/>
                <w:szCs w:val="24"/>
                <w:lang w:val="uz-Cyrl-UZ"/>
              </w:rPr>
            </w:pPr>
            <w:r>
              <w:rPr>
                <w:b/>
                <w:sz w:val="24"/>
                <w:szCs w:val="24"/>
                <w:lang w:val="uz-Cyrl-UZ"/>
              </w:rPr>
              <w:t>uz -</w:t>
            </w:r>
            <w:r>
              <w:rPr>
                <w:b/>
                <w:sz w:val="24"/>
                <w:szCs w:val="24"/>
              </w:rPr>
              <w:t xml:space="preserve"> </w:t>
            </w:r>
            <w:proofErr w:type="spellStart"/>
            <w:r>
              <w:rPr>
                <w:sz w:val="24"/>
                <w:szCs w:val="24"/>
              </w:rPr>
              <w:t>танл</w:t>
            </w:r>
            <w:proofErr w:type="spellEnd"/>
            <w:r>
              <w:rPr>
                <w:sz w:val="24"/>
                <w:szCs w:val="24"/>
                <w:lang w:val="uz-Cyrl-UZ"/>
              </w:rPr>
              <w:t xml:space="preserve">овчан </w:t>
            </w:r>
            <w:proofErr w:type="spellStart"/>
            <w:r>
              <w:rPr>
                <w:sz w:val="24"/>
                <w:szCs w:val="24"/>
              </w:rPr>
              <w:t>бўлмаган</w:t>
            </w:r>
            <w:proofErr w:type="spellEnd"/>
            <w:r>
              <w:rPr>
                <w:sz w:val="24"/>
                <w:szCs w:val="24"/>
              </w:rPr>
              <w:t xml:space="preserve"> </w:t>
            </w:r>
            <w:r w:rsidR="00FE4939">
              <w:rPr>
                <w:sz w:val="24"/>
                <w:szCs w:val="24"/>
              </w:rPr>
              <w:br/>
            </w:r>
            <w:r>
              <w:rPr>
                <w:sz w:val="24"/>
                <w:szCs w:val="24"/>
                <w:lang w:val="uz-Cyrl-UZ"/>
              </w:rPr>
              <w:t>қабул қилгич</w:t>
            </w:r>
          </w:p>
          <w:p w14:paraId="5E3C70B5" w14:textId="77777777" w:rsidR="0006163A" w:rsidRDefault="0006163A">
            <w:pPr>
              <w:shd w:val="clear" w:color="auto" w:fill="FFFFFF"/>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sz w:val="24"/>
                <w:szCs w:val="24"/>
                <w:lang w:val="en-US"/>
              </w:rPr>
              <w:t>nonselective</w:t>
            </w:r>
            <w:r>
              <w:rPr>
                <w:sz w:val="24"/>
                <w:szCs w:val="24"/>
              </w:rPr>
              <w:t xml:space="preserve"> </w:t>
            </w:r>
            <w:r>
              <w:rPr>
                <w:sz w:val="24"/>
                <w:szCs w:val="24"/>
                <w:lang w:val="en-US"/>
              </w:rPr>
              <w:t>receiver</w:t>
            </w:r>
            <w:r>
              <w:rPr>
                <w:sz w:val="24"/>
                <w:szCs w:val="24"/>
              </w:rPr>
              <w:t xml:space="preserve"> </w:t>
            </w:r>
          </w:p>
        </w:tc>
        <w:tc>
          <w:tcPr>
            <w:tcW w:w="6144" w:type="dxa"/>
            <w:shd w:val="clear" w:color="auto" w:fill="auto"/>
          </w:tcPr>
          <w:p w14:paraId="4FBCAA1E" w14:textId="77777777" w:rsidR="0006163A" w:rsidRDefault="0006163A">
            <w:pPr>
              <w:shd w:val="clear" w:color="auto" w:fill="FFFFFF"/>
              <w:jc w:val="both"/>
              <w:rPr>
                <w:sz w:val="24"/>
                <w:szCs w:val="24"/>
              </w:rPr>
            </w:pPr>
            <w:r>
              <w:rPr>
                <w:sz w:val="24"/>
                <w:szCs w:val="24"/>
              </w:rPr>
              <w:t>Приемник (обычно измерительный), сигнал на выходе которого пропорционален суммарной мощности входного сигнала и не зависит от распределения спектра.</w:t>
            </w:r>
          </w:p>
          <w:p w14:paraId="13D71CFD" w14:textId="77777777" w:rsidR="0006163A" w:rsidRDefault="0006163A">
            <w:pPr>
              <w:shd w:val="clear" w:color="auto" w:fill="FFFFFF"/>
              <w:jc w:val="both"/>
              <w:rPr>
                <w:sz w:val="12"/>
                <w:szCs w:val="12"/>
              </w:rPr>
            </w:pPr>
          </w:p>
          <w:p w14:paraId="3E7FD274" w14:textId="77777777" w:rsidR="0006163A" w:rsidRDefault="0006163A">
            <w:pPr>
              <w:shd w:val="clear" w:color="auto" w:fill="FFFFFF"/>
              <w:jc w:val="both"/>
              <w:rPr>
                <w:sz w:val="24"/>
                <w:szCs w:val="24"/>
              </w:rPr>
            </w:pPr>
            <w:proofErr w:type="spellStart"/>
            <w:r>
              <w:rPr>
                <w:sz w:val="24"/>
                <w:szCs w:val="24"/>
              </w:rPr>
              <w:t>Чиқишидаги</w:t>
            </w:r>
            <w:proofErr w:type="spellEnd"/>
            <w:r>
              <w:rPr>
                <w:sz w:val="24"/>
                <w:szCs w:val="24"/>
              </w:rPr>
              <w:t xml:space="preserve"> </w:t>
            </w:r>
            <w:r>
              <w:rPr>
                <w:sz w:val="24"/>
                <w:szCs w:val="24"/>
                <w:lang w:val="uz-Cyrl-UZ"/>
              </w:rPr>
              <w:t>сигнал, кириш сигналининг йиғинди қувв</w:t>
            </w:r>
            <w:proofErr w:type="spellStart"/>
            <w:r>
              <w:rPr>
                <w:sz w:val="24"/>
                <w:szCs w:val="24"/>
              </w:rPr>
              <w:t>атига</w:t>
            </w:r>
            <w:proofErr w:type="spellEnd"/>
            <w:r>
              <w:rPr>
                <w:sz w:val="24"/>
                <w:szCs w:val="24"/>
              </w:rPr>
              <w:t xml:space="preserve"> </w:t>
            </w:r>
            <w:proofErr w:type="spellStart"/>
            <w:r>
              <w:rPr>
                <w:sz w:val="24"/>
                <w:szCs w:val="24"/>
              </w:rPr>
              <w:t>пропорционал</w:t>
            </w:r>
            <w:proofErr w:type="spellEnd"/>
            <w:r>
              <w:rPr>
                <w:sz w:val="24"/>
                <w:szCs w:val="24"/>
              </w:rPr>
              <w:t xml:space="preserve"> </w:t>
            </w:r>
            <w:proofErr w:type="spellStart"/>
            <w:r>
              <w:rPr>
                <w:sz w:val="24"/>
                <w:szCs w:val="24"/>
              </w:rPr>
              <w:t>бўлган</w:t>
            </w:r>
            <w:proofErr w:type="spellEnd"/>
            <w:r>
              <w:rPr>
                <w:sz w:val="24"/>
                <w:szCs w:val="24"/>
              </w:rPr>
              <w:t xml:space="preserve"> </w:t>
            </w:r>
            <w:proofErr w:type="spellStart"/>
            <w:r>
              <w:rPr>
                <w:sz w:val="24"/>
                <w:szCs w:val="24"/>
              </w:rPr>
              <w:t>ва</w:t>
            </w:r>
            <w:proofErr w:type="spellEnd"/>
            <w:r>
              <w:rPr>
                <w:sz w:val="24"/>
                <w:szCs w:val="24"/>
              </w:rPr>
              <w:t xml:space="preserve"> </w:t>
            </w:r>
            <w:proofErr w:type="spellStart"/>
            <w:r>
              <w:rPr>
                <w:sz w:val="24"/>
                <w:szCs w:val="24"/>
              </w:rPr>
              <w:t>спектрнинг</w:t>
            </w:r>
            <w:proofErr w:type="spellEnd"/>
            <w:r>
              <w:rPr>
                <w:sz w:val="24"/>
                <w:szCs w:val="24"/>
              </w:rPr>
              <w:t xml:space="preserve"> </w:t>
            </w:r>
            <w:proofErr w:type="spellStart"/>
            <w:r>
              <w:rPr>
                <w:sz w:val="24"/>
                <w:szCs w:val="24"/>
              </w:rPr>
              <w:t>тақсимланиши</w:t>
            </w:r>
            <w:proofErr w:type="spellEnd"/>
            <w:r>
              <w:rPr>
                <w:sz w:val="24"/>
                <w:szCs w:val="24"/>
                <w:lang w:val="uz-Cyrl-UZ"/>
              </w:rPr>
              <w:t xml:space="preserve">га </w:t>
            </w:r>
            <w:proofErr w:type="spellStart"/>
            <w:r>
              <w:rPr>
                <w:sz w:val="24"/>
                <w:szCs w:val="24"/>
              </w:rPr>
              <w:t>боғлиқ</w:t>
            </w:r>
            <w:proofErr w:type="spellEnd"/>
            <w:r>
              <w:rPr>
                <w:sz w:val="24"/>
                <w:szCs w:val="24"/>
              </w:rPr>
              <w:t xml:space="preserve"> </w:t>
            </w:r>
            <w:proofErr w:type="spellStart"/>
            <w:r>
              <w:rPr>
                <w:sz w:val="24"/>
                <w:szCs w:val="24"/>
              </w:rPr>
              <w:t>бўлмаган</w:t>
            </w:r>
            <w:proofErr w:type="spellEnd"/>
            <w:r>
              <w:rPr>
                <w:sz w:val="24"/>
                <w:szCs w:val="24"/>
              </w:rPr>
              <w:t xml:space="preserve"> </w:t>
            </w:r>
            <w:proofErr w:type="spellStart"/>
            <w:r>
              <w:rPr>
                <w:sz w:val="24"/>
                <w:szCs w:val="24"/>
              </w:rPr>
              <w:t>қабул</w:t>
            </w:r>
            <w:proofErr w:type="spellEnd"/>
            <w:r>
              <w:rPr>
                <w:sz w:val="24"/>
                <w:szCs w:val="24"/>
              </w:rPr>
              <w:t xml:space="preserve"> </w:t>
            </w:r>
            <w:proofErr w:type="spellStart"/>
            <w:r>
              <w:rPr>
                <w:sz w:val="24"/>
                <w:szCs w:val="24"/>
              </w:rPr>
              <w:t>қилгич</w:t>
            </w:r>
            <w:proofErr w:type="spellEnd"/>
            <w:r>
              <w:rPr>
                <w:sz w:val="24"/>
                <w:szCs w:val="24"/>
              </w:rPr>
              <w:t xml:space="preserve"> (</w:t>
            </w:r>
            <w:proofErr w:type="spellStart"/>
            <w:r>
              <w:rPr>
                <w:sz w:val="24"/>
                <w:szCs w:val="24"/>
              </w:rPr>
              <w:t>одатда</w:t>
            </w:r>
            <w:proofErr w:type="spellEnd"/>
            <w:r>
              <w:rPr>
                <w:sz w:val="24"/>
                <w:szCs w:val="24"/>
                <w:lang w:val="uz-Cyrl-UZ"/>
              </w:rPr>
              <w:t>, ўлчов қабул қилгичи</w:t>
            </w:r>
            <w:r>
              <w:rPr>
                <w:sz w:val="24"/>
                <w:szCs w:val="24"/>
              </w:rPr>
              <w:t>)</w:t>
            </w:r>
            <w:r>
              <w:rPr>
                <w:sz w:val="24"/>
                <w:szCs w:val="24"/>
                <w:lang w:val="uz-Cyrl-UZ"/>
              </w:rPr>
              <w:t>.</w:t>
            </w:r>
          </w:p>
        </w:tc>
      </w:tr>
      <w:tr w:rsidR="0006163A" w:rsidRPr="007A00B4" w14:paraId="5894592B" w14:textId="77777777">
        <w:tc>
          <w:tcPr>
            <w:tcW w:w="3529" w:type="dxa"/>
            <w:shd w:val="clear" w:color="auto" w:fill="auto"/>
          </w:tcPr>
          <w:p w14:paraId="0EFCCF61" w14:textId="77777777" w:rsidR="0006163A" w:rsidRDefault="0006163A">
            <w:pPr>
              <w:shd w:val="clear" w:color="auto" w:fill="FFFFFF"/>
              <w:rPr>
                <w:sz w:val="12"/>
                <w:szCs w:val="12"/>
              </w:rPr>
            </w:pPr>
          </w:p>
        </w:tc>
        <w:tc>
          <w:tcPr>
            <w:tcW w:w="6144" w:type="dxa"/>
            <w:shd w:val="clear" w:color="auto" w:fill="auto"/>
          </w:tcPr>
          <w:p w14:paraId="13AC6B12" w14:textId="77777777" w:rsidR="0006163A" w:rsidRDefault="0006163A">
            <w:pPr>
              <w:shd w:val="clear" w:color="auto" w:fill="FFFFFF"/>
              <w:jc w:val="both"/>
              <w:rPr>
                <w:sz w:val="12"/>
                <w:szCs w:val="12"/>
              </w:rPr>
            </w:pPr>
          </w:p>
        </w:tc>
      </w:tr>
      <w:tr w:rsidR="0006163A" w:rsidRPr="00EC5EAA" w14:paraId="5187038E" w14:textId="77777777">
        <w:trPr>
          <w:trHeight w:val="20"/>
        </w:trPr>
        <w:tc>
          <w:tcPr>
            <w:tcW w:w="3529" w:type="dxa"/>
            <w:shd w:val="clear" w:color="auto" w:fill="auto"/>
          </w:tcPr>
          <w:p w14:paraId="4E2DB956" w14:textId="77777777" w:rsidR="0006163A" w:rsidRDefault="0006163A" w:rsidP="00121D2D">
            <w:pPr>
              <w:rPr>
                <w:b/>
                <w:sz w:val="24"/>
                <w:szCs w:val="24"/>
              </w:rPr>
            </w:pPr>
            <w:r>
              <w:rPr>
                <w:b/>
                <w:sz w:val="24"/>
                <w:szCs w:val="24"/>
              </w:rPr>
              <w:t>Н</w:t>
            </w:r>
            <w:r>
              <w:rPr>
                <w:b/>
                <w:sz w:val="24"/>
                <w:szCs w:val="24"/>
                <w:lang w:val="uz-Cyrl-UZ"/>
              </w:rPr>
              <w:t xml:space="preserve">еизлучающий узел </w:t>
            </w:r>
          </w:p>
          <w:p w14:paraId="4B2BF59A" w14:textId="77777777" w:rsidR="0006163A" w:rsidRDefault="0006163A" w:rsidP="00121D2D">
            <w:pPr>
              <w:rPr>
                <w:sz w:val="24"/>
                <w:szCs w:val="24"/>
                <w:lang w:val="uz-Cyrl-UZ"/>
              </w:rPr>
            </w:pPr>
            <w:proofErr w:type="spellStart"/>
            <w:r>
              <w:rPr>
                <w:b/>
                <w:sz w:val="24"/>
                <w:szCs w:val="24"/>
                <w:lang w:val="en-US"/>
              </w:rPr>
              <w:t>uz</w:t>
            </w:r>
            <w:proofErr w:type="spellEnd"/>
            <w:r>
              <w:rPr>
                <w:b/>
                <w:sz w:val="24"/>
                <w:szCs w:val="24"/>
              </w:rPr>
              <w:t xml:space="preserve"> - </w:t>
            </w:r>
            <w:r>
              <w:rPr>
                <w:sz w:val="24"/>
                <w:szCs w:val="24"/>
              </w:rPr>
              <w:t>н</w:t>
            </w:r>
            <w:r>
              <w:rPr>
                <w:sz w:val="24"/>
                <w:szCs w:val="24"/>
                <w:lang w:val="uz-Cyrl-UZ"/>
              </w:rPr>
              <w:t>урлантирмайдиган узел</w:t>
            </w:r>
          </w:p>
          <w:p w14:paraId="7079FB38" w14:textId="77777777" w:rsidR="0006163A" w:rsidRDefault="0006163A" w:rsidP="00121D2D">
            <w:pPr>
              <w:rPr>
                <w:sz w:val="24"/>
                <w:szCs w:val="24"/>
                <w:lang w:val="uz-Cyrl-UZ"/>
              </w:rPr>
            </w:pPr>
            <w:r>
              <w:rPr>
                <w:b/>
                <w:sz w:val="24"/>
                <w:szCs w:val="24"/>
                <w:lang w:val="uz-Cyrl-UZ"/>
              </w:rPr>
              <w:t>en -</w:t>
            </w:r>
            <w:r>
              <w:rPr>
                <w:sz w:val="24"/>
                <w:szCs w:val="24"/>
                <w:lang w:val="uz-Cyrl-UZ"/>
              </w:rPr>
              <w:t xml:space="preserve"> silent node </w:t>
            </w:r>
          </w:p>
          <w:p w14:paraId="12A7913A" w14:textId="77777777" w:rsidR="0006163A" w:rsidRDefault="0006163A" w:rsidP="00121D2D">
            <w:pPr>
              <w:rPr>
                <w:b/>
                <w:sz w:val="24"/>
                <w:szCs w:val="24"/>
                <w:lang w:val="uz-Cyrl-UZ"/>
              </w:rPr>
            </w:pPr>
          </w:p>
        </w:tc>
        <w:tc>
          <w:tcPr>
            <w:tcW w:w="6144" w:type="dxa"/>
            <w:shd w:val="clear" w:color="auto" w:fill="auto"/>
          </w:tcPr>
          <w:p w14:paraId="417B178A" w14:textId="77777777" w:rsidR="0006163A" w:rsidRDefault="0006163A">
            <w:pPr>
              <w:shd w:val="clear" w:color="auto" w:fill="FFFFFF"/>
              <w:jc w:val="both"/>
              <w:rPr>
                <w:sz w:val="24"/>
                <w:szCs w:val="24"/>
                <w:lang w:val="uz-Cyrl-UZ"/>
              </w:rPr>
            </w:pPr>
            <w:r>
              <w:rPr>
                <w:sz w:val="24"/>
                <w:szCs w:val="24"/>
              </w:rPr>
              <w:lastRenderedPageBreak/>
              <w:t>Резервный узел в радиосети, обычно используемый для целей контроля электромагнитной обстановки. Такой узел работает только на прием, в режиме радиомолчания.</w:t>
            </w:r>
          </w:p>
          <w:p w14:paraId="2A42EF30" w14:textId="77777777" w:rsidR="0006163A" w:rsidRDefault="0006163A">
            <w:pPr>
              <w:shd w:val="clear" w:color="auto" w:fill="FFFFFF"/>
              <w:jc w:val="both"/>
              <w:rPr>
                <w:sz w:val="12"/>
                <w:szCs w:val="12"/>
              </w:rPr>
            </w:pPr>
          </w:p>
          <w:p w14:paraId="64DEC70C" w14:textId="77777777" w:rsidR="0006163A" w:rsidRDefault="0006163A">
            <w:pPr>
              <w:shd w:val="clear" w:color="auto" w:fill="FFFFFF"/>
              <w:jc w:val="both"/>
              <w:rPr>
                <w:sz w:val="24"/>
                <w:szCs w:val="24"/>
              </w:rPr>
            </w:pPr>
            <w:r>
              <w:rPr>
                <w:sz w:val="24"/>
                <w:szCs w:val="24"/>
                <w:lang w:val="uz-Cyrl-UZ"/>
              </w:rPr>
              <w:t xml:space="preserve">Радиотармоқнинг </w:t>
            </w:r>
            <w:r>
              <w:rPr>
                <w:sz w:val="24"/>
                <w:szCs w:val="24"/>
              </w:rPr>
              <w:t>резерв</w:t>
            </w:r>
            <w:r>
              <w:rPr>
                <w:sz w:val="24"/>
                <w:szCs w:val="24"/>
                <w:lang w:val="uz-Cyrl-UZ"/>
              </w:rPr>
              <w:t xml:space="preserve"> узели бўлиб, у одатда, электромагнит вазиятни назорат қилиш учун ишлатилади. Бундай узел фақат қабул қилиш учун радиосукут режимида ишлайди.</w:t>
            </w:r>
          </w:p>
        </w:tc>
      </w:tr>
      <w:tr w:rsidR="0006163A" w:rsidRPr="00EC5EAA" w14:paraId="33518B46" w14:textId="77777777">
        <w:trPr>
          <w:trHeight w:val="20"/>
        </w:trPr>
        <w:tc>
          <w:tcPr>
            <w:tcW w:w="3529" w:type="dxa"/>
            <w:shd w:val="clear" w:color="auto" w:fill="auto"/>
          </w:tcPr>
          <w:p w14:paraId="43A04384" w14:textId="77777777" w:rsidR="0006163A" w:rsidRDefault="0006163A" w:rsidP="00121D2D">
            <w:pPr>
              <w:rPr>
                <w:sz w:val="12"/>
                <w:szCs w:val="12"/>
              </w:rPr>
            </w:pPr>
          </w:p>
        </w:tc>
        <w:tc>
          <w:tcPr>
            <w:tcW w:w="6144" w:type="dxa"/>
            <w:shd w:val="clear" w:color="auto" w:fill="auto"/>
          </w:tcPr>
          <w:p w14:paraId="764AEC20" w14:textId="77777777" w:rsidR="0006163A" w:rsidRDefault="0006163A">
            <w:pPr>
              <w:shd w:val="clear" w:color="auto" w:fill="FFFFFF"/>
              <w:jc w:val="both"/>
              <w:rPr>
                <w:sz w:val="12"/>
                <w:szCs w:val="12"/>
              </w:rPr>
            </w:pPr>
          </w:p>
        </w:tc>
      </w:tr>
      <w:tr w:rsidR="0006163A" w:rsidRPr="00EC5EAA" w14:paraId="15FF6887" w14:textId="77777777">
        <w:tc>
          <w:tcPr>
            <w:tcW w:w="3529" w:type="dxa"/>
            <w:shd w:val="clear" w:color="auto" w:fill="auto"/>
          </w:tcPr>
          <w:p w14:paraId="5A58DBD0" w14:textId="77777777" w:rsidR="0006163A" w:rsidRDefault="0006163A" w:rsidP="00121D2D">
            <w:pPr>
              <w:rPr>
                <w:b/>
                <w:sz w:val="24"/>
                <w:szCs w:val="24"/>
              </w:rPr>
            </w:pPr>
            <w:r>
              <w:rPr>
                <w:b/>
                <w:caps/>
                <w:sz w:val="24"/>
                <w:szCs w:val="24"/>
              </w:rPr>
              <w:t>н</w:t>
            </w:r>
            <w:r>
              <w:rPr>
                <w:b/>
                <w:sz w:val="24"/>
                <w:szCs w:val="24"/>
              </w:rPr>
              <w:t>еинформационный канал</w:t>
            </w:r>
          </w:p>
          <w:p w14:paraId="1DF59D2C" w14:textId="77777777" w:rsidR="0006163A" w:rsidRDefault="0006163A">
            <w:pPr>
              <w:shd w:val="clear" w:color="auto" w:fill="FFFFFF"/>
              <w:rPr>
                <w:sz w:val="24"/>
                <w:szCs w:val="24"/>
                <w:lang w:val="uz-Cyrl-UZ"/>
              </w:rPr>
            </w:pPr>
            <w:r>
              <w:rPr>
                <w:b/>
                <w:sz w:val="24"/>
                <w:szCs w:val="24"/>
                <w:lang w:val="en-US"/>
              </w:rPr>
              <w:t>r</w:t>
            </w:r>
            <w:r>
              <w:rPr>
                <w:b/>
                <w:sz w:val="24"/>
                <w:szCs w:val="24"/>
                <w:lang w:val="uz-Cyrl-UZ"/>
              </w:rPr>
              <w:t>u</w:t>
            </w:r>
            <w:r>
              <w:rPr>
                <w:b/>
                <w:sz w:val="24"/>
                <w:szCs w:val="24"/>
              </w:rPr>
              <w:t xml:space="preserve"> </w:t>
            </w:r>
            <w:r>
              <w:rPr>
                <w:b/>
                <w:sz w:val="24"/>
                <w:szCs w:val="24"/>
                <w:lang w:val="uz-Cyrl-UZ"/>
              </w:rPr>
              <w:t>-</w:t>
            </w:r>
            <w:r>
              <w:rPr>
                <w:b/>
                <w:sz w:val="24"/>
                <w:szCs w:val="24"/>
              </w:rPr>
              <w:t xml:space="preserve"> </w:t>
            </w:r>
            <w:r>
              <w:rPr>
                <w:sz w:val="24"/>
                <w:szCs w:val="24"/>
              </w:rPr>
              <w:t>а</w:t>
            </w:r>
            <w:r>
              <w:rPr>
                <w:sz w:val="24"/>
                <w:szCs w:val="24"/>
                <w:lang w:val="uz-Cyrl-UZ"/>
              </w:rPr>
              <w:t>хборот узатилмайдиган канал</w:t>
            </w:r>
          </w:p>
          <w:p w14:paraId="729B55F5" w14:textId="77777777" w:rsidR="0006163A" w:rsidRDefault="0006163A" w:rsidP="00121D2D">
            <w:pPr>
              <w:rPr>
                <w:sz w:val="24"/>
                <w:szCs w:val="24"/>
              </w:rPr>
            </w:pPr>
            <w:proofErr w:type="spellStart"/>
            <w:r>
              <w:rPr>
                <w:b/>
                <w:bCs/>
                <w:sz w:val="24"/>
                <w:szCs w:val="24"/>
                <w:lang w:val="en-US"/>
              </w:rPr>
              <w:t>en</w:t>
            </w:r>
            <w:proofErr w:type="spellEnd"/>
            <w:r>
              <w:rPr>
                <w:b/>
                <w:bCs/>
                <w:sz w:val="24"/>
                <w:szCs w:val="24"/>
              </w:rPr>
              <w:t xml:space="preserve"> </w:t>
            </w:r>
            <w:r>
              <w:rPr>
                <w:b/>
                <w:bCs/>
                <w:sz w:val="24"/>
                <w:szCs w:val="24"/>
                <w:lang w:val="uz-Cyrl-UZ"/>
              </w:rPr>
              <w:t>-</w:t>
            </w:r>
            <w:r>
              <w:rPr>
                <w:bCs/>
                <w:sz w:val="24"/>
                <w:szCs w:val="24"/>
              </w:rPr>
              <w:t xml:space="preserve"> </w:t>
            </w:r>
            <w:r>
              <w:rPr>
                <w:sz w:val="24"/>
                <w:szCs w:val="24"/>
                <w:lang w:val="en-US"/>
              </w:rPr>
              <w:t>dummy</w:t>
            </w:r>
            <w:r>
              <w:rPr>
                <w:sz w:val="24"/>
                <w:szCs w:val="24"/>
              </w:rPr>
              <w:t xml:space="preserve"> </w:t>
            </w:r>
            <w:r>
              <w:rPr>
                <w:sz w:val="24"/>
                <w:szCs w:val="24"/>
                <w:lang w:val="en-US"/>
              </w:rPr>
              <w:t>bearer</w:t>
            </w:r>
            <w:r>
              <w:rPr>
                <w:b/>
                <w:sz w:val="24"/>
                <w:szCs w:val="24"/>
              </w:rPr>
              <w:t xml:space="preserve"> </w:t>
            </w:r>
          </w:p>
          <w:p w14:paraId="4C3D81F4" w14:textId="77777777" w:rsidR="0006163A" w:rsidRDefault="0006163A">
            <w:pPr>
              <w:ind w:firstLine="708"/>
              <w:rPr>
                <w:b/>
                <w:sz w:val="24"/>
                <w:szCs w:val="24"/>
              </w:rPr>
            </w:pPr>
          </w:p>
        </w:tc>
        <w:tc>
          <w:tcPr>
            <w:tcW w:w="6144" w:type="dxa"/>
            <w:shd w:val="clear" w:color="auto" w:fill="auto"/>
          </w:tcPr>
          <w:p w14:paraId="6EAF417C" w14:textId="77777777" w:rsidR="0006163A" w:rsidRDefault="0006163A">
            <w:pPr>
              <w:jc w:val="both"/>
              <w:rPr>
                <w:sz w:val="24"/>
                <w:szCs w:val="24"/>
              </w:rPr>
            </w:pPr>
            <w:r>
              <w:rPr>
                <w:sz w:val="24"/>
                <w:szCs w:val="24"/>
              </w:rPr>
              <w:t xml:space="preserve">Канал между базовой и мобильными станциями, по которому передаются синхросигналы и другая служебная информация. </w:t>
            </w:r>
          </w:p>
          <w:p w14:paraId="547015B3" w14:textId="77777777" w:rsidR="0006163A" w:rsidRDefault="0006163A">
            <w:pPr>
              <w:jc w:val="both"/>
              <w:rPr>
                <w:sz w:val="12"/>
                <w:szCs w:val="12"/>
              </w:rPr>
            </w:pPr>
          </w:p>
          <w:p w14:paraId="6AFD6458" w14:textId="77777777" w:rsidR="0006163A" w:rsidRDefault="0006163A">
            <w:pPr>
              <w:jc w:val="both"/>
              <w:rPr>
                <w:sz w:val="24"/>
                <w:szCs w:val="24"/>
                <w:lang w:val="uz-Cyrl-UZ"/>
              </w:rPr>
            </w:pPr>
            <w:proofErr w:type="spellStart"/>
            <w:r>
              <w:rPr>
                <w:sz w:val="24"/>
                <w:szCs w:val="24"/>
              </w:rPr>
              <w:t>Таянч</w:t>
            </w:r>
            <w:proofErr w:type="spellEnd"/>
            <w:r>
              <w:rPr>
                <w:sz w:val="24"/>
                <w:szCs w:val="24"/>
                <w:lang w:val="uz-Cyrl-UZ"/>
              </w:rPr>
              <w:t xml:space="preserve"> ва мобил станциялар </w:t>
            </w:r>
            <w:proofErr w:type="spellStart"/>
            <w:r>
              <w:rPr>
                <w:sz w:val="24"/>
                <w:szCs w:val="24"/>
              </w:rPr>
              <w:t>ўрта</w:t>
            </w:r>
            <w:proofErr w:type="spellEnd"/>
            <w:r>
              <w:rPr>
                <w:sz w:val="24"/>
                <w:szCs w:val="24"/>
                <w:lang w:val="uz-Cyrl-UZ"/>
              </w:rPr>
              <w:t>сидаги, синхросигналлар ва бошқа хизматга оид ахборот узатилади</w:t>
            </w:r>
            <w:proofErr w:type="spellStart"/>
            <w:r>
              <w:rPr>
                <w:sz w:val="24"/>
                <w:szCs w:val="24"/>
              </w:rPr>
              <w:t>ган</w:t>
            </w:r>
            <w:proofErr w:type="spellEnd"/>
            <w:r>
              <w:rPr>
                <w:sz w:val="24"/>
                <w:szCs w:val="24"/>
              </w:rPr>
              <w:t xml:space="preserve"> канал</w:t>
            </w:r>
            <w:r>
              <w:rPr>
                <w:sz w:val="24"/>
                <w:szCs w:val="24"/>
                <w:lang w:val="uz-Cyrl-UZ"/>
              </w:rPr>
              <w:t>.</w:t>
            </w:r>
          </w:p>
        </w:tc>
      </w:tr>
      <w:tr w:rsidR="0006163A" w:rsidRPr="00EC5EAA" w14:paraId="7F3E696B" w14:textId="77777777">
        <w:tc>
          <w:tcPr>
            <w:tcW w:w="3529" w:type="dxa"/>
            <w:shd w:val="clear" w:color="auto" w:fill="auto"/>
          </w:tcPr>
          <w:p w14:paraId="0259AD88" w14:textId="77777777" w:rsidR="0006163A" w:rsidRDefault="0006163A" w:rsidP="00121D2D">
            <w:pPr>
              <w:rPr>
                <w:sz w:val="12"/>
                <w:szCs w:val="12"/>
              </w:rPr>
            </w:pPr>
          </w:p>
        </w:tc>
        <w:tc>
          <w:tcPr>
            <w:tcW w:w="6144" w:type="dxa"/>
            <w:shd w:val="clear" w:color="auto" w:fill="auto"/>
          </w:tcPr>
          <w:p w14:paraId="4562ED82" w14:textId="77777777" w:rsidR="0006163A" w:rsidRDefault="0006163A">
            <w:pPr>
              <w:jc w:val="both"/>
              <w:rPr>
                <w:sz w:val="12"/>
                <w:szCs w:val="12"/>
              </w:rPr>
            </w:pPr>
          </w:p>
        </w:tc>
      </w:tr>
      <w:tr w:rsidR="0006163A" w14:paraId="040344E6" w14:textId="77777777">
        <w:tc>
          <w:tcPr>
            <w:tcW w:w="3529" w:type="dxa"/>
            <w:shd w:val="clear" w:color="auto" w:fill="auto"/>
          </w:tcPr>
          <w:p w14:paraId="185F32DF" w14:textId="77777777" w:rsidR="0006163A" w:rsidRDefault="0006163A" w:rsidP="00121D2D">
            <w:pPr>
              <w:rPr>
                <w:b/>
                <w:sz w:val="24"/>
                <w:szCs w:val="24"/>
                <w:lang w:val="uz-Cyrl-UZ"/>
              </w:rPr>
            </w:pPr>
            <w:r>
              <w:rPr>
                <w:b/>
                <w:caps/>
                <w:sz w:val="24"/>
                <w:szCs w:val="24"/>
              </w:rPr>
              <w:t>н</w:t>
            </w:r>
            <w:r>
              <w:rPr>
                <w:b/>
                <w:sz w:val="24"/>
                <w:szCs w:val="24"/>
              </w:rPr>
              <w:t xml:space="preserve">елицензируемая полоса </w:t>
            </w:r>
            <w:r>
              <w:rPr>
                <w:b/>
                <w:sz w:val="24"/>
                <w:szCs w:val="24"/>
              </w:rPr>
              <w:br/>
              <w:t>частот</w:t>
            </w:r>
          </w:p>
          <w:p w14:paraId="172F5860" w14:textId="77777777" w:rsidR="0006163A" w:rsidRDefault="0006163A" w:rsidP="00121D2D">
            <w:pPr>
              <w:rPr>
                <w:sz w:val="24"/>
                <w:szCs w:val="24"/>
                <w:lang w:val="uz-Cyrl-UZ"/>
              </w:rPr>
            </w:pPr>
            <w:r>
              <w:rPr>
                <w:b/>
                <w:sz w:val="24"/>
                <w:szCs w:val="24"/>
                <w:lang w:val="uz-Cyrl-UZ"/>
              </w:rPr>
              <w:t>uz -</w:t>
            </w:r>
            <w:r>
              <w:rPr>
                <w:b/>
                <w:sz w:val="24"/>
                <w:szCs w:val="24"/>
              </w:rPr>
              <w:t xml:space="preserve"> </w:t>
            </w:r>
            <w:proofErr w:type="spellStart"/>
            <w:r>
              <w:rPr>
                <w:sz w:val="24"/>
                <w:szCs w:val="24"/>
              </w:rPr>
              <w:t>лицензияланмайдиган</w:t>
            </w:r>
            <w:proofErr w:type="spellEnd"/>
            <w:r>
              <w:rPr>
                <w:sz w:val="24"/>
                <w:szCs w:val="24"/>
              </w:rPr>
              <w:t xml:space="preserve"> </w:t>
            </w:r>
            <w:r>
              <w:rPr>
                <w:sz w:val="24"/>
                <w:szCs w:val="24"/>
              </w:rPr>
              <w:br/>
            </w:r>
            <w:proofErr w:type="spellStart"/>
            <w:r>
              <w:rPr>
                <w:sz w:val="24"/>
                <w:szCs w:val="24"/>
              </w:rPr>
              <w:t>частоталар</w:t>
            </w:r>
            <w:proofErr w:type="spellEnd"/>
            <w:r>
              <w:rPr>
                <w:sz w:val="24"/>
                <w:szCs w:val="24"/>
              </w:rPr>
              <w:t xml:space="preserve"> </w:t>
            </w:r>
            <w:proofErr w:type="spellStart"/>
            <w:r>
              <w:rPr>
                <w:sz w:val="24"/>
                <w:szCs w:val="24"/>
              </w:rPr>
              <w:t>полосаси</w:t>
            </w:r>
            <w:proofErr w:type="spellEnd"/>
          </w:p>
          <w:p w14:paraId="0E5E19AB" w14:textId="77777777" w:rsidR="0006163A" w:rsidRDefault="0006163A" w:rsidP="00121D2D">
            <w:pPr>
              <w:rPr>
                <w:sz w:val="24"/>
                <w:szCs w:val="24"/>
                <w:lang w:val="uz-Cyrl-UZ"/>
              </w:rPr>
            </w:pPr>
            <w:proofErr w:type="spellStart"/>
            <w:r>
              <w:rPr>
                <w:b/>
                <w:bCs/>
                <w:sz w:val="24"/>
                <w:szCs w:val="24"/>
                <w:lang w:val="en-US"/>
              </w:rPr>
              <w:t>en</w:t>
            </w:r>
            <w:proofErr w:type="spellEnd"/>
            <w:r>
              <w:rPr>
                <w:b/>
                <w:bCs/>
                <w:sz w:val="24"/>
                <w:szCs w:val="24"/>
              </w:rPr>
              <w:t xml:space="preserve"> -</w:t>
            </w:r>
            <w:r>
              <w:rPr>
                <w:bCs/>
                <w:sz w:val="24"/>
                <w:szCs w:val="24"/>
              </w:rPr>
              <w:t xml:space="preserve"> </w:t>
            </w:r>
            <w:r>
              <w:rPr>
                <w:sz w:val="24"/>
                <w:szCs w:val="24"/>
                <w:lang w:val="en-US"/>
              </w:rPr>
              <w:t>license</w:t>
            </w:r>
            <w:r>
              <w:rPr>
                <w:sz w:val="24"/>
                <w:szCs w:val="24"/>
              </w:rPr>
              <w:t>-</w:t>
            </w:r>
            <w:r>
              <w:rPr>
                <w:sz w:val="24"/>
                <w:szCs w:val="24"/>
                <w:lang w:val="en-US"/>
              </w:rPr>
              <w:t>free</w:t>
            </w:r>
            <w:r>
              <w:rPr>
                <w:sz w:val="24"/>
                <w:szCs w:val="24"/>
              </w:rPr>
              <w:t xml:space="preserve"> </w:t>
            </w:r>
            <w:r>
              <w:rPr>
                <w:sz w:val="24"/>
                <w:szCs w:val="24"/>
                <w:lang w:val="en-US"/>
              </w:rPr>
              <w:t>band</w:t>
            </w:r>
            <w:r>
              <w:rPr>
                <w:sz w:val="24"/>
                <w:szCs w:val="24"/>
              </w:rPr>
              <w:t xml:space="preserve"> </w:t>
            </w:r>
          </w:p>
        </w:tc>
        <w:tc>
          <w:tcPr>
            <w:tcW w:w="6144" w:type="dxa"/>
            <w:shd w:val="clear" w:color="auto" w:fill="auto"/>
          </w:tcPr>
          <w:p w14:paraId="4B0B70D7" w14:textId="77777777" w:rsidR="0006163A" w:rsidRDefault="0006163A">
            <w:pPr>
              <w:shd w:val="clear" w:color="auto" w:fill="FFFFFF"/>
              <w:jc w:val="both"/>
              <w:rPr>
                <w:sz w:val="24"/>
                <w:szCs w:val="24"/>
              </w:rPr>
            </w:pPr>
            <w:r>
              <w:rPr>
                <w:sz w:val="24"/>
                <w:szCs w:val="24"/>
              </w:rPr>
              <w:t xml:space="preserve">Открытый диапазон частот, разрешенных для глобального использования во всем мире. Работа в этом диапазоне не требует получения разрешения частотных органов и этот диапазон доступен для работы любых систем при условии выполнения ими определенных требований по уровню побочных и внеполосных излучений. </w:t>
            </w:r>
          </w:p>
          <w:p w14:paraId="10F4B908" w14:textId="77777777" w:rsidR="0006163A" w:rsidRDefault="0006163A">
            <w:pPr>
              <w:shd w:val="clear" w:color="auto" w:fill="FFFFFF"/>
              <w:jc w:val="both"/>
              <w:rPr>
                <w:sz w:val="24"/>
                <w:szCs w:val="24"/>
              </w:rPr>
            </w:pPr>
          </w:p>
          <w:p w14:paraId="176B21FA" w14:textId="77777777" w:rsidR="0006163A" w:rsidRDefault="0006163A">
            <w:pPr>
              <w:shd w:val="clear" w:color="auto" w:fill="FFFFFF"/>
              <w:jc w:val="both"/>
              <w:rPr>
                <w:sz w:val="24"/>
                <w:szCs w:val="24"/>
                <w:lang w:val="uz-Cyrl-UZ"/>
              </w:rPr>
            </w:pPr>
            <w:r>
              <w:rPr>
                <w:sz w:val="24"/>
                <w:szCs w:val="24"/>
                <w:lang w:val="uz-Cyrl-UZ"/>
              </w:rPr>
              <w:t xml:space="preserve">Бутун дунёда глобал фойдаланиш учун рухсат этилган очиқ частоталар диапазони. Ён ва полосадан ташқари нурланишлар даражаси бўйича маълум талаблар бажарилиши шарти билан, ушбу диапазон ҳар қандай тизимнинг ишлаши учун очиқ ва бу диапазонда ишлаш учун частота органларининг рухсатини олиш талаб қилинмайди. </w:t>
            </w:r>
          </w:p>
        </w:tc>
      </w:tr>
      <w:tr w:rsidR="0006163A" w14:paraId="6B54202D" w14:textId="77777777">
        <w:tc>
          <w:tcPr>
            <w:tcW w:w="3529" w:type="dxa"/>
            <w:shd w:val="clear" w:color="auto" w:fill="auto"/>
          </w:tcPr>
          <w:p w14:paraId="0C76CD33" w14:textId="77777777" w:rsidR="0006163A" w:rsidRDefault="0006163A" w:rsidP="00121D2D">
            <w:pPr>
              <w:rPr>
                <w:b/>
                <w:caps/>
                <w:sz w:val="24"/>
                <w:szCs w:val="24"/>
                <w:lang w:val="uz-Cyrl-UZ"/>
              </w:rPr>
            </w:pPr>
          </w:p>
        </w:tc>
        <w:tc>
          <w:tcPr>
            <w:tcW w:w="6144" w:type="dxa"/>
            <w:shd w:val="clear" w:color="auto" w:fill="auto"/>
          </w:tcPr>
          <w:p w14:paraId="44AAE65C" w14:textId="77777777" w:rsidR="0006163A" w:rsidRDefault="0006163A">
            <w:pPr>
              <w:shd w:val="clear" w:color="auto" w:fill="FFFFFF"/>
              <w:jc w:val="both"/>
              <w:rPr>
                <w:sz w:val="24"/>
                <w:szCs w:val="24"/>
                <w:lang w:val="uz-Cyrl-UZ"/>
              </w:rPr>
            </w:pPr>
          </w:p>
        </w:tc>
      </w:tr>
      <w:tr w:rsidR="0006163A" w:rsidRPr="007A00B4" w14:paraId="36626840" w14:textId="77777777">
        <w:tc>
          <w:tcPr>
            <w:tcW w:w="3529" w:type="dxa"/>
            <w:shd w:val="clear" w:color="auto" w:fill="auto"/>
          </w:tcPr>
          <w:p w14:paraId="15634680" w14:textId="77777777" w:rsidR="0006163A" w:rsidRDefault="0006163A">
            <w:pPr>
              <w:shd w:val="clear" w:color="auto" w:fill="FFFFFF"/>
              <w:rPr>
                <w:b/>
                <w:sz w:val="24"/>
                <w:szCs w:val="24"/>
                <w:lang w:val="uz-Cyrl-UZ"/>
              </w:rPr>
            </w:pPr>
            <w:r>
              <w:rPr>
                <w:b/>
                <w:caps/>
                <w:sz w:val="24"/>
                <w:szCs w:val="24"/>
              </w:rPr>
              <w:t>н</w:t>
            </w:r>
            <w:r>
              <w:rPr>
                <w:b/>
                <w:sz w:val="24"/>
                <w:szCs w:val="24"/>
              </w:rPr>
              <w:t>еобходимая ширина полосы частот</w:t>
            </w:r>
          </w:p>
          <w:p w14:paraId="1C94628F" w14:textId="77777777" w:rsidR="0006163A" w:rsidRDefault="0006163A">
            <w:pPr>
              <w:shd w:val="clear" w:color="auto" w:fill="FFFFFF"/>
              <w:rPr>
                <w:sz w:val="24"/>
                <w:szCs w:val="24"/>
                <w:lang w:val="uz-Cyrl-UZ"/>
              </w:rPr>
            </w:pPr>
            <w:r>
              <w:rPr>
                <w:b/>
                <w:sz w:val="24"/>
                <w:szCs w:val="24"/>
                <w:lang w:val="uz-Cyrl-UZ"/>
              </w:rPr>
              <w:t>uz</w:t>
            </w:r>
            <w:r>
              <w:rPr>
                <w:b/>
                <w:sz w:val="24"/>
                <w:szCs w:val="24"/>
              </w:rPr>
              <w:t xml:space="preserve"> </w:t>
            </w:r>
            <w:r>
              <w:rPr>
                <w:b/>
                <w:sz w:val="24"/>
                <w:szCs w:val="24"/>
                <w:lang w:val="uz-Cyrl-UZ"/>
              </w:rPr>
              <w:t>-</w:t>
            </w:r>
            <w:r>
              <w:rPr>
                <w:b/>
                <w:sz w:val="24"/>
                <w:szCs w:val="24"/>
              </w:rPr>
              <w:t xml:space="preserve"> </w:t>
            </w:r>
            <w:proofErr w:type="spellStart"/>
            <w:r>
              <w:rPr>
                <w:sz w:val="24"/>
                <w:szCs w:val="24"/>
              </w:rPr>
              <w:t>частоталар</w:t>
            </w:r>
            <w:proofErr w:type="spellEnd"/>
            <w:r>
              <w:rPr>
                <w:sz w:val="24"/>
                <w:szCs w:val="24"/>
              </w:rPr>
              <w:t xml:space="preserve"> </w:t>
            </w:r>
            <w:r>
              <w:rPr>
                <w:sz w:val="24"/>
                <w:szCs w:val="24"/>
                <w:lang w:val="uz-Cyrl-UZ"/>
              </w:rPr>
              <w:t>полосасининг зарур кенглиги</w:t>
            </w:r>
          </w:p>
          <w:p w14:paraId="0395DB6C" w14:textId="77777777" w:rsidR="0006163A" w:rsidRDefault="0006163A">
            <w:pPr>
              <w:shd w:val="clear" w:color="auto" w:fill="FFFFFF"/>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sz w:val="24"/>
                <w:szCs w:val="24"/>
                <w:lang w:val="en-US"/>
              </w:rPr>
              <w:t>necessary</w:t>
            </w:r>
            <w:r>
              <w:rPr>
                <w:sz w:val="24"/>
                <w:szCs w:val="24"/>
              </w:rPr>
              <w:t xml:space="preserve"> </w:t>
            </w:r>
            <w:r>
              <w:rPr>
                <w:sz w:val="24"/>
                <w:szCs w:val="24"/>
                <w:lang w:val="en-US"/>
              </w:rPr>
              <w:t>bandwidth</w:t>
            </w:r>
            <w:r>
              <w:rPr>
                <w:sz w:val="24"/>
                <w:szCs w:val="24"/>
              </w:rPr>
              <w:t xml:space="preserve"> </w:t>
            </w:r>
          </w:p>
        </w:tc>
        <w:tc>
          <w:tcPr>
            <w:tcW w:w="6144" w:type="dxa"/>
            <w:shd w:val="clear" w:color="auto" w:fill="auto"/>
          </w:tcPr>
          <w:p w14:paraId="270F7F0D" w14:textId="77777777" w:rsidR="0006163A" w:rsidRDefault="0006163A">
            <w:pPr>
              <w:shd w:val="clear" w:color="auto" w:fill="FFFFFF"/>
              <w:jc w:val="both"/>
              <w:rPr>
                <w:sz w:val="24"/>
                <w:szCs w:val="24"/>
              </w:rPr>
            </w:pPr>
            <w:r>
              <w:rPr>
                <w:sz w:val="24"/>
                <w:szCs w:val="24"/>
              </w:rPr>
              <w:t xml:space="preserve">Минимальная ширина полосы частот, достаточная для передачи сигнала с требуемой скоростью и качеством воспроизведения. Необходимая ширина полосы частот обычно является расчетной величиной и жестко регламентируется международными рекомендациями для каждого класса излучения. </w:t>
            </w:r>
          </w:p>
          <w:p w14:paraId="1889CDC6" w14:textId="77777777" w:rsidR="0006163A" w:rsidRDefault="0006163A">
            <w:pPr>
              <w:shd w:val="clear" w:color="auto" w:fill="FFFFFF"/>
              <w:jc w:val="both"/>
              <w:rPr>
                <w:sz w:val="24"/>
                <w:szCs w:val="24"/>
              </w:rPr>
            </w:pPr>
          </w:p>
          <w:p w14:paraId="79A7D34F" w14:textId="77777777" w:rsidR="0006163A" w:rsidRDefault="0006163A">
            <w:pPr>
              <w:shd w:val="clear" w:color="auto" w:fill="FFFFFF"/>
              <w:jc w:val="both"/>
              <w:rPr>
                <w:sz w:val="24"/>
                <w:szCs w:val="24"/>
              </w:rPr>
            </w:pPr>
            <w:proofErr w:type="spellStart"/>
            <w:r>
              <w:rPr>
                <w:sz w:val="24"/>
                <w:szCs w:val="24"/>
              </w:rPr>
              <w:t>Частоталар</w:t>
            </w:r>
            <w:proofErr w:type="spellEnd"/>
            <w:r>
              <w:rPr>
                <w:sz w:val="24"/>
                <w:szCs w:val="24"/>
              </w:rPr>
              <w:t xml:space="preserve"> </w:t>
            </w:r>
            <w:r>
              <w:rPr>
                <w:sz w:val="24"/>
                <w:szCs w:val="24"/>
                <w:lang w:val="uz-Cyrl-UZ"/>
              </w:rPr>
              <w:t>полосасининг</w:t>
            </w:r>
            <w:r>
              <w:rPr>
                <w:sz w:val="24"/>
                <w:szCs w:val="24"/>
              </w:rPr>
              <w:t>,</w:t>
            </w:r>
            <w:r>
              <w:rPr>
                <w:sz w:val="24"/>
                <w:szCs w:val="24"/>
                <w:lang w:val="uz-Cyrl-UZ"/>
              </w:rPr>
              <w:t xml:space="preserve"> </w:t>
            </w:r>
            <w:proofErr w:type="spellStart"/>
            <w:r>
              <w:rPr>
                <w:sz w:val="24"/>
                <w:szCs w:val="24"/>
              </w:rPr>
              <w:t>сигнални</w:t>
            </w:r>
            <w:proofErr w:type="spellEnd"/>
            <w:r>
              <w:rPr>
                <w:sz w:val="24"/>
                <w:szCs w:val="24"/>
              </w:rPr>
              <w:t xml:space="preserve"> </w:t>
            </w:r>
            <w:proofErr w:type="spellStart"/>
            <w:r>
              <w:rPr>
                <w:sz w:val="24"/>
                <w:szCs w:val="24"/>
              </w:rPr>
              <w:t>талаб</w:t>
            </w:r>
            <w:proofErr w:type="spellEnd"/>
            <w:r>
              <w:rPr>
                <w:sz w:val="24"/>
                <w:szCs w:val="24"/>
              </w:rPr>
              <w:t xml:space="preserve"> </w:t>
            </w:r>
            <w:proofErr w:type="spellStart"/>
            <w:r>
              <w:rPr>
                <w:sz w:val="24"/>
                <w:szCs w:val="24"/>
              </w:rPr>
              <w:t>қилинган</w:t>
            </w:r>
            <w:proofErr w:type="spellEnd"/>
            <w:r>
              <w:rPr>
                <w:sz w:val="24"/>
                <w:szCs w:val="24"/>
              </w:rPr>
              <w:t xml:space="preserve"> </w:t>
            </w:r>
            <w:proofErr w:type="spellStart"/>
            <w:r>
              <w:rPr>
                <w:sz w:val="24"/>
                <w:szCs w:val="24"/>
              </w:rPr>
              <w:t>тезлик</w:t>
            </w:r>
            <w:proofErr w:type="spellEnd"/>
            <w:r>
              <w:rPr>
                <w:sz w:val="24"/>
                <w:szCs w:val="24"/>
              </w:rPr>
              <w:t xml:space="preserve"> </w:t>
            </w:r>
            <w:proofErr w:type="spellStart"/>
            <w:r>
              <w:rPr>
                <w:sz w:val="24"/>
                <w:szCs w:val="24"/>
              </w:rPr>
              <w:t>ва</w:t>
            </w:r>
            <w:proofErr w:type="spellEnd"/>
            <w:r>
              <w:rPr>
                <w:sz w:val="24"/>
                <w:szCs w:val="24"/>
              </w:rPr>
              <w:t xml:space="preserve"> </w:t>
            </w:r>
            <w:proofErr w:type="spellStart"/>
            <w:r>
              <w:rPr>
                <w:sz w:val="24"/>
                <w:szCs w:val="24"/>
              </w:rPr>
              <w:t>қайта</w:t>
            </w:r>
            <w:proofErr w:type="spellEnd"/>
            <w:r>
              <w:rPr>
                <w:sz w:val="24"/>
                <w:szCs w:val="24"/>
              </w:rPr>
              <w:t xml:space="preserve"> </w:t>
            </w:r>
            <w:r>
              <w:rPr>
                <w:sz w:val="24"/>
                <w:szCs w:val="24"/>
                <w:lang w:val="uz-Cyrl-UZ"/>
              </w:rPr>
              <w:t>тиклаш</w:t>
            </w:r>
            <w:r>
              <w:rPr>
                <w:sz w:val="24"/>
                <w:szCs w:val="24"/>
              </w:rPr>
              <w:t xml:space="preserve"> </w:t>
            </w:r>
            <w:proofErr w:type="spellStart"/>
            <w:r>
              <w:rPr>
                <w:sz w:val="24"/>
                <w:szCs w:val="24"/>
              </w:rPr>
              <w:t>сифати</w:t>
            </w:r>
            <w:proofErr w:type="spellEnd"/>
            <w:r>
              <w:rPr>
                <w:sz w:val="24"/>
                <w:szCs w:val="24"/>
              </w:rPr>
              <w:t xml:space="preserve"> </w:t>
            </w:r>
            <w:r>
              <w:rPr>
                <w:sz w:val="24"/>
                <w:szCs w:val="24"/>
                <w:lang w:val="uz-Cyrl-UZ"/>
              </w:rPr>
              <w:t xml:space="preserve">билан </w:t>
            </w:r>
            <w:proofErr w:type="spellStart"/>
            <w:r>
              <w:rPr>
                <w:sz w:val="24"/>
                <w:szCs w:val="24"/>
              </w:rPr>
              <w:t>узатиш</w:t>
            </w:r>
            <w:proofErr w:type="spellEnd"/>
            <w:r>
              <w:rPr>
                <w:sz w:val="24"/>
                <w:szCs w:val="24"/>
              </w:rPr>
              <w:t xml:space="preserve"> </w:t>
            </w:r>
            <w:proofErr w:type="spellStart"/>
            <w:r>
              <w:rPr>
                <w:sz w:val="24"/>
                <w:szCs w:val="24"/>
              </w:rPr>
              <w:t>учун</w:t>
            </w:r>
            <w:proofErr w:type="spellEnd"/>
            <w:r>
              <w:rPr>
                <w:sz w:val="24"/>
                <w:szCs w:val="24"/>
              </w:rPr>
              <w:t xml:space="preserve"> </w:t>
            </w:r>
            <w:proofErr w:type="spellStart"/>
            <w:r>
              <w:rPr>
                <w:sz w:val="24"/>
                <w:szCs w:val="24"/>
              </w:rPr>
              <w:t>етарли</w:t>
            </w:r>
            <w:proofErr w:type="spellEnd"/>
            <w:r>
              <w:rPr>
                <w:sz w:val="24"/>
                <w:szCs w:val="24"/>
              </w:rPr>
              <w:t xml:space="preserve"> </w:t>
            </w:r>
            <w:r>
              <w:rPr>
                <w:sz w:val="24"/>
                <w:szCs w:val="24"/>
                <w:lang w:val="uz-Cyrl-UZ"/>
              </w:rPr>
              <w:t xml:space="preserve">бўлган </w:t>
            </w:r>
            <w:r>
              <w:rPr>
                <w:sz w:val="24"/>
                <w:szCs w:val="24"/>
              </w:rPr>
              <w:t xml:space="preserve">минимал </w:t>
            </w:r>
            <w:proofErr w:type="spellStart"/>
            <w:r>
              <w:rPr>
                <w:sz w:val="24"/>
                <w:szCs w:val="24"/>
              </w:rPr>
              <w:t>кенглиги</w:t>
            </w:r>
            <w:proofErr w:type="spellEnd"/>
            <w:r>
              <w:rPr>
                <w:sz w:val="24"/>
                <w:szCs w:val="24"/>
              </w:rPr>
              <w:t xml:space="preserve">. </w:t>
            </w:r>
            <w:proofErr w:type="spellStart"/>
            <w:r>
              <w:rPr>
                <w:sz w:val="24"/>
                <w:szCs w:val="24"/>
              </w:rPr>
              <w:t>Частотал</w:t>
            </w:r>
            <w:proofErr w:type="spellEnd"/>
            <w:r>
              <w:rPr>
                <w:sz w:val="24"/>
                <w:szCs w:val="24"/>
                <w:lang w:val="uz-Cyrl-UZ"/>
              </w:rPr>
              <w:t>а</w:t>
            </w:r>
            <w:r>
              <w:rPr>
                <w:sz w:val="24"/>
                <w:szCs w:val="24"/>
              </w:rPr>
              <w:t xml:space="preserve">р </w:t>
            </w:r>
            <w:r>
              <w:rPr>
                <w:sz w:val="24"/>
                <w:szCs w:val="24"/>
                <w:lang w:val="uz-Cyrl-UZ"/>
              </w:rPr>
              <w:t xml:space="preserve">полосасининг зарур кенглиги, </w:t>
            </w:r>
            <w:proofErr w:type="spellStart"/>
            <w:r>
              <w:rPr>
                <w:sz w:val="24"/>
                <w:szCs w:val="24"/>
              </w:rPr>
              <w:t>одатда</w:t>
            </w:r>
            <w:proofErr w:type="spellEnd"/>
            <w:r>
              <w:rPr>
                <w:sz w:val="24"/>
                <w:szCs w:val="24"/>
              </w:rPr>
              <w:t xml:space="preserve">, </w:t>
            </w:r>
            <w:proofErr w:type="spellStart"/>
            <w:r>
              <w:rPr>
                <w:sz w:val="24"/>
                <w:szCs w:val="24"/>
              </w:rPr>
              <w:t>ҳисоблан</w:t>
            </w:r>
            <w:proofErr w:type="spellEnd"/>
            <w:r>
              <w:rPr>
                <w:sz w:val="24"/>
                <w:szCs w:val="24"/>
                <w:lang w:val="uz-Cyrl-UZ"/>
              </w:rPr>
              <w:t>увчи</w:t>
            </w:r>
            <w:r>
              <w:rPr>
                <w:sz w:val="24"/>
                <w:szCs w:val="24"/>
              </w:rPr>
              <w:t xml:space="preserve"> </w:t>
            </w:r>
            <w:proofErr w:type="spellStart"/>
            <w:r>
              <w:rPr>
                <w:sz w:val="24"/>
                <w:szCs w:val="24"/>
              </w:rPr>
              <w:t>катталик</w:t>
            </w:r>
            <w:proofErr w:type="spellEnd"/>
            <w:r>
              <w:rPr>
                <w:sz w:val="24"/>
                <w:szCs w:val="24"/>
              </w:rPr>
              <w:t xml:space="preserve"> </w:t>
            </w:r>
            <w:proofErr w:type="spellStart"/>
            <w:r>
              <w:rPr>
                <w:sz w:val="24"/>
                <w:szCs w:val="24"/>
              </w:rPr>
              <w:t>бўлиб</w:t>
            </w:r>
            <w:proofErr w:type="spellEnd"/>
            <w:r>
              <w:rPr>
                <w:sz w:val="24"/>
                <w:szCs w:val="24"/>
              </w:rPr>
              <w:t xml:space="preserve">, у </w:t>
            </w:r>
            <w:proofErr w:type="spellStart"/>
            <w:r>
              <w:rPr>
                <w:sz w:val="24"/>
                <w:szCs w:val="24"/>
              </w:rPr>
              <w:t>нурланишнинг</w:t>
            </w:r>
            <w:proofErr w:type="spellEnd"/>
            <w:r>
              <w:rPr>
                <w:sz w:val="24"/>
                <w:szCs w:val="24"/>
              </w:rPr>
              <w:t xml:space="preserve"> </w:t>
            </w:r>
            <w:proofErr w:type="spellStart"/>
            <w:r>
              <w:rPr>
                <w:sz w:val="24"/>
                <w:szCs w:val="24"/>
              </w:rPr>
              <w:t>ҳар</w:t>
            </w:r>
            <w:proofErr w:type="spellEnd"/>
            <w:r>
              <w:rPr>
                <w:sz w:val="24"/>
                <w:szCs w:val="24"/>
              </w:rPr>
              <w:t xml:space="preserve"> </w:t>
            </w:r>
            <w:r>
              <w:rPr>
                <w:sz w:val="24"/>
                <w:szCs w:val="24"/>
                <w:lang w:val="uz-Cyrl-UZ"/>
              </w:rPr>
              <w:t xml:space="preserve">бир </w:t>
            </w:r>
            <w:proofErr w:type="spellStart"/>
            <w:r>
              <w:rPr>
                <w:sz w:val="24"/>
                <w:szCs w:val="24"/>
              </w:rPr>
              <w:t>класси</w:t>
            </w:r>
            <w:proofErr w:type="spellEnd"/>
            <w:r>
              <w:rPr>
                <w:sz w:val="24"/>
                <w:szCs w:val="24"/>
              </w:rPr>
              <w:t xml:space="preserve"> </w:t>
            </w:r>
            <w:proofErr w:type="spellStart"/>
            <w:r>
              <w:rPr>
                <w:sz w:val="24"/>
                <w:szCs w:val="24"/>
              </w:rPr>
              <w:t>учун</w:t>
            </w:r>
            <w:proofErr w:type="spellEnd"/>
            <w:r>
              <w:rPr>
                <w:sz w:val="24"/>
                <w:szCs w:val="24"/>
              </w:rPr>
              <w:t xml:space="preserve"> </w:t>
            </w:r>
            <w:proofErr w:type="spellStart"/>
            <w:r>
              <w:rPr>
                <w:sz w:val="24"/>
                <w:szCs w:val="24"/>
              </w:rPr>
              <w:t>халқаро</w:t>
            </w:r>
            <w:proofErr w:type="spellEnd"/>
            <w:r>
              <w:rPr>
                <w:sz w:val="24"/>
                <w:szCs w:val="24"/>
              </w:rPr>
              <w:t xml:space="preserve"> </w:t>
            </w:r>
            <w:proofErr w:type="spellStart"/>
            <w:r>
              <w:rPr>
                <w:sz w:val="24"/>
                <w:szCs w:val="24"/>
              </w:rPr>
              <w:t>тавсиялар</w:t>
            </w:r>
            <w:proofErr w:type="spellEnd"/>
            <w:r>
              <w:rPr>
                <w:sz w:val="24"/>
                <w:szCs w:val="24"/>
              </w:rPr>
              <w:t xml:space="preserve"> </w:t>
            </w:r>
            <w:r>
              <w:rPr>
                <w:sz w:val="24"/>
                <w:szCs w:val="24"/>
                <w:lang w:val="uz-Cyrl-UZ"/>
              </w:rPr>
              <w:t>билан</w:t>
            </w:r>
            <w:r>
              <w:rPr>
                <w:sz w:val="24"/>
                <w:szCs w:val="24"/>
              </w:rPr>
              <w:t xml:space="preserve"> </w:t>
            </w:r>
            <w:proofErr w:type="spellStart"/>
            <w:r>
              <w:rPr>
                <w:sz w:val="24"/>
                <w:szCs w:val="24"/>
              </w:rPr>
              <w:t>қатъий</w:t>
            </w:r>
            <w:proofErr w:type="spellEnd"/>
            <w:r>
              <w:rPr>
                <w:sz w:val="24"/>
                <w:szCs w:val="24"/>
              </w:rPr>
              <w:t xml:space="preserve"> </w:t>
            </w:r>
            <w:proofErr w:type="spellStart"/>
            <w:r>
              <w:rPr>
                <w:sz w:val="24"/>
                <w:szCs w:val="24"/>
              </w:rPr>
              <w:t>регламентланади</w:t>
            </w:r>
            <w:proofErr w:type="spellEnd"/>
            <w:r>
              <w:rPr>
                <w:sz w:val="24"/>
                <w:szCs w:val="24"/>
              </w:rPr>
              <w:t>.</w:t>
            </w:r>
          </w:p>
        </w:tc>
      </w:tr>
      <w:tr w:rsidR="0006163A" w:rsidRPr="007A00B4" w14:paraId="15417272" w14:textId="77777777">
        <w:tc>
          <w:tcPr>
            <w:tcW w:w="3529" w:type="dxa"/>
            <w:shd w:val="clear" w:color="auto" w:fill="auto"/>
          </w:tcPr>
          <w:p w14:paraId="78461E1D" w14:textId="77777777" w:rsidR="0006163A" w:rsidRDefault="0006163A">
            <w:pPr>
              <w:shd w:val="clear" w:color="auto" w:fill="FFFFFF"/>
              <w:rPr>
                <w:b/>
                <w:caps/>
                <w:sz w:val="24"/>
                <w:szCs w:val="24"/>
              </w:rPr>
            </w:pPr>
          </w:p>
        </w:tc>
        <w:tc>
          <w:tcPr>
            <w:tcW w:w="6144" w:type="dxa"/>
            <w:shd w:val="clear" w:color="auto" w:fill="auto"/>
          </w:tcPr>
          <w:p w14:paraId="34FE2796" w14:textId="77777777" w:rsidR="0006163A" w:rsidRDefault="0006163A">
            <w:pPr>
              <w:shd w:val="clear" w:color="auto" w:fill="FFFFFF"/>
              <w:jc w:val="both"/>
              <w:rPr>
                <w:sz w:val="24"/>
                <w:szCs w:val="24"/>
              </w:rPr>
            </w:pPr>
          </w:p>
        </w:tc>
      </w:tr>
      <w:tr w:rsidR="0006163A" w14:paraId="1D5AFF70" w14:textId="77777777">
        <w:trPr>
          <w:trHeight w:val="20"/>
        </w:trPr>
        <w:tc>
          <w:tcPr>
            <w:tcW w:w="3529" w:type="dxa"/>
            <w:shd w:val="clear" w:color="auto" w:fill="auto"/>
          </w:tcPr>
          <w:p w14:paraId="0AD047CC" w14:textId="77777777" w:rsidR="0006163A" w:rsidRDefault="0006163A" w:rsidP="00121D2D">
            <w:pPr>
              <w:rPr>
                <w:b/>
                <w:bCs/>
                <w:sz w:val="24"/>
                <w:szCs w:val="24"/>
              </w:rPr>
            </w:pPr>
            <w:r>
              <w:rPr>
                <w:b/>
                <w:sz w:val="24"/>
                <w:szCs w:val="24"/>
              </w:rPr>
              <w:t>Н</w:t>
            </w:r>
            <w:r>
              <w:rPr>
                <w:b/>
                <w:sz w:val="24"/>
                <w:szCs w:val="24"/>
                <w:lang w:val="uz-Cyrl-UZ"/>
              </w:rPr>
              <w:t>еобъявленный повторный выбор соты</w:t>
            </w:r>
            <w:r>
              <w:rPr>
                <w:b/>
                <w:bCs/>
                <w:sz w:val="24"/>
                <w:szCs w:val="24"/>
                <w:lang w:val="uz-Cyrl-UZ"/>
              </w:rPr>
              <w:t xml:space="preserve"> </w:t>
            </w:r>
          </w:p>
          <w:p w14:paraId="735F226A" w14:textId="77777777" w:rsidR="0006163A" w:rsidRDefault="0006163A" w:rsidP="00121D2D">
            <w:pPr>
              <w:rPr>
                <w:bCs/>
                <w:sz w:val="24"/>
                <w:szCs w:val="24"/>
                <w:lang w:val="uz-Cyrl-UZ"/>
              </w:rPr>
            </w:pPr>
            <w:proofErr w:type="spellStart"/>
            <w:r>
              <w:rPr>
                <w:b/>
                <w:sz w:val="24"/>
                <w:szCs w:val="24"/>
                <w:lang w:val="en-US"/>
              </w:rPr>
              <w:t>uz</w:t>
            </w:r>
            <w:proofErr w:type="spellEnd"/>
            <w:r>
              <w:rPr>
                <w:b/>
                <w:sz w:val="24"/>
                <w:szCs w:val="24"/>
              </w:rPr>
              <w:t xml:space="preserve"> - </w:t>
            </w:r>
            <w:r>
              <w:rPr>
                <w:sz w:val="24"/>
                <w:szCs w:val="24"/>
              </w:rPr>
              <w:t>с</w:t>
            </w:r>
            <w:r>
              <w:rPr>
                <w:bCs/>
                <w:sz w:val="24"/>
                <w:szCs w:val="24"/>
                <w:lang w:val="uz-Cyrl-UZ"/>
              </w:rPr>
              <w:t>отанинг эълон қилинмаган қайта танланиши</w:t>
            </w:r>
          </w:p>
          <w:p w14:paraId="23B83D63" w14:textId="77777777" w:rsidR="0006163A" w:rsidRDefault="0006163A" w:rsidP="00121D2D">
            <w:pPr>
              <w:rPr>
                <w:sz w:val="24"/>
                <w:szCs w:val="24"/>
                <w:lang w:val="uz-Cyrl-UZ"/>
              </w:rPr>
            </w:pPr>
            <w:r>
              <w:rPr>
                <w:b/>
                <w:bCs/>
                <w:sz w:val="24"/>
                <w:szCs w:val="24"/>
                <w:lang w:val="uz-Cyrl-UZ"/>
              </w:rPr>
              <w:t>en -</w:t>
            </w:r>
            <w:r>
              <w:rPr>
                <w:sz w:val="24"/>
                <w:szCs w:val="24"/>
                <w:lang w:val="uz-Cyrl-UZ"/>
              </w:rPr>
              <w:t xml:space="preserve"> unannounced cell reselection </w:t>
            </w:r>
          </w:p>
          <w:p w14:paraId="6E17C29F" w14:textId="77777777" w:rsidR="0006163A" w:rsidRDefault="0006163A">
            <w:pPr>
              <w:shd w:val="clear" w:color="auto" w:fill="FFFFFF"/>
              <w:jc w:val="center"/>
              <w:rPr>
                <w:sz w:val="24"/>
                <w:szCs w:val="24"/>
                <w:lang w:val="uz-Cyrl-UZ"/>
              </w:rPr>
            </w:pPr>
          </w:p>
        </w:tc>
        <w:tc>
          <w:tcPr>
            <w:tcW w:w="6144" w:type="dxa"/>
            <w:shd w:val="clear" w:color="auto" w:fill="auto"/>
          </w:tcPr>
          <w:p w14:paraId="20924ECA" w14:textId="77777777" w:rsidR="0006163A" w:rsidRDefault="0006163A">
            <w:pPr>
              <w:shd w:val="clear" w:color="auto" w:fill="FFFFFF"/>
              <w:jc w:val="both"/>
              <w:rPr>
                <w:sz w:val="24"/>
                <w:szCs w:val="24"/>
              </w:rPr>
            </w:pPr>
            <w:r>
              <w:rPr>
                <w:sz w:val="24"/>
                <w:szCs w:val="24"/>
              </w:rPr>
              <w:t xml:space="preserve">Процесс смены соты в сети мобильной связи обычно сопровождается </w:t>
            </w:r>
            <w:proofErr w:type="spellStart"/>
            <w:r>
              <w:rPr>
                <w:sz w:val="24"/>
                <w:szCs w:val="24"/>
              </w:rPr>
              <w:t>дерегистрацией</w:t>
            </w:r>
            <w:proofErr w:type="spellEnd"/>
            <w:r>
              <w:rPr>
                <w:sz w:val="24"/>
                <w:szCs w:val="24"/>
              </w:rPr>
              <w:t xml:space="preserve"> радиостанции на базовую станцию. Однако такая ситуация возможна не всегда. Если, например, разрыв соединения произошел внезапно, а мобильная станция находилась в зоне действия двух или более базовых станций, то радиостанция предпринимает попытку восстановить прерванное соединение, сканируя соты. После захвата новой соты она в ней регистрируется, оставаясь одновременно зарегистрированной и в «старой» соте, поскольку не смогла </w:t>
            </w:r>
            <w:proofErr w:type="spellStart"/>
            <w:r>
              <w:rPr>
                <w:sz w:val="24"/>
                <w:szCs w:val="24"/>
              </w:rPr>
              <w:t>дерегистрироваться</w:t>
            </w:r>
            <w:proofErr w:type="spellEnd"/>
            <w:r>
              <w:rPr>
                <w:sz w:val="24"/>
                <w:szCs w:val="24"/>
              </w:rPr>
              <w:t xml:space="preserve"> в ней при разрыве связи.</w:t>
            </w:r>
          </w:p>
          <w:p w14:paraId="27E56D22" w14:textId="77777777" w:rsidR="0006163A" w:rsidRDefault="0006163A">
            <w:pPr>
              <w:shd w:val="clear" w:color="auto" w:fill="FFFFFF"/>
              <w:jc w:val="both"/>
              <w:rPr>
                <w:sz w:val="24"/>
                <w:szCs w:val="24"/>
              </w:rPr>
            </w:pPr>
          </w:p>
          <w:p w14:paraId="27986B59" w14:textId="77777777" w:rsidR="0006163A" w:rsidRDefault="0006163A">
            <w:pPr>
              <w:shd w:val="clear" w:color="auto" w:fill="FFFFFF"/>
              <w:jc w:val="both"/>
              <w:rPr>
                <w:sz w:val="24"/>
                <w:szCs w:val="24"/>
                <w:lang w:val="uz-Cyrl-UZ"/>
              </w:rPr>
            </w:pPr>
            <w:r>
              <w:rPr>
                <w:sz w:val="24"/>
                <w:szCs w:val="24"/>
                <w:lang w:val="uz-Cyrl-UZ"/>
              </w:rPr>
              <w:lastRenderedPageBreak/>
              <w:t xml:space="preserve">Мобил алоқа тармоғида сотанинг алмашиш жараёни бўлиб, одатда мобил радиостанциянинг </w:t>
            </w:r>
            <w:proofErr w:type="spellStart"/>
            <w:r>
              <w:rPr>
                <w:sz w:val="24"/>
                <w:szCs w:val="24"/>
              </w:rPr>
              <w:t>таянч</w:t>
            </w:r>
            <w:proofErr w:type="spellEnd"/>
            <w:r>
              <w:rPr>
                <w:sz w:val="24"/>
                <w:szCs w:val="24"/>
              </w:rPr>
              <w:t xml:space="preserve"> станция</w:t>
            </w:r>
            <w:r>
              <w:rPr>
                <w:sz w:val="24"/>
                <w:szCs w:val="24"/>
                <w:lang w:val="uz-Cyrl-UZ"/>
              </w:rPr>
              <w:t>да рўйхатдан ўчиш</w:t>
            </w:r>
            <w:r>
              <w:rPr>
                <w:sz w:val="24"/>
                <w:szCs w:val="24"/>
              </w:rPr>
              <w:t>и</w:t>
            </w:r>
            <w:r>
              <w:rPr>
                <w:sz w:val="24"/>
                <w:szCs w:val="24"/>
                <w:lang w:val="uz-Cyrl-UZ"/>
              </w:rPr>
              <w:t xml:space="preserve"> билан бирга амалга ошади. Бироқ, бундай вазият ҳар доим ҳам мумкин бўлавермайди. Масалан, боғланишнинг узилиши тўсатдан содир бўлиб, мобил станция эса бу вақтда икки ёки ундан ортиқ таянч станцияларнинг таъсир зонасида жойлашган бўлса, радиостанция соталарни сканлаш орқали узилган боғланишни тиклашга уринади. Мобил станция янги сотани эгаллагандан сўнг, унда рўйхатдан ўчишга, шу билан бирга, алоқа узилган пайтда у қайта рўйхатдан ўтишга улгурмаганлиги сабабли, «эски» сотада рўйхатдан ўтганлигича қолаверади.</w:t>
            </w:r>
          </w:p>
        </w:tc>
      </w:tr>
      <w:tr w:rsidR="0006163A" w14:paraId="69791CE0" w14:textId="77777777">
        <w:trPr>
          <w:trHeight w:val="20"/>
        </w:trPr>
        <w:tc>
          <w:tcPr>
            <w:tcW w:w="3529" w:type="dxa"/>
            <w:shd w:val="clear" w:color="auto" w:fill="auto"/>
          </w:tcPr>
          <w:p w14:paraId="470637D1" w14:textId="77777777" w:rsidR="0006163A" w:rsidRDefault="0006163A" w:rsidP="00121D2D">
            <w:pPr>
              <w:rPr>
                <w:sz w:val="12"/>
                <w:szCs w:val="12"/>
                <w:lang w:val="uz-Cyrl-UZ"/>
              </w:rPr>
            </w:pPr>
          </w:p>
        </w:tc>
        <w:tc>
          <w:tcPr>
            <w:tcW w:w="6144" w:type="dxa"/>
            <w:shd w:val="clear" w:color="auto" w:fill="auto"/>
          </w:tcPr>
          <w:p w14:paraId="54981561" w14:textId="77777777" w:rsidR="0006163A" w:rsidRDefault="0006163A">
            <w:pPr>
              <w:shd w:val="clear" w:color="auto" w:fill="FFFFFF"/>
              <w:jc w:val="both"/>
              <w:rPr>
                <w:sz w:val="12"/>
                <w:szCs w:val="12"/>
                <w:lang w:val="uz-Cyrl-UZ"/>
              </w:rPr>
            </w:pPr>
          </w:p>
        </w:tc>
      </w:tr>
      <w:tr w:rsidR="0006163A" w14:paraId="337BAA16" w14:textId="77777777">
        <w:trPr>
          <w:trHeight w:val="20"/>
        </w:trPr>
        <w:tc>
          <w:tcPr>
            <w:tcW w:w="3529" w:type="dxa"/>
            <w:shd w:val="clear" w:color="auto" w:fill="auto"/>
          </w:tcPr>
          <w:p w14:paraId="6655BA21" w14:textId="77777777" w:rsidR="0006163A" w:rsidRDefault="0006163A" w:rsidP="00121D2D">
            <w:pPr>
              <w:rPr>
                <w:b/>
                <w:sz w:val="24"/>
                <w:szCs w:val="24"/>
              </w:rPr>
            </w:pPr>
            <w:r>
              <w:rPr>
                <w:b/>
                <w:caps/>
                <w:sz w:val="24"/>
                <w:szCs w:val="24"/>
              </w:rPr>
              <w:t>н</w:t>
            </w:r>
            <w:r>
              <w:rPr>
                <w:b/>
                <w:sz w:val="24"/>
                <w:szCs w:val="24"/>
              </w:rPr>
              <w:t>еоднородная сеть</w:t>
            </w:r>
          </w:p>
          <w:p w14:paraId="01D26E64" w14:textId="77777777" w:rsidR="0006163A" w:rsidRDefault="0006163A"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b/>
                <w:sz w:val="24"/>
                <w:szCs w:val="24"/>
              </w:rPr>
              <w:t xml:space="preserve"> </w:t>
            </w:r>
            <w:r>
              <w:rPr>
                <w:sz w:val="24"/>
                <w:szCs w:val="24"/>
              </w:rPr>
              <w:t>б</w:t>
            </w:r>
            <w:r>
              <w:rPr>
                <w:sz w:val="24"/>
                <w:szCs w:val="24"/>
                <w:lang w:val="uz-Cyrl-UZ"/>
              </w:rPr>
              <w:t xml:space="preserve">ир </w:t>
            </w:r>
            <w:proofErr w:type="spellStart"/>
            <w:r>
              <w:rPr>
                <w:sz w:val="24"/>
                <w:szCs w:val="24"/>
              </w:rPr>
              <w:t>жинсли</w:t>
            </w:r>
            <w:proofErr w:type="spellEnd"/>
            <w:r>
              <w:rPr>
                <w:sz w:val="24"/>
                <w:szCs w:val="24"/>
                <w:lang w:val="uz-Cyrl-UZ"/>
              </w:rPr>
              <w:t xml:space="preserve"> бўлмаган тармоқ</w:t>
            </w:r>
          </w:p>
          <w:p w14:paraId="00E1A31C" w14:textId="77777777" w:rsidR="0006163A" w:rsidRDefault="0006163A" w:rsidP="00121D2D">
            <w:pPr>
              <w:rPr>
                <w:sz w:val="24"/>
                <w:szCs w:val="24"/>
              </w:rPr>
            </w:pPr>
            <w:proofErr w:type="spellStart"/>
            <w:r>
              <w:rPr>
                <w:b/>
                <w:bCs/>
                <w:sz w:val="24"/>
                <w:szCs w:val="24"/>
                <w:lang w:val="en-US"/>
              </w:rPr>
              <w:t>en</w:t>
            </w:r>
            <w:proofErr w:type="spellEnd"/>
            <w:r>
              <w:rPr>
                <w:b/>
                <w:bCs/>
                <w:sz w:val="24"/>
                <w:szCs w:val="24"/>
                <w:lang w:val="en-US"/>
              </w:rPr>
              <w:t xml:space="preserve"> - </w:t>
            </w:r>
            <w:r>
              <w:rPr>
                <w:sz w:val="24"/>
                <w:szCs w:val="24"/>
                <w:lang w:val="en-US"/>
              </w:rPr>
              <w:t>heterogeneous</w:t>
            </w:r>
            <w:r>
              <w:rPr>
                <w:sz w:val="24"/>
                <w:szCs w:val="24"/>
              </w:rPr>
              <w:t xml:space="preserve"> </w:t>
            </w:r>
            <w:r>
              <w:rPr>
                <w:sz w:val="24"/>
                <w:szCs w:val="24"/>
                <w:lang w:val="en-US"/>
              </w:rPr>
              <w:t>network</w:t>
            </w:r>
            <w:r>
              <w:rPr>
                <w:sz w:val="24"/>
                <w:szCs w:val="24"/>
              </w:rPr>
              <w:t xml:space="preserve"> </w:t>
            </w:r>
          </w:p>
          <w:p w14:paraId="6B3B262A" w14:textId="77777777" w:rsidR="0006163A" w:rsidRDefault="0006163A" w:rsidP="00121D2D">
            <w:pPr>
              <w:pStyle w:val="BodyText"/>
              <w:rPr>
                <w:sz w:val="24"/>
                <w:szCs w:val="24"/>
              </w:rPr>
            </w:pPr>
          </w:p>
        </w:tc>
        <w:tc>
          <w:tcPr>
            <w:tcW w:w="6144" w:type="dxa"/>
            <w:shd w:val="clear" w:color="auto" w:fill="auto"/>
          </w:tcPr>
          <w:p w14:paraId="5734048C" w14:textId="77777777" w:rsidR="0006163A" w:rsidRDefault="0006163A">
            <w:pPr>
              <w:shd w:val="clear" w:color="auto" w:fill="FFFFFF"/>
              <w:jc w:val="both"/>
              <w:rPr>
                <w:sz w:val="24"/>
                <w:szCs w:val="24"/>
              </w:rPr>
            </w:pPr>
            <w:r>
              <w:rPr>
                <w:sz w:val="24"/>
                <w:szCs w:val="24"/>
              </w:rPr>
              <w:t xml:space="preserve">Сеть с неоднородными структурой и сетевой средой. В такой сети допускается использование разнотипного оборудования и протоколов обмена. </w:t>
            </w:r>
          </w:p>
          <w:p w14:paraId="019F603B" w14:textId="77777777" w:rsidR="0006163A" w:rsidRDefault="0006163A">
            <w:pPr>
              <w:shd w:val="clear" w:color="auto" w:fill="FFFFFF"/>
              <w:jc w:val="both"/>
              <w:rPr>
                <w:sz w:val="12"/>
                <w:szCs w:val="12"/>
              </w:rPr>
            </w:pPr>
          </w:p>
          <w:p w14:paraId="5A3B6417" w14:textId="77777777" w:rsidR="0006163A" w:rsidRDefault="0006163A">
            <w:pPr>
              <w:shd w:val="clear" w:color="auto" w:fill="FFFFFF"/>
              <w:jc w:val="both"/>
              <w:rPr>
                <w:sz w:val="24"/>
                <w:szCs w:val="24"/>
                <w:lang w:val="uz-Cyrl-UZ"/>
              </w:rPr>
            </w:pPr>
            <w:proofErr w:type="spellStart"/>
            <w:r>
              <w:rPr>
                <w:sz w:val="24"/>
                <w:szCs w:val="24"/>
              </w:rPr>
              <w:t>Турли</w:t>
            </w:r>
            <w:proofErr w:type="spellEnd"/>
            <w:r>
              <w:rPr>
                <w:sz w:val="24"/>
                <w:szCs w:val="24"/>
                <w:lang w:val="uz-Cyrl-UZ"/>
              </w:rPr>
              <w:t xml:space="preserve"> </w:t>
            </w:r>
            <w:r w:rsidR="00D512B2">
              <w:rPr>
                <w:sz w:val="24"/>
                <w:szCs w:val="24"/>
              </w:rPr>
              <w:t>структура</w:t>
            </w:r>
            <w:r>
              <w:rPr>
                <w:sz w:val="24"/>
                <w:szCs w:val="24"/>
                <w:lang w:val="uz-Cyrl-UZ"/>
              </w:rPr>
              <w:t xml:space="preserve"> ва тармоқ муҳитига эга тармоқ. Бундай тармоқда ҳар хил турдаги ускуналар ва алмашув протоколларидан фойдаланишга йўл қўйилади.</w:t>
            </w:r>
          </w:p>
        </w:tc>
      </w:tr>
      <w:tr w:rsidR="0006163A" w14:paraId="6963109C" w14:textId="77777777">
        <w:trPr>
          <w:trHeight w:val="20"/>
        </w:trPr>
        <w:tc>
          <w:tcPr>
            <w:tcW w:w="3529" w:type="dxa"/>
            <w:shd w:val="clear" w:color="auto" w:fill="auto"/>
          </w:tcPr>
          <w:p w14:paraId="2A38EA3B" w14:textId="77777777" w:rsidR="0006163A" w:rsidRDefault="0006163A" w:rsidP="00121D2D">
            <w:pPr>
              <w:rPr>
                <w:b/>
                <w:caps/>
                <w:sz w:val="24"/>
                <w:szCs w:val="24"/>
                <w:lang w:val="uz-Cyrl-UZ"/>
              </w:rPr>
            </w:pPr>
          </w:p>
        </w:tc>
        <w:tc>
          <w:tcPr>
            <w:tcW w:w="6144" w:type="dxa"/>
            <w:shd w:val="clear" w:color="auto" w:fill="auto"/>
          </w:tcPr>
          <w:p w14:paraId="647EA3E9" w14:textId="77777777" w:rsidR="0006163A" w:rsidRDefault="0006163A">
            <w:pPr>
              <w:shd w:val="clear" w:color="auto" w:fill="FFFFFF"/>
              <w:jc w:val="both"/>
              <w:rPr>
                <w:sz w:val="24"/>
                <w:szCs w:val="24"/>
                <w:lang w:val="uz-Cyrl-UZ"/>
              </w:rPr>
            </w:pPr>
          </w:p>
        </w:tc>
      </w:tr>
      <w:tr w:rsidR="0006163A" w:rsidRPr="007A00B4" w14:paraId="053900AE" w14:textId="77777777">
        <w:trPr>
          <w:trHeight w:val="20"/>
        </w:trPr>
        <w:tc>
          <w:tcPr>
            <w:tcW w:w="3529" w:type="dxa"/>
            <w:shd w:val="clear" w:color="auto" w:fill="auto"/>
          </w:tcPr>
          <w:p w14:paraId="18813140" w14:textId="77777777" w:rsidR="0006163A" w:rsidRDefault="0006163A" w:rsidP="00121D2D">
            <w:pPr>
              <w:rPr>
                <w:b/>
                <w:bCs/>
                <w:sz w:val="24"/>
                <w:szCs w:val="24"/>
              </w:rPr>
            </w:pPr>
            <w:r>
              <w:rPr>
                <w:b/>
                <w:sz w:val="24"/>
                <w:szCs w:val="24"/>
              </w:rPr>
              <w:t>Непреднамеренные помехи</w:t>
            </w:r>
            <w:r>
              <w:rPr>
                <w:b/>
                <w:bCs/>
                <w:sz w:val="24"/>
                <w:szCs w:val="24"/>
                <w:lang w:val="uz-Cyrl-UZ"/>
              </w:rPr>
              <w:t xml:space="preserve"> </w:t>
            </w:r>
          </w:p>
          <w:p w14:paraId="2F4B3267" w14:textId="77777777" w:rsidR="0006163A" w:rsidRDefault="0006163A" w:rsidP="00121D2D">
            <w:pPr>
              <w:rPr>
                <w:bCs/>
                <w:sz w:val="24"/>
                <w:szCs w:val="24"/>
                <w:lang w:val="uz-Cyrl-UZ"/>
              </w:rPr>
            </w:pPr>
            <w:proofErr w:type="spellStart"/>
            <w:r>
              <w:rPr>
                <w:b/>
                <w:sz w:val="24"/>
                <w:szCs w:val="24"/>
                <w:lang w:val="en-US"/>
              </w:rPr>
              <w:t>uz</w:t>
            </w:r>
            <w:proofErr w:type="spellEnd"/>
            <w:r>
              <w:rPr>
                <w:b/>
                <w:sz w:val="24"/>
                <w:szCs w:val="24"/>
              </w:rPr>
              <w:t xml:space="preserve"> - </w:t>
            </w:r>
            <w:r>
              <w:rPr>
                <w:sz w:val="24"/>
                <w:szCs w:val="24"/>
              </w:rPr>
              <w:t>а</w:t>
            </w:r>
            <w:r>
              <w:rPr>
                <w:bCs/>
                <w:sz w:val="24"/>
                <w:szCs w:val="24"/>
                <w:lang w:val="uz-Cyrl-UZ"/>
              </w:rPr>
              <w:t>тайлаб қилинмайдиган халақитлар</w:t>
            </w:r>
          </w:p>
          <w:p w14:paraId="72D95E33" w14:textId="77777777" w:rsidR="0006163A" w:rsidRDefault="0006163A" w:rsidP="00121D2D">
            <w:pPr>
              <w:rPr>
                <w:sz w:val="24"/>
                <w:szCs w:val="24"/>
                <w:lang w:val="en-US"/>
              </w:rPr>
            </w:pPr>
            <w:proofErr w:type="spellStart"/>
            <w:r>
              <w:rPr>
                <w:b/>
                <w:bCs/>
                <w:sz w:val="24"/>
                <w:szCs w:val="24"/>
                <w:lang w:val="en-US"/>
              </w:rPr>
              <w:t>en</w:t>
            </w:r>
            <w:proofErr w:type="spellEnd"/>
            <w:r>
              <w:rPr>
                <w:b/>
                <w:bCs/>
                <w:sz w:val="24"/>
                <w:szCs w:val="24"/>
                <w:lang w:val="uz-Cyrl-UZ"/>
              </w:rPr>
              <w:t xml:space="preserve"> </w:t>
            </w:r>
            <w:r>
              <w:rPr>
                <w:b/>
                <w:bCs/>
                <w:sz w:val="24"/>
                <w:szCs w:val="24"/>
                <w:lang w:val="en-US"/>
              </w:rPr>
              <w:t>-</w:t>
            </w:r>
            <w:r>
              <w:rPr>
                <w:sz w:val="24"/>
                <w:szCs w:val="24"/>
                <w:lang w:val="en-US"/>
              </w:rPr>
              <w:t xml:space="preserve"> unintended interference </w:t>
            </w:r>
          </w:p>
          <w:p w14:paraId="17FFC0FE" w14:textId="77777777" w:rsidR="0006163A" w:rsidRDefault="0006163A">
            <w:pPr>
              <w:shd w:val="clear" w:color="auto" w:fill="FFFFFF"/>
              <w:jc w:val="both"/>
              <w:rPr>
                <w:sz w:val="24"/>
                <w:szCs w:val="24"/>
                <w:lang w:val="en-US"/>
              </w:rPr>
            </w:pPr>
          </w:p>
        </w:tc>
        <w:tc>
          <w:tcPr>
            <w:tcW w:w="6144" w:type="dxa"/>
            <w:shd w:val="clear" w:color="auto" w:fill="auto"/>
          </w:tcPr>
          <w:p w14:paraId="499B8A7E" w14:textId="77777777" w:rsidR="0006163A" w:rsidRDefault="0006163A">
            <w:pPr>
              <w:shd w:val="clear" w:color="auto" w:fill="FFFFFF"/>
              <w:jc w:val="both"/>
              <w:rPr>
                <w:sz w:val="24"/>
                <w:szCs w:val="24"/>
              </w:rPr>
            </w:pPr>
            <w:r>
              <w:rPr>
                <w:sz w:val="24"/>
                <w:szCs w:val="24"/>
              </w:rPr>
              <w:t xml:space="preserve">Случайные помехи, </w:t>
            </w:r>
            <w:proofErr w:type="spellStart"/>
            <w:r>
              <w:rPr>
                <w:sz w:val="24"/>
                <w:szCs w:val="24"/>
              </w:rPr>
              <w:t>возника</w:t>
            </w:r>
            <w:proofErr w:type="spellEnd"/>
            <w:r>
              <w:rPr>
                <w:sz w:val="24"/>
                <w:szCs w:val="24"/>
                <w:lang w:val="uz-Cyrl-UZ"/>
              </w:rPr>
              <w:t>ю</w:t>
            </w:r>
            <w:proofErr w:type="spellStart"/>
            <w:r>
              <w:rPr>
                <w:sz w:val="24"/>
                <w:szCs w:val="24"/>
              </w:rPr>
              <w:t>щие</w:t>
            </w:r>
            <w:proofErr w:type="spellEnd"/>
            <w:r>
              <w:rPr>
                <w:sz w:val="24"/>
                <w:szCs w:val="24"/>
              </w:rPr>
              <w:t xml:space="preserve"> при работе различных радиоэлектронных средств.</w:t>
            </w:r>
          </w:p>
          <w:p w14:paraId="6F1CE2C8" w14:textId="77777777" w:rsidR="0006163A" w:rsidRDefault="0006163A">
            <w:pPr>
              <w:shd w:val="clear" w:color="auto" w:fill="FFFFFF"/>
              <w:jc w:val="both"/>
              <w:rPr>
                <w:sz w:val="24"/>
                <w:szCs w:val="24"/>
              </w:rPr>
            </w:pPr>
          </w:p>
          <w:p w14:paraId="4234F8C9" w14:textId="77777777" w:rsidR="0006163A" w:rsidRDefault="0006163A">
            <w:pPr>
              <w:shd w:val="clear" w:color="auto" w:fill="FFFFFF"/>
              <w:jc w:val="both"/>
              <w:rPr>
                <w:sz w:val="24"/>
                <w:szCs w:val="24"/>
                <w:lang w:val="uz-Cyrl-UZ"/>
              </w:rPr>
            </w:pPr>
            <w:r>
              <w:rPr>
                <w:sz w:val="24"/>
                <w:szCs w:val="24"/>
                <w:lang w:val="uz-Cyrl-UZ"/>
              </w:rPr>
              <w:t xml:space="preserve">Турли радиоэлектрон воситалар ишлаётганда </w:t>
            </w:r>
            <w:proofErr w:type="spellStart"/>
            <w:r>
              <w:rPr>
                <w:sz w:val="24"/>
                <w:szCs w:val="24"/>
              </w:rPr>
              <w:t>юзага</w:t>
            </w:r>
            <w:proofErr w:type="spellEnd"/>
            <w:r>
              <w:rPr>
                <w:sz w:val="24"/>
                <w:szCs w:val="24"/>
              </w:rPr>
              <w:t xml:space="preserve"> </w:t>
            </w:r>
            <w:proofErr w:type="spellStart"/>
            <w:r>
              <w:rPr>
                <w:sz w:val="24"/>
                <w:szCs w:val="24"/>
              </w:rPr>
              <w:t>келадиган</w:t>
            </w:r>
            <w:proofErr w:type="spellEnd"/>
            <w:r>
              <w:rPr>
                <w:sz w:val="24"/>
                <w:szCs w:val="24"/>
              </w:rPr>
              <w:t xml:space="preserve"> </w:t>
            </w:r>
            <w:r>
              <w:rPr>
                <w:sz w:val="24"/>
                <w:szCs w:val="24"/>
                <w:lang w:val="uz-Cyrl-UZ"/>
              </w:rPr>
              <w:t>тасодифий халақитлар.</w:t>
            </w:r>
          </w:p>
        </w:tc>
      </w:tr>
      <w:tr w:rsidR="0006163A" w:rsidRPr="007A00B4" w14:paraId="7266C42C" w14:textId="77777777">
        <w:trPr>
          <w:trHeight w:val="20"/>
        </w:trPr>
        <w:tc>
          <w:tcPr>
            <w:tcW w:w="3529" w:type="dxa"/>
            <w:shd w:val="clear" w:color="auto" w:fill="auto"/>
          </w:tcPr>
          <w:p w14:paraId="76DBB586" w14:textId="77777777" w:rsidR="0006163A" w:rsidRDefault="0006163A" w:rsidP="00121D2D">
            <w:pPr>
              <w:rPr>
                <w:b/>
                <w:sz w:val="24"/>
                <w:szCs w:val="24"/>
              </w:rPr>
            </w:pPr>
          </w:p>
        </w:tc>
        <w:tc>
          <w:tcPr>
            <w:tcW w:w="6144" w:type="dxa"/>
            <w:shd w:val="clear" w:color="auto" w:fill="auto"/>
          </w:tcPr>
          <w:p w14:paraId="65CFDD39" w14:textId="77777777" w:rsidR="0006163A" w:rsidRDefault="0006163A">
            <w:pPr>
              <w:shd w:val="clear" w:color="auto" w:fill="FFFFFF"/>
              <w:jc w:val="both"/>
              <w:rPr>
                <w:sz w:val="24"/>
                <w:szCs w:val="24"/>
              </w:rPr>
            </w:pPr>
          </w:p>
        </w:tc>
      </w:tr>
      <w:tr w:rsidR="0006163A" w:rsidRPr="007A00B4" w14:paraId="52B56352" w14:textId="77777777">
        <w:trPr>
          <w:trHeight w:val="20"/>
        </w:trPr>
        <w:tc>
          <w:tcPr>
            <w:tcW w:w="3529" w:type="dxa"/>
            <w:shd w:val="clear" w:color="auto" w:fill="auto"/>
          </w:tcPr>
          <w:p w14:paraId="6B80BE79" w14:textId="77777777" w:rsidR="0006163A" w:rsidRDefault="0006163A" w:rsidP="00121D2D">
            <w:pPr>
              <w:rPr>
                <w:b/>
                <w:bCs/>
                <w:sz w:val="24"/>
                <w:szCs w:val="24"/>
              </w:rPr>
            </w:pPr>
            <w:r>
              <w:rPr>
                <w:b/>
                <w:sz w:val="24"/>
                <w:szCs w:val="24"/>
              </w:rPr>
              <w:t xml:space="preserve">Неравномерная защита </w:t>
            </w:r>
            <w:r>
              <w:rPr>
                <w:b/>
                <w:sz w:val="24"/>
                <w:szCs w:val="24"/>
                <w:lang w:val="uz-Latn-UZ"/>
              </w:rPr>
              <w:br/>
            </w:r>
            <w:r>
              <w:rPr>
                <w:b/>
                <w:sz w:val="24"/>
                <w:szCs w:val="24"/>
              </w:rPr>
              <w:t>от ошибок</w:t>
            </w:r>
            <w:r>
              <w:rPr>
                <w:b/>
                <w:bCs/>
                <w:sz w:val="24"/>
                <w:szCs w:val="24"/>
                <w:lang w:val="uz-Cyrl-UZ"/>
              </w:rPr>
              <w:t xml:space="preserve"> </w:t>
            </w:r>
          </w:p>
          <w:p w14:paraId="451816C7" w14:textId="77777777" w:rsidR="0006163A" w:rsidRDefault="0006163A" w:rsidP="00121D2D">
            <w:pPr>
              <w:rPr>
                <w:bCs/>
                <w:sz w:val="24"/>
                <w:szCs w:val="24"/>
              </w:rPr>
            </w:pPr>
            <w:proofErr w:type="spellStart"/>
            <w:r>
              <w:rPr>
                <w:b/>
                <w:sz w:val="24"/>
                <w:szCs w:val="24"/>
                <w:lang w:val="en-US"/>
              </w:rPr>
              <w:t>uz</w:t>
            </w:r>
            <w:proofErr w:type="spellEnd"/>
            <w:r>
              <w:rPr>
                <w:b/>
                <w:sz w:val="24"/>
                <w:szCs w:val="24"/>
              </w:rPr>
              <w:t xml:space="preserve"> - </w:t>
            </w:r>
            <w:r>
              <w:rPr>
                <w:sz w:val="24"/>
                <w:szCs w:val="24"/>
              </w:rPr>
              <w:t>х</w:t>
            </w:r>
            <w:r>
              <w:rPr>
                <w:bCs/>
                <w:sz w:val="24"/>
                <w:szCs w:val="24"/>
                <w:lang w:val="uz-Cyrl-UZ"/>
              </w:rPr>
              <w:t>атолар</w:t>
            </w:r>
            <w:r>
              <w:rPr>
                <w:bCs/>
                <w:sz w:val="24"/>
                <w:szCs w:val="24"/>
              </w:rPr>
              <w:t>дан</w:t>
            </w:r>
            <w:r>
              <w:rPr>
                <w:bCs/>
                <w:sz w:val="24"/>
                <w:szCs w:val="24"/>
                <w:lang w:val="uz-Cyrl-UZ"/>
              </w:rPr>
              <w:t xml:space="preserve"> нотекис </w:t>
            </w:r>
            <w:r>
              <w:rPr>
                <w:bCs/>
                <w:sz w:val="24"/>
                <w:szCs w:val="24"/>
              </w:rPr>
              <w:br/>
            </w:r>
            <w:r>
              <w:rPr>
                <w:bCs/>
                <w:sz w:val="24"/>
                <w:szCs w:val="24"/>
                <w:lang w:val="uz-Cyrl-UZ"/>
              </w:rPr>
              <w:t>ҳимоя</w:t>
            </w:r>
            <w:proofErr w:type="spellStart"/>
            <w:r>
              <w:rPr>
                <w:bCs/>
                <w:sz w:val="24"/>
                <w:szCs w:val="24"/>
              </w:rPr>
              <w:t>ланганлик</w:t>
            </w:r>
            <w:proofErr w:type="spellEnd"/>
          </w:p>
          <w:p w14:paraId="482E9CA5" w14:textId="77777777" w:rsidR="0006163A" w:rsidRDefault="0006163A" w:rsidP="00121D2D">
            <w:pPr>
              <w:rPr>
                <w:sz w:val="24"/>
                <w:szCs w:val="24"/>
                <w:lang w:val="en-GB"/>
              </w:rPr>
            </w:pPr>
            <w:proofErr w:type="spellStart"/>
            <w:r>
              <w:rPr>
                <w:b/>
                <w:bCs/>
                <w:sz w:val="24"/>
                <w:szCs w:val="24"/>
                <w:lang w:val="en-US"/>
              </w:rPr>
              <w:t>en</w:t>
            </w:r>
            <w:proofErr w:type="spellEnd"/>
            <w:r>
              <w:rPr>
                <w:b/>
                <w:bCs/>
                <w:sz w:val="24"/>
                <w:szCs w:val="24"/>
                <w:lang w:val="uz-Cyrl-UZ"/>
              </w:rPr>
              <w:t xml:space="preserve"> </w:t>
            </w:r>
            <w:r>
              <w:rPr>
                <w:b/>
                <w:bCs/>
                <w:sz w:val="24"/>
                <w:szCs w:val="24"/>
                <w:lang w:val="en-GB"/>
              </w:rPr>
              <w:t>-</w:t>
            </w:r>
            <w:r>
              <w:rPr>
                <w:sz w:val="24"/>
                <w:szCs w:val="24"/>
                <w:lang w:val="en-GB"/>
              </w:rPr>
              <w:t xml:space="preserve"> </w:t>
            </w:r>
            <w:r>
              <w:rPr>
                <w:sz w:val="24"/>
                <w:szCs w:val="24"/>
                <w:lang w:val="en-US"/>
              </w:rPr>
              <w:t>unequal</w:t>
            </w:r>
            <w:r>
              <w:rPr>
                <w:sz w:val="24"/>
                <w:szCs w:val="24"/>
                <w:lang w:val="en-GB"/>
              </w:rPr>
              <w:t xml:space="preserve"> </w:t>
            </w:r>
            <w:r>
              <w:rPr>
                <w:sz w:val="24"/>
                <w:szCs w:val="24"/>
                <w:lang w:val="en-US"/>
              </w:rPr>
              <w:t>error</w:t>
            </w:r>
            <w:r>
              <w:rPr>
                <w:sz w:val="24"/>
                <w:szCs w:val="24"/>
                <w:lang w:val="en-GB"/>
              </w:rPr>
              <w:t xml:space="preserve"> </w:t>
            </w:r>
            <w:r>
              <w:rPr>
                <w:sz w:val="24"/>
                <w:szCs w:val="24"/>
                <w:lang w:val="en-US"/>
              </w:rPr>
              <w:t>protection</w:t>
            </w:r>
            <w:r>
              <w:rPr>
                <w:sz w:val="24"/>
                <w:szCs w:val="24"/>
                <w:lang w:val="en-GB"/>
              </w:rPr>
              <w:t xml:space="preserve"> (</w:t>
            </w:r>
            <w:r>
              <w:rPr>
                <w:sz w:val="24"/>
                <w:szCs w:val="24"/>
                <w:lang w:val="en-US"/>
              </w:rPr>
              <w:t>UEP</w:t>
            </w:r>
            <w:r>
              <w:rPr>
                <w:sz w:val="24"/>
                <w:szCs w:val="24"/>
                <w:lang w:val="en-GB"/>
              </w:rPr>
              <w:t xml:space="preserve">) </w:t>
            </w:r>
          </w:p>
          <w:p w14:paraId="3F3C434D" w14:textId="77777777" w:rsidR="0006163A" w:rsidRDefault="0006163A">
            <w:pPr>
              <w:shd w:val="clear" w:color="auto" w:fill="FFFFFF"/>
              <w:jc w:val="both"/>
              <w:rPr>
                <w:sz w:val="24"/>
                <w:szCs w:val="24"/>
                <w:lang w:val="en-GB"/>
              </w:rPr>
            </w:pPr>
          </w:p>
        </w:tc>
        <w:tc>
          <w:tcPr>
            <w:tcW w:w="6144" w:type="dxa"/>
            <w:shd w:val="clear" w:color="auto" w:fill="auto"/>
          </w:tcPr>
          <w:p w14:paraId="05EEC741" w14:textId="77777777" w:rsidR="0006163A" w:rsidRDefault="0006163A">
            <w:pPr>
              <w:shd w:val="clear" w:color="auto" w:fill="FFFFFF"/>
              <w:jc w:val="both"/>
              <w:rPr>
                <w:sz w:val="24"/>
                <w:szCs w:val="24"/>
              </w:rPr>
            </w:pPr>
            <w:r>
              <w:rPr>
                <w:sz w:val="24"/>
                <w:szCs w:val="24"/>
              </w:rPr>
              <w:t>Метод защиты от ошибок цифрового речевого потока, используемый на выходе вокодера, при котором символы, имеющие наибольшую информационную ценность, передаются с высокой степенью помехозащищенности, а менее ценные – с</w:t>
            </w:r>
            <w:r>
              <w:rPr>
                <w:sz w:val="24"/>
                <w:szCs w:val="24"/>
                <w:lang w:val="uz-Cyrl-UZ"/>
              </w:rPr>
              <w:t xml:space="preserve"> </w:t>
            </w:r>
            <w:r>
              <w:rPr>
                <w:sz w:val="24"/>
                <w:szCs w:val="24"/>
              </w:rPr>
              <w:t>более низкой или вообще без кодирования.</w:t>
            </w:r>
          </w:p>
          <w:p w14:paraId="345EB9C4" w14:textId="77777777" w:rsidR="0006163A" w:rsidRDefault="0006163A">
            <w:pPr>
              <w:shd w:val="clear" w:color="auto" w:fill="FFFFFF"/>
              <w:jc w:val="both"/>
              <w:rPr>
                <w:sz w:val="24"/>
                <w:szCs w:val="24"/>
              </w:rPr>
            </w:pPr>
          </w:p>
          <w:p w14:paraId="3109740A" w14:textId="77777777" w:rsidR="0006163A" w:rsidRDefault="0006163A">
            <w:pPr>
              <w:shd w:val="clear" w:color="auto" w:fill="FFFFFF"/>
              <w:jc w:val="both"/>
              <w:rPr>
                <w:sz w:val="24"/>
                <w:szCs w:val="24"/>
                <w:lang w:val="uz-Cyrl-UZ"/>
              </w:rPr>
            </w:pPr>
            <w:r>
              <w:rPr>
                <w:sz w:val="24"/>
                <w:szCs w:val="24"/>
                <w:lang w:val="uz-Cyrl-UZ"/>
              </w:rPr>
              <w:t xml:space="preserve">Вокодер чиқишида ишлатиладиган, рақамли </w:t>
            </w:r>
            <w:proofErr w:type="spellStart"/>
            <w:r>
              <w:rPr>
                <w:sz w:val="24"/>
                <w:szCs w:val="24"/>
              </w:rPr>
              <w:t>товушли</w:t>
            </w:r>
            <w:proofErr w:type="spellEnd"/>
            <w:r>
              <w:rPr>
                <w:sz w:val="24"/>
                <w:szCs w:val="24"/>
              </w:rPr>
              <w:t xml:space="preserve"> </w:t>
            </w:r>
            <w:r>
              <w:rPr>
                <w:sz w:val="24"/>
                <w:szCs w:val="24"/>
                <w:lang w:val="uz-Cyrl-UZ"/>
              </w:rPr>
              <w:t>оқимни хатолар</w:t>
            </w:r>
            <w:r>
              <w:rPr>
                <w:sz w:val="24"/>
                <w:szCs w:val="24"/>
              </w:rPr>
              <w:t>дан</w:t>
            </w:r>
            <w:r>
              <w:rPr>
                <w:sz w:val="24"/>
                <w:szCs w:val="24"/>
                <w:lang w:val="uz-Cyrl-UZ"/>
              </w:rPr>
              <w:t xml:space="preserve"> ҳимоялаш методи, унда </w:t>
            </w:r>
            <w:proofErr w:type="spellStart"/>
            <w:r>
              <w:rPr>
                <w:sz w:val="24"/>
                <w:szCs w:val="24"/>
              </w:rPr>
              <w:t>ахборот</w:t>
            </w:r>
            <w:proofErr w:type="spellEnd"/>
            <w:r w:rsidR="0085182E">
              <w:rPr>
                <w:sz w:val="24"/>
                <w:szCs w:val="24"/>
                <w:lang w:val="uz-Cyrl-UZ"/>
              </w:rPr>
              <w:t xml:space="preserve"> қиймати юқори </w:t>
            </w:r>
            <w:r>
              <w:rPr>
                <w:sz w:val="24"/>
                <w:szCs w:val="24"/>
              </w:rPr>
              <w:t>б</w:t>
            </w:r>
            <w:r>
              <w:rPr>
                <w:sz w:val="24"/>
                <w:szCs w:val="24"/>
                <w:lang w:val="uz-Cyrl-UZ"/>
              </w:rPr>
              <w:t>ў</w:t>
            </w:r>
            <w:proofErr w:type="spellStart"/>
            <w:r>
              <w:rPr>
                <w:sz w:val="24"/>
                <w:szCs w:val="24"/>
              </w:rPr>
              <w:t>лган</w:t>
            </w:r>
            <w:proofErr w:type="spellEnd"/>
            <w:r>
              <w:rPr>
                <w:sz w:val="24"/>
                <w:szCs w:val="24"/>
                <w:lang w:val="uz-Cyrl-UZ"/>
              </w:rPr>
              <w:t xml:space="preserve"> символлар юқори даражадаги халақитдан ҳимояланганлик билан узатилади, қиймати пастроқ символлар эса, пастроқ ҳимояланганлик билан ёки умуман кодла</w:t>
            </w:r>
            <w:proofErr w:type="spellStart"/>
            <w:r>
              <w:rPr>
                <w:sz w:val="24"/>
                <w:szCs w:val="24"/>
              </w:rPr>
              <w:t>масдан</w:t>
            </w:r>
            <w:proofErr w:type="spellEnd"/>
            <w:r>
              <w:rPr>
                <w:sz w:val="24"/>
                <w:szCs w:val="24"/>
                <w:lang w:val="uz-Cyrl-UZ"/>
              </w:rPr>
              <w:t xml:space="preserve"> узатилади.</w:t>
            </w:r>
          </w:p>
        </w:tc>
      </w:tr>
      <w:tr w:rsidR="0006163A" w:rsidRPr="007A00B4" w14:paraId="5570E032" w14:textId="77777777">
        <w:trPr>
          <w:trHeight w:val="20"/>
        </w:trPr>
        <w:tc>
          <w:tcPr>
            <w:tcW w:w="3529" w:type="dxa"/>
            <w:shd w:val="clear" w:color="auto" w:fill="auto"/>
          </w:tcPr>
          <w:p w14:paraId="13B029C4" w14:textId="77777777" w:rsidR="0006163A" w:rsidRDefault="0006163A" w:rsidP="00121D2D">
            <w:pPr>
              <w:rPr>
                <w:b/>
                <w:sz w:val="24"/>
                <w:szCs w:val="24"/>
              </w:rPr>
            </w:pPr>
          </w:p>
        </w:tc>
        <w:tc>
          <w:tcPr>
            <w:tcW w:w="6144" w:type="dxa"/>
            <w:shd w:val="clear" w:color="auto" w:fill="auto"/>
          </w:tcPr>
          <w:p w14:paraId="683F0A09" w14:textId="77777777" w:rsidR="0006163A" w:rsidRDefault="0006163A">
            <w:pPr>
              <w:shd w:val="clear" w:color="auto" w:fill="FFFFFF"/>
              <w:jc w:val="both"/>
              <w:rPr>
                <w:sz w:val="24"/>
                <w:szCs w:val="24"/>
              </w:rPr>
            </w:pPr>
          </w:p>
        </w:tc>
      </w:tr>
      <w:tr w:rsidR="0006163A" w14:paraId="4ACE18E5" w14:textId="77777777">
        <w:trPr>
          <w:trHeight w:val="20"/>
        </w:trPr>
        <w:tc>
          <w:tcPr>
            <w:tcW w:w="3529" w:type="dxa"/>
            <w:shd w:val="clear" w:color="auto" w:fill="auto"/>
          </w:tcPr>
          <w:p w14:paraId="6655D1B4" w14:textId="77777777" w:rsidR="0006163A" w:rsidRDefault="0006163A" w:rsidP="00121D2D">
            <w:pPr>
              <w:rPr>
                <w:b/>
                <w:bCs/>
                <w:sz w:val="24"/>
                <w:szCs w:val="24"/>
              </w:rPr>
            </w:pPr>
            <w:r>
              <w:rPr>
                <w:b/>
                <w:sz w:val="24"/>
                <w:szCs w:val="24"/>
              </w:rPr>
              <w:t xml:space="preserve">Несанкционированный </w:t>
            </w:r>
            <w:r>
              <w:rPr>
                <w:b/>
                <w:sz w:val="24"/>
                <w:szCs w:val="24"/>
              </w:rPr>
              <w:br/>
              <w:t>доступ</w:t>
            </w:r>
            <w:r>
              <w:rPr>
                <w:b/>
                <w:bCs/>
                <w:sz w:val="24"/>
                <w:szCs w:val="24"/>
                <w:lang w:val="uz-Cyrl-UZ"/>
              </w:rPr>
              <w:t xml:space="preserve"> </w:t>
            </w:r>
          </w:p>
          <w:p w14:paraId="055AC3AE" w14:textId="77777777" w:rsidR="0006163A" w:rsidRDefault="0006163A" w:rsidP="00121D2D">
            <w:pPr>
              <w:rPr>
                <w:bCs/>
                <w:sz w:val="24"/>
                <w:szCs w:val="24"/>
              </w:rPr>
            </w:pPr>
            <w:proofErr w:type="spellStart"/>
            <w:r>
              <w:rPr>
                <w:b/>
                <w:sz w:val="24"/>
                <w:szCs w:val="24"/>
                <w:lang w:val="en-US"/>
              </w:rPr>
              <w:t>uz</w:t>
            </w:r>
            <w:proofErr w:type="spellEnd"/>
            <w:r>
              <w:rPr>
                <w:b/>
                <w:sz w:val="24"/>
                <w:szCs w:val="24"/>
              </w:rPr>
              <w:t xml:space="preserve"> - </w:t>
            </w:r>
            <w:r>
              <w:rPr>
                <w:sz w:val="24"/>
                <w:szCs w:val="24"/>
              </w:rPr>
              <w:t>р</w:t>
            </w:r>
            <w:r>
              <w:rPr>
                <w:bCs/>
                <w:sz w:val="24"/>
                <w:szCs w:val="24"/>
                <w:lang w:val="uz-Cyrl-UZ"/>
              </w:rPr>
              <w:t xml:space="preserve">ухсат этилмаган </w:t>
            </w:r>
            <w:r>
              <w:rPr>
                <w:bCs/>
                <w:sz w:val="24"/>
                <w:szCs w:val="24"/>
              </w:rPr>
              <w:br/>
            </w:r>
            <w:proofErr w:type="spellStart"/>
            <w:r>
              <w:rPr>
                <w:bCs/>
                <w:sz w:val="24"/>
                <w:szCs w:val="24"/>
              </w:rPr>
              <w:t>фойдалана</w:t>
            </w:r>
            <w:proofErr w:type="spellEnd"/>
            <w:r>
              <w:rPr>
                <w:bCs/>
                <w:sz w:val="24"/>
                <w:szCs w:val="24"/>
              </w:rPr>
              <w:t xml:space="preserve"> </w:t>
            </w:r>
            <w:proofErr w:type="spellStart"/>
            <w:r>
              <w:rPr>
                <w:bCs/>
                <w:sz w:val="24"/>
                <w:szCs w:val="24"/>
              </w:rPr>
              <w:t>олиш</w:t>
            </w:r>
            <w:proofErr w:type="spellEnd"/>
            <w:r>
              <w:rPr>
                <w:bCs/>
                <w:sz w:val="24"/>
                <w:szCs w:val="24"/>
              </w:rPr>
              <w:t xml:space="preserve"> </w:t>
            </w:r>
          </w:p>
          <w:p w14:paraId="0611A329" w14:textId="77777777" w:rsidR="0006163A" w:rsidRDefault="0006163A" w:rsidP="00121D2D">
            <w:pPr>
              <w:rPr>
                <w:sz w:val="24"/>
                <w:szCs w:val="24"/>
              </w:rPr>
            </w:pPr>
            <w:proofErr w:type="spellStart"/>
            <w:r>
              <w:rPr>
                <w:b/>
                <w:bCs/>
                <w:sz w:val="24"/>
                <w:szCs w:val="24"/>
                <w:lang w:val="en-US"/>
              </w:rPr>
              <w:t>en</w:t>
            </w:r>
            <w:proofErr w:type="spellEnd"/>
            <w:r>
              <w:rPr>
                <w:b/>
                <w:bCs/>
                <w:sz w:val="24"/>
                <w:szCs w:val="24"/>
                <w:lang w:val="uz-Cyrl-UZ"/>
              </w:rPr>
              <w:t xml:space="preserve"> </w:t>
            </w:r>
            <w:r>
              <w:rPr>
                <w:b/>
                <w:bCs/>
                <w:sz w:val="24"/>
                <w:szCs w:val="24"/>
              </w:rPr>
              <w:t>-</w:t>
            </w:r>
            <w:r>
              <w:rPr>
                <w:sz w:val="24"/>
                <w:szCs w:val="24"/>
              </w:rPr>
              <w:t xml:space="preserve"> </w:t>
            </w:r>
            <w:r>
              <w:rPr>
                <w:sz w:val="24"/>
                <w:szCs w:val="24"/>
                <w:lang w:val="en-US"/>
              </w:rPr>
              <w:t>unauthorized</w:t>
            </w:r>
            <w:r>
              <w:rPr>
                <w:sz w:val="24"/>
                <w:szCs w:val="24"/>
              </w:rPr>
              <w:t xml:space="preserve"> </w:t>
            </w:r>
            <w:r>
              <w:rPr>
                <w:sz w:val="24"/>
                <w:szCs w:val="24"/>
                <w:lang w:val="en-US"/>
              </w:rPr>
              <w:t>access</w:t>
            </w:r>
            <w:r>
              <w:rPr>
                <w:sz w:val="24"/>
                <w:szCs w:val="24"/>
              </w:rPr>
              <w:t xml:space="preserve"> </w:t>
            </w:r>
          </w:p>
          <w:p w14:paraId="6DAD112B" w14:textId="77777777" w:rsidR="0006163A" w:rsidRDefault="0006163A">
            <w:pPr>
              <w:shd w:val="clear" w:color="auto" w:fill="FFFFFF"/>
              <w:jc w:val="both"/>
              <w:rPr>
                <w:sz w:val="24"/>
                <w:szCs w:val="24"/>
              </w:rPr>
            </w:pPr>
          </w:p>
        </w:tc>
        <w:tc>
          <w:tcPr>
            <w:tcW w:w="6144" w:type="dxa"/>
            <w:shd w:val="clear" w:color="auto" w:fill="auto"/>
          </w:tcPr>
          <w:p w14:paraId="23787E15" w14:textId="77777777" w:rsidR="0006163A" w:rsidRDefault="0006163A">
            <w:pPr>
              <w:shd w:val="clear" w:color="auto" w:fill="FFFFFF"/>
              <w:jc w:val="both"/>
              <w:rPr>
                <w:sz w:val="24"/>
                <w:szCs w:val="24"/>
              </w:rPr>
            </w:pPr>
            <w:r>
              <w:rPr>
                <w:sz w:val="24"/>
                <w:szCs w:val="24"/>
              </w:rPr>
              <w:t>Доступ к ресурсам системы, осуществляемый в обход установленной защиты. Различают два вида несанкционированного доступа: случайный и преднамеренный. Случайный возникает в результате ошибочного обращения или отказа аппаратно-программных средств, изменившего конфигурацию системы. Преднамеренный несанкционированный доступ осуществляется с целью получения доступа к конфиденциальной информации.</w:t>
            </w:r>
          </w:p>
          <w:p w14:paraId="6089AEFD" w14:textId="77777777" w:rsidR="0006163A" w:rsidRDefault="0006163A">
            <w:pPr>
              <w:shd w:val="clear" w:color="auto" w:fill="FFFFFF"/>
              <w:jc w:val="both"/>
              <w:rPr>
                <w:sz w:val="24"/>
                <w:szCs w:val="24"/>
              </w:rPr>
            </w:pPr>
          </w:p>
          <w:p w14:paraId="1D0B0511" w14:textId="77777777" w:rsidR="0006163A" w:rsidRDefault="0006163A">
            <w:pPr>
              <w:shd w:val="clear" w:color="auto" w:fill="FFFFFF"/>
              <w:jc w:val="both"/>
              <w:rPr>
                <w:sz w:val="24"/>
                <w:szCs w:val="24"/>
                <w:lang w:val="uz-Cyrl-UZ"/>
              </w:rPr>
            </w:pPr>
            <w:r>
              <w:rPr>
                <w:sz w:val="24"/>
                <w:szCs w:val="24"/>
                <w:lang w:val="uz-Cyrl-UZ"/>
              </w:rPr>
              <w:t>Ўрнатилган ҳимояни четлаб ўтиб, тизимнинг ресурслари</w:t>
            </w:r>
            <w:r>
              <w:rPr>
                <w:sz w:val="24"/>
                <w:szCs w:val="24"/>
              </w:rPr>
              <w:t xml:space="preserve">дан </w:t>
            </w:r>
            <w:proofErr w:type="spellStart"/>
            <w:r>
              <w:rPr>
                <w:sz w:val="24"/>
                <w:szCs w:val="24"/>
              </w:rPr>
              <w:t>фойдалана</w:t>
            </w:r>
            <w:proofErr w:type="spellEnd"/>
            <w:r>
              <w:rPr>
                <w:sz w:val="24"/>
                <w:szCs w:val="24"/>
              </w:rPr>
              <w:t xml:space="preserve"> </w:t>
            </w:r>
            <w:proofErr w:type="spellStart"/>
            <w:r>
              <w:rPr>
                <w:sz w:val="24"/>
                <w:szCs w:val="24"/>
              </w:rPr>
              <w:t>олиш</w:t>
            </w:r>
            <w:proofErr w:type="spellEnd"/>
            <w:r>
              <w:rPr>
                <w:sz w:val="24"/>
                <w:szCs w:val="24"/>
                <w:lang w:val="uz-Cyrl-UZ"/>
              </w:rPr>
              <w:t xml:space="preserve">. Рухсат этилмаган тарзда </w:t>
            </w:r>
            <w:r>
              <w:rPr>
                <w:sz w:val="24"/>
                <w:szCs w:val="24"/>
                <w:lang w:val="uz-Cyrl-UZ"/>
              </w:rPr>
              <w:lastRenderedPageBreak/>
              <w:t>фойдалана олишнинг икки тури фарқланади: тасодифий ва атайлаб қилинган. Тасодифий фойдалана олиш хато мурожаат ёки тизимнинг конфигурациясини ўзгартирадиган аппарат-дастурий воситаларнинг ишламай қолиши натижасида содир бўлади. Конфиденциал ахборотни қўлга киритиш мақсадида атайлаб рухсат этилмаган тарзда фойдалана олиш амалга оширилади.</w:t>
            </w:r>
          </w:p>
        </w:tc>
      </w:tr>
      <w:tr w:rsidR="0006163A" w14:paraId="41A57D2B" w14:textId="77777777">
        <w:trPr>
          <w:trHeight w:val="20"/>
        </w:trPr>
        <w:tc>
          <w:tcPr>
            <w:tcW w:w="3529" w:type="dxa"/>
            <w:shd w:val="clear" w:color="auto" w:fill="auto"/>
          </w:tcPr>
          <w:p w14:paraId="5F9DDA1D" w14:textId="77777777" w:rsidR="0006163A" w:rsidRDefault="0006163A" w:rsidP="00121D2D">
            <w:pPr>
              <w:rPr>
                <w:b/>
                <w:sz w:val="24"/>
                <w:szCs w:val="24"/>
                <w:lang w:val="uz-Cyrl-UZ"/>
              </w:rPr>
            </w:pPr>
          </w:p>
        </w:tc>
        <w:tc>
          <w:tcPr>
            <w:tcW w:w="6144" w:type="dxa"/>
            <w:shd w:val="clear" w:color="auto" w:fill="auto"/>
          </w:tcPr>
          <w:p w14:paraId="45C56AF8" w14:textId="77777777" w:rsidR="0006163A" w:rsidRDefault="0006163A">
            <w:pPr>
              <w:shd w:val="clear" w:color="auto" w:fill="FFFFFF"/>
              <w:jc w:val="both"/>
              <w:rPr>
                <w:sz w:val="24"/>
                <w:szCs w:val="24"/>
                <w:lang w:val="uz-Cyrl-UZ"/>
              </w:rPr>
            </w:pPr>
          </w:p>
        </w:tc>
      </w:tr>
      <w:tr w:rsidR="0006163A" w14:paraId="412EE302" w14:textId="77777777">
        <w:tc>
          <w:tcPr>
            <w:tcW w:w="3529" w:type="dxa"/>
            <w:shd w:val="clear" w:color="auto" w:fill="auto"/>
          </w:tcPr>
          <w:p w14:paraId="04BFA2A2" w14:textId="77777777" w:rsidR="0006163A" w:rsidRDefault="0006163A">
            <w:pPr>
              <w:shd w:val="clear" w:color="auto" w:fill="FFFFFF"/>
              <w:rPr>
                <w:b/>
                <w:sz w:val="24"/>
                <w:szCs w:val="24"/>
                <w:lang w:val="uz-Cyrl-UZ"/>
              </w:rPr>
            </w:pPr>
            <w:r>
              <w:rPr>
                <w:b/>
                <w:caps/>
                <w:sz w:val="24"/>
                <w:szCs w:val="24"/>
              </w:rPr>
              <w:t>н</w:t>
            </w:r>
            <w:r>
              <w:rPr>
                <w:b/>
                <w:sz w:val="24"/>
                <w:szCs w:val="24"/>
              </w:rPr>
              <w:t xml:space="preserve">есколько каналов на </w:t>
            </w:r>
            <w:r>
              <w:rPr>
                <w:b/>
                <w:sz w:val="24"/>
                <w:szCs w:val="24"/>
              </w:rPr>
              <w:br/>
              <w:t xml:space="preserve">несущей </w:t>
            </w:r>
          </w:p>
          <w:p w14:paraId="46CEC352" w14:textId="77777777" w:rsidR="0006163A" w:rsidRDefault="0006163A">
            <w:pPr>
              <w:shd w:val="clear" w:color="auto" w:fill="FFFFFF"/>
              <w:rPr>
                <w:sz w:val="24"/>
                <w:szCs w:val="24"/>
                <w:lang w:val="uz-Cyrl-UZ"/>
              </w:rPr>
            </w:pPr>
            <w:r>
              <w:rPr>
                <w:b/>
                <w:sz w:val="24"/>
                <w:szCs w:val="24"/>
                <w:lang w:val="uz-Cyrl-UZ"/>
              </w:rPr>
              <w:t>uz</w:t>
            </w:r>
            <w:r>
              <w:rPr>
                <w:b/>
                <w:sz w:val="24"/>
                <w:szCs w:val="24"/>
              </w:rPr>
              <w:t xml:space="preserve"> </w:t>
            </w:r>
            <w:r>
              <w:rPr>
                <w:b/>
                <w:sz w:val="24"/>
                <w:szCs w:val="24"/>
                <w:lang w:val="uz-Cyrl-UZ"/>
              </w:rPr>
              <w:t>-</w:t>
            </w:r>
            <w:r>
              <w:rPr>
                <w:b/>
                <w:sz w:val="24"/>
                <w:szCs w:val="24"/>
              </w:rPr>
              <w:t xml:space="preserve"> </w:t>
            </w:r>
            <w:proofErr w:type="spellStart"/>
            <w:r>
              <w:rPr>
                <w:sz w:val="24"/>
                <w:szCs w:val="24"/>
              </w:rPr>
              <w:t>элтувчидаги</w:t>
            </w:r>
            <w:proofErr w:type="spellEnd"/>
            <w:r>
              <w:rPr>
                <w:sz w:val="24"/>
                <w:szCs w:val="24"/>
              </w:rPr>
              <w:t xml:space="preserve"> </w:t>
            </w:r>
            <w:r>
              <w:rPr>
                <w:sz w:val="24"/>
                <w:szCs w:val="24"/>
                <w:lang w:val="uz-Cyrl-UZ"/>
              </w:rPr>
              <w:t>бир неч</w:t>
            </w:r>
            <w:r>
              <w:rPr>
                <w:sz w:val="24"/>
                <w:szCs w:val="24"/>
              </w:rPr>
              <w:t>т</w:t>
            </w:r>
            <w:r>
              <w:rPr>
                <w:sz w:val="24"/>
                <w:szCs w:val="24"/>
                <w:lang w:val="uz-Cyrl-UZ"/>
              </w:rPr>
              <w:t>а канал</w:t>
            </w:r>
          </w:p>
          <w:p w14:paraId="0527E98C" w14:textId="77777777" w:rsidR="0006163A" w:rsidRDefault="0006163A">
            <w:pPr>
              <w:shd w:val="clear" w:color="auto" w:fill="FFFFFF"/>
              <w:rPr>
                <w:sz w:val="24"/>
                <w:szCs w:val="24"/>
                <w:lang w:val="en-GB"/>
              </w:rPr>
            </w:pPr>
            <w:proofErr w:type="spellStart"/>
            <w:r>
              <w:rPr>
                <w:b/>
                <w:sz w:val="24"/>
                <w:szCs w:val="24"/>
                <w:lang w:val="en-US"/>
              </w:rPr>
              <w:t>en</w:t>
            </w:r>
            <w:proofErr w:type="spellEnd"/>
            <w:r>
              <w:rPr>
                <w:b/>
                <w:sz w:val="24"/>
                <w:szCs w:val="24"/>
                <w:lang w:val="en-GB"/>
              </w:rPr>
              <w:t xml:space="preserve"> -</w:t>
            </w:r>
            <w:r>
              <w:rPr>
                <w:sz w:val="24"/>
                <w:szCs w:val="24"/>
                <w:lang w:val="en-GB"/>
              </w:rPr>
              <w:t xml:space="preserve"> </w:t>
            </w:r>
            <w:r>
              <w:rPr>
                <w:sz w:val="24"/>
                <w:szCs w:val="24"/>
                <w:lang w:val="en-US"/>
              </w:rPr>
              <w:t>Multiple</w:t>
            </w:r>
            <w:r>
              <w:rPr>
                <w:sz w:val="24"/>
                <w:szCs w:val="24"/>
                <w:lang w:val="en-GB"/>
              </w:rPr>
              <w:t xml:space="preserve"> </w:t>
            </w:r>
            <w:r>
              <w:rPr>
                <w:sz w:val="24"/>
                <w:szCs w:val="24"/>
                <w:lang w:val="en-US"/>
              </w:rPr>
              <w:t>Channel</w:t>
            </w:r>
            <w:r>
              <w:rPr>
                <w:sz w:val="24"/>
                <w:szCs w:val="24"/>
                <w:lang w:val="en-GB"/>
              </w:rPr>
              <w:t xml:space="preserve"> </w:t>
            </w:r>
            <w:r>
              <w:rPr>
                <w:sz w:val="24"/>
                <w:szCs w:val="24"/>
                <w:lang w:val="en-US"/>
              </w:rPr>
              <w:t>Per</w:t>
            </w:r>
            <w:r>
              <w:rPr>
                <w:sz w:val="24"/>
                <w:szCs w:val="24"/>
                <w:lang w:val="en-GB"/>
              </w:rPr>
              <w:t xml:space="preserve"> </w:t>
            </w:r>
            <w:r>
              <w:rPr>
                <w:sz w:val="24"/>
                <w:szCs w:val="24"/>
                <w:lang w:val="uz-Latn-UZ"/>
              </w:rPr>
              <w:br/>
            </w:r>
            <w:r>
              <w:rPr>
                <w:sz w:val="24"/>
                <w:szCs w:val="24"/>
                <w:lang w:val="en-US"/>
              </w:rPr>
              <w:t xml:space="preserve">Carrier </w:t>
            </w:r>
            <w:r>
              <w:rPr>
                <w:sz w:val="24"/>
                <w:szCs w:val="24"/>
                <w:lang w:val="en-GB"/>
              </w:rPr>
              <w:t>(</w:t>
            </w:r>
            <w:r>
              <w:rPr>
                <w:sz w:val="24"/>
                <w:szCs w:val="24"/>
              </w:rPr>
              <w:t>МСРС</w:t>
            </w:r>
            <w:r>
              <w:rPr>
                <w:sz w:val="24"/>
                <w:szCs w:val="24"/>
                <w:lang w:val="en-GB"/>
              </w:rPr>
              <w:t xml:space="preserve">) </w:t>
            </w:r>
          </w:p>
        </w:tc>
        <w:tc>
          <w:tcPr>
            <w:tcW w:w="6144" w:type="dxa"/>
            <w:shd w:val="clear" w:color="auto" w:fill="auto"/>
          </w:tcPr>
          <w:p w14:paraId="673761A5" w14:textId="77777777" w:rsidR="0006163A" w:rsidRDefault="0006163A">
            <w:pPr>
              <w:shd w:val="clear" w:color="auto" w:fill="FFFFFF"/>
              <w:jc w:val="both"/>
              <w:rPr>
                <w:sz w:val="24"/>
                <w:szCs w:val="24"/>
              </w:rPr>
            </w:pPr>
            <w:r>
              <w:rPr>
                <w:sz w:val="24"/>
                <w:szCs w:val="24"/>
              </w:rPr>
              <w:t xml:space="preserve">Метод многостанционного доступа, позволяющий уплотнять несколько каналов и излучать их на одной несущей на земной станции. За счет этого обеспечивается более эффективное использование пропускной способности ретранслятора, чем при передаче одного канала на несущей. </w:t>
            </w:r>
          </w:p>
          <w:p w14:paraId="52A9E336" w14:textId="77777777" w:rsidR="0006163A" w:rsidRDefault="0006163A">
            <w:pPr>
              <w:shd w:val="clear" w:color="auto" w:fill="FFFFFF"/>
              <w:jc w:val="both"/>
              <w:rPr>
                <w:sz w:val="24"/>
                <w:szCs w:val="24"/>
              </w:rPr>
            </w:pPr>
          </w:p>
          <w:p w14:paraId="5A7E7A83" w14:textId="77777777" w:rsidR="0006163A" w:rsidRDefault="0006163A">
            <w:pPr>
              <w:shd w:val="clear" w:color="auto" w:fill="FFFFFF"/>
              <w:jc w:val="both"/>
              <w:rPr>
                <w:sz w:val="24"/>
                <w:szCs w:val="24"/>
                <w:lang w:val="uz-Cyrl-UZ"/>
              </w:rPr>
            </w:pPr>
            <w:r>
              <w:rPr>
                <w:sz w:val="24"/>
                <w:szCs w:val="24"/>
              </w:rPr>
              <w:t xml:space="preserve">Бир </w:t>
            </w:r>
            <w:r>
              <w:rPr>
                <w:sz w:val="24"/>
                <w:szCs w:val="24"/>
                <w:lang w:val="uz-Cyrl-UZ"/>
              </w:rPr>
              <w:t>неч</w:t>
            </w:r>
            <w:r>
              <w:rPr>
                <w:sz w:val="24"/>
                <w:szCs w:val="24"/>
              </w:rPr>
              <w:t>т</w:t>
            </w:r>
            <w:r>
              <w:rPr>
                <w:sz w:val="24"/>
                <w:szCs w:val="24"/>
                <w:lang w:val="uz-Cyrl-UZ"/>
              </w:rPr>
              <w:t>а канални зичлаш ва уларни ер станциясида</w:t>
            </w:r>
            <w:proofErr w:type="spellStart"/>
            <w:r>
              <w:rPr>
                <w:sz w:val="24"/>
                <w:szCs w:val="24"/>
              </w:rPr>
              <w:t>ги</w:t>
            </w:r>
            <w:proofErr w:type="spellEnd"/>
            <w:r>
              <w:rPr>
                <w:sz w:val="24"/>
                <w:szCs w:val="24"/>
                <w:lang w:val="uz-Cyrl-UZ"/>
              </w:rPr>
              <w:t xml:space="preserve"> битта </w:t>
            </w:r>
            <w:proofErr w:type="spellStart"/>
            <w:r>
              <w:rPr>
                <w:sz w:val="24"/>
                <w:szCs w:val="24"/>
              </w:rPr>
              <w:t>элт</w:t>
            </w:r>
            <w:proofErr w:type="spellEnd"/>
            <w:r>
              <w:rPr>
                <w:sz w:val="24"/>
                <w:szCs w:val="24"/>
                <w:lang w:val="uz-Cyrl-UZ"/>
              </w:rPr>
              <w:t>увчи билан нурлатиш</w:t>
            </w:r>
            <w:r>
              <w:rPr>
                <w:sz w:val="24"/>
                <w:szCs w:val="24"/>
              </w:rPr>
              <w:t xml:space="preserve">га </w:t>
            </w:r>
            <w:proofErr w:type="spellStart"/>
            <w:r>
              <w:rPr>
                <w:sz w:val="24"/>
                <w:szCs w:val="24"/>
              </w:rPr>
              <w:t>имкон</w:t>
            </w:r>
            <w:proofErr w:type="spellEnd"/>
            <w:r>
              <w:rPr>
                <w:sz w:val="24"/>
                <w:szCs w:val="24"/>
              </w:rPr>
              <w:t xml:space="preserve"> </w:t>
            </w:r>
            <w:proofErr w:type="spellStart"/>
            <w:r>
              <w:rPr>
                <w:sz w:val="24"/>
                <w:szCs w:val="24"/>
              </w:rPr>
              <w:t>берувчи</w:t>
            </w:r>
            <w:proofErr w:type="spellEnd"/>
            <w:r>
              <w:rPr>
                <w:sz w:val="24"/>
                <w:szCs w:val="24"/>
              </w:rPr>
              <w:t xml:space="preserve"> </w:t>
            </w:r>
            <w:proofErr w:type="spellStart"/>
            <w:r>
              <w:rPr>
                <w:sz w:val="24"/>
                <w:szCs w:val="24"/>
              </w:rPr>
              <w:t>кўп</w:t>
            </w:r>
            <w:proofErr w:type="spellEnd"/>
            <w:r>
              <w:rPr>
                <w:sz w:val="24"/>
                <w:szCs w:val="24"/>
              </w:rPr>
              <w:t xml:space="preserve"> </w:t>
            </w:r>
            <w:proofErr w:type="spellStart"/>
            <w:r>
              <w:rPr>
                <w:sz w:val="24"/>
                <w:szCs w:val="24"/>
              </w:rPr>
              <w:t>станцияли</w:t>
            </w:r>
            <w:proofErr w:type="spellEnd"/>
            <w:r>
              <w:rPr>
                <w:sz w:val="24"/>
                <w:szCs w:val="24"/>
              </w:rPr>
              <w:t xml:space="preserve"> </w:t>
            </w:r>
            <w:proofErr w:type="spellStart"/>
            <w:r>
              <w:rPr>
                <w:sz w:val="24"/>
                <w:szCs w:val="24"/>
              </w:rPr>
              <w:t>фойдалана</w:t>
            </w:r>
            <w:proofErr w:type="spellEnd"/>
            <w:r>
              <w:rPr>
                <w:sz w:val="24"/>
                <w:szCs w:val="24"/>
              </w:rPr>
              <w:t xml:space="preserve"> </w:t>
            </w:r>
            <w:proofErr w:type="spellStart"/>
            <w:r>
              <w:rPr>
                <w:sz w:val="24"/>
                <w:szCs w:val="24"/>
              </w:rPr>
              <w:t>олиш</w:t>
            </w:r>
            <w:proofErr w:type="spellEnd"/>
            <w:r>
              <w:rPr>
                <w:sz w:val="24"/>
                <w:szCs w:val="24"/>
              </w:rPr>
              <w:t xml:space="preserve"> </w:t>
            </w:r>
            <w:r>
              <w:rPr>
                <w:sz w:val="24"/>
                <w:szCs w:val="24"/>
                <w:lang w:val="uz-Cyrl-UZ"/>
              </w:rPr>
              <w:t>методи. Бунинг ҳисобига элтувчида битта канални узатишга нисбатан ретронсляторнинг ўтказиш қобилиятидан самаралироқ фойдаланишга эришилади.</w:t>
            </w:r>
          </w:p>
        </w:tc>
      </w:tr>
      <w:tr w:rsidR="0006163A" w14:paraId="5C196925" w14:textId="77777777">
        <w:tc>
          <w:tcPr>
            <w:tcW w:w="3529" w:type="dxa"/>
            <w:shd w:val="clear" w:color="auto" w:fill="auto"/>
          </w:tcPr>
          <w:p w14:paraId="3EC7A163" w14:textId="77777777" w:rsidR="0006163A" w:rsidRDefault="0006163A">
            <w:pPr>
              <w:shd w:val="clear" w:color="auto" w:fill="FFFFFF"/>
              <w:rPr>
                <w:b/>
                <w:caps/>
                <w:sz w:val="24"/>
                <w:szCs w:val="24"/>
                <w:lang w:val="uz-Cyrl-UZ"/>
              </w:rPr>
            </w:pPr>
          </w:p>
        </w:tc>
        <w:tc>
          <w:tcPr>
            <w:tcW w:w="6144" w:type="dxa"/>
            <w:shd w:val="clear" w:color="auto" w:fill="auto"/>
          </w:tcPr>
          <w:p w14:paraId="0B872EC1" w14:textId="77777777" w:rsidR="0006163A" w:rsidRDefault="0006163A">
            <w:pPr>
              <w:shd w:val="clear" w:color="auto" w:fill="FFFFFF"/>
              <w:jc w:val="both"/>
              <w:rPr>
                <w:sz w:val="24"/>
                <w:szCs w:val="24"/>
                <w:lang w:val="uz-Cyrl-UZ"/>
              </w:rPr>
            </w:pPr>
          </w:p>
        </w:tc>
      </w:tr>
      <w:tr w:rsidR="0006163A" w:rsidRPr="007A00B4" w14:paraId="3AEBF898" w14:textId="77777777">
        <w:tc>
          <w:tcPr>
            <w:tcW w:w="3529" w:type="dxa"/>
            <w:shd w:val="clear" w:color="auto" w:fill="auto"/>
          </w:tcPr>
          <w:p w14:paraId="55E391C6" w14:textId="77777777" w:rsidR="0006163A" w:rsidRDefault="0006163A" w:rsidP="00121D2D">
            <w:pPr>
              <w:rPr>
                <w:b/>
                <w:sz w:val="24"/>
                <w:szCs w:val="24"/>
                <w:lang w:val="uz-Cyrl-UZ"/>
              </w:rPr>
            </w:pPr>
            <w:r>
              <w:rPr>
                <w:b/>
                <w:caps/>
                <w:sz w:val="24"/>
                <w:szCs w:val="24"/>
              </w:rPr>
              <w:t>н</w:t>
            </w:r>
            <w:r>
              <w:rPr>
                <w:b/>
                <w:sz w:val="24"/>
                <w:szCs w:val="24"/>
              </w:rPr>
              <w:t xml:space="preserve">есущая с большим </w:t>
            </w:r>
            <w:r>
              <w:rPr>
                <w:b/>
                <w:sz w:val="24"/>
                <w:szCs w:val="24"/>
              </w:rPr>
              <w:br/>
              <w:t>уровне</w:t>
            </w:r>
            <w:r>
              <w:rPr>
                <w:b/>
                <w:sz w:val="24"/>
                <w:szCs w:val="24"/>
                <w:lang w:val="uz-Cyrl-UZ"/>
              </w:rPr>
              <w:t>м</w:t>
            </w:r>
            <w:r>
              <w:rPr>
                <w:b/>
                <w:sz w:val="24"/>
                <w:szCs w:val="24"/>
              </w:rPr>
              <w:t xml:space="preserve"> мощности</w:t>
            </w:r>
          </w:p>
          <w:p w14:paraId="165C30E6" w14:textId="77777777" w:rsidR="0006163A" w:rsidRDefault="0006163A" w:rsidP="00121D2D">
            <w:pPr>
              <w:rPr>
                <w:sz w:val="24"/>
                <w:szCs w:val="24"/>
              </w:rPr>
            </w:pPr>
            <w:r>
              <w:rPr>
                <w:b/>
                <w:sz w:val="24"/>
                <w:szCs w:val="24"/>
                <w:lang w:val="uz-Cyrl-UZ"/>
              </w:rPr>
              <w:t>uz</w:t>
            </w:r>
            <w:r>
              <w:rPr>
                <w:b/>
                <w:sz w:val="24"/>
                <w:szCs w:val="24"/>
              </w:rPr>
              <w:t xml:space="preserve"> </w:t>
            </w:r>
            <w:r>
              <w:rPr>
                <w:b/>
                <w:sz w:val="24"/>
                <w:szCs w:val="24"/>
                <w:lang w:val="uz-Cyrl-UZ"/>
              </w:rPr>
              <w:t>-</w:t>
            </w:r>
            <w:r>
              <w:rPr>
                <w:b/>
                <w:sz w:val="24"/>
                <w:szCs w:val="24"/>
              </w:rPr>
              <w:t xml:space="preserve"> </w:t>
            </w:r>
            <w:proofErr w:type="spellStart"/>
            <w:r>
              <w:rPr>
                <w:sz w:val="24"/>
                <w:szCs w:val="24"/>
              </w:rPr>
              <w:t>юқори</w:t>
            </w:r>
            <w:proofErr w:type="spellEnd"/>
            <w:r>
              <w:rPr>
                <w:sz w:val="24"/>
                <w:szCs w:val="24"/>
              </w:rPr>
              <w:t xml:space="preserve"> </w:t>
            </w:r>
            <w:r>
              <w:rPr>
                <w:sz w:val="24"/>
                <w:szCs w:val="24"/>
                <w:lang w:val="uz-Cyrl-UZ"/>
              </w:rPr>
              <w:t>қувват</w:t>
            </w:r>
            <w:r>
              <w:rPr>
                <w:sz w:val="24"/>
                <w:szCs w:val="24"/>
              </w:rPr>
              <w:t>ли</w:t>
            </w:r>
            <w:r>
              <w:rPr>
                <w:sz w:val="24"/>
                <w:szCs w:val="24"/>
                <w:lang w:val="uz-Cyrl-UZ"/>
              </w:rPr>
              <w:t xml:space="preserve"> </w:t>
            </w:r>
            <w:proofErr w:type="spellStart"/>
            <w:r>
              <w:rPr>
                <w:sz w:val="24"/>
                <w:szCs w:val="24"/>
              </w:rPr>
              <w:t>элтувчи</w:t>
            </w:r>
            <w:proofErr w:type="spellEnd"/>
          </w:p>
          <w:p w14:paraId="69CCA478" w14:textId="77777777" w:rsidR="0006163A" w:rsidRDefault="0006163A" w:rsidP="00121D2D">
            <w:pPr>
              <w:rPr>
                <w:sz w:val="24"/>
                <w:szCs w:val="24"/>
              </w:rPr>
            </w:pPr>
            <w:proofErr w:type="spellStart"/>
            <w:r>
              <w:rPr>
                <w:b/>
                <w:bCs/>
                <w:sz w:val="24"/>
                <w:szCs w:val="24"/>
                <w:lang w:val="en-US"/>
              </w:rPr>
              <w:t>en</w:t>
            </w:r>
            <w:proofErr w:type="spellEnd"/>
            <w:r>
              <w:rPr>
                <w:b/>
                <w:bCs/>
                <w:sz w:val="24"/>
                <w:szCs w:val="24"/>
              </w:rPr>
              <w:t xml:space="preserve"> -</w:t>
            </w:r>
            <w:r>
              <w:rPr>
                <w:bCs/>
                <w:sz w:val="24"/>
                <w:szCs w:val="24"/>
              </w:rPr>
              <w:t xml:space="preserve"> </w:t>
            </w:r>
            <w:r>
              <w:rPr>
                <w:bCs/>
                <w:sz w:val="24"/>
                <w:szCs w:val="24"/>
                <w:lang w:val="en-US"/>
              </w:rPr>
              <w:t>large</w:t>
            </w:r>
            <w:r>
              <w:rPr>
                <w:bCs/>
                <w:sz w:val="24"/>
                <w:szCs w:val="24"/>
              </w:rPr>
              <w:t xml:space="preserve"> </w:t>
            </w:r>
            <w:r>
              <w:rPr>
                <w:bCs/>
                <w:sz w:val="24"/>
                <w:szCs w:val="24"/>
                <w:lang w:val="en-US"/>
              </w:rPr>
              <w:t>carrier</w:t>
            </w:r>
            <w:r>
              <w:rPr>
                <w:bCs/>
                <w:sz w:val="24"/>
                <w:szCs w:val="24"/>
              </w:rPr>
              <w:t xml:space="preserve"> (</w:t>
            </w:r>
            <w:r>
              <w:rPr>
                <w:bCs/>
                <w:sz w:val="24"/>
                <w:szCs w:val="24"/>
                <w:lang w:val="en-US"/>
              </w:rPr>
              <w:t>LC</w:t>
            </w:r>
            <w:r>
              <w:rPr>
                <w:bCs/>
                <w:sz w:val="24"/>
                <w:szCs w:val="24"/>
              </w:rPr>
              <w:t xml:space="preserve">) </w:t>
            </w:r>
          </w:p>
        </w:tc>
        <w:tc>
          <w:tcPr>
            <w:tcW w:w="6144" w:type="dxa"/>
            <w:shd w:val="clear" w:color="auto" w:fill="auto"/>
          </w:tcPr>
          <w:p w14:paraId="6ACE8348" w14:textId="77777777" w:rsidR="0006163A" w:rsidRDefault="0006163A">
            <w:pPr>
              <w:shd w:val="clear" w:color="auto" w:fill="FFFFFF"/>
              <w:jc w:val="both"/>
              <w:rPr>
                <w:sz w:val="24"/>
                <w:szCs w:val="24"/>
              </w:rPr>
            </w:pPr>
            <w:r>
              <w:rPr>
                <w:sz w:val="24"/>
                <w:szCs w:val="24"/>
              </w:rPr>
              <w:t xml:space="preserve">Модулированный сигнал, основная часть энергии которого сосредоточена на несущей частоте. </w:t>
            </w:r>
          </w:p>
          <w:p w14:paraId="0F8F4C62" w14:textId="77777777" w:rsidR="0006163A" w:rsidRDefault="0006163A">
            <w:pPr>
              <w:shd w:val="clear" w:color="auto" w:fill="FFFFFF"/>
              <w:jc w:val="both"/>
              <w:rPr>
                <w:sz w:val="24"/>
                <w:szCs w:val="24"/>
              </w:rPr>
            </w:pPr>
          </w:p>
          <w:p w14:paraId="0771FC62" w14:textId="77777777" w:rsidR="0006163A" w:rsidRDefault="0006163A">
            <w:pPr>
              <w:shd w:val="clear" w:color="auto" w:fill="FFFFFF"/>
              <w:jc w:val="both"/>
              <w:rPr>
                <w:sz w:val="24"/>
                <w:szCs w:val="24"/>
              </w:rPr>
            </w:pPr>
            <w:proofErr w:type="spellStart"/>
            <w:r>
              <w:rPr>
                <w:sz w:val="24"/>
                <w:szCs w:val="24"/>
              </w:rPr>
              <w:t>Энергиясининг</w:t>
            </w:r>
            <w:proofErr w:type="spellEnd"/>
            <w:r>
              <w:rPr>
                <w:sz w:val="24"/>
                <w:szCs w:val="24"/>
              </w:rPr>
              <w:t xml:space="preserve"> </w:t>
            </w:r>
            <w:proofErr w:type="spellStart"/>
            <w:r>
              <w:rPr>
                <w:sz w:val="24"/>
                <w:szCs w:val="24"/>
              </w:rPr>
              <w:t>асосий</w:t>
            </w:r>
            <w:proofErr w:type="spellEnd"/>
            <w:r>
              <w:rPr>
                <w:sz w:val="24"/>
                <w:szCs w:val="24"/>
              </w:rPr>
              <w:t xml:space="preserve"> </w:t>
            </w:r>
            <w:proofErr w:type="spellStart"/>
            <w:r>
              <w:rPr>
                <w:sz w:val="24"/>
                <w:szCs w:val="24"/>
              </w:rPr>
              <w:t>қисми</w:t>
            </w:r>
            <w:proofErr w:type="spellEnd"/>
            <w:r>
              <w:rPr>
                <w:sz w:val="24"/>
                <w:szCs w:val="24"/>
                <w:lang w:val="uz-Cyrl-UZ"/>
              </w:rPr>
              <w:t xml:space="preserve"> </w:t>
            </w:r>
            <w:proofErr w:type="spellStart"/>
            <w:r>
              <w:rPr>
                <w:sz w:val="24"/>
                <w:szCs w:val="24"/>
              </w:rPr>
              <w:t>элт</w:t>
            </w:r>
            <w:proofErr w:type="spellEnd"/>
            <w:r>
              <w:rPr>
                <w:sz w:val="24"/>
                <w:szCs w:val="24"/>
                <w:lang w:val="uz-Cyrl-UZ"/>
              </w:rPr>
              <w:t>увчи частотад</w:t>
            </w:r>
            <w:r>
              <w:rPr>
                <w:sz w:val="24"/>
                <w:szCs w:val="24"/>
              </w:rPr>
              <w:t xml:space="preserve">а </w:t>
            </w:r>
            <w:proofErr w:type="spellStart"/>
            <w:r>
              <w:rPr>
                <w:sz w:val="24"/>
                <w:szCs w:val="24"/>
              </w:rPr>
              <w:t>тўп</w:t>
            </w:r>
            <w:proofErr w:type="spellEnd"/>
            <w:r w:rsidR="00DA3F97">
              <w:rPr>
                <w:sz w:val="24"/>
                <w:szCs w:val="24"/>
                <w:lang w:val="uz-Cyrl-UZ"/>
              </w:rPr>
              <w:t>-</w:t>
            </w:r>
            <w:proofErr w:type="spellStart"/>
            <w:r>
              <w:rPr>
                <w:sz w:val="24"/>
                <w:szCs w:val="24"/>
              </w:rPr>
              <w:t>ланган</w:t>
            </w:r>
            <w:proofErr w:type="spellEnd"/>
            <w:r>
              <w:rPr>
                <w:sz w:val="24"/>
                <w:szCs w:val="24"/>
                <w:lang w:val="uz-Cyrl-UZ"/>
              </w:rPr>
              <w:t>,</w:t>
            </w:r>
            <w:r>
              <w:rPr>
                <w:sz w:val="24"/>
                <w:szCs w:val="24"/>
              </w:rPr>
              <w:t xml:space="preserve"> </w:t>
            </w:r>
            <w:proofErr w:type="spellStart"/>
            <w:r>
              <w:rPr>
                <w:sz w:val="24"/>
                <w:szCs w:val="24"/>
              </w:rPr>
              <w:t>модул</w:t>
            </w:r>
            <w:proofErr w:type="spellEnd"/>
            <w:r>
              <w:rPr>
                <w:sz w:val="24"/>
                <w:szCs w:val="24"/>
                <w:lang w:val="uz-Cyrl-UZ"/>
              </w:rPr>
              <w:t>яциял</w:t>
            </w:r>
            <w:proofErr w:type="spellStart"/>
            <w:r>
              <w:rPr>
                <w:sz w:val="24"/>
                <w:szCs w:val="24"/>
              </w:rPr>
              <w:t>анган</w:t>
            </w:r>
            <w:proofErr w:type="spellEnd"/>
            <w:r>
              <w:rPr>
                <w:sz w:val="24"/>
                <w:szCs w:val="24"/>
              </w:rPr>
              <w:t xml:space="preserve"> сигнал.</w:t>
            </w:r>
          </w:p>
        </w:tc>
      </w:tr>
      <w:tr w:rsidR="0006163A" w:rsidRPr="007A00B4" w14:paraId="6FE850BD" w14:textId="77777777">
        <w:tc>
          <w:tcPr>
            <w:tcW w:w="3529" w:type="dxa"/>
            <w:shd w:val="clear" w:color="auto" w:fill="auto"/>
          </w:tcPr>
          <w:p w14:paraId="09ACB384" w14:textId="77777777" w:rsidR="0006163A" w:rsidRDefault="0006163A" w:rsidP="00121D2D">
            <w:pPr>
              <w:rPr>
                <w:b/>
                <w:caps/>
                <w:sz w:val="24"/>
                <w:szCs w:val="24"/>
              </w:rPr>
            </w:pPr>
          </w:p>
        </w:tc>
        <w:tc>
          <w:tcPr>
            <w:tcW w:w="6144" w:type="dxa"/>
            <w:shd w:val="clear" w:color="auto" w:fill="auto"/>
          </w:tcPr>
          <w:p w14:paraId="416F8FB1" w14:textId="77777777" w:rsidR="0006163A" w:rsidRDefault="0006163A">
            <w:pPr>
              <w:shd w:val="clear" w:color="auto" w:fill="FFFFFF"/>
              <w:jc w:val="both"/>
              <w:rPr>
                <w:sz w:val="24"/>
                <w:szCs w:val="24"/>
              </w:rPr>
            </w:pPr>
          </w:p>
        </w:tc>
      </w:tr>
      <w:tr w:rsidR="0006163A" w14:paraId="3E7E03A2" w14:textId="77777777">
        <w:tc>
          <w:tcPr>
            <w:tcW w:w="3529" w:type="dxa"/>
            <w:shd w:val="clear" w:color="auto" w:fill="auto"/>
          </w:tcPr>
          <w:p w14:paraId="3E6E61E4" w14:textId="77777777" w:rsidR="0006163A" w:rsidRDefault="0006163A">
            <w:pPr>
              <w:shd w:val="clear" w:color="auto" w:fill="FFFFFF"/>
              <w:rPr>
                <w:b/>
                <w:sz w:val="24"/>
                <w:szCs w:val="24"/>
                <w:lang w:val="uz-Cyrl-UZ"/>
              </w:rPr>
            </w:pPr>
            <w:r>
              <w:rPr>
                <w:b/>
                <w:sz w:val="24"/>
                <w:szCs w:val="24"/>
              </w:rPr>
              <w:t>Нетиповые (</w:t>
            </w:r>
            <w:proofErr w:type="spellStart"/>
            <w:r>
              <w:rPr>
                <w:b/>
                <w:sz w:val="24"/>
                <w:szCs w:val="24"/>
              </w:rPr>
              <w:t>непредпи</w:t>
            </w:r>
            <w:proofErr w:type="spellEnd"/>
            <w:r>
              <w:rPr>
                <w:b/>
                <w:sz w:val="24"/>
                <w:szCs w:val="24"/>
              </w:rPr>
              <w:t>-</w:t>
            </w:r>
            <w:r>
              <w:rPr>
                <w:b/>
                <w:sz w:val="24"/>
                <w:szCs w:val="24"/>
              </w:rPr>
              <w:br/>
              <w:t xml:space="preserve">санные) сообщения </w:t>
            </w:r>
          </w:p>
          <w:p w14:paraId="2BAE2BCA" w14:textId="77777777" w:rsidR="0006163A" w:rsidRDefault="0006163A">
            <w:pPr>
              <w:shd w:val="clear" w:color="auto" w:fill="FFFFFF"/>
              <w:rPr>
                <w:sz w:val="24"/>
                <w:szCs w:val="24"/>
                <w:lang w:val="uz-Cyrl-UZ"/>
              </w:rPr>
            </w:pPr>
            <w:r>
              <w:rPr>
                <w:b/>
                <w:sz w:val="24"/>
                <w:szCs w:val="24"/>
                <w:lang w:val="uz-Cyrl-UZ"/>
              </w:rPr>
              <w:t>uz</w:t>
            </w:r>
            <w:r>
              <w:rPr>
                <w:b/>
                <w:sz w:val="24"/>
                <w:szCs w:val="24"/>
              </w:rPr>
              <w:t xml:space="preserve"> </w:t>
            </w:r>
            <w:r>
              <w:rPr>
                <w:b/>
                <w:sz w:val="24"/>
                <w:szCs w:val="24"/>
                <w:lang w:val="uz-Cyrl-UZ"/>
              </w:rPr>
              <w:t>-</w:t>
            </w:r>
            <w:r>
              <w:rPr>
                <w:b/>
                <w:sz w:val="24"/>
                <w:szCs w:val="24"/>
              </w:rPr>
              <w:t xml:space="preserve"> </w:t>
            </w:r>
            <w:r>
              <w:rPr>
                <w:sz w:val="24"/>
                <w:szCs w:val="24"/>
              </w:rPr>
              <w:t>но</w:t>
            </w:r>
            <w:r>
              <w:rPr>
                <w:sz w:val="24"/>
                <w:szCs w:val="24"/>
                <w:lang w:val="uz-Cyrl-UZ"/>
              </w:rPr>
              <w:t>одатий</w:t>
            </w:r>
            <w:r>
              <w:rPr>
                <w:sz w:val="24"/>
                <w:szCs w:val="24"/>
              </w:rPr>
              <w:t xml:space="preserve"> </w:t>
            </w:r>
            <w:r>
              <w:rPr>
                <w:sz w:val="24"/>
                <w:szCs w:val="24"/>
                <w:lang w:val="uz-Cyrl-UZ"/>
              </w:rPr>
              <w:t>(</w:t>
            </w:r>
            <w:proofErr w:type="spellStart"/>
            <w:r>
              <w:rPr>
                <w:sz w:val="24"/>
                <w:szCs w:val="24"/>
              </w:rPr>
              <w:t>тавсия</w:t>
            </w:r>
            <w:proofErr w:type="spellEnd"/>
            <w:r>
              <w:rPr>
                <w:sz w:val="24"/>
                <w:szCs w:val="24"/>
              </w:rPr>
              <w:t xml:space="preserve"> </w:t>
            </w:r>
            <w:r>
              <w:rPr>
                <w:sz w:val="24"/>
                <w:szCs w:val="24"/>
              </w:rPr>
              <w:br/>
            </w:r>
            <w:proofErr w:type="spellStart"/>
            <w:r>
              <w:rPr>
                <w:sz w:val="24"/>
                <w:szCs w:val="24"/>
              </w:rPr>
              <w:t>этилмаган</w:t>
            </w:r>
            <w:proofErr w:type="spellEnd"/>
            <w:r>
              <w:rPr>
                <w:sz w:val="24"/>
                <w:szCs w:val="24"/>
                <w:lang w:val="uz-Cyrl-UZ"/>
              </w:rPr>
              <w:t>)</w:t>
            </w:r>
            <w:r>
              <w:rPr>
                <w:sz w:val="24"/>
                <w:szCs w:val="24"/>
              </w:rPr>
              <w:t xml:space="preserve"> </w:t>
            </w:r>
            <w:proofErr w:type="spellStart"/>
            <w:r>
              <w:rPr>
                <w:sz w:val="24"/>
                <w:szCs w:val="24"/>
              </w:rPr>
              <w:t>хабарлар</w:t>
            </w:r>
            <w:proofErr w:type="spellEnd"/>
          </w:p>
          <w:p w14:paraId="53D2B48E" w14:textId="77777777" w:rsidR="0006163A" w:rsidRDefault="0006163A">
            <w:pPr>
              <w:shd w:val="clear" w:color="auto" w:fill="FFFFFF"/>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sz w:val="24"/>
                <w:szCs w:val="24"/>
                <w:lang w:val="en-US"/>
              </w:rPr>
              <w:t>non</w:t>
            </w:r>
            <w:r>
              <w:rPr>
                <w:sz w:val="24"/>
                <w:szCs w:val="24"/>
              </w:rPr>
              <w:t>-</w:t>
            </w:r>
            <w:r>
              <w:rPr>
                <w:sz w:val="24"/>
                <w:szCs w:val="24"/>
                <w:lang w:val="en-US"/>
              </w:rPr>
              <w:t>prescribed</w:t>
            </w:r>
            <w:r>
              <w:rPr>
                <w:sz w:val="24"/>
                <w:szCs w:val="24"/>
              </w:rPr>
              <w:t xml:space="preserve"> </w:t>
            </w:r>
            <w:r>
              <w:rPr>
                <w:sz w:val="24"/>
                <w:szCs w:val="24"/>
                <w:lang w:val="en-US"/>
              </w:rPr>
              <w:t>message</w:t>
            </w:r>
          </w:p>
        </w:tc>
        <w:tc>
          <w:tcPr>
            <w:tcW w:w="6144" w:type="dxa"/>
            <w:shd w:val="clear" w:color="auto" w:fill="auto"/>
          </w:tcPr>
          <w:p w14:paraId="55659310" w14:textId="77777777" w:rsidR="0006163A" w:rsidRDefault="0006163A">
            <w:pPr>
              <w:shd w:val="clear" w:color="auto" w:fill="FFFFFF"/>
              <w:jc w:val="both"/>
              <w:rPr>
                <w:sz w:val="24"/>
                <w:szCs w:val="24"/>
              </w:rPr>
            </w:pPr>
            <w:r>
              <w:rPr>
                <w:sz w:val="24"/>
                <w:szCs w:val="24"/>
              </w:rPr>
              <w:t xml:space="preserve">Сообщения, которые могут передаваться по каналам системы транкинговой связи, но не являются для нее типовыми. Длина таких сообщений (например, данных, получаемых через модем) обычно значительно больше, чем можно передать по линии связи за один сеанс. Термин введен с целью противопоставления его штатному режиму передачи коротких или статусных сообщений. </w:t>
            </w:r>
          </w:p>
          <w:p w14:paraId="34C7A0BC" w14:textId="77777777" w:rsidR="0006163A" w:rsidRDefault="0006163A">
            <w:pPr>
              <w:shd w:val="clear" w:color="auto" w:fill="FFFFFF"/>
              <w:jc w:val="both"/>
              <w:rPr>
                <w:sz w:val="24"/>
                <w:szCs w:val="24"/>
              </w:rPr>
            </w:pPr>
          </w:p>
          <w:p w14:paraId="696E108E" w14:textId="77777777" w:rsidR="0006163A" w:rsidRDefault="0006163A">
            <w:pPr>
              <w:shd w:val="clear" w:color="auto" w:fill="FFFFFF"/>
              <w:jc w:val="both"/>
              <w:rPr>
                <w:sz w:val="24"/>
                <w:szCs w:val="24"/>
                <w:lang w:val="uz-Cyrl-UZ"/>
              </w:rPr>
            </w:pPr>
            <w:proofErr w:type="spellStart"/>
            <w:r>
              <w:rPr>
                <w:sz w:val="24"/>
                <w:szCs w:val="24"/>
              </w:rPr>
              <w:t>Транкинг</w:t>
            </w:r>
            <w:proofErr w:type="spellEnd"/>
            <w:r>
              <w:rPr>
                <w:sz w:val="24"/>
                <w:szCs w:val="24"/>
              </w:rPr>
              <w:t xml:space="preserve"> </w:t>
            </w:r>
            <w:r>
              <w:rPr>
                <w:sz w:val="24"/>
                <w:szCs w:val="24"/>
                <w:lang w:val="uz-Cyrl-UZ"/>
              </w:rPr>
              <w:t>алоқа тизимининг каналлари бўйлаб узатилиши мумкин бўлган, лекин унинг учун одатий бўлмаган хабарлар. Бундай хабарлар (масалан, модем орқали олинадиган маълумотлар)нинг узунлиги, одатда, алоқа линияси бўйлаб битта сеанс давомида узатилиши мумкин бўлганидан анча катта бўлади. Атама, қисқа ёки маълум статусга эга хабарларни узатишнинг штатли режимидан фарқлаш учун киритилган.</w:t>
            </w:r>
          </w:p>
        </w:tc>
      </w:tr>
      <w:tr w:rsidR="0006163A" w14:paraId="2D873C01" w14:textId="77777777">
        <w:tc>
          <w:tcPr>
            <w:tcW w:w="3529" w:type="dxa"/>
            <w:shd w:val="clear" w:color="auto" w:fill="auto"/>
          </w:tcPr>
          <w:p w14:paraId="035E34D9" w14:textId="77777777" w:rsidR="0006163A" w:rsidRDefault="0006163A">
            <w:pPr>
              <w:shd w:val="clear" w:color="auto" w:fill="FFFFFF"/>
              <w:rPr>
                <w:b/>
                <w:sz w:val="24"/>
                <w:szCs w:val="24"/>
                <w:lang w:val="uz-Cyrl-UZ"/>
              </w:rPr>
            </w:pPr>
          </w:p>
        </w:tc>
        <w:tc>
          <w:tcPr>
            <w:tcW w:w="6144" w:type="dxa"/>
            <w:shd w:val="clear" w:color="auto" w:fill="auto"/>
          </w:tcPr>
          <w:p w14:paraId="501E17E3" w14:textId="77777777" w:rsidR="0006163A" w:rsidRDefault="0006163A">
            <w:pPr>
              <w:shd w:val="clear" w:color="auto" w:fill="FFFFFF"/>
              <w:jc w:val="both"/>
              <w:rPr>
                <w:sz w:val="24"/>
                <w:szCs w:val="24"/>
                <w:lang w:val="uz-Cyrl-UZ"/>
              </w:rPr>
            </w:pPr>
          </w:p>
        </w:tc>
      </w:tr>
      <w:tr w:rsidR="0006163A" w:rsidRPr="007A00B4" w14:paraId="739DEF33" w14:textId="77777777">
        <w:trPr>
          <w:trHeight w:val="266"/>
        </w:trPr>
        <w:tc>
          <w:tcPr>
            <w:tcW w:w="3529" w:type="dxa"/>
            <w:shd w:val="clear" w:color="auto" w:fill="auto"/>
          </w:tcPr>
          <w:p w14:paraId="3815B25A" w14:textId="77777777" w:rsidR="0006163A" w:rsidRDefault="0006163A" w:rsidP="00121D2D">
            <w:pPr>
              <w:rPr>
                <w:b/>
                <w:sz w:val="24"/>
                <w:szCs w:val="24"/>
                <w:lang w:val="uz-Cyrl-UZ"/>
              </w:rPr>
            </w:pPr>
            <w:r>
              <w:rPr>
                <w:b/>
                <w:caps/>
                <w:sz w:val="24"/>
                <w:szCs w:val="24"/>
                <w:lang w:val="uz-Cyrl-UZ"/>
              </w:rPr>
              <w:t>н</w:t>
            </w:r>
            <w:r>
              <w:rPr>
                <w:b/>
                <w:sz w:val="24"/>
                <w:szCs w:val="24"/>
                <w:lang w:val="uz-Cyrl-UZ"/>
              </w:rPr>
              <w:t>еуверенный прием</w:t>
            </w:r>
          </w:p>
          <w:p w14:paraId="3368052E" w14:textId="77777777" w:rsidR="0006163A" w:rsidRDefault="0006163A"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 xml:space="preserve">- </w:t>
            </w:r>
            <w:r>
              <w:rPr>
                <w:sz w:val="24"/>
                <w:szCs w:val="24"/>
                <w:lang w:val="uz-Cyrl-UZ"/>
              </w:rPr>
              <w:t>ишончсиз қабул</w:t>
            </w:r>
          </w:p>
          <w:p w14:paraId="389B916D" w14:textId="77777777" w:rsidR="0006163A" w:rsidRDefault="0006163A" w:rsidP="00121D2D">
            <w:pPr>
              <w:rPr>
                <w:sz w:val="24"/>
                <w:szCs w:val="24"/>
                <w:lang w:val="uz-Cyrl-UZ"/>
              </w:rPr>
            </w:pPr>
            <w:r>
              <w:rPr>
                <w:b/>
                <w:bCs/>
                <w:sz w:val="24"/>
                <w:szCs w:val="24"/>
                <w:lang w:val="uz-Cyrl-UZ"/>
              </w:rPr>
              <w:t xml:space="preserve">en - </w:t>
            </w:r>
            <w:r>
              <w:rPr>
                <w:bCs/>
                <w:sz w:val="24"/>
                <w:szCs w:val="24"/>
                <w:lang w:val="uz-Cyrl-UZ"/>
              </w:rPr>
              <w:t xml:space="preserve">fringe reception </w:t>
            </w:r>
          </w:p>
          <w:p w14:paraId="4326C2A9" w14:textId="77777777" w:rsidR="0006163A" w:rsidRDefault="0006163A">
            <w:pPr>
              <w:shd w:val="clear" w:color="auto" w:fill="FFFFFF"/>
              <w:rPr>
                <w:b/>
                <w:sz w:val="24"/>
                <w:szCs w:val="24"/>
                <w:lang w:val="uz-Cyrl-UZ"/>
              </w:rPr>
            </w:pPr>
          </w:p>
        </w:tc>
        <w:tc>
          <w:tcPr>
            <w:tcW w:w="6144" w:type="dxa"/>
            <w:shd w:val="clear" w:color="auto" w:fill="auto"/>
          </w:tcPr>
          <w:p w14:paraId="4106B2D9" w14:textId="77777777" w:rsidR="0006163A" w:rsidRDefault="0006163A">
            <w:pPr>
              <w:jc w:val="both"/>
              <w:rPr>
                <w:sz w:val="24"/>
                <w:szCs w:val="24"/>
              </w:rPr>
            </w:pPr>
            <w:r>
              <w:rPr>
                <w:sz w:val="24"/>
                <w:szCs w:val="24"/>
              </w:rPr>
              <w:t>Понятие, характеризующее ухудшенные условия приема сигналов, обычно наблюдаемые при работе мобильной станции на краю зоны обслуживания.</w:t>
            </w:r>
          </w:p>
          <w:p w14:paraId="3908066D" w14:textId="77777777" w:rsidR="0006163A" w:rsidRDefault="0006163A">
            <w:pPr>
              <w:jc w:val="both"/>
              <w:rPr>
                <w:sz w:val="24"/>
                <w:szCs w:val="24"/>
              </w:rPr>
            </w:pPr>
          </w:p>
          <w:p w14:paraId="03EB440A" w14:textId="77777777" w:rsidR="0006163A" w:rsidRDefault="0006163A">
            <w:pPr>
              <w:jc w:val="both"/>
              <w:rPr>
                <w:sz w:val="24"/>
                <w:szCs w:val="24"/>
                <w:lang w:val="uz-Cyrl-UZ"/>
              </w:rPr>
            </w:pPr>
            <w:r>
              <w:rPr>
                <w:sz w:val="24"/>
                <w:szCs w:val="24"/>
                <w:lang w:val="uz-Cyrl-UZ"/>
              </w:rPr>
              <w:t xml:space="preserve">Мобил станция хизмат кўрсатиш зонасининг чеккасида ишлаётганида сигналларни қабул қилиш </w:t>
            </w:r>
            <w:r>
              <w:rPr>
                <w:sz w:val="24"/>
                <w:szCs w:val="24"/>
                <w:lang w:val="uz-Cyrl-UZ"/>
              </w:rPr>
              <w:lastRenderedPageBreak/>
              <w:t>шароитларининг ёмонлашувини тавсифловчи тушунча.</w:t>
            </w:r>
          </w:p>
        </w:tc>
      </w:tr>
      <w:tr w:rsidR="0006163A" w:rsidRPr="007A00B4" w14:paraId="251C34CA" w14:textId="77777777">
        <w:trPr>
          <w:trHeight w:val="266"/>
        </w:trPr>
        <w:tc>
          <w:tcPr>
            <w:tcW w:w="3529" w:type="dxa"/>
            <w:shd w:val="clear" w:color="auto" w:fill="auto"/>
          </w:tcPr>
          <w:p w14:paraId="0CEE60E1" w14:textId="77777777" w:rsidR="0006163A" w:rsidRDefault="0006163A" w:rsidP="00121D2D">
            <w:pPr>
              <w:rPr>
                <w:b/>
                <w:caps/>
                <w:sz w:val="24"/>
                <w:szCs w:val="24"/>
                <w:lang w:val="uz-Cyrl-UZ"/>
              </w:rPr>
            </w:pPr>
          </w:p>
        </w:tc>
        <w:tc>
          <w:tcPr>
            <w:tcW w:w="6144" w:type="dxa"/>
            <w:shd w:val="clear" w:color="auto" w:fill="auto"/>
          </w:tcPr>
          <w:p w14:paraId="30075A33" w14:textId="77777777" w:rsidR="0006163A" w:rsidRDefault="0006163A">
            <w:pPr>
              <w:jc w:val="both"/>
              <w:rPr>
                <w:sz w:val="24"/>
                <w:szCs w:val="24"/>
              </w:rPr>
            </w:pPr>
          </w:p>
        </w:tc>
      </w:tr>
      <w:tr w:rsidR="0006163A" w:rsidRPr="007A00B4" w14:paraId="5DAB759D" w14:textId="77777777">
        <w:trPr>
          <w:trHeight w:val="20"/>
        </w:trPr>
        <w:tc>
          <w:tcPr>
            <w:tcW w:w="3529" w:type="dxa"/>
            <w:shd w:val="clear" w:color="auto" w:fill="auto"/>
          </w:tcPr>
          <w:p w14:paraId="4621F031" w14:textId="77777777" w:rsidR="0006163A" w:rsidRDefault="0006163A" w:rsidP="00121D2D">
            <w:pPr>
              <w:rPr>
                <w:b/>
                <w:bCs/>
                <w:sz w:val="24"/>
                <w:szCs w:val="24"/>
              </w:rPr>
            </w:pPr>
            <w:r>
              <w:rPr>
                <w:b/>
                <w:sz w:val="24"/>
                <w:szCs w:val="24"/>
              </w:rPr>
              <w:t>Неустранимая ошибка</w:t>
            </w:r>
            <w:r>
              <w:rPr>
                <w:b/>
                <w:bCs/>
                <w:sz w:val="24"/>
                <w:szCs w:val="24"/>
                <w:lang w:val="uz-Cyrl-UZ"/>
              </w:rPr>
              <w:t xml:space="preserve"> </w:t>
            </w:r>
          </w:p>
          <w:p w14:paraId="1F08543B" w14:textId="77777777" w:rsidR="0006163A" w:rsidRDefault="0006163A" w:rsidP="00121D2D">
            <w:pPr>
              <w:rPr>
                <w:bCs/>
                <w:sz w:val="24"/>
                <w:szCs w:val="24"/>
                <w:lang w:val="uz-Cyrl-UZ"/>
              </w:rPr>
            </w:pPr>
            <w:proofErr w:type="spellStart"/>
            <w:r>
              <w:rPr>
                <w:b/>
                <w:sz w:val="24"/>
                <w:szCs w:val="24"/>
                <w:lang w:val="en-US"/>
              </w:rPr>
              <w:t>uz</w:t>
            </w:r>
            <w:proofErr w:type="spellEnd"/>
            <w:r>
              <w:rPr>
                <w:b/>
                <w:sz w:val="24"/>
                <w:szCs w:val="24"/>
              </w:rPr>
              <w:t xml:space="preserve"> - </w:t>
            </w:r>
            <w:r>
              <w:rPr>
                <w:sz w:val="24"/>
                <w:szCs w:val="24"/>
              </w:rPr>
              <w:t>б</w:t>
            </w:r>
            <w:r>
              <w:rPr>
                <w:bCs/>
                <w:sz w:val="24"/>
                <w:szCs w:val="24"/>
                <w:lang w:val="uz-Cyrl-UZ"/>
              </w:rPr>
              <w:t xml:space="preserve">артараф </w:t>
            </w:r>
            <w:r>
              <w:rPr>
                <w:sz w:val="24"/>
                <w:szCs w:val="24"/>
                <w:lang w:val="uz-Cyrl-UZ"/>
              </w:rPr>
              <w:t>қили</w:t>
            </w:r>
            <w:r>
              <w:rPr>
                <w:sz w:val="24"/>
                <w:szCs w:val="24"/>
              </w:rPr>
              <w:t xml:space="preserve">б </w:t>
            </w:r>
            <w:proofErr w:type="spellStart"/>
            <w:r>
              <w:rPr>
                <w:sz w:val="24"/>
                <w:szCs w:val="24"/>
              </w:rPr>
              <w:t>бўл</w:t>
            </w:r>
            <w:proofErr w:type="spellEnd"/>
            <w:r>
              <w:rPr>
                <w:sz w:val="24"/>
                <w:szCs w:val="24"/>
                <w:lang w:val="uz-Cyrl-UZ"/>
              </w:rPr>
              <w:t>майдиган</w:t>
            </w:r>
            <w:r>
              <w:rPr>
                <w:bCs/>
                <w:sz w:val="24"/>
                <w:szCs w:val="24"/>
                <w:lang w:val="uz-Cyrl-UZ"/>
              </w:rPr>
              <w:t xml:space="preserve"> хато</w:t>
            </w:r>
          </w:p>
          <w:p w14:paraId="1D941967" w14:textId="77777777" w:rsidR="0006163A" w:rsidRDefault="0006163A" w:rsidP="00121D2D">
            <w:pPr>
              <w:rPr>
                <w:sz w:val="24"/>
                <w:szCs w:val="24"/>
                <w:lang w:val="en-US"/>
              </w:rPr>
            </w:pPr>
            <w:proofErr w:type="spellStart"/>
            <w:r>
              <w:rPr>
                <w:b/>
                <w:bCs/>
                <w:sz w:val="24"/>
                <w:szCs w:val="24"/>
                <w:lang w:val="en-US"/>
              </w:rPr>
              <w:t>en</w:t>
            </w:r>
            <w:proofErr w:type="spellEnd"/>
            <w:r>
              <w:rPr>
                <w:b/>
                <w:bCs/>
                <w:sz w:val="24"/>
                <w:szCs w:val="24"/>
                <w:lang w:val="uz-Cyrl-UZ"/>
              </w:rPr>
              <w:t xml:space="preserve"> </w:t>
            </w:r>
            <w:r>
              <w:rPr>
                <w:b/>
                <w:bCs/>
                <w:sz w:val="24"/>
                <w:szCs w:val="24"/>
                <w:lang w:val="en-US"/>
              </w:rPr>
              <w:t>-</w:t>
            </w:r>
            <w:r>
              <w:rPr>
                <w:sz w:val="24"/>
                <w:szCs w:val="24"/>
                <w:lang w:val="en-US"/>
              </w:rPr>
              <w:t xml:space="preserve"> unconvertable error </w:t>
            </w:r>
          </w:p>
          <w:p w14:paraId="559F4036" w14:textId="77777777" w:rsidR="0006163A" w:rsidRDefault="0006163A">
            <w:pPr>
              <w:shd w:val="clear" w:color="auto" w:fill="FFFFFF"/>
              <w:jc w:val="both"/>
              <w:rPr>
                <w:sz w:val="24"/>
                <w:szCs w:val="24"/>
                <w:lang w:val="en-US"/>
              </w:rPr>
            </w:pPr>
          </w:p>
        </w:tc>
        <w:tc>
          <w:tcPr>
            <w:tcW w:w="6144" w:type="dxa"/>
            <w:shd w:val="clear" w:color="auto" w:fill="auto"/>
          </w:tcPr>
          <w:p w14:paraId="596F2F82" w14:textId="77777777" w:rsidR="0006163A" w:rsidRDefault="0006163A">
            <w:pPr>
              <w:shd w:val="clear" w:color="auto" w:fill="FFFFFF"/>
              <w:jc w:val="both"/>
              <w:rPr>
                <w:sz w:val="24"/>
                <w:szCs w:val="24"/>
              </w:rPr>
            </w:pPr>
            <w:r>
              <w:rPr>
                <w:sz w:val="24"/>
                <w:szCs w:val="24"/>
              </w:rPr>
              <w:t>Ошибка, последствия которой не могут быть устранены средствами системы и требуют вмешательства оператора, например, ошибка вызванная ненормальным завершением программы.</w:t>
            </w:r>
          </w:p>
          <w:p w14:paraId="197E6A8A" w14:textId="77777777" w:rsidR="0006163A" w:rsidRDefault="0006163A">
            <w:pPr>
              <w:shd w:val="clear" w:color="auto" w:fill="FFFFFF"/>
              <w:jc w:val="both"/>
              <w:rPr>
                <w:sz w:val="24"/>
                <w:szCs w:val="24"/>
              </w:rPr>
            </w:pPr>
          </w:p>
          <w:p w14:paraId="21CA0195" w14:textId="77777777" w:rsidR="0006163A" w:rsidRDefault="0006163A">
            <w:pPr>
              <w:shd w:val="clear" w:color="auto" w:fill="FFFFFF"/>
              <w:jc w:val="both"/>
              <w:rPr>
                <w:sz w:val="24"/>
                <w:szCs w:val="24"/>
              </w:rPr>
            </w:pPr>
            <w:r>
              <w:rPr>
                <w:sz w:val="24"/>
                <w:szCs w:val="24"/>
                <w:lang w:val="uz-Cyrl-UZ"/>
              </w:rPr>
              <w:t>Оқибатлари</w:t>
            </w:r>
            <w:r>
              <w:rPr>
                <w:sz w:val="24"/>
                <w:szCs w:val="24"/>
              </w:rPr>
              <w:t>ни</w:t>
            </w:r>
            <w:r>
              <w:rPr>
                <w:sz w:val="24"/>
                <w:szCs w:val="24"/>
                <w:lang w:val="uz-Cyrl-UZ"/>
              </w:rPr>
              <w:t xml:space="preserve"> тизим воситалари ёрдами</w:t>
            </w:r>
            <w:r>
              <w:rPr>
                <w:sz w:val="24"/>
                <w:szCs w:val="24"/>
              </w:rPr>
              <w:t>да</w:t>
            </w:r>
            <w:r>
              <w:rPr>
                <w:sz w:val="24"/>
                <w:szCs w:val="24"/>
                <w:lang w:val="uz-Cyrl-UZ"/>
              </w:rPr>
              <w:t xml:space="preserve"> бартараф қили</w:t>
            </w:r>
            <w:r>
              <w:rPr>
                <w:sz w:val="24"/>
                <w:szCs w:val="24"/>
              </w:rPr>
              <w:t xml:space="preserve">б </w:t>
            </w:r>
            <w:proofErr w:type="spellStart"/>
            <w:r>
              <w:rPr>
                <w:sz w:val="24"/>
                <w:szCs w:val="24"/>
              </w:rPr>
              <w:t>бўл</w:t>
            </w:r>
            <w:proofErr w:type="spellEnd"/>
            <w:r>
              <w:rPr>
                <w:sz w:val="24"/>
                <w:szCs w:val="24"/>
                <w:lang w:val="uz-Cyrl-UZ"/>
              </w:rPr>
              <w:t>майдиган ва операторнинг аралашуви талаб қил</w:t>
            </w:r>
            <w:r>
              <w:rPr>
                <w:sz w:val="24"/>
                <w:szCs w:val="24"/>
              </w:rPr>
              <w:t>ин</w:t>
            </w:r>
            <w:r>
              <w:rPr>
                <w:sz w:val="24"/>
                <w:szCs w:val="24"/>
                <w:lang w:val="uz-Cyrl-UZ"/>
              </w:rPr>
              <w:t>адиган хато. Масалан, дастурнинг нормал якунлан</w:t>
            </w:r>
            <w:proofErr w:type="spellStart"/>
            <w:r>
              <w:rPr>
                <w:sz w:val="24"/>
                <w:szCs w:val="24"/>
              </w:rPr>
              <w:t>маслиги</w:t>
            </w:r>
            <w:proofErr w:type="spellEnd"/>
            <w:r>
              <w:rPr>
                <w:sz w:val="24"/>
                <w:szCs w:val="24"/>
                <w:lang w:val="uz-Cyrl-UZ"/>
              </w:rPr>
              <w:t xml:space="preserve"> келтириб чиқар</w:t>
            </w:r>
            <w:proofErr w:type="spellStart"/>
            <w:r>
              <w:rPr>
                <w:sz w:val="24"/>
                <w:szCs w:val="24"/>
              </w:rPr>
              <w:t>ади</w:t>
            </w:r>
            <w:proofErr w:type="spellEnd"/>
            <w:r>
              <w:rPr>
                <w:sz w:val="24"/>
                <w:szCs w:val="24"/>
                <w:lang w:val="uz-Cyrl-UZ"/>
              </w:rPr>
              <w:t>ган хато шу</w:t>
            </w:r>
            <w:r>
              <w:rPr>
                <w:sz w:val="24"/>
                <w:szCs w:val="24"/>
              </w:rPr>
              <w:t>лар</w:t>
            </w:r>
            <w:r>
              <w:rPr>
                <w:sz w:val="24"/>
                <w:szCs w:val="24"/>
                <w:lang w:val="uz-Cyrl-UZ"/>
              </w:rPr>
              <w:t xml:space="preserve"> жумла</w:t>
            </w:r>
            <w:r>
              <w:rPr>
                <w:sz w:val="24"/>
                <w:szCs w:val="24"/>
              </w:rPr>
              <w:t>си</w:t>
            </w:r>
            <w:r>
              <w:rPr>
                <w:sz w:val="24"/>
                <w:szCs w:val="24"/>
                <w:lang w:val="uz-Cyrl-UZ"/>
              </w:rPr>
              <w:t>дандир.</w:t>
            </w:r>
          </w:p>
        </w:tc>
      </w:tr>
      <w:tr w:rsidR="0006163A" w:rsidRPr="007A00B4" w14:paraId="2D8B68A8" w14:textId="77777777">
        <w:trPr>
          <w:trHeight w:val="20"/>
        </w:trPr>
        <w:tc>
          <w:tcPr>
            <w:tcW w:w="3529" w:type="dxa"/>
            <w:shd w:val="clear" w:color="auto" w:fill="auto"/>
          </w:tcPr>
          <w:p w14:paraId="15CBE2A0" w14:textId="77777777" w:rsidR="0006163A" w:rsidRDefault="0006163A" w:rsidP="00121D2D">
            <w:pPr>
              <w:rPr>
                <w:sz w:val="12"/>
                <w:szCs w:val="12"/>
              </w:rPr>
            </w:pPr>
          </w:p>
        </w:tc>
        <w:tc>
          <w:tcPr>
            <w:tcW w:w="6144" w:type="dxa"/>
            <w:shd w:val="clear" w:color="auto" w:fill="auto"/>
          </w:tcPr>
          <w:p w14:paraId="49C1DEC1" w14:textId="77777777" w:rsidR="0006163A" w:rsidRDefault="0006163A">
            <w:pPr>
              <w:shd w:val="clear" w:color="auto" w:fill="FFFFFF"/>
              <w:jc w:val="both"/>
              <w:rPr>
                <w:sz w:val="12"/>
                <w:szCs w:val="12"/>
              </w:rPr>
            </w:pPr>
          </w:p>
        </w:tc>
      </w:tr>
      <w:tr w:rsidR="0006163A" w14:paraId="1CF859FA" w14:textId="77777777">
        <w:trPr>
          <w:trHeight w:val="20"/>
        </w:trPr>
        <w:tc>
          <w:tcPr>
            <w:tcW w:w="3529" w:type="dxa"/>
            <w:shd w:val="clear" w:color="auto" w:fill="auto"/>
          </w:tcPr>
          <w:p w14:paraId="583AC700" w14:textId="77777777" w:rsidR="0006163A" w:rsidRDefault="0006163A" w:rsidP="00121D2D">
            <w:pPr>
              <w:rPr>
                <w:b/>
                <w:sz w:val="24"/>
                <w:szCs w:val="24"/>
              </w:rPr>
            </w:pPr>
            <w:r>
              <w:rPr>
                <w:b/>
                <w:sz w:val="24"/>
                <w:szCs w:val="24"/>
              </w:rPr>
              <w:t>Н</w:t>
            </w:r>
            <w:r>
              <w:rPr>
                <w:b/>
                <w:sz w:val="24"/>
                <w:szCs w:val="24"/>
                <w:lang w:val="uz-Cyrl-UZ"/>
              </w:rPr>
              <w:t xml:space="preserve">ечеткая речь </w:t>
            </w:r>
          </w:p>
          <w:p w14:paraId="61F14043" w14:textId="77777777" w:rsidR="0006163A" w:rsidRDefault="0006163A" w:rsidP="00121D2D">
            <w:pPr>
              <w:rPr>
                <w:sz w:val="24"/>
                <w:szCs w:val="24"/>
                <w:lang w:val="uz-Cyrl-UZ"/>
              </w:rPr>
            </w:pPr>
            <w:proofErr w:type="spellStart"/>
            <w:r>
              <w:rPr>
                <w:b/>
                <w:sz w:val="24"/>
                <w:szCs w:val="24"/>
                <w:lang w:val="en-US"/>
              </w:rPr>
              <w:t>uz</w:t>
            </w:r>
            <w:proofErr w:type="spellEnd"/>
            <w:r>
              <w:rPr>
                <w:b/>
                <w:sz w:val="24"/>
                <w:szCs w:val="24"/>
              </w:rPr>
              <w:t xml:space="preserve"> - </w:t>
            </w:r>
            <w:r>
              <w:rPr>
                <w:sz w:val="24"/>
                <w:szCs w:val="24"/>
              </w:rPr>
              <w:t>н</w:t>
            </w:r>
            <w:r>
              <w:rPr>
                <w:sz w:val="24"/>
                <w:szCs w:val="24"/>
                <w:lang w:val="uz-Cyrl-UZ"/>
              </w:rPr>
              <w:t>оаниқ нутқ</w:t>
            </w:r>
          </w:p>
          <w:p w14:paraId="7F3B2E71" w14:textId="77777777" w:rsidR="0006163A" w:rsidRDefault="0006163A" w:rsidP="00121D2D">
            <w:pPr>
              <w:rPr>
                <w:sz w:val="24"/>
                <w:szCs w:val="24"/>
                <w:lang w:val="uz-Cyrl-UZ"/>
              </w:rPr>
            </w:pPr>
            <w:r>
              <w:rPr>
                <w:b/>
                <w:sz w:val="24"/>
                <w:szCs w:val="24"/>
                <w:lang w:val="uz-Cyrl-UZ"/>
              </w:rPr>
              <w:t>en -</w:t>
            </w:r>
            <w:r>
              <w:rPr>
                <w:sz w:val="24"/>
                <w:szCs w:val="24"/>
                <w:lang w:val="uz-Cyrl-UZ"/>
              </w:rPr>
              <w:t xml:space="preserve"> speech blurring </w:t>
            </w:r>
          </w:p>
          <w:p w14:paraId="1C7198AB" w14:textId="77777777" w:rsidR="0006163A" w:rsidRDefault="0006163A" w:rsidP="00121D2D">
            <w:pPr>
              <w:rPr>
                <w:b/>
                <w:sz w:val="24"/>
                <w:szCs w:val="24"/>
                <w:lang w:val="uz-Cyrl-UZ"/>
              </w:rPr>
            </w:pPr>
          </w:p>
        </w:tc>
        <w:tc>
          <w:tcPr>
            <w:tcW w:w="6144" w:type="dxa"/>
            <w:shd w:val="clear" w:color="auto" w:fill="auto"/>
          </w:tcPr>
          <w:p w14:paraId="4CFA9616" w14:textId="77777777" w:rsidR="0006163A" w:rsidRDefault="0006163A">
            <w:pPr>
              <w:shd w:val="clear" w:color="auto" w:fill="FFFFFF"/>
              <w:jc w:val="both"/>
              <w:rPr>
                <w:sz w:val="24"/>
                <w:szCs w:val="24"/>
              </w:rPr>
            </w:pPr>
            <w:r>
              <w:rPr>
                <w:sz w:val="24"/>
                <w:szCs w:val="24"/>
              </w:rPr>
              <w:t>Вид искажений, вызывающих ухудшение качества воспроизведения речи и ее разборчивость. Искажения в области низких частот обычно обусловлены задержкой огибающей, что проявляется в ухудшении качества звучания речи, в то время как искажения в области высоких частот в основном приводят к ухудшению разборчивости речи.</w:t>
            </w:r>
          </w:p>
          <w:p w14:paraId="445CAC26" w14:textId="77777777" w:rsidR="0006163A" w:rsidRDefault="0006163A">
            <w:pPr>
              <w:shd w:val="clear" w:color="auto" w:fill="FFFFFF"/>
              <w:jc w:val="both"/>
              <w:rPr>
                <w:sz w:val="12"/>
                <w:szCs w:val="12"/>
              </w:rPr>
            </w:pPr>
          </w:p>
          <w:p w14:paraId="324505B2" w14:textId="77777777" w:rsidR="0006163A" w:rsidRDefault="00405981">
            <w:pPr>
              <w:shd w:val="clear" w:color="auto" w:fill="FFFFFF"/>
              <w:jc w:val="both"/>
              <w:rPr>
                <w:sz w:val="24"/>
                <w:szCs w:val="24"/>
                <w:lang w:val="uz-Cyrl-UZ"/>
              </w:rPr>
            </w:pPr>
            <w:proofErr w:type="spellStart"/>
            <w:r>
              <w:rPr>
                <w:sz w:val="24"/>
                <w:szCs w:val="24"/>
              </w:rPr>
              <w:t>Нутқни</w:t>
            </w:r>
            <w:proofErr w:type="spellEnd"/>
            <w:r w:rsidR="0006163A">
              <w:rPr>
                <w:sz w:val="24"/>
                <w:szCs w:val="24"/>
                <w:lang w:val="uz-Cyrl-UZ"/>
              </w:rPr>
              <w:t xml:space="preserve"> қайта эшиттириш ва унинг тушунарлилик сифатини ёмонлаштирувчи бузилишлар тури. Паст частоталар соҳасидаги халақитлар, одатда, оғиб ўтувчининг тутилиб қолишига боғлиқ бўлиб, улар </w:t>
            </w:r>
            <w:r>
              <w:rPr>
                <w:sz w:val="24"/>
                <w:szCs w:val="24"/>
                <w:lang w:val="uz-Cyrl-UZ"/>
              </w:rPr>
              <w:t>нутқ</w:t>
            </w:r>
            <w:r w:rsidR="0006163A">
              <w:rPr>
                <w:sz w:val="24"/>
                <w:szCs w:val="24"/>
                <w:lang w:val="uz-Cyrl-UZ"/>
              </w:rPr>
              <w:t xml:space="preserve">нинг эшитилиш сифати ёмонлашувида акс этади, айни пайтда, юқори частоталар соҳасидаги халақитлар, асосан, </w:t>
            </w:r>
            <w:r>
              <w:rPr>
                <w:sz w:val="24"/>
                <w:szCs w:val="24"/>
                <w:lang w:val="uz-Cyrl-UZ"/>
              </w:rPr>
              <w:t>нутқ</w:t>
            </w:r>
            <w:r w:rsidR="0006163A">
              <w:rPr>
                <w:sz w:val="24"/>
                <w:szCs w:val="24"/>
                <w:lang w:val="uz-Cyrl-UZ"/>
              </w:rPr>
              <w:t>нинг тушунарлилиги ёмонлашувига олиб келади.</w:t>
            </w:r>
          </w:p>
        </w:tc>
      </w:tr>
      <w:tr w:rsidR="0006163A" w14:paraId="038D0FF7" w14:textId="77777777">
        <w:trPr>
          <w:trHeight w:val="20"/>
        </w:trPr>
        <w:tc>
          <w:tcPr>
            <w:tcW w:w="3529" w:type="dxa"/>
            <w:shd w:val="clear" w:color="auto" w:fill="auto"/>
          </w:tcPr>
          <w:p w14:paraId="7EA09D44" w14:textId="77777777" w:rsidR="0006163A" w:rsidRDefault="0006163A" w:rsidP="00121D2D">
            <w:pPr>
              <w:rPr>
                <w:sz w:val="12"/>
                <w:szCs w:val="12"/>
                <w:lang w:val="uz-Cyrl-UZ"/>
              </w:rPr>
            </w:pPr>
          </w:p>
        </w:tc>
        <w:tc>
          <w:tcPr>
            <w:tcW w:w="6144" w:type="dxa"/>
            <w:shd w:val="clear" w:color="auto" w:fill="auto"/>
          </w:tcPr>
          <w:p w14:paraId="72BE248C" w14:textId="77777777" w:rsidR="0006163A" w:rsidRDefault="0006163A">
            <w:pPr>
              <w:shd w:val="clear" w:color="auto" w:fill="FFFFFF"/>
              <w:jc w:val="both"/>
              <w:rPr>
                <w:sz w:val="12"/>
                <w:szCs w:val="12"/>
                <w:lang w:val="uz-Cyrl-UZ"/>
              </w:rPr>
            </w:pPr>
          </w:p>
        </w:tc>
      </w:tr>
      <w:tr w:rsidR="0006163A" w:rsidRPr="00EC5EAA" w14:paraId="5114E739" w14:textId="77777777">
        <w:trPr>
          <w:trHeight w:val="20"/>
        </w:trPr>
        <w:tc>
          <w:tcPr>
            <w:tcW w:w="3529" w:type="dxa"/>
            <w:shd w:val="clear" w:color="auto" w:fill="auto"/>
          </w:tcPr>
          <w:p w14:paraId="55AA2902" w14:textId="77777777" w:rsidR="0006163A" w:rsidRDefault="0006163A" w:rsidP="00121D2D">
            <w:pPr>
              <w:rPr>
                <w:b/>
                <w:sz w:val="24"/>
                <w:szCs w:val="24"/>
              </w:rPr>
            </w:pPr>
            <w:r>
              <w:rPr>
                <w:b/>
                <w:caps/>
                <w:sz w:val="24"/>
                <w:szCs w:val="24"/>
              </w:rPr>
              <w:t>н</w:t>
            </w:r>
            <w:r>
              <w:rPr>
                <w:b/>
                <w:sz w:val="24"/>
                <w:szCs w:val="24"/>
              </w:rPr>
              <w:t>еэффективность уплотнения данных</w:t>
            </w:r>
          </w:p>
          <w:p w14:paraId="7BF406FE" w14:textId="77777777" w:rsidR="0006163A" w:rsidRDefault="0006163A" w:rsidP="00121D2D">
            <w:pPr>
              <w:rPr>
                <w:sz w:val="24"/>
                <w:szCs w:val="24"/>
              </w:rPr>
            </w:pPr>
            <w:r>
              <w:rPr>
                <w:b/>
                <w:sz w:val="24"/>
                <w:szCs w:val="24"/>
                <w:lang w:val="uz-Cyrl-UZ"/>
              </w:rPr>
              <w:t>uz</w:t>
            </w:r>
            <w:r>
              <w:rPr>
                <w:sz w:val="24"/>
                <w:szCs w:val="24"/>
              </w:rPr>
              <w:t xml:space="preserve"> </w:t>
            </w:r>
            <w:r>
              <w:rPr>
                <w:b/>
                <w:sz w:val="24"/>
                <w:szCs w:val="24"/>
              </w:rPr>
              <w:t>-</w:t>
            </w:r>
            <w:r>
              <w:rPr>
                <w:sz w:val="24"/>
                <w:szCs w:val="24"/>
              </w:rPr>
              <w:t xml:space="preserve"> </w:t>
            </w:r>
            <w:proofErr w:type="spellStart"/>
            <w:r>
              <w:rPr>
                <w:sz w:val="24"/>
                <w:szCs w:val="24"/>
              </w:rPr>
              <w:t>маълумотларни</w:t>
            </w:r>
            <w:proofErr w:type="spellEnd"/>
            <w:r>
              <w:rPr>
                <w:sz w:val="24"/>
                <w:szCs w:val="24"/>
              </w:rPr>
              <w:t xml:space="preserve"> </w:t>
            </w:r>
            <w:proofErr w:type="spellStart"/>
            <w:r>
              <w:rPr>
                <w:sz w:val="24"/>
                <w:szCs w:val="24"/>
              </w:rPr>
              <w:t>зичлашнинг</w:t>
            </w:r>
            <w:proofErr w:type="spellEnd"/>
            <w:r>
              <w:rPr>
                <w:sz w:val="24"/>
                <w:szCs w:val="24"/>
              </w:rPr>
              <w:t xml:space="preserve"> </w:t>
            </w:r>
            <w:proofErr w:type="spellStart"/>
            <w:r>
              <w:rPr>
                <w:sz w:val="24"/>
                <w:szCs w:val="24"/>
              </w:rPr>
              <w:t>ноэффективлиги</w:t>
            </w:r>
            <w:proofErr w:type="spellEnd"/>
          </w:p>
          <w:p w14:paraId="5BBD333C" w14:textId="77777777" w:rsidR="0006163A" w:rsidRDefault="0006163A" w:rsidP="00121D2D">
            <w:pPr>
              <w:rPr>
                <w:sz w:val="24"/>
                <w:szCs w:val="24"/>
              </w:rPr>
            </w:pPr>
            <w:proofErr w:type="spellStart"/>
            <w:r>
              <w:rPr>
                <w:sz w:val="24"/>
                <w:szCs w:val="24"/>
                <w:lang w:val="en-US"/>
              </w:rPr>
              <w:t>en</w:t>
            </w:r>
            <w:proofErr w:type="spellEnd"/>
            <w:r>
              <w:rPr>
                <w:sz w:val="24"/>
                <w:szCs w:val="24"/>
              </w:rPr>
              <w:t xml:space="preserve"> </w:t>
            </w:r>
            <w:r>
              <w:rPr>
                <w:b/>
                <w:sz w:val="24"/>
                <w:szCs w:val="24"/>
              </w:rPr>
              <w:t xml:space="preserve">- </w:t>
            </w:r>
            <w:proofErr w:type="spellStart"/>
            <w:r>
              <w:rPr>
                <w:sz w:val="24"/>
                <w:szCs w:val="24"/>
              </w:rPr>
              <w:t>packing</w:t>
            </w:r>
            <w:proofErr w:type="spellEnd"/>
            <w:r>
              <w:rPr>
                <w:sz w:val="24"/>
                <w:szCs w:val="24"/>
              </w:rPr>
              <w:t xml:space="preserve"> </w:t>
            </w:r>
            <w:proofErr w:type="spellStart"/>
            <w:r>
              <w:rPr>
                <w:sz w:val="24"/>
                <w:szCs w:val="24"/>
              </w:rPr>
              <w:t>inefficiency</w:t>
            </w:r>
            <w:proofErr w:type="spellEnd"/>
            <w:r>
              <w:rPr>
                <w:sz w:val="24"/>
                <w:szCs w:val="24"/>
              </w:rPr>
              <w:t xml:space="preserve"> </w:t>
            </w:r>
          </w:p>
          <w:p w14:paraId="04637378" w14:textId="77777777" w:rsidR="0006163A" w:rsidRDefault="0006163A" w:rsidP="00121D2D">
            <w:pPr>
              <w:rPr>
                <w:b/>
                <w:sz w:val="24"/>
                <w:szCs w:val="24"/>
                <w:lang w:val="uz-Cyrl-UZ"/>
              </w:rPr>
            </w:pPr>
          </w:p>
        </w:tc>
        <w:tc>
          <w:tcPr>
            <w:tcW w:w="6144" w:type="dxa"/>
            <w:shd w:val="clear" w:color="auto" w:fill="auto"/>
          </w:tcPr>
          <w:p w14:paraId="765180EE" w14:textId="77777777" w:rsidR="0006163A" w:rsidRDefault="0006163A">
            <w:pPr>
              <w:jc w:val="both"/>
              <w:rPr>
                <w:sz w:val="24"/>
                <w:szCs w:val="24"/>
              </w:rPr>
            </w:pPr>
            <w:r>
              <w:rPr>
                <w:sz w:val="24"/>
                <w:szCs w:val="24"/>
              </w:rPr>
              <w:t>Потеря пропускной способности, связанная с дополнением группового потока данных служебной информацией, необходимой для маршрутизации и разделения сообщений разных абонентов на узлах связи.</w:t>
            </w:r>
            <w:r>
              <w:rPr>
                <w:sz w:val="24"/>
                <w:szCs w:val="24"/>
                <w:lang w:val="uz-Cyrl-UZ"/>
              </w:rPr>
              <w:t xml:space="preserve"> </w:t>
            </w:r>
          </w:p>
          <w:p w14:paraId="2FCC2F76" w14:textId="77777777" w:rsidR="0006163A" w:rsidRDefault="0006163A">
            <w:pPr>
              <w:jc w:val="both"/>
              <w:rPr>
                <w:sz w:val="24"/>
                <w:szCs w:val="24"/>
              </w:rPr>
            </w:pPr>
          </w:p>
          <w:p w14:paraId="4745853A" w14:textId="77777777" w:rsidR="0006163A" w:rsidRDefault="0006163A">
            <w:pPr>
              <w:jc w:val="both"/>
              <w:rPr>
                <w:sz w:val="24"/>
                <w:szCs w:val="24"/>
                <w:lang w:val="uz-Cyrl-UZ"/>
              </w:rPr>
            </w:pPr>
            <w:r>
              <w:rPr>
                <w:sz w:val="24"/>
                <w:szCs w:val="24"/>
                <w:lang w:val="uz-Cyrl-UZ"/>
              </w:rPr>
              <w:t>Гуруҳли маълумотлар оқимини, алоқа узелларидаги турли абонентларнинг хабарларини маршрутлаш ва ажратиш учун зарур бўлган хизматга оид ахборот билан тўлдиришга боғлиқ ҳолда, ўтказиш қобилиятининг йўқолиши.</w:t>
            </w:r>
          </w:p>
        </w:tc>
      </w:tr>
      <w:tr w:rsidR="0006163A" w:rsidRPr="00EC5EAA" w14:paraId="5671DDC5" w14:textId="77777777">
        <w:trPr>
          <w:trHeight w:val="20"/>
        </w:trPr>
        <w:tc>
          <w:tcPr>
            <w:tcW w:w="3529" w:type="dxa"/>
            <w:shd w:val="clear" w:color="auto" w:fill="auto"/>
          </w:tcPr>
          <w:p w14:paraId="29F757CA" w14:textId="77777777" w:rsidR="0006163A" w:rsidRDefault="0006163A" w:rsidP="00121D2D">
            <w:pPr>
              <w:rPr>
                <w:b/>
                <w:caps/>
                <w:sz w:val="24"/>
                <w:szCs w:val="24"/>
              </w:rPr>
            </w:pPr>
          </w:p>
        </w:tc>
        <w:tc>
          <w:tcPr>
            <w:tcW w:w="6144" w:type="dxa"/>
            <w:shd w:val="clear" w:color="auto" w:fill="auto"/>
          </w:tcPr>
          <w:p w14:paraId="10EFB14F" w14:textId="77777777" w:rsidR="0006163A" w:rsidRDefault="0006163A">
            <w:pPr>
              <w:jc w:val="both"/>
              <w:rPr>
                <w:sz w:val="24"/>
                <w:szCs w:val="24"/>
              </w:rPr>
            </w:pPr>
          </w:p>
        </w:tc>
      </w:tr>
      <w:tr w:rsidR="0006163A" w14:paraId="5751E1B7" w14:textId="77777777">
        <w:tc>
          <w:tcPr>
            <w:tcW w:w="3529" w:type="dxa"/>
            <w:shd w:val="clear" w:color="auto" w:fill="auto"/>
          </w:tcPr>
          <w:p w14:paraId="69559FA3" w14:textId="77777777" w:rsidR="0006163A" w:rsidRDefault="0006163A" w:rsidP="00121D2D">
            <w:pPr>
              <w:rPr>
                <w:b/>
                <w:sz w:val="24"/>
                <w:szCs w:val="24"/>
                <w:lang w:val="uz-Cyrl-UZ"/>
              </w:rPr>
            </w:pPr>
            <w:r>
              <w:rPr>
                <w:b/>
                <w:caps/>
                <w:sz w:val="24"/>
                <w:szCs w:val="24"/>
              </w:rPr>
              <w:t>н</w:t>
            </w:r>
            <w:r>
              <w:rPr>
                <w:b/>
                <w:sz w:val="24"/>
                <w:szCs w:val="24"/>
              </w:rPr>
              <w:t xml:space="preserve">изкая вероятность </w:t>
            </w:r>
            <w:r>
              <w:rPr>
                <w:b/>
                <w:sz w:val="24"/>
                <w:szCs w:val="24"/>
              </w:rPr>
              <w:br/>
              <w:t xml:space="preserve">перехвата </w:t>
            </w:r>
            <w:r w:rsidR="00487995">
              <w:rPr>
                <w:b/>
                <w:sz w:val="24"/>
                <w:szCs w:val="24"/>
              </w:rPr>
              <w:t xml:space="preserve">информации </w:t>
            </w:r>
            <w:r w:rsidR="00487995">
              <w:rPr>
                <w:b/>
                <w:sz w:val="24"/>
                <w:szCs w:val="24"/>
              </w:rPr>
              <w:br/>
              <w:t>(сигнала)</w:t>
            </w:r>
          </w:p>
          <w:p w14:paraId="14DA1E96" w14:textId="77777777" w:rsidR="0006163A" w:rsidRDefault="0006163A" w:rsidP="00121D2D">
            <w:pPr>
              <w:rPr>
                <w:sz w:val="24"/>
                <w:szCs w:val="24"/>
                <w:lang w:val="uz-Cyrl-UZ"/>
              </w:rPr>
            </w:pPr>
            <w:r>
              <w:rPr>
                <w:b/>
                <w:sz w:val="24"/>
                <w:szCs w:val="24"/>
                <w:lang w:val="uz-Cyrl-UZ"/>
              </w:rPr>
              <w:t>uz</w:t>
            </w:r>
            <w:r>
              <w:rPr>
                <w:b/>
                <w:sz w:val="24"/>
                <w:szCs w:val="24"/>
              </w:rPr>
              <w:t xml:space="preserve"> </w:t>
            </w:r>
            <w:r w:rsidR="00487995">
              <w:rPr>
                <w:b/>
                <w:sz w:val="24"/>
                <w:szCs w:val="24"/>
              </w:rPr>
              <w:t>-</w:t>
            </w:r>
            <w:r>
              <w:rPr>
                <w:b/>
                <w:sz w:val="24"/>
                <w:szCs w:val="24"/>
              </w:rPr>
              <w:t xml:space="preserve"> </w:t>
            </w:r>
            <w:proofErr w:type="spellStart"/>
            <w:r w:rsidR="00487995">
              <w:rPr>
                <w:sz w:val="24"/>
                <w:szCs w:val="24"/>
              </w:rPr>
              <w:t>ахборотни</w:t>
            </w:r>
            <w:proofErr w:type="spellEnd"/>
            <w:r w:rsidR="00487995">
              <w:rPr>
                <w:sz w:val="24"/>
                <w:szCs w:val="24"/>
              </w:rPr>
              <w:t xml:space="preserve"> (</w:t>
            </w:r>
            <w:proofErr w:type="spellStart"/>
            <w:r w:rsidR="00487995">
              <w:rPr>
                <w:sz w:val="24"/>
                <w:szCs w:val="24"/>
              </w:rPr>
              <w:t>сигнални</w:t>
            </w:r>
            <w:proofErr w:type="spellEnd"/>
            <w:r w:rsidR="00487995">
              <w:rPr>
                <w:sz w:val="24"/>
                <w:szCs w:val="24"/>
              </w:rPr>
              <w:t xml:space="preserve">) </w:t>
            </w:r>
            <w:proofErr w:type="spellStart"/>
            <w:r w:rsidR="00487995">
              <w:rPr>
                <w:sz w:val="24"/>
                <w:szCs w:val="24"/>
              </w:rPr>
              <w:t>қўлга</w:t>
            </w:r>
            <w:proofErr w:type="spellEnd"/>
            <w:r w:rsidR="00487995">
              <w:rPr>
                <w:sz w:val="24"/>
                <w:szCs w:val="24"/>
              </w:rPr>
              <w:t xml:space="preserve"> </w:t>
            </w:r>
            <w:proofErr w:type="spellStart"/>
            <w:r w:rsidR="00487995">
              <w:rPr>
                <w:sz w:val="24"/>
                <w:szCs w:val="24"/>
              </w:rPr>
              <w:t>киритишнинг</w:t>
            </w:r>
            <w:proofErr w:type="spellEnd"/>
            <w:r>
              <w:rPr>
                <w:sz w:val="24"/>
                <w:szCs w:val="24"/>
                <w:lang w:val="uz-Cyrl-UZ"/>
              </w:rPr>
              <w:t xml:space="preserve"> </w:t>
            </w:r>
            <w:proofErr w:type="spellStart"/>
            <w:r>
              <w:rPr>
                <w:sz w:val="24"/>
                <w:szCs w:val="24"/>
              </w:rPr>
              <w:t>кам</w:t>
            </w:r>
            <w:proofErr w:type="spellEnd"/>
            <w:r>
              <w:rPr>
                <w:sz w:val="24"/>
                <w:szCs w:val="24"/>
                <w:lang w:val="uz-Cyrl-UZ"/>
              </w:rPr>
              <w:t xml:space="preserve"> эҳтимоллиги</w:t>
            </w:r>
          </w:p>
          <w:p w14:paraId="0ED42953" w14:textId="77777777" w:rsidR="0006163A" w:rsidRDefault="0006163A" w:rsidP="00121D2D">
            <w:pPr>
              <w:rPr>
                <w:sz w:val="24"/>
                <w:szCs w:val="24"/>
                <w:lang w:val="uz-Cyrl-UZ"/>
              </w:rPr>
            </w:pPr>
            <w:proofErr w:type="spellStart"/>
            <w:r>
              <w:rPr>
                <w:b/>
                <w:bCs/>
                <w:sz w:val="24"/>
                <w:szCs w:val="24"/>
                <w:lang w:val="en-US"/>
              </w:rPr>
              <w:t>en</w:t>
            </w:r>
            <w:proofErr w:type="spellEnd"/>
            <w:r>
              <w:rPr>
                <w:b/>
                <w:bCs/>
                <w:sz w:val="24"/>
                <w:szCs w:val="24"/>
                <w:lang w:val="en-GB"/>
              </w:rPr>
              <w:t xml:space="preserve"> -</w:t>
            </w:r>
            <w:r>
              <w:rPr>
                <w:bCs/>
                <w:sz w:val="24"/>
                <w:szCs w:val="24"/>
                <w:lang w:val="en-GB"/>
              </w:rPr>
              <w:t xml:space="preserve"> </w:t>
            </w:r>
            <w:r>
              <w:rPr>
                <w:bCs/>
                <w:sz w:val="24"/>
                <w:szCs w:val="24"/>
                <w:lang w:val="en-US"/>
              </w:rPr>
              <w:t>Low</w:t>
            </w:r>
            <w:r>
              <w:rPr>
                <w:bCs/>
                <w:sz w:val="24"/>
                <w:szCs w:val="24"/>
                <w:lang w:val="en-GB"/>
              </w:rPr>
              <w:t xml:space="preserve"> </w:t>
            </w:r>
            <w:r>
              <w:rPr>
                <w:bCs/>
                <w:sz w:val="24"/>
                <w:szCs w:val="24"/>
                <w:lang w:val="en-US"/>
              </w:rPr>
              <w:t>Probability</w:t>
            </w:r>
            <w:r>
              <w:rPr>
                <w:bCs/>
                <w:sz w:val="24"/>
                <w:szCs w:val="24"/>
                <w:lang w:val="en-GB"/>
              </w:rPr>
              <w:t xml:space="preserve"> </w:t>
            </w:r>
            <w:r>
              <w:rPr>
                <w:bCs/>
                <w:sz w:val="24"/>
                <w:szCs w:val="24"/>
                <w:lang w:val="en-US"/>
              </w:rPr>
              <w:t>of</w:t>
            </w:r>
            <w:r>
              <w:rPr>
                <w:bCs/>
                <w:sz w:val="24"/>
                <w:szCs w:val="24"/>
                <w:lang w:val="en-GB"/>
              </w:rPr>
              <w:t xml:space="preserve"> </w:t>
            </w:r>
            <w:r>
              <w:rPr>
                <w:bCs/>
                <w:sz w:val="24"/>
                <w:szCs w:val="24"/>
                <w:lang w:val="en-US"/>
              </w:rPr>
              <w:t xml:space="preserve">Intercept </w:t>
            </w:r>
            <w:r>
              <w:rPr>
                <w:bCs/>
                <w:sz w:val="24"/>
                <w:szCs w:val="24"/>
                <w:lang w:val="en-GB"/>
              </w:rPr>
              <w:t>(</w:t>
            </w:r>
            <w:r>
              <w:rPr>
                <w:bCs/>
                <w:sz w:val="24"/>
                <w:szCs w:val="24"/>
                <w:lang w:val="en-US"/>
              </w:rPr>
              <w:t>LPI</w:t>
            </w:r>
            <w:r>
              <w:rPr>
                <w:bCs/>
                <w:sz w:val="24"/>
                <w:szCs w:val="24"/>
                <w:lang w:val="en-GB"/>
              </w:rPr>
              <w:t>)</w:t>
            </w:r>
          </w:p>
          <w:p w14:paraId="7C421DE8" w14:textId="77777777" w:rsidR="0006163A" w:rsidRDefault="0006163A" w:rsidP="00121D2D">
            <w:pPr>
              <w:rPr>
                <w:sz w:val="24"/>
                <w:szCs w:val="24"/>
                <w:lang w:val="uz-Cyrl-UZ"/>
              </w:rPr>
            </w:pPr>
          </w:p>
        </w:tc>
        <w:tc>
          <w:tcPr>
            <w:tcW w:w="6144" w:type="dxa"/>
            <w:shd w:val="clear" w:color="auto" w:fill="auto"/>
          </w:tcPr>
          <w:p w14:paraId="0F82356F" w14:textId="77777777" w:rsidR="0006163A" w:rsidRDefault="0006163A">
            <w:pPr>
              <w:shd w:val="clear" w:color="auto" w:fill="FFFFFF"/>
              <w:jc w:val="both"/>
              <w:rPr>
                <w:sz w:val="24"/>
                <w:szCs w:val="24"/>
              </w:rPr>
            </w:pPr>
            <w:r>
              <w:rPr>
                <w:sz w:val="24"/>
                <w:szCs w:val="24"/>
              </w:rPr>
              <w:t xml:space="preserve">Показатель, характеризующий скрытность передачи сигналов. Скрытность может обеспечиваться за счет снижения уровня излучаемой мощности (передачи сигналов на фоне шумов), сокращения времени передачи и др. Чем ближе распределение передаваемого спектра к «белому» шуму, тем ниже </w:t>
            </w:r>
            <w:r>
              <w:rPr>
                <w:sz w:val="24"/>
                <w:szCs w:val="24"/>
                <w:lang w:val="en-US"/>
              </w:rPr>
              <w:t>LPI</w:t>
            </w:r>
            <w:r>
              <w:rPr>
                <w:sz w:val="24"/>
                <w:szCs w:val="24"/>
              </w:rPr>
              <w:t xml:space="preserve"> и тем труднее обнаружить сигнал.</w:t>
            </w:r>
            <w:r>
              <w:rPr>
                <w:sz w:val="24"/>
                <w:szCs w:val="24"/>
                <w:lang w:val="uz-Cyrl-UZ"/>
              </w:rPr>
              <w:t xml:space="preserve"> </w:t>
            </w:r>
          </w:p>
          <w:p w14:paraId="1148A963" w14:textId="77777777" w:rsidR="0006163A" w:rsidRDefault="0006163A">
            <w:pPr>
              <w:shd w:val="clear" w:color="auto" w:fill="FFFFFF"/>
              <w:jc w:val="both"/>
              <w:rPr>
                <w:sz w:val="24"/>
                <w:szCs w:val="24"/>
              </w:rPr>
            </w:pPr>
          </w:p>
          <w:p w14:paraId="2B96E813" w14:textId="77777777" w:rsidR="0006163A" w:rsidRDefault="0006163A">
            <w:pPr>
              <w:shd w:val="clear" w:color="auto" w:fill="FFFFFF"/>
              <w:jc w:val="both"/>
              <w:rPr>
                <w:sz w:val="24"/>
                <w:szCs w:val="24"/>
                <w:lang w:val="uz-Cyrl-UZ"/>
              </w:rPr>
            </w:pPr>
            <w:r>
              <w:rPr>
                <w:sz w:val="24"/>
                <w:szCs w:val="24"/>
                <w:lang w:val="uz-Cyrl-UZ"/>
              </w:rPr>
              <w:t xml:space="preserve">Сигналлар узатилишининг яширинлигини тавсифловчи кўрсаткич. Яширинлик нурланувчи қувватнинг даражасини пасайтириш (сигналларни шовқинлар фонида узатиш), узатиш вақтини қисқартириш ва бошқалар ҳисобига таъминланиши мумкин. </w:t>
            </w:r>
            <w:r>
              <w:rPr>
                <w:sz w:val="24"/>
                <w:szCs w:val="24"/>
                <w:lang w:val="uz-Cyrl-UZ"/>
              </w:rPr>
              <w:lastRenderedPageBreak/>
              <w:t xml:space="preserve">Узатилаётган спектрнинг тақсимланиши «оқ» шовқинга қанча яқин бўлса, </w:t>
            </w:r>
            <w:r>
              <w:rPr>
                <w:bCs/>
                <w:i/>
                <w:sz w:val="24"/>
                <w:szCs w:val="24"/>
                <w:lang w:val="uz-Cyrl-UZ"/>
              </w:rPr>
              <w:t>LPI</w:t>
            </w:r>
            <w:r>
              <w:rPr>
                <w:bCs/>
                <w:sz w:val="24"/>
                <w:szCs w:val="24"/>
                <w:lang w:val="uz-Cyrl-UZ"/>
              </w:rPr>
              <w:t xml:space="preserve"> шунча паст ва сигналларнинг аниқланиши ҳам шунча қийин бўлади.</w:t>
            </w:r>
          </w:p>
        </w:tc>
      </w:tr>
      <w:tr w:rsidR="0006163A" w14:paraId="5BB4EDA9" w14:textId="77777777">
        <w:tc>
          <w:tcPr>
            <w:tcW w:w="3529" w:type="dxa"/>
            <w:shd w:val="clear" w:color="auto" w:fill="auto"/>
          </w:tcPr>
          <w:p w14:paraId="7B4D07E3" w14:textId="77777777" w:rsidR="0006163A" w:rsidRDefault="0006163A" w:rsidP="00121D2D">
            <w:pPr>
              <w:rPr>
                <w:b/>
                <w:caps/>
                <w:sz w:val="24"/>
                <w:szCs w:val="24"/>
                <w:lang w:val="uz-Cyrl-UZ"/>
              </w:rPr>
            </w:pPr>
          </w:p>
        </w:tc>
        <w:tc>
          <w:tcPr>
            <w:tcW w:w="6144" w:type="dxa"/>
            <w:shd w:val="clear" w:color="auto" w:fill="auto"/>
          </w:tcPr>
          <w:p w14:paraId="55348A92" w14:textId="77777777" w:rsidR="0006163A" w:rsidRDefault="0006163A">
            <w:pPr>
              <w:shd w:val="clear" w:color="auto" w:fill="FFFFFF"/>
              <w:jc w:val="both"/>
              <w:rPr>
                <w:sz w:val="24"/>
                <w:szCs w:val="24"/>
                <w:lang w:val="uz-Cyrl-UZ"/>
              </w:rPr>
            </w:pPr>
          </w:p>
        </w:tc>
      </w:tr>
      <w:tr w:rsidR="0006163A" w14:paraId="572709A3" w14:textId="77777777">
        <w:tc>
          <w:tcPr>
            <w:tcW w:w="3529" w:type="dxa"/>
            <w:shd w:val="clear" w:color="auto" w:fill="auto"/>
          </w:tcPr>
          <w:p w14:paraId="470E5871" w14:textId="77777777" w:rsidR="0006163A" w:rsidRDefault="0006163A" w:rsidP="00121D2D">
            <w:pPr>
              <w:rPr>
                <w:b/>
                <w:sz w:val="24"/>
                <w:szCs w:val="24"/>
                <w:lang w:val="uz-Cyrl-UZ"/>
              </w:rPr>
            </w:pPr>
            <w:r>
              <w:rPr>
                <w:b/>
                <w:caps/>
                <w:sz w:val="24"/>
                <w:szCs w:val="24"/>
                <w:lang w:val="uz-Cyrl-UZ"/>
              </w:rPr>
              <w:t>н</w:t>
            </w:r>
            <w:r>
              <w:rPr>
                <w:b/>
                <w:sz w:val="24"/>
                <w:szCs w:val="24"/>
                <w:lang w:val="uz-Cyrl-UZ"/>
              </w:rPr>
              <w:t xml:space="preserve">изкая околоземная орбита </w:t>
            </w:r>
          </w:p>
          <w:p w14:paraId="0C63BE0C" w14:textId="77777777" w:rsidR="0006163A" w:rsidRDefault="0006163A" w:rsidP="00121D2D">
            <w:pPr>
              <w:rPr>
                <w:sz w:val="24"/>
                <w:szCs w:val="24"/>
                <w:lang w:val="uz-Cyrl-UZ"/>
              </w:rPr>
            </w:pPr>
            <w:r>
              <w:rPr>
                <w:b/>
                <w:sz w:val="24"/>
                <w:szCs w:val="24"/>
                <w:lang w:val="uz-Cyrl-UZ"/>
              </w:rPr>
              <w:t xml:space="preserve">uz - </w:t>
            </w:r>
            <w:r>
              <w:rPr>
                <w:sz w:val="24"/>
                <w:szCs w:val="24"/>
                <w:lang w:val="uz-Cyrl-UZ"/>
              </w:rPr>
              <w:t>Ерга яқин қуйи орбита</w:t>
            </w:r>
          </w:p>
          <w:p w14:paraId="697E816A" w14:textId="77777777" w:rsidR="0006163A" w:rsidRDefault="0006163A" w:rsidP="00121D2D">
            <w:pPr>
              <w:rPr>
                <w:sz w:val="24"/>
                <w:szCs w:val="24"/>
                <w:lang w:val="uz-Cyrl-UZ"/>
              </w:rPr>
            </w:pPr>
            <w:proofErr w:type="spellStart"/>
            <w:r>
              <w:rPr>
                <w:b/>
                <w:bCs/>
                <w:sz w:val="24"/>
                <w:szCs w:val="24"/>
                <w:lang w:val="en-US"/>
              </w:rPr>
              <w:t>en</w:t>
            </w:r>
            <w:proofErr w:type="spellEnd"/>
            <w:r>
              <w:rPr>
                <w:b/>
                <w:bCs/>
                <w:sz w:val="24"/>
                <w:szCs w:val="24"/>
                <w:lang w:val="en-US"/>
              </w:rPr>
              <w:t xml:space="preserve"> -</w:t>
            </w:r>
            <w:r>
              <w:rPr>
                <w:bCs/>
                <w:sz w:val="24"/>
                <w:szCs w:val="24"/>
                <w:lang w:val="en-US"/>
              </w:rPr>
              <w:t xml:space="preserve"> </w:t>
            </w:r>
            <w:r>
              <w:rPr>
                <w:sz w:val="24"/>
                <w:szCs w:val="24"/>
                <w:lang w:val="uz-Cyrl-UZ"/>
              </w:rPr>
              <w:t>low-Earth-Orbit (LEO)</w:t>
            </w:r>
          </w:p>
        </w:tc>
        <w:tc>
          <w:tcPr>
            <w:tcW w:w="6144" w:type="dxa"/>
            <w:shd w:val="clear" w:color="auto" w:fill="auto"/>
          </w:tcPr>
          <w:p w14:paraId="35379C0C" w14:textId="77777777" w:rsidR="0006163A" w:rsidRDefault="0006163A">
            <w:pPr>
              <w:shd w:val="clear" w:color="auto" w:fill="FFFFFF"/>
              <w:jc w:val="both"/>
              <w:rPr>
                <w:sz w:val="24"/>
                <w:szCs w:val="24"/>
              </w:rPr>
            </w:pPr>
            <w:r>
              <w:rPr>
                <w:sz w:val="24"/>
                <w:szCs w:val="24"/>
              </w:rPr>
              <w:t xml:space="preserve">Круговая орбита, которая расположена ниже первого радиационного пояса Ван Аллена на высоте от 700 до </w:t>
            </w:r>
            <w:r w:rsidR="00540C8F">
              <w:rPr>
                <w:sz w:val="24"/>
                <w:szCs w:val="24"/>
              </w:rPr>
              <w:br/>
            </w:r>
            <w:r>
              <w:rPr>
                <w:sz w:val="24"/>
                <w:szCs w:val="24"/>
              </w:rPr>
              <w:t xml:space="preserve">2000 </w:t>
            </w:r>
            <w:r w:rsidR="00D3749E">
              <w:rPr>
                <w:sz w:val="24"/>
                <w:szCs w:val="24"/>
              </w:rPr>
              <w:t>километров</w:t>
            </w:r>
            <w:r>
              <w:rPr>
                <w:sz w:val="24"/>
                <w:szCs w:val="24"/>
              </w:rPr>
              <w:t xml:space="preserve">. Период обращения спутника на этих высотах составляет от 100 до 120 </w:t>
            </w:r>
            <w:r w:rsidR="00C360A4">
              <w:rPr>
                <w:sz w:val="24"/>
                <w:szCs w:val="24"/>
              </w:rPr>
              <w:t>минут.</w:t>
            </w:r>
            <w:r>
              <w:rPr>
                <w:sz w:val="24"/>
                <w:szCs w:val="24"/>
              </w:rPr>
              <w:t xml:space="preserve"> Максимальное время пребывания космического аппарата в зоне радиовидимости не превышает (10-15) </w:t>
            </w:r>
            <w:proofErr w:type="spellStart"/>
            <w:r w:rsidR="00C360A4">
              <w:rPr>
                <w:sz w:val="24"/>
                <w:szCs w:val="24"/>
              </w:rPr>
              <w:t>минутов</w:t>
            </w:r>
            <w:proofErr w:type="spellEnd"/>
            <w:r>
              <w:rPr>
                <w:sz w:val="24"/>
                <w:szCs w:val="24"/>
              </w:rPr>
              <w:t xml:space="preserve"> Для обеспечения глобального охвата количество спутников в орбитальной группировке должно быть не менее 48.</w:t>
            </w:r>
            <w:r>
              <w:rPr>
                <w:sz w:val="24"/>
                <w:szCs w:val="24"/>
                <w:lang w:val="uz-Cyrl-UZ"/>
              </w:rPr>
              <w:t xml:space="preserve"> </w:t>
            </w:r>
          </w:p>
          <w:p w14:paraId="316A3859" w14:textId="77777777" w:rsidR="0006163A" w:rsidRDefault="0006163A">
            <w:pPr>
              <w:shd w:val="clear" w:color="auto" w:fill="FFFFFF"/>
              <w:jc w:val="both"/>
              <w:rPr>
                <w:sz w:val="24"/>
                <w:szCs w:val="24"/>
              </w:rPr>
            </w:pPr>
          </w:p>
          <w:p w14:paraId="53008CD1" w14:textId="77777777" w:rsidR="0006163A" w:rsidRDefault="0006163A">
            <w:pPr>
              <w:shd w:val="clear" w:color="auto" w:fill="FFFFFF"/>
              <w:jc w:val="both"/>
              <w:rPr>
                <w:sz w:val="24"/>
                <w:szCs w:val="24"/>
                <w:lang w:val="uz-Cyrl-UZ"/>
              </w:rPr>
            </w:pPr>
            <w:r>
              <w:rPr>
                <w:sz w:val="24"/>
                <w:szCs w:val="24"/>
                <w:lang w:val="uz-Cyrl-UZ"/>
              </w:rPr>
              <w:t xml:space="preserve">700 дан 1200 </w:t>
            </w:r>
            <w:proofErr w:type="spellStart"/>
            <w:r w:rsidR="00C360A4">
              <w:rPr>
                <w:sz w:val="24"/>
                <w:szCs w:val="24"/>
              </w:rPr>
              <w:t>километргача</w:t>
            </w:r>
            <w:proofErr w:type="spellEnd"/>
            <w:r>
              <w:rPr>
                <w:sz w:val="24"/>
                <w:szCs w:val="24"/>
                <w:lang w:val="uz-Cyrl-UZ"/>
              </w:rPr>
              <w:t xml:space="preserve"> баландликда, Ван Алленнинг биринчи радиацион белбоғидан пастроқда жойлашган доиравий орбита. Йўлдошнинг бундай баландликларда айланиб чиқиш даври 100 дан 120 </w:t>
            </w:r>
            <w:r w:rsidR="00C360A4">
              <w:rPr>
                <w:sz w:val="24"/>
                <w:szCs w:val="24"/>
                <w:lang w:val="uz-Cyrl-UZ"/>
              </w:rPr>
              <w:t>минут</w:t>
            </w:r>
            <w:r>
              <w:rPr>
                <w:sz w:val="24"/>
                <w:szCs w:val="24"/>
                <w:lang w:val="uz-Cyrl-UZ"/>
              </w:rPr>
              <w:t xml:space="preserve">гача. Космик аппаратнинг радиокўриниш зонасида максимал бўлиш вақти (10-15) </w:t>
            </w:r>
            <w:r w:rsidR="00C360A4">
              <w:rPr>
                <w:sz w:val="24"/>
                <w:szCs w:val="24"/>
                <w:lang w:val="uz-Cyrl-UZ"/>
              </w:rPr>
              <w:t>минут</w:t>
            </w:r>
            <w:r>
              <w:rPr>
                <w:sz w:val="24"/>
                <w:szCs w:val="24"/>
                <w:lang w:val="uz-Cyrl-UZ"/>
              </w:rPr>
              <w:t xml:space="preserve">дан ошмайди. Глобал қамровни таъминлаш учун орбитал гуруҳдаги йўлдошлар сони </w:t>
            </w:r>
            <w:r w:rsidR="00540C8F">
              <w:rPr>
                <w:sz w:val="24"/>
                <w:szCs w:val="24"/>
                <w:lang w:val="uz-Cyrl-UZ"/>
              </w:rPr>
              <w:br/>
            </w:r>
            <w:r>
              <w:rPr>
                <w:sz w:val="24"/>
                <w:szCs w:val="24"/>
                <w:lang w:val="uz-Cyrl-UZ"/>
              </w:rPr>
              <w:t>48 тадан кам бўлмаслиги лозим.</w:t>
            </w:r>
          </w:p>
        </w:tc>
      </w:tr>
      <w:tr w:rsidR="0006163A" w14:paraId="7101577F" w14:textId="77777777">
        <w:tc>
          <w:tcPr>
            <w:tcW w:w="3529" w:type="dxa"/>
            <w:shd w:val="clear" w:color="auto" w:fill="auto"/>
          </w:tcPr>
          <w:p w14:paraId="0FA998A5" w14:textId="77777777" w:rsidR="0006163A" w:rsidRDefault="0006163A" w:rsidP="00121D2D">
            <w:pPr>
              <w:rPr>
                <w:b/>
                <w:caps/>
                <w:sz w:val="24"/>
                <w:szCs w:val="24"/>
                <w:lang w:val="uz-Cyrl-UZ"/>
              </w:rPr>
            </w:pPr>
          </w:p>
        </w:tc>
        <w:tc>
          <w:tcPr>
            <w:tcW w:w="6144" w:type="dxa"/>
            <w:shd w:val="clear" w:color="auto" w:fill="auto"/>
          </w:tcPr>
          <w:p w14:paraId="7851B107" w14:textId="77777777" w:rsidR="0006163A" w:rsidRDefault="0006163A">
            <w:pPr>
              <w:shd w:val="clear" w:color="auto" w:fill="FFFFFF"/>
              <w:jc w:val="both"/>
              <w:rPr>
                <w:sz w:val="24"/>
                <w:szCs w:val="24"/>
                <w:lang w:val="uz-Cyrl-UZ"/>
              </w:rPr>
            </w:pPr>
          </w:p>
        </w:tc>
      </w:tr>
      <w:tr w:rsidR="0006163A" w14:paraId="6345DCB0" w14:textId="77777777">
        <w:trPr>
          <w:trHeight w:val="28"/>
        </w:trPr>
        <w:tc>
          <w:tcPr>
            <w:tcW w:w="3529" w:type="dxa"/>
            <w:shd w:val="clear" w:color="auto" w:fill="auto"/>
          </w:tcPr>
          <w:p w14:paraId="5B868A03" w14:textId="77777777" w:rsidR="0006163A" w:rsidRDefault="0006163A" w:rsidP="00121D2D">
            <w:pPr>
              <w:rPr>
                <w:b/>
                <w:sz w:val="24"/>
                <w:szCs w:val="24"/>
                <w:lang w:val="uz-Cyrl-UZ"/>
              </w:rPr>
            </w:pPr>
            <w:r>
              <w:rPr>
                <w:b/>
                <w:sz w:val="24"/>
                <w:szCs w:val="24"/>
                <w:lang w:val="uz-Cyrl-UZ"/>
              </w:rPr>
              <w:t>Низкоскоростной совмещенный канал управления (SACCH)</w:t>
            </w:r>
          </w:p>
          <w:p w14:paraId="53697E10" w14:textId="77777777" w:rsidR="0006163A" w:rsidRDefault="0006163A" w:rsidP="00121D2D">
            <w:pPr>
              <w:rPr>
                <w:sz w:val="24"/>
                <w:szCs w:val="24"/>
                <w:lang w:val="uz-Cyrl-UZ"/>
              </w:rPr>
            </w:pPr>
            <w:r>
              <w:rPr>
                <w:b/>
                <w:sz w:val="24"/>
                <w:szCs w:val="24"/>
                <w:lang w:val="uz-Cyrl-UZ"/>
              </w:rPr>
              <w:t xml:space="preserve">uz - </w:t>
            </w:r>
            <w:r>
              <w:rPr>
                <w:sz w:val="24"/>
                <w:szCs w:val="24"/>
                <w:lang w:val="uz-Cyrl-UZ"/>
              </w:rPr>
              <w:t>паст тезликли қўшма бошқарув канали (SACCH)</w:t>
            </w:r>
          </w:p>
          <w:p w14:paraId="11161803" w14:textId="77777777" w:rsidR="0006163A" w:rsidRDefault="0006163A" w:rsidP="00121D2D">
            <w:pPr>
              <w:rPr>
                <w:sz w:val="24"/>
                <w:szCs w:val="24"/>
                <w:lang w:val="uz-Cyrl-UZ"/>
              </w:rPr>
            </w:pPr>
            <w:r>
              <w:rPr>
                <w:b/>
                <w:sz w:val="24"/>
                <w:szCs w:val="24"/>
                <w:lang w:val="uz-Cyrl-UZ"/>
              </w:rPr>
              <w:t>en -</w:t>
            </w:r>
            <w:r>
              <w:rPr>
                <w:sz w:val="24"/>
                <w:szCs w:val="24"/>
                <w:lang w:val="uz-Cyrl-UZ"/>
              </w:rPr>
              <w:t xml:space="preserve"> Slow Associated Control Channel (SACCH)</w:t>
            </w:r>
          </w:p>
          <w:p w14:paraId="17A3E9A8" w14:textId="77777777" w:rsidR="0006163A" w:rsidRDefault="0006163A" w:rsidP="00121D2D">
            <w:pPr>
              <w:rPr>
                <w:b/>
                <w:sz w:val="24"/>
                <w:szCs w:val="24"/>
                <w:lang w:val="uz-Cyrl-UZ"/>
              </w:rPr>
            </w:pPr>
          </w:p>
        </w:tc>
        <w:tc>
          <w:tcPr>
            <w:tcW w:w="6144" w:type="dxa"/>
            <w:shd w:val="clear" w:color="auto" w:fill="auto"/>
          </w:tcPr>
          <w:p w14:paraId="06479F36" w14:textId="77777777" w:rsidR="0006163A" w:rsidRDefault="0006163A">
            <w:pPr>
              <w:shd w:val="clear" w:color="auto" w:fill="FFFFFF"/>
              <w:jc w:val="both"/>
              <w:rPr>
                <w:i/>
                <w:sz w:val="24"/>
                <w:szCs w:val="24"/>
              </w:rPr>
            </w:pPr>
            <w:r>
              <w:rPr>
                <w:sz w:val="24"/>
                <w:szCs w:val="24"/>
              </w:rPr>
              <w:t>Двусторонний канал, обычно используемый для управления мощностью в сетях мобильной связи. Со стороны базовой станции передаются команды изменения уровня выходной мощности передатчика, а с мобильной на базовую – данные измерения уровня входного сигнала приемника.</w:t>
            </w:r>
          </w:p>
          <w:p w14:paraId="04B3918B" w14:textId="77777777" w:rsidR="0006163A" w:rsidRDefault="0006163A">
            <w:pPr>
              <w:shd w:val="clear" w:color="auto" w:fill="FFFFFF"/>
              <w:jc w:val="both"/>
              <w:rPr>
                <w:i/>
                <w:sz w:val="24"/>
                <w:szCs w:val="24"/>
              </w:rPr>
            </w:pPr>
          </w:p>
          <w:p w14:paraId="77E33A70" w14:textId="77777777" w:rsidR="0006163A" w:rsidRDefault="0006163A">
            <w:pPr>
              <w:shd w:val="clear" w:color="auto" w:fill="FFFFFF"/>
              <w:jc w:val="both"/>
              <w:rPr>
                <w:sz w:val="24"/>
                <w:szCs w:val="24"/>
                <w:lang w:val="uz-Cyrl-UZ"/>
              </w:rPr>
            </w:pPr>
            <w:r>
              <w:rPr>
                <w:sz w:val="24"/>
                <w:szCs w:val="24"/>
                <w:lang w:val="uz-Cyrl-UZ"/>
              </w:rPr>
              <w:t xml:space="preserve">Икки томонлама канал, одатда, ундан мобил алоқа тармоқларидаги қувватни бошқариш учун фойдаланилади. Таянч станция томонидан узаткичнинг чиқиш қуввати даражасини ўзгартириш командалари берилади, мобил станциядан таянч станцияга эса, қабул қилгичнинг кириш сигнали даражасини ўлчаш маълумотлари узатилади. </w:t>
            </w:r>
          </w:p>
        </w:tc>
      </w:tr>
      <w:tr w:rsidR="0006163A" w14:paraId="184E3FFA" w14:textId="77777777">
        <w:trPr>
          <w:trHeight w:val="28"/>
        </w:trPr>
        <w:tc>
          <w:tcPr>
            <w:tcW w:w="3529" w:type="dxa"/>
            <w:shd w:val="clear" w:color="auto" w:fill="auto"/>
          </w:tcPr>
          <w:p w14:paraId="0A302B7A" w14:textId="77777777" w:rsidR="0006163A" w:rsidRDefault="0006163A" w:rsidP="00121D2D">
            <w:pPr>
              <w:rPr>
                <w:b/>
                <w:sz w:val="24"/>
                <w:szCs w:val="24"/>
                <w:lang w:val="uz-Cyrl-UZ"/>
              </w:rPr>
            </w:pPr>
          </w:p>
        </w:tc>
        <w:tc>
          <w:tcPr>
            <w:tcW w:w="6144" w:type="dxa"/>
            <w:shd w:val="clear" w:color="auto" w:fill="auto"/>
          </w:tcPr>
          <w:p w14:paraId="75008B22" w14:textId="77777777" w:rsidR="0006163A" w:rsidRDefault="0006163A">
            <w:pPr>
              <w:shd w:val="clear" w:color="auto" w:fill="FFFFFF"/>
              <w:jc w:val="both"/>
              <w:rPr>
                <w:sz w:val="24"/>
                <w:szCs w:val="24"/>
                <w:lang w:val="uz-Cyrl-UZ"/>
              </w:rPr>
            </w:pPr>
          </w:p>
          <w:p w14:paraId="30E690D0" w14:textId="77777777" w:rsidR="00BE46E5" w:rsidRDefault="00BE46E5">
            <w:pPr>
              <w:shd w:val="clear" w:color="auto" w:fill="FFFFFF"/>
              <w:jc w:val="both"/>
              <w:rPr>
                <w:sz w:val="24"/>
                <w:szCs w:val="24"/>
                <w:lang w:val="uz-Cyrl-UZ"/>
              </w:rPr>
            </w:pPr>
          </w:p>
        </w:tc>
      </w:tr>
      <w:tr w:rsidR="0006163A" w:rsidRPr="00EC5EAA" w14:paraId="4163A806" w14:textId="77777777">
        <w:trPr>
          <w:trHeight w:val="28"/>
        </w:trPr>
        <w:tc>
          <w:tcPr>
            <w:tcW w:w="3529" w:type="dxa"/>
            <w:shd w:val="clear" w:color="auto" w:fill="auto"/>
          </w:tcPr>
          <w:p w14:paraId="0CF90715" w14:textId="77777777" w:rsidR="0006163A" w:rsidRDefault="0006163A" w:rsidP="00A96287">
            <w:pPr>
              <w:rPr>
                <w:b/>
                <w:sz w:val="24"/>
                <w:szCs w:val="24"/>
              </w:rPr>
            </w:pPr>
            <w:r>
              <w:rPr>
                <w:b/>
                <w:sz w:val="24"/>
                <w:szCs w:val="24"/>
              </w:rPr>
              <w:t xml:space="preserve">Нисходящий </w:t>
            </w:r>
            <w:r>
              <w:rPr>
                <w:b/>
              </w:rPr>
              <w:br/>
            </w:r>
            <w:r>
              <w:rPr>
                <w:b/>
                <w:sz w:val="24"/>
                <w:szCs w:val="24"/>
              </w:rPr>
              <w:t>трафик</w:t>
            </w:r>
          </w:p>
          <w:p w14:paraId="48915904" w14:textId="77777777" w:rsidR="0006163A" w:rsidRDefault="0006163A" w:rsidP="00A96287">
            <w:pPr>
              <w:rPr>
                <w:b/>
                <w:sz w:val="24"/>
                <w:szCs w:val="24"/>
              </w:rPr>
            </w:pPr>
            <w:proofErr w:type="spellStart"/>
            <w:r>
              <w:rPr>
                <w:b/>
                <w:sz w:val="24"/>
                <w:szCs w:val="24"/>
                <w:lang w:val="en-US"/>
              </w:rPr>
              <w:t>uz</w:t>
            </w:r>
            <w:proofErr w:type="spellEnd"/>
            <w:r>
              <w:rPr>
                <w:sz w:val="24"/>
                <w:szCs w:val="24"/>
              </w:rPr>
              <w:t xml:space="preserve"> </w:t>
            </w:r>
            <w:r>
              <w:rPr>
                <w:b/>
                <w:sz w:val="24"/>
                <w:szCs w:val="24"/>
              </w:rPr>
              <w:t>-</w:t>
            </w:r>
            <w:r>
              <w:rPr>
                <w:sz w:val="24"/>
                <w:szCs w:val="24"/>
              </w:rPr>
              <w:t xml:space="preserve"> </w:t>
            </w:r>
            <w:proofErr w:type="spellStart"/>
            <w:r>
              <w:rPr>
                <w:sz w:val="24"/>
                <w:szCs w:val="24"/>
              </w:rPr>
              <w:t>пасайиб</w:t>
            </w:r>
            <w:proofErr w:type="spellEnd"/>
            <w:r>
              <w:rPr>
                <w:sz w:val="24"/>
                <w:szCs w:val="24"/>
              </w:rPr>
              <w:t xml:space="preserve"> </w:t>
            </w:r>
            <w:proofErr w:type="spellStart"/>
            <w:r>
              <w:rPr>
                <w:sz w:val="24"/>
                <w:szCs w:val="24"/>
              </w:rPr>
              <w:t>борувчи</w:t>
            </w:r>
            <w:proofErr w:type="spellEnd"/>
            <w:r>
              <w:rPr>
                <w:sz w:val="24"/>
                <w:szCs w:val="24"/>
              </w:rPr>
              <w:t xml:space="preserve"> трафик</w:t>
            </w:r>
            <w:r>
              <w:rPr>
                <w:b/>
                <w:sz w:val="24"/>
                <w:szCs w:val="24"/>
              </w:rPr>
              <w:t xml:space="preserve"> </w:t>
            </w:r>
          </w:p>
          <w:p w14:paraId="0B10C4A0" w14:textId="77777777" w:rsidR="0006163A" w:rsidRDefault="0006163A" w:rsidP="00A96287">
            <w:pPr>
              <w:rPr>
                <w:sz w:val="24"/>
                <w:szCs w:val="24"/>
              </w:rPr>
            </w:pPr>
            <w:proofErr w:type="spellStart"/>
            <w:r>
              <w:rPr>
                <w:b/>
                <w:sz w:val="24"/>
                <w:szCs w:val="24"/>
                <w:lang w:val="en-US"/>
              </w:rPr>
              <w:t>en</w:t>
            </w:r>
            <w:proofErr w:type="spellEnd"/>
            <w:r>
              <w:rPr>
                <w:sz w:val="24"/>
                <w:szCs w:val="24"/>
              </w:rPr>
              <w:t xml:space="preserve"> </w:t>
            </w:r>
            <w:r>
              <w:rPr>
                <w:b/>
                <w:sz w:val="24"/>
                <w:szCs w:val="24"/>
              </w:rPr>
              <w:t>-</w:t>
            </w:r>
            <w:r>
              <w:rPr>
                <w:sz w:val="24"/>
                <w:szCs w:val="24"/>
              </w:rPr>
              <w:t xml:space="preserve"> </w:t>
            </w:r>
            <w:r>
              <w:rPr>
                <w:sz w:val="24"/>
                <w:szCs w:val="24"/>
                <w:lang w:val="en-US"/>
              </w:rPr>
              <w:t>downstream</w:t>
            </w:r>
            <w:r>
              <w:rPr>
                <w:sz w:val="24"/>
                <w:szCs w:val="24"/>
              </w:rPr>
              <w:t xml:space="preserve"> </w:t>
            </w:r>
            <w:r w:rsidRPr="007A00B4">
              <w:br/>
            </w:r>
            <w:r>
              <w:rPr>
                <w:sz w:val="24"/>
                <w:szCs w:val="24"/>
                <w:lang w:val="en-US"/>
              </w:rPr>
              <w:t>traffic</w:t>
            </w:r>
          </w:p>
          <w:p w14:paraId="1D53DD42" w14:textId="77777777" w:rsidR="0006163A" w:rsidRDefault="0006163A" w:rsidP="00A96287">
            <w:pPr>
              <w:rPr>
                <w:sz w:val="24"/>
                <w:szCs w:val="24"/>
              </w:rPr>
            </w:pPr>
          </w:p>
        </w:tc>
        <w:tc>
          <w:tcPr>
            <w:tcW w:w="6144" w:type="dxa"/>
            <w:shd w:val="clear" w:color="auto" w:fill="auto"/>
          </w:tcPr>
          <w:p w14:paraId="355BEA1E" w14:textId="77777777" w:rsidR="0006163A" w:rsidRDefault="0006163A">
            <w:pPr>
              <w:jc w:val="both"/>
              <w:rPr>
                <w:sz w:val="24"/>
                <w:szCs w:val="24"/>
              </w:rPr>
            </w:pPr>
            <w:r>
              <w:rPr>
                <w:sz w:val="24"/>
                <w:szCs w:val="24"/>
              </w:rPr>
              <w:t xml:space="preserve">Трафик, передаваемый от центрального узла сети к периферийным, например, из </w:t>
            </w:r>
            <w:r>
              <w:rPr>
                <w:sz w:val="24"/>
                <w:szCs w:val="24"/>
                <w:lang w:val="en-US"/>
              </w:rPr>
              <w:t>Internet</w:t>
            </w:r>
            <w:r>
              <w:rPr>
                <w:sz w:val="24"/>
                <w:szCs w:val="24"/>
              </w:rPr>
              <w:t xml:space="preserve"> к телефонному модему, от базовой станции к абонентской станции и т.д.</w:t>
            </w:r>
          </w:p>
          <w:p w14:paraId="22316322" w14:textId="77777777" w:rsidR="0006163A" w:rsidRDefault="0006163A">
            <w:pPr>
              <w:jc w:val="both"/>
              <w:rPr>
                <w:sz w:val="18"/>
                <w:szCs w:val="18"/>
              </w:rPr>
            </w:pPr>
          </w:p>
          <w:p w14:paraId="5BB4C7D9" w14:textId="77777777" w:rsidR="0006163A" w:rsidRDefault="0006163A">
            <w:pPr>
              <w:jc w:val="both"/>
              <w:rPr>
                <w:sz w:val="24"/>
                <w:szCs w:val="24"/>
              </w:rPr>
            </w:pPr>
            <w:proofErr w:type="spellStart"/>
            <w:r>
              <w:rPr>
                <w:sz w:val="24"/>
                <w:szCs w:val="24"/>
              </w:rPr>
              <w:t>Тармоқ</w:t>
            </w:r>
            <w:proofErr w:type="spellEnd"/>
            <w:r>
              <w:rPr>
                <w:sz w:val="24"/>
                <w:szCs w:val="24"/>
              </w:rPr>
              <w:t xml:space="preserve"> </w:t>
            </w:r>
            <w:proofErr w:type="spellStart"/>
            <w:r>
              <w:rPr>
                <w:sz w:val="24"/>
                <w:szCs w:val="24"/>
              </w:rPr>
              <w:t>марказий</w:t>
            </w:r>
            <w:proofErr w:type="spellEnd"/>
            <w:r>
              <w:rPr>
                <w:sz w:val="24"/>
                <w:szCs w:val="24"/>
              </w:rPr>
              <w:t xml:space="preserve"> </w:t>
            </w:r>
            <w:proofErr w:type="spellStart"/>
            <w:r>
              <w:rPr>
                <w:sz w:val="24"/>
                <w:szCs w:val="24"/>
              </w:rPr>
              <w:t>узелидан</w:t>
            </w:r>
            <w:proofErr w:type="spellEnd"/>
            <w:r>
              <w:rPr>
                <w:sz w:val="24"/>
                <w:szCs w:val="24"/>
              </w:rPr>
              <w:t xml:space="preserve"> </w:t>
            </w:r>
            <w:proofErr w:type="spellStart"/>
            <w:r>
              <w:rPr>
                <w:sz w:val="24"/>
                <w:szCs w:val="24"/>
              </w:rPr>
              <w:t>периферияга</w:t>
            </w:r>
            <w:proofErr w:type="spellEnd"/>
            <w:r>
              <w:rPr>
                <w:sz w:val="24"/>
                <w:szCs w:val="24"/>
              </w:rPr>
              <w:t xml:space="preserve"> </w:t>
            </w:r>
            <w:proofErr w:type="spellStart"/>
            <w:r>
              <w:rPr>
                <w:sz w:val="24"/>
                <w:szCs w:val="24"/>
              </w:rPr>
              <w:t>узатиладиган</w:t>
            </w:r>
            <w:proofErr w:type="spellEnd"/>
            <w:r>
              <w:rPr>
                <w:sz w:val="24"/>
                <w:szCs w:val="24"/>
              </w:rPr>
              <w:t xml:space="preserve"> трафик, </w:t>
            </w:r>
            <w:proofErr w:type="spellStart"/>
            <w:r>
              <w:rPr>
                <w:sz w:val="24"/>
                <w:szCs w:val="24"/>
              </w:rPr>
              <w:t>масалан</w:t>
            </w:r>
            <w:proofErr w:type="spellEnd"/>
            <w:r>
              <w:rPr>
                <w:sz w:val="24"/>
                <w:szCs w:val="24"/>
              </w:rPr>
              <w:t xml:space="preserve">, </w:t>
            </w:r>
            <w:r>
              <w:rPr>
                <w:sz w:val="24"/>
                <w:szCs w:val="24"/>
                <w:lang w:val="en-US"/>
              </w:rPr>
              <w:t>Internet</w:t>
            </w:r>
            <w:r>
              <w:rPr>
                <w:sz w:val="24"/>
                <w:szCs w:val="24"/>
              </w:rPr>
              <w:t xml:space="preserve"> дан телефон </w:t>
            </w:r>
            <w:proofErr w:type="spellStart"/>
            <w:r>
              <w:rPr>
                <w:sz w:val="24"/>
                <w:szCs w:val="24"/>
              </w:rPr>
              <w:t>модемига</w:t>
            </w:r>
            <w:proofErr w:type="spellEnd"/>
            <w:r>
              <w:rPr>
                <w:sz w:val="24"/>
                <w:szCs w:val="24"/>
              </w:rPr>
              <w:t xml:space="preserve">, </w:t>
            </w:r>
            <w:proofErr w:type="spellStart"/>
            <w:r>
              <w:rPr>
                <w:sz w:val="24"/>
                <w:szCs w:val="24"/>
              </w:rPr>
              <w:t>таянч</w:t>
            </w:r>
            <w:proofErr w:type="spellEnd"/>
            <w:r>
              <w:rPr>
                <w:sz w:val="24"/>
                <w:szCs w:val="24"/>
              </w:rPr>
              <w:t xml:space="preserve"> </w:t>
            </w:r>
            <w:proofErr w:type="spellStart"/>
            <w:r>
              <w:rPr>
                <w:sz w:val="24"/>
                <w:szCs w:val="24"/>
              </w:rPr>
              <w:t>станциядан</w:t>
            </w:r>
            <w:proofErr w:type="spellEnd"/>
            <w:r>
              <w:rPr>
                <w:sz w:val="24"/>
                <w:szCs w:val="24"/>
              </w:rPr>
              <w:t xml:space="preserve"> абонент </w:t>
            </w:r>
            <w:proofErr w:type="spellStart"/>
            <w:r>
              <w:rPr>
                <w:sz w:val="24"/>
                <w:szCs w:val="24"/>
              </w:rPr>
              <w:t>станциясига</w:t>
            </w:r>
            <w:proofErr w:type="spellEnd"/>
            <w:r>
              <w:rPr>
                <w:sz w:val="24"/>
                <w:szCs w:val="24"/>
              </w:rPr>
              <w:t xml:space="preserve"> </w:t>
            </w:r>
            <w:proofErr w:type="spellStart"/>
            <w:r>
              <w:rPr>
                <w:sz w:val="24"/>
                <w:szCs w:val="24"/>
              </w:rPr>
              <w:t>ва</w:t>
            </w:r>
            <w:proofErr w:type="spellEnd"/>
            <w:r>
              <w:rPr>
                <w:sz w:val="24"/>
                <w:szCs w:val="24"/>
              </w:rPr>
              <w:t xml:space="preserve"> </w:t>
            </w:r>
            <w:proofErr w:type="spellStart"/>
            <w:r>
              <w:rPr>
                <w:sz w:val="24"/>
                <w:szCs w:val="24"/>
              </w:rPr>
              <w:t>ҳ.к</w:t>
            </w:r>
            <w:proofErr w:type="spellEnd"/>
            <w:r>
              <w:rPr>
                <w:sz w:val="24"/>
                <w:szCs w:val="24"/>
              </w:rPr>
              <w:t>.</w:t>
            </w:r>
          </w:p>
        </w:tc>
      </w:tr>
      <w:tr w:rsidR="0006163A" w:rsidRPr="00EC5EAA" w14:paraId="19E30780" w14:textId="77777777">
        <w:trPr>
          <w:trHeight w:val="28"/>
        </w:trPr>
        <w:tc>
          <w:tcPr>
            <w:tcW w:w="3529" w:type="dxa"/>
            <w:shd w:val="clear" w:color="auto" w:fill="auto"/>
          </w:tcPr>
          <w:p w14:paraId="2731C001" w14:textId="77777777" w:rsidR="0006163A" w:rsidRDefault="0006163A" w:rsidP="00121D2D">
            <w:pPr>
              <w:rPr>
                <w:b/>
                <w:sz w:val="24"/>
                <w:szCs w:val="24"/>
                <w:lang w:val="uz-Cyrl-UZ"/>
              </w:rPr>
            </w:pPr>
          </w:p>
        </w:tc>
        <w:tc>
          <w:tcPr>
            <w:tcW w:w="6144" w:type="dxa"/>
            <w:shd w:val="clear" w:color="auto" w:fill="auto"/>
          </w:tcPr>
          <w:p w14:paraId="3A9FA754" w14:textId="77777777" w:rsidR="0006163A" w:rsidRDefault="0006163A">
            <w:pPr>
              <w:shd w:val="clear" w:color="auto" w:fill="FFFFFF"/>
              <w:jc w:val="both"/>
              <w:rPr>
                <w:sz w:val="24"/>
                <w:szCs w:val="24"/>
                <w:lang w:val="uz-Cyrl-UZ"/>
              </w:rPr>
            </w:pPr>
          </w:p>
        </w:tc>
      </w:tr>
      <w:tr w:rsidR="0006163A" w:rsidRPr="00EC5EAA" w14:paraId="1C488040" w14:textId="77777777">
        <w:trPr>
          <w:trHeight w:val="173"/>
        </w:trPr>
        <w:tc>
          <w:tcPr>
            <w:tcW w:w="3529" w:type="dxa"/>
            <w:shd w:val="clear" w:color="auto" w:fill="auto"/>
          </w:tcPr>
          <w:p w14:paraId="35A38601" w14:textId="77777777" w:rsidR="0006163A" w:rsidRDefault="0006163A">
            <w:pPr>
              <w:shd w:val="clear" w:color="auto" w:fill="FFFFFF"/>
              <w:jc w:val="both"/>
              <w:rPr>
                <w:b/>
                <w:sz w:val="24"/>
                <w:szCs w:val="24"/>
                <w:lang w:val="uz-Cyrl-UZ"/>
              </w:rPr>
            </w:pPr>
            <w:r>
              <w:rPr>
                <w:b/>
                <w:sz w:val="24"/>
                <w:szCs w:val="24"/>
                <w:lang w:val="uz-Cyrl-UZ"/>
              </w:rPr>
              <w:t xml:space="preserve">Номер </w:t>
            </w:r>
          </w:p>
          <w:p w14:paraId="5D58994C" w14:textId="77777777" w:rsidR="0006163A" w:rsidRDefault="0006163A">
            <w:pPr>
              <w:shd w:val="clear" w:color="auto" w:fill="FFFFFF"/>
              <w:jc w:val="both"/>
              <w:rPr>
                <w:sz w:val="24"/>
                <w:szCs w:val="24"/>
                <w:lang w:val="uz-Cyrl-UZ"/>
              </w:rPr>
            </w:pPr>
            <w:r>
              <w:rPr>
                <w:b/>
                <w:sz w:val="24"/>
                <w:szCs w:val="24"/>
                <w:lang w:val="uz-Cyrl-UZ"/>
              </w:rPr>
              <w:t xml:space="preserve">uz - </w:t>
            </w:r>
            <w:r>
              <w:rPr>
                <w:sz w:val="24"/>
                <w:szCs w:val="24"/>
                <w:lang w:val="uz-Cyrl-UZ"/>
              </w:rPr>
              <w:t>номер (рақам)</w:t>
            </w:r>
          </w:p>
          <w:p w14:paraId="2AFDD6A5" w14:textId="77777777" w:rsidR="0006163A" w:rsidRDefault="0006163A">
            <w:pPr>
              <w:shd w:val="clear" w:color="auto" w:fill="FFFFFF"/>
              <w:jc w:val="both"/>
              <w:rPr>
                <w:sz w:val="24"/>
                <w:szCs w:val="24"/>
                <w:lang w:val="uz-Cyrl-UZ"/>
              </w:rPr>
            </w:pPr>
            <w:r>
              <w:rPr>
                <w:b/>
                <w:sz w:val="24"/>
                <w:szCs w:val="24"/>
                <w:lang w:val="uz-Cyrl-UZ"/>
              </w:rPr>
              <w:t>en -</w:t>
            </w:r>
            <w:r>
              <w:rPr>
                <w:sz w:val="24"/>
                <w:szCs w:val="24"/>
                <w:lang w:val="uz-Cyrl-UZ"/>
              </w:rPr>
              <w:t xml:space="preserve"> number</w:t>
            </w:r>
          </w:p>
        </w:tc>
        <w:tc>
          <w:tcPr>
            <w:tcW w:w="6144" w:type="dxa"/>
            <w:shd w:val="clear" w:color="auto" w:fill="auto"/>
          </w:tcPr>
          <w:p w14:paraId="67205034" w14:textId="77777777" w:rsidR="0006163A" w:rsidRDefault="0006163A">
            <w:pPr>
              <w:shd w:val="clear" w:color="auto" w:fill="FFFFFF"/>
              <w:jc w:val="both"/>
              <w:rPr>
                <w:sz w:val="24"/>
                <w:szCs w:val="24"/>
              </w:rPr>
            </w:pPr>
            <w:r>
              <w:rPr>
                <w:sz w:val="24"/>
                <w:szCs w:val="24"/>
              </w:rPr>
              <w:t xml:space="preserve">Уникальный числовой код или индекс, который присваивается какому-либо устройству или пользователю и в дальнейшим используется для его идентификации. </w:t>
            </w:r>
          </w:p>
          <w:p w14:paraId="5DB1DA0B" w14:textId="77777777" w:rsidR="0006163A" w:rsidRDefault="0006163A">
            <w:pPr>
              <w:shd w:val="clear" w:color="auto" w:fill="FFFFFF"/>
              <w:jc w:val="both"/>
              <w:rPr>
                <w:sz w:val="18"/>
                <w:szCs w:val="18"/>
              </w:rPr>
            </w:pPr>
          </w:p>
          <w:p w14:paraId="0B06BB34" w14:textId="77777777" w:rsidR="0006163A" w:rsidRDefault="00B9725D">
            <w:pPr>
              <w:shd w:val="clear" w:color="auto" w:fill="FFFFFF"/>
              <w:jc w:val="both"/>
              <w:rPr>
                <w:sz w:val="24"/>
                <w:szCs w:val="24"/>
                <w:lang w:val="uz-Cyrl-UZ"/>
              </w:rPr>
            </w:pPr>
            <w:r>
              <w:rPr>
                <w:sz w:val="24"/>
                <w:szCs w:val="24"/>
                <w:lang w:val="uz-Cyrl-UZ"/>
              </w:rPr>
              <w:t>Қ</w:t>
            </w:r>
            <w:r w:rsidR="0006163A">
              <w:rPr>
                <w:sz w:val="24"/>
                <w:szCs w:val="24"/>
                <w:lang w:val="uz-Cyrl-UZ"/>
              </w:rPr>
              <w:t>андайдир қурилма ёки фо</w:t>
            </w:r>
            <w:r w:rsidR="0006163A">
              <w:rPr>
                <w:sz w:val="24"/>
                <w:szCs w:val="24"/>
              </w:rPr>
              <w:t>й</w:t>
            </w:r>
            <w:r w:rsidR="0006163A">
              <w:rPr>
                <w:sz w:val="24"/>
                <w:szCs w:val="24"/>
                <w:lang w:val="uz-Cyrl-UZ"/>
              </w:rPr>
              <w:t>даланувчига берилади</w:t>
            </w:r>
            <w:proofErr w:type="spellStart"/>
            <w:r>
              <w:rPr>
                <w:sz w:val="24"/>
                <w:szCs w:val="24"/>
              </w:rPr>
              <w:t>ган</w:t>
            </w:r>
            <w:proofErr w:type="spellEnd"/>
            <w:r w:rsidR="0006163A">
              <w:rPr>
                <w:sz w:val="24"/>
                <w:szCs w:val="24"/>
                <w:lang w:val="uz-Cyrl-UZ"/>
              </w:rPr>
              <w:t xml:space="preserve"> ва </w:t>
            </w:r>
            <w:proofErr w:type="spellStart"/>
            <w:r w:rsidR="0006163A">
              <w:rPr>
                <w:sz w:val="24"/>
                <w:szCs w:val="24"/>
              </w:rPr>
              <w:t>кейинчалик</w:t>
            </w:r>
            <w:proofErr w:type="spellEnd"/>
            <w:r w:rsidR="0006163A">
              <w:rPr>
                <w:sz w:val="24"/>
                <w:szCs w:val="24"/>
                <w:lang w:val="uz-Cyrl-UZ"/>
              </w:rPr>
              <w:t xml:space="preserve"> </w:t>
            </w:r>
            <w:proofErr w:type="spellStart"/>
            <w:r w:rsidR="0006163A">
              <w:rPr>
                <w:sz w:val="24"/>
                <w:szCs w:val="24"/>
              </w:rPr>
              <w:t>уни</w:t>
            </w:r>
            <w:proofErr w:type="spellEnd"/>
            <w:r w:rsidR="0006163A">
              <w:rPr>
                <w:sz w:val="24"/>
                <w:szCs w:val="24"/>
              </w:rPr>
              <w:t xml:space="preserve"> идентификация </w:t>
            </w:r>
            <w:proofErr w:type="spellStart"/>
            <w:r w:rsidR="0006163A">
              <w:rPr>
                <w:sz w:val="24"/>
                <w:szCs w:val="24"/>
              </w:rPr>
              <w:t>қилиш</w:t>
            </w:r>
            <w:proofErr w:type="spellEnd"/>
            <w:r w:rsidR="0006163A">
              <w:rPr>
                <w:sz w:val="24"/>
                <w:szCs w:val="24"/>
              </w:rPr>
              <w:t xml:space="preserve"> </w:t>
            </w:r>
            <w:proofErr w:type="spellStart"/>
            <w:r w:rsidR="0006163A">
              <w:rPr>
                <w:sz w:val="24"/>
                <w:szCs w:val="24"/>
              </w:rPr>
              <w:t>учун</w:t>
            </w:r>
            <w:proofErr w:type="spellEnd"/>
            <w:r w:rsidR="0006163A">
              <w:rPr>
                <w:sz w:val="24"/>
                <w:szCs w:val="24"/>
              </w:rPr>
              <w:t xml:space="preserve"> </w:t>
            </w:r>
            <w:proofErr w:type="spellStart"/>
            <w:r w:rsidR="0006163A">
              <w:rPr>
                <w:sz w:val="24"/>
                <w:szCs w:val="24"/>
              </w:rPr>
              <w:t>қўлланила</w:t>
            </w:r>
            <w:r w:rsidR="0006163A">
              <w:rPr>
                <w:sz w:val="24"/>
                <w:szCs w:val="24"/>
              </w:rPr>
              <w:lastRenderedPageBreak/>
              <w:t>ди</w:t>
            </w:r>
            <w:r>
              <w:rPr>
                <w:sz w:val="24"/>
                <w:szCs w:val="24"/>
              </w:rPr>
              <w:t>ган</w:t>
            </w:r>
            <w:proofErr w:type="spellEnd"/>
            <w:r>
              <w:rPr>
                <w:sz w:val="24"/>
                <w:szCs w:val="24"/>
              </w:rPr>
              <w:t xml:space="preserve"> </w:t>
            </w:r>
            <w:proofErr w:type="spellStart"/>
            <w:r>
              <w:rPr>
                <w:sz w:val="24"/>
                <w:szCs w:val="24"/>
              </w:rPr>
              <w:t>ягона</w:t>
            </w:r>
            <w:proofErr w:type="spellEnd"/>
            <w:r>
              <w:rPr>
                <w:sz w:val="24"/>
                <w:szCs w:val="24"/>
              </w:rPr>
              <w:t xml:space="preserve"> </w:t>
            </w:r>
            <w:r>
              <w:rPr>
                <w:sz w:val="24"/>
                <w:szCs w:val="24"/>
                <w:lang w:val="uz-Cyrl-UZ"/>
              </w:rPr>
              <w:t>сонли код ёки индекс.</w:t>
            </w:r>
          </w:p>
        </w:tc>
      </w:tr>
      <w:tr w:rsidR="0006163A" w:rsidRPr="00EC5EAA" w14:paraId="44A1C189" w14:textId="77777777">
        <w:trPr>
          <w:trHeight w:val="87"/>
        </w:trPr>
        <w:tc>
          <w:tcPr>
            <w:tcW w:w="3529" w:type="dxa"/>
            <w:shd w:val="clear" w:color="auto" w:fill="auto"/>
          </w:tcPr>
          <w:p w14:paraId="246CE03B" w14:textId="77777777" w:rsidR="0006163A" w:rsidRDefault="0006163A">
            <w:pPr>
              <w:shd w:val="clear" w:color="auto" w:fill="FFFFFF"/>
              <w:jc w:val="both"/>
              <w:rPr>
                <w:b/>
                <w:sz w:val="24"/>
                <w:szCs w:val="24"/>
                <w:lang w:val="uz-Cyrl-UZ"/>
              </w:rPr>
            </w:pPr>
          </w:p>
        </w:tc>
        <w:tc>
          <w:tcPr>
            <w:tcW w:w="6144" w:type="dxa"/>
            <w:shd w:val="clear" w:color="auto" w:fill="auto"/>
          </w:tcPr>
          <w:p w14:paraId="7FE30E1F" w14:textId="77777777" w:rsidR="0006163A" w:rsidRDefault="0006163A">
            <w:pPr>
              <w:shd w:val="clear" w:color="auto" w:fill="FFFFFF"/>
              <w:jc w:val="both"/>
              <w:rPr>
                <w:sz w:val="24"/>
                <w:szCs w:val="24"/>
              </w:rPr>
            </w:pPr>
          </w:p>
        </w:tc>
      </w:tr>
      <w:tr w:rsidR="0006163A" w:rsidRPr="00EC5EAA" w14:paraId="6E83FDF0" w14:textId="77777777">
        <w:trPr>
          <w:trHeight w:val="74"/>
        </w:trPr>
        <w:tc>
          <w:tcPr>
            <w:tcW w:w="3529" w:type="dxa"/>
            <w:shd w:val="clear" w:color="auto" w:fill="auto"/>
          </w:tcPr>
          <w:p w14:paraId="0C8A6B6E" w14:textId="77777777" w:rsidR="0006163A" w:rsidRDefault="0006163A">
            <w:pPr>
              <w:shd w:val="clear" w:color="auto" w:fill="FFFFFF"/>
              <w:rPr>
                <w:b/>
                <w:sz w:val="24"/>
                <w:szCs w:val="24"/>
                <w:lang w:val="uz-Cyrl-UZ"/>
              </w:rPr>
            </w:pPr>
            <w:r>
              <w:rPr>
                <w:b/>
                <w:caps/>
                <w:sz w:val="24"/>
                <w:szCs w:val="24"/>
              </w:rPr>
              <w:t>н</w:t>
            </w:r>
            <w:r>
              <w:rPr>
                <w:b/>
                <w:sz w:val="24"/>
                <w:szCs w:val="24"/>
              </w:rPr>
              <w:t>осимая радиостанция;</w:t>
            </w:r>
            <w:r>
              <w:rPr>
                <w:b/>
                <w:sz w:val="24"/>
                <w:szCs w:val="24"/>
              </w:rPr>
              <w:br/>
              <w:t>рация</w:t>
            </w:r>
          </w:p>
          <w:p w14:paraId="35481974" w14:textId="77777777" w:rsidR="0006163A" w:rsidRDefault="0006163A">
            <w:pPr>
              <w:shd w:val="clear" w:color="auto" w:fill="FFFFFF"/>
              <w:rPr>
                <w:sz w:val="24"/>
                <w:szCs w:val="24"/>
                <w:lang w:val="uz-Cyrl-UZ"/>
              </w:rPr>
            </w:pPr>
            <w:r>
              <w:rPr>
                <w:b/>
                <w:sz w:val="24"/>
                <w:szCs w:val="24"/>
                <w:lang w:val="uz-Cyrl-UZ"/>
              </w:rPr>
              <w:t>uz</w:t>
            </w:r>
            <w:r>
              <w:rPr>
                <w:b/>
                <w:sz w:val="24"/>
                <w:szCs w:val="24"/>
              </w:rPr>
              <w:t xml:space="preserve"> </w:t>
            </w:r>
            <w:r>
              <w:rPr>
                <w:b/>
                <w:sz w:val="24"/>
                <w:szCs w:val="24"/>
                <w:lang w:val="uz-Cyrl-UZ"/>
              </w:rPr>
              <w:t>-</w:t>
            </w:r>
            <w:r>
              <w:rPr>
                <w:b/>
                <w:sz w:val="24"/>
                <w:szCs w:val="24"/>
              </w:rPr>
              <w:t xml:space="preserve"> </w:t>
            </w:r>
            <w:proofErr w:type="spellStart"/>
            <w:r>
              <w:rPr>
                <w:sz w:val="24"/>
                <w:szCs w:val="24"/>
              </w:rPr>
              <w:t>олиб</w:t>
            </w:r>
            <w:proofErr w:type="spellEnd"/>
            <w:r>
              <w:rPr>
                <w:sz w:val="24"/>
                <w:szCs w:val="24"/>
              </w:rPr>
              <w:t xml:space="preserve"> </w:t>
            </w:r>
            <w:r>
              <w:rPr>
                <w:sz w:val="24"/>
                <w:szCs w:val="24"/>
                <w:lang w:val="uz-Cyrl-UZ"/>
              </w:rPr>
              <w:t>юриладиган радиостанция</w:t>
            </w:r>
            <w:r>
              <w:rPr>
                <w:sz w:val="24"/>
                <w:szCs w:val="24"/>
              </w:rPr>
              <w:t>:;</w:t>
            </w:r>
            <w:r>
              <w:rPr>
                <w:sz w:val="24"/>
                <w:szCs w:val="24"/>
                <w:lang w:val="uz-Cyrl-UZ"/>
              </w:rPr>
              <w:t xml:space="preserve"> </w:t>
            </w:r>
            <w:r>
              <w:rPr>
                <w:sz w:val="24"/>
                <w:szCs w:val="24"/>
              </w:rPr>
              <w:t>рация</w:t>
            </w:r>
          </w:p>
          <w:p w14:paraId="2A053D5A" w14:textId="77777777" w:rsidR="0006163A" w:rsidRDefault="0006163A">
            <w:pPr>
              <w:shd w:val="clear" w:color="auto" w:fill="FFFFFF"/>
              <w:jc w:val="both"/>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sz w:val="24"/>
                <w:szCs w:val="24"/>
                <w:lang w:val="en-US"/>
              </w:rPr>
              <w:t>manpack</w:t>
            </w:r>
            <w:r>
              <w:rPr>
                <w:sz w:val="24"/>
                <w:szCs w:val="24"/>
              </w:rPr>
              <w:t xml:space="preserve"> </w:t>
            </w:r>
            <w:r>
              <w:rPr>
                <w:sz w:val="24"/>
                <w:szCs w:val="24"/>
                <w:lang w:val="en-US"/>
              </w:rPr>
              <w:t>radio</w:t>
            </w:r>
            <w:r>
              <w:rPr>
                <w:sz w:val="24"/>
                <w:szCs w:val="24"/>
              </w:rPr>
              <w:t xml:space="preserve"> </w:t>
            </w:r>
          </w:p>
        </w:tc>
        <w:tc>
          <w:tcPr>
            <w:tcW w:w="6144" w:type="dxa"/>
            <w:shd w:val="clear" w:color="auto" w:fill="auto"/>
          </w:tcPr>
          <w:p w14:paraId="260F60BE" w14:textId="77777777" w:rsidR="0006163A" w:rsidRDefault="0006163A">
            <w:pPr>
              <w:shd w:val="clear" w:color="auto" w:fill="FFFFFF"/>
              <w:jc w:val="both"/>
              <w:rPr>
                <w:sz w:val="24"/>
                <w:szCs w:val="24"/>
              </w:rPr>
            </w:pPr>
            <w:r>
              <w:rPr>
                <w:sz w:val="24"/>
                <w:szCs w:val="24"/>
              </w:rPr>
              <w:t xml:space="preserve">Радиостанция мобильной связи, имеющая собственный источник питания и предназначенная для переноски в рабочем состоянии. </w:t>
            </w:r>
          </w:p>
          <w:p w14:paraId="36FF1198" w14:textId="77777777" w:rsidR="0006163A" w:rsidRDefault="0006163A">
            <w:pPr>
              <w:shd w:val="clear" w:color="auto" w:fill="FFFFFF"/>
              <w:jc w:val="both"/>
              <w:rPr>
                <w:sz w:val="24"/>
                <w:szCs w:val="24"/>
              </w:rPr>
            </w:pPr>
          </w:p>
          <w:p w14:paraId="7252D360" w14:textId="77777777" w:rsidR="0006163A" w:rsidRDefault="0006163A">
            <w:pPr>
              <w:shd w:val="clear" w:color="auto" w:fill="FFFFFF"/>
              <w:jc w:val="both"/>
              <w:rPr>
                <w:sz w:val="24"/>
                <w:szCs w:val="24"/>
                <w:lang w:val="uz-Cyrl-UZ"/>
              </w:rPr>
            </w:pPr>
            <w:proofErr w:type="spellStart"/>
            <w:r>
              <w:rPr>
                <w:sz w:val="24"/>
                <w:szCs w:val="24"/>
              </w:rPr>
              <w:t>Ўзининг</w:t>
            </w:r>
            <w:proofErr w:type="spellEnd"/>
            <w:r>
              <w:rPr>
                <w:sz w:val="24"/>
                <w:szCs w:val="24"/>
              </w:rPr>
              <w:t xml:space="preserve"> </w:t>
            </w:r>
            <w:r>
              <w:rPr>
                <w:sz w:val="24"/>
                <w:szCs w:val="24"/>
                <w:lang w:val="uz-Cyrl-UZ"/>
              </w:rPr>
              <w:t>хусусий қувват олиш манбаига эга ва ишчи ҳолатда олиб юришга мўлжалланган мобил алоқа радиостанцияси.</w:t>
            </w:r>
          </w:p>
        </w:tc>
      </w:tr>
      <w:tr w:rsidR="0006163A" w:rsidRPr="00EC5EAA" w14:paraId="3D1B96E8" w14:textId="77777777">
        <w:trPr>
          <w:trHeight w:val="87"/>
        </w:trPr>
        <w:tc>
          <w:tcPr>
            <w:tcW w:w="3529" w:type="dxa"/>
            <w:shd w:val="clear" w:color="auto" w:fill="auto"/>
          </w:tcPr>
          <w:p w14:paraId="58B1C7F6" w14:textId="77777777" w:rsidR="0006163A" w:rsidRDefault="0006163A">
            <w:pPr>
              <w:shd w:val="clear" w:color="auto" w:fill="FFFFFF"/>
              <w:rPr>
                <w:b/>
                <w:caps/>
                <w:sz w:val="24"/>
                <w:szCs w:val="24"/>
              </w:rPr>
            </w:pPr>
          </w:p>
        </w:tc>
        <w:tc>
          <w:tcPr>
            <w:tcW w:w="6144" w:type="dxa"/>
            <w:shd w:val="clear" w:color="auto" w:fill="auto"/>
          </w:tcPr>
          <w:p w14:paraId="3751183C" w14:textId="77777777" w:rsidR="0006163A" w:rsidRDefault="0006163A">
            <w:pPr>
              <w:shd w:val="clear" w:color="auto" w:fill="FFFFFF"/>
              <w:jc w:val="both"/>
              <w:rPr>
                <w:sz w:val="24"/>
                <w:szCs w:val="24"/>
              </w:rPr>
            </w:pPr>
          </w:p>
        </w:tc>
      </w:tr>
      <w:tr w:rsidR="0006163A" w:rsidRPr="00EC5EAA" w14:paraId="3BF6C852" w14:textId="77777777">
        <w:trPr>
          <w:trHeight w:val="1409"/>
        </w:trPr>
        <w:tc>
          <w:tcPr>
            <w:tcW w:w="3529" w:type="dxa"/>
            <w:shd w:val="clear" w:color="auto" w:fill="auto"/>
          </w:tcPr>
          <w:p w14:paraId="66790557" w14:textId="77777777" w:rsidR="0006163A" w:rsidRDefault="0006163A">
            <w:pPr>
              <w:shd w:val="clear" w:color="auto" w:fill="FFFFFF"/>
              <w:rPr>
                <w:b/>
                <w:sz w:val="24"/>
                <w:szCs w:val="24"/>
                <w:lang w:val="uz-Cyrl-UZ"/>
              </w:rPr>
            </w:pPr>
            <w:r>
              <w:rPr>
                <w:b/>
                <w:sz w:val="24"/>
                <w:szCs w:val="24"/>
              </w:rPr>
              <w:t>Нумерация</w:t>
            </w:r>
          </w:p>
          <w:p w14:paraId="4BCECA40" w14:textId="77777777" w:rsidR="0006163A" w:rsidRDefault="0006163A">
            <w:pPr>
              <w:shd w:val="clear" w:color="auto" w:fill="FFFFFF"/>
              <w:rPr>
                <w:sz w:val="24"/>
                <w:szCs w:val="24"/>
                <w:lang w:val="uz-Cyrl-UZ"/>
              </w:rPr>
            </w:pPr>
            <w:r>
              <w:rPr>
                <w:b/>
                <w:sz w:val="24"/>
                <w:szCs w:val="24"/>
                <w:lang w:val="uz-Cyrl-UZ"/>
              </w:rPr>
              <w:t>uz</w:t>
            </w:r>
            <w:r>
              <w:rPr>
                <w:b/>
                <w:sz w:val="24"/>
                <w:szCs w:val="24"/>
                <w:lang w:val="en-US"/>
              </w:rPr>
              <w:t xml:space="preserve"> </w:t>
            </w:r>
            <w:r>
              <w:rPr>
                <w:b/>
                <w:sz w:val="24"/>
                <w:szCs w:val="24"/>
                <w:lang w:val="uz-Cyrl-UZ"/>
              </w:rPr>
              <w:t>-</w:t>
            </w:r>
            <w:r>
              <w:rPr>
                <w:b/>
                <w:sz w:val="24"/>
                <w:szCs w:val="24"/>
                <w:lang w:val="en-US"/>
              </w:rPr>
              <w:t xml:space="preserve"> </w:t>
            </w:r>
            <w:proofErr w:type="spellStart"/>
            <w:r>
              <w:rPr>
                <w:sz w:val="24"/>
                <w:szCs w:val="24"/>
              </w:rPr>
              <w:t>рақамлаш</w:t>
            </w:r>
            <w:proofErr w:type="spellEnd"/>
            <w:r>
              <w:rPr>
                <w:sz w:val="24"/>
                <w:szCs w:val="24"/>
                <w:lang w:val="en-GB"/>
              </w:rPr>
              <w:t xml:space="preserve"> </w:t>
            </w:r>
            <w:r>
              <w:rPr>
                <w:sz w:val="24"/>
                <w:szCs w:val="24"/>
                <w:lang w:val="uz-Cyrl-UZ"/>
              </w:rPr>
              <w:t>(</w:t>
            </w:r>
            <w:proofErr w:type="spellStart"/>
            <w:r>
              <w:rPr>
                <w:sz w:val="24"/>
                <w:szCs w:val="24"/>
              </w:rPr>
              <w:t>номерлаш</w:t>
            </w:r>
            <w:proofErr w:type="spellEnd"/>
            <w:r>
              <w:rPr>
                <w:sz w:val="24"/>
                <w:szCs w:val="24"/>
                <w:lang w:val="uz-Cyrl-UZ"/>
              </w:rPr>
              <w:t>)</w:t>
            </w:r>
          </w:p>
          <w:p w14:paraId="5731C573" w14:textId="77777777" w:rsidR="0006163A" w:rsidRDefault="0006163A">
            <w:pPr>
              <w:shd w:val="clear" w:color="auto" w:fill="FFFFFF"/>
              <w:rPr>
                <w:sz w:val="24"/>
                <w:szCs w:val="24"/>
                <w:lang w:val="en-US"/>
              </w:rPr>
            </w:pPr>
            <w:proofErr w:type="spellStart"/>
            <w:r>
              <w:rPr>
                <w:b/>
                <w:sz w:val="24"/>
                <w:szCs w:val="24"/>
                <w:lang w:val="en-US"/>
              </w:rPr>
              <w:t>en</w:t>
            </w:r>
            <w:proofErr w:type="spellEnd"/>
            <w:r>
              <w:rPr>
                <w:b/>
                <w:sz w:val="24"/>
                <w:szCs w:val="24"/>
                <w:lang w:val="en-US"/>
              </w:rPr>
              <w:t xml:space="preserve"> -</w:t>
            </w:r>
            <w:r>
              <w:rPr>
                <w:sz w:val="24"/>
                <w:szCs w:val="24"/>
                <w:lang w:val="en-US"/>
              </w:rPr>
              <w:t xml:space="preserve"> numbering, numeration </w:t>
            </w:r>
          </w:p>
        </w:tc>
        <w:tc>
          <w:tcPr>
            <w:tcW w:w="6144" w:type="dxa"/>
            <w:shd w:val="clear" w:color="auto" w:fill="auto"/>
          </w:tcPr>
          <w:p w14:paraId="2B70C291" w14:textId="77777777" w:rsidR="0006163A" w:rsidRDefault="0006163A">
            <w:pPr>
              <w:shd w:val="clear" w:color="auto" w:fill="FFFFFF"/>
              <w:jc w:val="both"/>
              <w:rPr>
                <w:sz w:val="24"/>
                <w:szCs w:val="24"/>
              </w:rPr>
            </w:pPr>
            <w:r>
              <w:rPr>
                <w:sz w:val="24"/>
                <w:szCs w:val="24"/>
              </w:rPr>
              <w:t xml:space="preserve">Процесс распределения номеров между сетевыми объектами, при котором гарантируется их однозначная идентификация. </w:t>
            </w:r>
          </w:p>
          <w:p w14:paraId="1FE4FCD6" w14:textId="77777777" w:rsidR="0006163A" w:rsidRDefault="0006163A">
            <w:pPr>
              <w:shd w:val="clear" w:color="auto" w:fill="FFFFFF"/>
              <w:jc w:val="both"/>
              <w:rPr>
                <w:sz w:val="24"/>
                <w:szCs w:val="24"/>
              </w:rPr>
            </w:pPr>
          </w:p>
          <w:p w14:paraId="2EC44E26" w14:textId="77777777" w:rsidR="0006163A" w:rsidRDefault="0006163A">
            <w:pPr>
              <w:shd w:val="clear" w:color="auto" w:fill="FFFFFF"/>
              <w:jc w:val="both"/>
              <w:rPr>
                <w:sz w:val="24"/>
                <w:szCs w:val="24"/>
                <w:lang w:val="uz-Cyrl-UZ"/>
              </w:rPr>
            </w:pPr>
            <w:proofErr w:type="spellStart"/>
            <w:r>
              <w:rPr>
                <w:sz w:val="24"/>
                <w:szCs w:val="24"/>
              </w:rPr>
              <w:t>Тармоқ</w:t>
            </w:r>
            <w:proofErr w:type="spellEnd"/>
            <w:r>
              <w:rPr>
                <w:sz w:val="24"/>
                <w:szCs w:val="24"/>
              </w:rPr>
              <w:t xml:space="preserve"> </w:t>
            </w:r>
            <w:r>
              <w:rPr>
                <w:sz w:val="24"/>
                <w:szCs w:val="24"/>
                <w:lang w:val="uz-Cyrl-UZ"/>
              </w:rPr>
              <w:t xml:space="preserve">объектлари ўртасида </w:t>
            </w:r>
            <w:proofErr w:type="spellStart"/>
            <w:r>
              <w:rPr>
                <w:sz w:val="24"/>
                <w:szCs w:val="24"/>
              </w:rPr>
              <w:t>рақам</w:t>
            </w:r>
            <w:proofErr w:type="spellEnd"/>
            <w:r>
              <w:rPr>
                <w:sz w:val="24"/>
                <w:szCs w:val="24"/>
                <w:lang w:val="uz-Cyrl-UZ"/>
              </w:rPr>
              <w:t>ларни тақсимлаш жараёни, бунда уларнинг тугал идентификацияси кафолатланади.</w:t>
            </w:r>
          </w:p>
        </w:tc>
      </w:tr>
      <w:tr w:rsidR="0006163A" w:rsidRPr="00EC5EAA" w14:paraId="3E85A74A" w14:textId="77777777">
        <w:trPr>
          <w:trHeight w:val="87"/>
        </w:trPr>
        <w:tc>
          <w:tcPr>
            <w:tcW w:w="3529" w:type="dxa"/>
            <w:shd w:val="clear" w:color="auto" w:fill="auto"/>
          </w:tcPr>
          <w:p w14:paraId="056FB454" w14:textId="77777777" w:rsidR="0006163A" w:rsidRDefault="0006163A">
            <w:pPr>
              <w:shd w:val="clear" w:color="auto" w:fill="FFFFFF"/>
              <w:rPr>
                <w:b/>
                <w:sz w:val="24"/>
                <w:szCs w:val="24"/>
              </w:rPr>
            </w:pPr>
          </w:p>
        </w:tc>
        <w:tc>
          <w:tcPr>
            <w:tcW w:w="6144" w:type="dxa"/>
            <w:shd w:val="clear" w:color="auto" w:fill="auto"/>
          </w:tcPr>
          <w:p w14:paraId="2965B962" w14:textId="77777777" w:rsidR="0006163A" w:rsidRDefault="0006163A">
            <w:pPr>
              <w:shd w:val="clear" w:color="auto" w:fill="FFFFFF"/>
              <w:jc w:val="both"/>
              <w:rPr>
                <w:sz w:val="24"/>
                <w:szCs w:val="24"/>
              </w:rPr>
            </w:pPr>
          </w:p>
        </w:tc>
      </w:tr>
    </w:tbl>
    <w:p w14:paraId="286F8EB0" w14:textId="77777777" w:rsidR="00020E40" w:rsidRPr="007A00B4" w:rsidRDefault="00020E40"/>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29"/>
        <w:gridCol w:w="6144"/>
      </w:tblGrid>
      <w:tr w:rsidR="00A90682" w:rsidRPr="00EC5EAA" w14:paraId="53986D27" w14:textId="77777777">
        <w:trPr>
          <w:trHeight w:val="87"/>
        </w:trPr>
        <w:tc>
          <w:tcPr>
            <w:tcW w:w="9673" w:type="dxa"/>
            <w:gridSpan w:val="2"/>
            <w:shd w:val="clear" w:color="auto" w:fill="auto"/>
          </w:tcPr>
          <w:p w14:paraId="5AC1B061" w14:textId="77777777" w:rsidR="00A90682" w:rsidRDefault="00A90682">
            <w:pPr>
              <w:shd w:val="clear" w:color="auto" w:fill="FFFFFF"/>
              <w:jc w:val="center"/>
              <w:rPr>
                <w:b/>
                <w:sz w:val="24"/>
                <w:szCs w:val="24"/>
              </w:rPr>
            </w:pPr>
            <w:r>
              <w:rPr>
                <w:b/>
                <w:sz w:val="24"/>
                <w:szCs w:val="24"/>
              </w:rPr>
              <w:t>О</w:t>
            </w:r>
          </w:p>
        </w:tc>
      </w:tr>
      <w:tr w:rsidR="00A90682" w14:paraId="4FB9196E" w14:textId="77777777">
        <w:trPr>
          <w:trHeight w:val="20"/>
        </w:trPr>
        <w:tc>
          <w:tcPr>
            <w:tcW w:w="3529" w:type="dxa"/>
            <w:shd w:val="clear" w:color="auto" w:fill="auto"/>
          </w:tcPr>
          <w:p w14:paraId="19A04AEF" w14:textId="77777777" w:rsidR="00A90682" w:rsidRDefault="00A90682" w:rsidP="00121D2D">
            <w:pPr>
              <w:rPr>
                <w:b/>
                <w:sz w:val="24"/>
                <w:szCs w:val="24"/>
              </w:rPr>
            </w:pPr>
            <w:r>
              <w:rPr>
                <w:b/>
                <w:sz w:val="24"/>
                <w:szCs w:val="24"/>
              </w:rPr>
              <w:t xml:space="preserve">Область тени; зона </w:t>
            </w:r>
            <w:r w:rsidR="00405981">
              <w:rPr>
                <w:b/>
                <w:sz w:val="24"/>
                <w:szCs w:val="24"/>
              </w:rPr>
              <w:br/>
            </w:r>
            <w:r>
              <w:rPr>
                <w:b/>
                <w:sz w:val="24"/>
                <w:szCs w:val="24"/>
              </w:rPr>
              <w:t xml:space="preserve">отсутствия приема </w:t>
            </w:r>
          </w:p>
          <w:p w14:paraId="35677D87" w14:textId="54BBCE68" w:rsidR="00A90682" w:rsidRDefault="00A90682" w:rsidP="00121D2D">
            <w:pPr>
              <w:rPr>
                <w:sz w:val="24"/>
                <w:szCs w:val="24"/>
                <w:lang w:val="uz-Cyrl-UZ"/>
              </w:rPr>
            </w:pPr>
            <w:proofErr w:type="spellStart"/>
            <w:r>
              <w:rPr>
                <w:b/>
                <w:sz w:val="24"/>
                <w:szCs w:val="24"/>
                <w:lang w:val="en-US"/>
              </w:rPr>
              <w:t>uz</w:t>
            </w:r>
            <w:proofErr w:type="spellEnd"/>
            <w:r>
              <w:rPr>
                <w:b/>
                <w:sz w:val="24"/>
                <w:szCs w:val="24"/>
              </w:rPr>
              <w:t xml:space="preserve"> </w:t>
            </w:r>
            <w:r w:rsidR="00A24F61">
              <w:rPr>
                <w:b/>
                <w:sz w:val="24"/>
                <w:szCs w:val="24"/>
              </w:rPr>
              <w:t>-</w:t>
            </w:r>
            <w:r>
              <w:rPr>
                <w:b/>
                <w:sz w:val="24"/>
                <w:szCs w:val="24"/>
              </w:rPr>
              <w:t xml:space="preserve"> </w:t>
            </w:r>
            <w:proofErr w:type="spellStart"/>
            <w:r>
              <w:rPr>
                <w:sz w:val="24"/>
                <w:szCs w:val="24"/>
              </w:rPr>
              <w:t>с</w:t>
            </w:r>
            <w:r w:rsidR="00D607FB">
              <w:rPr>
                <w:sz w:val="24"/>
                <w:szCs w:val="24"/>
              </w:rPr>
              <w:t>оя</w:t>
            </w:r>
            <w:r w:rsidR="002778EF">
              <w:rPr>
                <w:sz w:val="24"/>
                <w:szCs w:val="24"/>
              </w:rPr>
              <w:t>ли</w:t>
            </w:r>
            <w:proofErr w:type="spellEnd"/>
            <w:r w:rsidR="00FF779C">
              <w:rPr>
                <w:sz w:val="24"/>
                <w:szCs w:val="24"/>
              </w:rPr>
              <w:t xml:space="preserve"> </w:t>
            </w:r>
            <w:proofErr w:type="spellStart"/>
            <w:r w:rsidR="002778EF">
              <w:rPr>
                <w:sz w:val="24"/>
                <w:szCs w:val="24"/>
              </w:rPr>
              <w:t>ҳудуд</w:t>
            </w:r>
            <w:proofErr w:type="spellEnd"/>
            <w:r w:rsidR="00123862">
              <w:rPr>
                <w:sz w:val="24"/>
                <w:szCs w:val="24"/>
                <w:lang w:val="uz-Cyrl-UZ"/>
              </w:rPr>
              <w:t xml:space="preserve">; қабул </w:t>
            </w:r>
            <w:r w:rsidR="002778EF">
              <w:rPr>
                <w:sz w:val="24"/>
                <w:szCs w:val="24"/>
              </w:rPr>
              <w:br/>
            </w:r>
            <w:r w:rsidR="00123862">
              <w:rPr>
                <w:sz w:val="24"/>
                <w:szCs w:val="24"/>
                <w:lang w:val="uz-Cyrl-UZ"/>
              </w:rPr>
              <w:t>йўқ</w:t>
            </w:r>
            <w:r w:rsidR="00123862">
              <w:rPr>
                <w:sz w:val="24"/>
                <w:szCs w:val="24"/>
              </w:rPr>
              <w:t xml:space="preserve"> </w:t>
            </w:r>
            <w:r>
              <w:rPr>
                <w:sz w:val="24"/>
                <w:szCs w:val="24"/>
                <w:lang w:val="uz-Cyrl-UZ"/>
              </w:rPr>
              <w:t>зона</w:t>
            </w:r>
          </w:p>
          <w:p w14:paraId="5E47818D" w14:textId="77777777" w:rsidR="00A90682" w:rsidRDefault="00A90682" w:rsidP="00121D2D">
            <w:pPr>
              <w:rPr>
                <w:sz w:val="24"/>
                <w:szCs w:val="24"/>
                <w:lang w:val="en-US"/>
              </w:rPr>
            </w:pPr>
            <w:proofErr w:type="spellStart"/>
            <w:r>
              <w:rPr>
                <w:b/>
                <w:sz w:val="24"/>
                <w:szCs w:val="24"/>
                <w:lang w:val="en-US"/>
              </w:rPr>
              <w:t>en</w:t>
            </w:r>
            <w:proofErr w:type="spellEnd"/>
            <w:r>
              <w:rPr>
                <w:b/>
                <w:sz w:val="24"/>
                <w:szCs w:val="24"/>
                <w:lang w:val="en-US"/>
              </w:rPr>
              <w:t xml:space="preserve"> -</w:t>
            </w:r>
            <w:r>
              <w:rPr>
                <w:sz w:val="24"/>
                <w:szCs w:val="24"/>
                <w:lang w:val="en-US"/>
              </w:rPr>
              <w:t xml:space="preserve"> shadow area (shadow zone)</w:t>
            </w:r>
          </w:p>
          <w:p w14:paraId="7841F26F" w14:textId="77777777" w:rsidR="00A90682" w:rsidRDefault="00A90682" w:rsidP="00121D2D">
            <w:pPr>
              <w:rPr>
                <w:b/>
                <w:sz w:val="24"/>
                <w:szCs w:val="24"/>
                <w:lang w:val="uz-Cyrl-UZ"/>
              </w:rPr>
            </w:pPr>
          </w:p>
        </w:tc>
        <w:tc>
          <w:tcPr>
            <w:tcW w:w="6144" w:type="dxa"/>
            <w:shd w:val="clear" w:color="auto" w:fill="auto"/>
          </w:tcPr>
          <w:p w14:paraId="14FE81F7" w14:textId="77777777" w:rsidR="00A90682" w:rsidRDefault="00A90682">
            <w:pPr>
              <w:shd w:val="clear" w:color="auto" w:fill="FFFFFF"/>
              <w:jc w:val="both"/>
              <w:rPr>
                <w:sz w:val="24"/>
                <w:szCs w:val="24"/>
              </w:rPr>
            </w:pPr>
            <w:r>
              <w:rPr>
                <w:sz w:val="24"/>
                <w:szCs w:val="24"/>
              </w:rPr>
              <w:t>Зона на земной поверхности, находящаяся за пределами области радиовидимости. Ближайшая граница области тени находится на расстоянии прямой видимости, а дальняя определяется условиями распространения волн за горизонт при положительной атмосферной рефракции.</w:t>
            </w:r>
          </w:p>
          <w:p w14:paraId="02CC9B1B" w14:textId="77777777" w:rsidR="00A90682" w:rsidRDefault="00A90682">
            <w:pPr>
              <w:shd w:val="clear" w:color="auto" w:fill="FFFFFF"/>
              <w:jc w:val="both"/>
              <w:rPr>
                <w:sz w:val="24"/>
                <w:szCs w:val="24"/>
              </w:rPr>
            </w:pPr>
          </w:p>
          <w:p w14:paraId="7E66FB06" w14:textId="77777777" w:rsidR="00A90682" w:rsidRDefault="00A90682">
            <w:pPr>
              <w:jc w:val="both"/>
              <w:rPr>
                <w:sz w:val="24"/>
                <w:szCs w:val="24"/>
                <w:lang w:val="uz-Cyrl-UZ"/>
              </w:rPr>
            </w:pPr>
            <w:r>
              <w:rPr>
                <w:sz w:val="24"/>
                <w:szCs w:val="24"/>
                <w:lang w:val="uz-Cyrl-UZ"/>
              </w:rPr>
              <w:t>Радиокўриниш ҳудудидан ташқарида жойлашган, ер юзасидаги зона. Қоронғи ҳудуднинг яқин чегараси тўғридан-тўғри кўриниш масофасида бўлади, олис чегараси эса тўлқинларнинг атмосфера рефракцияси мусбат бўлганда уфқ орқасига  тарқалиш шарт-шароитлари билан белгиланади.</w:t>
            </w:r>
          </w:p>
        </w:tc>
      </w:tr>
      <w:tr w:rsidR="00A90682" w14:paraId="25CF1DE6" w14:textId="77777777">
        <w:trPr>
          <w:trHeight w:val="20"/>
        </w:trPr>
        <w:tc>
          <w:tcPr>
            <w:tcW w:w="3529" w:type="dxa"/>
            <w:shd w:val="clear" w:color="auto" w:fill="auto"/>
          </w:tcPr>
          <w:p w14:paraId="0B11724C" w14:textId="77777777" w:rsidR="00A90682" w:rsidRDefault="00A90682" w:rsidP="00121D2D">
            <w:pPr>
              <w:rPr>
                <w:b/>
                <w:sz w:val="12"/>
                <w:szCs w:val="12"/>
                <w:lang w:val="uz-Cyrl-UZ"/>
              </w:rPr>
            </w:pPr>
          </w:p>
        </w:tc>
        <w:tc>
          <w:tcPr>
            <w:tcW w:w="6144" w:type="dxa"/>
            <w:shd w:val="clear" w:color="auto" w:fill="auto"/>
          </w:tcPr>
          <w:p w14:paraId="375A7F36" w14:textId="77777777" w:rsidR="00A90682" w:rsidRDefault="00A90682">
            <w:pPr>
              <w:shd w:val="clear" w:color="auto" w:fill="FFFFFF"/>
              <w:jc w:val="both"/>
              <w:rPr>
                <w:sz w:val="12"/>
                <w:szCs w:val="12"/>
                <w:lang w:val="uz-Cyrl-UZ"/>
              </w:rPr>
            </w:pPr>
          </w:p>
        </w:tc>
      </w:tr>
      <w:tr w:rsidR="00A90682" w:rsidRPr="007A00B4" w14:paraId="44741251" w14:textId="77777777">
        <w:tc>
          <w:tcPr>
            <w:tcW w:w="3529" w:type="dxa"/>
            <w:shd w:val="clear" w:color="auto" w:fill="auto"/>
          </w:tcPr>
          <w:p w14:paraId="15BACDE2" w14:textId="77777777" w:rsidR="00A90682" w:rsidRDefault="00A90682">
            <w:pPr>
              <w:shd w:val="clear" w:color="auto" w:fill="FFFFFF"/>
              <w:jc w:val="both"/>
              <w:rPr>
                <w:b/>
                <w:sz w:val="24"/>
                <w:szCs w:val="24"/>
                <w:lang w:val="uz-Cyrl-UZ"/>
              </w:rPr>
            </w:pPr>
            <w:r>
              <w:rPr>
                <w:b/>
                <w:caps/>
                <w:sz w:val="24"/>
                <w:szCs w:val="24"/>
              </w:rPr>
              <w:t>о</w:t>
            </w:r>
            <w:r>
              <w:rPr>
                <w:b/>
                <w:sz w:val="24"/>
                <w:szCs w:val="24"/>
              </w:rPr>
              <w:t>бмен сообщениями</w:t>
            </w:r>
          </w:p>
          <w:p w14:paraId="3A791BF6" w14:textId="77777777" w:rsidR="00A90682" w:rsidRDefault="00A90682">
            <w:pPr>
              <w:shd w:val="clear" w:color="auto" w:fill="FFFFFF"/>
              <w:jc w:val="both"/>
              <w:rPr>
                <w:sz w:val="24"/>
                <w:szCs w:val="24"/>
                <w:lang w:val="uz-Cyrl-UZ"/>
              </w:rPr>
            </w:pPr>
            <w:r>
              <w:rPr>
                <w:b/>
                <w:sz w:val="24"/>
                <w:szCs w:val="24"/>
                <w:lang w:val="uz-Cyrl-UZ"/>
              </w:rPr>
              <w:t>uz</w:t>
            </w:r>
            <w:r>
              <w:rPr>
                <w:b/>
                <w:sz w:val="24"/>
                <w:szCs w:val="24"/>
              </w:rPr>
              <w:t xml:space="preserve"> </w:t>
            </w:r>
            <w:r>
              <w:rPr>
                <w:b/>
                <w:sz w:val="24"/>
                <w:szCs w:val="24"/>
                <w:lang w:val="uz-Cyrl-UZ"/>
              </w:rPr>
              <w:t>-</w:t>
            </w:r>
            <w:r>
              <w:rPr>
                <w:b/>
                <w:sz w:val="24"/>
                <w:szCs w:val="24"/>
              </w:rPr>
              <w:t xml:space="preserve"> </w:t>
            </w:r>
            <w:proofErr w:type="spellStart"/>
            <w:r>
              <w:rPr>
                <w:sz w:val="24"/>
                <w:szCs w:val="24"/>
              </w:rPr>
              <w:t>хабарлар</w:t>
            </w:r>
            <w:proofErr w:type="spellEnd"/>
            <w:r>
              <w:rPr>
                <w:sz w:val="24"/>
                <w:szCs w:val="24"/>
              </w:rPr>
              <w:t xml:space="preserve"> </w:t>
            </w:r>
            <w:r>
              <w:rPr>
                <w:sz w:val="24"/>
                <w:szCs w:val="24"/>
                <w:lang w:val="uz-Cyrl-UZ"/>
              </w:rPr>
              <w:t>алмашиш</w:t>
            </w:r>
          </w:p>
          <w:p w14:paraId="5332836F" w14:textId="77777777" w:rsidR="00A90682" w:rsidRDefault="00A90682">
            <w:pPr>
              <w:shd w:val="clear" w:color="auto" w:fill="FFFFFF"/>
              <w:jc w:val="both"/>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sz w:val="24"/>
                <w:szCs w:val="24"/>
                <w:lang w:val="en-US"/>
              </w:rPr>
              <w:t>messaging</w:t>
            </w:r>
            <w:r>
              <w:rPr>
                <w:sz w:val="24"/>
                <w:szCs w:val="24"/>
              </w:rPr>
              <w:t xml:space="preserve">  </w:t>
            </w:r>
          </w:p>
        </w:tc>
        <w:tc>
          <w:tcPr>
            <w:tcW w:w="6144" w:type="dxa"/>
            <w:shd w:val="clear" w:color="auto" w:fill="auto"/>
          </w:tcPr>
          <w:p w14:paraId="53E915B6" w14:textId="77777777" w:rsidR="00A90682" w:rsidRDefault="00A90682">
            <w:pPr>
              <w:shd w:val="clear" w:color="auto" w:fill="FFFFFF"/>
              <w:jc w:val="both"/>
              <w:rPr>
                <w:sz w:val="24"/>
                <w:szCs w:val="24"/>
              </w:rPr>
            </w:pPr>
            <w:r>
              <w:rPr>
                <w:sz w:val="24"/>
                <w:szCs w:val="24"/>
              </w:rPr>
              <w:t>Метод передачи информации, при котором обмен происходит с возможностью накопления и промежуточного хранения сообщений. К классу «</w:t>
            </w:r>
            <w:r>
              <w:rPr>
                <w:sz w:val="24"/>
                <w:szCs w:val="24"/>
                <w:lang w:val="en-US"/>
              </w:rPr>
              <w:t>messaging</w:t>
            </w:r>
            <w:r>
              <w:rPr>
                <w:sz w:val="24"/>
                <w:szCs w:val="24"/>
              </w:rPr>
              <w:t xml:space="preserve">» относятся службы электронной почты, передачи факсимильных, телексных и любых видов коротких сообщений. </w:t>
            </w:r>
          </w:p>
          <w:p w14:paraId="2FF2BF89" w14:textId="77777777" w:rsidR="00A90682" w:rsidRDefault="00A90682">
            <w:pPr>
              <w:shd w:val="clear" w:color="auto" w:fill="FFFFFF"/>
              <w:jc w:val="both"/>
              <w:rPr>
                <w:b/>
                <w:sz w:val="12"/>
                <w:szCs w:val="12"/>
              </w:rPr>
            </w:pPr>
          </w:p>
          <w:p w14:paraId="0EAAAB23" w14:textId="77777777" w:rsidR="00A90682" w:rsidRDefault="00A90682">
            <w:pPr>
              <w:shd w:val="clear" w:color="auto" w:fill="FFFFFF"/>
              <w:jc w:val="both"/>
              <w:rPr>
                <w:sz w:val="24"/>
                <w:szCs w:val="24"/>
              </w:rPr>
            </w:pPr>
            <w:proofErr w:type="spellStart"/>
            <w:r>
              <w:rPr>
                <w:sz w:val="24"/>
                <w:szCs w:val="24"/>
              </w:rPr>
              <w:t>Ахборотни</w:t>
            </w:r>
            <w:proofErr w:type="spellEnd"/>
            <w:r>
              <w:rPr>
                <w:sz w:val="24"/>
                <w:szCs w:val="24"/>
              </w:rPr>
              <w:t xml:space="preserve"> </w:t>
            </w:r>
            <w:r>
              <w:rPr>
                <w:sz w:val="24"/>
                <w:szCs w:val="24"/>
                <w:lang w:val="uz-Cyrl-UZ"/>
              </w:rPr>
              <w:t>узатиш метод</w:t>
            </w:r>
            <w:r>
              <w:rPr>
                <w:sz w:val="24"/>
                <w:szCs w:val="24"/>
              </w:rPr>
              <w:t>и</w:t>
            </w:r>
            <w:r>
              <w:rPr>
                <w:sz w:val="24"/>
                <w:szCs w:val="24"/>
                <w:lang w:val="uz-Cyrl-UZ"/>
              </w:rPr>
              <w:t>, унда алмаш</w:t>
            </w:r>
            <w:proofErr w:type="spellStart"/>
            <w:r>
              <w:rPr>
                <w:sz w:val="24"/>
                <w:szCs w:val="24"/>
              </w:rPr>
              <w:t>иш</w:t>
            </w:r>
            <w:proofErr w:type="spellEnd"/>
            <w:r>
              <w:rPr>
                <w:sz w:val="24"/>
                <w:szCs w:val="24"/>
                <w:lang w:val="uz-Cyrl-UZ"/>
              </w:rPr>
              <w:t xml:space="preserve"> ха</w:t>
            </w:r>
            <w:r>
              <w:rPr>
                <w:sz w:val="24"/>
                <w:szCs w:val="24"/>
              </w:rPr>
              <w:t>б</w:t>
            </w:r>
            <w:r>
              <w:rPr>
                <w:sz w:val="24"/>
                <w:szCs w:val="24"/>
                <w:lang w:val="uz-Cyrl-UZ"/>
              </w:rPr>
              <w:t>арларни тўплаш ва оралиқ сақлаш билан амалга ошади.</w:t>
            </w:r>
            <w:r>
              <w:rPr>
                <w:sz w:val="24"/>
                <w:szCs w:val="24"/>
              </w:rPr>
              <w:t xml:space="preserve"> «М</w:t>
            </w:r>
            <w:proofErr w:type="spellStart"/>
            <w:r>
              <w:rPr>
                <w:sz w:val="24"/>
                <w:szCs w:val="24"/>
                <w:lang w:val="en-US"/>
              </w:rPr>
              <w:t>essaging</w:t>
            </w:r>
            <w:proofErr w:type="spellEnd"/>
            <w:r>
              <w:rPr>
                <w:sz w:val="24"/>
                <w:szCs w:val="24"/>
              </w:rPr>
              <w:t xml:space="preserve">» </w:t>
            </w:r>
            <w:proofErr w:type="spellStart"/>
            <w:r>
              <w:rPr>
                <w:sz w:val="24"/>
                <w:szCs w:val="24"/>
              </w:rPr>
              <w:t>класси</w:t>
            </w:r>
            <w:proofErr w:type="spellEnd"/>
            <w:r>
              <w:rPr>
                <w:sz w:val="24"/>
                <w:szCs w:val="24"/>
                <w:lang w:val="uz-Cyrl-UZ"/>
              </w:rPr>
              <w:t>га электрон почта хизмат</w:t>
            </w:r>
            <w:r>
              <w:rPr>
                <w:sz w:val="24"/>
                <w:szCs w:val="24"/>
              </w:rPr>
              <w:t>лар</w:t>
            </w:r>
            <w:r>
              <w:rPr>
                <w:sz w:val="24"/>
                <w:szCs w:val="24"/>
                <w:lang w:val="uz-Cyrl-UZ"/>
              </w:rPr>
              <w:t xml:space="preserve">и, факсимил, телекс ва ҳар қандай турдаги қисқа хабарларни узатиш </w:t>
            </w:r>
            <w:proofErr w:type="spellStart"/>
            <w:r>
              <w:rPr>
                <w:sz w:val="24"/>
                <w:szCs w:val="24"/>
              </w:rPr>
              <w:t>киради</w:t>
            </w:r>
            <w:proofErr w:type="spellEnd"/>
            <w:r>
              <w:rPr>
                <w:sz w:val="24"/>
                <w:szCs w:val="24"/>
                <w:lang w:val="uz-Cyrl-UZ"/>
              </w:rPr>
              <w:t>.</w:t>
            </w:r>
            <w:r>
              <w:rPr>
                <w:sz w:val="24"/>
                <w:szCs w:val="24"/>
              </w:rPr>
              <w:t xml:space="preserve"> </w:t>
            </w:r>
          </w:p>
        </w:tc>
      </w:tr>
      <w:tr w:rsidR="00A90682" w:rsidRPr="007A00B4" w14:paraId="02BB8C9A" w14:textId="77777777">
        <w:tc>
          <w:tcPr>
            <w:tcW w:w="3529" w:type="dxa"/>
            <w:shd w:val="clear" w:color="auto" w:fill="auto"/>
          </w:tcPr>
          <w:p w14:paraId="33EF7489" w14:textId="77777777" w:rsidR="00A90682" w:rsidRDefault="00A90682">
            <w:pPr>
              <w:shd w:val="clear" w:color="auto" w:fill="FFFFFF"/>
              <w:jc w:val="both"/>
              <w:rPr>
                <w:b/>
                <w:sz w:val="12"/>
                <w:szCs w:val="12"/>
              </w:rPr>
            </w:pPr>
          </w:p>
        </w:tc>
        <w:tc>
          <w:tcPr>
            <w:tcW w:w="6144" w:type="dxa"/>
            <w:shd w:val="clear" w:color="auto" w:fill="auto"/>
          </w:tcPr>
          <w:p w14:paraId="04566DB6" w14:textId="77777777" w:rsidR="00A90682" w:rsidRDefault="00A90682">
            <w:pPr>
              <w:shd w:val="clear" w:color="auto" w:fill="FFFFFF"/>
              <w:jc w:val="both"/>
              <w:rPr>
                <w:sz w:val="12"/>
                <w:szCs w:val="12"/>
              </w:rPr>
            </w:pPr>
          </w:p>
        </w:tc>
      </w:tr>
      <w:tr w:rsidR="00A90682" w:rsidRPr="00EC5EAA" w14:paraId="7E24A277" w14:textId="77777777">
        <w:trPr>
          <w:trHeight w:val="20"/>
        </w:trPr>
        <w:tc>
          <w:tcPr>
            <w:tcW w:w="3529" w:type="dxa"/>
            <w:shd w:val="clear" w:color="auto" w:fill="auto"/>
          </w:tcPr>
          <w:p w14:paraId="700DAD3C" w14:textId="77777777" w:rsidR="00A90682" w:rsidRDefault="00A90682" w:rsidP="00121D2D">
            <w:pPr>
              <w:rPr>
                <w:b/>
                <w:sz w:val="24"/>
                <w:szCs w:val="24"/>
                <w:lang w:val="uz-Cyrl-UZ"/>
              </w:rPr>
            </w:pPr>
            <w:r>
              <w:rPr>
                <w:b/>
                <w:sz w:val="24"/>
                <w:szCs w:val="24"/>
              </w:rPr>
              <w:t>О</w:t>
            </w:r>
            <w:r>
              <w:rPr>
                <w:b/>
                <w:sz w:val="24"/>
                <w:szCs w:val="24"/>
                <w:lang w:val="uz-Cyrl-UZ"/>
              </w:rPr>
              <w:t xml:space="preserve">болочка </w:t>
            </w:r>
          </w:p>
          <w:p w14:paraId="57BBC6F7" w14:textId="77777777" w:rsidR="00A90682" w:rsidRDefault="00A90682" w:rsidP="00121D2D">
            <w:pPr>
              <w:rPr>
                <w:sz w:val="24"/>
                <w:szCs w:val="24"/>
                <w:lang w:val="uz-Cyrl-UZ"/>
              </w:rPr>
            </w:pPr>
            <w:r>
              <w:rPr>
                <w:b/>
                <w:sz w:val="24"/>
                <w:szCs w:val="24"/>
                <w:lang w:val="uz-Cyrl-UZ"/>
              </w:rPr>
              <w:t xml:space="preserve">uz - </w:t>
            </w:r>
            <w:r>
              <w:rPr>
                <w:sz w:val="24"/>
                <w:szCs w:val="24"/>
                <w:lang w:val="uz-Cyrl-UZ"/>
              </w:rPr>
              <w:t xml:space="preserve">қобиқ </w:t>
            </w:r>
          </w:p>
          <w:p w14:paraId="59CCDF59" w14:textId="77777777" w:rsidR="00A90682" w:rsidRDefault="00A90682" w:rsidP="00121D2D">
            <w:pPr>
              <w:rPr>
                <w:sz w:val="24"/>
                <w:szCs w:val="24"/>
                <w:lang w:val="uz-Cyrl-UZ"/>
              </w:rPr>
            </w:pPr>
            <w:r>
              <w:rPr>
                <w:b/>
                <w:sz w:val="24"/>
                <w:szCs w:val="24"/>
                <w:lang w:val="uz-Cyrl-UZ"/>
              </w:rPr>
              <w:t>en -</w:t>
            </w:r>
            <w:r>
              <w:rPr>
                <w:sz w:val="24"/>
                <w:szCs w:val="24"/>
                <w:lang w:val="uz-Cyrl-UZ"/>
              </w:rPr>
              <w:t xml:space="preserve"> shell</w:t>
            </w:r>
          </w:p>
          <w:p w14:paraId="23A14F92" w14:textId="77777777" w:rsidR="00A90682" w:rsidRDefault="00A90682" w:rsidP="00121D2D">
            <w:pPr>
              <w:rPr>
                <w:b/>
                <w:sz w:val="24"/>
                <w:szCs w:val="24"/>
                <w:lang w:val="uz-Cyrl-UZ"/>
              </w:rPr>
            </w:pPr>
          </w:p>
        </w:tc>
        <w:tc>
          <w:tcPr>
            <w:tcW w:w="6144" w:type="dxa"/>
            <w:shd w:val="clear" w:color="auto" w:fill="auto"/>
          </w:tcPr>
          <w:p w14:paraId="7E765FA3" w14:textId="77777777" w:rsidR="00A90682" w:rsidRDefault="00A90682">
            <w:pPr>
              <w:shd w:val="clear" w:color="auto" w:fill="FFFFFF"/>
              <w:jc w:val="both"/>
              <w:rPr>
                <w:sz w:val="24"/>
                <w:szCs w:val="24"/>
              </w:rPr>
            </w:pPr>
            <w:r>
              <w:rPr>
                <w:sz w:val="24"/>
                <w:szCs w:val="24"/>
              </w:rPr>
              <w:t>Программное обеспечение, чаще всего самостоятельная программа, обеспечивающая удобное для пользователя взаимодействие с операционной средой в диалоговом режиме.</w:t>
            </w:r>
          </w:p>
          <w:p w14:paraId="1E3FFAFC" w14:textId="77777777" w:rsidR="00A90682" w:rsidRDefault="00A90682">
            <w:pPr>
              <w:shd w:val="clear" w:color="auto" w:fill="FFFFFF"/>
              <w:jc w:val="both"/>
              <w:rPr>
                <w:b/>
                <w:sz w:val="12"/>
                <w:szCs w:val="12"/>
              </w:rPr>
            </w:pPr>
          </w:p>
          <w:p w14:paraId="178C5850" w14:textId="77777777" w:rsidR="00A90682" w:rsidRDefault="00A90682">
            <w:pPr>
              <w:shd w:val="clear" w:color="auto" w:fill="FFFFFF"/>
              <w:jc w:val="both"/>
              <w:rPr>
                <w:sz w:val="24"/>
                <w:szCs w:val="24"/>
                <w:lang w:val="uz-Cyrl-UZ"/>
              </w:rPr>
            </w:pPr>
            <w:r>
              <w:rPr>
                <w:sz w:val="24"/>
                <w:szCs w:val="24"/>
                <w:lang w:val="uz-Cyrl-UZ"/>
              </w:rPr>
              <w:t>Дастурий таъминот, кўпинча, мустақил дастур бўлиб, у фойдаланувчи учун операция муҳити билан мулоқот режимида қулай ўзаро ишлашни таъминлайди.</w:t>
            </w:r>
          </w:p>
        </w:tc>
      </w:tr>
      <w:tr w:rsidR="00A90682" w:rsidRPr="00EC5EAA" w14:paraId="472BD5BE" w14:textId="77777777">
        <w:trPr>
          <w:trHeight w:val="20"/>
        </w:trPr>
        <w:tc>
          <w:tcPr>
            <w:tcW w:w="3529" w:type="dxa"/>
            <w:shd w:val="clear" w:color="auto" w:fill="auto"/>
          </w:tcPr>
          <w:p w14:paraId="5E79B247" w14:textId="77777777" w:rsidR="00A90682" w:rsidRDefault="00A90682" w:rsidP="00121D2D">
            <w:pPr>
              <w:rPr>
                <w:b/>
                <w:sz w:val="12"/>
                <w:szCs w:val="12"/>
              </w:rPr>
            </w:pPr>
          </w:p>
        </w:tc>
        <w:tc>
          <w:tcPr>
            <w:tcW w:w="6144" w:type="dxa"/>
            <w:shd w:val="clear" w:color="auto" w:fill="auto"/>
          </w:tcPr>
          <w:p w14:paraId="7DB94227" w14:textId="77777777" w:rsidR="00A90682" w:rsidRDefault="00A90682">
            <w:pPr>
              <w:shd w:val="clear" w:color="auto" w:fill="FFFFFF"/>
              <w:jc w:val="both"/>
              <w:rPr>
                <w:sz w:val="12"/>
                <w:szCs w:val="12"/>
              </w:rPr>
            </w:pPr>
          </w:p>
        </w:tc>
      </w:tr>
      <w:tr w:rsidR="00A90682" w:rsidRPr="007A00B4" w14:paraId="5BF6D47A" w14:textId="77777777">
        <w:tc>
          <w:tcPr>
            <w:tcW w:w="3529" w:type="dxa"/>
            <w:shd w:val="clear" w:color="auto" w:fill="auto"/>
          </w:tcPr>
          <w:p w14:paraId="77B3B25C" w14:textId="77777777" w:rsidR="00A90682" w:rsidRDefault="00A90682">
            <w:pPr>
              <w:shd w:val="clear" w:color="auto" w:fill="FFFFFF"/>
              <w:rPr>
                <w:sz w:val="24"/>
                <w:szCs w:val="24"/>
                <w:lang w:val="uz-Cyrl-UZ"/>
              </w:rPr>
            </w:pPr>
            <w:r>
              <w:rPr>
                <w:b/>
                <w:caps/>
                <w:sz w:val="24"/>
                <w:szCs w:val="24"/>
              </w:rPr>
              <w:lastRenderedPageBreak/>
              <w:t>о</w:t>
            </w:r>
            <w:r>
              <w:rPr>
                <w:b/>
                <w:sz w:val="24"/>
                <w:szCs w:val="24"/>
              </w:rPr>
              <w:t xml:space="preserve">борудование базовой </w:t>
            </w:r>
            <w:r w:rsidR="00123862">
              <w:rPr>
                <w:b/>
                <w:sz w:val="24"/>
                <w:szCs w:val="24"/>
              </w:rPr>
              <w:br/>
            </w:r>
            <w:r>
              <w:rPr>
                <w:b/>
                <w:sz w:val="24"/>
                <w:szCs w:val="24"/>
              </w:rPr>
              <w:t>станции</w:t>
            </w:r>
            <w:r>
              <w:rPr>
                <w:b/>
                <w:bCs/>
                <w:sz w:val="24"/>
                <w:szCs w:val="24"/>
              </w:rPr>
              <w:t xml:space="preserve"> </w:t>
            </w:r>
          </w:p>
          <w:p w14:paraId="43CE798B" w14:textId="77777777" w:rsidR="00A90682" w:rsidRDefault="00A90682">
            <w:pPr>
              <w:shd w:val="clear" w:color="auto" w:fill="FFFFFF"/>
              <w:rPr>
                <w:b/>
                <w:bCs/>
                <w:sz w:val="24"/>
                <w:szCs w:val="24"/>
              </w:rPr>
            </w:pPr>
            <w:proofErr w:type="spellStart"/>
            <w:r>
              <w:rPr>
                <w:b/>
                <w:sz w:val="24"/>
                <w:szCs w:val="24"/>
                <w:lang w:val="en-US"/>
              </w:rPr>
              <w:t>uz</w:t>
            </w:r>
            <w:proofErr w:type="spellEnd"/>
            <w:r>
              <w:rPr>
                <w:sz w:val="24"/>
                <w:szCs w:val="24"/>
              </w:rPr>
              <w:t xml:space="preserve"> </w:t>
            </w:r>
            <w:r>
              <w:rPr>
                <w:b/>
                <w:sz w:val="24"/>
                <w:szCs w:val="24"/>
                <w:lang w:val="uz-Cyrl-UZ"/>
              </w:rPr>
              <w:t>-</w:t>
            </w:r>
            <w:r>
              <w:rPr>
                <w:sz w:val="24"/>
                <w:szCs w:val="24"/>
                <w:lang w:val="uz-Cyrl-UZ"/>
              </w:rPr>
              <w:t xml:space="preserve"> </w:t>
            </w:r>
            <w:proofErr w:type="spellStart"/>
            <w:r>
              <w:rPr>
                <w:sz w:val="24"/>
                <w:szCs w:val="24"/>
              </w:rPr>
              <w:t>таянч</w:t>
            </w:r>
            <w:proofErr w:type="spellEnd"/>
            <w:r>
              <w:rPr>
                <w:sz w:val="24"/>
                <w:szCs w:val="24"/>
              </w:rPr>
              <w:t xml:space="preserve"> </w:t>
            </w:r>
            <w:r>
              <w:rPr>
                <w:sz w:val="24"/>
                <w:szCs w:val="24"/>
                <w:lang w:val="uz-Cyrl-UZ"/>
              </w:rPr>
              <w:t>станция ускунаси</w:t>
            </w:r>
          </w:p>
          <w:p w14:paraId="6319A8BA" w14:textId="77777777" w:rsidR="00A90682" w:rsidRDefault="00A90682">
            <w:pPr>
              <w:shd w:val="clear" w:color="auto" w:fill="FFFFFF"/>
              <w:rPr>
                <w:bCs/>
                <w:sz w:val="24"/>
                <w:szCs w:val="24"/>
                <w:lang w:val="en-GB"/>
              </w:rPr>
            </w:pPr>
            <w:proofErr w:type="spellStart"/>
            <w:r>
              <w:rPr>
                <w:b/>
                <w:bCs/>
                <w:sz w:val="24"/>
                <w:szCs w:val="24"/>
                <w:lang w:val="en-US"/>
              </w:rPr>
              <w:t>en</w:t>
            </w:r>
            <w:proofErr w:type="spellEnd"/>
            <w:r>
              <w:rPr>
                <w:b/>
                <w:bCs/>
                <w:sz w:val="24"/>
                <w:szCs w:val="24"/>
                <w:lang w:val="en-GB"/>
              </w:rPr>
              <w:t xml:space="preserve"> - </w:t>
            </w:r>
            <w:r>
              <w:rPr>
                <w:bCs/>
                <w:sz w:val="24"/>
                <w:szCs w:val="24"/>
                <w:lang w:val="en-US"/>
              </w:rPr>
              <w:t>BSS</w:t>
            </w:r>
            <w:r>
              <w:rPr>
                <w:bCs/>
                <w:sz w:val="24"/>
                <w:szCs w:val="24"/>
                <w:lang w:val="en-GB"/>
              </w:rPr>
              <w:t xml:space="preserve"> (</w:t>
            </w:r>
            <w:r>
              <w:rPr>
                <w:bCs/>
                <w:sz w:val="24"/>
                <w:szCs w:val="24"/>
                <w:lang w:val="en-US"/>
              </w:rPr>
              <w:t>Base</w:t>
            </w:r>
            <w:r>
              <w:rPr>
                <w:bCs/>
                <w:sz w:val="24"/>
                <w:szCs w:val="24"/>
                <w:lang w:val="en-GB"/>
              </w:rPr>
              <w:t xml:space="preserve"> </w:t>
            </w:r>
            <w:r>
              <w:rPr>
                <w:bCs/>
                <w:sz w:val="24"/>
                <w:szCs w:val="24"/>
                <w:lang w:val="en-US"/>
              </w:rPr>
              <w:t>Station</w:t>
            </w:r>
            <w:r>
              <w:rPr>
                <w:bCs/>
                <w:sz w:val="24"/>
                <w:szCs w:val="24"/>
                <w:lang w:val="en-GB"/>
              </w:rPr>
              <w:t xml:space="preserve"> </w:t>
            </w:r>
            <w:r>
              <w:rPr>
                <w:bCs/>
                <w:sz w:val="24"/>
                <w:szCs w:val="24"/>
                <w:lang w:val="en-US"/>
              </w:rPr>
              <w:t>System</w:t>
            </w:r>
            <w:r>
              <w:rPr>
                <w:bCs/>
                <w:sz w:val="24"/>
                <w:szCs w:val="24"/>
                <w:lang w:val="en-GB"/>
              </w:rPr>
              <w:t xml:space="preserve">) </w:t>
            </w:r>
          </w:p>
        </w:tc>
        <w:tc>
          <w:tcPr>
            <w:tcW w:w="6144" w:type="dxa"/>
            <w:shd w:val="clear" w:color="auto" w:fill="auto"/>
          </w:tcPr>
          <w:p w14:paraId="6A6AE29A" w14:textId="77777777" w:rsidR="00A90682" w:rsidRDefault="00A90682">
            <w:pPr>
              <w:shd w:val="clear" w:color="auto" w:fill="FFFFFF"/>
              <w:jc w:val="both"/>
              <w:rPr>
                <w:sz w:val="24"/>
                <w:szCs w:val="24"/>
              </w:rPr>
            </w:pPr>
            <w:r>
              <w:rPr>
                <w:sz w:val="24"/>
                <w:szCs w:val="24"/>
              </w:rPr>
              <w:t xml:space="preserve">Оборудование, обеспечивающее интерфейс между центром коммутации </w:t>
            </w:r>
            <w:r>
              <w:rPr>
                <w:sz w:val="24"/>
                <w:szCs w:val="24"/>
                <w:lang w:val="en-US"/>
              </w:rPr>
              <w:t>MSC</w:t>
            </w:r>
            <w:r>
              <w:rPr>
                <w:sz w:val="24"/>
                <w:szCs w:val="24"/>
              </w:rPr>
              <w:t xml:space="preserve"> и мобильными станциями, и включающее в свой состав контроллер базовой станции, несколько базовых приемопередающих станций и устройство управления </w:t>
            </w:r>
            <w:proofErr w:type="spellStart"/>
            <w:r>
              <w:rPr>
                <w:sz w:val="24"/>
                <w:szCs w:val="24"/>
              </w:rPr>
              <w:t>радиоресурсами</w:t>
            </w:r>
            <w:proofErr w:type="spellEnd"/>
            <w:r>
              <w:rPr>
                <w:sz w:val="24"/>
                <w:szCs w:val="24"/>
              </w:rPr>
              <w:t xml:space="preserve">. </w:t>
            </w:r>
          </w:p>
          <w:p w14:paraId="21841187" w14:textId="77777777" w:rsidR="009701A2" w:rsidRDefault="009701A2">
            <w:pPr>
              <w:shd w:val="clear" w:color="auto" w:fill="FFFFFF"/>
              <w:jc w:val="both"/>
              <w:rPr>
                <w:sz w:val="24"/>
                <w:szCs w:val="24"/>
              </w:rPr>
            </w:pPr>
          </w:p>
          <w:p w14:paraId="62A12AE1" w14:textId="77777777" w:rsidR="00A90682" w:rsidRDefault="00A90682">
            <w:pPr>
              <w:shd w:val="clear" w:color="auto" w:fill="FFFFFF"/>
              <w:jc w:val="both"/>
              <w:rPr>
                <w:sz w:val="24"/>
                <w:szCs w:val="24"/>
              </w:rPr>
            </w:pPr>
            <w:r>
              <w:rPr>
                <w:sz w:val="24"/>
                <w:szCs w:val="24"/>
                <w:lang w:val="en-US"/>
              </w:rPr>
              <w:t>MSC</w:t>
            </w:r>
            <w:r>
              <w:rPr>
                <w:sz w:val="24"/>
                <w:szCs w:val="24"/>
              </w:rPr>
              <w:t xml:space="preserve"> </w:t>
            </w:r>
            <w:r>
              <w:rPr>
                <w:sz w:val="24"/>
                <w:szCs w:val="24"/>
                <w:lang w:val="uz-Cyrl-UZ"/>
              </w:rPr>
              <w:t xml:space="preserve"> коммутация маркази ва мобил станциялар ўртасида интерфе</w:t>
            </w:r>
            <w:r>
              <w:rPr>
                <w:sz w:val="24"/>
                <w:szCs w:val="24"/>
              </w:rPr>
              <w:t>й</w:t>
            </w:r>
            <w:r>
              <w:rPr>
                <w:sz w:val="24"/>
                <w:szCs w:val="24"/>
                <w:lang w:val="uz-Cyrl-UZ"/>
              </w:rPr>
              <w:t xml:space="preserve">сни таъминловчи ва ўз таркибига </w:t>
            </w:r>
            <w:proofErr w:type="spellStart"/>
            <w:r>
              <w:rPr>
                <w:sz w:val="24"/>
                <w:szCs w:val="24"/>
              </w:rPr>
              <w:t>таянч</w:t>
            </w:r>
            <w:proofErr w:type="spellEnd"/>
            <w:r>
              <w:rPr>
                <w:sz w:val="24"/>
                <w:szCs w:val="24"/>
                <w:lang w:val="uz-Cyrl-UZ"/>
              </w:rPr>
              <w:t xml:space="preserve"> станция контрол</w:t>
            </w:r>
            <w:r>
              <w:rPr>
                <w:sz w:val="24"/>
                <w:szCs w:val="24"/>
              </w:rPr>
              <w:t>л</w:t>
            </w:r>
            <w:r>
              <w:rPr>
                <w:sz w:val="24"/>
                <w:szCs w:val="24"/>
                <w:lang w:val="uz-Cyrl-UZ"/>
              </w:rPr>
              <w:t>ёри, бир неч</w:t>
            </w:r>
            <w:r>
              <w:rPr>
                <w:sz w:val="24"/>
                <w:szCs w:val="24"/>
              </w:rPr>
              <w:t>т</w:t>
            </w:r>
            <w:r>
              <w:rPr>
                <w:sz w:val="24"/>
                <w:szCs w:val="24"/>
                <w:lang w:val="uz-Cyrl-UZ"/>
              </w:rPr>
              <w:t xml:space="preserve">а қабул қилувчи-узатувчи </w:t>
            </w:r>
            <w:proofErr w:type="spellStart"/>
            <w:r>
              <w:rPr>
                <w:sz w:val="24"/>
                <w:szCs w:val="24"/>
              </w:rPr>
              <w:t>таянч</w:t>
            </w:r>
            <w:proofErr w:type="spellEnd"/>
            <w:r>
              <w:rPr>
                <w:sz w:val="24"/>
                <w:szCs w:val="24"/>
                <w:lang w:val="uz-Cyrl-UZ"/>
              </w:rPr>
              <w:t xml:space="preserve"> станцияни ва радиоресурсларни бошқариш қурилмасини олувчи </w:t>
            </w:r>
            <w:proofErr w:type="spellStart"/>
            <w:r>
              <w:rPr>
                <w:sz w:val="24"/>
                <w:szCs w:val="24"/>
              </w:rPr>
              <w:t>ускуна</w:t>
            </w:r>
            <w:proofErr w:type="spellEnd"/>
            <w:r>
              <w:rPr>
                <w:sz w:val="24"/>
                <w:szCs w:val="24"/>
                <w:lang w:val="uz-Cyrl-UZ"/>
              </w:rPr>
              <w:t>.</w:t>
            </w:r>
          </w:p>
        </w:tc>
      </w:tr>
      <w:tr w:rsidR="00A90682" w:rsidRPr="007A00B4" w14:paraId="71DABFEC" w14:textId="77777777">
        <w:tc>
          <w:tcPr>
            <w:tcW w:w="3529" w:type="dxa"/>
            <w:shd w:val="clear" w:color="auto" w:fill="auto"/>
          </w:tcPr>
          <w:p w14:paraId="274224E3" w14:textId="77777777" w:rsidR="00A90682" w:rsidRDefault="00A90682">
            <w:pPr>
              <w:shd w:val="clear" w:color="auto" w:fill="FFFFFF"/>
              <w:rPr>
                <w:b/>
                <w:caps/>
                <w:sz w:val="24"/>
                <w:szCs w:val="24"/>
              </w:rPr>
            </w:pPr>
          </w:p>
        </w:tc>
        <w:tc>
          <w:tcPr>
            <w:tcW w:w="6144" w:type="dxa"/>
            <w:shd w:val="clear" w:color="auto" w:fill="auto"/>
          </w:tcPr>
          <w:p w14:paraId="2F8DE6C4" w14:textId="77777777" w:rsidR="00A90682" w:rsidRDefault="00A90682">
            <w:pPr>
              <w:shd w:val="clear" w:color="auto" w:fill="FFFFFF"/>
              <w:jc w:val="both"/>
              <w:rPr>
                <w:sz w:val="24"/>
                <w:szCs w:val="24"/>
              </w:rPr>
            </w:pPr>
          </w:p>
        </w:tc>
      </w:tr>
      <w:tr w:rsidR="00A90682" w14:paraId="632132C2" w14:textId="77777777">
        <w:tc>
          <w:tcPr>
            <w:tcW w:w="3529" w:type="dxa"/>
            <w:shd w:val="clear" w:color="auto" w:fill="auto"/>
          </w:tcPr>
          <w:p w14:paraId="7001AEF4" w14:textId="77777777" w:rsidR="00A90682" w:rsidRDefault="00A90682" w:rsidP="00121D2D">
            <w:pPr>
              <w:rPr>
                <w:b/>
                <w:sz w:val="24"/>
                <w:szCs w:val="24"/>
                <w:lang w:val="uz-Cyrl-UZ"/>
              </w:rPr>
            </w:pPr>
            <w:r>
              <w:rPr>
                <w:b/>
                <w:caps/>
                <w:sz w:val="24"/>
                <w:szCs w:val="24"/>
              </w:rPr>
              <w:t>о</w:t>
            </w:r>
            <w:r>
              <w:rPr>
                <w:b/>
                <w:sz w:val="24"/>
                <w:szCs w:val="24"/>
              </w:rPr>
              <w:t xml:space="preserve">братный вызов </w:t>
            </w:r>
          </w:p>
          <w:p w14:paraId="0BA1A7FA" w14:textId="77777777" w:rsidR="00A90682" w:rsidRDefault="00A90682" w:rsidP="00121D2D">
            <w:pPr>
              <w:rPr>
                <w:b/>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sz w:val="24"/>
                <w:szCs w:val="24"/>
                <w:lang w:val="uz-Cyrl-UZ"/>
              </w:rPr>
              <w:t xml:space="preserve"> тескари йўналишда чақирув</w:t>
            </w:r>
          </w:p>
          <w:p w14:paraId="53B5D37F" w14:textId="77777777" w:rsidR="00A90682" w:rsidRDefault="00A90682" w:rsidP="00121D2D">
            <w:pPr>
              <w:rPr>
                <w:sz w:val="24"/>
                <w:szCs w:val="24"/>
                <w:lang w:val="uz-Cyrl-UZ"/>
              </w:rPr>
            </w:pPr>
            <w:r>
              <w:rPr>
                <w:b/>
                <w:bCs/>
                <w:sz w:val="24"/>
                <w:szCs w:val="24"/>
                <w:lang w:val="uz-Cyrl-UZ"/>
              </w:rPr>
              <w:t xml:space="preserve">en - </w:t>
            </w:r>
            <w:r>
              <w:rPr>
                <w:bCs/>
                <w:sz w:val="24"/>
                <w:szCs w:val="24"/>
                <w:lang w:val="uz-Cyrl-UZ"/>
              </w:rPr>
              <w:t>callback</w:t>
            </w:r>
          </w:p>
          <w:p w14:paraId="017F9964" w14:textId="77777777" w:rsidR="00A90682" w:rsidRDefault="00A90682">
            <w:pPr>
              <w:shd w:val="clear" w:color="auto" w:fill="FFFFFF"/>
              <w:rPr>
                <w:sz w:val="24"/>
                <w:szCs w:val="24"/>
                <w:lang w:val="uz-Cyrl-UZ"/>
              </w:rPr>
            </w:pPr>
          </w:p>
        </w:tc>
        <w:tc>
          <w:tcPr>
            <w:tcW w:w="6144" w:type="dxa"/>
            <w:shd w:val="clear" w:color="auto" w:fill="auto"/>
          </w:tcPr>
          <w:p w14:paraId="172C342C" w14:textId="77777777" w:rsidR="00A90682" w:rsidRDefault="00A90682">
            <w:pPr>
              <w:shd w:val="clear" w:color="auto" w:fill="FFFFFF"/>
              <w:jc w:val="both"/>
              <w:rPr>
                <w:sz w:val="24"/>
                <w:szCs w:val="24"/>
              </w:rPr>
            </w:pPr>
            <w:r>
              <w:rPr>
                <w:sz w:val="24"/>
                <w:szCs w:val="24"/>
              </w:rPr>
              <w:t>1. Реакция модема в ответ на поступивший вызов абонента с целью проверки пароля вызывающего абонента. 2. Вызов, который передается в обратном направлении с целью проверки кода доступа вызывающего абонента.</w:t>
            </w:r>
            <w:r>
              <w:rPr>
                <w:sz w:val="24"/>
                <w:szCs w:val="24"/>
                <w:lang w:val="uz-Cyrl-UZ"/>
              </w:rPr>
              <w:t xml:space="preserve"> </w:t>
            </w:r>
          </w:p>
          <w:p w14:paraId="15DA4139" w14:textId="77777777" w:rsidR="00A90682" w:rsidRDefault="00A90682">
            <w:pPr>
              <w:shd w:val="clear" w:color="auto" w:fill="FFFFFF"/>
              <w:jc w:val="both"/>
              <w:rPr>
                <w:sz w:val="24"/>
                <w:szCs w:val="24"/>
              </w:rPr>
            </w:pPr>
          </w:p>
          <w:p w14:paraId="7104E063" w14:textId="77777777" w:rsidR="00A90682" w:rsidRDefault="00A90682">
            <w:pPr>
              <w:shd w:val="clear" w:color="auto" w:fill="FFFFFF"/>
              <w:jc w:val="both"/>
              <w:rPr>
                <w:sz w:val="24"/>
                <w:szCs w:val="24"/>
                <w:lang w:val="uz-Cyrl-UZ"/>
              </w:rPr>
            </w:pPr>
            <w:r>
              <w:rPr>
                <w:sz w:val="24"/>
                <w:szCs w:val="24"/>
                <w:lang w:val="uz-Cyrl-UZ"/>
              </w:rPr>
              <w:t xml:space="preserve">1. </w:t>
            </w:r>
            <w:r>
              <w:rPr>
                <w:sz w:val="24"/>
                <w:szCs w:val="24"/>
              </w:rPr>
              <w:t>М</w:t>
            </w:r>
            <w:r>
              <w:rPr>
                <w:sz w:val="24"/>
                <w:szCs w:val="24"/>
                <w:lang w:val="uz-Cyrl-UZ"/>
              </w:rPr>
              <w:t>одемнинг</w:t>
            </w:r>
            <w:r w:rsidR="002778EF">
              <w:rPr>
                <w:sz w:val="24"/>
                <w:szCs w:val="24"/>
              </w:rPr>
              <w:t>,</w:t>
            </w:r>
            <w:r>
              <w:rPr>
                <w:sz w:val="24"/>
                <w:szCs w:val="24"/>
                <w:lang w:val="uz-Cyrl-UZ"/>
              </w:rPr>
              <w:t xml:space="preserve"> </w:t>
            </w:r>
            <w:proofErr w:type="spellStart"/>
            <w:r>
              <w:rPr>
                <w:sz w:val="24"/>
                <w:szCs w:val="24"/>
              </w:rPr>
              <w:t>чақираётган</w:t>
            </w:r>
            <w:proofErr w:type="spellEnd"/>
            <w:r>
              <w:rPr>
                <w:sz w:val="24"/>
                <w:szCs w:val="24"/>
                <w:lang w:val="uz-Cyrl-UZ"/>
              </w:rPr>
              <w:t xml:space="preserve"> абонентнинг п</w:t>
            </w:r>
            <w:r>
              <w:rPr>
                <w:sz w:val="24"/>
                <w:szCs w:val="24"/>
              </w:rPr>
              <w:t>а</w:t>
            </w:r>
            <w:r>
              <w:rPr>
                <w:sz w:val="24"/>
                <w:szCs w:val="24"/>
                <w:lang w:val="uz-Cyrl-UZ"/>
              </w:rPr>
              <w:t>ролини текшириб кўриш мақсадида</w:t>
            </w:r>
            <w:r w:rsidR="002778EF">
              <w:rPr>
                <w:sz w:val="24"/>
                <w:szCs w:val="24"/>
              </w:rPr>
              <w:t>,</w:t>
            </w:r>
            <w:r>
              <w:rPr>
                <w:sz w:val="24"/>
                <w:szCs w:val="24"/>
                <w:lang w:val="uz-Cyrl-UZ"/>
              </w:rPr>
              <w:t xml:space="preserve"> </w:t>
            </w:r>
            <w:r>
              <w:rPr>
                <w:sz w:val="24"/>
                <w:szCs w:val="24"/>
              </w:rPr>
              <w:t>а</w:t>
            </w:r>
            <w:r>
              <w:rPr>
                <w:sz w:val="24"/>
                <w:szCs w:val="24"/>
                <w:lang w:val="uz-Cyrl-UZ"/>
              </w:rPr>
              <w:t>бонент чақирувига жавоб</w:t>
            </w:r>
            <w:r>
              <w:rPr>
                <w:sz w:val="24"/>
                <w:szCs w:val="24"/>
              </w:rPr>
              <w:t>и.</w:t>
            </w:r>
            <w:r>
              <w:rPr>
                <w:sz w:val="24"/>
                <w:szCs w:val="24"/>
                <w:lang w:val="uz-Cyrl-UZ"/>
              </w:rPr>
              <w:t xml:space="preserve"> 2. Чақираётган абонентнинг кириш кодини текшириш мақсадида, тескари йўналишда узатиладиган чақирув.</w:t>
            </w:r>
          </w:p>
        </w:tc>
      </w:tr>
      <w:tr w:rsidR="00A90682" w14:paraId="42A8D629" w14:textId="77777777">
        <w:tc>
          <w:tcPr>
            <w:tcW w:w="3529" w:type="dxa"/>
            <w:shd w:val="clear" w:color="auto" w:fill="auto"/>
          </w:tcPr>
          <w:p w14:paraId="0BA51738" w14:textId="77777777" w:rsidR="00A90682" w:rsidRDefault="00A90682" w:rsidP="00121D2D">
            <w:pPr>
              <w:rPr>
                <w:b/>
                <w:caps/>
                <w:sz w:val="12"/>
                <w:szCs w:val="12"/>
                <w:lang w:val="uz-Cyrl-UZ"/>
              </w:rPr>
            </w:pPr>
          </w:p>
        </w:tc>
        <w:tc>
          <w:tcPr>
            <w:tcW w:w="6144" w:type="dxa"/>
            <w:shd w:val="clear" w:color="auto" w:fill="auto"/>
          </w:tcPr>
          <w:p w14:paraId="5778718B" w14:textId="77777777" w:rsidR="00A90682" w:rsidRDefault="00A90682">
            <w:pPr>
              <w:shd w:val="clear" w:color="auto" w:fill="FFFFFF"/>
              <w:jc w:val="both"/>
              <w:rPr>
                <w:sz w:val="12"/>
                <w:szCs w:val="12"/>
                <w:lang w:val="uz-Cyrl-UZ"/>
              </w:rPr>
            </w:pPr>
          </w:p>
        </w:tc>
      </w:tr>
      <w:tr w:rsidR="00A90682" w:rsidRPr="007A00B4" w14:paraId="4FF5603A" w14:textId="77777777">
        <w:tc>
          <w:tcPr>
            <w:tcW w:w="3529" w:type="dxa"/>
            <w:shd w:val="clear" w:color="auto" w:fill="auto"/>
          </w:tcPr>
          <w:p w14:paraId="622CB59D" w14:textId="77777777" w:rsidR="00A90682" w:rsidRDefault="00A90682" w:rsidP="00121D2D">
            <w:pPr>
              <w:rPr>
                <w:b/>
                <w:sz w:val="24"/>
                <w:szCs w:val="24"/>
              </w:rPr>
            </w:pPr>
            <w:r>
              <w:rPr>
                <w:b/>
                <w:sz w:val="24"/>
                <w:szCs w:val="24"/>
              </w:rPr>
              <w:t>Обратный канал</w:t>
            </w:r>
          </w:p>
          <w:p w14:paraId="68403641" w14:textId="77777777" w:rsidR="00A90682" w:rsidRDefault="00A90682" w:rsidP="00121D2D">
            <w:pPr>
              <w:rPr>
                <w:sz w:val="24"/>
                <w:szCs w:val="24"/>
                <w:lang w:val="uz-Cyrl-UZ"/>
              </w:rPr>
            </w:pPr>
            <w:proofErr w:type="spellStart"/>
            <w:r>
              <w:rPr>
                <w:b/>
                <w:sz w:val="24"/>
                <w:szCs w:val="24"/>
                <w:lang w:val="en-US"/>
              </w:rPr>
              <w:t>uz</w:t>
            </w:r>
            <w:proofErr w:type="spellEnd"/>
            <w:r>
              <w:rPr>
                <w:b/>
                <w:sz w:val="24"/>
                <w:szCs w:val="24"/>
              </w:rPr>
              <w:t xml:space="preserve"> - </w:t>
            </w:r>
            <w:proofErr w:type="spellStart"/>
            <w:r>
              <w:rPr>
                <w:sz w:val="24"/>
                <w:szCs w:val="24"/>
              </w:rPr>
              <w:t>тескари</w:t>
            </w:r>
            <w:proofErr w:type="spellEnd"/>
            <w:r>
              <w:rPr>
                <w:sz w:val="24"/>
                <w:szCs w:val="24"/>
              </w:rPr>
              <w:t xml:space="preserve"> </w:t>
            </w:r>
            <w:r>
              <w:rPr>
                <w:sz w:val="24"/>
                <w:szCs w:val="24"/>
                <w:lang w:val="uz-Cyrl-UZ"/>
              </w:rPr>
              <w:t>канал</w:t>
            </w:r>
          </w:p>
          <w:p w14:paraId="026E3CE0" w14:textId="77777777" w:rsidR="00A90682" w:rsidRDefault="00A90682" w:rsidP="00121D2D">
            <w:pPr>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bCs/>
                <w:sz w:val="24"/>
                <w:szCs w:val="24"/>
                <w:lang w:val="en-US"/>
              </w:rPr>
              <w:t>reverse</w:t>
            </w:r>
            <w:r>
              <w:rPr>
                <w:bCs/>
                <w:sz w:val="24"/>
                <w:szCs w:val="24"/>
              </w:rPr>
              <w:t xml:space="preserve"> </w:t>
            </w:r>
            <w:r>
              <w:rPr>
                <w:bCs/>
                <w:sz w:val="24"/>
                <w:szCs w:val="24"/>
                <w:lang w:val="en-US"/>
              </w:rPr>
              <w:t>channel</w:t>
            </w:r>
            <w:r>
              <w:rPr>
                <w:bCs/>
                <w:sz w:val="24"/>
                <w:szCs w:val="24"/>
              </w:rPr>
              <w:t xml:space="preserve"> </w:t>
            </w:r>
          </w:p>
        </w:tc>
        <w:tc>
          <w:tcPr>
            <w:tcW w:w="6144" w:type="dxa"/>
            <w:shd w:val="clear" w:color="auto" w:fill="auto"/>
          </w:tcPr>
          <w:p w14:paraId="5A220802" w14:textId="77777777" w:rsidR="00A90682" w:rsidRDefault="00A90682">
            <w:pPr>
              <w:shd w:val="clear" w:color="auto" w:fill="FFFFFF"/>
              <w:jc w:val="both"/>
              <w:rPr>
                <w:sz w:val="24"/>
                <w:szCs w:val="24"/>
              </w:rPr>
            </w:pPr>
            <w:r>
              <w:rPr>
                <w:sz w:val="24"/>
                <w:szCs w:val="24"/>
              </w:rPr>
              <w:t xml:space="preserve">Канал передачи информации от абонентского терминала к базовой станции. </w:t>
            </w:r>
          </w:p>
          <w:p w14:paraId="669A1C21" w14:textId="77777777" w:rsidR="00A90682" w:rsidRDefault="00A90682">
            <w:pPr>
              <w:shd w:val="clear" w:color="auto" w:fill="FFFFFF"/>
              <w:jc w:val="both"/>
              <w:rPr>
                <w:b/>
                <w:caps/>
                <w:sz w:val="12"/>
                <w:szCs w:val="12"/>
              </w:rPr>
            </w:pPr>
          </w:p>
          <w:p w14:paraId="413601F1" w14:textId="77777777" w:rsidR="00A90682" w:rsidRDefault="00A90682">
            <w:pPr>
              <w:shd w:val="clear" w:color="auto" w:fill="FFFFFF"/>
              <w:jc w:val="both"/>
              <w:rPr>
                <w:sz w:val="24"/>
                <w:szCs w:val="24"/>
                <w:lang w:val="uz-Cyrl-UZ"/>
              </w:rPr>
            </w:pPr>
            <w:proofErr w:type="spellStart"/>
            <w:r>
              <w:rPr>
                <w:sz w:val="24"/>
                <w:szCs w:val="24"/>
              </w:rPr>
              <w:t>Ахборотни</w:t>
            </w:r>
            <w:proofErr w:type="spellEnd"/>
            <w:r>
              <w:rPr>
                <w:sz w:val="24"/>
                <w:szCs w:val="24"/>
              </w:rPr>
              <w:t xml:space="preserve"> </w:t>
            </w:r>
            <w:r>
              <w:rPr>
                <w:sz w:val="24"/>
                <w:szCs w:val="24"/>
                <w:lang w:val="uz-Cyrl-UZ"/>
              </w:rPr>
              <w:t xml:space="preserve">абонент терминалидан </w:t>
            </w:r>
            <w:proofErr w:type="spellStart"/>
            <w:r>
              <w:rPr>
                <w:sz w:val="24"/>
                <w:szCs w:val="24"/>
              </w:rPr>
              <w:t>таянч</w:t>
            </w:r>
            <w:proofErr w:type="spellEnd"/>
            <w:r w:rsidR="009701A2">
              <w:rPr>
                <w:sz w:val="24"/>
                <w:szCs w:val="24"/>
              </w:rPr>
              <w:t xml:space="preserve"> </w:t>
            </w:r>
            <w:r>
              <w:rPr>
                <w:sz w:val="24"/>
                <w:szCs w:val="24"/>
                <w:lang w:val="uz-Cyrl-UZ"/>
              </w:rPr>
              <w:t>станцияга узатиш канали.</w:t>
            </w:r>
          </w:p>
        </w:tc>
      </w:tr>
      <w:tr w:rsidR="00A90682" w:rsidRPr="007A00B4" w14:paraId="576B8197" w14:textId="77777777">
        <w:tc>
          <w:tcPr>
            <w:tcW w:w="3529" w:type="dxa"/>
            <w:shd w:val="clear" w:color="auto" w:fill="auto"/>
          </w:tcPr>
          <w:p w14:paraId="13797D92" w14:textId="77777777" w:rsidR="00A90682" w:rsidRDefault="00A90682" w:rsidP="00121D2D">
            <w:pPr>
              <w:rPr>
                <w:b/>
                <w:caps/>
                <w:sz w:val="12"/>
                <w:szCs w:val="12"/>
              </w:rPr>
            </w:pPr>
          </w:p>
        </w:tc>
        <w:tc>
          <w:tcPr>
            <w:tcW w:w="6144" w:type="dxa"/>
            <w:shd w:val="clear" w:color="auto" w:fill="auto"/>
          </w:tcPr>
          <w:p w14:paraId="36D2FE1D" w14:textId="77777777" w:rsidR="00A90682" w:rsidRDefault="00A90682">
            <w:pPr>
              <w:shd w:val="clear" w:color="auto" w:fill="FFFFFF"/>
              <w:jc w:val="both"/>
              <w:rPr>
                <w:caps/>
                <w:sz w:val="12"/>
                <w:szCs w:val="12"/>
              </w:rPr>
            </w:pPr>
          </w:p>
        </w:tc>
      </w:tr>
      <w:tr w:rsidR="00A90682" w:rsidRPr="00EC5EAA" w14:paraId="53BB1306" w14:textId="77777777">
        <w:trPr>
          <w:trHeight w:val="20"/>
        </w:trPr>
        <w:tc>
          <w:tcPr>
            <w:tcW w:w="3529" w:type="dxa"/>
            <w:shd w:val="clear" w:color="auto" w:fill="auto"/>
          </w:tcPr>
          <w:p w14:paraId="52575CA4" w14:textId="77777777" w:rsidR="00A90682" w:rsidRDefault="00A90682" w:rsidP="00121D2D">
            <w:pPr>
              <w:rPr>
                <w:b/>
                <w:sz w:val="24"/>
                <w:szCs w:val="24"/>
              </w:rPr>
            </w:pPr>
            <w:r>
              <w:rPr>
                <w:b/>
                <w:sz w:val="24"/>
                <w:szCs w:val="24"/>
              </w:rPr>
              <w:t>Обслужива</w:t>
            </w:r>
            <w:r w:rsidR="00377953">
              <w:rPr>
                <w:b/>
                <w:sz w:val="24"/>
                <w:szCs w:val="24"/>
              </w:rPr>
              <w:t>ние;</w:t>
            </w:r>
            <w:r>
              <w:rPr>
                <w:b/>
                <w:sz w:val="24"/>
                <w:szCs w:val="24"/>
              </w:rPr>
              <w:t xml:space="preserve"> сервис</w:t>
            </w:r>
            <w:r>
              <w:rPr>
                <w:b/>
                <w:sz w:val="24"/>
                <w:szCs w:val="24"/>
                <w:lang w:val="uz-Cyrl-UZ"/>
              </w:rPr>
              <w:t xml:space="preserve"> </w:t>
            </w:r>
          </w:p>
          <w:p w14:paraId="7C89D0CC" w14:textId="77777777" w:rsidR="00A90682" w:rsidRDefault="00A90682" w:rsidP="00121D2D">
            <w:pPr>
              <w:rPr>
                <w:sz w:val="24"/>
                <w:szCs w:val="24"/>
                <w:lang w:val="uz-Cyrl-UZ"/>
              </w:rPr>
            </w:pPr>
            <w:proofErr w:type="spellStart"/>
            <w:r>
              <w:rPr>
                <w:b/>
                <w:sz w:val="24"/>
                <w:szCs w:val="24"/>
                <w:lang w:val="en-US"/>
              </w:rPr>
              <w:t>uz</w:t>
            </w:r>
            <w:proofErr w:type="spellEnd"/>
            <w:r>
              <w:rPr>
                <w:b/>
                <w:sz w:val="24"/>
                <w:szCs w:val="24"/>
              </w:rPr>
              <w:t xml:space="preserve"> - </w:t>
            </w:r>
            <w:r>
              <w:rPr>
                <w:sz w:val="24"/>
                <w:szCs w:val="24"/>
                <w:lang w:val="uz-Cyrl-UZ"/>
              </w:rPr>
              <w:t>хизмат кўрсатиш</w:t>
            </w:r>
            <w:r w:rsidR="00377953">
              <w:rPr>
                <w:sz w:val="24"/>
                <w:szCs w:val="24"/>
              </w:rPr>
              <w:t>;</w:t>
            </w:r>
            <w:r>
              <w:rPr>
                <w:sz w:val="24"/>
                <w:szCs w:val="24"/>
                <w:lang w:val="uz-Cyrl-UZ"/>
              </w:rPr>
              <w:t xml:space="preserve"> сервис</w:t>
            </w:r>
            <w:r>
              <w:rPr>
                <w:sz w:val="24"/>
                <w:szCs w:val="24"/>
              </w:rPr>
              <w:t xml:space="preserve"> </w:t>
            </w:r>
          </w:p>
          <w:p w14:paraId="4E1C1E6A" w14:textId="77777777" w:rsidR="00A90682" w:rsidRDefault="00A90682" w:rsidP="00121D2D">
            <w:pPr>
              <w:rPr>
                <w:sz w:val="24"/>
                <w:szCs w:val="24"/>
                <w:lang w:val="uz-Cyrl-UZ"/>
              </w:rPr>
            </w:pPr>
            <w:proofErr w:type="spellStart"/>
            <w:r>
              <w:rPr>
                <w:b/>
                <w:sz w:val="24"/>
                <w:szCs w:val="24"/>
                <w:lang w:val="en-US"/>
              </w:rPr>
              <w:t>en</w:t>
            </w:r>
            <w:proofErr w:type="spellEnd"/>
            <w:r>
              <w:rPr>
                <w:b/>
                <w:sz w:val="24"/>
                <w:szCs w:val="24"/>
              </w:rPr>
              <w:t xml:space="preserve"> -</w:t>
            </w:r>
            <w:r>
              <w:rPr>
                <w:sz w:val="24"/>
                <w:szCs w:val="24"/>
              </w:rPr>
              <w:t xml:space="preserve"> </w:t>
            </w:r>
            <w:r>
              <w:rPr>
                <w:sz w:val="24"/>
                <w:szCs w:val="24"/>
                <w:lang w:val="en-US"/>
              </w:rPr>
              <w:t>service</w:t>
            </w:r>
          </w:p>
        </w:tc>
        <w:tc>
          <w:tcPr>
            <w:tcW w:w="6144" w:type="dxa"/>
            <w:shd w:val="clear" w:color="auto" w:fill="auto"/>
          </w:tcPr>
          <w:p w14:paraId="27C7AF89" w14:textId="77777777" w:rsidR="00A90682" w:rsidRDefault="00A90682">
            <w:pPr>
              <w:shd w:val="clear" w:color="auto" w:fill="FFFFFF"/>
              <w:jc w:val="both"/>
              <w:rPr>
                <w:sz w:val="24"/>
                <w:szCs w:val="24"/>
              </w:rPr>
            </w:pPr>
            <w:r>
              <w:rPr>
                <w:sz w:val="24"/>
                <w:szCs w:val="24"/>
              </w:rPr>
              <w:t xml:space="preserve">Совокупность основных и дополнительных услуг и правил их использования. </w:t>
            </w:r>
          </w:p>
          <w:p w14:paraId="32A5EB3E" w14:textId="77777777" w:rsidR="00A90682" w:rsidRDefault="00A90682">
            <w:pPr>
              <w:shd w:val="clear" w:color="auto" w:fill="FFFFFF"/>
              <w:jc w:val="both"/>
              <w:rPr>
                <w:b/>
                <w:caps/>
                <w:sz w:val="12"/>
                <w:szCs w:val="12"/>
              </w:rPr>
            </w:pPr>
          </w:p>
          <w:p w14:paraId="223E8683" w14:textId="77777777" w:rsidR="00A90682" w:rsidRDefault="00A90682">
            <w:pPr>
              <w:jc w:val="both"/>
              <w:rPr>
                <w:sz w:val="24"/>
                <w:szCs w:val="24"/>
                <w:lang w:val="uz-Cyrl-UZ"/>
              </w:rPr>
            </w:pPr>
            <w:r>
              <w:rPr>
                <w:sz w:val="24"/>
                <w:szCs w:val="24"/>
                <w:lang w:val="uz-Cyrl-UZ"/>
              </w:rPr>
              <w:t>Асосий ва қўшимча хизматлар тўплами ҳамда улардан фойдаланиш қоидалари.</w:t>
            </w:r>
          </w:p>
        </w:tc>
      </w:tr>
      <w:tr w:rsidR="00A90682" w:rsidRPr="00EC5EAA" w14:paraId="24BB4E20" w14:textId="77777777">
        <w:trPr>
          <w:trHeight w:val="20"/>
        </w:trPr>
        <w:tc>
          <w:tcPr>
            <w:tcW w:w="3529" w:type="dxa"/>
            <w:shd w:val="clear" w:color="auto" w:fill="auto"/>
          </w:tcPr>
          <w:p w14:paraId="4AD5B94D" w14:textId="77777777" w:rsidR="00A90682" w:rsidRDefault="00A90682" w:rsidP="00121D2D">
            <w:pPr>
              <w:rPr>
                <w:b/>
                <w:caps/>
                <w:sz w:val="12"/>
                <w:szCs w:val="12"/>
              </w:rPr>
            </w:pPr>
          </w:p>
        </w:tc>
        <w:tc>
          <w:tcPr>
            <w:tcW w:w="6144" w:type="dxa"/>
            <w:shd w:val="clear" w:color="auto" w:fill="auto"/>
          </w:tcPr>
          <w:p w14:paraId="04329CF0" w14:textId="77777777" w:rsidR="00A90682" w:rsidRDefault="00A90682">
            <w:pPr>
              <w:shd w:val="clear" w:color="auto" w:fill="FFFFFF"/>
              <w:jc w:val="both"/>
              <w:rPr>
                <w:caps/>
                <w:sz w:val="12"/>
                <w:szCs w:val="12"/>
              </w:rPr>
            </w:pPr>
          </w:p>
        </w:tc>
      </w:tr>
      <w:tr w:rsidR="00A90682" w:rsidRPr="007A00B4" w14:paraId="4F11BE1E" w14:textId="77777777">
        <w:tc>
          <w:tcPr>
            <w:tcW w:w="3529" w:type="dxa"/>
            <w:shd w:val="clear" w:color="auto" w:fill="auto"/>
          </w:tcPr>
          <w:p w14:paraId="40B0D82C" w14:textId="77777777" w:rsidR="00A90682" w:rsidRDefault="00A90682">
            <w:pPr>
              <w:shd w:val="clear" w:color="auto" w:fill="FFFFFF"/>
              <w:rPr>
                <w:b/>
                <w:sz w:val="24"/>
                <w:szCs w:val="24"/>
                <w:lang w:val="uz-Cyrl-UZ"/>
              </w:rPr>
            </w:pPr>
            <w:r>
              <w:rPr>
                <w:b/>
                <w:caps/>
                <w:sz w:val="24"/>
                <w:szCs w:val="24"/>
              </w:rPr>
              <w:t>о</w:t>
            </w:r>
            <w:r>
              <w:rPr>
                <w:b/>
                <w:sz w:val="24"/>
                <w:szCs w:val="24"/>
              </w:rPr>
              <w:t xml:space="preserve">бучающая </w:t>
            </w:r>
            <w:proofErr w:type="spellStart"/>
            <w:r>
              <w:rPr>
                <w:b/>
                <w:sz w:val="24"/>
                <w:szCs w:val="24"/>
              </w:rPr>
              <w:t>последова</w:t>
            </w:r>
            <w:proofErr w:type="spellEnd"/>
            <w:r w:rsidR="00123862">
              <w:rPr>
                <w:b/>
                <w:sz w:val="24"/>
                <w:szCs w:val="24"/>
              </w:rPr>
              <w:t>-</w:t>
            </w:r>
            <w:r>
              <w:rPr>
                <w:b/>
                <w:sz w:val="24"/>
                <w:szCs w:val="24"/>
              </w:rPr>
              <w:t>тельность</w:t>
            </w:r>
          </w:p>
          <w:p w14:paraId="5B61F2D0" w14:textId="77777777" w:rsidR="00A90682" w:rsidRDefault="00A90682">
            <w:pPr>
              <w:shd w:val="clear" w:color="auto" w:fill="FFFFFF"/>
              <w:rPr>
                <w:sz w:val="24"/>
                <w:szCs w:val="24"/>
                <w:lang w:val="uz-Cyrl-UZ"/>
              </w:rPr>
            </w:pPr>
            <w:r>
              <w:rPr>
                <w:b/>
                <w:sz w:val="24"/>
                <w:szCs w:val="24"/>
                <w:lang w:val="uz-Cyrl-UZ"/>
              </w:rPr>
              <w:t>uz</w:t>
            </w:r>
            <w:r>
              <w:rPr>
                <w:b/>
                <w:sz w:val="24"/>
                <w:szCs w:val="24"/>
              </w:rPr>
              <w:t xml:space="preserve"> </w:t>
            </w:r>
            <w:r>
              <w:rPr>
                <w:b/>
                <w:sz w:val="24"/>
                <w:szCs w:val="24"/>
                <w:lang w:val="uz-Cyrl-UZ"/>
              </w:rPr>
              <w:t>-</w:t>
            </w:r>
            <w:r>
              <w:rPr>
                <w:b/>
                <w:sz w:val="24"/>
                <w:szCs w:val="24"/>
              </w:rPr>
              <w:t xml:space="preserve"> </w:t>
            </w:r>
            <w:proofErr w:type="spellStart"/>
            <w:r>
              <w:rPr>
                <w:sz w:val="24"/>
                <w:szCs w:val="24"/>
              </w:rPr>
              <w:t>ўргатувчи</w:t>
            </w:r>
            <w:proofErr w:type="spellEnd"/>
            <w:r>
              <w:rPr>
                <w:sz w:val="24"/>
                <w:szCs w:val="24"/>
              </w:rPr>
              <w:t xml:space="preserve"> </w:t>
            </w:r>
            <w:r>
              <w:rPr>
                <w:sz w:val="24"/>
                <w:szCs w:val="24"/>
                <w:lang w:val="uz-Cyrl-UZ"/>
              </w:rPr>
              <w:t>кетма-кетлик</w:t>
            </w:r>
          </w:p>
          <w:p w14:paraId="57AD05CE" w14:textId="77777777" w:rsidR="00A90682" w:rsidRDefault="00A90682">
            <w:pPr>
              <w:shd w:val="clear" w:color="auto" w:fill="FFFFFF"/>
              <w:rPr>
                <w:sz w:val="24"/>
                <w:szCs w:val="24"/>
              </w:rPr>
            </w:pPr>
            <w:proofErr w:type="spellStart"/>
            <w:r>
              <w:rPr>
                <w:b/>
                <w:sz w:val="24"/>
                <w:szCs w:val="24"/>
                <w:lang w:val="en-US"/>
              </w:rPr>
              <w:t>en</w:t>
            </w:r>
            <w:proofErr w:type="spellEnd"/>
            <w:r>
              <w:rPr>
                <w:b/>
                <w:sz w:val="24"/>
                <w:szCs w:val="24"/>
                <w:lang w:val="en-US"/>
              </w:rPr>
              <w:t xml:space="preserve"> -</w:t>
            </w:r>
            <w:r>
              <w:rPr>
                <w:sz w:val="24"/>
                <w:szCs w:val="24"/>
                <w:lang w:val="en-US"/>
              </w:rPr>
              <w:t xml:space="preserve"> </w:t>
            </w:r>
            <w:proofErr w:type="spellStart"/>
            <w:r>
              <w:rPr>
                <w:sz w:val="24"/>
                <w:szCs w:val="24"/>
                <w:lang w:val="en-US"/>
              </w:rPr>
              <w:t>midample</w:t>
            </w:r>
            <w:proofErr w:type="spellEnd"/>
            <w:r>
              <w:rPr>
                <w:sz w:val="24"/>
                <w:szCs w:val="24"/>
              </w:rPr>
              <w:t xml:space="preserve"> </w:t>
            </w:r>
            <w:r>
              <w:rPr>
                <w:sz w:val="24"/>
                <w:szCs w:val="24"/>
                <w:lang w:val="en-US"/>
              </w:rPr>
              <w:t>sequence</w:t>
            </w:r>
            <w:r>
              <w:rPr>
                <w:sz w:val="24"/>
                <w:szCs w:val="24"/>
              </w:rPr>
              <w:t xml:space="preserve"> </w:t>
            </w:r>
          </w:p>
        </w:tc>
        <w:tc>
          <w:tcPr>
            <w:tcW w:w="6144" w:type="dxa"/>
            <w:shd w:val="clear" w:color="auto" w:fill="auto"/>
          </w:tcPr>
          <w:p w14:paraId="23C48D6C" w14:textId="77777777" w:rsidR="00A90682" w:rsidRDefault="00A90682">
            <w:pPr>
              <w:shd w:val="clear" w:color="auto" w:fill="FFFFFF"/>
              <w:jc w:val="both"/>
              <w:rPr>
                <w:sz w:val="24"/>
                <w:szCs w:val="24"/>
              </w:rPr>
            </w:pPr>
            <w:r>
              <w:rPr>
                <w:sz w:val="24"/>
                <w:szCs w:val="24"/>
              </w:rPr>
              <w:t xml:space="preserve">Последовательность, используемая для оценки характеристик канала распространения радиоволн. Символы обучающей последовательности обычно располагаются в середине кадра. </w:t>
            </w:r>
          </w:p>
          <w:p w14:paraId="46723D0E" w14:textId="77777777" w:rsidR="00997CA5" w:rsidRDefault="00997CA5">
            <w:pPr>
              <w:shd w:val="clear" w:color="auto" w:fill="FFFFFF"/>
              <w:jc w:val="both"/>
              <w:rPr>
                <w:sz w:val="24"/>
                <w:szCs w:val="24"/>
              </w:rPr>
            </w:pPr>
          </w:p>
          <w:p w14:paraId="279D0D3E" w14:textId="77777777" w:rsidR="00A90682" w:rsidRDefault="00A90682">
            <w:pPr>
              <w:shd w:val="clear" w:color="auto" w:fill="FFFFFF"/>
              <w:jc w:val="both"/>
              <w:rPr>
                <w:sz w:val="24"/>
                <w:szCs w:val="24"/>
              </w:rPr>
            </w:pPr>
            <w:proofErr w:type="spellStart"/>
            <w:r>
              <w:rPr>
                <w:sz w:val="24"/>
                <w:szCs w:val="24"/>
              </w:rPr>
              <w:t>Радиотўлқинла</w:t>
            </w:r>
            <w:proofErr w:type="spellEnd"/>
            <w:r>
              <w:rPr>
                <w:sz w:val="24"/>
                <w:szCs w:val="24"/>
                <w:lang w:val="uz-Cyrl-UZ"/>
              </w:rPr>
              <w:t>р</w:t>
            </w:r>
            <w:r>
              <w:rPr>
                <w:sz w:val="24"/>
                <w:szCs w:val="24"/>
              </w:rPr>
              <w:t xml:space="preserve"> </w:t>
            </w:r>
            <w:r>
              <w:rPr>
                <w:sz w:val="24"/>
                <w:szCs w:val="24"/>
                <w:lang w:val="uz-Cyrl-UZ"/>
              </w:rPr>
              <w:t>тарқалиш каналининг характеристика</w:t>
            </w:r>
            <w:r>
              <w:rPr>
                <w:sz w:val="24"/>
                <w:szCs w:val="24"/>
              </w:rPr>
              <w:t>лар</w:t>
            </w:r>
            <w:r>
              <w:rPr>
                <w:sz w:val="24"/>
                <w:szCs w:val="24"/>
                <w:lang w:val="uz-Cyrl-UZ"/>
              </w:rPr>
              <w:t xml:space="preserve">ини </w:t>
            </w:r>
            <w:proofErr w:type="spellStart"/>
            <w:r>
              <w:rPr>
                <w:sz w:val="24"/>
                <w:szCs w:val="24"/>
              </w:rPr>
              <w:t>баҳолаш</w:t>
            </w:r>
            <w:proofErr w:type="spellEnd"/>
            <w:r>
              <w:rPr>
                <w:sz w:val="24"/>
                <w:szCs w:val="24"/>
              </w:rPr>
              <w:t xml:space="preserve"> </w:t>
            </w:r>
            <w:proofErr w:type="spellStart"/>
            <w:r>
              <w:rPr>
                <w:sz w:val="24"/>
                <w:szCs w:val="24"/>
              </w:rPr>
              <w:t>учун</w:t>
            </w:r>
            <w:proofErr w:type="spellEnd"/>
            <w:r>
              <w:rPr>
                <w:sz w:val="24"/>
                <w:szCs w:val="24"/>
              </w:rPr>
              <w:t xml:space="preserve"> </w:t>
            </w:r>
            <w:proofErr w:type="spellStart"/>
            <w:r>
              <w:rPr>
                <w:sz w:val="24"/>
                <w:szCs w:val="24"/>
              </w:rPr>
              <w:t>ишлатиладиган</w:t>
            </w:r>
            <w:proofErr w:type="spellEnd"/>
            <w:r>
              <w:rPr>
                <w:sz w:val="24"/>
                <w:szCs w:val="24"/>
              </w:rPr>
              <w:t xml:space="preserve"> </w:t>
            </w:r>
            <w:proofErr w:type="spellStart"/>
            <w:r>
              <w:rPr>
                <w:sz w:val="24"/>
                <w:szCs w:val="24"/>
              </w:rPr>
              <w:t>кетма-кетлик</w:t>
            </w:r>
            <w:proofErr w:type="spellEnd"/>
            <w:r>
              <w:rPr>
                <w:sz w:val="24"/>
                <w:szCs w:val="24"/>
                <w:lang w:val="uz-Cyrl-UZ"/>
              </w:rPr>
              <w:t>.</w:t>
            </w:r>
            <w:r>
              <w:rPr>
                <w:sz w:val="24"/>
                <w:szCs w:val="24"/>
              </w:rPr>
              <w:t xml:space="preserve"> </w:t>
            </w:r>
            <w:proofErr w:type="spellStart"/>
            <w:r>
              <w:rPr>
                <w:sz w:val="24"/>
                <w:szCs w:val="24"/>
              </w:rPr>
              <w:t>Ўргатувчи</w:t>
            </w:r>
            <w:proofErr w:type="spellEnd"/>
            <w:r>
              <w:rPr>
                <w:sz w:val="24"/>
                <w:szCs w:val="24"/>
              </w:rPr>
              <w:t xml:space="preserve"> </w:t>
            </w:r>
            <w:r>
              <w:rPr>
                <w:sz w:val="24"/>
                <w:szCs w:val="24"/>
                <w:lang w:val="uz-Cyrl-UZ"/>
              </w:rPr>
              <w:t>кетма-кетлик</w:t>
            </w:r>
            <w:proofErr w:type="spellStart"/>
            <w:r>
              <w:rPr>
                <w:sz w:val="24"/>
                <w:szCs w:val="24"/>
              </w:rPr>
              <w:t>нинг</w:t>
            </w:r>
            <w:proofErr w:type="spellEnd"/>
            <w:r>
              <w:rPr>
                <w:sz w:val="24"/>
                <w:szCs w:val="24"/>
              </w:rPr>
              <w:t xml:space="preserve"> </w:t>
            </w:r>
            <w:proofErr w:type="spellStart"/>
            <w:r>
              <w:rPr>
                <w:sz w:val="24"/>
                <w:szCs w:val="24"/>
              </w:rPr>
              <w:t>символлари</w:t>
            </w:r>
            <w:proofErr w:type="spellEnd"/>
            <w:r>
              <w:rPr>
                <w:sz w:val="24"/>
                <w:szCs w:val="24"/>
              </w:rPr>
              <w:t xml:space="preserve">, </w:t>
            </w:r>
            <w:proofErr w:type="spellStart"/>
            <w:r>
              <w:rPr>
                <w:sz w:val="24"/>
                <w:szCs w:val="24"/>
              </w:rPr>
              <w:t>одатда</w:t>
            </w:r>
            <w:proofErr w:type="spellEnd"/>
            <w:r>
              <w:rPr>
                <w:sz w:val="24"/>
                <w:szCs w:val="24"/>
              </w:rPr>
              <w:t xml:space="preserve">, кадр </w:t>
            </w:r>
            <w:proofErr w:type="spellStart"/>
            <w:r>
              <w:rPr>
                <w:sz w:val="24"/>
                <w:szCs w:val="24"/>
              </w:rPr>
              <w:t>ўртасида</w:t>
            </w:r>
            <w:proofErr w:type="spellEnd"/>
            <w:r>
              <w:rPr>
                <w:sz w:val="24"/>
                <w:szCs w:val="24"/>
              </w:rPr>
              <w:t xml:space="preserve"> </w:t>
            </w:r>
            <w:proofErr w:type="spellStart"/>
            <w:r>
              <w:rPr>
                <w:sz w:val="24"/>
                <w:szCs w:val="24"/>
              </w:rPr>
              <w:t>жойлашади</w:t>
            </w:r>
            <w:proofErr w:type="spellEnd"/>
            <w:r>
              <w:rPr>
                <w:sz w:val="24"/>
                <w:szCs w:val="24"/>
              </w:rPr>
              <w:t>.</w:t>
            </w:r>
          </w:p>
        </w:tc>
      </w:tr>
      <w:tr w:rsidR="00A90682" w:rsidRPr="007A00B4" w14:paraId="46CF91DD" w14:textId="77777777">
        <w:tc>
          <w:tcPr>
            <w:tcW w:w="3529" w:type="dxa"/>
            <w:shd w:val="clear" w:color="auto" w:fill="auto"/>
          </w:tcPr>
          <w:p w14:paraId="76B76062" w14:textId="77777777" w:rsidR="00A90682" w:rsidRDefault="00A90682">
            <w:pPr>
              <w:shd w:val="clear" w:color="auto" w:fill="FFFFFF"/>
              <w:rPr>
                <w:b/>
                <w:caps/>
                <w:sz w:val="24"/>
                <w:szCs w:val="24"/>
              </w:rPr>
            </w:pPr>
          </w:p>
        </w:tc>
        <w:tc>
          <w:tcPr>
            <w:tcW w:w="6144" w:type="dxa"/>
            <w:shd w:val="clear" w:color="auto" w:fill="auto"/>
          </w:tcPr>
          <w:p w14:paraId="73F9877C" w14:textId="77777777" w:rsidR="00A90682" w:rsidRDefault="00A90682">
            <w:pPr>
              <w:shd w:val="clear" w:color="auto" w:fill="FFFFFF"/>
              <w:jc w:val="both"/>
              <w:rPr>
                <w:sz w:val="24"/>
                <w:szCs w:val="24"/>
              </w:rPr>
            </w:pPr>
          </w:p>
        </w:tc>
      </w:tr>
      <w:tr w:rsidR="00A90682" w:rsidRPr="00EC5EAA" w14:paraId="2177E06B" w14:textId="77777777">
        <w:trPr>
          <w:trHeight w:val="20"/>
        </w:trPr>
        <w:tc>
          <w:tcPr>
            <w:tcW w:w="3529" w:type="dxa"/>
            <w:shd w:val="clear" w:color="auto" w:fill="auto"/>
          </w:tcPr>
          <w:p w14:paraId="241BA1D4" w14:textId="77777777" w:rsidR="00A90682" w:rsidRDefault="00A90682" w:rsidP="00121D2D">
            <w:pPr>
              <w:rPr>
                <w:b/>
                <w:sz w:val="24"/>
                <w:szCs w:val="24"/>
              </w:rPr>
            </w:pPr>
            <w:r>
              <w:rPr>
                <w:b/>
                <w:caps/>
                <w:sz w:val="24"/>
                <w:szCs w:val="24"/>
              </w:rPr>
              <w:t>о</w:t>
            </w:r>
            <w:r>
              <w:rPr>
                <w:b/>
                <w:sz w:val="24"/>
                <w:szCs w:val="24"/>
              </w:rPr>
              <w:t>бщая задержка</w:t>
            </w:r>
          </w:p>
          <w:p w14:paraId="531C13FD" w14:textId="77777777" w:rsidR="00A90682" w:rsidRDefault="00A90682" w:rsidP="00121D2D">
            <w:pPr>
              <w:rPr>
                <w:bCs/>
                <w:sz w:val="24"/>
                <w:szCs w:val="24"/>
                <w:lang w:val="uz-Cyrl-UZ"/>
              </w:rPr>
            </w:pPr>
            <w:r>
              <w:rPr>
                <w:b/>
                <w:sz w:val="24"/>
                <w:szCs w:val="24"/>
                <w:lang w:val="uz-Cyrl-UZ"/>
              </w:rPr>
              <w:t>uz</w:t>
            </w:r>
            <w:r>
              <w:rPr>
                <w:b/>
                <w:bCs/>
                <w:sz w:val="24"/>
                <w:szCs w:val="24"/>
              </w:rPr>
              <w:t xml:space="preserve"> - </w:t>
            </w:r>
            <w:r>
              <w:rPr>
                <w:bCs/>
                <w:sz w:val="24"/>
                <w:szCs w:val="24"/>
              </w:rPr>
              <w:t>у</w:t>
            </w:r>
            <w:r>
              <w:rPr>
                <w:bCs/>
                <w:sz w:val="24"/>
                <w:szCs w:val="24"/>
                <w:lang w:val="uz-Cyrl-UZ"/>
              </w:rPr>
              <w:t>мумий ушланиб қолиш</w:t>
            </w:r>
          </w:p>
          <w:p w14:paraId="77379FCE" w14:textId="77777777" w:rsidR="00A90682" w:rsidRDefault="00A90682" w:rsidP="00121D2D">
            <w:pPr>
              <w:rPr>
                <w:sz w:val="24"/>
                <w:szCs w:val="24"/>
                <w:lang w:val="en-US"/>
              </w:rPr>
            </w:pPr>
            <w:proofErr w:type="spellStart"/>
            <w:r>
              <w:rPr>
                <w:b/>
                <w:sz w:val="24"/>
                <w:szCs w:val="24"/>
                <w:lang w:val="en-US"/>
              </w:rPr>
              <w:t>en</w:t>
            </w:r>
            <w:proofErr w:type="spellEnd"/>
            <w:r w:rsidR="00377953">
              <w:rPr>
                <w:b/>
                <w:sz w:val="24"/>
                <w:szCs w:val="24"/>
              </w:rPr>
              <w:t xml:space="preserve"> </w:t>
            </w:r>
            <w:r>
              <w:rPr>
                <w:b/>
                <w:sz w:val="24"/>
                <w:szCs w:val="24"/>
                <w:lang w:val="en-US"/>
              </w:rPr>
              <w:t xml:space="preserve">- </w:t>
            </w:r>
            <w:r>
              <w:rPr>
                <w:bCs/>
                <w:sz w:val="24"/>
                <w:szCs w:val="24"/>
                <w:lang w:val="en-US"/>
              </w:rPr>
              <w:t xml:space="preserve">over-over delay </w:t>
            </w:r>
          </w:p>
          <w:p w14:paraId="2BFAAC4E" w14:textId="77777777" w:rsidR="00A90682" w:rsidRDefault="00A90682" w:rsidP="00121D2D">
            <w:pPr>
              <w:rPr>
                <w:b/>
                <w:sz w:val="24"/>
                <w:szCs w:val="24"/>
                <w:lang w:val="uz-Cyrl-UZ"/>
              </w:rPr>
            </w:pPr>
          </w:p>
        </w:tc>
        <w:tc>
          <w:tcPr>
            <w:tcW w:w="6144" w:type="dxa"/>
            <w:shd w:val="clear" w:color="auto" w:fill="auto"/>
          </w:tcPr>
          <w:p w14:paraId="4AB0F996" w14:textId="77777777" w:rsidR="00A90682" w:rsidRDefault="00A90682">
            <w:pPr>
              <w:shd w:val="clear" w:color="auto" w:fill="FFFFFF"/>
              <w:jc w:val="both"/>
              <w:rPr>
                <w:sz w:val="24"/>
                <w:szCs w:val="24"/>
              </w:rPr>
            </w:pPr>
            <w:r>
              <w:rPr>
                <w:sz w:val="24"/>
                <w:szCs w:val="24"/>
              </w:rPr>
              <w:t xml:space="preserve">Полное время задержки сигнала, исчисляемое от начала </w:t>
            </w:r>
            <w:r>
              <w:rPr>
                <w:bCs/>
                <w:sz w:val="24"/>
                <w:szCs w:val="24"/>
              </w:rPr>
              <w:t xml:space="preserve">его передачи </w:t>
            </w:r>
            <w:r>
              <w:rPr>
                <w:sz w:val="24"/>
                <w:szCs w:val="24"/>
              </w:rPr>
              <w:t xml:space="preserve">до  </w:t>
            </w:r>
            <w:r>
              <w:rPr>
                <w:bCs/>
                <w:sz w:val="24"/>
                <w:szCs w:val="24"/>
              </w:rPr>
              <w:t xml:space="preserve">получения   подтверждения </w:t>
            </w:r>
            <w:r>
              <w:rPr>
                <w:sz w:val="24"/>
                <w:szCs w:val="24"/>
              </w:rPr>
              <w:t>приема.</w:t>
            </w:r>
            <w:r>
              <w:rPr>
                <w:sz w:val="24"/>
                <w:szCs w:val="24"/>
                <w:lang w:val="uz-Cyrl-UZ"/>
              </w:rPr>
              <w:t xml:space="preserve"> </w:t>
            </w:r>
          </w:p>
          <w:p w14:paraId="0263D3C0" w14:textId="77777777" w:rsidR="00A90682" w:rsidRDefault="00A90682">
            <w:pPr>
              <w:shd w:val="clear" w:color="auto" w:fill="FFFFFF"/>
              <w:jc w:val="both"/>
              <w:rPr>
                <w:b/>
                <w:caps/>
                <w:sz w:val="12"/>
                <w:szCs w:val="12"/>
              </w:rPr>
            </w:pPr>
          </w:p>
          <w:p w14:paraId="4ABF2193" w14:textId="77777777" w:rsidR="00A90682" w:rsidRDefault="00A90682">
            <w:pPr>
              <w:shd w:val="clear" w:color="auto" w:fill="FFFFFF"/>
              <w:jc w:val="both"/>
              <w:rPr>
                <w:sz w:val="24"/>
                <w:szCs w:val="24"/>
                <w:lang w:val="uz-Cyrl-UZ"/>
              </w:rPr>
            </w:pPr>
            <w:r>
              <w:rPr>
                <w:sz w:val="24"/>
                <w:szCs w:val="24"/>
                <w:lang w:val="uz-Cyrl-UZ"/>
              </w:rPr>
              <w:t>Сигнални узатишдан то унинг қабул қилинганлиги тасдиқлангунча ўтган тўлқин ушланиб қолиш вақти.</w:t>
            </w:r>
          </w:p>
        </w:tc>
      </w:tr>
      <w:tr w:rsidR="00A90682" w:rsidRPr="00EC5EAA" w14:paraId="56551520" w14:textId="77777777">
        <w:trPr>
          <w:trHeight w:val="20"/>
        </w:trPr>
        <w:tc>
          <w:tcPr>
            <w:tcW w:w="3529" w:type="dxa"/>
            <w:shd w:val="clear" w:color="auto" w:fill="auto"/>
          </w:tcPr>
          <w:p w14:paraId="0EE93573" w14:textId="77777777" w:rsidR="00A90682" w:rsidRDefault="00A90682" w:rsidP="00121D2D">
            <w:pPr>
              <w:rPr>
                <w:b/>
                <w:caps/>
                <w:sz w:val="24"/>
                <w:szCs w:val="24"/>
              </w:rPr>
            </w:pPr>
          </w:p>
        </w:tc>
        <w:tc>
          <w:tcPr>
            <w:tcW w:w="6144" w:type="dxa"/>
            <w:shd w:val="clear" w:color="auto" w:fill="auto"/>
          </w:tcPr>
          <w:p w14:paraId="23B448AF" w14:textId="77777777" w:rsidR="00A90682" w:rsidRDefault="00A90682">
            <w:pPr>
              <w:shd w:val="clear" w:color="auto" w:fill="FFFFFF"/>
              <w:jc w:val="both"/>
              <w:rPr>
                <w:sz w:val="24"/>
                <w:szCs w:val="24"/>
              </w:rPr>
            </w:pPr>
          </w:p>
        </w:tc>
      </w:tr>
      <w:tr w:rsidR="00A90682" w14:paraId="0031DF68" w14:textId="77777777">
        <w:trPr>
          <w:trHeight w:val="20"/>
        </w:trPr>
        <w:tc>
          <w:tcPr>
            <w:tcW w:w="3529" w:type="dxa"/>
            <w:shd w:val="clear" w:color="auto" w:fill="auto"/>
          </w:tcPr>
          <w:p w14:paraId="19184545" w14:textId="77777777" w:rsidR="00A90682" w:rsidRDefault="00A90682" w:rsidP="00121D2D">
            <w:pPr>
              <w:rPr>
                <w:b/>
                <w:sz w:val="24"/>
                <w:szCs w:val="24"/>
                <w:lang w:val="uz-Cyrl-UZ"/>
              </w:rPr>
            </w:pPr>
            <w:r>
              <w:rPr>
                <w:b/>
                <w:caps/>
                <w:sz w:val="24"/>
                <w:szCs w:val="24"/>
                <w:lang w:val="uz-Cyrl-UZ"/>
              </w:rPr>
              <w:t>о</w:t>
            </w:r>
            <w:r>
              <w:rPr>
                <w:b/>
                <w:sz w:val="24"/>
                <w:szCs w:val="24"/>
                <w:lang w:val="uz-Cyrl-UZ"/>
              </w:rPr>
              <w:t xml:space="preserve">бщая радиослужба </w:t>
            </w:r>
            <w:r w:rsidR="00123862">
              <w:rPr>
                <w:b/>
                <w:sz w:val="24"/>
                <w:szCs w:val="24"/>
                <w:lang w:val="uz-Cyrl-UZ"/>
              </w:rPr>
              <w:br/>
            </w:r>
            <w:r>
              <w:rPr>
                <w:b/>
                <w:sz w:val="24"/>
                <w:szCs w:val="24"/>
                <w:lang w:val="uz-Cyrl-UZ"/>
              </w:rPr>
              <w:t xml:space="preserve">пакетной передачи </w:t>
            </w:r>
          </w:p>
          <w:p w14:paraId="532616F8" w14:textId="77777777" w:rsidR="00A90682" w:rsidRDefault="00A90682"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 xml:space="preserve">- </w:t>
            </w:r>
            <w:r>
              <w:rPr>
                <w:sz w:val="24"/>
                <w:szCs w:val="24"/>
                <w:lang w:val="uz-Cyrl-UZ"/>
              </w:rPr>
              <w:t>пакетли узатишнинг умумий радиохизмати</w:t>
            </w:r>
          </w:p>
          <w:p w14:paraId="774C1D0E" w14:textId="77777777" w:rsidR="00A90682" w:rsidRDefault="00A90682" w:rsidP="00121D2D">
            <w:pPr>
              <w:rPr>
                <w:sz w:val="24"/>
                <w:szCs w:val="24"/>
                <w:lang w:val="uz-Cyrl-UZ"/>
              </w:rPr>
            </w:pPr>
            <w:r>
              <w:rPr>
                <w:b/>
                <w:bCs/>
                <w:sz w:val="24"/>
                <w:szCs w:val="24"/>
                <w:lang w:val="uz-Cyrl-UZ"/>
              </w:rPr>
              <w:t xml:space="preserve">en - </w:t>
            </w:r>
            <w:r>
              <w:rPr>
                <w:bCs/>
                <w:sz w:val="24"/>
                <w:szCs w:val="24"/>
                <w:lang w:val="uz-Cyrl-UZ"/>
              </w:rPr>
              <w:t xml:space="preserve">General Packet </w:t>
            </w:r>
            <w:r w:rsidR="00123862">
              <w:rPr>
                <w:bCs/>
                <w:sz w:val="24"/>
                <w:szCs w:val="24"/>
                <w:lang w:val="uz-Cyrl-UZ"/>
              </w:rPr>
              <w:br/>
            </w:r>
            <w:r>
              <w:rPr>
                <w:bCs/>
                <w:sz w:val="24"/>
                <w:szCs w:val="24"/>
                <w:lang w:val="uz-Cyrl-UZ"/>
              </w:rPr>
              <w:lastRenderedPageBreak/>
              <w:t xml:space="preserve">Radio Service </w:t>
            </w:r>
            <w:r w:rsidR="00835950">
              <w:rPr>
                <w:bCs/>
                <w:sz w:val="24"/>
                <w:szCs w:val="24"/>
                <w:lang w:val="uz-Cyrl-UZ"/>
              </w:rPr>
              <w:t>(GPRS)</w:t>
            </w:r>
          </w:p>
          <w:p w14:paraId="3E0390AE" w14:textId="77777777" w:rsidR="00A90682" w:rsidRDefault="00A90682" w:rsidP="00121D2D">
            <w:pPr>
              <w:pStyle w:val="BodyText"/>
              <w:rPr>
                <w:sz w:val="24"/>
                <w:szCs w:val="24"/>
                <w:lang w:val="uz-Cyrl-UZ"/>
              </w:rPr>
            </w:pPr>
          </w:p>
        </w:tc>
        <w:tc>
          <w:tcPr>
            <w:tcW w:w="6144" w:type="dxa"/>
            <w:shd w:val="clear" w:color="auto" w:fill="auto"/>
          </w:tcPr>
          <w:p w14:paraId="29D240F3" w14:textId="77777777" w:rsidR="00A90682" w:rsidRDefault="00A90682">
            <w:pPr>
              <w:shd w:val="clear" w:color="auto" w:fill="FFFFFF"/>
              <w:jc w:val="both"/>
              <w:rPr>
                <w:sz w:val="24"/>
                <w:szCs w:val="24"/>
                <w:lang w:val="uz-Cyrl-UZ"/>
              </w:rPr>
            </w:pPr>
            <w:r>
              <w:rPr>
                <w:sz w:val="24"/>
                <w:szCs w:val="24"/>
                <w:lang w:val="uz-Cyrl-UZ"/>
              </w:rPr>
              <w:lastRenderedPageBreak/>
              <w:t>Служба пакетной передачи данных, созданная в рамках системы GSM. Технология GPRS рассматривается как этап эволюционного переход</w:t>
            </w:r>
            <w:r>
              <w:rPr>
                <w:sz w:val="24"/>
                <w:szCs w:val="24"/>
              </w:rPr>
              <w:t xml:space="preserve">а от систем </w:t>
            </w:r>
            <w:r>
              <w:rPr>
                <w:sz w:val="24"/>
                <w:szCs w:val="24"/>
                <w:lang w:val="en-US"/>
              </w:rPr>
              <w:t>GSM</w:t>
            </w:r>
            <w:r>
              <w:rPr>
                <w:sz w:val="24"/>
                <w:szCs w:val="24"/>
              </w:rPr>
              <w:t xml:space="preserve"> к </w:t>
            </w:r>
            <w:r>
              <w:rPr>
                <w:sz w:val="24"/>
                <w:szCs w:val="24"/>
                <w:lang w:val="en-US"/>
              </w:rPr>
              <w:t>IMT</w:t>
            </w:r>
            <w:r>
              <w:rPr>
                <w:sz w:val="24"/>
                <w:szCs w:val="24"/>
              </w:rPr>
              <w:t>-2000 и обеспечивает предоставление новых возможностей практически без изменения существующей инфра</w:t>
            </w:r>
            <w:r>
              <w:rPr>
                <w:sz w:val="24"/>
                <w:szCs w:val="24"/>
              </w:rPr>
              <w:lastRenderedPageBreak/>
              <w:t xml:space="preserve">структуры. При этом скорость передачи пакетной информации составляет не более 115 </w:t>
            </w:r>
            <w:r>
              <w:rPr>
                <w:sz w:val="24"/>
                <w:szCs w:val="24"/>
                <w:lang w:val="uz-Cyrl-UZ"/>
              </w:rPr>
              <w:t>kbit/s</w:t>
            </w:r>
            <w:r>
              <w:rPr>
                <w:sz w:val="24"/>
                <w:szCs w:val="24"/>
              </w:rPr>
              <w:t xml:space="preserve">. </w:t>
            </w:r>
          </w:p>
          <w:p w14:paraId="021266AC" w14:textId="77777777" w:rsidR="00A90682" w:rsidRDefault="00A90682">
            <w:pPr>
              <w:shd w:val="clear" w:color="auto" w:fill="FFFFFF"/>
              <w:jc w:val="both"/>
              <w:rPr>
                <w:b/>
                <w:caps/>
                <w:sz w:val="12"/>
                <w:szCs w:val="12"/>
              </w:rPr>
            </w:pPr>
          </w:p>
          <w:p w14:paraId="16F99766" w14:textId="77777777" w:rsidR="00A90682" w:rsidRDefault="00A90682">
            <w:pPr>
              <w:shd w:val="clear" w:color="auto" w:fill="FFFFFF"/>
              <w:jc w:val="both"/>
              <w:rPr>
                <w:sz w:val="24"/>
                <w:szCs w:val="24"/>
                <w:lang w:val="uz-Cyrl-UZ"/>
              </w:rPr>
            </w:pPr>
            <w:r>
              <w:rPr>
                <w:sz w:val="24"/>
                <w:szCs w:val="24"/>
                <w:lang w:val="en-US"/>
              </w:rPr>
              <w:t>GSM</w:t>
            </w:r>
            <w:r>
              <w:rPr>
                <w:sz w:val="24"/>
                <w:szCs w:val="24"/>
                <w:lang w:val="uz-Cyrl-UZ"/>
              </w:rPr>
              <w:t xml:space="preserve"> тизими доирасида тузилган, маълумотларни пакетл</w:t>
            </w:r>
            <w:r>
              <w:rPr>
                <w:sz w:val="24"/>
                <w:szCs w:val="24"/>
              </w:rPr>
              <w:t>и</w:t>
            </w:r>
            <w:r>
              <w:rPr>
                <w:sz w:val="24"/>
                <w:szCs w:val="24"/>
                <w:lang w:val="uz-Cyrl-UZ"/>
              </w:rPr>
              <w:t xml:space="preserve"> узатиш хизмати. GPRS технологияси GSM тизимидан IMT-2000 тизимга эволюцион ўтишнинг босқичи сифатида қаралади ва у мавжуд инфраструктурани амалда ўзгартирмасдан янги имкониятлар берилишини таъминлайди. Бунда ахборотни пакетли узатиш тезлиги 115 kbit/s дан ортиқ бўлмайди. </w:t>
            </w:r>
          </w:p>
        </w:tc>
      </w:tr>
      <w:tr w:rsidR="00A90682" w14:paraId="655EA159" w14:textId="77777777">
        <w:trPr>
          <w:trHeight w:val="20"/>
        </w:trPr>
        <w:tc>
          <w:tcPr>
            <w:tcW w:w="3529" w:type="dxa"/>
            <w:shd w:val="clear" w:color="auto" w:fill="auto"/>
          </w:tcPr>
          <w:p w14:paraId="14543781" w14:textId="77777777" w:rsidR="00A90682" w:rsidRDefault="00A90682" w:rsidP="00121D2D">
            <w:pPr>
              <w:rPr>
                <w:b/>
                <w:caps/>
                <w:sz w:val="24"/>
                <w:szCs w:val="24"/>
                <w:lang w:val="uz-Cyrl-UZ"/>
              </w:rPr>
            </w:pPr>
          </w:p>
        </w:tc>
        <w:tc>
          <w:tcPr>
            <w:tcW w:w="6144" w:type="dxa"/>
            <w:shd w:val="clear" w:color="auto" w:fill="auto"/>
          </w:tcPr>
          <w:p w14:paraId="7DE21578" w14:textId="77777777" w:rsidR="006445EA" w:rsidRDefault="006445EA">
            <w:pPr>
              <w:shd w:val="clear" w:color="auto" w:fill="FFFFFF"/>
              <w:jc w:val="both"/>
              <w:rPr>
                <w:sz w:val="24"/>
                <w:szCs w:val="24"/>
                <w:lang w:val="uz-Cyrl-UZ"/>
              </w:rPr>
            </w:pPr>
          </w:p>
        </w:tc>
      </w:tr>
      <w:tr w:rsidR="00A90682" w:rsidRPr="007A00B4" w14:paraId="7FA2A117" w14:textId="77777777">
        <w:trPr>
          <w:trHeight w:val="20"/>
        </w:trPr>
        <w:tc>
          <w:tcPr>
            <w:tcW w:w="3529" w:type="dxa"/>
            <w:shd w:val="clear" w:color="auto" w:fill="auto"/>
          </w:tcPr>
          <w:p w14:paraId="7A60B004" w14:textId="77777777" w:rsidR="00A90682" w:rsidRDefault="00A90682" w:rsidP="00121D2D">
            <w:pPr>
              <w:rPr>
                <w:b/>
                <w:sz w:val="24"/>
                <w:szCs w:val="24"/>
              </w:rPr>
            </w:pPr>
            <w:r>
              <w:rPr>
                <w:b/>
                <w:sz w:val="24"/>
                <w:szCs w:val="24"/>
              </w:rPr>
              <w:t>Общее имя; групповое имя</w:t>
            </w:r>
          </w:p>
          <w:p w14:paraId="6A4D7DBD" w14:textId="77777777" w:rsidR="00A90682" w:rsidRDefault="00A90682" w:rsidP="00121D2D">
            <w:pPr>
              <w:rPr>
                <w:sz w:val="24"/>
                <w:szCs w:val="24"/>
              </w:rPr>
            </w:pPr>
            <w:proofErr w:type="spellStart"/>
            <w:r>
              <w:rPr>
                <w:b/>
                <w:sz w:val="24"/>
                <w:szCs w:val="24"/>
                <w:lang w:val="en-US"/>
              </w:rPr>
              <w:t>uz</w:t>
            </w:r>
            <w:proofErr w:type="spellEnd"/>
            <w:r>
              <w:rPr>
                <w:b/>
                <w:sz w:val="24"/>
                <w:szCs w:val="24"/>
              </w:rPr>
              <w:t xml:space="preserve"> - </w:t>
            </w:r>
            <w:r>
              <w:rPr>
                <w:sz w:val="24"/>
                <w:szCs w:val="24"/>
              </w:rPr>
              <w:t>у</w:t>
            </w:r>
            <w:r>
              <w:rPr>
                <w:sz w:val="24"/>
                <w:szCs w:val="24"/>
                <w:lang w:val="uz-Cyrl-UZ"/>
              </w:rPr>
              <w:t>мумий ном; гуруҳ ном</w:t>
            </w:r>
            <w:r w:rsidR="002778EF">
              <w:rPr>
                <w:sz w:val="24"/>
                <w:szCs w:val="24"/>
              </w:rPr>
              <w:t>и</w:t>
            </w:r>
          </w:p>
          <w:p w14:paraId="39DDB844" w14:textId="77777777" w:rsidR="00A90682" w:rsidRDefault="00A90682" w:rsidP="00121D2D">
            <w:pPr>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proofErr w:type="spellStart"/>
            <w:r>
              <w:rPr>
                <w:sz w:val="24"/>
                <w:szCs w:val="24"/>
                <w:lang w:val="en-US"/>
              </w:rPr>
              <w:t>sharename</w:t>
            </w:r>
            <w:proofErr w:type="spellEnd"/>
          </w:p>
          <w:p w14:paraId="09F2E52B" w14:textId="77777777" w:rsidR="00A90682" w:rsidRDefault="00A90682" w:rsidP="00121D2D">
            <w:pPr>
              <w:rPr>
                <w:b/>
                <w:sz w:val="24"/>
                <w:szCs w:val="24"/>
                <w:lang w:val="uz-Cyrl-UZ"/>
              </w:rPr>
            </w:pPr>
          </w:p>
        </w:tc>
        <w:tc>
          <w:tcPr>
            <w:tcW w:w="6144" w:type="dxa"/>
            <w:shd w:val="clear" w:color="auto" w:fill="auto"/>
          </w:tcPr>
          <w:p w14:paraId="464E5BA4" w14:textId="77777777" w:rsidR="00A90682" w:rsidRDefault="00A90682">
            <w:pPr>
              <w:shd w:val="clear" w:color="auto" w:fill="FFFFFF"/>
              <w:jc w:val="both"/>
              <w:rPr>
                <w:sz w:val="24"/>
                <w:szCs w:val="24"/>
              </w:rPr>
            </w:pPr>
            <w:r>
              <w:rPr>
                <w:sz w:val="24"/>
                <w:szCs w:val="24"/>
              </w:rPr>
              <w:t>Сетевое имя, присвоенное совместно используемому ресурсу на файл-сервере, который доступен всем пользователям сети.</w:t>
            </w:r>
          </w:p>
          <w:p w14:paraId="471E852F" w14:textId="77777777" w:rsidR="00A90682" w:rsidRDefault="00A90682">
            <w:pPr>
              <w:shd w:val="clear" w:color="auto" w:fill="FFFFFF"/>
              <w:jc w:val="both"/>
              <w:rPr>
                <w:sz w:val="24"/>
                <w:szCs w:val="24"/>
              </w:rPr>
            </w:pPr>
          </w:p>
          <w:p w14:paraId="78E83769" w14:textId="77777777" w:rsidR="00A90682" w:rsidRDefault="00A90682">
            <w:pPr>
              <w:shd w:val="clear" w:color="auto" w:fill="FFFFFF"/>
              <w:jc w:val="both"/>
              <w:rPr>
                <w:sz w:val="24"/>
                <w:szCs w:val="24"/>
                <w:lang w:val="uz-Cyrl-UZ"/>
              </w:rPr>
            </w:pPr>
            <w:r>
              <w:rPr>
                <w:sz w:val="24"/>
                <w:szCs w:val="24"/>
                <w:lang w:val="uz-Cyrl-UZ"/>
              </w:rPr>
              <w:t>Тармоқнинг барча фойдаланувчилари кира олиши мумкин бўлган файл-сервердаги биргаликда фойдаланиладиган ресурсга берилган тармоқ номи.</w:t>
            </w:r>
          </w:p>
        </w:tc>
      </w:tr>
      <w:tr w:rsidR="00A90682" w:rsidRPr="007A00B4" w14:paraId="46F9FFC5" w14:textId="77777777">
        <w:tc>
          <w:tcPr>
            <w:tcW w:w="3529" w:type="dxa"/>
            <w:shd w:val="clear" w:color="auto" w:fill="auto"/>
          </w:tcPr>
          <w:p w14:paraId="1D0AE991" w14:textId="77777777" w:rsidR="00A90682" w:rsidRDefault="00A90682" w:rsidP="00121D2D">
            <w:pPr>
              <w:rPr>
                <w:b/>
                <w:caps/>
                <w:sz w:val="24"/>
                <w:szCs w:val="24"/>
              </w:rPr>
            </w:pPr>
          </w:p>
        </w:tc>
        <w:tc>
          <w:tcPr>
            <w:tcW w:w="6144" w:type="dxa"/>
            <w:shd w:val="clear" w:color="auto" w:fill="auto"/>
          </w:tcPr>
          <w:p w14:paraId="46AF1D0B" w14:textId="77777777" w:rsidR="00A90682" w:rsidRDefault="00A90682">
            <w:pPr>
              <w:shd w:val="clear" w:color="auto" w:fill="FFFFFF"/>
              <w:jc w:val="both"/>
              <w:rPr>
                <w:sz w:val="24"/>
                <w:szCs w:val="24"/>
              </w:rPr>
            </w:pPr>
          </w:p>
        </w:tc>
      </w:tr>
      <w:tr w:rsidR="00A90682" w14:paraId="013C457A" w14:textId="77777777">
        <w:trPr>
          <w:trHeight w:val="20"/>
        </w:trPr>
        <w:tc>
          <w:tcPr>
            <w:tcW w:w="3529" w:type="dxa"/>
            <w:shd w:val="clear" w:color="auto" w:fill="auto"/>
          </w:tcPr>
          <w:p w14:paraId="7FD5FB0F" w14:textId="77777777" w:rsidR="00A90682" w:rsidRDefault="00A90682" w:rsidP="00121D2D">
            <w:pPr>
              <w:rPr>
                <w:b/>
                <w:sz w:val="24"/>
                <w:szCs w:val="24"/>
              </w:rPr>
            </w:pPr>
            <w:r>
              <w:rPr>
                <w:b/>
                <w:caps/>
                <w:sz w:val="24"/>
                <w:szCs w:val="24"/>
              </w:rPr>
              <w:t>о</w:t>
            </w:r>
            <w:r>
              <w:rPr>
                <w:b/>
                <w:sz w:val="24"/>
                <w:szCs w:val="24"/>
              </w:rPr>
              <w:t>бъединение портов</w:t>
            </w:r>
          </w:p>
          <w:p w14:paraId="4F0D6E20" w14:textId="77777777" w:rsidR="00A90682" w:rsidRDefault="00A90682" w:rsidP="00121D2D">
            <w:pPr>
              <w:rPr>
                <w:sz w:val="24"/>
                <w:szCs w:val="24"/>
              </w:rPr>
            </w:pPr>
            <w:r>
              <w:rPr>
                <w:b/>
                <w:sz w:val="24"/>
                <w:szCs w:val="24"/>
                <w:lang w:val="uz-Cyrl-UZ"/>
              </w:rPr>
              <w:t>uz</w:t>
            </w:r>
            <w:r>
              <w:rPr>
                <w:sz w:val="24"/>
                <w:szCs w:val="24"/>
              </w:rPr>
              <w:t xml:space="preserve"> </w:t>
            </w:r>
            <w:r>
              <w:rPr>
                <w:b/>
                <w:sz w:val="24"/>
                <w:szCs w:val="24"/>
              </w:rPr>
              <w:t>-</w:t>
            </w:r>
            <w:r>
              <w:rPr>
                <w:sz w:val="24"/>
                <w:szCs w:val="24"/>
              </w:rPr>
              <w:t xml:space="preserve"> </w:t>
            </w:r>
            <w:proofErr w:type="spellStart"/>
            <w:r>
              <w:rPr>
                <w:sz w:val="24"/>
                <w:szCs w:val="24"/>
              </w:rPr>
              <w:t>портларни</w:t>
            </w:r>
            <w:proofErr w:type="spellEnd"/>
            <w:r>
              <w:rPr>
                <w:sz w:val="24"/>
                <w:szCs w:val="24"/>
              </w:rPr>
              <w:t xml:space="preserve"> </w:t>
            </w:r>
            <w:proofErr w:type="spellStart"/>
            <w:r>
              <w:rPr>
                <w:sz w:val="24"/>
                <w:szCs w:val="24"/>
              </w:rPr>
              <w:t>бирлаштириш</w:t>
            </w:r>
            <w:proofErr w:type="spellEnd"/>
          </w:p>
          <w:p w14:paraId="5146AF3F" w14:textId="77777777" w:rsidR="00A90682" w:rsidRDefault="00A90682" w:rsidP="00121D2D">
            <w:pPr>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proofErr w:type="spellStart"/>
            <w:r>
              <w:rPr>
                <w:sz w:val="24"/>
                <w:szCs w:val="24"/>
              </w:rPr>
              <w:t>port</w:t>
            </w:r>
            <w:proofErr w:type="spellEnd"/>
            <w:r>
              <w:rPr>
                <w:sz w:val="24"/>
                <w:szCs w:val="24"/>
              </w:rPr>
              <w:t xml:space="preserve"> </w:t>
            </w:r>
            <w:proofErr w:type="spellStart"/>
            <w:r>
              <w:rPr>
                <w:sz w:val="24"/>
                <w:szCs w:val="24"/>
              </w:rPr>
              <w:t>trunking</w:t>
            </w:r>
            <w:proofErr w:type="spellEnd"/>
            <w:r>
              <w:rPr>
                <w:sz w:val="24"/>
                <w:szCs w:val="24"/>
              </w:rPr>
              <w:t xml:space="preserve"> </w:t>
            </w:r>
          </w:p>
          <w:p w14:paraId="1FBDD3C3" w14:textId="77777777" w:rsidR="00A90682" w:rsidRDefault="00A90682" w:rsidP="00121D2D">
            <w:pPr>
              <w:rPr>
                <w:b/>
                <w:sz w:val="24"/>
                <w:szCs w:val="24"/>
                <w:lang w:val="uz-Cyrl-UZ"/>
              </w:rPr>
            </w:pPr>
          </w:p>
        </w:tc>
        <w:tc>
          <w:tcPr>
            <w:tcW w:w="6144" w:type="dxa"/>
            <w:shd w:val="clear" w:color="auto" w:fill="auto"/>
          </w:tcPr>
          <w:p w14:paraId="5071AB71" w14:textId="77777777" w:rsidR="00A90682" w:rsidRDefault="00A90682">
            <w:pPr>
              <w:jc w:val="both"/>
              <w:rPr>
                <w:sz w:val="24"/>
                <w:szCs w:val="24"/>
              </w:rPr>
            </w:pPr>
            <w:r>
              <w:rPr>
                <w:sz w:val="24"/>
                <w:szCs w:val="24"/>
              </w:rPr>
              <w:t xml:space="preserve">Технология надежного соединения двух портов с помощью нескольких </w:t>
            </w:r>
            <w:r w:rsidR="00E74A88">
              <w:rPr>
                <w:sz w:val="24"/>
                <w:szCs w:val="24"/>
              </w:rPr>
              <w:t>параллельных линий (обычно до 4</w:t>
            </w:r>
            <w:r>
              <w:rPr>
                <w:sz w:val="24"/>
                <w:szCs w:val="24"/>
              </w:rPr>
              <w:t xml:space="preserve">). Производительность объединенного порта равна сумме производительностей задействованных линий. При отказе одной из них нагрузка равномерно распределяется между оставшимися. </w:t>
            </w:r>
          </w:p>
          <w:p w14:paraId="33CAF275" w14:textId="77777777" w:rsidR="00A90682" w:rsidRDefault="00A90682">
            <w:pPr>
              <w:jc w:val="both"/>
              <w:rPr>
                <w:sz w:val="24"/>
                <w:szCs w:val="24"/>
              </w:rPr>
            </w:pPr>
          </w:p>
          <w:p w14:paraId="0BC43545" w14:textId="77777777" w:rsidR="00A90682" w:rsidRDefault="00A90682">
            <w:pPr>
              <w:jc w:val="both"/>
              <w:rPr>
                <w:sz w:val="24"/>
                <w:szCs w:val="24"/>
                <w:lang w:val="uz-Cyrl-UZ"/>
              </w:rPr>
            </w:pPr>
            <w:r>
              <w:rPr>
                <w:sz w:val="24"/>
                <w:szCs w:val="24"/>
              </w:rPr>
              <w:t xml:space="preserve">Бир </w:t>
            </w:r>
            <w:proofErr w:type="spellStart"/>
            <w:r>
              <w:rPr>
                <w:sz w:val="24"/>
                <w:szCs w:val="24"/>
              </w:rPr>
              <w:t>нечта</w:t>
            </w:r>
            <w:proofErr w:type="spellEnd"/>
            <w:r>
              <w:rPr>
                <w:sz w:val="24"/>
                <w:szCs w:val="24"/>
              </w:rPr>
              <w:t xml:space="preserve"> (</w:t>
            </w:r>
            <w:proofErr w:type="spellStart"/>
            <w:r>
              <w:rPr>
                <w:sz w:val="24"/>
                <w:szCs w:val="24"/>
              </w:rPr>
              <w:t>одатда</w:t>
            </w:r>
            <w:proofErr w:type="spellEnd"/>
            <w:r>
              <w:rPr>
                <w:sz w:val="24"/>
                <w:szCs w:val="24"/>
              </w:rPr>
              <w:t xml:space="preserve">, 4 </w:t>
            </w:r>
            <w:proofErr w:type="spellStart"/>
            <w:r>
              <w:rPr>
                <w:sz w:val="24"/>
                <w:szCs w:val="24"/>
              </w:rPr>
              <w:t>тагача</w:t>
            </w:r>
            <w:proofErr w:type="spellEnd"/>
            <w:r>
              <w:rPr>
                <w:sz w:val="24"/>
                <w:szCs w:val="24"/>
              </w:rPr>
              <w:t>)</w:t>
            </w:r>
            <w:r>
              <w:rPr>
                <w:sz w:val="24"/>
                <w:szCs w:val="24"/>
                <w:lang w:val="uz-Cyrl-UZ"/>
              </w:rPr>
              <w:t xml:space="preserve"> параллел линия ёрдамида иккита портн</w:t>
            </w:r>
            <w:r>
              <w:rPr>
                <w:sz w:val="24"/>
                <w:szCs w:val="24"/>
              </w:rPr>
              <w:t xml:space="preserve">и </w:t>
            </w:r>
            <w:proofErr w:type="spellStart"/>
            <w:r>
              <w:rPr>
                <w:sz w:val="24"/>
                <w:szCs w:val="24"/>
              </w:rPr>
              <w:t>боғлаш</w:t>
            </w:r>
            <w:proofErr w:type="spellEnd"/>
            <w:r>
              <w:rPr>
                <w:sz w:val="24"/>
                <w:szCs w:val="24"/>
              </w:rPr>
              <w:t xml:space="preserve"> </w:t>
            </w:r>
            <w:proofErr w:type="spellStart"/>
            <w:r>
              <w:rPr>
                <w:sz w:val="24"/>
                <w:szCs w:val="24"/>
              </w:rPr>
              <w:t>технологияси</w:t>
            </w:r>
            <w:proofErr w:type="spellEnd"/>
            <w:r>
              <w:rPr>
                <w:sz w:val="24"/>
                <w:szCs w:val="24"/>
                <w:lang w:val="uz-Cyrl-UZ"/>
              </w:rPr>
              <w:t xml:space="preserve">. Бирлаштирилган портнинг унумдорлиги ишлатиладиган линиялар унумдорлигининг йиғиндисига тенг. Линиялардан бири ишламай қолганда, </w:t>
            </w:r>
            <w:r w:rsidR="00197012">
              <w:rPr>
                <w:sz w:val="24"/>
                <w:szCs w:val="24"/>
                <w:lang w:val="uz-Cyrl-UZ"/>
              </w:rPr>
              <w:t>юклама</w:t>
            </w:r>
            <w:r>
              <w:rPr>
                <w:sz w:val="24"/>
                <w:szCs w:val="24"/>
                <w:lang w:val="uz-Cyrl-UZ"/>
              </w:rPr>
              <w:t xml:space="preserve"> қолган линиялар ўртасида тенг тақсимланади.</w:t>
            </w:r>
          </w:p>
        </w:tc>
      </w:tr>
      <w:tr w:rsidR="00BE46E5" w14:paraId="33CAF864" w14:textId="77777777">
        <w:trPr>
          <w:trHeight w:val="20"/>
        </w:trPr>
        <w:tc>
          <w:tcPr>
            <w:tcW w:w="3529" w:type="dxa"/>
            <w:shd w:val="clear" w:color="auto" w:fill="auto"/>
          </w:tcPr>
          <w:p w14:paraId="00420FA6" w14:textId="77777777" w:rsidR="00BE46E5" w:rsidRDefault="00BE46E5" w:rsidP="00121D2D">
            <w:pPr>
              <w:rPr>
                <w:b/>
                <w:caps/>
                <w:sz w:val="24"/>
                <w:szCs w:val="24"/>
                <w:lang w:val="uz-Cyrl-UZ"/>
              </w:rPr>
            </w:pPr>
          </w:p>
        </w:tc>
        <w:tc>
          <w:tcPr>
            <w:tcW w:w="6144" w:type="dxa"/>
            <w:shd w:val="clear" w:color="auto" w:fill="auto"/>
          </w:tcPr>
          <w:p w14:paraId="015EFADF" w14:textId="77777777" w:rsidR="00BE46E5" w:rsidRDefault="00BE46E5">
            <w:pPr>
              <w:jc w:val="both"/>
              <w:rPr>
                <w:sz w:val="24"/>
                <w:szCs w:val="24"/>
                <w:lang w:val="uz-Cyrl-UZ"/>
              </w:rPr>
            </w:pPr>
          </w:p>
        </w:tc>
      </w:tr>
      <w:tr w:rsidR="00BE46E5" w:rsidRPr="00EC5EAA" w14:paraId="7082C14F" w14:textId="77777777">
        <w:trPr>
          <w:trHeight w:val="20"/>
        </w:trPr>
        <w:tc>
          <w:tcPr>
            <w:tcW w:w="3529" w:type="dxa"/>
            <w:shd w:val="clear" w:color="auto" w:fill="auto"/>
          </w:tcPr>
          <w:p w14:paraId="0CA7EB52" w14:textId="77777777" w:rsidR="00BE46E5" w:rsidRDefault="00BE46E5" w:rsidP="00BE46E5">
            <w:pPr>
              <w:rPr>
                <w:b/>
                <w:sz w:val="24"/>
                <w:szCs w:val="24"/>
              </w:rPr>
            </w:pPr>
            <w:r>
              <w:rPr>
                <w:b/>
                <w:sz w:val="24"/>
                <w:szCs w:val="24"/>
              </w:rPr>
              <w:t>1. Объем 2. Громкость</w:t>
            </w:r>
          </w:p>
          <w:p w14:paraId="20FB6735" w14:textId="77777777" w:rsidR="00BE46E5" w:rsidRDefault="00BE46E5" w:rsidP="00BE46E5">
            <w:pPr>
              <w:rPr>
                <w:b/>
                <w:sz w:val="24"/>
                <w:szCs w:val="24"/>
              </w:rPr>
            </w:pPr>
            <w:r>
              <w:rPr>
                <w:b/>
                <w:sz w:val="24"/>
                <w:szCs w:val="24"/>
              </w:rPr>
              <w:t xml:space="preserve">3. </w:t>
            </w:r>
            <w:proofErr w:type="spellStart"/>
            <w:r>
              <w:rPr>
                <w:b/>
                <w:sz w:val="24"/>
                <w:szCs w:val="24"/>
              </w:rPr>
              <w:t>Волюм</w:t>
            </w:r>
            <w:proofErr w:type="spellEnd"/>
            <w:r>
              <w:rPr>
                <w:b/>
                <w:sz w:val="24"/>
                <w:szCs w:val="24"/>
              </w:rPr>
              <w:t xml:space="preserve"> </w:t>
            </w:r>
          </w:p>
          <w:p w14:paraId="67B31B7E" w14:textId="77777777" w:rsidR="00BE46E5" w:rsidRDefault="00BE46E5" w:rsidP="00BE46E5">
            <w:pPr>
              <w:rPr>
                <w:bCs/>
                <w:sz w:val="24"/>
                <w:szCs w:val="24"/>
              </w:rPr>
            </w:pPr>
            <w:proofErr w:type="spellStart"/>
            <w:r>
              <w:rPr>
                <w:b/>
                <w:sz w:val="24"/>
                <w:szCs w:val="24"/>
                <w:lang w:val="en-US"/>
              </w:rPr>
              <w:t>uz</w:t>
            </w:r>
            <w:proofErr w:type="spellEnd"/>
            <w:r>
              <w:rPr>
                <w:b/>
                <w:sz w:val="24"/>
                <w:szCs w:val="24"/>
              </w:rPr>
              <w:t xml:space="preserve"> - </w:t>
            </w:r>
            <w:r>
              <w:rPr>
                <w:bCs/>
                <w:sz w:val="24"/>
                <w:szCs w:val="24"/>
              </w:rPr>
              <w:t xml:space="preserve">1. </w:t>
            </w:r>
            <w:r>
              <w:rPr>
                <w:bCs/>
                <w:sz w:val="24"/>
                <w:szCs w:val="24"/>
                <w:lang w:val="uz-Cyrl-UZ"/>
              </w:rPr>
              <w:t xml:space="preserve">ҳажм  2. баландлик, яхши эшитилиш </w:t>
            </w:r>
            <w:r>
              <w:rPr>
                <w:bCs/>
                <w:sz w:val="24"/>
                <w:szCs w:val="24"/>
                <w:lang w:val="uz-Cyrl-UZ"/>
              </w:rPr>
              <w:br/>
            </w:r>
            <w:r>
              <w:rPr>
                <w:bCs/>
                <w:sz w:val="24"/>
                <w:szCs w:val="24"/>
              </w:rPr>
              <w:t>3</w:t>
            </w:r>
            <w:r>
              <w:rPr>
                <w:bCs/>
                <w:sz w:val="24"/>
                <w:szCs w:val="24"/>
                <w:lang w:val="uz-Cyrl-UZ"/>
              </w:rPr>
              <w:t>.</w:t>
            </w:r>
            <w:r>
              <w:rPr>
                <w:bCs/>
                <w:sz w:val="24"/>
                <w:szCs w:val="24"/>
              </w:rPr>
              <w:t xml:space="preserve"> </w:t>
            </w:r>
            <w:r>
              <w:rPr>
                <w:bCs/>
                <w:sz w:val="24"/>
                <w:szCs w:val="24"/>
                <w:lang w:val="uz-Cyrl-UZ"/>
              </w:rPr>
              <w:t xml:space="preserve">волюм </w:t>
            </w:r>
          </w:p>
          <w:p w14:paraId="5D32964D" w14:textId="77777777" w:rsidR="00BE46E5" w:rsidRDefault="00BE46E5" w:rsidP="00BE46E5">
            <w:pPr>
              <w:rPr>
                <w:b/>
                <w:caps/>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sz w:val="24"/>
                <w:szCs w:val="24"/>
                <w:lang w:val="uz-Latn-UZ"/>
              </w:rPr>
              <w:t>v</w:t>
            </w:r>
            <w:proofErr w:type="spellStart"/>
            <w:r>
              <w:rPr>
                <w:sz w:val="24"/>
                <w:szCs w:val="24"/>
                <w:lang w:val="en-US"/>
              </w:rPr>
              <w:t>olume</w:t>
            </w:r>
            <w:proofErr w:type="spellEnd"/>
          </w:p>
        </w:tc>
        <w:tc>
          <w:tcPr>
            <w:tcW w:w="6144" w:type="dxa"/>
            <w:shd w:val="clear" w:color="auto" w:fill="auto"/>
          </w:tcPr>
          <w:p w14:paraId="78BCE687" w14:textId="77777777" w:rsidR="00BE46E5" w:rsidRDefault="00BE46E5">
            <w:pPr>
              <w:jc w:val="both"/>
              <w:rPr>
                <w:sz w:val="24"/>
                <w:szCs w:val="24"/>
              </w:rPr>
            </w:pPr>
            <w:r>
              <w:rPr>
                <w:sz w:val="24"/>
                <w:szCs w:val="24"/>
              </w:rPr>
              <w:t xml:space="preserve">1. Общее количество передаваемой информации. 2. Уровень громкости речевого сигнала. 3. Единица измерения мощности речевого сигнала. </w:t>
            </w:r>
          </w:p>
          <w:p w14:paraId="01E4D217" w14:textId="77777777" w:rsidR="00BE46E5" w:rsidRDefault="00BE46E5">
            <w:pPr>
              <w:jc w:val="both"/>
              <w:rPr>
                <w:b/>
                <w:caps/>
                <w:sz w:val="12"/>
                <w:szCs w:val="12"/>
              </w:rPr>
            </w:pPr>
          </w:p>
          <w:p w14:paraId="425C7860" w14:textId="77777777" w:rsidR="00BE46E5" w:rsidRDefault="00BE46E5">
            <w:pPr>
              <w:jc w:val="both"/>
              <w:rPr>
                <w:sz w:val="24"/>
                <w:szCs w:val="24"/>
              </w:rPr>
            </w:pPr>
            <w:r>
              <w:rPr>
                <w:sz w:val="24"/>
                <w:szCs w:val="24"/>
              </w:rPr>
              <w:t xml:space="preserve">1. </w:t>
            </w:r>
            <w:r>
              <w:rPr>
                <w:sz w:val="24"/>
                <w:szCs w:val="24"/>
                <w:lang w:val="uz-Cyrl-UZ"/>
              </w:rPr>
              <w:t>Узатил</w:t>
            </w:r>
            <w:proofErr w:type="spellStart"/>
            <w:r>
              <w:rPr>
                <w:sz w:val="24"/>
                <w:szCs w:val="24"/>
              </w:rPr>
              <w:t>адиган</w:t>
            </w:r>
            <w:proofErr w:type="spellEnd"/>
            <w:r>
              <w:rPr>
                <w:sz w:val="24"/>
                <w:szCs w:val="24"/>
                <w:lang w:val="uz-Cyrl-UZ"/>
              </w:rPr>
              <w:t xml:space="preserve"> ахборотнинг умумий миқдори.  2. Нутқ сигналининг баландлик даражаси. 3. </w:t>
            </w:r>
            <w:proofErr w:type="spellStart"/>
            <w:r>
              <w:rPr>
                <w:sz w:val="24"/>
                <w:szCs w:val="24"/>
              </w:rPr>
              <w:t>Нутқ</w:t>
            </w:r>
            <w:proofErr w:type="spellEnd"/>
            <w:r>
              <w:rPr>
                <w:sz w:val="24"/>
                <w:szCs w:val="24"/>
                <w:lang w:val="uz-Cyrl-UZ"/>
              </w:rPr>
              <w:t xml:space="preserve"> сигнали қувватини</w:t>
            </w:r>
            <w:proofErr w:type="spellStart"/>
            <w:r>
              <w:rPr>
                <w:sz w:val="24"/>
                <w:szCs w:val="24"/>
              </w:rPr>
              <w:t>нг</w:t>
            </w:r>
            <w:proofErr w:type="spellEnd"/>
            <w:r>
              <w:rPr>
                <w:sz w:val="24"/>
                <w:szCs w:val="24"/>
                <w:lang w:val="uz-Cyrl-UZ"/>
              </w:rPr>
              <w:t xml:space="preserve"> ўлч</w:t>
            </w:r>
            <w:proofErr w:type="spellStart"/>
            <w:r>
              <w:rPr>
                <w:sz w:val="24"/>
                <w:szCs w:val="24"/>
              </w:rPr>
              <w:t>ов</w:t>
            </w:r>
            <w:proofErr w:type="spellEnd"/>
            <w:r>
              <w:rPr>
                <w:sz w:val="24"/>
                <w:szCs w:val="24"/>
                <w:lang w:val="uz-Cyrl-UZ"/>
              </w:rPr>
              <w:t xml:space="preserve"> бирлиги.</w:t>
            </w:r>
          </w:p>
        </w:tc>
      </w:tr>
      <w:tr w:rsidR="00A90682" w:rsidRPr="007A00B4" w14:paraId="0E00F2D6" w14:textId="77777777">
        <w:trPr>
          <w:trHeight w:val="87"/>
        </w:trPr>
        <w:tc>
          <w:tcPr>
            <w:tcW w:w="3529" w:type="dxa"/>
            <w:shd w:val="clear" w:color="auto" w:fill="auto"/>
          </w:tcPr>
          <w:p w14:paraId="633EDAA6" w14:textId="77777777" w:rsidR="00A90682" w:rsidRDefault="00A90682" w:rsidP="00121D2D">
            <w:pPr>
              <w:rPr>
                <w:b/>
                <w:caps/>
                <w:sz w:val="12"/>
                <w:szCs w:val="12"/>
              </w:rPr>
            </w:pPr>
          </w:p>
        </w:tc>
        <w:tc>
          <w:tcPr>
            <w:tcW w:w="6144" w:type="dxa"/>
            <w:shd w:val="clear" w:color="auto" w:fill="auto"/>
          </w:tcPr>
          <w:p w14:paraId="7D570252" w14:textId="77777777" w:rsidR="00A90682" w:rsidRDefault="00A90682">
            <w:pPr>
              <w:jc w:val="both"/>
              <w:rPr>
                <w:caps/>
                <w:sz w:val="12"/>
                <w:szCs w:val="12"/>
              </w:rPr>
            </w:pPr>
          </w:p>
        </w:tc>
      </w:tr>
      <w:tr w:rsidR="00A90682" w14:paraId="51D72C75" w14:textId="77777777">
        <w:tc>
          <w:tcPr>
            <w:tcW w:w="3529" w:type="dxa"/>
            <w:shd w:val="clear" w:color="auto" w:fill="auto"/>
          </w:tcPr>
          <w:p w14:paraId="5570B6B6" w14:textId="77777777" w:rsidR="00A90682" w:rsidRDefault="00A90682" w:rsidP="00121D2D">
            <w:pPr>
              <w:rPr>
                <w:b/>
                <w:bCs/>
                <w:sz w:val="24"/>
                <w:szCs w:val="24"/>
                <w:lang w:val="uz-Cyrl-UZ"/>
              </w:rPr>
            </w:pPr>
            <w:r>
              <w:rPr>
                <w:b/>
                <w:caps/>
                <w:sz w:val="24"/>
                <w:szCs w:val="24"/>
              </w:rPr>
              <w:t>о</w:t>
            </w:r>
            <w:r>
              <w:rPr>
                <w:b/>
                <w:sz w:val="24"/>
                <w:szCs w:val="24"/>
              </w:rPr>
              <w:t>б</w:t>
            </w:r>
            <w:r w:rsidR="00992EDB">
              <w:rPr>
                <w:b/>
                <w:sz w:val="24"/>
                <w:szCs w:val="24"/>
              </w:rPr>
              <w:t>ъ</w:t>
            </w:r>
            <w:r>
              <w:rPr>
                <w:b/>
                <w:sz w:val="24"/>
                <w:szCs w:val="24"/>
              </w:rPr>
              <w:t>явленный повторный выбор соты</w:t>
            </w:r>
          </w:p>
          <w:p w14:paraId="601E3C15" w14:textId="77777777" w:rsidR="00A90682" w:rsidRDefault="00A90682"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sz w:val="24"/>
                <w:szCs w:val="24"/>
                <w:lang w:val="uz-Cyrl-UZ"/>
              </w:rPr>
              <w:t xml:space="preserve"> сотани эълон қилинган қайта танлаш</w:t>
            </w:r>
          </w:p>
          <w:p w14:paraId="02F3D4EA" w14:textId="77777777" w:rsidR="00A90682" w:rsidRDefault="00A90682" w:rsidP="00121D2D">
            <w:pPr>
              <w:rPr>
                <w:sz w:val="24"/>
                <w:szCs w:val="24"/>
                <w:lang w:val="uz-Cyrl-UZ"/>
              </w:rPr>
            </w:pPr>
            <w:r>
              <w:rPr>
                <w:b/>
                <w:bCs/>
                <w:sz w:val="24"/>
                <w:szCs w:val="24"/>
                <w:lang w:val="uz-Cyrl-UZ"/>
              </w:rPr>
              <w:t xml:space="preserve">en - </w:t>
            </w:r>
            <w:r>
              <w:rPr>
                <w:bCs/>
                <w:sz w:val="24"/>
                <w:szCs w:val="24"/>
                <w:lang w:val="en-US"/>
              </w:rPr>
              <w:t>announced</w:t>
            </w:r>
            <w:r>
              <w:rPr>
                <w:bCs/>
                <w:sz w:val="24"/>
                <w:szCs w:val="24"/>
              </w:rPr>
              <w:t xml:space="preserve"> </w:t>
            </w:r>
            <w:r>
              <w:rPr>
                <w:bCs/>
                <w:sz w:val="24"/>
                <w:szCs w:val="24"/>
                <w:lang w:val="en-US"/>
              </w:rPr>
              <w:t>cell</w:t>
            </w:r>
            <w:r>
              <w:rPr>
                <w:bCs/>
                <w:sz w:val="24"/>
                <w:szCs w:val="24"/>
              </w:rPr>
              <w:t xml:space="preserve"> </w:t>
            </w:r>
            <w:r>
              <w:rPr>
                <w:bCs/>
                <w:sz w:val="24"/>
                <w:szCs w:val="24"/>
                <w:lang w:val="en-US"/>
              </w:rPr>
              <w:t>reselection</w:t>
            </w:r>
          </w:p>
        </w:tc>
        <w:tc>
          <w:tcPr>
            <w:tcW w:w="6144" w:type="dxa"/>
            <w:shd w:val="clear" w:color="auto" w:fill="auto"/>
          </w:tcPr>
          <w:p w14:paraId="5F3BBBF8" w14:textId="77777777" w:rsidR="00A90682" w:rsidRDefault="00A90682">
            <w:pPr>
              <w:jc w:val="both"/>
              <w:rPr>
                <w:sz w:val="24"/>
                <w:szCs w:val="24"/>
              </w:rPr>
            </w:pPr>
            <w:r>
              <w:rPr>
                <w:sz w:val="24"/>
                <w:szCs w:val="24"/>
              </w:rPr>
              <w:t xml:space="preserve">Смена соты мобильной радиостанцией при обнаружении ею новой соты с лучшими характеристиками канала связи. Прежде чем сменить соту, радиостанция информирует об этом обслуживающую ее </w:t>
            </w:r>
            <w:r w:rsidR="00992EDB">
              <w:rPr>
                <w:sz w:val="24"/>
                <w:szCs w:val="24"/>
              </w:rPr>
              <w:t>базовую станцию</w:t>
            </w:r>
            <w:r>
              <w:rPr>
                <w:sz w:val="24"/>
                <w:szCs w:val="24"/>
              </w:rPr>
              <w:t xml:space="preserve">, причем существуют разные варианты перехода на новую </w:t>
            </w:r>
            <w:r w:rsidR="00324A6B">
              <w:rPr>
                <w:sz w:val="24"/>
                <w:szCs w:val="24"/>
              </w:rPr>
              <w:t>базовую станцию</w:t>
            </w:r>
            <w:r>
              <w:rPr>
                <w:sz w:val="24"/>
                <w:szCs w:val="24"/>
              </w:rPr>
              <w:t>: с указанием новой соты обслуживания или без, с завершением текущего соединения или без его прерывания.</w:t>
            </w:r>
            <w:r>
              <w:rPr>
                <w:sz w:val="24"/>
                <w:szCs w:val="24"/>
                <w:lang w:val="uz-Cyrl-UZ"/>
              </w:rPr>
              <w:t xml:space="preserve"> </w:t>
            </w:r>
          </w:p>
          <w:p w14:paraId="11A70452" w14:textId="77777777" w:rsidR="00A90682" w:rsidRDefault="00A90682">
            <w:pPr>
              <w:jc w:val="both"/>
              <w:rPr>
                <w:b/>
                <w:caps/>
                <w:sz w:val="24"/>
                <w:szCs w:val="24"/>
              </w:rPr>
            </w:pPr>
          </w:p>
          <w:p w14:paraId="4F5D857F" w14:textId="77777777" w:rsidR="00A90682" w:rsidRDefault="00A90682">
            <w:pPr>
              <w:jc w:val="both"/>
              <w:rPr>
                <w:sz w:val="24"/>
                <w:szCs w:val="24"/>
                <w:lang w:val="uz-Cyrl-UZ"/>
              </w:rPr>
            </w:pPr>
            <w:r>
              <w:rPr>
                <w:sz w:val="24"/>
                <w:szCs w:val="24"/>
                <w:lang w:val="uz-Cyrl-UZ"/>
              </w:rPr>
              <w:t xml:space="preserve">Мобил радиостанция томонидан, алоқа каналининг характеристикалари бирмунча яхши бўлган янги сота </w:t>
            </w:r>
            <w:proofErr w:type="spellStart"/>
            <w:r>
              <w:rPr>
                <w:sz w:val="24"/>
                <w:szCs w:val="24"/>
              </w:rPr>
              <w:t>аниқланганда</w:t>
            </w:r>
            <w:proofErr w:type="spellEnd"/>
            <w:r>
              <w:rPr>
                <w:sz w:val="24"/>
                <w:szCs w:val="24"/>
              </w:rPr>
              <w:t xml:space="preserve">, </w:t>
            </w:r>
            <w:r>
              <w:rPr>
                <w:sz w:val="24"/>
                <w:szCs w:val="24"/>
                <w:lang w:val="uz-Cyrl-UZ"/>
              </w:rPr>
              <w:t xml:space="preserve">унинг ўз сотасини янгисига </w:t>
            </w:r>
            <w:r>
              <w:rPr>
                <w:sz w:val="24"/>
                <w:szCs w:val="24"/>
                <w:lang w:val="uz-Cyrl-UZ"/>
              </w:rPr>
              <w:lastRenderedPageBreak/>
              <w:t>алмаштири</w:t>
            </w:r>
            <w:r>
              <w:rPr>
                <w:sz w:val="24"/>
                <w:szCs w:val="24"/>
              </w:rPr>
              <w:t>ши</w:t>
            </w:r>
            <w:r>
              <w:rPr>
                <w:sz w:val="24"/>
                <w:szCs w:val="24"/>
                <w:lang w:val="uz-Cyrl-UZ"/>
              </w:rPr>
              <w:t xml:space="preserve">. Сотани алмаштиришдан олдин, у ҳозир хизмат кўрсатаётган </w:t>
            </w:r>
            <w:r w:rsidR="00C4368B">
              <w:rPr>
                <w:sz w:val="24"/>
                <w:szCs w:val="24"/>
                <w:lang w:val="uz-Cyrl-UZ"/>
              </w:rPr>
              <w:t>таянч станция</w:t>
            </w:r>
            <w:r>
              <w:rPr>
                <w:sz w:val="24"/>
                <w:szCs w:val="24"/>
                <w:lang w:val="uz-Cyrl-UZ"/>
              </w:rPr>
              <w:t xml:space="preserve">га бу ҳақда хабар беради, бунда янги </w:t>
            </w:r>
            <w:r w:rsidR="006A52F1">
              <w:rPr>
                <w:sz w:val="24"/>
                <w:szCs w:val="24"/>
                <w:lang w:val="uz-Cyrl-UZ"/>
              </w:rPr>
              <w:t xml:space="preserve">таянч станцияга </w:t>
            </w:r>
            <w:r>
              <w:rPr>
                <w:sz w:val="24"/>
                <w:szCs w:val="24"/>
                <w:lang w:val="uz-Cyrl-UZ"/>
              </w:rPr>
              <w:t xml:space="preserve">ўтишнинг турли вариантлари бор: янги </w:t>
            </w:r>
            <w:r w:rsidR="00AF5155">
              <w:rPr>
                <w:sz w:val="24"/>
                <w:szCs w:val="24"/>
                <w:lang w:val="uz-Cyrl-UZ"/>
              </w:rPr>
              <w:t xml:space="preserve">таянч станция </w:t>
            </w:r>
            <w:r>
              <w:rPr>
                <w:sz w:val="24"/>
                <w:szCs w:val="24"/>
                <w:lang w:val="uz-Cyrl-UZ"/>
              </w:rPr>
              <w:t>қайси эканлигини билдириб ёки билдирмасдан, жорий боғланишни тугатиб ёки уни узмасдан ўтиш.</w:t>
            </w:r>
          </w:p>
        </w:tc>
      </w:tr>
      <w:tr w:rsidR="00A90682" w14:paraId="2C5348D8" w14:textId="77777777">
        <w:tc>
          <w:tcPr>
            <w:tcW w:w="3529" w:type="dxa"/>
            <w:shd w:val="clear" w:color="auto" w:fill="auto"/>
          </w:tcPr>
          <w:p w14:paraId="46D15DBE" w14:textId="77777777" w:rsidR="00A90682" w:rsidRDefault="00A90682" w:rsidP="00121D2D">
            <w:pPr>
              <w:rPr>
                <w:b/>
                <w:caps/>
                <w:sz w:val="12"/>
                <w:szCs w:val="12"/>
                <w:lang w:val="uz-Cyrl-UZ"/>
              </w:rPr>
            </w:pPr>
          </w:p>
        </w:tc>
        <w:tc>
          <w:tcPr>
            <w:tcW w:w="6144" w:type="dxa"/>
            <w:shd w:val="clear" w:color="auto" w:fill="auto"/>
          </w:tcPr>
          <w:p w14:paraId="690628AC" w14:textId="77777777" w:rsidR="00A90682" w:rsidRDefault="00A90682">
            <w:pPr>
              <w:jc w:val="both"/>
              <w:rPr>
                <w:b/>
                <w:caps/>
                <w:sz w:val="12"/>
                <w:szCs w:val="12"/>
                <w:lang w:val="uz-Cyrl-UZ"/>
              </w:rPr>
            </w:pPr>
          </w:p>
        </w:tc>
      </w:tr>
      <w:tr w:rsidR="00A90682" w:rsidRPr="00EC5EAA" w14:paraId="5B4741D7" w14:textId="77777777">
        <w:tc>
          <w:tcPr>
            <w:tcW w:w="3529" w:type="dxa"/>
            <w:shd w:val="clear" w:color="auto" w:fill="auto"/>
          </w:tcPr>
          <w:p w14:paraId="121E51B3" w14:textId="77777777" w:rsidR="00A90682" w:rsidRDefault="00A90682" w:rsidP="00121D2D">
            <w:pPr>
              <w:rPr>
                <w:b/>
                <w:sz w:val="24"/>
                <w:szCs w:val="24"/>
                <w:lang w:val="uz-Cyrl-UZ"/>
              </w:rPr>
            </w:pPr>
            <w:r>
              <w:rPr>
                <w:b/>
                <w:caps/>
                <w:sz w:val="24"/>
                <w:szCs w:val="24"/>
              </w:rPr>
              <w:t>о</w:t>
            </w:r>
            <w:r>
              <w:rPr>
                <w:b/>
                <w:sz w:val="24"/>
                <w:szCs w:val="24"/>
              </w:rPr>
              <w:t>граничение</w:t>
            </w:r>
          </w:p>
          <w:p w14:paraId="30310197" w14:textId="77777777" w:rsidR="00A90682" w:rsidRDefault="00A90682" w:rsidP="00121D2D">
            <w:pPr>
              <w:rPr>
                <w:sz w:val="24"/>
                <w:szCs w:val="24"/>
                <w:lang w:val="uz-Cyrl-UZ"/>
              </w:rPr>
            </w:pPr>
            <w:r>
              <w:rPr>
                <w:b/>
                <w:sz w:val="24"/>
                <w:szCs w:val="24"/>
                <w:lang w:val="uz-Cyrl-UZ"/>
              </w:rPr>
              <w:t>uz</w:t>
            </w:r>
            <w:r>
              <w:rPr>
                <w:b/>
                <w:sz w:val="24"/>
                <w:szCs w:val="24"/>
              </w:rPr>
              <w:t xml:space="preserve"> </w:t>
            </w:r>
            <w:r>
              <w:rPr>
                <w:b/>
                <w:sz w:val="24"/>
                <w:szCs w:val="24"/>
                <w:lang w:val="uz-Cyrl-UZ"/>
              </w:rPr>
              <w:t>-</w:t>
            </w:r>
            <w:r>
              <w:rPr>
                <w:b/>
                <w:sz w:val="24"/>
                <w:szCs w:val="24"/>
              </w:rPr>
              <w:t xml:space="preserve"> </w:t>
            </w:r>
            <w:proofErr w:type="spellStart"/>
            <w:r>
              <w:rPr>
                <w:sz w:val="24"/>
                <w:szCs w:val="24"/>
              </w:rPr>
              <w:t>чеклаш</w:t>
            </w:r>
            <w:proofErr w:type="spellEnd"/>
          </w:p>
          <w:p w14:paraId="6316D538" w14:textId="77777777" w:rsidR="00A90682" w:rsidRDefault="00A90682" w:rsidP="00121D2D">
            <w:pPr>
              <w:rPr>
                <w:sz w:val="24"/>
                <w:szCs w:val="24"/>
                <w:lang w:val="uz-Cyrl-UZ"/>
              </w:rPr>
            </w:pPr>
            <w:proofErr w:type="spellStart"/>
            <w:r>
              <w:rPr>
                <w:b/>
                <w:bCs/>
                <w:sz w:val="24"/>
                <w:szCs w:val="24"/>
                <w:lang w:val="en-US"/>
              </w:rPr>
              <w:t>en</w:t>
            </w:r>
            <w:proofErr w:type="spellEnd"/>
            <w:r>
              <w:rPr>
                <w:b/>
                <w:bCs/>
                <w:sz w:val="24"/>
                <w:szCs w:val="24"/>
              </w:rPr>
              <w:t xml:space="preserve"> -</w:t>
            </w:r>
            <w:r>
              <w:rPr>
                <w:bCs/>
                <w:sz w:val="24"/>
                <w:szCs w:val="24"/>
              </w:rPr>
              <w:t xml:space="preserve"> </w:t>
            </w:r>
            <w:r>
              <w:rPr>
                <w:bCs/>
                <w:sz w:val="24"/>
                <w:szCs w:val="24"/>
                <w:lang w:val="en-US"/>
              </w:rPr>
              <w:t>limiting</w:t>
            </w:r>
            <w:r>
              <w:rPr>
                <w:bCs/>
                <w:sz w:val="24"/>
                <w:szCs w:val="24"/>
              </w:rPr>
              <w:t xml:space="preserve"> </w:t>
            </w:r>
          </w:p>
        </w:tc>
        <w:tc>
          <w:tcPr>
            <w:tcW w:w="6144" w:type="dxa"/>
            <w:shd w:val="clear" w:color="auto" w:fill="auto"/>
          </w:tcPr>
          <w:p w14:paraId="7DFEBD9A" w14:textId="77777777" w:rsidR="00A90682" w:rsidRDefault="00A90682">
            <w:pPr>
              <w:shd w:val="clear" w:color="auto" w:fill="FFFFFF"/>
              <w:jc w:val="both"/>
              <w:rPr>
                <w:sz w:val="24"/>
                <w:szCs w:val="24"/>
              </w:rPr>
            </w:pPr>
            <w:r>
              <w:rPr>
                <w:sz w:val="24"/>
                <w:szCs w:val="24"/>
                <w:lang w:val="uz-Cyrl-UZ"/>
              </w:rPr>
              <w:t>Процесс нелине</w:t>
            </w:r>
            <w:proofErr w:type="spellStart"/>
            <w:r>
              <w:rPr>
                <w:sz w:val="24"/>
                <w:szCs w:val="24"/>
              </w:rPr>
              <w:t>йной</w:t>
            </w:r>
            <w:proofErr w:type="spellEnd"/>
            <w:r>
              <w:rPr>
                <w:sz w:val="24"/>
                <w:szCs w:val="24"/>
              </w:rPr>
              <w:t xml:space="preserve"> обработки входного сигнала, при котором его амплитуда автоматически снижается. Амплитудное ограничение является одним из основных методов борьбы с импульсными помехами</w:t>
            </w:r>
            <w:r>
              <w:rPr>
                <w:sz w:val="24"/>
                <w:szCs w:val="24"/>
                <w:lang w:val="uz-Cyrl-UZ"/>
              </w:rPr>
              <w:t xml:space="preserve">. </w:t>
            </w:r>
          </w:p>
          <w:p w14:paraId="30BCAB3E" w14:textId="77777777" w:rsidR="00A90682" w:rsidRDefault="00A90682">
            <w:pPr>
              <w:shd w:val="clear" w:color="auto" w:fill="FFFFFF"/>
              <w:jc w:val="both"/>
              <w:rPr>
                <w:b/>
                <w:caps/>
                <w:sz w:val="12"/>
                <w:szCs w:val="12"/>
              </w:rPr>
            </w:pPr>
          </w:p>
          <w:p w14:paraId="51022B62" w14:textId="77777777" w:rsidR="00A90682" w:rsidRDefault="00A90682">
            <w:pPr>
              <w:shd w:val="clear" w:color="auto" w:fill="FFFFFF"/>
              <w:jc w:val="both"/>
              <w:rPr>
                <w:sz w:val="24"/>
                <w:szCs w:val="24"/>
                <w:lang w:val="uz-Cyrl-UZ"/>
              </w:rPr>
            </w:pPr>
            <w:r>
              <w:rPr>
                <w:sz w:val="24"/>
                <w:szCs w:val="24"/>
                <w:lang w:val="uz-Cyrl-UZ"/>
              </w:rPr>
              <w:t>Кириш сигналини нолиниявий қайта ишлаш жараёни, бунда унинг амплитудаси автоматик равишда пасаяди. Амплитудавий чеклаш импульсли халақитлар билан курашишнинг  асосий методларидан бири бўлиб ҳисобланади.</w:t>
            </w:r>
          </w:p>
        </w:tc>
      </w:tr>
      <w:tr w:rsidR="00071D59" w:rsidRPr="00EC5EAA" w14:paraId="355A828C" w14:textId="77777777">
        <w:tc>
          <w:tcPr>
            <w:tcW w:w="3529" w:type="dxa"/>
            <w:shd w:val="clear" w:color="auto" w:fill="auto"/>
          </w:tcPr>
          <w:p w14:paraId="57B5BCE1" w14:textId="77777777" w:rsidR="00071D59" w:rsidRDefault="00071D59" w:rsidP="00121D2D">
            <w:pPr>
              <w:rPr>
                <w:b/>
                <w:caps/>
                <w:sz w:val="24"/>
                <w:szCs w:val="24"/>
              </w:rPr>
            </w:pPr>
          </w:p>
        </w:tc>
        <w:tc>
          <w:tcPr>
            <w:tcW w:w="6144" w:type="dxa"/>
            <w:shd w:val="clear" w:color="auto" w:fill="auto"/>
          </w:tcPr>
          <w:p w14:paraId="721BF387" w14:textId="77777777" w:rsidR="00071D59" w:rsidRDefault="00071D59">
            <w:pPr>
              <w:shd w:val="clear" w:color="auto" w:fill="FFFFFF"/>
              <w:jc w:val="both"/>
              <w:rPr>
                <w:sz w:val="24"/>
                <w:szCs w:val="24"/>
                <w:lang w:val="uz-Cyrl-UZ"/>
              </w:rPr>
            </w:pPr>
          </w:p>
        </w:tc>
      </w:tr>
      <w:tr w:rsidR="00A90682" w14:paraId="00129FFA" w14:textId="77777777">
        <w:tc>
          <w:tcPr>
            <w:tcW w:w="3529" w:type="dxa"/>
            <w:shd w:val="clear" w:color="auto" w:fill="auto"/>
          </w:tcPr>
          <w:p w14:paraId="6C4EFC1D" w14:textId="77777777" w:rsidR="00A90682" w:rsidRDefault="00A90682" w:rsidP="00121D2D">
            <w:pPr>
              <w:rPr>
                <w:b/>
                <w:sz w:val="24"/>
                <w:szCs w:val="24"/>
                <w:lang w:val="uz-Cyrl-UZ"/>
              </w:rPr>
            </w:pPr>
            <w:r>
              <w:rPr>
                <w:b/>
                <w:caps/>
                <w:sz w:val="24"/>
                <w:szCs w:val="24"/>
                <w:lang w:val="uz-Cyrl-UZ"/>
              </w:rPr>
              <w:t>о</w:t>
            </w:r>
            <w:r>
              <w:rPr>
                <w:b/>
                <w:sz w:val="24"/>
                <w:szCs w:val="24"/>
                <w:lang w:val="uz-Cyrl-UZ"/>
              </w:rPr>
              <w:t xml:space="preserve">граничитель вызовов </w:t>
            </w:r>
          </w:p>
          <w:p w14:paraId="2D2ADAC6" w14:textId="77777777" w:rsidR="00A90682" w:rsidRDefault="00A90682" w:rsidP="00121D2D">
            <w:pPr>
              <w:rPr>
                <w:b/>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sz w:val="24"/>
                <w:szCs w:val="24"/>
                <w:lang w:val="uz-Cyrl-UZ"/>
              </w:rPr>
              <w:t xml:space="preserve"> чақирувларни чеклагич</w:t>
            </w:r>
          </w:p>
          <w:p w14:paraId="6017A9AE" w14:textId="77777777" w:rsidR="00A90682" w:rsidRDefault="00A90682" w:rsidP="00121D2D">
            <w:pPr>
              <w:rPr>
                <w:sz w:val="24"/>
                <w:szCs w:val="24"/>
                <w:lang w:val="uz-Cyrl-UZ"/>
              </w:rPr>
            </w:pPr>
            <w:r>
              <w:rPr>
                <w:b/>
                <w:bCs/>
                <w:sz w:val="24"/>
                <w:szCs w:val="24"/>
                <w:lang w:val="uz-Cyrl-UZ"/>
              </w:rPr>
              <w:t xml:space="preserve">en - </w:t>
            </w:r>
            <w:r>
              <w:rPr>
                <w:sz w:val="24"/>
                <w:szCs w:val="24"/>
                <w:lang w:val="uz-Cyrl-UZ"/>
              </w:rPr>
              <w:t xml:space="preserve">call </w:t>
            </w:r>
            <w:r>
              <w:rPr>
                <w:bCs/>
                <w:sz w:val="24"/>
                <w:szCs w:val="24"/>
                <w:lang w:val="uz-Cyrl-UZ"/>
              </w:rPr>
              <w:t xml:space="preserve">limiter </w:t>
            </w:r>
          </w:p>
          <w:p w14:paraId="06D56A8E" w14:textId="77777777" w:rsidR="00A90682" w:rsidRDefault="00A90682">
            <w:pPr>
              <w:shd w:val="clear" w:color="auto" w:fill="FFFFFF"/>
              <w:rPr>
                <w:sz w:val="24"/>
                <w:szCs w:val="24"/>
                <w:lang w:val="uz-Cyrl-UZ"/>
              </w:rPr>
            </w:pPr>
          </w:p>
        </w:tc>
        <w:tc>
          <w:tcPr>
            <w:tcW w:w="6144" w:type="dxa"/>
            <w:shd w:val="clear" w:color="auto" w:fill="auto"/>
          </w:tcPr>
          <w:p w14:paraId="4465841B" w14:textId="77777777" w:rsidR="00A90682" w:rsidRDefault="00A90682">
            <w:pPr>
              <w:shd w:val="clear" w:color="auto" w:fill="FFFFFF"/>
              <w:jc w:val="both"/>
              <w:rPr>
                <w:sz w:val="24"/>
                <w:szCs w:val="24"/>
              </w:rPr>
            </w:pPr>
            <w:r>
              <w:rPr>
                <w:sz w:val="24"/>
                <w:szCs w:val="24"/>
              </w:rPr>
              <w:t>Счетчик, настроенный на определенное число (пороговое значение) одновременно поступающих вызовов на определенный номер абонента. Порог ограничения может изменяться в зависимости от времени суток или каких-либо других параметров, задаваемых пользователем.</w:t>
            </w:r>
            <w:r>
              <w:rPr>
                <w:sz w:val="24"/>
                <w:szCs w:val="24"/>
                <w:lang w:val="uz-Cyrl-UZ"/>
              </w:rPr>
              <w:t xml:space="preserve"> </w:t>
            </w:r>
          </w:p>
          <w:p w14:paraId="0589D455" w14:textId="77777777" w:rsidR="00A90682" w:rsidRDefault="00A90682">
            <w:pPr>
              <w:shd w:val="clear" w:color="auto" w:fill="FFFFFF"/>
              <w:jc w:val="both"/>
              <w:rPr>
                <w:sz w:val="24"/>
                <w:szCs w:val="24"/>
              </w:rPr>
            </w:pPr>
          </w:p>
          <w:p w14:paraId="13A37029" w14:textId="77777777" w:rsidR="00A90682" w:rsidRDefault="00A90682">
            <w:pPr>
              <w:shd w:val="clear" w:color="auto" w:fill="FFFFFF"/>
              <w:jc w:val="both"/>
              <w:rPr>
                <w:sz w:val="24"/>
                <w:szCs w:val="24"/>
                <w:lang w:val="uz-Cyrl-UZ"/>
              </w:rPr>
            </w:pPr>
            <w:r>
              <w:rPr>
                <w:sz w:val="24"/>
                <w:szCs w:val="24"/>
                <w:lang w:val="uz-Cyrl-UZ"/>
              </w:rPr>
              <w:t>Абонентнинг маълум рақамига бир вақтда келиб тушадиган чақирувларнинг маълум сонига (чегара қийматига) созланган ҳисоблагич. Чеклаш чегараси сутканинг маълум ва</w:t>
            </w:r>
            <w:r w:rsidR="00E66230">
              <w:rPr>
                <w:sz w:val="24"/>
                <w:szCs w:val="24"/>
                <w:lang w:val="uz-Cyrl-UZ"/>
              </w:rPr>
              <w:t>қ</w:t>
            </w:r>
            <w:r>
              <w:rPr>
                <w:sz w:val="24"/>
                <w:szCs w:val="24"/>
                <w:lang w:val="uz-Cyrl-UZ"/>
              </w:rPr>
              <w:t>тига ёки фойдаланувчи томонидан бериладиган бирон-бир бошқа параметрларга боғлиқ равишда ўзгариши мумкин.</w:t>
            </w:r>
          </w:p>
        </w:tc>
      </w:tr>
      <w:tr w:rsidR="00A90682" w14:paraId="3A47DAF7" w14:textId="77777777">
        <w:tc>
          <w:tcPr>
            <w:tcW w:w="3529" w:type="dxa"/>
            <w:shd w:val="clear" w:color="auto" w:fill="auto"/>
          </w:tcPr>
          <w:p w14:paraId="658FED72" w14:textId="77777777" w:rsidR="00A90682" w:rsidRDefault="00A90682" w:rsidP="00121D2D">
            <w:pPr>
              <w:rPr>
                <w:b/>
                <w:caps/>
                <w:sz w:val="24"/>
                <w:szCs w:val="24"/>
                <w:lang w:val="uz-Cyrl-UZ"/>
              </w:rPr>
            </w:pPr>
          </w:p>
        </w:tc>
        <w:tc>
          <w:tcPr>
            <w:tcW w:w="6144" w:type="dxa"/>
            <w:shd w:val="clear" w:color="auto" w:fill="auto"/>
          </w:tcPr>
          <w:p w14:paraId="5D950E06" w14:textId="77777777" w:rsidR="00A90682" w:rsidRDefault="00A90682">
            <w:pPr>
              <w:shd w:val="clear" w:color="auto" w:fill="FFFFFF"/>
              <w:jc w:val="both"/>
              <w:rPr>
                <w:sz w:val="24"/>
                <w:szCs w:val="24"/>
                <w:lang w:val="uz-Cyrl-UZ"/>
              </w:rPr>
            </w:pPr>
          </w:p>
        </w:tc>
      </w:tr>
      <w:tr w:rsidR="00A90682" w14:paraId="56FB44CC" w14:textId="77777777">
        <w:trPr>
          <w:trHeight w:val="20"/>
        </w:trPr>
        <w:tc>
          <w:tcPr>
            <w:tcW w:w="3529" w:type="dxa"/>
            <w:shd w:val="clear" w:color="auto" w:fill="auto"/>
          </w:tcPr>
          <w:p w14:paraId="71A806F3" w14:textId="77777777" w:rsidR="00A90682" w:rsidRDefault="00A90682" w:rsidP="00121D2D">
            <w:pPr>
              <w:rPr>
                <w:b/>
                <w:sz w:val="24"/>
                <w:szCs w:val="24"/>
              </w:rPr>
            </w:pPr>
            <w:r>
              <w:rPr>
                <w:b/>
                <w:sz w:val="24"/>
                <w:szCs w:val="24"/>
              </w:rPr>
              <w:t xml:space="preserve">Один канал на несущую </w:t>
            </w:r>
            <w:r w:rsidR="00EA06CC">
              <w:rPr>
                <w:b/>
                <w:sz w:val="24"/>
                <w:szCs w:val="24"/>
              </w:rPr>
              <w:t>(</w:t>
            </w:r>
            <w:r w:rsidR="00EA06CC">
              <w:rPr>
                <w:b/>
                <w:sz w:val="24"/>
                <w:szCs w:val="24"/>
                <w:lang w:val="en-US"/>
              </w:rPr>
              <w:t>SCPC</w:t>
            </w:r>
            <w:r w:rsidR="00EA06CC">
              <w:rPr>
                <w:b/>
                <w:sz w:val="24"/>
                <w:szCs w:val="24"/>
              </w:rPr>
              <w:t>)</w:t>
            </w:r>
          </w:p>
          <w:p w14:paraId="561F9495" w14:textId="77777777" w:rsidR="00A90682" w:rsidRDefault="00A90682" w:rsidP="00121D2D">
            <w:pPr>
              <w:rPr>
                <w:sz w:val="24"/>
                <w:szCs w:val="24"/>
              </w:rPr>
            </w:pPr>
            <w:proofErr w:type="spellStart"/>
            <w:r>
              <w:rPr>
                <w:b/>
                <w:sz w:val="24"/>
                <w:szCs w:val="24"/>
                <w:lang w:val="en-US"/>
              </w:rPr>
              <w:t>uz</w:t>
            </w:r>
            <w:proofErr w:type="spellEnd"/>
            <w:r>
              <w:rPr>
                <w:b/>
                <w:sz w:val="24"/>
                <w:szCs w:val="24"/>
              </w:rPr>
              <w:t xml:space="preserve"> - </w:t>
            </w:r>
            <w:proofErr w:type="spellStart"/>
            <w:r>
              <w:rPr>
                <w:sz w:val="24"/>
                <w:szCs w:val="24"/>
              </w:rPr>
              <w:t>элтувч</w:t>
            </w:r>
            <w:proofErr w:type="spellEnd"/>
            <w:r>
              <w:rPr>
                <w:sz w:val="24"/>
                <w:szCs w:val="24"/>
                <w:lang w:val="uz-Cyrl-UZ"/>
              </w:rPr>
              <w:t xml:space="preserve">ига битта канал </w:t>
            </w:r>
            <w:r w:rsidR="00EA06CC">
              <w:rPr>
                <w:sz w:val="24"/>
                <w:szCs w:val="24"/>
              </w:rPr>
              <w:t>(</w:t>
            </w:r>
            <w:r w:rsidR="00EA06CC">
              <w:rPr>
                <w:sz w:val="24"/>
                <w:szCs w:val="24"/>
                <w:lang w:val="en-US"/>
              </w:rPr>
              <w:t>SCPC</w:t>
            </w:r>
            <w:r w:rsidR="00EA06CC">
              <w:rPr>
                <w:sz w:val="24"/>
                <w:szCs w:val="24"/>
              </w:rPr>
              <w:t>)</w:t>
            </w:r>
          </w:p>
          <w:p w14:paraId="1493FF29" w14:textId="77777777" w:rsidR="00EA06CC" w:rsidRDefault="00A90682" w:rsidP="00121D2D">
            <w:pPr>
              <w:rPr>
                <w:sz w:val="24"/>
                <w:szCs w:val="24"/>
                <w:lang w:val="en-US"/>
              </w:rPr>
            </w:pPr>
            <w:proofErr w:type="spellStart"/>
            <w:r>
              <w:rPr>
                <w:b/>
                <w:sz w:val="24"/>
                <w:szCs w:val="24"/>
                <w:lang w:val="en-US"/>
              </w:rPr>
              <w:t>en</w:t>
            </w:r>
            <w:proofErr w:type="spellEnd"/>
            <w:r>
              <w:rPr>
                <w:b/>
                <w:sz w:val="24"/>
                <w:szCs w:val="24"/>
                <w:lang w:val="en-US"/>
              </w:rPr>
              <w:t xml:space="preserve"> -</w:t>
            </w:r>
            <w:r>
              <w:rPr>
                <w:sz w:val="24"/>
                <w:szCs w:val="24"/>
                <w:lang w:val="en-US"/>
              </w:rPr>
              <w:t xml:space="preserve"> Single Channel Per </w:t>
            </w:r>
          </w:p>
          <w:p w14:paraId="0CB07202" w14:textId="77777777" w:rsidR="00A90682" w:rsidRDefault="00A90682" w:rsidP="00121D2D">
            <w:pPr>
              <w:rPr>
                <w:sz w:val="24"/>
                <w:szCs w:val="24"/>
                <w:lang w:val="en-US"/>
              </w:rPr>
            </w:pPr>
            <w:r>
              <w:rPr>
                <w:sz w:val="24"/>
                <w:szCs w:val="24"/>
                <w:lang w:val="en-US"/>
              </w:rPr>
              <w:t xml:space="preserve">Carrier </w:t>
            </w:r>
            <w:r w:rsidR="00EA06CC">
              <w:rPr>
                <w:sz w:val="24"/>
                <w:szCs w:val="24"/>
                <w:lang w:val="en-US"/>
              </w:rPr>
              <w:t>(SCPC)</w:t>
            </w:r>
          </w:p>
          <w:p w14:paraId="68126D59" w14:textId="77777777" w:rsidR="00A90682" w:rsidRDefault="00A90682" w:rsidP="00121D2D">
            <w:pPr>
              <w:rPr>
                <w:b/>
                <w:sz w:val="24"/>
                <w:szCs w:val="24"/>
                <w:lang w:val="en-US"/>
              </w:rPr>
            </w:pPr>
          </w:p>
        </w:tc>
        <w:tc>
          <w:tcPr>
            <w:tcW w:w="6144" w:type="dxa"/>
            <w:shd w:val="clear" w:color="auto" w:fill="auto"/>
          </w:tcPr>
          <w:p w14:paraId="25F9D922" w14:textId="77777777" w:rsidR="00A90682" w:rsidRDefault="00A90682">
            <w:pPr>
              <w:shd w:val="clear" w:color="auto" w:fill="FFFFFF"/>
              <w:jc w:val="both"/>
              <w:rPr>
                <w:sz w:val="24"/>
                <w:szCs w:val="24"/>
              </w:rPr>
            </w:pPr>
            <w:r>
              <w:rPr>
                <w:sz w:val="24"/>
                <w:szCs w:val="24"/>
              </w:rPr>
              <w:t xml:space="preserve">Метод многостанционного доступа к ретранслятору, позволяющий передавать большое число сигналов (каждый на своей несущей) через общий ствол ретранслятора. Обычно применяется в спутниковых сетях с интенсивным трафиком, в которых за каждой </w:t>
            </w:r>
            <w:r w:rsidR="00E500D8">
              <w:rPr>
                <w:sz w:val="24"/>
                <w:szCs w:val="24"/>
              </w:rPr>
              <w:t>земной станцией</w:t>
            </w:r>
            <w:r>
              <w:rPr>
                <w:sz w:val="24"/>
                <w:szCs w:val="24"/>
              </w:rPr>
              <w:t xml:space="preserve"> закреплена своя несущая частота. Основной недостаток данного метода − невозможность динамического перераспределения ресурса ретранслятора. </w:t>
            </w:r>
          </w:p>
          <w:p w14:paraId="7D0BB31B" w14:textId="77777777" w:rsidR="00A90682" w:rsidRDefault="00A90682">
            <w:pPr>
              <w:shd w:val="clear" w:color="auto" w:fill="FFFFFF"/>
              <w:jc w:val="both"/>
              <w:rPr>
                <w:sz w:val="24"/>
                <w:szCs w:val="24"/>
              </w:rPr>
            </w:pPr>
          </w:p>
          <w:p w14:paraId="44E31722" w14:textId="77777777" w:rsidR="00A90682" w:rsidRDefault="00A90682">
            <w:pPr>
              <w:shd w:val="clear" w:color="auto" w:fill="FFFFFF"/>
              <w:jc w:val="both"/>
              <w:rPr>
                <w:sz w:val="24"/>
                <w:szCs w:val="24"/>
                <w:lang w:val="uz-Cyrl-UZ"/>
              </w:rPr>
            </w:pPr>
            <w:r>
              <w:rPr>
                <w:sz w:val="24"/>
                <w:szCs w:val="24"/>
                <w:lang w:val="uz-Cyrl-UZ"/>
              </w:rPr>
              <w:t xml:space="preserve">Ретрансляторга кўп станцион кира олиш методи бўлиб, у ретрансляторнинг умумий стволи орқали кўп сонли сигналларни (ҳар бири ўз элтувчисида) узатиш имконини беради. Ҳар бир </w:t>
            </w:r>
            <w:r w:rsidR="00821E38">
              <w:rPr>
                <w:sz w:val="24"/>
                <w:szCs w:val="24"/>
                <w:lang w:val="uz-Cyrl-UZ"/>
              </w:rPr>
              <w:t>ер станциясига</w:t>
            </w:r>
            <w:r>
              <w:rPr>
                <w:sz w:val="24"/>
                <w:szCs w:val="24"/>
                <w:lang w:val="uz-Cyrl-UZ"/>
              </w:rPr>
              <w:t xml:space="preserve"> ўз элтувчи частотаси бириктирилган, интенсив трафикка эга йўлдошли тармоқларда, одатда, шундай метод қўлланилади. Ушбу методнинг асосий камчилиги – ретранслятор ресурсини динамик равишда қайта тақсимлаш имкониятининг йўқлигида.</w:t>
            </w:r>
          </w:p>
        </w:tc>
      </w:tr>
      <w:tr w:rsidR="00A90682" w14:paraId="5763EED9" w14:textId="77777777">
        <w:trPr>
          <w:trHeight w:val="20"/>
        </w:trPr>
        <w:tc>
          <w:tcPr>
            <w:tcW w:w="3529" w:type="dxa"/>
            <w:shd w:val="clear" w:color="auto" w:fill="auto"/>
          </w:tcPr>
          <w:p w14:paraId="008B30F6" w14:textId="77777777" w:rsidR="00A90682" w:rsidRDefault="00A90682" w:rsidP="00121D2D">
            <w:pPr>
              <w:rPr>
                <w:b/>
                <w:sz w:val="24"/>
                <w:szCs w:val="24"/>
                <w:lang w:val="uz-Cyrl-UZ"/>
              </w:rPr>
            </w:pPr>
          </w:p>
        </w:tc>
        <w:tc>
          <w:tcPr>
            <w:tcW w:w="6144" w:type="dxa"/>
            <w:shd w:val="clear" w:color="auto" w:fill="auto"/>
          </w:tcPr>
          <w:p w14:paraId="76E20197" w14:textId="77777777" w:rsidR="00A90682" w:rsidRDefault="00A90682">
            <w:pPr>
              <w:shd w:val="clear" w:color="auto" w:fill="FFFFFF"/>
              <w:jc w:val="both"/>
              <w:rPr>
                <w:sz w:val="24"/>
                <w:szCs w:val="24"/>
                <w:lang w:val="uz-Cyrl-UZ"/>
              </w:rPr>
            </w:pPr>
          </w:p>
        </w:tc>
      </w:tr>
      <w:tr w:rsidR="00A90682" w:rsidRPr="00EC5EAA" w14:paraId="42DDA176" w14:textId="77777777">
        <w:trPr>
          <w:trHeight w:val="20"/>
        </w:trPr>
        <w:tc>
          <w:tcPr>
            <w:tcW w:w="3529" w:type="dxa"/>
            <w:shd w:val="clear" w:color="auto" w:fill="auto"/>
          </w:tcPr>
          <w:p w14:paraId="2FCEDCEA" w14:textId="77777777" w:rsidR="00A90682" w:rsidRDefault="00A90682" w:rsidP="00121D2D">
            <w:pPr>
              <w:rPr>
                <w:b/>
                <w:sz w:val="24"/>
                <w:szCs w:val="24"/>
              </w:rPr>
            </w:pPr>
            <w:r>
              <w:rPr>
                <w:b/>
                <w:sz w:val="24"/>
                <w:szCs w:val="24"/>
              </w:rPr>
              <w:t>О</w:t>
            </w:r>
            <w:r>
              <w:rPr>
                <w:b/>
                <w:sz w:val="24"/>
                <w:szCs w:val="24"/>
                <w:lang w:val="uz-Cyrl-UZ"/>
              </w:rPr>
              <w:t>дна боковая полоса</w:t>
            </w:r>
          </w:p>
          <w:p w14:paraId="2DFDCDEF" w14:textId="77777777" w:rsidR="00A90682" w:rsidRDefault="00A90682" w:rsidP="00121D2D">
            <w:pPr>
              <w:rPr>
                <w:sz w:val="24"/>
                <w:szCs w:val="24"/>
                <w:lang w:val="uz-Cyrl-UZ"/>
              </w:rPr>
            </w:pPr>
            <w:proofErr w:type="spellStart"/>
            <w:r>
              <w:rPr>
                <w:b/>
                <w:sz w:val="24"/>
                <w:szCs w:val="24"/>
                <w:lang w:val="en-US"/>
              </w:rPr>
              <w:t>uz</w:t>
            </w:r>
            <w:proofErr w:type="spellEnd"/>
            <w:r>
              <w:rPr>
                <w:b/>
                <w:sz w:val="24"/>
                <w:szCs w:val="24"/>
              </w:rPr>
              <w:t xml:space="preserve"> - </w:t>
            </w:r>
            <w:r>
              <w:rPr>
                <w:sz w:val="24"/>
                <w:szCs w:val="24"/>
              </w:rPr>
              <w:t>б</w:t>
            </w:r>
            <w:r>
              <w:rPr>
                <w:sz w:val="24"/>
                <w:szCs w:val="24"/>
                <w:lang w:val="uz-Cyrl-UZ"/>
              </w:rPr>
              <w:t>и</w:t>
            </w:r>
            <w:proofErr w:type="spellStart"/>
            <w:r>
              <w:rPr>
                <w:sz w:val="24"/>
                <w:szCs w:val="24"/>
              </w:rPr>
              <w:t>тта</w:t>
            </w:r>
            <w:proofErr w:type="spellEnd"/>
            <w:r>
              <w:rPr>
                <w:sz w:val="24"/>
                <w:szCs w:val="24"/>
              </w:rPr>
              <w:t xml:space="preserve"> </w:t>
            </w:r>
            <w:r>
              <w:rPr>
                <w:sz w:val="24"/>
                <w:szCs w:val="24"/>
                <w:lang w:val="uz-Cyrl-UZ"/>
              </w:rPr>
              <w:t>ён полоса</w:t>
            </w:r>
          </w:p>
          <w:p w14:paraId="7CD203E4" w14:textId="77777777" w:rsidR="00A90682" w:rsidRDefault="00A90682" w:rsidP="00121D2D">
            <w:pPr>
              <w:rPr>
                <w:sz w:val="24"/>
                <w:szCs w:val="24"/>
                <w:lang w:val="uz-Cyrl-UZ"/>
              </w:rPr>
            </w:pPr>
            <w:r>
              <w:rPr>
                <w:b/>
                <w:sz w:val="24"/>
                <w:szCs w:val="24"/>
                <w:lang w:val="uz-Cyrl-UZ"/>
              </w:rPr>
              <w:t>en -</w:t>
            </w:r>
            <w:r>
              <w:rPr>
                <w:sz w:val="24"/>
                <w:szCs w:val="24"/>
                <w:lang w:val="uz-Cyrl-UZ"/>
              </w:rPr>
              <w:t xml:space="preserve"> Single Sideband</w:t>
            </w:r>
            <w:r w:rsidR="00365CC3">
              <w:rPr>
                <w:sz w:val="24"/>
                <w:szCs w:val="24"/>
                <w:lang w:val="uz-Latn-UZ"/>
              </w:rPr>
              <w:t xml:space="preserve"> </w:t>
            </w:r>
            <w:r w:rsidR="00365CC3">
              <w:rPr>
                <w:sz w:val="24"/>
                <w:szCs w:val="24"/>
                <w:lang w:val="uz-Cyrl-UZ"/>
              </w:rPr>
              <w:t>(SSB</w:t>
            </w:r>
            <w:r>
              <w:rPr>
                <w:sz w:val="24"/>
                <w:szCs w:val="24"/>
                <w:lang w:val="uz-Cyrl-UZ"/>
              </w:rPr>
              <w:t xml:space="preserve">) </w:t>
            </w:r>
          </w:p>
          <w:p w14:paraId="1FEC3944" w14:textId="77777777" w:rsidR="00A90682" w:rsidRDefault="00A90682" w:rsidP="00121D2D">
            <w:pPr>
              <w:rPr>
                <w:b/>
                <w:sz w:val="24"/>
                <w:szCs w:val="24"/>
                <w:lang w:val="uz-Cyrl-UZ"/>
              </w:rPr>
            </w:pPr>
          </w:p>
        </w:tc>
        <w:tc>
          <w:tcPr>
            <w:tcW w:w="6144" w:type="dxa"/>
            <w:shd w:val="clear" w:color="auto" w:fill="auto"/>
          </w:tcPr>
          <w:p w14:paraId="445DADDC" w14:textId="77777777" w:rsidR="00A90682" w:rsidRDefault="00A90682">
            <w:pPr>
              <w:shd w:val="clear" w:color="auto" w:fill="FFFFFF"/>
              <w:jc w:val="both"/>
              <w:rPr>
                <w:sz w:val="24"/>
                <w:szCs w:val="24"/>
              </w:rPr>
            </w:pPr>
            <w:r>
              <w:rPr>
                <w:sz w:val="24"/>
                <w:szCs w:val="24"/>
              </w:rPr>
              <w:lastRenderedPageBreak/>
              <w:t>Амплитудно-модулированный сигнал, спектр которого состоит из одной боковой полосы, расположенной ниже (нижняя боковая</w:t>
            </w:r>
            <w:r w:rsidR="006F48F6">
              <w:rPr>
                <w:sz w:val="24"/>
                <w:szCs w:val="24"/>
                <w:lang w:val="uz-Cyrl-UZ"/>
              </w:rPr>
              <w:t xml:space="preserve"> </w:t>
            </w:r>
            <w:r>
              <w:rPr>
                <w:sz w:val="24"/>
                <w:szCs w:val="24"/>
              </w:rPr>
              <w:t>полоса) или выше (верхняя полоса) не</w:t>
            </w:r>
            <w:r>
              <w:rPr>
                <w:sz w:val="24"/>
                <w:szCs w:val="24"/>
              </w:rPr>
              <w:lastRenderedPageBreak/>
              <w:t>сущей частоты.</w:t>
            </w:r>
          </w:p>
          <w:p w14:paraId="58E3A7B0" w14:textId="77777777" w:rsidR="00A90682" w:rsidRDefault="00A90682">
            <w:pPr>
              <w:shd w:val="clear" w:color="auto" w:fill="FFFFFF"/>
              <w:jc w:val="both"/>
              <w:rPr>
                <w:sz w:val="24"/>
                <w:szCs w:val="24"/>
              </w:rPr>
            </w:pPr>
          </w:p>
          <w:p w14:paraId="30A4F1D1" w14:textId="77777777" w:rsidR="00A90682" w:rsidRDefault="00A90682">
            <w:pPr>
              <w:shd w:val="clear" w:color="auto" w:fill="FFFFFF"/>
              <w:jc w:val="both"/>
              <w:rPr>
                <w:sz w:val="24"/>
                <w:szCs w:val="24"/>
              </w:rPr>
            </w:pPr>
            <w:r>
              <w:rPr>
                <w:sz w:val="24"/>
                <w:szCs w:val="24"/>
                <w:lang w:val="uz-Cyrl-UZ"/>
              </w:rPr>
              <w:t>Спектри элтувчи частотадан пастда (қуйи ён полоса) ёки юқорида (юқори полоса) жойлашган битта ён полосадан иборат амплитудавий модуляцияланган сигнал.</w:t>
            </w:r>
          </w:p>
        </w:tc>
      </w:tr>
      <w:tr w:rsidR="00A90682" w:rsidRPr="00EC5EAA" w14:paraId="54B1885E" w14:textId="77777777">
        <w:trPr>
          <w:trHeight w:val="20"/>
        </w:trPr>
        <w:tc>
          <w:tcPr>
            <w:tcW w:w="3529" w:type="dxa"/>
            <w:shd w:val="clear" w:color="auto" w:fill="auto"/>
          </w:tcPr>
          <w:p w14:paraId="4B881118" w14:textId="77777777" w:rsidR="00A90682" w:rsidRDefault="00A90682" w:rsidP="00121D2D">
            <w:pPr>
              <w:rPr>
                <w:b/>
                <w:sz w:val="24"/>
                <w:szCs w:val="24"/>
              </w:rPr>
            </w:pPr>
          </w:p>
        </w:tc>
        <w:tc>
          <w:tcPr>
            <w:tcW w:w="6144" w:type="dxa"/>
            <w:shd w:val="clear" w:color="auto" w:fill="auto"/>
          </w:tcPr>
          <w:p w14:paraId="3E04AEC5" w14:textId="77777777" w:rsidR="00A90682" w:rsidRDefault="00A90682">
            <w:pPr>
              <w:shd w:val="clear" w:color="auto" w:fill="FFFFFF"/>
              <w:jc w:val="both"/>
              <w:rPr>
                <w:sz w:val="24"/>
                <w:szCs w:val="24"/>
              </w:rPr>
            </w:pPr>
          </w:p>
        </w:tc>
      </w:tr>
      <w:tr w:rsidR="00A90682" w:rsidRPr="007A00B4" w14:paraId="772A01D5" w14:textId="77777777">
        <w:trPr>
          <w:trHeight w:val="20"/>
        </w:trPr>
        <w:tc>
          <w:tcPr>
            <w:tcW w:w="3529" w:type="dxa"/>
            <w:shd w:val="clear" w:color="auto" w:fill="auto"/>
          </w:tcPr>
          <w:p w14:paraId="39C95EF5" w14:textId="77777777" w:rsidR="00A90682" w:rsidRDefault="00A90682" w:rsidP="00121D2D">
            <w:pPr>
              <w:rPr>
                <w:b/>
                <w:sz w:val="24"/>
                <w:szCs w:val="24"/>
              </w:rPr>
            </w:pPr>
            <w:r>
              <w:rPr>
                <w:b/>
                <w:sz w:val="24"/>
                <w:szCs w:val="24"/>
              </w:rPr>
              <w:t xml:space="preserve">Одновременная связь с </w:t>
            </w:r>
            <w:r w:rsidR="00123862">
              <w:rPr>
                <w:b/>
                <w:sz w:val="24"/>
                <w:szCs w:val="24"/>
              </w:rPr>
              <w:br/>
            </w:r>
            <w:r>
              <w:rPr>
                <w:b/>
                <w:sz w:val="24"/>
                <w:szCs w:val="24"/>
              </w:rPr>
              <w:t>несколькими группами</w:t>
            </w:r>
            <w:r>
              <w:rPr>
                <w:b/>
                <w:sz w:val="24"/>
                <w:szCs w:val="24"/>
                <w:lang w:val="uz-Cyrl-UZ"/>
              </w:rPr>
              <w:t xml:space="preserve"> </w:t>
            </w:r>
          </w:p>
          <w:p w14:paraId="7D4CAA8D" w14:textId="77777777" w:rsidR="00A90682" w:rsidRDefault="00A90682" w:rsidP="00121D2D">
            <w:pPr>
              <w:rPr>
                <w:sz w:val="24"/>
                <w:szCs w:val="24"/>
                <w:lang w:val="uz-Cyrl-UZ"/>
              </w:rPr>
            </w:pPr>
            <w:proofErr w:type="spellStart"/>
            <w:r>
              <w:rPr>
                <w:b/>
                <w:sz w:val="24"/>
                <w:szCs w:val="24"/>
                <w:lang w:val="en-US"/>
              </w:rPr>
              <w:t>uz</w:t>
            </w:r>
            <w:proofErr w:type="spellEnd"/>
            <w:r>
              <w:rPr>
                <w:b/>
                <w:sz w:val="24"/>
                <w:szCs w:val="24"/>
              </w:rPr>
              <w:t xml:space="preserve"> - </w:t>
            </w:r>
            <w:r>
              <w:rPr>
                <w:sz w:val="24"/>
                <w:szCs w:val="24"/>
              </w:rPr>
              <w:t>б</w:t>
            </w:r>
            <w:r>
              <w:rPr>
                <w:sz w:val="24"/>
                <w:szCs w:val="24"/>
                <w:lang w:val="uz-Cyrl-UZ"/>
              </w:rPr>
              <w:t>ир неч</w:t>
            </w:r>
            <w:r>
              <w:rPr>
                <w:sz w:val="24"/>
                <w:szCs w:val="24"/>
              </w:rPr>
              <w:t>т</w:t>
            </w:r>
            <w:r>
              <w:rPr>
                <w:sz w:val="24"/>
                <w:szCs w:val="24"/>
                <w:lang w:val="uz-Cyrl-UZ"/>
              </w:rPr>
              <w:t xml:space="preserve">а гуруҳ билан </w:t>
            </w:r>
            <w:r w:rsidR="00123862">
              <w:rPr>
                <w:sz w:val="24"/>
                <w:szCs w:val="24"/>
              </w:rPr>
              <w:br/>
            </w:r>
            <w:r>
              <w:rPr>
                <w:sz w:val="24"/>
                <w:szCs w:val="24"/>
                <w:lang w:val="uz-Cyrl-UZ"/>
              </w:rPr>
              <w:t>бир вақтдаги алоқа</w:t>
            </w:r>
          </w:p>
          <w:p w14:paraId="0137E35B" w14:textId="77777777" w:rsidR="00A90682" w:rsidRDefault="00A90682" w:rsidP="00121D2D">
            <w:pPr>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proofErr w:type="spellStart"/>
            <w:r>
              <w:rPr>
                <w:sz w:val="24"/>
                <w:szCs w:val="24"/>
                <w:lang w:val="en-US"/>
              </w:rPr>
              <w:t>simulselect</w:t>
            </w:r>
            <w:proofErr w:type="spellEnd"/>
          </w:p>
          <w:p w14:paraId="5819BE8C" w14:textId="77777777" w:rsidR="00A90682" w:rsidRDefault="00A90682" w:rsidP="00121D2D">
            <w:pPr>
              <w:rPr>
                <w:b/>
                <w:sz w:val="24"/>
                <w:szCs w:val="24"/>
                <w:lang w:val="uz-Cyrl-UZ"/>
              </w:rPr>
            </w:pPr>
          </w:p>
        </w:tc>
        <w:tc>
          <w:tcPr>
            <w:tcW w:w="6144" w:type="dxa"/>
            <w:shd w:val="clear" w:color="auto" w:fill="auto"/>
          </w:tcPr>
          <w:p w14:paraId="6EAFEC4E" w14:textId="77777777" w:rsidR="00A90682" w:rsidRDefault="00A90682">
            <w:pPr>
              <w:shd w:val="clear" w:color="auto" w:fill="FFFFFF"/>
              <w:jc w:val="both"/>
              <w:rPr>
                <w:sz w:val="24"/>
                <w:szCs w:val="24"/>
              </w:rPr>
            </w:pPr>
            <w:r>
              <w:rPr>
                <w:sz w:val="24"/>
                <w:szCs w:val="24"/>
              </w:rPr>
              <w:t>Режим транкинговой связи, при котором станция может одновременно подключаться к нескольким работающим группам абонентов и прослушивать переговоры. Такой режим является приоритетным и предоставляется для ограниченного числа абонентов.</w:t>
            </w:r>
          </w:p>
          <w:p w14:paraId="6E0963C5" w14:textId="77777777" w:rsidR="00A90682" w:rsidRDefault="00A90682">
            <w:pPr>
              <w:shd w:val="clear" w:color="auto" w:fill="FFFFFF"/>
              <w:jc w:val="both"/>
              <w:rPr>
                <w:b/>
                <w:caps/>
                <w:sz w:val="16"/>
                <w:szCs w:val="16"/>
              </w:rPr>
            </w:pPr>
          </w:p>
          <w:p w14:paraId="79456B15" w14:textId="77777777" w:rsidR="00A90682" w:rsidRDefault="00A90682">
            <w:pPr>
              <w:shd w:val="clear" w:color="auto" w:fill="FFFFFF"/>
              <w:jc w:val="both"/>
              <w:rPr>
                <w:sz w:val="24"/>
                <w:szCs w:val="24"/>
                <w:lang w:val="uz-Cyrl-UZ"/>
              </w:rPr>
            </w:pPr>
            <w:r>
              <w:rPr>
                <w:sz w:val="24"/>
                <w:szCs w:val="24"/>
                <w:lang w:val="uz-Cyrl-UZ"/>
              </w:rPr>
              <w:t>Станциянинг бир вақтда ишлаб турган бир нечта абонентлар гуруҳига уланиши ва сўзлашувларни эшитишига имкон берадиган транкинг алоқа режими. Бундай режим устувор ҳ</w:t>
            </w:r>
            <w:r>
              <w:rPr>
                <w:sz w:val="24"/>
                <w:szCs w:val="24"/>
              </w:rPr>
              <w:t>и</w:t>
            </w:r>
            <w:r>
              <w:rPr>
                <w:sz w:val="24"/>
                <w:szCs w:val="24"/>
                <w:lang w:val="uz-Cyrl-UZ"/>
              </w:rPr>
              <w:t>собланади ва чекланган сондаги абонентларга тақдим қилинади.</w:t>
            </w:r>
          </w:p>
        </w:tc>
      </w:tr>
      <w:tr w:rsidR="00A90682" w:rsidRPr="007A00B4" w14:paraId="5FB17D69" w14:textId="77777777">
        <w:trPr>
          <w:trHeight w:val="20"/>
        </w:trPr>
        <w:tc>
          <w:tcPr>
            <w:tcW w:w="3529" w:type="dxa"/>
            <w:shd w:val="clear" w:color="auto" w:fill="auto"/>
          </w:tcPr>
          <w:p w14:paraId="2195364D" w14:textId="77777777" w:rsidR="00A90682" w:rsidRDefault="00A90682" w:rsidP="00121D2D">
            <w:pPr>
              <w:rPr>
                <w:b/>
                <w:caps/>
                <w:sz w:val="16"/>
                <w:szCs w:val="16"/>
              </w:rPr>
            </w:pPr>
          </w:p>
        </w:tc>
        <w:tc>
          <w:tcPr>
            <w:tcW w:w="6144" w:type="dxa"/>
            <w:shd w:val="clear" w:color="auto" w:fill="auto"/>
          </w:tcPr>
          <w:p w14:paraId="7450ED6E" w14:textId="77777777" w:rsidR="00A90682" w:rsidRDefault="00A90682">
            <w:pPr>
              <w:shd w:val="clear" w:color="auto" w:fill="FFFFFF"/>
              <w:jc w:val="both"/>
              <w:rPr>
                <w:caps/>
                <w:sz w:val="16"/>
                <w:szCs w:val="16"/>
              </w:rPr>
            </w:pPr>
          </w:p>
        </w:tc>
      </w:tr>
      <w:tr w:rsidR="00A90682" w:rsidRPr="00EC5EAA" w14:paraId="4F45CFD9" w14:textId="77777777">
        <w:trPr>
          <w:trHeight w:val="20"/>
        </w:trPr>
        <w:tc>
          <w:tcPr>
            <w:tcW w:w="3529" w:type="dxa"/>
            <w:shd w:val="clear" w:color="auto" w:fill="auto"/>
          </w:tcPr>
          <w:p w14:paraId="37250714" w14:textId="77777777" w:rsidR="00A90682" w:rsidRDefault="00A90682" w:rsidP="00121D2D">
            <w:pPr>
              <w:rPr>
                <w:b/>
                <w:sz w:val="24"/>
                <w:szCs w:val="24"/>
              </w:rPr>
            </w:pPr>
            <w:r>
              <w:rPr>
                <w:b/>
                <w:sz w:val="24"/>
                <w:szCs w:val="24"/>
              </w:rPr>
              <w:t>Одновременный доступ</w:t>
            </w:r>
            <w:r>
              <w:rPr>
                <w:b/>
                <w:sz w:val="24"/>
                <w:szCs w:val="24"/>
                <w:lang w:val="uz-Cyrl-UZ"/>
              </w:rPr>
              <w:t xml:space="preserve"> </w:t>
            </w:r>
          </w:p>
          <w:p w14:paraId="228D4D41" w14:textId="77777777" w:rsidR="00A90682" w:rsidRDefault="00A90682" w:rsidP="00121D2D">
            <w:pPr>
              <w:rPr>
                <w:sz w:val="24"/>
                <w:szCs w:val="24"/>
              </w:rPr>
            </w:pPr>
            <w:proofErr w:type="spellStart"/>
            <w:r>
              <w:rPr>
                <w:b/>
                <w:sz w:val="24"/>
                <w:szCs w:val="24"/>
                <w:lang w:val="en-US"/>
              </w:rPr>
              <w:t>uz</w:t>
            </w:r>
            <w:proofErr w:type="spellEnd"/>
            <w:r>
              <w:rPr>
                <w:b/>
                <w:sz w:val="24"/>
                <w:szCs w:val="24"/>
              </w:rPr>
              <w:t xml:space="preserve"> - </w:t>
            </w:r>
            <w:r>
              <w:rPr>
                <w:sz w:val="24"/>
                <w:szCs w:val="24"/>
              </w:rPr>
              <w:t>б</w:t>
            </w:r>
            <w:r>
              <w:rPr>
                <w:sz w:val="24"/>
                <w:szCs w:val="24"/>
                <w:lang w:val="uz-Cyrl-UZ"/>
              </w:rPr>
              <w:t xml:space="preserve">ир вақтда </w:t>
            </w:r>
            <w:proofErr w:type="spellStart"/>
            <w:r>
              <w:rPr>
                <w:sz w:val="24"/>
                <w:szCs w:val="24"/>
              </w:rPr>
              <w:t>фойдалана</w:t>
            </w:r>
            <w:proofErr w:type="spellEnd"/>
            <w:r>
              <w:rPr>
                <w:sz w:val="24"/>
                <w:szCs w:val="24"/>
              </w:rPr>
              <w:t xml:space="preserve"> </w:t>
            </w:r>
            <w:proofErr w:type="spellStart"/>
            <w:r>
              <w:rPr>
                <w:sz w:val="24"/>
                <w:szCs w:val="24"/>
              </w:rPr>
              <w:t>олиш</w:t>
            </w:r>
            <w:proofErr w:type="spellEnd"/>
          </w:p>
          <w:p w14:paraId="21D978ED" w14:textId="77777777" w:rsidR="00A90682" w:rsidRDefault="00A90682" w:rsidP="00121D2D">
            <w:pPr>
              <w:rPr>
                <w:sz w:val="24"/>
                <w:szCs w:val="24"/>
              </w:rPr>
            </w:pPr>
            <w:proofErr w:type="spellStart"/>
            <w:r>
              <w:rPr>
                <w:b/>
                <w:sz w:val="24"/>
                <w:szCs w:val="24"/>
                <w:lang w:val="en-US"/>
              </w:rPr>
              <w:t>en</w:t>
            </w:r>
            <w:proofErr w:type="spellEnd"/>
            <w:r>
              <w:rPr>
                <w:b/>
                <w:sz w:val="24"/>
                <w:szCs w:val="24"/>
                <w:lang w:val="en-US"/>
              </w:rPr>
              <w:t xml:space="preserve"> -</w:t>
            </w:r>
            <w:r>
              <w:rPr>
                <w:sz w:val="24"/>
                <w:szCs w:val="24"/>
                <w:lang w:val="en-US"/>
              </w:rPr>
              <w:t xml:space="preserve"> simultaneous</w:t>
            </w:r>
            <w:r>
              <w:rPr>
                <w:sz w:val="24"/>
                <w:szCs w:val="24"/>
              </w:rPr>
              <w:t xml:space="preserve"> </w:t>
            </w:r>
            <w:r>
              <w:rPr>
                <w:sz w:val="24"/>
                <w:szCs w:val="24"/>
                <w:lang w:val="en-US"/>
              </w:rPr>
              <w:t>access</w:t>
            </w:r>
            <w:r>
              <w:rPr>
                <w:sz w:val="24"/>
                <w:szCs w:val="24"/>
              </w:rPr>
              <w:t xml:space="preserve"> </w:t>
            </w:r>
          </w:p>
          <w:p w14:paraId="2F00EC6C" w14:textId="77777777" w:rsidR="00A90682" w:rsidRDefault="00A90682" w:rsidP="00121D2D">
            <w:pPr>
              <w:rPr>
                <w:b/>
                <w:sz w:val="24"/>
                <w:szCs w:val="24"/>
                <w:lang w:val="uz-Cyrl-UZ"/>
              </w:rPr>
            </w:pPr>
          </w:p>
        </w:tc>
        <w:tc>
          <w:tcPr>
            <w:tcW w:w="6144" w:type="dxa"/>
            <w:shd w:val="clear" w:color="auto" w:fill="auto"/>
          </w:tcPr>
          <w:p w14:paraId="517ABA48" w14:textId="77777777" w:rsidR="00A90682" w:rsidRDefault="00A90682">
            <w:pPr>
              <w:shd w:val="clear" w:color="auto" w:fill="FFFFFF"/>
              <w:jc w:val="both"/>
              <w:rPr>
                <w:sz w:val="24"/>
                <w:szCs w:val="24"/>
              </w:rPr>
            </w:pPr>
            <w:r>
              <w:rPr>
                <w:sz w:val="24"/>
                <w:szCs w:val="24"/>
              </w:rPr>
              <w:t>Одновременное обращение нескольких пользователей к одному объекту или общим ресурсам системы.</w:t>
            </w:r>
          </w:p>
          <w:p w14:paraId="6C494E32" w14:textId="77777777" w:rsidR="00A90682" w:rsidRDefault="00A90682">
            <w:pPr>
              <w:shd w:val="clear" w:color="auto" w:fill="FFFFFF"/>
              <w:jc w:val="both"/>
              <w:rPr>
                <w:sz w:val="24"/>
                <w:szCs w:val="24"/>
              </w:rPr>
            </w:pPr>
          </w:p>
          <w:p w14:paraId="5349BF89" w14:textId="77777777" w:rsidR="00A90682" w:rsidRDefault="00A90682">
            <w:pPr>
              <w:shd w:val="clear" w:color="auto" w:fill="FFFFFF"/>
              <w:jc w:val="both"/>
              <w:rPr>
                <w:sz w:val="24"/>
                <w:szCs w:val="24"/>
                <w:lang w:val="uz-Cyrl-UZ"/>
              </w:rPr>
            </w:pPr>
            <w:r>
              <w:rPr>
                <w:sz w:val="24"/>
                <w:szCs w:val="24"/>
                <w:lang w:val="uz-Cyrl-UZ"/>
              </w:rPr>
              <w:t>Бир нечта фойдаланувчининг битта объектга ёки тизимнинг умумий ресурсларига бир вақтдаги мурожаати.</w:t>
            </w:r>
          </w:p>
        </w:tc>
      </w:tr>
      <w:tr w:rsidR="00A90682" w:rsidRPr="00EC5EAA" w14:paraId="2F6EF110" w14:textId="77777777">
        <w:trPr>
          <w:trHeight w:val="20"/>
        </w:trPr>
        <w:tc>
          <w:tcPr>
            <w:tcW w:w="3529" w:type="dxa"/>
            <w:shd w:val="clear" w:color="auto" w:fill="auto"/>
          </w:tcPr>
          <w:p w14:paraId="444392F2" w14:textId="77777777" w:rsidR="00A90682" w:rsidRDefault="00A90682" w:rsidP="00121D2D">
            <w:pPr>
              <w:rPr>
                <w:b/>
                <w:caps/>
                <w:sz w:val="16"/>
                <w:szCs w:val="16"/>
              </w:rPr>
            </w:pPr>
          </w:p>
        </w:tc>
        <w:tc>
          <w:tcPr>
            <w:tcW w:w="6144" w:type="dxa"/>
            <w:shd w:val="clear" w:color="auto" w:fill="auto"/>
          </w:tcPr>
          <w:p w14:paraId="6F6922F5" w14:textId="77777777" w:rsidR="00455AF4" w:rsidRDefault="00455AF4">
            <w:pPr>
              <w:shd w:val="clear" w:color="auto" w:fill="FFFFFF"/>
              <w:jc w:val="both"/>
              <w:rPr>
                <w:caps/>
                <w:sz w:val="16"/>
                <w:szCs w:val="16"/>
              </w:rPr>
            </w:pPr>
          </w:p>
        </w:tc>
      </w:tr>
      <w:tr w:rsidR="00A90682" w14:paraId="48C0AA0D" w14:textId="77777777">
        <w:trPr>
          <w:trHeight w:val="20"/>
        </w:trPr>
        <w:tc>
          <w:tcPr>
            <w:tcW w:w="3529" w:type="dxa"/>
            <w:shd w:val="clear" w:color="auto" w:fill="auto"/>
          </w:tcPr>
          <w:p w14:paraId="4E22C78E" w14:textId="77777777" w:rsidR="00A90682" w:rsidRDefault="00A90682" w:rsidP="00121D2D">
            <w:pPr>
              <w:rPr>
                <w:b/>
                <w:bCs/>
                <w:sz w:val="24"/>
                <w:szCs w:val="24"/>
                <w:lang w:val="uz-Cyrl-UZ"/>
              </w:rPr>
            </w:pPr>
            <w:r>
              <w:rPr>
                <w:b/>
                <w:caps/>
                <w:sz w:val="24"/>
                <w:szCs w:val="24"/>
                <w:lang w:val="uz-Cyrl-UZ"/>
              </w:rPr>
              <w:t>о</w:t>
            </w:r>
            <w:r>
              <w:rPr>
                <w:b/>
                <w:sz w:val="24"/>
                <w:szCs w:val="24"/>
                <w:lang w:val="uz-Cyrl-UZ"/>
              </w:rPr>
              <w:t xml:space="preserve">днонаправленный </w:t>
            </w:r>
            <w:r w:rsidR="00FA6FE5">
              <w:rPr>
                <w:b/>
                <w:sz w:val="24"/>
                <w:szCs w:val="24"/>
                <w:lang w:val="uz-Cyrl-UZ"/>
              </w:rPr>
              <w:br/>
            </w:r>
            <w:r>
              <w:rPr>
                <w:b/>
                <w:sz w:val="24"/>
                <w:szCs w:val="24"/>
                <w:lang w:val="uz-Cyrl-UZ"/>
              </w:rPr>
              <w:t>интерфейс</w:t>
            </w:r>
          </w:p>
          <w:p w14:paraId="274E7D23" w14:textId="77777777" w:rsidR="00A90682" w:rsidRDefault="00A90682" w:rsidP="00121D2D">
            <w:pPr>
              <w:rPr>
                <w:sz w:val="24"/>
                <w:szCs w:val="24"/>
                <w:lang w:val="uz-Cyrl-UZ"/>
              </w:rPr>
            </w:pPr>
            <w:r>
              <w:rPr>
                <w:b/>
                <w:sz w:val="24"/>
                <w:szCs w:val="24"/>
                <w:lang w:val="uz-Cyrl-UZ"/>
              </w:rPr>
              <w:t>uz</w:t>
            </w:r>
            <w:r>
              <w:rPr>
                <w:b/>
                <w:bCs/>
                <w:sz w:val="24"/>
                <w:szCs w:val="24"/>
                <w:lang w:val="uz-Cyrl-UZ"/>
              </w:rPr>
              <w:t xml:space="preserve"> - </w:t>
            </w:r>
            <w:r>
              <w:rPr>
                <w:bCs/>
                <w:sz w:val="24"/>
                <w:szCs w:val="24"/>
                <w:lang w:val="uz-Cyrl-UZ"/>
              </w:rPr>
              <w:t>бир томонга йўналтирилган интерфейс</w:t>
            </w:r>
          </w:p>
          <w:p w14:paraId="0923666F" w14:textId="77777777" w:rsidR="00A90682" w:rsidRDefault="00A90682" w:rsidP="00121D2D">
            <w:pPr>
              <w:rPr>
                <w:sz w:val="24"/>
                <w:szCs w:val="24"/>
                <w:lang w:val="uz-Cyrl-UZ"/>
              </w:rPr>
            </w:pPr>
            <w:r>
              <w:rPr>
                <w:b/>
                <w:sz w:val="24"/>
                <w:szCs w:val="24"/>
                <w:lang w:val="uz-Cyrl-UZ"/>
              </w:rPr>
              <w:t>en</w:t>
            </w:r>
            <w:r w:rsidR="00123862">
              <w:rPr>
                <w:b/>
                <w:sz w:val="24"/>
                <w:szCs w:val="24"/>
                <w:lang w:val="uz-Cyrl-UZ"/>
              </w:rPr>
              <w:t xml:space="preserve"> </w:t>
            </w:r>
            <w:r>
              <w:rPr>
                <w:b/>
                <w:sz w:val="24"/>
                <w:szCs w:val="24"/>
                <w:lang w:val="uz-Cyrl-UZ"/>
              </w:rPr>
              <w:t xml:space="preserve">- </w:t>
            </w:r>
            <w:r>
              <w:rPr>
                <w:sz w:val="24"/>
                <w:szCs w:val="24"/>
                <w:lang w:val="uz-Cyrl-UZ"/>
              </w:rPr>
              <w:t xml:space="preserve">one-way interface </w:t>
            </w:r>
          </w:p>
        </w:tc>
        <w:tc>
          <w:tcPr>
            <w:tcW w:w="6144" w:type="dxa"/>
            <w:shd w:val="clear" w:color="auto" w:fill="auto"/>
          </w:tcPr>
          <w:p w14:paraId="2E1D6513" w14:textId="77777777" w:rsidR="00A90682" w:rsidRDefault="00A90682">
            <w:pPr>
              <w:shd w:val="clear" w:color="auto" w:fill="FFFFFF"/>
              <w:jc w:val="both"/>
              <w:rPr>
                <w:sz w:val="24"/>
                <w:szCs w:val="24"/>
                <w:lang w:val="uz-Cyrl-UZ"/>
              </w:rPr>
            </w:pPr>
            <w:r>
              <w:rPr>
                <w:sz w:val="24"/>
                <w:szCs w:val="24"/>
                <w:lang w:val="uz-Cyrl-UZ"/>
              </w:rPr>
              <w:t xml:space="preserve">Интерфейс, обеспечивающий передачу данных только в одном направлении. </w:t>
            </w:r>
          </w:p>
          <w:p w14:paraId="38BB5EF2" w14:textId="77777777" w:rsidR="00A90682" w:rsidRDefault="00A90682">
            <w:pPr>
              <w:shd w:val="clear" w:color="auto" w:fill="FFFFFF"/>
              <w:jc w:val="both"/>
              <w:rPr>
                <w:b/>
                <w:caps/>
                <w:sz w:val="16"/>
                <w:szCs w:val="16"/>
                <w:lang w:val="uz-Cyrl-UZ"/>
              </w:rPr>
            </w:pPr>
          </w:p>
          <w:p w14:paraId="073649FA" w14:textId="77777777" w:rsidR="00A90682" w:rsidRDefault="00A90682">
            <w:pPr>
              <w:shd w:val="clear" w:color="auto" w:fill="FFFFFF"/>
              <w:jc w:val="both"/>
              <w:rPr>
                <w:sz w:val="24"/>
                <w:szCs w:val="24"/>
                <w:lang w:val="uz-Cyrl-UZ"/>
              </w:rPr>
            </w:pPr>
            <w:r>
              <w:rPr>
                <w:sz w:val="24"/>
                <w:szCs w:val="24"/>
                <w:lang w:val="uz-Cyrl-UZ"/>
              </w:rPr>
              <w:t>Маълумотларнинг фақат битта йўналишда узатилишини таъминлайдиган интерфейс.</w:t>
            </w:r>
          </w:p>
        </w:tc>
      </w:tr>
      <w:tr w:rsidR="00A90682" w14:paraId="6FAA19E3" w14:textId="77777777">
        <w:trPr>
          <w:trHeight w:val="20"/>
        </w:trPr>
        <w:tc>
          <w:tcPr>
            <w:tcW w:w="3529" w:type="dxa"/>
            <w:shd w:val="clear" w:color="auto" w:fill="auto"/>
          </w:tcPr>
          <w:p w14:paraId="22489156" w14:textId="77777777" w:rsidR="00A90682" w:rsidRDefault="00A90682" w:rsidP="00121D2D">
            <w:pPr>
              <w:rPr>
                <w:b/>
                <w:caps/>
                <w:sz w:val="16"/>
                <w:szCs w:val="16"/>
                <w:lang w:val="uz-Cyrl-UZ"/>
              </w:rPr>
            </w:pPr>
          </w:p>
        </w:tc>
        <w:tc>
          <w:tcPr>
            <w:tcW w:w="6144" w:type="dxa"/>
            <w:shd w:val="clear" w:color="auto" w:fill="auto"/>
          </w:tcPr>
          <w:p w14:paraId="54FC5733" w14:textId="77777777" w:rsidR="00A90682" w:rsidRDefault="00A90682">
            <w:pPr>
              <w:jc w:val="both"/>
              <w:rPr>
                <w:sz w:val="16"/>
                <w:szCs w:val="16"/>
                <w:lang w:val="uz-Cyrl-UZ"/>
              </w:rPr>
            </w:pPr>
          </w:p>
        </w:tc>
      </w:tr>
      <w:tr w:rsidR="00A90682" w:rsidRPr="00EC5EAA" w14:paraId="1A2D2FDC" w14:textId="77777777">
        <w:trPr>
          <w:trHeight w:val="20"/>
        </w:trPr>
        <w:tc>
          <w:tcPr>
            <w:tcW w:w="3529" w:type="dxa"/>
            <w:shd w:val="clear" w:color="auto" w:fill="auto"/>
          </w:tcPr>
          <w:p w14:paraId="6BB01BEA" w14:textId="77777777" w:rsidR="00A90682" w:rsidRDefault="00A90682" w:rsidP="00121D2D">
            <w:pPr>
              <w:rPr>
                <w:b/>
                <w:sz w:val="24"/>
                <w:szCs w:val="24"/>
              </w:rPr>
            </w:pPr>
            <w:r>
              <w:rPr>
                <w:b/>
                <w:caps/>
                <w:sz w:val="24"/>
                <w:szCs w:val="24"/>
              </w:rPr>
              <w:t>о</w:t>
            </w:r>
            <w:r>
              <w:rPr>
                <w:b/>
                <w:sz w:val="24"/>
                <w:szCs w:val="24"/>
              </w:rPr>
              <w:t xml:space="preserve">днородная </w:t>
            </w:r>
            <w:r>
              <w:rPr>
                <w:b/>
                <w:sz w:val="24"/>
                <w:szCs w:val="24"/>
                <w:lang w:val="uz-Cyrl-UZ"/>
              </w:rPr>
              <w:t>(</w:t>
            </w:r>
            <w:r>
              <w:rPr>
                <w:b/>
                <w:sz w:val="24"/>
                <w:szCs w:val="24"/>
              </w:rPr>
              <w:t>гомогенная</w:t>
            </w:r>
            <w:r>
              <w:rPr>
                <w:b/>
                <w:sz w:val="24"/>
                <w:szCs w:val="24"/>
                <w:lang w:val="uz-Cyrl-UZ"/>
              </w:rPr>
              <w:t>)</w:t>
            </w:r>
            <w:r>
              <w:rPr>
                <w:b/>
                <w:sz w:val="24"/>
                <w:szCs w:val="24"/>
              </w:rPr>
              <w:t xml:space="preserve"> сеть</w:t>
            </w:r>
          </w:p>
          <w:p w14:paraId="5E2BC2FD" w14:textId="77777777" w:rsidR="00A90682" w:rsidRDefault="00A90682"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b/>
                <w:sz w:val="24"/>
                <w:szCs w:val="24"/>
              </w:rPr>
              <w:t xml:space="preserve"> </w:t>
            </w:r>
            <w:r>
              <w:rPr>
                <w:sz w:val="24"/>
                <w:szCs w:val="24"/>
              </w:rPr>
              <w:t>б</w:t>
            </w:r>
            <w:r>
              <w:rPr>
                <w:sz w:val="24"/>
                <w:szCs w:val="24"/>
                <w:lang w:val="uz-Cyrl-UZ"/>
              </w:rPr>
              <w:t>ир жинсли (гомоген) тармоқ</w:t>
            </w:r>
          </w:p>
          <w:p w14:paraId="4FE43BCD" w14:textId="77777777" w:rsidR="00A90682" w:rsidRDefault="00A90682" w:rsidP="00F5676E">
            <w:pPr>
              <w:rPr>
                <w:sz w:val="24"/>
                <w:szCs w:val="24"/>
              </w:rPr>
            </w:pPr>
            <w:proofErr w:type="spellStart"/>
            <w:r>
              <w:rPr>
                <w:b/>
                <w:bCs/>
                <w:sz w:val="24"/>
                <w:szCs w:val="24"/>
                <w:lang w:val="en-US"/>
              </w:rPr>
              <w:t>en</w:t>
            </w:r>
            <w:proofErr w:type="spellEnd"/>
            <w:r>
              <w:rPr>
                <w:b/>
                <w:bCs/>
                <w:sz w:val="24"/>
                <w:szCs w:val="24"/>
                <w:lang w:val="en-US"/>
              </w:rPr>
              <w:t xml:space="preserve"> - </w:t>
            </w:r>
            <w:r>
              <w:rPr>
                <w:sz w:val="24"/>
                <w:szCs w:val="24"/>
                <w:lang w:val="en-US"/>
              </w:rPr>
              <w:t>homogeneous</w:t>
            </w:r>
            <w:r>
              <w:rPr>
                <w:sz w:val="24"/>
                <w:szCs w:val="24"/>
              </w:rPr>
              <w:t xml:space="preserve"> </w:t>
            </w:r>
            <w:r>
              <w:rPr>
                <w:sz w:val="24"/>
                <w:szCs w:val="24"/>
                <w:lang w:val="en-US"/>
              </w:rPr>
              <w:t>network</w:t>
            </w:r>
            <w:r>
              <w:rPr>
                <w:sz w:val="24"/>
                <w:szCs w:val="24"/>
              </w:rPr>
              <w:t xml:space="preserve"> </w:t>
            </w:r>
          </w:p>
        </w:tc>
        <w:tc>
          <w:tcPr>
            <w:tcW w:w="6144" w:type="dxa"/>
            <w:shd w:val="clear" w:color="auto" w:fill="auto"/>
          </w:tcPr>
          <w:p w14:paraId="01D703CA" w14:textId="77777777" w:rsidR="00A90682" w:rsidRDefault="00A90682">
            <w:pPr>
              <w:shd w:val="clear" w:color="auto" w:fill="FFFFFF"/>
              <w:jc w:val="both"/>
              <w:rPr>
                <w:sz w:val="24"/>
                <w:szCs w:val="24"/>
              </w:rPr>
            </w:pPr>
            <w:r>
              <w:rPr>
                <w:sz w:val="24"/>
                <w:szCs w:val="24"/>
              </w:rPr>
              <w:t>Сеть с однородной структурой, в которой используется совместимое оборудование и общие протоколы обмена.</w:t>
            </w:r>
            <w:r>
              <w:rPr>
                <w:sz w:val="24"/>
                <w:szCs w:val="24"/>
                <w:lang w:val="uz-Cyrl-UZ"/>
              </w:rPr>
              <w:t xml:space="preserve"> </w:t>
            </w:r>
          </w:p>
          <w:p w14:paraId="30B90778" w14:textId="77777777" w:rsidR="00A90682" w:rsidRDefault="00A90682">
            <w:pPr>
              <w:shd w:val="clear" w:color="auto" w:fill="FFFFFF"/>
              <w:jc w:val="both"/>
              <w:rPr>
                <w:b/>
                <w:caps/>
                <w:sz w:val="16"/>
                <w:szCs w:val="16"/>
              </w:rPr>
            </w:pPr>
          </w:p>
          <w:p w14:paraId="45604B15" w14:textId="77777777" w:rsidR="00A90682" w:rsidRDefault="00A90682">
            <w:pPr>
              <w:shd w:val="clear" w:color="auto" w:fill="FFFFFF"/>
              <w:jc w:val="both"/>
              <w:rPr>
                <w:sz w:val="24"/>
                <w:szCs w:val="24"/>
                <w:lang w:val="uz-Cyrl-UZ"/>
              </w:rPr>
            </w:pPr>
            <w:r>
              <w:rPr>
                <w:sz w:val="24"/>
                <w:szCs w:val="24"/>
                <w:lang w:val="uz-Cyrl-UZ"/>
              </w:rPr>
              <w:t xml:space="preserve">Мос </w:t>
            </w:r>
            <w:proofErr w:type="spellStart"/>
            <w:r>
              <w:rPr>
                <w:sz w:val="24"/>
                <w:szCs w:val="24"/>
              </w:rPr>
              <w:t>келадиган</w:t>
            </w:r>
            <w:proofErr w:type="spellEnd"/>
            <w:r>
              <w:rPr>
                <w:sz w:val="24"/>
                <w:szCs w:val="24"/>
              </w:rPr>
              <w:t xml:space="preserve"> </w:t>
            </w:r>
            <w:proofErr w:type="spellStart"/>
            <w:r>
              <w:rPr>
                <w:sz w:val="24"/>
                <w:szCs w:val="24"/>
              </w:rPr>
              <w:t>ускуна</w:t>
            </w:r>
            <w:proofErr w:type="spellEnd"/>
            <w:r>
              <w:rPr>
                <w:sz w:val="24"/>
                <w:szCs w:val="24"/>
                <w:lang w:val="uz-Cyrl-UZ"/>
              </w:rPr>
              <w:t xml:space="preserve"> ва </w:t>
            </w:r>
            <w:proofErr w:type="spellStart"/>
            <w:r>
              <w:rPr>
                <w:sz w:val="24"/>
                <w:szCs w:val="24"/>
              </w:rPr>
              <w:t>умумий</w:t>
            </w:r>
            <w:proofErr w:type="spellEnd"/>
            <w:r>
              <w:rPr>
                <w:sz w:val="24"/>
                <w:szCs w:val="24"/>
              </w:rPr>
              <w:t xml:space="preserve"> </w:t>
            </w:r>
            <w:r>
              <w:rPr>
                <w:sz w:val="24"/>
                <w:szCs w:val="24"/>
                <w:lang w:val="uz-Cyrl-UZ"/>
              </w:rPr>
              <w:t>алмашув протоколлари</w:t>
            </w:r>
            <w:r>
              <w:rPr>
                <w:sz w:val="24"/>
                <w:szCs w:val="24"/>
              </w:rPr>
              <w:t xml:space="preserve">дан </w:t>
            </w:r>
            <w:proofErr w:type="spellStart"/>
            <w:r>
              <w:rPr>
                <w:sz w:val="24"/>
                <w:szCs w:val="24"/>
              </w:rPr>
              <w:t>фойдалан</w:t>
            </w:r>
            <w:proofErr w:type="spellEnd"/>
            <w:r>
              <w:rPr>
                <w:sz w:val="24"/>
                <w:szCs w:val="24"/>
                <w:lang w:val="uz-Cyrl-UZ"/>
              </w:rPr>
              <w:t xml:space="preserve">иладиган, бир жинсли </w:t>
            </w:r>
            <w:proofErr w:type="spellStart"/>
            <w:r>
              <w:rPr>
                <w:sz w:val="24"/>
                <w:szCs w:val="24"/>
              </w:rPr>
              <w:t>структурага</w:t>
            </w:r>
            <w:proofErr w:type="spellEnd"/>
            <w:r>
              <w:rPr>
                <w:sz w:val="24"/>
                <w:szCs w:val="24"/>
              </w:rPr>
              <w:t xml:space="preserve"> </w:t>
            </w:r>
            <w:r>
              <w:rPr>
                <w:sz w:val="24"/>
                <w:szCs w:val="24"/>
                <w:lang w:val="uz-Cyrl-UZ"/>
              </w:rPr>
              <w:t>эга тармоқ.</w:t>
            </w:r>
          </w:p>
        </w:tc>
      </w:tr>
      <w:tr w:rsidR="00A90682" w:rsidRPr="00EC5EAA" w14:paraId="4BA41C67" w14:textId="77777777">
        <w:trPr>
          <w:trHeight w:val="20"/>
        </w:trPr>
        <w:tc>
          <w:tcPr>
            <w:tcW w:w="3529" w:type="dxa"/>
            <w:shd w:val="clear" w:color="auto" w:fill="auto"/>
          </w:tcPr>
          <w:p w14:paraId="5291CC7C" w14:textId="77777777" w:rsidR="00A90682" w:rsidRDefault="00A90682" w:rsidP="00121D2D">
            <w:pPr>
              <w:rPr>
                <w:b/>
                <w:caps/>
                <w:sz w:val="24"/>
                <w:szCs w:val="24"/>
              </w:rPr>
            </w:pPr>
          </w:p>
        </w:tc>
        <w:tc>
          <w:tcPr>
            <w:tcW w:w="6144" w:type="dxa"/>
            <w:shd w:val="clear" w:color="auto" w:fill="auto"/>
          </w:tcPr>
          <w:p w14:paraId="3E5E886A" w14:textId="77777777" w:rsidR="00A90682" w:rsidRDefault="00A90682">
            <w:pPr>
              <w:shd w:val="clear" w:color="auto" w:fill="FFFFFF"/>
              <w:jc w:val="both"/>
              <w:rPr>
                <w:sz w:val="24"/>
                <w:szCs w:val="24"/>
              </w:rPr>
            </w:pPr>
          </w:p>
        </w:tc>
      </w:tr>
      <w:tr w:rsidR="00A90682" w:rsidRPr="007A00B4" w14:paraId="1AD0D4BC" w14:textId="77777777">
        <w:trPr>
          <w:trHeight w:val="20"/>
        </w:trPr>
        <w:tc>
          <w:tcPr>
            <w:tcW w:w="3529" w:type="dxa"/>
            <w:shd w:val="clear" w:color="auto" w:fill="auto"/>
          </w:tcPr>
          <w:p w14:paraId="71E289B6" w14:textId="77777777" w:rsidR="00A90682" w:rsidRDefault="00A90682" w:rsidP="00121D2D">
            <w:pPr>
              <w:rPr>
                <w:b/>
                <w:sz w:val="24"/>
                <w:szCs w:val="24"/>
              </w:rPr>
            </w:pPr>
            <w:r>
              <w:rPr>
                <w:b/>
                <w:caps/>
                <w:sz w:val="24"/>
                <w:szCs w:val="24"/>
              </w:rPr>
              <w:t>о</w:t>
            </w:r>
            <w:r>
              <w:rPr>
                <w:b/>
                <w:sz w:val="24"/>
                <w:szCs w:val="24"/>
              </w:rPr>
              <w:t>дносторонняя связь</w:t>
            </w:r>
          </w:p>
          <w:p w14:paraId="1AC9F358" w14:textId="77777777" w:rsidR="00A90682" w:rsidRDefault="00A90682" w:rsidP="00121D2D">
            <w:pPr>
              <w:rPr>
                <w:bCs/>
                <w:sz w:val="24"/>
                <w:szCs w:val="24"/>
                <w:lang w:val="uz-Cyrl-UZ"/>
              </w:rPr>
            </w:pPr>
            <w:r>
              <w:rPr>
                <w:b/>
                <w:sz w:val="24"/>
                <w:szCs w:val="24"/>
                <w:lang w:val="uz-Cyrl-UZ"/>
              </w:rPr>
              <w:t>uz</w:t>
            </w:r>
            <w:r>
              <w:rPr>
                <w:b/>
                <w:bCs/>
                <w:sz w:val="24"/>
                <w:szCs w:val="24"/>
              </w:rPr>
              <w:t xml:space="preserve"> - </w:t>
            </w:r>
            <w:r>
              <w:rPr>
                <w:bCs/>
                <w:sz w:val="24"/>
                <w:szCs w:val="24"/>
              </w:rPr>
              <w:t>б</w:t>
            </w:r>
            <w:r>
              <w:rPr>
                <w:bCs/>
                <w:sz w:val="24"/>
                <w:szCs w:val="24"/>
                <w:lang w:val="uz-Cyrl-UZ"/>
              </w:rPr>
              <w:t>ир томонлама алоқа</w:t>
            </w:r>
          </w:p>
          <w:p w14:paraId="508943EB" w14:textId="77777777" w:rsidR="00A90682" w:rsidRDefault="00A90682" w:rsidP="00121D2D">
            <w:pPr>
              <w:rPr>
                <w:sz w:val="24"/>
                <w:szCs w:val="24"/>
                <w:lang w:val="en-US"/>
              </w:rPr>
            </w:pPr>
            <w:proofErr w:type="spellStart"/>
            <w:r>
              <w:rPr>
                <w:b/>
                <w:sz w:val="24"/>
                <w:szCs w:val="24"/>
                <w:lang w:val="en-US"/>
              </w:rPr>
              <w:t>en</w:t>
            </w:r>
            <w:proofErr w:type="spellEnd"/>
            <w:r w:rsidR="00123862">
              <w:rPr>
                <w:b/>
                <w:sz w:val="24"/>
                <w:szCs w:val="24"/>
                <w:lang w:val="en-US"/>
              </w:rPr>
              <w:t xml:space="preserve"> </w:t>
            </w:r>
            <w:r>
              <w:rPr>
                <w:b/>
                <w:sz w:val="24"/>
                <w:szCs w:val="24"/>
                <w:lang w:val="en-US"/>
              </w:rPr>
              <w:t xml:space="preserve">- </w:t>
            </w:r>
            <w:r>
              <w:rPr>
                <w:sz w:val="24"/>
                <w:szCs w:val="24"/>
                <w:lang w:val="en-US"/>
              </w:rPr>
              <w:t xml:space="preserve">one-way communication </w:t>
            </w:r>
          </w:p>
          <w:p w14:paraId="3CFF7D1E" w14:textId="77777777" w:rsidR="00A90682" w:rsidRDefault="00A90682" w:rsidP="00121D2D">
            <w:pPr>
              <w:rPr>
                <w:b/>
                <w:sz w:val="24"/>
                <w:szCs w:val="24"/>
                <w:lang w:val="uz-Cyrl-UZ"/>
              </w:rPr>
            </w:pPr>
          </w:p>
        </w:tc>
        <w:tc>
          <w:tcPr>
            <w:tcW w:w="6144" w:type="dxa"/>
            <w:shd w:val="clear" w:color="auto" w:fill="auto"/>
          </w:tcPr>
          <w:p w14:paraId="306FAD35" w14:textId="77777777" w:rsidR="00A90682" w:rsidRDefault="00A90682">
            <w:pPr>
              <w:jc w:val="both"/>
              <w:rPr>
                <w:sz w:val="24"/>
                <w:szCs w:val="24"/>
              </w:rPr>
            </w:pPr>
            <w:r>
              <w:rPr>
                <w:sz w:val="24"/>
                <w:szCs w:val="24"/>
              </w:rPr>
              <w:t xml:space="preserve">Связь, при которой передача информации осуществляется только в </w:t>
            </w:r>
            <w:r>
              <w:rPr>
                <w:bCs/>
                <w:sz w:val="24"/>
                <w:szCs w:val="24"/>
              </w:rPr>
              <w:t xml:space="preserve">одном </w:t>
            </w:r>
            <w:r>
              <w:rPr>
                <w:sz w:val="24"/>
                <w:szCs w:val="24"/>
              </w:rPr>
              <w:t>направлении.</w:t>
            </w:r>
            <w:r>
              <w:rPr>
                <w:sz w:val="24"/>
                <w:szCs w:val="24"/>
                <w:lang w:val="uz-Cyrl-UZ"/>
              </w:rPr>
              <w:t xml:space="preserve"> </w:t>
            </w:r>
          </w:p>
          <w:p w14:paraId="4754A4C4" w14:textId="77777777" w:rsidR="00A90682" w:rsidRDefault="00A90682">
            <w:pPr>
              <w:jc w:val="both"/>
              <w:rPr>
                <w:sz w:val="24"/>
                <w:szCs w:val="24"/>
              </w:rPr>
            </w:pPr>
          </w:p>
          <w:p w14:paraId="1541DD3B" w14:textId="77777777" w:rsidR="00A90682" w:rsidRDefault="00A90682" w:rsidP="00121D2D">
            <w:pPr>
              <w:rPr>
                <w:sz w:val="24"/>
                <w:szCs w:val="24"/>
              </w:rPr>
            </w:pPr>
            <w:r>
              <w:rPr>
                <w:sz w:val="24"/>
                <w:szCs w:val="24"/>
                <w:lang w:val="uz-Cyrl-UZ"/>
              </w:rPr>
              <w:t>Ахборотнинг узатилиши фақат битта йўналишда амалга ошириладиган алоқа.</w:t>
            </w:r>
          </w:p>
        </w:tc>
      </w:tr>
      <w:tr w:rsidR="00A90682" w:rsidRPr="007A00B4" w14:paraId="3B21D962" w14:textId="77777777">
        <w:trPr>
          <w:trHeight w:val="20"/>
        </w:trPr>
        <w:tc>
          <w:tcPr>
            <w:tcW w:w="3529" w:type="dxa"/>
            <w:shd w:val="clear" w:color="auto" w:fill="auto"/>
          </w:tcPr>
          <w:p w14:paraId="587E01E5" w14:textId="77777777" w:rsidR="00A90682" w:rsidRDefault="00A90682" w:rsidP="00121D2D">
            <w:pPr>
              <w:rPr>
                <w:b/>
                <w:caps/>
                <w:sz w:val="24"/>
                <w:szCs w:val="24"/>
              </w:rPr>
            </w:pPr>
          </w:p>
        </w:tc>
        <w:tc>
          <w:tcPr>
            <w:tcW w:w="6144" w:type="dxa"/>
            <w:shd w:val="clear" w:color="auto" w:fill="auto"/>
          </w:tcPr>
          <w:p w14:paraId="751B809C" w14:textId="77777777" w:rsidR="00A90682" w:rsidRDefault="00A90682">
            <w:pPr>
              <w:jc w:val="both"/>
              <w:rPr>
                <w:sz w:val="24"/>
                <w:szCs w:val="24"/>
              </w:rPr>
            </w:pPr>
          </w:p>
        </w:tc>
      </w:tr>
      <w:tr w:rsidR="00A90682" w:rsidRPr="00EC5EAA" w14:paraId="4A76C686" w14:textId="77777777">
        <w:tc>
          <w:tcPr>
            <w:tcW w:w="3529" w:type="dxa"/>
            <w:shd w:val="clear" w:color="auto" w:fill="auto"/>
          </w:tcPr>
          <w:p w14:paraId="1C9D500F" w14:textId="77777777" w:rsidR="00A90682" w:rsidRDefault="00A90682" w:rsidP="00121D2D">
            <w:pPr>
              <w:rPr>
                <w:b/>
                <w:sz w:val="24"/>
                <w:szCs w:val="24"/>
                <w:lang w:val="uz-Cyrl-UZ"/>
              </w:rPr>
            </w:pPr>
            <w:r>
              <w:rPr>
                <w:b/>
                <w:caps/>
                <w:sz w:val="24"/>
                <w:szCs w:val="24"/>
              </w:rPr>
              <w:t>о</w:t>
            </w:r>
            <w:r>
              <w:rPr>
                <w:b/>
                <w:sz w:val="24"/>
                <w:szCs w:val="24"/>
              </w:rPr>
              <w:t xml:space="preserve">днотипная сота; сота с одинаковым частотным планом </w:t>
            </w:r>
          </w:p>
          <w:p w14:paraId="5A14FF8D" w14:textId="77777777" w:rsidR="00A90682" w:rsidRDefault="00A90682" w:rsidP="00121D2D">
            <w:pPr>
              <w:rPr>
                <w:b/>
                <w:sz w:val="24"/>
                <w:szCs w:val="24"/>
              </w:rPr>
            </w:pPr>
            <w:r>
              <w:rPr>
                <w:b/>
                <w:sz w:val="24"/>
                <w:szCs w:val="24"/>
                <w:lang w:val="uz-Cyrl-UZ"/>
              </w:rPr>
              <w:t>uz</w:t>
            </w:r>
            <w:r>
              <w:rPr>
                <w:sz w:val="24"/>
                <w:szCs w:val="24"/>
                <w:lang w:val="uz-Cyrl-UZ"/>
              </w:rPr>
              <w:t xml:space="preserve"> </w:t>
            </w:r>
            <w:r>
              <w:rPr>
                <w:b/>
                <w:sz w:val="24"/>
                <w:szCs w:val="24"/>
                <w:lang w:val="uz-Cyrl-UZ"/>
              </w:rPr>
              <w:t>-</w:t>
            </w:r>
            <w:r w:rsidR="00123862">
              <w:rPr>
                <w:b/>
                <w:sz w:val="24"/>
                <w:szCs w:val="24"/>
              </w:rPr>
              <w:t xml:space="preserve"> </w:t>
            </w:r>
            <w:r>
              <w:rPr>
                <w:sz w:val="24"/>
                <w:szCs w:val="24"/>
              </w:rPr>
              <w:t>б</w:t>
            </w:r>
            <w:r>
              <w:rPr>
                <w:sz w:val="24"/>
                <w:szCs w:val="24"/>
                <w:lang w:val="uz-Cyrl-UZ"/>
              </w:rPr>
              <w:t xml:space="preserve">ир </w:t>
            </w:r>
            <w:r>
              <w:rPr>
                <w:sz w:val="24"/>
                <w:szCs w:val="24"/>
              </w:rPr>
              <w:t>тур</w:t>
            </w:r>
            <w:r>
              <w:rPr>
                <w:sz w:val="24"/>
                <w:szCs w:val="24"/>
                <w:lang w:val="uz-Cyrl-UZ"/>
              </w:rPr>
              <w:t xml:space="preserve">даги </w:t>
            </w:r>
            <w:r>
              <w:rPr>
                <w:sz w:val="24"/>
                <w:szCs w:val="24"/>
              </w:rPr>
              <w:t>сота</w:t>
            </w:r>
            <w:r>
              <w:rPr>
                <w:sz w:val="24"/>
                <w:szCs w:val="24"/>
                <w:lang w:val="uz-Cyrl-UZ"/>
              </w:rPr>
              <w:t xml:space="preserve">; бир хил частота соҳасига эга </w:t>
            </w:r>
            <w:r>
              <w:rPr>
                <w:sz w:val="24"/>
                <w:szCs w:val="24"/>
              </w:rPr>
              <w:t>сота</w:t>
            </w:r>
          </w:p>
          <w:p w14:paraId="729CB596" w14:textId="77777777" w:rsidR="00A90682" w:rsidRDefault="00A90682" w:rsidP="00121D2D">
            <w:pPr>
              <w:rPr>
                <w:sz w:val="24"/>
                <w:szCs w:val="24"/>
              </w:rPr>
            </w:pPr>
            <w:proofErr w:type="spellStart"/>
            <w:r>
              <w:rPr>
                <w:b/>
                <w:bCs/>
                <w:sz w:val="24"/>
                <w:szCs w:val="24"/>
                <w:lang w:val="en-US"/>
              </w:rPr>
              <w:t>en</w:t>
            </w:r>
            <w:proofErr w:type="spellEnd"/>
            <w:r>
              <w:rPr>
                <w:b/>
                <w:bCs/>
                <w:sz w:val="24"/>
                <w:szCs w:val="24"/>
                <w:lang w:val="en-US"/>
              </w:rPr>
              <w:t xml:space="preserve"> - </w:t>
            </w:r>
            <w:proofErr w:type="spellStart"/>
            <w:r>
              <w:rPr>
                <w:sz w:val="24"/>
                <w:szCs w:val="24"/>
                <w:lang w:val="en-US"/>
              </w:rPr>
              <w:t>cocell</w:t>
            </w:r>
            <w:proofErr w:type="spellEnd"/>
          </w:p>
          <w:p w14:paraId="00EF34E1" w14:textId="77777777" w:rsidR="00A90682" w:rsidRDefault="00A90682">
            <w:pPr>
              <w:shd w:val="clear" w:color="auto" w:fill="FFFFFF"/>
              <w:rPr>
                <w:sz w:val="24"/>
                <w:szCs w:val="24"/>
              </w:rPr>
            </w:pPr>
          </w:p>
        </w:tc>
        <w:tc>
          <w:tcPr>
            <w:tcW w:w="6144" w:type="dxa"/>
            <w:shd w:val="clear" w:color="auto" w:fill="auto"/>
          </w:tcPr>
          <w:p w14:paraId="73CC591A" w14:textId="77777777" w:rsidR="00A90682" w:rsidRDefault="00A90682">
            <w:pPr>
              <w:shd w:val="clear" w:color="auto" w:fill="FFFFFF"/>
              <w:jc w:val="both"/>
              <w:rPr>
                <w:sz w:val="24"/>
                <w:szCs w:val="24"/>
                <w:lang w:val="uz-Cyrl-UZ"/>
              </w:rPr>
            </w:pPr>
            <w:r>
              <w:rPr>
                <w:sz w:val="24"/>
                <w:szCs w:val="24"/>
              </w:rPr>
              <w:t>Территориально удаленная сота, в которой информационный обмен обеспечивается в тех же полосах частот, что и в одной из сот, входящей в соседний кластер.</w:t>
            </w:r>
          </w:p>
          <w:p w14:paraId="01833196" w14:textId="77777777" w:rsidR="00A90682" w:rsidRDefault="00A90682">
            <w:pPr>
              <w:shd w:val="clear" w:color="auto" w:fill="FFFFFF"/>
              <w:jc w:val="both"/>
              <w:rPr>
                <w:sz w:val="24"/>
                <w:szCs w:val="24"/>
              </w:rPr>
            </w:pPr>
          </w:p>
          <w:p w14:paraId="2111FF2B" w14:textId="77777777" w:rsidR="00A90682" w:rsidRDefault="00A90682">
            <w:pPr>
              <w:shd w:val="clear" w:color="auto" w:fill="FFFFFF"/>
              <w:jc w:val="both"/>
              <w:rPr>
                <w:sz w:val="24"/>
                <w:szCs w:val="24"/>
              </w:rPr>
            </w:pPr>
            <w:r>
              <w:rPr>
                <w:sz w:val="24"/>
                <w:szCs w:val="24"/>
                <w:lang w:val="uz-Cyrl-UZ"/>
              </w:rPr>
              <w:t>Қўшни кластерга кирувчи ячейкалардан биридаги каби, бунда ҳам ахборот алмашинуви айни шу частоталар полосаларида таъминланадиган, ҳудудий жиҳатдан узоқда жойлашган ячейка (сота).</w:t>
            </w:r>
          </w:p>
        </w:tc>
      </w:tr>
      <w:tr w:rsidR="00A90682" w:rsidRPr="00EC5EAA" w14:paraId="096505FC" w14:textId="77777777">
        <w:tc>
          <w:tcPr>
            <w:tcW w:w="3529" w:type="dxa"/>
            <w:shd w:val="clear" w:color="auto" w:fill="auto"/>
          </w:tcPr>
          <w:p w14:paraId="49AAE6F9" w14:textId="77777777" w:rsidR="00A90682" w:rsidRDefault="00A90682" w:rsidP="00121D2D">
            <w:pPr>
              <w:rPr>
                <w:b/>
                <w:caps/>
                <w:sz w:val="24"/>
                <w:szCs w:val="24"/>
              </w:rPr>
            </w:pPr>
          </w:p>
        </w:tc>
        <w:tc>
          <w:tcPr>
            <w:tcW w:w="6144" w:type="dxa"/>
            <w:shd w:val="clear" w:color="auto" w:fill="auto"/>
          </w:tcPr>
          <w:p w14:paraId="3C6BA9FC" w14:textId="77777777" w:rsidR="00A90682" w:rsidRDefault="00A90682">
            <w:pPr>
              <w:shd w:val="clear" w:color="auto" w:fill="FFFFFF"/>
              <w:jc w:val="both"/>
              <w:rPr>
                <w:sz w:val="24"/>
                <w:szCs w:val="24"/>
              </w:rPr>
            </w:pPr>
          </w:p>
        </w:tc>
      </w:tr>
      <w:tr w:rsidR="008F6A9A" w:rsidRPr="00EC5EAA" w14:paraId="6A6C1893" w14:textId="77777777">
        <w:tc>
          <w:tcPr>
            <w:tcW w:w="3529" w:type="dxa"/>
            <w:shd w:val="clear" w:color="auto" w:fill="auto"/>
          </w:tcPr>
          <w:p w14:paraId="03A35B6F" w14:textId="77777777" w:rsidR="008F6A9A" w:rsidRDefault="008F6A9A">
            <w:pPr>
              <w:jc w:val="both"/>
              <w:rPr>
                <w:b/>
                <w:sz w:val="24"/>
                <w:szCs w:val="24"/>
              </w:rPr>
            </w:pPr>
            <w:r>
              <w:rPr>
                <w:b/>
                <w:sz w:val="24"/>
                <w:szCs w:val="24"/>
              </w:rPr>
              <w:lastRenderedPageBreak/>
              <w:t>О</w:t>
            </w:r>
            <w:r>
              <w:rPr>
                <w:b/>
                <w:sz w:val="24"/>
                <w:szCs w:val="24"/>
                <w:lang w:val="uz-Cyrl-UZ"/>
              </w:rPr>
              <w:t>дноуровневая сеть</w:t>
            </w:r>
          </w:p>
          <w:p w14:paraId="2CF75E5C" w14:textId="77777777" w:rsidR="008F6A9A" w:rsidRDefault="008F6A9A" w:rsidP="008F6A9A">
            <w:pPr>
              <w:rPr>
                <w:sz w:val="24"/>
                <w:szCs w:val="24"/>
              </w:rPr>
            </w:pPr>
            <w:r>
              <w:rPr>
                <w:b/>
                <w:sz w:val="24"/>
                <w:szCs w:val="24"/>
                <w:lang w:val="uz-Cyrl-UZ"/>
              </w:rPr>
              <w:t>uz</w:t>
            </w:r>
            <w:r>
              <w:rPr>
                <w:sz w:val="24"/>
                <w:szCs w:val="24"/>
              </w:rPr>
              <w:t xml:space="preserve"> - </w:t>
            </w:r>
            <w:proofErr w:type="spellStart"/>
            <w:r>
              <w:rPr>
                <w:sz w:val="24"/>
                <w:szCs w:val="24"/>
              </w:rPr>
              <w:t>бир</w:t>
            </w:r>
            <w:proofErr w:type="spellEnd"/>
            <w:r>
              <w:rPr>
                <w:sz w:val="24"/>
                <w:szCs w:val="24"/>
              </w:rPr>
              <w:t xml:space="preserve"> </w:t>
            </w:r>
            <w:proofErr w:type="spellStart"/>
            <w:r>
              <w:rPr>
                <w:sz w:val="24"/>
                <w:szCs w:val="24"/>
              </w:rPr>
              <w:t>сатҳдаги</w:t>
            </w:r>
            <w:proofErr w:type="spellEnd"/>
            <w:r>
              <w:rPr>
                <w:sz w:val="24"/>
                <w:szCs w:val="24"/>
                <w:lang w:val="uz-Cyrl-UZ"/>
              </w:rPr>
              <w:t xml:space="preserve"> тар</w:t>
            </w:r>
            <w:proofErr w:type="spellStart"/>
            <w:r>
              <w:rPr>
                <w:sz w:val="24"/>
                <w:szCs w:val="24"/>
              </w:rPr>
              <w:t>моқ</w:t>
            </w:r>
            <w:proofErr w:type="spellEnd"/>
          </w:p>
          <w:p w14:paraId="28EBA945" w14:textId="77777777" w:rsidR="008F6A9A" w:rsidRDefault="008F6A9A" w:rsidP="008F6A9A">
            <w:pPr>
              <w:rPr>
                <w:sz w:val="24"/>
                <w:szCs w:val="24"/>
                <w:lang w:val="uz-Cyrl-UZ"/>
              </w:rPr>
            </w:pPr>
            <w:proofErr w:type="spellStart"/>
            <w:r>
              <w:rPr>
                <w:b/>
                <w:sz w:val="24"/>
                <w:szCs w:val="24"/>
                <w:lang w:val="en-US"/>
              </w:rPr>
              <w:t>en</w:t>
            </w:r>
            <w:proofErr w:type="spellEnd"/>
            <w:r>
              <w:rPr>
                <w:b/>
                <w:sz w:val="24"/>
                <w:szCs w:val="24"/>
                <w:lang w:val="en-GB"/>
              </w:rPr>
              <w:t xml:space="preserve"> -</w:t>
            </w:r>
            <w:r>
              <w:rPr>
                <w:sz w:val="24"/>
                <w:szCs w:val="24"/>
                <w:lang w:val="en-GB"/>
              </w:rPr>
              <w:t xml:space="preserve"> </w:t>
            </w:r>
            <w:r>
              <w:rPr>
                <w:sz w:val="24"/>
                <w:szCs w:val="24"/>
                <w:lang w:val="uz-Cyrl-UZ"/>
              </w:rPr>
              <w:t xml:space="preserve">peer-to-peer network </w:t>
            </w:r>
          </w:p>
        </w:tc>
        <w:tc>
          <w:tcPr>
            <w:tcW w:w="6144" w:type="dxa"/>
            <w:shd w:val="clear" w:color="auto" w:fill="auto"/>
          </w:tcPr>
          <w:p w14:paraId="73C9783B" w14:textId="77777777" w:rsidR="008F6A9A" w:rsidRDefault="008F6A9A">
            <w:pPr>
              <w:jc w:val="both"/>
              <w:rPr>
                <w:sz w:val="24"/>
                <w:szCs w:val="24"/>
              </w:rPr>
            </w:pPr>
            <w:r>
              <w:rPr>
                <w:sz w:val="24"/>
                <w:szCs w:val="24"/>
              </w:rPr>
              <w:t>Сеть, в которой всем абонентским терминалам предоставляются потенциально равные возможности доступа к сетевым ресурсам.</w:t>
            </w:r>
            <w:r>
              <w:rPr>
                <w:sz w:val="24"/>
                <w:szCs w:val="24"/>
                <w:lang w:val="uz-Cyrl-UZ"/>
              </w:rPr>
              <w:t xml:space="preserve"> </w:t>
            </w:r>
          </w:p>
          <w:p w14:paraId="13166A2B" w14:textId="77777777" w:rsidR="008F6A9A" w:rsidRDefault="008F6A9A">
            <w:pPr>
              <w:jc w:val="both"/>
              <w:rPr>
                <w:sz w:val="24"/>
                <w:szCs w:val="24"/>
              </w:rPr>
            </w:pPr>
          </w:p>
          <w:p w14:paraId="5DF3BB7A" w14:textId="77777777" w:rsidR="008F6A9A" w:rsidRDefault="008F6A9A">
            <w:pPr>
              <w:jc w:val="both"/>
              <w:rPr>
                <w:sz w:val="24"/>
                <w:szCs w:val="24"/>
                <w:lang w:val="uz-Cyrl-UZ"/>
              </w:rPr>
            </w:pPr>
            <w:r>
              <w:rPr>
                <w:sz w:val="24"/>
                <w:szCs w:val="24"/>
                <w:lang w:val="uz-Cyrl-UZ"/>
              </w:rPr>
              <w:t>Барча абонент терминаллари тармоқ ресурсларидан тенг имкониятлар асосида фойдаланадиган тармоқ.</w:t>
            </w:r>
          </w:p>
        </w:tc>
      </w:tr>
      <w:tr w:rsidR="008F6A9A" w:rsidRPr="00EC5EAA" w14:paraId="2EFF9D7A" w14:textId="77777777">
        <w:tc>
          <w:tcPr>
            <w:tcW w:w="3529" w:type="dxa"/>
            <w:shd w:val="clear" w:color="auto" w:fill="auto"/>
          </w:tcPr>
          <w:p w14:paraId="4FF7B6C3" w14:textId="77777777" w:rsidR="008F6A9A" w:rsidRDefault="008F6A9A">
            <w:pPr>
              <w:jc w:val="both"/>
              <w:rPr>
                <w:b/>
                <w:sz w:val="24"/>
                <w:szCs w:val="24"/>
              </w:rPr>
            </w:pPr>
          </w:p>
        </w:tc>
        <w:tc>
          <w:tcPr>
            <w:tcW w:w="6144" w:type="dxa"/>
            <w:shd w:val="clear" w:color="auto" w:fill="auto"/>
          </w:tcPr>
          <w:p w14:paraId="6D2B3E3D" w14:textId="77777777" w:rsidR="008F6A9A" w:rsidRDefault="008F6A9A">
            <w:pPr>
              <w:jc w:val="both"/>
              <w:rPr>
                <w:sz w:val="24"/>
                <w:szCs w:val="24"/>
              </w:rPr>
            </w:pPr>
          </w:p>
        </w:tc>
      </w:tr>
      <w:tr w:rsidR="008F6A9A" w14:paraId="1E93685A" w14:textId="77777777">
        <w:trPr>
          <w:trHeight w:val="20"/>
        </w:trPr>
        <w:tc>
          <w:tcPr>
            <w:tcW w:w="3529" w:type="dxa"/>
            <w:shd w:val="clear" w:color="auto" w:fill="auto"/>
          </w:tcPr>
          <w:p w14:paraId="1F4919C7" w14:textId="77777777" w:rsidR="008F6A9A" w:rsidRDefault="008F6A9A" w:rsidP="00121D2D">
            <w:pPr>
              <w:rPr>
                <w:b/>
                <w:bCs/>
                <w:sz w:val="24"/>
                <w:szCs w:val="24"/>
                <w:lang w:val="uz-Cyrl-UZ"/>
              </w:rPr>
            </w:pPr>
            <w:r>
              <w:rPr>
                <w:b/>
                <w:sz w:val="24"/>
                <w:szCs w:val="24"/>
                <w:lang w:val="uz-Cyrl-UZ"/>
              </w:rPr>
              <w:t>Одобрение типа</w:t>
            </w:r>
            <w:r>
              <w:rPr>
                <w:b/>
                <w:bCs/>
                <w:sz w:val="24"/>
                <w:szCs w:val="24"/>
                <w:lang w:val="uz-Cyrl-UZ"/>
              </w:rPr>
              <w:t xml:space="preserve"> </w:t>
            </w:r>
          </w:p>
          <w:p w14:paraId="526EB392" w14:textId="77777777" w:rsidR="008F6A9A" w:rsidRDefault="008F6A9A" w:rsidP="00121D2D">
            <w:pPr>
              <w:rPr>
                <w:bCs/>
                <w:sz w:val="24"/>
                <w:szCs w:val="24"/>
                <w:lang w:val="uz-Cyrl-UZ"/>
              </w:rPr>
            </w:pPr>
            <w:r>
              <w:rPr>
                <w:b/>
                <w:sz w:val="24"/>
                <w:szCs w:val="24"/>
                <w:lang w:val="uz-Cyrl-UZ"/>
              </w:rPr>
              <w:t xml:space="preserve">uz - </w:t>
            </w:r>
            <w:r>
              <w:rPr>
                <w:sz w:val="24"/>
                <w:szCs w:val="24"/>
                <w:lang w:val="uz-Cyrl-UZ"/>
              </w:rPr>
              <w:t>т</w:t>
            </w:r>
            <w:r>
              <w:rPr>
                <w:bCs/>
                <w:sz w:val="24"/>
                <w:szCs w:val="24"/>
                <w:lang w:val="uz-Cyrl-UZ"/>
              </w:rPr>
              <w:t>урни тасдиқлаш</w:t>
            </w:r>
          </w:p>
          <w:p w14:paraId="7BEBBE6E" w14:textId="77777777" w:rsidR="008F6A9A" w:rsidRDefault="008F6A9A" w:rsidP="00121D2D">
            <w:pPr>
              <w:rPr>
                <w:sz w:val="24"/>
                <w:szCs w:val="24"/>
                <w:lang w:val="uz-Cyrl-UZ"/>
              </w:rPr>
            </w:pPr>
            <w:r>
              <w:rPr>
                <w:b/>
                <w:bCs/>
                <w:sz w:val="24"/>
                <w:szCs w:val="24"/>
                <w:lang w:val="uz-Cyrl-UZ"/>
              </w:rPr>
              <w:t>en -</w:t>
            </w:r>
            <w:r>
              <w:rPr>
                <w:sz w:val="24"/>
                <w:szCs w:val="24"/>
                <w:lang w:val="uz-Cyrl-UZ"/>
              </w:rPr>
              <w:t xml:space="preserve"> </w:t>
            </w:r>
            <w:r>
              <w:rPr>
                <w:bCs/>
                <w:sz w:val="24"/>
                <w:szCs w:val="24"/>
                <w:lang w:val="uz-Cyrl-UZ"/>
              </w:rPr>
              <w:t>approval</w:t>
            </w:r>
          </w:p>
          <w:p w14:paraId="1DF56C5D" w14:textId="77777777" w:rsidR="008F6A9A" w:rsidRDefault="008F6A9A">
            <w:pPr>
              <w:shd w:val="clear" w:color="auto" w:fill="FFFFFF"/>
              <w:jc w:val="both"/>
              <w:rPr>
                <w:bCs/>
                <w:sz w:val="24"/>
                <w:szCs w:val="24"/>
                <w:lang w:val="uz-Cyrl-UZ"/>
              </w:rPr>
            </w:pPr>
          </w:p>
        </w:tc>
        <w:tc>
          <w:tcPr>
            <w:tcW w:w="6144" w:type="dxa"/>
            <w:shd w:val="clear" w:color="auto" w:fill="auto"/>
          </w:tcPr>
          <w:p w14:paraId="6B4ADC90" w14:textId="77777777" w:rsidR="008F6A9A" w:rsidRDefault="008F6A9A">
            <w:pPr>
              <w:shd w:val="clear" w:color="auto" w:fill="FFFFFF"/>
              <w:jc w:val="both"/>
              <w:rPr>
                <w:sz w:val="24"/>
                <w:szCs w:val="24"/>
              </w:rPr>
            </w:pPr>
            <w:r>
              <w:rPr>
                <w:sz w:val="24"/>
                <w:szCs w:val="24"/>
              </w:rPr>
              <w:t>Сертификат, выданный разработчику средств связи на определенный класс изготавливаемого им оборудования. Наличие такого документа позволяет эксплуатировать оборудование без проведения индивидуальной сертификации.</w:t>
            </w:r>
          </w:p>
          <w:p w14:paraId="31FC63AB" w14:textId="77777777" w:rsidR="008F6A9A" w:rsidRDefault="008F6A9A">
            <w:pPr>
              <w:shd w:val="clear" w:color="auto" w:fill="FFFFFF"/>
              <w:jc w:val="both"/>
              <w:rPr>
                <w:sz w:val="24"/>
                <w:szCs w:val="24"/>
              </w:rPr>
            </w:pPr>
          </w:p>
          <w:p w14:paraId="3A886B91" w14:textId="77777777" w:rsidR="008F6A9A" w:rsidRDefault="008F6A9A">
            <w:pPr>
              <w:shd w:val="clear" w:color="auto" w:fill="FFFFFF"/>
              <w:jc w:val="both"/>
              <w:rPr>
                <w:bCs/>
                <w:sz w:val="24"/>
                <w:szCs w:val="24"/>
                <w:lang w:val="uz-Cyrl-UZ"/>
              </w:rPr>
            </w:pPr>
            <w:r>
              <w:rPr>
                <w:bCs/>
                <w:sz w:val="24"/>
                <w:szCs w:val="24"/>
                <w:lang w:val="uz-Cyrl-UZ"/>
              </w:rPr>
              <w:t>Алоқа воситалари яратувчисига унинг томонидан тайёрланадиган маълум классдаги ускуналар учун берилган сертификат. Бундай ҳужжатнинг мавжудлиги ускунани индивидуал сертификатлаштиришсиз эксплуатация қилиш имконини беради.</w:t>
            </w:r>
          </w:p>
        </w:tc>
      </w:tr>
      <w:tr w:rsidR="008F6A9A" w14:paraId="1BAEEEF8" w14:textId="77777777">
        <w:trPr>
          <w:trHeight w:val="20"/>
        </w:trPr>
        <w:tc>
          <w:tcPr>
            <w:tcW w:w="3529" w:type="dxa"/>
            <w:shd w:val="clear" w:color="auto" w:fill="auto"/>
          </w:tcPr>
          <w:p w14:paraId="181713E6" w14:textId="77777777" w:rsidR="008F6A9A" w:rsidRDefault="008F6A9A" w:rsidP="00121D2D">
            <w:pPr>
              <w:rPr>
                <w:b/>
                <w:sz w:val="24"/>
                <w:szCs w:val="24"/>
                <w:lang w:val="uz-Cyrl-UZ"/>
              </w:rPr>
            </w:pPr>
          </w:p>
        </w:tc>
        <w:tc>
          <w:tcPr>
            <w:tcW w:w="6144" w:type="dxa"/>
            <w:shd w:val="clear" w:color="auto" w:fill="auto"/>
          </w:tcPr>
          <w:p w14:paraId="486311CE" w14:textId="77777777" w:rsidR="008F6A9A" w:rsidRDefault="008F6A9A">
            <w:pPr>
              <w:shd w:val="clear" w:color="auto" w:fill="FFFFFF"/>
              <w:jc w:val="both"/>
              <w:rPr>
                <w:sz w:val="24"/>
                <w:szCs w:val="24"/>
                <w:lang w:val="uz-Cyrl-UZ"/>
              </w:rPr>
            </w:pPr>
          </w:p>
        </w:tc>
      </w:tr>
      <w:tr w:rsidR="008F6A9A" w:rsidRPr="00EC5EAA" w14:paraId="01F77D29" w14:textId="77777777">
        <w:trPr>
          <w:trHeight w:val="259"/>
        </w:trPr>
        <w:tc>
          <w:tcPr>
            <w:tcW w:w="3529" w:type="dxa"/>
            <w:shd w:val="clear" w:color="auto" w:fill="auto"/>
          </w:tcPr>
          <w:p w14:paraId="21125F7C" w14:textId="77777777" w:rsidR="008F6A9A" w:rsidRDefault="008F6A9A" w:rsidP="00121D2D">
            <w:pPr>
              <w:rPr>
                <w:b/>
                <w:sz w:val="24"/>
                <w:szCs w:val="24"/>
                <w:lang w:val="uz-Cyrl-UZ"/>
              </w:rPr>
            </w:pPr>
            <w:r>
              <w:rPr>
                <w:b/>
                <w:caps/>
                <w:sz w:val="24"/>
                <w:szCs w:val="24"/>
                <w:lang w:val="uz-Cyrl-UZ"/>
              </w:rPr>
              <w:t>о</w:t>
            </w:r>
            <w:r>
              <w:rPr>
                <w:b/>
                <w:sz w:val="24"/>
                <w:szCs w:val="24"/>
                <w:lang w:val="uz-Cyrl-UZ"/>
              </w:rPr>
              <w:t xml:space="preserve">жидание вызова </w:t>
            </w:r>
          </w:p>
          <w:p w14:paraId="58E5E526" w14:textId="77777777" w:rsidR="008F6A9A" w:rsidRDefault="008F6A9A"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 xml:space="preserve">- </w:t>
            </w:r>
            <w:r>
              <w:rPr>
                <w:sz w:val="24"/>
                <w:szCs w:val="24"/>
                <w:lang w:val="uz-Cyrl-UZ"/>
              </w:rPr>
              <w:t>чақирувни кутиш</w:t>
            </w:r>
          </w:p>
          <w:p w14:paraId="0694B920" w14:textId="77777777" w:rsidR="008F6A9A" w:rsidRDefault="008F6A9A" w:rsidP="00121D2D">
            <w:pPr>
              <w:rPr>
                <w:sz w:val="24"/>
                <w:szCs w:val="24"/>
                <w:lang w:val="uz-Cyrl-UZ"/>
              </w:rPr>
            </w:pPr>
            <w:r>
              <w:rPr>
                <w:b/>
                <w:bCs/>
                <w:sz w:val="24"/>
                <w:szCs w:val="24"/>
                <w:lang w:val="uz-Cyrl-UZ"/>
              </w:rPr>
              <w:t xml:space="preserve">en - </w:t>
            </w:r>
            <w:r>
              <w:rPr>
                <w:sz w:val="24"/>
                <w:szCs w:val="24"/>
                <w:lang w:val="uz-Cyrl-UZ"/>
              </w:rPr>
              <w:t xml:space="preserve">call waiting </w:t>
            </w:r>
          </w:p>
          <w:p w14:paraId="128EBDB2" w14:textId="77777777" w:rsidR="008F6A9A" w:rsidRDefault="008F6A9A">
            <w:pPr>
              <w:shd w:val="clear" w:color="auto" w:fill="FFFFFF"/>
              <w:rPr>
                <w:sz w:val="24"/>
                <w:szCs w:val="24"/>
                <w:lang w:val="uz-Cyrl-UZ"/>
              </w:rPr>
            </w:pPr>
          </w:p>
        </w:tc>
        <w:tc>
          <w:tcPr>
            <w:tcW w:w="6144" w:type="dxa"/>
            <w:shd w:val="clear" w:color="auto" w:fill="auto"/>
          </w:tcPr>
          <w:p w14:paraId="09100A91" w14:textId="77777777" w:rsidR="008F6A9A" w:rsidRDefault="008F6A9A">
            <w:pPr>
              <w:shd w:val="clear" w:color="auto" w:fill="FFFFFF"/>
              <w:jc w:val="both"/>
              <w:rPr>
                <w:sz w:val="24"/>
                <w:szCs w:val="24"/>
                <w:lang w:val="uz-Cyrl-UZ"/>
              </w:rPr>
            </w:pPr>
            <w:r>
              <w:rPr>
                <w:sz w:val="24"/>
                <w:szCs w:val="24"/>
              </w:rPr>
              <w:t>Постановка вызова в очередь при занятости линии вызываемого абонента с уведомлением вызываемого абонента о том, что к нему поступил новый вызов.</w:t>
            </w:r>
          </w:p>
          <w:p w14:paraId="4772194B" w14:textId="77777777" w:rsidR="008F6A9A" w:rsidRDefault="008F6A9A">
            <w:pPr>
              <w:shd w:val="clear" w:color="auto" w:fill="FFFFFF"/>
              <w:jc w:val="both"/>
              <w:rPr>
                <w:sz w:val="24"/>
                <w:szCs w:val="24"/>
              </w:rPr>
            </w:pPr>
          </w:p>
          <w:p w14:paraId="7F412A0F" w14:textId="77777777" w:rsidR="008F6A9A" w:rsidRDefault="008F6A9A">
            <w:pPr>
              <w:shd w:val="clear" w:color="auto" w:fill="FFFFFF"/>
              <w:jc w:val="both"/>
              <w:rPr>
                <w:sz w:val="24"/>
                <w:szCs w:val="24"/>
                <w:lang w:val="uz-Cyrl-UZ"/>
              </w:rPr>
            </w:pPr>
            <w:r>
              <w:rPr>
                <w:sz w:val="24"/>
                <w:szCs w:val="24"/>
                <w:lang w:val="uz-Cyrl-UZ"/>
              </w:rPr>
              <w:t>Чақирилаётган абонент линияси банд бўлганда, унга янги чақирув келиб тушганлиги ҳақида хабар бериб, чақирувни навбатга қўйиш.</w:t>
            </w:r>
          </w:p>
        </w:tc>
      </w:tr>
      <w:tr w:rsidR="008F6A9A" w:rsidRPr="00EC5EAA" w14:paraId="1655F098" w14:textId="77777777">
        <w:trPr>
          <w:trHeight w:val="87"/>
        </w:trPr>
        <w:tc>
          <w:tcPr>
            <w:tcW w:w="3529" w:type="dxa"/>
            <w:shd w:val="clear" w:color="auto" w:fill="auto"/>
          </w:tcPr>
          <w:p w14:paraId="0E893D2D" w14:textId="77777777" w:rsidR="008F6A9A" w:rsidRDefault="008F6A9A" w:rsidP="00121D2D">
            <w:pPr>
              <w:rPr>
                <w:b/>
                <w:caps/>
                <w:sz w:val="24"/>
                <w:szCs w:val="24"/>
                <w:lang w:val="uz-Cyrl-UZ"/>
              </w:rPr>
            </w:pPr>
          </w:p>
        </w:tc>
        <w:tc>
          <w:tcPr>
            <w:tcW w:w="6144" w:type="dxa"/>
            <w:shd w:val="clear" w:color="auto" w:fill="auto"/>
          </w:tcPr>
          <w:p w14:paraId="41FCB26E" w14:textId="77777777" w:rsidR="008F6A9A" w:rsidRDefault="008F6A9A">
            <w:pPr>
              <w:shd w:val="clear" w:color="auto" w:fill="FFFFFF"/>
              <w:jc w:val="both"/>
              <w:rPr>
                <w:sz w:val="24"/>
                <w:szCs w:val="24"/>
              </w:rPr>
            </w:pPr>
          </w:p>
        </w:tc>
      </w:tr>
      <w:tr w:rsidR="008F6A9A" w:rsidRPr="007A00B4" w14:paraId="0A5CE935" w14:textId="77777777">
        <w:trPr>
          <w:trHeight w:val="20"/>
        </w:trPr>
        <w:tc>
          <w:tcPr>
            <w:tcW w:w="3529" w:type="dxa"/>
            <w:shd w:val="clear" w:color="auto" w:fill="auto"/>
          </w:tcPr>
          <w:p w14:paraId="79FBA765" w14:textId="77777777" w:rsidR="008F6A9A" w:rsidRDefault="008F6A9A" w:rsidP="00121D2D">
            <w:pPr>
              <w:rPr>
                <w:b/>
                <w:bCs/>
                <w:sz w:val="24"/>
                <w:szCs w:val="24"/>
                <w:lang w:val="uz-Cyrl-UZ"/>
              </w:rPr>
            </w:pPr>
            <w:r>
              <w:rPr>
                <w:b/>
                <w:bCs/>
                <w:sz w:val="24"/>
                <w:szCs w:val="24"/>
              </w:rPr>
              <w:t>Оператор</w:t>
            </w:r>
            <w:r>
              <w:rPr>
                <w:b/>
                <w:bCs/>
                <w:sz w:val="24"/>
                <w:szCs w:val="24"/>
                <w:lang w:val="uz-Cyrl-UZ"/>
              </w:rPr>
              <w:t xml:space="preserve"> </w:t>
            </w:r>
          </w:p>
          <w:p w14:paraId="4651C607" w14:textId="77777777" w:rsidR="008F6A9A" w:rsidRDefault="008F6A9A" w:rsidP="00121D2D">
            <w:pPr>
              <w:rPr>
                <w:sz w:val="24"/>
                <w:szCs w:val="24"/>
              </w:rPr>
            </w:pPr>
            <w:r>
              <w:rPr>
                <w:b/>
                <w:sz w:val="24"/>
                <w:szCs w:val="24"/>
                <w:lang w:val="uz-Cyrl-UZ"/>
              </w:rPr>
              <w:t>uz</w:t>
            </w:r>
            <w:r>
              <w:rPr>
                <w:b/>
                <w:bCs/>
                <w:sz w:val="24"/>
                <w:szCs w:val="24"/>
              </w:rPr>
              <w:t xml:space="preserve"> - </w:t>
            </w:r>
            <w:r>
              <w:rPr>
                <w:sz w:val="24"/>
                <w:szCs w:val="24"/>
              </w:rPr>
              <w:t>оператор</w:t>
            </w:r>
          </w:p>
          <w:p w14:paraId="4A26C998" w14:textId="77777777" w:rsidR="008F6A9A" w:rsidRDefault="008F6A9A" w:rsidP="00121D2D">
            <w:pPr>
              <w:rPr>
                <w:sz w:val="24"/>
                <w:szCs w:val="24"/>
              </w:rPr>
            </w:pPr>
            <w:proofErr w:type="spellStart"/>
            <w:r>
              <w:rPr>
                <w:b/>
                <w:sz w:val="24"/>
                <w:szCs w:val="24"/>
                <w:lang w:val="en-US"/>
              </w:rPr>
              <w:t>en</w:t>
            </w:r>
            <w:proofErr w:type="spellEnd"/>
            <w:r>
              <w:rPr>
                <w:b/>
                <w:sz w:val="24"/>
                <w:szCs w:val="24"/>
                <w:lang w:val="en-US"/>
              </w:rPr>
              <w:t xml:space="preserve"> </w:t>
            </w:r>
            <w:r>
              <w:rPr>
                <w:b/>
                <w:sz w:val="24"/>
                <w:szCs w:val="24"/>
              </w:rPr>
              <w:t xml:space="preserve">- </w:t>
            </w:r>
            <w:r>
              <w:rPr>
                <w:bCs/>
                <w:sz w:val="24"/>
                <w:szCs w:val="24"/>
                <w:lang w:val="en-US"/>
              </w:rPr>
              <w:t>operator</w:t>
            </w:r>
          </w:p>
          <w:p w14:paraId="4D1097E5" w14:textId="77777777" w:rsidR="008F6A9A" w:rsidRDefault="008F6A9A" w:rsidP="00121D2D">
            <w:pPr>
              <w:rPr>
                <w:b/>
                <w:sz w:val="24"/>
                <w:szCs w:val="24"/>
                <w:lang w:val="uz-Cyrl-UZ"/>
              </w:rPr>
            </w:pPr>
          </w:p>
        </w:tc>
        <w:tc>
          <w:tcPr>
            <w:tcW w:w="6144" w:type="dxa"/>
            <w:shd w:val="clear" w:color="auto" w:fill="auto"/>
          </w:tcPr>
          <w:p w14:paraId="10A01791" w14:textId="77777777" w:rsidR="008F6A9A" w:rsidRDefault="008F6A9A">
            <w:pPr>
              <w:shd w:val="clear" w:color="auto" w:fill="FFFFFF"/>
              <w:jc w:val="both"/>
              <w:rPr>
                <w:bCs/>
                <w:sz w:val="24"/>
                <w:szCs w:val="24"/>
              </w:rPr>
            </w:pPr>
            <w:r>
              <w:rPr>
                <w:sz w:val="24"/>
                <w:szCs w:val="24"/>
              </w:rPr>
              <w:t xml:space="preserve">1. Квалифицированный специалист, выполняющий работу по управлению и обслуживанию оборудования. 2. Организация или физическое лицо, владеющие программно-аппаратными ресурсами и каналами связи и предоставляющие телекоммуникационные услуги. </w:t>
            </w:r>
            <w:r>
              <w:rPr>
                <w:sz w:val="24"/>
                <w:szCs w:val="24"/>
              </w:rPr>
              <w:br/>
              <w:t xml:space="preserve">3. Знак или символ производимой операции. </w:t>
            </w:r>
          </w:p>
          <w:p w14:paraId="68B4D450" w14:textId="77777777" w:rsidR="008F6A9A" w:rsidRDefault="008F6A9A">
            <w:pPr>
              <w:shd w:val="clear" w:color="auto" w:fill="FFFFFF"/>
              <w:jc w:val="both"/>
              <w:rPr>
                <w:bCs/>
                <w:sz w:val="24"/>
                <w:szCs w:val="24"/>
              </w:rPr>
            </w:pPr>
          </w:p>
          <w:p w14:paraId="7C41FB91" w14:textId="77777777" w:rsidR="008F6A9A" w:rsidRDefault="008F6A9A">
            <w:pPr>
              <w:shd w:val="clear" w:color="auto" w:fill="FFFFFF"/>
              <w:jc w:val="both"/>
              <w:rPr>
                <w:sz w:val="24"/>
                <w:szCs w:val="24"/>
              </w:rPr>
            </w:pPr>
            <w:r>
              <w:rPr>
                <w:bCs/>
                <w:sz w:val="24"/>
                <w:szCs w:val="24"/>
                <w:lang w:val="uz-Cyrl-UZ"/>
              </w:rPr>
              <w:t xml:space="preserve">1. Ускунани бошқариш ва унга хизмат кўрсатиш бўйича ишларни бажарувчи малакали мутахассис. 2. Дастурий-аппарат ресурслари ва алоқа каналларига эга бўлган ҳолда телекоммуникация хизматларини тақдим этувчи ташкилот ёки жисмоний шахс. 3. </w:t>
            </w:r>
            <w:r>
              <w:rPr>
                <w:bCs/>
                <w:caps/>
                <w:sz w:val="24"/>
                <w:szCs w:val="24"/>
                <w:lang w:val="uz-Cyrl-UZ"/>
              </w:rPr>
              <w:t>ў</w:t>
            </w:r>
            <w:r>
              <w:rPr>
                <w:bCs/>
                <w:sz w:val="24"/>
                <w:szCs w:val="24"/>
                <w:lang w:val="uz-Cyrl-UZ"/>
              </w:rPr>
              <w:t>тказиладиган операциянинг белгиси ёки символи.</w:t>
            </w:r>
          </w:p>
        </w:tc>
      </w:tr>
      <w:tr w:rsidR="008F6A9A" w:rsidRPr="007A00B4" w14:paraId="300696F4" w14:textId="77777777">
        <w:trPr>
          <w:trHeight w:val="20"/>
        </w:trPr>
        <w:tc>
          <w:tcPr>
            <w:tcW w:w="3529" w:type="dxa"/>
            <w:shd w:val="clear" w:color="auto" w:fill="auto"/>
          </w:tcPr>
          <w:p w14:paraId="296B4FBA" w14:textId="77777777" w:rsidR="008F6A9A" w:rsidRDefault="008F6A9A" w:rsidP="00121D2D">
            <w:pPr>
              <w:rPr>
                <w:b/>
                <w:bCs/>
                <w:sz w:val="24"/>
                <w:szCs w:val="24"/>
              </w:rPr>
            </w:pPr>
          </w:p>
        </w:tc>
        <w:tc>
          <w:tcPr>
            <w:tcW w:w="6144" w:type="dxa"/>
            <w:shd w:val="clear" w:color="auto" w:fill="auto"/>
          </w:tcPr>
          <w:p w14:paraId="14DE5243" w14:textId="77777777" w:rsidR="008F6A9A" w:rsidRDefault="008F6A9A">
            <w:pPr>
              <w:shd w:val="clear" w:color="auto" w:fill="FFFFFF"/>
              <w:jc w:val="both"/>
              <w:rPr>
                <w:sz w:val="24"/>
                <w:szCs w:val="24"/>
              </w:rPr>
            </w:pPr>
          </w:p>
        </w:tc>
      </w:tr>
      <w:tr w:rsidR="008F6A9A" w14:paraId="6A414304" w14:textId="77777777">
        <w:tc>
          <w:tcPr>
            <w:tcW w:w="3529" w:type="dxa"/>
            <w:shd w:val="clear" w:color="auto" w:fill="auto"/>
          </w:tcPr>
          <w:p w14:paraId="07D9D47A" w14:textId="77777777" w:rsidR="008F6A9A" w:rsidRDefault="008F6A9A">
            <w:pPr>
              <w:shd w:val="clear" w:color="auto" w:fill="FFFFFF"/>
              <w:rPr>
                <w:b/>
                <w:sz w:val="24"/>
                <w:szCs w:val="24"/>
                <w:lang w:val="uz-Cyrl-UZ"/>
              </w:rPr>
            </w:pPr>
            <w:r>
              <w:rPr>
                <w:b/>
                <w:caps/>
                <w:sz w:val="24"/>
                <w:szCs w:val="24"/>
                <w:lang w:val="uz-Cyrl-UZ"/>
              </w:rPr>
              <w:t>о</w:t>
            </w:r>
            <w:r>
              <w:rPr>
                <w:b/>
                <w:sz w:val="24"/>
                <w:szCs w:val="24"/>
                <w:lang w:val="uz-Cyrl-UZ"/>
              </w:rPr>
              <w:t xml:space="preserve">ператор В-диапазона </w:t>
            </w:r>
          </w:p>
          <w:p w14:paraId="4AB90AE3" w14:textId="77777777" w:rsidR="008F6A9A" w:rsidRDefault="008F6A9A">
            <w:pPr>
              <w:shd w:val="clear" w:color="auto" w:fill="FFFFFF"/>
              <w:rPr>
                <w:b/>
                <w:sz w:val="24"/>
                <w:szCs w:val="24"/>
                <w:lang w:val="uz-Cyrl-UZ"/>
              </w:rPr>
            </w:pPr>
            <w:proofErr w:type="spellStart"/>
            <w:r>
              <w:rPr>
                <w:b/>
                <w:sz w:val="24"/>
                <w:szCs w:val="24"/>
                <w:lang w:val="en-US"/>
              </w:rPr>
              <w:t>uz</w:t>
            </w:r>
            <w:proofErr w:type="spellEnd"/>
            <w:r>
              <w:rPr>
                <w:sz w:val="24"/>
                <w:szCs w:val="24"/>
              </w:rPr>
              <w:t xml:space="preserve"> </w:t>
            </w:r>
            <w:r>
              <w:rPr>
                <w:b/>
                <w:sz w:val="24"/>
                <w:szCs w:val="24"/>
                <w:lang w:val="uz-Cyrl-UZ"/>
              </w:rPr>
              <w:t>-</w:t>
            </w:r>
            <w:r>
              <w:rPr>
                <w:sz w:val="24"/>
                <w:szCs w:val="24"/>
                <w:lang w:val="uz-Cyrl-UZ"/>
              </w:rPr>
              <w:t xml:space="preserve"> В-диапазон оператори</w:t>
            </w:r>
          </w:p>
          <w:p w14:paraId="37E373A4" w14:textId="77777777" w:rsidR="008F6A9A" w:rsidRDefault="008F6A9A">
            <w:pPr>
              <w:shd w:val="clear" w:color="auto" w:fill="FFFFFF"/>
              <w:rPr>
                <w:sz w:val="24"/>
                <w:szCs w:val="24"/>
                <w:lang w:val="uz-Cyrl-UZ"/>
              </w:rPr>
            </w:pPr>
            <w:proofErr w:type="spellStart"/>
            <w:r>
              <w:rPr>
                <w:b/>
                <w:bCs/>
                <w:sz w:val="24"/>
                <w:szCs w:val="24"/>
                <w:lang w:val="en-US"/>
              </w:rPr>
              <w:t>en</w:t>
            </w:r>
            <w:proofErr w:type="spellEnd"/>
            <w:r>
              <w:rPr>
                <w:b/>
                <w:bCs/>
                <w:sz w:val="24"/>
                <w:szCs w:val="24"/>
              </w:rPr>
              <w:t xml:space="preserve"> - </w:t>
            </w:r>
            <w:r>
              <w:rPr>
                <w:sz w:val="24"/>
                <w:szCs w:val="24"/>
                <w:lang w:val="uz-Cyrl-UZ"/>
              </w:rPr>
              <w:t xml:space="preserve">B-Band carrier </w:t>
            </w:r>
          </w:p>
        </w:tc>
        <w:tc>
          <w:tcPr>
            <w:tcW w:w="6144" w:type="dxa"/>
            <w:shd w:val="clear" w:color="auto" w:fill="auto"/>
          </w:tcPr>
          <w:p w14:paraId="2BD837DE" w14:textId="77777777" w:rsidR="008F6A9A" w:rsidRDefault="008F6A9A">
            <w:pPr>
              <w:shd w:val="clear" w:color="auto" w:fill="FFFFFF"/>
              <w:jc w:val="both"/>
              <w:rPr>
                <w:sz w:val="24"/>
                <w:szCs w:val="24"/>
              </w:rPr>
            </w:pPr>
            <w:r>
              <w:rPr>
                <w:sz w:val="24"/>
                <w:szCs w:val="24"/>
              </w:rPr>
              <w:t xml:space="preserve">Компания сотовой связи, имеющая лицензию на работу в В-диапазоне частот. Термин специфичен для американских систем, в которых весь частотный диапазон (800-900) </w:t>
            </w:r>
            <w:r>
              <w:rPr>
                <w:sz w:val="24"/>
                <w:szCs w:val="24"/>
                <w:lang w:val="uz-Cyrl-UZ"/>
              </w:rPr>
              <w:t>МHz</w:t>
            </w:r>
            <w:r>
              <w:rPr>
                <w:sz w:val="24"/>
                <w:szCs w:val="24"/>
              </w:rPr>
              <w:t xml:space="preserve">, отведенный для сотовой связи, поделен пополам между двумя операторами, названными условно А и В. Исторически оператор В – это компания специализирующаяся на предоставлении услуг беспроводного доступа. Все мобильные телефоны запрограммированы для работы только в одном диапазоне (А или В), что означает возможность поиска каналов управления только одного вида (как запрограммирован терминал). </w:t>
            </w:r>
          </w:p>
          <w:p w14:paraId="20E3F899" w14:textId="77777777" w:rsidR="008F6A9A" w:rsidRDefault="008F6A9A">
            <w:pPr>
              <w:shd w:val="clear" w:color="auto" w:fill="FFFFFF"/>
              <w:jc w:val="both"/>
              <w:rPr>
                <w:sz w:val="24"/>
                <w:szCs w:val="24"/>
              </w:rPr>
            </w:pPr>
          </w:p>
          <w:p w14:paraId="64C4BADB" w14:textId="77777777" w:rsidR="008F6A9A" w:rsidRDefault="008F6A9A">
            <w:pPr>
              <w:shd w:val="clear" w:color="auto" w:fill="FFFFFF"/>
              <w:jc w:val="both"/>
              <w:rPr>
                <w:i/>
                <w:iCs/>
                <w:sz w:val="24"/>
                <w:szCs w:val="24"/>
                <w:lang w:val="uz-Cyrl-UZ"/>
              </w:rPr>
            </w:pPr>
            <w:r>
              <w:rPr>
                <w:sz w:val="24"/>
                <w:szCs w:val="24"/>
                <w:lang w:val="uz-Cyrl-UZ"/>
              </w:rPr>
              <w:t xml:space="preserve">Частоталарнинг В-диапазонида ишлаш учун лицензияга эга бўлган </w:t>
            </w:r>
            <w:proofErr w:type="spellStart"/>
            <w:r>
              <w:rPr>
                <w:sz w:val="24"/>
                <w:szCs w:val="24"/>
              </w:rPr>
              <w:t>сотали</w:t>
            </w:r>
            <w:proofErr w:type="spellEnd"/>
            <w:r>
              <w:rPr>
                <w:sz w:val="24"/>
                <w:szCs w:val="24"/>
                <w:lang w:val="uz-Cyrl-UZ"/>
              </w:rPr>
              <w:t xml:space="preserve"> алоқа компанияси. Атама америка тизимларига хос бўлиб, уларда сотали алоқа учун ажратилган (800-900) МHz частоталар диапазонининг барчаси шартли равишда А ва В тарзида номланувчи икки оператор ўртасида тенг бўлингандир. В-оператори тарихан симсиз кир</w:t>
            </w:r>
            <w:r>
              <w:rPr>
                <w:sz w:val="24"/>
                <w:szCs w:val="24"/>
              </w:rPr>
              <w:t xml:space="preserve">а </w:t>
            </w:r>
            <w:proofErr w:type="spellStart"/>
            <w:r>
              <w:rPr>
                <w:sz w:val="24"/>
                <w:szCs w:val="24"/>
              </w:rPr>
              <w:t>олиш</w:t>
            </w:r>
            <w:proofErr w:type="spellEnd"/>
            <w:r>
              <w:rPr>
                <w:sz w:val="24"/>
                <w:szCs w:val="24"/>
                <w:lang w:val="uz-Cyrl-UZ"/>
              </w:rPr>
              <w:t xml:space="preserve"> хизматларини кўрсатишга ихтисослашган компаниядир. Барча мобил телефонлар фақат битта (А ёки В) диапазонда ишлаш учун дастурлаштирилган бўлиб, у фақат битта турдаги бошқариш каналларини қидириш имкониятини англатади (терминал  дастурлаштирилгани каби). </w:t>
            </w:r>
          </w:p>
        </w:tc>
      </w:tr>
      <w:tr w:rsidR="008F6A9A" w14:paraId="3BD89DCD" w14:textId="77777777">
        <w:tc>
          <w:tcPr>
            <w:tcW w:w="3529" w:type="dxa"/>
            <w:shd w:val="clear" w:color="auto" w:fill="auto"/>
          </w:tcPr>
          <w:p w14:paraId="64B4DA06" w14:textId="77777777" w:rsidR="008F6A9A" w:rsidRDefault="008F6A9A">
            <w:pPr>
              <w:shd w:val="clear" w:color="auto" w:fill="FFFFFF"/>
              <w:rPr>
                <w:b/>
                <w:caps/>
                <w:sz w:val="24"/>
                <w:szCs w:val="24"/>
                <w:lang w:val="uz-Cyrl-UZ"/>
              </w:rPr>
            </w:pPr>
          </w:p>
        </w:tc>
        <w:tc>
          <w:tcPr>
            <w:tcW w:w="6144" w:type="dxa"/>
            <w:shd w:val="clear" w:color="auto" w:fill="auto"/>
          </w:tcPr>
          <w:p w14:paraId="091D15C3" w14:textId="77777777" w:rsidR="008F6A9A" w:rsidRDefault="008F6A9A">
            <w:pPr>
              <w:shd w:val="clear" w:color="auto" w:fill="FFFFFF"/>
              <w:jc w:val="both"/>
              <w:rPr>
                <w:sz w:val="24"/>
                <w:szCs w:val="24"/>
                <w:lang w:val="uz-Cyrl-UZ"/>
              </w:rPr>
            </w:pPr>
          </w:p>
        </w:tc>
      </w:tr>
      <w:tr w:rsidR="008F6A9A" w:rsidRPr="007A00B4" w14:paraId="2117FEBD" w14:textId="77777777">
        <w:trPr>
          <w:trHeight w:val="20"/>
        </w:trPr>
        <w:tc>
          <w:tcPr>
            <w:tcW w:w="3529" w:type="dxa"/>
            <w:shd w:val="clear" w:color="auto" w:fill="auto"/>
          </w:tcPr>
          <w:p w14:paraId="002A91A6" w14:textId="77777777" w:rsidR="008F6A9A" w:rsidRDefault="008F6A9A" w:rsidP="00121D2D">
            <w:pPr>
              <w:rPr>
                <w:b/>
                <w:sz w:val="24"/>
                <w:szCs w:val="24"/>
              </w:rPr>
            </w:pPr>
            <w:r>
              <w:rPr>
                <w:b/>
                <w:sz w:val="24"/>
                <w:szCs w:val="24"/>
              </w:rPr>
              <w:t>Оператор виртуальной сети</w:t>
            </w:r>
          </w:p>
          <w:p w14:paraId="7C224E6A" w14:textId="77777777" w:rsidR="008F6A9A" w:rsidRDefault="008F6A9A" w:rsidP="00121D2D">
            <w:pPr>
              <w:rPr>
                <w:bCs/>
                <w:sz w:val="24"/>
                <w:szCs w:val="24"/>
                <w:lang w:val="uz-Cyrl-UZ"/>
              </w:rPr>
            </w:pPr>
            <w:proofErr w:type="spellStart"/>
            <w:r>
              <w:rPr>
                <w:b/>
                <w:sz w:val="24"/>
                <w:szCs w:val="24"/>
                <w:lang w:val="en-US"/>
              </w:rPr>
              <w:t>uz</w:t>
            </w:r>
            <w:proofErr w:type="spellEnd"/>
            <w:r>
              <w:rPr>
                <w:b/>
                <w:sz w:val="24"/>
                <w:szCs w:val="24"/>
              </w:rPr>
              <w:t xml:space="preserve"> - </w:t>
            </w:r>
            <w:r>
              <w:rPr>
                <w:sz w:val="24"/>
                <w:szCs w:val="24"/>
              </w:rPr>
              <w:t>в</w:t>
            </w:r>
            <w:r>
              <w:rPr>
                <w:bCs/>
                <w:sz w:val="24"/>
                <w:szCs w:val="24"/>
              </w:rPr>
              <w:t>иртуал</w:t>
            </w:r>
            <w:r>
              <w:rPr>
                <w:bCs/>
                <w:sz w:val="24"/>
                <w:szCs w:val="24"/>
                <w:lang w:val="uz-Cyrl-UZ"/>
              </w:rPr>
              <w:t xml:space="preserve"> тармоқ оператори</w:t>
            </w:r>
          </w:p>
          <w:p w14:paraId="4B2732CB" w14:textId="77777777" w:rsidR="008F6A9A" w:rsidRDefault="008F6A9A" w:rsidP="00121D2D">
            <w:pPr>
              <w:rPr>
                <w:sz w:val="24"/>
                <w:szCs w:val="24"/>
              </w:rPr>
            </w:pPr>
            <w:proofErr w:type="spellStart"/>
            <w:r>
              <w:rPr>
                <w:b/>
                <w:bCs/>
                <w:sz w:val="24"/>
                <w:szCs w:val="24"/>
                <w:lang w:val="en-US"/>
              </w:rPr>
              <w:t>en</w:t>
            </w:r>
            <w:proofErr w:type="spellEnd"/>
            <w:r>
              <w:rPr>
                <w:b/>
                <w:bCs/>
                <w:sz w:val="24"/>
                <w:szCs w:val="24"/>
              </w:rPr>
              <w:t xml:space="preserve"> -</w:t>
            </w:r>
            <w:r>
              <w:rPr>
                <w:sz w:val="24"/>
                <w:szCs w:val="24"/>
              </w:rPr>
              <w:t xml:space="preserve"> </w:t>
            </w:r>
            <w:r>
              <w:rPr>
                <w:sz w:val="24"/>
                <w:szCs w:val="24"/>
                <w:lang w:val="en-US"/>
              </w:rPr>
              <w:t>virtual</w:t>
            </w:r>
            <w:r>
              <w:rPr>
                <w:sz w:val="24"/>
                <w:szCs w:val="24"/>
              </w:rPr>
              <w:t xml:space="preserve"> </w:t>
            </w:r>
            <w:r>
              <w:rPr>
                <w:sz w:val="24"/>
                <w:szCs w:val="24"/>
                <w:lang w:val="en-US"/>
              </w:rPr>
              <w:t>network</w:t>
            </w:r>
            <w:r>
              <w:rPr>
                <w:sz w:val="24"/>
                <w:szCs w:val="24"/>
              </w:rPr>
              <w:t xml:space="preserve"> </w:t>
            </w:r>
            <w:r>
              <w:rPr>
                <w:sz w:val="24"/>
                <w:szCs w:val="24"/>
                <w:lang w:val="en-US"/>
              </w:rPr>
              <w:t>operator</w:t>
            </w:r>
            <w:r>
              <w:rPr>
                <w:sz w:val="24"/>
                <w:szCs w:val="24"/>
              </w:rPr>
              <w:t xml:space="preserve"> </w:t>
            </w:r>
          </w:p>
          <w:p w14:paraId="39D46865" w14:textId="77777777" w:rsidR="008F6A9A" w:rsidRDefault="008F6A9A" w:rsidP="00121D2D">
            <w:pPr>
              <w:rPr>
                <w:sz w:val="24"/>
                <w:szCs w:val="24"/>
              </w:rPr>
            </w:pPr>
          </w:p>
        </w:tc>
        <w:tc>
          <w:tcPr>
            <w:tcW w:w="6144" w:type="dxa"/>
            <w:shd w:val="clear" w:color="auto" w:fill="auto"/>
          </w:tcPr>
          <w:p w14:paraId="24B5AB95" w14:textId="77777777" w:rsidR="008F6A9A" w:rsidRDefault="008F6A9A">
            <w:pPr>
              <w:jc w:val="both"/>
              <w:rPr>
                <w:sz w:val="24"/>
                <w:szCs w:val="24"/>
              </w:rPr>
            </w:pPr>
            <w:r>
              <w:rPr>
                <w:sz w:val="24"/>
                <w:szCs w:val="24"/>
              </w:rPr>
              <w:t>Компания, которая создает собственную виртуальную сеть на базе арендуемых ресурсов и сетевой инфраструктуры другого оператора. Оператор виртуальной сети предлагает свои пакеты услуг и тарифы, выступая на рынке под своей торговой маркой.</w:t>
            </w:r>
          </w:p>
          <w:p w14:paraId="68843224" w14:textId="77777777" w:rsidR="008F6A9A" w:rsidRDefault="008F6A9A">
            <w:pPr>
              <w:jc w:val="both"/>
              <w:rPr>
                <w:sz w:val="24"/>
                <w:szCs w:val="24"/>
              </w:rPr>
            </w:pPr>
          </w:p>
          <w:p w14:paraId="32848611" w14:textId="77777777" w:rsidR="008F6A9A" w:rsidRDefault="008F6A9A">
            <w:pPr>
              <w:jc w:val="both"/>
              <w:rPr>
                <w:sz w:val="24"/>
                <w:szCs w:val="24"/>
                <w:lang w:val="uz-Cyrl-UZ"/>
              </w:rPr>
            </w:pPr>
            <w:r>
              <w:rPr>
                <w:sz w:val="24"/>
                <w:szCs w:val="24"/>
                <w:lang w:val="uz-Cyrl-UZ"/>
              </w:rPr>
              <w:t>Бошқа операторнинг ижарага олин</w:t>
            </w:r>
            <w:proofErr w:type="spellStart"/>
            <w:r>
              <w:rPr>
                <w:sz w:val="24"/>
                <w:szCs w:val="24"/>
              </w:rPr>
              <w:t>ади</w:t>
            </w:r>
            <w:proofErr w:type="spellEnd"/>
            <w:r>
              <w:rPr>
                <w:sz w:val="24"/>
                <w:szCs w:val="24"/>
                <w:lang w:val="uz-Cyrl-UZ"/>
              </w:rPr>
              <w:t>ган ресурслари ва тармоқ инфрас</w:t>
            </w:r>
            <w:r>
              <w:rPr>
                <w:sz w:val="24"/>
                <w:szCs w:val="24"/>
              </w:rPr>
              <w:t>т</w:t>
            </w:r>
            <w:r>
              <w:rPr>
                <w:sz w:val="24"/>
                <w:szCs w:val="24"/>
                <w:lang w:val="uz-Cyrl-UZ"/>
              </w:rPr>
              <w:t xml:space="preserve">руктураси </w:t>
            </w:r>
            <w:proofErr w:type="spellStart"/>
            <w:r>
              <w:rPr>
                <w:sz w:val="24"/>
                <w:szCs w:val="24"/>
              </w:rPr>
              <w:t>негиз</w:t>
            </w:r>
            <w:proofErr w:type="spellEnd"/>
            <w:r>
              <w:rPr>
                <w:sz w:val="24"/>
                <w:szCs w:val="24"/>
                <w:lang w:val="uz-Cyrl-UZ"/>
              </w:rPr>
              <w:t xml:space="preserve">ида ўзининг виртуал тармоғини </w:t>
            </w:r>
            <w:proofErr w:type="spellStart"/>
            <w:r>
              <w:rPr>
                <w:sz w:val="24"/>
                <w:szCs w:val="24"/>
              </w:rPr>
              <w:t>ярат</w:t>
            </w:r>
            <w:proofErr w:type="spellEnd"/>
            <w:r>
              <w:rPr>
                <w:sz w:val="24"/>
                <w:szCs w:val="24"/>
                <w:lang w:val="uz-Cyrl-UZ"/>
              </w:rPr>
              <w:t>увчи компания. Виртуал тармоқ оператори хизмат кўрсатиш бозорида, ўз савдо маркаси остида, ў</w:t>
            </w:r>
            <w:r>
              <w:rPr>
                <w:sz w:val="24"/>
                <w:szCs w:val="24"/>
              </w:rPr>
              <w:t xml:space="preserve">з </w:t>
            </w:r>
            <w:r>
              <w:rPr>
                <w:sz w:val="24"/>
                <w:szCs w:val="24"/>
                <w:lang w:val="uz-Cyrl-UZ"/>
              </w:rPr>
              <w:t>хизматлар пакети ва тарифларини тавсия қилади.</w:t>
            </w:r>
          </w:p>
        </w:tc>
      </w:tr>
      <w:tr w:rsidR="008F6A9A" w:rsidRPr="007A00B4" w14:paraId="51EBC618" w14:textId="77777777">
        <w:trPr>
          <w:trHeight w:val="20"/>
        </w:trPr>
        <w:tc>
          <w:tcPr>
            <w:tcW w:w="3529" w:type="dxa"/>
            <w:shd w:val="clear" w:color="auto" w:fill="auto"/>
          </w:tcPr>
          <w:p w14:paraId="309453DB" w14:textId="77777777" w:rsidR="008F6A9A" w:rsidRDefault="008F6A9A" w:rsidP="00121D2D">
            <w:pPr>
              <w:rPr>
                <w:b/>
                <w:sz w:val="24"/>
                <w:szCs w:val="24"/>
              </w:rPr>
            </w:pPr>
          </w:p>
        </w:tc>
        <w:tc>
          <w:tcPr>
            <w:tcW w:w="6144" w:type="dxa"/>
            <w:shd w:val="clear" w:color="auto" w:fill="auto"/>
          </w:tcPr>
          <w:p w14:paraId="4561BF11" w14:textId="77777777" w:rsidR="008F6A9A" w:rsidRDefault="008F6A9A">
            <w:pPr>
              <w:jc w:val="both"/>
              <w:rPr>
                <w:sz w:val="24"/>
                <w:szCs w:val="24"/>
              </w:rPr>
            </w:pPr>
          </w:p>
        </w:tc>
      </w:tr>
      <w:tr w:rsidR="008F6A9A" w14:paraId="5F677786" w14:textId="77777777">
        <w:trPr>
          <w:trHeight w:val="80"/>
        </w:trPr>
        <w:tc>
          <w:tcPr>
            <w:tcW w:w="3529" w:type="dxa"/>
            <w:shd w:val="clear" w:color="auto" w:fill="auto"/>
          </w:tcPr>
          <w:p w14:paraId="5D1B552B" w14:textId="77777777" w:rsidR="008F6A9A" w:rsidRDefault="008F6A9A" w:rsidP="00121D2D">
            <w:pPr>
              <w:rPr>
                <w:b/>
                <w:sz w:val="24"/>
                <w:szCs w:val="24"/>
              </w:rPr>
            </w:pPr>
            <w:r>
              <w:rPr>
                <w:b/>
                <w:caps/>
                <w:sz w:val="24"/>
                <w:szCs w:val="24"/>
                <w:lang w:val="uz-Cyrl-UZ"/>
              </w:rPr>
              <w:t>о</w:t>
            </w:r>
            <w:r>
              <w:rPr>
                <w:b/>
                <w:sz w:val="24"/>
                <w:szCs w:val="24"/>
                <w:lang w:val="uz-Cyrl-UZ"/>
              </w:rPr>
              <w:t>ператор А</w:t>
            </w:r>
            <w:r>
              <w:rPr>
                <w:b/>
                <w:sz w:val="24"/>
                <w:szCs w:val="24"/>
              </w:rPr>
              <w:t>-</w:t>
            </w:r>
            <w:r>
              <w:rPr>
                <w:b/>
                <w:sz w:val="24"/>
                <w:szCs w:val="24"/>
                <w:lang w:val="uz-Cyrl-UZ"/>
              </w:rPr>
              <w:t xml:space="preserve">диапазона </w:t>
            </w:r>
          </w:p>
          <w:p w14:paraId="7C9F3346" w14:textId="77777777" w:rsidR="008F6A9A" w:rsidRDefault="008F6A9A" w:rsidP="00121D2D">
            <w:pPr>
              <w:rPr>
                <w:sz w:val="24"/>
                <w:szCs w:val="24"/>
                <w:lang w:val="uz-Cyrl-UZ"/>
              </w:rPr>
            </w:pPr>
            <w:proofErr w:type="spellStart"/>
            <w:r>
              <w:rPr>
                <w:b/>
                <w:sz w:val="24"/>
                <w:szCs w:val="24"/>
                <w:lang w:val="en-US"/>
              </w:rPr>
              <w:t>uz</w:t>
            </w:r>
            <w:proofErr w:type="spellEnd"/>
            <w:r>
              <w:rPr>
                <w:b/>
                <w:sz w:val="24"/>
                <w:szCs w:val="24"/>
              </w:rPr>
              <w:t xml:space="preserve"> - </w:t>
            </w:r>
            <w:r>
              <w:rPr>
                <w:sz w:val="24"/>
                <w:szCs w:val="24"/>
                <w:lang w:val="uz-Cyrl-UZ"/>
              </w:rPr>
              <w:t>А-диапазон оператори</w:t>
            </w:r>
            <w:r>
              <w:rPr>
                <w:b/>
                <w:sz w:val="24"/>
                <w:szCs w:val="24"/>
              </w:rPr>
              <w:t xml:space="preserve"> </w:t>
            </w:r>
          </w:p>
          <w:p w14:paraId="027F10C6" w14:textId="77777777" w:rsidR="008F6A9A" w:rsidRDefault="008F6A9A" w:rsidP="00121D2D">
            <w:pPr>
              <w:rPr>
                <w:sz w:val="24"/>
                <w:szCs w:val="24"/>
                <w:lang w:val="en-US"/>
              </w:rPr>
            </w:pPr>
            <w:proofErr w:type="spellStart"/>
            <w:r>
              <w:rPr>
                <w:b/>
                <w:bCs/>
                <w:sz w:val="24"/>
                <w:szCs w:val="24"/>
                <w:lang w:val="en-US"/>
              </w:rPr>
              <w:t>en</w:t>
            </w:r>
            <w:proofErr w:type="spellEnd"/>
            <w:r>
              <w:rPr>
                <w:b/>
                <w:bCs/>
                <w:sz w:val="24"/>
                <w:szCs w:val="24"/>
                <w:lang w:val="en-US"/>
              </w:rPr>
              <w:t xml:space="preserve"> -</w:t>
            </w:r>
            <w:r>
              <w:rPr>
                <w:b/>
                <w:bCs/>
                <w:sz w:val="24"/>
                <w:szCs w:val="24"/>
                <w:lang w:val="uz-Cyrl-UZ"/>
              </w:rPr>
              <w:t xml:space="preserve"> </w:t>
            </w:r>
            <w:r>
              <w:rPr>
                <w:bCs/>
                <w:sz w:val="24"/>
                <w:szCs w:val="24"/>
                <w:lang w:val="en-US"/>
              </w:rPr>
              <w:t>A</w:t>
            </w:r>
            <w:r>
              <w:rPr>
                <w:bCs/>
                <w:sz w:val="24"/>
                <w:szCs w:val="24"/>
              </w:rPr>
              <w:t>-</w:t>
            </w:r>
            <w:r>
              <w:rPr>
                <w:bCs/>
                <w:sz w:val="24"/>
                <w:szCs w:val="24"/>
                <w:lang w:val="en-US"/>
              </w:rPr>
              <w:t>Band</w:t>
            </w:r>
            <w:r>
              <w:rPr>
                <w:bCs/>
                <w:sz w:val="24"/>
                <w:szCs w:val="24"/>
              </w:rPr>
              <w:t xml:space="preserve"> </w:t>
            </w:r>
            <w:r>
              <w:rPr>
                <w:sz w:val="24"/>
                <w:szCs w:val="24"/>
                <w:lang w:val="en-US"/>
              </w:rPr>
              <w:t>carrier</w:t>
            </w:r>
          </w:p>
          <w:p w14:paraId="5FB337A5" w14:textId="77777777" w:rsidR="008F6A9A" w:rsidRDefault="008F6A9A" w:rsidP="00121D2D">
            <w:pPr>
              <w:rPr>
                <w:sz w:val="24"/>
                <w:szCs w:val="24"/>
                <w:lang w:val="en-US"/>
              </w:rPr>
            </w:pPr>
          </w:p>
          <w:p w14:paraId="796AAC3A" w14:textId="77777777" w:rsidR="008F6A9A" w:rsidRDefault="008F6A9A" w:rsidP="00121D2D">
            <w:pPr>
              <w:rPr>
                <w:sz w:val="24"/>
                <w:szCs w:val="24"/>
                <w:lang w:val="en-US"/>
              </w:rPr>
            </w:pPr>
          </w:p>
          <w:p w14:paraId="0C5E2482" w14:textId="77777777" w:rsidR="008F6A9A" w:rsidRDefault="008F6A9A" w:rsidP="00121D2D">
            <w:pPr>
              <w:rPr>
                <w:sz w:val="24"/>
                <w:szCs w:val="24"/>
                <w:lang w:val="en-US"/>
              </w:rPr>
            </w:pPr>
          </w:p>
          <w:p w14:paraId="12AB5763" w14:textId="77777777" w:rsidR="008F6A9A" w:rsidRDefault="008F6A9A" w:rsidP="00121D2D">
            <w:pPr>
              <w:rPr>
                <w:sz w:val="24"/>
                <w:szCs w:val="24"/>
                <w:lang w:val="en-US"/>
              </w:rPr>
            </w:pPr>
          </w:p>
          <w:p w14:paraId="5244215E" w14:textId="77777777" w:rsidR="008F6A9A" w:rsidRDefault="008F6A9A" w:rsidP="00121D2D">
            <w:pPr>
              <w:rPr>
                <w:sz w:val="24"/>
                <w:szCs w:val="24"/>
                <w:lang w:val="en-US"/>
              </w:rPr>
            </w:pPr>
          </w:p>
          <w:p w14:paraId="1AC0FA07" w14:textId="77777777" w:rsidR="008F6A9A" w:rsidRDefault="008F6A9A" w:rsidP="00121D2D">
            <w:pPr>
              <w:rPr>
                <w:sz w:val="24"/>
                <w:szCs w:val="24"/>
                <w:lang w:val="en-US"/>
              </w:rPr>
            </w:pPr>
          </w:p>
          <w:p w14:paraId="7844A114" w14:textId="77777777" w:rsidR="008F6A9A" w:rsidRDefault="008F6A9A" w:rsidP="00121D2D">
            <w:pPr>
              <w:rPr>
                <w:sz w:val="24"/>
                <w:szCs w:val="24"/>
                <w:lang w:val="en-US"/>
              </w:rPr>
            </w:pPr>
          </w:p>
          <w:p w14:paraId="7BE4617E" w14:textId="77777777" w:rsidR="008F6A9A" w:rsidRDefault="008F6A9A" w:rsidP="00121D2D">
            <w:pPr>
              <w:rPr>
                <w:sz w:val="24"/>
                <w:szCs w:val="24"/>
                <w:lang w:val="en-US"/>
              </w:rPr>
            </w:pPr>
          </w:p>
          <w:p w14:paraId="037D07E7" w14:textId="77777777" w:rsidR="008F6A9A" w:rsidRDefault="008F6A9A" w:rsidP="00121D2D">
            <w:pPr>
              <w:rPr>
                <w:sz w:val="24"/>
                <w:szCs w:val="24"/>
                <w:lang w:val="en-US"/>
              </w:rPr>
            </w:pPr>
          </w:p>
          <w:p w14:paraId="6EA4D666" w14:textId="77777777" w:rsidR="008F6A9A" w:rsidRDefault="008F6A9A" w:rsidP="00121D2D">
            <w:pPr>
              <w:rPr>
                <w:sz w:val="24"/>
                <w:szCs w:val="24"/>
                <w:lang w:val="en-US"/>
              </w:rPr>
            </w:pPr>
          </w:p>
          <w:p w14:paraId="44C1EAB6" w14:textId="77777777" w:rsidR="008F6A9A" w:rsidRDefault="008F6A9A" w:rsidP="00121D2D">
            <w:pPr>
              <w:rPr>
                <w:sz w:val="24"/>
                <w:szCs w:val="24"/>
                <w:lang w:val="en-US"/>
              </w:rPr>
            </w:pPr>
          </w:p>
          <w:p w14:paraId="5E561212" w14:textId="77777777" w:rsidR="008F6A9A" w:rsidRDefault="008F6A9A" w:rsidP="00121D2D">
            <w:pPr>
              <w:rPr>
                <w:sz w:val="24"/>
                <w:szCs w:val="24"/>
                <w:lang w:val="en-US"/>
              </w:rPr>
            </w:pPr>
          </w:p>
          <w:p w14:paraId="27002118" w14:textId="77777777" w:rsidR="008F6A9A" w:rsidRDefault="008F6A9A" w:rsidP="00121D2D">
            <w:pPr>
              <w:rPr>
                <w:sz w:val="24"/>
                <w:szCs w:val="24"/>
                <w:lang w:val="en-US"/>
              </w:rPr>
            </w:pPr>
          </w:p>
          <w:p w14:paraId="4B02666B" w14:textId="77777777" w:rsidR="008F6A9A" w:rsidRDefault="008F6A9A" w:rsidP="00121D2D">
            <w:pPr>
              <w:rPr>
                <w:sz w:val="24"/>
                <w:szCs w:val="24"/>
                <w:lang w:val="en-US"/>
              </w:rPr>
            </w:pPr>
          </w:p>
          <w:p w14:paraId="361FE266" w14:textId="77777777" w:rsidR="008F6A9A" w:rsidRDefault="008F6A9A" w:rsidP="00121D2D">
            <w:pPr>
              <w:rPr>
                <w:sz w:val="24"/>
                <w:szCs w:val="24"/>
                <w:lang w:val="en-US"/>
              </w:rPr>
            </w:pPr>
          </w:p>
          <w:p w14:paraId="003D407F" w14:textId="77777777" w:rsidR="008F6A9A" w:rsidRDefault="008F6A9A" w:rsidP="00121D2D">
            <w:pPr>
              <w:rPr>
                <w:sz w:val="24"/>
                <w:szCs w:val="24"/>
                <w:lang w:val="en-US"/>
              </w:rPr>
            </w:pPr>
          </w:p>
          <w:p w14:paraId="48DFE8A8" w14:textId="77777777" w:rsidR="008F6A9A" w:rsidRDefault="008F6A9A" w:rsidP="00121D2D">
            <w:pPr>
              <w:rPr>
                <w:b/>
                <w:sz w:val="24"/>
                <w:szCs w:val="24"/>
              </w:rPr>
            </w:pPr>
          </w:p>
        </w:tc>
        <w:tc>
          <w:tcPr>
            <w:tcW w:w="6144" w:type="dxa"/>
            <w:shd w:val="clear" w:color="auto" w:fill="auto"/>
          </w:tcPr>
          <w:p w14:paraId="50ED486D" w14:textId="77777777" w:rsidR="008F6A9A" w:rsidRDefault="008F6A9A">
            <w:pPr>
              <w:shd w:val="clear" w:color="auto" w:fill="FFFFFF"/>
              <w:jc w:val="both"/>
              <w:rPr>
                <w:sz w:val="24"/>
                <w:szCs w:val="24"/>
              </w:rPr>
            </w:pPr>
            <w:r>
              <w:rPr>
                <w:sz w:val="24"/>
                <w:szCs w:val="24"/>
              </w:rPr>
              <w:t xml:space="preserve">Компания сотовой связи, имеющая лицензию на работу в А-диапазоне частот. Термин, специфичен для американских систем, в которых весь частотный диапазон (800-900) </w:t>
            </w:r>
            <w:r>
              <w:rPr>
                <w:sz w:val="24"/>
                <w:szCs w:val="24"/>
                <w:lang w:val="en-US"/>
              </w:rPr>
              <w:t>MHz</w:t>
            </w:r>
            <w:r>
              <w:rPr>
                <w:sz w:val="24"/>
                <w:szCs w:val="24"/>
              </w:rPr>
              <w:t xml:space="preserve">, отведенный для сотовой связи, поделен между двумя операторами, условно названными А и В. Исторически оператор А – это компания, оказывающая одновременно услуги проводной и беспроводной телефонной связи. Все мобильные телефоны запрограммированы для работы только в одном диапазоне (А или В), что означает возможность поиска каналов управления только одного вида. </w:t>
            </w:r>
          </w:p>
          <w:p w14:paraId="3A006C31" w14:textId="77777777" w:rsidR="008F6A9A" w:rsidRDefault="008F6A9A">
            <w:pPr>
              <w:shd w:val="clear" w:color="auto" w:fill="FFFFFF"/>
              <w:jc w:val="both"/>
              <w:rPr>
                <w:sz w:val="24"/>
                <w:szCs w:val="24"/>
              </w:rPr>
            </w:pPr>
          </w:p>
          <w:p w14:paraId="3D437189" w14:textId="77777777" w:rsidR="008F6A9A" w:rsidRDefault="008F6A9A">
            <w:pPr>
              <w:shd w:val="clear" w:color="auto" w:fill="FFFFFF"/>
              <w:jc w:val="both"/>
              <w:rPr>
                <w:sz w:val="24"/>
                <w:szCs w:val="24"/>
                <w:lang w:val="uz-Cyrl-UZ"/>
              </w:rPr>
            </w:pPr>
            <w:r>
              <w:rPr>
                <w:sz w:val="24"/>
                <w:szCs w:val="24"/>
                <w:lang w:val="uz-Cyrl-UZ"/>
              </w:rPr>
              <w:t>Частоталарнинг А-диапазонида ишлаш учун лицензияга эга бўлган сотали алоқа компанияси. Атама америка тизимлари учун хос бўлиб, уларда сотали алоқа учун ажратилган бутун (800-900) MHz частота диапазони, шартли равишда А ва В операторлари сифатида номланган икки оператор ўртасида тақсимланган. Тарихан, А оператор бир вақтнинг ўзида симли ва симсиз телефон алоқаси хизматларини кўрсатувчи компания ҳисобланади. Барча мобил телефонлар фақат битта (А ёки В) диапазонда ишлаш учун дастурлаштирилган бўлиб, бу уларнинг фақат бир турдаги бошқарув каналларини қидириш имкониятини ифодалайди.</w:t>
            </w:r>
          </w:p>
        </w:tc>
      </w:tr>
      <w:tr w:rsidR="008F6A9A" w14:paraId="04A98CC8" w14:textId="77777777">
        <w:trPr>
          <w:trHeight w:val="87"/>
        </w:trPr>
        <w:tc>
          <w:tcPr>
            <w:tcW w:w="3529" w:type="dxa"/>
            <w:shd w:val="clear" w:color="auto" w:fill="auto"/>
          </w:tcPr>
          <w:p w14:paraId="1F6138F5" w14:textId="77777777" w:rsidR="008F6A9A" w:rsidRDefault="008F6A9A" w:rsidP="00121D2D">
            <w:pPr>
              <w:rPr>
                <w:b/>
                <w:caps/>
                <w:sz w:val="24"/>
                <w:szCs w:val="24"/>
                <w:lang w:val="uz-Cyrl-UZ"/>
              </w:rPr>
            </w:pPr>
          </w:p>
        </w:tc>
        <w:tc>
          <w:tcPr>
            <w:tcW w:w="6144" w:type="dxa"/>
            <w:shd w:val="clear" w:color="auto" w:fill="auto"/>
          </w:tcPr>
          <w:p w14:paraId="6FD2CA58" w14:textId="77777777" w:rsidR="008F6A9A" w:rsidRDefault="008F6A9A">
            <w:pPr>
              <w:shd w:val="clear" w:color="auto" w:fill="FFFFFF"/>
              <w:jc w:val="both"/>
              <w:rPr>
                <w:sz w:val="24"/>
                <w:szCs w:val="24"/>
                <w:lang w:val="uz-Cyrl-UZ"/>
              </w:rPr>
            </w:pPr>
          </w:p>
        </w:tc>
      </w:tr>
      <w:tr w:rsidR="008F6A9A" w:rsidRPr="007A00B4" w14:paraId="7A6F5F39" w14:textId="77777777">
        <w:tc>
          <w:tcPr>
            <w:tcW w:w="3529" w:type="dxa"/>
            <w:shd w:val="clear" w:color="auto" w:fill="auto"/>
          </w:tcPr>
          <w:p w14:paraId="778A7D0A" w14:textId="77777777" w:rsidR="008F6A9A" w:rsidRDefault="008F6A9A" w:rsidP="00121D2D">
            <w:pPr>
              <w:rPr>
                <w:b/>
                <w:bCs/>
                <w:sz w:val="24"/>
                <w:szCs w:val="24"/>
              </w:rPr>
            </w:pPr>
            <w:r>
              <w:rPr>
                <w:b/>
                <w:caps/>
                <w:sz w:val="24"/>
                <w:szCs w:val="24"/>
                <w:lang w:val="uz-Cyrl-UZ"/>
              </w:rPr>
              <w:t>о</w:t>
            </w:r>
            <w:r>
              <w:rPr>
                <w:b/>
                <w:sz w:val="24"/>
                <w:szCs w:val="24"/>
                <w:lang w:val="uz-Cyrl-UZ"/>
              </w:rPr>
              <w:t xml:space="preserve">ператор </w:t>
            </w:r>
            <w:r>
              <w:rPr>
                <w:b/>
                <w:bCs/>
                <w:sz w:val="24"/>
                <w:szCs w:val="24"/>
                <w:lang w:val="uz-Cyrl-UZ"/>
              </w:rPr>
              <w:t>местн</w:t>
            </w:r>
            <w:r>
              <w:rPr>
                <w:b/>
                <w:bCs/>
                <w:sz w:val="24"/>
                <w:szCs w:val="24"/>
              </w:rPr>
              <w:t>о</w:t>
            </w:r>
            <w:r>
              <w:rPr>
                <w:b/>
                <w:sz w:val="24"/>
                <w:szCs w:val="24"/>
                <w:lang w:val="uz-Cyrl-UZ"/>
              </w:rPr>
              <w:t>й связи</w:t>
            </w:r>
            <w:r>
              <w:rPr>
                <w:b/>
                <w:bCs/>
                <w:sz w:val="24"/>
                <w:szCs w:val="24"/>
                <w:lang w:val="uz-Cyrl-UZ"/>
              </w:rPr>
              <w:t xml:space="preserve"> </w:t>
            </w:r>
          </w:p>
          <w:p w14:paraId="16EBE52B" w14:textId="77777777" w:rsidR="008F6A9A" w:rsidRDefault="008F6A9A" w:rsidP="00121D2D">
            <w:pPr>
              <w:rPr>
                <w:bCs/>
                <w:sz w:val="24"/>
                <w:szCs w:val="24"/>
                <w:lang w:val="uz-Cyrl-UZ"/>
              </w:rPr>
            </w:pPr>
            <w:r>
              <w:rPr>
                <w:b/>
                <w:sz w:val="24"/>
                <w:szCs w:val="24"/>
                <w:lang w:val="uz-Cyrl-UZ"/>
              </w:rPr>
              <w:t xml:space="preserve">uz - </w:t>
            </w:r>
            <w:r>
              <w:rPr>
                <w:bCs/>
                <w:sz w:val="24"/>
                <w:szCs w:val="24"/>
              </w:rPr>
              <w:t>м</w:t>
            </w:r>
            <w:r>
              <w:rPr>
                <w:bCs/>
                <w:sz w:val="24"/>
                <w:szCs w:val="24"/>
                <w:lang w:val="uz-Cyrl-UZ"/>
              </w:rPr>
              <w:t xml:space="preserve">аҳаллий </w:t>
            </w:r>
            <w:r>
              <w:rPr>
                <w:bCs/>
                <w:sz w:val="24"/>
                <w:szCs w:val="24"/>
              </w:rPr>
              <w:t>а</w:t>
            </w:r>
            <w:r>
              <w:rPr>
                <w:bCs/>
                <w:sz w:val="24"/>
                <w:szCs w:val="24"/>
                <w:lang w:val="uz-Cyrl-UZ"/>
              </w:rPr>
              <w:t>лоқа оператори</w:t>
            </w:r>
          </w:p>
          <w:p w14:paraId="72C351E6" w14:textId="77777777" w:rsidR="008F6A9A" w:rsidRDefault="008F6A9A" w:rsidP="00121D2D">
            <w:pPr>
              <w:rPr>
                <w:sz w:val="24"/>
                <w:szCs w:val="24"/>
                <w:lang w:val="uz-Cyrl-UZ"/>
              </w:rPr>
            </w:pPr>
            <w:proofErr w:type="spellStart"/>
            <w:r>
              <w:rPr>
                <w:b/>
                <w:bCs/>
                <w:sz w:val="24"/>
                <w:szCs w:val="24"/>
                <w:lang w:val="en-US"/>
              </w:rPr>
              <w:t>en</w:t>
            </w:r>
            <w:proofErr w:type="spellEnd"/>
            <w:r>
              <w:rPr>
                <w:b/>
                <w:bCs/>
                <w:sz w:val="24"/>
                <w:szCs w:val="24"/>
                <w:lang w:val="en-US"/>
              </w:rPr>
              <w:t xml:space="preserve"> -</w:t>
            </w:r>
            <w:r>
              <w:rPr>
                <w:bCs/>
                <w:sz w:val="24"/>
                <w:szCs w:val="24"/>
                <w:lang w:val="en-US"/>
              </w:rPr>
              <w:t xml:space="preserve"> </w:t>
            </w:r>
            <w:r>
              <w:rPr>
                <w:bCs/>
                <w:sz w:val="24"/>
                <w:szCs w:val="24"/>
                <w:lang w:val="uz-Cyrl-UZ"/>
              </w:rPr>
              <w:t>Local Exchange Carrier</w:t>
            </w:r>
            <w:r w:rsidR="00365CC3">
              <w:rPr>
                <w:bCs/>
                <w:sz w:val="24"/>
                <w:szCs w:val="24"/>
                <w:lang w:val="uz-Cyrl-UZ"/>
              </w:rPr>
              <w:t xml:space="preserve"> (LEC</w:t>
            </w:r>
            <w:r>
              <w:rPr>
                <w:bCs/>
                <w:sz w:val="24"/>
                <w:szCs w:val="24"/>
                <w:lang w:val="uz-Cyrl-UZ"/>
              </w:rPr>
              <w:t xml:space="preserve">) </w:t>
            </w:r>
          </w:p>
        </w:tc>
        <w:tc>
          <w:tcPr>
            <w:tcW w:w="6144" w:type="dxa"/>
            <w:shd w:val="clear" w:color="auto" w:fill="auto"/>
          </w:tcPr>
          <w:p w14:paraId="4A29D5FF" w14:textId="77777777" w:rsidR="008F6A9A" w:rsidRDefault="008F6A9A">
            <w:pPr>
              <w:shd w:val="clear" w:color="auto" w:fill="FFFFFF"/>
              <w:jc w:val="both"/>
              <w:rPr>
                <w:i/>
                <w:iCs/>
                <w:sz w:val="24"/>
                <w:szCs w:val="24"/>
              </w:rPr>
            </w:pPr>
            <w:r>
              <w:rPr>
                <w:sz w:val="24"/>
                <w:szCs w:val="24"/>
              </w:rPr>
              <w:t xml:space="preserve">Телекоммуникационная компания обычно телефонная, обслуживающая небольшой географический регион, называемый </w:t>
            </w:r>
            <w:r>
              <w:rPr>
                <w:i/>
                <w:sz w:val="24"/>
                <w:szCs w:val="24"/>
                <w:lang w:val="en-US"/>
              </w:rPr>
              <w:t>LATA</w:t>
            </w:r>
            <w:r>
              <w:rPr>
                <w:i/>
                <w:sz w:val="24"/>
                <w:szCs w:val="24"/>
              </w:rPr>
              <w:t>.</w:t>
            </w:r>
            <w:r>
              <w:rPr>
                <w:i/>
                <w:iCs/>
                <w:sz w:val="24"/>
                <w:szCs w:val="24"/>
              </w:rPr>
              <w:t xml:space="preserve"> </w:t>
            </w:r>
          </w:p>
          <w:p w14:paraId="420371C7" w14:textId="77777777" w:rsidR="008F6A9A" w:rsidRDefault="008F6A9A">
            <w:pPr>
              <w:shd w:val="clear" w:color="auto" w:fill="FFFFFF"/>
              <w:jc w:val="both"/>
              <w:rPr>
                <w:i/>
                <w:iCs/>
                <w:sz w:val="24"/>
                <w:szCs w:val="24"/>
              </w:rPr>
            </w:pPr>
          </w:p>
          <w:p w14:paraId="1930A67A" w14:textId="77777777" w:rsidR="008F6A9A" w:rsidRDefault="008F6A9A">
            <w:pPr>
              <w:shd w:val="clear" w:color="auto" w:fill="FFFFFF"/>
              <w:jc w:val="both"/>
              <w:rPr>
                <w:sz w:val="24"/>
                <w:szCs w:val="24"/>
              </w:rPr>
            </w:pPr>
            <w:r>
              <w:rPr>
                <w:i/>
                <w:iCs/>
                <w:sz w:val="24"/>
                <w:szCs w:val="24"/>
                <w:lang w:val="en-US"/>
              </w:rPr>
              <w:t>LATA</w:t>
            </w:r>
            <w:r>
              <w:rPr>
                <w:i/>
                <w:iCs/>
                <w:sz w:val="24"/>
                <w:szCs w:val="24"/>
                <w:lang w:val="uz-Cyrl-UZ"/>
              </w:rPr>
              <w:t xml:space="preserve"> </w:t>
            </w:r>
            <w:proofErr w:type="spellStart"/>
            <w:r>
              <w:rPr>
                <w:iCs/>
                <w:sz w:val="24"/>
                <w:szCs w:val="24"/>
              </w:rPr>
              <w:t>деб</w:t>
            </w:r>
            <w:proofErr w:type="spellEnd"/>
            <w:r>
              <w:rPr>
                <w:iCs/>
                <w:sz w:val="24"/>
                <w:szCs w:val="24"/>
              </w:rPr>
              <w:t xml:space="preserve"> </w:t>
            </w:r>
            <w:proofErr w:type="spellStart"/>
            <w:r>
              <w:rPr>
                <w:iCs/>
                <w:sz w:val="24"/>
                <w:szCs w:val="24"/>
              </w:rPr>
              <w:t>аталувчи</w:t>
            </w:r>
            <w:proofErr w:type="spellEnd"/>
            <w:r>
              <w:rPr>
                <w:iCs/>
                <w:sz w:val="24"/>
                <w:szCs w:val="24"/>
                <w:lang w:val="uz-Cyrl-UZ"/>
              </w:rPr>
              <w:t>, унча катта бўлмаган геогра</w:t>
            </w:r>
            <w:proofErr w:type="spellStart"/>
            <w:r>
              <w:rPr>
                <w:iCs/>
                <w:sz w:val="24"/>
                <w:szCs w:val="24"/>
              </w:rPr>
              <w:t>фик</w:t>
            </w:r>
            <w:proofErr w:type="spellEnd"/>
            <w:r>
              <w:rPr>
                <w:iCs/>
                <w:sz w:val="24"/>
                <w:szCs w:val="24"/>
              </w:rPr>
              <w:t xml:space="preserve"> </w:t>
            </w:r>
            <w:proofErr w:type="spellStart"/>
            <w:r>
              <w:rPr>
                <w:iCs/>
                <w:sz w:val="24"/>
                <w:szCs w:val="24"/>
              </w:rPr>
              <w:t>ҳудудга</w:t>
            </w:r>
            <w:proofErr w:type="spellEnd"/>
            <w:r>
              <w:rPr>
                <w:iCs/>
                <w:sz w:val="24"/>
                <w:szCs w:val="24"/>
              </w:rPr>
              <w:t xml:space="preserve"> </w:t>
            </w:r>
            <w:proofErr w:type="spellStart"/>
            <w:r>
              <w:rPr>
                <w:iCs/>
                <w:sz w:val="24"/>
                <w:szCs w:val="24"/>
              </w:rPr>
              <w:t>хизмат</w:t>
            </w:r>
            <w:proofErr w:type="spellEnd"/>
            <w:r>
              <w:rPr>
                <w:iCs/>
                <w:sz w:val="24"/>
                <w:szCs w:val="24"/>
              </w:rPr>
              <w:t xml:space="preserve"> </w:t>
            </w:r>
            <w:proofErr w:type="spellStart"/>
            <w:r>
              <w:rPr>
                <w:iCs/>
                <w:sz w:val="24"/>
                <w:szCs w:val="24"/>
              </w:rPr>
              <w:t>кўрсатувчи</w:t>
            </w:r>
            <w:proofErr w:type="spellEnd"/>
            <w:r>
              <w:rPr>
                <w:iCs/>
                <w:sz w:val="24"/>
                <w:szCs w:val="24"/>
              </w:rPr>
              <w:t xml:space="preserve"> телекоммуникация</w:t>
            </w:r>
            <w:r>
              <w:rPr>
                <w:iCs/>
                <w:sz w:val="24"/>
                <w:szCs w:val="24"/>
                <w:lang w:val="uz-Cyrl-UZ"/>
              </w:rPr>
              <w:t>,</w:t>
            </w:r>
            <w:r>
              <w:rPr>
                <w:iCs/>
                <w:sz w:val="24"/>
                <w:szCs w:val="24"/>
              </w:rPr>
              <w:t xml:space="preserve"> </w:t>
            </w:r>
            <w:proofErr w:type="spellStart"/>
            <w:r>
              <w:rPr>
                <w:iCs/>
                <w:sz w:val="24"/>
                <w:szCs w:val="24"/>
              </w:rPr>
              <w:t>одатда</w:t>
            </w:r>
            <w:proofErr w:type="spellEnd"/>
            <w:r>
              <w:rPr>
                <w:iCs/>
                <w:sz w:val="24"/>
                <w:szCs w:val="24"/>
              </w:rPr>
              <w:t xml:space="preserve">, телефон </w:t>
            </w:r>
            <w:proofErr w:type="spellStart"/>
            <w:r>
              <w:rPr>
                <w:iCs/>
                <w:sz w:val="24"/>
                <w:szCs w:val="24"/>
              </w:rPr>
              <w:t>компанияси</w:t>
            </w:r>
            <w:proofErr w:type="spellEnd"/>
            <w:r>
              <w:rPr>
                <w:iCs/>
                <w:sz w:val="24"/>
                <w:szCs w:val="24"/>
              </w:rPr>
              <w:t>.</w:t>
            </w:r>
            <w:r>
              <w:rPr>
                <w:iCs/>
                <w:sz w:val="24"/>
                <w:szCs w:val="24"/>
                <w:lang w:val="uz-Cyrl-UZ"/>
              </w:rPr>
              <w:t xml:space="preserve"> </w:t>
            </w:r>
          </w:p>
        </w:tc>
      </w:tr>
      <w:tr w:rsidR="008F6A9A" w:rsidRPr="007A00B4" w14:paraId="3E66A693" w14:textId="77777777">
        <w:tc>
          <w:tcPr>
            <w:tcW w:w="3529" w:type="dxa"/>
            <w:shd w:val="clear" w:color="auto" w:fill="auto"/>
          </w:tcPr>
          <w:p w14:paraId="1DA503CC" w14:textId="77777777" w:rsidR="008F6A9A" w:rsidRDefault="008F6A9A" w:rsidP="00121D2D">
            <w:pPr>
              <w:rPr>
                <w:b/>
                <w:caps/>
                <w:sz w:val="24"/>
                <w:szCs w:val="24"/>
                <w:lang w:val="uz-Cyrl-UZ"/>
              </w:rPr>
            </w:pPr>
          </w:p>
        </w:tc>
        <w:tc>
          <w:tcPr>
            <w:tcW w:w="6144" w:type="dxa"/>
            <w:shd w:val="clear" w:color="auto" w:fill="auto"/>
          </w:tcPr>
          <w:p w14:paraId="5E8F66C6" w14:textId="77777777" w:rsidR="008F6A9A" w:rsidRDefault="008F6A9A">
            <w:pPr>
              <w:shd w:val="clear" w:color="auto" w:fill="FFFFFF"/>
              <w:jc w:val="both"/>
              <w:rPr>
                <w:sz w:val="24"/>
                <w:szCs w:val="24"/>
              </w:rPr>
            </w:pPr>
          </w:p>
        </w:tc>
      </w:tr>
      <w:tr w:rsidR="008F6A9A" w14:paraId="0A9D3B69" w14:textId="77777777">
        <w:trPr>
          <w:trHeight w:val="1968"/>
        </w:trPr>
        <w:tc>
          <w:tcPr>
            <w:tcW w:w="3529" w:type="dxa"/>
            <w:shd w:val="clear" w:color="auto" w:fill="auto"/>
          </w:tcPr>
          <w:p w14:paraId="03113DC8" w14:textId="77777777" w:rsidR="008F6A9A" w:rsidRDefault="008F6A9A">
            <w:pPr>
              <w:shd w:val="clear" w:color="auto" w:fill="FFFFFF"/>
              <w:rPr>
                <w:b/>
                <w:sz w:val="24"/>
                <w:szCs w:val="24"/>
                <w:lang w:val="uz-Cyrl-UZ"/>
              </w:rPr>
            </w:pPr>
            <w:r>
              <w:rPr>
                <w:b/>
                <w:caps/>
                <w:sz w:val="24"/>
                <w:szCs w:val="24"/>
                <w:lang w:val="uz-Cyrl-UZ"/>
              </w:rPr>
              <w:t>о</w:t>
            </w:r>
            <w:r>
              <w:rPr>
                <w:b/>
                <w:sz w:val="24"/>
                <w:szCs w:val="24"/>
                <w:lang w:val="uz-Cyrl-UZ"/>
              </w:rPr>
              <w:t>ператор сети</w:t>
            </w:r>
          </w:p>
          <w:p w14:paraId="477BD61B" w14:textId="77777777" w:rsidR="008F6A9A" w:rsidRDefault="008F6A9A">
            <w:pPr>
              <w:shd w:val="clear" w:color="auto" w:fill="FFFFFF"/>
              <w:rPr>
                <w:sz w:val="24"/>
                <w:szCs w:val="24"/>
                <w:lang w:val="uz-Cyrl-UZ"/>
              </w:rPr>
            </w:pPr>
            <w:r>
              <w:rPr>
                <w:b/>
                <w:sz w:val="24"/>
                <w:szCs w:val="24"/>
                <w:lang w:val="uz-Cyrl-UZ"/>
              </w:rPr>
              <w:t xml:space="preserve">uz - </w:t>
            </w:r>
            <w:r>
              <w:rPr>
                <w:sz w:val="24"/>
                <w:szCs w:val="24"/>
              </w:rPr>
              <w:t>т</w:t>
            </w:r>
            <w:r>
              <w:rPr>
                <w:sz w:val="24"/>
                <w:szCs w:val="24"/>
                <w:lang w:val="uz-Cyrl-UZ"/>
              </w:rPr>
              <w:t>армоқ оператори</w:t>
            </w:r>
          </w:p>
          <w:p w14:paraId="74D1A957" w14:textId="77777777" w:rsidR="008F6A9A" w:rsidRDefault="008F6A9A">
            <w:pPr>
              <w:shd w:val="clear" w:color="auto" w:fill="FFFFFF"/>
              <w:rPr>
                <w:sz w:val="24"/>
                <w:szCs w:val="24"/>
                <w:lang w:val="uz-Cyrl-UZ"/>
              </w:rPr>
            </w:pPr>
            <w:r>
              <w:rPr>
                <w:b/>
                <w:sz w:val="24"/>
                <w:szCs w:val="24"/>
                <w:lang w:val="uz-Cyrl-UZ"/>
              </w:rPr>
              <w:t>en -</w:t>
            </w:r>
            <w:r>
              <w:rPr>
                <w:sz w:val="24"/>
                <w:szCs w:val="24"/>
                <w:lang w:val="uz-Cyrl-UZ"/>
              </w:rPr>
              <w:t xml:space="preserve"> network operator </w:t>
            </w:r>
          </w:p>
        </w:tc>
        <w:tc>
          <w:tcPr>
            <w:tcW w:w="6144" w:type="dxa"/>
            <w:shd w:val="clear" w:color="auto" w:fill="auto"/>
          </w:tcPr>
          <w:p w14:paraId="2A5A7627" w14:textId="77777777" w:rsidR="008F6A9A" w:rsidRDefault="008F6A9A">
            <w:pPr>
              <w:shd w:val="clear" w:color="auto" w:fill="FFFFFF"/>
              <w:jc w:val="both"/>
              <w:rPr>
                <w:sz w:val="24"/>
                <w:szCs w:val="24"/>
              </w:rPr>
            </w:pPr>
            <w:r>
              <w:rPr>
                <w:sz w:val="24"/>
                <w:szCs w:val="24"/>
              </w:rPr>
              <w:t xml:space="preserve">Компания, осуществляющая эксплуатацию сети и поддерживающая ее в работоспособном состоянии. Оператор сети может одновременно являться и поставщиком услуг. </w:t>
            </w:r>
          </w:p>
          <w:p w14:paraId="6B738045" w14:textId="77777777" w:rsidR="008F6A9A" w:rsidRDefault="008F6A9A">
            <w:pPr>
              <w:shd w:val="clear" w:color="auto" w:fill="FFFFFF"/>
              <w:jc w:val="both"/>
              <w:rPr>
                <w:b/>
                <w:caps/>
                <w:sz w:val="16"/>
                <w:szCs w:val="16"/>
              </w:rPr>
            </w:pPr>
          </w:p>
          <w:p w14:paraId="490CC98E" w14:textId="77777777" w:rsidR="008F6A9A" w:rsidRDefault="008F6A9A">
            <w:pPr>
              <w:shd w:val="clear" w:color="auto" w:fill="FFFFFF"/>
              <w:jc w:val="both"/>
              <w:rPr>
                <w:sz w:val="24"/>
                <w:szCs w:val="24"/>
                <w:lang w:val="uz-Cyrl-UZ"/>
              </w:rPr>
            </w:pPr>
            <w:r>
              <w:rPr>
                <w:sz w:val="24"/>
                <w:szCs w:val="24"/>
                <w:lang w:val="uz-Cyrl-UZ"/>
              </w:rPr>
              <w:t>Тармоқнинг эксплуатация қилинишини амалга оширувчи ва унинг ишга лаёқатли ҳолатини сақлаб турувчи компания. Тармоқ оператори бир вақтнинг ўзида хизматлар таъминотчиси ҳам бўлиши мумкин.</w:t>
            </w:r>
          </w:p>
        </w:tc>
      </w:tr>
      <w:tr w:rsidR="008F6A9A" w14:paraId="3492DC81" w14:textId="77777777">
        <w:trPr>
          <w:trHeight w:val="87"/>
        </w:trPr>
        <w:tc>
          <w:tcPr>
            <w:tcW w:w="3529" w:type="dxa"/>
            <w:shd w:val="clear" w:color="auto" w:fill="auto"/>
          </w:tcPr>
          <w:p w14:paraId="4CFCD10F" w14:textId="77777777" w:rsidR="008F6A9A" w:rsidRDefault="008F6A9A">
            <w:pPr>
              <w:shd w:val="clear" w:color="auto" w:fill="FFFFFF"/>
              <w:rPr>
                <w:b/>
                <w:caps/>
                <w:sz w:val="16"/>
                <w:szCs w:val="16"/>
                <w:lang w:val="uz-Cyrl-UZ"/>
              </w:rPr>
            </w:pPr>
          </w:p>
        </w:tc>
        <w:tc>
          <w:tcPr>
            <w:tcW w:w="6144" w:type="dxa"/>
            <w:shd w:val="clear" w:color="auto" w:fill="auto"/>
          </w:tcPr>
          <w:p w14:paraId="19ED02D8" w14:textId="77777777" w:rsidR="008F6A9A" w:rsidRDefault="008F6A9A">
            <w:pPr>
              <w:shd w:val="clear" w:color="auto" w:fill="FFFFFF"/>
              <w:jc w:val="both"/>
              <w:rPr>
                <w:sz w:val="16"/>
                <w:szCs w:val="16"/>
                <w:lang w:val="uz-Cyrl-UZ"/>
              </w:rPr>
            </w:pPr>
          </w:p>
        </w:tc>
      </w:tr>
      <w:tr w:rsidR="008F6A9A" w14:paraId="2C1D67C3" w14:textId="77777777">
        <w:tc>
          <w:tcPr>
            <w:tcW w:w="3529" w:type="dxa"/>
            <w:shd w:val="clear" w:color="auto" w:fill="auto"/>
          </w:tcPr>
          <w:p w14:paraId="01221802" w14:textId="77777777" w:rsidR="008F6A9A" w:rsidRDefault="008F6A9A" w:rsidP="00121D2D">
            <w:pPr>
              <w:rPr>
                <w:sz w:val="24"/>
                <w:szCs w:val="24"/>
                <w:lang w:val="uz-Cyrl-UZ"/>
              </w:rPr>
            </w:pPr>
            <w:r>
              <w:rPr>
                <w:b/>
                <w:caps/>
                <w:sz w:val="24"/>
                <w:szCs w:val="24"/>
              </w:rPr>
              <w:t>о</w:t>
            </w:r>
            <w:r>
              <w:rPr>
                <w:b/>
                <w:sz w:val="24"/>
                <w:szCs w:val="24"/>
              </w:rPr>
              <w:t>повещение о вызове</w:t>
            </w:r>
            <w:r>
              <w:rPr>
                <w:b/>
                <w:sz w:val="24"/>
                <w:szCs w:val="24"/>
                <w:lang w:val="uz-Cyrl-UZ"/>
              </w:rPr>
              <w:t xml:space="preserve"> </w:t>
            </w:r>
          </w:p>
          <w:p w14:paraId="13FFC1B9" w14:textId="77777777" w:rsidR="008F6A9A" w:rsidRDefault="008F6A9A"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sz w:val="24"/>
                <w:szCs w:val="24"/>
                <w:lang w:val="uz-Cyrl-UZ"/>
              </w:rPr>
              <w:t xml:space="preserve"> чақирув ҳақида хабар</w:t>
            </w:r>
          </w:p>
          <w:p w14:paraId="55B78423" w14:textId="77777777" w:rsidR="008F6A9A" w:rsidRDefault="008F6A9A" w:rsidP="00121D2D">
            <w:pPr>
              <w:rPr>
                <w:sz w:val="24"/>
                <w:szCs w:val="24"/>
                <w:lang w:val="uz-Cyrl-UZ"/>
              </w:rPr>
            </w:pPr>
            <w:r>
              <w:rPr>
                <w:b/>
                <w:bCs/>
                <w:sz w:val="24"/>
                <w:szCs w:val="24"/>
                <w:lang w:val="uz-Cyrl-UZ"/>
              </w:rPr>
              <w:t xml:space="preserve">en - </w:t>
            </w:r>
            <w:r>
              <w:rPr>
                <w:bCs/>
                <w:sz w:val="24"/>
                <w:szCs w:val="24"/>
                <w:lang w:val="uz-Cyrl-UZ"/>
              </w:rPr>
              <w:t xml:space="preserve">call alert </w:t>
            </w:r>
          </w:p>
          <w:p w14:paraId="7C552550" w14:textId="77777777" w:rsidR="008F6A9A" w:rsidRDefault="008F6A9A">
            <w:pPr>
              <w:shd w:val="clear" w:color="auto" w:fill="FFFFFF"/>
              <w:rPr>
                <w:sz w:val="24"/>
                <w:szCs w:val="24"/>
                <w:lang w:val="uz-Cyrl-UZ"/>
              </w:rPr>
            </w:pPr>
          </w:p>
        </w:tc>
        <w:tc>
          <w:tcPr>
            <w:tcW w:w="6144" w:type="dxa"/>
            <w:shd w:val="clear" w:color="auto" w:fill="auto"/>
          </w:tcPr>
          <w:p w14:paraId="69857A7A" w14:textId="77777777" w:rsidR="008F6A9A" w:rsidRDefault="008F6A9A">
            <w:pPr>
              <w:shd w:val="clear" w:color="auto" w:fill="FFFFFF"/>
              <w:jc w:val="both"/>
              <w:rPr>
                <w:sz w:val="24"/>
                <w:szCs w:val="24"/>
              </w:rPr>
            </w:pPr>
            <w:r>
              <w:rPr>
                <w:sz w:val="24"/>
                <w:szCs w:val="24"/>
              </w:rPr>
              <w:t>Сигнализация, осуществляемая путем подачи звукового сигнала или высвечивания на экране дисплея номера вызывающего абонента. Если необходимо вызвать абонента, который уже ведет разговор или находится вне зоны действия, то такой вызов запоминается в системе, и в момент, когда абонент становится доступен, он повторяется автоматически или по команде оператора.</w:t>
            </w:r>
            <w:r>
              <w:rPr>
                <w:sz w:val="24"/>
                <w:szCs w:val="24"/>
                <w:lang w:val="uz-Cyrl-UZ"/>
              </w:rPr>
              <w:t xml:space="preserve"> </w:t>
            </w:r>
          </w:p>
          <w:p w14:paraId="40B88372" w14:textId="77777777" w:rsidR="008F6A9A" w:rsidRDefault="008F6A9A">
            <w:pPr>
              <w:shd w:val="clear" w:color="auto" w:fill="FFFFFF"/>
              <w:jc w:val="both"/>
              <w:rPr>
                <w:b/>
                <w:caps/>
                <w:sz w:val="16"/>
                <w:szCs w:val="16"/>
              </w:rPr>
            </w:pPr>
          </w:p>
          <w:p w14:paraId="01978030" w14:textId="77777777" w:rsidR="008F6A9A" w:rsidRDefault="008F6A9A">
            <w:pPr>
              <w:shd w:val="clear" w:color="auto" w:fill="FFFFFF"/>
              <w:jc w:val="both"/>
              <w:rPr>
                <w:sz w:val="24"/>
                <w:szCs w:val="24"/>
                <w:lang w:val="uz-Cyrl-UZ"/>
              </w:rPr>
            </w:pPr>
            <w:r>
              <w:rPr>
                <w:sz w:val="24"/>
                <w:szCs w:val="24"/>
                <w:lang w:val="uz-Cyrl-UZ"/>
              </w:rPr>
              <w:t>Товуш сигнали</w:t>
            </w:r>
            <w:r>
              <w:rPr>
                <w:sz w:val="24"/>
                <w:szCs w:val="24"/>
              </w:rPr>
              <w:t xml:space="preserve">ни </w:t>
            </w:r>
            <w:proofErr w:type="spellStart"/>
            <w:r>
              <w:rPr>
                <w:sz w:val="24"/>
                <w:szCs w:val="24"/>
              </w:rPr>
              <w:t>узатиш</w:t>
            </w:r>
            <w:proofErr w:type="spellEnd"/>
            <w:r>
              <w:rPr>
                <w:sz w:val="24"/>
                <w:szCs w:val="24"/>
                <w:lang w:val="uz-Cyrl-UZ"/>
              </w:rPr>
              <w:t xml:space="preserve"> ёки чақирувчи абонент </w:t>
            </w:r>
            <w:proofErr w:type="spellStart"/>
            <w:r>
              <w:rPr>
                <w:sz w:val="24"/>
                <w:szCs w:val="24"/>
              </w:rPr>
              <w:t>рақам</w:t>
            </w:r>
            <w:proofErr w:type="spellEnd"/>
            <w:r>
              <w:rPr>
                <w:sz w:val="24"/>
                <w:szCs w:val="24"/>
                <w:lang w:val="uz-Cyrl-UZ"/>
              </w:rPr>
              <w:t xml:space="preserve">ини дисплей экранида ёритиш </w:t>
            </w:r>
            <w:proofErr w:type="spellStart"/>
            <w:r>
              <w:rPr>
                <w:sz w:val="24"/>
                <w:szCs w:val="24"/>
              </w:rPr>
              <w:t>орқали</w:t>
            </w:r>
            <w:proofErr w:type="spellEnd"/>
            <w:r>
              <w:rPr>
                <w:sz w:val="24"/>
                <w:szCs w:val="24"/>
                <w:lang w:val="uz-Cyrl-UZ"/>
              </w:rPr>
              <w:t xml:space="preserve"> амалга ошириладиган сигнализация. Агар сўзлашув олиб бораётган ёки ҳаракат зонасидан ташқарида турган абонентни чақириш зарур бўлса, чақирув тизим томонидан эслаб қолинади ва абонент билан боғланишнинг имконияти туғилганда, чақирув автоматик тарзда ёки оператор командасига биноан такрорланади.</w:t>
            </w:r>
          </w:p>
        </w:tc>
      </w:tr>
      <w:tr w:rsidR="008F6A9A" w14:paraId="4D822823" w14:textId="77777777">
        <w:tc>
          <w:tcPr>
            <w:tcW w:w="3529" w:type="dxa"/>
            <w:shd w:val="clear" w:color="auto" w:fill="auto"/>
          </w:tcPr>
          <w:p w14:paraId="7F2271C3" w14:textId="77777777" w:rsidR="008F6A9A" w:rsidRDefault="008F6A9A" w:rsidP="00121D2D">
            <w:pPr>
              <w:rPr>
                <w:b/>
                <w:caps/>
                <w:sz w:val="24"/>
                <w:szCs w:val="24"/>
                <w:lang w:val="uz-Cyrl-UZ"/>
              </w:rPr>
            </w:pPr>
          </w:p>
        </w:tc>
        <w:tc>
          <w:tcPr>
            <w:tcW w:w="6144" w:type="dxa"/>
            <w:shd w:val="clear" w:color="auto" w:fill="auto"/>
          </w:tcPr>
          <w:p w14:paraId="67734DF2" w14:textId="77777777" w:rsidR="008F6A9A" w:rsidRDefault="008F6A9A">
            <w:pPr>
              <w:shd w:val="clear" w:color="auto" w:fill="FFFFFF"/>
              <w:jc w:val="both"/>
              <w:rPr>
                <w:sz w:val="24"/>
                <w:szCs w:val="24"/>
                <w:lang w:val="uz-Cyrl-UZ"/>
              </w:rPr>
            </w:pPr>
          </w:p>
        </w:tc>
      </w:tr>
      <w:tr w:rsidR="008F6A9A" w14:paraId="4C572CE6" w14:textId="77777777">
        <w:trPr>
          <w:trHeight w:val="20"/>
        </w:trPr>
        <w:tc>
          <w:tcPr>
            <w:tcW w:w="3529" w:type="dxa"/>
            <w:shd w:val="clear" w:color="auto" w:fill="auto"/>
          </w:tcPr>
          <w:p w14:paraId="154A9DC9" w14:textId="77777777" w:rsidR="008F6A9A" w:rsidRDefault="008F6A9A" w:rsidP="00121D2D">
            <w:pPr>
              <w:rPr>
                <w:b/>
                <w:sz w:val="24"/>
                <w:szCs w:val="24"/>
                <w:lang w:val="en-US"/>
              </w:rPr>
            </w:pPr>
            <w:r>
              <w:rPr>
                <w:b/>
                <w:caps/>
                <w:sz w:val="24"/>
                <w:szCs w:val="24"/>
              </w:rPr>
              <w:t>о</w:t>
            </w:r>
            <w:r>
              <w:rPr>
                <w:b/>
                <w:sz w:val="24"/>
                <w:szCs w:val="24"/>
              </w:rPr>
              <w:t>прос</w:t>
            </w:r>
          </w:p>
          <w:p w14:paraId="6A93DE0A" w14:textId="77777777" w:rsidR="008F6A9A" w:rsidRDefault="008F6A9A" w:rsidP="00121D2D">
            <w:pPr>
              <w:rPr>
                <w:sz w:val="24"/>
                <w:szCs w:val="24"/>
                <w:lang w:val="en-US"/>
              </w:rPr>
            </w:pPr>
            <w:r>
              <w:rPr>
                <w:b/>
                <w:sz w:val="24"/>
                <w:szCs w:val="24"/>
                <w:lang w:val="uz-Cyrl-UZ"/>
              </w:rPr>
              <w:t>uz</w:t>
            </w:r>
            <w:r>
              <w:rPr>
                <w:sz w:val="24"/>
                <w:szCs w:val="24"/>
                <w:lang w:val="en-US"/>
              </w:rPr>
              <w:t xml:space="preserve"> </w:t>
            </w:r>
            <w:r>
              <w:rPr>
                <w:b/>
                <w:sz w:val="24"/>
                <w:szCs w:val="24"/>
                <w:lang w:val="en-US"/>
              </w:rPr>
              <w:t>-</w:t>
            </w:r>
            <w:r>
              <w:rPr>
                <w:sz w:val="24"/>
                <w:szCs w:val="24"/>
                <w:lang w:val="en-US"/>
              </w:rPr>
              <w:t xml:space="preserve"> </w:t>
            </w:r>
            <w:proofErr w:type="spellStart"/>
            <w:r>
              <w:rPr>
                <w:sz w:val="24"/>
                <w:szCs w:val="24"/>
              </w:rPr>
              <w:t>сўров</w:t>
            </w:r>
            <w:proofErr w:type="spellEnd"/>
          </w:p>
          <w:p w14:paraId="45BA2469" w14:textId="77777777" w:rsidR="008F6A9A" w:rsidRDefault="008F6A9A" w:rsidP="00121D2D">
            <w:pPr>
              <w:rPr>
                <w:sz w:val="24"/>
                <w:szCs w:val="24"/>
                <w:lang w:val="en-US"/>
              </w:rPr>
            </w:pPr>
            <w:proofErr w:type="spellStart"/>
            <w:r>
              <w:rPr>
                <w:b/>
                <w:sz w:val="24"/>
                <w:szCs w:val="24"/>
                <w:lang w:val="en-US"/>
              </w:rPr>
              <w:t>en</w:t>
            </w:r>
            <w:proofErr w:type="spellEnd"/>
            <w:r>
              <w:rPr>
                <w:b/>
                <w:sz w:val="24"/>
                <w:szCs w:val="24"/>
                <w:lang w:val="en-GB"/>
              </w:rPr>
              <w:t xml:space="preserve"> -</w:t>
            </w:r>
            <w:r>
              <w:rPr>
                <w:sz w:val="24"/>
                <w:szCs w:val="24"/>
                <w:lang w:val="en-GB"/>
              </w:rPr>
              <w:t xml:space="preserve"> </w:t>
            </w:r>
            <w:r>
              <w:rPr>
                <w:sz w:val="24"/>
                <w:szCs w:val="24"/>
                <w:lang w:val="en-US"/>
              </w:rPr>
              <w:t>polling</w:t>
            </w:r>
          </w:p>
          <w:p w14:paraId="1113B6E0" w14:textId="77777777" w:rsidR="008F6A9A" w:rsidRDefault="008F6A9A" w:rsidP="00121D2D">
            <w:pPr>
              <w:rPr>
                <w:b/>
                <w:sz w:val="24"/>
                <w:szCs w:val="24"/>
                <w:lang w:val="uz-Cyrl-UZ"/>
              </w:rPr>
            </w:pPr>
          </w:p>
        </w:tc>
        <w:tc>
          <w:tcPr>
            <w:tcW w:w="6144" w:type="dxa"/>
            <w:shd w:val="clear" w:color="auto" w:fill="auto"/>
          </w:tcPr>
          <w:p w14:paraId="3C5B63FA" w14:textId="77777777" w:rsidR="008F6A9A" w:rsidRDefault="008F6A9A">
            <w:pPr>
              <w:jc w:val="both"/>
              <w:rPr>
                <w:sz w:val="24"/>
                <w:szCs w:val="24"/>
              </w:rPr>
            </w:pPr>
            <w:r>
              <w:rPr>
                <w:sz w:val="24"/>
                <w:szCs w:val="24"/>
              </w:rPr>
              <w:t xml:space="preserve">Способ централизованного сбора данных с удаленных терминалов, подключенных к общей линии связи. Опрос производится последовательно, что позволяет за один достаточно короткий период времени выявить все терминалы, нуждающиеся в обслуживании. </w:t>
            </w:r>
          </w:p>
          <w:p w14:paraId="191734EE" w14:textId="77777777" w:rsidR="008F6A9A" w:rsidRDefault="008F6A9A">
            <w:pPr>
              <w:jc w:val="both"/>
              <w:rPr>
                <w:sz w:val="24"/>
                <w:szCs w:val="24"/>
              </w:rPr>
            </w:pPr>
          </w:p>
          <w:p w14:paraId="2A565066" w14:textId="77777777" w:rsidR="008F6A9A" w:rsidRDefault="008F6A9A">
            <w:pPr>
              <w:jc w:val="both"/>
              <w:rPr>
                <w:sz w:val="24"/>
                <w:szCs w:val="24"/>
                <w:lang w:val="uz-Cyrl-UZ"/>
              </w:rPr>
            </w:pPr>
            <w:r>
              <w:rPr>
                <w:sz w:val="24"/>
                <w:szCs w:val="24"/>
                <w:lang w:val="uz-Cyrl-UZ"/>
              </w:rPr>
              <w:t>Умумий алоқа линиясига уланган олисдаги терминаллардан, марказлаштирилган тарзда маълумотлар тўплаш усули. Сўров изчил амалга оширилади, бу эса, қисқа вақт ичида хизмат кўрсатилишига эҳтиёжи бўлган барча терминалларни аниқлаш имконини беради.</w:t>
            </w:r>
          </w:p>
        </w:tc>
      </w:tr>
      <w:tr w:rsidR="008F6A9A" w14:paraId="1A8A11DB" w14:textId="77777777">
        <w:trPr>
          <w:trHeight w:val="20"/>
        </w:trPr>
        <w:tc>
          <w:tcPr>
            <w:tcW w:w="3529" w:type="dxa"/>
            <w:shd w:val="clear" w:color="auto" w:fill="auto"/>
          </w:tcPr>
          <w:p w14:paraId="47625736" w14:textId="77777777" w:rsidR="008F6A9A" w:rsidRDefault="008F6A9A" w:rsidP="00121D2D">
            <w:pPr>
              <w:rPr>
                <w:b/>
                <w:caps/>
                <w:sz w:val="24"/>
                <w:szCs w:val="24"/>
                <w:lang w:val="uz-Cyrl-UZ"/>
              </w:rPr>
            </w:pPr>
          </w:p>
        </w:tc>
        <w:tc>
          <w:tcPr>
            <w:tcW w:w="6144" w:type="dxa"/>
            <w:shd w:val="clear" w:color="auto" w:fill="auto"/>
          </w:tcPr>
          <w:p w14:paraId="22B87C6C" w14:textId="77777777" w:rsidR="008F6A9A" w:rsidRDefault="008F6A9A">
            <w:pPr>
              <w:jc w:val="both"/>
              <w:rPr>
                <w:sz w:val="24"/>
                <w:szCs w:val="24"/>
                <w:lang w:val="uz-Cyrl-UZ"/>
              </w:rPr>
            </w:pPr>
          </w:p>
        </w:tc>
      </w:tr>
      <w:tr w:rsidR="008F6A9A" w:rsidRPr="00EC5EAA" w14:paraId="29AA7412" w14:textId="77777777">
        <w:trPr>
          <w:trHeight w:val="20"/>
        </w:trPr>
        <w:tc>
          <w:tcPr>
            <w:tcW w:w="3529" w:type="dxa"/>
            <w:shd w:val="clear" w:color="auto" w:fill="auto"/>
          </w:tcPr>
          <w:p w14:paraId="3DDBB123" w14:textId="77777777" w:rsidR="008F6A9A" w:rsidRDefault="008F6A9A" w:rsidP="00121D2D">
            <w:pPr>
              <w:rPr>
                <w:sz w:val="24"/>
                <w:szCs w:val="24"/>
                <w:lang w:val="uz-Cyrl-UZ"/>
              </w:rPr>
            </w:pPr>
            <w:r>
              <w:rPr>
                <w:b/>
                <w:caps/>
                <w:sz w:val="24"/>
                <w:szCs w:val="24"/>
              </w:rPr>
              <w:t>о</w:t>
            </w:r>
            <w:r>
              <w:rPr>
                <w:b/>
                <w:sz w:val="24"/>
                <w:szCs w:val="24"/>
              </w:rPr>
              <w:t xml:space="preserve">прос по мере готовности </w:t>
            </w:r>
          </w:p>
          <w:p w14:paraId="3027567F" w14:textId="77777777" w:rsidR="008F6A9A" w:rsidRDefault="008F6A9A" w:rsidP="00121D2D">
            <w:pPr>
              <w:rPr>
                <w:b/>
                <w:sz w:val="24"/>
                <w:szCs w:val="24"/>
              </w:rPr>
            </w:pPr>
            <w:r>
              <w:rPr>
                <w:b/>
                <w:sz w:val="24"/>
                <w:szCs w:val="24"/>
                <w:lang w:val="uz-Cyrl-UZ"/>
              </w:rPr>
              <w:t>uz</w:t>
            </w:r>
            <w:r>
              <w:rPr>
                <w:sz w:val="24"/>
                <w:szCs w:val="24"/>
                <w:lang w:val="uz-Cyrl-UZ"/>
              </w:rPr>
              <w:t xml:space="preserve"> </w:t>
            </w:r>
            <w:r>
              <w:rPr>
                <w:b/>
                <w:sz w:val="24"/>
                <w:szCs w:val="24"/>
                <w:lang w:val="uz-Cyrl-UZ"/>
              </w:rPr>
              <w:t>-</w:t>
            </w:r>
            <w:r>
              <w:rPr>
                <w:b/>
                <w:sz w:val="24"/>
                <w:szCs w:val="24"/>
              </w:rPr>
              <w:t xml:space="preserve"> </w:t>
            </w:r>
            <w:proofErr w:type="spellStart"/>
            <w:r>
              <w:rPr>
                <w:sz w:val="24"/>
                <w:szCs w:val="24"/>
              </w:rPr>
              <w:t>тайёрлик</w:t>
            </w:r>
            <w:proofErr w:type="spellEnd"/>
            <w:r>
              <w:rPr>
                <w:sz w:val="24"/>
                <w:szCs w:val="24"/>
              </w:rPr>
              <w:t xml:space="preserve"> </w:t>
            </w:r>
            <w:r>
              <w:rPr>
                <w:sz w:val="24"/>
                <w:szCs w:val="24"/>
                <w:lang w:val="uz-Cyrl-UZ"/>
              </w:rPr>
              <w:t>ҳ</w:t>
            </w:r>
            <w:proofErr w:type="spellStart"/>
            <w:r>
              <w:rPr>
                <w:sz w:val="24"/>
                <w:szCs w:val="24"/>
              </w:rPr>
              <w:t>олати</w:t>
            </w:r>
            <w:proofErr w:type="spellEnd"/>
            <w:r>
              <w:rPr>
                <w:sz w:val="24"/>
                <w:szCs w:val="24"/>
              </w:rPr>
              <w:t xml:space="preserve"> б</w:t>
            </w:r>
            <w:r>
              <w:rPr>
                <w:sz w:val="24"/>
                <w:szCs w:val="24"/>
                <w:lang w:val="uz-Cyrl-UZ"/>
              </w:rPr>
              <w:t>ў</w:t>
            </w:r>
            <w:proofErr w:type="spellStart"/>
            <w:r>
              <w:rPr>
                <w:sz w:val="24"/>
                <w:szCs w:val="24"/>
              </w:rPr>
              <w:t>йича</w:t>
            </w:r>
            <w:proofErr w:type="spellEnd"/>
            <w:r>
              <w:rPr>
                <w:sz w:val="24"/>
                <w:szCs w:val="24"/>
              </w:rPr>
              <w:t xml:space="preserve"> с</w:t>
            </w:r>
            <w:r>
              <w:rPr>
                <w:sz w:val="24"/>
                <w:szCs w:val="24"/>
                <w:lang w:val="uz-Cyrl-UZ"/>
              </w:rPr>
              <w:t>ў</w:t>
            </w:r>
            <w:r>
              <w:rPr>
                <w:sz w:val="24"/>
                <w:szCs w:val="24"/>
              </w:rPr>
              <w:t>ров</w:t>
            </w:r>
          </w:p>
          <w:p w14:paraId="702E0440" w14:textId="77777777" w:rsidR="008F6A9A" w:rsidRDefault="008F6A9A" w:rsidP="00121D2D">
            <w:pPr>
              <w:rPr>
                <w:sz w:val="24"/>
                <w:szCs w:val="24"/>
                <w:lang w:val="en-US"/>
              </w:rPr>
            </w:pPr>
            <w:proofErr w:type="spellStart"/>
            <w:r>
              <w:rPr>
                <w:b/>
                <w:bCs/>
                <w:sz w:val="24"/>
                <w:szCs w:val="24"/>
                <w:lang w:val="en-US"/>
              </w:rPr>
              <w:t>en</w:t>
            </w:r>
            <w:proofErr w:type="spellEnd"/>
            <w:r>
              <w:rPr>
                <w:b/>
                <w:bCs/>
                <w:sz w:val="24"/>
                <w:szCs w:val="24"/>
                <w:lang w:val="en-US"/>
              </w:rPr>
              <w:t xml:space="preserve"> - </w:t>
            </w:r>
            <w:r>
              <w:rPr>
                <w:sz w:val="24"/>
                <w:szCs w:val="24"/>
                <w:lang w:val="en-US"/>
              </w:rPr>
              <w:t xml:space="preserve">go-ahead polling </w:t>
            </w:r>
          </w:p>
          <w:p w14:paraId="3065FB58" w14:textId="77777777" w:rsidR="008F6A9A" w:rsidRDefault="008F6A9A" w:rsidP="00121D2D">
            <w:pPr>
              <w:pStyle w:val="BodyText"/>
              <w:rPr>
                <w:sz w:val="24"/>
                <w:szCs w:val="24"/>
                <w:lang w:val="en-US"/>
              </w:rPr>
            </w:pPr>
          </w:p>
        </w:tc>
        <w:tc>
          <w:tcPr>
            <w:tcW w:w="6144" w:type="dxa"/>
            <w:shd w:val="clear" w:color="auto" w:fill="auto"/>
          </w:tcPr>
          <w:p w14:paraId="53682E9E" w14:textId="77777777" w:rsidR="008F6A9A" w:rsidRDefault="008F6A9A">
            <w:pPr>
              <w:shd w:val="clear" w:color="auto" w:fill="FFFFFF"/>
              <w:jc w:val="both"/>
              <w:rPr>
                <w:sz w:val="24"/>
                <w:szCs w:val="24"/>
              </w:rPr>
            </w:pPr>
            <w:r>
              <w:rPr>
                <w:sz w:val="24"/>
                <w:szCs w:val="24"/>
              </w:rPr>
              <w:lastRenderedPageBreak/>
              <w:t>Метод доступа в сети с централизованной архитектурой, при котором опрашиваются лишь те рабочие станции, которые активны в данный момент.</w:t>
            </w:r>
            <w:r>
              <w:rPr>
                <w:sz w:val="24"/>
                <w:szCs w:val="24"/>
                <w:lang w:val="uz-Cyrl-UZ"/>
              </w:rPr>
              <w:t xml:space="preserve"> </w:t>
            </w:r>
          </w:p>
          <w:p w14:paraId="5ED14075" w14:textId="77777777" w:rsidR="008F6A9A" w:rsidRDefault="008F6A9A">
            <w:pPr>
              <w:shd w:val="clear" w:color="auto" w:fill="FFFFFF"/>
              <w:jc w:val="both"/>
              <w:rPr>
                <w:sz w:val="24"/>
                <w:szCs w:val="24"/>
              </w:rPr>
            </w:pPr>
          </w:p>
          <w:p w14:paraId="1CA2B946" w14:textId="77777777" w:rsidR="008F6A9A" w:rsidRDefault="008F6A9A">
            <w:pPr>
              <w:shd w:val="clear" w:color="auto" w:fill="FFFFFF"/>
              <w:jc w:val="both"/>
              <w:rPr>
                <w:sz w:val="24"/>
                <w:szCs w:val="24"/>
              </w:rPr>
            </w:pPr>
            <w:r>
              <w:rPr>
                <w:sz w:val="24"/>
                <w:szCs w:val="24"/>
                <w:lang w:val="uz-Cyrl-UZ"/>
              </w:rPr>
              <w:lastRenderedPageBreak/>
              <w:t>Марказлаштирилган архитектурага эга тармоқлардан фойдалана олиш  усули</w:t>
            </w:r>
            <w:r w:rsidR="002B4FEA">
              <w:rPr>
                <w:sz w:val="24"/>
                <w:szCs w:val="24"/>
                <w:lang w:val="uz-Cyrl-UZ"/>
              </w:rPr>
              <w:t>,</w:t>
            </w:r>
            <w:r>
              <w:rPr>
                <w:sz w:val="24"/>
                <w:szCs w:val="24"/>
                <w:lang w:val="uz-Cyrl-UZ"/>
              </w:rPr>
              <w:t xml:space="preserve"> унда фа</w:t>
            </w:r>
            <w:r>
              <w:rPr>
                <w:bCs/>
                <w:sz w:val="24"/>
                <w:szCs w:val="24"/>
                <w:lang w:val="uz-Cyrl-UZ"/>
              </w:rPr>
              <w:t>қ</w:t>
            </w:r>
            <w:r>
              <w:rPr>
                <w:sz w:val="24"/>
                <w:szCs w:val="24"/>
                <w:lang w:val="uz-Cyrl-UZ"/>
              </w:rPr>
              <w:t>ат айни дамда актив ҳолатда бўлган ишчи станциялар сўраб чиқилади.</w:t>
            </w:r>
          </w:p>
        </w:tc>
      </w:tr>
      <w:tr w:rsidR="008F6A9A" w:rsidRPr="00EC5EAA" w14:paraId="13ADAF75" w14:textId="77777777">
        <w:trPr>
          <w:trHeight w:val="20"/>
        </w:trPr>
        <w:tc>
          <w:tcPr>
            <w:tcW w:w="3529" w:type="dxa"/>
            <w:shd w:val="clear" w:color="auto" w:fill="auto"/>
          </w:tcPr>
          <w:p w14:paraId="0B338E84" w14:textId="77777777" w:rsidR="008F6A9A" w:rsidRDefault="008F6A9A" w:rsidP="00121D2D">
            <w:pPr>
              <w:rPr>
                <w:b/>
                <w:caps/>
                <w:sz w:val="24"/>
                <w:szCs w:val="24"/>
              </w:rPr>
            </w:pPr>
          </w:p>
        </w:tc>
        <w:tc>
          <w:tcPr>
            <w:tcW w:w="6144" w:type="dxa"/>
            <w:shd w:val="clear" w:color="auto" w:fill="auto"/>
          </w:tcPr>
          <w:p w14:paraId="53EF055D" w14:textId="77777777" w:rsidR="008F6A9A" w:rsidRDefault="008F6A9A">
            <w:pPr>
              <w:shd w:val="clear" w:color="auto" w:fill="FFFFFF"/>
              <w:jc w:val="both"/>
              <w:rPr>
                <w:sz w:val="24"/>
                <w:szCs w:val="24"/>
              </w:rPr>
            </w:pPr>
          </w:p>
        </w:tc>
      </w:tr>
      <w:tr w:rsidR="008F6A9A" w:rsidRPr="007A00B4" w14:paraId="5F318ED8" w14:textId="77777777">
        <w:trPr>
          <w:trHeight w:val="28"/>
        </w:trPr>
        <w:tc>
          <w:tcPr>
            <w:tcW w:w="3529" w:type="dxa"/>
            <w:shd w:val="clear" w:color="auto" w:fill="auto"/>
          </w:tcPr>
          <w:p w14:paraId="0930D9D9" w14:textId="77777777" w:rsidR="008F6A9A" w:rsidRDefault="008F6A9A" w:rsidP="00121D2D">
            <w:pPr>
              <w:rPr>
                <w:b/>
                <w:sz w:val="24"/>
                <w:szCs w:val="24"/>
                <w:lang w:val="uz-Cyrl-UZ"/>
              </w:rPr>
            </w:pPr>
            <w:r>
              <w:rPr>
                <w:b/>
                <w:caps/>
                <w:sz w:val="24"/>
                <w:szCs w:val="24"/>
                <w:lang w:val="uz-Cyrl-UZ"/>
              </w:rPr>
              <w:t>о</w:t>
            </w:r>
            <w:r>
              <w:rPr>
                <w:b/>
                <w:sz w:val="24"/>
                <w:szCs w:val="24"/>
                <w:lang w:val="uz-Cyrl-UZ"/>
              </w:rPr>
              <w:t>пытная эксплуатация</w:t>
            </w:r>
          </w:p>
          <w:p w14:paraId="3222121B" w14:textId="77777777" w:rsidR="008F6A9A" w:rsidRDefault="008F6A9A" w:rsidP="00121D2D">
            <w:pPr>
              <w:rPr>
                <w:bCs/>
                <w:sz w:val="24"/>
                <w:szCs w:val="24"/>
                <w:lang w:val="uz-Cyrl-UZ"/>
              </w:rPr>
            </w:pPr>
            <w:r>
              <w:rPr>
                <w:b/>
                <w:sz w:val="24"/>
                <w:szCs w:val="24"/>
                <w:lang w:val="uz-Cyrl-UZ"/>
              </w:rPr>
              <w:t>uz</w:t>
            </w:r>
            <w:r>
              <w:rPr>
                <w:b/>
                <w:bCs/>
                <w:sz w:val="24"/>
                <w:szCs w:val="24"/>
                <w:lang w:val="uz-Cyrl-UZ"/>
              </w:rPr>
              <w:t xml:space="preserve"> - </w:t>
            </w:r>
            <w:r>
              <w:rPr>
                <w:bCs/>
                <w:sz w:val="24"/>
                <w:szCs w:val="24"/>
                <w:lang w:val="uz-Cyrl-UZ"/>
              </w:rPr>
              <w:t>тажрибавий эксплуатация</w:t>
            </w:r>
          </w:p>
          <w:p w14:paraId="601D5918" w14:textId="77777777" w:rsidR="008F6A9A" w:rsidRDefault="008F6A9A" w:rsidP="00121D2D">
            <w:pPr>
              <w:rPr>
                <w:sz w:val="24"/>
                <w:szCs w:val="24"/>
                <w:lang w:val="uz-Cyrl-UZ"/>
              </w:rPr>
            </w:pPr>
            <w:r>
              <w:rPr>
                <w:b/>
                <w:sz w:val="24"/>
                <w:szCs w:val="24"/>
                <w:lang w:val="uz-Cyrl-UZ"/>
              </w:rPr>
              <w:t xml:space="preserve">en - </w:t>
            </w:r>
            <w:r>
              <w:rPr>
                <w:bCs/>
                <w:sz w:val="24"/>
                <w:szCs w:val="24"/>
                <w:lang w:val="uz-Cyrl-UZ"/>
              </w:rPr>
              <w:t xml:space="preserve">operation testing </w:t>
            </w:r>
          </w:p>
          <w:p w14:paraId="60EFCBE7" w14:textId="77777777" w:rsidR="008F6A9A" w:rsidRDefault="008F6A9A" w:rsidP="00121D2D">
            <w:pPr>
              <w:rPr>
                <w:b/>
                <w:sz w:val="24"/>
                <w:szCs w:val="24"/>
                <w:lang w:val="uz-Cyrl-UZ"/>
              </w:rPr>
            </w:pPr>
          </w:p>
        </w:tc>
        <w:tc>
          <w:tcPr>
            <w:tcW w:w="6144" w:type="dxa"/>
            <w:shd w:val="clear" w:color="auto" w:fill="auto"/>
          </w:tcPr>
          <w:p w14:paraId="6A6E431E" w14:textId="77777777" w:rsidR="008F6A9A" w:rsidRDefault="008F6A9A">
            <w:pPr>
              <w:shd w:val="clear" w:color="auto" w:fill="FFFFFF"/>
              <w:jc w:val="both"/>
              <w:rPr>
                <w:sz w:val="24"/>
                <w:szCs w:val="24"/>
              </w:rPr>
            </w:pPr>
            <w:r>
              <w:rPr>
                <w:sz w:val="24"/>
                <w:szCs w:val="24"/>
              </w:rPr>
              <w:t>Испытания системы или ее отдельных частей, проводимые в условиях, максимально приближенных к штатной эксплуатации.</w:t>
            </w:r>
            <w:r>
              <w:rPr>
                <w:sz w:val="24"/>
                <w:szCs w:val="24"/>
                <w:lang w:val="uz-Cyrl-UZ"/>
              </w:rPr>
              <w:t xml:space="preserve"> </w:t>
            </w:r>
          </w:p>
          <w:p w14:paraId="2311CCD0" w14:textId="77777777" w:rsidR="008F6A9A" w:rsidRDefault="008F6A9A">
            <w:pPr>
              <w:shd w:val="clear" w:color="auto" w:fill="FFFFFF"/>
              <w:jc w:val="both"/>
              <w:rPr>
                <w:sz w:val="24"/>
                <w:szCs w:val="24"/>
              </w:rPr>
            </w:pPr>
          </w:p>
          <w:p w14:paraId="7CEB0526" w14:textId="77777777" w:rsidR="008F6A9A" w:rsidRDefault="008F6A9A">
            <w:pPr>
              <w:shd w:val="clear" w:color="auto" w:fill="FFFFFF"/>
              <w:jc w:val="both"/>
              <w:rPr>
                <w:sz w:val="24"/>
                <w:szCs w:val="24"/>
              </w:rPr>
            </w:pPr>
            <w:r>
              <w:rPr>
                <w:sz w:val="24"/>
                <w:szCs w:val="24"/>
                <w:lang w:val="uz-Cyrl-UZ"/>
              </w:rPr>
              <w:t>Штатли эксплуатация қилиш шароитига максимал яқинлаштирилган вазиятда, тизим ёки унинг алоҳида қисмларини синаб кўриш.</w:t>
            </w:r>
          </w:p>
        </w:tc>
      </w:tr>
      <w:tr w:rsidR="008F6A9A" w:rsidRPr="007A00B4" w14:paraId="6A844491" w14:textId="77777777">
        <w:trPr>
          <w:trHeight w:val="28"/>
        </w:trPr>
        <w:tc>
          <w:tcPr>
            <w:tcW w:w="3529" w:type="dxa"/>
            <w:shd w:val="clear" w:color="auto" w:fill="auto"/>
          </w:tcPr>
          <w:p w14:paraId="0B41E10B" w14:textId="77777777" w:rsidR="008F6A9A" w:rsidRDefault="008F6A9A" w:rsidP="00121D2D">
            <w:pPr>
              <w:rPr>
                <w:b/>
                <w:caps/>
                <w:sz w:val="24"/>
                <w:szCs w:val="24"/>
                <w:lang w:val="uz-Cyrl-UZ"/>
              </w:rPr>
            </w:pPr>
          </w:p>
        </w:tc>
        <w:tc>
          <w:tcPr>
            <w:tcW w:w="6144" w:type="dxa"/>
            <w:shd w:val="clear" w:color="auto" w:fill="auto"/>
          </w:tcPr>
          <w:p w14:paraId="79631E09" w14:textId="77777777" w:rsidR="008F6A9A" w:rsidRDefault="008F6A9A">
            <w:pPr>
              <w:shd w:val="clear" w:color="auto" w:fill="FFFFFF"/>
              <w:jc w:val="both"/>
              <w:rPr>
                <w:sz w:val="24"/>
                <w:szCs w:val="24"/>
              </w:rPr>
            </w:pPr>
          </w:p>
        </w:tc>
      </w:tr>
      <w:tr w:rsidR="008F6A9A" w:rsidRPr="00EC5EAA" w14:paraId="7C6016FE" w14:textId="77777777">
        <w:tc>
          <w:tcPr>
            <w:tcW w:w="3529" w:type="dxa"/>
            <w:shd w:val="clear" w:color="auto" w:fill="auto"/>
          </w:tcPr>
          <w:p w14:paraId="6F474DE8" w14:textId="77777777" w:rsidR="008F6A9A" w:rsidRDefault="008F6A9A" w:rsidP="00121D2D">
            <w:pPr>
              <w:rPr>
                <w:b/>
                <w:sz w:val="24"/>
                <w:szCs w:val="24"/>
                <w:lang w:val="uz-Cyrl-UZ"/>
              </w:rPr>
            </w:pPr>
            <w:r>
              <w:rPr>
                <w:b/>
                <w:caps/>
                <w:sz w:val="24"/>
                <w:szCs w:val="24"/>
                <w:lang w:val="uz-Cyrl-UZ"/>
              </w:rPr>
              <w:t>о</w:t>
            </w:r>
            <w:r>
              <w:rPr>
                <w:b/>
                <w:sz w:val="24"/>
                <w:szCs w:val="24"/>
                <w:lang w:val="uz-Cyrl-UZ"/>
              </w:rPr>
              <w:t xml:space="preserve">рганизация ASCO </w:t>
            </w:r>
          </w:p>
          <w:p w14:paraId="1D84B851" w14:textId="77777777" w:rsidR="008F6A9A" w:rsidRDefault="008F6A9A" w:rsidP="00121D2D">
            <w:pPr>
              <w:rPr>
                <w:bCs/>
                <w:sz w:val="24"/>
                <w:szCs w:val="24"/>
                <w:lang w:val="uz-Cyrl-UZ"/>
              </w:rPr>
            </w:pPr>
            <w:proofErr w:type="spellStart"/>
            <w:r>
              <w:rPr>
                <w:b/>
                <w:sz w:val="24"/>
                <w:szCs w:val="24"/>
                <w:lang w:val="en-US"/>
              </w:rPr>
              <w:t>uz</w:t>
            </w:r>
            <w:proofErr w:type="spellEnd"/>
            <w:r>
              <w:rPr>
                <w:sz w:val="24"/>
                <w:szCs w:val="24"/>
                <w:lang w:val="en-GB"/>
              </w:rPr>
              <w:t xml:space="preserve"> </w:t>
            </w:r>
            <w:r>
              <w:rPr>
                <w:b/>
                <w:sz w:val="24"/>
                <w:szCs w:val="24"/>
                <w:lang w:val="en-GB"/>
              </w:rPr>
              <w:t>-</w:t>
            </w:r>
            <w:r>
              <w:rPr>
                <w:sz w:val="24"/>
                <w:szCs w:val="24"/>
                <w:lang w:val="en-GB"/>
              </w:rPr>
              <w:t xml:space="preserve"> </w:t>
            </w:r>
            <w:r>
              <w:rPr>
                <w:sz w:val="24"/>
                <w:szCs w:val="24"/>
                <w:lang w:val="uz-Cyrl-UZ"/>
              </w:rPr>
              <w:t>ASCO</w:t>
            </w:r>
            <w:r>
              <w:rPr>
                <w:sz w:val="24"/>
                <w:szCs w:val="24"/>
                <w:lang w:val="en-US"/>
              </w:rPr>
              <w:t xml:space="preserve"> </w:t>
            </w:r>
            <w:r>
              <w:rPr>
                <w:sz w:val="24"/>
                <w:szCs w:val="24"/>
                <w:lang w:val="uz-Cyrl-UZ"/>
              </w:rPr>
              <w:t>ташкилоти</w:t>
            </w:r>
          </w:p>
          <w:p w14:paraId="079FB8CC" w14:textId="77777777" w:rsidR="008F6A9A" w:rsidRDefault="008F6A9A" w:rsidP="00121D2D">
            <w:pPr>
              <w:rPr>
                <w:sz w:val="24"/>
                <w:szCs w:val="24"/>
                <w:lang w:val="uz-Cyrl-UZ"/>
              </w:rPr>
            </w:pPr>
            <w:r>
              <w:rPr>
                <w:b/>
                <w:bCs/>
                <w:sz w:val="24"/>
                <w:szCs w:val="24"/>
                <w:lang w:val="uz-Cyrl-UZ"/>
              </w:rPr>
              <w:t xml:space="preserve">en - </w:t>
            </w:r>
            <w:r>
              <w:rPr>
                <w:sz w:val="24"/>
                <w:szCs w:val="24"/>
                <w:lang w:val="uz-Cyrl-UZ"/>
              </w:rPr>
              <w:t>Arab Satellite Communications Organization</w:t>
            </w:r>
            <w:r w:rsidR="00365CC3">
              <w:rPr>
                <w:sz w:val="24"/>
                <w:szCs w:val="24"/>
                <w:lang w:val="uz-Cyrl-UZ"/>
              </w:rPr>
              <w:t xml:space="preserve"> (ASCO</w:t>
            </w:r>
            <w:r>
              <w:rPr>
                <w:sz w:val="24"/>
                <w:szCs w:val="24"/>
                <w:lang w:val="uz-Cyrl-UZ"/>
              </w:rPr>
              <w:t>)</w:t>
            </w:r>
          </w:p>
        </w:tc>
        <w:tc>
          <w:tcPr>
            <w:tcW w:w="6144" w:type="dxa"/>
            <w:shd w:val="clear" w:color="auto" w:fill="auto"/>
          </w:tcPr>
          <w:p w14:paraId="15811486" w14:textId="77777777" w:rsidR="008F6A9A" w:rsidRDefault="008F6A9A">
            <w:pPr>
              <w:jc w:val="both"/>
              <w:rPr>
                <w:sz w:val="24"/>
                <w:szCs w:val="24"/>
              </w:rPr>
            </w:pPr>
            <w:r>
              <w:rPr>
                <w:sz w:val="24"/>
                <w:szCs w:val="24"/>
                <w:lang w:val="uz-Cyrl-UZ"/>
              </w:rPr>
              <w:t xml:space="preserve">Арабская организация спутниковой связи со штаб-квартирой в г. Эр-Рияд (Саудовская Аравия). </w:t>
            </w:r>
            <w:r>
              <w:rPr>
                <w:sz w:val="24"/>
                <w:szCs w:val="24"/>
              </w:rPr>
              <w:t xml:space="preserve">Организация создана в </w:t>
            </w:r>
            <w:smartTag w:uri="urn:schemas-microsoft-com:office:smarttags" w:element="metricconverter">
              <w:smartTagPr>
                <w:attr w:name="ProductID" w:val="1976 г"/>
              </w:smartTagPr>
              <w:r>
                <w:rPr>
                  <w:sz w:val="24"/>
                  <w:szCs w:val="24"/>
                </w:rPr>
                <w:t>1976 г</w:t>
              </w:r>
            </w:smartTag>
            <w:r>
              <w:rPr>
                <w:sz w:val="24"/>
                <w:szCs w:val="24"/>
              </w:rPr>
              <w:t>., сейчас в ее состав входят 22 арабских государства. Предоставляет услуги фиксированной и мобильной спутниковой связи.</w:t>
            </w:r>
            <w:r>
              <w:rPr>
                <w:sz w:val="24"/>
                <w:szCs w:val="24"/>
                <w:lang w:val="uz-Cyrl-UZ"/>
              </w:rPr>
              <w:t xml:space="preserve"> </w:t>
            </w:r>
          </w:p>
          <w:p w14:paraId="13FD04D1" w14:textId="77777777" w:rsidR="008F6A9A" w:rsidRDefault="008F6A9A">
            <w:pPr>
              <w:jc w:val="both"/>
              <w:rPr>
                <w:sz w:val="24"/>
                <w:szCs w:val="24"/>
              </w:rPr>
            </w:pPr>
          </w:p>
          <w:p w14:paraId="6CAE78E0" w14:textId="77777777" w:rsidR="008F6A9A" w:rsidRDefault="008F6A9A">
            <w:pPr>
              <w:jc w:val="both"/>
              <w:rPr>
                <w:sz w:val="24"/>
                <w:szCs w:val="24"/>
              </w:rPr>
            </w:pPr>
            <w:r>
              <w:rPr>
                <w:sz w:val="24"/>
                <w:szCs w:val="24"/>
                <w:lang w:val="uz-Cyrl-UZ"/>
              </w:rPr>
              <w:t xml:space="preserve">Араб йўлдошли алоқа ташкилоти, қароргоҳи Ар-Риёд шаҳрида (Саудия Арабистони) жойлашган. Ташкилот 1976 йилда ташкил қилинган, ҳозир унинг таркибига 22 та араб мамлакати киради. Қайд </w:t>
            </w:r>
            <w:proofErr w:type="spellStart"/>
            <w:r>
              <w:rPr>
                <w:sz w:val="24"/>
                <w:szCs w:val="24"/>
              </w:rPr>
              <w:t>этилган</w:t>
            </w:r>
            <w:proofErr w:type="spellEnd"/>
            <w:r>
              <w:rPr>
                <w:sz w:val="24"/>
                <w:szCs w:val="24"/>
                <w:lang w:val="uz-Cyrl-UZ"/>
              </w:rPr>
              <w:t xml:space="preserve"> ва мобил йўлдошли алоқа хизматларини кўрсатади.</w:t>
            </w:r>
          </w:p>
        </w:tc>
      </w:tr>
      <w:tr w:rsidR="008F6A9A" w:rsidRPr="00EC5EAA" w14:paraId="55E142F7" w14:textId="77777777">
        <w:tc>
          <w:tcPr>
            <w:tcW w:w="3529" w:type="dxa"/>
            <w:shd w:val="clear" w:color="auto" w:fill="auto"/>
          </w:tcPr>
          <w:p w14:paraId="0D5F0497" w14:textId="77777777" w:rsidR="008F6A9A" w:rsidRDefault="008F6A9A" w:rsidP="00121D2D">
            <w:pPr>
              <w:rPr>
                <w:b/>
                <w:caps/>
                <w:sz w:val="24"/>
                <w:szCs w:val="24"/>
                <w:lang w:val="uz-Cyrl-UZ"/>
              </w:rPr>
            </w:pPr>
          </w:p>
        </w:tc>
        <w:tc>
          <w:tcPr>
            <w:tcW w:w="6144" w:type="dxa"/>
            <w:shd w:val="clear" w:color="auto" w:fill="auto"/>
          </w:tcPr>
          <w:p w14:paraId="113FC124" w14:textId="77777777" w:rsidR="008F6A9A" w:rsidRDefault="008F6A9A">
            <w:pPr>
              <w:jc w:val="both"/>
              <w:rPr>
                <w:sz w:val="24"/>
                <w:szCs w:val="24"/>
                <w:lang w:val="uz-Cyrl-UZ"/>
              </w:rPr>
            </w:pPr>
          </w:p>
        </w:tc>
      </w:tr>
      <w:tr w:rsidR="008F6A9A" w:rsidRPr="00EC5EAA" w14:paraId="4F2FF08A" w14:textId="77777777">
        <w:trPr>
          <w:trHeight w:val="20"/>
        </w:trPr>
        <w:tc>
          <w:tcPr>
            <w:tcW w:w="3529" w:type="dxa"/>
            <w:shd w:val="clear" w:color="auto" w:fill="auto"/>
          </w:tcPr>
          <w:p w14:paraId="3DD2E31C" w14:textId="77777777" w:rsidR="008F6A9A" w:rsidRDefault="008F6A9A" w:rsidP="00121D2D">
            <w:pPr>
              <w:rPr>
                <w:b/>
                <w:sz w:val="24"/>
                <w:szCs w:val="24"/>
              </w:rPr>
            </w:pPr>
            <w:r>
              <w:rPr>
                <w:b/>
                <w:sz w:val="24"/>
                <w:szCs w:val="24"/>
              </w:rPr>
              <w:t>Организация общей очереди</w:t>
            </w:r>
          </w:p>
          <w:p w14:paraId="5E5F79CB" w14:textId="77777777" w:rsidR="008F6A9A" w:rsidRDefault="008F6A9A" w:rsidP="00121D2D">
            <w:pPr>
              <w:rPr>
                <w:sz w:val="24"/>
                <w:szCs w:val="24"/>
                <w:lang w:val="uz-Cyrl-UZ"/>
              </w:rPr>
            </w:pPr>
            <w:proofErr w:type="spellStart"/>
            <w:r>
              <w:rPr>
                <w:b/>
                <w:sz w:val="24"/>
                <w:szCs w:val="24"/>
                <w:lang w:val="en-US"/>
              </w:rPr>
              <w:t>uz</w:t>
            </w:r>
            <w:proofErr w:type="spellEnd"/>
            <w:r>
              <w:rPr>
                <w:b/>
                <w:sz w:val="24"/>
                <w:szCs w:val="24"/>
              </w:rPr>
              <w:t xml:space="preserve"> - </w:t>
            </w:r>
            <w:r>
              <w:rPr>
                <w:sz w:val="24"/>
                <w:szCs w:val="24"/>
              </w:rPr>
              <w:t>у</w:t>
            </w:r>
            <w:r>
              <w:rPr>
                <w:sz w:val="24"/>
                <w:szCs w:val="24"/>
                <w:lang w:val="uz-Cyrl-UZ"/>
              </w:rPr>
              <w:t xml:space="preserve">мумий навбатни ташкил этиш </w:t>
            </w:r>
          </w:p>
          <w:p w14:paraId="0FD04BAC" w14:textId="77777777" w:rsidR="008F6A9A" w:rsidRDefault="008F6A9A" w:rsidP="00121D2D">
            <w:pPr>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sz w:val="24"/>
                <w:szCs w:val="24"/>
                <w:lang w:val="en-US"/>
              </w:rPr>
              <w:t>shared</w:t>
            </w:r>
            <w:r>
              <w:rPr>
                <w:sz w:val="24"/>
                <w:szCs w:val="24"/>
              </w:rPr>
              <w:t xml:space="preserve"> </w:t>
            </w:r>
            <w:r>
              <w:rPr>
                <w:sz w:val="24"/>
                <w:szCs w:val="24"/>
                <w:lang w:val="en-US"/>
              </w:rPr>
              <w:t>queueing</w:t>
            </w:r>
            <w:r>
              <w:rPr>
                <w:sz w:val="24"/>
                <w:szCs w:val="24"/>
              </w:rPr>
              <w:t xml:space="preserve"> </w:t>
            </w:r>
          </w:p>
          <w:p w14:paraId="44F3C0AE" w14:textId="77777777" w:rsidR="008F6A9A" w:rsidRDefault="008F6A9A" w:rsidP="00121D2D">
            <w:pPr>
              <w:rPr>
                <w:b/>
                <w:sz w:val="24"/>
                <w:szCs w:val="24"/>
                <w:lang w:val="uz-Cyrl-UZ"/>
              </w:rPr>
            </w:pPr>
          </w:p>
        </w:tc>
        <w:tc>
          <w:tcPr>
            <w:tcW w:w="6144" w:type="dxa"/>
            <w:shd w:val="clear" w:color="auto" w:fill="auto"/>
          </w:tcPr>
          <w:p w14:paraId="563399B8" w14:textId="77777777" w:rsidR="008F6A9A" w:rsidRDefault="008F6A9A">
            <w:pPr>
              <w:shd w:val="clear" w:color="auto" w:fill="FFFFFF"/>
              <w:jc w:val="both"/>
              <w:rPr>
                <w:sz w:val="24"/>
                <w:szCs w:val="24"/>
              </w:rPr>
            </w:pPr>
            <w:r>
              <w:rPr>
                <w:sz w:val="24"/>
                <w:szCs w:val="24"/>
              </w:rPr>
              <w:t>Метод организации очереди, при котором данные накапливаются в буферном запоминающем устройстве, связанным со входами и выходами коммутационных элементов.</w:t>
            </w:r>
          </w:p>
          <w:p w14:paraId="149CFEC3" w14:textId="77777777" w:rsidR="008F6A9A" w:rsidRDefault="008F6A9A">
            <w:pPr>
              <w:shd w:val="clear" w:color="auto" w:fill="FFFFFF"/>
              <w:jc w:val="both"/>
              <w:rPr>
                <w:sz w:val="24"/>
                <w:szCs w:val="24"/>
              </w:rPr>
            </w:pPr>
          </w:p>
          <w:p w14:paraId="65E64D4A" w14:textId="77777777" w:rsidR="008F6A9A" w:rsidRDefault="008F6A9A">
            <w:pPr>
              <w:shd w:val="clear" w:color="auto" w:fill="FFFFFF"/>
              <w:jc w:val="both"/>
              <w:rPr>
                <w:sz w:val="24"/>
                <w:szCs w:val="24"/>
                <w:lang w:val="uz-Cyrl-UZ"/>
              </w:rPr>
            </w:pPr>
            <w:r>
              <w:rPr>
                <w:sz w:val="24"/>
                <w:szCs w:val="24"/>
                <w:lang w:val="uz-Cyrl-UZ"/>
              </w:rPr>
              <w:t>Навбатни ташкил этиш методи, бунда маълумотлар коммутация элементларининг кириш ва чиқиш билан боғланган буфер хотирловчи қурилмада тўпланади.</w:t>
            </w:r>
          </w:p>
        </w:tc>
      </w:tr>
      <w:tr w:rsidR="008F6A9A" w:rsidRPr="00EC5EAA" w14:paraId="4C50D6AA" w14:textId="77777777">
        <w:trPr>
          <w:trHeight w:val="20"/>
        </w:trPr>
        <w:tc>
          <w:tcPr>
            <w:tcW w:w="3529" w:type="dxa"/>
            <w:shd w:val="clear" w:color="auto" w:fill="auto"/>
          </w:tcPr>
          <w:p w14:paraId="7D2BC41B" w14:textId="77777777" w:rsidR="008F6A9A" w:rsidRDefault="008F6A9A" w:rsidP="00121D2D">
            <w:pPr>
              <w:rPr>
                <w:b/>
                <w:sz w:val="24"/>
                <w:szCs w:val="24"/>
              </w:rPr>
            </w:pPr>
          </w:p>
        </w:tc>
        <w:tc>
          <w:tcPr>
            <w:tcW w:w="6144" w:type="dxa"/>
            <w:shd w:val="clear" w:color="auto" w:fill="auto"/>
          </w:tcPr>
          <w:p w14:paraId="130F482E" w14:textId="77777777" w:rsidR="008F6A9A" w:rsidRDefault="008F6A9A">
            <w:pPr>
              <w:shd w:val="clear" w:color="auto" w:fill="FFFFFF"/>
              <w:jc w:val="both"/>
              <w:rPr>
                <w:sz w:val="24"/>
                <w:szCs w:val="24"/>
              </w:rPr>
            </w:pPr>
          </w:p>
        </w:tc>
      </w:tr>
      <w:tr w:rsidR="008F6A9A" w:rsidRPr="00EC5EAA" w14:paraId="3483D051" w14:textId="77777777">
        <w:trPr>
          <w:trHeight w:val="267"/>
        </w:trPr>
        <w:tc>
          <w:tcPr>
            <w:tcW w:w="3529" w:type="dxa"/>
            <w:shd w:val="clear" w:color="auto" w:fill="auto"/>
          </w:tcPr>
          <w:p w14:paraId="54481C50" w14:textId="77777777" w:rsidR="008F6A9A" w:rsidRDefault="008F6A9A">
            <w:pPr>
              <w:shd w:val="clear" w:color="auto" w:fill="FFFFFF"/>
              <w:rPr>
                <w:b/>
                <w:sz w:val="24"/>
                <w:szCs w:val="24"/>
                <w:lang w:val="uz-Cyrl-UZ"/>
              </w:rPr>
            </w:pPr>
            <w:r>
              <w:rPr>
                <w:b/>
                <w:sz w:val="24"/>
                <w:szCs w:val="24"/>
              </w:rPr>
              <w:t>Организация сети;</w:t>
            </w:r>
            <w:r>
              <w:rPr>
                <w:b/>
                <w:i/>
                <w:sz w:val="24"/>
                <w:szCs w:val="24"/>
              </w:rPr>
              <w:t xml:space="preserve"> </w:t>
            </w:r>
            <w:r w:rsidR="00AF1097">
              <w:rPr>
                <w:b/>
                <w:i/>
                <w:sz w:val="24"/>
                <w:szCs w:val="24"/>
              </w:rPr>
              <w:br/>
            </w:r>
            <w:proofErr w:type="spellStart"/>
            <w:r>
              <w:rPr>
                <w:b/>
                <w:sz w:val="24"/>
                <w:szCs w:val="24"/>
              </w:rPr>
              <w:t>сетеобразование</w:t>
            </w:r>
            <w:proofErr w:type="spellEnd"/>
            <w:r>
              <w:rPr>
                <w:b/>
                <w:sz w:val="24"/>
                <w:szCs w:val="24"/>
              </w:rPr>
              <w:t xml:space="preserve"> </w:t>
            </w:r>
          </w:p>
          <w:p w14:paraId="6D72F9C2" w14:textId="77777777" w:rsidR="008F6A9A" w:rsidRDefault="008F6A9A">
            <w:pPr>
              <w:shd w:val="clear" w:color="auto" w:fill="FFFFFF"/>
              <w:rPr>
                <w:sz w:val="24"/>
                <w:szCs w:val="24"/>
                <w:lang w:val="uz-Cyrl-UZ"/>
              </w:rPr>
            </w:pPr>
            <w:r>
              <w:rPr>
                <w:b/>
                <w:sz w:val="24"/>
                <w:szCs w:val="24"/>
                <w:lang w:val="uz-Cyrl-UZ"/>
              </w:rPr>
              <w:t xml:space="preserve">uz - </w:t>
            </w:r>
            <w:r>
              <w:rPr>
                <w:sz w:val="24"/>
                <w:szCs w:val="24"/>
                <w:lang w:val="uz-Cyrl-UZ"/>
              </w:rPr>
              <w:t xml:space="preserve">тармоқни ташкил этиш; тармоқни ҳосил қилиш  </w:t>
            </w:r>
          </w:p>
          <w:p w14:paraId="6EE4795D" w14:textId="77777777" w:rsidR="008F6A9A" w:rsidRDefault="008F6A9A">
            <w:pPr>
              <w:shd w:val="clear" w:color="auto" w:fill="FFFFFF"/>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sz w:val="24"/>
                <w:szCs w:val="24"/>
                <w:lang w:val="en-US"/>
              </w:rPr>
              <w:t>networking</w:t>
            </w:r>
          </w:p>
        </w:tc>
        <w:tc>
          <w:tcPr>
            <w:tcW w:w="6144" w:type="dxa"/>
            <w:shd w:val="clear" w:color="auto" w:fill="auto"/>
          </w:tcPr>
          <w:p w14:paraId="4E10E895" w14:textId="77777777" w:rsidR="008F6A9A" w:rsidRDefault="008F6A9A">
            <w:pPr>
              <w:shd w:val="clear" w:color="auto" w:fill="FFFFFF"/>
              <w:jc w:val="both"/>
              <w:rPr>
                <w:sz w:val="24"/>
                <w:szCs w:val="24"/>
              </w:rPr>
            </w:pPr>
            <w:r>
              <w:rPr>
                <w:sz w:val="24"/>
                <w:szCs w:val="24"/>
              </w:rPr>
              <w:t xml:space="preserve">Объединение в сеть абонентских станций и узлов связи с помощью маршрутизаторов, коммутаторов и линий связи различного типа (кабельных, радиорелейных, спутниковых и др.). </w:t>
            </w:r>
          </w:p>
          <w:p w14:paraId="79B78972" w14:textId="77777777" w:rsidR="008F6A9A" w:rsidRDefault="008F6A9A">
            <w:pPr>
              <w:shd w:val="clear" w:color="auto" w:fill="FFFFFF"/>
              <w:jc w:val="both"/>
              <w:rPr>
                <w:sz w:val="24"/>
                <w:szCs w:val="24"/>
              </w:rPr>
            </w:pPr>
          </w:p>
          <w:p w14:paraId="1120DB25" w14:textId="77777777" w:rsidR="008F6A9A" w:rsidRDefault="008F6A9A">
            <w:pPr>
              <w:shd w:val="clear" w:color="auto" w:fill="FFFFFF"/>
              <w:jc w:val="both"/>
              <w:rPr>
                <w:sz w:val="24"/>
                <w:szCs w:val="24"/>
                <w:lang w:val="uz-Cyrl-UZ"/>
              </w:rPr>
            </w:pPr>
            <w:r>
              <w:rPr>
                <w:sz w:val="24"/>
                <w:szCs w:val="24"/>
                <w:lang w:val="uz-Cyrl-UZ"/>
              </w:rPr>
              <w:t xml:space="preserve">Маршрутизаторлар, коммутаторлар ва турли </w:t>
            </w:r>
            <w:r>
              <w:rPr>
                <w:sz w:val="24"/>
                <w:szCs w:val="24"/>
              </w:rPr>
              <w:t>хил</w:t>
            </w:r>
            <w:r>
              <w:rPr>
                <w:sz w:val="24"/>
                <w:szCs w:val="24"/>
                <w:lang w:val="uz-Cyrl-UZ"/>
              </w:rPr>
              <w:t xml:space="preserve"> алоқа линиялари (кабелли, радиорелели, йўлдошли ва бошқалар) ёрдамида абонент станциялари ва алоқа </w:t>
            </w:r>
            <w:r>
              <w:rPr>
                <w:sz w:val="24"/>
                <w:szCs w:val="24"/>
              </w:rPr>
              <w:t>узел</w:t>
            </w:r>
            <w:r>
              <w:rPr>
                <w:sz w:val="24"/>
                <w:szCs w:val="24"/>
                <w:lang w:val="uz-Cyrl-UZ"/>
              </w:rPr>
              <w:t>ларини тармоққа бирлаштириш.</w:t>
            </w:r>
          </w:p>
        </w:tc>
      </w:tr>
      <w:tr w:rsidR="008F6A9A" w:rsidRPr="00EC5EAA" w14:paraId="7BDADFAD" w14:textId="77777777">
        <w:trPr>
          <w:trHeight w:val="267"/>
        </w:trPr>
        <w:tc>
          <w:tcPr>
            <w:tcW w:w="3529" w:type="dxa"/>
            <w:shd w:val="clear" w:color="auto" w:fill="auto"/>
          </w:tcPr>
          <w:p w14:paraId="3FDB7DE8" w14:textId="77777777" w:rsidR="008F6A9A" w:rsidRDefault="008F6A9A">
            <w:pPr>
              <w:shd w:val="clear" w:color="auto" w:fill="FFFFFF"/>
              <w:rPr>
                <w:b/>
                <w:sz w:val="24"/>
                <w:szCs w:val="24"/>
              </w:rPr>
            </w:pPr>
          </w:p>
        </w:tc>
        <w:tc>
          <w:tcPr>
            <w:tcW w:w="6144" w:type="dxa"/>
            <w:shd w:val="clear" w:color="auto" w:fill="auto"/>
          </w:tcPr>
          <w:p w14:paraId="6279F5E3" w14:textId="77777777" w:rsidR="008F6A9A" w:rsidRDefault="008F6A9A">
            <w:pPr>
              <w:shd w:val="clear" w:color="auto" w:fill="FFFFFF"/>
              <w:jc w:val="both"/>
              <w:rPr>
                <w:sz w:val="24"/>
                <w:szCs w:val="24"/>
              </w:rPr>
            </w:pPr>
          </w:p>
        </w:tc>
      </w:tr>
      <w:tr w:rsidR="008F6A9A" w14:paraId="155FF05D" w14:textId="77777777">
        <w:trPr>
          <w:trHeight w:val="20"/>
        </w:trPr>
        <w:tc>
          <w:tcPr>
            <w:tcW w:w="3529" w:type="dxa"/>
            <w:shd w:val="clear" w:color="auto" w:fill="auto"/>
          </w:tcPr>
          <w:p w14:paraId="16C3E45D" w14:textId="77777777" w:rsidR="008F6A9A" w:rsidRDefault="008F6A9A" w:rsidP="00121D2D">
            <w:pPr>
              <w:rPr>
                <w:b/>
                <w:sz w:val="24"/>
                <w:szCs w:val="24"/>
              </w:rPr>
            </w:pPr>
            <w:r>
              <w:rPr>
                <w:b/>
                <w:sz w:val="24"/>
                <w:szCs w:val="24"/>
              </w:rPr>
              <w:t>Органичность; естественное сочетание</w:t>
            </w:r>
          </w:p>
          <w:p w14:paraId="741C88A4" w14:textId="77777777" w:rsidR="008F6A9A" w:rsidRDefault="008F6A9A" w:rsidP="00121D2D">
            <w:pPr>
              <w:rPr>
                <w:sz w:val="24"/>
                <w:szCs w:val="24"/>
                <w:lang w:val="uz-Cyrl-UZ"/>
              </w:rPr>
            </w:pPr>
            <w:proofErr w:type="spellStart"/>
            <w:r>
              <w:rPr>
                <w:b/>
                <w:sz w:val="24"/>
                <w:szCs w:val="24"/>
                <w:lang w:val="en-US"/>
              </w:rPr>
              <w:t>uz</w:t>
            </w:r>
            <w:proofErr w:type="spellEnd"/>
            <w:r>
              <w:rPr>
                <w:b/>
                <w:sz w:val="24"/>
                <w:szCs w:val="24"/>
              </w:rPr>
              <w:t xml:space="preserve"> - </w:t>
            </w:r>
            <w:r>
              <w:rPr>
                <w:sz w:val="24"/>
                <w:szCs w:val="24"/>
              </w:rPr>
              <w:t>т</w:t>
            </w:r>
            <w:r>
              <w:rPr>
                <w:sz w:val="24"/>
                <w:szCs w:val="24"/>
                <w:lang w:val="uz-Cyrl-UZ"/>
              </w:rPr>
              <w:t>абиийлик; табиий бирикув</w:t>
            </w:r>
          </w:p>
          <w:p w14:paraId="05B2F903" w14:textId="77777777" w:rsidR="008F6A9A" w:rsidRDefault="008F6A9A" w:rsidP="00121D2D">
            <w:pPr>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proofErr w:type="spellStart"/>
            <w:r>
              <w:rPr>
                <w:sz w:val="24"/>
                <w:szCs w:val="24"/>
                <w:lang w:val="en-US"/>
              </w:rPr>
              <w:t>seartessness</w:t>
            </w:r>
            <w:proofErr w:type="spellEnd"/>
          </w:p>
          <w:p w14:paraId="3E079E43" w14:textId="77777777" w:rsidR="008F6A9A" w:rsidRDefault="008F6A9A" w:rsidP="00121D2D">
            <w:pPr>
              <w:rPr>
                <w:b/>
                <w:sz w:val="24"/>
                <w:szCs w:val="24"/>
                <w:lang w:val="uz-Cyrl-UZ"/>
              </w:rPr>
            </w:pPr>
          </w:p>
        </w:tc>
        <w:tc>
          <w:tcPr>
            <w:tcW w:w="6144" w:type="dxa"/>
            <w:shd w:val="clear" w:color="auto" w:fill="auto"/>
          </w:tcPr>
          <w:p w14:paraId="454F56B1" w14:textId="77777777" w:rsidR="008F6A9A" w:rsidRDefault="008F6A9A">
            <w:pPr>
              <w:shd w:val="clear" w:color="auto" w:fill="FFFFFF"/>
              <w:jc w:val="both"/>
              <w:rPr>
                <w:sz w:val="24"/>
                <w:szCs w:val="24"/>
              </w:rPr>
            </w:pPr>
            <w:r>
              <w:rPr>
                <w:sz w:val="24"/>
                <w:szCs w:val="24"/>
              </w:rPr>
              <w:t>Отсутствие взаимных (перекрестных) искажений при передаче по одному каналу связи нескольких сигналов различного вида (например, данных и речи; данных и факсимильных</w:t>
            </w:r>
            <w:r>
              <w:rPr>
                <w:b/>
                <w:i/>
                <w:sz w:val="24"/>
                <w:szCs w:val="24"/>
              </w:rPr>
              <w:t xml:space="preserve"> </w:t>
            </w:r>
            <w:r>
              <w:rPr>
                <w:sz w:val="24"/>
                <w:szCs w:val="24"/>
              </w:rPr>
              <w:t>изображений). Процесс интеграции разных программных и аппаратных средств остается для пользователя незаметным.</w:t>
            </w:r>
          </w:p>
          <w:p w14:paraId="0FBDA2CA" w14:textId="77777777" w:rsidR="008F6A9A" w:rsidRDefault="008F6A9A">
            <w:pPr>
              <w:shd w:val="clear" w:color="auto" w:fill="FFFFFF"/>
              <w:jc w:val="both"/>
              <w:rPr>
                <w:sz w:val="24"/>
                <w:szCs w:val="24"/>
              </w:rPr>
            </w:pPr>
          </w:p>
          <w:p w14:paraId="791AD4BB" w14:textId="77777777" w:rsidR="008F6A9A" w:rsidRDefault="008F6A9A">
            <w:pPr>
              <w:shd w:val="clear" w:color="auto" w:fill="FFFFFF"/>
              <w:jc w:val="both"/>
              <w:rPr>
                <w:sz w:val="24"/>
                <w:szCs w:val="24"/>
                <w:lang w:val="uz-Cyrl-UZ"/>
              </w:rPr>
            </w:pPr>
            <w:r>
              <w:rPr>
                <w:sz w:val="24"/>
                <w:szCs w:val="24"/>
                <w:lang w:val="uz-Cyrl-UZ"/>
              </w:rPr>
              <w:t xml:space="preserve">Битта алоқа канали бўйлаб турли хилдаги сигналларни (масалан, маълумотлар ва нутқлар, маълумотлар ва </w:t>
            </w:r>
            <w:r>
              <w:rPr>
                <w:sz w:val="24"/>
                <w:szCs w:val="24"/>
                <w:lang w:val="uz-Cyrl-UZ"/>
              </w:rPr>
              <w:lastRenderedPageBreak/>
              <w:t>факсимиле тасвирлар) узатишда ўзаро (кесишадиган) халақитларнинг бўлмаслиги. Турли дастурий ва аппарат воситаларнинг интеграциялашиш жараёни фойдаланувчи учун сезиларсиз бўлиб қолаверади.</w:t>
            </w:r>
          </w:p>
        </w:tc>
      </w:tr>
      <w:tr w:rsidR="008F6A9A" w14:paraId="478C6A6C" w14:textId="77777777">
        <w:trPr>
          <w:trHeight w:val="20"/>
        </w:trPr>
        <w:tc>
          <w:tcPr>
            <w:tcW w:w="3529" w:type="dxa"/>
            <w:shd w:val="clear" w:color="auto" w:fill="auto"/>
          </w:tcPr>
          <w:p w14:paraId="1C94DEF4" w14:textId="77777777" w:rsidR="008F6A9A" w:rsidRDefault="008F6A9A" w:rsidP="00121D2D">
            <w:pPr>
              <w:rPr>
                <w:b/>
                <w:sz w:val="24"/>
                <w:szCs w:val="24"/>
                <w:lang w:val="uz-Cyrl-UZ"/>
              </w:rPr>
            </w:pPr>
          </w:p>
        </w:tc>
        <w:tc>
          <w:tcPr>
            <w:tcW w:w="6144" w:type="dxa"/>
            <w:shd w:val="clear" w:color="auto" w:fill="auto"/>
          </w:tcPr>
          <w:p w14:paraId="1639EED7" w14:textId="77777777" w:rsidR="008F6A9A" w:rsidRDefault="008F6A9A">
            <w:pPr>
              <w:shd w:val="clear" w:color="auto" w:fill="FFFFFF"/>
              <w:jc w:val="both"/>
              <w:rPr>
                <w:sz w:val="24"/>
                <w:szCs w:val="24"/>
                <w:lang w:val="uz-Cyrl-UZ"/>
              </w:rPr>
            </w:pPr>
          </w:p>
        </w:tc>
      </w:tr>
      <w:tr w:rsidR="008F6A9A" w:rsidRPr="007A00B4" w14:paraId="5AAF0A2E" w14:textId="77777777">
        <w:trPr>
          <w:trHeight w:val="20"/>
        </w:trPr>
        <w:tc>
          <w:tcPr>
            <w:tcW w:w="3529" w:type="dxa"/>
            <w:shd w:val="clear" w:color="auto" w:fill="auto"/>
          </w:tcPr>
          <w:p w14:paraId="70DB938A" w14:textId="77777777" w:rsidR="008F6A9A" w:rsidRDefault="008F6A9A" w:rsidP="00121D2D">
            <w:pPr>
              <w:rPr>
                <w:bCs/>
                <w:sz w:val="24"/>
                <w:szCs w:val="24"/>
                <w:lang w:val="uz-Cyrl-UZ"/>
              </w:rPr>
            </w:pPr>
            <w:r>
              <w:rPr>
                <w:b/>
                <w:bCs/>
                <w:sz w:val="24"/>
                <w:szCs w:val="24"/>
                <w:lang w:val="uz-Cyrl-UZ"/>
              </w:rPr>
              <w:t xml:space="preserve">Ориентация </w:t>
            </w:r>
          </w:p>
          <w:p w14:paraId="32B7FAF6" w14:textId="77777777" w:rsidR="008F6A9A" w:rsidRDefault="008F6A9A" w:rsidP="00121D2D">
            <w:pPr>
              <w:rPr>
                <w:sz w:val="24"/>
                <w:szCs w:val="24"/>
                <w:lang w:val="uz-Cyrl-UZ"/>
              </w:rPr>
            </w:pPr>
            <w:r>
              <w:rPr>
                <w:b/>
                <w:sz w:val="24"/>
                <w:szCs w:val="24"/>
                <w:lang w:val="uz-Cyrl-UZ"/>
              </w:rPr>
              <w:t>uz</w:t>
            </w:r>
            <w:r>
              <w:rPr>
                <w:b/>
                <w:bCs/>
                <w:sz w:val="24"/>
                <w:szCs w:val="24"/>
                <w:lang w:val="uz-Cyrl-UZ"/>
              </w:rPr>
              <w:t xml:space="preserve"> - </w:t>
            </w:r>
            <w:r>
              <w:rPr>
                <w:sz w:val="24"/>
                <w:szCs w:val="24"/>
                <w:lang w:val="uz-Cyrl-UZ"/>
              </w:rPr>
              <w:t xml:space="preserve">ориентация </w:t>
            </w:r>
            <w:r>
              <w:rPr>
                <w:bCs/>
                <w:sz w:val="24"/>
                <w:szCs w:val="24"/>
                <w:lang w:val="uz-Cyrl-UZ"/>
              </w:rPr>
              <w:t>(мўлжаллаш)</w:t>
            </w:r>
          </w:p>
          <w:p w14:paraId="57238383" w14:textId="77777777" w:rsidR="008F6A9A" w:rsidRDefault="008F6A9A" w:rsidP="00121D2D">
            <w:pPr>
              <w:rPr>
                <w:sz w:val="24"/>
                <w:szCs w:val="24"/>
                <w:lang w:val="uz-Cyrl-UZ"/>
              </w:rPr>
            </w:pPr>
            <w:r>
              <w:rPr>
                <w:b/>
                <w:sz w:val="24"/>
                <w:szCs w:val="24"/>
                <w:lang w:val="uz-Cyrl-UZ"/>
              </w:rPr>
              <w:t xml:space="preserve">en - </w:t>
            </w:r>
            <w:r>
              <w:rPr>
                <w:sz w:val="24"/>
                <w:szCs w:val="24"/>
                <w:lang w:val="uz-Cyrl-UZ"/>
              </w:rPr>
              <w:t>orientation</w:t>
            </w:r>
          </w:p>
          <w:p w14:paraId="087911C2" w14:textId="77777777" w:rsidR="008F6A9A" w:rsidRDefault="008F6A9A" w:rsidP="00121D2D">
            <w:pPr>
              <w:rPr>
                <w:b/>
                <w:sz w:val="24"/>
                <w:szCs w:val="24"/>
                <w:lang w:val="uz-Cyrl-UZ"/>
              </w:rPr>
            </w:pPr>
          </w:p>
        </w:tc>
        <w:tc>
          <w:tcPr>
            <w:tcW w:w="6144" w:type="dxa"/>
            <w:shd w:val="clear" w:color="auto" w:fill="auto"/>
          </w:tcPr>
          <w:p w14:paraId="27AAF8CC" w14:textId="77777777" w:rsidR="008F6A9A" w:rsidRDefault="008F6A9A">
            <w:pPr>
              <w:shd w:val="clear" w:color="auto" w:fill="FFFFFF"/>
              <w:jc w:val="both"/>
              <w:rPr>
                <w:sz w:val="24"/>
                <w:szCs w:val="24"/>
              </w:rPr>
            </w:pPr>
            <w:r>
              <w:rPr>
                <w:sz w:val="24"/>
                <w:szCs w:val="24"/>
              </w:rPr>
              <w:t>Определение пространственного положения, например, лепестков диаграммы направленности антенны.</w:t>
            </w:r>
            <w:r>
              <w:rPr>
                <w:sz w:val="24"/>
                <w:szCs w:val="24"/>
                <w:lang w:val="uz-Cyrl-UZ"/>
              </w:rPr>
              <w:t xml:space="preserve"> </w:t>
            </w:r>
          </w:p>
          <w:p w14:paraId="65178239" w14:textId="77777777" w:rsidR="008F6A9A" w:rsidRDefault="008F6A9A">
            <w:pPr>
              <w:shd w:val="clear" w:color="auto" w:fill="FFFFFF"/>
              <w:jc w:val="both"/>
              <w:rPr>
                <w:sz w:val="24"/>
                <w:szCs w:val="24"/>
              </w:rPr>
            </w:pPr>
          </w:p>
          <w:p w14:paraId="51EBB5EC" w14:textId="77777777" w:rsidR="008F6A9A" w:rsidRDefault="008F6A9A">
            <w:pPr>
              <w:shd w:val="clear" w:color="auto" w:fill="FFFFFF"/>
              <w:jc w:val="both"/>
              <w:rPr>
                <w:sz w:val="24"/>
                <w:szCs w:val="24"/>
              </w:rPr>
            </w:pPr>
            <w:r>
              <w:rPr>
                <w:sz w:val="24"/>
                <w:szCs w:val="24"/>
                <w:lang w:val="uz-Cyrl-UZ"/>
              </w:rPr>
              <w:t xml:space="preserve">Фазовий ҳолатни, масалан, антенна йўналганлик диаграммаси япроқларининг ҳолатини аниқлаш. </w:t>
            </w:r>
          </w:p>
        </w:tc>
      </w:tr>
      <w:tr w:rsidR="008F6A9A" w:rsidRPr="007A00B4" w14:paraId="1A018E20" w14:textId="77777777">
        <w:trPr>
          <w:trHeight w:val="20"/>
        </w:trPr>
        <w:tc>
          <w:tcPr>
            <w:tcW w:w="3529" w:type="dxa"/>
            <w:shd w:val="clear" w:color="auto" w:fill="auto"/>
          </w:tcPr>
          <w:p w14:paraId="082672B0" w14:textId="77777777" w:rsidR="008F6A9A" w:rsidRDefault="008F6A9A" w:rsidP="00121D2D">
            <w:pPr>
              <w:rPr>
                <w:b/>
                <w:bCs/>
                <w:sz w:val="24"/>
                <w:szCs w:val="24"/>
                <w:lang w:val="uz-Cyrl-UZ"/>
              </w:rPr>
            </w:pPr>
          </w:p>
        </w:tc>
        <w:tc>
          <w:tcPr>
            <w:tcW w:w="6144" w:type="dxa"/>
            <w:shd w:val="clear" w:color="auto" w:fill="auto"/>
          </w:tcPr>
          <w:p w14:paraId="460A7399" w14:textId="77777777" w:rsidR="008F6A9A" w:rsidRDefault="008F6A9A">
            <w:pPr>
              <w:shd w:val="clear" w:color="auto" w:fill="FFFFFF"/>
              <w:jc w:val="both"/>
              <w:rPr>
                <w:sz w:val="24"/>
                <w:szCs w:val="24"/>
              </w:rPr>
            </w:pPr>
          </w:p>
        </w:tc>
      </w:tr>
      <w:tr w:rsidR="008F6A9A" w14:paraId="52952F5B" w14:textId="77777777">
        <w:trPr>
          <w:trHeight w:val="28"/>
        </w:trPr>
        <w:tc>
          <w:tcPr>
            <w:tcW w:w="3529" w:type="dxa"/>
            <w:shd w:val="clear" w:color="auto" w:fill="auto"/>
          </w:tcPr>
          <w:p w14:paraId="48B6176C" w14:textId="77777777" w:rsidR="008F6A9A" w:rsidRDefault="008F6A9A" w:rsidP="00121D2D">
            <w:pPr>
              <w:rPr>
                <w:b/>
                <w:sz w:val="24"/>
                <w:szCs w:val="24"/>
              </w:rPr>
            </w:pPr>
            <w:r>
              <w:rPr>
                <w:b/>
                <w:sz w:val="24"/>
                <w:szCs w:val="24"/>
              </w:rPr>
              <w:t>Особо дефицитные ресурсы</w:t>
            </w:r>
            <w:r>
              <w:rPr>
                <w:b/>
                <w:sz w:val="24"/>
                <w:szCs w:val="24"/>
                <w:lang w:val="uz-Cyrl-UZ"/>
              </w:rPr>
              <w:t xml:space="preserve"> </w:t>
            </w:r>
          </w:p>
          <w:p w14:paraId="0CAD741D" w14:textId="77777777" w:rsidR="008F6A9A" w:rsidRDefault="008F6A9A" w:rsidP="00121D2D">
            <w:pPr>
              <w:rPr>
                <w:sz w:val="24"/>
                <w:szCs w:val="24"/>
                <w:lang w:val="uz-Cyrl-UZ"/>
              </w:rPr>
            </w:pPr>
            <w:proofErr w:type="spellStart"/>
            <w:r>
              <w:rPr>
                <w:b/>
                <w:sz w:val="24"/>
                <w:szCs w:val="24"/>
                <w:lang w:val="en-US"/>
              </w:rPr>
              <w:t>uz</w:t>
            </w:r>
            <w:proofErr w:type="spellEnd"/>
            <w:r>
              <w:rPr>
                <w:b/>
                <w:sz w:val="24"/>
                <w:szCs w:val="24"/>
              </w:rPr>
              <w:t xml:space="preserve"> - </w:t>
            </w:r>
            <w:r>
              <w:rPr>
                <w:sz w:val="24"/>
                <w:szCs w:val="24"/>
              </w:rPr>
              <w:t>а</w:t>
            </w:r>
            <w:r>
              <w:rPr>
                <w:sz w:val="24"/>
                <w:szCs w:val="24"/>
                <w:lang w:val="uz-Cyrl-UZ"/>
              </w:rPr>
              <w:t>лоҳида камёб ресурслар</w:t>
            </w:r>
          </w:p>
          <w:p w14:paraId="754C22E5" w14:textId="77777777" w:rsidR="008F6A9A" w:rsidRDefault="008F6A9A" w:rsidP="00121D2D">
            <w:pPr>
              <w:rPr>
                <w:sz w:val="24"/>
                <w:szCs w:val="24"/>
                <w:lang w:val="en-US"/>
              </w:rPr>
            </w:pPr>
            <w:proofErr w:type="spellStart"/>
            <w:r>
              <w:rPr>
                <w:b/>
                <w:sz w:val="24"/>
                <w:szCs w:val="24"/>
                <w:lang w:val="en-US"/>
              </w:rPr>
              <w:t>en</w:t>
            </w:r>
            <w:proofErr w:type="spellEnd"/>
            <w:r>
              <w:rPr>
                <w:b/>
                <w:sz w:val="24"/>
                <w:szCs w:val="24"/>
                <w:lang w:val="en-US"/>
              </w:rPr>
              <w:t xml:space="preserve"> -</w:t>
            </w:r>
            <w:r>
              <w:rPr>
                <w:sz w:val="24"/>
                <w:szCs w:val="24"/>
                <w:lang w:val="en-US"/>
              </w:rPr>
              <w:t xml:space="preserve"> scarce resources </w:t>
            </w:r>
          </w:p>
          <w:p w14:paraId="04E3AB66" w14:textId="77777777" w:rsidR="008F6A9A" w:rsidRDefault="008F6A9A" w:rsidP="00121D2D">
            <w:pPr>
              <w:rPr>
                <w:b/>
                <w:sz w:val="24"/>
                <w:szCs w:val="24"/>
                <w:lang w:val="uz-Cyrl-UZ"/>
              </w:rPr>
            </w:pPr>
          </w:p>
        </w:tc>
        <w:tc>
          <w:tcPr>
            <w:tcW w:w="6144" w:type="dxa"/>
            <w:shd w:val="clear" w:color="auto" w:fill="auto"/>
          </w:tcPr>
          <w:p w14:paraId="2D331371" w14:textId="77777777" w:rsidR="008F6A9A" w:rsidRDefault="008F6A9A">
            <w:pPr>
              <w:shd w:val="clear" w:color="auto" w:fill="FFFFFF"/>
              <w:jc w:val="both"/>
              <w:rPr>
                <w:sz w:val="24"/>
                <w:szCs w:val="24"/>
              </w:rPr>
            </w:pPr>
            <w:r>
              <w:rPr>
                <w:sz w:val="24"/>
                <w:szCs w:val="24"/>
              </w:rPr>
              <w:t>Ресурсы, которые по своей природе ограничены и вследствие этого являются дефицитными. К их числу обычно относят: рабочие полосы частот, орбитальные позиции в системах с космическим аппаратом на геостационарной орбите и др.</w:t>
            </w:r>
          </w:p>
          <w:p w14:paraId="1B7D900C" w14:textId="77777777" w:rsidR="008F6A9A" w:rsidRDefault="008F6A9A">
            <w:pPr>
              <w:shd w:val="clear" w:color="auto" w:fill="FFFFFF"/>
              <w:jc w:val="both"/>
              <w:rPr>
                <w:sz w:val="24"/>
                <w:szCs w:val="24"/>
              </w:rPr>
            </w:pPr>
          </w:p>
          <w:p w14:paraId="3B0BE677" w14:textId="77777777" w:rsidR="008F6A9A" w:rsidRDefault="008F6A9A">
            <w:pPr>
              <w:shd w:val="clear" w:color="auto" w:fill="FFFFFF"/>
              <w:jc w:val="both"/>
              <w:rPr>
                <w:sz w:val="24"/>
                <w:szCs w:val="24"/>
                <w:lang w:val="uz-Cyrl-UZ"/>
              </w:rPr>
            </w:pPr>
            <w:r>
              <w:rPr>
                <w:sz w:val="24"/>
                <w:szCs w:val="24"/>
                <w:lang w:val="uz-Cyrl-UZ"/>
              </w:rPr>
              <w:t>Ўз табиатига кўра чекланган ва шунинг эвазига камёб бўлган ресурслар. Уларнинг қаторига қуйидагилар киради: частоталарнинг ишчи полосалари,  геостационар орбитадаги космик аппаратли тизимларнинг орбитал вазиятлари ва бошқалар.</w:t>
            </w:r>
          </w:p>
        </w:tc>
      </w:tr>
      <w:tr w:rsidR="008F6A9A" w14:paraId="5D1627D8" w14:textId="77777777">
        <w:trPr>
          <w:trHeight w:val="28"/>
        </w:trPr>
        <w:tc>
          <w:tcPr>
            <w:tcW w:w="3529" w:type="dxa"/>
            <w:shd w:val="clear" w:color="auto" w:fill="auto"/>
          </w:tcPr>
          <w:p w14:paraId="4046A4E1" w14:textId="77777777" w:rsidR="008F6A9A" w:rsidRDefault="008F6A9A" w:rsidP="00121D2D">
            <w:pPr>
              <w:rPr>
                <w:b/>
                <w:caps/>
                <w:sz w:val="16"/>
                <w:szCs w:val="16"/>
                <w:lang w:val="uz-Cyrl-UZ"/>
              </w:rPr>
            </w:pPr>
          </w:p>
        </w:tc>
        <w:tc>
          <w:tcPr>
            <w:tcW w:w="6144" w:type="dxa"/>
            <w:shd w:val="clear" w:color="auto" w:fill="auto"/>
          </w:tcPr>
          <w:p w14:paraId="71301803" w14:textId="77777777" w:rsidR="008F6A9A" w:rsidRDefault="008F6A9A">
            <w:pPr>
              <w:shd w:val="clear" w:color="auto" w:fill="FFFFFF"/>
              <w:jc w:val="both"/>
              <w:rPr>
                <w:caps/>
                <w:sz w:val="16"/>
                <w:szCs w:val="16"/>
                <w:lang w:val="uz-Cyrl-UZ"/>
              </w:rPr>
            </w:pPr>
          </w:p>
        </w:tc>
      </w:tr>
      <w:tr w:rsidR="008F6A9A" w:rsidRPr="00EC5EAA" w14:paraId="7865A53F" w14:textId="77777777">
        <w:trPr>
          <w:trHeight w:val="1184"/>
        </w:trPr>
        <w:tc>
          <w:tcPr>
            <w:tcW w:w="3529" w:type="dxa"/>
            <w:shd w:val="clear" w:color="auto" w:fill="auto"/>
          </w:tcPr>
          <w:p w14:paraId="360373F1" w14:textId="77777777" w:rsidR="008F6A9A" w:rsidRDefault="008F6A9A" w:rsidP="00121D2D">
            <w:pPr>
              <w:rPr>
                <w:b/>
                <w:sz w:val="24"/>
                <w:szCs w:val="24"/>
              </w:rPr>
            </w:pPr>
            <w:r>
              <w:rPr>
                <w:b/>
                <w:sz w:val="24"/>
                <w:szCs w:val="24"/>
              </w:rPr>
              <w:t xml:space="preserve">Отказ (от радиоканала) </w:t>
            </w:r>
          </w:p>
          <w:p w14:paraId="3D83C2A9" w14:textId="77777777" w:rsidR="008F6A9A" w:rsidRDefault="008F6A9A" w:rsidP="00121D2D">
            <w:pPr>
              <w:rPr>
                <w:sz w:val="24"/>
                <w:szCs w:val="24"/>
                <w:lang w:val="uz-Cyrl-UZ"/>
              </w:rPr>
            </w:pPr>
            <w:proofErr w:type="spellStart"/>
            <w:r>
              <w:rPr>
                <w:b/>
                <w:sz w:val="24"/>
                <w:szCs w:val="24"/>
                <w:lang w:val="en-US"/>
              </w:rPr>
              <w:t>uz</w:t>
            </w:r>
            <w:proofErr w:type="spellEnd"/>
            <w:r>
              <w:rPr>
                <w:b/>
                <w:sz w:val="24"/>
                <w:szCs w:val="24"/>
              </w:rPr>
              <w:t xml:space="preserve"> - </w:t>
            </w:r>
            <w:r>
              <w:rPr>
                <w:sz w:val="24"/>
                <w:szCs w:val="24"/>
              </w:rPr>
              <w:t xml:space="preserve">рад </w:t>
            </w:r>
            <w:r>
              <w:rPr>
                <w:sz w:val="24"/>
                <w:szCs w:val="24"/>
                <w:lang w:val="uz-Cyrl-UZ"/>
              </w:rPr>
              <w:t>этиш (</w:t>
            </w:r>
            <w:proofErr w:type="spellStart"/>
            <w:r>
              <w:rPr>
                <w:sz w:val="24"/>
                <w:szCs w:val="24"/>
              </w:rPr>
              <w:t>радиоканалдан</w:t>
            </w:r>
            <w:proofErr w:type="spellEnd"/>
            <w:r>
              <w:rPr>
                <w:sz w:val="24"/>
                <w:szCs w:val="24"/>
              </w:rPr>
              <w:t xml:space="preserve"> </w:t>
            </w:r>
            <w:proofErr w:type="spellStart"/>
            <w:r>
              <w:rPr>
                <w:sz w:val="24"/>
                <w:szCs w:val="24"/>
              </w:rPr>
              <w:t>фойдаланишни</w:t>
            </w:r>
            <w:proofErr w:type="spellEnd"/>
            <w:r>
              <w:rPr>
                <w:sz w:val="24"/>
                <w:szCs w:val="24"/>
                <w:lang w:val="uz-Cyrl-UZ"/>
              </w:rPr>
              <w:t>)</w:t>
            </w:r>
          </w:p>
          <w:p w14:paraId="02CFACA2" w14:textId="77777777" w:rsidR="008F6A9A" w:rsidRDefault="008F6A9A" w:rsidP="00121D2D">
            <w:pPr>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proofErr w:type="spellStart"/>
            <w:r>
              <w:rPr>
                <w:bCs/>
                <w:sz w:val="24"/>
                <w:szCs w:val="24"/>
                <w:lang w:val="en-US"/>
              </w:rPr>
              <w:t>retinquishment</w:t>
            </w:r>
            <w:proofErr w:type="spellEnd"/>
          </w:p>
          <w:p w14:paraId="741E7128" w14:textId="77777777" w:rsidR="008F6A9A" w:rsidRDefault="008F6A9A">
            <w:pPr>
              <w:shd w:val="clear" w:color="auto" w:fill="FFFFFF"/>
              <w:jc w:val="both"/>
              <w:rPr>
                <w:bCs/>
                <w:sz w:val="24"/>
                <w:szCs w:val="24"/>
              </w:rPr>
            </w:pPr>
          </w:p>
        </w:tc>
        <w:tc>
          <w:tcPr>
            <w:tcW w:w="6144" w:type="dxa"/>
            <w:shd w:val="clear" w:color="auto" w:fill="auto"/>
          </w:tcPr>
          <w:p w14:paraId="4EE7EF1D" w14:textId="77777777" w:rsidR="008F6A9A" w:rsidRDefault="008F6A9A">
            <w:pPr>
              <w:shd w:val="clear" w:color="auto" w:fill="FFFFFF"/>
              <w:jc w:val="both"/>
              <w:rPr>
                <w:sz w:val="24"/>
                <w:szCs w:val="24"/>
              </w:rPr>
            </w:pPr>
            <w:r>
              <w:rPr>
                <w:sz w:val="24"/>
                <w:szCs w:val="24"/>
              </w:rPr>
              <w:t>Прекращение использования услуг связи из-за недопустимо низкого качества в канале.</w:t>
            </w:r>
          </w:p>
          <w:p w14:paraId="32CD0560" w14:textId="77777777" w:rsidR="008F6A9A" w:rsidRDefault="008F6A9A">
            <w:pPr>
              <w:shd w:val="clear" w:color="auto" w:fill="FFFFFF"/>
              <w:jc w:val="both"/>
              <w:rPr>
                <w:b/>
                <w:caps/>
                <w:sz w:val="16"/>
                <w:szCs w:val="16"/>
              </w:rPr>
            </w:pPr>
          </w:p>
          <w:p w14:paraId="7E54058B" w14:textId="77777777" w:rsidR="008F6A9A" w:rsidRDefault="008F6A9A">
            <w:pPr>
              <w:shd w:val="clear" w:color="auto" w:fill="FFFFFF"/>
              <w:jc w:val="both"/>
              <w:rPr>
                <w:bCs/>
                <w:sz w:val="24"/>
                <w:szCs w:val="24"/>
              </w:rPr>
            </w:pPr>
            <w:proofErr w:type="spellStart"/>
            <w:r>
              <w:rPr>
                <w:bCs/>
                <w:sz w:val="24"/>
                <w:szCs w:val="24"/>
              </w:rPr>
              <w:t>Каналдаги</w:t>
            </w:r>
            <w:proofErr w:type="spellEnd"/>
            <w:r>
              <w:rPr>
                <w:bCs/>
                <w:sz w:val="24"/>
                <w:szCs w:val="24"/>
              </w:rPr>
              <w:t xml:space="preserve"> </w:t>
            </w:r>
            <w:proofErr w:type="spellStart"/>
            <w:r>
              <w:rPr>
                <w:bCs/>
                <w:sz w:val="24"/>
                <w:szCs w:val="24"/>
              </w:rPr>
              <w:t>сифат</w:t>
            </w:r>
            <w:proofErr w:type="spellEnd"/>
            <w:r>
              <w:rPr>
                <w:bCs/>
                <w:sz w:val="24"/>
                <w:szCs w:val="24"/>
              </w:rPr>
              <w:t xml:space="preserve"> </w:t>
            </w:r>
            <w:r>
              <w:rPr>
                <w:bCs/>
                <w:sz w:val="24"/>
                <w:szCs w:val="24"/>
                <w:lang w:val="uz-Cyrl-UZ"/>
              </w:rPr>
              <w:t xml:space="preserve">йўл қўйиб </w:t>
            </w:r>
            <w:proofErr w:type="spellStart"/>
            <w:r>
              <w:rPr>
                <w:bCs/>
                <w:sz w:val="24"/>
                <w:szCs w:val="24"/>
              </w:rPr>
              <w:t>бўлмайдиган</w:t>
            </w:r>
            <w:proofErr w:type="spellEnd"/>
            <w:r>
              <w:rPr>
                <w:bCs/>
                <w:sz w:val="24"/>
                <w:szCs w:val="24"/>
              </w:rPr>
              <w:t xml:space="preserve"> </w:t>
            </w:r>
            <w:proofErr w:type="spellStart"/>
            <w:r>
              <w:rPr>
                <w:bCs/>
                <w:sz w:val="24"/>
                <w:szCs w:val="24"/>
              </w:rPr>
              <w:t>даражада</w:t>
            </w:r>
            <w:proofErr w:type="spellEnd"/>
            <w:r>
              <w:rPr>
                <w:bCs/>
                <w:sz w:val="24"/>
                <w:szCs w:val="24"/>
              </w:rPr>
              <w:t xml:space="preserve"> паст </w:t>
            </w:r>
            <w:proofErr w:type="spellStart"/>
            <w:r>
              <w:rPr>
                <w:bCs/>
                <w:sz w:val="24"/>
                <w:szCs w:val="24"/>
              </w:rPr>
              <w:t>бўлиши</w:t>
            </w:r>
            <w:proofErr w:type="spellEnd"/>
            <w:r>
              <w:rPr>
                <w:bCs/>
                <w:sz w:val="24"/>
                <w:szCs w:val="24"/>
              </w:rPr>
              <w:t xml:space="preserve"> </w:t>
            </w:r>
            <w:proofErr w:type="spellStart"/>
            <w:r>
              <w:rPr>
                <w:bCs/>
                <w:sz w:val="24"/>
                <w:szCs w:val="24"/>
              </w:rPr>
              <w:t>туфайли</w:t>
            </w:r>
            <w:proofErr w:type="spellEnd"/>
            <w:r>
              <w:rPr>
                <w:bCs/>
                <w:sz w:val="24"/>
                <w:szCs w:val="24"/>
              </w:rPr>
              <w:t xml:space="preserve"> </w:t>
            </w:r>
            <w:proofErr w:type="spellStart"/>
            <w:r>
              <w:rPr>
                <w:bCs/>
                <w:sz w:val="24"/>
                <w:szCs w:val="24"/>
              </w:rPr>
              <w:t>алоқа</w:t>
            </w:r>
            <w:proofErr w:type="spellEnd"/>
            <w:r>
              <w:rPr>
                <w:bCs/>
                <w:sz w:val="24"/>
                <w:szCs w:val="24"/>
              </w:rPr>
              <w:t xml:space="preserve"> </w:t>
            </w:r>
            <w:proofErr w:type="spellStart"/>
            <w:r>
              <w:rPr>
                <w:bCs/>
                <w:sz w:val="24"/>
                <w:szCs w:val="24"/>
              </w:rPr>
              <w:t>хизматларидан</w:t>
            </w:r>
            <w:proofErr w:type="spellEnd"/>
            <w:r>
              <w:rPr>
                <w:bCs/>
                <w:sz w:val="24"/>
                <w:szCs w:val="24"/>
              </w:rPr>
              <w:t xml:space="preserve"> </w:t>
            </w:r>
            <w:proofErr w:type="spellStart"/>
            <w:r>
              <w:rPr>
                <w:bCs/>
                <w:sz w:val="24"/>
                <w:szCs w:val="24"/>
              </w:rPr>
              <w:t>фойдаланишнинг</w:t>
            </w:r>
            <w:proofErr w:type="spellEnd"/>
            <w:r>
              <w:rPr>
                <w:bCs/>
                <w:sz w:val="24"/>
                <w:szCs w:val="24"/>
              </w:rPr>
              <w:t xml:space="preserve"> </w:t>
            </w:r>
            <w:proofErr w:type="spellStart"/>
            <w:r>
              <w:rPr>
                <w:bCs/>
                <w:sz w:val="24"/>
                <w:szCs w:val="24"/>
              </w:rPr>
              <w:t>тўхтатилиши</w:t>
            </w:r>
            <w:proofErr w:type="spellEnd"/>
            <w:r>
              <w:rPr>
                <w:bCs/>
                <w:sz w:val="24"/>
                <w:szCs w:val="24"/>
              </w:rPr>
              <w:t xml:space="preserve">. </w:t>
            </w:r>
          </w:p>
        </w:tc>
      </w:tr>
      <w:tr w:rsidR="008F6A9A" w:rsidRPr="00EC5EAA" w14:paraId="6AA5B8B7" w14:textId="77777777">
        <w:trPr>
          <w:trHeight w:val="87"/>
        </w:trPr>
        <w:tc>
          <w:tcPr>
            <w:tcW w:w="3529" w:type="dxa"/>
            <w:shd w:val="clear" w:color="auto" w:fill="auto"/>
          </w:tcPr>
          <w:p w14:paraId="6E81568C" w14:textId="77777777" w:rsidR="008F6A9A" w:rsidRDefault="008F6A9A" w:rsidP="00121D2D">
            <w:pPr>
              <w:rPr>
                <w:b/>
                <w:caps/>
                <w:sz w:val="16"/>
                <w:szCs w:val="16"/>
              </w:rPr>
            </w:pPr>
          </w:p>
        </w:tc>
        <w:tc>
          <w:tcPr>
            <w:tcW w:w="6144" w:type="dxa"/>
            <w:shd w:val="clear" w:color="auto" w:fill="auto"/>
          </w:tcPr>
          <w:p w14:paraId="72E23204" w14:textId="77777777" w:rsidR="008F6A9A" w:rsidRDefault="008F6A9A">
            <w:pPr>
              <w:shd w:val="clear" w:color="auto" w:fill="FFFFFF"/>
              <w:jc w:val="both"/>
              <w:rPr>
                <w:caps/>
                <w:sz w:val="16"/>
                <w:szCs w:val="16"/>
              </w:rPr>
            </w:pPr>
          </w:p>
        </w:tc>
      </w:tr>
      <w:tr w:rsidR="008F6A9A" w14:paraId="20DD2F86" w14:textId="77777777">
        <w:trPr>
          <w:trHeight w:val="20"/>
        </w:trPr>
        <w:tc>
          <w:tcPr>
            <w:tcW w:w="3529" w:type="dxa"/>
            <w:shd w:val="clear" w:color="auto" w:fill="auto"/>
          </w:tcPr>
          <w:p w14:paraId="72AC28A8" w14:textId="77777777" w:rsidR="008F6A9A" w:rsidRDefault="008F6A9A" w:rsidP="00121D2D">
            <w:pPr>
              <w:rPr>
                <w:b/>
                <w:sz w:val="24"/>
                <w:szCs w:val="24"/>
              </w:rPr>
            </w:pPr>
            <w:r>
              <w:rPr>
                <w:b/>
                <w:bCs/>
                <w:sz w:val="24"/>
                <w:szCs w:val="24"/>
                <w:lang w:val="uz-Cyrl-UZ"/>
              </w:rPr>
              <w:t>О</w:t>
            </w:r>
            <w:proofErr w:type="spellStart"/>
            <w:r>
              <w:rPr>
                <w:b/>
                <w:sz w:val="24"/>
                <w:szCs w:val="24"/>
              </w:rPr>
              <w:t>ткрытая</w:t>
            </w:r>
            <w:proofErr w:type="spellEnd"/>
            <w:r>
              <w:rPr>
                <w:b/>
                <w:sz w:val="24"/>
                <w:szCs w:val="24"/>
              </w:rPr>
              <w:t xml:space="preserve"> система</w:t>
            </w:r>
          </w:p>
          <w:p w14:paraId="51A0AF9D" w14:textId="77777777" w:rsidR="008F6A9A" w:rsidRDefault="008F6A9A" w:rsidP="00121D2D">
            <w:pPr>
              <w:rPr>
                <w:bCs/>
                <w:sz w:val="24"/>
                <w:szCs w:val="24"/>
                <w:lang w:val="uz-Cyrl-UZ"/>
              </w:rPr>
            </w:pPr>
            <w:r>
              <w:rPr>
                <w:b/>
                <w:sz w:val="24"/>
                <w:szCs w:val="24"/>
                <w:lang w:val="uz-Cyrl-UZ"/>
              </w:rPr>
              <w:t>uz</w:t>
            </w:r>
            <w:r>
              <w:rPr>
                <w:b/>
                <w:bCs/>
                <w:sz w:val="24"/>
                <w:szCs w:val="24"/>
              </w:rPr>
              <w:t xml:space="preserve"> - </w:t>
            </w:r>
            <w:r>
              <w:rPr>
                <w:sz w:val="24"/>
                <w:szCs w:val="24"/>
              </w:rPr>
              <w:t>о</w:t>
            </w:r>
            <w:r>
              <w:rPr>
                <w:bCs/>
                <w:sz w:val="24"/>
                <w:szCs w:val="24"/>
                <w:lang w:val="uz-Cyrl-UZ"/>
              </w:rPr>
              <w:t>чиқ тизим</w:t>
            </w:r>
          </w:p>
          <w:p w14:paraId="1C7DFA2C" w14:textId="77777777" w:rsidR="008F6A9A" w:rsidRDefault="008F6A9A" w:rsidP="00121D2D">
            <w:pPr>
              <w:rPr>
                <w:sz w:val="24"/>
                <w:szCs w:val="24"/>
              </w:rPr>
            </w:pPr>
            <w:proofErr w:type="spellStart"/>
            <w:r>
              <w:rPr>
                <w:b/>
                <w:sz w:val="24"/>
                <w:szCs w:val="24"/>
                <w:lang w:val="en-US"/>
              </w:rPr>
              <w:t>en</w:t>
            </w:r>
            <w:proofErr w:type="spellEnd"/>
            <w:r>
              <w:rPr>
                <w:b/>
                <w:sz w:val="24"/>
                <w:szCs w:val="24"/>
              </w:rPr>
              <w:t xml:space="preserve"> - </w:t>
            </w:r>
            <w:r>
              <w:rPr>
                <w:bCs/>
                <w:sz w:val="24"/>
                <w:szCs w:val="24"/>
                <w:lang w:val="en-US"/>
              </w:rPr>
              <w:t>open</w:t>
            </w:r>
            <w:r>
              <w:rPr>
                <w:bCs/>
                <w:sz w:val="24"/>
                <w:szCs w:val="24"/>
              </w:rPr>
              <w:t xml:space="preserve"> </w:t>
            </w:r>
            <w:r>
              <w:rPr>
                <w:bCs/>
                <w:sz w:val="24"/>
                <w:szCs w:val="24"/>
                <w:lang w:val="en-US"/>
              </w:rPr>
              <w:t>system</w:t>
            </w:r>
            <w:r>
              <w:rPr>
                <w:bCs/>
                <w:sz w:val="24"/>
                <w:szCs w:val="24"/>
              </w:rPr>
              <w:t xml:space="preserve"> </w:t>
            </w:r>
          </w:p>
          <w:p w14:paraId="27F31F2F" w14:textId="77777777" w:rsidR="008F6A9A" w:rsidRDefault="008F6A9A" w:rsidP="00121D2D">
            <w:pPr>
              <w:rPr>
                <w:b/>
                <w:sz w:val="24"/>
                <w:szCs w:val="24"/>
                <w:lang w:val="uz-Cyrl-UZ"/>
              </w:rPr>
            </w:pPr>
          </w:p>
        </w:tc>
        <w:tc>
          <w:tcPr>
            <w:tcW w:w="6144" w:type="dxa"/>
            <w:shd w:val="clear" w:color="auto" w:fill="auto"/>
          </w:tcPr>
          <w:p w14:paraId="35002691" w14:textId="77777777" w:rsidR="008F6A9A" w:rsidRDefault="008F6A9A">
            <w:pPr>
              <w:shd w:val="clear" w:color="auto" w:fill="FFFFFF"/>
              <w:jc w:val="both"/>
              <w:rPr>
                <w:sz w:val="24"/>
                <w:szCs w:val="24"/>
              </w:rPr>
            </w:pPr>
            <w:r>
              <w:rPr>
                <w:sz w:val="24"/>
                <w:szCs w:val="24"/>
              </w:rPr>
              <w:t>Система, реализованная на базе открытых спецификаций на интерфейсы и форматы данных, а ее составные элементы удовлетворяют требованиям открытых промышленных стандартов. Архитектура такой системы обладает возможностями дальнейшего наращивания и ориентирована на совместную работу с другими прикладными системами.</w:t>
            </w:r>
            <w:r>
              <w:rPr>
                <w:sz w:val="24"/>
                <w:szCs w:val="24"/>
                <w:lang w:val="uz-Cyrl-UZ"/>
              </w:rPr>
              <w:t xml:space="preserve"> </w:t>
            </w:r>
          </w:p>
          <w:p w14:paraId="61D45001" w14:textId="77777777" w:rsidR="008F6A9A" w:rsidRDefault="008F6A9A">
            <w:pPr>
              <w:shd w:val="clear" w:color="auto" w:fill="FFFFFF"/>
              <w:jc w:val="both"/>
              <w:rPr>
                <w:sz w:val="24"/>
                <w:szCs w:val="24"/>
              </w:rPr>
            </w:pPr>
          </w:p>
          <w:p w14:paraId="290E3392" w14:textId="77777777" w:rsidR="008F6A9A" w:rsidRDefault="008F6A9A">
            <w:pPr>
              <w:shd w:val="clear" w:color="auto" w:fill="FFFFFF"/>
              <w:jc w:val="both"/>
              <w:rPr>
                <w:sz w:val="24"/>
                <w:szCs w:val="24"/>
                <w:lang w:val="uz-Cyrl-UZ"/>
              </w:rPr>
            </w:pPr>
            <w:r>
              <w:rPr>
                <w:sz w:val="24"/>
                <w:szCs w:val="24"/>
                <w:lang w:val="uz-Cyrl-UZ"/>
              </w:rPr>
              <w:t>Очиқ спецификациялар негизида интерфейслар ва маълумотлар форматлари асосида ишлайдиган тизим, унинг таркибий элементлари очиқ саноат стандартлари талабларини қаноатлантиради. Бундай тизимнинг архитектураси кейинчалик ўсиб бориш имкониятларига эга ва бошқа амалий тизимлар билан ҳамкорликда ишлашга йўналтирилган.</w:t>
            </w:r>
          </w:p>
        </w:tc>
      </w:tr>
      <w:tr w:rsidR="008F6A9A" w14:paraId="06618B52" w14:textId="77777777">
        <w:trPr>
          <w:trHeight w:val="20"/>
        </w:trPr>
        <w:tc>
          <w:tcPr>
            <w:tcW w:w="3529" w:type="dxa"/>
            <w:shd w:val="clear" w:color="auto" w:fill="auto"/>
          </w:tcPr>
          <w:p w14:paraId="6074E618" w14:textId="77777777" w:rsidR="008F6A9A" w:rsidRDefault="008F6A9A" w:rsidP="00121D2D">
            <w:pPr>
              <w:rPr>
                <w:b/>
                <w:bCs/>
                <w:sz w:val="24"/>
                <w:szCs w:val="24"/>
                <w:lang w:val="uz-Cyrl-UZ"/>
              </w:rPr>
            </w:pPr>
          </w:p>
        </w:tc>
        <w:tc>
          <w:tcPr>
            <w:tcW w:w="6144" w:type="dxa"/>
            <w:shd w:val="clear" w:color="auto" w:fill="auto"/>
          </w:tcPr>
          <w:p w14:paraId="7FAC0C51" w14:textId="77777777" w:rsidR="008F6A9A" w:rsidRDefault="008F6A9A">
            <w:pPr>
              <w:shd w:val="clear" w:color="auto" w:fill="FFFFFF"/>
              <w:jc w:val="both"/>
              <w:rPr>
                <w:sz w:val="24"/>
                <w:szCs w:val="24"/>
                <w:lang w:val="uz-Cyrl-UZ"/>
              </w:rPr>
            </w:pPr>
          </w:p>
        </w:tc>
      </w:tr>
      <w:tr w:rsidR="008F6A9A" w14:paraId="24F6FFF5" w14:textId="77777777">
        <w:trPr>
          <w:trHeight w:val="20"/>
        </w:trPr>
        <w:tc>
          <w:tcPr>
            <w:tcW w:w="3529" w:type="dxa"/>
            <w:shd w:val="clear" w:color="auto" w:fill="auto"/>
          </w:tcPr>
          <w:p w14:paraId="672A810F" w14:textId="77777777" w:rsidR="008F6A9A" w:rsidRDefault="008F6A9A" w:rsidP="00121D2D">
            <w:pPr>
              <w:rPr>
                <w:b/>
                <w:sz w:val="24"/>
                <w:szCs w:val="24"/>
              </w:rPr>
            </w:pPr>
            <w:r>
              <w:rPr>
                <w:b/>
                <w:bCs/>
                <w:sz w:val="24"/>
                <w:szCs w:val="24"/>
                <w:lang w:val="uz-Cyrl-UZ"/>
              </w:rPr>
              <w:t>О</w:t>
            </w:r>
            <w:proofErr w:type="spellStart"/>
            <w:r>
              <w:rPr>
                <w:b/>
                <w:sz w:val="24"/>
                <w:szCs w:val="24"/>
              </w:rPr>
              <w:t>ткрытый</w:t>
            </w:r>
            <w:proofErr w:type="spellEnd"/>
            <w:r>
              <w:rPr>
                <w:b/>
                <w:sz w:val="24"/>
                <w:szCs w:val="24"/>
              </w:rPr>
              <w:t xml:space="preserve"> канал</w:t>
            </w:r>
          </w:p>
          <w:p w14:paraId="64A60619" w14:textId="77777777" w:rsidR="008F6A9A" w:rsidRDefault="008F6A9A" w:rsidP="00121D2D">
            <w:pPr>
              <w:rPr>
                <w:bCs/>
                <w:sz w:val="24"/>
                <w:szCs w:val="24"/>
                <w:lang w:val="uz-Cyrl-UZ"/>
              </w:rPr>
            </w:pPr>
            <w:r>
              <w:rPr>
                <w:b/>
                <w:sz w:val="24"/>
                <w:szCs w:val="24"/>
                <w:lang w:val="uz-Cyrl-UZ"/>
              </w:rPr>
              <w:t>uz</w:t>
            </w:r>
            <w:r>
              <w:rPr>
                <w:b/>
                <w:bCs/>
                <w:sz w:val="24"/>
                <w:szCs w:val="24"/>
              </w:rPr>
              <w:t xml:space="preserve"> - </w:t>
            </w:r>
            <w:r>
              <w:rPr>
                <w:sz w:val="24"/>
                <w:szCs w:val="24"/>
              </w:rPr>
              <w:t>о</w:t>
            </w:r>
            <w:r>
              <w:rPr>
                <w:bCs/>
                <w:sz w:val="24"/>
                <w:szCs w:val="24"/>
                <w:lang w:val="uz-Cyrl-UZ"/>
              </w:rPr>
              <w:t>чиқ канал</w:t>
            </w:r>
          </w:p>
          <w:p w14:paraId="5044CB44" w14:textId="77777777" w:rsidR="008F6A9A" w:rsidRDefault="008F6A9A" w:rsidP="00121D2D">
            <w:pPr>
              <w:rPr>
                <w:sz w:val="24"/>
                <w:szCs w:val="24"/>
              </w:rPr>
            </w:pPr>
            <w:proofErr w:type="spellStart"/>
            <w:r>
              <w:rPr>
                <w:b/>
                <w:sz w:val="24"/>
                <w:szCs w:val="24"/>
                <w:lang w:val="en-US"/>
              </w:rPr>
              <w:t>en</w:t>
            </w:r>
            <w:proofErr w:type="spellEnd"/>
            <w:r>
              <w:rPr>
                <w:b/>
                <w:sz w:val="24"/>
                <w:szCs w:val="24"/>
              </w:rPr>
              <w:t xml:space="preserve"> - </w:t>
            </w:r>
            <w:r>
              <w:rPr>
                <w:bCs/>
                <w:sz w:val="24"/>
                <w:szCs w:val="24"/>
                <w:lang w:val="en-US"/>
              </w:rPr>
              <w:t>open</w:t>
            </w:r>
            <w:r>
              <w:rPr>
                <w:bCs/>
                <w:sz w:val="24"/>
                <w:szCs w:val="24"/>
              </w:rPr>
              <w:t xml:space="preserve"> </w:t>
            </w:r>
            <w:r>
              <w:rPr>
                <w:bCs/>
                <w:sz w:val="24"/>
                <w:szCs w:val="24"/>
                <w:lang w:val="en-US"/>
              </w:rPr>
              <w:t>channel</w:t>
            </w:r>
            <w:r>
              <w:rPr>
                <w:bCs/>
                <w:sz w:val="24"/>
                <w:szCs w:val="24"/>
              </w:rPr>
              <w:t xml:space="preserve"> </w:t>
            </w:r>
          </w:p>
          <w:p w14:paraId="7A36D5E7" w14:textId="77777777" w:rsidR="008F6A9A" w:rsidRDefault="008F6A9A" w:rsidP="00121D2D">
            <w:pPr>
              <w:rPr>
                <w:b/>
                <w:sz w:val="24"/>
                <w:szCs w:val="24"/>
                <w:lang w:val="uz-Cyrl-UZ"/>
              </w:rPr>
            </w:pPr>
          </w:p>
        </w:tc>
        <w:tc>
          <w:tcPr>
            <w:tcW w:w="6144" w:type="dxa"/>
            <w:shd w:val="clear" w:color="auto" w:fill="auto"/>
          </w:tcPr>
          <w:p w14:paraId="24B8F5D5" w14:textId="77777777" w:rsidR="008F6A9A" w:rsidRDefault="008F6A9A">
            <w:pPr>
              <w:shd w:val="clear" w:color="auto" w:fill="FFFFFF"/>
              <w:jc w:val="both"/>
              <w:rPr>
                <w:sz w:val="24"/>
                <w:szCs w:val="24"/>
              </w:rPr>
            </w:pPr>
            <w:r>
              <w:rPr>
                <w:sz w:val="24"/>
                <w:szCs w:val="24"/>
              </w:rPr>
              <w:t xml:space="preserve">Термин используется в системах транкинговой связи. Канал типа «точка – много точка», временно закрепленный за определенной группой абонентов для ведения переговоров без выполнения каких-либо установочных процедур (регистрации, поиска свободных каналов и т.п.). Применение открытого канала повышает оперативность связи за счет снижения времени вхождения в связь. </w:t>
            </w:r>
            <w:r>
              <w:rPr>
                <w:sz w:val="24"/>
                <w:szCs w:val="24"/>
              </w:rPr>
              <w:lastRenderedPageBreak/>
              <w:t>Режим открытого канала является привилегированным, так выделенные для него частотные ресурсы недоступны для остальных абонентов и групп, работающих в системе, если они не обладают соответствующим приоритетом.</w:t>
            </w:r>
            <w:r>
              <w:rPr>
                <w:sz w:val="24"/>
                <w:szCs w:val="24"/>
                <w:lang w:val="uz-Cyrl-UZ"/>
              </w:rPr>
              <w:t xml:space="preserve"> </w:t>
            </w:r>
          </w:p>
          <w:p w14:paraId="66BBAA0B" w14:textId="77777777" w:rsidR="008F6A9A" w:rsidRDefault="008F6A9A">
            <w:pPr>
              <w:shd w:val="clear" w:color="auto" w:fill="FFFFFF"/>
              <w:jc w:val="both"/>
              <w:rPr>
                <w:b/>
                <w:bCs/>
                <w:sz w:val="12"/>
                <w:szCs w:val="12"/>
              </w:rPr>
            </w:pPr>
          </w:p>
          <w:p w14:paraId="487754A4" w14:textId="77777777" w:rsidR="008F6A9A" w:rsidRDefault="008F6A9A">
            <w:pPr>
              <w:shd w:val="clear" w:color="auto" w:fill="FFFFFF"/>
              <w:jc w:val="both"/>
              <w:rPr>
                <w:sz w:val="24"/>
                <w:szCs w:val="24"/>
                <w:lang w:val="uz-Cyrl-UZ"/>
              </w:rPr>
            </w:pPr>
            <w:r>
              <w:rPr>
                <w:sz w:val="24"/>
                <w:szCs w:val="24"/>
                <w:lang w:val="uz-Cyrl-UZ"/>
              </w:rPr>
              <w:t>Атама транкинг</w:t>
            </w:r>
            <w:r>
              <w:rPr>
                <w:sz w:val="24"/>
                <w:szCs w:val="24"/>
              </w:rPr>
              <w:t xml:space="preserve"> </w:t>
            </w:r>
            <w:r>
              <w:rPr>
                <w:sz w:val="24"/>
                <w:szCs w:val="24"/>
                <w:lang w:val="uz-Cyrl-UZ"/>
              </w:rPr>
              <w:t>алоқа тизимларида ишлатилади. Қандайдир буюртма (процедураларни қайд этиш, бўш каналларни қидириш ва ҳ.к) ларни бажармасдан туриб сўзлашувлар олиб бориш учун абонентларнинг махсус гуруҳига вақтинча бириктириб қўйилган «нуқта - кўп нуқта» типидаги канал. Очиқ каналнинг қўлланилиши, алоқага киришиш вақтини камайтириш ҳисобига алоқанинг тезкорлигини оширади. Очиқ канал режими имтиёзлидир, чунки унинг учун ажратилган частотавий ресурслар тизимда ишлаб турган бошқа абонентлар ва гуруҳлар учун, агар улар алоҳида ваколатга эга бўлмаса, ёпиқ (фойдаланиб бўлмайдиган) ҳисобланади.</w:t>
            </w:r>
          </w:p>
        </w:tc>
      </w:tr>
      <w:tr w:rsidR="008F6A9A" w14:paraId="7AA15206" w14:textId="77777777">
        <w:trPr>
          <w:trHeight w:val="20"/>
        </w:trPr>
        <w:tc>
          <w:tcPr>
            <w:tcW w:w="3529" w:type="dxa"/>
            <w:shd w:val="clear" w:color="auto" w:fill="auto"/>
          </w:tcPr>
          <w:p w14:paraId="32C60E74" w14:textId="77777777" w:rsidR="008F6A9A" w:rsidRDefault="008F6A9A" w:rsidP="00121D2D">
            <w:pPr>
              <w:rPr>
                <w:b/>
                <w:bCs/>
                <w:sz w:val="24"/>
                <w:szCs w:val="24"/>
                <w:lang w:val="uz-Cyrl-UZ"/>
              </w:rPr>
            </w:pPr>
          </w:p>
        </w:tc>
        <w:tc>
          <w:tcPr>
            <w:tcW w:w="6144" w:type="dxa"/>
            <w:shd w:val="clear" w:color="auto" w:fill="auto"/>
          </w:tcPr>
          <w:p w14:paraId="732557AC" w14:textId="77777777" w:rsidR="008F6A9A" w:rsidRDefault="008F6A9A">
            <w:pPr>
              <w:shd w:val="clear" w:color="auto" w:fill="FFFFFF"/>
              <w:jc w:val="both"/>
              <w:rPr>
                <w:sz w:val="24"/>
                <w:szCs w:val="24"/>
                <w:lang w:val="uz-Cyrl-UZ"/>
              </w:rPr>
            </w:pPr>
          </w:p>
        </w:tc>
      </w:tr>
      <w:tr w:rsidR="008F6A9A" w:rsidRPr="007A00B4" w14:paraId="2B85123D" w14:textId="77777777">
        <w:trPr>
          <w:trHeight w:val="20"/>
        </w:trPr>
        <w:tc>
          <w:tcPr>
            <w:tcW w:w="3529" w:type="dxa"/>
            <w:shd w:val="clear" w:color="auto" w:fill="auto"/>
          </w:tcPr>
          <w:p w14:paraId="19D4A9CA" w14:textId="77777777" w:rsidR="008F6A9A" w:rsidRDefault="008F6A9A" w:rsidP="00121D2D">
            <w:pPr>
              <w:rPr>
                <w:b/>
                <w:sz w:val="24"/>
                <w:szCs w:val="24"/>
                <w:lang w:val="uz-Cyrl-UZ"/>
              </w:rPr>
            </w:pPr>
            <w:r>
              <w:rPr>
                <w:b/>
                <w:bCs/>
                <w:sz w:val="24"/>
                <w:szCs w:val="24"/>
                <w:lang w:val="uz-Cyrl-UZ"/>
              </w:rPr>
              <w:t>О</w:t>
            </w:r>
            <w:r>
              <w:rPr>
                <w:b/>
                <w:sz w:val="24"/>
                <w:szCs w:val="24"/>
                <w:lang w:val="uz-Cyrl-UZ"/>
              </w:rPr>
              <w:t>ткрытый стандарт</w:t>
            </w:r>
          </w:p>
          <w:p w14:paraId="0E827CBB" w14:textId="77777777" w:rsidR="008F6A9A" w:rsidRDefault="008F6A9A" w:rsidP="00121D2D">
            <w:pPr>
              <w:rPr>
                <w:bCs/>
                <w:sz w:val="24"/>
                <w:szCs w:val="24"/>
                <w:lang w:val="uz-Cyrl-UZ"/>
              </w:rPr>
            </w:pPr>
            <w:r>
              <w:rPr>
                <w:b/>
                <w:sz w:val="24"/>
                <w:szCs w:val="24"/>
                <w:lang w:val="uz-Cyrl-UZ"/>
              </w:rPr>
              <w:t>uz</w:t>
            </w:r>
            <w:r>
              <w:rPr>
                <w:b/>
                <w:bCs/>
                <w:sz w:val="24"/>
                <w:szCs w:val="24"/>
                <w:lang w:val="uz-Cyrl-UZ"/>
              </w:rPr>
              <w:t xml:space="preserve"> - </w:t>
            </w:r>
            <w:r>
              <w:rPr>
                <w:sz w:val="24"/>
                <w:szCs w:val="24"/>
                <w:lang w:val="uz-Cyrl-UZ"/>
              </w:rPr>
              <w:t>о</w:t>
            </w:r>
            <w:r>
              <w:rPr>
                <w:bCs/>
                <w:sz w:val="24"/>
                <w:szCs w:val="24"/>
                <w:lang w:val="uz-Cyrl-UZ"/>
              </w:rPr>
              <w:t>чиқ стандарт</w:t>
            </w:r>
          </w:p>
          <w:p w14:paraId="3EF7DD50" w14:textId="77777777" w:rsidR="008F6A9A" w:rsidRDefault="008F6A9A" w:rsidP="00121D2D">
            <w:pPr>
              <w:rPr>
                <w:sz w:val="24"/>
                <w:szCs w:val="24"/>
                <w:lang w:val="uz-Cyrl-UZ"/>
              </w:rPr>
            </w:pPr>
            <w:r>
              <w:rPr>
                <w:b/>
                <w:sz w:val="24"/>
                <w:szCs w:val="24"/>
                <w:lang w:val="uz-Cyrl-UZ"/>
              </w:rPr>
              <w:t xml:space="preserve">en - </w:t>
            </w:r>
            <w:r>
              <w:rPr>
                <w:bCs/>
                <w:sz w:val="24"/>
                <w:szCs w:val="24"/>
                <w:lang w:val="uz-Cyrl-UZ"/>
              </w:rPr>
              <w:t xml:space="preserve">open standard </w:t>
            </w:r>
          </w:p>
          <w:p w14:paraId="45F21590" w14:textId="77777777" w:rsidR="008F6A9A" w:rsidRDefault="008F6A9A" w:rsidP="00121D2D">
            <w:pPr>
              <w:rPr>
                <w:b/>
                <w:sz w:val="24"/>
                <w:szCs w:val="24"/>
                <w:lang w:val="uz-Cyrl-UZ"/>
              </w:rPr>
            </w:pPr>
          </w:p>
        </w:tc>
        <w:tc>
          <w:tcPr>
            <w:tcW w:w="6144" w:type="dxa"/>
            <w:shd w:val="clear" w:color="auto" w:fill="auto"/>
          </w:tcPr>
          <w:p w14:paraId="7332046F" w14:textId="77777777" w:rsidR="008F6A9A" w:rsidRDefault="008F6A9A">
            <w:pPr>
              <w:shd w:val="clear" w:color="auto" w:fill="FFFFFF"/>
              <w:jc w:val="both"/>
              <w:rPr>
                <w:sz w:val="24"/>
                <w:szCs w:val="24"/>
              </w:rPr>
            </w:pPr>
            <w:r>
              <w:rPr>
                <w:sz w:val="24"/>
                <w:szCs w:val="24"/>
              </w:rPr>
              <w:t>Стандарт, использующий общепринятые интерфейсы и протоколы, которые обеспечивают совместимость оборудования разных производителей и сетей разных телекоммуникационных компаний. Такой стандарт публикуется и свободно распространяется.</w:t>
            </w:r>
            <w:r>
              <w:rPr>
                <w:sz w:val="24"/>
                <w:szCs w:val="24"/>
                <w:lang w:val="uz-Cyrl-UZ"/>
              </w:rPr>
              <w:t xml:space="preserve"> </w:t>
            </w:r>
          </w:p>
          <w:p w14:paraId="60E10F55" w14:textId="77777777" w:rsidR="008F6A9A" w:rsidRDefault="008F6A9A">
            <w:pPr>
              <w:shd w:val="clear" w:color="auto" w:fill="FFFFFF"/>
              <w:jc w:val="both"/>
              <w:rPr>
                <w:b/>
                <w:bCs/>
                <w:sz w:val="12"/>
                <w:szCs w:val="12"/>
              </w:rPr>
            </w:pPr>
          </w:p>
          <w:p w14:paraId="35161735" w14:textId="77777777" w:rsidR="008F6A9A" w:rsidRDefault="008F6A9A">
            <w:pPr>
              <w:shd w:val="clear" w:color="auto" w:fill="FFFFFF"/>
              <w:jc w:val="both"/>
              <w:rPr>
                <w:sz w:val="24"/>
                <w:szCs w:val="24"/>
              </w:rPr>
            </w:pPr>
            <w:r>
              <w:rPr>
                <w:sz w:val="24"/>
                <w:szCs w:val="24"/>
                <w:lang w:val="uz-Cyrl-UZ"/>
              </w:rPr>
              <w:t>Турли ишлаб чиқарувчиларнинг ускуналари ва турли телекоммуникация компаниялари тармоқларининг мослашувини таъминлайдиган умумэътироф қилинган интерфейс ва протоколлардан фойдаланувчи стандарт. Бундай стандарт нашр қилинади ва эркин тарқатилади.</w:t>
            </w:r>
          </w:p>
        </w:tc>
      </w:tr>
      <w:tr w:rsidR="008F6A9A" w:rsidRPr="007A00B4" w14:paraId="5152B456" w14:textId="77777777">
        <w:trPr>
          <w:trHeight w:val="20"/>
        </w:trPr>
        <w:tc>
          <w:tcPr>
            <w:tcW w:w="3529" w:type="dxa"/>
            <w:shd w:val="clear" w:color="auto" w:fill="auto"/>
          </w:tcPr>
          <w:p w14:paraId="2B197AAA" w14:textId="77777777" w:rsidR="008F6A9A" w:rsidRDefault="008F6A9A" w:rsidP="00121D2D">
            <w:pPr>
              <w:rPr>
                <w:b/>
                <w:bCs/>
                <w:sz w:val="12"/>
                <w:szCs w:val="12"/>
                <w:lang w:val="uz-Cyrl-UZ"/>
              </w:rPr>
            </w:pPr>
          </w:p>
        </w:tc>
        <w:tc>
          <w:tcPr>
            <w:tcW w:w="6144" w:type="dxa"/>
            <w:shd w:val="clear" w:color="auto" w:fill="auto"/>
          </w:tcPr>
          <w:p w14:paraId="0B8390B2" w14:textId="77777777" w:rsidR="008F6A9A" w:rsidRDefault="008F6A9A">
            <w:pPr>
              <w:shd w:val="clear" w:color="auto" w:fill="FFFFFF"/>
              <w:jc w:val="both"/>
              <w:rPr>
                <w:sz w:val="12"/>
                <w:szCs w:val="12"/>
              </w:rPr>
            </w:pPr>
          </w:p>
        </w:tc>
      </w:tr>
      <w:tr w:rsidR="008F6A9A" w14:paraId="1387557C" w14:textId="77777777">
        <w:trPr>
          <w:trHeight w:val="20"/>
        </w:trPr>
        <w:tc>
          <w:tcPr>
            <w:tcW w:w="3529" w:type="dxa"/>
            <w:shd w:val="clear" w:color="auto" w:fill="auto"/>
          </w:tcPr>
          <w:p w14:paraId="6CDD1F81" w14:textId="77777777" w:rsidR="008F6A9A" w:rsidRDefault="008F6A9A" w:rsidP="00121D2D">
            <w:pPr>
              <w:rPr>
                <w:b/>
                <w:sz w:val="24"/>
                <w:szCs w:val="24"/>
              </w:rPr>
            </w:pPr>
            <w:r>
              <w:rPr>
                <w:b/>
                <w:sz w:val="24"/>
                <w:szCs w:val="24"/>
              </w:rPr>
              <w:t>Отношение сигнал/шум</w:t>
            </w:r>
            <w:r>
              <w:rPr>
                <w:b/>
                <w:sz w:val="24"/>
                <w:szCs w:val="24"/>
                <w:lang w:val="uz-Cyrl-UZ"/>
              </w:rPr>
              <w:t xml:space="preserve"> </w:t>
            </w:r>
            <w:r w:rsidR="008607AE">
              <w:rPr>
                <w:b/>
                <w:sz w:val="24"/>
                <w:szCs w:val="24"/>
              </w:rPr>
              <w:t>(</w:t>
            </w:r>
            <w:r w:rsidR="008607AE">
              <w:rPr>
                <w:b/>
                <w:sz w:val="24"/>
                <w:szCs w:val="24"/>
                <w:lang w:val="en-US"/>
              </w:rPr>
              <w:t>SNR</w:t>
            </w:r>
            <w:r w:rsidR="008607AE">
              <w:rPr>
                <w:b/>
                <w:sz w:val="24"/>
                <w:szCs w:val="24"/>
              </w:rPr>
              <w:t>)</w:t>
            </w:r>
          </w:p>
          <w:p w14:paraId="7A0E9703" w14:textId="77777777" w:rsidR="008F6A9A" w:rsidRDefault="008F6A9A" w:rsidP="00121D2D">
            <w:pPr>
              <w:rPr>
                <w:sz w:val="24"/>
                <w:szCs w:val="24"/>
                <w:lang w:val="uz-Cyrl-UZ"/>
              </w:rPr>
            </w:pPr>
            <w:proofErr w:type="spellStart"/>
            <w:r>
              <w:rPr>
                <w:b/>
                <w:sz w:val="24"/>
                <w:szCs w:val="24"/>
                <w:lang w:val="en-US"/>
              </w:rPr>
              <w:t>uz</w:t>
            </w:r>
            <w:proofErr w:type="spellEnd"/>
            <w:r>
              <w:rPr>
                <w:b/>
                <w:sz w:val="24"/>
                <w:szCs w:val="24"/>
              </w:rPr>
              <w:t xml:space="preserve"> - </w:t>
            </w:r>
            <w:r>
              <w:rPr>
                <w:sz w:val="24"/>
                <w:szCs w:val="24"/>
              </w:rPr>
              <w:t>с</w:t>
            </w:r>
            <w:r>
              <w:rPr>
                <w:sz w:val="24"/>
                <w:szCs w:val="24"/>
                <w:lang w:val="uz-Cyrl-UZ"/>
              </w:rPr>
              <w:t>игнал/шовқин нисбати</w:t>
            </w:r>
            <w:r w:rsidR="008607AE">
              <w:rPr>
                <w:sz w:val="24"/>
                <w:szCs w:val="24"/>
              </w:rPr>
              <w:t xml:space="preserve"> (</w:t>
            </w:r>
            <w:r w:rsidR="008607AE">
              <w:rPr>
                <w:sz w:val="24"/>
                <w:szCs w:val="24"/>
                <w:lang w:val="en-US"/>
              </w:rPr>
              <w:t>SNR</w:t>
            </w:r>
            <w:r w:rsidR="008607AE">
              <w:rPr>
                <w:sz w:val="24"/>
                <w:szCs w:val="24"/>
              </w:rPr>
              <w:t>)</w:t>
            </w:r>
          </w:p>
          <w:p w14:paraId="1CC457BC" w14:textId="77777777" w:rsidR="008F6A9A" w:rsidRDefault="008F6A9A" w:rsidP="00121D2D">
            <w:pPr>
              <w:rPr>
                <w:sz w:val="24"/>
                <w:szCs w:val="24"/>
                <w:lang w:val="en-US"/>
              </w:rPr>
            </w:pPr>
            <w:proofErr w:type="spellStart"/>
            <w:r>
              <w:rPr>
                <w:b/>
                <w:sz w:val="24"/>
                <w:szCs w:val="24"/>
                <w:lang w:val="en-US"/>
              </w:rPr>
              <w:t>en</w:t>
            </w:r>
            <w:proofErr w:type="spellEnd"/>
            <w:r>
              <w:rPr>
                <w:b/>
                <w:sz w:val="24"/>
                <w:szCs w:val="24"/>
                <w:lang w:val="en-US"/>
              </w:rPr>
              <w:t xml:space="preserve"> -</w:t>
            </w:r>
            <w:r>
              <w:rPr>
                <w:sz w:val="24"/>
                <w:szCs w:val="24"/>
                <w:lang w:val="en-US"/>
              </w:rPr>
              <w:t xml:space="preserve"> Signal-To-Noise </w:t>
            </w:r>
            <w:r>
              <w:rPr>
                <w:sz w:val="24"/>
                <w:szCs w:val="24"/>
                <w:lang w:val="en-US"/>
              </w:rPr>
              <w:br/>
              <w:t xml:space="preserve">Ratio </w:t>
            </w:r>
            <w:r w:rsidR="008607AE">
              <w:rPr>
                <w:sz w:val="24"/>
                <w:szCs w:val="24"/>
                <w:lang w:val="en-US"/>
              </w:rPr>
              <w:t>(SNR)</w:t>
            </w:r>
          </w:p>
          <w:p w14:paraId="336694B3" w14:textId="77777777" w:rsidR="008F6A9A" w:rsidRDefault="008F6A9A" w:rsidP="00121D2D">
            <w:pPr>
              <w:rPr>
                <w:b/>
                <w:sz w:val="24"/>
                <w:szCs w:val="24"/>
                <w:lang w:val="en-US"/>
              </w:rPr>
            </w:pPr>
          </w:p>
        </w:tc>
        <w:tc>
          <w:tcPr>
            <w:tcW w:w="6144" w:type="dxa"/>
            <w:shd w:val="clear" w:color="auto" w:fill="auto"/>
          </w:tcPr>
          <w:p w14:paraId="016362DC" w14:textId="77777777" w:rsidR="008F6A9A" w:rsidRDefault="008F6A9A">
            <w:pPr>
              <w:shd w:val="clear" w:color="auto" w:fill="FFFFFF"/>
              <w:jc w:val="both"/>
              <w:rPr>
                <w:sz w:val="24"/>
                <w:szCs w:val="24"/>
                <w:lang w:val="uz-Cyrl-UZ"/>
              </w:rPr>
            </w:pPr>
            <w:r>
              <w:rPr>
                <w:sz w:val="24"/>
                <w:szCs w:val="24"/>
              </w:rPr>
              <w:t>1. Отношение мощности полезного сигнала к спек</w:t>
            </w:r>
            <w:r w:rsidR="008607AE">
              <w:rPr>
                <w:sz w:val="24"/>
                <w:szCs w:val="24"/>
              </w:rPr>
              <w:t>-</w:t>
            </w:r>
            <w:r>
              <w:rPr>
                <w:sz w:val="24"/>
                <w:szCs w:val="24"/>
              </w:rPr>
              <w:t xml:space="preserve">тральной плотности аддитивного шума, измеренное в определенный момент времени в заданной точке приемника, например, на входе демодулятора. </w:t>
            </w:r>
            <w:r w:rsidR="008607AE">
              <w:rPr>
                <w:sz w:val="24"/>
                <w:szCs w:val="24"/>
              </w:rPr>
              <w:br/>
            </w:r>
            <w:r>
              <w:rPr>
                <w:sz w:val="24"/>
                <w:szCs w:val="24"/>
              </w:rPr>
              <w:t>2. Отношение напряжения полезного сигнала к напряжению шума, которые измерены в определенный момент времени в заданной точке приемника. В обоих случаях отношение сигнал/шум выражается в децибелах,</w:t>
            </w:r>
            <w:r>
              <w:rPr>
                <w:b/>
                <w:sz w:val="24"/>
                <w:szCs w:val="24"/>
              </w:rPr>
              <w:t xml:space="preserve"> </w:t>
            </w:r>
            <w:r>
              <w:rPr>
                <w:sz w:val="24"/>
                <w:szCs w:val="24"/>
              </w:rPr>
              <w:t>однако при его определении следует четко различать вид шума. В частности, если шум импульсный, то в расчет принимается пиковое значение, а для случайного шума среднеквадратичное значение.</w:t>
            </w:r>
          </w:p>
          <w:p w14:paraId="5CD43E81" w14:textId="77777777" w:rsidR="008F6A9A" w:rsidRDefault="008F6A9A">
            <w:pPr>
              <w:shd w:val="clear" w:color="auto" w:fill="FFFFFF"/>
              <w:jc w:val="both"/>
              <w:rPr>
                <w:sz w:val="24"/>
                <w:szCs w:val="24"/>
                <w:lang w:val="uz-Cyrl-UZ"/>
              </w:rPr>
            </w:pPr>
          </w:p>
          <w:p w14:paraId="556EB7A0" w14:textId="77777777" w:rsidR="008F6A9A" w:rsidRDefault="008F6A9A">
            <w:pPr>
              <w:jc w:val="both"/>
              <w:rPr>
                <w:sz w:val="24"/>
                <w:szCs w:val="24"/>
                <w:lang w:val="uz-Cyrl-UZ"/>
              </w:rPr>
            </w:pPr>
            <w:r>
              <w:rPr>
                <w:sz w:val="24"/>
                <w:szCs w:val="24"/>
                <w:lang w:val="uz-Cyrl-UZ"/>
              </w:rPr>
              <w:t xml:space="preserve">1. Маълум вақт давомида қабул қилгичнинг белгиланган нуқтасида, масалан, демодуляторнинг киришида, ўлчанган фойдали сигнал қувватининг аддитив шовқиннинг спектрал зичлигига нисбати. </w:t>
            </w:r>
            <w:r>
              <w:rPr>
                <w:sz w:val="24"/>
                <w:szCs w:val="24"/>
                <w:lang w:val="uz-Cyrl-UZ"/>
              </w:rPr>
              <w:br/>
              <w:t xml:space="preserve">2. Маълум вақт давомида қабул қилгичнинг белгиланган нуқтасида ўлчанган фойдали сигнал кучланишининг шовқин кучланишига нисбати. Ҳар икки ҳолатда ҳам сигнал/шовқин нисбати децибелларда ифодаланади, бироқ уни аниқлаш пайтида шовқин турини аниқ тафовутлаш лозим. Жумладан, агар шовқин импульсли </w:t>
            </w:r>
            <w:r>
              <w:rPr>
                <w:sz w:val="24"/>
                <w:szCs w:val="24"/>
                <w:lang w:val="uz-Cyrl-UZ"/>
              </w:rPr>
              <w:lastRenderedPageBreak/>
              <w:t>бўлса, унинг чўққи қиймати, агар шовқин тасодифий бўлса, унинг ўртача квадратик қиймати ҳисобга олинади.</w:t>
            </w:r>
          </w:p>
        </w:tc>
      </w:tr>
      <w:tr w:rsidR="008F6A9A" w14:paraId="36070011" w14:textId="77777777">
        <w:trPr>
          <w:trHeight w:val="20"/>
        </w:trPr>
        <w:tc>
          <w:tcPr>
            <w:tcW w:w="3529" w:type="dxa"/>
            <w:shd w:val="clear" w:color="auto" w:fill="auto"/>
          </w:tcPr>
          <w:p w14:paraId="49E74027" w14:textId="77777777" w:rsidR="008F6A9A" w:rsidRDefault="008F6A9A" w:rsidP="00121D2D">
            <w:pPr>
              <w:rPr>
                <w:b/>
                <w:sz w:val="24"/>
                <w:szCs w:val="24"/>
                <w:lang w:val="uz-Cyrl-UZ"/>
              </w:rPr>
            </w:pPr>
          </w:p>
        </w:tc>
        <w:tc>
          <w:tcPr>
            <w:tcW w:w="6144" w:type="dxa"/>
            <w:shd w:val="clear" w:color="auto" w:fill="auto"/>
          </w:tcPr>
          <w:p w14:paraId="4794E44C" w14:textId="77777777" w:rsidR="008F6A9A" w:rsidRDefault="008F6A9A">
            <w:pPr>
              <w:shd w:val="clear" w:color="auto" w:fill="FFFFFF"/>
              <w:jc w:val="both"/>
              <w:rPr>
                <w:sz w:val="24"/>
                <w:szCs w:val="24"/>
                <w:lang w:val="uz-Cyrl-UZ"/>
              </w:rPr>
            </w:pPr>
          </w:p>
        </w:tc>
      </w:tr>
      <w:tr w:rsidR="008F6A9A" w14:paraId="490084A7" w14:textId="77777777">
        <w:trPr>
          <w:trHeight w:val="70"/>
        </w:trPr>
        <w:tc>
          <w:tcPr>
            <w:tcW w:w="3529" w:type="dxa"/>
            <w:shd w:val="clear" w:color="auto" w:fill="auto"/>
          </w:tcPr>
          <w:p w14:paraId="459A5874" w14:textId="77777777" w:rsidR="008F6A9A" w:rsidRDefault="008F6A9A" w:rsidP="00121D2D">
            <w:pPr>
              <w:rPr>
                <w:b/>
                <w:sz w:val="24"/>
                <w:szCs w:val="24"/>
              </w:rPr>
            </w:pPr>
            <w:r>
              <w:rPr>
                <w:b/>
                <w:sz w:val="24"/>
                <w:szCs w:val="24"/>
              </w:rPr>
              <w:t>Отношение сигнал/шум квантования</w:t>
            </w:r>
            <w:r>
              <w:rPr>
                <w:b/>
                <w:sz w:val="24"/>
                <w:szCs w:val="24"/>
                <w:lang w:val="uz-Cyrl-UZ"/>
              </w:rPr>
              <w:t xml:space="preserve"> </w:t>
            </w:r>
            <w:r w:rsidR="00A04787">
              <w:rPr>
                <w:b/>
                <w:sz w:val="24"/>
                <w:szCs w:val="24"/>
              </w:rPr>
              <w:t>(</w:t>
            </w:r>
            <w:r w:rsidR="00A04787">
              <w:rPr>
                <w:b/>
                <w:sz w:val="24"/>
                <w:szCs w:val="24"/>
                <w:lang w:val="en-US"/>
              </w:rPr>
              <w:t>SQNR</w:t>
            </w:r>
            <w:r w:rsidR="00A04787">
              <w:rPr>
                <w:b/>
                <w:sz w:val="24"/>
                <w:szCs w:val="24"/>
              </w:rPr>
              <w:t>)</w:t>
            </w:r>
          </w:p>
          <w:p w14:paraId="4D403088" w14:textId="77777777" w:rsidR="008F6A9A" w:rsidRDefault="008F6A9A" w:rsidP="00121D2D">
            <w:pPr>
              <w:rPr>
                <w:sz w:val="24"/>
                <w:szCs w:val="24"/>
                <w:lang w:val="uz-Cyrl-UZ"/>
              </w:rPr>
            </w:pPr>
            <w:proofErr w:type="spellStart"/>
            <w:r>
              <w:rPr>
                <w:b/>
                <w:sz w:val="24"/>
                <w:szCs w:val="24"/>
                <w:lang w:val="en-US"/>
              </w:rPr>
              <w:t>uz</w:t>
            </w:r>
            <w:proofErr w:type="spellEnd"/>
            <w:r>
              <w:rPr>
                <w:b/>
                <w:sz w:val="24"/>
                <w:szCs w:val="24"/>
              </w:rPr>
              <w:t xml:space="preserve"> - </w:t>
            </w:r>
            <w:r>
              <w:rPr>
                <w:sz w:val="24"/>
                <w:szCs w:val="24"/>
              </w:rPr>
              <w:t>к</w:t>
            </w:r>
            <w:r>
              <w:rPr>
                <w:sz w:val="24"/>
                <w:szCs w:val="24"/>
                <w:lang w:val="uz-Cyrl-UZ"/>
              </w:rPr>
              <w:t xml:space="preserve">вантлашнинг сигнал/шовқин нисбати </w:t>
            </w:r>
            <w:r w:rsidR="00A04787">
              <w:rPr>
                <w:sz w:val="24"/>
                <w:szCs w:val="24"/>
              </w:rPr>
              <w:t>(</w:t>
            </w:r>
            <w:r w:rsidR="00A04787">
              <w:rPr>
                <w:sz w:val="24"/>
                <w:szCs w:val="24"/>
                <w:lang w:val="en-US"/>
              </w:rPr>
              <w:t>SQNR</w:t>
            </w:r>
            <w:r w:rsidR="00A04787">
              <w:rPr>
                <w:sz w:val="24"/>
                <w:szCs w:val="24"/>
              </w:rPr>
              <w:t>)</w:t>
            </w:r>
          </w:p>
          <w:p w14:paraId="3292BBCE" w14:textId="77777777" w:rsidR="008F6A9A" w:rsidRDefault="008F6A9A" w:rsidP="00121D2D">
            <w:pPr>
              <w:rPr>
                <w:sz w:val="24"/>
                <w:szCs w:val="24"/>
                <w:lang w:val="en-US"/>
              </w:rPr>
            </w:pPr>
            <w:proofErr w:type="spellStart"/>
            <w:r>
              <w:rPr>
                <w:b/>
                <w:sz w:val="24"/>
                <w:szCs w:val="24"/>
                <w:lang w:val="en-US"/>
              </w:rPr>
              <w:t>en</w:t>
            </w:r>
            <w:proofErr w:type="spellEnd"/>
            <w:r>
              <w:rPr>
                <w:b/>
                <w:sz w:val="24"/>
                <w:szCs w:val="24"/>
                <w:lang w:val="en-US"/>
              </w:rPr>
              <w:t xml:space="preserve"> -</w:t>
            </w:r>
            <w:r>
              <w:rPr>
                <w:sz w:val="24"/>
                <w:szCs w:val="24"/>
                <w:lang w:val="en-US"/>
              </w:rPr>
              <w:t xml:space="preserve"> Signal-to-Quantization </w:t>
            </w:r>
            <w:r w:rsidR="008607AE">
              <w:rPr>
                <w:sz w:val="24"/>
                <w:szCs w:val="24"/>
                <w:lang w:val="en-US"/>
              </w:rPr>
              <w:br/>
            </w:r>
            <w:r>
              <w:rPr>
                <w:sz w:val="24"/>
                <w:szCs w:val="24"/>
                <w:lang w:val="en-US"/>
              </w:rPr>
              <w:t xml:space="preserve">Noise Ratio </w:t>
            </w:r>
            <w:r w:rsidR="0063289F">
              <w:rPr>
                <w:sz w:val="24"/>
                <w:szCs w:val="24"/>
                <w:lang w:val="en-US"/>
              </w:rPr>
              <w:t>(SQNR)</w:t>
            </w:r>
          </w:p>
          <w:p w14:paraId="423BA4FA" w14:textId="77777777" w:rsidR="008F6A9A" w:rsidRDefault="008F6A9A" w:rsidP="00121D2D">
            <w:pPr>
              <w:rPr>
                <w:b/>
                <w:sz w:val="24"/>
                <w:szCs w:val="24"/>
                <w:lang w:val="uz-Cyrl-UZ"/>
              </w:rPr>
            </w:pPr>
          </w:p>
        </w:tc>
        <w:tc>
          <w:tcPr>
            <w:tcW w:w="6144" w:type="dxa"/>
            <w:shd w:val="clear" w:color="auto" w:fill="auto"/>
          </w:tcPr>
          <w:p w14:paraId="0534EE2E" w14:textId="77777777" w:rsidR="008F6A9A" w:rsidRDefault="008F6A9A">
            <w:pPr>
              <w:shd w:val="clear" w:color="auto" w:fill="FFFFFF"/>
              <w:jc w:val="both"/>
              <w:rPr>
                <w:sz w:val="24"/>
                <w:szCs w:val="24"/>
              </w:rPr>
            </w:pPr>
            <w:r>
              <w:rPr>
                <w:sz w:val="24"/>
                <w:szCs w:val="24"/>
              </w:rPr>
              <w:t xml:space="preserve">Показатель, характеризующий степень искажений, вносимых в полезный сигнал, в процессе его квантования. Численно равен отношению амплитуды выходного сигнала к среднеквадратичному значению шума квантования. </w:t>
            </w:r>
          </w:p>
          <w:p w14:paraId="5AA208A4" w14:textId="77777777" w:rsidR="008F6A9A" w:rsidRDefault="008F6A9A">
            <w:pPr>
              <w:shd w:val="clear" w:color="auto" w:fill="FFFFFF"/>
              <w:jc w:val="both"/>
              <w:rPr>
                <w:sz w:val="24"/>
                <w:szCs w:val="24"/>
                <w:lang w:val="uz-Cyrl-UZ"/>
              </w:rPr>
            </w:pPr>
          </w:p>
          <w:p w14:paraId="153262AF" w14:textId="77777777" w:rsidR="008F6A9A" w:rsidRDefault="008F6A9A">
            <w:pPr>
              <w:shd w:val="clear" w:color="auto" w:fill="FFFFFF"/>
              <w:jc w:val="both"/>
              <w:rPr>
                <w:b/>
                <w:sz w:val="24"/>
                <w:szCs w:val="24"/>
                <w:lang w:val="uz-Cyrl-UZ"/>
              </w:rPr>
            </w:pPr>
            <w:r>
              <w:rPr>
                <w:sz w:val="24"/>
                <w:szCs w:val="24"/>
                <w:lang w:val="uz-Cyrl-UZ"/>
              </w:rPr>
              <w:t xml:space="preserve">Квантлаш жараёнида, фойдали сигналга киритиладиган бузилишлар даражасини тавсифловчи кўрсаткич. Сон жиҳатидан чиқиш сигнали амплитудасининг квантлаш шовқинининг ўртача квадратик қийматига бўлган нисбатга тенг. </w:t>
            </w:r>
          </w:p>
        </w:tc>
      </w:tr>
      <w:tr w:rsidR="008F6A9A" w14:paraId="2EDF005E" w14:textId="77777777">
        <w:trPr>
          <w:trHeight w:val="70"/>
        </w:trPr>
        <w:tc>
          <w:tcPr>
            <w:tcW w:w="3529" w:type="dxa"/>
            <w:shd w:val="clear" w:color="auto" w:fill="auto"/>
          </w:tcPr>
          <w:p w14:paraId="33EDD389" w14:textId="77777777" w:rsidR="008F6A9A" w:rsidRDefault="008F6A9A" w:rsidP="00121D2D">
            <w:pPr>
              <w:rPr>
                <w:b/>
                <w:sz w:val="24"/>
                <w:szCs w:val="24"/>
                <w:lang w:val="uz-Cyrl-UZ"/>
              </w:rPr>
            </w:pPr>
          </w:p>
        </w:tc>
        <w:tc>
          <w:tcPr>
            <w:tcW w:w="6144" w:type="dxa"/>
            <w:shd w:val="clear" w:color="auto" w:fill="auto"/>
          </w:tcPr>
          <w:p w14:paraId="45D8F294" w14:textId="77777777" w:rsidR="008F6A9A" w:rsidRDefault="008F6A9A">
            <w:pPr>
              <w:shd w:val="clear" w:color="auto" w:fill="FFFFFF"/>
              <w:jc w:val="both"/>
              <w:rPr>
                <w:sz w:val="24"/>
                <w:szCs w:val="24"/>
                <w:lang w:val="uz-Cyrl-UZ"/>
              </w:rPr>
            </w:pPr>
          </w:p>
        </w:tc>
      </w:tr>
      <w:tr w:rsidR="008F6A9A" w:rsidRPr="007A00B4" w14:paraId="077B5515" w14:textId="77777777">
        <w:trPr>
          <w:trHeight w:val="20"/>
        </w:trPr>
        <w:tc>
          <w:tcPr>
            <w:tcW w:w="3529" w:type="dxa"/>
            <w:shd w:val="clear" w:color="auto" w:fill="auto"/>
          </w:tcPr>
          <w:p w14:paraId="3C1DDF81" w14:textId="77777777" w:rsidR="008F6A9A" w:rsidRDefault="008F6A9A" w:rsidP="00121D2D">
            <w:pPr>
              <w:rPr>
                <w:b/>
                <w:sz w:val="24"/>
                <w:szCs w:val="24"/>
                <w:lang w:val="uz-Cyrl-UZ"/>
              </w:rPr>
            </w:pPr>
            <w:r>
              <w:rPr>
                <w:b/>
                <w:caps/>
                <w:sz w:val="24"/>
                <w:szCs w:val="24"/>
                <w:lang w:val="uz-Cyrl-UZ"/>
              </w:rPr>
              <w:t>о</w:t>
            </w:r>
            <w:r>
              <w:rPr>
                <w:b/>
                <w:sz w:val="24"/>
                <w:szCs w:val="24"/>
                <w:lang w:val="uz-Cyrl-UZ"/>
              </w:rPr>
              <w:t>тстройка</w:t>
            </w:r>
          </w:p>
          <w:p w14:paraId="61142B08" w14:textId="77777777" w:rsidR="008F6A9A" w:rsidRDefault="008F6A9A" w:rsidP="00121D2D">
            <w:pPr>
              <w:rPr>
                <w:bCs/>
                <w:sz w:val="24"/>
                <w:szCs w:val="24"/>
                <w:lang w:val="uz-Cyrl-UZ"/>
              </w:rPr>
            </w:pPr>
            <w:r>
              <w:rPr>
                <w:b/>
                <w:sz w:val="24"/>
                <w:szCs w:val="24"/>
                <w:lang w:val="uz-Cyrl-UZ"/>
              </w:rPr>
              <w:t>uz</w:t>
            </w:r>
            <w:r>
              <w:rPr>
                <w:b/>
                <w:bCs/>
                <w:sz w:val="24"/>
                <w:szCs w:val="24"/>
                <w:lang w:val="uz-Cyrl-UZ"/>
              </w:rPr>
              <w:t xml:space="preserve"> - </w:t>
            </w:r>
            <w:r>
              <w:rPr>
                <w:bCs/>
                <w:sz w:val="24"/>
                <w:szCs w:val="24"/>
                <w:lang w:val="uz-Cyrl-UZ"/>
              </w:rPr>
              <w:t xml:space="preserve">частотани ўзгартириш </w:t>
            </w:r>
          </w:p>
          <w:p w14:paraId="5DC3C392" w14:textId="77777777" w:rsidR="008F6A9A" w:rsidRDefault="008F6A9A" w:rsidP="00121D2D">
            <w:pPr>
              <w:rPr>
                <w:sz w:val="24"/>
                <w:szCs w:val="24"/>
                <w:lang w:val="uz-Cyrl-UZ"/>
              </w:rPr>
            </w:pPr>
            <w:r>
              <w:rPr>
                <w:b/>
                <w:sz w:val="24"/>
                <w:szCs w:val="24"/>
                <w:lang w:val="uz-Cyrl-UZ"/>
              </w:rPr>
              <w:t xml:space="preserve">en - </w:t>
            </w:r>
            <w:r>
              <w:rPr>
                <w:bCs/>
                <w:sz w:val="24"/>
                <w:szCs w:val="24"/>
                <w:lang w:val="uz-Cyrl-UZ"/>
              </w:rPr>
              <w:t xml:space="preserve">out-tuning </w:t>
            </w:r>
          </w:p>
          <w:p w14:paraId="3A32A6EF" w14:textId="77777777" w:rsidR="008F6A9A" w:rsidRDefault="008F6A9A" w:rsidP="00121D2D">
            <w:pPr>
              <w:rPr>
                <w:b/>
                <w:sz w:val="24"/>
                <w:szCs w:val="24"/>
                <w:lang w:val="uz-Cyrl-UZ"/>
              </w:rPr>
            </w:pPr>
          </w:p>
        </w:tc>
        <w:tc>
          <w:tcPr>
            <w:tcW w:w="6144" w:type="dxa"/>
            <w:shd w:val="clear" w:color="auto" w:fill="auto"/>
          </w:tcPr>
          <w:p w14:paraId="443AF212" w14:textId="77777777" w:rsidR="008F6A9A" w:rsidRDefault="008F6A9A">
            <w:pPr>
              <w:shd w:val="clear" w:color="auto" w:fill="FFFFFF"/>
              <w:jc w:val="both"/>
              <w:rPr>
                <w:sz w:val="24"/>
                <w:szCs w:val="24"/>
              </w:rPr>
            </w:pPr>
            <w:r>
              <w:rPr>
                <w:sz w:val="24"/>
                <w:szCs w:val="24"/>
              </w:rPr>
              <w:t>Изменение рабочей частоты приемника с целью снижения уровня помех в рабочей полосе радиостанции.</w:t>
            </w:r>
            <w:r>
              <w:rPr>
                <w:sz w:val="24"/>
                <w:szCs w:val="24"/>
                <w:lang w:val="uz-Cyrl-UZ"/>
              </w:rPr>
              <w:t xml:space="preserve"> </w:t>
            </w:r>
          </w:p>
          <w:p w14:paraId="24656ED0" w14:textId="77777777" w:rsidR="008F6A9A" w:rsidRDefault="008F6A9A">
            <w:pPr>
              <w:shd w:val="clear" w:color="auto" w:fill="FFFFFF"/>
              <w:jc w:val="both"/>
              <w:rPr>
                <w:sz w:val="24"/>
                <w:szCs w:val="24"/>
              </w:rPr>
            </w:pPr>
          </w:p>
          <w:p w14:paraId="6258E5F8" w14:textId="77777777" w:rsidR="008F6A9A" w:rsidRDefault="008F6A9A">
            <w:pPr>
              <w:shd w:val="clear" w:color="auto" w:fill="FFFFFF"/>
              <w:jc w:val="both"/>
              <w:rPr>
                <w:sz w:val="24"/>
                <w:szCs w:val="24"/>
              </w:rPr>
            </w:pPr>
            <w:r>
              <w:rPr>
                <w:sz w:val="24"/>
                <w:szCs w:val="24"/>
                <w:lang w:val="uz-Cyrl-UZ"/>
              </w:rPr>
              <w:t>Радиостанциянинг ишчи полосасидаги халақитлар даражасини пасайтириш мақсадида қабул қилгич ишчи частотасини ўзгартириш.</w:t>
            </w:r>
          </w:p>
        </w:tc>
      </w:tr>
      <w:tr w:rsidR="008F6A9A" w:rsidRPr="007A00B4" w14:paraId="18CF6342" w14:textId="77777777">
        <w:trPr>
          <w:trHeight w:val="20"/>
        </w:trPr>
        <w:tc>
          <w:tcPr>
            <w:tcW w:w="3529" w:type="dxa"/>
            <w:shd w:val="clear" w:color="auto" w:fill="auto"/>
          </w:tcPr>
          <w:p w14:paraId="217BAF04" w14:textId="77777777" w:rsidR="008F6A9A" w:rsidRDefault="008F6A9A" w:rsidP="00121D2D">
            <w:pPr>
              <w:rPr>
                <w:b/>
                <w:caps/>
                <w:sz w:val="24"/>
                <w:szCs w:val="24"/>
                <w:lang w:val="uz-Cyrl-UZ"/>
              </w:rPr>
            </w:pPr>
          </w:p>
        </w:tc>
        <w:tc>
          <w:tcPr>
            <w:tcW w:w="6144" w:type="dxa"/>
            <w:shd w:val="clear" w:color="auto" w:fill="auto"/>
          </w:tcPr>
          <w:p w14:paraId="20F6029F" w14:textId="77777777" w:rsidR="008F6A9A" w:rsidRDefault="008F6A9A">
            <w:pPr>
              <w:shd w:val="clear" w:color="auto" w:fill="FFFFFF"/>
              <w:jc w:val="both"/>
              <w:rPr>
                <w:sz w:val="24"/>
                <w:szCs w:val="24"/>
              </w:rPr>
            </w:pPr>
          </w:p>
        </w:tc>
      </w:tr>
      <w:tr w:rsidR="008F6A9A" w:rsidRPr="007A00B4" w14:paraId="2D62CC01" w14:textId="77777777">
        <w:trPr>
          <w:trHeight w:val="266"/>
        </w:trPr>
        <w:tc>
          <w:tcPr>
            <w:tcW w:w="3529" w:type="dxa"/>
            <w:shd w:val="clear" w:color="auto" w:fill="auto"/>
          </w:tcPr>
          <w:p w14:paraId="671F981E" w14:textId="77777777" w:rsidR="008F6A9A" w:rsidRDefault="008F6A9A" w:rsidP="00121D2D">
            <w:pPr>
              <w:rPr>
                <w:b/>
                <w:sz w:val="24"/>
                <w:szCs w:val="24"/>
              </w:rPr>
            </w:pPr>
            <w:r>
              <w:rPr>
                <w:b/>
                <w:caps/>
                <w:sz w:val="24"/>
                <w:szCs w:val="24"/>
              </w:rPr>
              <w:t>о</w:t>
            </w:r>
            <w:r>
              <w:rPr>
                <w:b/>
                <w:sz w:val="24"/>
                <w:szCs w:val="24"/>
              </w:rPr>
              <w:t>шибочный доступ</w:t>
            </w:r>
          </w:p>
          <w:p w14:paraId="421B9921" w14:textId="77777777" w:rsidR="008F6A9A" w:rsidRDefault="008F6A9A" w:rsidP="00121D2D">
            <w:pPr>
              <w:rPr>
                <w:sz w:val="24"/>
                <w:szCs w:val="24"/>
              </w:rPr>
            </w:pPr>
            <w:r>
              <w:rPr>
                <w:b/>
                <w:sz w:val="24"/>
                <w:szCs w:val="24"/>
                <w:lang w:val="en-US"/>
              </w:rPr>
              <w:t>r</w:t>
            </w:r>
            <w:r>
              <w:rPr>
                <w:b/>
                <w:sz w:val="24"/>
                <w:szCs w:val="24"/>
                <w:lang w:val="uz-Cyrl-UZ"/>
              </w:rPr>
              <w:t>u</w:t>
            </w:r>
            <w:r>
              <w:rPr>
                <w:b/>
                <w:sz w:val="24"/>
                <w:szCs w:val="24"/>
              </w:rPr>
              <w:t xml:space="preserve"> </w:t>
            </w:r>
            <w:r>
              <w:rPr>
                <w:b/>
                <w:sz w:val="24"/>
                <w:szCs w:val="24"/>
                <w:lang w:val="uz-Cyrl-UZ"/>
              </w:rPr>
              <w:t>-</w:t>
            </w:r>
            <w:r>
              <w:rPr>
                <w:b/>
                <w:sz w:val="24"/>
                <w:szCs w:val="24"/>
              </w:rPr>
              <w:t xml:space="preserve"> </w:t>
            </w:r>
            <w:r>
              <w:rPr>
                <w:sz w:val="24"/>
                <w:szCs w:val="24"/>
              </w:rPr>
              <w:t>я</w:t>
            </w:r>
            <w:r>
              <w:rPr>
                <w:sz w:val="24"/>
                <w:szCs w:val="24"/>
                <w:lang w:val="uz-Cyrl-UZ"/>
              </w:rPr>
              <w:t xml:space="preserve">нглиш </w:t>
            </w:r>
            <w:proofErr w:type="spellStart"/>
            <w:r>
              <w:rPr>
                <w:sz w:val="24"/>
                <w:szCs w:val="24"/>
              </w:rPr>
              <w:t>фойдалана</w:t>
            </w:r>
            <w:proofErr w:type="spellEnd"/>
            <w:r>
              <w:rPr>
                <w:sz w:val="24"/>
                <w:szCs w:val="24"/>
                <w:lang w:val="uz-Cyrl-UZ"/>
              </w:rPr>
              <w:t xml:space="preserve"> </w:t>
            </w:r>
            <w:proofErr w:type="spellStart"/>
            <w:r>
              <w:rPr>
                <w:sz w:val="24"/>
                <w:szCs w:val="24"/>
              </w:rPr>
              <w:t>олиш</w:t>
            </w:r>
            <w:proofErr w:type="spellEnd"/>
          </w:p>
          <w:p w14:paraId="37CE65D9" w14:textId="77777777" w:rsidR="008F6A9A" w:rsidRDefault="008F6A9A" w:rsidP="00121D2D">
            <w:pPr>
              <w:rPr>
                <w:sz w:val="24"/>
                <w:szCs w:val="24"/>
              </w:rPr>
            </w:pPr>
            <w:proofErr w:type="spellStart"/>
            <w:r>
              <w:rPr>
                <w:b/>
                <w:bCs/>
                <w:sz w:val="24"/>
                <w:szCs w:val="24"/>
                <w:lang w:val="en-US"/>
              </w:rPr>
              <w:t>en</w:t>
            </w:r>
            <w:proofErr w:type="spellEnd"/>
            <w:r>
              <w:rPr>
                <w:b/>
                <w:bCs/>
                <w:sz w:val="24"/>
                <w:szCs w:val="24"/>
              </w:rPr>
              <w:t xml:space="preserve"> - </w:t>
            </w:r>
            <w:r>
              <w:rPr>
                <w:bCs/>
                <w:sz w:val="24"/>
                <w:szCs w:val="24"/>
                <w:lang w:val="en-US"/>
              </w:rPr>
              <w:t>failure</w:t>
            </w:r>
            <w:r>
              <w:rPr>
                <w:bCs/>
                <w:sz w:val="24"/>
                <w:szCs w:val="24"/>
              </w:rPr>
              <w:t xml:space="preserve"> </w:t>
            </w:r>
            <w:r>
              <w:rPr>
                <w:bCs/>
                <w:sz w:val="24"/>
                <w:szCs w:val="24"/>
                <w:lang w:val="en-US"/>
              </w:rPr>
              <w:t>access</w:t>
            </w:r>
            <w:r>
              <w:rPr>
                <w:bCs/>
                <w:sz w:val="24"/>
                <w:szCs w:val="24"/>
              </w:rPr>
              <w:t xml:space="preserve"> </w:t>
            </w:r>
          </w:p>
          <w:p w14:paraId="04260E07" w14:textId="77777777" w:rsidR="008F6A9A" w:rsidRDefault="008F6A9A">
            <w:pPr>
              <w:shd w:val="clear" w:color="auto" w:fill="FFFFFF"/>
              <w:rPr>
                <w:b/>
                <w:sz w:val="24"/>
                <w:szCs w:val="24"/>
              </w:rPr>
            </w:pPr>
          </w:p>
        </w:tc>
        <w:tc>
          <w:tcPr>
            <w:tcW w:w="6144" w:type="dxa"/>
            <w:shd w:val="clear" w:color="auto" w:fill="auto"/>
          </w:tcPr>
          <w:p w14:paraId="42F4CE00" w14:textId="77777777" w:rsidR="008F6A9A" w:rsidRDefault="008F6A9A">
            <w:pPr>
              <w:jc w:val="both"/>
              <w:rPr>
                <w:sz w:val="24"/>
                <w:szCs w:val="24"/>
              </w:rPr>
            </w:pPr>
            <w:r>
              <w:rPr>
                <w:sz w:val="24"/>
                <w:szCs w:val="24"/>
              </w:rPr>
              <w:t xml:space="preserve">Получение доступа в результате ошибочного обращения или случайного отказа, изменившего конфигурацию системы. </w:t>
            </w:r>
          </w:p>
          <w:p w14:paraId="448FBD53" w14:textId="77777777" w:rsidR="008F6A9A" w:rsidRDefault="008F6A9A">
            <w:pPr>
              <w:jc w:val="both"/>
              <w:rPr>
                <w:sz w:val="24"/>
                <w:szCs w:val="24"/>
              </w:rPr>
            </w:pPr>
          </w:p>
          <w:p w14:paraId="595F057F" w14:textId="77777777" w:rsidR="008F6A9A" w:rsidRDefault="008F6A9A">
            <w:pPr>
              <w:jc w:val="both"/>
              <w:rPr>
                <w:sz w:val="24"/>
                <w:szCs w:val="24"/>
                <w:lang w:val="uz-Cyrl-UZ"/>
              </w:rPr>
            </w:pPr>
            <w:r>
              <w:rPr>
                <w:sz w:val="24"/>
                <w:szCs w:val="24"/>
              </w:rPr>
              <w:t>Т</w:t>
            </w:r>
            <w:r>
              <w:rPr>
                <w:sz w:val="24"/>
                <w:szCs w:val="24"/>
                <w:lang w:val="uz-Cyrl-UZ"/>
              </w:rPr>
              <w:t>изимнинг конфигурацияси</w:t>
            </w:r>
            <w:r>
              <w:rPr>
                <w:sz w:val="24"/>
                <w:szCs w:val="24"/>
              </w:rPr>
              <w:t>ни</w:t>
            </w:r>
            <w:r>
              <w:rPr>
                <w:sz w:val="24"/>
                <w:szCs w:val="24"/>
                <w:lang w:val="uz-Cyrl-UZ"/>
              </w:rPr>
              <w:t xml:space="preserve"> ўзгар</w:t>
            </w:r>
            <w:proofErr w:type="spellStart"/>
            <w:r>
              <w:rPr>
                <w:sz w:val="24"/>
                <w:szCs w:val="24"/>
              </w:rPr>
              <w:t>тирувчи</w:t>
            </w:r>
            <w:proofErr w:type="spellEnd"/>
            <w:r>
              <w:rPr>
                <w:sz w:val="24"/>
                <w:szCs w:val="24"/>
              </w:rPr>
              <w:t xml:space="preserve"> я</w:t>
            </w:r>
            <w:r>
              <w:rPr>
                <w:sz w:val="24"/>
                <w:szCs w:val="24"/>
                <w:lang w:val="uz-Cyrl-UZ"/>
              </w:rPr>
              <w:t xml:space="preserve">нглиш мурожаат ёки тасодифий </w:t>
            </w:r>
            <w:proofErr w:type="spellStart"/>
            <w:r>
              <w:rPr>
                <w:sz w:val="24"/>
                <w:szCs w:val="24"/>
              </w:rPr>
              <w:t>носозлик</w:t>
            </w:r>
            <w:proofErr w:type="spellEnd"/>
            <w:r>
              <w:rPr>
                <w:sz w:val="24"/>
                <w:szCs w:val="24"/>
                <w:lang w:val="uz-Cyrl-UZ"/>
              </w:rPr>
              <w:t xml:space="preserve"> </w:t>
            </w:r>
            <w:proofErr w:type="spellStart"/>
            <w:r>
              <w:rPr>
                <w:sz w:val="24"/>
                <w:szCs w:val="24"/>
              </w:rPr>
              <w:t>натижасида</w:t>
            </w:r>
            <w:proofErr w:type="spellEnd"/>
            <w:r>
              <w:rPr>
                <w:sz w:val="24"/>
                <w:szCs w:val="24"/>
              </w:rPr>
              <w:t xml:space="preserve"> </w:t>
            </w:r>
            <w:r>
              <w:rPr>
                <w:sz w:val="24"/>
                <w:szCs w:val="24"/>
                <w:lang w:val="uz-Cyrl-UZ"/>
              </w:rPr>
              <w:t>фойдаланишга рухсат берил</w:t>
            </w:r>
            <w:proofErr w:type="spellStart"/>
            <w:r>
              <w:rPr>
                <w:sz w:val="24"/>
                <w:szCs w:val="24"/>
              </w:rPr>
              <w:t>иши</w:t>
            </w:r>
            <w:proofErr w:type="spellEnd"/>
            <w:r>
              <w:rPr>
                <w:sz w:val="24"/>
                <w:szCs w:val="24"/>
                <w:lang w:val="uz-Cyrl-UZ"/>
              </w:rPr>
              <w:t>.</w:t>
            </w:r>
          </w:p>
        </w:tc>
      </w:tr>
      <w:tr w:rsidR="008F6A9A" w:rsidRPr="007A00B4" w14:paraId="5E8CAE35" w14:textId="77777777">
        <w:trPr>
          <w:trHeight w:val="266"/>
        </w:trPr>
        <w:tc>
          <w:tcPr>
            <w:tcW w:w="3529" w:type="dxa"/>
            <w:shd w:val="clear" w:color="auto" w:fill="auto"/>
          </w:tcPr>
          <w:p w14:paraId="4239074C" w14:textId="77777777" w:rsidR="008F6A9A" w:rsidRDefault="008F6A9A" w:rsidP="00121D2D">
            <w:pPr>
              <w:rPr>
                <w:b/>
                <w:caps/>
                <w:sz w:val="24"/>
                <w:szCs w:val="24"/>
              </w:rPr>
            </w:pPr>
          </w:p>
        </w:tc>
        <w:tc>
          <w:tcPr>
            <w:tcW w:w="6144" w:type="dxa"/>
            <w:shd w:val="clear" w:color="auto" w:fill="auto"/>
          </w:tcPr>
          <w:p w14:paraId="20D9CCA6" w14:textId="77777777" w:rsidR="008F6A9A" w:rsidRDefault="008F6A9A">
            <w:pPr>
              <w:jc w:val="both"/>
              <w:rPr>
                <w:sz w:val="24"/>
                <w:szCs w:val="24"/>
              </w:rPr>
            </w:pPr>
          </w:p>
        </w:tc>
      </w:tr>
    </w:tbl>
    <w:p w14:paraId="5604000B" w14:textId="77777777" w:rsidR="003078DC" w:rsidRPr="007A00B4" w:rsidRDefault="003078DC"/>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29"/>
        <w:gridCol w:w="6144"/>
      </w:tblGrid>
      <w:tr w:rsidR="00A90682" w:rsidRPr="007A00B4" w14:paraId="14D65640" w14:textId="77777777">
        <w:trPr>
          <w:trHeight w:val="266"/>
        </w:trPr>
        <w:tc>
          <w:tcPr>
            <w:tcW w:w="9673" w:type="dxa"/>
            <w:gridSpan w:val="2"/>
            <w:shd w:val="clear" w:color="auto" w:fill="auto"/>
          </w:tcPr>
          <w:p w14:paraId="72828933" w14:textId="77777777" w:rsidR="00A90682" w:rsidRDefault="00A90682">
            <w:pPr>
              <w:jc w:val="center"/>
              <w:rPr>
                <w:b/>
                <w:sz w:val="24"/>
                <w:szCs w:val="24"/>
              </w:rPr>
            </w:pPr>
            <w:r>
              <w:rPr>
                <w:b/>
                <w:sz w:val="24"/>
                <w:szCs w:val="24"/>
              </w:rPr>
              <w:t>П</w:t>
            </w:r>
          </w:p>
        </w:tc>
      </w:tr>
      <w:tr w:rsidR="00A90682" w14:paraId="769EDA54" w14:textId="77777777">
        <w:tc>
          <w:tcPr>
            <w:tcW w:w="3529" w:type="dxa"/>
            <w:shd w:val="clear" w:color="auto" w:fill="auto"/>
          </w:tcPr>
          <w:p w14:paraId="7DB79E4D" w14:textId="77777777" w:rsidR="00A90682" w:rsidRDefault="00A90682" w:rsidP="00121D2D">
            <w:pPr>
              <w:rPr>
                <w:b/>
                <w:sz w:val="24"/>
                <w:szCs w:val="24"/>
                <w:lang w:val="uz-Cyrl-UZ"/>
              </w:rPr>
            </w:pPr>
            <w:r>
              <w:rPr>
                <w:b/>
                <w:caps/>
                <w:sz w:val="24"/>
                <w:szCs w:val="24"/>
              </w:rPr>
              <w:t>п</w:t>
            </w:r>
            <w:r>
              <w:rPr>
                <w:b/>
                <w:sz w:val="24"/>
                <w:szCs w:val="24"/>
              </w:rPr>
              <w:t xml:space="preserve">акетная передача данных </w:t>
            </w:r>
            <w:r w:rsidR="00365CC3">
              <w:rPr>
                <w:b/>
                <w:sz w:val="24"/>
                <w:szCs w:val="24"/>
                <w:lang w:val="uz-Latn-UZ"/>
              </w:rPr>
              <w:br/>
            </w:r>
            <w:r>
              <w:rPr>
                <w:b/>
                <w:sz w:val="24"/>
                <w:szCs w:val="24"/>
              </w:rPr>
              <w:t xml:space="preserve">по цифровым каналам </w:t>
            </w:r>
            <w:r w:rsidR="00D2690D">
              <w:rPr>
                <w:b/>
                <w:sz w:val="24"/>
                <w:szCs w:val="24"/>
              </w:rPr>
              <w:br/>
            </w:r>
            <w:r>
              <w:rPr>
                <w:b/>
                <w:sz w:val="24"/>
                <w:szCs w:val="24"/>
              </w:rPr>
              <w:t xml:space="preserve">сотовой связи </w:t>
            </w:r>
          </w:p>
          <w:p w14:paraId="0840F400" w14:textId="77777777" w:rsidR="00A90682" w:rsidRDefault="00A90682" w:rsidP="00121D2D">
            <w:pPr>
              <w:rPr>
                <w:sz w:val="24"/>
                <w:szCs w:val="24"/>
              </w:rPr>
            </w:pPr>
            <w:r>
              <w:rPr>
                <w:b/>
                <w:sz w:val="24"/>
                <w:szCs w:val="24"/>
                <w:lang w:val="uz-Cyrl-UZ"/>
              </w:rPr>
              <w:t>uz</w:t>
            </w:r>
            <w:r>
              <w:rPr>
                <w:sz w:val="24"/>
                <w:szCs w:val="24"/>
                <w:lang w:val="uz-Cyrl-UZ"/>
              </w:rPr>
              <w:t xml:space="preserve"> </w:t>
            </w:r>
            <w:r>
              <w:rPr>
                <w:b/>
                <w:sz w:val="24"/>
                <w:szCs w:val="24"/>
                <w:lang w:val="uz-Cyrl-UZ"/>
              </w:rPr>
              <w:t>-</w:t>
            </w:r>
            <w:r w:rsidR="00123862">
              <w:rPr>
                <w:b/>
                <w:sz w:val="24"/>
                <w:szCs w:val="24"/>
              </w:rPr>
              <w:t xml:space="preserve"> </w:t>
            </w:r>
            <w:proofErr w:type="spellStart"/>
            <w:r>
              <w:rPr>
                <w:sz w:val="24"/>
                <w:szCs w:val="24"/>
              </w:rPr>
              <w:t>сотали</w:t>
            </w:r>
            <w:proofErr w:type="spellEnd"/>
            <w:r>
              <w:rPr>
                <w:sz w:val="24"/>
                <w:szCs w:val="24"/>
                <w:lang w:val="uz-Cyrl-UZ"/>
              </w:rPr>
              <w:t xml:space="preserve"> алоқа</w:t>
            </w:r>
            <w:proofErr w:type="spellStart"/>
            <w:r>
              <w:rPr>
                <w:sz w:val="24"/>
                <w:szCs w:val="24"/>
              </w:rPr>
              <w:t>нинг</w:t>
            </w:r>
            <w:proofErr w:type="spellEnd"/>
            <w:r>
              <w:rPr>
                <w:sz w:val="24"/>
                <w:szCs w:val="24"/>
                <w:lang w:val="uz-Cyrl-UZ"/>
              </w:rPr>
              <w:t xml:space="preserve"> рақамли каналлари бўйлаб маълумот</w:t>
            </w:r>
            <w:r w:rsidR="00D2690D">
              <w:rPr>
                <w:sz w:val="24"/>
                <w:szCs w:val="24"/>
              </w:rPr>
              <w:t>-</w:t>
            </w:r>
            <w:r>
              <w:rPr>
                <w:sz w:val="24"/>
                <w:szCs w:val="24"/>
                <w:lang w:val="uz-Cyrl-UZ"/>
              </w:rPr>
              <w:t>ларни пакетл</w:t>
            </w:r>
            <w:r>
              <w:rPr>
                <w:sz w:val="24"/>
                <w:szCs w:val="24"/>
              </w:rPr>
              <w:t>и</w:t>
            </w:r>
            <w:r>
              <w:rPr>
                <w:sz w:val="24"/>
                <w:szCs w:val="24"/>
                <w:lang w:val="uz-Cyrl-UZ"/>
              </w:rPr>
              <w:t xml:space="preserve"> узатиш</w:t>
            </w:r>
          </w:p>
          <w:p w14:paraId="3EDD5993" w14:textId="77777777" w:rsidR="00A90682" w:rsidRDefault="00A90682" w:rsidP="00121D2D">
            <w:pPr>
              <w:rPr>
                <w:sz w:val="24"/>
                <w:szCs w:val="24"/>
                <w:lang w:val="en-GB"/>
              </w:rPr>
            </w:pPr>
            <w:proofErr w:type="spellStart"/>
            <w:r>
              <w:rPr>
                <w:b/>
                <w:bCs/>
                <w:sz w:val="24"/>
                <w:szCs w:val="24"/>
                <w:lang w:val="en-US"/>
              </w:rPr>
              <w:t>en</w:t>
            </w:r>
            <w:proofErr w:type="spellEnd"/>
            <w:r>
              <w:rPr>
                <w:b/>
                <w:bCs/>
                <w:sz w:val="24"/>
                <w:szCs w:val="24"/>
                <w:lang w:val="en-GB"/>
              </w:rPr>
              <w:t xml:space="preserve"> - </w:t>
            </w:r>
            <w:r>
              <w:rPr>
                <w:sz w:val="24"/>
                <w:szCs w:val="24"/>
                <w:lang w:val="en-US"/>
              </w:rPr>
              <w:t>Cellular</w:t>
            </w:r>
            <w:r>
              <w:rPr>
                <w:sz w:val="24"/>
                <w:szCs w:val="24"/>
                <w:lang w:val="en-GB"/>
              </w:rPr>
              <w:t xml:space="preserve"> </w:t>
            </w:r>
            <w:r>
              <w:rPr>
                <w:sz w:val="24"/>
                <w:szCs w:val="24"/>
                <w:lang w:val="en-US"/>
              </w:rPr>
              <w:t>Digital</w:t>
            </w:r>
            <w:r>
              <w:rPr>
                <w:sz w:val="24"/>
                <w:szCs w:val="24"/>
                <w:lang w:val="en-GB"/>
              </w:rPr>
              <w:t xml:space="preserve"> </w:t>
            </w:r>
            <w:r>
              <w:rPr>
                <w:sz w:val="24"/>
                <w:szCs w:val="24"/>
                <w:lang w:val="en-US"/>
              </w:rPr>
              <w:t>Packet</w:t>
            </w:r>
            <w:r>
              <w:rPr>
                <w:sz w:val="24"/>
                <w:szCs w:val="24"/>
                <w:lang w:val="en-GB"/>
              </w:rPr>
              <w:t xml:space="preserve"> </w:t>
            </w:r>
            <w:r>
              <w:rPr>
                <w:sz w:val="24"/>
                <w:szCs w:val="24"/>
                <w:lang w:val="en-US"/>
              </w:rPr>
              <w:t>Data</w:t>
            </w:r>
            <w:r w:rsidR="00365CC3">
              <w:rPr>
                <w:sz w:val="24"/>
                <w:szCs w:val="24"/>
                <w:lang w:val="en-GB"/>
              </w:rPr>
              <w:t xml:space="preserve"> (</w:t>
            </w:r>
            <w:r w:rsidR="00365CC3">
              <w:rPr>
                <w:sz w:val="24"/>
                <w:szCs w:val="24"/>
                <w:lang w:val="en-US"/>
              </w:rPr>
              <w:t>CDPD</w:t>
            </w:r>
            <w:r>
              <w:rPr>
                <w:sz w:val="24"/>
                <w:szCs w:val="24"/>
                <w:lang w:val="en-GB"/>
              </w:rPr>
              <w:t>)</w:t>
            </w:r>
          </w:p>
          <w:p w14:paraId="4CC2315F" w14:textId="77777777" w:rsidR="00A90682" w:rsidRDefault="00A90682">
            <w:pPr>
              <w:shd w:val="clear" w:color="auto" w:fill="FFFFFF"/>
              <w:rPr>
                <w:sz w:val="24"/>
                <w:szCs w:val="24"/>
                <w:lang w:val="en-GB"/>
              </w:rPr>
            </w:pPr>
          </w:p>
        </w:tc>
        <w:tc>
          <w:tcPr>
            <w:tcW w:w="6144" w:type="dxa"/>
            <w:shd w:val="clear" w:color="auto" w:fill="auto"/>
          </w:tcPr>
          <w:p w14:paraId="50ECE29A" w14:textId="77777777" w:rsidR="00A90682" w:rsidRDefault="00C92D09">
            <w:pPr>
              <w:shd w:val="clear" w:color="auto" w:fill="FFFFFF"/>
              <w:jc w:val="both"/>
              <w:rPr>
                <w:sz w:val="24"/>
                <w:szCs w:val="24"/>
                <w:lang w:val="uz-Cyrl-UZ"/>
              </w:rPr>
            </w:pPr>
            <w:r>
              <w:rPr>
                <w:sz w:val="24"/>
                <w:szCs w:val="24"/>
              </w:rPr>
              <w:t>П</w:t>
            </w:r>
            <w:r w:rsidR="00A90682">
              <w:rPr>
                <w:sz w:val="24"/>
                <w:szCs w:val="24"/>
              </w:rPr>
              <w:t xml:space="preserve">ередача данных в дуплексном режиме со скоростью в радиоканале 19,2 </w:t>
            </w:r>
            <w:r w:rsidR="00A90682">
              <w:rPr>
                <w:sz w:val="24"/>
                <w:szCs w:val="24"/>
                <w:lang w:val="uz-Cyrl-UZ"/>
              </w:rPr>
              <w:t>kbit/s</w:t>
            </w:r>
            <w:r w:rsidR="00A90682">
              <w:rPr>
                <w:sz w:val="24"/>
                <w:szCs w:val="24"/>
              </w:rPr>
              <w:t xml:space="preserve">. Данные передаются пакетами длиной 138 </w:t>
            </w:r>
            <w:r w:rsidR="00765C29">
              <w:rPr>
                <w:sz w:val="24"/>
                <w:szCs w:val="24"/>
                <w:lang w:val="en-US"/>
              </w:rPr>
              <w:t>byte</w:t>
            </w:r>
            <w:r w:rsidR="00765C29">
              <w:rPr>
                <w:sz w:val="24"/>
                <w:szCs w:val="24"/>
              </w:rPr>
              <w:t xml:space="preserve"> </w:t>
            </w:r>
            <w:r w:rsidR="00A90682">
              <w:rPr>
                <w:sz w:val="24"/>
                <w:szCs w:val="24"/>
              </w:rPr>
              <w:t xml:space="preserve">в паузах между разговорами или по выделенным каналам связи (информационная скорость </w:t>
            </w:r>
            <w:r w:rsidR="00DE0E31">
              <w:rPr>
                <w:sz w:val="24"/>
                <w:szCs w:val="24"/>
                <w:lang w:val="uz-Cyrl-UZ"/>
              </w:rPr>
              <w:t>(</w:t>
            </w:r>
            <w:r w:rsidR="00A90682">
              <w:rPr>
                <w:sz w:val="24"/>
                <w:szCs w:val="24"/>
              </w:rPr>
              <w:t>9,0-14,4</w:t>
            </w:r>
            <w:r w:rsidR="00DE0E31">
              <w:rPr>
                <w:sz w:val="24"/>
                <w:szCs w:val="24"/>
                <w:lang w:val="uz-Cyrl-UZ"/>
              </w:rPr>
              <w:t>)</w:t>
            </w:r>
            <w:r w:rsidR="00A90682">
              <w:rPr>
                <w:sz w:val="24"/>
                <w:szCs w:val="24"/>
              </w:rPr>
              <w:t xml:space="preserve"> </w:t>
            </w:r>
            <w:r w:rsidR="00A90682">
              <w:rPr>
                <w:sz w:val="24"/>
                <w:szCs w:val="24"/>
                <w:lang w:val="uz-Cyrl-UZ"/>
              </w:rPr>
              <w:t>kbit/s</w:t>
            </w:r>
            <w:r w:rsidR="00A90682">
              <w:rPr>
                <w:sz w:val="24"/>
                <w:szCs w:val="24"/>
              </w:rPr>
              <w:t>).</w:t>
            </w:r>
          </w:p>
          <w:p w14:paraId="2ABE06A9" w14:textId="77777777" w:rsidR="00A90682" w:rsidRDefault="00A90682">
            <w:pPr>
              <w:shd w:val="clear" w:color="auto" w:fill="FFFFFF"/>
              <w:jc w:val="both"/>
              <w:rPr>
                <w:sz w:val="24"/>
                <w:szCs w:val="24"/>
              </w:rPr>
            </w:pPr>
          </w:p>
          <w:p w14:paraId="57125DA1" w14:textId="77777777" w:rsidR="00A90682" w:rsidRDefault="00A90682">
            <w:pPr>
              <w:shd w:val="clear" w:color="auto" w:fill="FFFFFF"/>
              <w:jc w:val="both"/>
              <w:rPr>
                <w:sz w:val="24"/>
                <w:szCs w:val="24"/>
                <w:lang w:val="uz-Cyrl-UZ"/>
              </w:rPr>
            </w:pPr>
            <w:r>
              <w:rPr>
                <w:sz w:val="24"/>
                <w:szCs w:val="24"/>
                <w:lang w:val="uz-Cyrl-UZ"/>
              </w:rPr>
              <w:t>Дуплекс режимида радиоканал бўйлаб маълумотларни 19,2 kbit/s</w:t>
            </w:r>
            <w:r w:rsidR="005867AD">
              <w:rPr>
                <w:sz w:val="24"/>
                <w:szCs w:val="24"/>
                <w:lang w:val="uz-Cyrl-UZ"/>
              </w:rPr>
              <w:t xml:space="preserve"> тезликда узатиш</w:t>
            </w:r>
            <w:r>
              <w:rPr>
                <w:sz w:val="24"/>
                <w:szCs w:val="24"/>
                <w:lang w:val="uz-Cyrl-UZ"/>
              </w:rPr>
              <w:t xml:space="preserve">. Маълумотлар сўзлашувлар орасидаги паузаларда ёки ажратилган алоқа каналлари бўйлаб узунлиги 138 </w:t>
            </w:r>
            <w:r w:rsidR="00A76E33">
              <w:rPr>
                <w:sz w:val="24"/>
                <w:szCs w:val="24"/>
                <w:lang w:val="uz-Cyrl-UZ"/>
              </w:rPr>
              <w:t>байт</w:t>
            </w:r>
            <w:r>
              <w:rPr>
                <w:sz w:val="24"/>
                <w:szCs w:val="24"/>
                <w:lang w:val="uz-Cyrl-UZ"/>
              </w:rPr>
              <w:t xml:space="preserve">ли пакетлар билан узатилади (ахборот тезлиги </w:t>
            </w:r>
            <w:r w:rsidR="00A92B50">
              <w:rPr>
                <w:sz w:val="24"/>
                <w:szCs w:val="24"/>
                <w:lang w:val="uz-Cyrl-UZ"/>
              </w:rPr>
              <w:t>(</w:t>
            </w:r>
            <w:r>
              <w:rPr>
                <w:sz w:val="24"/>
                <w:szCs w:val="24"/>
                <w:lang w:val="uz-Cyrl-UZ"/>
              </w:rPr>
              <w:t>9,0-14,4</w:t>
            </w:r>
            <w:r w:rsidR="00A92B50">
              <w:rPr>
                <w:sz w:val="24"/>
                <w:szCs w:val="24"/>
                <w:lang w:val="uz-Cyrl-UZ"/>
              </w:rPr>
              <w:t>)</w:t>
            </w:r>
            <w:r>
              <w:rPr>
                <w:sz w:val="24"/>
                <w:szCs w:val="24"/>
                <w:lang w:val="uz-Cyrl-UZ"/>
              </w:rPr>
              <w:t xml:space="preserve"> kbit/s).</w:t>
            </w:r>
          </w:p>
        </w:tc>
      </w:tr>
      <w:tr w:rsidR="00A90682" w14:paraId="12A3BA5D" w14:textId="77777777">
        <w:tc>
          <w:tcPr>
            <w:tcW w:w="3529" w:type="dxa"/>
            <w:shd w:val="clear" w:color="auto" w:fill="auto"/>
          </w:tcPr>
          <w:p w14:paraId="472AB77C" w14:textId="77777777" w:rsidR="00A90682" w:rsidRDefault="00A90682" w:rsidP="00121D2D">
            <w:pPr>
              <w:rPr>
                <w:b/>
                <w:caps/>
                <w:sz w:val="24"/>
                <w:szCs w:val="24"/>
                <w:lang w:val="uz-Cyrl-UZ"/>
              </w:rPr>
            </w:pPr>
          </w:p>
        </w:tc>
        <w:tc>
          <w:tcPr>
            <w:tcW w:w="6144" w:type="dxa"/>
            <w:shd w:val="clear" w:color="auto" w:fill="auto"/>
          </w:tcPr>
          <w:p w14:paraId="4CCDEA56" w14:textId="77777777" w:rsidR="00A90682" w:rsidRDefault="00A90682">
            <w:pPr>
              <w:shd w:val="clear" w:color="auto" w:fill="FFFFFF"/>
              <w:jc w:val="both"/>
              <w:rPr>
                <w:sz w:val="24"/>
                <w:szCs w:val="24"/>
                <w:lang w:val="uz-Cyrl-UZ"/>
              </w:rPr>
            </w:pPr>
          </w:p>
        </w:tc>
      </w:tr>
      <w:tr w:rsidR="00A90682" w14:paraId="38F68542" w14:textId="77777777">
        <w:trPr>
          <w:trHeight w:val="20"/>
        </w:trPr>
        <w:tc>
          <w:tcPr>
            <w:tcW w:w="3529" w:type="dxa"/>
            <w:shd w:val="clear" w:color="auto" w:fill="auto"/>
          </w:tcPr>
          <w:p w14:paraId="2E314273" w14:textId="77777777" w:rsidR="00A90682" w:rsidRDefault="00A90682" w:rsidP="00121D2D">
            <w:pPr>
              <w:rPr>
                <w:b/>
                <w:sz w:val="24"/>
                <w:szCs w:val="24"/>
              </w:rPr>
            </w:pPr>
            <w:r>
              <w:rPr>
                <w:b/>
                <w:sz w:val="24"/>
                <w:szCs w:val="24"/>
              </w:rPr>
              <w:t xml:space="preserve">Паразитный отклик; </w:t>
            </w:r>
            <w:r w:rsidR="00AF1097">
              <w:rPr>
                <w:b/>
                <w:sz w:val="24"/>
                <w:szCs w:val="24"/>
              </w:rPr>
              <w:br/>
            </w:r>
            <w:r>
              <w:rPr>
                <w:b/>
                <w:sz w:val="24"/>
                <w:szCs w:val="24"/>
              </w:rPr>
              <w:t xml:space="preserve">побочный канал приема </w:t>
            </w:r>
          </w:p>
          <w:p w14:paraId="32CF0640" w14:textId="77777777" w:rsidR="00A90682" w:rsidRDefault="00A90682" w:rsidP="00121D2D">
            <w:pPr>
              <w:rPr>
                <w:sz w:val="24"/>
                <w:szCs w:val="24"/>
                <w:lang w:val="uz-Cyrl-UZ"/>
              </w:rPr>
            </w:pPr>
            <w:proofErr w:type="spellStart"/>
            <w:r>
              <w:rPr>
                <w:b/>
                <w:sz w:val="24"/>
                <w:szCs w:val="24"/>
                <w:lang w:val="en-US"/>
              </w:rPr>
              <w:t>uz</w:t>
            </w:r>
            <w:proofErr w:type="spellEnd"/>
            <w:r>
              <w:rPr>
                <w:b/>
                <w:sz w:val="24"/>
                <w:szCs w:val="24"/>
              </w:rPr>
              <w:t xml:space="preserve"> - </w:t>
            </w:r>
            <w:r>
              <w:rPr>
                <w:sz w:val="24"/>
                <w:szCs w:val="24"/>
              </w:rPr>
              <w:t>паразит</w:t>
            </w:r>
            <w:r>
              <w:rPr>
                <w:sz w:val="24"/>
                <w:szCs w:val="24"/>
                <w:lang w:val="uz-Cyrl-UZ"/>
              </w:rPr>
              <w:t xml:space="preserve"> жавоб; </w:t>
            </w:r>
            <w:proofErr w:type="spellStart"/>
            <w:r>
              <w:rPr>
                <w:sz w:val="24"/>
                <w:szCs w:val="24"/>
              </w:rPr>
              <w:t>номақбул</w:t>
            </w:r>
            <w:proofErr w:type="spellEnd"/>
            <w:r>
              <w:rPr>
                <w:sz w:val="24"/>
                <w:szCs w:val="24"/>
              </w:rPr>
              <w:t xml:space="preserve"> </w:t>
            </w:r>
            <w:r>
              <w:rPr>
                <w:sz w:val="24"/>
                <w:szCs w:val="24"/>
                <w:lang w:val="uz-Cyrl-UZ"/>
              </w:rPr>
              <w:t>қабул</w:t>
            </w:r>
            <w:r>
              <w:rPr>
                <w:sz w:val="24"/>
                <w:szCs w:val="24"/>
              </w:rPr>
              <w:t xml:space="preserve"> </w:t>
            </w:r>
            <w:proofErr w:type="spellStart"/>
            <w:r>
              <w:rPr>
                <w:sz w:val="24"/>
                <w:szCs w:val="24"/>
              </w:rPr>
              <w:t>қилиш</w:t>
            </w:r>
            <w:proofErr w:type="spellEnd"/>
            <w:r>
              <w:rPr>
                <w:sz w:val="24"/>
                <w:szCs w:val="24"/>
                <w:lang w:val="uz-Cyrl-UZ"/>
              </w:rPr>
              <w:t xml:space="preserve"> канали</w:t>
            </w:r>
          </w:p>
          <w:p w14:paraId="4B2FA23C" w14:textId="77777777" w:rsidR="00A90682" w:rsidRDefault="00A90682" w:rsidP="00121D2D">
            <w:pPr>
              <w:rPr>
                <w:sz w:val="24"/>
                <w:szCs w:val="24"/>
              </w:rPr>
            </w:pPr>
            <w:proofErr w:type="spellStart"/>
            <w:r>
              <w:rPr>
                <w:b/>
                <w:sz w:val="24"/>
                <w:szCs w:val="24"/>
                <w:lang w:val="en-US"/>
              </w:rPr>
              <w:t>en</w:t>
            </w:r>
            <w:proofErr w:type="spellEnd"/>
            <w:r>
              <w:rPr>
                <w:b/>
                <w:sz w:val="24"/>
                <w:szCs w:val="24"/>
                <w:lang w:val="en-US"/>
              </w:rPr>
              <w:t xml:space="preserve"> -</w:t>
            </w:r>
            <w:r>
              <w:rPr>
                <w:sz w:val="24"/>
                <w:szCs w:val="24"/>
                <w:lang w:val="en-US"/>
              </w:rPr>
              <w:t xml:space="preserve"> spurious</w:t>
            </w:r>
            <w:r>
              <w:rPr>
                <w:sz w:val="24"/>
                <w:szCs w:val="24"/>
              </w:rPr>
              <w:t xml:space="preserve"> </w:t>
            </w:r>
            <w:r>
              <w:rPr>
                <w:sz w:val="24"/>
                <w:szCs w:val="24"/>
                <w:lang w:val="en-US"/>
              </w:rPr>
              <w:t>response</w:t>
            </w:r>
            <w:r>
              <w:rPr>
                <w:sz w:val="24"/>
                <w:szCs w:val="24"/>
              </w:rPr>
              <w:t xml:space="preserve"> </w:t>
            </w:r>
          </w:p>
          <w:p w14:paraId="7D6FC198" w14:textId="77777777" w:rsidR="00A90682" w:rsidRDefault="00A90682" w:rsidP="00121D2D">
            <w:pPr>
              <w:rPr>
                <w:b/>
                <w:sz w:val="24"/>
                <w:szCs w:val="24"/>
                <w:lang w:val="uz-Cyrl-UZ"/>
              </w:rPr>
            </w:pPr>
          </w:p>
        </w:tc>
        <w:tc>
          <w:tcPr>
            <w:tcW w:w="6144" w:type="dxa"/>
            <w:shd w:val="clear" w:color="auto" w:fill="auto"/>
          </w:tcPr>
          <w:p w14:paraId="4362D057" w14:textId="77777777" w:rsidR="00A90682" w:rsidRDefault="00A90682">
            <w:pPr>
              <w:shd w:val="clear" w:color="auto" w:fill="FFFFFF"/>
              <w:jc w:val="both"/>
              <w:rPr>
                <w:sz w:val="24"/>
                <w:szCs w:val="24"/>
                <w:lang w:val="uz-Cyrl-UZ"/>
              </w:rPr>
            </w:pPr>
            <w:r>
              <w:rPr>
                <w:sz w:val="24"/>
                <w:szCs w:val="24"/>
                <w:lang w:val="uz-Cyrl-UZ"/>
              </w:rPr>
              <w:t>Любой сигнал на частоте, лежащей вне полосы пропускания приемника, но оказывающи</w:t>
            </w:r>
            <w:r>
              <w:rPr>
                <w:sz w:val="24"/>
                <w:szCs w:val="24"/>
              </w:rPr>
              <w:t xml:space="preserve">й мешающее воздействие при приеме полезного сигнала. Под побочным каналом приема подразумевается полоса частот, попадая в которую мешающий сигнал при определенных условиях способен проникнуть на выход приемника. Данное явление свойственно исключительно супергетеродинным приемникам, в которых каналы побочного </w:t>
            </w:r>
            <w:r>
              <w:rPr>
                <w:sz w:val="24"/>
                <w:szCs w:val="24"/>
              </w:rPr>
              <w:lastRenderedPageBreak/>
              <w:t>приема образуются в процессе частотного преобразования сигналов.</w:t>
            </w:r>
          </w:p>
          <w:p w14:paraId="40DF77A4" w14:textId="77777777" w:rsidR="00A90682" w:rsidRDefault="00A90682">
            <w:pPr>
              <w:shd w:val="clear" w:color="auto" w:fill="FFFFFF"/>
              <w:jc w:val="both"/>
              <w:rPr>
                <w:sz w:val="24"/>
                <w:szCs w:val="24"/>
              </w:rPr>
            </w:pPr>
          </w:p>
          <w:p w14:paraId="57FDA6D8" w14:textId="77777777" w:rsidR="00A90682" w:rsidRDefault="00A90682">
            <w:pPr>
              <w:shd w:val="clear" w:color="auto" w:fill="FFFFFF"/>
              <w:jc w:val="both"/>
              <w:rPr>
                <w:sz w:val="24"/>
                <w:szCs w:val="24"/>
                <w:lang w:val="uz-Cyrl-UZ"/>
              </w:rPr>
            </w:pPr>
            <w:r>
              <w:rPr>
                <w:sz w:val="24"/>
                <w:szCs w:val="24"/>
                <w:lang w:val="uz-Cyrl-UZ"/>
              </w:rPr>
              <w:t>Қабул қилгичнинг ўтказиш полосасидан ташқарида ётадиган частотадаги, лекин фойдали сигнални қабул қилишда халақит берувчи таъсир кўрсатадиган ҳар қандай сигнал. Номақбул қабул қилиш канали деганда, частоталарнинг шундай полосасини тушуниш лозимки, унга тушган халақит берувчи сигнал маълум шароитларда қабул қилгичнинг чиқишига кириб кела олишга қодир бўлади. Ушбу ҳодиса фақат номақбул қабул қилиш каналлари сигналларнинг частотавий қайта ўзгартирилиши жараёнида ҳосил бўладиган супергетеродин қабул қилгичларгагина хос.</w:t>
            </w:r>
          </w:p>
        </w:tc>
      </w:tr>
      <w:tr w:rsidR="00A90682" w14:paraId="44DC304E" w14:textId="77777777">
        <w:trPr>
          <w:trHeight w:val="20"/>
        </w:trPr>
        <w:tc>
          <w:tcPr>
            <w:tcW w:w="3529" w:type="dxa"/>
            <w:shd w:val="clear" w:color="auto" w:fill="auto"/>
          </w:tcPr>
          <w:p w14:paraId="6463182E" w14:textId="77777777" w:rsidR="00A90682" w:rsidRDefault="00A90682" w:rsidP="00121D2D">
            <w:pPr>
              <w:rPr>
                <w:b/>
                <w:sz w:val="24"/>
                <w:szCs w:val="24"/>
                <w:lang w:val="uz-Cyrl-UZ"/>
              </w:rPr>
            </w:pPr>
          </w:p>
        </w:tc>
        <w:tc>
          <w:tcPr>
            <w:tcW w:w="6144" w:type="dxa"/>
            <w:shd w:val="clear" w:color="auto" w:fill="auto"/>
          </w:tcPr>
          <w:p w14:paraId="48A3896F" w14:textId="77777777" w:rsidR="00A90682" w:rsidRDefault="00A90682">
            <w:pPr>
              <w:shd w:val="clear" w:color="auto" w:fill="FFFFFF"/>
              <w:jc w:val="both"/>
              <w:rPr>
                <w:sz w:val="24"/>
                <w:szCs w:val="24"/>
                <w:lang w:val="uz-Cyrl-UZ"/>
              </w:rPr>
            </w:pPr>
          </w:p>
        </w:tc>
      </w:tr>
      <w:tr w:rsidR="00A90682" w:rsidRPr="007A00B4" w14:paraId="677F3766" w14:textId="77777777">
        <w:trPr>
          <w:trHeight w:val="28"/>
        </w:trPr>
        <w:tc>
          <w:tcPr>
            <w:tcW w:w="3529" w:type="dxa"/>
            <w:shd w:val="clear" w:color="auto" w:fill="auto"/>
          </w:tcPr>
          <w:p w14:paraId="4E35F707" w14:textId="77777777" w:rsidR="00A90682" w:rsidRDefault="00A90682" w:rsidP="00121D2D">
            <w:pPr>
              <w:rPr>
                <w:b/>
                <w:sz w:val="24"/>
                <w:szCs w:val="24"/>
              </w:rPr>
            </w:pPr>
            <w:r>
              <w:rPr>
                <w:b/>
                <w:caps/>
                <w:sz w:val="24"/>
                <w:szCs w:val="24"/>
              </w:rPr>
              <w:t>п</w:t>
            </w:r>
            <w:r>
              <w:rPr>
                <w:b/>
                <w:sz w:val="24"/>
                <w:szCs w:val="24"/>
              </w:rPr>
              <w:t>арная полоса частот</w:t>
            </w:r>
          </w:p>
          <w:p w14:paraId="0752A774" w14:textId="77777777" w:rsidR="00A90682" w:rsidRDefault="00A90682" w:rsidP="00121D2D">
            <w:pPr>
              <w:rPr>
                <w:sz w:val="24"/>
                <w:szCs w:val="24"/>
              </w:rPr>
            </w:pPr>
            <w:r>
              <w:rPr>
                <w:b/>
                <w:sz w:val="24"/>
                <w:szCs w:val="24"/>
                <w:lang w:val="uz-Cyrl-UZ"/>
              </w:rPr>
              <w:t>uz</w:t>
            </w:r>
            <w:r>
              <w:rPr>
                <w:sz w:val="24"/>
                <w:szCs w:val="24"/>
              </w:rPr>
              <w:t xml:space="preserve"> - </w:t>
            </w:r>
            <w:proofErr w:type="spellStart"/>
            <w:r>
              <w:rPr>
                <w:sz w:val="24"/>
                <w:szCs w:val="24"/>
              </w:rPr>
              <w:t>жуфт</w:t>
            </w:r>
            <w:proofErr w:type="spellEnd"/>
            <w:r>
              <w:rPr>
                <w:sz w:val="24"/>
                <w:szCs w:val="24"/>
              </w:rPr>
              <w:t xml:space="preserve"> </w:t>
            </w:r>
            <w:proofErr w:type="spellStart"/>
            <w:r>
              <w:rPr>
                <w:sz w:val="24"/>
                <w:szCs w:val="24"/>
              </w:rPr>
              <w:t>частоталар</w:t>
            </w:r>
            <w:proofErr w:type="spellEnd"/>
            <w:r>
              <w:rPr>
                <w:sz w:val="24"/>
                <w:szCs w:val="24"/>
              </w:rPr>
              <w:t xml:space="preserve"> </w:t>
            </w:r>
            <w:proofErr w:type="spellStart"/>
            <w:r>
              <w:rPr>
                <w:sz w:val="24"/>
                <w:szCs w:val="24"/>
              </w:rPr>
              <w:t>полосаси</w:t>
            </w:r>
            <w:proofErr w:type="spellEnd"/>
          </w:p>
          <w:p w14:paraId="08EED3CD" w14:textId="77777777" w:rsidR="00A90682" w:rsidRDefault="00A90682" w:rsidP="00121D2D">
            <w:pPr>
              <w:rPr>
                <w:sz w:val="24"/>
                <w:szCs w:val="24"/>
              </w:rPr>
            </w:pPr>
            <w:proofErr w:type="spellStart"/>
            <w:r>
              <w:rPr>
                <w:sz w:val="24"/>
                <w:szCs w:val="24"/>
                <w:lang w:val="en-US"/>
              </w:rPr>
              <w:t>en</w:t>
            </w:r>
            <w:proofErr w:type="spellEnd"/>
            <w:r>
              <w:rPr>
                <w:sz w:val="24"/>
                <w:szCs w:val="24"/>
              </w:rPr>
              <w:t xml:space="preserve"> - </w:t>
            </w:r>
            <w:proofErr w:type="spellStart"/>
            <w:r>
              <w:rPr>
                <w:sz w:val="24"/>
                <w:szCs w:val="24"/>
              </w:rPr>
              <w:t>paired</w:t>
            </w:r>
            <w:proofErr w:type="spellEnd"/>
            <w:r>
              <w:rPr>
                <w:sz w:val="24"/>
                <w:szCs w:val="24"/>
              </w:rPr>
              <w:t xml:space="preserve"> </w:t>
            </w:r>
            <w:proofErr w:type="spellStart"/>
            <w:r>
              <w:rPr>
                <w:sz w:val="24"/>
                <w:szCs w:val="24"/>
              </w:rPr>
              <w:t>bands</w:t>
            </w:r>
            <w:proofErr w:type="spellEnd"/>
            <w:r>
              <w:rPr>
                <w:sz w:val="24"/>
                <w:szCs w:val="24"/>
              </w:rPr>
              <w:t xml:space="preserve"> </w:t>
            </w:r>
          </w:p>
          <w:p w14:paraId="4D401DF6" w14:textId="77777777" w:rsidR="00A90682" w:rsidRDefault="00A90682" w:rsidP="00121D2D">
            <w:pPr>
              <w:rPr>
                <w:b/>
                <w:sz w:val="24"/>
                <w:szCs w:val="24"/>
                <w:lang w:val="uz-Cyrl-UZ"/>
              </w:rPr>
            </w:pPr>
          </w:p>
        </w:tc>
        <w:tc>
          <w:tcPr>
            <w:tcW w:w="6144" w:type="dxa"/>
            <w:shd w:val="clear" w:color="auto" w:fill="auto"/>
          </w:tcPr>
          <w:p w14:paraId="2FCA52F1" w14:textId="77777777" w:rsidR="00A90682" w:rsidRDefault="00A90682">
            <w:pPr>
              <w:jc w:val="both"/>
              <w:rPr>
                <w:sz w:val="24"/>
                <w:szCs w:val="24"/>
              </w:rPr>
            </w:pPr>
            <w:r>
              <w:rPr>
                <w:sz w:val="24"/>
                <w:szCs w:val="24"/>
              </w:rPr>
              <w:t>Полоса, включающая два частотных интервала с защитным промежутком между ними, один из которых выделен на прием, а второй – на передачу. Парная полоса частот используется при дуплексной передаче с частотным разделением (режим FDD).</w:t>
            </w:r>
            <w:r>
              <w:rPr>
                <w:sz w:val="24"/>
                <w:szCs w:val="24"/>
                <w:lang w:val="uz-Cyrl-UZ"/>
              </w:rPr>
              <w:t xml:space="preserve"> </w:t>
            </w:r>
          </w:p>
          <w:p w14:paraId="7FDCA297" w14:textId="77777777" w:rsidR="00A90682" w:rsidRDefault="00A90682">
            <w:pPr>
              <w:jc w:val="both"/>
              <w:rPr>
                <w:sz w:val="24"/>
                <w:szCs w:val="24"/>
              </w:rPr>
            </w:pPr>
          </w:p>
          <w:p w14:paraId="4E568027" w14:textId="77777777" w:rsidR="00A90682" w:rsidRDefault="00A90682">
            <w:pPr>
              <w:jc w:val="both"/>
              <w:rPr>
                <w:sz w:val="24"/>
                <w:szCs w:val="24"/>
              </w:rPr>
            </w:pPr>
            <w:r>
              <w:rPr>
                <w:sz w:val="24"/>
                <w:szCs w:val="24"/>
                <w:lang w:val="uz-Cyrl-UZ"/>
              </w:rPr>
              <w:t xml:space="preserve">Бири қабул учун, иккинчиси узатиш учун ажратилган, ҳар бирининг ўртасида ҳимоя оралиғи бўлган иккита частота интервалини ичига олувчи полоса. </w:t>
            </w:r>
            <w:proofErr w:type="spellStart"/>
            <w:r>
              <w:rPr>
                <w:sz w:val="24"/>
                <w:szCs w:val="24"/>
              </w:rPr>
              <w:t>Частоталарнинг</w:t>
            </w:r>
            <w:proofErr w:type="spellEnd"/>
            <w:r>
              <w:rPr>
                <w:sz w:val="24"/>
                <w:szCs w:val="24"/>
              </w:rPr>
              <w:t xml:space="preserve"> </w:t>
            </w:r>
            <w:proofErr w:type="spellStart"/>
            <w:r>
              <w:rPr>
                <w:sz w:val="24"/>
                <w:szCs w:val="24"/>
              </w:rPr>
              <w:t>жуфт</w:t>
            </w:r>
            <w:proofErr w:type="spellEnd"/>
            <w:r>
              <w:rPr>
                <w:sz w:val="24"/>
                <w:szCs w:val="24"/>
              </w:rPr>
              <w:t xml:space="preserve"> </w:t>
            </w:r>
            <w:proofErr w:type="spellStart"/>
            <w:r>
              <w:rPr>
                <w:sz w:val="24"/>
                <w:szCs w:val="24"/>
              </w:rPr>
              <w:t>полосаси</w:t>
            </w:r>
            <w:proofErr w:type="spellEnd"/>
            <w:r>
              <w:rPr>
                <w:sz w:val="24"/>
                <w:szCs w:val="24"/>
              </w:rPr>
              <w:t xml:space="preserve"> </w:t>
            </w:r>
            <w:proofErr w:type="spellStart"/>
            <w:r>
              <w:rPr>
                <w:sz w:val="24"/>
                <w:szCs w:val="24"/>
              </w:rPr>
              <w:t>каналлар</w:t>
            </w:r>
            <w:proofErr w:type="spellEnd"/>
            <w:r>
              <w:rPr>
                <w:sz w:val="24"/>
                <w:szCs w:val="24"/>
              </w:rPr>
              <w:t xml:space="preserve"> частота </w:t>
            </w:r>
            <w:proofErr w:type="spellStart"/>
            <w:r>
              <w:rPr>
                <w:sz w:val="24"/>
                <w:szCs w:val="24"/>
              </w:rPr>
              <w:t>бўйича</w:t>
            </w:r>
            <w:proofErr w:type="spellEnd"/>
            <w:r>
              <w:rPr>
                <w:sz w:val="24"/>
                <w:szCs w:val="24"/>
              </w:rPr>
              <w:t xml:space="preserve"> </w:t>
            </w:r>
            <w:proofErr w:type="spellStart"/>
            <w:r>
              <w:rPr>
                <w:sz w:val="24"/>
                <w:szCs w:val="24"/>
              </w:rPr>
              <w:t>ажратиш</w:t>
            </w:r>
            <w:proofErr w:type="spellEnd"/>
            <w:r>
              <w:rPr>
                <w:sz w:val="24"/>
                <w:szCs w:val="24"/>
              </w:rPr>
              <w:t xml:space="preserve"> билан дуплекс </w:t>
            </w:r>
            <w:proofErr w:type="spellStart"/>
            <w:r>
              <w:rPr>
                <w:sz w:val="24"/>
                <w:szCs w:val="24"/>
              </w:rPr>
              <w:t>узатишда</w:t>
            </w:r>
            <w:proofErr w:type="spellEnd"/>
            <w:r>
              <w:rPr>
                <w:sz w:val="24"/>
                <w:szCs w:val="24"/>
              </w:rPr>
              <w:t xml:space="preserve"> </w:t>
            </w:r>
            <w:proofErr w:type="spellStart"/>
            <w:r>
              <w:rPr>
                <w:sz w:val="24"/>
                <w:szCs w:val="24"/>
              </w:rPr>
              <w:t>фойдаланилади</w:t>
            </w:r>
            <w:proofErr w:type="spellEnd"/>
            <w:r>
              <w:rPr>
                <w:sz w:val="24"/>
                <w:szCs w:val="24"/>
                <w:lang w:val="uz-Cyrl-UZ"/>
              </w:rPr>
              <w:t xml:space="preserve"> </w:t>
            </w:r>
            <w:r>
              <w:rPr>
                <w:sz w:val="24"/>
                <w:szCs w:val="24"/>
              </w:rPr>
              <w:t>(FDD</w:t>
            </w:r>
            <w:r>
              <w:rPr>
                <w:sz w:val="24"/>
                <w:szCs w:val="24"/>
                <w:lang w:val="uz-Cyrl-UZ"/>
              </w:rPr>
              <w:t xml:space="preserve"> режими</w:t>
            </w:r>
            <w:r>
              <w:rPr>
                <w:sz w:val="24"/>
                <w:szCs w:val="24"/>
              </w:rPr>
              <w:t>).</w:t>
            </w:r>
          </w:p>
        </w:tc>
      </w:tr>
      <w:tr w:rsidR="00A90682" w:rsidRPr="007A00B4" w14:paraId="77D7543C" w14:textId="77777777">
        <w:trPr>
          <w:trHeight w:val="28"/>
        </w:trPr>
        <w:tc>
          <w:tcPr>
            <w:tcW w:w="3529" w:type="dxa"/>
            <w:shd w:val="clear" w:color="auto" w:fill="auto"/>
          </w:tcPr>
          <w:p w14:paraId="167D3F17" w14:textId="77777777" w:rsidR="00A90682" w:rsidRDefault="00A90682" w:rsidP="00121D2D">
            <w:pPr>
              <w:rPr>
                <w:b/>
                <w:caps/>
                <w:sz w:val="24"/>
                <w:szCs w:val="24"/>
              </w:rPr>
            </w:pPr>
          </w:p>
        </w:tc>
        <w:tc>
          <w:tcPr>
            <w:tcW w:w="6144" w:type="dxa"/>
            <w:shd w:val="clear" w:color="auto" w:fill="auto"/>
          </w:tcPr>
          <w:p w14:paraId="5DEA1292" w14:textId="77777777" w:rsidR="00A90682" w:rsidRDefault="00A90682">
            <w:pPr>
              <w:jc w:val="both"/>
              <w:rPr>
                <w:sz w:val="24"/>
                <w:szCs w:val="24"/>
              </w:rPr>
            </w:pPr>
          </w:p>
        </w:tc>
      </w:tr>
      <w:tr w:rsidR="00A90682" w:rsidRPr="007A00B4" w14:paraId="070B3529" w14:textId="77777777">
        <w:trPr>
          <w:trHeight w:val="20"/>
        </w:trPr>
        <w:tc>
          <w:tcPr>
            <w:tcW w:w="3529" w:type="dxa"/>
            <w:shd w:val="clear" w:color="auto" w:fill="auto"/>
          </w:tcPr>
          <w:p w14:paraId="1AC782E7" w14:textId="77777777" w:rsidR="00A90682" w:rsidRDefault="00A90682" w:rsidP="00121D2D">
            <w:pPr>
              <w:rPr>
                <w:b/>
                <w:sz w:val="24"/>
                <w:szCs w:val="24"/>
              </w:rPr>
            </w:pPr>
            <w:r>
              <w:rPr>
                <w:b/>
                <w:caps/>
                <w:sz w:val="24"/>
                <w:szCs w:val="24"/>
              </w:rPr>
              <w:t>п</w:t>
            </w:r>
            <w:r>
              <w:rPr>
                <w:b/>
                <w:sz w:val="24"/>
                <w:szCs w:val="24"/>
              </w:rPr>
              <w:t>арные частоты</w:t>
            </w:r>
          </w:p>
          <w:p w14:paraId="72F58A31" w14:textId="77777777" w:rsidR="00A90682" w:rsidRDefault="00A90682" w:rsidP="00121D2D">
            <w:pPr>
              <w:rPr>
                <w:sz w:val="24"/>
                <w:szCs w:val="24"/>
              </w:rPr>
            </w:pPr>
            <w:r>
              <w:rPr>
                <w:b/>
                <w:sz w:val="24"/>
                <w:szCs w:val="24"/>
                <w:lang w:val="uz-Cyrl-UZ"/>
              </w:rPr>
              <w:t>uz</w:t>
            </w:r>
            <w:r>
              <w:rPr>
                <w:sz w:val="24"/>
                <w:szCs w:val="24"/>
              </w:rPr>
              <w:t xml:space="preserve"> - </w:t>
            </w:r>
            <w:proofErr w:type="spellStart"/>
            <w:r>
              <w:rPr>
                <w:sz w:val="24"/>
                <w:szCs w:val="24"/>
              </w:rPr>
              <w:t>жуфт</w:t>
            </w:r>
            <w:proofErr w:type="spellEnd"/>
            <w:r>
              <w:rPr>
                <w:sz w:val="24"/>
                <w:szCs w:val="24"/>
              </w:rPr>
              <w:t xml:space="preserve"> </w:t>
            </w:r>
            <w:proofErr w:type="spellStart"/>
            <w:r>
              <w:rPr>
                <w:sz w:val="24"/>
                <w:szCs w:val="24"/>
              </w:rPr>
              <w:t>частоталар</w:t>
            </w:r>
            <w:proofErr w:type="spellEnd"/>
          </w:p>
          <w:p w14:paraId="50C3756F" w14:textId="77777777" w:rsidR="00A90682" w:rsidRDefault="00A90682" w:rsidP="00121D2D">
            <w:pPr>
              <w:rPr>
                <w:sz w:val="24"/>
                <w:szCs w:val="24"/>
                <w:lang w:val="en-GB"/>
              </w:rPr>
            </w:pPr>
            <w:proofErr w:type="spellStart"/>
            <w:r>
              <w:rPr>
                <w:sz w:val="24"/>
                <w:szCs w:val="24"/>
                <w:lang w:val="en-US"/>
              </w:rPr>
              <w:t>en</w:t>
            </w:r>
            <w:proofErr w:type="spellEnd"/>
            <w:r>
              <w:rPr>
                <w:sz w:val="24"/>
                <w:szCs w:val="24"/>
                <w:lang w:val="en-US"/>
              </w:rPr>
              <w:t xml:space="preserve"> - </w:t>
            </w:r>
            <w:r>
              <w:rPr>
                <w:sz w:val="24"/>
                <w:szCs w:val="24"/>
                <w:lang w:val="en-GB"/>
              </w:rPr>
              <w:t xml:space="preserve">paired frequencies </w:t>
            </w:r>
          </w:p>
          <w:p w14:paraId="757CF212" w14:textId="77777777" w:rsidR="00A90682" w:rsidRDefault="00A90682" w:rsidP="00121D2D">
            <w:pPr>
              <w:rPr>
                <w:b/>
                <w:sz w:val="24"/>
                <w:szCs w:val="24"/>
                <w:lang w:val="uz-Cyrl-UZ"/>
              </w:rPr>
            </w:pPr>
          </w:p>
        </w:tc>
        <w:tc>
          <w:tcPr>
            <w:tcW w:w="6144" w:type="dxa"/>
            <w:shd w:val="clear" w:color="auto" w:fill="auto"/>
          </w:tcPr>
          <w:p w14:paraId="555F9912" w14:textId="77777777" w:rsidR="00A90682" w:rsidRDefault="00A90682">
            <w:pPr>
              <w:jc w:val="both"/>
              <w:rPr>
                <w:sz w:val="24"/>
                <w:szCs w:val="24"/>
              </w:rPr>
            </w:pPr>
            <w:r>
              <w:rPr>
                <w:sz w:val="24"/>
                <w:szCs w:val="24"/>
              </w:rPr>
              <w:t>Выбранная из разрешенного набора пара частот с фиксированным разносом между ними – одна частота используется для передачи, а вторая – для приема.</w:t>
            </w:r>
            <w:r>
              <w:rPr>
                <w:sz w:val="24"/>
                <w:szCs w:val="24"/>
                <w:lang w:val="uz-Cyrl-UZ"/>
              </w:rPr>
              <w:t xml:space="preserve"> </w:t>
            </w:r>
          </w:p>
          <w:p w14:paraId="4F801D2E" w14:textId="77777777" w:rsidR="00A90682" w:rsidRDefault="00A90682">
            <w:pPr>
              <w:jc w:val="both"/>
              <w:rPr>
                <w:sz w:val="24"/>
                <w:szCs w:val="24"/>
              </w:rPr>
            </w:pPr>
          </w:p>
          <w:p w14:paraId="00EC5F28" w14:textId="77777777" w:rsidR="00A90682" w:rsidRDefault="00A90682">
            <w:pPr>
              <w:jc w:val="both"/>
              <w:rPr>
                <w:sz w:val="24"/>
                <w:szCs w:val="24"/>
              </w:rPr>
            </w:pPr>
            <w:r>
              <w:rPr>
                <w:sz w:val="24"/>
                <w:szCs w:val="24"/>
                <w:lang w:val="uz-Cyrl-UZ"/>
              </w:rPr>
              <w:t xml:space="preserve">Рухсат этилган частоталар тўпламидан танлаб олинган, улар ўртасида </w:t>
            </w:r>
            <w:r w:rsidR="002C0292">
              <w:rPr>
                <w:sz w:val="24"/>
                <w:szCs w:val="24"/>
                <w:lang w:val="uz-Cyrl-UZ"/>
              </w:rPr>
              <w:t>қ</w:t>
            </w:r>
            <w:proofErr w:type="spellStart"/>
            <w:r w:rsidR="002C0292">
              <w:rPr>
                <w:sz w:val="24"/>
                <w:szCs w:val="24"/>
              </w:rPr>
              <w:t>айд</w:t>
            </w:r>
            <w:proofErr w:type="spellEnd"/>
            <w:r w:rsidR="002C0292">
              <w:rPr>
                <w:sz w:val="24"/>
                <w:szCs w:val="24"/>
              </w:rPr>
              <w:t xml:space="preserve"> </w:t>
            </w:r>
            <w:proofErr w:type="spellStart"/>
            <w:r w:rsidR="002C0292">
              <w:rPr>
                <w:sz w:val="24"/>
                <w:szCs w:val="24"/>
              </w:rPr>
              <w:t>этилган</w:t>
            </w:r>
            <w:proofErr w:type="spellEnd"/>
            <w:r>
              <w:rPr>
                <w:sz w:val="24"/>
                <w:szCs w:val="24"/>
                <w:lang w:val="uz-Cyrl-UZ"/>
              </w:rPr>
              <w:t xml:space="preserve"> тарқоқлик мавжуд бўлган частоталар жуфти. </w:t>
            </w:r>
            <w:proofErr w:type="spellStart"/>
            <w:r>
              <w:rPr>
                <w:sz w:val="24"/>
                <w:szCs w:val="24"/>
              </w:rPr>
              <w:t>Битта</w:t>
            </w:r>
            <w:proofErr w:type="spellEnd"/>
            <w:r>
              <w:rPr>
                <w:sz w:val="24"/>
                <w:szCs w:val="24"/>
              </w:rPr>
              <w:t xml:space="preserve"> </w:t>
            </w:r>
            <w:proofErr w:type="spellStart"/>
            <w:r>
              <w:rPr>
                <w:sz w:val="24"/>
                <w:szCs w:val="24"/>
              </w:rPr>
              <w:t>частотадан</w:t>
            </w:r>
            <w:proofErr w:type="spellEnd"/>
            <w:r>
              <w:rPr>
                <w:sz w:val="24"/>
                <w:szCs w:val="24"/>
              </w:rPr>
              <w:t xml:space="preserve"> </w:t>
            </w:r>
            <w:proofErr w:type="spellStart"/>
            <w:r>
              <w:rPr>
                <w:sz w:val="24"/>
                <w:szCs w:val="24"/>
              </w:rPr>
              <w:t>узатиш</w:t>
            </w:r>
            <w:proofErr w:type="spellEnd"/>
            <w:r>
              <w:rPr>
                <w:sz w:val="24"/>
                <w:szCs w:val="24"/>
              </w:rPr>
              <w:t xml:space="preserve">, </w:t>
            </w:r>
            <w:proofErr w:type="spellStart"/>
            <w:r>
              <w:rPr>
                <w:sz w:val="24"/>
                <w:szCs w:val="24"/>
              </w:rPr>
              <w:t>иккинчи</w:t>
            </w:r>
            <w:proofErr w:type="spellEnd"/>
            <w:r>
              <w:rPr>
                <w:sz w:val="24"/>
                <w:szCs w:val="24"/>
              </w:rPr>
              <w:t xml:space="preserve"> </w:t>
            </w:r>
            <w:proofErr w:type="spellStart"/>
            <w:r>
              <w:rPr>
                <w:sz w:val="24"/>
                <w:szCs w:val="24"/>
              </w:rPr>
              <w:t>частотадан</w:t>
            </w:r>
            <w:proofErr w:type="spellEnd"/>
            <w:r>
              <w:rPr>
                <w:sz w:val="24"/>
                <w:szCs w:val="24"/>
              </w:rPr>
              <w:t xml:space="preserve"> </w:t>
            </w:r>
            <w:proofErr w:type="spellStart"/>
            <w:r>
              <w:rPr>
                <w:sz w:val="24"/>
                <w:szCs w:val="24"/>
              </w:rPr>
              <w:t>эса</w:t>
            </w:r>
            <w:proofErr w:type="spellEnd"/>
            <w:r>
              <w:rPr>
                <w:sz w:val="24"/>
                <w:szCs w:val="24"/>
              </w:rPr>
              <w:t xml:space="preserve"> </w:t>
            </w:r>
            <w:proofErr w:type="spellStart"/>
            <w:r>
              <w:rPr>
                <w:sz w:val="24"/>
                <w:szCs w:val="24"/>
              </w:rPr>
              <w:t>қабул</w:t>
            </w:r>
            <w:proofErr w:type="spellEnd"/>
            <w:r>
              <w:rPr>
                <w:sz w:val="24"/>
                <w:szCs w:val="24"/>
              </w:rPr>
              <w:t xml:space="preserve"> </w:t>
            </w:r>
            <w:proofErr w:type="spellStart"/>
            <w:r>
              <w:rPr>
                <w:sz w:val="24"/>
                <w:szCs w:val="24"/>
              </w:rPr>
              <w:t>қилиш</w:t>
            </w:r>
            <w:proofErr w:type="spellEnd"/>
            <w:r>
              <w:rPr>
                <w:sz w:val="24"/>
                <w:szCs w:val="24"/>
                <w:lang w:val="uz-Cyrl-UZ"/>
              </w:rPr>
              <w:t xml:space="preserve"> учун фойдаланилади.</w:t>
            </w:r>
          </w:p>
        </w:tc>
      </w:tr>
      <w:tr w:rsidR="00A90682" w:rsidRPr="007A00B4" w14:paraId="0BC6B13C" w14:textId="77777777">
        <w:trPr>
          <w:trHeight w:val="20"/>
        </w:trPr>
        <w:tc>
          <w:tcPr>
            <w:tcW w:w="3529" w:type="dxa"/>
            <w:shd w:val="clear" w:color="auto" w:fill="auto"/>
          </w:tcPr>
          <w:p w14:paraId="54031F24" w14:textId="77777777" w:rsidR="00A90682" w:rsidRDefault="00A90682" w:rsidP="00121D2D">
            <w:pPr>
              <w:rPr>
                <w:b/>
                <w:caps/>
                <w:sz w:val="24"/>
                <w:szCs w:val="24"/>
              </w:rPr>
            </w:pPr>
          </w:p>
        </w:tc>
        <w:tc>
          <w:tcPr>
            <w:tcW w:w="6144" w:type="dxa"/>
            <w:shd w:val="clear" w:color="auto" w:fill="auto"/>
          </w:tcPr>
          <w:p w14:paraId="16CE84BB" w14:textId="77777777" w:rsidR="00A90682" w:rsidRDefault="00A90682">
            <w:pPr>
              <w:jc w:val="both"/>
              <w:rPr>
                <w:sz w:val="24"/>
                <w:szCs w:val="24"/>
              </w:rPr>
            </w:pPr>
          </w:p>
        </w:tc>
      </w:tr>
      <w:tr w:rsidR="00A90682" w:rsidRPr="007A00B4" w14:paraId="53513326" w14:textId="77777777">
        <w:trPr>
          <w:trHeight w:val="20"/>
        </w:trPr>
        <w:tc>
          <w:tcPr>
            <w:tcW w:w="3529" w:type="dxa"/>
            <w:shd w:val="clear" w:color="auto" w:fill="auto"/>
          </w:tcPr>
          <w:p w14:paraId="608A0038" w14:textId="77777777" w:rsidR="00A90682" w:rsidRDefault="00A90682" w:rsidP="00121D2D">
            <w:pPr>
              <w:rPr>
                <w:b/>
                <w:sz w:val="24"/>
                <w:szCs w:val="24"/>
              </w:rPr>
            </w:pPr>
            <w:r>
              <w:rPr>
                <w:b/>
                <w:sz w:val="24"/>
                <w:szCs w:val="24"/>
              </w:rPr>
              <w:t>Пассивный режим</w:t>
            </w:r>
          </w:p>
          <w:p w14:paraId="293751BE" w14:textId="77777777" w:rsidR="00A90682" w:rsidRDefault="00A90682" w:rsidP="00121D2D">
            <w:pPr>
              <w:rPr>
                <w:sz w:val="24"/>
                <w:szCs w:val="24"/>
              </w:rPr>
            </w:pPr>
            <w:r>
              <w:rPr>
                <w:b/>
                <w:sz w:val="24"/>
                <w:szCs w:val="24"/>
                <w:lang w:val="uz-Cyrl-UZ"/>
              </w:rPr>
              <w:t>uz</w:t>
            </w:r>
            <w:r>
              <w:rPr>
                <w:sz w:val="24"/>
                <w:szCs w:val="24"/>
              </w:rPr>
              <w:t xml:space="preserve"> - пассив режим</w:t>
            </w:r>
          </w:p>
          <w:p w14:paraId="4A47A0FE" w14:textId="77777777" w:rsidR="00A90682" w:rsidRDefault="00A90682" w:rsidP="00121D2D">
            <w:pPr>
              <w:rPr>
                <w:sz w:val="24"/>
                <w:szCs w:val="24"/>
              </w:rPr>
            </w:pPr>
            <w:proofErr w:type="spellStart"/>
            <w:r>
              <w:rPr>
                <w:sz w:val="24"/>
                <w:szCs w:val="24"/>
                <w:lang w:val="en-US"/>
              </w:rPr>
              <w:t>en</w:t>
            </w:r>
            <w:proofErr w:type="spellEnd"/>
            <w:r>
              <w:rPr>
                <w:sz w:val="24"/>
                <w:szCs w:val="24"/>
              </w:rPr>
              <w:t xml:space="preserve"> - </w:t>
            </w:r>
            <w:r>
              <w:rPr>
                <w:sz w:val="24"/>
                <w:szCs w:val="24"/>
                <w:lang w:val="en-GB"/>
              </w:rPr>
              <w:t>passive</w:t>
            </w:r>
            <w:r>
              <w:rPr>
                <w:sz w:val="24"/>
                <w:szCs w:val="24"/>
              </w:rPr>
              <w:t xml:space="preserve"> </w:t>
            </w:r>
            <w:r>
              <w:rPr>
                <w:sz w:val="24"/>
                <w:szCs w:val="24"/>
                <w:lang w:val="en-GB"/>
              </w:rPr>
              <w:t>mode</w:t>
            </w:r>
            <w:r>
              <w:rPr>
                <w:sz w:val="24"/>
                <w:szCs w:val="24"/>
              </w:rPr>
              <w:t xml:space="preserve"> </w:t>
            </w:r>
          </w:p>
          <w:p w14:paraId="38F8083D" w14:textId="77777777" w:rsidR="00A90682" w:rsidRDefault="00A90682" w:rsidP="00121D2D">
            <w:pPr>
              <w:rPr>
                <w:b/>
                <w:sz w:val="24"/>
                <w:szCs w:val="24"/>
                <w:lang w:val="uz-Cyrl-UZ"/>
              </w:rPr>
            </w:pPr>
          </w:p>
        </w:tc>
        <w:tc>
          <w:tcPr>
            <w:tcW w:w="6144" w:type="dxa"/>
            <w:shd w:val="clear" w:color="auto" w:fill="auto"/>
          </w:tcPr>
          <w:p w14:paraId="1E60EF71" w14:textId="77777777" w:rsidR="00A90682" w:rsidRDefault="00A90682">
            <w:pPr>
              <w:jc w:val="both"/>
              <w:rPr>
                <w:sz w:val="24"/>
                <w:szCs w:val="24"/>
              </w:rPr>
            </w:pPr>
            <w:r>
              <w:rPr>
                <w:sz w:val="24"/>
                <w:szCs w:val="24"/>
              </w:rPr>
              <w:t>Режим связи, при котором абонентская станция работает под управлением других станций и не имеет права самостоятельно выходить на связь.</w:t>
            </w:r>
            <w:r>
              <w:rPr>
                <w:sz w:val="24"/>
                <w:szCs w:val="24"/>
                <w:lang w:val="uz-Cyrl-UZ"/>
              </w:rPr>
              <w:t xml:space="preserve"> </w:t>
            </w:r>
          </w:p>
          <w:p w14:paraId="07CE8F61" w14:textId="77777777" w:rsidR="00A90682" w:rsidRDefault="00A90682">
            <w:pPr>
              <w:jc w:val="both"/>
              <w:rPr>
                <w:sz w:val="24"/>
                <w:szCs w:val="24"/>
              </w:rPr>
            </w:pPr>
          </w:p>
          <w:p w14:paraId="1A5F411A" w14:textId="77777777" w:rsidR="00A90682" w:rsidRDefault="00A90682">
            <w:pPr>
              <w:jc w:val="both"/>
              <w:rPr>
                <w:sz w:val="24"/>
                <w:szCs w:val="24"/>
              </w:rPr>
            </w:pPr>
            <w:r>
              <w:rPr>
                <w:sz w:val="24"/>
                <w:szCs w:val="24"/>
                <w:lang w:val="uz-Cyrl-UZ"/>
              </w:rPr>
              <w:t>Абонент станцияси бошқа станцияларнинг бошқарувида ишлайдиган ва мустақил тарзда алоқага чиқиш ҳуқуқига эга бўлмаган алоқа режими.</w:t>
            </w:r>
          </w:p>
        </w:tc>
      </w:tr>
      <w:tr w:rsidR="00A90682" w:rsidRPr="007A00B4" w14:paraId="706011B4" w14:textId="77777777">
        <w:trPr>
          <w:trHeight w:val="20"/>
        </w:trPr>
        <w:tc>
          <w:tcPr>
            <w:tcW w:w="3529" w:type="dxa"/>
            <w:shd w:val="clear" w:color="auto" w:fill="auto"/>
          </w:tcPr>
          <w:p w14:paraId="6D241530" w14:textId="77777777" w:rsidR="00A90682" w:rsidRDefault="00A90682" w:rsidP="00121D2D">
            <w:pPr>
              <w:rPr>
                <w:b/>
                <w:sz w:val="24"/>
                <w:szCs w:val="24"/>
              </w:rPr>
            </w:pPr>
          </w:p>
        </w:tc>
        <w:tc>
          <w:tcPr>
            <w:tcW w:w="6144" w:type="dxa"/>
            <w:shd w:val="clear" w:color="auto" w:fill="auto"/>
          </w:tcPr>
          <w:p w14:paraId="1C4DD138" w14:textId="77777777" w:rsidR="00A90682" w:rsidRDefault="00A90682">
            <w:pPr>
              <w:jc w:val="both"/>
              <w:rPr>
                <w:sz w:val="24"/>
                <w:szCs w:val="24"/>
              </w:rPr>
            </w:pPr>
          </w:p>
        </w:tc>
      </w:tr>
      <w:tr w:rsidR="00A90682" w:rsidRPr="007A00B4" w14:paraId="0E14E209" w14:textId="77777777">
        <w:trPr>
          <w:trHeight w:val="370"/>
        </w:trPr>
        <w:tc>
          <w:tcPr>
            <w:tcW w:w="3529" w:type="dxa"/>
            <w:shd w:val="clear" w:color="auto" w:fill="auto"/>
          </w:tcPr>
          <w:p w14:paraId="309427B8" w14:textId="77777777" w:rsidR="00A90682" w:rsidRDefault="00A90682" w:rsidP="00121D2D">
            <w:pPr>
              <w:rPr>
                <w:b/>
                <w:sz w:val="24"/>
                <w:szCs w:val="24"/>
                <w:lang w:val="uz-Cyrl-UZ"/>
              </w:rPr>
            </w:pPr>
            <w:r>
              <w:rPr>
                <w:b/>
                <w:sz w:val="24"/>
                <w:szCs w:val="24"/>
                <w:lang w:val="uz-Cyrl-UZ"/>
              </w:rPr>
              <w:t>Пауза</w:t>
            </w:r>
          </w:p>
          <w:p w14:paraId="3EC4851A" w14:textId="77777777" w:rsidR="00A90682" w:rsidRDefault="00A90682" w:rsidP="00121D2D">
            <w:pPr>
              <w:rPr>
                <w:sz w:val="24"/>
                <w:szCs w:val="24"/>
                <w:lang w:val="en-US"/>
              </w:rPr>
            </w:pPr>
            <w:r>
              <w:rPr>
                <w:b/>
                <w:sz w:val="24"/>
                <w:szCs w:val="24"/>
                <w:lang w:val="uz-Cyrl-UZ"/>
              </w:rPr>
              <w:t>uz</w:t>
            </w:r>
            <w:r>
              <w:rPr>
                <w:sz w:val="24"/>
                <w:szCs w:val="24"/>
                <w:lang w:val="uz-Cyrl-UZ"/>
              </w:rPr>
              <w:t xml:space="preserve"> </w:t>
            </w:r>
            <w:r>
              <w:rPr>
                <w:b/>
                <w:sz w:val="24"/>
                <w:szCs w:val="24"/>
                <w:lang w:val="uz-Cyrl-UZ"/>
              </w:rPr>
              <w:t xml:space="preserve">- </w:t>
            </w:r>
            <w:r>
              <w:rPr>
                <w:sz w:val="24"/>
                <w:szCs w:val="24"/>
              </w:rPr>
              <w:t>пауза</w:t>
            </w:r>
          </w:p>
          <w:p w14:paraId="14330652" w14:textId="77777777" w:rsidR="00A90682" w:rsidRDefault="00A90682" w:rsidP="00121D2D">
            <w:pPr>
              <w:rPr>
                <w:sz w:val="24"/>
                <w:szCs w:val="24"/>
                <w:lang w:val="en-US"/>
              </w:rPr>
            </w:pPr>
            <w:r>
              <w:rPr>
                <w:b/>
                <w:sz w:val="24"/>
                <w:szCs w:val="24"/>
                <w:lang w:val="uz-Cyrl-UZ"/>
              </w:rPr>
              <w:t xml:space="preserve">en - </w:t>
            </w:r>
            <w:r>
              <w:rPr>
                <w:sz w:val="24"/>
                <w:szCs w:val="24"/>
                <w:lang w:val="en-US"/>
              </w:rPr>
              <w:t xml:space="preserve">idle time </w:t>
            </w:r>
          </w:p>
          <w:p w14:paraId="04864365" w14:textId="77777777" w:rsidR="00A90682" w:rsidRDefault="00A90682">
            <w:pPr>
              <w:shd w:val="clear" w:color="auto" w:fill="FFFFFF"/>
              <w:rPr>
                <w:b/>
                <w:sz w:val="24"/>
                <w:szCs w:val="24"/>
                <w:lang w:val="en-US"/>
              </w:rPr>
            </w:pPr>
          </w:p>
        </w:tc>
        <w:tc>
          <w:tcPr>
            <w:tcW w:w="6144" w:type="dxa"/>
            <w:shd w:val="clear" w:color="auto" w:fill="auto"/>
          </w:tcPr>
          <w:p w14:paraId="2DD437BC" w14:textId="77777777" w:rsidR="00A90682" w:rsidRDefault="00A90682">
            <w:pPr>
              <w:jc w:val="both"/>
              <w:rPr>
                <w:sz w:val="24"/>
                <w:szCs w:val="24"/>
              </w:rPr>
            </w:pPr>
            <w:r>
              <w:rPr>
                <w:sz w:val="24"/>
                <w:szCs w:val="24"/>
              </w:rPr>
              <w:t>Интервал времени между моментом окончания предыдущего сеанса связи и началом следующего.</w:t>
            </w:r>
            <w:r>
              <w:rPr>
                <w:sz w:val="24"/>
                <w:szCs w:val="24"/>
                <w:lang w:val="uz-Cyrl-UZ"/>
              </w:rPr>
              <w:t xml:space="preserve"> </w:t>
            </w:r>
          </w:p>
          <w:p w14:paraId="416AEA0F" w14:textId="77777777" w:rsidR="00A90682" w:rsidRDefault="00A90682">
            <w:pPr>
              <w:jc w:val="both"/>
              <w:rPr>
                <w:sz w:val="24"/>
                <w:szCs w:val="24"/>
              </w:rPr>
            </w:pPr>
          </w:p>
          <w:p w14:paraId="3DA21538" w14:textId="77777777" w:rsidR="00A90682" w:rsidRDefault="00A90682">
            <w:pPr>
              <w:jc w:val="both"/>
              <w:rPr>
                <w:sz w:val="24"/>
                <w:szCs w:val="24"/>
              </w:rPr>
            </w:pPr>
            <w:r>
              <w:rPr>
                <w:sz w:val="24"/>
                <w:szCs w:val="24"/>
                <w:lang w:val="uz-Cyrl-UZ"/>
              </w:rPr>
              <w:t>Олдинги алоқа сеанси тугаган пайт билан кейинги алоқа сеанси бошланган пайт орасидаги вақт интервали.</w:t>
            </w:r>
          </w:p>
        </w:tc>
      </w:tr>
      <w:tr w:rsidR="00A90682" w:rsidRPr="007A00B4" w14:paraId="1003373A" w14:textId="77777777">
        <w:trPr>
          <w:trHeight w:val="168"/>
        </w:trPr>
        <w:tc>
          <w:tcPr>
            <w:tcW w:w="3529" w:type="dxa"/>
            <w:shd w:val="clear" w:color="auto" w:fill="auto"/>
          </w:tcPr>
          <w:p w14:paraId="52301AD5" w14:textId="77777777" w:rsidR="00A90682" w:rsidRDefault="00A90682" w:rsidP="00121D2D">
            <w:pPr>
              <w:rPr>
                <w:b/>
                <w:sz w:val="24"/>
                <w:szCs w:val="24"/>
                <w:lang w:val="uz-Cyrl-UZ"/>
              </w:rPr>
            </w:pPr>
          </w:p>
        </w:tc>
        <w:tc>
          <w:tcPr>
            <w:tcW w:w="6144" w:type="dxa"/>
            <w:shd w:val="clear" w:color="auto" w:fill="auto"/>
          </w:tcPr>
          <w:p w14:paraId="1A8233A0" w14:textId="77777777" w:rsidR="00A90682" w:rsidRDefault="00A90682">
            <w:pPr>
              <w:jc w:val="both"/>
              <w:rPr>
                <w:sz w:val="24"/>
                <w:szCs w:val="24"/>
              </w:rPr>
            </w:pPr>
          </w:p>
        </w:tc>
      </w:tr>
      <w:tr w:rsidR="00A90682" w:rsidRPr="00EC5EAA" w14:paraId="6193A858" w14:textId="77777777">
        <w:trPr>
          <w:trHeight w:val="798"/>
        </w:trPr>
        <w:tc>
          <w:tcPr>
            <w:tcW w:w="3529" w:type="dxa"/>
            <w:shd w:val="clear" w:color="auto" w:fill="auto"/>
          </w:tcPr>
          <w:p w14:paraId="666A6517" w14:textId="77777777" w:rsidR="00A90682" w:rsidRDefault="00F574CF" w:rsidP="00121D2D">
            <w:pPr>
              <w:rPr>
                <w:b/>
                <w:sz w:val="24"/>
                <w:szCs w:val="24"/>
                <w:lang w:val="en-GB"/>
              </w:rPr>
            </w:pPr>
            <w:r>
              <w:rPr>
                <w:b/>
                <w:sz w:val="24"/>
                <w:szCs w:val="24"/>
              </w:rPr>
              <w:lastRenderedPageBreak/>
              <w:t>П</w:t>
            </w:r>
            <w:r w:rsidR="00A90682">
              <w:rPr>
                <w:b/>
                <w:sz w:val="24"/>
                <w:szCs w:val="24"/>
                <w:lang w:val="uz-Cyrl-UZ"/>
              </w:rPr>
              <w:t>ауза</w:t>
            </w:r>
          </w:p>
          <w:p w14:paraId="1AB505F7" w14:textId="77777777" w:rsidR="00A90682" w:rsidRDefault="00A90682" w:rsidP="00121D2D">
            <w:pPr>
              <w:rPr>
                <w:sz w:val="24"/>
                <w:szCs w:val="24"/>
                <w:lang w:val="en-GB"/>
              </w:rPr>
            </w:pPr>
            <w:proofErr w:type="spellStart"/>
            <w:r>
              <w:rPr>
                <w:b/>
                <w:sz w:val="24"/>
                <w:szCs w:val="24"/>
                <w:lang w:val="en-US"/>
              </w:rPr>
              <w:t>uz</w:t>
            </w:r>
            <w:proofErr w:type="spellEnd"/>
            <w:r>
              <w:rPr>
                <w:b/>
                <w:sz w:val="24"/>
                <w:szCs w:val="24"/>
                <w:lang w:val="en-GB"/>
              </w:rPr>
              <w:t xml:space="preserve"> - </w:t>
            </w:r>
            <w:r>
              <w:rPr>
                <w:sz w:val="24"/>
                <w:szCs w:val="24"/>
              </w:rPr>
              <w:t>пауза</w:t>
            </w:r>
          </w:p>
          <w:p w14:paraId="2DB289B5" w14:textId="77777777" w:rsidR="00A90682" w:rsidRDefault="00A90682" w:rsidP="00121D2D">
            <w:pPr>
              <w:rPr>
                <w:sz w:val="24"/>
                <w:szCs w:val="24"/>
                <w:lang w:val="uz-Cyrl-UZ"/>
              </w:rPr>
            </w:pPr>
            <w:proofErr w:type="spellStart"/>
            <w:r>
              <w:rPr>
                <w:b/>
                <w:sz w:val="24"/>
                <w:szCs w:val="24"/>
                <w:lang w:val="en-US"/>
              </w:rPr>
              <w:t>en</w:t>
            </w:r>
            <w:proofErr w:type="spellEnd"/>
            <w:r>
              <w:rPr>
                <w:b/>
                <w:sz w:val="24"/>
                <w:szCs w:val="24"/>
                <w:lang w:val="en-GB"/>
              </w:rPr>
              <w:t xml:space="preserve"> -</w:t>
            </w:r>
            <w:r>
              <w:rPr>
                <w:sz w:val="24"/>
                <w:szCs w:val="24"/>
                <w:lang w:val="en-GB"/>
              </w:rPr>
              <w:t xml:space="preserve"> </w:t>
            </w:r>
            <w:r>
              <w:rPr>
                <w:sz w:val="24"/>
                <w:szCs w:val="24"/>
                <w:lang w:val="en-US"/>
              </w:rPr>
              <w:t>space</w:t>
            </w:r>
          </w:p>
        </w:tc>
        <w:tc>
          <w:tcPr>
            <w:tcW w:w="6144" w:type="dxa"/>
            <w:shd w:val="clear" w:color="auto" w:fill="auto"/>
          </w:tcPr>
          <w:p w14:paraId="3559A857" w14:textId="77777777" w:rsidR="00A90682" w:rsidRDefault="00A90682">
            <w:pPr>
              <w:shd w:val="clear" w:color="auto" w:fill="FFFFFF"/>
              <w:jc w:val="both"/>
              <w:rPr>
                <w:sz w:val="24"/>
                <w:szCs w:val="24"/>
              </w:rPr>
            </w:pPr>
            <w:r>
              <w:rPr>
                <w:sz w:val="24"/>
                <w:szCs w:val="24"/>
              </w:rPr>
              <w:t xml:space="preserve">В двоичных методах модуляции состояние, при котором сигнал отсутствует, а его значение равно логическому нулю. Противоположное состояние, когда сигнал присутствует, называется посылкой. </w:t>
            </w:r>
          </w:p>
          <w:p w14:paraId="4B9BE54D" w14:textId="77777777" w:rsidR="00A90682" w:rsidRDefault="00A90682">
            <w:pPr>
              <w:shd w:val="clear" w:color="auto" w:fill="FFFFFF"/>
              <w:jc w:val="both"/>
              <w:rPr>
                <w:sz w:val="24"/>
                <w:szCs w:val="24"/>
              </w:rPr>
            </w:pPr>
          </w:p>
          <w:p w14:paraId="36B890B1" w14:textId="77777777" w:rsidR="00A90682" w:rsidRDefault="00A90682">
            <w:pPr>
              <w:shd w:val="clear" w:color="auto" w:fill="FFFFFF"/>
              <w:jc w:val="both"/>
              <w:rPr>
                <w:sz w:val="24"/>
                <w:szCs w:val="24"/>
              </w:rPr>
            </w:pPr>
            <w:r>
              <w:rPr>
                <w:sz w:val="24"/>
                <w:szCs w:val="24"/>
                <w:lang w:val="uz-Cyrl-UZ"/>
              </w:rPr>
              <w:t>Модуляциянинг иккиланган методларидаги ҳолат бўлиб, унда сигнал бўлмайди, унинг қиймати эса мантиқий нолга тенгдир. Сигнал мавжуд бўлган бунга тескари ҳолат эса, посилка дейилади.</w:t>
            </w:r>
          </w:p>
        </w:tc>
      </w:tr>
      <w:tr w:rsidR="00A90682" w:rsidRPr="00EC5EAA" w14:paraId="2657374B" w14:textId="77777777">
        <w:trPr>
          <w:trHeight w:val="87"/>
        </w:trPr>
        <w:tc>
          <w:tcPr>
            <w:tcW w:w="3529" w:type="dxa"/>
            <w:shd w:val="clear" w:color="auto" w:fill="auto"/>
          </w:tcPr>
          <w:p w14:paraId="78AE3432" w14:textId="77777777" w:rsidR="00A90682" w:rsidRDefault="00A90682" w:rsidP="00121D2D">
            <w:pPr>
              <w:rPr>
                <w:b/>
                <w:sz w:val="24"/>
                <w:szCs w:val="24"/>
              </w:rPr>
            </w:pPr>
          </w:p>
        </w:tc>
        <w:tc>
          <w:tcPr>
            <w:tcW w:w="6144" w:type="dxa"/>
            <w:shd w:val="clear" w:color="auto" w:fill="auto"/>
          </w:tcPr>
          <w:p w14:paraId="4E156883" w14:textId="77777777" w:rsidR="00A90682" w:rsidRDefault="00A90682">
            <w:pPr>
              <w:shd w:val="clear" w:color="auto" w:fill="FFFFFF"/>
              <w:jc w:val="both"/>
              <w:rPr>
                <w:sz w:val="24"/>
                <w:szCs w:val="24"/>
              </w:rPr>
            </w:pPr>
          </w:p>
        </w:tc>
      </w:tr>
      <w:tr w:rsidR="00A90682" w14:paraId="76FAEC86" w14:textId="77777777">
        <w:tc>
          <w:tcPr>
            <w:tcW w:w="3529" w:type="dxa"/>
            <w:shd w:val="clear" w:color="auto" w:fill="auto"/>
          </w:tcPr>
          <w:p w14:paraId="7AF0F995" w14:textId="77777777" w:rsidR="00A90682" w:rsidRDefault="00A90682" w:rsidP="00121D2D">
            <w:pPr>
              <w:rPr>
                <w:b/>
                <w:sz w:val="24"/>
                <w:szCs w:val="24"/>
                <w:lang w:val="uz-Cyrl-UZ"/>
              </w:rPr>
            </w:pPr>
            <w:r>
              <w:rPr>
                <w:b/>
                <w:caps/>
                <w:sz w:val="24"/>
                <w:szCs w:val="24"/>
                <w:lang w:val="uz-Cyrl-UZ"/>
              </w:rPr>
              <w:t>п</w:t>
            </w:r>
            <w:r>
              <w:rPr>
                <w:b/>
                <w:sz w:val="24"/>
                <w:szCs w:val="24"/>
                <w:lang w:val="uz-Cyrl-UZ"/>
              </w:rPr>
              <w:t xml:space="preserve">еревод вызова </w:t>
            </w:r>
          </w:p>
          <w:p w14:paraId="09A3B1F5" w14:textId="77777777" w:rsidR="00A90682" w:rsidRDefault="00A90682" w:rsidP="00121D2D">
            <w:pPr>
              <w:rPr>
                <w:b/>
                <w:sz w:val="24"/>
                <w:szCs w:val="24"/>
                <w:lang w:val="uz-Cyrl-UZ"/>
              </w:rPr>
            </w:pPr>
            <w:r>
              <w:rPr>
                <w:b/>
                <w:sz w:val="24"/>
                <w:szCs w:val="24"/>
                <w:lang w:val="uz-Cyrl-UZ"/>
              </w:rPr>
              <w:t>uz</w:t>
            </w:r>
            <w:r>
              <w:rPr>
                <w:sz w:val="24"/>
                <w:szCs w:val="24"/>
                <w:lang w:val="uz-Cyrl-UZ"/>
              </w:rPr>
              <w:t xml:space="preserve"> </w:t>
            </w:r>
            <w:r>
              <w:rPr>
                <w:b/>
                <w:sz w:val="24"/>
                <w:szCs w:val="24"/>
                <w:lang w:val="uz-Cyrl-UZ"/>
              </w:rPr>
              <w:t>-</w:t>
            </w:r>
            <w:r w:rsidR="008364DB">
              <w:rPr>
                <w:b/>
                <w:sz w:val="24"/>
                <w:szCs w:val="24"/>
                <w:lang w:val="uz-Cyrl-UZ"/>
              </w:rPr>
              <w:t xml:space="preserve"> </w:t>
            </w:r>
            <w:r>
              <w:rPr>
                <w:sz w:val="24"/>
                <w:szCs w:val="24"/>
                <w:lang w:val="uz-Cyrl-UZ"/>
              </w:rPr>
              <w:t>чақирувни кўчириш</w:t>
            </w:r>
          </w:p>
          <w:p w14:paraId="67EEBBF9" w14:textId="77777777" w:rsidR="00A90682" w:rsidRDefault="00A90682" w:rsidP="00121D2D">
            <w:pPr>
              <w:rPr>
                <w:sz w:val="24"/>
                <w:szCs w:val="24"/>
                <w:lang w:val="uz-Cyrl-UZ"/>
              </w:rPr>
            </w:pPr>
            <w:r>
              <w:rPr>
                <w:b/>
                <w:bCs/>
                <w:sz w:val="24"/>
                <w:szCs w:val="24"/>
                <w:lang w:val="uz-Cyrl-UZ"/>
              </w:rPr>
              <w:t xml:space="preserve">en - </w:t>
            </w:r>
            <w:r>
              <w:rPr>
                <w:sz w:val="24"/>
                <w:szCs w:val="24"/>
                <w:lang w:val="uz-Cyrl-UZ"/>
              </w:rPr>
              <w:t xml:space="preserve">call transfer </w:t>
            </w:r>
          </w:p>
          <w:p w14:paraId="4CAE3398" w14:textId="77777777" w:rsidR="00A90682" w:rsidRDefault="00A90682">
            <w:pPr>
              <w:shd w:val="clear" w:color="auto" w:fill="FFFFFF"/>
              <w:rPr>
                <w:sz w:val="24"/>
                <w:szCs w:val="24"/>
                <w:lang w:val="uz-Cyrl-UZ"/>
              </w:rPr>
            </w:pPr>
          </w:p>
          <w:p w14:paraId="51FE3CE3" w14:textId="77777777" w:rsidR="00071D59" w:rsidRDefault="00071D59">
            <w:pPr>
              <w:shd w:val="clear" w:color="auto" w:fill="FFFFFF"/>
              <w:rPr>
                <w:sz w:val="24"/>
                <w:szCs w:val="24"/>
                <w:lang w:val="uz-Cyrl-UZ"/>
              </w:rPr>
            </w:pPr>
          </w:p>
        </w:tc>
        <w:tc>
          <w:tcPr>
            <w:tcW w:w="6144" w:type="dxa"/>
            <w:shd w:val="clear" w:color="auto" w:fill="auto"/>
          </w:tcPr>
          <w:p w14:paraId="2172B52C" w14:textId="77777777" w:rsidR="00A90682" w:rsidRDefault="00A90682">
            <w:pPr>
              <w:shd w:val="clear" w:color="auto" w:fill="FFFFFF"/>
              <w:jc w:val="both"/>
              <w:rPr>
                <w:sz w:val="24"/>
                <w:szCs w:val="24"/>
              </w:rPr>
            </w:pPr>
            <w:r>
              <w:rPr>
                <w:sz w:val="24"/>
                <w:szCs w:val="24"/>
              </w:rPr>
              <w:t xml:space="preserve">Процедура передачи вызова третьему абоненту, при которой вначале активное соединение переводится в режим удержания, после чего осуществляется соединение с другим абонентом и затем происходит переключение на вызывающего абонента (удерживаемое соединение). Данный вид обслуживания отличается от услуги типа </w:t>
            </w:r>
            <w:r>
              <w:rPr>
                <w:i/>
                <w:iCs/>
                <w:sz w:val="24"/>
                <w:szCs w:val="24"/>
              </w:rPr>
              <w:t>«</w:t>
            </w:r>
            <w:r>
              <w:rPr>
                <w:i/>
                <w:iCs/>
                <w:sz w:val="24"/>
                <w:szCs w:val="24"/>
                <w:lang w:val="en-US"/>
              </w:rPr>
              <w:t>call</w:t>
            </w:r>
            <w:r>
              <w:rPr>
                <w:i/>
                <w:iCs/>
                <w:sz w:val="24"/>
                <w:szCs w:val="24"/>
              </w:rPr>
              <w:t xml:space="preserve"> </w:t>
            </w:r>
            <w:r>
              <w:rPr>
                <w:i/>
                <w:iCs/>
                <w:sz w:val="24"/>
                <w:szCs w:val="24"/>
                <w:lang w:val="en-US"/>
              </w:rPr>
              <w:t>forwarding</w:t>
            </w:r>
            <w:r>
              <w:rPr>
                <w:i/>
                <w:iCs/>
                <w:sz w:val="24"/>
                <w:szCs w:val="24"/>
              </w:rPr>
              <w:t xml:space="preserve">» </w:t>
            </w:r>
            <w:r>
              <w:rPr>
                <w:sz w:val="24"/>
                <w:szCs w:val="24"/>
              </w:rPr>
              <w:t>тем, что изменение направления вызова происходит лишь после установления соединения.</w:t>
            </w:r>
            <w:r>
              <w:rPr>
                <w:sz w:val="24"/>
                <w:szCs w:val="24"/>
                <w:lang w:val="uz-Cyrl-UZ"/>
              </w:rPr>
              <w:t xml:space="preserve"> </w:t>
            </w:r>
          </w:p>
          <w:p w14:paraId="489D1141" w14:textId="77777777" w:rsidR="00A90682" w:rsidRDefault="00A90682">
            <w:pPr>
              <w:shd w:val="clear" w:color="auto" w:fill="FFFFFF"/>
              <w:jc w:val="both"/>
              <w:rPr>
                <w:sz w:val="24"/>
                <w:szCs w:val="24"/>
              </w:rPr>
            </w:pPr>
          </w:p>
          <w:p w14:paraId="4CABD443" w14:textId="77777777" w:rsidR="00A90682" w:rsidRDefault="00A90682">
            <w:pPr>
              <w:shd w:val="clear" w:color="auto" w:fill="FFFFFF"/>
              <w:jc w:val="both"/>
              <w:rPr>
                <w:iCs/>
                <w:sz w:val="24"/>
                <w:szCs w:val="24"/>
                <w:lang w:val="uz-Cyrl-UZ"/>
              </w:rPr>
            </w:pPr>
            <w:r>
              <w:rPr>
                <w:sz w:val="24"/>
                <w:szCs w:val="24"/>
                <w:lang w:val="uz-Cyrl-UZ"/>
              </w:rPr>
              <w:t xml:space="preserve">Чақирувни учинчи абонентга ўтказиш процедураси. Унда дастлаб актив уланиш ушлаб туриш режимига ўтказилади, сўнгра бошқа абонент билан уланиш амалга оширилади ва ниҳоят, чақираётган абонентга уланиш содир бўлади (ушлаб туриладиган уланиш). Хизмат кўрсатишнинг бу тури хизматларнинг </w:t>
            </w:r>
            <w:r>
              <w:rPr>
                <w:i/>
                <w:iCs/>
                <w:sz w:val="24"/>
                <w:szCs w:val="24"/>
                <w:lang w:val="uz-Cyrl-UZ"/>
              </w:rPr>
              <w:t xml:space="preserve">«call forwarding» </w:t>
            </w:r>
            <w:r>
              <w:rPr>
                <w:iCs/>
                <w:sz w:val="24"/>
                <w:szCs w:val="24"/>
                <w:lang w:val="uz-Cyrl-UZ"/>
              </w:rPr>
              <w:t xml:space="preserve"> туридан шу билан фарқланадики, унда чақирув йўналишининг ўзгариши уланиш ўрнатилгандан кейингина содир бўлади.</w:t>
            </w:r>
          </w:p>
        </w:tc>
      </w:tr>
      <w:tr w:rsidR="00A90682" w14:paraId="73ABE042" w14:textId="77777777">
        <w:tc>
          <w:tcPr>
            <w:tcW w:w="3529" w:type="dxa"/>
            <w:shd w:val="clear" w:color="auto" w:fill="auto"/>
          </w:tcPr>
          <w:p w14:paraId="1350B6E3" w14:textId="77777777" w:rsidR="00A90682" w:rsidRDefault="00A90682" w:rsidP="00121D2D">
            <w:pPr>
              <w:rPr>
                <w:b/>
                <w:caps/>
                <w:sz w:val="24"/>
                <w:szCs w:val="24"/>
                <w:lang w:val="uz-Cyrl-UZ"/>
              </w:rPr>
            </w:pPr>
          </w:p>
        </w:tc>
        <w:tc>
          <w:tcPr>
            <w:tcW w:w="6144" w:type="dxa"/>
            <w:shd w:val="clear" w:color="auto" w:fill="auto"/>
          </w:tcPr>
          <w:p w14:paraId="1A84CCA7" w14:textId="77777777" w:rsidR="00A90682" w:rsidRDefault="00A90682">
            <w:pPr>
              <w:shd w:val="clear" w:color="auto" w:fill="FFFFFF"/>
              <w:jc w:val="both"/>
              <w:rPr>
                <w:sz w:val="24"/>
                <w:szCs w:val="24"/>
                <w:lang w:val="uz-Cyrl-UZ"/>
              </w:rPr>
            </w:pPr>
          </w:p>
        </w:tc>
      </w:tr>
      <w:tr w:rsidR="00A90682" w:rsidRPr="007A00B4" w14:paraId="3B4E5CB5" w14:textId="77777777">
        <w:trPr>
          <w:trHeight w:val="400"/>
        </w:trPr>
        <w:tc>
          <w:tcPr>
            <w:tcW w:w="3529" w:type="dxa"/>
            <w:shd w:val="clear" w:color="auto" w:fill="auto"/>
          </w:tcPr>
          <w:p w14:paraId="23C729A8" w14:textId="77777777" w:rsidR="00A90682" w:rsidRDefault="00A90682">
            <w:pPr>
              <w:shd w:val="clear" w:color="auto" w:fill="FFFFFF"/>
              <w:rPr>
                <w:b/>
                <w:sz w:val="24"/>
                <w:szCs w:val="24"/>
                <w:lang w:val="uz-Cyrl-UZ"/>
              </w:rPr>
            </w:pPr>
            <w:r>
              <w:rPr>
                <w:b/>
                <w:caps/>
                <w:sz w:val="24"/>
                <w:szCs w:val="24"/>
              </w:rPr>
              <w:t>п</w:t>
            </w:r>
            <w:r>
              <w:rPr>
                <w:b/>
                <w:sz w:val="24"/>
                <w:szCs w:val="24"/>
              </w:rPr>
              <w:t xml:space="preserve">еревод вызова в случае </w:t>
            </w:r>
            <w:r w:rsidR="002C54AC">
              <w:rPr>
                <w:b/>
                <w:sz w:val="24"/>
                <w:szCs w:val="24"/>
              </w:rPr>
              <w:br/>
            </w:r>
            <w:r>
              <w:rPr>
                <w:b/>
                <w:sz w:val="24"/>
                <w:szCs w:val="24"/>
              </w:rPr>
              <w:t>отсутствия ответа</w:t>
            </w:r>
          </w:p>
          <w:p w14:paraId="2A95D83E" w14:textId="77777777" w:rsidR="00A90682" w:rsidRDefault="00A90682">
            <w:pPr>
              <w:shd w:val="clear" w:color="auto" w:fill="FFFFFF"/>
              <w:rPr>
                <w:sz w:val="24"/>
                <w:szCs w:val="24"/>
                <w:lang w:val="uz-Cyrl-UZ"/>
              </w:rPr>
            </w:pPr>
            <w:r>
              <w:rPr>
                <w:b/>
                <w:sz w:val="24"/>
                <w:szCs w:val="24"/>
                <w:lang w:val="uz-Cyrl-UZ"/>
              </w:rPr>
              <w:t xml:space="preserve">uz - </w:t>
            </w:r>
            <w:r>
              <w:rPr>
                <w:sz w:val="24"/>
                <w:szCs w:val="24"/>
                <w:lang w:val="uz-Cyrl-UZ"/>
              </w:rPr>
              <w:t xml:space="preserve">жавоб бўлмаганда чақирувни ўтказиб юбориш </w:t>
            </w:r>
          </w:p>
          <w:p w14:paraId="51957D91" w14:textId="77777777" w:rsidR="00A90682" w:rsidRDefault="00A90682">
            <w:pPr>
              <w:shd w:val="clear" w:color="auto" w:fill="FFFFFF"/>
              <w:rPr>
                <w:sz w:val="24"/>
                <w:szCs w:val="24"/>
                <w:lang w:val="en-US"/>
              </w:rPr>
            </w:pPr>
            <w:proofErr w:type="spellStart"/>
            <w:r>
              <w:rPr>
                <w:b/>
                <w:sz w:val="24"/>
                <w:szCs w:val="24"/>
                <w:lang w:val="en-US"/>
              </w:rPr>
              <w:t>en</w:t>
            </w:r>
            <w:proofErr w:type="spellEnd"/>
            <w:r>
              <w:rPr>
                <w:b/>
                <w:sz w:val="24"/>
                <w:szCs w:val="24"/>
                <w:lang w:val="en-US"/>
              </w:rPr>
              <w:t xml:space="preserve"> -</w:t>
            </w:r>
            <w:r>
              <w:rPr>
                <w:sz w:val="24"/>
                <w:szCs w:val="24"/>
                <w:lang w:val="en-US"/>
              </w:rPr>
              <w:t xml:space="preserve"> no-answer transfer (NAT) </w:t>
            </w:r>
          </w:p>
        </w:tc>
        <w:tc>
          <w:tcPr>
            <w:tcW w:w="6144" w:type="dxa"/>
            <w:shd w:val="clear" w:color="auto" w:fill="auto"/>
          </w:tcPr>
          <w:p w14:paraId="6EFF029B" w14:textId="77777777" w:rsidR="00A90682" w:rsidRDefault="00A90682">
            <w:pPr>
              <w:shd w:val="clear" w:color="auto" w:fill="FFFFFF"/>
              <w:jc w:val="both"/>
              <w:rPr>
                <w:sz w:val="24"/>
                <w:szCs w:val="24"/>
              </w:rPr>
            </w:pPr>
            <w:r>
              <w:rPr>
                <w:sz w:val="24"/>
                <w:szCs w:val="24"/>
              </w:rPr>
              <w:t xml:space="preserve">Услуга, предоставляемая операторами сотовых сетей, позволяющая автоматически переадресовывать входящий вызов на другой номер телефона, если в данный момент абонент системы связи не отвечает на вызов. </w:t>
            </w:r>
          </w:p>
          <w:p w14:paraId="4813F9D5" w14:textId="77777777" w:rsidR="00A90682" w:rsidRDefault="00A90682">
            <w:pPr>
              <w:shd w:val="clear" w:color="auto" w:fill="FFFFFF"/>
              <w:jc w:val="both"/>
              <w:rPr>
                <w:sz w:val="24"/>
                <w:szCs w:val="24"/>
              </w:rPr>
            </w:pPr>
          </w:p>
          <w:p w14:paraId="41642E3B" w14:textId="77777777" w:rsidR="00A90682" w:rsidRDefault="00A90682">
            <w:pPr>
              <w:shd w:val="clear" w:color="auto" w:fill="FFFFFF"/>
              <w:jc w:val="both"/>
              <w:rPr>
                <w:sz w:val="24"/>
                <w:szCs w:val="24"/>
              </w:rPr>
            </w:pPr>
            <w:proofErr w:type="spellStart"/>
            <w:r>
              <w:rPr>
                <w:sz w:val="24"/>
                <w:szCs w:val="24"/>
              </w:rPr>
              <w:t>Сотали</w:t>
            </w:r>
            <w:proofErr w:type="spellEnd"/>
            <w:r>
              <w:rPr>
                <w:sz w:val="24"/>
                <w:szCs w:val="24"/>
              </w:rPr>
              <w:t xml:space="preserve"> </w:t>
            </w:r>
            <w:r>
              <w:rPr>
                <w:sz w:val="24"/>
                <w:szCs w:val="24"/>
                <w:lang w:val="uz-Cyrl-UZ"/>
              </w:rPr>
              <w:t xml:space="preserve">алоқа </w:t>
            </w:r>
            <w:r w:rsidR="005A3695">
              <w:rPr>
                <w:sz w:val="24"/>
                <w:szCs w:val="24"/>
              </w:rPr>
              <w:t>о</w:t>
            </w:r>
            <w:r>
              <w:rPr>
                <w:sz w:val="24"/>
                <w:szCs w:val="24"/>
                <w:lang w:val="uz-Cyrl-UZ"/>
              </w:rPr>
              <w:t>ператорлари томонидан</w:t>
            </w:r>
            <w:r>
              <w:rPr>
                <w:sz w:val="24"/>
                <w:szCs w:val="24"/>
              </w:rPr>
              <w:t xml:space="preserve"> </w:t>
            </w:r>
            <w:proofErr w:type="spellStart"/>
            <w:r>
              <w:rPr>
                <w:sz w:val="24"/>
                <w:szCs w:val="24"/>
              </w:rPr>
              <w:t>тақдим</w:t>
            </w:r>
            <w:proofErr w:type="spellEnd"/>
            <w:r>
              <w:rPr>
                <w:sz w:val="24"/>
                <w:szCs w:val="24"/>
              </w:rPr>
              <w:t xml:space="preserve"> </w:t>
            </w:r>
            <w:proofErr w:type="spellStart"/>
            <w:r>
              <w:rPr>
                <w:sz w:val="24"/>
                <w:szCs w:val="24"/>
              </w:rPr>
              <w:t>этиладиган</w:t>
            </w:r>
            <w:proofErr w:type="spellEnd"/>
            <w:r>
              <w:rPr>
                <w:sz w:val="24"/>
                <w:szCs w:val="24"/>
                <w:lang w:val="uz-Cyrl-UZ"/>
              </w:rPr>
              <w:t xml:space="preserve">, алоқа тизимининг </w:t>
            </w:r>
            <w:proofErr w:type="spellStart"/>
            <w:r>
              <w:rPr>
                <w:sz w:val="24"/>
                <w:szCs w:val="24"/>
              </w:rPr>
              <w:t>абоненти</w:t>
            </w:r>
            <w:proofErr w:type="spellEnd"/>
            <w:r>
              <w:rPr>
                <w:sz w:val="24"/>
                <w:szCs w:val="24"/>
              </w:rPr>
              <w:t xml:space="preserve"> </w:t>
            </w:r>
            <w:proofErr w:type="spellStart"/>
            <w:r>
              <w:rPr>
                <w:sz w:val="24"/>
                <w:szCs w:val="24"/>
              </w:rPr>
              <w:t>чақирувга</w:t>
            </w:r>
            <w:proofErr w:type="spellEnd"/>
            <w:r>
              <w:rPr>
                <w:sz w:val="24"/>
                <w:szCs w:val="24"/>
              </w:rPr>
              <w:t xml:space="preserve"> </w:t>
            </w:r>
            <w:proofErr w:type="spellStart"/>
            <w:r>
              <w:rPr>
                <w:sz w:val="24"/>
                <w:szCs w:val="24"/>
              </w:rPr>
              <w:t>жавоб</w:t>
            </w:r>
            <w:proofErr w:type="spellEnd"/>
            <w:r>
              <w:rPr>
                <w:sz w:val="24"/>
                <w:szCs w:val="24"/>
              </w:rPr>
              <w:t xml:space="preserve"> </w:t>
            </w:r>
            <w:proofErr w:type="spellStart"/>
            <w:r>
              <w:rPr>
                <w:sz w:val="24"/>
                <w:szCs w:val="24"/>
              </w:rPr>
              <w:t>бермаганда</w:t>
            </w:r>
            <w:proofErr w:type="spellEnd"/>
            <w:r>
              <w:rPr>
                <w:sz w:val="24"/>
                <w:szCs w:val="24"/>
              </w:rPr>
              <w:t xml:space="preserve">, </w:t>
            </w:r>
            <w:proofErr w:type="spellStart"/>
            <w:r>
              <w:rPr>
                <w:sz w:val="24"/>
                <w:szCs w:val="24"/>
              </w:rPr>
              <w:t>кирувчи</w:t>
            </w:r>
            <w:proofErr w:type="spellEnd"/>
            <w:r>
              <w:rPr>
                <w:sz w:val="24"/>
                <w:szCs w:val="24"/>
              </w:rPr>
              <w:t xml:space="preserve">  </w:t>
            </w:r>
            <w:proofErr w:type="spellStart"/>
            <w:r>
              <w:rPr>
                <w:sz w:val="24"/>
                <w:szCs w:val="24"/>
              </w:rPr>
              <w:t>чақирувни</w:t>
            </w:r>
            <w:proofErr w:type="spellEnd"/>
            <w:r>
              <w:rPr>
                <w:sz w:val="24"/>
                <w:szCs w:val="24"/>
              </w:rPr>
              <w:t xml:space="preserve"> </w:t>
            </w:r>
            <w:proofErr w:type="spellStart"/>
            <w:r>
              <w:rPr>
                <w:sz w:val="24"/>
                <w:szCs w:val="24"/>
              </w:rPr>
              <w:t>бошқа</w:t>
            </w:r>
            <w:proofErr w:type="spellEnd"/>
            <w:r>
              <w:rPr>
                <w:sz w:val="24"/>
                <w:szCs w:val="24"/>
              </w:rPr>
              <w:t xml:space="preserve"> телефон </w:t>
            </w:r>
            <w:proofErr w:type="spellStart"/>
            <w:r>
              <w:rPr>
                <w:sz w:val="24"/>
                <w:szCs w:val="24"/>
              </w:rPr>
              <w:t>рақамига</w:t>
            </w:r>
            <w:proofErr w:type="spellEnd"/>
            <w:r>
              <w:rPr>
                <w:sz w:val="24"/>
                <w:szCs w:val="24"/>
              </w:rPr>
              <w:t xml:space="preserve"> автоматик </w:t>
            </w:r>
            <w:proofErr w:type="spellStart"/>
            <w:r>
              <w:rPr>
                <w:sz w:val="24"/>
                <w:szCs w:val="24"/>
              </w:rPr>
              <w:t>равишда</w:t>
            </w:r>
            <w:proofErr w:type="spellEnd"/>
            <w:r>
              <w:rPr>
                <w:sz w:val="24"/>
                <w:szCs w:val="24"/>
              </w:rPr>
              <w:t xml:space="preserve"> </w:t>
            </w:r>
            <w:proofErr w:type="spellStart"/>
            <w:r>
              <w:rPr>
                <w:sz w:val="24"/>
                <w:szCs w:val="24"/>
              </w:rPr>
              <w:t>қайта</w:t>
            </w:r>
            <w:proofErr w:type="spellEnd"/>
            <w:r>
              <w:rPr>
                <w:sz w:val="24"/>
                <w:szCs w:val="24"/>
              </w:rPr>
              <w:t xml:space="preserve"> </w:t>
            </w:r>
            <w:proofErr w:type="spellStart"/>
            <w:r>
              <w:rPr>
                <w:sz w:val="24"/>
                <w:szCs w:val="24"/>
              </w:rPr>
              <w:t>адреслаш</w:t>
            </w:r>
            <w:proofErr w:type="spellEnd"/>
            <w:r>
              <w:rPr>
                <w:sz w:val="24"/>
                <w:szCs w:val="24"/>
              </w:rPr>
              <w:t xml:space="preserve"> </w:t>
            </w:r>
            <w:proofErr w:type="spellStart"/>
            <w:r>
              <w:rPr>
                <w:sz w:val="24"/>
                <w:szCs w:val="24"/>
              </w:rPr>
              <w:t>имконини</w:t>
            </w:r>
            <w:proofErr w:type="spellEnd"/>
            <w:r>
              <w:rPr>
                <w:sz w:val="24"/>
                <w:szCs w:val="24"/>
              </w:rPr>
              <w:t xml:space="preserve"> </w:t>
            </w:r>
            <w:proofErr w:type="spellStart"/>
            <w:r>
              <w:rPr>
                <w:sz w:val="24"/>
                <w:szCs w:val="24"/>
              </w:rPr>
              <w:t>берадиган</w:t>
            </w:r>
            <w:proofErr w:type="spellEnd"/>
            <w:r>
              <w:rPr>
                <w:sz w:val="24"/>
                <w:szCs w:val="24"/>
              </w:rPr>
              <w:t xml:space="preserve"> </w:t>
            </w:r>
            <w:proofErr w:type="spellStart"/>
            <w:r>
              <w:rPr>
                <w:sz w:val="24"/>
                <w:szCs w:val="24"/>
              </w:rPr>
              <w:t>хизмат</w:t>
            </w:r>
            <w:proofErr w:type="spellEnd"/>
            <w:r>
              <w:rPr>
                <w:sz w:val="24"/>
                <w:szCs w:val="24"/>
              </w:rPr>
              <w:t>.</w:t>
            </w:r>
          </w:p>
        </w:tc>
      </w:tr>
      <w:tr w:rsidR="00A90682" w:rsidRPr="007A00B4" w14:paraId="550DC360" w14:textId="77777777">
        <w:trPr>
          <w:trHeight w:val="87"/>
        </w:trPr>
        <w:tc>
          <w:tcPr>
            <w:tcW w:w="3529" w:type="dxa"/>
            <w:shd w:val="clear" w:color="auto" w:fill="auto"/>
          </w:tcPr>
          <w:p w14:paraId="48476C56" w14:textId="77777777" w:rsidR="00A90682" w:rsidRDefault="00A90682">
            <w:pPr>
              <w:shd w:val="clear" w:color="auto" w:fill="FFFFFF"/>
              <w:rPr>
                <w:b/>
                <w:caps/>
                <w:sz w:val="24"/>
                <w:szCs w:val="24"/>
              </w:rPr>
            </w:pPr>
          </w:p>
        </w:tc>
        <w:tc>
          <w:tcPr>
            <w:tcW w:w="6144" w:type="dxa"/>
            <w:shd w:val="clear" w:color="auto" w:fill="auto"/>
          </w:tcPr>
          <w:p w14:paraId="7713FE40" w14:textId="77777777" w:rsidR="00A90682" w:rsidRDefault="00A90682">
            <w:pPr>
              <w:shd w:val="clear" w:color="auto" w:fill="FFFFFF"/>
              <w:jc w:val="both"/>
              <w:rPr>
                <w:sz w:val="24"/>
                <w:szCs w:val="24"/>
              </w:rPr>
            </w:pPr>
          </w:p>
        </w:tc>
      </w:tr>
      <w:tr w:rsidR="00A90682" w:rsidRPr="00EC5EAA" w14:paraId="5E7C230A" w14:textId="77777777">
        <w:tc>
          <w:tcPr>
            <w:tcW w:w="3529" w:type="dxa"/>
            <w:shd w:val="clear" w:color="auto" w:fill="auto"/>
          </w:tcPr>
          <w:p w14:paraId="0C0D29E5" w14:textId="77777777" w:rsidR="00A90682" w:rsidRDefault="00A90682">
            <w:pPr>
              <w:shd w:val="clear" w:color="auto" w:fill="FFFFFF"/>
              <w:rPr>
                <w:b/>
                <w:sz w:val="24"/>
                <w:szCs w:val="24"/>
                <w:lang w:val="uz-Cyrl-UZ"/>
              </w:rPr>
            </w:pPr>
            <w:r>
              <w:rPr>
                <w:b/>
                <w:caps/>
                <w:sz w:val="24"/>
                <w:szCs w:val="24"/>
                <w:lang w:val="uz-Cyrl-UZ"/>
              </w:rPr>
              <w:t>п</w:t>
            </w:r>
            <w:r>
              <w:rPr>
                <w:b/>
                <w:sz w:val="24"/>
                <w:szCs w:val="24"/>
                <w:lang w:val="uz-Cyrl-UZ"/>
              </w:rPr>
              <w:t xml:space="preserve">ередача «вслепую»; передача без подтверждения приема </w:t>
            </w:r>
          </w:p>
          <w:p w14:paraId="700CFEDF" w14:textId="77777777" w:rsidR="00A90682" w:rsidRDefault="00A90682">
            <w:pPr>
              <w:shd w:val="clear" w:color="auto" w:fill="FFFFFF"/>
              <w:rPr>
                <w:b/>
                <w:sz w:val="24"/>
                <w:szCs w:val="24"/>
                <w:lang w:val="uz-Cyrl-UZ"/>
              </w:rPr>
            </w:pPr>
            <w:r>
              <w:rPr>
                <w:b/>
                <w:sz w:val="24"/>
                <w:szCs w:val="24"/>
                <w:lang w:val="uz-Cyrl-UZ"/>
              </w:rPr>
              <w:t>uz</w:t>
            </w:r>
            <w:r>
              <w:rPr>
                <w:sz w:val="24"/>
                <w:szCs w:val="24"/>
                <w:lang w:val="uz-Cyrl-UZ"/>
              </w:rPr>
              <w:t xml:space="preserve"> </w:t>
            </w:r>
            <w:r w:rsidR="00615542">
              <w:rPr>
                <w:sz w:val="24"/>
                <w:szCs w:val="24"/>
                <w:lang w:val="uz-Cyrl-UZ"/>
              </w:rPr>
              <w:t>-</w:t>
            </w:r>
            <w:r>
              <w:rPr>
                <w:sz w:val="24"/>
                <w:szCs w:val="24"/>
                <w:lang w:val="uz-Cyrl-UZ"/>
              </w:rPr>
              <w:t xml:space="preserve"> </w:t>
            </w:r>
            <w:r w:rsidR="00615542">
              <w:rPr>
                <w:sz w:val="24"/>
                <w:szCs w:val="24"/>
                <w:lang w:val="uz-Cyrl-UZ"/>
              </w:rPr>
              <w:t>«</w:t>
            </w:r>
            <w:r>
              <w:rPr>
                <w:sz w:val="24"/>
                <w:szCs w:val="24"/>
                <w:lang w:val="uz-Cyrl-UZ"/>
              </w:rPr>
              <w:t>кўрмасдан</w:t>
            </w:r>
            <w:r w:rsidR="00615542">
              <w:rPr>
                <w:sz w:val="24"/>
                <w:szCs w:val="24"/>
                <w:lang w:val="uz-Cyrl-UZ"/>
              </w:rPr>
              <w:t>»</w:t>
            </w:r>
            <w:r>
              <w:rPr>
                <w:sz w:val="24"/>
                <w:szCs w:val="24"/>
                <w:lang w:val="uz-Cyrl-UZ"/>
              </w:rPr>
              <w:t xml:space="preserve"> узатиш; қабул тасдиқланмайдиган узатиш</w:t>
            </w:r>
          </w:p>
          <w:p w14:paraId="3D9A9232" w14:textId="77777777" w:rsidR="00A90682" w:rsidRDefault="00A90682">
            <w:pPr>
              <w:shd w:val="clear" w:color="auto" w:fill="FFFFFF"/>
              <w:rPr>
                <w:b/>
                <w:sz w:val="24"/>
                <w:szCs w:val="24"/>
                <w:lang w:val="en-US"/>
              </w:rPr>
            </w:pPr>
            <w:proofErr w:type="spellStart"/>
            <w:r>
              <w:rPr>
                <w:b/>
                <w:bCs/>
                <w:sz w:val="24"/>
                <w:szCs w:val="24"/>
                <w:lang w:val="en-US"/>
              </w:rPr>
              <w:t>en</w:t>
            </w:r>
            <w:proofErr w:type="spellEnd"/>
            <w:r>
              <w:rPr>
                <w:b/>
                <w:bCs/>
                <w:sz w:val="24"/>
                <w:szCs w:val="24"/>
                <w:lang w:val="en-US"/>
              </w:rPr>
              <w:t xml:space="preserve"> - </w:t>
            </w:r>
            <w:r>
              <w:rPr>
                <w:sz w:val="24"/>
                <w:szCs w:val="24"/>
                <w:lang w:val="uz-Cyrl-UZ"/>
              </w:rPr>
              <w:t xml:space="preserve">blind transmission </w:t>
            </w:r>
          </w:p>
        </w:tc>
        <w:tc>
          <w:tcPr>
            <w:tcW w:w="6144" w:type="dxa"/>
            <w:shd w:val="clear" w:color="auto" w:fill="auto"/>
          </w:tcPr>
          <w:p w14:paraId="6DE75244" w14:textId="77777777" w:rsidR="00A90682" w:rsidRDefault="00A90682">
            <w:pPr>
              <w:shd w:val="clear" w:color="auto" w:fill="FFFFFF"/>
              <w:jc w:val="both"/>
              <w:rPr>
                <w:sz w:val="24"/>
                <w:szCs w:val="24"/>
              </w:rPr>
            </w:pPr>
            <w:r>
              <w:rPr>
                <w:sz w:val="24"/>
                <w:szCs w:val="24"/>
              </w:rPr>
              <w:t>Режим работы линии связи, при котором информация передается только в одном направлении и без подтверждения ее доставки адресату.</w:t>
            </w:r>
            <w:r>
              <w:rPr>
                <w:sz w:val="24"/>
                <w:szCs w:val="24"/>
                <w:lang w:val="uz-Cyrl-UZ"/>
              </w:rPr>
              <w:t xml:space="preserve"> </w:t>
            </w:r>
          </w:p>
          <w:p w14:paraId="5E4BED31" w14:textId="77777777" w:rsidR="00A90682" w:rsidRDefault="00A90682">
            <w:pPr>
              <w:shd w:val="clear" w:color="auto" w:fill="FFFFFF"/>
              <w:jc w:val="both"/>
              <w:rPr>
                <w:sz w:val="24"/>
                <w:szCs w:val="24"/>
              </w:rPr>
            </w:pPr>
          </w:p>
          <w:p w14:paraId="21D75F9F" w14:textId="77777777" w:rsidR="00A90682" w:rsidRDefault="00A90682">
            <w:pPr>
              <w:shd w:val="clear" w:color="auto" w:fill="FFFFFF"/>
              <w:jc w:val="both"/>
              <w:rPr>
                <w:sz w:val="24"/>
                <w:szCs w:val="24"/>
              </w:rPr>
            </w:pPr>
            <w:r>
              <w:rPr>
                <w:sz w:val="24"/>
                <w:szCs w:val="24"/>
                <w:lang w:val="uz-Cyrl-UZ"/>
              </w:rPr>
              <w:t>Алоқа линиясининг</w:t>
            </w:r>
            <w:r>
              <w:rPr>
                <w:sz w:val="24"/>
                <w:szCs w:val="24"/>
              </w:rPr>
              <w:t>,</w:t>
            </w:r>
            <w:r>
              <w:rPr>
                <w:sz w:val="24"/>
                <w:szCs w:val="24"/>
                <w:lang w:val="uz-Cyrl-UZ"/>
              </w:rPr>
              <w:t xml:space="preserve"> ахборот фақат би</w:t>
            </w:r>
            <w:r>
              <w:rPr>
                <w:sz w:val="24"/>
                <w:szCs w:val="24"/>
              </w:rPr>
              <w:t xml:space="preserve">р </w:t>
            </w:r>
            <w:r>
              <w:rPr>
                <w:sz w:val="24"/>
                <w:szCs w:val="24"/>
                <w:lang w:val="uz-Cyrl-UZ"/>
              </w:rPr>
              <w:t>йўналиш</w:t>
            </w:r>
            <w:r>
              <w:rPr>
                <w:sz w:val="24"/>
                <w:szCs w:val="24"/>
              </w:rPr>
              <w:t>да</w:t>
            </w:r>
            <w:r>
              <w:rPr>
                <w:sz w:val="24"/>
                <w:szCs w:val="24"/>
                <w:lang w:val="uz-Cyrl-UZ"/>
              </w:rPr>
              <w:t xml:space="preserve"> узатиладиган ва унинг адресатга етиб бор</w:t>
            </w:r>
            <w:proofErr w:type="spellStart"/>
            <w:r>
              <w:rPr>
                <w:sz w:val="24"/>
                <w:szCs w:val="24"/>
              </w:rPr>
              <w:t>ганлиги</w:t>
            </w:r>
            <w:proofErr w:type="spellEnd"/>
            <w:r>
              <w:rPr>
                <w:sz w:val="24"/>
                <w:szCs w:val="24"/>
                <w:lang w:val="uz-Cyrl-UZ"/>
              </w:rPr>
              <w:t xml:space="preserve"> тасдиқла</w:t>
            </w:r>
            <w:proofErr w:type="spellStart"/>
            <w:r>
              <w:rPr>
                <w:sz w:val="24"/>
                <w:szCs w:val="24"/>
              </w:rPr>
              <w:t>нмайдиган</w:t>
            </w:r>
            <w:proofErr w:type="spellEnd"/>
            <w:r>
              <w:rPr>
                <w:sz w:val="24"/>
                <w:szCs w:val="24"/>
                <w:lang w:val="uz-Cyrl-UZ"/>
              </w:rPr>
              <w:t>, иш режими.</w:t>
            </w:r>
          </w:p>
        </w:tc>
      </w:tr>
      <w:tr w:rsidR="00A90682" w:rsidRPr="00EC5EAA" w14:paraId="268BC9E9" w14:textId="77777777">
        <w:tc>
          <w:tcPr>
            <w:tcW w:w="3529" w:type="dxa"/>
            <w:shd w:val="clear" w:color="auto" w:fill="auto"/>
          </w:tcPr>
          <w:p w14:paraId="5B590D06" w14:textId="77777777" w:rsidR="00A90682" w:rsidRDefault="00A90682">
            <w:pPr>
              <w:shd w:val="clear" w:color="auto" w:fill="FFFFFF"/>
              <w:rPr>
                <w:b/>
                <w:caps/>
                <w:sz w:val="24"/>
                <w:szCs w:val="24"/>
                <w:lang w:val="uz-Cyrl-UZ"/>
              </w:rPr>
            </w:pPr>
          </w:p>
        </w:tc>
        <w:tc>
          <w:tcPr>
            <w:tcW w:w="6144" w:type="dxa"/>
            <w:shd w:val="clear" w:color="auto" w:fill="auto"/>
          </w:tcPr>
          <w:p w14:paraId="02558995" w14:textId="77777777" w:rsidR="002C54AC" w:rsidRDefault="002C54AC">
            <w:pPr>
              <w:shd w:val="clear" w:color="auto" w:fill="FFFFFF"/>
              <w:jc w:val="both"/>
              <w:rPr>
                <w:sz w:val="24"/>
                <w:szCs w:val="24"/>
                <w:lang w:val="uz-Cyrl-UZ"/>
              </w:rPr>
            </w:pPr>
          </w:p>
        </w:tc>
      </w:tr>
      <w:tr w:rsidR="00A90682" w:rsidRPr="00EC5EAA" w14:paraId="0FC6065F" w14:textId="77777777">
        <w:trPr>
          <w:trHeight w:val="20"/>
        </w:trPr>
        <w:tc>
          <w:tcPr>
            <w:tcW w:w="3529" w:type="dxa"/>
            <w:shd w:val="clear" w:color="auto" w:fill="auto"/>
          </w:tcPr>
          <w:p w14:paraId="5BCDACA3" w14:textId="77777777" w:rsidR="00A90682" w:rsidRDefault="00A90682" w:rsidP="00121D2D">
            <w:pPr>
              <w:rPr>
                <w:b/>
                <w:sz w:val="24"/>
                <w:szCs w:val="24"/>
              </w:rPr>
            </w:pPr>
            <w:r>
              <w:rPr>
                <w:b/>
                <w:sz w:val="24"/>
                <w:szCs w:val="24"/>
              </w:rPr>
              <w:t xml:space="preserve">Передача сообщений с промежуточным хранением </w:t>
            </w:r>
          </w:p>
          <w:p w14:paraId="7C64D482" w14:textId="77777777" w:rsidR="00A90682" w:rsidRDefault="00A90682" w:rsidP="00121D2D">
            <w:pPr>
              <w:rPr>
                <w:sz w:val="24"/>
                <w:szCs w:val="24"/>
                <w:lang w:val="uz-Cyrl-UZ"/>
              </w:rPr>
            </w:pPr>
            <w:proofErr w:type="spellStart"/>
            <w:r>
              <w:rPr>
                <w:b/>
                <w:sz w:val="24"/>
                <w:szCs w:val="24"/>
                <w:lang w:val="en-US"/>
              </w:rPr>
              <w:t>uz</w:t>
            </w:r>
            <w:proofErr w:type="spellEnd"/>
            <w:r>
              <w:rPr>
                <w:b/>
                <w:sz w:val="24"/>
                <w:szCs w:val="24"/>
              </w:rPr>
              <w:t xml:space="preserve"> - </w:t>
            </w:r>
            <w:r>
              <w:rPr>
                <w:sz w:val="24"/>
                <w:szCs w:val="24"/>
              </w:rPr>
              <w:t>х</w:t>
            </w:r>
            <w:r>
              <w:rPr>
                <w:sz w:val="24"/>
                <w:szCs w:val="24"/>
                <w:lang w:val="uz-Cyrl-UZ"/>
              </w:rPr>
              <w:t>абарлар</w:t>
            </w:r>
            <w:r>
              <w:rPr>
                <w:sz w:val="24"/>
                <w:szCs w:val="24"/>
              </w:rPr>
              <w:t>ни о</w:t>
            </w:r>
            <w:r>
              <w:rPr>
                <w:sz w:val="24"/>
                <w:szCs w:val="24"/>
                <w:lang w:val="uz-Cyrl-UZ"/>
              </w:rPr>
              <w:t xml:space="preserve">ралиқ </w:t>
            </w:r>
            <w:r w:rsidR="00D80838">
              <w:rPr>
                <w:sz w:val="24"/>
                <w:szCs w:val="24"/>
              </w:rPr>
              <w:br/>
            </w:r>
            <w:r>
              <w:rPr>
                <w:sz w:val="24"/>
                <w:szCs w:val="24"/>
                <w:lang w:val="uz-Cyrl-UZ"/>
              </w:rPr>
              <w:t>сақлаш</w:t>
            </w:r>
            <w:r>
              <w:rPr>
                <w:sz w:val="24"/>
                <w:szCs w:val="24"/>
              </w:rPr>
              <w:t xml:space="preserve"> билан</w:t>
            </w:r>
            <w:r>
              <w:rPr>
                <w:sz w:val="24"/>
                <w:szCs w:val="24"/>
                <w:lang w:val="uz-Cyrl-UZ"/>
              </w:rPr>
              <w:t xml:space="preserve"> узатиш </w:t>
            </w:r>
          </w:p>
          <w:p w14:paraId="433983A0" w14:textId="77777777" w:rsidR="00A90682" w:rsidRDefault="00A90682" w:rsidP="00121D2D">
            <w:pPr>
              <w:rPr>
                <w:sz w:val="24"/>
                <w:szCs w:val="24"/>
                <w:lang w:val="uz-Cyrl-UZ"/>
              </w:rPr>
            </w:pPr>
            <w:proofErr w:type="spellStart"/>
            <w:r>
              <w:rPr>
                <w:b/>
                <w:sz w:val="24"/>
                <w:szCs w:val="24"/>
                <w:lang w:val="en-US"/>
              </w:rPr>
              <w:lastRenderedPageBreak/>
              <w:t>en</w:t>
            </w:r>
            <w:proofErr w:type="spellEnd"/>
            <w:r>
              <w:rPr>
                <w:b/>
                <w:sz w:val="24"/>
                <w:szCs w:val="24"/>
                <w:lang w:val="en-US"/>
              </w:rPr>
              <w:t xml:space="preserve"> -</w:t>
            </w:r>
            <w:r>
              <w:rPr>
                <w:sz w:val="24"/>
                <w:szCs w:val="24"/>
                <w:lang w:val="en-US"/>
              </w:rPr>
              <w:t xml:space="preserve"> store-and-forward </w:t>
            </w:r>
            <w:r w:rsidR="00D80838">
              <w:rPr>
                <w:sz w:val="24"/>
                <w:szCs w:val="24"/>
                <w:lang w:val="en-US"/>
              </w:rPr>
              <w:br/>
            </w:r>
            <w:r>
              <w:rPr>
                <w:sz w:val="24"/>
                <w:szCs w:val="24"/>
                <w:lang w:val="en-US"/>
              </w:rPr>
              <w:t xml:space="preserve">messaging </w:t>
            </w:r>
          </w:p>
        </w:tc>
        <w:tc>
          <w:tcPr>
            <w:tcW w:w="6144" w:type="dxa"/>
            <w:shd w:val="clear" w:color="auto" w:fill="auto"/>
          </w:tcPr>
          <w:p w14:paraId="107B6978" w14:textId="77777777" w:rsidR="00A90682" w:rsidRDefault="00A90682">
            <w:pPr>
              <w:shd w:val="clear" w:color="auto" w:fill="FFFFFF"/>
              <w:jc w:val="both"/>
              <w:rPr>
                <w:sz w:val="24"/>
                <w:szCs w:val="24"/>
                <w:lang w:val="uz-Cyrl-UZ"/>
              </w:rPr>
            </w:pPr>
            <w:r>
              <w:rPr>
                <w:sz w:val="24"/>
                <w:szCs w:val="24"/>
              </w:rPr>
              <w:lastRenderedPageBreak/>
              <w:t>Метод передачи сообщений не в реальном масштабе времени, при котором применяется накопление и промежуточное хранение сообщений.</w:t>
            </w:r>
          </w:p>
          <w:p w14:paraId="6989D9FD" w14:textId="77777777" w:rsidR="00A90682" w:rsidRDefault="00A90682">
            <w:pPr>
              <w:shd w:val="clear" w:color="auto" w:fill="FFFFFF"/>
              <w:jc w:val="both"/>
              <w:rPr>
                <w:sz w:val="24"/>
                <w:szCs w:val="24"/>
              </w:rPr>
            </w:pPr>
          </w:p>
          <w:p w14:paraId="687C9DFE" w14:textId="77777777" w:rsidR="00A90682" w:rsidRDefault="00A90682">
            <w:pPr>
              <w:shd w:val="clear" w:color="auto" w:fill="FFFFFF"/>
              <w:jc w:val="both"/>
              <w:rPr>
                <w:sz w:val="24"/>
                <w:szCs w:val="24"/>
                <w:lang w:val="uz-Cyrl-UZ"/>
              </w:rPr>
            </w:pPr>
            <w:r>
              <w:rPr>
                <w:sz w:val="24"/>
                <w:szCs w:val="24"/>
                <w:lang w:val="uz-Cyrl-UZ"/>
              </w:rPr>
              <w:lastRenderedPageBreak/>
              <w:t>Вақтнинг реал масштабига риоя қилмай хабарлар узатиш методи, унда хабарларнинг тўпланиши ва оралиқ сақланиши қўлланилади.</w:t>
            </w:r>
          </w:p>
        </w:tc>
      </w:tr>
      <w:tr w:rsidR="00A90682" w:rsidRPr="00EC5EAA" w14:paraId="577D2747" w14:textId="77777777">
        <w:trPr>
          <w:trHeight w:val="20"/>
        </w:trPr>
        <w:tc>
          <w:tcPr>
            <w:tcW w:w="3529" w:type="dxa"/>
            <w:shd w:val="clear" w:color="auto" w:fill="auto"/>
          </w:tcPr>
          <w:p w14:paraId="3AEF2FF9" w14:textId="77777777" w:rsidR="00A90682" w:rsidRDefault="00A90682" w:rsidP="00121D2D">
            <w:pPr>
              <w:rPr>
                <w:b/>
                <w:sz w:val="24"/>
                <w:szCs w:val="24"/>
              </w:rPr>
            </w:pPr>
          </w:p>
        </w:tc>
        <w:tc>
          <w:tcPr>
            <w:tcW w:w="6144" w:type="dxa"/>
            <w:shd w:val="clear" w:color="auto" w:fill="auto"/>
          </w:tcPr>
          <w:p w14:paraId="0510258C" w14:textId="77777777" w:rsidR="00A90682" w:rsidRDefault="00A90682">
            <w:pPr>
              <w:shd w:val="clear" w:color="auto" w:fill="FFFFFF"/>
              <w:jc w:val="both"/>
              <w:rPr>
                <w:sz w:val="24"/>
                <w:szCs w:val="24"/>
              </w:rPr>
            </w:pPr>
          </w:p>
        </w:tc>
      </w:tr>
      <w:tr w:rsidR="00A90682" w:rsidRPr="007A00B4" w14:paraId="33EF72FD" w14:textId="77777777">
        <w:trPr>
          <w:trHeight w:val="20"/>
        </w:trPr>
        <w:tc>
          <w:tcPr>
            <w:tcW w:w="3529" w:type="dxa"/>
            <w:shd w:val="clear" w:color="auto" w:fill="auto"/>
          </w:tcPr>
          <w:p w14:paraId="7758AA34" w14:textId="77777777" w:rsidR="00A90682" w:rsidRDefault="00A90682" w:rsidP="00121D2D">
            <w:pPr>
              <w:rPr>
                <w:b/>
                <w:bCs/>
                <w:sz w:val="24"/>
                <w:szCs w:val="24"/>
                <w:lang w:val="uz-Cyrl-UZ"/>
              </w:rPr>
            </w:pPr>
            <w:r>
              <w:rPr>
                <w:b/>
                <w:sz w:val="24"/>
                <w:szCs w:val="24"/>
                <w:lang w:val="uz-Cyrl-UZ"/>
              </w:rPr>
              <w:t>Передающая среда</w:t>
            </w:r>
            <w:r>
              <w:rPr>
                <w:b/>
                <w:bCs/>
                <w:sz w:val="24"/>
                <w:szCs w:val="24"/>
                <w:lang w:val="uz-Cyrl-UZ"/>
              </w:rPr>
              <w:t xml:space="preserve"> </w:t>
            </w:r>
          </w:p>
          <w:p w14:paraId="1F867DCF" w14:textId="77777777" w:rsidR="00A90682" w:rsidRDefault="00A90682" w:rsidP="00121D2D">
            <w:pPr>
              <w:rPr>
                <w:bCs/>
                <w:sz w:val="24"/>
                <w:szCs w:val="24"/>
                <w:lang w:val="uz-Cyrl-UZ"/>
              </w:rPr>
            </w:pPr>
            <w:r>
              <w:rPr>
                <w:b/>
                <w:sz w:val="24"/>
                <w:szCs w:val="24"/>
                <w:lang w:val="uz-Cyrl-UZ"/>
              </w:rPr>
              <w:t xml:space="preserve">uz - </w:t>
            </w:r>
            <w:r>
              <w:rPr>
                <w:sz w:val="24"/>
                <w:szCs w:val="24"/>
                <w:lang w:val="uz-Cyrl-UZ"/>
              </w:rPr>
              <w:t>у</w:t>
            </w:r>
            <w:r>
              <w:rPr>
                <w:bCs/>
                <w:sz w:val="24"/>
                <w:szCs w:val="24"/>
                <w:lang w:val="uz-Cyrl-UZ"/>
              </w:rPr>
              <w:t>затувчи муҳит</w:t>
            </w:r>
          </w:p>
          <w:p w14:paraId="05953DDA" w14:textId="77777777" w:rsidR="00A90682" w:rsidRDefault="00A90682" w:rsidP="00121D2D">
            <w:pPr>
              <w:rPr>
                <w:sz w:val="24"/>
                <w:szCs w:val="24"/>
                <w:lang w:val="uz-Cyrl-UZ"/>
              </w:rPr>
            </w:pPr>
            <w:r>
              <w:rPr>
                <w:b/>
                <w:bCs/>
                <w:sz w:val="24"/>
                <w:szCs w:val="24"/>
                <w:lang w:val="uz-Cyrl-UZ"/>
              </w:rPr>
              <w:t>en -</w:t>
            </w:r>
            <w:r>
              <w:rPr>
                <w:sz w:val="24"/>
                <w:szCs w:val="24"/>
                <w:lang w:val="uz-Cyrl-UZ"/>
              </w:rPr>
              <w:t xml:space="preserve"> </w:t>
            </w:r>
            <w:r>
              <w:rPr>
                <w:bCs/>
                <w:sz w:val="24"/>
                <w:szCs w:val="24"/>
                <w:lang w:val="uz-Cyrl-UZ"/>
              </w:rPr>
              <w:t xml:space="preserve">transmission media </w:t>
            </w:r>
          </w:p>
          <w:p w14:paraId="49728AE5" w14:textId="77777777" w:rsidR="00A90682" w:rsidRDefault="00A90682">
            <w:pPr>
              <w:shd w:val="clear" w:color="auto" w:fill="FFFFFF"/>
              <w:jc w:val="both"/>
              <w:rPr>
                <w:bCs/>
                <w:sz w:val="24"/>
                <w:szCs w:val="24"/>
                <w:lang w:val="uz-Cyrl-UZ"/>
              </w:rPr>
            </w:pPr>
          </w:p>
        </w:tc>
        <w:tc>
          <w:tcPr>
            <w:tcW w:w="6144" w:type="dxa"/>
            <w:shd w:val="clear" w:color="auto" w:fill="auto"/>
          </w:tcPr>
          <w:p w14:paraId="4A473D98" w14:textId="77777777" w:rsidR="00A90682" w:rsidRDefault="00A90682">
            <w:pPr>
              <w:shd w:val="clear" w:color="auto" w:fill="FFFFFF"/>
              <w:jc w:val="both"/>
              <w:rPr>
                <w:sz w:val="24"/>
                <w:szCs w:val="24"/>
              </w:rPr>
            </w:pPr>
            <w:r>
              <w:rPr>
                <w:sz w:val="24"/>
                <w:szCs w:val="24"/>
              </w:rPr>
              <w:t>Совокупность различных типов наземных средств радиосвязи, спутниковых, кабельных и волоконно-оптических линий, используемых для передачи информации.</w:t>
            </w:r>
          </w:p>
          <w:p w14:paraId="2A12D839" w14:textId="77777777" w:rsidR="00A90682" w:rsidRDefault="00A90682">
            <w:pPr>
              <w:shd w:val="clear" w:color="auto" w:fill="FFFFFF"/>
              <w:jc w:val="both"/>
              <w:rPr>
                <w:sz w:val="24"/>
                <w:szCs w:val="24"/>
              </w:rPr>
            </w:pPr>
          </w:p>
          <w:p w14:paraId="2FFDBAAE" w14:textId="77777777" w:rsidR="00A90682" w:rsidRDefault="00A90682">
            <w:pPr>
              <w:shd w:val="clear" w:color="auto" w:fill="FFFFFF"/>
              <w:jc w:val="both"/>
              <w:rPr>
                <w:sz w:val="24"/>
                <w:szCs w:val="24"/>
                <w:lang w:val="uz-Cyrl-UZ"/>
              </w:rPr>
            </w:pPr>
            <w:r>
              <w:rPr>
                <w:sz w:val="24"/>
                <w:szCs w:val="24"/>
                <w:lang w:val="uz-Cyrl-UZ"/>
              </w:rPr>
              <w:t xml:space="preserve">Ахборотни узатиш учун </w:t>
            </w:r>
            <w:proofErr w:type="spellStart"/>
            <w:r w:rsidR="00DB1BD4">
              <w:rPr>
                <w:sz w:val="24"/>
                <w:szCs w:val="24"/>
              </w:rPr>
              <w:t>фойдалани</w:t>
            </w:r>
            <w:proofErr w:type="spellEnd"/>
            <w:r>
              <w:rPr>
                <w:sz w:val="24"/>
                <w:szCs w:val="24"/>
                <w:lang w:val="uz-Cyrl-UZ"/>
              </w:rPr>
              <w:t>ладиган турли ер усти радиоалоқа воситалари, йўлдошли, кабелли ва оптик толали линиялар йиғиндиси.</w:t>
            </w:r>
          </w:p>
        </w:tc>
      </w:tr>
      <w:tr w:rsidR="00A90682" w:rsidRPr="007A00B4" w14:paraId="35D56E36" w14:textId="77777777">
        <w:trPr>
          <w:trHeight w:val="20"/>
        </w:trPr>
        <w:tc>
          <w:tcPr>
            <w:tcW w:w="3529" w:type="dxa"/>
            <w:shd w:val="clear" w:color="auto" w:fill="auto"/>
          </w:tcPr>
          <w:p w14:paraId="041B1C38" w14:textId="77777777" w:rsidR="00A90682" w:rsidRDefault="00A90682" w:rsidP="00121D2D">
            <w:pPr>
              <w:rPr>
                <w:b/>
                <w:sz w:val="24"/>
                <w:szCs w:val="24"/>
                <w:lang w:val="uz-Cyrl-UZ"/>
              </w:rPr>
            </w:pPr>
          </w:p>
        </w:tc>
        <w:tc>
          <w:tcPr>
            <w:tcW w:w="6144" w:type="dxa"/>
            <w:shd w:val="clear" w:color="auto" w:fill="auto"/>
          </w:tcPr>
          <w:p w14:paraId="1F164EB0" w14:textId="77777777" w:rsidR="00A90682" w:rsidRDefault="00A90682">
            <w:pPr>
              <w:shd w:val="clear" w:color="auto" w:fill="FFFFFF"/>
              <w:jc w:val="both"/>
              <w:rPr>
                <w:sz w:val="24"/>
                <w:szCs w:val="24"/>
              </w:rPr>
            </w:pPr>
          </w:p>
        </w:tc>
      </w:tr>
      <w:tr w:rsidR="00A90682" w:rsidRPr="00EC5EAA" w14:paraId="49D3C6EE" w14:textId="77777777">
        <w:trPr>
          <w:trHeight w:val="370"/>
        </w:trPr>
        <w:tc>
          <w:tcPr>
            <w:tcW w:w="3529" w:type="dxa"/>
            <w:shd w:val="clear" w:color="auto" w:fill="auto"/>
          </w:tcPr>
          <w:p w14:paraId="57F1D0E7" w14:textId="77777777" w:rsidR="00A90682" w:rsidRDefault="00A90682" w:rsidP="00121D2D">
            <w:pPr>
              <w:rPr>
                <w:b/>
                <w:sz w:val="24"/>
                <w:szCs w:val="24"/>
                <w:lang w:val="uz-Cyrl-UZ"/>
              </w:rPr>
            </w:pPr>
            <w:r>
              <w:rPr>
                <w:b/>
                <w:sz w:val="24"/>
                <w:szCs w:val="24"/>
                <w:lang w:val="uz-Cyrl-UZ"/>
              </w:rPr>
              <w:t>Переключение в паузе</w:t>
            </w:r>
          </w:p>
          <w:p w14:paraId="72E80C1A" w14:textId="77777777" w:rsidR="00A90682" w:rsidRDefault="00A90682"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 xml:space="preserve">- </w:t>
            </w:r>
            <w:r>
              <w:rPr>
                <w:sz w:val="24"/>
                <w:szCs w:val="24"/>
                <w:lang w:val="uz-Cyrl-UZ"/>
              </w:rPr>
              <w:t>паузада қайта уланиш</w:t>
            </w:r>
          </w:p>
          <w:p w14:paraId="4B2527A6" w14:textId="77777777" w:rsidR="00A90682" w:rsidRDefault="00A90682" w:rsidP="00121D2D">
            <w:pPr>
              <w:rPr>
                <w:sz w:val="24"/>
                <w:szCs w:val="24"/>
                <w:lang w:val="uz-Cyrl-UZ"/>
              </w:rPr>
            </w:pPr>
            <w:r>
              <w:rPr>
                <w:b/>
                <w:sz w:val="24"/>
                <w:szCs w:val="24"/>
                <w:lang w:val="uz-Cyrl-UZ"/>
              </w:rPr>
              <w:t xml:space="preserve">en - </w:t>
            </w:r>
            <w:r>
              <w:rPr>
                <w:sz w:val="24"/>
                <w:szCs w:val="24"/>
                <w:lang w:val="uz-Cyrl-UZ"/>
              </w:rPr>
              <w:t xml:space="preserve">idle handover </w:t>
            </w:r>
          </w:p>
          <w:p w14:paraId="6B6EDBDA" w14:textId="77777777" w:rsidR="00A90682" w:rsidRDefault="00A90682">
            <w:pPr>
              <w:shd w:val="clear" w:color="auto" w:fill="FFFFFF"/>
              <w:rPr>
                <w:b/>
                <w:sz w:val="24"/>
                <w:szCs w:val="24"/>
                <w:lang w:val="uz-Cyrl-UZ"/>
              </w:rPr>
            </w:pPr>
          </w:p>
        </w:tc>
        <w:tc>
          <w:tcPr>
            <w:tcW w:w="6144" w:type="dxa"/>
            <w:shd w:val="clear" w:color="auto" w:fill="auto"/>
          </w:tcPr>
          <w:p w14:paraId="16F51E27" w14:textId="77777777" w:rsidR="00A90682" w:rsidRDefault="00A90682">
            <w:pPr>
              <w:jc w:val="both"/>
              <w:rPr>
                <w:sz w:val="24"/>
                <w:szCs w:val="24"/>
              </w:rPr>
            </w:pPr>
            <w:r>
              <w:rPr>
                <w:sz w:val="24"/>
                <w:szCs w:val="24"/>
              </w:rPr>
              <w:t>Процедура переключения мобильной станции с одной базовой станции на другую в момент отсутствия связи.</w:t>
            </w:r>
            <w:r>
              <w:rPr>
                <w:sz w:val="24"/>
                <w:szCs w:val="24"/>
                <w:lang w:val="uz-Cyrl-UZ"/>
              </w:rPr>
              <w:t xml:space="preserve"> </w:t>
            </w:r>
          </w:p>
          <w:p w14:paraId="54927DA2" w14:textId="77777777" w:rsidR="00A90682" w:rsidRDefault="00A90682">
            <w:pPr>
              <w:jc w:val="both"/>
              <w:rPr>
                <w:sz w:val="24"/>
                <w:szCs w:val="24"/>
              </w:rPr>
            </w:pPr>
          </w:p>
          <w:p w14:paraId="12EA83ED" w14:textId="77777777" w:rsidR="00A90682" w:rsidRDefault="00A90682">
            <w:pPr>
              <w:jc w:val="both"/>
              <w:rPr>
                <w:sz w:val="24"/>
                <w:szCs w:val="24"/>
                <w:lang w:val="uz-Cyrl-UZ"/>
              </w:rPr>
            </w:pPr>
            <w:r>
              <w:rPr>
                <w:sz w:val="24"/>
                <w:szCs w:val="24"/>
                <w:lang w:val="uz-Cyrl-UZ"/>
              </w:rPr>
              <w:t>Алоқа мавжуд бўлмаган вазиятда мобил станциянинг бир таянч станциядан бошқасига қайта уланиш процедураси.</w:t>
            </w:r>
          </w:p>
        </w:tc>
      </w:tr>
      <w:tr w:rsidR="00A90682" w:rsidRPr="00EC5EAA" w14:paraId="177427CB" w14:textId="77777777">
        <w:trPr>
          <w:trHeight w:val="87"/>
        </w:trPr>
        <w:tc>
          <w:tcPr>
            <w:tcW w:w="3529" w:type="dxa"/>
            <w:shd w:val="clear" w:color="auto" w:fill="auto"/>
          </w:tcPr>
          <w:p w14:paraId="5C837C44" w14:textId="77777777" w:rsidR="00A90682" w:rsidRDefault="00A90682" w:rsidP="00121D2D">
            <w:pPr>
              <w:rPr>
                <w:b/>
                <w:sz w:val="24"/>
                <w:szCs w:val="24"/>
                <w:lang w:val="uz-Cyrl-UZ"/>
              </w:rPr>
            </w:pPr>
          </w:p>
        </w:tc>
        <w:tc>
          <w:tcPr>
            <w:tcW w:w="6144" w:type="dxa"/>
            <w:shd w:val="clear" w:color="auto" w:fill="auto"/>
          </w:tcPr>
          <w:p w14:paraId="3B431472" w14:textId="77777777" w:rsidR="00A90682" w:rsidRDefault="00A90682">
            <w:pPr>
              <w:jc w:val="both"/>
              <w:rPr>
                <w:sz w:val="24"/>
                <w:szCs w:val="24"/>
              </w:rPr>
            </w:pPr>
          </w:p>
        </w:tc>
      </w:tr>
      <w:tr w:rsidR="00A90682" w:rsidRPr="00EC5EAA" w14:paraId="5A71813C" w14:textId="77777777">
        <w:tc>
          <w:tcPr>
            <w:tcW w:w="3529" w:type="dxa"/>
            <w:shd w:val="clear" w:color="auto" w:fill="auto"/>
          </w:tcPr>
          <w:p w14:paraId="5E274A12" w14:textId="77777777" w:rsidR="00A90682" w:rsidRDefault="00A90682" w:rsidP="00121D2D">
            <w:pPr>
              <w:rPr>
                <w:b/>
                <w:sz w:val="24"/>
                <w:szCs w:val="24"/>
              </w:rPr>
            </w:pPr>
            <w:r>
              <w:rPr>
                <w:b/>
                <w:caps/>
                <w:sz w:val="24"/>
                <w:szCs w:val="24"/>
              </w:rPr>
              <w:t>п</w:t>
            </w:r>
            <w:r>
              <w:rPr>
                <w:b/>
                <w:sz w:val="24"/>
                <w:szCs w:val="24"/>
              </w:rPr>
              <w:t xml:space="preserve">ереключение вызова </w:t>
            </w:r>
          </w:p>
          <w:p w14:paraId="24517EA4" w14:textId="77777777" w:rsidR="00A90682" w:rsidRDefault="00A90682" w:rsidP="00121D2D">
            <w:pPr>
              <w:rPr>
                <w:b/>
                <w:sz w:val="24"/>
                <w:szCs w:val="24"/>
              </w:rPr>
            </w:pPr>
            <w:proofErr w:type="spellStart"/>
            <w:r>
              <w:rPr>
                <w:b/>
                <w:sz w:val="24"/>
                <w:szCs w:val="24"/>
                <w:lang w:val="en-US"/>
              </w:rPr>
              <w:t>uz</w:t>
            </w:r>
            <w:proofErr w:type="spellEnd"/>
            <w:r>
              <w:rPr>
                <w:sz w:val="24"/>
                <w:szCs w:val="24"/>
              </w:rPr>
              <w:t xml:space="preserve"> </w:t>
            </w:r>
            <w:r>
              <w:rPr>
                <w:b/>
                <w:sz w:val="24"/>
                <w:szCs w:val="24"/>
                <w:lang w:val="uz-Cyrl-UZ"/>
              </w:rPr>
              <w:t>-</w:t>
            </w:r>
            <w:r>
              <w:rPr>
                <w:sz w:val="24"/>
                <w:szCs w:val="24"/>
                <w:lang w:val="uz-Cyrl-UZ"/>
              </w:rPr>
              <w:t xml:space="preserve"> </w:t>
            </w:r>
            <w:r>
              <w:rPr>
                <w:sz w:val="24"/>
                <w:szCs w:val="24"/>
              </w:rPr>
              <w:t>ч</w:t>
            </w:r>
            <w:r>
              <w:rPr>
                <w:sz w:val="24"/>
                <w:szCs w:val="24"/>
                <w:lang w:val="uz-Cyrl-UZ"/>
              </w:rPr>
              <w:t>ақирув</w:t>
            </w:r>
            <w:r>
              <w:rPr>
                <w:sz w:val="24"/>
                <w:szCs w:val="24"/>
              </w:rPr>
              <w:t xml:space="preserve">ни </w:t>
            </w:r>
            <w:r>
              <w:rPr>
                <w:sz w:val="24"/>
                <w:szCs w:val="24"/>
                <w:lang w:val="uz-Cyrl-UZ"/>
              </w:rPr>
              <w:t xml:space="preserve">қайта </w:t>
            </w:r>
            <w:proofErr w:type="spellStart"/>
            <w:r>
              <w:rPr>
                <w:sz w:val="24"/>
                <w:szCs w:val="24"/>
              </w:rPr>
              <w:t>улаш</w:t>
            </w:r>
            <w:proofErr w:type="spellEnd"/>
          </w:p>
          <w:p w14:paraId="657414D8" w14:textId="77777777" w:rsidR="00A90682" w:rsidRDefault="00A90682" w:rsidP="00121D2D">
            <w:pPr>
              <w:rPr>
                <w:sz w:val="24"/>
                <w:szCs w:val="24"/>
                <w:lang w:val="en-US"/>
              </w:rPr>
            </w:pPr>
            <w:proofErr w:type="spellStart"/>
            <w:r>
              <w:rPr>
                <w:b/>
                <w:bCs/>
                <w:sz w:val="24"/>
                <w:szCs w:val="24"/>
                <w:lang w:val="en-US"/>
              </w:rPr>
              <w:t>en</w:t>
            </w:r>
            <w:proofErr w:type="spellEnd"/>
            <w:r>
              <w:rPr>
                <w:b/>
                <w:bCs/>
                <w:sz w:val="24"/>
                <w:szCs w:val="24"/>
                <w:lang w:val="en-US"/>
              </w:rPr>
              <w:t xml:space="preserve"> - </w:t>
            </w:r>
            <w:r>
              <w:rPr>
                <w:sz w:val="24"/>
                <w:szCs w:val="24"/>
                <w:lang w:val="en-US"/>
              </w:rPr>
              <w:t xml:space="preserve">call </w:t>
            </w:r>
            <w:r>
              <w:rPr>
                <w:bCs/>
                <w:sz w:val="24"/>
                <w:szCs w:val="24"/>
                <w:lang w:val="en-US"/>
              </w:rPr>
              <w:t xml:space="preserve">handoff </w:t>
            </w:r>
          </w:p>
          <w:p w14:paraId="3150964F" w14:textId="77777777" w:rsidR="00A90682" w:rsidRDefault="00A90682">
            <w:pPr>
              <w:shd w:val="clear" w:color="auto" w:fill="FFFFFF"/>
              <w:rPr>
                <w:sz w:val="24"/>
                <w:szCs w:val="24"/>
                <w:lang w:val="en-US"/>
              </w:rPr>
            </w:pPr>
          </w:p>
        </w:tc>
        <w:tc>
          <w:tcPr>
            <w:tcW w:w="6144" w:type="dxa"/>
            <w:shd w:val="clear" w:color="auto" w:fill="auto"/>
          </w:tcPr>
          <w:p w14:paraId="7BA3277E" w14:textId="77777777" w:rsidR="00A90682" w:rsidRDefault="00A90682">
            <w:pPr>
              <w:shd w:val="clear" w:color="auto" w:fill="FFFFFF"/>
              <w:jc w:val="both"/>
              <w:rPr>
                <w:sz w:val="24"/>
                <w:szCs w:val="24"/>
              </w:rPr>
            </w:pPr>
            <w:r>
              <w:rPr>
                <w:sz w:val="24"/>
                <w:szCs w:val="24"/>
              </w:rPr>
              <w:t>Переключение канала связи с одной базовой станции на другую в течение телефонного разговора без повторного набора номера вызываемого абонента.</w:t>
            </w:r>
            <w:r>
              <w:rPr>
                <w:sz w:val="24"/>
                <w:szCs w:val="24"/>
                <w:lang w:val="uz-Cyrl-UZ"/>
              </w:rPr>
              <w:t xml:space="preserve"> </w:t>
            </w:r>
          </w:p>
          <w:p w14:paraId="3D2F01F6" w14:textId="77777777" w:rsidR="00A90682" w:rsidRDefault="00A90682">
            <w:pPr>
              <w:shd w:val="clear" w:color="auto" w:fill="FFFFFF"/>
              <w:jc w:val="both"/>
              <w:rPr>
                <w:sz w:val="24"/>
                <w:szCs w:val="24"/>
              </w:rPr>
            </w:pPr>
          </w:p>
          <w:p w14:paraId="4F6B1781" w14:textId="77777777" w:rsidR="00A90682" w:rsidRDefault="00A90682">
            <w:pPr>
              <w:shd w:val="clear" w:color="auto" w:fill="FFFFFF"/>
              <w:jc w:val="both"/>
              <w:rPr>
                <w:sz w:val="24"/>
                <w:szCs w:val="24"/>
              </w:rPr>
            </w:pPr>
            <w:r>
              <w:rPr>
                <w:sz w:val="24"/>
                <w:szCs w:val="24"/>
                <w:lang w:val="uz-Cyrl-UZ"/>
              </w:rPr>
              <w:t>Телефон сўзлашуви давомида</w:t>
            </w:r>
            <w:r w:rsidR="009701A2">
              <w:rPr>
                <w:sz w:val="24"/>
                <w:szCs w:val="24"/>
              </w:rPr>
              <w:t>,</w:t>
            </w:r>
            <w:r>
              <w:rPr>
                <w:sz w:val="24"/>
                <w:szCs w:val="24"/>
                <w:lang w:val="uz-Cyrl-UZ"/>
              </w:rPr>
              <w:t xml:space="preserve"> чақирилаётган абонент рақамини қайта термасдан туриб, алоқа каналини бир таянч станциядан бошқасига қайта улаш.</w:t>
            </w:r>
          </w:p>
        </w:tc>
      </w:tr>
      <w:tr w:rsidR="00A90682" w:rsidRPr="00EC5EAA" w14:paraId="48A62534" w14:textId="77777777">
        <w:tc>
          <w:tcPr>
            <w:tcW w:w="3529" w:type="dxa"/>
            <w:shd w:val="clear" w:color="auto" w:fill="auto"/>
          </w:tcPr>
          <w:p w14:paraId="4F77BEAD" w14:textId="77777777" w:rsidR="00A90682" w:rsidRDefault="00A90682" w:rsidP="00121D2D">
            <w:pPr>
              <w:rPr>
                <w:b/>
                <w:caps/>
                <w:sz w:val="24"/>
                <w:szCs w:val="24"/>
              </w:rPr>
            </w:pPr>
          </w:p>
        </w:tc>
        <w:tc>
          <w:tcPr>
            <w:tcW w:w="6144" w:type="dxa"/>
            <w:shd w:val="clear" w:color="auto" w:fill="auto"/>
          </w:tcPr>
          <w:p w14:paraId="3FDAD18F" w14:textId="77777777" w:rsidR="00A90682" w:rsidRDefault="00A90682">
            <w:pPr>
              <w:shd w:val="clear" w:color="auto" w:fill="FFFFFF"/>
              <w:jc w:val="both"/>
              <w:rPr>
                <w:sz w:val="24"/>
                <w:szCs w:val="24"/>
              </w:rPr>
            </w:pPr>
          </w:p>
        </w:tc>
      </w:tr>
      <w:tr w:rsidR="00A90682" w14:paraId="5C2057F8" w14:textId="77777777">
        <w:tc>
          <w:tcPr>
            <w:tcW w:w="3529" w:type="dxa"/>
            <w:shd w:val="clear" w:color="auto" w:fill="auto"/>
          </w:tcPr>
          <w:p w14:paraId="28EE15F5" w14:textId="77777777" w:rsidR="00A90682" w:rsidRDefault="00A90682" w:rsidP="00121D2D">
            <w:pPr>
              <w:rPr>
                <w:b/>
                <w:sz w:val="24"/>
                <w:szCs w:val="24"/>
                <w:lang w:val="uz-Cyrl-UZ"/>
              </w:rPr>
            </w:pPr>
            <w:r>
              <w:rPr>
                <w:b/>
                <w:caps/>
                <w:sz w:val="24"/>
                <w:szCs w:val="24"/>
              </w:rPr>
              <w:t>п</w:t>
            </w:r>
            <w:r>
              <w:rPr>
                <w:b/>
                <w:sz w:val="24"/>
                <w:szCs w:val="24"/>
              </w:rPr>
              <w:t>ереключение лепестков</w:t>
            </w:r>
          </w:p>
          <w:p w14:paraId="50CD1837" w14:textId="77777777" w:rsidR="00A90682" w:rsidRDefault="00A90682" w:rsidP="00121D2D">
            <w:pPr>
              <w:rPr>
                <w:sz w:val="24"/>
                <w:szCs w:val="24"/>
                <w:lang w:val="uz-Cyrl-UZ"/>
              </w:rPr>
            </w:pPr>
            <w:r>
              <w:rPr>
                <w:b/>
                <w:sz w:val="24"/>
                <w:szCs w:val="24"/>
                <w:lang w:val="uz-Cyrl-UZ"/>
              </w:rPr>
              <w:t>uz</w:t>
            </w:r>
            <w:r>
              <w:rPr>
                <w:b/>
                <w:sz w:val="24"/>
                <w:szCs w:val="24"/>
              </w:rPr>
              <w:t xml:space="preserve"> </w:t>
            </w:r>
            <w:r>
              <w:rPr>
                <w:b/>
                <w:sz w:val="24"/>
                <w:szCs w:val="24"/>
                <w:lang w:val="uz-Cyrl-UZ"/>
              </w:rPr>
              <w:t>-</w:t>
            </w:r>
            <w:r>
              <w:rPr>
                <w:b/>
                <w:sz w:val="24"/>
                <w:szCs w:val="24"/>
              </w:rPr>
              <w:t xml:space="preserve"> </w:t>
            </w:r>
            <w:r>
              <w:rPr>
                <w:sz w:val="24"/>
                <w:szCs w:val="24"/>
              </w:rPr>
              <w:t>я</w:t>
            </w:r>
            <w:r>
              <w:rPr>
                <w:sz w:val="24"/>
                <w:szCs w:val="24"/>
                <w:lang w:val="uz-Cyrl-UZ"/>
              </w:rPr>
              <w:t>проқлар</w:t>
            </w:r>
            <w:r>
              <w:rPr>
                <w:sz w:val="24"/>
                <w:szCs w:val="24"/>
              </w:rPr>
              <w:t>ни</w:t>
            </w:r>
            <w:r>
              <w:rPr>
                <w:sz w:val="24"/>
                <w:szCs w:val="24"/>
                <w:lang w:val="uz-Cyrl-UZ"/>
              </w:rPr>
              <w:t xml:space="preserve"> қайта улаш</w:t>
            </w:r>
          </w:p>
          <w:p w14:paraId="6726E95E" w14:textId="77777777" w:rsidR="00A90682" w:rsidRDefault="00A90682" w:rsidP="00121D2D">
            <w:pPr>
              <w:rPr>
                <w:sz w:val="24"/>
                <w:szCs w:val="24"/>
                <w:lang w:val="uz-Cyrl-UZ"/>
              </w:rPr>
            </w:pPr>
            <w:proofErr w:type="spellStart"/>
            <w:r>
              <w:rPr>
                <w:b/>
                <w:bCs/>
                <w:sz w:val="24"/>
                <w:szCs w:val="24"/>
                <w:lang w:val="en-US"/>
              </w:rPr>
              <w:t>en</w:t>
            </w:r>
            <w:proofErr w:type="spellEnd"/>
            <w:r>
              <w:rPr>
                <w:b/>
                <w:bCs/>
                <w:sz w:val="24"/>
                <w:szCs w:val="24"/>
              </w:rPr>
              <w:t xml:space="preserve"> -</w:t>
            </w:r>
            <w:r>
              <w:rPr>
                <w:bCs/>
                <w:sz w:val="24"/>
                <w:szCs w:val="24"/>
              </w:rPr>
              <w:t xml:space="preserve"> </w:t>
            </w:r>
            <w:r>
              <w:rPr>
                <w:bCs/>
                <w:sz w:val="24"/>
                <w:szCs w:val="24"/>
                <w:lang w:val="en-US"/>
              </w:rPr>
              <w:t>lobing</w:t>
            </w:r>
          </w:p>
        </w:tc>
        <w:tc>
          <w:tcPr>
            <w:tcW w:w="6144" w:type="dxa"/>
            <w:shd w:val="clear" w:color="auto" w:fill="auto"/>
          </w:tcPr>
          <w:p w14:paraId="5AD3B0DC" w14:textId="77777777" w:rsidR="00A90682" w:rsidRDefault="00A90682">
            <w:pPr>
              <w:shd w:val="clear" w:color="auto" w:fill="FFFFFF"/>
              <w:jc w:val="both"/>
              <w:rPr>
                <w:sz w:val="24"/>
                <w:szCs w:val="24"/>
              </w:rPr>
            </w:pPr>
            <w:r>
              <w:rPr>
                <w:sz w:val="24"/>
                <w:szCs w:val="24"/>
              </w:rPr>
              <w:t>Метод управления диаграммой направленности многолепестковой антенны, обеспечивающий последовательное переключение по времени лепестков (лучей антенны), каждый из которых соответствует определенной зоне обслуживания. Современные технологии позволяют не только переключать лучи антенны, но и одновременно изменять их конфигурацию.</w:t>
            </w:r>
            <w:r>
              <w:rPr>
                <w:sz w:val="24"/>
                <w:szCs w:val="24"/>
                <w:lang w:val="uz-Cyrl-UZ"/>
              </w:rPr>
              <w:t xml:space="preserve"> </w:t>
            </w:r>
          </w:p>
          <w:p w14:paraId="0634CF7A" w14:textId="77777777" w:rsidR="00A90682" w:rsidRDefault="00A90682">
            <w:pPr>
              <w:shd w:val="clear" w:color="auto" w:fill="FFFFFF"/>
              <w:jc w:val="both"/>
              <w:rPr>
                <w:sz w:val="24"/>
                <w:szCs w:val="24"/>
              </w:rPr>
            </w:pPr>
          </w:p>
          <w:p w14:paraId="33082FD9" w14:textId="77777777" w:rsidR="00A90682" w:rsidRDefault="00A90682">
            <w:pPr>
              <w:shd w:val="clear" w:color="auto" w:fill="FFFFFF"/>
              <w:jc w:val="both"/>
              <w:rPr>
                <w:sz w:val="24"/>
                <w:szCs w:val="24"/>
                <w:lang w:val="uz-Cyrl-UZ"/>
              </w:rPr>
            </w:pPr>
            <w:r>
              <w:rPr>
                <w:sz w:val="24"/>
                <w:szCs w:val="24"/>
                <w:lang w:val="uz-Cyrl-UZ"/>
              </w:rPr>
              <w:t xml:space="preserve">Кўп япроқли антеннанинг йўналганлик диаграммасини бошқариш методи бўлиб, ҳар бири маълум хизмат зонасига мос келадиган япроқларнинг (нурларнинг) вақт-вақти билан кетма-кет ўзгартириб турилишини таъминлайди. Замонавий технологиялар нафақат антенна нурларининг, балки бир вақтнинг ўзида улар конфигурацияларининг ўзгартирилишига ҳам имкон яратади. </w:t>
            </w:r>
          </w:p>
        </w:tc>
      </w:tr>
      <w:tr w:rsidR="00A90682" w14:paraId="51225E69" w14:textId="77777777">
        <w:tc>
          <w:tcPr>
            <w:tcW w:w="3529" w:type="dxa"/>
            <w:shd w:val="clear" w:color="auto" w:fill="auto"/>
          </w:tcPr>
          <w:p w14:paraId="5FDBB183" w14:textId="77777777" w:rsidR="00A90682" w:rsidRDefault="00A90682" w:rsidP="00121D2D">
            <w:pPr>
              <w:rPr>
                <w:b/>
                <w:caps/>
                <w:sz w:val="24"/>
                <w:szCs w:val="24"/>
                <w:lang w:val="uz-Cyrl-UZ"/>
              </w:rPr>
            </w:pPr>
          </w:p>
        </w:tc>
        <w:tc>
          <w:tcPr>
            <w:tcW w:w="6144" w:type="dxa"/>
            <w:shd w:val="clear" w:color="auto" w:fill="auto"/>
          </w:tcPr>
          <w:p w14:paraId="0A35E86D" w14:textId="77777777" w:rsidR="00A90682" w:rsidRDefault="00A90682">
            <w:pPr>
              <w:shd w:val="clear" w:color="auto" w:fill="FFFFFF"/>
              <w:jc w:val="both"/>
              <w:rPr>
                <w:sz w:val="24"/>
                <w:szCs w:val="24"/>
                <w:lang w:val="uz-Cyrl-UZ"/>
              </w:rPr>
            </w:pPr>
          </w:p>
        </w:tc>
      </w:tr>
      <w:tr w:rsidR="00A90682" w:rsidRPr="007A00B4" w14:paraId="563D7142" w14:textId="77777777">
        <w:trPr>
          <w:trHeight w:val="20"/>
        </w:trPr>
        <w:tc>
          <w:tcPr>
            <w:tcW w:w="3529" w:type="dxa"/>
            <w:shd w:val="clear" w:color="auto" w:fill="auto"/>
          </w:tcPr>
          <w:p w14:paraId="2E8CC08E" w14:textId="77777777" w:rsidR="00A90682" w:rsidRDefault="00A90682" w:rsidP="00121D2D">
            <w:pPr>
              <w:rPr>
                <w:b/>
                <w:bCs/>
                <w:sz w:val="24"/>
                <w:szCs w:val="24"/>
              </w:rPr>
            </w:pPr>
            <w:r>
              <w:rPr>
                <w:b/>
                <w:sz w:val="24"/>
                <w:szCs w:val="24"/>
              </w:rPr>
              <w:t xml:space="preserve">Перекрестные помехи </w:t>
            </w:r>
            <w:r w:rsidR="00676A89">
              <w:rPr>
                <w:b/>
                <w:sz w:val="24"/>
                <w:szCs w:val="24"/>
              </w:rPr>
              <w:br/>
            </w:r>
            <w:r>
              <w:rPr>
                <w:b/>
                <w:sz w:val="24"/>
                <w:szCs w:val="24"/>
              </w:rPr>
              <w:t>допустимого уровня</w:t>
            </w:r>
            <w:r>
              <w:rPr>
                <w:b/>
                <w:bCs/>
                <w:sz w:val="24"/>
                <w:szCs w:val="24"/>
                <w:lang w:val="uz-Cyrl-UZ"/>
              </w:rPr>
              <w:t xml:space="preserve"> </w:t>
            </w:r>
          </w:p>
          <w:p w14:paraId="68C3DC54" w14:textId="77777777" w:rsidR="00A90682" w:rsidRDefault="00A90682" w:rsidP="00121D2D">
            <w:pPr>
              <w:rPr>
                <w:bCs/>
                <w:sz w:val="24"/>
                <w:szCs w:val="24"/>
                <w:lang w:val="uz-Cyrl-UZ"/>
              </w:rPr>
            </w:pPr>
            <w:proofErr w:type="spellStart"/>
            <w:r>
              <w:rPr>
                <w:b/>
                <w:sz w:val="24"/>
                <w:szCs w:val="24"/>
                <w:lang w:val="en-US"/>
              </w:rPr>
              <w:t>uz</w:t>
            </w:r>
            <w:proofErr w:type="spellEnd"/>
            <w:r>
              <w:rPr>
                <w:b/>
                <w:sz w:val="24"/>
                <w:szCs w:val="24"/>
              </w:rPr>
              <w:t xml:space="preserve"> - </w:t>
            </w:r>
            <w:r>
              <w:rPr>
                <w:sz w:val="24"/>
                <w:szCs w:val="24"/>
              </w:rPr>
              <w:t>й</w:t>
            </w:r>
            <w:r>
              <w:rPr>
                <w:bCs/>
                <w:sz w:val="24"/>
                <w:szCs w:val="24"/>
                <w:lang w:val="uz-Cyrl-UZ"/>
              </w:rPr>
              <w:t>ўл қўйиладиган даражадаги ҳар томонлама халақитлар</w:t>
            </w:r>
          </w:p>
          <w:p w14:paraId="3CE86D10" w14:textId="77777777" w:rsidR="00A90682" w:rsidRDefault="00A90682" w:rsidP="00121D2D">
            <w:pPr>
              <w:rPr>
                <w:sz w:val="24"/>
                <w:szCs w:val="24"/>
              </w:rPr>
            </w:pPr>
            <w:proofErr w:type="spellStart"/>
            <w:r>
              <w:rPr>
                <w:b/>
                <w:bCs/>
                <w:sz w:val="24"/>
                <w:szCs w:val="24"/>
                <w:lang w:val="en-US"/>
              </w:rPr>
              <w:t>en</w:t>
            </w:r>
            <w:proofErr w:type="spellEnd"/>
            <w:r>
              <w:rPr>
                <w:b/>
                <w:bCs/>
                <w:sz w:val="24"/>
                <w:szCs w:val="24"/>
              </w:rPr>
              <w:t xml:space="preserve"> -</w:t>
            </w:r>
            <w:r>
              <w:rPr>
                <w:sz w:val="24"/>
                <w:szCs w:val="24"/>
              </w:rPr>
              <w:t xml:space="preserve"> </w:t>
            </w:r>
            <w:r>
              <w:rPr>
                <w:sz w:val="24"/>
                <w:szCs w:val="24"/>
                <w:lang w:val="en-US"/>
              </w:rPr>
              <w:t>unnoticeable</w:t>
            </w:r>
            <w:r>
              <w:rPr>
                <w:sz w:val="24"/>
                <w:szCs w:val="24"/>
              </w:rPr>
              <w:t xml:space="preserve"> </w:t>
            </w:r>
            <w:r>
              <w:rPr>
                <w:sz w:val="24"/>
                <w:szCs w:val="24"/>
                <w:lang w:val="en-US"/>
              </w:rPr>
              <w:t>crosstalk</w:t>
            </w:r>
            <w:r>
              <w:rPr>
                <w:sz w:val="24"/>
                <w:szCs w:val="24"/>
              </w:rPr>
              <w:t xml:space="preserve"> </w:t>
            </w:r>
          </w:p>
          <w:p w14:paraId="3BACE3E4" w14:textId="77777777" w:rsidR="00A90682" w:rsidRDefault="00A90682">
            <w:pPr>
              <w:shd w:val="clear" w:color="auto" w:fill="FFFFFF"/>
              <w:jc w:val="both"/>
              <w:rPr>
                <w:sz w:val="24"/>
                <w:szCs w:val="24"/>
              </w:rPr>
            </w:pPr>
          </w:p>
        </w:tc>
        <w:tc>
          <w:tcPr>
            <w:tcW w:w="6144" w:type="dxa"/>
            <w:shd w:val="clear" w:color="auto" w:fill="auto"/>
          </w:tcPr>
          <w:p w14:paraId="72AF7CF0" w14:textId="77777777" w:rsidR="00A90682" w:rsidRDefault="00A90682">
            <w:pPr>
              <w:shd w:val="clear" w:color="auto" w:fill="FFFFFF"/>
              <w:jc w:val="both"/>
              <w:rPr>
                <w:sz w:val="24"/>
                <w:szCs w:val="24"/>
              </w:rPr>
            </w:pPr>
            <w:r>
              <w:rPr>
                <w:sz w:val="24"/>
                <w:szCs w:val="24"/>
              </w:rPr>
              <w:t>Вид взаимных помех от радиостанций, работающих в условиях неблагоприятной помеховой обстановки, например, при наличии взаимного влияния соседних сот, в которых использу</w:t>
            </w:r>
            <w:r w:rsidR="00EF14F6">
              <w:rPr>
                <w:sz w:val="24"/>
                <w:szCs w:val="24"/>
              </w:rPr>
              <w:t>е</w:t>
            </w:r>
            <w:r>
              <w:rPr>
                <w:sz w:val="24"/>
                <w:szCs w:val="24"/>
              </w:rPr>
              <w:t>тся один и тот же набор рабочих частот.</w:t>
            </w:r>
          </w:p>
          <w:p w14:paraId="5158FE98" w14:textId="77777777" w:rsidR="00A90682" w:rsidRDefault="00A90682">
            <w:pPr>
              <w:shd w:val="clear" w:color="auto" w:fill="FFFFFF"/>
              <w:jc w:val="both"/>
              <w:rPr>
                <w:sz w:val="24"/>
                <w:szCs w:val="24"/>
              </w:rPr>
            </w:pPr>
          </w:p>
          <w:p w14:paraId="5E2BED5A" w14:textId="77777777" w:rsidR="00A90682" w:rsidRDefault="00A90682">
            <w:pPr>
              <w:shd w:val="clear" w:color="auto" w:fill="FFFFFF"/>
              <w:jc w:val="both"/>
              <w:rPr>
                <w:sz w:val="24"/>
                <w:szCs w:val="24"/>
                <w:lang w:val="uz-Cyrl-UZ"/>
              </w:rPr>
            </w:pPr>
            <w:r>
              <w:rPr>
                <w:sz w:val="24"/>
                <w:szCs w:val="24"/>
                <w:lang w:val="uz-Cyrl-UZ"/>
              </w:rPr>
              <w:t>Ноқулай халақит шароитида ишлаётган радиостанциялар келтириб чиқар</w:t>
            </w:r>
            <w:proofErr w:type="spellStart"/>
            <w:r>
              <w:rPr>
                <w:sz w:val="24"/>
                <w:szCs w:val="24"/>
              </w:rPr>
              <w:t>адиган</w:t>
            </w:r>
            <w:proofErr w:type="spellEnd"/>
            <w:r>
              <w:rPr>
                <w:sz w:val="24"/>
                <w:szCs w:val="24"/>
                <w:lang w:val="uz-Cyrl-UZ"/>
              </w:rPr>
              <w:t xml:space="preserve"> ўзаро халақитлар тури, масалан, айни бир ишчи частоталар тўпламидан фойдаланадиган </w:t>
            </w:r>
            <w:r>
              <w:rPr>
                <w:sz w:val="24"/>
                <w:szCs w:val="24"/>
                <w:lang w:val="uz-Cyrl-UZ"/>
              </w:rPr>
              <w:lastRenderedPageBreak/>
              <w:t>қўшни соталар ў</w:t>
            </w:r>
            <w:proofErr w:type="spellStart"/>
            <w:r>
              <w:rPr>
                <w:sz w:val="24"/>
                <w:szCs w:val="24"/>
              </w:rPr>
              <w:t>рт</w:t>
            </w:r>
            <w:proofErr w:type="spellEnd"/>
            <w:r>
              <w:rPr>
                <w:sz w:val="24"/>
                <w:szCs w:val="24"/>
                <w:lang w:val="uz-Cyrl-UZ"/>
              </w:rPr>
              <w:t>асида ўзаро таъсир мавжуд бўлганда.</w:t>
            </w:r>
          </w:p>
        </w:tc>
      </w:tr>
      <w:tr w:rsidR="00A90682" w:rsidRPr="007A00B4" w14:paraId="2A49A5F1" w14:textId="77777777">
        <w:trPr>
          <w:trHeight w:val="20"/>
        </w:trPr>
        <w:tc>
          <w:tcPr>
            <w:tcW w:w="3529" w:type="dxa"/>
            <w:shd w:val="clear" w:color="auto" w:fill="auto"/>
          </w:tcPr>
          <w:p w14:paraId="0E2EC978" w14:textId="77777777" w:rsidR="00A90682" w:rsidRDefault="00A90682" w:rsidP="00121D2D">
            <w:pPr>
              <w:rPr>
                <w:b/>
                <w:sz w:val="24"/>
                <w:szCs w:val="24"/>
              </w:rPr>
            </w:pPr>
          </w:p>
        </w:tc>
        <w:tc>
          <w:tcPr>
            <w:tcW w:w="6144" w:type="dxa"/>
            <w:shd w:val="clear" w:color="auto" w:fill="auto"/>
          </w:tcPr>
          <w:p w14:paraId="33F3C7ED" w14:textId="77777777" w:rsidR="00D41635" w:rsidRDefault="00D41635">
            <w:pPr>
              <w:shd w:val="clear" w:color="auto" w:fill="FFFFFF"/>
              <w:jc w:val="both"/>
              <w:rPr>
                <w:sz w:val="24"/>
                <w:szCs w:val="24"/>
                <w:lang w:val="uz-Cyrl-UZ"/>
              </w:rPr>
            </w:pPr>
          </w:p>
        </w:tc>
      </w:tr>
      <w:tr w:rsidR="00A90682" w:rsidRPr="00EC5EAA" w14:paraId="29D49B73" w14:textId="77777777">
        <w:trPr>
          <w:trHeight w:val="20"/>
        </w:trPr>
        <w:tc>
          <w:tcPr>
            <w:tcW w:w="3529" w:type="dxa"/>
            <w:shd w:val="clear" w:color="auto" w:fill="auto"/>
          </w:tcPr>
          <w:p w14:paraId="666FD608" w14:textId="77777777" w:rsidR="00A90682" w:rsidRDefault="00A90682" w:rsidP="00121D2D">
            <w:pPr>
              <w:rPr>
                <w:b/>
                <w:sz w:val="24"/>
                <w:szCs w:val="24"/>
              </w:rPr>
            </w:pPr>
            <w:r>
              <w:rPr>
                <w:b/>
                <w:sz w:val="24"/>
                <w:szCs w:val="24"/>
              </w:rPr>
              <w:t>Перемешивание</w:t>
            </w:r>
            <w:r>
              <w:rPr>
                <w:b/>
                <w:sz w:val="24"/>
                <w:szCs w:val="24"/>
                <w:lang w:val="uz-Cyrl-UZ"/>
              </w:rPr>
              <w:t xml:space="preserve"> </w:t>
            </w:r>
          </w:p>
          <w:p w14:paraId="6B72D5AF" w14:textId="77777777" w:rsidR="00A90682" w:rsidRDefault="00A90682" w:rsidP="00121D2D">
            <w:pPr>
              <w:rPr>
                <w:sz w:val="24"/>
                <w:szCs w:val="24"/>
                <w:lang w:val="uz-Cyrl-UZ"/>
              </w:rPr>
            </w:pPr>
            <w:proofErr w:type="spellStart"/>
            <w:r>
              <w:rPr>
                <w:b/>
                <w:sz w:val="24"/>
                <w:szCs w:val="24"/>
                <w:lang w:val="en-US"/>
              </w:rPr>
              <w:t>uz</w:t>
            </w:r>
            <w:proofErr w:type="spellEnd"/>
            <w:r>
              <w:rPr>
                <w:b/>
                <w:sz w:val="24"/>
                <w:szCs w:val="24"/>
              </w:rPr>
              <w:t xml:space="preserve"> - </w:t>
            </w:r>
            <w:r>
              <w:rPr>
                <w:sz w:val="24"/>
                <w:szCs w:val="24"/>
              </w:rPr>
              <w:t>а</w:t>
            </w:r>
            <w:r>
              <w:rPr>
                <w:sz w:val="24"/>
                <w:szCs w:val="24"/>
                <w:lang w:val="uz-Cyrl-UZ"/>
              </w:rPr>
              <w:t xml:space="preserve">ралашиш </w:t>
            </w:r>
          </w:p>
          <w:p w14:paraId="2F7C802E" w14:textId="77777777" w:rsidR="00A90682" w:rsidRDefault="00A90682" w:rsidP="00121D2D">
            <w:pPr>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sz w:val="24"/>
                <w:szCs w:val="24"/>
                <w:lang w:val="en-US"/>
              </w:rPr>
              <w:t>shuffle</w:t>
            </w:r>
          </w:p>
          <w:p w14:paraId="564E23E0" w14:textId="77777777" w:rsidR="00A90682" w:rsidRDefault="00A90682" w:rsidP="00121D2D">
            <w:pPr>
              <w:rPr>
                <w:b/>
                <w:sz w:val="24"/>
                <w:szCs w:val="24"/>
                <w:lang w:val="uz-Cyrl-UZ"/>
              </w:rPr>
            </w:pPr>
          </w:p>
        </w:tc>
        <w:tc>
          <w:tcPr>
            <w:tcW w:w="6144" w:type="dxa"/>
            <w:shd w:val="clear" w:color="auto" w:fill="auto"/>
          </w:tcPr>
          <w:p w14:paraId="0EC326F0" w14:textId="77777777" w:rsidR="00A90682" w:rsidRDefault="00A90682">
            <w:pPr>
              <w:shd w:val="clear" w:color="auto" w:fill="FFFFFF"/>
              <w:jc w:val="both"/>
              <w:rPr>
                <w:sz w:val="24"/>
                <w:szCs w:val="24"/>
              </w:rPr>
            </w:pPr>
            <w:r>
              <w:rPr>
                <w:sz w:val="24"/>
                <w:szCs w:val="24"/>
              </w:rPr>
              <w:t>1. Изменение порядка следования символов в последовательности после шифрования. 2. Взаимная перестановка каналов при коммутации.</w:t>
            </w:r>
          </w:p>
          <w:p w14:paraId="6FB98181" w14:textId="77777777" w:rsidR="00A90682" w:rsidRDefault="00A90682">
            <w:pPr>
              <w:shd w:val="clear" w:color="auto" w:fill="FFFFFF"/>
              <w:jc w:val="both"/>
              <w:rPr>
                <w:sz w:val="24"/>
                <w:szCs w:val="24"/>
              </w:rPr>
            </w:pPr>
          </w:p>
          <w:p w14:paraId="3AAA142B" w14:textId="77777777" w:rsidR="00A90682" w:rsidRDefault="00A90682">
            <w:pPr>
              <w:shd w:val="clear" w:color="auto" w:fill="FFFFFF"/>
              <w:jc w:val="both"/>
              <w:rPr>
                <w:sz w:val="24"/>
                <w:szCs w:val="24"/>
              </w:rPr>
            </w:pPr>
            <w:r>
              <w:rPr>
                <w:sz w:val="24"/>
                <w:szCs w:val="24"/>
                <w:lang w:val="uz-Cyrl-UZ"/>
              </w:rPr>
              <w:t>1. Шифрлашдан кейин символлар кетма-кет келиш тартибини</w:t>
            </w:r>
            <w:proofErr w:type="spellStart"/>
            <w:r>
              <w:rPr>
                <w:sz w:val="24"/>
                <w:szCs w:val="24"/>
              </w:rPr>
              <w:t>нг</w:t>
            </w:r>
            <w:proofErr w:type="spellEnd"/>
            <w:r>
              <w:rPr>
                <w:sz w:val="24"/>
                <w:szCs w:val="24"/>
                <w:lang w:val="uz-Cyrl-UZ"/>
              </w:rPr>
              <w:t xml:space="preserve"> ўзгариши. 2. Коммутациялашда каналлар ўрнининг ўзаро алмашуви.</w:t>
            </w:r>
          </w:p>
        </w:tc>
      </w:tr>
      <w:tr w:rsidR="00A90682" w:rsidRPr="00EC5EAA" w14:paraId="0D5C595A" w14:textId="77777777">
        <w:trPr>
          <w:trHeight w:val="20"/>
        </w:trPr>
        <w:tc>
          <w:tcPr>
            <w:tcW w:w="3529" w:type="dxa"/>
            <w:shd w:val="clear" w:color="auto" w:fill="auto"/>
          </w:tcPr>
          <w:p w14:paraId="5C5C5ED8" w14:textId="77777777" w:rsidR="00A90682" w:rsidRDefault="00A90682" w:rsidP="00121D2D">
            <w:pPr>
              <w:rPr>
                <w:b/>
                <w:sz w:val="24"/>
                <w:szCs w:val="24"/>
              </w:rPr>
            </w:pPr>
          </w:p>
        </w:tc>
        <w:tc>
          <w:tcPr>
            <w:tcW w:w="6144" w:type="dxa"/>
            <w:shd w:val="clear" w:color="auto" w:fill="auto"/>
          </w:tcPr>
          <w:p w14:paraId="5EAF7D07" w14:textId="77777777" w:rsidR="00A90682" w:rsidRDefault="00A90682">
            <w:pPr>
              <w:shd w:val="clear" w:color="auto" w:fill="FFFFFF"/>
              <w:jc w:val="both"/>
              <w:rPr>
                <w:sz w:val="24"/>
                <w:szCs w:val="24"/>
              </w:rPr>
            </w:pPr>
          </w:p>
        </w:tc>
      </w:tr>
      <w:tr w:rsidR="00A90682" w14:paraId="45B20DEE" w14:textId="77777777">
        <w:trPr>
          <w:trHeight w:val="370"/>
        </w:trPr>
        <w:tc>
          <w:tcPr>
            <w:tcW w:w="3529" w:type="dxa"/>
            <w:shd w:val="clear" w:color="auto" w:fill="auto"/>
          </w:tcPr>
          <w:p w14:paraId="2ADC8313" w14:textId="77777777" w:rsidR="00A90682" w:rsidRDefault="00A90682" w:rsidP="00121D2D">
            <w:pPr>
              <w:rPr>
                <w:b/>
                <w:sz w:val="24"/>
                <w:szCs w:val="24"/>
                <w:lang w:val="uz-Cyrl-UZ"/>
              </w:rPr>
            </w:pPr>
            <w:r>
              <w:rPr>
                <w:b/>
                <w:caps/>
                <w:sz w:val="24"/>
                <w:szCs w:val="24"/>
                <w:lang w:val="uz-Cyrl-UZ"/>
              </w:rPr>
              <w:t>п</w:t>
            </w:r>
            <w:r w:rsidR="00D80838">
              <w:rPr>
                <w:b/>
                <w:sz w:val="24"/>
                <w:szCs w:val="24"/>
                <w:lang w:val="uz-Cyrl-UZ"/>
              </w:rPr>
              <w:t>еремычка</w:t>
            </w:r>
            <w:r w:rsidR="00D80838">
              <w:rPr>
                <w:b/>
                <w:sz w:val="24"/>
                <w:szCs w:val="24"/>
              </w:rPr>
              <w:t>;</w:t>
            </w:r>
            <w:r w:rsidR="00676A89">
              <w:rPr>
                <w:b/>
                <w:sz w:val="24"/>
                <w:szCs w:val="24"/>
              </w:rPr>
              <w:t xml:space="preserve"> проф. д</w:t>
            </w:r>
            <w:r>
              <w:rPr>
                <w:b/>
                <w:sz w:val="24"/>
                <w:szCs w:val="24"/>
                <w:lang w:val="uz-Cyrl-UZ"/>
              </w:rPr>
              <w:t>жампер</w:t>
            </w:r>
          </w:p>
          <w:p w14:paraId="689D3E46" w14:textId="77777777" w:rsidR="00A90682" w:rsidRDefault="00A90682" w:rsidP="00121D2D">
            <w:pPr>
              <w:rPr>
                <w:sz w:val="24"/>
                <w:szCs w:val="24"/>
                <w:lang w:val="uz-Cyrl-UZ"/>
              </w:rPr>
            </w:pPr>
            <w:r>
              <w:rPr>
                <w:b/>
                <w:sz w:val="24"/>
                <w:szCs w:val="24"/>
                <w:lang w:val="uz-Cyrl-UZ"/>
              </w:rPr>
              <w:t xml:space="preserve">uz </w:t>
            </w:r>
            <w:r w:rsidR="00CD3DDC">
              <w:rPr>
                <w:b/>
                <w:sz w:val="24"/>
                <w:szCs w:val="24"/>
                <w:lang w:val="uz-Cyrl-UZ"/>
              </w:rPr>
              <w:t>-</w:t>
            </w:r>
            <w:r>
              <w:rPr>
                <w:b/>
                <w:sz w:val="24"/>
                <w:szCs w:val="24"/>
                <w:lang w:val="uz-Cyrl-UZ"/>
              </w:rPr>
              <w:t xml:space="preserve"> </w:t>
            </w:r>
            <w:r>
              <w:rPr>
                <w:sz w:val="24"/>
                <w:szCs w:val="24"/>
                <w:lang w:val="uz-Cyrl-UZ"/>
              </w:rPr>
              <w:t>тут</w:t>
            </w:r>
            <w:r w:rsidR="00676A89">
              <w:rPr>
                <w:sz w:val="24"/>
                <w:szCs w:val="24"/>
                <w:lang w:val="uz-Cyrl-UZ"/>
              </w:rPr>
              <w:t>аштиргич</w:t>
            </w:r>
            <w:r w:rsidR="00D80838">
              <w:rPr>
                <w:sz w:val="24"/>
                <w:szCs w:val="24"/>
                <w:lang w:val="uz-Cyrl-UZ"/>
              </w:rPr>
              <w:t>;</w:t>
            </w:r>
            <w:r w:rsidR="00676A89">
              <w:rPr>
                <w:sz w:val="24"/>
                <w:szCs w:val="24"/>
                <w:lang w:val="uz-Cyrl-UZ"/>
              </w:rPr>
              <w:t xml:space="preserve"> касбий жампер</w:t>
            </w:r>
          </w:p>
          <w:p w14:paraId="736B037B" w14:textId="77777777" w:rsidR="00A90682" w:rsidRDefault="00A90682" w:rsidP="00121D2D">
            <w:pPr>
              <w:rPr>
                <w:sz w:val="24"/>
                <w:szCs w:val="24"/>
                <w:lang w:val="uz-Cyrl-UZ"/>
              </w:rPr>
            </w:pPr>
            <w:r>
              <w:rPr>
                <w:b/>
                <w:bCs/>
                <w:sz w:val="24"/>
                <w:szCs w:val="24"/>
                <w:lang w:val="uz-Cyrl-UZ"/>
              </w:rPr>
              <w:t xml:space="preserve">en - </w:t>
            </w:r>
            <w:r>
              <w:rPr>
                <w:sz w:val="24"/>
                <w:szCs w:val="24"/>
                <w:lang w:val="uz-Cyrl-UZ"/>
              </w:rPr>
              <w:t>jumper</w:t>
            </w:r>
          </w:p>
          <w:p w14:paraId="6B716FC8" w14:textId="77777777" w:rsidR="00A90682" w:rsidRDefault="00A90682">
            <w:pPr>
              <w:shd w:val="clear" w:color="auto" w:fill="FFFFFF"/>
              <w:rPr>
                <w:b/>
                <w:sz w:val="24"/>
                <w:szCs w:val="24"/>
                <w:lang w:val="uz-Cyrl-UZ"/>
              </w:rPr>
            </w:pPr>
          </w:p>
        </w:tc>
        <w:tc>
          <w:tcPr>
            <w:tcW w:w="6144" w:type="dxa"/>
            <w:shd w:val="clear" w:color="auto" w:fill="auto"/>
          </w:tcPr>
          <w:p w14:paraId="79DA2D49" w14:textId="77777777" w:rsidR="00A90682" w:rsidRDefault="00A90682">
            <w:pPr>
              <w:shd w:val="clear" w:color="auto" w:fill="FFFFFF"/>
              <w:jc w:val="both"/>
              <w:rPr>
                <w:sz w:val="24"/>
                <w:szCs w:val="24"/>
              </w:rPr>
            </w:pPr>
            <w:proofErr w:type="spellStart"/>
            <w:r>
              <w:rPr>
                <w:sz w:val="24"/>
                <w:szCs w:val="24"/>
              </w:rPr>
              <w:t>Кроссировочный</w:t>
            </w:r>
            <w:proofErr w:type="spellEnd"/>
            <w:r>
              <w:rPr>
                <w:sz w:val="24"/>
                <w:szCs w:val="24"/>
              </w:rPr>
              <w:t xml:space="preserve"> проводник, используемый для изменения аппаратной конфигурации. В качестве такой перемычки может применяться навесной или печатный проводник, коаксиально-кабельная или клеммная вставка. Съемная перемычка не обеспечивает оперативной </w:t>
            </w:r>
            <w:proofErr w:type="spellStart"/>
            <w:r>
              <w:rPr>
                <w:sz w:val="24"/>
                <w:szCs w:val="24"/>
              </w:rPr>
              <w:t>перекоммутации</w:t>
            </w:r>
            <w:proofErr w:type="spellEnd"/>
            <w:r>
              <w:rPr>
                <w:sz w:val="24"/>
                <w:szCs w:val="24"/>
              </w:rPr>
              <w:t>, а ее удаление или перенесение на другое место обычно осуществляется с помощью специального инструмента.</w:t>
            </w:r>
            <w:r>
              <w:rPr>
                <w:sz w:val="24"/>
                <w:szCs w:val="24"/>
                <w:lang w:val="uz-Cyrl-UZ"/>
              </w:rPr>
              <w:t xml:space="preserve"> </w:t>
            </w:r>
          </w:p>
          <w:p w14:paraId="42083D6F" w14:textId="77777777" w:rsidR="00A90682" w:rsidRDefault="00A90682">
            <w:pPr>
              <w:shd w:val="clear" w:color="auto" w:fill="FFFFFF"/>
              <w:jc w:val="both"/>
              <w:rPr>
                <w:sz w:val="24"/>
                <w:szCs w:val="24"/>
              </w:rPr>
            </w:pPr>
          </w:p>
          <w:p w14:paraId="5129A52A" w14:textId="77777777" w:rsidR="00A90682" w:rsidRDefault="00A90682">
            <w:pPr>
              <w:shd w:val="clear" w:color="auto" w:fill="FFFFFF"/>
              <w:jc w:val="both"/>
              <w:rPr>
                <w:sz w:val="24"/>
                <w:szCs w:val="24"/>
                <w:lang w:val="uz-Cyrl-UZ"/>
              </w:rPr>
            </w:pPr>
            <w:r>
              <w:rPr>
                <w:sz w:val="24"/>
                <w:szCs w:val="24"/>
                <w:lang w:val="uz-Cyrl-UZ"/>
              </w:rPr>
              <w:t xml:space="preserve">Аппарат конфигурациясини ўзгартириш учун </w:t>
            </w:r>
            <w:proofErr w:type="spellStart"/>
            <w:r w:rsidR="002D52FC">
              <w:rPr>
                <w:sz w:val="24"/>
                <w:szCs w:val="24"/>
              </w:rPr>
              <w:t>ишлат</w:t>
            </w:r>
            <w:r w:rsidR="00AF00EA">
              <w:rPr>
                <w:sz w:val="24"/>
                <w:szCs w:val="24"/>
              </w:rPr>
              <w:t>и</w:t>
            </w:r>
            <w:proofErr w:type="spellEnd"/>
            <w:r>
              <w:rPr>
                <w:sz w:val="24"/>
                <w:szCs w:val="24"/>
                <w:lang w:val="uz-Cyrl-UZ"/>
              </w:rPr>
              <w:t>ладиган кроссловчи (туташтирувчи) ўтказгич. Бундай туташтиргич сифатида осма ёки ёпиштирилган (босма) ўтказгич, коаксиал-кабелли ёки клеммали қўшимча қўлланилиши мумкин. Олиб қўйиладиган туташтиргич оператив қайта коммутациялашни таъминламайди, унинг олиб ташланиши ёки бошқа жойга кўчириб ўтказилиши эса, одатда, махсус асбоб ёрдамида бажарилади.</w:t>
            </w:r>
          </w:p>
        </w:tc>
      </w:tr>
      <w:tr w:rsidR="00A90682" w14:paraId="4F080BFC" w14:textId="77777777">
        <w:trPr>
          <w:trHeight w:val="108"/>
        </w:trPr>
        <w:tc>
          <w:tcPr>
            <w:tcW w:w="3529" w:type="dxa"/>
            <w:shd w:val="clear" w:color="auto" w:fill="auto"/>
          </w:tcPr>
          <w:p w14:paraId="5ACD3CD9" w14:textId="77777777" w:rsidR="00A90682" w:rsidRDefault="00A90682" w:rsidP="00121D2D">
            <w:pPr>
              <w:rPr>
                <w:b/>
                <w:caps/>
                <w:sz w:val="24"/>
                <w:szCs w:val="24"/>
                <w:lang w:val="uz-Cyrl-UZ"/>
              </w:rPr>
            </w:pPr>
          </w:p>
        </w:tc>
        <w:tc>
          <w:tcPr>
            <w:tcW w:w="6144" w:type="dxa"/>
            <w:shd w:val="clear" w:color="auto" w:fill="auto"/>
          </w:tcPr>
          <w:p w14:paraId="0EA4456C" w14:textId="77777777" w:rsidR="00A90682" w:rsidRDefault="00A90682">
            <w:pPr>
              <w:shd w:val="clear" w:color="auto" w:fill="FFFFFF"/>
              <w:jc w:val="both"/>
              <w:rPr>
                <w:sz w:val="24"/>
                <w:szCs w:val="24"/>
                <w:lang w:val="uz-Cyrl-UZ"/>
              </w:rPr>
            </w:pPr>
          </w:p>
        </w:tc>
      </w:tr>
      <w:tr w:rsidR="00A90682" w:rsidRPr="007A00B4" w14:paraId="6467B6A9" w14:textId="77777777">
        <w:tc>
          <w:tcPr>
            <w:tcW w:w="3529" w:type="dxa"/>
            <w:shd w:val="clear" w:color="auto" w:fill="auto"/>
          </w:tcPr>
          <w:p w14:paraId="02C0B4E4" w14:textId="77777777" w:rsidR="00A90682" w:rsidRDefault="00A90682" w:rsidP="00121D2D">
            <w:pPr>
              <w:rPr>
                <w:b/>
                <w:sz w:val="24"/>
                <w:szCs w:val="24"/>
                <w:lang w:val="uz-Cyrl-UZ"/>
              </w:rPr>
            </w:pPr>
            <w:r>
              <w:rPr>
                <w:b/>
                <w:caps/>
                <w:sz w:val="24"/>
                <w:szCs w:val="24"/>
              </w:rPr>
              <w:t>п</w:t>
            </w:r>
            <w:r>
              <w:rPr>
                <w:b/>
                <w:sz w:val="24"/>
                <w:szCs w:val="24"/>
              </w:rPr>
              <w:t xml:space="preserve">ереносимость местных </w:t>
            </w:r>
            <w:r w:rsidR="00D41635">
              <w:rPr>
                <w:b/>
                <w:sz w:val="24"/>
                <w:szCs w:val="24"/>
              </w:rPr>
              <w:br/>
            </w:r>
            <w:r>
              <w:rPr>
                <w:b/>
                <w:sz w:val="24"/>
                <w:szCs w:val="24"/>
              </w:rPr>
              <w:t>номеров</w:t>
            </w:r>
          </w:p>
          <w:p w14:paraId="35E84959" w14:textId="77777777" w:rsidR="00A90682" w:rsidRDefault="00A90682" w:rsidP="00121D2D">
            <w:pPr>
              <w:rPr>
                <w:sz w:val="24"/>
                <w:szCs w:val="24"/>
                <w:lang w:val="uz-Cyrl-UZ"/>
              </w:rPr>
            </w:pPr>
            <w:r>
              <w:rPr>
                <w:b/>
                <w:sz w:val="24"/>
                <w:szCs w:val="24"/>
                <w:lang w:val="uz-Cyrl-UZ"/>
              </w:rPr>
              <w:t>uz</w:t>
            </w:r>
            <w:r>
              <w:rPr>
                <w:b/>
                <w:sz w:val="24"/>
                <w:szCs w:val="24"/>
              </w:rPr>
              <w:t xml:space="preserve"> </w:t>
            </w:r>
            <w:r>
              <w:rPr>
                <w:b/>
                <w:sz w:val="24"/>
                <w:szCs w:val="24"/>
                <w:lang w:val="uz-Cyrl-UZ"/>
              </w:rPr>
              <w:t>-</w:t>
            </w:r>
            <w:r>
              <w:rPr>
                <w:b/>
                <w:sz w:val="24"/>
                <w:szCs w:val="24"/>
              </w:rPr>
              <w:t xml:space="preserve"> </w:t>
            </w:r>
            <w:proofErr w:type="spellStart"/>
            <w:r>
              <w:rPr>
                <w:sz w:val="24"/>
                <w:szCs w:val="24"/>
              </w:rPr>
              <w:t>ма</w:t>
            </w:r>
            <w:proofErr w:type="spellEnd"/>
            <w:r>
              <w:rPr>
                <w:sz w:val="24"/>
                <w:szCs w:val="24"/>
                <w:lang w:val="uz-Cyrl-UZ"/>
              </w:rPr>
              <w:t>ҳ</w:t>
            </w:r>
            <w:proofErr w:type="spellStart"/>
            <w:r>
              <w:rPr>
                <w:sz w:val="24"/>
                <w:szCs w:val="24"/>
              </w:rPr>
              <w:t>аллий</w:t>
            </w:r>
            <w:proofErr w:type="spellEnd"/>
            <w:r>
              <w:rPr>
                <w:sz w:val="24"/>
                <w:szCs w:val="24"/>
              </w:rPr>
              <w:t xml:space="preserve"> </w:t>
            </w:r>
            <w:r>
              <w:rPr>
                <w:sz w:val="24"/>
                <w:szCs w:val="24"/>
                <w:lang w:val="uz-Cyrl-UZ"/>
              </w:rPr>
              <w:t>телефон рақамларининг кўчириб ўтказилувчанлиги</w:t>
            </w:r>
          </w:p>
          <w:p w14:paraId="2B52AFDB" w14:textId="77777777" w:rsidR="00A90682" w:rsidRDefault="00A90682" w:rsidP="00121D2D">
            <w:pPr>
              <w:rPr>
                <w:bCs/>
                <w:sz w:val="24"/>
                <w:szCs w:val="24"/>
              </w:rPr>
            </w:pPr>
            <w:proofErr w:type="spellStart"/>
            <w:r>
              <w:rPr>
                <w:b/>
                <w:bCs/>
                <w:sz w:val="24"/>
                <w:szCs w:val="24"/>
                <w:lang w:val="en-US"/>
              </w:rPr>
              <w:t>en</w:t>
            </w:r>
            <w:proofErr w:type="spellEnd"/>
            <w:r>
              <w:rPr>
                <w:b/>
                <w:bCs/>
                <w:sz w:val="24"/>
                <w:szCs w:val="24"/>
              </w:rPr>
              <w:t xml:space="preserve"> -</w:t>
            </w:r>
            <w:r>
              <w:rPr>
                <w:bCs/>
                <w:sz w:val="24"/>
                <w:szCs w:val="24"/>
              </w:rPr>
              <w:t xml:space="preserve"> </w:t>
            </w:r>
            <w:r>
              <w:rPr>
                <w:bCs/>
                <w:sz w:val="24"/>
                <w:szCs w:val="24"/>
                <w:lang w:val="en-US"/>
              </w:rPr>
              <w:t>local</w:t>
            </w:r>
            <w:r>
              <w:rPr>
                <w:bCs/>
                <w:sz w:val="24"/>
                <w:szCs w:val="24"/>
              </w:rPr>
              <w:t xml:space="preserve"> </w:t>
            </w:r>
            <w:r>
              <w:rPr>
                <w:bCs/>
                <w:sz w:val="24"/>
                <w:szCs w:val="24"/>
                <w:lang w:val="en-US"/>
              </w:rPr>
              <w:t>number</w:t>
            </w:r>
            <w:r>
              <w:rPr>
                <w:bCs/>
                <w:sz w:val="24"/>
                <w:szCs w:val="24"/>
              </w:rPr>
              <w:t xml:space="preserve"> </w:t>
            </w:r>
            <w:r>
              <w:rPr>
                <w:bCs/>
                <w:sz w:val="24"/>
                <w:szCs w:val="24"/>
                <w:lang w:val="en-US"/>
              </w:rPr>
              <w:t>portability</w:t>
            </w:r>
          </w:p>
        </w:tc>
        <w:tc>
          <w:tcPr>
            <w:tcW w:w="6144" w:type="dxa"/>
            <w:shd w:val="clear" w:color="auto" w:fill="auto"/>
          </w:tcPr>
          <w:p w14:paraId="1E312AD8" w14:textId="77777777" w:rsidR="00A90682" w:rsidRDefault="00A90682">
            <w:pPr>
              <w:shd w:val="clear" w:color="auto" w:fill="FFFFFF"/>
              <w:jc w:val="both"/>
              <w:rPr>
                <w:sz w:val="24"/>
                <w:szCs w:val="24"/>
              </w:rPr>
            </w:pPr>
            <w:r>
              <w:rPr>
                <w:sz w:val="24"/>
                <w:szCs w:val="24"/>
              </w:rPr>
              <w:t xml:space="preserve">Возможность сохранить тот же телефонный номер при смене провайдера услуг. </w:t>
            </w:r>
          </w:p>
          <w:p w14:paraId="5F45627B" w14:textId="77777777" w:rsidR="00A90682" w:rsidRDefault="00A90682">
            <w:pPr>
              <w:shd w:val="clear" w:color="auto" w:fill="FFFFFF"/>
              <w:jc w:val="both"/>
              <w:rPr>
                <w:sz w:val="24"/>
                <w:szCs w:val="24"/>
              </w:rPr>
            </w:pPr>
          </w:p>
          <w:p w14:paraId="03DFE380" w14:textId="77777777" w:rsidR="00A90682" w:rsidRDefault="00A90682">
            <w:pPr>
              <w:shd w:val="clear" w:color="auto" w:fill="FFFFFF"/>
              <w:jc w:val="both"/>
              <w:rPr>
                <w:sz w:val="24"/>
                <w:szCs w:val="24"/>
              </w:rPr>
            </w:pPr>
            <w:proofErr w:type="spellStart"/>
            <w:r>
              <w:rPr>
                <w:sz w:val="24"/>
                <w:szCs w:val="24"/>
              </w:rPr>
              <w:t>Хизматлар</w:t>
            </w:r>
            <w:proofErr w:type="spellEnd"/>
            <w:r>
              <w:rPr>
                <w:sz w:val="24"/>
                <w:szCs w:val="24"/>
              </w:rPr>
              <w:t xml:space="preserve"> </w:t>
            </w:r>
            <w:r>
              <w:rPr>
                <w:sz w:val="24"/>
                <w:szCs w:val="24"/>
                <w:lang w:val="uz-Cyrl-UZ"/>
              </w:rPr>
              <w:t>провайдери ўзгартирилганда айни телефон рақами</w:t>
            </w:r>
            <w:r>
              <w:rPr>
                <w:sz w:val="24"/>
                <w:szCs w:val="24"/>
              </w:rPr>
              <w:t>ни</w:t>
            </w:r>
            <w:r>
              <w:rPr>
                <w:sz w:val="24"/>
                <w:szCs w:val="24"/>
                <w:lang w:val="uz-Cyrl-UZ"/>
              </w:rPr>
              <w:t xml:space="preserve"> сақлаб қолиш имконияти.</w:t>
            </w:r>
          </w:p>
          <w:p w14:paraId="3F275EAC" w14:textId="77777777" w:rsidR="00A90682" w:rsidRDefault="00A90682">
            <w:pPr>
              <w:jc w:val="both"/>
              <w:rPr>
                <w:sz w:val="24"/>
                <w:szCs w:val="24"/>
              </w:rPr>
            </w:pPr>
          </w:p>
        </w:tc>
      </w:tr>
      <w:tr w:rsidR="00A90682" w:rsidRPr="007A00B4" w14:paraId="084078D9" w14:textId="77777777">
        <w:tc>
          <w:tcPr>
            <w:tcW w:w="3529" w:type="dxa"/>
            <w:shd w:val="clear" w:color="auto" w:fill="auto"/>
          </w:tcPr>
          <w:p w14:paraId="79D76ADA" w14:textId="77777777" w:rsidR="00A90682" w:rsidRDefault="00A90682" w:rsidP="00121D2D">
            <w:pPr>
              <w:rPr>
                <w:b/>
                <w:caps/>
                <w:sz w:val="24"/>
                <w:szCs w:val="24"/>
              </w:rPr>
            </w:pPr>
          </w:p>
        </w:tc>
        <w:tc>
          <w:tcPr>
            <w:tcW w:w="6144" w:type="dxa"/>
            <w:shd w:val="clear" w:color="auto" w:fill="auto"/>
          </w:tcPr>
          <w:p w14:paraId="582B17E4" w14:textId="77777777" w:rsidR="00A90682" w:rsidRDefault="00A90682">
            <w:pPr>
              <w:shd w:val="clear" w:color="auto" w:fill="FFFFFF"/>
              <w:jc w:val="both"/>
              <w:rPr>
                <w:sz w:val="24"/>
                <w:szCs w:val="24"/>
              </w:rPr>
            </w:pPr>
          </w:p>
        </w:tc>
      </w:tr>
      <w:tr w:rsidR="00A90682" w:rsidRPr="00EC5EAA" w14:paraId="7C46F611" w14:textId="77777777">
        <w:trPr>
          <w:trHeight w:val="20"/>
        </w:trPr>
        <w:tc>
          <w:tcPr>
            <w:tcW w:w="3529" w:type="dxa"/>
            <w:shd w:val="clear" w:color="auto" w:fill="auto"/>
          </w:tcPr>
          <w:p w14:paraId="2C68C957" w14:textId="77777777" w:rsidR="00A90682" w:rsidRDefault="00A90682" w:rsidP="00121D2D">
            <w:pPr>
              <w:rPr>
                <w:b/>
                <w:sz w:val="12"/>
                <w:szCs w:val="12"/>
                <w:lang w:val="uz-Cyrl-UZ"/>
              </w:rPr>
            </w:pPr>
          </w:p>
        </w:tc>
        <w:tc>
          <w:tcPr>
            <w:tcW w:w="6144" w:type="dxa"/>
            <w:shd w:val="clear" w:color="auto" w:fill="auto"/>
          </w:tcPr>
          <w:p w14:paraId="4B00E466" w14:textId="77777777" w:rsidR="00A90682" w:rsidRDefault="00A90682">
            <w:pPr>
              <w:shd w:val="clear" w:color="auto" w:fill="FFFFFF"/>
              <w:jc w:val="both"/>
              <w:rPr>
                <w:sz w:val="12"/>
                <w:szCs w:val="12"/>
                <w:lang w:val="uz-Cyrl-UZ"/>
              </w:rPr>
            </w:pPr>
          </w:p>
        </w:tc>
      </w:tr>
      <w:tr w:rsidR="00A90682" w14:paraId="76B122F8" w14:textId="77777777">
        <w:trPr>
          <w:trHeight w:val="20"/>
        </w:trPr>
        <w:tc>
          <w:tcPr>
            <w:tcW w:w="3529" w:type="dxa"/>
            <w:shd w:val="clear" w:color="auto" w:fill="auto"/>
          </w:tcPr>
          <w:p w14:paraId="495AE249" w14:textId="77777777" w:rsidR="00A90682" w:rsidRDefault="00A90682" w:rsidP="00121D2D">
            <w:pPr>
              <w:rPr>
                <w:b/>
                <w:bCs/>
                <w:sz w:val="24"/>
                <w:szCs w:val="24"/>
              </w:rPr>
            </w:pPr>
            <w:r>
              <w:rPr>
                <w:b/>
                <w:sz w:val="24"/>
                <w:szCs w:val="24"/>
              </w:rPr>
              <w:t xml:space="preserve">Перераспределение </w:t>
            </w:r>
            <w:r w:rsidR="00A043A0">
              <w:rPr>
                <w:b/>
                <w:sz w:val="24"/>
                <w:szCs w:val="24"/>
              </w:rPr>
              <w:br/>
            </w:r>
            <w:r>
              <w:rPr>
                <w:b/>
                <w:sz w:val="24"/>
                <w:szCs w:val="24"/>
              </w:rPr>
              <w:t>временных интервалов</w:t>
            </w:r>
            <w:r>
              <w:rPr>
                <w:b/>
                <w:bCs/>
                <w:sz w:val="24"/>
                <w:szCs w:val="24"/>
                <w:lang w:val="uz-Cyrl-UZ"/>
              </w:rPr>
              <w:t xml:space="preserve"> </w:t>
            </w:r>
          </w:p>
          <w:p w14:paraId="3EA7EAF4" w14:textId="77777777" w:rsidR="00A90682" w:rsidRDefault="00A90682" w:rsidP="00121D2D">
            <w:pPr>
              <w:rPr>
                <w:bCs/>
                <w:sz w:val="24"/>
                <w:szCs w:val="24"/>
                <w:lang w:val="uz-Cyrl-UZ"/>
              </w:rPr>
            </w:pPr>
            <w:proofErr w:type="spellStart"/>
            <w:r>
              <w:rPr>
                <w:b/>
                <w:sz w:val="24"/>
                <w:szCs w:val="24"/>
                <w:lang w:val="en-US"/>
              </w:rPr>
              <w:t>uz</w:t>
            </w:r>
            <w:proofErr w:type="spellEnd"/>
            <w:r>
              <w:rPr>
                <w:b/>
                <w:sz w:val="24"/>
                <w:szCs w:val="24"/>
              </w:rPr>
              <w:t xml:space="preserve"> - </w:t>
            </w:r>
            <w:r>
              <w:rPr>
                <w:sz w:val="24"/>
                <w:szCs w:val="24"/>
              </w:rPr>
              <w:t>в</w:t>
            </w:r>
            <w:r>
              <w:rPr>
                <w:bCs/>
                <w:sz w:val="24"/>
                <w:szCs w:val="24"/>
                <w:lang w:val="uz-Cyrl-UZ"/>
              </w:rPr>
              <w:t>ақт интервалларининг қайта тақсимланиши</w:t>
            </w:r>
          </w:p>
          <w:p w14:paraId="4AED63B6" w14:textId="77777777" w:rsidR="00A90682" w:rsidRDefault="00A90682" w:rsidP="00121D2D">
            <w:pPr>
              <w:rPr>
                <w:sz w:val="24"/>
                <w:szCs w:val="24"/>
              </w:rPr>
            </w:pPr>
            <w:proofErr w:type="spellStart"/>
            <w:r>
              <w:rPr>
                <w:b/>
                <w:bCs/>
                <w:sz w:val="24"/>
                <w:szCs w:val="24"/>
                <w:lang w:val="en-US"/>
              </w:rPr>
              <w:t>en</w:t>
            </w:r>
            <w:proofErr w:type="spellEnd"/>
            <w:r>
              <w:rPr>
                <w:b/>
                <w:bCs/>
                <w:sz w:val="24"/>
                <w:szCs w:val="24"/>
              </w:rPr>
              <w:t xml:space="preserve"> -</w:t>
            </w:r>
            <w:r>
              <w:rPr>
                <w:sz w:val="24"/>
                <w:szCs w:val="24"/>
              </w:rPr>
              <w:t xml:space="preserve"> </w:t>
            </w:r>
            <w:r>
              <w:rPr>
                <w:bCs/>
                <w:sz w:val="24"/>
                <w:szCs w:val="24"/>
                <w:lang w:val="en-US"/>
              </w:rPr>
              <w:t>time</w:t>
            </w:r>
            <w:r>
              <w:rPr>
                <w:bCs/>
                <w:sz w:val="24"/>
                <w:szCs w:val="24"/>
              </w:rPr>
              <w:t>-</w:t>
            </w:r>
            <w:r>
              <w:rPr>
                <w:bCs/>
                <w:sz w:val="24"/>
                <w:szCs w:val="24"/>
                <w:lang w:val="en-US"/>
              </w:rPr>
              <w:t>slot</w:t>
            </w:r>
            <w:r>
              <w:rPr>
                <w:bCs/>
                <w:sz w:val="24"/>
                <w:szCs w:val="24"/>
              </w:rPr>
              <w:t xml:space="preserve"> </w:t>
            </w:r>
            <w:r>
              <w:rPr>
                <w:bCs/>
                <w:sz w:val="24"/>
                <w:szCs w:val="24"/>
                <w:lang w:val="en-US"/>
              </w:rPr>
              <w:t>stealing</w:t>
            </w:r>
            <w:r>
              <w:rPr>
                <w:bCs/>
                <w:sz w:val="24"/>
                <w:szCs w:val="24"/>
              </w:rPr>
              <w:t xml:space="preserve"> </w:t>
            </w:r>
          </w:p>
          <w:p w14:paraId="10172B7D" w14:textId="77777777" w:rsidR="00A90682" w:rsidRDefault="00A90682">
            <w:pPr>
              <w:shd w:val="clear" w:color="auto" w:fill="FFFFFF"/>
              <w:jc w:val="both"/>
              <w:rPr>
                <w:bCs/>
                <w:sz w:val="24"/>
                <w:szCs w:val="24"/>
              </w:rPr>
            </w:pPr>
          </w:p>
        </w:tc>
        <w:tc>
          <w:tcPr>
            <w:tcW w:w="6144" w:type="dxa"/>
            <w:shd w:val="clear" w:color="auto" w:fill="auto"/>
          </w:tcPr>
          <w:p w14:paraId="63EC233D" w14:textId="77777777" w:rsidR="00A90682" w:rsidRDefault="00A90682">
            <w:pPr>
              <w:shd w:val="clear" w:color="auto" w:fill="FFFFFF"/>
              <w:jc w:val="both"/>
              <w:rPr>
                <w:sz w:val="24"/>
                <w:szCs w:val="24"/>
              </w:rPr>
            </w:pPr>
            <w:r>
              <w:rPr>
                <w:sz w:val="24"/>
                <w:szCs w:val="24"/>
              </w:rPr>
              <w:t>Процедура, используемая при временном доступе (</w:t>
            </w:r>
            <w:r>
              <w:rPr>
                <w:sz w:val="24"/>
                <w:szCs w:val="24"/>
                <w:lang w:val="uz-Cyrl-UZ"/>
              </w:rPr>
              <w:t>Т</w:t>
            </w:r>
            <w:r>
              <w:rPr>
                <w:sz w:val="24"/>
                <w:szCs w:val="24"/>
                <w:lang w:val="en-US"/>
              </w:rPr>
              <w:t>D</w:t>
            </w:r>
            <w:r>
              <w:rPr>
                <w:sz w:val="24"/>
                <w:szCs w:val="24"/>
                <w:lang w:val="uz-Cyrl-UZ"/>
              </w:rPr>
              <w:t>МА</w:t>
            </w:r>
            <w:r>
              <w:rPr>
                <w:sz w:val="24"/>
                <w:szCs w:val="24"/>
              </w:rPr>
              <w:t>), при котором канальные интервалы жестко не закреплены за абонентами, а гибко перераспределяются в зависимости от реальной загрузки системы. Данные о новом распределении каналов передаются по служебному каналу в том же или следующем кадре.</w:t>
            </w:r>
          </w:p>
          <w:p w14:paraId="7510CA47" w14:textId="77777777" w:rsidR="009762EC" w:rsidRDefault="009762EC">
            <w:pPr>
              <w:shd w:val="clear" w:color="auto" w:fill="FFFFFF"/>
              <w:jc w:val="both"/>
              <w:rPr>
                <w:b/>
                <w:sz w:val="12"/>
                <w:szCs w:val="12"/>
              </w:rPr>
            </w:pPr>
          </w:p>
          <w:p w14:paraId="202CEDF2" w14:textId="77777777" w:rsidR="00A90682" w:rsidRDefault="00AF00EA">
            <w:pPr>
              <w:shd w:val="clear" w:color="auto" w:fill="FFFFFF"/>
              <w:jc w:val="both"/>
              <w:rPr>
                <w:sz w:val="24"/>
                <w:szCs w:val="24"/>
                <w:lang w:val="uz-Cyrl-UZ"/>
              </w:rPr>
            </w:pPr>
            <w:proofErr w:type="spellStart"/>
            <w:r>
              <w:rPr>
                <w:sz w:val="24"/>
                <w:szCs w:val="24"/>
              </w:rPr>
              <w:t>Вақт</w:t>
            </w:r>
            <w:proofErr w:type="spellEnd"/>
            <w:r>
              <w:rPr>
                <w:sz w:val="24"/>
                <w:szCs w:val="24"/>
              </w:rPr>
              <w:t xml:space="preserve"> </w:t>
            </w:r>
            <w:proofErr w:type="spellStart"/>
            <w:r>
              <w:rPr>
                <w:sz w:val="24"/>
                <w:szCs w:val="24"/>
              </w:rPr>
              <w:t>бўйича</w:t>
            </w:r>
            <w:proofErr w:type="spellEnd"/>
            <w:r>
              <w:rPr>
                <w:sz w:val="24"/>
                <w:szCs w:val="24"/>
              </w:rPr>
              <w:t xml:space="preserve"> </w:t>
            </w:r>
            <w:proofErr w:type="spellStart"/>
            <w:r>
              <w:rPr>
                <w:sz w:val="24"/>
                <w:szCs w:val="24"/>
              </w:rPr>
              <w:t>ажратилган</w:t>
            </w:r>
            <w:proofErr w:type="spellEnd"/>
            <w:r>
              <w:rPr>
                <w:sz w:val="24"/>
                <w:szCs w:val="24"/>
              </w:rPr>
              <w:t xml:space="preserve"> </w:t>
            </w:r>
            <w:proofErr w:type="spellStart"/>
            <w:r>
              <w:rPr>
                <w:sz w:val="24"/>
                <w:szCs w:val="24"/>
              </w:rPr>
              <w:t>фойдалана</w:t>
            </w:r>
            <w:proofErr w:type="spellEnd"/>
            <w:r>
              <w:rPr>
                <w:sz w:val="24"/>
                <w:szCs w:val="24"/>
              </w:rPr>
              <w:t xml:space="preserve"> </w:t>
            </w:r>
            <w:proofErr w:type="spellStart"/>
            <w:r>
              <w:rPr>
                <w:sz w:val="24"/>
                <w:szCs w:val="24"/>
              </w:rPr>
              <w:t>олиш</w:t>
            </w:r>
            <w:proofErr w:type="spellEnd"/>
            <w:r w:rsidR="002D52FC">
              <w:rPr>
                <w:sz w:val="24"/>
                <w:szCs w:val="24"/>
              </w:rPr>
              <w:t xml:space="preserve"> (</w:t>
            </w:r>
            <w:r w:rsidR="002D52FC">
              <w:rPr>
                <w:sz w:val="24"/>
                <w:szCs w:val="24"/>
                <w:lang w:val="uz-Cyrl-UZ"/>
              </w:rPr>
              <w:t>Т</w:t>
            </w:r>
            <w:r w:rsidR="002D52FC">
              <w:rPr>
                <w:sz w:val="24"/>
                <w:szCs w:val="24"/>
                <w:lang w:val="en-US"/>
              </w:rPr>
              <w:t>D</w:t>
            </w:r>
            <w:r w:rsidR="002D52FC">
              <w:rPr>
                <w:sz w:val="24"/>
                <w:szCs w:val="24"/>
                <w:lang w:val="uz-Cyrl-UZ"/>
              </w:rPr>
              <w:t>МА</w:t>
            </w:r>
            <w:r w:rsidR="002D52FC">
              <w:rPr>
                <w:sz w:val="24"/>
                <w:szCs w:val="24"/>
              </w:rPr>
              <w:t xml:space="preserve">)да </w:t>
            </w:r>
            <w:proofErr w:type="spellStart"/>
            <w:r w:rsidR="002D52FC">
              <w:rPr>
                <w:sz w:val="24"/>
                <w:szCs w:val="24"/>
              </w:rPr>
              <w:t>ишлатиладиган</w:t>
            </w:r>
            <w:proofErr w:type="spellEnd"/>
            <w:r w:rsidR="002D52FC">
              <w:rPr>
                <w:sz w:val="24"/>
                <w:szCs w:val="24"/>
              </w:rPr>
              <w:t xml:space="preserve">, канал </w:t>
            </w:r>
            <w:proofErr w:type="spellStart"/>
            <w:r w:rsidR="002D52FC">
              <w:rPr>
                <w:sz w:val="24"/>
                <w:szCs w:val="24"/>
              </w:rPr>
              <w:t>интерваллари</w:t>
            </w:r>
            <w:proofErr w:type="spellEnd"/>
            <w:r w:rsidR="002D52FC">
              <w:rPr>
                <w:sz w:val="24"/>
                <w:szCs w:val="24"/>
              </w:rPr>
              <w:t xml:space="preserve"> </w:t>
            </w:r>
            <w:proofErr w:type="spellStart"/>
            <w:r w:rsidR="002D52FC">
              <w:rPr>
                <w:sz w:val="24"/>
                <w:szCs w:val="24"/>
              </w:rPr>
              <w:t>абонентларга</w:t>
            </w:r>
            <w:proofErr w:type="spellEnd"/>
            <w:r w:rsidR="002D52FC">
              <w:rPr>
                <w:sz w:val="24"/>
                <w:szCs w:val="24"/>
              </w:rPr>
              <w:t xml:space="preserve"> </w:t>
            </w:r>
            <w:r w:rsidR="002D52FC">
              <w:rPr>
                <w:sz w:val="24"/>
                <w:szCs w:val="24"/>
              </w:rPr>
              <w:br/>
            </w:r>
            <w:proofErr w:type="spellStart"/>
            <w:r w:rsidR="002D52FC">
              <w:rPr>
                <w:sz w:val="24"/>
                <w:szCs w:val="24"/>
              </w:rPr>
              <w:t>қатъий</w:t>
            </w:r>
            <w:proofErr w:type="spellEnd"/>
            <w:r w:rsidR="002D52FC">
              <w:rPr>
                <w:sz w:val="24"/>
                <w:szCs w:val="24"/>
              </w:rPr>
              <w:t xml:space="preserve"> </w:t>
            </w:r>
            <w:proofErr w:type="spellStart"/>
            <w:r w:rsidR="002D52FC">
              <w:rPr>
                <w:sz w:val="24"/>
                <w:szCs w:val="24"/>
              </w:rPr>
              <w:t>тарзда</w:t>
            </w:r>
            <w:proofErr w:type="spellEnd"/>
            <w:r w:rsidR="002D52FC">
              <w:rPr>
                <w:sz w:val="24"/>
                <w:szCs w:val="24"/>
              </w:rPr>
              <w:t xml:space="preserve"> </w:t>
            </w:r>
            <w:proofErr w:type="spellStart"/>
            <w:r w:rsidR="002D52FC">
              <w:rPr>
                <w:sz w:val="24"/>
                <w:szCs w:val="24"/>
              </w:rPr>
              <w:t>эмас</w:t>
            </w:r>
            <w:proofErr w:type="spellEnd"/>
            <w:r w:rsidR="002D52FC">
              <w:rPr>
                <w:sz w:val="24"/>
                <w:szCs w:val="24"/>
              </w:rPr>
              <w:t xml:space="preserve">, балки </w:t>
            </w:r>
            <w:proofErr w:type="spellStart"/>
            <w:r w:rsidR="002D52FC">
              <w:rPr>
                <w:sz w:val="24"/>
                <w:szCs w:val="24"/>
              </w:rPr>
              <w:t>тизимнинг</w:t>
            </w:r>
            <w:proofErr w:type="spellEnd"/>
            <w:r w:rsidR="002D52FC">
              <w:rPr>
                <w:sz w:val="24"/>
                <w:szCs w:val="24"/>
              </w:rPr>
              <w:t xml:space="preserve"> реал </w:t>
            </w:r>
            <w:proofErr w:type="spellStart"/>
            <w:r w:rsidR="002D52FC">
              <w:rPr>
                <w:sz w:val="24"/>
                <w:szCs w:val="24"/>
              </w:rPr>
              <w:t>юкланишига</w:t>
            </w:r>
            <w:proofErr w:type="spellEnd"/>
            <w:r w:rsidR="002D52FC">
              <w:rPr>
                <w:sz w:val="24"/>
                <w:szCs w:val="24"/>
              </w:rPr>
              <w:t xml:space="preserve"> </w:t>
            </w:r>
            <w:r w:rsidR="00A90682">
              <w:rPr>
                <w:sz w:val="24"/>
                <w:szCs w:val="24"/>
                <w:lang w:val="uz-Cyrl-UZ"/>
              </w:rPr>
              <w:t>боғлиқ ҳолда, мос равишда қайта тақсимланадиган процедура. Каналларнинг янги тақсимоти ҳақидаги маълумотлар, шу ёки ундан кейинги кадрда хизмат канали орқали узатилади.</w:t>
            </w:r>
          </w:p>
        </w:tc>
      </w:tr>
      <w:tr w:rsidR="00A90682" w14:paraId="60D01F94" w14:textId="77777777">
        <w:trPr>
          <w:trHeight w:val="20"/>
        </w:trPr>
        <w:tc>
          <w:tcPr>
            <w:tcW w:w="3529" w:type="dxa"/>
            <w:shd w:val="clear" w:color="auto" w:fill="auto"/>
          </w:tcPr>
          <w:p w14:paraId="04977DEE" w14:textId="77777777" w:rsidR="00A90682" w:rsidRDefault="00A90682" w:rsidP="00121D2D">
            <w:pPr>
              <w:rPr>
                <w:b/>
                <w:sz w:val="12"/>
                <w:szCs w:val="12"/>
                <w:lang w:val="uz-Cyrl-UZ"/>
              </w:rPr>
            </w:pPr>
          </w:p>
        </w:tc>
        <w:tc>
          <w:tcPr>
            <w:tcW w:w="6144" w:type="dxa"/>
            <w:shd w:val="clear" w:color="auto" w:fill="auto"/>
          </w:tcPr>
          <w:p w14:paraId="42C6D46D" w14:textId="77777777" w:rsidR="00A90682" w:rsidRDefault="00A90682">
            <w:pPr>
              <w:shd w:val="clear" w:color="auto" w:fill="FFFFFF"/>
              <w:jc w:val="both"/>
              <w:rPr>
                <w:sz w:val="12"/>
                <w:szCs w:val="12"/>
                <w:lang w:val="uz-Cyrl-UZ"/>
              </w:rPr>
            </w:pPr>
          </w:p>
        </w:tc>
      </w:tr>
      <w:tr w:rsidR="00A90682" w14:paraId="3CC894CF" w14:textId="77777777">
        <w:trPr>
          <w:trHeight w:val="20"/>
        </w:trPr>
        <w:tc>
          <w:tcPr>
            <w:tcW w:w="3529" w:type="dxa"/>
            <w:shd w:val="clear" w:color="auto" w:fill="auto"/>
          </w:tcPr>
          <w:p w14:paraId="2B5863A2" w14:textId="77777777" w:rsidR="00A90682" w:rsidRDefault="00A90682" w:rsidP="00E46CEB">
            <w:pPr>
              <w:rPr>
                <w:b/>
                <w:sz w:val="24"/>
                <w:szCs w:val="24"/>
                <w:lang w:val="uz-Cyrl-UZ"/>
              </w:rPr>
            </w:pPr>
            <w:r>
              <w:rPr>
                <w:b/>
                <w:caps/>
                <w:sz w:val="24"/>
                <w:szCs w:val="24"/>
                <w:lang w:val="uz-Cyrl-UZ"/>
              </w:rPr>
              <w:t>п</w:t>
            </w:r>
            <w:r>
              <w:rPr>
                <w:b/>
                <w:sz w:val="24"/>
                <w:szCs w:val="24"/>
                <w:lang w:val="uz-Cyrl-UZ"/>
              </w:rPr>
              <w:t xml:space="preserve">ересылка вызова </w:t>
            </w:r>
          </w:p>
          <w:p w14:paraId="78F302C8" w14:textId="77777777" w:rsidR="00A90682" w:rsidRDefault="00A90682" w:rsidP="00E46CEB">
            <w:pPr>
              <w:rPr>
                <w:sz w:val="24"/>
                <w:szCs w:val="24"/>
                <w:lang w:val="uz-Cyrl-UZ"/>
              </w:rPr>
            </w:pPr>
            <w:r>
              <w:rPr>
                <w:b/>
                <w:sz w:val="24"/>
                <w:szCs w:val="24"/>
                <w:lang w:val="uz-Cyrl-UZ"/>
              </w:rPr>
              <w:lastRenderedPageBreak/>
              <w:t>uz</w:t>
            </w:r>
            <w:r>
              <w:rPr>
                <w:sz w:val="24"/>
                <w:szCs w:val="24"/>
                <w:lang w:val="uz-Cyrl-UZ"/>
              </w:rPr>
              <w:t xml:space="preserve"> </w:t>
            </w:r>
            <w:r>
              <w:rPr>
                <w:b/>
                <w:sz w:val="24"/>
                <w:szCs w:val="24"/>
                <w:lang w:val="uz-Cyrl-UZ"/>
              </w:rPr>
              <w:t>-</w:t>
            </w:r>
            <w:r>
              <w:rPr>
                <w:sz w:val="24"/>
                <w:szCs w:val="24"/>
                <w:lang w:val="uz-Cyrl-UZ"/>
              </w:rPr>
              <w:t xml:space="preserve"> чақирувни бошқа </w:t>
            </w:r>
            <w:r w:rsidR="00365CC3">
              <w:rPr>
                <w:sz w:val="24"/>
                <w:szCs w:val="24"/>
                <w:lang w:val="uz-Latn-UZ"/>
              </w:rPr>
              <w:br/>
            </w:r>
            <w:r>
              <w:rPr>
                <w:sz w:val="24"/>
                <w:szCs w:val="24"/>
                <w:lang w:val="uz-Cyrl-UZ"/>
              </w:rPr>
              <w:t>манзилга йўллаш</w:t>
            </w:r>
          </w:p>
          <w:p w14:paraId="1DBEB70F" w14:textId="77777777" w:rsidR="00A90682" w:rsidRDefault="00A90682" w:rsidP="00E46CEB">
            <w:pPr>
              <w:rPr>
                <w:sz w:val="24"/>
                <w:szCs w:val="24"/>
                <w:lang w:val="uz-Cyrl-UZ"/>
              </w:rPr>
            </w:pPr>
            <w:r>
              <w:rPr>
                <w:b/>
                <w:bCs/>
                <w:sz w:val="24"/>
                <w:szCs w:val="24"/>
                <w:lang w:val="uz-Cyrl-UZ"/>
              </w:rPr>
              <w:t xml:space="preserve">en - </w:t>
            </w:r>
            <w:r>
              <w:rPr>
                <w:sz w:val="24"/>
                <w:szCs w:val="24"/>
                <w:lang w:val="uz-Cyrl-UZ"/>
              </w:rPr>
              <w:t xml:space="preserve">call forwarding </w:t>
            </w:r>
          </w:p>
          <w:p w14:paraId="38816C6D" w14:textId="77777777" w:rsidR="00A90682" w:rsidRDefault="00A90682">
            <w:pPr>
              <w:shd w:val="clear" w:color="auto" w:fill="FFFFFF"/>
              <w:rPr>
                <w:sz w:val="24"/>
                <w:szCs w:val="24"/>
                <w:lang w:val="uz-Cyrl-UZ"/>
              </w:rPr>
            </w:pPr>
          </w:p>
        </w:tc>
        <w:tc>
          <w:tcPr>
            <w:tcW w:w="6144" w:type="dxa"/>
            <w:shd w:val="clear" w:color="auto" w:fill="auto"/>
          </w:tcPr>
          <w:p w14:paraId="5829715B" w14:textId="77777777" w:rsidR="00A90682" w:rsidRDefault="00A90682">
            <w:pPr>
              <w:shd w:val="clear" w:color="auto" w:fill="FFFFFF"/>
              <w:jc w:val="both"/>
              <w:rPr>
                <w:sz w:val="24"/>
                <w:szCs w:val="24"/>
              </w:rPr>
            </w:pPr>
            <w:r>
              <w:rPr>
                <w:sz w:val="24"/>
                <w:szCs w:val="24"/>
              </w:rPr>
              <w:lastRenderedPageBreak/>
              <w:t xml:space="preserve">Возможность переадресации вызовов, если абонентский </w:t>
            </w:r>
            <w:r>
              <w:rPr>
                <w:sz w:val="24"/>
                <w:szCs w:val="24"/>
              </w:rPr>
              <w:lastRenderedPageBreak/>
              <w:t>номер занят или телефон не отвечает. Известны три способа пересылки вызова. Самый простой из них – пересылка всех, когда абонент указывает номер, на который передаются все приходящие вызовы. При втором способе переадресуются не все вызовы, а только те, которые поступают в момент, когда основной номер занят. Третий способ используется, когда абонент не отвечает, и предусматривает сначала возможность автодозвона по заданному алгоритму в течение контрольного времени (тайм-аута) и лишь при его превышении выполняется переадресация вызова. Включение и выключение услуги может осуществляться самим пользователем.</w:t>
            </w:r>
            <w:r>
              <w:rPr>
                <w:sz w:val="24"/>
                <w:szCs w:val="24"/>
                <w:lang w:val="uz-Cyrl-UZ"/>
              </w:rPr>
              <w:t xml:space="preserve"> </w:t>
            </w:r>
          </w:p>
          <w:p w14:paraId="48EE8F24" w14:textId="77777777" w:rsidR="00A90682" w:rsidRDefault="00A90682">
            <w:pPr>
              <w:shd w:val="clear" w:color="auto" w:fill="FFFFFF"/>
              <w:jc w:val="both"/>
              <w:rPr>
                <w:sz w:val="24"/>
                <w:szCs w:val="24"/>
              </w:rPr>
            </w:pPr>
          </w:p>
          <w:p w14:paraId="02F6452E" w14:textId="77777777" w:rsidR="00A90682" w:rsidRDefault="00A90682">
            <w:pPr>
              <w:shd w:val="clear" w:color="auto" w:fill="FFFFFF"/>
              <w:jc w:val="both"/>
              <w:rPr>
                <w:sz w:val="24"/>
                <w:szCs w:val="24"/>
                <w:lang w:val="uz-Cyrl-UZ"/>
              </w:rPr>
            </w:pPr>
            <w:r>
              <w:rPr>
                <w:sz w:val="24"/>
                <w:szCs w:val="24"/>
                <w:lang w:val="uz-Cyrl-UZ"/>
              </w:rPr>
              <w:t xml:space="preserve">Абонент </w:t>
            </w:r>
            <w:proofErr w:type="spellStart"/>
            <w:r>
              <w:rPr>
                <w:sz w:val="24"/>
                <w:szCs w:val="24"/>
              </w:rPr>
              <w:t>рақам</w:t>
            </w:r>
            <w:proofErr w:type="spellEnd"/>
            <w:r>
              <w:rPr>
                <w:sz w:val="24"/>
                <w:szCs w:val="24"/>
                <w:lang w:val="uz-Cyrl-UZ"/>
              </w:rPr>
              <w:t>и банд бўл</w:t>
            </w:r>
            <w:proofErr w:type="spellStart"/>
            <w:r>
              <w:rPr>
                <w:sz w:val="24"/>
                <w:szCs w:val="24"/>
              </w:rPr>
              <w:t>ганда</w:t>
            </w:r>
            <w:proofErr w:type="spellEnd"/>
            <w:r>
              <w:rPr>
                <w:sz w:val="24"/>
                <w:szCs w:val="24"/>
                <w:lang w:val="uz-Cyrl-UZ"/>
              </w:rPr>
              <w:t xml:space="preserve"> ёки телефон жавоб берма</w:t>
            </w:r>
            <w:proofErr w:type="spellStart"/>
            <w:r>
              <w:rPr>
                <w:sz w:val="24"/>
                <w:szCs w:val="24"/>
              </w:rPr>
              <w:t>ганда</w:t>
            </w:r>
            <w:proofErr w:type="spellEnd"/>
            <w:r>
              <w:rPr>
                <w:sz w:val="24"/>
                <w:szCs w:val="24"/>
                <w:lang w:val="uz-Cyrl-UZ"/>
              </w:rPr>
              <w:t xml:space="preserve">, чақирувни бошқа </w:t>
            </w:r>
            <w:proofErr w:type="spellStart"/>
            <w:r>
              <w:rPr>
                <w:sz w:val="24"/>
                <w:szCs w:val="24"/>
              </w:rPr>
              <w:t>манзилга</w:t>
            </w:r>
            <w:proofErr w:type="spellEnd"/>
            <w:r>
              <w:rPr>
                <w:sz w:val="24"/>
                <w:szCs w:val="24"/>
              </w:rPr>
              <w:t xml:space="preserve"> </w:t>
            </w:r>
            <w:proofErr w:type="spellStart"/>
            <w:r>
              <w:rPr>
                <w:sz w:val="24"/>
                <w:szCs w:val="24"/>
              </w:rPr>
              <w:t>йўллаш</w:t>
            </w:r>
            <w:proofErr w:type="spellEnd"/>
            <w:r>
              <w:rPr>
                <w:sz w:val="24"/>
                <w:szCs w:val="24"/>
                <w:lang w:val="uz-Cyrl-UZ"/>
              </w:rPr>
              <w:t xml:space="preserve"> </w:t>
            </w:r>
            <w:proofErr w:type="spellStart"/>
            <w:r>
              <w:rPr>
                <w:sz w:val="24"/>
                <w:szCs w:val="24"/>
              </w:rPr>
              <w:t>мумкинлиги</w:t>
            </w:r>
            <w:proofErr w:type="spellEnd"/>
            <w:r>
              <w:rPr>
                <w:sz w:val="24"/>
                <w:szCs w:val="24"/>
                <w:lang w:val="uz-Cyrl-UZ"/>
              </w:rPr>
              <w:t>. Чақирув манзилини ўзгартиришнинг уч усули маълум. Улардан энг оддийси – узатилиши керак бўлган барча кирувчи чақирувларни абонент кўрсатган рақамга жўнатиш. Иккинчи усулда фақат асосий рақам банд бўлган пайтда келиб тушувчи чақирувларгина бош</w:t>
            </w:r>
            <w:r w:rsidR="002F03A6">
              <w:rPr>
                <w:sz w:val="24"/>
                <w:szCs w:val="24"/>
                <w:lang w:val="uz-Cyrl-UZ"/>
              </w:rPr>
              <w:t>қ</w:t>
            </w:r>
            <w:r>
              <w:rPr>
                <w:sz w:val="24"/>
                <w:szCs w:val="24"/>
                <w:lang w:val="uz-Cyrl-UZ"/>
              </w:rPr>
              <w:t>а манзилга йўлланади. Учинчи усул абонент жавоб бермаган ҳолларда назорат вақти (тайм-аут) давомида берилган алгоритм бўйича автоқўнғироқ имкониятини кўзда тутади ва чақирув фақат бу вақтдан ошиб кетгандагина бошқа манзилга йўлланади. Хизматнинг уланиши ёки узиб қўйилишини фойдаланувчининг ўзи бажариши ҳам мумкин.</w:t>
            </w:r>
          </w:p>
        </w:tc>
      </w:tr>
      <w:tr w:rsidR="00A90682" w14:paraId="7F334AAE" w14:textId="77777777">
        <w:tc>
          <w:tcPr>
            <w:tcW w:w="3529" w:type="dxa"/>
            <w:shd w:val="clear" w:color="auto" w:fill="auto"/>
          </w:tcPr>
          <w:p w14:paraId="76018B49" w14:textId="77777777" w:rsidR="00A90682" w:rsidRDefault="00A90682">
            <w:pPr>
              <w:shd w:val="clear" w:color="auto" w:fill="FFFFFF"/>
              <w:rPr>
                <w:sz w:val="18"/>
                <w:szCs w:val="18"/>
                <w:lang w:val="uz-Cyrl-UZ"/>
              </w:rPr>
            </w:pPr>
          </w:p>
        </w:tc>
        <w:tc>
          <w:tcPr>
            <w:tcW w:w="6144" w:type="dxa"/>
            <w:shd w:val="clear" w:color="auto" w:fill="auto"/>
          </w:tcPr>
          <w:p w14:paraId="3449684E" w14:textId="77777777" w:rsidR="00A90682" w:rsidRDefault="00A90682">
            <w:pPr>
              <w:shd w:val="clear" w:color="auto" w:fill="FFFFFF"/>
              <w:jc w:val="both"/>
              <w:rPr>
                <w:sz w:val="18"/>
                <w:szCs w:val="18"/>
                <w:lang w:val="uz-Cyrl-UZ"/>
              </w:rPr>
            </w:pPr>
          </w:p>
        </w:tc>
      </w:tr>
      <w:tr w:rsidR="00A90682" w:rsidRPr="00EC5EAA" w14:paraId="6E717474" w14:textId="77777777">
        <w:trPr>
          <w:trHeight w:val="268"/>
        </w:trPr>
        <w:tc>
          <w:tcPr>
            <w:tcW w:w="3529" w:type="dxa"/>
            <w:shd w:val="clear" w:color="auto" w:fill="auto"/>
          </w:tcPr>
          <w:p w14:paraId="6DC4E6F3" w14:textId="77777777" w:rsidR="00A90682" w:rsidRDefault="00A90682" w:rsidP="00121D2D">
            <w:pPr>
              <w:rPr>
                <w:b/>
                <w:sz w:val="24"/>
                <w:szCs w:val="24"/>
                <w:lang w:val="uz-Cyrl-UZ"/>
              </w:rPr>
            </w:pPr>
            <w:r>
              <w:rPr>
                <w:b/>
                <w:caps/>
                <w:sz w:val="24"/>
                <w:szCs w:val="24"/>
                <w:lang w:val="uz-Cyrl-UZ"/>
              </w:rPr>
              <w:t>п</w:t>
            </w:r>
            <w:r>
              <w:rPr>
                <w:b/>
                <w:sz w:val="24"/>
                <w:szCs w:val="24"/>
                <w:lang w:val="uz-Cyrl-UZ"/>
              </w:rPr>
              <w:t>ерехват</w:t>
            </w:r>
          </w:p>
          <w:p w14:paraId="35DCEE4A" w14:textId="77777777" w:rsidR="00A90682" w:rsidRDefault="00A90682" w:rsidP="00121D2D">
            <w:pPr>
              <w:rPr>
                <w:sz w:val="24"/>
                <w:szCs w:val="24"/>
                <w:lang w:val="uz-Cyrl-UZ"/>
              </w:rPr>
            </w:pPr>
            <w:r>
              <w:rPr>
                <w:b/>
                <w:sz w:val="24"/>
                <w:szCs w:val="24"/>
                <w:lang w:val="uz-Cyrl-UZ"/>
              </w:rPr>
              <w:t>uz</w:t>
            </w:r>
            <w:r>
              <w:rPr>
                <w:sz w:val="24"/>
                <w:szCs w:val="24"/>
                <w:lang w:val="uz-Cyrl-UZ"/>
              </w:rPr>
              <w:t xml:space="preserve"> </w:t>
            </w:r>
            <w:r w:rsidR="00487995">
              <w:rPr>
                <w:b/>
                <w:sz w:val="24"/>
                <w:szCs w:val="24"/>
                <w:lang w:val="uz-Cyrl-UZ"/>
              </w:rPr>
              <w:t>-</w:t>
            </w:r>
            <w:r>
              <w:rPr>
                <w:b/>
                <w:sz w:val="24"/>
                <w:szCs w:val="24"/>
                <w:lang w:val="uz-Cyrl-UZ"/>
              </w:rPr>
              <w:t xml:space="preserve"> </w:t>
            </w:r>
            <w:r w:rsidR="00487995">
              <w:rPr>
                <w:sz w:val="24"/>
                <w:szCs w:val="24"/>
                <w:lang w:val="uz-Cyrl-UZ"/>
              </w:rPr>
              <w:t>қўлга киритиш</w:t>
            </w:r>
          </w:p>
          <w:p w14:paraId="77AE6A04" w14:textId="77777777" w:rsidR="00A90682" w:rsidRDefault="00A90682" w:rsidP="00121D2D">
            <w:pPr>
              <w:rPr>
                <w:sz w:val="24"/>
                <w:szCs w:val="24"/>
                <w:lang w:val="uz-Cyrl-UZ"/>
              </w:rPr>
            </w:pPr>
            <w:r>
              <w:rPr>
                <w:b/>
                <w:sz w:val="24"/>
                <w:szCs w:val="24"/>
                <w:lang w:val="uz-Cyrl-UZ"/>
              </w:rPr>
              <w:t xml:space="preserve">en - </w:t>
            </w:r>
            <w:r>
              <w:rPr>
                <w:sz w:val="24"/>
                <w:szCs w:val="24"/>
                <w:lang w:val="uz-Cyrl-UZ"/>
              </w:rPr>
              <w:t>eavesdropping</w:t>
            </w:r>
          </w:p>
          <w:p w14:paraId="7926132F" w14:textId="77777777" w:rsidR="00A90682" w:rsidRDefault="00A90682">
            <w:pPr>
              <w:shd w:val="clear" w:color="auto" w:fill="FFFFFF"/>
              <w:rPr>
                <w:b/>
                <w:sz w:val="24"/>
                <w:szCs w:val="24"/>
                <w:lang w:val="uz-Cyrl-UZ"/>
              </w:rPr>
            </w:pPr>
          </w:p>
        </w:tc>
        <w:tc>
          <w:tcPr>
            <w:tcW w:w="6144" w:type="dxa"/>
            <w:shd w:val="clear" w:color="auto" w:fill="auto"/>
          </w:tcPr>
          <w:p w14:paraId="44BAFC78" w14:textId="77777777" w:rsidR="00A90682" w:rsidRDefault="00A90682">
            <w:pPr>
              <w:jc w:val="both"/>
              <w:rPr>
                <w:sz w:val="24"/>
                <w:szCs w:val="24"/>
              </w:rPr>
            </w:pPr>
            <w:r>
              <w:rPr>
                <w:sz w:val="24"/>
                <w:szCs w:val="24"/>
              </w:rPr>
              <w:t>Любые действия, связанные с несанкционированным извлечением информации, передаваемой по каналам связи, в том числе за счет приема побочных излучений работающих радиоэлектронных средств.</w:t>
            </w:r>
            <w:r>
              <w:rPr>
                <w:sz w:val="24"/>
                <w:szCs w:val="24"/>
                <w:lang w:val="uz-Cyrl-UZ"/>
              </w:rPr>
              <w:t xml:space="preserve"> </w:t>
            </w:r>
          </w:p>
          <w:p w14:paraId="54744DF3" w14:textId="77777777" w:rsidR="00A90682" w:rsidRDefault="00A90682">
            <w:pPr>
              <w:jc w:val="both"/>
              <w:rPr>
                <w:sz w:val="18"/>
                <w:szCs w:val="18"/>
              </w:rPr>
            </w:pPr>
          </w:p>
          <w:p w14:paraId="0CDF52A0" w14:textId="77777777" w:rsidR="00A90682" w:rsidRDefault="00A90682">
            <w:pPr>
              <w:jc w:val="both"/>
              <w:rPr>
                <w:sz w:val="24"/>
                <w:szCs w:val="24"/>
                <w:lang w:val="uz-Cyrl-UZ"/>
              </w:rPr>
            </w:pPr>
            <w:r>
              <w:rPr>
                <w:sz w:val="24"/>
                <w:szCs w:val="24"/>
                <w:lang w:val="uz-Cyrl-UZ"/>
              </w:rPr>
              <w:t xml:space="preserve">Алоқа каналлари бўйлаб узатиладиган ахборотни рухсатсиз, </w:t>
            </w:r>
            <w:r w:rsidR="00DE0804">
              <w:rPr>
                <w:sz w:val="24"/>
                <w:szCs w:val="24"/>
              </w:rPr>
              <w:t xml:space="preserve">шу </w:t>
            </w:r>
            <w:r>
              <w:rPr>
                <w:sz w:val="24"/>
                <w:szCs w:val="24"/>
                <w:lang w:val="uz-Cyrl-UZ"/>
              </w:rPr>
              <w:t>жумладан</w:t>
            </w:r>
            <w:r w:rsidR="00DE0804">
              <w:rPr>
                <w:sz w:val="24"/>
                <w:szCs w:val="24"/>
              </w:rPr>
              <w:t>,</w:t>
            </w:r>
            <w:r>
              <w:rPr>
                <w:sz w:val="24"/>
                <w:szCs w:val="24"/>
                <w:lang w:val="uz-Cyrl-UZ"/>
              </w:rPr>
              <w:t xml:space="preserve"> ишлаб турган радиоэлектрон воситаларнинг номақбул нурланишларини қабул қилиш ҳисобига ажратиб олиш билан боғлиқ ҳар қандай ҳаракат.</w:t>
            </w:r>
          </w:p>
        </w:tc>
      </w:tr>
      <w:tr w:rsidR="00A90682" w:rsidRPr="00EC5EAA" w14:paraId="653DB917" w14:textId="77777777">
        <w:trPr>
          <w:trHeight w:val="268"/>
        </w:trPr>
        <w:tc>
          <w:tcPr>
            <w:tcW w:w="3529" w:type="dxa"/>
            <w:shd w:val="clear" w:color="auto" w:fill="auto"/>
          </w:tcPr>
          <w:p w14:paraId="118D660D" w14:textId="77777777" w:rsidR="00A90682" w:rsidRDefault="00A90682" w:rsidP="00121D2D">
            <w:pPr>
              <w:rPr>
                <w:b/>
                <w:caps/>
                <w:sz w:val="24"/>
                <w:szCs w:val="24"/>
                <w:lang w:val="uz-Cyrl-UZ"/>
              </w:rPr>
            </w:pPr>
          </w:p>
        </w:tc>
        <w:tc>
          <w:tcPr>
            <w:tcW w:w="6144" w:type="dxa"/>
            <w:shd w:val="clear" w:color="auto" w:fill="auto"/>
          </w:tcPr>
          <w:p w14:paraId="7890C760" w14:textId="77777777" w:rsidR="00A90682" w:rsidRDefault="00A90682">
            <w:pPr>
              <w:jc w:val="both"/>
              <w:rPr>
                <w:sz w:val="24"/>
                <w:szCs w:val="24"/>
              </w:rPr>
            </w:pPr>
          </w:p>
        </w:tc>
      </w:tr>
      <w:tr w:rsidR="00A90682" w:rsidRPr="00EC5EAA" w14:paraId="2FC24480" w14:textId="77777777">
        <w:tc>
          <w:tcPr>
            <w:tcW w:w="3529" w:type="dxa"/>
            <w:shd w:val="clear" w:color="auto" w:fill="auto"/>
          </w:tcPr>
          <w:p w14:paraId="0BF29414" w14:textId="77777777" w:rsidR="00A90682" w:rsidRDefault="00A90682" w:rsidP="00121D2D">
            <w:pPr>
              <w:rPr>
                <w:b/>
                <w:sz w:val="24"/>
                <w:szCs w:val="24"/>
              </w:rPr>
            </w:pPr>
            <w:r>
              <w:rPr>
                <w:b/>
                <w:caps/>
                <w:sz w:val="24"/>
                <w:szCs w:val="24"/>
              </w:rPr>
              <w:t>п</w:t>
            </w:r>
            <w:r>
              <w:rPr>
                <w:b/>
                <w:sz w:val="24"/>
                <w:szCs w:val="24"/>
              </w:rPr>
              <w:t xml:space="preserve">ерехват вызова </w:t>
            </w:r>
          </w:p>
          <w:p w14:paraId="74278C3E" w14:textId="77777777" w:rsidR="00A90682" w:rsidRDefault="00A90682" w:rsidP="00121D2D">
            <w:pPr>
              <w:rPr>
                <w:sz w:val="24"/>
                <w:szCs w:val="24"/>
              </w:rPr>
            </w:pPr>
            <w:proofErr w:type="spellStart"/>
            <w:r>
              <w:rPr>
                <w:b/>
                <w:sz w:val="24"/>
                <w:szCs w:val="24"/>
                <w:lang w:val="en-US"/>
              </w:rPr>
              <w:t>uz</w:t>
            </w:r>
            <w:proofErr w:type="spellEnd"/>
            <w:r>
              <w:rPr>
                <w:sz w:val="24"/>
                <w:szCs w:val="24"/>
              </w:rPr>
              <w:t xml:space="preserve"> </w:t>
            </w:r>
            <w:r>
              <w:rPr>
                <w:b/>
                <w:sz w:val="24"/>
                <w:szCs w:val="24"/>
                <w:lang w:val="uz-Cyrl-UZ"/>
              </w:rPr>
              <w:t>-</w:t>
            </w:r>
            <w:r>
              <w:rPr>
                <w:sz w:val="24"/>
                <w:szCs w:val="24"/>
                <w:lang w:val="uz-Cyrl-UZ"/>
              </w:rPr>
              <w:t xml:space="preserve"> </w:t>
            </w:r>
            <w:r>
              <w:rPr>
                <w:sz w:val="24"/>
                <w:szCs w:val="24"/>
              </w:rPr>
              <w:t>ч</w:t>
            </w:r>
            <w:r>
              <w:rPr>
                <w:sz w:val="24"/>
                <w:szCs w:val="24"/>
                <w:lang w:val="uz-Cyrl-UZ"/>
              </w:rPr>
              <w:t xml:space="preserve">ақирувни </w:t>
            </w:r>
            <w:proofErr w:type="spellStart"/>
            <w:r w:rsidR="00487995">
              <w:rPr>
                <w:sz w:val="24"/>
                <w:szCs w:val="24"/>
              </w:rPr>
              <w:t>қўлга</w:t>
            </w:r>
            <w:proofErr w:type="spellEnd"/>
            <w:r w:rsidR="00487995">
              <w:rPr>
                <w:sz w:val="24"/>
                <w:szCs w:val="24"/>
              </w:rPr>
              <w:t xml:space="preserve"> </w:t>
            </w:r>
            <w:proofErr w:type="spellStart"/>
            <w:r w:rsidR="00487995">
              <w:rPr>
                <w:sz w:val="24"/>
                <w:szCs w:val="24"/>
              </w:rPr>
              <w:t>киритиш</w:t>
            </w:r>
            <w:proofErr w:type="spellEnd"/>
          </w:p>
          <w:p w14:paraId="2C3C2395" w14:textId="77777777" w:rsidR="00A90682" w:rsidRDefault="00A90682" w:rsidP="00121D2D">
            <w:pPr>
              <w:rPr>
                <w:sz w:val="24"/>
                <w:szCs w:val="24"/>
              </w:rPr>
            </w:pPr>
            <w:proofErr w:type="spellStart"/>
            <w:r>
              <w:rPr>
                <w:b/>
                <w:bCs/>
                <w:sz w:val="24"/>
                <w:szCs w:val="24"/>
                <w:lang w:val="en-US"/>
              </w:rPr>
              <w:t>en</w:t>
            </w:r>
            <w:proofErr w:type="spellEnd"/>
            <w:r>
              <w:rPr>
                <w:b/>
                <w:bCs/>
                <w:sz w:val="24"/>
                <w:szCs w:val="24"/>
              </w:rPr>
              <w:t xml:space="preserve"> - </w:t>
            </w:r>
            <w:r>
              <w:rPr>
                <w:bCs/>
                <w:sz w:val="24"/>
                <w:szCs w:val="24"/>
                <w:lang w:val="en-US"/>
              </w:rPr>
              <w:t>c</w:t>
            </w:r>
            <w:r>
              <w:rPr>
                <w:sz w:val="24"/>
                <w:szCs w:val="24"/>
                <w:lang w:val="en-US"/>
              </w:rPr>
              <w:t>all</w:t>
            </w:r>
            <w:r>
              <w:rPr>
                <w:sz w:val="24"/>
                <w:szCs w:val="24"/>
              </w:rPr>
              <w:t xml:space="preserve"> </w:t>
            </w:r>
            <w:r>
              <w:rPr>
                <w:sz w:val="24"/>
                <w:szCs w:val="24"/>
                <w:lang w:val="en-US"/>
              </w:rPr>
              <w:t>pickup</w:t>
            </w:r>
            <w:r>
              <w:rPr>
                <w:sz w:val="24"/>
                <w:szCs w:val="24"/>
              </w:rPr>
              <w:t xml:space="preserve"> </w:t>
            </w:r>
          </w:p>
          <w:p w14:paraId="1A2DC4C0" w14:textId="77777777" w:rsidR="00A90682" w:rsidRDefault="00A90682">
            <w:pPr>
              <w:shd w:val="clear" w:color="auto" w:fill="FFFFFF"/>
              <w:rPr>
                <w:sz w:val="24"/>
                <w:szCs w:val="24"/>
              </w:rPr>
            </w:pPr>
          </w:p>
        </w:tc>
        <w:tc>
          <w:tcPr>
            <w:tcW w:w="6144" w:type="dxa"/>
            <w:shd w:val="clear" w:color="auto" w:fill="auto"/>
          </w:tcPr>
          <w:p w14:paraId="68E1C760" w14:textId="77777777" w:rsidR="00A90682" w:rsidRDefault="00A90682">
            <w:pPr>
              <w:shd w:val="clear" w:color="auto" w:fill="FFFFFF"/>
              <w:jc w:val="both"/>
              <w:rPr>
                <w:sz w:val="24"/>
                <w:szCs w:val="24"/>
              </w:rPr>
            </w:pPr>
            <w:r>
              <w:rPr>
                <w:sz w:val="24"/>
                <w:szCs w:val="24"/>
              </w:rPr>
              <w:t>Услуга, которая позволяет абоненту отвечать на входящий вызов, который был направлен другому абоненту, находящемуся в той же или другой абонентской группе.</w:t>
            </w:r>
            <w:r>
              <w:rPr>
                <w:sz w:val="24"/>
                <w:szCs w:val="24"/>
                <w:lang w:val="uz-Cyrl-UZ"/>
              </w:rPr>
              <w:t xml:space="preserve"> </w:t>
            </w:r>
          </w:p>
          <w:p w14:paraId="38AA8E9C" w14:textId="77777777" w:rsidR="00A90682" w:rsidRDefault="00A90682">
            <w:pPr>
              <w:shd w:val="clear" w:color="auto" w:fill="FFFFFF"/>
              <w:jc w:val="both"/>
              <w:rPr>
                <w:sz w:val="18"/>
                <w:szCs w:val="18"/>
              </w:rPr>
            </w:pPr>
          </w:p>
          <w:p w14:paraId="022DBD42" w14:textId="77777777" w:rsidR="00A90682" w:rsidRDefault="00A90682">
            <w:pPr>
              <w:shd w:val="clear" w:color="auto" w:fill="FFFFFF"/>
              <w:jc w:val="both"/>
              <w:rPr>
                <w:sz w:val="24"/>
                <w:szCs w:val="24"/>
                <w:lang w:val="uz-Cyrl-UZ"/>
              </w:rPr>
            </w:pPr>
            <w:r>
              <w:rPr>
                <w:sz w:val="24"/>
                <w:szCs w:val="24"/>
                <w:lang w:val="uz-Cyrl-UZ"/>
              </w:rPr>
              <w:t>Абонентга, у билан битта ёки бошқа бир абонент гуруҳида бўлган бош</w:t>
            </w:r>
            <w:r w:rsidR="004208BD">
              <w:rPr>
                <w:sz w:val="24"/>
                <w:szCs w:val="24"/>
                <w:lang w:val="uz-Cyrl-UZ"/>
              </w:rPr>
              <w:t>қ</w:t>
            </w:r>
            <w:r>
              <w:rPr>
                <w:sz w:val="24"/>
                <w:szCs w:val="24"/>
                <w:lang w:val="uz-Cyrl-UZ"/>
              </w:rPr>
              <w:t>а абонентга йўналтирилган кирувчи чақирувга жавоб бериш имконини берадиган хизмат.</w:t>
            </w:r>
          </w:p>
        </w:tc>
      </w:tr>
      <w:tr w:rsidR="00A90682" w:rsidRPr="007A00B4" w14:paraId="0F6615F5" w14:textId="77777777">
        <w:trPr>
          <w:trHeight w:val="370"/>
        </w:trPr>
        <w:tc>
          <w:tcPr>
            <w:tcW w:w="3529" w:type="dxa"/>
            <w:shd w:val="clear" w:color="auto" w:fill="auto"/>
          </w:tcPr>
          <w:p w14:paraId="4ACAACD5" w14:textId="77777777" w:rsidR="00A90682" w:rsidRDefault="00A90682" w:rsidP="00121D2D">
            <w:pPr>
              <w:rPr>
                <w:b/>
                <w:sz w:val="24"/>
                <w:szCs w:val="24"/>
                <w:lang w:val="uz-Cyrl-UZ"/>
              </w:rPr>
            </w:pPr>
            <w:r>
              <w:rPr>
                <w:b/>
                <w:caps/>
                <w:sz w:val="24"/>
                <w:szCs w:val="24"/>
                <w:lang w:val="uz-Cyrl-UZ"/>
              </w:rPr>
              <w:t>п</w:t>
            </w:r>
            <w:r>
              <w:rPr>
                <w:b/>
                <w:sz w:val="24"/>
                <w:szCs w:val="24"/>
                <w:lang w:val="uz-Cyrl-UZ"/>
              </w:rPr>
              <w:t>ерехват вызовов</w:t>
            </w:r>
          </w:p>
          <w:p w14:paraId="5C55390D" w14:textId="77777777" w:rsidR="00A90682" w:rsidRDefault="00A90682" w:rsidP="00121D2D">
            <w:pPr>
              <w:rPr>
                <w:sz w:val="24"/>
                <w:szCs w:val="24"/>
              </w:rPr>
            </w:pPr>
            <w:r>
              <w:rPr>
                <w:b/>
                <w:sz w:val="24"/>
                <w:szCs w:val="24"/>
                <w:lang w:val="uz-Cyrl-UZ"/>
              </w:rPr>
              <w:t>uz</w:t>
            </w:r>
            <w:r>
              <w:rPr>
                <w:sz w:val="24"/>
                <w:szCs w:val="24"/>
                <w:lang w:val="uz-Cyrl-UZ"/>
              </w:rPr>
              <w:t xml:space="preserve"> </w:t>
            </w:r>
            <w:r w:rsidR="009762EC">
              <w:rPr>
                <w:b/>
                <w:sz w:val="24"/>
                <w:szCs w:val="24"/>
              </w:rPr>
              <w:t>-</w:t>
            </w:r>
            <w:r>
              <w:rPr>
                <w:b/>
                <w:sz w:val="24"/>
                <w:szCs w:val="24"/>
                <w:lang w:val="uz-Cyrl-UZ"/>
              </w:rPr>
              <w:t xml:space="preserve"> </w:t>
            </w:r>
            <w:r>
              <w:rPr>
                <w:sz w:val="24"/>
                <w:szCs w:val="24"/>
                <w:lang w:val="uz-Cyrl-UZ"/>
              </w:rPr>
              <w:t>чақирувлар</w:t>
            </w:r>
            <w:r w:rsidR="00487995">
              <w:rPr>
                <w:sz w:val="24"/>
                <w:szCs w:val="24"/>
              </w:rPr>
              <w:t xml:space="preserve">ни </w:t>
            </w:r>
            <w:proofErr w:type="spellStart"/>
            <w:r w:rsidR="00487995">
              <w:rPr>
                <w:sz w:val="24"/>
                <w:szCs w:val="24"/>
              </w:rPr>
              <w:t>қўлга</w:t>
            </w:r>
            <w:proofErr w:type="spellEnd"/>
            <w:r w:rsidR="00487995">
              <w:rPr>
                <w:sz w:val="24"/>
                <w:szCs w:val="24"/>
              </w:rPr>
              <w:t xml:space="preserve"> </w:t>
            </w:r>
            <w:r w:rsidR="00487995">
              <w:rPr>
                <w:sz w:val="24"/>
                <w:szCs w:val="24"/>
              </w:rPr>
              <w:br/>
            </w:r>
            <w:proofErr w:type="spellStart"/>
            <w:r w:rsidR="00487995">
              <w:rPr>
                <w:sz w:val="24"/>
                <w:szCs w:val="24"/>
              </w:rPr>
              <w:t>киритиш</w:t>
            </w:r>
            <w:proofErr w:type="spellEnd"/>
          </w:p>
          <w:p w14:paraId="4C7A811D" w14:textId="77777777" w:rsidR="00A90682" w:rsidRDefault="00A90682" w:rsidP="00121D2D">
            <w:pPr>
              <w:rPr>
                <w:sz w:val="24"/>
                <w:szCs w:val="24"/>
                <w:lang w:val="en-US"/>
              </w:rPr>
            </w:pPr>
            <w:r>
              <w:rPr>
                <w:b/>
                <w:sz w:val="24"/>
                <w:szCs w:val="24"/>
                <w:lang w:val="uz-Cyrl-UZ"/>
              </w:rPr>
              <w:t xml:space="preserve">en - </w:t>
            </w:r>
            <w:r>
              <w:rPr>
                <w:sz w:val="24"/>
                <w:szCs w:val="24"/>
                <w:lang w:val="en-US"/>
              </w:rPr>
              <w:t xml:space="preserve">interception of calls </w:t>
            </w:r>
          </w:p>
          <w:p w14:paraId="12B803C3" w14:textId="77777777" w:rsidR="00FD5AFE" w:rsidRDefault="00FD5AFE">
            <w:pPr>
              <w:shd w:val="clear" w:color="auto" w:fill="FFFFFF"/>
              <w:rPr>
                <w:b/>
                <w:sz w:val="24"/>
                <w:szCs w:val="24"/>
              </w:rPr>
            </w:pPr>
          </w:p>
        </w:tc>
        <w:tc>
          <w:tcPr>
            <w:tcW w:w="6144" w:type="dxa"/>
            <w:shd w:val="clear" w:color="auto" w:fill="auto"/>
          </w:tcPr>
          <w:p w14:paraId="38751B98" w14:textId="77777777" w:rsidR="00A90682" w:rsidRDefault="00A90682">
            <w:pPr>
              <w:jc w:val="both"/>
              <w:rPr>
                <w:sz w:val="24"/>
                <w:szCs w:val="24"/>
              </w:rPr>
            </w:pPr>
            <w:r>
              <w:rPr>
                <w:sz w:val="24"/>
                <w:szCs w:val="24"/>
              </w:rPr>
              <w:t>Разновидность перехвата, применяемая для тех вызовов, которые не достигли нужного номера</w:t>
            </w:r>
            <w:r>
              <w:rPr>
                <w:sz w:val="24"/>
                <w:szCs w:val="24"/>
                <w:lang w:val="uz-Cyrl-UZ"/>
              </w:rPr>
              <w:t>,</w:t>
            </w:r>
            <w:r>
              <w:rPr>
                <w:sz w:val="24"/>
                <w:szCs w:val="24"/>
              </w:rPr>
              <w:t xml:space="preserve"> с целью их контроля или переадресации другому лицу или устройству. </w:t>
            </w:r>
          </w:p>
          <w:p w14:paraId="7FB06231" w14:textId="77777777" w:rsidR="00A90682" w:rsidRDefault="00A90682">
            <w:pPr>
              <w:jc w:val="both"/>
              <w:rPr>
                <w:sz w:val="24"/>
                <w:szCs w:val="24"/>
              </w:rPr>
            </w:pPr>
          </w:p>
          <w:p w14:paraId="2CB3F90C" w14:textId="77777777" w:rsidR="00A90682" w:rsidRDefault="00A90682">
            <w:pPr>
              <w:jc w:val="both"/>
              <w:rPr>
                <w:sz w:val="24"/>
                <w:szCs w:val="24"/>
              </w:rPr>
            </w:pPr>
            <w:r>
              <w:rPr>
                <w:sz w:val="24"/>
                <w:szCs w:val="24"/>
              </w:rPr>
              <w:t>З</w:t>
            </w:r>
            <w:r>
              <w:rPr>
                <w:sz w:val="24"/>
                <w:szCs w:val="24"/>
                <w:lang w:val="uz-Cyrl-UZ"/>
              </w:rPr>
              <w:t xml:space="preserve">арур бўлган </w:t>
            </w:r>
            <w:proofErr w:type="spellStart"/>
            <w:r>
              <w:rPr>
                <w:sz w:val="24"/>
                <w:szCs w:val="24"/>
              </w:rPr>
              <w:t>рақам</w:t>
            </w:r>
            <w:proofErr w:type="spellEnd"/>
            <w:r>
              <w:rPr>
                <w:sz w:val="24"/>
                <w:szCs w:val="24"/>
                <w:lang w:val="uz-Cyrl-UZ"/>
              </w:rPr>
              <w:t>га ет</w:t>
            </w:r>
            <w:proofErr w:type="spellStart"/>
            <w:r>
              <w:rPr>
                <w:sz w:val="24"/>
                <w:szCs w:val="24"/>
              </w:rPr>
              <w:t>иб</w:t>
            </w:r>
            <w:proofErr w:type="spellEnd"/>
            <w:r>
              <w:rPr>
                <w:sz w:val="24"/>
                <w:szCs w:val="24"/>
              </w:rPr>
              <w:t xml:space="preserve"> бор</w:t>
            </w:r>
            <w:r>
              <w:rPr>
                <w:sz w:val="24"/>
                <w:szCs w:val="24"/>
                <w:lang w:val="uz-Cyrl-UZ"/>
              </w:rPr>
              <w:t xml:space="preserve">маган чақирувларни </w:t>
            </w:r>
            <w:r>
              <w:rPr>
                <w:sz w:val="24"/>
                <w:szCs w:val="24"/>
              </w:rPr>
              <w:t>н</w:t>
            </w:r>
            <w:r>
              <w:rPr>
                <w:sz w:val="24"/>
                <w:szCs w:val="24"/>
                <w:lang w:val="uz-Cyrl-UZ"/>
              </w:rPr>
              <w:t xml:space="preserve">азорат қилиш ё бошқа шахсга ёки қурилмага қайта </w:t>
            </w:r>
            <w:r>
              <w:rPr>
                <w:sz w:val="24"/>
                <w:szCs w:val="24"/>
                <w:lang w:val="uz-Cyrl-UZ"/>
              </w:rPr>
              <w:lastRenderedPageBreak/>
              <w:t>адреслаш мақсади</w:t>
            </w:r>
            <w:r>
              <w:rPr>
                <w:sz w:val="24"/>
                <w:szCs w:val="24"/>
              </w:rPr>
              <w:t>д</w:t>
            </w:r>
            <w:r>
              <w:rPr>
                <w:sz w:val="24"/>
                <w:szCs w:val="24"/>
                <w:lang w:val="uz-Cyrl-UZ"/>
              </w:rPr>
              <w:t xml:space="preserve">а қўлланиладиган </w:t>
            </w:r>
            <w:proofErr w:type="spellStart"/>
            <w:r w:rsidR="00487995">
              <w:rPr>
                <w:sz w:val="24"/>
                <w:szCs w:val="24"/>
              </w:rPr>
              <w:t>қўлга</w:t>
            </w:r>
            <w:proofErr w:type="spellEnd"/>
            <w:r w:rsidR="00487995">
              <w:rPr>
                <w:sz w:val="24"/>
                <w:szCs w:val="24"/>
              </w:rPr>
              <w:t xml:space="preserve"> </w:t>
            </w:r>
            <w:proofErr w:type="spellStart"/>
            <w:r w:rsidR="00487995">
              <w:rPr>
                <w:sz w:val="24"/>
                <w:szCs w:val="24"/>
              </w:rPr>
              <w:t>киритиш</w:t>
            </w:r>
            <w:proofErr w:type="spellEnd"/>
            <w:r>
              <w:rPr>
                <w:sz w:val="24"/>
                <w:szCs w:val="24"/>
              </w:rPr>
              <w:t xml:space="preserve"> </w:t>
            </w:r>
            <w:proofErr w:type="spellStart"/>
            <w:r>
              <w:rPr>
                <w:sz w:val="24"/>
                <w:szCs w:val="24"/>
              </w:rPr>
              <w:t>турларидан</w:t>
            </w:r>
            <w:proofErr w:type="spellEnd"/>
            <w:r>
              <w:rPr>
                <w:sz w:val="24"/>
                <w:szCs w:val="24"/>
              </w:rPr>
              <w:t xml:space="preserve"> </w:t>
            </w:r>
            <w:proofErr w:type="spellStart"/>
            <w:r>
              <w:rPr>
                <w:sz w:val="24"/>
                <w:szCs w:val="24"/>
              </w:rPr>
              <w:t>бири</w:t>
            </w:r>
            <w:proofErr w:type="spellEnd"/>
            <w:r>
              <w:rPr>
                <w:sz w:val="24"/>
                <w:szCs w:val="24"/>
              </w:rPr>
              <w:t>.</w:t>
            </w:r>
          </w:p>
        </w:tc>
      </w:tr>
      <w:tr w:rsidR="00A90682" w:rsidRPr="007A00B4" w14:paraId="5096AD67" w14:textId="77777777">
        <w:trPr>
          <w:trHeight w:val="87"/>
        </w:trPr>
        <w:tc>
          <w:tcPr>
            <w:tcW w:w="3529" w:type="dxa"/>
            <w:shd w:val="clear" w:color="auto" w:fill="auto"/>
          </w:tcPr>
          <w:p w14:paraId="5A650E40" w14:textId="77777777" w:rsidR="00A90682" w:rsidRDefault="00A90682" w:rsidP="00121D2D">
            <w:pPr>
              <w:rPr>
                <w:b/>
                <w:caps/>
                <w:sz w:val="18"/>
                <w:szCs w:val="18"/>
                <w:lang w:val="uz-Cyrl-UZ"/>
              </w:rPr>
            </w:pPr>
          </w:p>
        </w:tc>
        <w:tc>
          <w:tcPr>
            <w:tcW w:w="6144" w:type="dxa"/>
            <w:shd w:val="clear" w:color="auto" w:fill="auto"/>
          </w:tcPr>
          <w:p w14:paraId="71E09A91" w14:textId="77777777" w:rsidR="00A90682" w:rsidRDefault="00A90682">
            <w:pPr>
              <w:jc w:val="both"/>
              <w:rPr>
                <w:sz w:val="18"/>
                <w:szCs w:val="18"/>
              </w:rPr>
            </w:pPr>
          </w:p>
        </w:tc>
      </w:tr>
      <w:tr w:rsidR="00A90682" w:rsidRPr="00EC5EAA" w14:paraId="588DF85C" w14:textId="77777777">
        <w:trPr>
          <w:trHeight w:val="20"/>
        </w:trPr>
        <w:tc>
          <w:tcPr>
            <w:tcW w:w="3529" w:type="dxa"/>
            <w:shd w:val="clear" w:color="auto" w:fill="auto"/>
          </w:tcPr>
          <w:p w14:paraId="3F8724A8" w14:textId="77777777" w:rsidR="00A90682" w:rsidRDefault="00A90682" w:rsidP="00121D2D">
            <w:pPr>
              <w:rPr>
                <w:b/>
                <w:sz w:val="24"/>
                <w:szCs w:val="24"/>
                <w:lang w:val="en-US"/>
              </w:rPr>
            </w:pPr>
            <w:r>
              <w:rPr>
                <w:b/>
                <w:caps/>
                <w:sz w:val="24"/>
                <w:szCs w:val="24"/>
              </w:rPr>
              <w:t>п</w:t>
            </w:r>
            <w:r>
              <w:rPr>
                <w:b/>
                <w:sz w:val="24"/>
                <w:szCs w:val="24"/>
              </w:rPr>
              <w:t>ерсональная</w:t>
            </w:r>
            <w:r>
              <w:rPr>
                <w:b/>
                <w:sz w:val="24"/>
                <w:szCs w:val="24"/>
                <w:lang w:val="en-US"/>
              </w:rPr>
              <w:t xml:space="preserve"> </w:t>
            </w:r>
            <w:r>
              <w:rPr>
                <w:b/>
                <w:sz w:val="24"/>
                <w:szCs w:val="24"/>
              </w:rPr>
              <w:t>сеть</w:t>
            </w:r>
          </w:p>
          <w:p w14:paraId="3E960B83" w14:textId="77777777" w:rsidR="00A90682" w:rsidRDefault="00A90682" w:rsidP="00121D2D">
            <w:pPr>
              <w:rPr>
                <w:sz w:val="24"/>
                <w:szCs w:val="24"/>
                <w:lang w:val="en-US"/>
              </w:rPr>
            </w:pPr>
            <w:r>
              <w:rPr>
                <w:b/>
                <w:sz w:val="24"/>
                <w:szCs w:val="24"/>
                <w:lang w:val="uz-Cyrl-UZ"/>
              </w:rPr>
              <w:t>uz</w:t>
            </w:r>
            <w:r>
              <w:rPr>
                <w:sz w:val="24"/>
                <w:szCs w:val="24"/>
                <w:lang w:val="en-US"/>
              </w:rPr>
              <w:t xml:space="preserve"> </w:t>
            </w:r>
            <w:r>
              <w:rPr>
                <w:b/>
                <w:sz w:val="24"/>
                <w:szCs w:val="24"/>
                <w:lang w:val="en-US"/>
              </w:rPr>
              <w:t>-</w:t>
            </w:r>
            <w:r>
              <w:rPr>
                <w:sz w:val="24"/>
                <w:szCs w:val="24"/>
                <w:lang w:val="en-US"/>
              </w:rPr>
              <w:t xml:space="preserve"> </w:t>
            </w:r>
            <w:proofErr w:type="spellStart"/>
            <w:r>
              <w:rPr>
                <w:sz w:val="24"/>
                <w:szCs w:val="24"/>
              </w:rPr>
              <w:t>шахсий</w:t>
            </w:r>
            <w:proofErr w:type="spellEnd"/>
            <w:r>
              <w:rPr>
                <w:sz w:val="24"/>
                <w:szCs w:val="24"/>
                <w:lang w:val="en-US"/>
              </w:rPr>
              <w:t xml:space="preserve"> </w:t>
            </w:r>
            <w:proofErr w:type="spellStart"/>
            <w:r>
              <w:rPr>
                <w:sz w:val="24"/>
                <w:szCs w:val="24"/>
              </w:rPr>
              <w:t>тармоқ</w:t>
            </w:r>
            <w:proofErr w:type="spellEnd"/>
          </w:p>
          <w:p w14:paraId="1D446933" w14:textId="77777777" w:rsidR="00A90682" w:rsidRDefault="00A90682" w:rsidP="00121D2D">
            <w:pPr>
              <w:rPr>
                <w:sz w:val="24"/>
                <w:szCs w:val="24"/>
                <w:lang w:val="en-US"/>
              </w:rPr>
            </w:pPr>
            <w:proofErr w:type="spellStart"/>
            <w:r>
              <w:rPr>
                <w:b/>
                <w:sz w:val="24"/>
                <w:szCs w:val="24"/>
                <w:lang w:val="en-US"/>
              </w:rPr>
              <w:t>en</w:t>
            </w:r>
            <w:proofErr w:type="spellEnd"/>
            <w:r>
              <w:rPr>
                <w:sz w:val="24"/>
                <w:szCs w:val="24"/>
                <w:lang w:val="en-US"/>
              </w:rPr>
              <w:t xml:space="preserve"> </w:t>
            </w:r>
            <w:r>
              <w:rPr>
                <w:b/>
                <w:sz w:val="24"/>
                <w:szCs w:val="24"/>
                <w:lang w:val="en-US"/>
              </w:rPr>
              <w:t>-</w:t>
            </w:r>
            <w:r>
              <w:rPr>
                <w:sz w:val="24"/>
                <w:szCs w:val="24"/>
                <w:lang w:val="en-US"/>
              </w:rPr>
              <w:t xml:space="preserve"> Personal Area Network</w:t>
            </w:r>
            <w:r w:rsidR="00365CC3">
              <w:rPr>
                <w:sz w:val="24"/>
                <w:szCs w:val="24"/>
                <w:lang w:val="en-US"/>
              </w:rPr>
              <w:t xml:space="preserve"> (PAN</w:t>
            </w:r>
            <w:r>
              <w:rPr>
                <w:sz w:val="24"/>
                <w:szCs w:val="24"/>
                <w:lang w:val="en-US"/>
              </w:rPr>
              <w:t xml:space="preserve">) </w:t>
            </w:r>
          </w:p>
          <w:p w14:paraId="64847D60" w14:textId="77777777" w:rsidR="00A90682" w:rsidRDefault="00A90682" w:rsidP="00121D2D">
            <w:pPr>
              <w:rPr>
                <w:b/>
                <w:sz w:val="24"/>
                <w:szCs w:val="24"/>
                <w:lang w:val="uz-Cyrl-UZ"/>
              </w:rPr>
            </w:pPr>
          </w:p>
        </w:tc>
        <w:tc>
          <w:tcPr>
            <w:tcW w:w="6144" w:type="dxa"/>
            <w:shd w:val="clear" w:color="auto" w:fill="auto"/>
          </w:tcPr>
          <w:p w14:paraId="49CAC063" w14:textId="77777777" w:rsidR="00A90682" w:rsidRDefault="00A90682">
            <w:pPr>
              <w:jc w:val="both"/>
              <w:rPr>
                <w:sz w:val="24"/>
                <w:szCs w:val="24"/>
              </w:rPr>
            </w:pPr>
            <w:r>
              <w:rPr>
                <w:sz w:val="24"/>
                <w:szCs w:val="24"/>
              </w:rPr>
              <w:t xml:space="preserve">Сеть беспроводного доступа с очень малым радиусом действия (от 0,5 до </w:t>
            </w:r>
            <w:smartTag w:uri="urn:schemas-microsoft-com:office:smarttags" w:element="metricconverter">
              <w:smartTagPr>
                <w:attr w:name="ProductID" w:val="30 m"/>
              </w:smartTagPr>
              <w:r>
                <w:rPr>
                  <w:sz w:val="24"/>
                  <w:szCs w:val="24"/>
                </w:rPr>
                <w:t xml:space="preserve">30 </w:t>
              </w:r>
              <w:r>
                <w:rPr>
                  <w:sz w:val="24"/>
                  <w:szCs w:val="24"/>
                  <w:lang w:val="en-US"/>
                </w:rPr>
                <w:t>m</w:t>
              </w:r>
            </w:smartTag>
            <w:r>
              <w:rPr>
                <w:sz w:val="24"/>
                <w:szCs w:val="24"/>
              </w:rPr>
              <w:t xml:space="preserve">). В ней источниками информации являются носимые человеком видеокамеры, микрофоны, карманные компьютеры, биосенсоры, датчики, в которые встроены сверхминиатюрные радиопередатчики с малым энергопотреблением. Протоколы беспроводного доступа описаны в стандарте IEEE 802.15. </w:t>
            </w:r>
          </w:p>
          <w:p w14:paraId="0243811E" w14:textId="77777777" w:rsidR="00A90682" w:rsidRDefault="00A90682">
            <w:pPr>
              <w:jc w:val="both"/>
              <w:rPr>
                <w:sz w:val="16"/>
                <w:szCs w:val="16"/>
              </w:rPr>
            </w:pPr>
          </w:p>
          <w:p w14:paraId="72BD05A1" w14:textId="77777777" w:rsidR="00A90682" w:rsidRDefault="00A90682">
            <w:pPr>
              <w:jc w:val="both"/>
              <w:rPr>
                <w:sz w:val="24"/>
                <w:szCs w:val="24"/>
                <w:lang w:val="uz-Cyrl-UZ"/>
              </w:rPr>
            </w:pPr>
            <w:proofErr w:type="spellStart"/>
            <w:r>
              <w:rPr>
                <w:sz w:val="24"/>
                <w:szCs w:val="24"/>
              </w:rPr>
              <w:t>Таъсир</w:t>
            </w:r>
            <w:proofErr w:type="spellEnd"/>
            <w:r>
              <w:rPr>
                <w:sz w:val="24"/>
                <w:szCs w:val="24"/>
              </w:rPr>
              <w:t xml:space="preserve"> </w:t>
            </w:r>
            <w:r>
              <w:rPr>
                <w:sz w:val="24"/>
                <w:szCs w:val="24"/>
                <w:lang w:val="uz-Cyrl-UZ"/>
              </w:rPr>
              <w:t>радиуси жуда кичик (</w:t>
            </w:r>
            <w:r>
              <w:rPr>
                <w:sz w:val="24"/>
                <w:szCs w:val="24"/>
              </w:rPr>
              <w:t xml:space="preserve">0,5 до 30 </w:t>
            </w:r>
            <w:proofErr w:type="spellStart"/>
            <w:r>
              <w:rPr>
                <w:sz w:val="24"/>
                <w:szCs w:val="24"/>
              </w:rPr>
              <w:t>метргача</w:t>
            </w:r>
            <w:proofErr w:type="spellEnd"/>
            <w:r>
              <w:rPr>
                <w:sz w:val="24"/>
                <w:szCs w:val="24"/>
                <w:lang w:val="uz-Cyrl-UZ"/>
              </w:rPr>
              <w:t>) бўлган симсиз</w:t>
            </w:r>
            <w:r>
              <w:rPr>
                <w:sz w:val="24"/>
                <w:szCs w:val="24"/>
              </w:rPr>
              <w:t xml:space="preserve"> </w:t>
            </w:r>
            <w:r>
              <w:rPr>
                <w:sz w:val="24"/>
                <w:szCs w:val="24"/>
                <w:lang w:val="uz-Cyrl-UZ"/>
              </w:rPr>
              <w:t xml:space="preserve"> </w:t>
            </w:r>
            <w:proofErr w:type="spellStart"/>
            <w:r>
              <w:rPr>
                <w:sz w:val="24"/>
                <w:szCs w:val="24"/>
              </w:rPr>
              <w:t>фойдалана</w:t>
            </w:r>
            <w:proofErr w:type="spellEnd"/>
            <w:r>
              <w:rPr>
                <w:sz w:val="24"/>
                <w:szCs w:val="24"/>
              </w:rPr>
              <w:t xml:space="preserve"> </w:t>
            </w:r>
            <w:proofErr w:type="spellStart"/>
            <w:r>
              <w:rPr>
                <w:sz w:val="24"/>
                <w:szCs w:val="24"/>
              </w:rPr>
              <w:t>олиш</w:t>
            </w:r>
            <w:proofErr w:type="spellEnd"/>
            <w:r>
              <w:rPr>
                <w:sz w:val="24"/>
                <w:szCs w:val="24"/>
                <w:lang w:val="uz-Cyrl-UZ"/>
              </w:rPr>
              <w:t xml:space="preserve"> тармоғи. Бундай тармоқда энергияни кам истеъмол қиладиган ўта кичик радиоузат</w:t>
            </w:r>
            <w:r w:rsidR="00A54539">
              <w:rPr>
                <w:sz w:val="24"/>
                <w:szCs w:val="24"/>
                <w:lang w:val="uz-Cyrl-UZ"/>
              </w:rPr>
              <w:t>к</w:t>
            </w:r>
            <w:r>
              <w:rPr>
                <w:sz w:val="24"/>
                <w:szCs w:val="24"/>
                <w:lang w:val="uz-Cyrl-UZ"/>
              </w:rPr>
              <w:t>ичлар жойлаштирилган, одам кўтариб юрадиган видеокамера, микрофонлар, чўнтак компьютерлари, биосенсорлар, датчиклар ахборот манбаи ҳисобланади. Симсиз фойдалана олиш протоколлари IEEE 802.15 стандартида баён қилинган.</w:t>
            </w:r>
          </w:p>
        </w:tc>
      </w:tr>
      <w:tr w:rsidR="00A90682" w:rsidRPr="00EC5EAA" w14:paraId="48E7846D" w14:textId="77777777">
        <w:trPr>
          <w:trHeight w:val="20"/>
        </w:trPr>
        <w:tc>
          <w:tcPr>
            <w:tcW w:w="3529" w:type="dxa"/>
            <w:shd w:val="clear" w:color="auto" w:fill="auto"/>
          </w:tcPr>
          <w:p w14:paraId="597DD08A" w14:textId="77777777" w:rsidR="00A90682" w:rsidRDefault="00A90682" w:rsidP="00121D2D">
            <w:pPr>
              <w:rPr>
                <w:b/>
                <w:caps/>
                <w:sz w:val="16"/>
                <w:szCs w:val="16"/>
                <w:lang w:val="uz-Cyrl-UZ"/>
              </w:rPr>
            </w:pPr>
          </w:p>
        </w:tc>
        <w:tc>
          <w:tcPr>
            <w:tcW w:w="6144" w:type="dxa"/>
            <w:shd w:val="clear" w:color="auto" w:fill="auto"/>
          </w:tcPr>
          <w:p w14:paraId="4AB62648" w14:textId="77777777" w:rsidR="00A90682" w:rsidRDefault="00A90682">
            <w:pPr>
              <w:jc w:val="both"/>
              <w:rPr>
                <w:sz w:val="16"/>
                <w:szCs w:val="16"/>
                <w:lang w:val="uz-Cyrl-UZ"/>
              </w:rPr>
            </w:pPr>
          </w:p>
        </w:tc>
      </w:tr>
      <w:tr w:rsidR="00A90682" w:rsidRPr="007A00B4" w14:paraId="42978AFB" w14:textId="77777777">
        <w:trPr>
          <w:trHeight w:val="1425"/>
        </w:trPr>
        <w:tc>
          <w:tcPr>
            <w:tcW w:w="3529" w:type="dxa"/>
            <w:shd w:val="clear" w:color="auto" w:fill="auto"/>
          </w:tcPr>
          <w:p w14:paraId="74D0357E" w14:textId="77777777" w:rsidR="00A90682" w:rsidRDefault="00A90682" w:rsidP="00121D2D">
            <w:pPr>
              <w:rPr>
                <w:b/>
                <w:sz w:val="24"/>
                <w:szCs w:val="24"/>
              </w:rPr>
            </w:pPr>
            <w:r>
              <w:rPr>
                <w:b/>
                <w:caps/>
                <w:sz w:val="24"/>
                <w:szCs w:val="24"/>
              </w:rPr>
              <w:t>п</w:t>
            </w:r>
            <w:r>
              <w:rPr>
                <w:b/>
                <w:sz w:val="24"/>
                <w:szCs w:val="24"/>
              </w:rPr>
              <w:t>ерсональная цифровая система сотовой связи</w:t>
            </w:r>
            <w:r w:rsidR="00A30EEA">
              <w:rPr>
                <w:b/>
                <w:sz w:val="24"/>
                <w:szCs w:val="24"/>
              </w:rPr>
              <w:t xml:space="preserve"> (</w:t>
            </w:r>
            <w:r w:rsidR="00A30EEA">
              <w:rPr>
                <w:b/>
                <w:sz w:val="24"/>
                <w:szCs w:val="24"/>
                <w:lang w:val="en-GB"/>
              </w:rPr>
              <w:t>PDC</w:t>
            </w:r>
            <w:r w:rsidR="00A30EEA">
              <w:rPr>
                <w:b/>
                <w:sz w:val="24"/>
                <w:szCs w:val="24"/>
              </w:rPr>
              <w:t>)</w:t>
            </w:r>
          </w:p>
          <w:p w14:paraId="72A11230" w14:textId="77777777" w:rsidR="00A90682" w:rsidRDefault="00A90682" w:rsidP="00121D2D">
            <w:pPr>
              <w:rPr>
                <w:sz w:val="24"/>
                <w:szCs w:val="24"/>
              </w:rPr>
            </w:pPr>
            <w:r>
              <w:rPr>
                <w:b/>
                <w:sz w:val="24"/>
                <w:szCs w:val="24"/>
                <w:lang w:val="uz-Cyrl-UZ"/>
              </w:rPr>
              <w:t>uz</w:t>
            </w:r>
            <w:r>
              <w:rPr>
                <w:sz w:val="24"/>
                <w:szCs w:val="24"/>
              </w:rPr>
              <w:t xml:space="preserve"> </w:t>
            </w:r>
            <w:r>
              <w:rPr>
                <w:b/>
                <w:sz w:val="24"/>
                <w:szCs w:val="24"/>
              </w:rPr>
              <w:t>-</w:t>
            </w:r>
            <w:r>
              <w:rPr>
                <w:sz w:val="24"/>
                <w:szCs w:val="24"/>
              </w:rPr>
              <w:t xml:space="preserve"> </w:t>
            </w:r>
            <w:proofErr w:type="spellStart"/>
            <w:r>
              <w:rPr>
                <w:sz w:val="24"/>
                <w:szCs w:val="24"/>
              </w:rPr>
              <w:t>шахсий</w:t>
            </w:r>
            <w:proofErr w:type="spellEnd"/>
            <w:r>
              <w:rPr>
                <w:sz w:val="24"/>
                <w:szCs w:val="24"/>
              </w:rPr>
              <w:t xml:space="preserve">, </w:t>
            </w:r>
            <w:proofErr w:type="spellStart"/>
            <w:r>
              <w:rPr>
                <w:sz w:val="24"/>
                <w:szCs w:val="24"/>
              </w:rPr>
              <w:t>рақамли</w:t>
            </w:r>
            <w:proofErr w:type="spellEnd"/>
            <w:r>
              <w:rPr>
                <w:sz w:val="24"/>
                <w:szCs w:val="24"/>
              </w:rPr>
              <w:t xml:space="preserve"> </w:t>
            </w:r>
            <w:proofErr w:type="spellStart"/>
            <w:r>
              <w:rPr>
                <w:sz w:val="24"/>
                <w:szCs w:val="24"/>
              </w:rPr>
              <w:t>сотали</w:t>
            </w:r>
            <w:proofErr w:type="spellEnd"/>
            <w:r>
              <w:rPr>
                <w:sz w:val="24"/>
                <w:szCs w:val="24"/>
              </w:rPr>
              <w:t xml:space="preserve"> </w:t>
            </w:r>
            <w:proofErr w:type="spellStart"/>
            <w:r>
              <w:rPr>
                <w:sz w:val="24"/>
                <w:szCs w:val="24"/>
              </w:rPr>
              <w:t>алоқа</w:t>
            </w:r>
            <w:proofErr w:type="spellEnd"/>
            <w:r>
              <w:rPr>
                <w:sz w:val="24"/>
                <w:szCs w:val="24"/>
              </w:rPr>
              <w:t xml:space="preserve"> </w:t>
            </w:r>
            <w:proofErr w:type="spellStart"/>
            <w:r>
              <w:rPr>
                <w:sz w:val="24"/>
                <w:szCs w:val="24"/>
              </w:rPr>
              <w:t>тизими</w:t>
            </w:r>
            <w:proofErr w:type="spellEnd"/>
            <w:r w:rsidR="00A30EEA">
              <w:rPr>
                <w:sz w:val="24"/>
                <w:szCs w:val="24"/>
              </w:rPr>
              <w:t xml:space="preserve"> (</w:t>
            </w:r>
            <w:r w:rsidR="00A30EEA">
              <w:rPr>
                <w:sz w:val="24"/>
                <w:szCs w:val="24"/>
                <w:lang w:val="en-GB"/>
              </w:rPr>
              <w:t>PDC</w:t>
            </w:r>
            <w:r w:rsidR="00A30EEA">
              <w:rPr>
                <w:sz w:val="24"/>
                <w:szCs w:val="24"/>
              </w:rPr>
              <w:t>)</w:t>
            </w:r>
          </w:p>
          <w:p w14:paraId="2843BF8A" w14:textId="77777777" w:rsidR="00A90682" w:rsidRDefault="00A90682" w:rsidP="00121D2D">
            <w:pPr>
              <w:rPr>
                <w:sz w:val="24"/>
                <w:szCs w:val="24"/>
                <w:lang w:val="en-US"/>
              </w:rPr>
            </w:pPr>
            <w:proofErr w:type="spellStart"/>
            <w:r>
              <w:rPr>
                <w:b/>
                <w:sz w:val="24"/>
                <w:szCs w:val="24"/>
                <w:lang w:val="en-US"/>
              </w:rPr>
              <w:t>en</w:t>
            </w:r>
            <w:proofErr w:type="spellEnd"/>
            <w:r>
              <w:rPr>
                <w:b/>
                <w:sz w:val="24"/>
                <w:szCs w:val="24"/>
                <w:lang w:val="en-US"/>
              </w:rPr>
              <w:t xml:space="preserve"> -</w:t>
            </w:r>
            <w:r>
              <w:rPr>
                <w:sz w:val="24"/>
                <w:szCs w:val="24"/>
                <w:lang w:val="en-US"/>
              </w:rPr>
              <w:t xml:space="preserve"> </w:t>
            </w:r>
            <w:r>
              <w:rPr>
                <w:sz w:val="24"/>
                <w:szCs w:val="24"/>
                <w:lang w:val="en-GB"/>
              </w:rPr>
              <w:t xml:space="preserve">Personal Digital Cellular </w:t>
            </w:r>
            <w:r w:rsidR="00A30EEA">
              <w:rPr>
                <w:sz w:val="24"/>
                <w:szCs w:val="24"/>
                <w:lang w:val="en-GB"/>
              </w:rPr>
              <w:t>(PDC)</w:t>
            </w:r>
          </w:p>
        </w:tc>
        <w:tc>
          <w:tcPr>
            <w:tcW w:w="6144" w:type="dxa"/>
            <w:shd w:val="clear" w:color="auto" w:fill="auto"/>
          </w:tcPr>
          <w:p w14:paraId="4A17CD9A" w14:textId="77777777" w:rsidR="00A90682" w:rsidRDefault="00A90682">
            <w:pPr>
              <w:jc w:val="both"/>
              <w:rPr>
                <w:sz w:val="24"/>
                <w:szCs w:val="24"/>
                <w:lang w:val="uz-Cyrl-UZ"/>
              </w:rPr>
            </w:pPr>
            <w:r>
              <w:rPr>
                <w:sz w:val="24"/>
                <w:szCs w:val="24"/>
                <w:lang w:val="uz-Cyrl-UZ"/>
              </w:rPr>
              <w:t xml:space="preserve">Японский национальный стандарт подвижной связи. </w:t>
            </w:r>
            <w:r w:rsidR="00A30EEA">
              <w:rPr>
                <w:sz w:val="24"/>
                <w:szCs w:val="24"/>
              </w:rPr>
              <w:t>Прежнее название JDC</w:t>
            </w:r>
            <w:r>
              <w:rPr>
                <w:sz w:val="24"/>
                <w:szCs w:val="24"/>
              </w:rPr>
              <w:t xml:space="preserve">. </w:t>
            </w:r>
          </w:p>
          <w:p w14:paraId="0E3756D4" w14:textId="77777777" w:rsidR="00A90682" w:rsidRDefault="00A90682">
            <w:pPr>
              <w:jc w:val="both"/>
              <w:rPr>
                <w:sz w:val="24"/>
                <w:szCs w:val="24"/>
              </w:rPr>
            </w:pPr>
          </w:p>
          <w:p w14:paraId="7C0ABA3C" w14:textId="77777777" w:rsidR="00A90682" w:rsidRDefault="00A90682">
            <w:pPr>
              <w:jc w:val="both"/>
              <w:rPr>
                <w:sz w:val="24"/>
                <w:szCs w:val="24"/>
              </w:rPr>
            </w:pPr>
            <w:proofErr w:type="spellStart"/>
            <w:r>
              <w:rPr>
                <w:sz w:val="24"/>
                <w:szCs w:val="24"/>
              </w:rPr>
              <w:t>Японияда</w:t>
            </w:r>
            <w:proofErr w:type="spellEnd"/>
            <w:r>
              <w:rPr>
                <w:sz w:val="24"/>
                <w:szCs w:val="24"/>
              </w:rPr>
              <w:t xml:space="preserve"> </w:t>
            </w:r>
            <w:proofErr w:type="spellStart"/>
            <w:r>
              <w:rPr>
                <w:sz w:val="24"/>
                <w:szCs w:val="24"/>
              </w:rPr>
              <w:t>ишлаб</w:t>
            </w:r>
            <w:proofErr w:type="spellEnd"/>
            <w:r>
              <w:rPr>
                <w:sz w:val="24"/>
                <w:szCs w:val="24"/>
              </w:rPr>
              <w:t xml:space="preserve"> </w:t>
            </w:r>
            <w:proofErr w:type="spellStart"/>
            <w:r>
              <w:rPr>
                <w:sz w:val="24"/>
                <w:szCs w:val="24"/>
              </w:rPr>
              <w:t>чиқилган</w:t>
            </w:r>
            <w:proofErr w:type="spellEnd"/>
            <w:r>
              <w:rPr>
                <w:sz w:val="24"/>
                <w:szCs w:val="24"/>
              </w:rPr>
              <w:t xml:space="preserve"> </w:t>
            </w:r>
            <w:proofErr w:type="spellStart"/>
            <w:r>
              <w:rPr>
                <w:sz w:val="24"/>
                <w:szCs w:val="24"/>
              </w:rPr>
              <w:t>миллий</w:t>
            </w:r>
            <w:proofErr w:type="spellEnd"/>
            <w:r>
              <w:rPr>
                <w:sz w:val="24"/>
                <w:szCs w:val="24"/>
              </w:rPr>
              <w:t xml:space="preserve"> мобил</w:t>
            </w:r>
            <w:r w:rsidR="00E56EE1">
              <w:rPr>
                <w:sz w:val="24"/>
                <w:szCs w:val="24"/>
                <w:lang w:val="uz-Cyrl-UZ"/>
              </w:rPr>
              <w:t xml:space="preserve"> </w:t>
            </w:r>
            <w:proofErr w:type="spellStart"/>
            <w:r>
              <w:rPr>
                <w:sz w:val="24"/>
                <w:szCs w:val="24"/>
              </w:rPr>
              <w:t>алоқа</w:t>
            </w:r>
            <w:proofErr w:type="spellEnd"/>
            <w:r>
              <w:rPr>
                <w:sz w:val="24"/>
                <w:szCs w:val="24"/>
              </w:rPr>
              <w:t xml:space="preserve"> </w:t>
            </w:r>
            <w:proofErr w:type="spellStart"/>
            <w:r>
              <w:rPr>
                <w:sz w:val="24"/>
                <w:szCs w:val="24"/>
              </w:rPr>
              <w:t>стандарти</w:t>
            </w:r>
            <w:proofErr w:type="spellEnd"/>
            <w:r>
              <w:rPr>
                <w:sz w:val="24"/>
                <w:szCs w:val="24"/>
              </w:rPr>
              <w:t xml:space="preserve">. </w:t>
            </w:r>
            <w:proofErr w:type="spellStart"/>
            <w:r>
              <w:rPr>
                <w:sz w:val="24"/>
                <w:szCs w:val="24"/>
              </w:rPr>
              <w:t>Аввалги</w:t>
            </w:r>
            <w:proofErr w:type="spellEnd"/>
            <w:r>
              <w:rPr>
                <w:sz w:val="24"/>
                <w:szCs w:val="24"/>
                <w:lang w:val="uz-Cyrl-UZ"/>
              </w:rPr>
              <w:t xml:space="preserve"> но</w:t>
            </w:r>
            <w:r>
              <w:rPr>
                <w:sz w:val="24"/>
                <w:szCs w:val="24"/>
              </w:rPr>
              <w:t>ми JDC</w:t>
            </w:r>
            <w:r>
              <w:rPr>
                <w:sz w:val="24"/>
                <w:szCs w:val="24"/>
                <w:lang w:val="uz-Cyrl-UZ"/>
              </w:rPr>
              <w:t>.</w:t>
            </w:r>
          </w:p>
        </w:tc>
      </w:tr>
      <w:tr w:rsidR="00A90682" w:rsidRPr="007A00B4" w14:paraId="5EAA0E03" w14:textId="77777777">
        <w:trPr>
          <w:trHeight w:val="100"/>
        </w:trPr>
        <w:tc>
          <w:tcPr>
            <w:tcW w:w="3529" w:type="dxa"/>
            <w:shd w:val="clear" w:color="auto" w:fill="auto"/>
          </w:tcPr>
          <w:p w14:paraId="4ABB8A56" w14:textId="77777777" w:rsidR="00A90682" w:rsidRDefault="00A90682" w:rsidP="00121D2D">
            <w:pPr>
              <w:rPr>
                <w:sz w:val="12"/>
                <w:szCs w:val="12"/>
              </w:rPr>
            </w:pPr>
          </w:p>
        </w:tc>
        <w:tc>
          <w:tcPr>
            <w:tcW w:w="6144" w:type="dxa"/>
            <w:shd w:val="clear" w:color="auto" w:fill="auto"/>
          </w:tcPr>
          <w:p w14:paraId="17B6E634" w14:textId="77777777" w:rsidR="00A90682" w:rsidRDefault="00A90682">
            <w:pPr>
              <w:jc w:val="both"/>
              <w:rPr>
                <w:sz w:val="12"/>
                <w:szCs w:val="12"/>
              </w:rPr>
            </w:pPr>
          </w:p>
        </w:tc>
      </w:tr>
      <w:tr w:rsidR="00A90682" w:rsidRPr="007A00B4" w14:paraId="36565930" w14:textId="77777777">
        <w:trPr>
          <w:trHeight w:val="1357"/>
        </w:trPr>
        <w:tc>
          <w:tcPr>
            <w:tcW w:w="3529" w:type="dxa"/>
            <w:shd w:val="clear" w:color="auto" w:fill="auto"/>
          </w:tcPr>
          <w:p w14:paraId="3CE880FA" w14:textId="77777777" w:rsidR="00A90682" w:rsidRDefault="00A90682" w:rsidP="00121D2D">
            <w:pPr>
              <w:rPr>
                <w:b/>
                <w:bCs/>
                <w:sz w:val="24"/>
                <w:szCs w:val="24"/>
              </w:rPr>
            </w:pPr>
            <w:r>
              <w:rPr>
                <w:b/>
                <w:sz w:val="24"/>
                <w:szCs w:val="24"/>
              </w:rPr>
              <w:t xml:space="preserve">Персональный </w:t>
            </w:r>
            <w:proofErr w:type="spellStart"/>
            <w:r>
              <w:rPr>
                <w:b/>
                <w:sz w:val="24"/>
                <w:szCs w:val="24"/>
              </w:rPr>
              <w:t>иденти</w:t>
            </w:r>
            <w:r w:rsidR="00D80838">
              <w:rPr>
                <w:b/>
                <w:sz w:val="24"/>
                <w:szCs w:val="24"/>
              </w:rPr>
              <w:t>-</w:t>
            </w:r>
            <w:r>
              <w:rPr>
                <w:b/>
                <w:sz w:val="24"/>
                <w:szCs w:val="24"/>
              </w:rPr>
              <w:t>фикатор</w:t>
            </w:r>
            <w:proofErr w:type="spellEnd"/>
            <w:r>
              <w:rPr>
                <w:b/>
                <w:sz w:val="24"/>
                <w:szCs w:val="24"/>
              </w:rPr>
              <w:t xml:space="preserve"> пользователя</w:t>
            </w:r>
            <w:r>
              <w:rPr>
                <w:b/>
                <w:bCs/>
                <w:sz w:val="24"/>
                <w:szCs w:val="24"/>
                <w:lang w:val="uz-Cyrl-UZ"/>
              </w:rPr>
              <w:t xml:space="preserve"> </w:t>
            </w:r>
          </w:p>
          <w:p w14:paraId="3EA8C246" w14:textId="77777777" w:rsidR="00A90682" w:rsidRDefault="00A90682" w:rsidP="00121D2D">
            <w:pPr>
              <w:rPr>
                <w:bCs/>
                <w:sz w:val="24"/>
                <w:szCs w:val="24"/>
                <w:lang w:val="uz-Cyrl-UZ"/>
              </w:rPr>
            </w:pPr>
            <w:proofErr w:type="spellStart"/>
            <w:r>
              <w:rPr>
                <w:b/>
                <w:sz w:val="24"/>
                <w:szCs w:val="24"/>
                <w:lang w:val="en-US"/>
              </w:rPr>
              <w:t>uz</w:t>
            </w:r>
            <w:proofErr w:type="spellEnd"/>
            <w:r>
              <w:rPr>
                <w:b/>
                <w:sz w:val="24"/>
                <w:szCs w:val="24"/>
              </w:rPr>
              <w:t xml:space="preserve"> - </w:t>
            </w:r>
            <w:r>
              <w:rPr>
                <w:sz w:val="24"/>
                <w:szCs w:val="24"/>
              </w:rPr>
              <w:t>ф</w:t>
            </w:r>
            <w:r>
              <w:rPr>
                <w:bCs/>
                <w:sz w:val="24"/>
                <w:szCs w:val="24"/>
                <w:lang w:val="uz-Cyrl-UZ"/>
              </w:rPr>
              <w:t xml:space="preserve">ойдаланувчининг </w:t>
            </w:r>
            <w:r w:rsidR="00D80838">
              <w:rPr>
                <w:bCs/>
                <w:sz w:val="24"/>
                <w:szCs w:val="24"/>
              </w:rPr>
              <w:br/>
            </w:r>
            <w:proofErr w:type="spellStart"/>
            <w:r>
              <w:rPr>
                <w:bCs/>
                <w:sz w:val="24"/>
                <w:szCs w:val="24"/>
              </w:rPr>
              <w:t>шахсий</w:t>
            </w:r>
            <w:proofErr w:type="spellEnd"/>
            <w:r>
              <w:rPr>
                <w:bCs/>
                <w:sz w:val="24"/>
                <w:szCs w:val="24"/>
              </w:rPr>
              <w:t xml:space="preserve"> идентификатор</w:t>
            </w:r>
            <w:r>
              <w:rPr>
                <w:bCs/>
                <w:sz w:val="24"/>
                <w:szCs w:val="24"/>
                <w:lang w:val="uz-Cyrl-UZ"/>
              </w:rPr>
              <w:t>и</w:t>
            </w:r>
          </w:p>
          <w:p w14:paraId="6B31CDE5" w14:textId="77777777" w:rsidR="00A90682" w:rsidRDefault="00A90682" w:rsidP="00121D2D">
            <w:pPr>
              <w:rPr>
                <w:sz w:val="24"/>
                <w:szCs w:val="24"/>
                <w:lang w:val="uz-Cyrl-UZ"/>
              </w:rPr>
            </w:pPr>
            <w:proofErr w:type="spellStart"/>
            <w:r>
              <w:rPr>
                <w:b/>
                <w:bCs/>
                <w:sz w:val="24"/>
                <w:szCs w:val="24"/>
                <w:lang w:val="en-US"/>
              </w:rPr>
              <w:t>en</w:t>
            </w:r>
            <w:proofErr w:type="spellEnd"/>
            <w:r>
              <w:rPr>
                <w:b/>
                <w:bCs/>
                <w:sz w:val="24"/>
                <w:szCs w:val="24"/>
                <w:lang w:val="uz-Cyrl-UZ"/>
              </w:rPr>
              <w:t xml:space="preserve"> </w:t>
            </w:r>
            <w:r>
              <w:rPr>
                <w:b/>
                <w:bCs/>
                <w:sz w:val="24"/>
                <w:szCs w:val="24"/>
                <w:lang w:val="en-GB"/>
              </w:rPr>
              <w:t>-</w:t>
            </w:r>
            <w:r>
              <w:rPr>
                <w:sz w:val="24"/>
                <w:szCs w:val="24"/>
                <w:lang w:val="en-GB"/>
              </w:rPr>
              <w:t xml:space="preserve"> </w:t>
            </w:r>
            <w:r>
              <w:rPr>
                <w:sz w:val="24"/>
                <w:szCs w:val="24"/>
                <w:lang w:val="en-US"/>
              </w:rPr>
              <w:t>user</w:t>
            </w:r>
            <w:r>
              <w:rPr>
                <w:sz w:val="24"/>
                <w:szCs w:val="24"/>
                <w:lang w:val="en-GB"/>
              </w:rPr>
              <w:t xml:space="preserve"> </w:t>
            </w:r>
            <w:r>
              <w:rPr>
                <w:sz w:val="24"/>
                <w:szCs w:val="24"/>
                <w:lang w:val="en-US"/>
              </w:rPr>
              <w:t>personal</w:t>
            </w:r>
            <w:r>
              <w:rPr>
                <w:sz w:val="24"/>
                <w:szCs w:val="24"/>
                <w:lang w:val="en-GB"/>
              </w:rPr>
              <w:t xml:space="preserve"> </w:t>
            </w:r>
            <w:r>
              <w:rPr>
                <w:sz w:val="24"/>
                <w:szCs w:val="24"/>
                <w:lang w:val="en-US"/>
              </w:rPr>
              <w:t>identity</w:t>
            </w:r>
            <w:r>
              <w:rPr>
                <w:sz w:val="24"/>
                <w:szCs w:val="24"/>
                <w:lang w:val="en-GB"/>
              </w:rPr>
              <w:t xml:space="preserve"> (</w:t>
            </w:r>
            <w:r>
              <w:rPr>
                <w:sz w:val="24"/>
                <w:szCs w:val="24"/>
                <w:lang w:val="en-US"/>
              </w:rPr>
              <w:t>UPI</w:t>
            </w:r>
            <w:r>
              <w:rPr>
                <w:sz w:val="24"/>
                <w:szCs w:val="24"/>
                <w:lang w:val="en-GB"/>
              </w:rPr>
              <w:t xml:space="preserve">) </w:t>
            </w:r>
          </w:p>
        </w:tc>
        <w:tc>
          <w:tcPr>
            <w:tcW w:w="6144" w:type="dxa"/>
            <w:shd w:val="clear" w:color="auto" w:fill="auto"/>
          </w:tcPr>
          <w:p w14:paraId="70B4BB8E" w14:textId="77777777" w:rsidR="00A90682" w:rsidRDefault="00A90682">
            <w:pPr>
              <w:shd w:val="clear" w:color="auto" w:fill="FFFFFF"/>
              <w:jc w:val="both"/>
              <w:rPr>
                <w:sz w:val="24"/>
                <w:szCs w:val="24"/>
              </w:rPr>
            </w:pPr>
            <w:r>
              <w:rPr>
                <w:sz w:val="24"/>
                <w:szCs w:val="24"/>
              </w:rPr>
              <w:t xml:space="preserve">Идентификатор, обычно вводимый вручную аналогично </w:t>
            </w:r>
            <w:r>
              <w:rPr>
                <w:sz w:val="24"/>
                <w:szCs w:val="24"/>
                <w:lang w:val="en-US"/>
              </w:rPr>
              <w:t>PIN</w:t>
            </w:r>
            <w:r>
              <w:rPr>
                <w:sz w:val="24"/>
                <w:szCs w:val="24"/>
              </w:rPr>
              <w:t>-номеру.</w:t>
            </w:r>
          </w:p>
          <w:p w14:paraId="608C300B" w14:textId="77777777" w:rsidR="00A90682" w:rsidRDefault="00A90682">
            <w:pPr>
              <w:shd w:val="clear" w:color="auto" w:fill="FFFFFF"/>
              <w:jc w:val="both"/>
              <w:rPr>
                <w:sz w:val="16"/>
                <w:szCs w:val="16"/>
              </w:rPr>
            </w:pPr>
          </w:p>
          <w:p w14:paraId="7D1C00C4" w14:textId="77777777" w:rsidR="00A90682" w:rsidRDefault="00A90682">
            <w:pPr>
              <w:shd w:val="clear" w:color="auto" w:fill="FFFFFF"/>
              <w:jc w:val="both"/>
              <w:rPr>
                <w:sz w:val="24"/>
                <w:szCs w:val="24"/>
              </w:rPr>
            </w:pPr>
            <w:r>
              <w:rPr>
                <w:sz w:val="24"/>
                <w:szCs w:val="24"/>
                <w:lang w:val="en-US"/>
              </w:rPr>
              <w:t>PIN</w:t>
            </w:r>
            <w:r>
              <w:rPr>
                <w:sz w:val="24"/>
                <w:szCs w:val="24"/>
              </w:rPr>
              <w:t>-</w:t>
            </w:r>
            <w:r>
              <w:rPr>
                <w:sz w:val="24"/>
                <w:szCs w:val="24"/>
                <w:lang w:val="uz-Cyrl-UZ"/>
              </w:rPr>
              <w:t>рақамига ўхшаб қўлда киритиладиган</w:t>
            </w:r>
            <w:r w:rsidR="00047DB5">
              <w:rPr>
                <w:sz w:val="24"/>
                <w:szCs w:val="24"/>
              </w:rPr>
              <w:t xml:space="preserve"> </w:t>
            </w:r>
            <w:r>
              <w:rPr>
                <w:sz w:val="24"/>
                <w:szCs w:val="24"/>
                <w:lang w:val="uz-Cyrl-UZ"/>
              </w:rPr>
              <w:t>идентификатор.</w:t>
            </w:r>
          </w:p>
        </w:tc>
      </w:tr>
      <w:tr w:rsidR="00A90682" w:rsidRPr="007A00B4" w14:paraId="516057CD" w14:textId="77777777">
        <w:trPr>
          <w:trHeight w:val="100"/>
        </w:trPr>
        <w:tc>
          <w:tcPr>
            <w:tcW w:w="3529" w:type="dxa"/>
            <w:shd w:val="clear" w:color="auto" w:fill="auto"/>
          </w:tcPr>
          <w:p w14:paraId="29A85530" w14:textId="77777777" w:rsidR="00A90682" w:rsidRDefault="00A90682" w:rsidP="00121D2D">
            <w:pPr>
              <w:rPr>
                <w:sz w:val="12"/>
                <w:szCs w:val="12"/>
              </w:rPr>
            </w:pPr>
          </w:p>
        </w:tc>
        <w:tc>
          <w:tcPr>
            <w:tcW w:w="6144" w:type="dxa"/>
            <w:shd w:val="clear" w:color="auto" w:fill="auto"/>
          </w:tcPr>
          <w:p w14:paraId="39D8E89B" w14:textId="77777777" w:rsidR="00A90682" w:rsidRDefault="00A90682">
            <w:pPr>
              <w:shd w:val="clear" w:color="auto" w:fill="FFFFFF"/>
              <w:jc w:val="both"/>
              <w:rPr>
                <w:sz w:val="12"/>
                <w:szCs w:val="12"/>
              </w:rPr>
            </w:pPr>
          </w:p>
        </w:tc>
      </w:tr>
      <w:tr w:rsidR="00A90682" w:rsidRPr="007A00B4" w14:paraId="715E0038" w14:textId="77777777">
        <w:trPr>
          <w:trHeight w:val="20"/>
        </w:trPr>
        <w:tc>
          <w:tcPr>
            <w:tcW w:w="3529" w:type="dxa"/>
            <w:shd w:val="clear" w:color="auto" w:fill="auto"/>
          </w:tcPr>
          <w:p w14:paraId="781536F9" w14:textId="77777777" w:rsidR="00A90682" w:rsidRDefault="00A90682" w:rsidP="00121D2D">
            <w:pPr>
              <w:rPr>
                <w:b/>
                <w:sz w:val="24"/>
                <w:szCs w:val="24"/>
                <w:lang w:val="uz-Cyrl-UZ"/>
              </w:rPr>
            </w:pPr>
            <w:r>
              <w:rPr>
                <w:b/>
                <w:caps/>
                <w:sz w:val="24"/>
                <w:szCs w:val="24"/>
              </w:rPr>
              <w:t>п</w:t>
            </w:r>
            <w:r>
              <w:rPr>
                <w:b/>
                <w:sz w:val="24"/>
                <w:szCs w:val="24"/>
              </w:rPr>
              <w:t>ерсональный идентификационный номер</w:t>
            </w:r>
          </w:p>
          <w:p w14:paraId="60EAF70D" w14:textId="77777777" w:rsidR="00A90682" w:rsidRDefault="00A90682" w:rsidP="00121D2D">
            <w:pPr>
              <w:rPr>
                <w:sz w:val="24"/>
                <w:szCs w:val="24"/>
              </w:rPr>
            </w:pPr>
            <w:r>
              <w:rPr>
                <w:b/>
                <w:sz w:val="24"/>
                <w:szCs w:val="24"/>
                <w:lang w:val="uz-Cyrl-UZ"/>
              </w:rPr>
              <w:t>uz</w:t>
            </w:r>
            <w:r>
              <w:rPr>
                <w:sz w:val="24"/>
                <w:szCs w:val="24"/>
              </w:rPr>
              <w:t xml:space="preserve"> </w:t>
            </w:r>
            <w:r>
              <w:rPr>
                <w:b/>
                <w:sz w:val="24"/>
                <w:szCs w:val="24"/>
              </w:rPr>
              <w:t>-</w:t>
            </w:r>
            <w:r>
              <w:rPr>
                <w:sz w:val="24"/>
                <w:szCs w:val="24"/>
              </w:rPr>
              <w:t xml:space="preserve"> </w:t>
            </w:r>
            <w:proofErr w:type="spellStart"/>
            <w:r>
              <w:rPr>
                <w:sz w:val="24"/>
                <w:szCs w:val="24"/>
              </w:rPr>
              <w:t>шахсий</w:t>
            </w:r>
            <w:proofErr w:type="spellEnd"/>
            <w:r>
              <w:rPr>
                <w:sz w:val="24"/>
                <w:szCs w:val="24"/>
              </w:rPr>
              <w:t xml:space="preserve"> идентификация </w:t>
            </w:r>
            <w:proofErr w:type="spellStart"/>
            <w:r>
              <w:rPr>
                <w:sz w:val="24"/>
                <w:szCs w:val="24"/>
              </w:rPr>
              <w:t>рақами</w:t>
            </w:r>
            <w:proofErr w:type="spellEnd"/>
          </w:p>
          <w:p w14:paraId="31148CA8" w14:textId="77777777" w:rsidR="00A90682" w:rsidRDefault="00A90682" w:rsidP="00121D2D">
            <w:pPr>
              <w:rPr>
                <w:sz w:val="24"/>
                <w:szCs w:val="24"/>
                <w:lang w:val="en-GB"/>
              </w:rPr>
            </w:pPr>
            <w:proofErr w:type="spellStart"/>
            <w:r>
              <w:rPr>
                <w:b/>
                <w:sz w:val="24"/>
                <w:szCs w:val="24"/>
                <w:lang w:val="en-US"/>
              </w:rPr>
              <w:t>en</w:t>
            </w:r>
            <w:proofErr w:type="spellEnd"/>
            <w:r>
              <w:rPr>
                <w:b/>
                <w:sz w:val="24"/>
                <w:szCs w:val="24"/>
                <w:lang w:val="en-GB"/>
              </w:rPr>
              <w:t xml:space="preserve"> -</w:t>
            </w:r>
            <w:r>
              <w:rPr>
                <w:sz w:val="24"/>
                <w:szCs w:val="24"/>
                <w:lang w:val="en-GB"/>
              </w:rPr>
              <w:t xml:space="preserve"> Personal Identification </w:t>
            </w:r>
            <w:r w:rsidR="00365CC3">
              <w:rPr>
                <w:sz w:val="24"/>
                <w:szCs w:val="24"/>
                <w:lang w:val="uz-Latn-UZ"/>
              </w:rPr>
              <w:br/>
            </w:r>
            <w:r>
              <w:rPr>
                <w:sz w:val="24"/>
                <w:szCs w:val="24"/>
                <w:lang w:val="en-GB"/>
              </w:rPr>
              <w:t>Number</w:t>
            </w:r>
            <w:r w:rsidR="00365CC3">
              <w:rPr>
                <w:sz w:val="24"/>
                <w:szCs w:val="24"/>
                <w:lang w:val="en-GB"/>
              </w:rPr>
              <w:t xml:space="preserve"> (PIN</w:t>
            </w:r>
            <w:r>
              <w:rPr>
                <w:sz w:val="24"/>
                <w:szCs w:val="24"/>
                <w:lang w:val="en-GB"/>
              </w:rPr>
              <w:t xml:space="preserve">) </w:t>
            </w:r>
          </w:p>
        </w:tc>
        <w:tc>
          <w:tcPr>
            <w:tcW w:w="6144" w:type="dxa"/>
            <w:shd w:val="clear" w:color="auto" w:fill="auto"/>
          </w:tcPr>
          <w:p w14:paraId="7C64E830" w14:textId="77777777" w:rsidR="00A90682" w:rsidRDefault="00A90682">
            <w:pPr>
              <w:jc w:val="both"/>
              <w:rPr>
                <w:sz w:val="24"/>
                <w:szCs w:val="24"/>
              </w:rPr>
            </w:pPr>
            <w:r>
              <w:rPr>
                <w:sz w:val="24"/>
                <w:szCs w:val="24"/>
              </w:rPr>
              <w:t xml:space="preserve">Уникальный код, обычно записанный на SIM-карте и используемый для автоматической идентификации пользователя при получении доступа к защищенной системе связи. </w:t>
            </w:r>
          </w:p>
          <w:p w14:paraId="462C6D80" w14:textId="77777777" w:rsidR="00A90682" w:rsidRDefault="00A90682">
            <w:pPr>
              <w:jc w:val="both"/>
              <w:rPr>
                <w:sz w:val="12"/>
                <w:szCs w:val="12"/>
              </w:rPr>
            </w:pPr>
          </w:p>
          <w:p w14:paraId="3171AF47" w14:textId="77777777" w:rsidR="00A90682" w:rsidRDefault="00A90682">
            <w:pPr>
              <w:jc w:val="both"/>
              <w:rPr>
                <w:sz w:val="24"/>
                <w:szCs w:val="24"/>
              </w:rPr>
            </w:pPr>
            <w:r>
              <w:rPr>
                <w:sz w:val="24"/>
                <w:szCs w:val="24"/>
                <w:lang w:val="en-GB"/>
              </w:rPr>
              <w:t>SIM</w:t>
            </w:r>
            <w:r>
              <w:rPr>
                <w:sz w:val="24"/>
                <w:szCs w:val="24"/>
              </w:rPr>
              <w:t>-</w:t>
            </w:r>
            <w:proofErr w:type="spellStart"/>
            <w:r>
              <w:rPr>
                <w:sz w:val="24"/>
                <w:szCs w:val="24"/>
              </w:rPr>
              <w:t>картада</w:t>
            </w:r>
            <w:proofErr w:type="spellEnd"/>
            <w:r>
              <w:rPr>
                <w:sz w:val="24"/>
                <w:szCs w:val="24"/>
              </w:rPr>
              <w:t xml:space="preserve"> </w:t>
            </w:r>
            <w:proofErr w:type="spellStart"/>
            <w:r>
              <w:rPr>
                <w:sz w:val="24"/>
                <w:szCs w:val="24"/>
              </w:rPr>
              <w:t>ёзилган</w:t>
            </w:r>
            <w:proofErr w:type="spellEnd"/>
            <w:r>
              <w:rPr>
                <w:sz w:val="24"/>
                <w:szCs w:val="24"/>
              </w:rPr>
              <w:t xml:space="preserve">, </w:t>
            </w:r>
            <w:proofErr w:type="spellStart"/>
            <w:r>
              <w:rPr>
                <w:sz w:val="24"/>
                <w:szCs w:val="24"/>
              </w:rPr>
              <w:t>ҳимояланган</w:t>
            </w:r>
            <w:proofErr w:type="spellEnd"/>
            <w:r>
              <w:rPr>
                <w:sz w:val="24"/>
                <w:szCs w:val="24"/>
              </w:rPr>
              <w:t xml:space="preserve"> </w:t>
            </w:r>
            <w:proofErr w:type="spellStart"/>
            <w:r>
              <w:rPr>
                <w:sz w:val="24"/>
                <w:szCs w:val="24"/>
              </w:rPr>
              <w:t>алоқа</w:t>
            </w:r>
            <w:proofErr w:type="spellEnd"/>
            <w:r>
              <w:rPr>
                <w:sz w:val="24"/>
                <w:szCs w:val="24"/>
              </w:rPr>
              <w:t xml:space="preserve"> </w:t>
            </w:r>
            <w:proofErr w:type="spellStart"/>
            <w:r>
              <w:rPr>
                <w:sz w:val="24"/>
                <w:szCs w:val="24"/>
              </w:rPr>
              <w:t>тизимига</w:t>
            </w:r>
            <w:proofErr w:type="spellEnd"/>
            <w:r>
              <w:rPr>
                <w:sz w:val="24"/>
                <w:szCs w:val="24"/>
              </w:rPr>
              <w:t xml:space="preserve"> </w:t>
            </w:r>
            <w:proofErr w:type="spellStart"/>
            <w:r>
              <w:rPr>
                <w:sz w:val="24"/>
                <w:szCs w:val="24"/>
              </w:rPr>
              <w:t>кира</w:t>
            </w:r>
            <w:proofErr w:type="spellEnd"/>
            <w:r>
              <w:rPr>
                <w:sz w:val="24"/>
                <w:szCs w:val="24"/>
              </w:rPr>
              <w:t xml:space="preserve"> </w:t>
            </w:r>
            <w:proofErr w:type="spellStart"/>
            <w:r>
              <w:rPr>
                <w:sz w:val="24"/>
                <w:szCs w:val="24"/>
              </w:rPr>
              <w:t>олиш</w:t>
            </w:r>
            <w:proofErr w:type="spellEnd"/>
            <w:r>
              <w:rPr>
                <w:sz w:val="24"/>
                <w:szCs w:val="24"/>
              </w:rPr>
              <w:t xml:space="preserve"> </w:t>
            </w:r>
            <w:proofErr w:type="spellStart"/>
            <w:r>
              <w:rPr>
                <w:sz w:val="24"/>
                <w:szCs w:val="24"/>
              </w:rPr>
              <w:t>учун</w:t>
            </w:r>
            <w:proofErr w:type="spellEnd"/>
            <w:r>
              <w:rPr>
                <w:sz w:val="24"/>
                <w:szCs w:val="24"/>
              </w:rPr>
              <w:t xml:space="preserve"> </w:t>
            </w:r>
            <w:proofErr w:type="spellStart"/>
            <w:r>
              <w:rPr>
                <w:sz w:val="24"/>
                <w:szCs w:val="24"/>
              </w:rPr>
              <w:t>рухсат</w:t>
            </w:r>
            <w:proofErr w:type="spellEnd"/>
            <w:r>
              <w:rPr>
                <w:sz w:val="24"/>
                <w:szCs w:val="24"/>
              </w:rPr>
              <w:t xml:space="preserve"> </w:t>
            </w:r>
            <w:proofErr w:type="spellStart"/>
            <w:r>
              <w:rPr>
                <w:sz w:val="24"/>
                <w:szCs w:val="24"/>
              </w:rPr>
              <w:t>олишда</w:t>
            </w:r>
            <w:proofErr w:type="spellEnd"/>
            <w:r>
              <w:rPr>
                <w:sz w:val="24"/>
                <w:szCs w:val="24"/>
              </w:rPr>
              <w:t xml:space="preserve">, </w:t>
            </w:r>
            <w:proofErr w:type="spellStart"/>
            <w:r>
              <w:rPr>
                <w:sz w:val="24"/>
                <w:szCs w:val="24"/>
              </w:rPr>
              <w:t>фойдаланувчини</w:t>
            </w:r>
            <w:proofErr w:type="spellEnd"/>
            <w:r>
              <w:rPr>
                <w:sz w:val="24"/>
                <w:szCs w:val="24"/>
              </w:rPr>
              <w:t xml:space="preserve"> автоматик </w:t>
            </w:r>
            <w:proofErr w:type="spellStart"/>
            <w:r>
              <w:rPr>
                <w:sz w:val="24"/>
                <w:szCs w:val="24"/>
              </w:rPr>
              <w:t>равишда</w:t>
            </w:r>
            <w:proofErr w:type="spellEnd"/>
            <w:r>
              <w:rPr>
                <w:sz w:val="24"/>
                <w:szCs w:val="24"/>
              </w:rPr>
              <w:t xml:space="preserve"> идентификация </w:t>
            </w:r>
            <w:proofErr w:type="spellStart"/>
            <w:r>
              <w:rPr>
                <w:sz w:val="24"/>
                <w:szCs w:val="24"/>
              </w:rPr>
              <w:t>қилишда</w:t>
            </w:r>
            <w:proofErr w:type="spellEnd"/>
            <w:r>
              <w:rPr>
                <w:sz w:val="24"/>
                <w:szCs w:val="24"/>
              </w:rPr>
              <w:t xml:space="preserve"> </w:t>
            </w:r>
            <w:proofErr w:type="spellStart"/>
            <w:r>
              <w:rPr>
                <w:sz w:val="24"/>
                <w:szCs w:val="24"/>
              </w:rPr>
              <w:t>ишлатиладиган</w:t>
            </w:r>
            <w:proofErr w:type="spellEnd"/>
            <w:r>
              <w:rPr>
                <w:sz w:val="24"/>
                <w:szCs w:val="24"/>
              </w:rPr>
              <w:t xml:space="preserve"> </w:t>
            </w:r>
            <w:proofErr w:type="spellStart"/>
            <w:r>
              <w:rPr>
                <w:sz w:val="24"/>
                <w:szCs w:val="24"/>
              </w:rPr>
              <w:t>ягона</w:t>
            </w:r>
            <w:proofErr w:type="spellEnd"/>
            <w:r>
              <w:rPr>
                <w:sz w:val="24"/>
                <w:szCs w:val="24"/>
              </w:rPr>
              <w:t xml:space="preserve"> код.</w:t>
            </w:r>
          </w:p>
        </w:tc>
      </w:tr>
      <w:tr w:rsidR="00A90682" w:rsidRPr="007A00B4" w14:paraId="0542623C" w14:textId="77777777">
        <w:trPr>
          <w:trHeight w:val="20"/>
        </w:trPr>
        <w:tc>
          <w:tcPr>
            <w:tcW w:w="3529" w:type="dxa"/>
            <w:shd w:val="clear" w:color="auto" w:fill="auto"/>
          </w:tcPr>
          <w:p w14:paraId="3E3B64D9" w14:textId="77777777" w:rsidR="00A90682" w:rsidRDefault="00A90682" w:rsidP="00121D2D">
            <w:pPr>
              <w:rPr>
                <w:b/>
                <w:caps/>
                <w:sz w:val="16"/>
                <w:szCs w:val="16"/>
              </w:rPr>
            </w:pPr>
          </w:p>
        </w:tc>
        <w:tc>
          <w:tcPr>
            <w:tcW w:w="6144" w:type="dxa"/>
            <w:shd w:val="clear" w:color="auto" w:fill="auto"/>
          </w:tcPr>
          <w:p w14:paraId="0798A018" w14:textId="77777777" w:rsidR="00A90682" w:rsidRDefault="00A90682">
            <w:pPr>
              <w:jc w:val="both"/>
              <w:rPr>
                <w:sz w:val="16"/>
                <w:szCs w:val="16"/>
              </w:rPr>
            </w:pPr>
          </w:p>
        </w:tc>
      </w:tr>
      <w:tr w:rsidR="00A90682" w:rsidRPr="007A00B4" w14:paraId="4EAC150E" w14:textId="77777777">
        <w:trPr>
          <w:trHeight w:val="20"/>
        </w:trPr>
        <w:tc>
          <w:tcPr>
            <w:tcW w:w="3529" w:type="dxa"/>
            <w:shd w:val="clear" w:color="auto" w:fill="auto"/>
          </w:tcPr>
          <w:p w14:paraId="5EBF3D09" w14:textId="77777777" w:rsidR="00A90682" w:rsidRDefault="00A90682">
            <w:pPr>
              <w:spacing w:line="240" w:lineRule="exact"/>
              <w:rPr>
                <w:b/>
                <w:sz w:val="24"/>
                <w:szCs w:val="24"/>
              </w:rPr>
            </w:pPr>
            <w:r>
              <w:rPr>
                <w:b/>
                <w:caps/>
                <w:sz w:val="24"/>
                <w:szCs w:val="24"/>
              </w:rPr>
              <w:t>п</w:t>
            </w:r>
            <w:r>
              <w:rPr>
                <w:b/>
                <w:sz w:val="24"/>
                <w:szCs w:val="24"/>
              </w:rPr>
              <w:t>ерсональный цифровой секретарь</w:t>
            </w:r>
            <w:r w:rsidR="00A30EEA">
              <w:rPr>
                <w:b/>
                <w:sz w:val="24"/>
                <w:szCs w:val="24"/>
              </w:rPr>
              <w:t xml:space="preserve"> (</w:t>
            </w:r>
            <w:r w:rsidR="00A30EEA">
              <w:rPr>
                <w:b/>
                <w:sz w:val="24"/>
                <w:szCs w:val="24"/>
                <w:lang w:val="en-GB"/>
              </w:rPr>
              <w:t>PDA</w:t>
            </w:r>
            <w:r w:rsidR="00A30EEA">
              <w:rPr>
                <w:b/>
                <w:sz w:val="24"/>
                <w:szCs w:val="24"/>
              </w:rPr>
              <w:t>)</w:t>
            </w:r>
          </w:p>
          <w:p w14:paraId="699566AC" w14:textId="77777777" w:rsidR="00A90682" w:rsidRDefault="00A90682">
            <w:pPr>
              <w:spacing w:line="240" w:lineRule="exact"/>
              <w:rPr>
                <w:sz w:val="24"/>
                <w:szCs w:val="24"/>
              </w:rPr>
            </w:pPr>
            <w:r>
              <w:rPr>
                <w:b/>
                <w:sz w:val="24"/>
                <w:szCs w:val="24"/>
                <w:lang w:val="uz-Cyrl-UZ"/>
              </w:rPr>
              <w:t>uz</w:t>
            </w:r>
            <w:r>
              <w:rPr>
                <w:sz w:val="24"/>
                <w:szCs w:val="24"/>
              </w:rPr>
              <w:t xml:space="preserve"> </w:t>
            </w:r>
            <w:r w:rsidR="00A30EEA">
              <w:rPr>
                <w:b/>
                <w:sz w:val="24"/>
                <w:szCs w:val="24"/>
              </w:rPr>
              <w:t>-</w:t>
            </w:r>
            <w:r>
              <w:rPr>
                <w:sz w:val="24"/>
                <w:szCs w:val="24"/>
              </w:rPr>
              <w:t xml:space="preserve"> </w:t>
            </w:r>
            <w:proofErr w:type="spellStart"/>
            <w:r>
              <w:rPr>
                <w:sz w:val="24"/>
                <w:szCs w:val="24"/>
              </w:rPr>
              <w:t>шахсий</w:t>
            </w:r>
            <w:proofErr w:type="spellEnd"/>
            <w:r>
              <w:rPr>
                <w:sz w:val="24"/>
                <w:szCs w:val="24"/>
              </w:rPr>
              <w:t xml:space="preserve"> </w:t>
            </w:r>
            <w:proofErr w:type="spellStart"/>
            <w:r>
              <w:rPr>
                <w:sz w:val="24"/>
                <w:szCs w:val="24"/>
              </w:rPr>
              <w:t>рақамли</w:t>
            </w:r>
            <w:proofErr w:type="spellEnd"/>
            <w:r>
              <w:rPr>
                <w:sz w:val="24"/>
                <w:szCs w:val="24"/>
              </w:rPr>
              <w:t xml:space="preserve"> секретарь</w:t>
            </w:r>
            <w:r w:rsidR="00A30EEA">
              <w:rPr>
                <w:sz w:val="24"/>
                <w:szCs w:val="24"/>
              </w:rPr>
              <w:t xml:space="preserve"> (</w:t>
            </w:r>
            <w:r w:rsidR="00A30EEA">
              <w:rPr>
                <w:sz w:val="24"/>
                <w:szCs w:val="24"/>
                <w:lang w:val="en-GB"/>
              </w:rPr>
              <w:t>PDA</w:t>
            </w:r>
            <w:r w:rsidR="00A30EEA">
              <w:rPr>
                <w:sz w:val="24"/>
                <w:szCs w:val="24"/>
              </w:rPr>
              <w:t>)</w:t>
            </w:r>
          </w:p>
          <w:p w14:paraId="2390BD9C" w14:textId="77777777" w:rsidR="00A90682" w:rsidRDefault="00A90682">
            <w:pPr>
              <w:spacing w:line="240" w:lineRule="exact"/>
              <w:rPr>
                <w:sz w:val="24"/>
                <w:szCs w:val="24"/>
                <w:lang w:val="en-GB"/>
              </w:rPr>
            </w:pPr>
            <w:proofErr w:type="spellStart"/>
            <w:r>
              <w:rPr>
                <w:b/>
                <w:sz w:val="24"/>
                <w:szCs w:val="24"/>
                <w:lang w:val="en-US"/>
              </w:rPr>
              <w:t>en</w:t>
            </w:r>
            <w:proofErr w:type="spellEnd"/>
            <w:r>
              <w:rPr>
                <w:b/>
                <w:sz w:val="24"/>
                <w:szCs w:val="24"/>
                <w:lang w:val="en-US"/>
              </w:rPr>
              <w:t xml:space="preserve"> -</w:t>
            </w:r>
            <w:r>
              <w:rPr>
                <w:sz w:val="24"/>
                <w:szCs w:val="24"/>
                <w:lang w:val="en-US"/>
              </w:rPr>
              <w:t xml:space="preserve"> </w:t>
            </w:r>
            <w:r>
              <w:rPr>
                <w:sz w:val="24"/>
                <w:szCs w:val="24"/>
                <w:lang w:val="en-GB"/>
              </w:rPr>
              <w:t xml:space="preserve">Personal Digital Assistant </w:t>
            </w:r>
            <w:r w:rsidR="00A30EEA">
              <w:rPr>
                <w:sz w:val="24"/>
                <w:szCs w:val="24"/>
                <w:lang w:val="en-GB"/>
              </w:rPr>
              <w:t>(PDA)</w:t>
            </w:r>
          </w:p>
          <w:p w14:paraId="02C6DD72" w14:textId="77777777" w:rsidR="00A90682" w:rsidRDefault="00A90682" w:rsidP="00121D2D">
            <w:pPr>
              <w:rPr>
                <w:b/>
                <w:sz w:val="24"/>
                <w:szCs w:val="24"/>
                <w:lang w:val="uz-Cyrl-UZ"/>
              </w:rPr>
            </w:pPr>
          </w:p>
        </w:tc>
        <w:tc>
          <w:tcPr>
            <w:tcW w:w="6144" w:type="dxa"/>
            <w:shd w:val="clear" w:color="auto" w:fill="auto"/>
          </w:tcPr>
          <w:p w14:paraId="222A14BD" w14:textId="77777777" w:rsidR="00A90682" w:rsidRDefault="00A90682">
            <w:pPr>
              <w:jc w:val="both"/>
              <w:rPr>
                <w:sz w:val="24"/>
                <w:szCs w:val="24"/>
              </w:rPr>
            </w:pPr>
            <w:r>
              <w:rPr>
                <w:sz w:val="24"/>
                <w:szCs w:val="24"/>
              </w:rPr>
              <w:t>Вид карманного компьютера, в котором используется простейшего типа операционная система. Предназначен для выполнения специальных функций, таких как еженедельник, блокнот, адресная книга т.п. В PDA вместо клавиатуры часто используется сенсорный экран с компьютерным пером.</w:t>
            </w:r>
            <w:r>
              <w:rPr>
                <w:sz w:val="24"/>
                <w:szCs w:val="24"/>
                <w:lang w:val="uz-Cyrl-UZ"/>
              </w:rPr>
              <w:t xml:space="preserve"> </w:t>
            </w:r>
          </w:p>
          <w:p w14:paraId="436A6497" w14:textId="77777777" w:rsidR="00A90682" w:rsidRDefault="00A90682">
            <w:pPr>
              <w:jc w:val="both"/>
              <w:rPr>
                <w:sz w:val="24"/>
                <w:szCs w:val="24"/>
              </w:rPr>
            </w:pPr>
          </w:p>
          <w:p w14:paraId="63A1BBBC" w14:textId="77777777" w:rsidR="00A90682" w:rsidRDefault="00A90682">
            <w:pPr>
              <w:jc w:val="both"/>
              <w:rPr>
                <w:sz w:val="24"/>
                <w:szCs w:val="24"/>
              </w:rPr>
            </w:pPr>
            <w:r>
              <w:rPr>
                <w:sz w:val="24"/>
                <w:szCs w:val="24"/>
                <w:lang w:val="uz-Cyrl-UZ"/>
              </w:rPr>
              <w:t xml:space="preserve">Оддий операцион тизимдан фойдаланиладиган чўнтак компьютери. Ҳафталик, блокнот, адрес дафтарчаси каби махсус функцияларни бажариш учун мўлжалланган. </w:t>
            </w:r>
            <w:r>
              <w:rPr>
                <w:sz w:val="24"/>
                <w:szCs w:val="24"/>
              </w:rPr>
              <w:t>PDA</w:t>
            </w:r>
            <w:r>
              <w:rPr>
                <w:sz w:val="24"/>
                <w:szCs w:val="24"/>
                <w:lang w:val="uz-Cyrl-UZ"/>
              </w:rPr>
              <w:t xml:space="preserve"> да клавиатура ўрнига кўпинча, компьютер пероли сен</w:t>
            </w:r>
            <w:r>
              <w:rPr>
                <w:sz w:val="24"/>
                <w:szCs w:val="24"/>
              </w:rPr>
              <w:t>с</w:t>
            </w:r>
            <w:r>
              <w:rPr>
                <w:sz w:val="24"/>
                <w:szCs w:val="24"/>
                <w:lang w:val="uz-Cyrl-UZ"/>
              </w:rPr>
              <w:t>ор экрандан фойдаланилади.</w:t>
            </w:r>
          </w:p>
        </w:tc>
      </w:tr>
      <w:tr w:rsidR="00A90682" w:rsidRPr="007A00B4" w14:paraId="63E2D3A9" w14:textId="77777777">
        <w:trPr>
          <w:trHeight w:val="20"/>
        </w:trPr>
        <w:tc>
          <w:tcPr>
            <w:tcW w:w="3529" w:type="dxa"/>
            <w:shd w:val="clear" w:color="auto" w:fill="auto"/>
          </w:tcPr>
          <w:p w14:paraId="3AB09A4B" w14:textId="77777777" w:rsidR="00A90682" w:rsidRDefault="00A90682" w:rsidP="00121D2D">
            <w:pPr>
              <w:rPr>
                <w:b/>
                <w:caps/>
                <w:sz w:val="24"/>
                <w:szCs w:val="24"/>
              </w:rPr>
            </w:pPr>
          </w:p>
        </w:tc>
        <w:tc>
          <w:tcPr>
            <w:tcW w:w="6144" w:type="dxa"/>
            <w:shd w:val="clear" w:color="auto" w:fill="auto"/>
          </w:tcPr>
          <w:p w14:paraId="241C11C7" w14:textId="77777777" w:rsidR="00A90682" w:rsidRDefault="00A90682">
            <w:pPr>
              <w:jc w:val="both"/>
              <w:rPr>
                <w:sz w:val="24"/>
                <w:szCs w:val="24"/>
              </w:rPr>
            </w:pPr>
          </w:p>
        </w:tc>
      </w:tr>
      <w:tr w:rsidR="00A90682" w:rsidRPr="007A00B4" w14:paraId="685F68A5" w14:textId="77777777">
        <w:trPr>
          <w:trHeight w:val="20"/>
        </w:trPr>
        <w:tc>
          <w:tcPr>
            <w:tcW w:w="3529" w:type="dxa"/>
            <w:shd w:val="clear" w:color="auto" w:fill="auto"/>
          </w:tcPr>
          <w:p w14:paraId="0FDEE878" w14:textId="77777777" w:rsidR="00A90682" w:rsidRDefault="00A90682" w:rsidP="00E46CEB">
            <w:pPr>
              <w:rPr>
                <w:b/>
                <w:sz w:val="24"/>
                <w:szCs w:val="24"/>
              </w:rPr>
            </w:pPr>
            <w:r>
              <w:rPr>
                <w:b/>
                <w:caps/>
                <w:sz w:val="24"/>
                <w:szCs w:val="24"/>
              </w:rPr>
              <w:t>п</w:t>
            </w:r>
            <w:r>
              <w:rPr>
                <w:b/>
                <w:sz w:val="24"/>
                <w:szCs w:val="24"/>
              </w:rPr>
              <w:t xml:space="preserve">ерспективная сухопутная мобильная </w:t>
            </w:r>
            <w:proofErr w:type="spellStart"/>
            <w:r>
              <w:rPr>
                <w:b/>
                <w:sz w:val="24"/>
                <w:szCs w:val="24"/>
              </w:rPr>
              <w:t>телекоммуника</w:t>
            </w:r>
            <w:proofErr w:type="spellEnd"/>
            <w:r w:rsidR="00365CC3">
              <w:rPr>
                <w:b/>
                <w:sz w:val="24"/>
                <w:szCs w:val="24"/>
                <w:lang w:val="uz-Latn-UZ"/>
              </w:rPr>
              <w:t>-</w:t>
            </w:r>
            <w:proofErr w:type="spellStart"/>
            <w:r>
              <w:rPr>
                <w:b/>
                <w:sz w:val="24"/>
                <w:szCs w:val="24"/>
              </w:rPr>
              <w:t>ционная</w:t>
            </w:r>
            <w:proofErr w:type="spellEnd"/>
            <w:r>
              <w:rPr>
                <w:b/>
                <w:sz w:val="24"/>
                <w:szCs w:val="24"/>
              </w:rPr>
              <w:t xml:space="preserve"> система общего пользования</w:t>
            </w:r>
          </w:p>
          <w:p w14:paraId="7588F08C" w14:textId="77777777" w:rsidR="00A90682" w:rsidRDefault="00A90682" w:rsidP="00E46CEB">
            <w:pPr>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b/>
                <w:sz w:val="24"/>
                <w:szCs w:val="24"/>
              </w:rPr>
              <w:t xml:space="preserve"> </w:t>
            </w:r>
            <w:r>
              <w:rPr>
                <w:sz w:val="24"/>
                <w:szCs w:val="24"/>
              </w:rPr>
              <w:t>у</w:t>
            </w:r>
            <w:r>
              <w:rPr>
                <w:sz w:val="24"/>
                <w:szCs w:val="24"/>
                <w:lang w:val="uz-Cyrl-UZ"/>
              </w:rPr>
              <w:t>мумий фойдаланиш</w:t>
            </w:r>
            <w:r>
              <w:rPr>
                <w:sz w:val="24"/>
                <w:szCs w:val="24"/>
              </w:rPr>
              <w:t>даги</w:t>
            </w:r>
            <w:r>
              <w:rPr>
                <w:sz w:val="24"/>
                <w:szCs w:val="24"/>
                <w:lang w:val="uz-Cyrl-UZ"/>
              </w:rPr>
              <w:t xml:space="preserve"> қуруқликдаги истиқболли мобил телекоммуникация тизими</w:t>
            </w:r>
          </w:p>
          <w:p w14:paraId="21812A77" w14:textId="77777777" w:rsidR="00A90682" w:rsidRDefault="00A90682" w:rsidP="00BF7E63">
            <w:pPr>
              <w:rPr>
                <w:sz w:val="24"/>
                <w:szCs w:val="24"/>
                <w:lang w:val="en-US"/>
              </w:rPr>
            </w:pPr>
            <w:proofErr w:type="spellStart"/>
            <w:r>
              <w:rPr>
                <w:b/>
                <w:bCs/>
                <w:sz w:val="24"/>
                <w:szCs w:val="24"/>
                <w:lang w:val="en-US"/>
              </w:rPr>
              <w:t>en</w:t>
            </w:r>
            <w:proofErr w:type="spellEnd"/>
            <w:r>
              <w:rPr>
                <w:b/>
                <w:bCs/>
                <w:sz w:val="24"/>
                <w:szCs w:val="24"/>
                <w:lang w:val="en-US"/>
              </w:rPr>
              <w:t xml:space="preserve"> - </w:t>
            </w:r>
            <w:r>
              <w:rPr>
                <w:sz w:val="24"/>
                <w:szCs w:val="24"/>
                <w:lang w:val="en-US"/>
              </w:rPr>
              <w:t>Future Public Land Mobile Telecommunications System</w:t>
            </w:r>
            <w:r w:rsidR="00365CC3">
              <w:rPr>
                <w:bCs/>
                <w:sz w:val="24"/>
                <w:szCs w:val="24"/>
                <w:lang w:val="en-US"/>
              </w:rPr>
              <w:t xml:space="preserve"> </w:t>
            </w:r>
            <w:r w:rsidR="00365CC3">
              <w:rPr>
                <w:sz w:val="24"/>
                <w:szCs w:val="24"/>
                <w:lang w:val="en-US"/>
              </w:rPr>
              <w:t>(</w:t>
            </w:r>
            <w:r w:rsidR="00365CC3">
              <w:rPr>
                <w:bCs/>
                <w:sz w:val="24"/>
                <w:szCs w:val="24"/>
                <w:lang w:val="en-US"/>
              </w:rPr>
              <w:t>FPLMTS</w:t>
            </w:r>
            <w:r>
              <w:rPr>
                <w:sz w:val="24"/>
                <w:szCs w:val="24"/>
                <w:lang w:val="en-US"/>
              </w:rPr>
              <w:t xml:space="preserve">) </w:t>
            </w:r>
          </w:p>
        </w:tc>
        <w:tc>
          <w:tcPr>
            <w:tcW w:w="6144" w:type="dxa"/>
            <w:shd w:val="clear" w:color="auto" w:fill="auto"/>
          </w:tcPr>
          <w:p w14:paraId="7346D797" w14:textId="12276C7E" w:rsidR="00A90682" w:rsidRDefault="00A90682">
            <w:pPr>
              <w:jc w:val="both"/>
              <w:rPr>
                <w:sz w:val="24"/>
                <w:szCs w:val="24"/>
              </w:rPr>
            </w:pPr>
            <w:r>
              <w:rPr>
                <w:sz w:val="24"/>
                <w:szCs w:val="24"/>
              </w:rPr>
              <w:t xml:space="preserve">Первоначальное название проекта систем беспроводного доступа и наземной сотовой связи </w:t>
            </w:r>
            <w:r w:rsidR="00647857">
              <w:rPr>
                <w:sz w:val="24"/>
                <w:szCs w:val="24"/>
              </w:rPr>
              <w:t>третьего</w:t>
            </w:r>
            <w:r>
              <w:rPr>
                <w:sz w:val="24"/>
                <w:szCs w:val="24"/>
              </w:rPr>
              <w:t xml:space="preserve"> поколения (новое название </w:t>
            </w:r>
            <w:r w:rsidR="00047DB5">
              <w:rPr>
                <w:sz w:val="24"/>
                <w:szCs w:val="24"/>
              </w:rPr>
              <w:t>–</w:t>
            </w:r>
            <w:r>
              <w:rPr>
                <w:sz w:val="24"/>
                <w:szCs w:val="24"/>
              </w:rPr>
              <w:t xml:space="preserve"> </w:t>
            </w:r>
            <w:r>
              <w:rPr>
                <w:sz w:val="24"/>
                <w:szCs w:val="24"/>
                <w:lang w:val="en-US"/>
              </w:rPr>
              <w:t>IMT</w:t>
            </w:r>
            <w:r>
              <w:rPr>
                <w:sz w:val="24"/>
                <w:szCs w:val="24"/>
              </w:rPr>
              <w:t>-2000).</w:t>
            </w:r>
            <w:r w:rsidR="007E777F">
              <w:rPr>
                <w:sz w:val="24"/>
                <w:szCs w:val="24"/>
              </w:rPr>
              <w:t xml:space="preserve"> </w:t>
            </w:r>
          </w:p>
          <w:p w14:paraId="7FC9BD2E" w14:textId="77777777" w:rsidR="00A90682" w:rsidRDefault="00A90682">
            <w:pPr>
              <w:jc w:val="both"/>
              <w:rPr>
                <w:sz w:val="24"/>
                <w:szCs w:val="24"/>
              </w:rPr>
            </w:pPr>
          </w:p>
          <w:p w14:paraId="326F06AA" w14:textId="0D79DE37" w:rsidR="00A90682" w:rsidRDefault="00A90682">
            <w:pPr>
              <w:jc w:val="both"/>
              <w:rPr>
                <w:sz w:val="24"/>
                <w:szCs w:val="24"/>
                <w:lang w:val="en-US"/>
              </w:rPr>
            </w:pPr>
            <w:r>
              <w:rPr>
                <w:sz w:val="24"/>
                <w:szCs w:val="24"/>
                <w:lang w:val="uz-Cyrl-UZ"/>
              </w:rPr>
              <w:t>Симсиз кир</w:t>
            </w:r>
            <w:r>
              <w:rPr>
                <w:sz w:val="24"/>
                <w:szCs w:val="24"/>
              </w:rPr>
              <w:t xml:space="preserve">а </w:t>
            </w:r>
            <w:proofErr w:type="spellStart"/>
            <w:r>
              <w:rPr>
                <w:sz w:val="24"/>
                <w:szCs w:val="24"/>
              </w:rPr>
              <w:t>олиш</w:t>
            </w:r>
            <w:proofErr w:type="spellEnd"/>
            <w:r>
              <w:rPr>
                <w:sz w:val="24"/>
                <w:szCs w:val="24"/>
                <w:lang w:val="uz-Cyrl-UZ"/>
              </w:rPr>
              <w:t xml:space="preserve"> лойиҳаси ва </w:t>
            </w:r>
            <w:proofErr w:type="spellStart"/>
            <w:r w:rsidR="00647857">
              <w:rPr>
                <w:sz w:val="24"/>
                <w:szCs w:val="24"/>
              </w:rPr>
              <w:t>учинчи</w:t>
            </w:r>
            <w:proofErr w:type="spellEnd"/>
            <w:r w:rsidR="00647857">
              <w:rPr>
                <w:sz w:val="24"/>
                <w:szCs w:val="24"/>
                <w:lang w:val="uz-Cyrl-UZ"/>
              </w:rPr>
              <w:t xml:space="preserve"> </w:t>
            </w:r>
            <w:r>
              <w:rPr>
                <w:sz w:val="24"/>
                <w:szCs w:val="24"/>
                <w:lang w:val="uz-Cyrl-UZ"/>
              </w:rPr>
              <w:t xml:space="preserve">авлод ер усти мобил алоқасининг дастлабки номи (янги номи </w:t>
            </w:r>
            <w:r w:rsidR="0042057A">
              <w:rPr>
                <w:sz w:val="24"/>
                <w:szCs w:val="24"/>
                <w:lang w:val="uz-Cyrl-UZ"/>
              </w:rPr>
              <w:t>–</w:t>
            </w:r>
            <w:r>
              <w:rPr>
                <w:sz w:val="24"/>
                <w:szCs w:val="24"/>
                <w:lang w:val="uz-Cyrl-UZ"/>
              </w:rPr>
              <w:t xml:space="preserve"> </w:t>
            </w:r>
            <w:r>
              <w:rPr>
                <w:sz w:val="24"/>
                <w:szCs w:val="24"/>
                <w:lang w:val="en-US"/>
              </w:rPr>
              <w:t>IMT</w:t>
            </w:r>
            <w:r>
              <w:rPr>
                <w:sz w:val="24"/>
                <w:szCs w:val="24"/>
              </w:rPr>
              <w:t>-2000</w:t>
            </w:r>
            <w:r>
              <w:rPr>
                <w:sz w:val="24"/>
                <w:szCs w:val="24"/>
                <w:lang w:val="uz-Cyrl-UZ"/>
              </w:rPr>
              <w:t>).</w:t>
            </w:r>
          </w:p>
        </w:tc>
      </w:tr>
      <w:tr w:rsidR="00A90682" w:rsidRPr="007A00B4" w14:paraId="3020F812" w14:textId="77777777">
        <w:trPr>
          <w:trHeight w:val="266"/>
        </w:trPr>
        <w:tc>
          <w:tcPr>
            <w:tcW w:w="3529" w:type="dxa"/>
            <w:shd w:val="clear" w:color="auto" w:fill="auto"/>
          </w:tcPr>
          <w:p w14:paraId="2F3E6752" w14:textId="77777777" w:rsidR="00A90682" w:rsidRDefault="00A90682">
            <w:pPr>
              <w:shd w:val="clear" w:color="auto" w:fill="FFFFFF"/>
              <w:rPr>
                <w:b/>
                <w:sz w:val="24"/>
                <w:szCs w:val="24"/>
              </w:rPr>
            </w:pPr>
          </w:p>
        </w:tc>
        <w:tc>
          <w:tcPr>
            <w:tcW w:w="6144" w:type="dxa"/>
            <w:shd w:val="clear" w:color="auto" w:fill="auto"/>
          </w:tcPr>
          <w:p w14:paraId="080E856A" w14:textId="77777777" w:rsidR="00A90682" w:rsidRDefault="00A90682">
            <w:pPr>
              <w:jc w:val="both"/>
              <w:rPr>
                <w:sz w:val="24"/>
                <w:szCs w:val="24"/>
              </w:rPr>
            </w:pPr>
          </w:p>
        </w:tc>
      </w:tr>
      <w:tr w:rsidR="00A90682" w14:paraId="42655576" w14:textId="77777777">
        <w:trPr>
          <w:trHeight w:val="20"/>
        </w:trPr>
        <w:tc>
          <w:tcPr>
            <w:tcW w:w="3529" w:type="dxa"/>
            <w:shd w:val="clear" w:color="auto" w:fill="auto"/>
          </w:tcPr>
          <w:p w14:paraId="7BD985BB" w14:textId="77777777" w:rsidR="00A90682" w:rsidRDefault="00A90682" w:rsidP="00121D2D">
            <w:pPr>
              <w:rPr>
                <w:b/>
                <w:sz w:val="24"/>
                <w:szCs w:val="24"/>
                <w:lang w:val="uz-Cyrl-UZ"/>
              </w:rPr>
            </w:pPr>
            <w:proofErr w:type="spellStart"/>
            <w:r>
              <w:rPr>
                <w:b/>
                <w:sz w:val="24"/>
                <w:szCs w:val="24"/>
              </w:rPr>
              <w:t>Пикосота</w:t>
            </w:r>
            <w:proofErr w:type="spellEnd"/>
          </w:p>
          <w:p w14:paraId="62EC43CD" w14:textId="77777777" w:rsidR="00A90682" w:rsidRDefault="00A90682" w:rsidP="00121D2D">
            <w:pPr>
              <w:rPr>
                <w:sz w:val="24"/>
                <w:szCs w:val="24"/>
              </w:rPr>
            </w:pPr>
            <w:r>
              <w:rPr>
                <w:b/>
                <w:sz w:val="24"/>
                <w:szCs w:val="24"/>
                <w:lang w:val="uz-Cyrl-UZ"/>
              </w:rPr>
              <w:t>uz</w:t>
            </w:r>
            <w:r>
              <w:rPr>
                <w:sz w:val="24"/>
                <w:szCs w:val="24"/>
              </w:rPr>
              <w:t xml:space="preserve"> </w:t>
            </w:r>
            <w:r>
              <w:rPr>
                <w:b/>
                <w:sz w:val="24"/>
                <w:szCs w:val="24"/>
              </w:rPr>
              <w:t>-</w:t>
            </w:r>
            <w:r>
              <w:rPr>
                <w:sz w:val="24"/>
                <w:szCs w:val="24"/>
              </w:rPr>
              <w:t xml:space="preserve"> </w:t>
            </w:r>
            <w:proofErr w:type="spellStart"/>
            <w:r>
              <w:rPr>
                <w:sz w:val="24"/>
                <w:szCs w:val="24"/>
              </w:rPr>
              <w:t>пикосота</w:t>
            </w:r>
            <w:proofErr w:type="spellEnd"/>
          </w:p>
          <w:p w14:paraId="1CF20CD5" w14:textId="77777777" w:rsidR="00A90682" w:rsidRDefault="00A90682" w:rsidP="00121D2D">
            <w:pPr>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proofErr w:type="spellStart"/>
            <w:r>
              <w:rPr>
                <w:sz w:val="24"/>
                <w:szCs w:val="24"/>
              </w:rPr>
              <w:t>picocell</w:t>
            </w:r>
            <w:proofErr w:type="spellEnd"/>
          </w:p>
          <w:p w14:paraId="0CE2F670" w14:textId="77777777" w:rsidR="00A90682" w:rsidRDefault="00A90682" w:rsidP="00121D2D">
            <w:pPr>
              <w:rPr>
                <w:b/>
                <w:sz w:val="24"/>
                <w:szCs w:val="24"/>
                <w:lang w:val="uz-Cyrl-UZ"/>
              </w:rPr>
            </w:pPr>
          </w:p>
        </w:tc>
        <w:tc>
          <w:tcPr>
            <w:tcW w:w="6144" w:type="dxa"/>
            <w:shd w:val="clear" w:color="auto" w:fill="auto"/>
          </w:tcPr>
          <w:p w14:paraId="7A14DCDC" w14:textId="77777777" w:rsidR="00A90682" w:rsidRDefault="00A90682">
            <w:pPr>
              <w:jc w:val="both"/>
              <w:rPr>
                <w:sz w:val="24"/>
                <w:szCs w:val="24"/>
              </w:rPr>
            </w:pPr>
            <w:r>
              <w:rPr>
                <w:sz w:val="24"/>
                <w:szCs w:val="24"/>
              </w:rPr>
              <w:t xml:space="preserve">Область обслуживания в сети сотовой связи с очень малым радиусом действия – обычно </w:t>
            </w:r>
            <w:r w:rsidR="00A726E0">
              <w:rPr>
                <w:sz w:val="24"/>
                <w:szCs w:val="24"/>
              </w:rPr>
              <w:t>(</w:t>
            </w:r>
            <w:r>
              <w:rPr>
                <w:sz w:val="24"/>
                <w:szCs w:val="24"/>
              </w:rPr>
              <w:t>10-100</w:t>
            </w:r>
            <w:r w:rsidR="00A726E0">
              <w:rPr>
                <w:sz w:val="24"/>
                <w:szCs w:val="24"/>
              </w:rPr>
              <w:t>)</w:t>
            </w:r>
            <w:r>
              <w:rPr>
                <w:sz w:val="24"/>
                <w:szCs w:val="24"/>
              </w:rPr>
              <w:t xml:space="preserve"> </w:t>
            </w:r>
            <w:r>
              <w:rPr>
                <w:sz w:val="24"/>
                <w:szCs w:val="24"/>
                <w:lang w:val="en-US"/>
              </w:rPr>
              <w:t>m</w:t>
            </w:r>
            <w:r>
              <w:rPr>
                <w:sz w:val="24"/>
                <w:szCs w:val="24"/>
              </w:rPr>
              <w:t xml:space="preserve">. </w:t>
            </w:r>
            <w:proofErr w:type="spellStart"/>
            <w:r>
              <w:rPr>
                <w:sz w:val="24"/>
                <w:szCs w:val="24"/>
              </w:rPr>
              <w:t>Пикосота</w:t>
            </w:r>
            <w:proofErr w:type="spellEnd"/>
            <w:r>
              <w:rPr>
                <w:sz w:val="24"/>
                <w:szCs w:val="24"/>
              </w:rPr>
              <w:t xml:space="preserve"> создается в местах с повышенной плотностью населения, например, в крупном супермаркете, офисе и др.</w:t>
            </w:r>
            <w:r>
              <w:rPr>
                <w:sz w:val="24"/>
                <w:szCs w:val="24"/>
                <w:lang w:val="uz-Cyrl-UZ"/>
              </w:rPr>
              <w:t xml:space="preserve"> </w:t>
            </w:r>
          </w:p>
          <w:p w14:paraId="0D69CA47" w14:textId="77777777" w:rsidR="00A90682" w:rsidRDefault="00A90682">
            <w:pPr>
              <w:jc w:val="both"/>
              <w:rPr>
                <w:sz w:val="24"/>
                <w:szCs w:val="24"/>
              </w:rPr>
            </w:pPr>
          </w:p>
          <w:p w14:paraId="2E81BE11" w14:textId="77777777" w:rsidR="00A90682" w:rsidRDefault="00A90682">
            <w:pPr>
              <w:jc w:val="both"/>
              <w:rPr>
                <w:sz w:val="24"/>
                <w:szCs w:val="24"/>
                <w:lang w:val="uz-Cyrl-UZ"/>
              </w:rPr>
            </w:pPr>
            <w:r>
              <w:rPr>
                <w:sz w:val="24"/>
                <w:szCs w:val="24"/>
                <w:lang w:val="uz-Cyrl-UZ"/>
              </w:rPr>
              <w:t>Сотали алоқа тизимидаги, таъсир доираси жуда кичик (10-</w:t>
            </w:r>
            <w:smartTag w:uri="urn:schemas-microsoft-com:office:smarttags" w:element="metricconverter">
              <w:smartTagPr>
                <w:attr w:name="ProductID" w:val="100 m"/>
              </w:smartTagPr>
              <w:r>
                <w:rPr>
                  <w:sz w:val="24"/>
                  <w:szCs w:val="24"/>
                  <w:lang w:val="uz-Cyrl-UZ"/>
                </w:rPr>
                <w:t>100 m</w:t>
              </w:r>
            </w:smartTag>
            <w:r>
              <w:rPr>
                <w:sz w:val="24"/>
                <w:szCs w:val="24"/>
                <w:lang w:val="uz-Cyrl-UZ"/>
              </w:rPr>
              <w:t>) бўлган, хизмат кўрсатиш соҳаси. Пикосота аҳоли зичлиги юқори бўлган ерларда, масалан, йирик супермаркетда, офис ва бошқаларда вужудга келтирилади.</w:t>
            </w:r>
          </w:p>
        </w:tc>
      </w:tr>
      <w:tr w:rsidR="00A90682" w14:paraId="351D2AA6" w14:textId="77777777">
        <w:trPr>
          <w:trHeight w:val="20"/>
        </w:trPr>
        <w:tc>
          <w:tcPr>
            <w:tcW w:w="3529" w:type="dxa"/>
            <w:shd w:val="clear" w:color="auto" w:fill="auto"/>
          </w:tcPr>
          <w:p w14:paraId="448C6E0D" w14:textId="77777777" w:rsidR="00A90682" w:rsidRDefault="00A90682" w:rsidP="00121D2D">
            <w:pPr>
              <w:rPr>
                <w:b/>
                <w:sz w:val="24"/>
                <w:szCs w:val="24"/>
                <w:lang w:val="uz-Cyrl-UZ"/>
              </w:rPr>
            </w:pPr>
          </w:p>
        </w:tc>
        <w:tc>
          <w:tcPr>
            <w:tcW w:w="6144" w:type="dxa"/>
            <w:shd w:val="clear" w:color="auto" w:fill="auto"/>
          </w:tcPr>
          <w:p w14:paraId="5A66CEEC" w14:textId="77777777" w:rsidR="00A90682" w:rsidRDefault="00A90682">
            <w:pPr>
              <w:jc w:val="both"/>
              <w:rPr>
                <w:sz w:val="24"/>
                <w:szCs w:val="24"/>
                <w:lang w:val="uz-Cyrl-UZ"/>
              </w:rPr>
            </w:pPr>
          </w:p>
        </w:tc>
      </w:tr>
      <w:tr w:rsidR="00A90682" w14:paraId="27387337" w14:textId="77777777">
        <w:trPr>
          <w:trHeight w:val="20"/>
        </w:trPr>
        <w:tc>
          <w:tcPr>
            <w:tcW w:w="3529" w:type="dxa"/>
            <w:shd w:val="clear" w:color="auto" w:fill="auto"/>
          </w:tcPr>
          <w:p w14:paraId="3AF9DFE5" w14:textId="77777777" w:rsidR="00A90682" w:rsidRDefault="00A90682" w:rsidP="00121D2D">
            <w:pPr>
              <w:rPr>
                <w:b/>
                <w:sz w:val="24"/>
                <w:szCs w:val="24"/>
              </w:rPr>
            </w:pPr>
            <w:r>
              <w:rPr>
                <w:b/>
                <w:sz w:val="24"/>
                <w:szCs w:val="24"/>
                <w:lang w:val="uz-Cyrl-UZ"/>
              </w:rPr>
              <w:t>Пилот-сигнал</w:t>
            </w:r>
            <w:r w:rsidR="00333D6D">
              <w:rPr>
                <w:b/>
                <w:sz w:val="24"/>
                <w:szCs w:val="24"/>
              </w:rPr>
              <w:t xml:space="preserve"> (ПС)</w:t>
            </w:r>
          </w:p>
          <w:p w14:paraId="1F0F39DF" w14:textId="77777777" w:rsidR="00A90682" w:rsidRDefault="00A90682" w:rsidP="00121D2D">
            <w:pPr>
              <w:rPr>
                <w:sz w:val="24"/>
                <w:szCs w:val="24"/>
              </w:rPr>
            </w:pPr>
            <w:r>
              <w:rPr>
                <w:b/>
                <w:sz w:val="24"/>
                <w:szCs w:val="24"/>
                <w:lang w:val="uz-Cyrl-UZ"/>
              </w:rPr>
              <w:t>uz</w:t>
            </w:r>
            <w:r>
              <w:rPr>
                <w:sz w:val="24"/>
                <w:szCs w:val="24"/>
                <w:lang w:val="uz-Cyrl-UZ"/>
              </w:rPr>
              <w:t xml:space="preserve"> </w:t>
            </w:r>
            <w:r>
              <w:rPr>
                <w:b/>
                <w:sz w:val="24"/>
                <w:szCs w:val="24"/>
                <w:lang w:val="uz-Cyrl-UZ"/>
              </w:rPr>
              <w:t>-</w:t>
            </w:r>
            <w:r>
              <w:rPr>
                <w:sz w:val="24"/>
                <w:szCs w:val="24"/>
                <w:lang w:val="uz-Cyrl-UZ"/>
              </w:rPr>
              <w:t xml:space="preserve"> пилот-сигнал</w:t>
            </w:r>
            <w:r w:rsidR="00333D6D">
              <w:rPr>
                <w:sz w:val="24"/>
                <w:szCs w:val="24"/>
              </w:rPr>
              <w:t xml:space="preserve"> (</w:t>
            </w:r>
            <w:r w:rsidR="00306AA2">
              <w:rPr>
                <w:sz w:val="24"/>
                <w:szCs w:val="24"/>
              </w:rPr>
              <w:t>ПС</w:t>
            </w:r>
            <w:r w:rsidR="00333D6D">
              <w:rPr>
                <w:sz w:val="24"/>
                <w:szCs w:val="24"/>
              </w:rPr>
              <w:t>)</w:t>
            </w:r>
          </w:p>
          <w:p w14:paraId="262BE626" w14:textId="77777777" w:rsidR="00A90682" w:rsidRDefault="00A90682" w:rsidP="00121D2D">
            <w:pPr>
              <w:rPr>
                <w:sz w:val="24"/>
                <w:szCs w:val="24"/>
                <w:lang w:val="uz-Cyrl-UZ"/>
              </w:rPr>
            </w:pPr>
            <w:r>
              <w:rPr>
                <w:b/>
                <w:sz w:val="24"/>
                <w:szCs w:val="24"/>
                <w:lang w:val="uz-Cyrl-UZ"/>
              </w:rPr>
              <w:t>en -</w:t>
            </w:r>
            <w:r>
              <w:rPr>
                <w:sz w:val="24"/>
                <w:szCs w:val="24"/>
                <w:lang w:val="uz-Cyrl-UZ"/>
              </w:rPr>
              <w:t xml:space="preserve"> pilot (PL) </w:t>
            </w:r>
          </w:p>
          <w:p w14:paraId="7D28F3E0" w14:textId="77777777" w:rsidR="00A90682" w:rsidRDefault="00A90682" w:rsidP="00121D2D">
            <w:pPr>
              <w:rPr>
                <w:b/>
                <w:sz w:val="24"/>
                <w:szCs w:val="24"/>
                <w:lang w:val="uz-Cyrl-UZ"/>
              </w:rPr>
            </w:pPr>
          </w:p>
        </w:tc>
        <w:tc>
          <w:tcPr>
            <w:tcW w:w="6144" w:type="dxa"/>
            <w:shd w:val="clear" w:color="auto" w:fill="auto"/>
          </w:tcPr>
          <w:p w14:paraId="2720E1CC" w14:textId="77777777" w:rsidR="00A90682" w:rsidRDefault="00A90682">
            <w:pPr>
              <w:jc w:val="both"/>
              <w:rPr>
                <w:sz w:val="24"/>
                <w:szCs w:val="24"/>
              </w:rPr>
            </w:pPr>
            <w:r>
              <w:rPr>
                <w:sz w:val="24"/>
                <w:szCs w:val="24"/>
              </w:rPr>
              <w:t xml:space="preserve">В системах с расширенным спектром – кодовая последовательность, передаваемая вместе с другими полезными сигналами в общей полосе частот. Излучение </w:t>
            </w:r>
            <w:r w:rsidR="00357399">
              <w:rPr>
                <w:sz w:val="24"/>
                <w:szCs w:val="24"/>
              </w:rPr>
              <w:t>пилот-сигнала</w:t>
            </w:r>
            <w:r>
              <w:rPr>
                <w:sz w:val="24"/>
                <w:szCs w:val="24"/>
              </w:rPr>
              <w:t xml:space="preserve"> осуществляется непрерывно и в </w:t>
            </w:r>
            <w:proofErr w:type="spellStart"/>
            <w:r>
              <w:rPr>
                <w:sz w:val="24"/>
                <w:szCs w:val="24"/>
              </w:rPr>
              <w:t>широковеща</w:t>
            </w:r>
            <w:proofErr w:type="spellEnd"/>
            <w:r w:rsidR="00357399">
              <w:rPr>
                <w:sz w:val="24"/>
                <w:szCs w:val="24"/>
              </w:rPr>
              <w:t>-</w:t>
            </w:r>
            <w:r>
              <w:rPr>
                <w:sz w:val="24"/>
                <w:szCs w:val="24"/>
              </w:rPr>
              <w:t xml:space="preserve">тельном режиме, чтобы его могли принять все мобильные станции, расположенные в зоне обслуживания данной </w:t>
            </w:r>
            <w:r w:rsidR="00EE0430">
              <w:rPr>
                <w:sz w:val="24"/>
                <w:szCs w:val="24"/>
              </w:rPr>
              <w:t>базовой станции</w:t>
            </w:r>
            <w:r>
              <w:rPr>
                <w:sz w:val="24"/>
                <w:szCs w:val="24"/>
              </w:rPr>
              <w:t>. С помощью пилот-сигнала обеспечивается кадровая синхронизация и когерентное восстановление несущей. Пилот-сигнал может также содержать дополнительную информацию, необходимую для ускоренного поиска станции.</w:t>
            </w:r>
            <w:r>
              <w:rPr>
                <w:sz w:val="24"/>
                <w:szCs w:val="24"/>
                <w:lang w:val="uz-Cyrl-UZ"/>
              </w:rPr>
              <w:t xml:space="preserve"> </w:t>
            </w:r>
          </w:p>
          <w:p w14:paraId="338307AE" w14:textId="77777777" w:rsidR="00A90682" w:rsidRDefault="00A90682">
            <w:pPr>
              <w:jc w:val="both"/>
              <w:rPr>
                <w:sz w:val="24"/>
                <w:szCs w:val="24"/>
              </w:rPr>
            </w:pPr>
          </w:p>
          <w:p w14:paraId="44CA7D5F" w14:textId="77777777" w:rsidR="00A90682" w:rsidRDefault="00A90682">
            <w:pPr>
              <w:jc w:val="both"/>
              <w:rPr>
                <w:sz w:val="24"/>
                <w:szCs w:val="24"/>
                <w:lang w:val="uz-Cyrl-UZ"/>
              </w:rPr>
            </w:pPr>
            <w:r>
              <w:rPr>
                <w:sz w:val="24"/>
                <w:szCs w:val="24"/>
                <w:lang w:val="uz-Cyrl-UZ"/>
              </w:rPr>
              <w:t>Спектри кенгайтирилган тизимларда – умумий частоталар полосасида бошқа фойдали сигналлар билан биргаликда узатиладиган кодли кетма-кетлик. Пилот-сигналнинг нурланиши, шунингдек, берилган таянч станция хизмат кўрсатадиган зонада жойлашган барча мобил станциялар қабул қила олиши учун, кенг эшиттириш режимида ҳам амалга оширилади. Пилот-сигнал ёрдамида кадрни синхронлаш ва элтувчининг когерент тикланиши таъминланади, шунингдек, бу хил сигнал станцияни тезда излаб топиш учун зарур бўлган қўшимча ахборотни ҳам ичига олиши мумкин.</w:t>
            </w:r>
          </w:p>
        </w:tc>
      </w:tr>
      <w:tr w:rsidR="00A90682" w14:paraId="56A94782" w14:textId="77777777">
        <w:trPr>
          <w:trHeight w:val="20"/>
        </w:trPr>
        <w:tc>
          <w:tcPr>
            <w:tcW w:w="3529" w:type="dxa"/>
            <w:shd w:val="clear" w:color="auto" w:fill="auto"/>
          </w:tcPr>
          <w:p w14:paraId="3BA8C652" w14:textId="77777777" w:rsidR="00A90682" w:rsidRDefault="00A90682" w:rsidP="00121D2D">
            <w:pPr>
              <w:rPr>
                <w:b/>
                <w:sz w:val="24"/>
                <w:szCs w:val="24"/>
                <w:lang w:val="uz-Cyrl-UZ"/>
              </w:rPr>
            </w:pPr>
          </w:p>
        </w:tc>
        <w:tc>
          <w:tcPr>
            <w:tcW w:w="6144" w:type="dxa"/>
            <w:shd w:val="clear" w:color="auto" w:fill="auto"/>
          </w:tcPr>
          <w:p w14:paraId="54CCFA40" w14:textId="77777777" w:rsidR="00A90682" w:rsidRDefault="00A90682">
            <w:pPr>
              <w:jc w:val="both"/>
              <w:rPr>
                <w:sz w:val="24"/>
                <w:szCs w:val="24"/>
                <w:lang w:val="uz-Cyrl-UZ"/>
              </w:rPr>
            </w:pPr>
          </w:p>
        </w:tc>
      </w:tr>
      <w:tr w:rsidR="00A90682" w:rsidRPr="00EC5EAA" w14:paraId="788153F5" w14:textId="77777777">
        <w:trPr>
          <w:trHeight w:val="20"/>
        </w:trPr>
        <w:tc>
          <w:tcPr>
            <w:tcW w:w="3529" w:type="dxa"/>
            <w:shd w:val="clear" w:color="auto" w:fill="auto"/>
          </w:tcPr>
          <w:p w14:paraId="37293366" w14:textId="77777777" w:rsidR="00A90682" w:rsidRDefault="00A90682" w:rsidP="00121D2D">
            <w:pPr>
              <w:rPr>
                <w:b/>
                <w:sz w:val="24"/>
                <w:szCs w:val="24"/>
              </w:rPr>
            </w:pPr>
            <w:r>
              <w:rPr>
                <w:b/>
                <w:sz w:val="24"/>
                <w:szCs w:val="24"/>
              </w:rPr>
              <w:t xml:space="preserve">Плавный </w:t>
            </w:r>
            <w:proofErr w:type="spellStart"/>
            <w:r>
              <w:rPr>
                <w:b/>
                <w:sz w:val="24"/>
                <w:szCs w:val="24"/>
              </w:rPr>
              <w:t>хэндовер</w:t>
            </w:r>
            <w:proofErr w:type="spellEnd"/>
            <w:r>
              <w:rPr>
                <w:b/>
                <w:sz w:val="24"/>
                <w:szCs w:val="24"/>
              </w:rPr>
              <w:t xml:space="preserve">; </w:t>
            </w:r>
            <w:proofErr w:type="spellStart"/>
            <w:r>
              <w:rPr>
                <w:b/>
                <w:sz w:val="24"/>
                <w:szCs w:val="24"/>
              </w:rPr>
              <w:t>хэндовер</w:t>
            </w:r>
            <w:proofErr w:type="spellEnd"/>
            <w:r>
              <w:rPr>
                <w:b/>
                <w:sz w:val="24"/>
                <w:szCs w:val="24"/>
              </w:rPr>
              <w:t xml:space="preserve"> без разрыва соединения</w:t>
            </w:r>
            <w:r>
              <w:rPr>
                <w:b/>
                <w:sz w:val="24"/>
                <w:szCs w:val="24"/>
                <w:lang w:val="uz-Cyrl-UZ"/>
              </w:rPr>
              <w:t xml:space="preserve"> </w:t>
            </w:r>
          </w:p>
          <w:p w14:paraId="42A59C7B" w14:textId="77777777" w:rsidR="00A90682" w:rsidRDefault="00A90682" w:rsidP="00121D2D">
            <w:pPr>
              <w:rPr>
                <w:sz w:val="24"/>
                <w:szCs w:val="24"/>
                <w:lang w:val="uz-Cyrl-UZ"/>
              </w:rPr>
            </w:pPr>
            <w:proofErr w:type="spellStart"/>
            <w:r>
              <w:rPr>
                <w:b/>
                <w:sz w:val="24"/>
                <w:szCs w:val="24"/>
                <w:lang w:val="en-US"/>
              </w:rPr>
              <w:t>uz</w:t>
            </w:r>
            <w:proofErr w:type="spellEnd"/>
            <w:r>
              <w:rPr>
                <w:b/>
                <w:sz w:val="24"/>
                <w:szCs w:val="24"/>
              </w:rPr>
              <w:t xml:space="preserve"> - </w:t>
            </w:r>
            <w:r>
              <w:rPr>
                <w:sz w:val="24"/>
                <w:szCs w:val="24"/>
              </w:rPr>
              <w:t>с</w:t>
            </w:r>
            <w:r>
              <w:rPr>
                <w:sz w:val="24"/>
                <w:szCs w:val="24"/>
                <w:lang w:val="uz-Cyrl-UZ"/>
              </w:rPr>
              <w:t xml:space="preserve">иллиқ хэндовер; боғланишни узмасдан </w:t>
            </w:r>
            <w:r>
              <w:rPr>
                <w:sz w:val="24"/>
                <w:szCs w:val="24"/>
                <w:lang w:val="uz-Cyrl-UZ"/>
              </w:rPr>
              <w:lastRenderedPageBreak/>
              <w:t>қилинувчи хэндовер</w:t>
            </w:r>
          </w:p>
          <w:p w14:paraId="6670FF03" w14:textId="77777777" w:rsidR="00A90682" w:rsidRDefault="00A90682" w:rsidP="00121D2D">
            <w:pPr>
              <w:rPr>
                <w:sz w:val="24"/>
                <w:szCs w:val="24"/>
              </w:rPr>
            </w:pPr>
            <w:proofErr w:type="spellStart"/>
            <w:r>
              <w:rPr>
                <w:b/>
                <w:sz w:val="24"/>
                <w:szCs w:val="24"/>
                <w:lang w:val="en-US"/>
              </w:rPr>
              <w:t>en</w:t>
            </w:r>
            <w:proofErr w:type="spellEnd"/>
            <w:r>
              <w:rPr>
                <w:b/>
                <w:sz w:val="24"/>
                <w:szCs w:val="24"/>
                <w:lang w:val="en-US"/>
              </w:rPr>
              <w:t xml:space="preserve"> -</w:t>
            </w:r>
            <w:r>
              <w:rPr>
                <w:sz w:val="24"/>
                <w:szCs w:val="24"/>
                <w:lang w:val="en-US"/>
              </w:rPr>
              <w:t xml:space="preserve"> seamless</w:t>
            </w:r>
            <w:r>
              <w:rPr>
                <w:sz w:val="24"/>
                <w:szCs w:val="24"/>
              </w:rPr>
              <w:t xml:space="preserve"> </w:t>
            </w:r>
            <w:r>
              <w:rPr>
                <w:sz w:val="24"/>
                <w:szCs w:val="24"/>
                <w:lang w:val="en-US"/>
              </w:rPr>
              <w:t>handover</w:t>
            </w:r>
            <w:r>
              <w:rPr>
                <w:sz w:val="24"/>
                <w:szCs w:val="24"/>
              </w:rPr>
              <w:t xml:space="preserve"> </w:t>
            </w:r>
          </w:p>
          <w:p w14:paraId="17F3F840" w14:textId="77777777" w:rsidR="00A90682" w:rsidRDefault="00A90682" w:rsidP="00121D2D">
            <w:pPr>
              <w:rPr>
                <w:b/>
                <w:sz w:val="24"/>
                <w:szCs w:val="24"/>
                <w:lang w:val="uz-Cyrl-UZ"/>
              </w:rPr>
            </w:pPr>
          </w:p>
        </w:tc>
        <w:tc>
          <w:tcPr>
            <w:tcW w:w="6144" w:type="dxa"/>
            <w:shd w:val="clear" w:color="auto" w:fill="auto"/>
          </w:tcPr>
          <w:p w14:paraId="058760C8" w14:textId="77777777" w:rsidR="00A90682" w:rsidRDefault="00A90682">
            <w:pPr>
              <w:shd w:val="clear" w:color="auto" w:fill="FFFFFF"/>
              <w:jc w:val="both"/>
              <w:rPr>
                <w:sz w:val="24"/>
                <w:szCs w:val="24"/>
              </w:rPr>
            </w:pPr>
            <w:r>
              <w:rPr>
                <w:sz w:val="24"/>
                <w:szCs w:val="24"/>
              </w:rPr>
              <w:lastRenderedPageBreak/>
              <w:t xml:space="preserve">Процедура </w:t>
            </w:r>
            <w:proofErr w:type="spellStart"/>
            <w:r>
              <w:rPr>
                <w:sz w:val="24"/>
                <w:szCs w:val="24"/>
              </w:rPr>
              <w:t>хэндовера</w:t>
            </w:r>
            <w:proofErr w:type="spellEnd"/>
            <w:r>
              <w:rPr>
                <w:sz w:val="24"/>
                <w:szCs w:val="24"/>
              </w:rPr>
              <w:t xml:space="preserve">, при которой уже установленное мобильной станцией соединение не разрывается до тех пор, пока не будет установлено новое. При плавном </w:t>
            </w:r>
            <w:proofErr w:type="spellStart"/>
            <w:r>
              <w:rPr>
                <w:sz w:val="24"/>
                <w:szCs w:val="24"/>
              </w:rPr>
              <w:t>хэндовере</w:t>
            </w:r>
            <w:proofErr w:type="spellEnd"/>
            <w:r>
              <w:rPr>
                <w:sz w:val="24"/>
                <w:szCs w:val="24"/>
              </w:rPr>
              <w:t xml:space="preserve"> не происходит ухудшения качества связи в мо</w:t>
            </w:r>
            <w:r>
              <w:rPr>
                <w:sz w:val="24"/>
                <w:szCs w:val="24"/>
              </w:rPr>
              <w:lastRenderedPageBreak/>
              <w:t>мент переключения.</w:t>
            </w:r>
          </w:p>
          <w:p w14:paraId="35988E9B" w14:textId="77777777" w:rsidR="00A90682" w:rsidRDefault="00A90682">
            <w:pPr>
              <w:shd w:val="clear" w:color="auto" w:fill="FFFFFF"/>
              <w:jc w:val="both"/>
              <w:rPr>
                <w:sz w:val="24"/>
                <w:szCs w:val="24"/>
              </w:rPr>
            </w:pPr>
          </w:p>
          <w:p w14:paraId="38A3A1C2" w14:textId="77777777" w:rsidR="00A90682" w:rsidRDefault="00A90682">
            <w:pPr>
              <w:shd w:val="clear" w:color="auto" w:fill="FFFFFF"/>
              <w:jc w:val="both"/>
              <w:rPr>
                <w:sz w:val="24"/>
                <w:szCs w:val="24"/>
                <w:lang w:val="uz-Cyrl-UZ"/>
              </w:rPr>
            </w:pPr>
            <w:r>
              <w:rPr>
                <w:sz w:val="24"/>
                <w:szCs w:val="24"/>
                <w:lang w:val="uz-Cyrl-UZ"/>
              </w:rPr>
              <w:t xml:space="preserve">Мобил станция томонидан ўрнатилган боғланиш янги боғланиш ўрнатилмагунча узилмасдан бажариладиган хэндовер процедураси. Силлиқ хэндоверда </w:t>
            </w:r>
            <w:r w:rsidR="00BE1EBC">
              <w:rPr>
                <w:sz w:val="24"/>
                <w:szCs w:val="24"/>
                <w:lang w:val="uz-Cyrl-UZ"/>
              </w:rPr>
              <w:t>алоқа сифати</w:t>
            </w:r>
            <w:r w:rsidR="00EC4B67">
              <w:rPr>
                <w:sz w:val="24"/>
                <w:szCs w:val="24"/>
                <w:lang w:val="uz-Cyrl-UZ"/>
              </w:rPr>
              <w:t xml:space="preserve"> </w:t>
            </w:r>
            <w:r>
              <w:rPr>
                <w:sz w:val="24"/>
                <w:szCs w:val="24"/>
                <w:lang w:val="uz-Cyrl-UZ"/>
              </w:rPr>
              <w:t>қайта уланиш пайтида ёмонлаш</w:t>
            </w:r>
            <w:proofErr w:type="spellStart"/>
            <w:r w:rsidR="00BE1EBC">
              <w:rPr>
                <w:sz w:val="24"/>
                <w:szCs w:val="24"/>
              </w:rPr>
              <w:t>майди</w:t>
            </w:r>
            <w:proofErr w:type="spellEnd"/>
            <w:r>
              <w:rPr>
                <w:sz w:val="24"/>
                <w:szCs w:val="24"/>
                <w:lang w:val="uz-Cyrl-UZ"/>
              </w:rPr>
              <w:t>.</w:t>
            </w:r>
          </w:p>
        </w:tc>
      </w:tr>
      <w:tr w:rsidR="00A90682" w:rsidRPr="00EC5EAA" w14:paraId="38CC2844" w14:textId="77777777">
        <w:trPr>
          <w:trHeight w:val="20"/>
        </w:trPr>
        <w:tc>
          <w:tcPr>
            <w:tcW w:w="3529" w:type="dxa"/>
            <w:shd w:val="clear" w:color="auto" w:fill="auto"/>
          </w:tcPr>
          <w:p w14:paraId="147EDEF5" w14:textId="77777777" w:rsidR="00A90682" w:rsidRDefault="00A90682" w:rsidP="00121D2D">
            <w:pPr>
              <w:rPr>
                <w:b/>
                <w:sz w:val="24"/>
                <w:szCs w:val="24"/>
                <w:lang w:val="uz-Cyrl-UZ"/>
              </w:rPr>
            </w:pPr>
          </w:p>
        </w:tc>
        <w:tc>
          <w:tcPr>
            <w:tcW w:w="6144" w:type="dxa"/>
            <w:shd w:val="clear" w:color="auto" w:fill="auto"/>
          </w:tcPr>
          <w:p w14:paraId="623C27B5" w14:textId="77777777" w:rsidR="00A90682" w:rsidRDefault="00A90682">
            <w:pPr>
              <w:shd w:val="clear" w:color="auto" w:fill="FFFFFF"/>
              <w:jc w:val="both"/>
              <w:rPr>
                <w:sz w:val="24"/>
                <w:szCs w:val="24"/>
                <w:lang w:val="uz-Cyrl-UZ"/>
              </w:rPr>
            </w:pPr>
          </w:p>
        </w:tc>
      </w:tr>
      <w:tr w:rsidR="00A90682" w:rsidRPr="007A00B4" w14:paraId="2FEE041D" w14:textId="77777777">
        <w:tc>
          <w:tcPr>
            <w:tcW w:w="3529" w:type="dxa"/>
            <w:shd w:val="clear" w:color="auto" w:fill="auto"/>
          </w:tcPr>
          <w:p w14:paraId="0B31868F" w14:textId="77777777" w:rsidR="00A90682" w:rsidRDefault="00A90682" w:rsidP="00121D2D">
            <w:pPr>
              <w:rPr>
                <w:b/>
                <w:sz w:val="24"/>
                <w:szCs w:val="24"/>
                <w:lang w:val="uz-Cyrl-UZ"/>
              </w:rPr>
            </w:pPr>
            <w:r>
              <w:rPr>
                <w:b/>
                <w:sz w:val="24"/>
                <w:szCs w:val="24"/>
                <w:lang w:val="uz-Cyrl-UZ"/>
              </w:rPr>
              <w:t xml:space="preserve">Планирование ресурсов </w:t>
            </w:r>
          </w:p>
          <w:p w14:paraId="0603C4DD" w14:textId="77777777" w:rsidR="00A90682" w:rsidRDefault="00A90682" w:rsidP="00121D2D">
            <w:pPr>
              <w:rPr>
                <w:sz w:val="24"/>
                <w:szCs w:val="24"/>
                <w:lang w:val="uz-Cyrl-UZ"/>
              </w:rPr>
            </w:pPr>
            <w:r>
              <w:rPr>
                <w:b/>
                <w:sz w:val="24"/>
                <w:szCs w:val="24"/>
                <w:lang w:val="uz-Cyrl-UZ"/>
              </w:rPr>
              <w:t xml:space="preserve">uz - </w:t>
            </w:r>
            <w:r>
              <w:rPr>
                <w:sz w:val="24"/>
                <w:szCs w:val="24"/>
                <w:lang w:val="uz-Cyrl-UZ"/>
              </w:rPr>
              <w:t>ресурсларни режалаштириш</w:t>
            </w:r>
          </w:p>
          <w:p w14:paraId="59A40C81" w14:textId="77777777" w:rsidR="00A90682" w:rsidRDefault="00A90682" w:rsidP="00121D2D">
            <w:pPr>
              <w:rPr>
                <w:sz w:val="24"/>
                <w:szCs w:val="24"/>
                <w:lang w:val="uz-Cyrl-UZ"/>
              </w:rPr>
            </w:pPr>
            <w:r>
              <w:rPr>
                <w:b/>
                <w:sz w:val="24"/>
                <w:szCs w:val="24"/>
                <w:lang w:val="uz-Cyrl-UZ"/>
              </w:rPr>
              <w:t>en -</w:t>
            </w:r>
            <w:r>
              <w:rPr>
                <w:sz w:val="24"/>
                <w:szCs w:val="24"/>
                <w:lang w:val="uz-Cyrl-UZ"/>
              </w:rPr>
              <w:t xml:space="preserve"> </w:t>
            </w:r>
            <w:r>
              <w:rPr>
                <w:bCs/>
                <w:sz w:val="24"/>
                <w:szCs w:val="24"/>
                <w:lang w:val="uz-Cyrl-UZ"/>
              </w:rPr>
              <w:t xml:space="preserve">resource planning </w:t>
            </w:r>
          </w:p>
          <w:p w14:paraId="05808FE0" w14:textId="77777777" w:rsidR="00A90682" w:rsidRDefault="00A90682">
            <w:pPr>
              <w:shd w:val="clear" w:color="auto" w:fill="FFFFFF"/>
              <w:jc w:val="both"/>
              <w:rPr>
                <w:bCs/>
                <w:sz w:val="24"/>
                <w:szCs w:val="24"/>
                <w:lang w:val="uz-Cyrl-UZ"/>
              </w:rPr>
            </w:pPr>
          </w:p>
        </w:tc>
        <w:tc>
          <w:tcPr>
            <w:tcW w:w="6144" w:type="dxa"/>
            <w:shd w:val="clear" w:color="auto" w:fill="auto"/>
          </w:tcPr>
          <w:p w14:paraId="301C4424" w14:textId="77777777" w:rsidR="00A90682" w:rsidRDefault="00A90682">
            <w:pPr>
              <w:shd w:val="clear" w:color="auto" w:fill="FFFFFF"/>
              <w:jc w:val="both"/>
              <w:rPr>
                <w:sz w:val="24"/>
                <w:szCs w:val="24"/>
              </w:rPr>
            </w:pPr>
            <w:r>
              <w:rPr>
                <w:sz w:val="24"/>
                <w:szCs w:val="24"/>
              </w:rPr>
              <w:t>Процедура динамического или статического распределения ресурсов между большим числом пользователей, процессов или каналов. Алгоритмы планирования основаны на анализе потенциальных потребностей, распределении ресурсов в соответствии с поступившими запросами, отслеживании эффективности использования уже распределенных ресурсов и определение свободных, а также разрешение конфликтов, возникающих при одновременном обращении нескольких пользователей к одним и тем же ресурсам.</w:t>
            </w:r>
          </w:p>
          <w:p w14:paraId="476EE2A8" w14:textId="77777777" w:rsidR="00A90682" w:rsidRDefault="00A90682">
            <w:pPr>
              <w:shd w:val="clear" w:color="auto" w:fill="FFFFFF"/>
              <w:jc w:val="both"/>
              <w:rPr>
                <w:sz w:val="24"/>
                <w:szCs w:val="24"/>
              </w:rPr>
            </w:pPr>
          </w:p>
          <w:p w14:paraId="03FA2F1C" w14:textId="77777777" w:rsidR="00A90682" w:rsidRDefault="00A90682">
            <w:pPr>
              <w:shd w:val="clear" w:color="auto" w:fill="FFFFFF"/>
              <w:jc w:val="both"/>
              <w:rPr>
                <w:sz w:val="24"/>
                <w:szCs w:val="24"/>
              </w:rPr>
            </w:pPr>
            <w:proofErr w:type="spellStart"/>
            <w:r>
              <w:rPr>
                <w:sz w:val="24"/>
                <w:szCs w:val="24"/>
              </w:rPr>
              <w:t>Кўп</w:t>
            </w:r>
            <w:proofErr w:type="spellEnd"/>
            <w:r>
              <w:rPr>
                <w:sz w:val="24"/>
                <w:szCs w:val="24"/>
              </w:rPr>
              <w:t xml:space="preserve"> </w:t>
            </w:r>
            <w:r>
              <w:rPr>
                <w:sz w:val="24"/>
                <w:szCs w:val="24"/>
                <w:lang w:val="uz-Cyrl-UZ"/>
              </w:rPr>
              <w:t>сонли фо</w:t>
            </w:r>
            <w:r>
              <w:rPr>
                <w:sz w:val="24"/>
                <w:szCs w:val="24"/>
              </w:rPr>
              <w:t>й</w:t>
            </w:r>
            <w:r>
              <w:rPr>
                <w:sz w:val="24"/>
                <w:szCs w:val="24"/>
                <w:lang w:val="uz-Cyrl-UZ"/>
              </w:rPr>
              <w:t xml:space="preserve">даланувчилар, </w:t>
            </w:r>
            <w:proofErr w:type="spellStart"/>
            <w:r>
              <w:rPr>
                <w:sz w:val="24"/>
                <w:szCs w:val="24"/>
              </w:rPr>
              <w:t>жараёнлар</w:t>
            </w:r>
            <w:proofErr w:type="spellEnd"/>
            <w:r>
              <w:rPr>
                <w:sz w:val="24"/>
                <w:szCs w:val="24"/>
              </w:rPr>
              <w:t xml:space="preserve"> </w:t>
            </w:r>
            <w:proofErr w:type="spellStart"/>
            <w:r>
              <w:rPr>
                <w:sz w:val="24"/>
                <w:szCs w:val="24"/>
              </w:rPr>
              <w:t>ёки</w:t>
            </w:r>
            <w:proofErr w:type="spellEnd"/>
            <w:r>
              <w:rPr>
                <w:sz w:val="24"/>
                <w:szCs w:val="24"/>
              </w:rPr>
              <w:t xml:space="preserve"> </w:t>
            </w:r>
            <w:proofErr w:type="spellStart"/>
            <w:r>
              <w:rPr>
                <w:sz w:val="24"/>
                <w:szCs w:val="24"/>
              </w:rPr>
              <w:t>каналлар</w:t>
            </w:r>
            <w:proofErr w:type="spellEnd"/>
            <w:r>
              <w:rPr>
                <w:sz w:val="24"/>
                <w:szCs w:val="24"/>
              </w:rPr>
              <w:t xml:space="preserve"> </w:t>
            </w:r>
            <w:r>
              <w:rPr>
                <w:sz w:val="24"/>
                <w:szCs w:val="24"/>
                <w:lang w:val="uz-Cyrl-UZ"/>
              </w:rPr>
              <w:t xml:space="preserve">ўртасида </w:t>
            </w:r>
            <w:proofErr w:type="spellStart"/>
            <w:r>
              <w:rPr>
                <w:sz w:val="24"/>
                <w:szCs w:val="24"/>
              </w:rPr>
              <w:t>ресурсларни</w:t>
            </w:r>
            <w:proofErr w:type="spellEnd"/>
            <w:r>
              <w:rPr>
                <w:sz w:val="24"/>
                <w:szCs w:val="24"/>
              </w:rPr>
              <w:t xml:space="preserve"> динамик </w:t>
            </w:r>
            <w:proofErr w:type="spellStart"/>
            <w:r>
              <w:rPr>
                <w:sz w:val="24"/>
                <w:szCs w:val="24"/>
              </w:rPr>
              <w:t>ёки</w:t>
            </w:r>
            <w:proofErr w:type="spellEnd"/>
            <w:r>
              <w:rPr>
                <w:sz w:val="24"/>
                <w:szCs w:val="24"/>
              </w:rPr>
              <w:t xml:space="preserve"> статик </w:t>
            </w:r>
            <w:proofErr w:type="spellStart"/>
            <w:r>
              <w:rPr>
                <w:sz w:val="24"/>
                <w:szCs w:val="24"/>
              </w:rPr>
              <w:t>тақсимлаш</w:t>
            </w:r>
            <w:proofErr w:type="spellEnd"/>
            <w:r>
              <w:rPr>
                <w:sz w:val="24"/>
                <w:szCs w:val="24"/>
              </w:rPr>
              <w:t xml:space="preserve"> </w:t>
            </w:r>
            <w:proofErr w:type="spellStart"/>
            <w:r>
              <w:rPr>
                <w:sz w:val="24"/>
                <w:szCs w:val="24"/>
              </w:rPr>
              <w:t>процедураси</w:t>
            </w:r>
            <w:proofErr w:type="spellEnd"/>
            <w:r>
              <w:rPr>
                <w:sz w:val="24"/>
                <w:szCs w:val="24"/>
              </w:rPr>
              <w:t xml:space="preserve">. </w:t>
            </w:r>
            <w:proofErr w:type="spellStart"/>
            <w:r>
              <w:rPr>
                <w:sz w:val="24"/>
                <w:szCs w:val="24"/>
              </w:rPr>
              <w:t>Режалаштириш</w:t>
            </w:r>
            <w:proofErr w:type="spellEnd"/>
            <w:r>
              <w:rPr>
                <w:sz w:val="24"/>
                <w:szCs w:val="24"/>
              </w:rPr>
              <w:t xml:space="preserve"> </w:t>
            </w:r>
            <w:r>
              <w:rPr>
                <w:sz w:val="24"/>
                <w:szCs w:val="24"/>
                <w:lang w:val="uz-Cyrl-UZ"/>
              </w:rPr>
              <w:t xml:space="preserve">алгоритмлари </w:t>
            </w:r>
            <w:r>
              <w:rPr>
                <w:sz w:val="24"/>
                <w:szCs w:val="24"/>
              </w:rPr>
              <w:t xml:space="preserve">потенциал </w:t>
            </w:r>
            <w:proofErr w:type="spellStart"/>
            <w:r>
              <w:rPr>
                <w:sz w:val="24"/>
                <w:szCs w:val="24"/>
              </w:rPr>
              <w:t>эҳтиёжларнинг</w:t>
            </w:r>
            <w:proofErr w:type="spellEnd"/>
            <w:r>
              <w:rPr>
                <w:sz w:val="24"/>
                <w:szCs w:val="24"/>
              </w:rPr>
              <w:t xml:space="preserve"> </w:t>
            </w:r>
            <w:proofErr w:type="spellStart"/>
            <w:r>
              <w:rPr>
                <w:sz w:val="24"/>
                <w:szCs w:val="24"/>
              </w:rPr>
              <w:t>таҳлили</w:t>
            </w:r>
            <w:proofErr w:type="spellEnd"/>
            <w:r>
              <w:rPr>
                <w:sz w:val="24"/>
                <w:szCs w:val="24"/>
              </w:rPr>
              <w:t xml:space="preserve">, </w:t>
            </w:r>
            <w:proofErr w:type="spellStart"/>
            <w:r>
              <w:rPr>
                <w:sz w:val="24"/>
                <w:szCs w:val="24"/>
              </w:rPr>
              <w:t>ресурсларнинг</w:t>
            </w:r>
            <w:proofErr w:type="spellEnd"/>
            <w:r>
              <w:rPr>
                <w:sz w:val="24"/>
                <w:szCs w:val="24"/>
              </w:rPr>
              <w:t xml:space="preserve"> </w:t>
            </w:r>
            <w:proofErr w:type="spellStart"/>
            <w:r>
              <w:rPr>
                <w:sz w:val="24"/>
                <w:szCs w:val="24"/>
              </w:rPr>
              <w:t>келиб</w:t>
            </w:r>
            <w:proofErr w:type="spellEnd"/>
            <w:r>
              <w:rPr>
                <w:sz w:val="24"/>
                <w:szCs w:val="24"/>
              </w:rPr>
              <w:t xml:space="preserve"> </w:t>
            </w:r>
            <w:proofErr w:type="spellStart"/>
            <w:r>
              <w:rPr>
                <w:sz w:val="24"/>
                <w:szCs w:val="24"/>
              </w:rPr>
              <w:t>тушган</w:t>
            </w:r>
            <w:proofErr w:type="spellEnd"/>
            <w:r>
              <w:rPr>
                <w:sz w:val="24"/>
                <w:szCs w:val="24"/>
              </w:rPr>
              <w:t xml:space="preserve"> </w:t>
            </w:r>
            <w:proofErr w:type="spellStart"/>
            <w:r>
              <w:rPr>
                <w:sz w:val="24"/>
                <w:szCs w:val="24"/>
              </w:rPr>
              <w:t>сўровларга</w:t>
            </w:r>
            <w:proofErr w:type="spellEnd"/>
            <w:r>
              <w:rPr>
                <w:sz w:val="24"/>
                <w:szCs w:val="24"/>
              </w:rPr>
              <w:t xml:space="preserve"> </w:t>
            </w:r>
            <w:proofErr w:type="spellStart"/>
            <w:r>
              <w:rPr>
                <w:sz w:val="24"/>
                <w:szCs w:val="24"/>
              </w:rPr>
              <w:t>мувофиқ</w:t>
            </w:r>
            <w:proofErr w:type="spellEnd"/>
            <w:r>
              <w:rPr>
                <w:sz w:val="24"/>
                <w:szCs w:val="24"/>
              </w:rPr>
              <w:t xml:space="preserve"> </w:t>
            </w:r>
            <w:proofErr w:type="spellStart"/>
            <w:r>
              <w:rPr>
                <w:sz w:val="24"/>
                <w:szCs w:val="24"/>
              </w:rPr>
              <w:t>равишда</w:t>
            </w:r>
            <w:proofErr w:type="spellEnd"/>
            <w:r>
              <w:rPr>
                <w:sz w:val="24"/>
                <w:szCs w:val="24"/>
              </w:rPr>
              <w:t xml:space="preserve"> </w:t>
            </w:r>
            <w:proofErr w:type="spellStart"/>
            <w:r>
              <w:rPr>
                <w:sz w:val="24"/>
                <w:szCs w:val="24"/>
              </w:rPr>
              <w:t>тақсимланиши</w:t>
            </w:r>
            <w:proofErr w:type="spellEnd"/>
            <w:r>
              <w:rPr>
                <w:sz w:val="24"/>
                <w:szCs w:val="24"/>
              </w:rPr>
              <w:t xml:space="preserve">, </w:t>
            </w:r>
            <w:proofErr w:type="spellStart"/>
            <w:r>
              <w:rPr>
                <w:sz w:val="24"/>
                <w:szCs w:val="24"/>
              </w:rPr>
              <w:t>тақсимланган</w:t>
            </w:r>
            <w:proofErr w:type="spellEnd"/>
            <w:r>
              <w:rPr>
                <w:sz w:val="24"/>
                <w:szCs w:val="24"/>
              </w:rPr>
              <w:t xml:space="preserve"> </w:t>
            </w:r>
            <w:proofErr w:type="spellStart"/>
            <w:r>
              <w:rPr>
                <w:sz w:val="24"/>
                <w:szCs w:val="24"/>
              </w:rPr>
              <w:t>ресурслардан</w:t>
            </w:r>
            <w:proofErr w:type="spellEnd"/>
            <w:r>
              <w:rPr>
                <w:sz w:val="24"/>
                <w:szCs w:val="24"/>
              </w:rPr>
              <w:t xml:space="preserve"> </w:t>
            </w:r>
            <w:proofErr w:type="spellStart"/>
            <w:r>
              <w:rPr>
                <w:sz w:val="24"/>
                <w:szCs w:val="24"/>
              </w:rPr>
              <w:t>фойдаланиш</w:t>
            </w:r>
            <w:proofErr w:type="spellEnd"/>
            <w:r>
              <w:rPr>
                <w:sz w:val="24"/>
                <w:szCs w:val="24"/>
              </w:rPr>
              <w:t xml:space="preserve"> </w:t>
            </w:r>
            <w:proofErr w:type="spellStart"/>
            <w:r>
              <w:rPr>
                <w:sz w:val="24"/>
                <w:szCs w:val="24"/>
              </w:rPr>
              <w:t>самарадорлигини</w:t>
            </w:r>
            <w:proofErr w:type="spellEnd"/>
            <w:r>
              <w:rPr>
                <w:sz w:val="24"/>
                <w:szCs w:val="24"/>
              </w:rPr>
              <w:t xml:space="preserve"> </w:t>
            </w:r>
            <w:proofErr w:type="spellStart"/>
            <w:r>
              <w:rPr>
                <w:sz w:val="24"/>
                <w:szCs w:val="24"/>
              </w:rPr>
              <w:t>кузатиб</w:t>
            </w:r>
            <w:proofErr w:type="spellEnd"/>
            <w:r>
              <w:rPr>
                <w:sz w:val="24"/>
                <w:szCs w:val="24"/>
              </w:rPr>
              <w:t xml:space="preserve"> </w:t>
            </w:r>
            <w:proofErr w:type="spellStart"/>
            <w:r>
              <w:rPr>
                <w:sz w:val="24"/>
                <w:szCs w:val="24"/>
              </w:rPr>
              <w:t>бориш</w:t>
            </w:r>
            <w:proofErr w:type="spellEnd"/>
            <w:r>
              <w:rPr>
                <w:sz w:val="24"/>
                <w:szCs w:val="24"/>
              </w:rPr>
              <w:t xml:space="preserve"> </w:t>
            </w:r>
            <w:proofErr w:type="spellStart"/>
            <w:r>
              <w:rPr>
                <w:sz w:val="24"/>
                <w:szCs w:val="24"/>
              </w:rPr>
              <w:t>ва</w:t>
            </w:r>
            <w:proofErr w:type="spellEnd"/>
            <w:r>
              <w:rPr>
                <w:sz w:val="24"/>
                <w:szCs w:val="24"/>
              </w:rPr>
              <w:t xml:space="preserve"> </w:t>
            </w:r>
            <w:proofErr w:type="spellStart"/>
            <w:r>
              <w:rPr>
                <w:sz w:val="24"/>
                <w:szCs w:val="24"/>
              </w:rPr>
              <w:t>бўш</w:t>
            </w:r>
            <w:proofErr w:type="spellEnd"/>
            <w:r>
              <w:rPr>
                <w:sz w:val="24"/>
                <w:szCs w:val="24"/>
                <w:lang w:val="uz-Cyrl-UZ"/>
              </w:rPr>
              <w:t xml:space="preserve"> </w:t>
            </w:r>
            <w:proofErr w:type="spellStart"/>
            <w:r>
              <w:rPr>
                <w:sz w:val="24"/>
                <w:szCs w:val="24"/>
              </w:rPr>
              <w:t>ресурсларни</w:t>
            </w:r>
            <w:proofErr w:type="spellEnd"/>
            <w:r>
              <w:rPr>
                <w:sz w:val="24"/>
                <w:szCs w:val="24"/>
              </w:rPr>
              <w:t xml:space="preserve"> </w:t>
            </w:r>
            <w:proofErr w:type="spellStart"/>
            <w:r>
              <w:rPr>
                <w:sz w:val="24"/>
                <w:szCs w:val="24"/>
              </w:rPr>
              <w:t>аниқлаш</w:t>
            </w:r>
            <w:proofErr w:type="spellEnd"/>
            <w:r>
              <w:rPr>
                <w:sz w:val="24"/>
                <w:szCs w:val="24"/>
              </w:rPr>
              <w:t xml:space="preserve">, </w:t>
            </w:r>
            <w:proofErr w:type="spellStart"/>
            <w:r>
              <w:rPr>
                <w:sz w:val="24"/>
                <w:szCs w:val="24"/>
              </w:rPr>
              <w:t>шунингдек</w:t>
            </w:r>
            <w:proofErr w:type="spellEnd"/>
            <w:r>
              <w:rPr>
                <w:sz w:val="24"/>
                <w:szCs w:val="24"/>
              </w:rPr>
              <w:t xml:space="preserve">, </w:t>
            </w:r>
            <w:proofErr w:type="spellStart"/>
            <w:r>
              <w:rPr>
                <w:sz w:val="24"/>
                <w:szCs w:val="24"/>
              </w:rPr>
              <w:t>бир</w:t>
            </w:r>
            <w:proofErr w:type="spellEnd"/>
            <w:r>
              <w:rPr>
                <w:sz w:val="24"/>
                <w:szCs w:val="24"/>
              </w:rPr>
              <w:t xml:space="preserve"> </w:t>
            </w:r>
            <w:proofErr w:type="spellStart"/>
            <w:r>
              <w:rPr>
                <w:sz w:val="24"/>
                <w:szCs w:val="24"/>
              </w:rPr>
              <w:t>нечта</w:t>
            </w:r>
            <w:proofErr w:type="spellEnd"/>
            <w:r>
              <w:rPr>
                <w:sz w:val="24"/>
                <w:szCs w:val="24"/>
              </w:rPr>
              <w:t xml:space="preserve"> </w:t>
            </w:r>
            <w:proofErr w:type="spellStart"/>
            <w:r>
              <w:rPr>
                <w:sz w:val="24"/>
                <w:szCs w:val="24"/>
              </w:rPr>
              <w:t>фо</w:t>
            </w:r>
            <w:proofErr w:type="spellEnd"/>
            <w:r>
              <w:rPr>
                <w:sz w:val="24"/>
                <w:szCs w:val="24"/>
                <w:lang w:val="uz-Cyrl-UZ"/>
              </w:rPr>
              <w:t>й</w:t>
            </w:r>
            <w:proofErr w:type="spellStart"/>
            <w:r>
              <w:rPr>
                <w:sz w:val="24"/>
                <w:szCs w:val="24"/>
              </w:rPr>
              <w:t>даланувчининг</w:t>
            </w:r>
            <w:proofErr w:type="spellEnd"/>
            <w:r>
              <w:rPr>
                <w:sz w:val="24"/>
                <w:szCs w:val="24"/>
              </w:rPr>
              <w:t xml:space="preserve"> </w:t>
            </w:r>
            <w:proofErr w:type="spellStart"/>
            <w:r>
              <w:rPr>
                <w:sz w:val="24"/>
                <w:szCs w:val="24"/>
              </w:rPr>
              <w:t>айнан</w:t>
            </w:r>
            <w:proofErr w:type="spellEnd"/>
            <w:r>
              <w:rPr>
                <w:sz w:val="24"/>
                <w:szCs w:val="24"/>
                <w:lang w:val="uz-Cyrl-UZ"/>
              </w:rPr>
              <w:t xml:space="preserve"> бир </w:t>
            </w:r>
            <w:proofErr w:type="spellStart"/>
            <w:r>
              <w:rPr>
                <w:sz w:val="24"/>
                <w:szCs w:val="24"/>
              </w:rPr>
              <w:t>ресурсга</w:t>
            </w:r>
            <w:proofErr w:type="spellEnd"/>
            <w:r>
              <w:rPr>
                <w:sz w:val="24"/>
                <w:szCs w:val="24"/>
              </w:rPr>
              <w:t xml:space="preserve"> </w:t>
            </w:r>
            <w:proofErr w:type="spellStart"/>
            <w:r>
              <w:rPr>
                <w:sz w:val="24"/>
                <w:szCs w:val="24"/>
              </w:rPr>
              <w:t>бир</w:t>
            </w:r>
            <w:proofErr w:type="spellEnd"/>
            <w:r>
              <w:rPr>
                <w:sz w:val="24"/>
                <w:szCs w:val="24"/>
              </w:rPr>
              <w:t xml:space="preserve"> </w:t>
            </w:r>
            <w:proofErr w:type="spellStart"/>
            <w:r>
              <w:rPr>
                <w:sz w:val="24"/>
                <w:szCs w:val="24"/>
              </w:rPr>
              <w:t>вақтда</w:t>
            </w:r>
            <w:proofErr w:type="spellEnd"/>
            <w:r>
              <w:rPr>
                <w:sz w:val="24"/>
                <w:szCs w:val="24"/>
              </w:rPr>
              <w:t xml:space="preserve"> </w:t>
            </w:r>
            <w:proofErr w:type="spellStart"/>
            <w:r>
              <w:rPr>
                <w:sz w:val="24"/>
                <w:szCs w:val="24"/>
              </w:rPr>
              <w:t>мурожаат</w:t>
            </w:r>
            <w:proofErr w:type="spellEnd"/>
            <w:r>
              <w:rPr>
                <w:sz w:val="24"/>
                <w:szCs w:val="24"/>
              </w:rPr>
              <w:t xml:space="preserve"> </w:t>
            </w:r>
            <w:proofErr w:type="spellStart"/>
            <w:r>
              <w:rPr>
                <w:sz w:val="24"/>
                <w:szCs w:val="24"/>
              </w:rPr>
              <w:t>қилиши</w:t>
            </w:r>
            <w:proofErr w:type="spellEnd"/>
            <w:r>
              <w:rPr>
                <w:sz w:val="24"/>
                <w:szCs w:val="24"/>
              </w:rPr>
              <w:t xml:space="preserve"> </w:t>
            </w:r>
            <w:r>
              <w:rPr>
                <w:sz w:val="24"/>
                <w:szCs w:val="24"/>
                <w:lang w:val="uz-Cyrl-UZ"/>
              </w:rPr>
              <w:t xml:space="preserve"> оқибатида юзага келадиган </w:t>
            </w:r>
            <w:proofErr w:type="spellStart"/>
            <w:r>
              <w:rPr>
                <w:sz w:val="24"/>
                <w:szCs w:val="24"/>
              </w:rPr>
              <w:t>ихтилофларнинг</w:t>
            </w:r>
            <w:proofErr w:type="spellEnd"/>
            <w:r>
              <w:rPr>
                <w:sz w:val="24"/>
                <w:szCs w:val="24"/>
              </w:rPr>
              <w:t xml:space="preserve"> </w:t>
            </w:r>
            <w:proofErr w:type="spellStart"/>
            <w:r>
              <w:rPr>
                <w:sz w:val="24"/>
                <w:szCs w:val="24"/>
              </w:rPr>
              <w:t>ҳал</w:t>
            </w:r>
            <w:proofErr w:type="spellEnd"/>
            <w:r>
              <w:rPr>
                <w:sz w:val="24"/>
                <w:szCs w:val="24"/>
              </w:rPr>
              <w:t xml:space="preserve"> </w:t>
            </w:r>
            <w:proofErr w:type="spellStart"/>
            <w:r>
              <w:rPr>
                <w:sz w:val="24"/>
                <w:szCs w:val="24"/>
              </w:rPr>
              <w:t>этилишига</w:t>
            </w:r>
            <w:proofErr w:type="spellEnd"/>
            <w:r>
              <w:rPr>
                <w:sz w:val="24"/>
                <w:szCs w:val="24"/>
              </w:rPr>
              <w:t xml:space="preserve"> </w:t>
            </w:r>
            <w:proofErr w:type="spellStart"/>
            <w:r>
              <w:rPr>
                <w:sz w:val="24"/>
                <w:szCs w:val="24"/>
              </w:rPr>
              <w:t>асосланади</w:t>
            </w:r>
            <w:proofErr w:type="spellEnd"/>
            <w:r>
              <w:rPr>
                <w:sz w:val="24"/>
                <w:szCs w:val="24"/>
              </w:rPr>
              <w:t>.</w:t>
            </w:r>
          </w:p>
        </w:tc>
      </w:tr>
      <w:tr w:rsidR="00A90682" w:rsidRPr="007A00B4" w14:paraId="6182B5DD" w14:textId="77777777">
        <w:tc>
          <w:tcPr>
            <w:tcW w:w="3529" w:type="dxa"/>
            <w:shd w:val="clear" w:color="auto" w:fill="auto"/>
          </w:tcPr>
          <w:p w14:paraId="59209630" w14:textId="77777777" w:rsidR="00A90682" w:rsidRDefault="00A90682" w:rsidP="00121D2D">
            <w:pPr>
              <w:rPr>
                <w:b/>
                <w:sz w:val="24"/>
                <w:szCs w:val="24"/>
                <w:lang w:val="uz-Cyrl-UZ"/>
              </w:rPr>
            </w:pPr>
          </w:p>
        </w:tc>
        <w:tc>
          <w:tcPr>
            <w:tcW w:w="6144" w:type="dxa"/>
            <w:shd w:val="clear" w:color="auto" w:fill="auto"/>
          </w:tcPr>
          <w:p w14:paraId="522E9E7B" w14:textId="77777777" w:rsidR="00A90682" w:rsidRDefault="00A90682">
            <w:pPr>
              <w:shd w:val="clear" w:color="auto" w:fill="FFFFFF"/>
              <w:jc w:val="both"/>
              <w:rPr>
                <w:sz w:val="24"/>
                <w:szCs w:val="24"/>
              </w:rPr>
            </w:pPr>
          </w:p>
        </w:tc>
      </w:tr>
      <w:tr w:rsidR="00A90682" w:rsidRPr="007A00B4" w14:paraId="2C76F22D" w14:textId="77777777">
        <w:trPr>
          <w:trHeight w:val="20"/>
        </w:trPr>
        <w:tc>
          <w:tcPr>
            <w:tcW w:w="3529" w:type="dxa"/>
            <w:shd w:val="clear" w:color="auto" w:fill="auto"/>
          </w:tcPr>
          <w:p w14:paraId="6E87CFAD" w14:textId="77777777" w:rsidR="00A90682" w:rsidRDefault="00A90682" w:rsidP="00121D2D">
            <w:pPr>
              <w:rPr>
                <w:b/>
                <w:sz w:val="24"/>
                <w:szCs w:val="24"/>
              </w:rPr>
            </w:pPr>
            <w:r>
              <w:rPr>
                <w:b/>
                <w:sz w:val="24"/>
                <w:szCs w:val="24"/>
              </w:rPr>
              <w:t>Планировщик; блок планирования</w:t>
            </w:r>
          </w:p>
          <w:p w14:paraId="6B370B5E" w14:textId="77777777" w:rsidR="00A90682" w:rsidRDefault="00A90682" w:rsidP="00121D2D">
            <w:pPr>
              <w:rPr>
                <w:sz w:val="24"/>
                <w:szCs w:val="24"/>
              </w:rPr>
            </w:pPr>
            <w:r>
              <w:rPr>
                <w:b/>
                <w:sz w:val="24"/>
                <w:szCs w:val="24"/>
                <w:lang w:val="uz-Cyrl-UZ"/>
              </w:rPr>
              <w:t>uz</w:t>
            </w:r>
            <w:r>
              <w:rPr>
                <w:sz w:val="24"/>
                <w:szCs w:val="24"/>
              </w:rPr>
              <w:t xml:space="preserve"> - </w:t>
            </w:r>
            <w:proofErr w:type="spellStart"/>
            <w:r>
              <w:rPr>
                <w:sz w:val="24"/>
                <w:szCs w:val="24"/>
              </w:rPr>
              <w:t>планлаштирувчи</w:t>
            </w:r>
            <w:proofErr w:type="spellEnd"/>
            <w:r>
              <w:rPr>
                <w:sz w:val="24"/>
                <w:szCs w:val="24"/>
              </w:rPr>
              <w:t xml:space="preserve">; </w:t>
            </w:r>
            <w:proofErr w:type="spellStart"/>
            <w:r>
              <w:rPr>
                <w:sz w:val="24"/>
                <w:szCs w:val="24"/>
              </w:rPr>
              <w:t>планлаштириш</w:t>
            </w:r>
            <w:proofErr w:type="spellEnd"/>
            <w:r>
              <w:rPr>
                <w:sz w:val="24"/>
                <w:szCs w:val="24"/>
              </w:rPr>
              <w:t xml:space="preserve"> блоки</w:t>
            </w:r>
          </w:p>
          <w:p w14:paraId="39BC082A" w14:textId="77777777" w:rsidR="00A90682" w:rsidRDefault="00A90682" w:rsidP="00121D2D">
            <w:pPr>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proofErr w:type="spellStart"/>
            <w:r>
              <w:rPr>
                <w:sz w:val="24"/>
                <w:szCs w:val="24"/>
              </w:rPr>
              <w:t>planner</w:t>
            </w:r>
            <w:proofErr w:type="spellEnd"/>
          </w:p>
        </w:tc>
        <w:tc>
          <w:tcPr>
            <w:tcW w:w="6144" w:type="dxa"/>
            <w:shd w:val="clear" w:color="auto" w:fill="auto"/>
          </w:tcPr>
          <w:p w14:paraId="7D920633" w14:textId="77777777" w:rsidR="00A90682" w:rsidRDefault="00A90682">
            <w:pPr>
              <w:jc w:val="both"/>
              <w:rPr>
                <w:sz w:val="24"/>
                <w:szCs w:val="24"/>
              </w:rPr>
            </w:pPr>
            <w:r>
              <w:rPr>
                <w:sz w:val="24"/>
                <w:szCs w:val="24"/>
              </w:rPr>
              <w:t xml:space="preserve">Часть управляющей программы, выполняющая распределение сетевых ресурсов (пропускной способности, частот и т.п.). </w:t>
            </w:r>
          </w:p>
          <w:p w14:paraId="6604D5A6" w14:textId="77777777" w:rsidR="00A90682" w:rsidRDefault="00A90682">
            <w:pPr>
              <w:jc w:val="both"/>
              <w:rPr>
                <w:sz w:val="24"/>
                <w:szCs w:val="24"/>
              </w:rPr>
            </w:pPr>
          </w:p>
          <w:p w14:paraId="62853CB6" w14:textId="77777777" w:rsidR="00A90682" w:rsidRDefault="00A90682">
            <w:pPr>
              <w:jc w:val="both"/>
              <w:rPr>
                <w:sz w:val="24"/>
                <w:szCs w:val="24"/>
              </w:rPr>
            </w:pPr>
            <w:proofErr w:type="spellStart"/>
            <w:r>
              <w:rPr>
                <w:sz w:val="24"/>
                <w:szCs w:val="24"/>
              </w:rPr>
              <w:t>Бошқарувчи</w:t>
            </w:r>
            <w:proofErr w:type="spellEnd"/>
            <w:r>
              <w:rPr>
                <w:sz w:val="24"/>
                <w:szCs w:val="24"/>
              </w:rPr>
              <w:t xml:space="preserve"> </w:t>
            </w:r>
            <w:proofErr w:type="spellStart"/>
            <w:r>
              <w:rPr>
                <w:sz w:val="24"/>
                <w:szCs w:val="24"/>
              </w:rPr>
              <w:t>дастурнинг</w:t>
            </w:r>
            <w:proofErr w:type="spellEnd"/>
            <w:r>
              <w:rPr>
                <w:sz w:val="24"/>
                <w:szCs w:val="24"/>
              </w:rPr>
              <w:t xml:space="preserve">, </w:t>
            </w:r>
            <w:proofErr w:type="spellStart"/>
            <w:r>
              <w:rPr>
                <w:sz w:val="24"/>
                <w:szCs w:val="24"/>
              </w:rPr>
              <w:t>тармоқ</w:t>
            </w:r>
            <w:proofErr w:type="spellEnd"/>
            <w:r>
              <w:rPr>
                <w:sz w:val="24"/>
                <w:szCs w:val="24"/>
              </w:rPr>
              <w:t xml:space="preserve"> </w:t>
            </w:r>
            <w:proofErr w:type="spellStart"/>
            <w:r>
              <w:rPr>
                <w:sz w:val="24"/>
                <w:szCs w:val="24"/>
              </w:rPr>
              <w:t>ресурслари</w:t>
            </w:r>
            <w:proofErr w:type="spellEnd"/>
            <w:r>
              <w:rPr>
                <w:sz w:val="24"/>
                <w:szCs w:val="24"/>
              </w:rPr>
              <w:t xml:space="preserve"> (</w:t>
            </w:r>
            <w:proofErr w:type="spellStart"/>
            <w:r>
              <w:rPr>
                <w:sz w:val="24"/>
                <w:szCs w:val="24"/>
              </w:rPr>
              <w:t>ўтказиш</w:t>
            </w:r>
            <w:proofErr w:type="spellEnd"/>
            <w:r>
              <w:rPr>
                <w:sz w:val="24"/>
                <w:szCs w:val="24"/>
              </w:rPr>
              <w:t xml:space="preserve"> </w:t>
            </w:r>
            <w:proofErr w:type="spellStart"/>
            <w:r>
              <w:rPr>
                <w:sz w:val="24"/>
                <w:szCs w:val="24"/>
              </w:rPr>
              <w:t>қобилияти</w:t>
            </w:r>
            <w:proofErr w:type="spellEnd"/>
            <w:r>
              <w:rPr>
                <w:sz w:val="24"/>
                <w:szCs w:val="24"/>
              </w:rPr>
              <w:t xml:space="preserve">, </w:t>
            </w:r>
            <w:proofErr w:type="spellStart"/>
            <w:r>
              <w:rPr>
                <w:sz w:val="24"/>
                <w:szCs w:val="24"/>
              </w:rPr>
              <w:t>частоталар</w:t>
            </w:r>
            <w:proofErr w:type="spellEnd"/>
            <w:r>
              <w:rPr>
                <w:sz w:val="24"/>
                <w:szCs w:val="24"/>
              </w:rPr>
              <w:t xml:space="preserve"> </w:t>
            </w:r>
            <w:proofErr w:type="spellStart"/>
            <w:r>
              <w:rPr>
                <w:sz w:val="24"/>
                <w:szCs w:val="24"/>
              </w:rPr>
              <w:t>ва</w:t>
            </w:r>
            <w:proofErr w:type="spellEnd"/>
            <w:r>
              <w:rPr>
                <w:sz w:val="24"/>
                <w:szCs w:val="24"/>
              </w:rPr>
              <w:t xml:space="preserve"> </w:t>
            </w:r>
            <w:proofErr w:type="spellStart"/>
            <w:r>
              <w:rPr>
                <w:sz w:val="24"/>
                <w:szCs w:val="24"/>
              </w:rPr>
              <w:t>ҳ.к</w:t>
            </w:r>
            <w:proofErr w:type="spellEnd"/>
            <w:r>
              <w:rPr>
                <w:sz w:val="24"/>
                <w:szCs w:val="24"/>
              </w:rPr>
              <w:t>.)</w:t>
            </w:r>
            <w:r>
              <w:rPr>
                <w:sz w:val="24"/>
                <w:szCs w:val="24"/>
                <w:lang w:val="uz-Cyrl-UZ"/>
              </w:rPr>
              <w:t xml:space="preserve"> т</w:t>
            </w:r>
            <w:proofErr w:type="spellStart"/>
            <w:r>
              <w:rPr>
                <w:sz w:val="24"/>
                <w:szCs w:val="24"/>
              </w:rPr>
              <w:t>ақсимланишини</w:t>
            </w:r>
            <w:proofErr w:type="spellEnd"/>
            <w:r>
              <w:rPr>
                <w:sz w:val="24"/>
                <w:szCs w:val="24"/>
              </w:rPr>
              <w:t xml:space="preserve"> </w:t>
            </w:r>
            <w:proofErr w:type="spellStart"/>
            <w:r>
              <w:rPr>
                <w:sz w:val="24"/>
                <w:szCs w:val="24"/>
              </w:rPr>
              <w:t>бажарувчи</w:t>
            </w:r>
            <w:proofErr w:type="spellEnd"/>
            <w:r>
              <w:rPr>
                <w:sz w:val="24"/>
                <w:szCs w:val="24"/>
              </w:rPr>
              <w:t xml:space="preserve"> </w:t>
            </w:r>
            <w:proofErr w:type="spellStart"/>
            <w:r>
              <w:rPr>
                <w:sz w:val="24"/>
                <w:szCs w:val="24"/>
              </w:rPr>
              <w:t>қисми</w:t>
            </w:r>
            <w:proofErr w:type="spellEnd"/>
            <w:r>
              <w:rPr>
                <w:sz w:val="24"/>
                <w:szCs w:val="24"/>
              </w:rPr>
              <w:t>.</w:t>
            </w:r>
          </w:p>
        </w:tc>
      </w:tr>
      <w:tr w:rsidR="00A90682" w:rsidRPr="007A00B4" w14:paraId="25844038" w14:textId="77777777">
        <w:trPr>
          <w:trHeight w:val="20"/>
        </w:trPr>
        <w:tc>
          <w:tcPr>
            <w:tcW w:w="3529" w:type="dxa"/>
            <w:shd w:val="clear" w:color="auto" w:fill="auto"/>
          </w:tcPr>
          <w:p w14:paraId="6A357CF0" w14:textId="77777777" w:rsidR="00A90682" w:rsidRDefault="00A90682" w:rsidP="00121D2D">
            <w:pPr>
              <w:rPr>
                <w:b/>
                <w:sz w:val="24"/>
                <w:szCs w:val="24"/>
              </w:rPr>
            </w:pPr>
          </w:p>
        </w:tc>
        <w:tc>
          <w:tcPr>
            <w:tcW w:w="6144" w:type="dxa"/>
            <w:shd w:val="clear" w:color="auto" w:fill="auto"/>
          </w:tcPr>
          <w:p w14:paraId="2107062A" w14:textId="77777777" w:rsidR="00A90682" w:rsidRDefault="00A90682">
            <w:pPr>
              <w:jc w:val="both"/>
              <w:rPr>
                <w:sz w:val="24"/>
                <w:szCs w:val="24"/>
              </w:rPr>
            </w:pPr>
          </w:p>
        </w:tc>
      </w:tr>
      <w:tr w:rsidR="00A90682" w:rsidRPr="00EC5EAA" w14:paraId="6D817CD5" w14:textId="77777777">
        <w:tc>
          <w:tcPr>
            <w:tcW w:w="3529" w:type="dxa"/>
            <w:shd w:val="clear" w:color="auto" w:fill="auto"/>
          </w:tcPr>
          <w:p w14:paraId="5DA05858" w14:textId="77777777" w:rsidR="00A90682" w:rsidRDefault="00A90682" w:rsidP="00121D2D">
            <w:pPr>
              <w:rPr>
                <w:sz w:val="24"/>
                <w:szCs w:val="24"/>
              </w:rPr>
            </w:pPr>
            <w:r>
              <w:rPr>
                <w:b/>
                <w:caps/>
                <w:sz w:val="24"/>
                <w:szCs w:val="24"/>
                <w:lang w:val="uz-Cyrl-UZ"/>
              </w:rPr>
              <w:t>п</w:t>
            </w:r>
            <w:r>
              <w:rPr>
                <w:b/>
                <w:sz w:val="24"/>
                <w:szCs w:val="24"/>
                <w:lang w:val="uz-Cyrl-UZ"/>
              </w:rPr>
              <w:t>лата за активацию</w:t>
            </w:r>
            <w:r>
              <w:rPr>
                <w:sz w:val="24"/>
                <w:szCs w:val="24"/>
                <w:lang w:val="uz-Cyrl-UZ"/>
              </w:rPr>
              <w:t xml:space="preserve"> </w:t>
            </w:r>
          </w:p>
          <w:p w14:paraId="6B6A040E" w14:textId="77777777" w:rsidR="00A90682" w:rsidRDefault="00A90682" w:rsidP="00121D2D">
            <w:pPr>
              <w:rPr>
                <w:sz w:val="24"/>
                <w:szCs w:val="24"/>
                <w:lang w:val="uz-Cyrl-UZ"/>
              </w:rPr>
            </w:pPr>
            <w:proofErr w:type="spellStart"/>
            <w:r>
              <w:rPr>
                <w:b/>
                <w:sz w:val="24"/>
                <w:szCs w:val="24"/>
                <w:lang w:val="en-US"/>
              </w:rPr>
              <w:t>uz</w:t>
            </w:r>
            <w:proofErr w:type="spellEnd"/>
            <w:r>
              <w:rPr>
                <w:sz w:val="24"/>
                <w:szCs w:val="24"/>
              </w:rPr>
              <w:t xml:space="preserve"> </w:t>
            </w:r>
            <w:r>
              <w:rPr>
                <w:b/>
                <w:sz w:val="24"/>
                <w:szCs w:val="24"/>
              </w:rPr>
              <w:t>-</w:t>
            </w:r>
            <w:r>
              <w:rPr>
                <w:sz w:val="24"/>
                <w:szCs w:val="24"/>
              </w:rPr>
              <w:t xml:space="preserve"> а</w:t>
            </w:r>
            <w:r>
              <w:rPr>
                <w:sz w:val="24"/>
                <w:szCs w:val="24"/>
                <w:lang w:val="uz-Cyrl-UZ"/>
              </w:rPr>
              <w:t>ктивация тўлови</w:t>
            </w:r>
          </w:p>
          <w:p w14:paraId="5D2A6FFD" w14:textId="77777777" w:rsidR="00A90682" w:rsidRDefault="00A90682" w:rsidP="00121D2D">
            <w:pPr>
              <w:rPr>
                <w:sz w:val="24"/>
                <w:szCs w:val="24"/>
                <w:lang w:val="uz-Cyrl-UZ"/>
              </w:rPr>
            </w:pPr>
            <w:r>
              <w:rPr>
                <w:b/>
                <w:bCs/>
                <w:sz w:val="24"/>
                <w:szCs w:val="24"/>
                <w:lang w:val="uz-Cyrl-UZ"/>
              </w:rPr>
              <w:t>en -</w:t>
            </w:r>
            <w:r>
              <w:rPr>
                <w:bCs/>
                <w:sz w:val="24"/>
                <w:szCs w:val="24"/>
                <w:lang w:val="uz-Cyrl-UZ"/>
              </w:rPr>
              <w:t xml:space="preserve"> </w:t>
            </w:r>
            <w:r>
              <w:rPr>
                <w:bCs/>
                <w:sz w:val="24"/>
                <w:szCs w:val="24"/>
                <w:lang w:val="fr-FR"/>
              </w:rPr>
              <w:t xml:space="preserve">activation </w:t>
            </w:r>
            <w:proofErr w:type="spellStart"/>
            <w:r>
              <w:rPr>
                <w:bCs/>
                <w:sz w:val="24"/>
                <w:szCs w:val="24"/>
                <w:lang w:val="fr-FR"/>
              </w:rPr>
              <w:t>fee</w:t>
            </w:r>
            <w:proofErr w:type="spellEnd"/>
          </w:p>
        </w:tc>
        <w:tc>
          <w:tcPr>
            <w:tcW w:w="6144" w:type="dxa"/>
            <w:shd w:val="clear" w:color="auto" w:fill="auto"/>
          </w:tcPr>
          <w:p w14:paraId="4017341F" w14:textId="77777777" w:rsidR="00A90682" w:rsidRDefault="00A90682">
            <w:pPr>
              <w:jc w:val="both"/>
              <w:rPr>
                <w:sz w:val="24"/>
                <w:szCs w:val="24"/>
              </w:rPr>
            </w:pPr>
            <w:r>
              <w:rPr>
                <w:sz w:val="24"/>
                <w:szCs w:val="24"/>
              </w:rPr>
              <w:t>Одноразовая плата за первоначальное подключение абонента к сети связи.</w:t>
            </w:r>
            <w:r>
              <w:rPr>
                <w:sz w:val="24"/>
                <w:szCs w:val="24"/>
                <w:lang w:val="uz-Cyrl-UZ"/>
              </w:rPr>
              <w:t xml:space="preserve"> </w:t>
            </w:r>
          </w:p>
          <w:p w14:paraId="553762BA" w14:textId="77777777" w:rsidR="00A90682" w:rsidRDefault="00A90682">
            <w:pPr>
              <w:jc w:val="both"/>
              <w:rPr>
                <w:sz w:val="24"/>
                <w:szCs w:val="24"/>
              </w:rPr>
            </w:pPr>
          </w:p>
          <w:p w14:paraId="48D34EC3" w14:textId="77777777" w:rsidR="00A90682" w:rsidRDefault="00A90682">
            <w:pPr>
              <w:jc w:val="both"/>
              <w:rPr>
                <w:sz w:val="24"/>
                <w:szCs w:val="24"/>
              </w:rPr>
            </w:pPr>
            <w:r>
              <w:rPr>
                <w:sz w:val="24"/>
                <w:szCs w:val="24"/>
                <w:lang w:val="uz-Cyrl-UZ"/>
              </w:rPr>
              <w:t xml:space="preserve">Абонентнинг алоқа тармоғига </w:t>
            </w:r>
            <w:proofErr w:type="spellStart"/>
            <w:r>
              <w:rPr>
                <w:sz w:val="24"/>
                <w:szCs w:val="24"/>
              </w:rPr>
              <w:t>илк</w:t>
            </w:r>
            <w:proofErr w:type="spellEnd"/>
            <w:r>
              <w:rPr>
                <w:sz w:val="24"/>
                <w:szCs w:val="24"/>
              </w:rPr>
              <w:t xml:space="preserve"> бор</w:t>
            </w:r>
            <w:r>
              <w:rPr>
                <w:sz w:val="24"/>
                <w:szCs w:val="24"/>
                <w:lang w:val="uz-Cyrl-UZ"/>
              </w:rPr>
              <w:t xml:space="preserve"> уланишидаги бир марталик тўлов.</w:t>
            </w:r>
          </w:p>
        </w:tc>
      </w:tr>
      <w:tr w:rsidR="00A90682" w:rsidRPr="00EC5EAA" w14:paraId="7A195D69" w14:textId="77777777">
        <w:tc>
          <w:tcPr>
            <w:tcW w:w="3529" w:type="dxa"/>
            <w:shd w:val="clear" w:color="auto" w:fill="auto"/>
          </w:tcPr>
          <w:p w14:paraId="1B9EEA19" w14:textId="77777777" w:rsidR="00A90682" w:rsidRDefault="00A90682" w:rsidP="00121D2D">
            <w:pPr>
              <w:rPr>
                <w:b/>
                <w:caps/>
                <w:sz w:val="24"/>
                <w:szCs w:val="24"/>
                <w:lang w:val="uz-Cyrl-UZ"/>
              </w:rPr>
            </w:pPr>
          </w:p>
        </w:tc>
        <w:tc>
          <w:tcPr>
            <w:tcW w:w="6144" w:type="dxa"/>
            <w:shd w:val="clear" w:color="auto" w:fill="auto"/>
          </w:tcPr>
          <w:p w14:paraId="3A877828" w14:textId="77777777" w:rsidR="00A90682" w:rsidRDefault="00A90682">
            <w:pPr>
              <w:jc w:val="both"/>
              <w:rPr>
                <w:sz w:val="24"/>
                <w:szCs w:val="24"/>
              </w:rPr>
            </w:pPr>
          </w:p>
        </w:tc>
      </w:tr>
      <w:tr w:rsidR="00A90682" w:rsidRPr="007A00B4" w14:paraId="28273D7A" w14:textId="77777777">
        <w:trPr>
          <w:trHeight w:val="20"/>
        </w:trPr>
        <w:tc>
          <w:tcPr>
            <w:tcW w:w="3529" w:type="dxa"/>
            <w:shd w:val="clear" w:color="auto" w:fill="auto"/>
          </w:tcPr>
          <w:p w14:paraId="3A217EE7" w14:textId="77777777" w:rsidR="00A90682" w:rsidRDefault="00A90682" w:rsidP="00121D2D">
            <w:pPr>
              <w:rPr>
                <w:b/>
                <w:sz w:val="24"/>
                <w:szCs w:val="24"/>
                <w:lang w:val="uz-Cyrl-UZ"/>
              </w:rPr>
            </w:pPr>
            <w:r>
              <w:rPr>
                <w:b/>
                <w:sz w:val="24"/>
                <w:szCs w:val="24"/>
                <w:lang w:val="uz-Cyrl-UZ"/>
              </w:rPr>
              <w:t>Плечеобразный лепесток</w:t>
            </w:r>
          </w:p>
          <w:p w14:paraId="320E4434" w14:textId="77777777" w:rsidR="00A90682" w:rsidRDefault="00A90682" w:rsidP="00121D2D">
            <w:pPr>
              <w:rPr>
                <w:sz w:val="24"/>
                <w:szCs w:val="24"/>
                <w:lang w:val="uz-Cyrl-UZ"/>
              </w:rPr>
            </w:pPr>
            <w:r>
              <w:rPr>
                <w:b/>
                <w:sz w:val="24"/>
                <w:szCs w:val="24"/>
                <w:lang w:val="uz-Cyrl-UZ"/>
              </w:rPr>
              <w:t xml:space="preserve">uz - </w:t>
            </w:r>
            <w:r>
              <w:rPr>
                <w:sz w:val="24"/>
                <w:szCs w:val="24"/>
                <w:lang w:val="uz-Cyrl-UZ"/>
              </w:rPr>
              <w:t>елкасимон япроқ</w:t>
            </w:r>
          </w:p>
          <w:p w14:paraId="685B4206" w14:textId="77777777" w:rsidR="00A90682" w:rsidRDefault="00A90682" w:rsidP="00121D2D">
            <w:pPr>
              <w:rPr>
                <w:sz w:val="24"/>
                <w:szCs w:val="24"/>
                <w:lang w:val="uz-Cyrl-UZ"/>
              </w:rPr>
            </w:pPr>
            <w:r>
              <w:rPr>
                <w:b/>
                <w:sz w:val="24"/>
                <w:szCs w:val="24"/>
                <w:lang w:val="uz-Cyrl-UZ"/>
              </w:rPr>
              <w:t>en -</w:t>
            </w:r>
            <w:r>
              <w:rPr>
                <w:sz w:val="24"/>
                <w:szCs w:val="24"/>
                <w:lang w:val="uz-Cyrl-UZ"/>
              </w:rPr>
              <w:t xml:space="preserve"> shoulder lobe </w:t>
            </w:r>
          </w:p>
          <w:p w14:paraId="1000D6CB" w14:textId="77777777" w:rsidR="00A90682" w:rsidRDefault="00A90682" w:rsidP="00121D2D">
            <w:pPr>
              <w:rPr>
                <w:b/>
                <w:sz w:val="24"/>
                <w:szCs w:val="24"/>
                <w:lang w:val="uz-Cyrl-UZ"/>
              </w:rPr>
            </w:pPr>
          </w:p>
        </w:tc>
        <w:tc>
          <w:tcPr>
            <w:tcW w:w="6144" w:type="dxa"/>
            <w:shd w:val="clear" w:color="auto" w:fill="auto"/>
          </w:tcPr>
          <w:p w14:paraId="0B3CF1D5" w14:textId="77777777" w:rsidR="00A90682" w:rsidRDefault="00A90682">
            <w:pPr>
              <w:shd w:val="clear" w:color="auto" w:fill="FFFFFF"/>
              <w:jc w:val="both"/>
              <w:rPr>
                <w:sz w:val="24"/>
                <w:szCs w:val="24"/>
              </w:rPr>
            </w:pPr>
            <w:r>
              <w:rPr>
                <w:sz w:val="24"/>
                <w:szCs w:val="24"/>
              </w:rPr>
              <w:t>Лепесток, смененный относительно оси диаграммы направленности антенны и перекрывающийся с главным лепестком.</w:t>
            </w:r>
          </w:p>
          <w:p w14:paraId="3C1621D1" w14:textId="77777777" w:rsidR="00A90682" w:rsidRDefault="00A90682">
            <w:pPr>
              <w:shd w:val="clear" w:color="auto" w:fill="FFFFFF"/>
              <w:jc w:val="both"/>
              <w:rPr>
                <w:sz w:val="24"/>
                <w:szCs w:val="24"/>
              </w:rPr>
            </w:pPr>
          </w:p>
          <w:p w14:paraId="381C1390" w14:textId="77777777" w:rsidR="00A90682" w:rsidRDefault="00A90682">
            <w:pPr>
              <w:shd w:val="clear" w:color="auto" w:fill="FFFFFF"/>
              <w:jc w:val="both"/>
              <w:rPr>
                <w:sz w:val="24"/>
                <w:szCs w:val="24"/>
              </w:rPr>
            </w:pPr>
            <w:r>
              <w:rPr>
                <w:sz w:val="24"/>
                <w:szCs w:val="24"/>
                <w:lang w:val="uz-Cyrl-UZ"/>
              </w:rPr>
              <w:t>Антеннанинг йўналганлик диаграммаси ўқига нисбатан силжиган ва асосий япроқ билан кесишувчи япроқ.</w:t>
            </w:r>
          </w:p>
        </w:tc>
      </w:tr>
      <w:tr w:rsidR="00A90682" w:rsidRPr="007A00B4" w14:paraId="4A6A5D4A" w14:textId="77777777">
        <w:trPr>
          <w:trHeight w:val="20"/>
        </w:trPr>
        <w:tc>
          <w:tcPr>
            <w:tcW w:w="3529" w:type="dxa"/>
            <w:shd w:val="clear" w:color="auto" w:fill="auto"/>
          </w:tcPr>
          <w:p w14:paraId="046E33B6" w14:textId="77777777" w:rsidR="00A90682" w:rsidRDefault="00A90682" w:rsidP="00121D2D">
            <w:pPr>
              <w:rPr>
                <w:b/>
                <w:sz w:val="24"/>
                <w:szCs w:val="24"/>
                <w:lang w:val="uz-Cyrl-UZ"/>
              </w:rPr>
            </w:pPr>
          </w:p>
        </w:tc>
        <w:tc>
          <w:tcPr>
            <w:tcW w:w="6144" w:type="dxa"/>
            <w:shd w:val="clear" w:color="auto" w:fill="auto"/>
          </w:tcPr>
          <w:p w14:paraId="12C27E0C" w14:textId="77777777" w:rsidR="00A90682" w:rsidRDefault="00A90682">
            <w:pPr>
              <w:shd w:val="clear" w:color="auto" w:fill="FFFFFF"/>
              <w:jc w:val="both"/>
              <w:rPr>
                <w:sz w:val="24"/>
                <w:szCs w:val="24"/>
              </w:rPr>
            </w:pPr>
          </w:p>
        </w:tc>
      </w:tr>
      <w:tr w:rsidR="00A90682" w:rsidRPr="007A00B4" w14:paraId="6676A6B5" w14:textId="77777777">
        <w:trPr>
          <w:trHeight w:val="20"/>
        </w:trPr>
        <w:tc>
          <w:tcPr>
            <w:tcW w:w="3529" w:type="dxa"/>
            <w:shd w:val="clear" w:color="auto" w:fill="auto"/>
          </w:tcPr>
          <w:p w14:paraId="6D89ABEF" w14:textId="77777777" w:rsidR="00A90682" w:rsidRDefault="00A90682" w:rsidP="00121D2D">
            <w:pPr>
              <w:rPr>
                <w:b/>
                <w:bCs/>
                <w:sz w:val="24"/>
                <w:szCs w:val="24"/>
              </w:rPr>
            </w:pPr>
            <w:r>
              <w:rPr>
                <w:b/>
                <w:sz w:val="24"/>
                <w:szCs w:val="24"/>
              </w:rPr>
              <w:t>Повременной тариф</w:t>
            </w:r>
            <w:r>
              <w:rPr>
                <w:b/>
                <w:bCs/>
                <w:sz w:val="24"/>
                <w:szCs w:val="24"/>
                <w:lang w:val="uz-Cyrl-UZ"/>
              </w:rPr>
              <w:t xml:space="preserve"> </w:t>
            </w:r>
          </w:p>
          <w:p w14:paraId="5595D7AD" w14:textId="77777777" w:rsidR="00A90682" w:rsidRDefault="00A90682" w:rsidP="00121D2D">
            <w:pPr>
              <w:rPr>
                <w:bCs/>
                <w:sz w:val="24"/>
                <w:szCs w:val="24"/>
                <w:lang w:val="uz-Cyrl-UZ"/>
              </w:rPr>
            </w:pPr>
            <w:proofErr w:type="spellStart"/>
            <w:r>
              <w:rPr>
                <w:b/>
                <w:sz w:val="24"/>
                <w:szCs w:val="24"/>
                <w:lang w:val="en-US"/>
              </w:rPr>
              <w:t>uz</w:t>
            </w:r>
            <w:proofErr w:type="spellEnd"/>
            <w:r>
              <w:rPr>
                <w:b/>
                <w:sz w:val="24"/>
                <w:szCs w:val="24"/>
              </w:rPr>
              <w:t xml:space="preserve"> - </w:t>
            </w:r>
            <w:r>
              <w:rPr>
                <w:sz w:val="24"/>
                <w:szCs w:val="24"/>
              </w:rPr>
              <w:t>в</w:t>
            </w:r>
            <w:r>
              <w:rPr>
                <w:bCs/>
                <w:sz w:val="24"/>
                <w:szCs w:val="24"/>
                <w:lang w:val="uz-Cyrl-UZ"/>
              </w:rPr>
              <w:t>ақт</w:t>
            </w:r>
            <w:r>
              <w:rPr>
                <w:bCs/>
                <w:sz w:val="24"/>
                <w:szCs w:val="24"/>
              </w:rPr>
              <w:t>бай</w:t>
            </w:r>
            <w:r>
              <w:rPr>
                <w:bCs/>
                <w:sz w:val="24"/>
                <w:szCs w:val="24"/>
                <w:lang w:val="uz-Cyrl-UZ"/>
              </w:rPr>
              <w:t xml:space="preserve"> тариф</w:t>
            </w:r>
          </w:p>
          <w:p w14:paraId="707FD865" w14:textId="77777777" w:rsidR="00A90682" w:rsidRDefault="00A90682" w:rsidP="00121D2D">
            <w:pPr>
              <w:rPr>
                <w:sz w:val="24"/>
                <w:szCs w:val="24"/>
              </w:rPr>
            </w:pPr>
            <w:proofErr w:type="spellStart"/>
            <w:r>
              <w:rPr>
                <w:b/>
                <w:bCs/>
                <w:sz w:val="24"/>
                <w:szCs w:val="24"/>
                <w:lang w:val="en-US"/>
              </w:rPr>
              <w:lastRenderedPageBreak/>
              <w:t>en</w:t>
            </w:r>
            <w:proofErr w:type="spellEnd"/>
            <w:r>
              <w:rPr>
                <w:b/>
                <w:bCs/>
                <w:sz w:val="24"/>
                <w:szCs w:val="24"/>
                <w:lang w:val="uz-Cyrl-UZ"/>
              </w:rPr>
              <w:t xml:space="preserve"> </w:t>
            </w:r>
            <w:r>
              <w:rPr>
                <w:b/>
                <w:bCs/>
                <w:sz w:val="24"/>
                <w:szCs w:val="24"/>
              </w:rPr>
              <w:t>-</w:t>
            </w:r>
            <w:r>
              <w:rPr>
                <w:sz w:val="24"/>
                <w:szCs w:val="24"/>
              </w:rPr>
              <w:t xml:space="preserve"> </w:t>
            </w:r>
            <w:r>
              <w:rPr>
                <w:bCs/>
                <w:sz w:val="24"/>
                <w:szCs w:val="24"/>
                <w:lang w:val="en-US"/>
              </w:rPr>
              <w:t>time</w:t>
            </w:r>
            <w:r>
              <w:rPr>
                <w:bCs/>
                <w:sz w:val="24"/>
                <w:szCs w:val="24"/>
              </w:rPr>
              <w:t xml:space="preserve"> </w:t>
            </w:r>
            <w:r>
              <w:rPr>
                <w:bCs/>
                <w:sz w:val="24"/>
                <w:szCs w:val="24"/>
                <w:lang w:val="en-US"/>
              </w:rPr>
              <w:t>rate</w:t>
            </w:r>
            <w:r>
              <w:rPr>
                <w:bCs/>
                <w:sz w:val="24"/>
                <w:szCs w:val="24"/>
              </w:rPr>
              <w:t xml:space="preserve"> </w:t>
            </w:r>
          </w:p>
          <w:p w14:paraId="739D7EA5" w14:textId="77777777" w:rsidR="00A90682" w:rsidRDefault="00A90682">
            <w:pPr>
              <w:shd w:val="clear" w:color="auto" w:fill="FFFFFF"/>
              <w:jc w:val="both"/>
              <w:rPr>
                <w:bCs/>
                <w:sz w:val="24"/>
                <w:szCs w:val="24"/>
              </w:rPr>
            </w:pPr>
          </w:p>
        </w:tc>
        <w:tc>
          <w:tcPr>
            <w:tcW w:w="6144" w:type="dxa"/>
            <w:shd w:val="clear" w:color="auto" w:fill="auto"/>
          </w:tcPr>
          <w:p w14:paraId="7C1065C4" w14:textId="77777777" w:rsidR="00A90682" w:rsidRDefault="00A90682">
            <w:pPr>
              <w:shd w:val="clear" w:color="auto" w:fill="FFFFFF"/>
              <w:jc w:val="both"/>
              <w:rPr>
                <w:sz w:val="24"/>
                <w:szCs w:val="24"/>
              </w:rPr>
            </w:pPr>
            <w:r>
              <w:rPr>
                <w:sz w:val="24"/>
                <w:szCs w:val="24"/>
              </w:rPr>
              <w:lastRenderedPageBreak/>
              <w:t xml:space="preserve">Дифференцированная оплата за телекоммуникационные услуги, зависящая от времени занятия канала или линии </w:t>
            </w:r>
            <w:r>
              <w:rPr>
                <w:sz w:val="24"/>
                <w:szCs w:val="24"/>
              </w:rPr>
              <w:lastRenderedPageBreak/>
              <w:t>связи.</w:t>
            </w:r>
          </w:p>
          <w:p w14:paraId="1C1D0AB7" w14:textId="77777777" w:rsidR="00A90682" w:rsidRDefault="00A90682">
            <w:pPr>
              <w:shd w:val="clear" w:color="auto" w:fill="FFFFFF"/>
              <w:jc w:val="both"/>
              <w:rPr>
                <w:sz w:val="24"/>
                <w:szCs w:val="24"/>
              </w:rPr>
            </w:pPr>
          </w:p>
          <w:p w14:paraId="2130C15C" w14:textId="77777777" w:rsidR="00A90682" w:rsidRDefault="00A90682">
            <w:pPr>
              <w:shd w:val="clear" w:color="auto" w:fill="FFFFFF"/>
              <w:jc w:val="both"/>
              <w:rPr>
                <w:sz w:val="24"/>
                <w:szCs w:val="24"/>
                <w:lang w:val="uz-Cyrl-UZ"/>
              </w:rPr>
            </w:pPr>
            <w:proofErr w:type="spellStart"/>
            <w:r>
              <w:rPr>
                <w:sz w:val="24"/>
                <w:szCs w:val="24"/>
              </w:rPr>
              <w:t>Телекоммуникаци</w:t>
            </w:r>
            <w:proofErr w:type="spellEnd"/>
            <w:r>
              <w:rPr>
                <w:sz w:val="24"/>
                <w:szCs w:val="24"/>
                <w:lang w:val="uz-Cyrl-UZ"/>
              </w:rPr>
              <w:t>я хизматлари учун канал ёки алоқа линияси банд этилган вақт билан боғлиқ</w:t>
            </w:r>
            <w:r w:rsidR="009E4FFF">
              <w:rPr>
                <w:sz w:val="24"/>
                <w:szCs w:val="24"/>
              </w:rPr>
              <w:t xml:space="preserve"> </w:t>
            </w:r>
            <w:r>
              <w:rPr>
                <w:sz w:val="24"/>
                <w:szCs w:val="24"/>
                <w:lang w:val="uz-Cyrl-UZ"/>
              </w:rPr>
              <w:t xml:space="preserve"> дифференциалланган тўлов.</w:t>
            </w:r>
          </w:p>
        </w:tc>
      </w:tr>
      <w:tr w:rsidR="00A90682" w:rsidRPr="007A00B4" w14:paraId="53457FC4" w14:textId="77777777">
        <w:trPr>
          <w:trHeight w:val="20"/>
        </w:trPr>
        <w:tc>
          <w:tcPr>
            <w:tcW w:w="3529" w:type="dxa"/>
            <w:shd w:val="clear" w:color="auto" w:fill="auto"/>
          </w:tcPr>
          <w:p w14:paraId="70E6681C" w14:textId="77777777" w:rsidR="00A90682" w:rsidRDefault="00A90682" w:rsidP="00121D2D">
            <w:pPr>
              <w:rPr>
                <w:b/>
                <w:sz w:val="24"/>
                <w:szCs w:val="24"/>
              </w:rPr>
            </w:pPr>
          </w:p>
        </w:tc>
        <w:tc>
          <w:tcPr>
            <w:tcW w:w="6144" w:type="dxa"/>
            <w:shd w:val="clear" w:color="auto" w:fill="auto"/>
          </w:tcPr>
          <w:p w14:paraId="5234EBC3" w14:textId="77777777" w:rsidR="00A90682" w:rsidRDefault="00A90682">
            <w:pPr>
              <w:shd w:val="clear" w:color="auto" w:fill="FFFFFF"/>
              <w:jc w:val="both"/>
              <w:rPr>
                <w:sz w:val="24"/>
                <w:szCs w:val="24"/>
              </w:rPr>
            </w:pPr>
          </w:p>
        </w:tc>
      </w:tr>
      <w:tr w:rsidR="00A90682" w14:paraId="63A5250C" w14:textId="77777777">
        <w:trPr>
          <w:trHeight w:val="266"/>
        </w:trPr>
        <w:tc>
          <w:tcPr>
            <w:tcW w:w="3529" w:type="dxa"/>
            <w:shd w:val="clear" w:color="auto" w:fill="auto"/>
          </w:tcPr>
          <w:p w14:paraId="2C435992" w14:textId="77777777" w:rsidR="00A90682" w:rsidRDefault="00A90682" w:rsidP="00121D2D">
            <w:pPr>
              <w:rPr>
                <w:b/>
                <w:sz w:val="24"/>
                <w:szCs w:val="24"/>
              </w:rPr>
            </w:pPr>
            <w:r>
              <w:rPr>
                <w:b/>
                <w:caps/>
                <w:sz w:val="24"/>
                <w:szCs w:val="24"/>
              </w:rPr>
              <w:t>п</w:t>
            </w:r>
            <w:r>
              <w:rPr>
                <w:b/>
                <w:sz w:val="24"/>
                <w:szCs w:val="24"/>
              </w:rPr>
              <w:t>овторное использование частот</w:t>
            </w:r>
          </w:p>
          <w:p w14:paraId="2ED007F0" w14:textId="77777777" w:rsidR="00A90682" w:rsidRDefault="00A90682"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b/>
                <w:sz w:val="24"/>
                <w:szCs w:val="24"/>
              </w:rPr>
              <w:t xml:space="preserve"> </w:t>
            </w:r>
            <w:r>
              <w:rPr>
                <w:sz w:val="24"/>
                <w:szCs w:val="24"/>
              </w:rPr>
              <w:t>ч</w:t>
            </w:r>
            <w:r>
              <w:rPr>
                <w:sz w:val="24"/>
                <w:szCs w:val="24"/>
                <w:lang w:val="uz-Cyrl-UZ"/>
              </w:rPr>
              <w:t>астоталарнинг такроран ишлатилиши</w:t>
            </w:r>
          </w:p>
          <w:p w14:paraId="7DCD4A1D" w14:textId="77777777" w:rsidR="00A90682" w:rsidRDefault="00A90682" w:rsidP="00121D2D">
            <w:pPr>
              <w:rPr>
                <w:sz w:val="24"/>
                <w:szCs w:val="24"/>
              </w:rPr>
            </w:pPr>
            <w:proofErr w:type="spellStart"/>
            <w:r>
              <w:rPr>
                <w:b/>
                <w:bCs/>
                <w:sz w:val="24"/>
                <w:szCs w:val="24"/>
                <w:lang w:val="en-US"/>
              </w:rPr>
              <w:t>en</w:t>
            </w:r>
            <w:proofErr w:type="spellEnd"/>
            <w:r>
              <w:rPr>
                <w:b/>
                <w:bCs/>
                <w:sz w:val="24"/>
                <w:szCs w:val="24"/>
                <w:lang w:val="en-US"/>
              </w:rPr>
              <w:t xml:space="preserve"> - </w:t>
            </w:r>
            <w:r>
              <w:rPr>
                <w:bCs/>
                <w:sz w:val="24"/>
                <w:szCs w:val="24"/>
                <w:lang w:val="en-US"/>
              </w:rPr>
              <w:t>frequency</w:t>
            </w:r>
            <w:r>
              <w:rPr>
                <w:bCs/>
                <w:sz w:val="24"/>
                <w:szCs w:val="24"/>
              </w:rPr>
              <w:t xml:space="preserve"> </w:t>
            </w:r>
            <w:r>
              <w:rPr>
                <w:bCs/>
                <w:sz w:val="24"/>
                <w:szCs w:val="24"/>
                <w:lang w:val="en-US"/>
              </w:rPr>
              <w:t>reuse</w:t>
            </w:r>
            <w:r>
              <w:rPr>
                <w:bCs/>
                <w:sz w:val="24"/>
                <w:szCs w:val="24"/>
              </w:rPr>
              <w:t xml:space="preserve"> </w:t>
            </w:r>
          </w:p>
          <w:p w14:paraId="47A14920" w14:textId="77777777" w:rsidR="00A90682" w:rsidRDefault="00A90682">
            <w:pPr>
              <w:shd w:val="clear" w:color="auto" w:fill="FFFFFF"/>
              <w:rPr>
                <w:b/>
                <w:sz w:val="24"/>
                <w:szCs w:val="24"/>
              </w:rPr>
            </w:pPr>
          </w:p>
        </w:tc>
        <w:tc>
          <w:tcPr>
            <w:tcW w:w="6144" w:type="dxa"/>
            <w:shd w:val="clear" w:color="auto" w:fill="auto"/>
          </w:tcPr>
          <w:p w14:paraId="117F1D94" w14:textId="77777777" w:rsidR="00A90682" w:rsidRDefault="00A90682">
            <w:pPr>
              <w:jc w:val="both"/>
              <w:rPr>
                <w:sz w:val="24"/>
                <w:szCs w:val="24"/>
              </w:rPr>
            </w:pPr>
            <w:r>
              <w:rPr>
                <w:sz w:val="24"/>
                <w:szCs w:val="24"/>
              </w:rPr>
              <w:t>Способ организации связи, при котором одни и те же частоты многократно используются в разных зонах обслуживания. Применение частотно-территориального планирования с повторным использованием частот позволяет увеличить пропускную способность сети при ограниченном количестве частотных каналов.</w:t>
            </w:r>
          </w:p>
          <w:p w14:paraId="549E7F25" w14:textId="77777777" w:rsidR="00A90682" w:rsidRDefault="00A90682">
            <w:pPr>
              <w:jc w:val="both"/>
              <w:rPr>
                <w:sz w:val="24"/>
                <w:szCs w:val="24"/>
              </w:rPr>
            </w:pPr>
          </w:p>
          <w:p w14:paraId="5F809A1D" w14:textId="77777777" w:rsidR="00A90682" w:rsidRDefault="00A90682">
            <w:pPr>
              <w:jc w:val="both"/>
              <w:rPr>
                <w:sz w:val="24"/>
                <w:szCs w:val="24"/>
                <w:lang w:val="uz-Cyrl-UZ"/>
              </w:rPr>
            </w:pPr>
            <w:r>
              <w:rPr>
                <w:sz w:val="24"/>
                <w:szCs w:val="24"/>
              </w:rPr>
              <w:t>Х</w:t>
            </w:r>
            <w:r>
              <w:rPr>
                <w:sz w:val="24"/>
                <w:szCs w:val="24"/>
                <w:lang w:val="uz-Cyrl-UZ"/>
              </w:rPr>
              <w:t>измат кўрсатиш</w:t>
            </w:r>
            <w:proofErr w:type="spellStart"/>
            <w:r>
              <w:rPr>
                <w:sz w:val="24"/>
                <w:szCs w:val="24"/>
              </w:rPr>
              <w:t>нинг</w:t>
            </w:r>
            <w:proofErr w:type="spellEnd"/>
            <w:r>
              <w:rPr>
                <w:sz w:val="24"/>
                <w:szCs w:val="24"/>
                <w:lang w:val="uz-Cyrl-UZ"/>
              </w:rPr>
              <w:t xml:space="preserve"> </w:t>
            </w:r>
            <w:r>
              <w:rPr>
                <w:sz w:val="24"/>
                <w:szCs w:val="24"/>
              </w:rPr>
              <w:t>т</w:t>
            </w:r>
            <w:r>
              <w:rPr>
                <w:sz w:val="24"/>
                <w:szCs w:val="24"/>
                <w:lang w:val="uz-Cyrl-UZ"/>
              </w:rPr>
              <w:t>урли зоналарида, айн</w:t>
            </w:r>
            <w:r>
              <w:rPr>
                <w:sz w:val="24"/>
                <w:szCs w:val="24"/>
              </w:rPr>
              <w:t>ан</w:t>
            </w:r>
            <w:r>
              <w:rPr>
                <w:sz w:val="24"/>
                <w:szCs w:val="24"/>
                <w:lang w:val="uz-Cyrl-UZ"/>
              </w:rPr>
              <w:t xml:space="preserve"> </w:t>
            </w:r>
            <w:proofErr w:type="spellStart"/>
            <w:r>
              <w:rPr>
                <w:sz w:val="24"/>
                <w:szCs w:val="24"/>
              </w:rPr>
              <w:t>бир</w:t>
            </w:r>
            <w:proofErr w:type="spellEnd"/>
            <w:r>
              <w:rPr>
                <w:sz w:val="24"/>
                <w:szCs w:val="24"/>
                <w:lang w:val="uz-Cyrl-UZ"/>
              </w:rPr>
              <w:t xml:space="preserve"> частотани қ</w:t>
            </w:r>
            <w:proofErr w:type="spellStart"/>
            <w:r>
              <w:rPr>
                <w:sz w:val="24"/>
                <w:szCs w:val="24"/>
              </w:rPr>
              <w:t>айта</w:t>
            </w:r>
            <w:proofErr w:type="spellEnd"/>
            <w:r>
              <w:rPr>
                <w:sz w:val="24"/>
                <w:szCs w:val="24"/>
                <w:lang w:val="uz-Cyrl-UZ"/>
              </w:rPr>
              <w:t xml:space="preserve"> ишлатишга асосланган</w:t>
            </w:r>
            <w:r>
              <w:rPr>
                <w:sz w:val="24"/>
                <w:szCs w:val="24"/>
              </w:rPr>
              <w:t>,</w:t>
            </w:r>
            <w:r>
              <w:rPr>
                <w:sz w:val="24"/>
                <w:szCs w:val="24"/>
                <w:lang w:val="uz-Cyrl-UZ"/>
              </w:rPr>
              <w:t xml:space="preserve"> </w:t>
            </w:r>
            <w:r>
              <w:rPr>
                <w:sz w:val="24"/>
                <w:szCs w:val="24"/>
              </w:rPr>
              <w:t>а</w:t>
            </w:r>
            <w:r>
              <w:rPr>
                <w:sz w:val="24"/>
                <w:szCs w:val="24"/>
                <w:lang w:val="uz-Cyrl-UZ"/>
              </w:rPr>
              <w:t>лоқани ташкил этиш методи. Частотавий-</w:t>
            </w:r>
            <w:r w:rsidR="00BF045E">
              <w:rPr>
                <w:sz w:val="24"/>
                <w:szCs w:val="24"/>
                <w:lang w:val="uz-Cyrl-UZ"/>
              </w:rPr>
              <w:t>ҳ</w:t>
            </w:r>
            <w:r>
              <w:rPr>
                <w:sz w:val="24"/>
                <w:szCs w:val="24"/>
                <w:lang w:val="uz-Cyrl-UZ"/>
              </w:rPr>
              <w:t>удудий режалаштиришда частоталарнинг такроран ишлатилиши, частота каналлари чекланган тармоқлар ўтказиш қобилиятини оширишга имкон беради.</w:t>
            </w:r>
          </w:p>
        </w:tc>
      </w:tr>
      <w:tr w:rsidR="00A90682" w14:paraId="65A0C34C" w14:textId="77777777">
        <w:trPr>
          <w:trHeight w:val="266"/>
        </w:trPr>
        <w:tc>
          <w:tcPr>
            <w:tcW w:w="3529" w:type="dxa"/>
            <w:shd w:val="clear" w:color="auto" w:fill="auto"/>
          </w:tcPr>
          <w:p w14:paraId="518B2762" w14:textId="77777777" w:rsidR="00A90682" w:rsidRDefault="00A90682" w:rsidP="00121D2D">
            <w:pPr>
              <w:rPr>
                <w:b/>
                <w:caps/>
                <w:sz w:val="24"/>
                <w:szCs w:val="24"/>
                <w:lang w:val="uz-Cyrl-UZ"/>
              </w:rPr>
            </w:pPr>
          </w:p>
        </w:tc>
        <w:tc>
          <w:tcPr>
            <w:tcW w:w="6144" w:type="dxa"/>
            <w:shd w:val="clear" w:color="auto" w:fill="auto"/>
          </w:tcPr>
          <w:p w14:paraId="6272B543" w14:textId="77777777" w:rsidR="00A90682" w:rsidRDefault="00A90682">
            <w:pPr>
              <w:jc w:val="both"/>
              <w:rPr>
                <w:sz w:val="24"/>
                <w:szCs w:val="24"/>
                <w:lang w:val="uz-Cyrl-UZ"/>
              </w:rPr>
            </w:pPr>
          </w:p>
        </w:tc>
      </w:tr>
      <w:tr w:rsidR="00A90682" w:rsidRPr="007A00B4" w14:paraId="16B47745" w14:textId="77777777">
        <w:tc>
          <w:tcPr>
            <w:tcW w:w="3529" w:type="dxa"/>
            <w:shd w:val="clear" w:color="auto" w:fill="auto"/>
          </w:tcPr>
          <w:p w14:paraId="63713364" w14:textId="77777777" w:rsidR="00A90682" w:rsidRDefault="00A90682" w:rsidP="00121D2D">
            <w:pPr>
              <w:rPr>
                <w:sz w:val="24"/>
                <w:szCs w:val="24"/>
              </w:rPr>
            </w:pPr>
            <w:r>
              <w:rPr>
                <w:b/>
                <w:sz w:val="24"/>
                <w:szCs w:val="24"/>
              </w:rPr>
              <w:t xml:space="preserve">Повторное использование; многократное использование </w:t>
            </w:r>
            <w:proofErr w:type="spellStart"/>
            <w:r>
              <w:rPr>
                <w:b/>
                <w:sz w:val="24"/>
                <w:szCs w:val="24"/>
                <w:lang w:val="en-US"/>
              </w:rPr>
              <w:t>uz</w:t>
            </w:r>
            <w:proofErr w:type="spellEnd"/>
            <w:r>
              <w:rPr>
                <w:b/>
                <w:sz w:val="24"/>
                <w:szCs w:val="24"/>
              </w:rPr>
              <w:t xml:space="preserve"> - </w:t>
            </w:r>
            <w:proofErr w:type="spellStart"/>
            <w:r>
              <w:rPr>
                <w:sz w:val="24"/>
                <w:szCs w:val="24"/>
              </w:rPr>
              <w:t>такрор</w:t>
            </w:r>
            <w:proofErr w:type="spellEnd"/>
            <w:r>
              <w:rPr>
                <w:sz w:val="24"/>
                <w:szCs w:val="24"/>
              </w:rPr>
              <w:t xml:space="preserve"> </w:t>
            </w:r>
            <w:r>
              <w:rPr>
                <w:sz w:val="24"/>
                <w:szCs w:val="24"/>
                <w:lang w:val="uz-Cyrl-UZ"/>
              </w:rPr>
              <w:t>фойдаланиш; кўп март</w:t>
            </w:r>
            <w:r>
              <w:rPr>
                <w:sz w:val="24"/>
                <w:szCs w:val="24"/>
              </w:rPr>
              <w:t xml:space="preserve">а </w:t>
            </w:r>
            <w:proofErr w:type="spellStart"/>
            <w:r>
              <w:rPr>
                <w:sz w:val="24"/>
                <w:szCs w:val="24"/>
              </w:rPr>
              <w:t>фойдаланиш</w:t>
            </w:r>
            <w:proofErr w:type="spellEnd"/>
          </w:p>
          <w:p w14:paraId="08CD7C0B" w14:textId="77777777" w:rsidR="00A90682" w:rsidRDefault="00A90682" w:rsidP="00121D2D">
            <w:pPr>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bCs/>
                <w:sz w:val="24"/>
                <w:szCs w:val="24"/>
                <w:lang w:val="en-US"/>
              </w:rPr>
              <w:t>reuse</w:t>
            </w:r>
            <w:r>
              <w:rPr>
                <w:bCs/>
                <w:sz w:val="24"/>
                <w:szCs w:val="24"/>
              </w:rPr>
              <w:t xml:space="preserve"> </w:t>
            </w:r>
          </w:p>
          <w:p w14:paraId="4E1C5703" w14:textId="77777777" w:rsidR="00A90682" w:rsidRDefault="00A90682">
            <w:pPr>
              <w:shd w:val="clear" w:color="auto" w:fill="FFFFFF"/>
              <w:jc w:val="both"/>
              <w:rPr>
                <w:bCs/>
                <w:sz w:val="24"/>
                <w:szCs w:val="24"/>
              </w:rPr>
            </w:pPr>
          </w:p>
        </w:tc>
        <w:tc>
          <w:tcPr>
            <w:tcW w:w="6144" w:type="dxa"/>
            <w:shd w:val="clear" w:color="auto" w:fill="auto"/>
          </w:tcPr>
          <w:p w14:paraId="3042DD97" w14:textId="77777777" w:rsidR="00A90682" w:rsidRDefault="00A90682">
            <w:pPr>
              <w:shd w:val="clear" w:color="auto" w:fill="FFFFFF"/>
              <w:jc w:val="both"/>
              <w:rPr>
                <w:sz w:val="24"/>
                <w:szCs w:val="24"/>
              </w:rPr>
            </w:pPr>
            <w:r>
              <w:rPr>
                <w:sz w:val="24"/>
                <w:szCs w:val="24"/>
              </w:rPr>
              <w:t xml:space="preserve">Способ организации связи, при котором одни и те же ресурсы (частоты, коды и др.) многократно используются в разных зонах обслуживания одной и той же системы. </w:t>
            </w:r>
          </w:p>
          <w:p w14:paraId="103BB8FC" w14:textId="77777777" w:rsidR="00A90682" w:rsidRDefault="00A90682">
            <w:pPr>
              <w:shd w:val="clear" w:color="auto" w:fill="FFFFFF"/>
              <w:jc w:val="both"/>
              <w:rPr>
                <w:sz w:val="12"/>
                <w:szCs w:val="12"/>
              </w:rPr>
            </w:pPr>
          </w:p>
          <w:p w14:paraId="5E3447D4" w14:textId="77777777" w:rsidR="00A90682" w:rsidRDefault="00A90682">
            <w:pPr>
              <w:shd w:val="clear" w:color="auto" w:fill="FFFFFF"/>
              <w:jc w:val="both"/>
              <w:rPr>
                <w:sz w:val="24"/>
                <w:szCs w:val="24"/>
                <w:lang w:val="uz-Cyrl-UZ"/>
              </w:rPr>
            </w:pPr>
            <w:proofErr w:type="spellStart"/>
            <w:r>
              <w:rPr>
                <w:sz w:val="24"/>
                <w:szCs w:val="24"/>
              </w:rPr>
              <w:t>Алоқани</w:t>
            </w:r>
            <w:proofErr w:type="spellEnd"/>
            <w:r>
              <w:rPr>
                <w:sz w:val="24"/>
                <w:szCs w:val="24"/>
              </w:rPr>
              <w:t xml:space="preserve"> </w:t>
            </w:r>
            <w:r>
              <w:rPr>
                <w:sz w:val="24"/>
                <w:szCs w:val="24"/>
                <w:lang w:val="uz-Cyrl-UZ"/>
              </w:rPr>
              <w:t xml:space="preserve">ташкил этиш усули, бунда </w:t>
            </w:r>
            <w:proofErr w:type="spellStart"/>
            <w:r>
              <w:rPr>
                <w:sz w:val="24"/>
                <w:szCs w:val="24"/>
              </w:rPr>
              <w:t>айнан</w:t>
            </w:r>
            <w:proofErr w:type="spellEnd"/>
            <w:r>
              <w:rPr>
                <w:sz w:val="24"/>
                <w:szCs w:val="24"/>
              </w:rPr>
              <w:t xml:space="preserve"> </w:t>
            </w:r>
            <w:proofErr w:type="spellStart"/>
            <w:r>
              <w:rPr>
                <w:sz w:val="24"/>
                <w:szCs w:val="24"/>
              </w:rPr>
              <w:t>бир</w:t>
            </w:r>
            <w:proofErr w:type="spellEnd"/>
            <w:r>
              <w:rPr>
                <w:sz w:val="24"/>
                <w:szCs w:val="24"/>
              </w:rPr>
              <w:t xml:space="preserve"> ресурс</w:t>
            </w:r>
            <w:r>
              <w:rPr>
                <w:sz w:val="24"/>
                <w:szCs w:val="24"/>
                <w:lang w:val="uz-Cyrl-UZ"/>
              </w:rPr>
              <w:t xml:space="preserve"> (</w:t>
            </w:r>
            <w:proofErr w:type="spellStart"/>
            <w:r>
              <w:rPr>
                <w:sz w:val="24"/>
                <w:szCs w:val="24"/>
              </w:rPr>
              <w:t>частоталар</w:t>
            </w:r>
            <w:proofErr w:type="spellEnd"/>
            <w:r>
              <w:rPr>
                <w:sz w:val="24"/>
                <w:szCs w:val="24"/>
              </w:rPr>
              <w:t xml:space="preserve">, </w:t>
            </w:r>
            <w:proofErr w:type="spellStart"/>
            <w:r>
              <w:rPr>
                <w:sz w:val="24"/>
                <w:szCs w:val="24"/>
              </w:rPr>
              <w:t>кодлар</w:t>
            </w:r>
            <w:proofErr w:type="spellEnd"/>
            <w:r>
              <w:rPr>
                <w:sz w:val="24"/>
                <w:szCs w:val="24"/>
              </w:rPr>
              <w:t xml:space="preserve"> </w:t>
            </w:r>
            <w:proofErr w:type="spellStart"/>
            <w:r>
              <w:rPr>
                <w:sz w:val="24"/>
                <w:szCs w:val="24"/>
              </w:rPr>
              <w:t>ва</w:t>
            </w:r>
            <w:proofErr w:type="spellEnd"/>
            <w:r>
              <w:rPr>
                <w:sz w:val="24"/>
                <w:szCs w:val="24"/>
              </w:rPr>
              <w:t xml:space="preserve"> </w:t>
            </w:r>
            <w:proofErr w:type="spellStart"/>
            <w:r>
              <w:rPr>
                <w:sz w:val="24"/>
                <w:szCs w:val="24"/>
              </w:rPr>
              <w:t>бошқалар</w:t>
            </w:r>
            <w:proofErr w:type="spellEnd"/>
            <w:r>
              <w:rPr>
                <w:sz w:val="24"/>
                <w:szCs w:val="24"/>
                <w:lang w:val="uz-Cyrl-UZ"/>
              </w:rPr>
              <w:t xml:space="preserve">) </w:t>
            </w:r>
            <w:r>
              <w:rPr>
                <w:sz w:val="24"/>
                <w:szCs w:val="24"/>
              </w:rPr>
              <w:t xml:space="preserve">дан </w:t>
            </w:r>
            <w:proofErr w:type="spellStart"/>
            <w:r>
              <w:rPr>
                <w:sz w:val="24"/>
                <w:szCs w:val="24"/>
              </w:rPr>
              <w:t>айнан</w:t>
            </w:r>
            <w:proofErr w:type="spellEnd"/>
            <w:r>
              <w:rPr>
                <w:sz w:val="24"/>
                <w:szCs w:val="24"/>
              </w:rPr>
              <w:t xml:space="preserve"> </w:t>
            </w:r>
            <w:r>
              <w:rPr>
                <w:sz w:val="24"/>
                <w:szCs w:val="24"/>
                <w:lang w:val="uz-Cyrl-UZ"/>
              </w:rPr>
              <w:t>битта тизим хизмат кўрса</w:t>
            </w:r>
            <w:proofErr w:type="spellStart"/>
            <w:r>
              <w:rPr>
                <w:sz w:val="24"/>
                <w:szCs w:val="24"/>
              </w:rPr>
              <w:t>тадиган</w:t>
            </w:r>
            <w:proofErr w:type="spellEnd"/>
            <w:r>
              <w:rPr>
                <w:sz w:val="24"/>
                <w:szCs w:val="24"/>
              </w:rPr>
              <w:t xml:space="preserve"> </w:t>
            </w:r>
            <w:r>
              <w:rPr>
                <w:sz w:val="24"/>
                <w:szCs w:val="24"/>
                <w:lang w:val="uz-Cyrl-UZ"/>
              </w:rPr>
              <w:t xml:space="preserve">турли зоналарда кўп марта </w:t>
            </w:r>
            <w:proofErr w:type="spellStart"/>
            <w:r>
              <w:rPr>
                <w:sz w:val="24"/>
                <w:szCs w:val="24"/>
              </w:rPr>
              <w:t>фойдалани</w:t>
            </w:r>
            <w:proofErr w:type="spellEnd"/>
            <w:r>
              <w:rPr>
                <w:sz w:val="24"/>
                <w:szCs w:val="24"/>
                <w:lang w:val="uz-Cyrl-UZ"/>
              </w:rPr>
              <w:t>лади.</w:t>
            </w:r>
          </w:p>
        </w:tc>
      </w:tr>
      <w:tr w:rsidR="00A90682" w:rsidRPr="007A00B4" w14:paraId="0C43792D" w14:textId="77777777">
        <w:tc>
          <w:tcPr>
            <w:tcW w:w="3529" w:type="dxa"/>
            <w:shd w:val="clear" w:color="auto" w:fill="auto"/>
          </w:tcPr>
          <w:p w14:paraId="24505115" w14:textId="77777777" w:rsidR="00A90682" w:rsidRDefault="00A90682" w:rsidP="00121D2D">
            <w:pPr>
              <w:rPr>
                <w:sz w:val="12"/>
                <w:szCs w:val="12"/>
              </w:rPr>
            </w:pPr>
          </w:p>
        </w:tc>
        <w:tc>
          <w:tcPr>
            <w:tcW w:w="6144" w:type="dxa"/>
            <w:shd w:val="clear" w:color="auto" w:fill="auto"/>
          </w:tcPr>
          <w:p w14:paraId="38436341" w14:textId="77777777" w:rsidR="00A90682" w:rsidRDefault="00A90682">
            <w:pPr>
              <w:shd w:val="clear" w:color="auto" w:fill="FFFFFF"/>
              <w:jc w:val="both"/>
              <w:rPr>
                <w:sz w:val="12"/>
                <w:szCs w:val="12"/>
              </w:rPr>
            </w:pPr>
          </w:p>
        </w:tc>
      </w:tr>
      <w:tr w:rsidR="00A90682" w14:paraId="2FFE4CCC" w14:textId="77777777">
        <w:tc>
          <w:tcPr>
            <w:tcW w:w="3529" w:type="dxa"/>
            <w:shd w:val="clear" w:color="auto" w:fill="auto"/>
          </w:tcPr>
          <w:p w14:paraId="138C6E8B" w14:textId="77777777" w:rsidR="00A90682" w:rsidRDefault="00A90682" w:rsidP="00121D2D">
            <w:pPr>
              <w:rPr>
                <w:b/>
                <w:sz w:val="24"/>
                <w:szCs w:val="24"/>
                <w:lang w:val="uz-Cyrl-UZ"/>
              </w:rPr>
            </w:pPr>
            <w:r>
              <w:rPr>
                <w:b/>
                <w:caps/>
                <w:sz w:val="24"/>
                <w:szCs w:val="24"/>
              </w:rPr>
              <w:t>п</w:t>
            </w:r>
            <w:r>
              <w:rPr>
                <w:b/>
                <w:sz w:val="24"/>
                <w:szCs w:val="24"/>
              </w:rPr>
              <w:t>овторный выбор соты</w:t>
            </w:r>
            <w:r>
              <w:rPr>
                <w:b/>
                <w:sz w:val="24"/>
                <w:szCs w:val="24"/>
                <w:lang w:val="uz-Cyrl-UZ"/>
              </w:rPr>
              <w:t xml:space="preserve"> </w:t>
            </w:r>
          </w:p>
          <w:p w14:paraId="0D799102" w14:textId="77777777" w:rsidR="00A90682" w:rsidRDefault="00A90682" w:rsidP="00121D2D">
            <w:pPr>
              <w:rPr>
                <w:sz w:val="24"/>
                <w:szCs w:val="24"/>
              </w:rPr>
            </w:pPr>
            <w:r>
              <w:rPr>
                <w:b/>
                <w:sz w:val="24"/>
                <w:szCs w:val="24"/>
                <w:lang w:val="uz-Cyrl-UZ"/>
              </w:rPr>
              <w:t>uz</w:t>
            </w:r>
            <w:r>
              <w:rPr>
                <w:sz w:val="24"/>
                <w:szCs w:val="24"/>
                <w:lang w:val="uz-Cyrl-UZ"/>
              </w:rPr>
              <w:t xml:space="preserve"> </w:t>
            </w:r>
            <w:r>
              <w:rPr>
                <w:b/>
                <w:sz w:val="24"/>
                <w:szCs w:val="24"/>
                <w:lang w:val="uz-Cyrl-UZ"/>
              </w:rPr>
              <w:t>-</w:t>
            </w:r>
            <w:r>
              <w:rPr>
                <w:sz w:val="24"/>
                <w:szCs w:val="24"/>
              </w:rPr>
              <w:t>я</w:t>
            </w:r>
            <w:r>
              <w:rPr>
                <w:sz w:val="24"/>
                <w:szCs w:val="24"/>
                <w:lang w:val="uz-Cyrl-UZ"/>
              </w:rPr>
              <w:t>чейка</w:t>
            </w:r>
            <w:r>
              <w:rPr>
                <w:sz w:val="24"/>
                <w:szCs w:val="24"/>
              </w:rPr>
              <w:t>ни</w:t>
            </w:r>
            <w:r>
              <w:rPr>
                <w:sz w:val="24"/>
                <w:szCs w:val="24"/>
                <w:lang w:val="uz-Cyrl-UZ"/>
              </w:rPr>
              <w:t xml:space="preserve"> қайта танлаш</w:t>
            </w:r>
          </w:p>
          <w:p w14:paraId="0BBCAA49" w14:textId="77777777" w:rsidR="00A90682" w:rsidRDefault="00A90682" w:rsidP="00121D2D">
            <w:pPr>
              <w:rPr>
                <w:sz w:val="24"/>
                <w:szCs w:val="24"/>
                <w:lang w:val="en-US"/>
              </w:rPr>
            </w:pPr>
            <w:proofErr w:type="spellStart"/>
            <w:r>
              <w:rPr>
                <w:b/>
                <w:bCs/>
                <w:sz w:val="24"/>
                <w:szCs w:val="24"/>
                <w:lang w:val="en-US"/>
              </w:rPr>
              <w:t>en</w:t>
            </w:r>
            <w:proofErr w:type="spellEnd"/>
            <w:r>
              <w:rPr>
                <w:b/>
                <w:bCs/>
                <w:sz w:val="24"/>
                <w:szCs w:val="24"/>
                <w:lang w:val="en-US"/>
              </w:rPr>
              <w:t xml:space="preserve"> - </w:t>
            </w:r>
            <w:r>
              <w:rPr>
                <w:sz w:val="24"/>
                <w:szCs w:val="24"/>
                <w:lang w:val="en-US"/>
              </w:rPr>
              <w:t xml:space="preserve">cell reselection </w:t>
            </w:r>
          </w:p>
          <w:p w14:paraId="5FDD5A9B" w14:textId="77777777" w:rsidR="00A90682" w:rsidRDefault="00A90682">
            <w:pPr>
              <w:shd w:val="clear" w:color="auto" w:fill="FFFFFF"/>
              <w:rPr>
                <w:sz w:val="24"/>
                <w:szCs w:val="24"/>
                <w:lang w:val="en-US"/>
              </w:rPr>
            </w:pPr>
          </w:p>
        </w:tc>
        <w:tc>
          <w:tcPr>
            <w:tcW w:w="6144" w:type="dxa"/>
            <w:shd w:val="clear" w:color="auto" w:fill="auto"/>
          </w:tcPr>
          <w:p w14:paraId="49E9CCF7" w14:textId="77777777" w:rsidR="00A90682" w:rsidRDefault="00A90682">
            <w:pPr>
              <w:shd w:val="clear" w:color="auto" w:fill="FFFFFF"/>
              <w:jc w:val="both"/>
              <w:rPr>
                <w:sz w:val="24"/>
                <w:szCs w:val="24"/>
                <w:lang w:val="uz-Cyrl-UZ"/>
              </w:rPr>
            </w:pPr>
            <w:r>
              <w:rPr>
                <w:sz w:val="24"/>
                <w:szCs w:val="24"/>
              </w:rPr>
              <w:t xml:space="preserve">Смена соты при переходе мобильного абонента от одной базовой станции к другой в процессе своего передвижения. Так, в стандарте </w:t>
            </w:r>
            <w:r>
              <w:rPr>
                <w:sz w:val="24"/>
                <w:szCs w:val="24"/>
                <w:lang w:val="uz-Cyrl-UZ"/>
              </w:rPr>
              <w:t>ТЕТRА</w:t>
            </w:r>
            <w:r>
              <w:rPr>
                <w:sz w:val="24"/>
                <w:szCs w:val="24"/>
              </w:rPr>
              <w:t xml:space="preserve"> предусмотрено 5 режимов смены соты: три с оповещением базовой станции и два без ее оповещения. </w:t>
            </w:r>
          </w:p>
          <w:p w14:paraId="296905B6" w14:textId="77777777" w:rsidR="00A90682" w:rsidRDefault="00A90682">
            <w:pPr>
              <w:shd w:val="clear" w:color="auto" w:fill="FFFFFF"/>
              <w:jc w:val="both"/>
              <w:rPr>
                <w:sz w:val="12"/>
                <w:szCs w:val="12"/>
              </w:rPr>
            </w:pPr>
          </w:p>
          <w:p w14:paraId="3D0CD2C3" w14:textId="77777777" w:rsidR="00A90682" w:rsidRDefault="00A90682">
            <w:pPr>
              <w:shd w:val="clear" w:color="auto" w:fill="FFFFFF"/>
              <w:jc w:val="both"/>
              <w:rPr>
                <w:sz w:val="24"/>
                <w:szCs w:val="24"/>
                <w:lang w:val="uz-Cyrl-UZ"/>
              </w:rPr>
            </w:pPr>
            <w:r>
              <w:rPr>
                <w:sz w:val="24"/>
                <w:szCs w:val="24"/>
                <w:lang w:val="uz-Cyrl-UZ"/>
              </w:rPr>
              <w:t>Мобил абонентнинг ҳаракатланиш жараёнида бир таянч станциядан бошқасига ўтишида ячейканинг алмашиши. Жумладан, ТЕТRА стандартида ячейка алмашинувининг 5 та режими назарда тутилган: учтаси таянч станцияни огоҳлантириш билан ва иккитаси уни огоҳлантирмасдан.</w:t>
            </w:r>
          </w:p>
        </w:tc>
      </w:tr>
      <w:tr w:rsidR="00A90682" w14:paraId="4EC49003" w14:textId="77777777">
        <w:tc>
          <w:tcPr>
            <w:tcW w:w="3529" w:type="dxa"/>
            <w:shd w:val="clear" w:color="auto" w:fill="auto"/>
          </w:tcPr>
          <w:p w14:paraId="49D4EC4D" w14:textId="77777777" w:rsidR="00A90682" w:rsidRDefault="00A90682" w:rsidP="00121D2D">
            <w:pPr>
              <w:rPr>
                <w:sz w:val="12"/>
                <w:szCs w:val="12"/>
                <w:lang w:val="uz-Cyrl-UZ"/>
              </w:rPr>
            </w:pPr>
          </w:p>
        </w:tc>
        <w:tc>
          <w:tcPr>
            <w:tcW w:w="6144" w:type="dxa"/>
            <w:shd w:val="clear" w:color="auto" w:fill="auto"/>
          </w:tcPr>
          <w:p w14:paraId="087A16AD" w14:textId="77777777" w:rsidR="00A90682" w:rsidRDefault="00A90682">
            <w:pPr>
              <w:shd w:val="clear" w:color="auto" w:fill="FFFFFF"/>
              <w:jc w:val="both"/>
              <w:rPr>
                <w:sz w:val="12"/>
                <w:szCs w:val="12"/>
                <w:lang w:val="uz-Cyrl-UZ"/>
              </w:rPr>
            </w:pPr>
          </w:p>
        </w:tc>
      </w:tr>
      <w:tr w:rsidR="00A90682" w14:paraId="47D3EB3D" w14:textId="77777777">
        <w:trPr>
          <w:trHeight w:val="20"/>
        </w:trPr>
        <w:tc>
          <w:tcPr>
            <w:tcW w:w="3529" w:type="dxa"/>
            <w:shd w:val="clear" w:color="auto" w:fill="auto"/>
          </w:tcPr>
          <w:p w14:paraId="65D5A086" w14:textId="77777777" w:rsidR="00A90682" w:rsidRDefault="00A90682" w:rsidP="00121D2D">
            <w:pPr>
              <w:rPr>
                <w:b/>
                <w:bCs/>
                <w:sz w:val="24"/>
                <w:szCs w:val="24"/>
              </w:rPr>
            </w:pPr>
            <w:r>
              <w:rPr>
                <w:b/>
                <w:sz w:val="24"/>
                <w:szCs w:val="24"/>
              </w:rPr>
              <w:t xml:space="preserve">Повторный выбор соты </w:t>
            </w:r>
            <w:r w:rsidR="00D80838">
              <w:rPr>
                <w:b/>
                <w:sz w:val="24"/>
                <w:szCs w:val="24"/>
              </w:rPr>
              <w:br/>
            </w:r>
            <w:r>
              <w:rPr>
                <w:b/>
                <w:sz w:val="24"/>
                <w:szCs w:val="24"/>
              </w:rPr>
              <w:t>без оповещения</w:t>
            </w:r>
            <w:r>
              <w:rPr>
                <w:b/>
                <w:bCs/>
                <w:sz w:val="24"/>
                <w:szCs w:val="24"/>
                <w:lang w:val="uz-Cyrl-UZ"/>
              </w:rPr>
              <w:t xml:space="preserve"> </w:t>
            </w:r>
          </w:p>
          <w:p w14:paraId="4F7C21ED" w14:textId="77777777" w:rsidR="00A90682" w:rsidRDefault="00A90682" w:rsidP="00121D2D">
            <w:pPr>
              <w:rPr>
                <w:bCs/>
                <w:sz w:val="24"/>
                <w:szCs w:val="24"/>
                <w:lang w:val="uz-Cyrl-UZ"/>
              </w:rPr>
            </w:pPr>
            <w:proofErr w:type="spellStart"/>
            <w:r>
              <w:rPr>
                <w:b/>
                <w:sz w:val="24"/>
                <w:szCs w:val="24"/>
                <w:lang w:val="en-US"/>
              </w:rPr>
              <w:t>uz</w:t>
            </w:r>
            <w:proofErr w:type="spellEnd"/>
            <w:r>
              <w:rPr>
                <w:b/>
                <w:sz w:val="24"/>
                <w:szCs w:val="24"/>
              </w:rPr>
              <w:t xml:space="preserve"> - </w:t>
            </w:r>
            <w:r>
              <w:rPr>
                <w:sz w:val="24"/>
                <w:szCs w:val="24"/>
              </w:rPr>
              <w:t>с</w:t>
            </w:r>
            <w:r>
              <w:rPr>
                <w:bCs/>
                <w:sz w:val="24"/>
                <w:szCs w:val="24"/>
                <w:lang w:val="uz-Cyrl-UZ"/>
              </w:rPr>
              <w:t>отанинг огоҳлантиришсиз қайта танланиши</w:t>
            </w:r>
          </w:p>
          <w:p w14:paraId="682E547E" w14:textId="77777777" w:rsidR="00A90682" w:rsidRDefault="00A90682" w:rsidP="00121D2D">
            <w:pPr>
              <w:rPr>
                <w:sz w:val="24"/>
                <w:szCs w:val="24"/>
              </w:rPr>
            </w:pPr>
            <w:proofErr w:type="spellStart"/>
            <w:r>
              <w:rPr>
                <w:b/>
                <w:bCs/>
                <w:sz w:val="24"/>
                <w:szCs w:val="24"/>
                <w:lang w:val="en-US"/>
              </w:rPr>
              <w:t>en</w:t>
            </w:r>
            <w:proofErr w:type="spellEnd"/>
            <w:r>
              <w:rPr>
                <w:b/>
                <w:bCs/>
                <w:sz w:val="24"/>
                <w:szCs w:val="24"/>
                <w:lang w:val="uz-Cyrl-UZ"/>
              </w:rPr>
              <w:t xml:space="preserve"> </w:t>
            </w:r>
            <w:r>
              <w:rPr>
                <w:b/>
                <w:bCs/>
                <w:sz w:val="24"/>
                <w:szCs w:val="24"/>
              </w:rPr>
              <w:t>-</w:t>
            </w:r>
            <w:r>
              <w:rPr>
                <w:sz w:val="24"/>
                <w:szCs w:val="24"/>
              </w:rPr>
              <w:t xml:space="preserve"> </w:t>
            </w:r>
            <w:r>
              <w:rPr>
                <w:sz w:val="24"/>
                <w:szCs w:val="24"/>
                <w:lang w:val="en-US"/>
              </w:rPr>
              <w:t>undeclared</w:t>
            </w:r>
            <w:r>
              <w:rPr>
                <w:sz w:val="24"/>
                <w:szCs w:val="24"/>
              </w:rPr>
              <w:t xml:space="preserve"> </w:t>
            </w:r>
            <w:r>
              <w:rPr>
                <w:sz w:val="24"/>
                <w:szCs w:val="24"/>
                <w:lang w:val="en-US"/>
              </w:rPr>
              <w:t>cell</w:t>
            </w:r>
            <w:r>
              <w:rPr>
                <w:sz w:val="24"/>
                <w:szCs w:val="24"/>
              </w:rPr>
              <w:t xml:space="preserve"> </w:t>
            </w:r>
            <w:r>
              <w:rPr>
                <w:sz w:val="24"/>
                <w:szCs w:val="24"/>
                <w:lang w:val="en-US"/>
              </w:rPr>
              <w:t>reselection</w:t>
            </w:r>
            <w:r>
              <w:rPr>
                <w:sz w:val="24"/>
                <w:szCs w:val="24"/>
              </w:rPr>
              <w:t xml:space="preserve"> </w:t>
            </w:r>
          </w:p>
          <w:p w14:paraId="546C45FB" w14:textId="77777777" w:rsidR="00A90682" w:rsidRDefault="00A90682">
            <w:pPr>
              <w:shd w:val="clear" w:color="auto" w:fill="FFFFFF"/>
              <w:jc w:val="both"/>
              <w:rPr>
                <w:sz w:val="24"/>
                <w:szCs w:val="24"/>
              </w:rPr>
            </w:pPr>
          </w:p>
        </w:tc>
        <w:tc>
          <w:tcPr>
            <w:tcW w:w="6144" w:type="dxa"/>
            <w:shd w:val="clear" w:color="auto" w:fill="auto"/>
          </w:tcPr>
          <w:p w14:paraId="58C590B7" w14:textId="77777777" w:rsidR="00A90682" w:rsidRDefault="00A90682">
            <w:pPr>
              <w:shd w:val="clear" w:color="auto" w:fill="FFFFFF"/>
              <w:jc w:val="both"/>
              <w:rPr>
                <w:sz w:val="24"/>
                <w:szCs w:val="24"/>
              </w:rPr>
            </w:pPr>
            <w:r>
              <w:rPr>
                <w:sz w:val="24"/>
                <w:szCs w:val="24"/>
              </w:rPr>
              <w:t>Процесс смены соты в сети транкинговой связи в момент, когда мобильная станция находилась в рабочем состоянии, но не передавала информацию. Система управления сетью не будет иметь информации о местоположении абонента до тех пор, пока последний не попытается войти в связь и зарегистрироваться в новой соте.</w:t>
            </w:r>
          </w:p>
          <w:p w14:paraId="2E4D90DA" w14:textId="77777777" w:rsidR="00A90682" w:rsidRDefault="00A90682">
            <w:pPr>
              <w:shd w:val="clear" w:color="auto" w:fill="FFFFFF"/>
              <w:jc w:val="both"/>
              <w:rPr>
                <w:sz w:val="12"/>
                <w:szCs w:val="12"/>
              </w:rPr>
            </w:pPr>
          </w:p>
          <w:p w14:paraId="70BAC2E6" w14:textId="77777777" w:rsidR="00A90682" w:rsidRDefault="00A90682">
            <w:pPr>
              <w:shd w:val="clear" w:color="auto" w:fill="FFFFFF"/>
              <w:jc w:val="both"/>
              <w:rPr>
                <w:sz w:val="24"/>
                <w:szCs w:val="24"/>
                <w:lang w:val="uz-Cyrl-UZ"/>
              </w:rPr>
            </w:pPr>
            <w:r>
              <w:rPr>
                <w:sz w:val="24"/>
                <w:szCs w:val="24"/>
                <w:lang w:val="uz-Cyrl-UZ"/>
              </w:rPr>
              <w:t xml:space="preserve">Мобил станция ишчи ҳолатда турган, бироқ, ахборот узатмаётган вақтда, транкинг алоқа тармоғида сотанинг алмаштирилиш жараёни. Тармоқни бошқариш тизими, абонент алоқага киришиш ва янги сотада рўйхатдан ўтишга уринмагунгача, унинг турган жойи ҳақида </w:t>
            </w:r>
            <w:r>
              <w:rPr>
                <w:sz w:val="24"/>
                <w:szCs w:val="24"/>
                <w:lang w:val="uz-Cyrl-UZ"/>
              </w:rPr>
              <w:lastRenderedPageBreak/>
              <w:t>маълумотга эга бўлмайди.</w:t>
            </w:r>
          </w:p>
        </w:tc>
      </w:tr>
      <w:tr w:rsidR="00A90682" w14:paraId="0E2742C0" w14:textId="77777777">
        <w:trPr>
          <w:trHeight w:val="20"/>
        </w:trPr>
        <w:tc>
          <w:tcPr>
            <w:tcW w:w="3529" w:type="dxa"/>
            <w:shd w:val="clear" w:color="auto" w:fill="auto"/>
          </w:tcPr>
          <w:p w14:paraId="27F45C67" w14:textId="77777777" w:rsidR="00A90682" w:rsidRDefault="00A90682" w:rsidP="00121D2D">
            <w:pPr>
              <w:rPr>
                <w:b/>
                <w:sz w:val="24"/>
                <w:szCs w:val="24"/>
                <w:lang w:val="uz-Cyrl-UZ"/>
              </w:rPr>
            </w:pPr>
          </w:p>
        </w:tc>
        <w:tc>
          <w:tcPr>
            <w:tcW w:w="6144" w:type="dxa"/>
            <w:shd w:val="clear" w:color="auto" w:fill="auto"/>
          </w:tcPr>
          <w:p w14:paraId="64899BB4" w14:textId="77777777" w:rsidR="00A90682" w:rsidRDefault="00A90682">
            <w:pPr>
              <w:shd w:val="clear" w:color="auto" w:fill="FFFFFF"/>
              <w:jc w:val="both"/>
              <w:rPr>
                <w:sz w:val="24"/>
                <w:szCs w:val="24"/>
                <w:lang w:val="uz-Cyrl-UZ"/>
              </w:rPr>
            </w:pPr>
          </w:p>
        </w:tc>
      </w:tr>
      <w:tr w:rsidR="00A90682" w14:paraId="3FCB5687" w14:textId="77777777">
        <w:tc>
          <w:tcPr>
            <w:tcW w:w="3529" w:type="dxa"/>
            <w:shd w:val="clear" w:color="auto" w:fill="auto"/>
          </w:tcPr>
          <w:p w14:paraId="13388AFB" w14:textId="77777777" w:rsidR="00A90682" w:rsidRDefault="00A90682" w:rsidP="00121D2D">
            <w:pPr>
              <w:rPr>
                <w:b/>
                <w:sz w:val="24"/>
                <w:szCs w:val="24"/>
              </w:rPr>
            </w:pPr>
            <w:r>
              <w:rPr>
                <w:b/>
                <w:sz w:val="24"/>
                <w:szCs w:val="24"/>
              </w:rPr>
              <w:t xml:space="preserve">1. </w:t>
            </w:r>
            <w:r w:rsidR="00946793">
              <w:rPr>
                <w:b/>
                <w:sz w:val="24"/>
                <w:szCs w:val="24"/>
              </w:rPr>
              <w:t>П</w:t>
            </w:r>
            <w:r>
              <w:rPr>
                <w:b/>
                <w:sz w:val="24"/>
                <w:szCs w:val="24"/>
              </w:rPr>
              <w:t xml:space="preserve">овторный вызов </w:t>
            </w:r>
          </w:p>
          <w:p w14:paraId="7B3880BE" w14:textId="77777777" w:rsidR="00A90682" w:rsidRDefault="00A90682" w:rsidP="00121D2D">
            <w:pPr>
              <w:rPr>
                <w:b/>
                <w:sz w:val="24"/>
                <w:szCs w:val="24"/>
              </w:rPr>
            </w:pPr>
            <w:r>
              <w:rPr>
                <w:b/>
                <w:sz w:val="24"/>
                <w:szCs w:val="24"/>
              </w:rPr>
              <w:t xml:space="preserve">2. </w:t>
            </w:r>
            <w:r w:rsidR="002C301B">
              <w:rPr>
                <w:b/>
                <w:sz w:val="24"/>
                <w:szCs w:val="24"/>
              </w:rPr>
              <w:t>В</w:t>
            </w:r>
            <w:r>
              <w:rPr>
                <w:b/>
                <w:sz w:val="24"/>
                <w:szCs w:val="24"/>
              </w:rPr>
              <w:t xml:space="preserve">ызов-напоминание </w:t>
            </w:r>
          </w:p>
          <w:p w14:paraId="41AFF6C1" w14:textId="77777777" w:rsidR="00A90682" w:rsidRDefault="00A90682" w:rsidP="00121D2D">
            <w:pPr>
              <w:rPr>
                <w:sz w:val="24"/>
                <w:szCs w:val="24"/>
                <w:lang w:val="uz-Cyrl-UZ"/>
              </w:rPr>
            </w:pPr>
            <w:proofErr w:type="spellStart"/>
            <w:r>
              <w:rPr>
                <w:b/>
                <w:sz w:val="24"/>
                <w:szCs w:val="24"/>
                <w:lang w:val="en-US"/>
              </w:rPr>
              <w:t>uz</w:t>
            </w:r>
            <w:proofErr w:type="spellEnd"/>
            <w:r>
              <w:rPr>
                <w:b/>
                <w:sz w:val="24"/>
                <w:szCs w:val="24"/>
              </w:rPr>
              <w:t xml:space="preserve"> - </w:t>
            </w:r>
            <w:r>
              <w:rPr>
                <w:sz w:val="24"/>
                <w:szCs w:val="24"/>
                <w:lang w:val="uz-Cyrl-UZ"/>
              </w:rPr>
              <w:t>1.</w:t>
            </w:r>
            <w:r>
              <w:rPr>
                <w:sz w:val="24"/>
                <w:szCs w:val="24"/>
              </w:rPr>
              <w:t xml:space="preserve"> </w:t>
            </w:r>
            <w:proofErr w:type="spellStart"/>
            <w:r>
              <w:rPr>
                <w:sz w:val="24"/>
                <w:szCs w:val="24"/>
              </w:rPr>
              <w:t>такрор</w:t>
            </w:r>
            <w:proofErr w:type="spellEnd"/>
            <w:r>
              <w:rPr>
                <w:sz w:val="24"/>
                <w:szCs w:val="24"/>
              </w:rPr>
              <w:t xml:space="preserve"> </w:t>
            </w:r>
            <w:r>
              <w:rPr>
                <w:sz w:val="24"/>
                <w:szCs w:val="24"/>
                <w:lang w:val="uz-Cyrl-UZ"/>
              </w:rPr>
              <w:t xml:space="preserve">чақирув </w:t>
            </w:r>
            <w:r>
              <w:rPr>
                <w:sz w:val="24"/>
                <w:szCs w:val="24"/>
              </w:rPr>
              <w:br/>
            </w:r>
            <w:r>
              <w:rPr>
                <w:sz w:val="24"/>
                <w:szCs w:val="24"/>
                <w:lang w:val="uz-Cyrl-UZ"/>
              </w:rPr>
              <w:t>2.</w:t>
            </w:r>
            <w:r>
              <w:rPr>
                <w:sz w:val="24"/>
                <w:szCs w:val="24"/>
              </w:rPr>
              <w:t xml:space="preserve"> </w:t>
            </w:r>
            <w:r>
              <w:rPr>
                <w:sz w:val="24"/>
                <w:szCs w:val="24"/>
                <w:lang w:val="uz-Cyrl-UZ"/>
              </w:rPr>
              <w:t>чақир</w:t>
            </w:r>
            <w:proofErr w:type="spellStart"/>
            <w:r>
              <w:rPr>
                <w:sz w:val="24"/>
                <w:szCs w:val="24"/>
              </w:rPr>
              <w:t>ув</w:t>
            </w:r>
            <w:proofErr w:type="spellEnd"/>
            <w:r>
              <w:rPr>
                <w:sz w:val="24"/>
                <w:szCs w:val="24"/>
                <w:lang w:val="uz-Cyrl-UZ"/>
              </w:rPr>
              <w:t>-эслатиш</w:t>
            </w:r>
            <w:r>
              <w:rPr>
                <w:sz w:val="24"/>
                <w:szCs w:val="24"/>
              </w:rPr>
              <w:t xml:space="preserve"> </w:t>
            </w:r>
          </w:p>
          <w:p w14:paraId="169A1C2A" w14:textId="77777777" w:rsidR="00A90682" w:rsidRDefault="00A90682">
            <w:pPr>
              <w:shd w:val="clear" w:color="auto" w:fill="FFFFFF"/>
              <w:jc w:val="both"/>
              <w:rPr>
                <w:bCs/>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bCs/>
                <w:sz w:val="24"/>
                <w:szCs w:val="24"/>
                <w:lang w:val="en-US"/>
              </w:rPr>
              <w:t>recall</w:t>
            </w:r>
          </w:p>
        </w:tc>
        <w:tc>
          <w:tcPr>
            <w:tcW w:w="6144" w:type="dxa"/>
            <w:shd w:val="clear" w:color="auto" w:fill="auto"/>
          </w:tcPr>
          <w:p w14:paraId="313726C3" w14:textId="77777777" w:rsidR="00A90682" w:rsidRDefault="00A90682">
            <w:pPr>
              <w:shd w:val="clear" w:color="auto" w:fill="FFFFFF"/>
              <w:jc w:val="both"/>
              <w:rPr>
                <w:sz w:val="24"/>
                <w:szCs w:val="24"/>
              </w:rPr>
            </w:pPr>
            <w:r>
              <w:rPr>
                <w:sz w:val="24"/>
                <w:szCs w:val="24"/>
              </w:rPr>
              <w:t xml:space="preserve">1. Многократно передаваемый вызов при занятости телефонной линии. 2. Вид телефонной услуги, при реализации которой абоненту несколько раз посылается одно и то же сообщение. </w:t>
            </w:r>
          </w:p>
          <w:p w14:paraId="2BD6E6D3" w14:textId="77777777" w:rsidR="00A90682" w:rsidRDefault="00A90682">
            <w:pPr>
              <w:shd w:val="clear" w:color="auto" w:fill="FFFFFF"/>
              <w:jc w:val="both"/>
              <w:rPr>
                <w:sz w:val="24"/>
                <w:szCs w:val="24"/>
              </w:rPr>
            </w:pPr>
          </w:p>
          <w:p w14:paraId="6E61FA47" w14:textId="77777777" w:rsidR="00A90682" w:rsidRDefault="00A90682">
            <w:pPr>
              <w:jc w:val="both"/>
              <w:rPr>
                <w:sz w:val="24"/>
                <w:szCs w:val="24"/>
                <w:lang w:val="uz-Cyrl-UZ"/>
              </w:rPr>
            </w:pPr>
            <w:r>
              <w:rPr>
                <w:sz w:val="24"/>
                <w:szCs w:val="24"/>
                <w:lang w:val="uz-Cyrl-UZ"/>
              </w:rPr>
              <w:t xml:space="preserve">1. Телефон линиясининг бандлигида кўп марта узатиладиган чақирув. 2. Телефон хизматининг бир тури бўлиб, уни амалга оширишда абонентга айнан битта хабар бир неча марта жўнатилади. </w:t>
            </w:r>
          </w:p>
        </w:tc>
      </w:tr>
      <w:tr w:rsidR="00A90682" w14:paraId="43959676" w14:textId="77777777">
        <w:tc>
          <w:tcPr>
            <w:tcW w:w="3529" w:type="dxa"/>
            <w:shd w:val="clear" w:color="auto" w:fill="auto"/>
          </w:tcPr>
          <w:p w14:paraId="76C33FB3" w14:textId="77777777" w:rsidR="00A90682" w:rsidRDefault="00A90682" w:rsidP="00121D2D">
            <w:pPr>
              <w:rPr>
                <w:b/>
                <w:sz w:val="24"/>
                <w:szCs w:val="24"/>
                <w:lang w:val="uz-Cyrl-UZ"/>
              </w:rPr>
            </w:pPr>
          </w:p>
        </w:tc>
        <w:tc>
          <w:tcPr>
            <w:tcW w:w="6144" w:type="dxa"/>
            <w:shd w:val="clear" w:color="auto" w:fill="auto"/>
          </w:tcPr>
          <w:p w14:paraId="3B6F9AE2" w14:textId="77777777" w:rsidR="00A90682" w:rsidRDefault="00A90682">
            <w:pPr>
              <w:shd w:val="clear" w:color="auto" w:fill="FFFFFF"/>
              <w:jc w:val="both"/>
              <w:rPr>
                <w:sz w:val="24"/>
                <w:szCs w:val="24"/>
                <w:lang w:val="uz-Cyrl-UZ"/>
              </w:rPr>
            </w:pPr>
          </w:p>
        </w:tc>
      </w:tr>
      <w:tr w:rsidR="00A90682" w14:paraId="6A3CDD2B" w14:textId="77777777">
        <w:trPr>
          <w:trHeight w:val="268"/>
        </w:trPr>
        <w:tc>
          <w:tcPr>
            <w:tcW w:w="3529" w:type="dxa"/>
            <w:shd w:val="clear" w:color="auto" w:fill="auto"/>
          </w:tcPr>
          <w:p w14:paraId="5CB9F5D9" w14:textId="77777777" w:rsidR="00A90682" w:rsidRDefault="00A90682" w:rsidP="00121D2D">
            <w:pPr>
              <w:rPr>
                <w:b/>
                <w:sz w:val="24"/>
                <w:szCs w:val="24"/>
              </w:rPr>
            </w:pPr>
            <w:r>
              <w:rPr>
                <w:b/>
                <w:caps/>
                <w:sz w:val="24"/>
                <w:szCs w:val="24"/>
              </w:rPr>
              <w:t>п</w:t>
            </w:r>
            <w:r>
              <w:rPr>
                <w:b/>
                <w:sz w:val="24"/>
                <w:szCs w:val="24"/>
              </w:rPr>
              <w:t>овышение скорости передачи данных для глобальной эволюции</w:t>
            </w:r>
          </w:p>
          <w:p w14:paraId="65195C86" w14:textId="77777777" w:rsidR="00A90682" w:rsidRDefault="00A90682"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 xml:space="preserve">- </w:t>
            </w:r>
            <w:r>
              <w:rPr>
                <w:sz w:val="24"/>
                <w:szCs w:val="24"/>
                <w:lang w:val="uz-Cyrl-UZ"/>
              </w:rPr>
              <w:t>глобал эволюция учун маълумотлар узатиш тезлигининг ортиши</w:t>
            </w:r>
          </w:p>
          <w:p w14:paraId="18FF6097" w14:textId="77777777" w:rsidR="00A90682" w:rsidRDefault="00A90682" w:rsidP="00121D2D">
            <w:pPr>
              <w:rPr>
                <w:sz w:val="24"/>
                <w:szCs w:val="24"/>
                <w:lang w:val="en-US"/>
              </w:rPr>
            </w:pPr>
            <w:proofErr w:type="spellStart"/>
            <w:r>
              <w:rPr>
                <w:b/>
                <w:sz w:val="24"/>
                <w:szCs w:val="24"/>
                <w:lang w:val="en-US"/>
              </w:rPr>
              <w:t>en</w:t>
            </w:r>
            <w:proofErr w:type="spellEnd"/>
            <w:r>
              <w:rPr>
                <w:b/>
                <w:sz w:val="24"/>
                <w:szCs w:val="24"/>
                <w:lang w:val="en-US"/>
              </w:rPr>
              <w:t xml:space="preserve"> - </w:t>
            </w:r>
            <w:r>
              <w:rPr>
                <w:sz w:val="24"/>
                <w:szCs w:val="24"/>
                <w:lang w:val="en-US"/>
              </w:rPr>
              <w:t>Enhanced Data for Global Evolution</w:t>
            </w:r>
            <w:r w:rsidR="00365CC3">
              <w:rPr>
                <w:sz w:val="24"/>
                <w:szCs w:val="24"/>
                <w:lang w:val="en-US"/>
              </w:rPr>
              <w:t xml:space="preserve"> (EDGE</w:t>
            </w:r>
            <w:r>
              <w:rPr>
                <w:sz w:val="24"/>
                <w:szCs w:val="24"/>
                <w:lang w:val="en-US"/>
              </w:rPr>
              <w:t xml:space="preserve">) </w:t>
            </w:r>
          </w:p>
          <w:p w14:paraId="18294784" w14:textId="77777777" w:rsidR="00A90682" w:rsidRDefault="00A90682">
            <w:pPr>
              <w:shd w:val="clear" w:color="auto" w:fill="FFFFFF"/>
              <w:rPr>
                <w:b/>
                <w:sz w:val="24"/>
                <w:szCs w:val="24"/>
                <w:lang w:val="en-US"/>
              </w:rPr>
            </w:pPr>
          </w:p>
        </w:tc>
        <w:tc>
          <w:tcPr>
            <w:tcW w:w="6144" w:type="dxa"/>
            <w:shd w:val="clear" w:color="auto" w:fill="auto"/>
          </w:tcPr>
          <w:p w14:paraId="02A95173" w14:textId="77777777" w:rsidR="00A90682" w:rsidRDefault="00A90682">
            <w:pPr>
              <w:jc w:val="both"/>
              <w:rPr>
                <w:sz w:val="24"/>
                <w:szCs w:val="24"/>
                <w:lang w:val="en-US"/>
              </w:rPr>
            </w:pPr>
            <w:r>
              <w:rPr>
                <w:sz w:val="24"/>
                <w:szCs w:val="24"/>
              </w:rPr>
              <w:t xml:space="preserve">Название проекта одноименного стандарта EDGE, разработанного группой </w:t>
            </w:r>
            <w:r>
              <w:rPr>
                <w:sz w:val="24"/>
                <w:szCs w:val="24"/>
                <w:lang w:val="en-US"/>
              </w:rPr>
              <w:t>SMG</w:t>
            </w:r>
            <w:r>
              <w:rPr>
                <w:sz w:val="24"/>
                <w:szCs w:val="24"/>
              </w:rPr>
              <w:t xml:space="preserve"> </w:t>
            </w:r>
            <w:r>
              <w:rPr>
                <w:sz w:val="24"/>
                <w:szCs w:val="24"/>
                <w:lang w:val="en-US"/>
              </w:rPr>
              <w:t>ETSI</w:t>
            </w:r>
            <w:r>
              <w:rPr>
                <w:sz w:val="24"/>
                <w:szCs w:val="24"/>
                <w:lang w:val="uz-Cyrl-UZ"/>
              </w:rPr>
              <w:t xml:space="preserve"> </w:t>
            </w:r>
            <w:r>
              <w:rPr>
                <w:sz w:val="24"/>
                <w:szCs w:val="24"/>
              </w:rPr>
              <w:t xml:space="preserve">в начале </w:t>
            </w:r>
            <w:smartTag w:uri="urn:schemas-microsoft-com:office:smarttags" w:element="metricconverter">
              <w:smartTagPr>
                <w:attr w:name="ProductID" w:val="1997 г"/>
              </w:smartTagPr>
              <w:r>
                <w:rPr>
                  <w:sz w:val="24"/>
                  <w:szCs w:val="24"/>
                </w:rPr>
                <w:t>1997 г</w:t>
              </w:r>
            </w:smartTag>
            <w:r>
              <w:rPr>
                <w:sz w:val="24"/>
                <w:szCs w:val="24"/>
              </w:rPr>
              <w:t xml:space="preserve">. Первоначально был ориентирован на систему GSM (ранее буква G означала GSM), однако в дальнейшем его основные положения легли в основу стандарта UWC-136. Новый радиоинтерфейс надстраивается над существующей схемой радиодоступа GSM и позволяет увеличить скорость передачи до 384 </w:t>
            </w:r>
            <w:r>
              <w:rPr>
                <w:sz w:val="24"/>
                <w:szCs w:val="24"/>
                <w:lang w:val="uz-Cyrl-UZ"/>
              </w:rPr>
              <w:t>kbit/s</w:t>
            </w:r>
            <w:r>
              <w:rPr>
                <w:sz w:val="24"/>
                <w:szCs w:val="24"/>
              </w:rPr>
              <w:t xml:space="preserve"> и более без введения дополнительных сетевых элементов. </w:t>
            </w:r>
          </w:p>
          <w:p w14:paraId="5F210E1E" w14:textId="77777777" w:rsidR="007E777F" w:rsidRDefault="007E777F">
            <w:pPr>
              <w:jc w:val="both"/>
              <w:rPr>
                <w:sz w:val="24"/>
                <w:szCs w:val="24"/>
                <w:lang w:val="en-US"/>
              </w:rPr>
            </w:pPr>
          </w:p>
          <w:p w14:paraId="34A6489F" w14:textId="77777777" w:rsidR="00A90682" w:rsidRDefault="00A90682">
            <w:pPr>
              <w:jc w:val="both"/>
              <w:rPr>
                <w:sz w:val="24"/>
                <w:szCs w:val="24"/>
                <w:lang w:val="uz-Cyrl-UZ"/>
              </w:rPr>
            </w:pPr>
            <w:r>
              <w:rPr>
                <w:sz w:val="24"/>
                <w:szCs w:val="24"/>
                <w:lang w:val="en-US"/>
              </w:rPr>
              <w:t>EDGE</w:t>
            </w:r>
            <w:r>
              <w:rPr>
                <w:sz w:val="24"/>
                <w:szCs w:val="24"/>
                <w:lang w:val="uz-Cyrl-UZ"/>
              </w:rPr>
              <w:t xml:space="preserve"> стандарти билан бир хил аталувчи </w:t>
            </w:r>
            <w:proofErr w:type="spellStart"/>
            <w:r>
              <w:rPr>
                <w:sz w:val="24"/>
                <w:szCs w:val="24"/>
              </w:rPr>
              <w:t>лойиҳа</w:t>
            </w:r>
            <w:proofErr w:type="spellEnd"/>
            <w:r>
              <w:rPr>
                <w:sz w:val="24"/>
                <w:szCs w:val="24"/>
                <w:lang w:val="en-US"/>
              </w:rPr>
              <w:t xml:space="preserve"> </w:t>
            </w:r>
            <w:r>
              <w:rPr>
                <w:sz w:val="24"/>
                <w:szCs w:val="24"/>
                <w:lang w:val="uz-Cyrl-UZ"/>
              </w:rPr>
              <w:t xml:space="preserve">номи; у </w:t>
            </w:r>
            <w:r>
              <w:rPr>
                <w:sz w:val="24"/>
                <w:szCs w:val="24"/>
                <w:lang w:val="en-US"/>
              </w:rPr>
              <w:t>SMG ETSI</w:t>
            </w:r>
            <w:r>
              <w:rPr>
                <w:sz w:val="24"/>
                <w:szCs w:val="24"/>
                <w:lang w:val="uz-Cyrl-UZ"/>
              </w:rPr>
              <w:t xml:space="preserve"> гуруҳи томонидан 1997 й. бошида ишлаб чиқилган. Дастлаб GSM тизимига мўлжалланган бўлиб, (аввал G ҳарфи GSM ни англатган) кейинчалик унинг асосий қоидалари UWC-136 стандартига асос қилиб олинди. Янги радиоинтерфейс амалдаги GSM радио фойдалана олиш схемаси устига қурилади ва узатиш тезлигини  қўшимча тармоқ элементларини киритмасдан 384 kbit/s ва ундан кўпроққа оширишга имкон яратади.</w:t>
            </w:r>
          </w:p>
        </w:tc>
      </w:tr>
      <w:tr w:rsidR="00A90682" w14:paraId="41B85885" w14:textId="77777777">
        <w:trPr>
          <w:trHeight w:val="268"/>
        </w:trPr>
        <w:tc>
          <w:tcPr>
            <w:tcW w:w="3529" w:type="dxa"/>
            <w:shd w:val="clear" w:color="auto" w:fill="auto"/>
          </w:tcPr>
          <w:p w14:paraId="3BFDB08F" w14:textId="77777777" w:rsidR="00A90682" w:rsidRDefault="00A90682" w:rsidP="00121D2D">
            <w:pPr>
              <w:rPr>
                <w:b/>
                <w:caps/>
                <w:sz w:val="24"/>
                <w:szCs w:val="24"/>
                <w:lang w:val="uz-Cyrl-UZ"/>
              </w:rPr>
            </w:pPr>
          </w:p>
        </w:tc>
        <w:tc>
          <w:tcPr>
            <w:tcW w:w="6144" w:type="dxa"/>
            <w:shd w:val="clear" w:color="auto" w:fill="auto"/>
          </w:tcPr>
          <w:p w14:paraId="0E6B340C" w14:textId="77777777" w:rsidR="00A90682" w:rsidRDefault="00A90682">
            <w:pPr>
              <w:jc w:val="both"/>
              <w:rPr>
                <w:sz w:val="24"/>
                <w:szCs w:val="24"/>
                <w:lang w:val="uz-Cyrl-UZ"/>
              </w:rPr>
            </w:pPr>
          </w:p>
        </w:tc>
      </w:tr>
      <w:tr w:rsidR="00A90682" w:rsidRPr="00EC5EAA" w14:paraId="0FA06893" w14:textId="77777777">
        <w:trPr>
          <w:trHeight w:val="268"/>
        </w:trPr>
        <w:tc>
          <w:tcPr>
            <w:tcW w:w="3529" w:type="dxa"/>
            <w:shd w:val="clear" w:color="auto" w:fill="auto"/>
          </w:tcPr>
          <w:p w14:paraId="5828CDF1" w14:textId="77777777" w:rsidR="00A90682" w:rsidRDefault="00A90682" w:rsidP="00121D2D">
            <w:pPr>
              <w:rPr>
                <w:b/>
                <w:sz w:val="24"/>
                <w:szCs w:val="24"/>
              </w:rPr>
            </w:pPr>
            <w:r>
              <w:rPr>
                <w:b/>
                <w:caps/>
                <w:sz w:val="24"/>
                <w:szCs w:val="24"/>
              </w:rPr>
              <w:t>п</w:t>
            </w:r>
            <w:r>
              <w:rPr>
                <w:b/>
                <w:sz w:val="24"/>
                <w:szCs w:val="24"/>
              </w:rPr>
              <w:t>овышение</w:t>
            </w:r>
            <w:r>
              <w:rPr>
                <w:b/>
                <w:sz w:val="24"/>
                <w:szCs w:val="24"/>
                <w:lang w:val="uz-Cyrl-UZ"/>
              </w:rPr>
              <w:t>;</w:t>
            </w:r>
            <w:r>
              <w:rPr>
                <w:b/>
                <w:sz w:val="24"/>
                <w:szCs w:val="24"/>
              </w:rPr>
              <w:t xml:space="preserve"> расширение</w:t>
            </w:r>
          </w:p>
          <w:p w14:paraId="30717869" w14:textId="77777777" w:rsidR="00A90682" w:rsidRDefault="00A90682"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b/>
                <w:sz w:val="24"/>
                <w:szCs w:val="24"/>
              </w:rPr>
              <w:t xml:space="preserve"> </w:t>
            </w:r>
            <w:r>
              <w:rPr>
                <w:sz w:val="24"/>
                <w:szCs w:val="24"/>
              </w:rPr>
              <w:t>о</w:t>
            </w:r>
            <w:r>
              <w:rPr>
                <w:sz w:val="24"/>
                <w:szCs w:val="24"/>
                <w:lang w:val="uz-Cyrl-UZ"/>
              </w:rPr>
              <w:t>шириш; кенгайтириш</w:t>
            </w:r>
          </w:p>
          <w:p w14:paraId="0C25102A" w14:textId="77777777" w:rsidR="00A90682" w:rsidRDefault="00A90682">
            <w:pPr>
              <w:shd w:val="clear" w:color="auto" w:fill="FFFFFF"/>
              <w:rPr>
                <w:b/>
                <w:sz w:val="24"/>
                <w:szCs w:val="24"/>
              </w:rPr>
            </w:pPr>
            <w:proofErr w:type="spellStart"/>
            <w:r>
              <w:rPr>
                <w:b/>
                <w:sz w:val="24"/>
                <w:szCs w:val="24"/>
                <w:lang w:val="en-US"/>
              </w:rPr>
              <w:t>en</w:t>
            </w:r>
            <w:proofErr w:type="spellEnd"/>
            <w:r>
              <w:rPr>
                <w:b/>
                <w:sz w:val="24"/>
                <w:szCs w:val="24"/>
              </w:rPr>
              <w:t xml:space="preserve"> - </w:t>
            </w:r>
            <w:proofErr w:type="spellStart"/>
            <w:r>
              <w:rPr>
                <w:sz w:val="24"/>
                <w:szCs w:val="24"/>
              </w:rPr>
              <w:t>enhancement</w:t>
            </w:r>
            <w:proofErr w:type="spellEnd"/>
          </w:p>
        </w:tc>
        <w:tc>
          <w:tcPr>
            <w:tcW w:w="6144" w:type="dxa"/>
            <w:shd w:val="clear" w:color="auto" w:fill="auto"/>
          </w:tcPr>
          <w:p w14:paraId="04E9E1B2" w14:textId="77777777" w:rsidR="00A90682" w:rsidRDefault="00A90682">
            <w:pPr>
              <w:jc w:val="both"/>
              <w:rPr>
                <w:sz w:val="24"/>
                <w:szCs w:val="24"/>
              </w:rPr>
            </w:pPr>
            <w:r>
              <w:rPr>
                <w:sz w:val="24"/>
                <w:szCs w:val="24"/>
              </w:rPr>
              <w:t>1. Улучшение характеристик сигналов, например, за счет более эффективного их выделения на фоне шумов, или качества и четкости изображений за счет более сложной обработки</w:t>
            </w:r>
            <w:r>
              <w:rPr>
                <w:sz w:val="24"/>
                <w:szCs w:val="24"/>
                <w:lang w:val="uz-Cyrl-UZ"/>
              </w:rPr>
              <w:t>;</w:t>
            </w:r>
            <w:r>
              <w:rPr>
                <w:sz w:val="24"/>
                <w:szCs w:val="24"/>
              </w:rPr>
              <w:t xml:space="preserve"> 2. Появление новых функциональных возможностей в процессе совершенствования программно-аппаратных средств.</w:t>
            </w:r>
            <w:r>
              <w:rPr>
                <w:sz w:val="24"/>
                <w:szCs w:val="24"/>
                <w:lang w:val="uz-Cyrl-UZ"/>
              </w:rPr>
              <w:t xml:space="preserve"> </w:t>
            </w:r>
          </w:p>
          <w:p w14:paraId="1B841340" w14:textId="77777777" w:rsidR="00A90682" w:rsidRDefault="00A90682">
            <w:pPr>
              <w:jc w:val="both"/>
              <w:rPr>
                <w:sz w:val="24"/>
                <w:szCs w:val="24"/>
              </w:rPr>
            </w:pPr>
          </w:p>
          <w:p w14:paraId="34E350D2" w14:textId="77777777" w:rsidR="00A90682" w:rsidRDefault="00A90682">
            <w:pPr>
              <w:jc w:val="both"/>
              <w:rPr>
                <w:sz w:val="24"/>
                <w:szCs w:val="24"/>
                <w:lang w:val="uz-Cyrl-UZ"/>
              </w:rPr>
            </w:pPr>
            <w:r>
              <w:rPr>
                <w:sz w:val="24"/>
                <w:szCs w:val="24"/>
                <w:lang w:val="uz-Cyrl-UZ"/>
              </w:rPr>
              <w:t>1. Сигналлар характеристикасининг яхшиланиши, масалан, уларни шовқинлар фонида юқори самара билан ажратиб олиш, ёки тасвир сифати ва аниқлигини сигналларни анча мураккаб қайта ишлаш ҳисобига ошириш; 2. Дастурий-аппаратли воситаларни</w:t>
            </w:r>
            <w:r w:rsidR="00C469B5">
              <w:rPr>
                <w:sz w:val="24"/>
                <w:szCs w:val="24"/>
              </w:rPr>
              <w:t xml:space="preserve"> </w:t>
            </w:r>
            <w:r>
              <w:rPr>
                <w:sz w:val="24"/>
                <w:szCs w:val="24"/>
                <w:lang w:val="uz-Cyrl-UZ"/>
              </w:rPr>
              <w:t>такомиллаштириш жараёнида янги функционал имкониятларнинг ҳосил бўлиши.</w:t>
            </w:r>
          </w:p>
        </w:tc>
      </w:tr>
      <w:tr w:rsidR="00A90682" w:rsidRPr="00EC5EAA" w14:paraId="79CEDFAE" w14:textId="77777777">
        <w:trPr>
          <w:trHeight w:val="268"/>
        </w:trPr>
        <w:tc>
          <w:tcPr>
            <w:tcW w:w="3529" w:type="dxa"/>
            <w:shd w:val="clear" w:color="auto" w:fill="auto"/>
          </w:tcPr>
          <w:p w14:paraId="17D8928A" w14:textId="77777777" w:rsidR="00A90682" w:rsidRDefault="00A90682" w:rsidP="00121D2D">
            <w:pPr>
              <w:rPr>
                <w:b/>
                <w:caps/>
                <w:sz w:val="24"/>
                <w:szCs w:val="24"/>
              </w:rPr>
            </w:pPr>
          </w:p>
        </w:tc>
        <w:tc>
          <w:tcPr>
            <w:tcW w:w="6144" w:type="dxa"/>
            <w:shd w:val="clear" w:color="auto" w:fill="auto"/>
          </w:tcPr>
          <w:p w14:paraId="6A7A8861" w14:textId="77777777" w:rsidR="00A90682" w:rsidRDefault="00A90682">
            <w:pPr>
              <w:jc w:val="both"/>
              <w:rPr>
                <w:sz w:val="24"/>
                <w:szCs w:val="24"/>
              </w:rPr>
            </w:pPr>
          </w:p>
        </w:tc>
      </w:tr>
      <w:tr w:rsidR="00A90682" w:rsidRPr="00EC5EAA" w14:paraId="25C924D0" w14:textId="77777777">
        <w:trPr>
          <w:trHeight w:val="20"/>
        </w:trPr>
        <w:tc>
          <w:tcPr>
            <w:tcW w:w="3529" w:type="dxa"/>
            <w:shd w:val="clear" w:color="auto" w:fill="auto"/>
          </w:tcPr>
          <w:p w14:paraId="10680C60" w14:textId="77777777" w:rsidR="00A90682" w:rsidRDefault="00A90682" w:rsidP="00121D2D">
            <w:pPr>
              <w:rPr>
                <w:b/>
                <w:sz w:val="24"/>
                <w:szCs w:val="24"/>
              </w:rPr>
            </w:pPr>
            <w:r>
              <w:rPr>
                <w:b/>
                <w:caps/>
                <w:sz w:val="24"/>
                <w:szCs w:val="24"/>
              </w:rPr>
              <w:t>п</w:t>
            </w:r>
            <w:r>
              <w:rPr>
                <w:b/>
                <w:sz w:val="24"/>
                <w:szCs w:val="24"/>
              </w:rPr>
              <w:t>оглощение в кислороде</w:t>
            </w:r>
          </w:p>
          <w:p w14:paraId="02AF8397" w14:textId="77777777" w:rsidR="00A90682" w:rsidRDefault="00A90682" w:rsidP="00121D2D">
            <w:pPr>
              <w:rPr>
                <w:bCs/>
                <w:sz w:val="24"/>
                <w:szCs w:val="24"/>
                <w:lang w:val="uz-Cyrl-UZ"/>
              </w:rPr>
            </w:pPr>
            <w:r>
              <w:rPr>
                <w:b/>
                <w:sz w:val="24"/>
                <w:szCs w:val="24"/>
                <w:lang w:val="uz-Cyrl-UZ"/>
              </w:rPr>
              <w:t>uz</w:t>
            </w:r>
            <w:r>
              <w:rPr>
                <w:b/>
                <w:bCs/>
                <w:sz w:val="24"/>
                <w:szCs w:val="24"/>
              </w:rPr>
              <w:t xml:space="preserve"> - </w:t>
            </w:r>
            <w:r>
              <w:rPr>
                <w:bCs/>
                <w:sz w:val="24"/>
                <w:szCs w:val="24"/>
              </w:rPr>
              <w:t>к</w:t>
            </w:r>
            <w:r>
              <w:rPr>
                <w:bCs/>
                <w:sz w:val="24"/>
                <w:szCs w:val="24"/>
                <w:lang w:val="uz-Cyrl-UZ"/>
              </w:rPr>
              <w:t>ислородда ютилиш</w:t>
            </w:r>
          </w:p>
          <w:p w14:paraId="2257DAA0" w14:textId="77777777" w:rsidR="00A90682" w:rsidRDefault="00A90682" w:rsidP="00121D2D">
            <w:pPr>
              <w:rPr>
                <w:sz w:val="24"/>
                <w:szCs w:val="24"/>
              </w:rPr>
            </w:pPr>
            <w:proofErr w:type="spellStart"/>
            <w:r>
              <w:rPr>
                <w:b/>
                <w:sz w:val="24"/>
                <w:szCs w:val="24"/>
                <w:lang w:val="en-US"/>
              </w:rPr>
              <w:t>en</w:t>
            </w:r>
            <w:proofErr w:type="spellEnd"/>
            <w:r w:rsidR="00296E1B">
              <w:rPr>
                <w:b/>
                <w:sz w:val="24"/>
                <w:szCs w:val="24"/>
                <w:lang w:val="en-US"/>
              </w:rPr>
              <w:t xml:space="preserve"> </w:t>
            </w:r>
            <w:r>
              <w:rPr>
                <w:b/>
                <w:sz w:val="24"/>
                <w:szCs w:val="24"/>
              </w:rPr>
              <w:t xml:space="preserve">- </w:t>
            </w:r>
            <w:r>
              <w:rPr>
                <w:bCs/>
                <w:sz w:val="24"/>
                <w:szCs w:val="24"/>
                <w:lang w:val="en-US"/>
              </w:rPr>
              <w:t>oxygen</w:t>
            </w:r>
            <w:r>
              <w:rPr>
                <w:bCs/>
                <w:sz w:val="24"/>
                <w:szCs w:val="24"/>
              </w:rPr>
              <w:t xml:space="preserve"> </w:t>
            </w:r>
            <w:r>
              <w:rPr>
                <w:bCs/>
                <w:sz w:val="24"/>
                <w:szCs w:val="24"/>
                <w:lang w:val="en-US"/>
              </w:rPr>
              <w:t>absorption</w:t>
            </w:r>
            <w:r>
              <w:rPr>
                <w:bCs/>
                <w:sz w:val="24"/>
                <w:szCs w:val="24"/>
              </w:rPr>
              <w:t xml:space="preserve"> </w:t>
            </w:r>
          </w:p>
          <w:p w14:paraId="1F6AEA65" w14:textId="77777777" w:rsidR="00A90682" w:rsidRDefault="00A90682" w:rsidP="00121D2D">
            <w:pPr>
              <w:rPr>
                <w:b/>
                <w:sz w:val="24"/>
                <w:szCs w:val="24"/>
                <w:lang w:val="uz-Cyrl-UZ"/>
              </w:rPr>
            </w:pPr>
          </w:p>
        </w:tc>
        <w:tc>
          <w:tcPr>
            <w:tcW w:w="6144" w:type="dxa"/>
            <w:shd w:val="clear" w:color="auto" w:fill="auto"/>
          </w:tcPr>
          <w:p w14:paraId="63AEECFF" w14:textId="77777777" w:rsidR="00A90682" w:rsidRDefault="00A90682">
            <w:pPr>
              <w:shd w:val="clear" w:color="auto" w:fill="FFFFFF"/>
              <w:jc w:val="both"/>
              <w:rPr>
                <w:sz w:val="24"/>
                <w:szCs w:val="24"/>
              </w:rPr>
            </w:pPr>
            <w:r>
              <w:rPr>
                <w:sz w:val="24"/>
                <w:szCs w:val="24"/>
              </w:rPr>
              <w:t xml:space="preserve">Ослабление радиоволн в газовой среде тропосферы, которое имеет ярко выраженный частотно-зависимый характер. Резонансные пики наблюдаются на частотах 60 и 120 </w:t>
            </w:r>
            <w:r w:rsidR="00C469B5">
              <w:rPr>
                <w:bCs/>
                <w:caps/>
                <w:sz w:val="24"/>
                <w:szCs w:val="24"/>
                <w:lang w:val="en-US"/>
              </w:rPr>
              <w:t>g</w:t>
            </w:r>
            <w:r w:rsidR="00C469B5">
              <w:rPr>
                <w:sz w:val="24"/>
                <w:szCs w:val="24"/>
                <w:lang w:val="uz-Cyrl-UZ"/>
              </w:rPr>
              <w:t>Hz</w:t>
            </w:r>
            <w:r>
              <w:rPr>
                <w:sz w:val="24"/>
                <w:szCs w:val="24"/>
              </w:rPr>
              <w:t>.</w:t>
            </w:r>
            <w:r>
              <w:rPr>
                <w:sz w:val="24"/>
                <w:szCs w:val="24"/>
                <w:lang w:val="uz-Cyrl-UZ"/>
              </w:rPr>
              <w:t xml:space="preserve"> </w:t>
            </w:r>
          </w:p>
          <w:p w14:paraId="48C6D757" w14:textId="77777777" w:rsidR="00A90682" w:rsidRDefault="00A90682">
            <w:pPr>
              <w:shd w:val="clear" w:color="auto" w:fill="FFFFFF"/>
              <w:jc w:val="both"/>
              <w:rPr>
                <w:sz w:val="24"/>
                <w:szCs w:val="24"/>
              </w:rPr>
            </w:pPr>
          </w:p>
          <w:p w14:paraId="0F40033E" w14:textId="77777777" w:rsidR="00A90682" w:rsidRDefault="00A90682">
            <w:pPr>
              <w:shd w:val="clear" w:color="auto" w:fill="FFFFFF"/>
              <w:jc w:val="both"/>
              <w:rPr>
                <w:sz w:val="24"/>
                <w:szCs w:val="24"/>
                <w:lang w:val="uz-Cyrl-UZ"/>
              </w:rPr>
            </w:pPr>
            <w:r>
              <w:rPr>
                <w:sz w:val="24"/>
                <w:szCs w:val="24"/>
                <w:lang w:val="uz-Cyrl-UZ"/>
              </w:rPr>
              <w:lastRenderedPageBreak/>
              <w:t xml:space="preserve">Радиотўлқинларнинг, тропосферанинг газли муҳитида сусайиши, бу сусайиш аниқ ифодаланган частотавий боғлиқликка эга. Резонанс чўққилари 60 ва 120 </w:t>
            </w:r>
            <w:r w:rsidR="00C469B5">
              <w:rPr>
                <w:bCs/>
                <w:caps/>
                <w:sz w:val="24"/>
                <w:szCs w:val="24"/>
                <w:lang w:val="en-US"/>
              </w:rPr>
              <w:t>g</w:t>
            </w:r>
            <w:r w:rsidR="00C469B5">
              <w:rPr>
                <w:sz w:val="24"/>
                <w:szCs w:val="24"/>
                <w:lang w:val="uz-Cyrl-UZ"/>
              </w:rPr>
              <w:t xml:space="preserve">Hz </w:t>
            </w:r>
            <w:r>
              <w:rPr>
                <w:sz w:val="24"/>
                <w:szCs w:val="24"/>
                <w:lang w:val="uz-Cyrl-UZ"/>
              </w:rPr>
              <w:t>частоталарда кузатилади.</w:t>
            </w:r>
          </w:p>
        </w:tc>
      </w:tr>
      <w:tr w:rsidR="00A90682" w:rsidRPr="00EC5EAA" w14:paraId="3268BF63" w14:textId="77777777">
        <w:trPr>
          <w:trHeight w:val="20"/>
        </w:trPr>
        <w:tc>
          <w:tcPr>
            <w:tcW w:w="3529" w:type="dxa"/>
            <w:shd w:val="clear" w:color="auto" w:fill="auto"/>
          </w:tcPr>
          <w:p w14:paraId="3095F763" w14:textId="77777777" w:rsidR="00A90682" w:rsidRDefault="00A90682" w:rsidP="00121D2D">
            <w:pPr>
              <w:rPr>
                <w:b/>
                <w:caps/>
                <w:sz w:val="24"/>
                <w:szCs w:val="24"/>
              </w:rPr>
            </w:pPr>
          </w:p>
        </w:tc>
        <w:tc>
          <w:tcPr>
            <w:tcW w:w="6144" w:type="dxa"/>
            <w:shd w:val="clear" w:color="auto" w:fill="auto"/>
          </w:tcPr>
          <w:p w14:paraId="044050CF" w14:textId="77777777" w:rsidR="00A90682" w:rsidRDefault="00A90682">
            <w:pPr>
              <w:shd w:val="clear" w:color="auto" w:fill="FFFFFF"/>
              <w:jc w:val="both"/>
              <w:rPr>
                <w:sz w:val="24"/>
                <w:szCs w:val="24"/>
              </w:rPr>
            </w:pPr>
          </w:p>
        </w:tc>
      </w:tr>
      <w:tr w:rsidR="00A90682" w:rsidRPr="00EC5EAA" w14:paraId="446FBC92" w14:textId="77777777">
        <w:trPr>
          <w:trHeight w:val="20"/>
        </w:trPr>
        <w:tc>
          <w:tcPr>
            <w:tcW w:w="3529" w:type="dxa"/>
            <w:shd w:val="clear" w:color="auto" w:fill="auto"/>
          </w:tcPr>
          <w:p w14:paraId="7782F68E" w14:textId="77777777" w:rsidR="00A90682" w:rsidRDefault="00A90682" w:rsidP="00121D2D">
            <w:pPr>
              <w:rPr>
                <w:b/>
                <w:sz w:val="24"/>
                <w:szCs w:val="24"/>
              </w:rPr>
            </w:pPr>
            <w:r>
              <w:rPr>
                <w:b/>
                <w:sz w:val="24"/>
                <w:szCs w:val="24"/>
              </w:rPr>
              <w:t>Подавление</w:t>
            </w:r>
            <w:r>
              <w:rPr>
                <w:b/>
                <w:sz w:val="24"/>
                <w:szCs w:val="24"/>
                <w:lang w:val="uz-Cyrl-UZ"/>
              </w:rPr>
              <w:t xml:space="preserve"> </w:t>
            </w:r>
          </w:p>
          <w:p w14:paraId="76398B43" w14:textId="77777777" w:rsidR="00A90682" w:rsidRDefault="00A90682" w:rsidP="00121D2D">
            <w:pPr>
              <w:rPr>
                <w:sz w:val="24"/>
                <w:szCs w:val="24"/>
                <w:lang w:val="uz-Cyrl-UZ"/>
              </w:rPr>
            </w:pPr>
            <w:proofErr w:type="spellStart"/>
            <w:r>
              <w:rPr>
                <w:b/>
                <w:sz w:val="24"/>
                <w:szCs w:val="24"/>
                <w:lang w:val="en-US"/>
              </w:rPr>
              <w:t>uz</w:t>
            </w:r>
            <w:proofErr w:type="spellEnd"/>
            <w:r>
              <w:rPr>
                <w:b/>
                <w:sz w:val="24"/>
                <w:szCs w:val="24"/>
              </w:rPr>
              <w:t xml:space="preserve"> - </w:t>
            </w:r>
            <w:r>
              <w:rPr>
                <w:sz w:val="24"/>
                <w:szCs w:val="24"/>
              </w:rPr>
              <w:t>б</w:t>
            </w:r>
            <w:r>
              <w:rPr>
                <w:sz w:val="24"/>
                <w:szCs w:val="24"/>
                <w:lang w:val="uz-Cyrl-UZ"/>
              </w:rPr>
              <w:t xml:space="preserve">остириш </w:t>
            </w:r>
          </w:p>
          <w:p w14:paraId="18A075EA" w14:textId="77777777" w:rsidR="00A90682" w:rsidRDefault="00A90682" w:rsidP="00121D2D">
            <w:pPr>
              <w:rPr>
                <w:sz w:val="24"/>
                <w:szCs w:val="24"/>
              </w:rPr>
            </w:pPr>
            <w:proofErr w:type="spellStart"/>
            <w:r>
              <w:rPr>
                <w:b/>
                <w:sz w:val="24"/>
                <w:szCs w:val="24"/>
                <w:lang w:val="en-US"/>
              </w:rPr>
              <w:t>en</w:t>
            </w:r>
            <w:proofErr w:type="spellEnd"/>
            <w:r>
              <w:rPr>
                <w:b/>
                <w:sz w:val="24"/>
                <w:szCs w:val="24"/>
                <w:lang w:val="en-US"/>
              </w:rPr>
              <w:t xml:space="preserve"> -</w:t>
            </w:r>
            <w:r>
              <w:rPr>
                <w:sz w:val="24"/>
                <w:szCs w:val="24"/>
                <w:lang w:val="en-US"/>
              </w:rPr>
              <w:t xml:space="preserve"> suppression</w:t>
            </w:r>
          </w:p>
          <w:p w14:paraId="5ED84D20" w14:textId="77777777" w:rsidR="00A90682" w:rsidRDefault="00A90682" w:rsidP="00121D2D">
            <w:pPr>
              <w:rPr>
                <w:b/>
                <w:sz w:val="24"/>
                <w:szCs w:val="24"/>
                <w:lang w:val="uz-Cyrl-UZ"/>
              </w:rPr>
            </w:pPr>
          </w:p>
        </w:tc>
        <w:tc>
          <w:tcPr>
            <w:tcW w:w="6144" w:type="dxa"/>
            <w:shd w:val="clear" w:color="auto" w:fill="auto"/>
          </w:tcPr>
          <w:p w14:paraId="2B13AA87" w14:textId="77777777" w:rsidR="00A90682" w:rsidRDefault="00A90682">
            <w:pPr>
              <w:shd w:val="clear" w:color="auto" w:fill="FFFFFF"/>
              <w:jc w:val="both"/>
              <w:rPr>
                <w:sz w:val="24"/>
                <w:szCs w:val="24"/>
              </w:rPr>
            </w:pPr>
            <w:r>
              <w:rPr>
                <w:sz w:val="24"/>
                <w:szCs w:val="24"/>
                <w:lang w:val="uz-Cyrl-UZ"/>
              </w:rPr>
              <w:t xml:space="preserve">Предотвращение появления каких-либо нежелательных эффектов, например, устранение мешающего действия помех и шумов при приеме полезных сигналов. </w:t>
            </w:r>
          </w:p>
          <w:p w14:paraId="2C81D815" w14:textId="77777777" w:rsidR="00A90682" w:rsidRDefault="00A90682">
            <w:pPr>
              <w:shd w:val="clear" w:color="auto" w:fill="FFFFFF"/>
              <w:jc w:val="both"/>
              <w:rPr>
                <w:sz w:val="24"/>
                <w:szCs w:val="24"/>
              </w:rPr>
            </w:pPr>
          </w:p>
          <w:p w14:paraId="0C4B6BB5" w14:textId="77777777" w:rsidR="00A90682" w:rsidRDefault="00A90682">
            <w:pPr>
              <w:shd w:val="clear" w:color="auto" w:fill="FFFFFF"/>
              <w:jc w:val="both"/>
              <w:rPr>
                <w:sz w:val="24"/>
                <w:szCs w:val="24"/>
                <w:lang w:val="uz-Cyrl-UZ"/>
              </w:rPr>
            </w:pPr>
            <w:r>
              <w:rPr>
                <w:sz w:val="24"/>
                <w:szCs w:val="24"/>
                <w:lang w:val="uz-Cyrl-UZ"/>
              </w:rPr>
              <w:t>Қандайдир но</w:t>
            </w:r>
            <w:r w:rsidR="00FC5C21">
              <w:rPr>
                <w:sz w:val="24"/>
                <w:szCs w:val="24"/>
              </w:rPr>
              <w:t>х</w:t>
            </w:r>
            <w:r>
              <w:rPr>
                <w:sz w:val="24"/>
                <w:szCs w:val="24"/>
                <w:lang w:val="uz-Cyrl-UZ"/>
              </w:rPr>
              <w:t xml:space="preserve">уш эффектлар пайдо бўлишининг олдини олиш, масалан, фойдали сигналларни қабул қилишда халақит ва шовқинлар салбий таъсирининг йўқотилиши. </w:t>
            </w:r>
          </w:p>
        </w:tc>
      </w:tr>
      <w:tr w:rsidR="00A90682" w:rsidRPr="00EC5EAA" w14:paraId="615E0ABC" w14:textId="77777777">
        <w:trPr>
          <w:trHeight w:val="20"/>
        </w:trPr>
        <w:tc>
          <w:tcPr>
            <w:tcW w:w="3529" w:type="dxa"/>
            <w:shd w:val="clear" w:color="auto" w:fill="auto"/>
          </w:tcPr>
          <w:p w14:paraId="0DA20143" w14:textId="77777777" w:rsidR="00A90682" w:rsidRDefault="00A90682" w:rsidP="00121D2D">
            <w:pPr>
              <w:rPr>
                <w:b/>
                <w:sz w:val="24"/>
                <w:szCs w:val="24"/>
              </w:rPr>
            </w:pPr>
          </w:p>
        </w:tc>
        <w:tc>
          <w:tcPr>
            <w:tcW w:w="6144" w:type="dxa"/>
            <w:shd w:val="clear" w:color="auto" w:fill="auto"/>
          </w:tcPr>
          <w:p w14:paraId="1B17211D" w14:textId="77777777" w:rsidR="00722BFD" w:rsidRDefault="00722BFD">
            <w:pPr>
              <w:shd w:val="clear" w:color="auto" w:fill="FFFFFF"/>
              <w:jc w:val="both"/>
              <w:rPr>
                <w:sz w:val="24"/>
                <w:szCs w:val="24"/>
              </w:rPr>
            </w:pPr>
          </w:p>
        </w:tc>
      </w:tr>
      <w:tr w:rsidR="00A90682" w:rsidRPr="007A00B4" w14:paraId="1F75E66D" w14:textId="77777777">
        <w:tc>
          <w:tcPr>
            <w:tcW w:w="3529" w:type="dxa"/>
            <w:shd w:val="clear" w:color="auto" w:fill="auto"/>
          </w:tcPr>
          <w:p w14:paraId="6FCEA6C9" w14:textId="77777777" w:rsidR="00A90682" w:rsidRDefault="00A90682">
            <w:pPr>
              <w:jc w:val="both"/>
              <w:rPr>
                <w:b/>
                <w:sz w:val="24"/>
                <w:szCs w:val="24"/>
                <w:lang w:val="uz-Cyrl-UZ"/>
              </w:rPr>
            </w:pPr>
            <w:r>
              <w:rPr>
                <w:b/>
                <w:caps/>
                <w:sz w:val="24"/>
                <w:szCs w:val="24"/>
                <w:lang w:val="uz-Cyrl-UZ"/>
              </w:rPr>
              <w:t>п</w:t>
            </w:r>
            <w:r>
              <w:rPr>
                <w:b/>
                <w:sz w:val="24"/>
                <w:szCs w:val="24"/>
                <w:lang w:val="uz-Cyrl-UZ"/>
              </w:rPr>
              <w:t xml:space="preserve">одавление шумов </w:t>
            </w:r>
          </w:p>
          <w:p w14:paraId="65E15AB6" w14:textId="77777777" w:rsidR="00A90682" w:rsidRDefault="00A90682">
            <w:pPr>
              <w:jc w:val="both"/>
              <w:rPr>
                <w:sz w:val="24"/>
                <w:szCs w:val="24"/>
                <w:lang w:val="uz-Cyrl-UZ"/>
              </w:rPr>
            </w:pPr>
            <w:r>
              <w:rPr>
                <w:b/>
                <w:sz w:val="24"/>
                <w:szCs w:val="24"/>
                <w:lang w:val="uz-Cyrl-UZ"/>
              </w:rPr>
              <w:t xml:space="preserve">uz - </w:t>
            </w:r>
            <w:r>
              <w:rPr>
                <w:sz w:val="24"/>
                <w:szCs w:val="24"/>
                <w:lang w:val="uz-Cyrl-UZ"/>
              </w:rPr>
              <w:t>шовқинларни бостириш</w:t>
            </w:r>
          </w:p>
          <w:p w14:paraId="1161F553" w14:textId="77777777" w:rsidR="00A90682" w:rsidRDefault="00A90682">
            <w:pPr>
              <w:jc w:val="both"/>
              <w:rPr>
                <w:sz w:val="24"/>
                <w:szCs w:val="24"/>
                <w:lang w:val="uz-Cyrl-UZ"/>
              </w:rPr>
            </w:pPr>
            <w:r>
              <w:rPr>
                <w:b/>
                <w:sz w:val="24"/>
                <w:szCs w:val="24"/>
                <w:lang w:val="uz-Cyrl-UZ"/>
              </w:rPr>
              <w:t>en -</w:t>
            </w:r>
            <w:r>
              <w:rPr>
                <w:sz w:val="24"/>
                <w:szCs w:val="24"/>
                <w:lang w:val="uz-Cyrl-UZ"/>
              </w:rPr>
              <w:t xml:space="preserve"> </w:t>
            </w:r>
            <w:r>
              <w:rPr>
                <w:bCs/>
                <w:sz w:val="24"/>
                <w:szCs w:val="24"/>
                <w:lang w:val="uz-Cyrl-UZ"/>
              </w:rPr>
              <w:t xml:space="preserve">quieting </w:t>
            </w:r>
          </w:p>
          <w:p w14:paraId="760D38A2" w14:textId="77777777" w:rsidR="00A90682" w:rsidRDefault="00A90682">
            <w:pPr>
              <w:shd w:val="clear" w:color="auto" w:fill="FFFFFF"/>
              <w:jc w:val="both"/>
              <w:rPr>
                <w:bCs/>
                <w:sz w:val="24"/>
                <w:szCs w:val="24"/>
                <w:lang w:val="uz-Cyrl-UZ"/>
              </w:rPr>
            </w:pPr>
          </w:p>
        </w:tc>
        <w:tc>
          <w:tcPr>
            <w:tcW w:w="6144" w:type="dxa"/>
            <w:shd w:val="clear" w:color="auto" w:fill="auto"/>
          </w:tcPr>
          <w:p w14:paraId="744283A1" w14:textId="77777777" w:rsidR="00A90682" w:rsidRDefault="00A90682">
            <w:pPr>
              <w:shd w:val="clear" w:color="auto" w:fill="FFFFFF"/>
              <w:jc w:val="both"/>
              <w:rPr>
                <w:sz w:val="24"/>
                <w:szCs w:val="24"/>
              </w:rPr>
            </w:pPr>
            <w:r>
              <w:rPr>
                <w:sz w:val="24"/>
                <w:szCs w:val="24"/>
              </w:rPr>
              <w:t xml:space="preserve">Метод исключения шумов в паузах передачи, основанный на выключении приемника на время отсутствия полезного сигнала. </w:t>
            </w:r>
          </w:p>
          <w:p w14:paraId="36C09D2B" w14:textId="77777777" w:rsidR="00A90682" w:rsidRDefault="00A90682">
            <w:pPr>
              <w:shd w:val="clear" w:color="auto" w:fill="FFFFFF"/>
              <w:jc w:val="both"/>
              <w:rPr>
                <w:sz w:val="24"/>
                <w:szCs w:val="24"/>
              </w:rPr>
            </w:pPr>
          </w:p>
          <w:p w14:paraId="165A40D5" w14:textId="77777777" w:rsidR="00A90682" w:rsidRDefault="00A90682">
            <w:pPr>
              <w:shd w:val="clear" w:color="auto" w:fill="FFFFFF"/>
              <w:jc w:val="both"/>
              <w:rPr>
                <w:sz w:val="24"/>
                <w:szCs w:val="24"/>
              </w:rPr>
            </w:pPr>
            <w:proofErr w:type="spellStart"/>
            <w:r>
              <w:rPr>
                <w:sz w:val="24"/>
                <w:szCs w:val="24"/>
              </w:rPr>
              <w:t>Фойдали</w:t>
            </w:r>
            <w:proofErr w:type="spellEnd"/>
            <w:r>
              <w:rPr>
                <w:sz w:val="24"/>
                <w:szCs w:val="24"/>
              </w:rPr>
              <w:t xml:space="preserve"> </w:t>
            </w:r>
            <w:r>
              <w:rPr>
                <w:sz w:val="24"/>
                <w:szCs w:val="24"/>
                <w:lang w:val="uz-Cyrl-UZ"/>
              </w:rPr>
              <w:t xml:space="preserve">сигнал </w:t>
            </w:r>
            <w:proofErr w:type="spellStart"/>
            <w:r>
              <w:rPr>
                <w:sz w:val="24"/>
                <w:szCs w:val="24"/>
              </w:rPr>
              <w:t>мавжуд</w:t>
            </w:r>
            <w:proofErr w:type="spellEnd"/>
            <w:r>
              <w:rPr>
                <w:sz w:val="24"/>
                <w:szCs w:val="24"/>
              </w:rPr>
              <w:t xml:space="preserve"> </w:t>
            </w:r>
            <w:r>
              <w:rPr>
                <w:sz w:val="24"/>
                <w:szCs w:val="24"/>
                <w:lang w:val="uz-Cyrl-UZ"/>
              </w:rPr>
              <w:t xml:space="preserve">бўлмаган вақтда қабул қилгични ўчириб қўйишга </w:t>
            </w:r>
            <w:proofErr w:type="spellStart"/>
            <w:r>
              <w:rPr>
                <w:sz w:val="24"/>
                <w:szCs w:val="24"/>
              </w:rPr>
              <w:t>асосланган</w:t>
            </w:r>
            <w:proofErr w:type="spellEnd"/>
            <w:r>
              <w:rPr>
                <w:sz w:val="24"/>
                <w:szCs w:val="24"/>
                <w:lang w:val="uz-Cyrl-UZ"/>
              </w:rPr>
              <w:t>,</w:t>
            </w:r>
            <w:r>
              <w:rPr>
                <w:sz w:val="24"/>
                <w:szCs w:val="24"/>
              </w:rPr>
              <w:t xml:space="preserve"> </w:t>
            </w:r>
            <w:r>
              <w:rPr>
                <w:sz w:val="24"/>
                <w:szCs w:val="24"/>
                <w:lang w:val="uz-Cyrl-UZ"/>
              </w:rPr>
              <w:t>у</w:t>
            </w:r>
            <w:proofErr w:type="spellStart"/>
            <w:r>
              <w:rPr>
                <w:sz w:val="24"/>
                <w:szCs w:val="24"/>
              </w:rPr>
              <w:t>затиш</w:t>
            </w:r>
            <w:proofErr w:type="spellEnd"/>
            <w:r>
              <w:rPr>
                <w:sz w:val="24"/>
                <w:szCs w:val="24"/>
              </w:rPr>
              <w:t xml:space="preserve"> </w:t>
            </w:r>
            <w:proofErr w:type="spellStart"/>
            <w:r>
              <w:rPr>
                <w:sz w:val="24"/>
                <w:szCs w:val="24"/>
              </w:rPr>
              <w:t>паузаларида</w:t>
            </w:r>
            <w:proofErr w:type="spellEnd"/>
            <w:r>
              <w:rPr>
                <w:sz w:val="24"/>
                <w:szCs w:val="24"/>
              </w:rPr>
              <w:t xml:space="preserve"> </w:t>
            </w:r>
            <w:proofErr w:type="spellStart"/>
            <w:r>
              <w:rPr>
                <w:sz w:val="24"/>
                <w:szCs w:val="24"/>
              </w:rPr>
              <w:t>шовқинларни</w:t>
            </w:r>
            <w:proofErr w:type="spellEnd"/>
            <w:r>
              <w:rPr>
                <w:sz w:val="24"/>
                <w:szCs w:val="24"/>
              </w:rPr>
              <w:t xml:space="preserve"> </w:t>
            </w:r>
            <w:proofErr w:type="spellStart"/>
            <w:r>
              <w:rPr>
                <w:sz w:val="24"/>
                <w:szCs w:val="24"/>
              </w:rPr>
              <w:t>чиқариб</w:t>
            </w:r>
            <w:proofErr w:type="spellEnd"/>
            <w:r>
              <w:rPr>
                <w:sz w:val="24"/>
                <w:szCs w:val="24"/>
              </w:rPr>
              <w:t xml:space="preserve"> </w:t>
            </w:r>
            <w:proofErr w:type="spellStart"/>
            <w:r>
              <w:rPr>
                <w:sz w:val="24"/>
                <w:szCs w:val="24"/>
              </w:rPr>
              <w:t>ташлаш</w:t>
            </w:r>
            <w:proofErr w:type="spellEnd"/>
            <w:r>
              <w:rPr>
                <w:sz w:val="24"/>
                <w:szCs w:val="24"/>
              </w:rPr>
              <w:t xml:space="preserve"> </w:t>
            </w:r>
            <w:proofErr w:type="spellStart"/>
            <w:r>
              <w:rPr>
                <w:sz w:val="24"/>
                <w:szCs w:val="24"/>
              </w:rPr>
              <w:t>методи</w:t>
            </w:r>
            <w:proofErr w:type="spellEnd"/>
            <w:r>
              <w:rPr>
                <w:sz w:val="24"/>
                <w:szCs w:val="24"/>
              </w:rPr>
              <w:t>.</w:t>
            </w:r>
          </w:p>
        </w:tc>
      </w:tr>
      <w:tr w:rsidR="00A90682" w:rsidRPr="007A00B4" w14:paraId="4932525B" w14:textId="77777777">
        <w:tc>
          <w:tcPr>
            <w:tcW w:w="3529" w:type="dxa"/>
            <w:shd w:val="clear" w:color="auto" w:fill="auto"/>
          </w:tcPr>
          <w:p w14:paraId="09159C2C" w14:textId="77777777" w:rsidR="00A90682" w:rsidRDefault="00A90682">
            <w:pPr>
              <w:jc w:val="both"/>
              <w:rPr>
                <w:b/>
                <w:caps/>
                <w:sz w:val="24"/>
                <w:szCs w:val="24"/>
                <w:lang w:val="uz-Cyrl-UZ"/>
              </w:rPr>
            </w:pPr>
          </w:p>
        </w:tc>
        <w:tc>
          <w:tcPr>
            <w:tcW w:w="6144" w:type="dxa"/>
            <w:shd w:val="clear" w:color="auto" w:fill="auto"/>
          </w:tcPr>
          <w:p w14:paraId="1D14FCC8" w14:textId="77777777" w:rsidR="00A90682" w:rsidRDefault="00A90682">
            <w:pPr>
              <w:shd w:val="clear" w:color="auto" w:fill="FFFFFF"/>
              <w:jc w:val="both"/>
              <w:rPr>
                <w:sz w:val="24"/>
                <w:szCs w:val="24"/>
              </w:rPr>
            </w:pPr>
          </w:p>
        </w:tc>
      </w:tr>
      <w:tr w:rsidR="00A90682" w:rsidRPr="00EC5EAA" w14:paraId="46D0EF0C" w14:textId="77777777">
        <w:trPr>
          <w:trHeight w:val="20"/>
        </w:trPr>
        <w:tc>
          <w:tcPr>
            <w:tcW w:w="3529" w:type="dxa"/>
            <w:shd w:val="clear" w:color="auto" w:fill="auto"/>
          </w:tcPr>
          <w:p w14:paraId="2A8E54C3" w14:textId="77777777" w:rsidR="00A90682" w:rsidRDefault="00A90682" w:rsidP="00121D2D">
            <w:pPr>
              <w:rPr>
                <w:b/>
                <w:sz w:val="24"/>
                <w:szCs w:val="24"/>
              </w:rPr>
            </w:pPr>
            <w:r>
              <w:rPr>
                <w:b/>
                <w:sz w:val="24"/>
                <w:szCs w:val="24"/>
              </w:rPr>
              <w:t>П</w:t>
            </w:r>
            <w:r>
              <w:rPr>
                <w:b/>
                <w:sz w:val="24"/>
                <w:szCs w:val="24"/>
                <w:lang w:val="uz-Cyrl-UZ"/>
              </w:rPr>
              <w:t xml:space="preserve">одавленная несущая </w:t>
            </w:r>
          </w:p>
          <w:p w14:paraId="31567F4D" w14:textId="77777777" w:rsidR="00A90682" w:rsidRDefault="00A90682" w:rsidP="00121D2D">
            <w:pPr>
              <w:rPr>
                <w:sz w:val="24"/>
                <w:szCs w:val="24"/>
              </w:rPr>
            </w:pPr>
            <w:proofErr w:type="spellStart"/>
            <w:r>
              <w:rPr>
                <w:b/>
                <w:sz w:val="24"/>
                <w:szCs w:val="24"/>
                <w:lang w:val="en-US"/>
              </w:rPr>
              <w:t>uz</w:t>
            </w:r>
            <w:proofErr w:type="spellEnd"/>
            <w:r>
              <w:rPr>
                <w:b/>
                <w:sz w:val="24"/>
                <w:szCs w:val="24"/>
              </w:rPr>
              <w:t xml:space="preserve"> - </w:t>
            </w:r>
            <w:r>
              <w:rPr>
                <w:sz w:val="24"/>
                <w:szCs w:val="24"/>
              </w:rPr>
              <w:t>б</w:t>
            </w:r>
            <w:r>
              <w:rPr>
                <w:sz w:val="24"/>
                <w:szCs w:val="24"/>
                <w:lang w:val="uz-Cyrl-UZ"/>
              </w:rPr>
              <w:t xml:space="preserve">остирилган </w:t>
            </w:r>
            <w:proofErr w:type="spellStart"/>
            <w:r w:rsidR="00946793">
              <w:rPr>
                <w:sz w:val="24"/>
                <w:szCs w:val="24"/>
              </w:rPr>
              <w:t>элт</w:t>
            </w:r>
            <w:proofErr w:type="spellEnd"/>
            <w:r>
              <w:rPr>
                <w:sz w:val="24"/>
                <w:szCs w:val="24"/>
                <w:lang w:val="uz-Cyrl-UZ"/>
              </w:rPr>
              <w:t>увчи</w:t>
            </w:r>
          </w:p>
          <w:p w14:paraId="5E5E8B3B" w14:textId="77777777" w:rsidR="00A90682" w:rsidRDefault="00A90682" w:rsidP="00121D2D">
            <w:pPr>
              <w:rPr>
                <w:sz w:val="24"/>
                <w:szCs w:val="24"/>
                <w:lang w:val="uz-Cyrl-UZ"/>
              </w:rPr>
            </w:pPr>
            <w:r>
              <w:rPr>
                <w:b/>
                <w:sz w:val="24"/>
                <w:szCs w:val="24"/>
                <w:lang w:val="uz-Cyrl-UZ"/>
              </w:rPr>
              <w:t>en -</w:t>
            </w:r>
            <w:r>
              <w:rPr>
                <w:sz w:val="24"/>
                <w:szCs w:val="24"/>
                <w:lang w:val="uz-Cyrl-UZ"/>
              </w:rPr>
              <w:t xml:space="preserve"> suppressed carrier (SC) </w:t>
            </w:r>
          </w:p>
          <w:p w14:paraId="6C10439A" w14:textId="77777777" w:rsidR="00A90682" w:rsidRDefault="00A90682" w:rsidP="00121D2D">
            <w:pPr>
              <w:rPr>
                <w:b/>
                <w:sz w:val="24"/>
                <w:szCs w:val="24"/>
                <w:lang w:val="uz-Cyrl-UZ"/>
              </w:rPr>
            </w:pPr>
          </w:p>
        </w:tc>
        <w:tc>
          <w:tcPr>
            <w:tcW w:w="6144" w:type="dxa"/>
            <w:shd w:val="clear" w:color="auto" w:fill="auto"/>
          </w:tcPr>
          <w:p w14:paraId="46FE5DBC" w14:textId="77777777" w:rsidR="00A90682" w:rsidRDefault="00A90682">
            <w:pPr>
              <w:shd w:val="clear" w:color="auto" w:fill="FFFFFF"/>
              <w:jc w:val="both"/>
              <w:rPr>
                <w:sz w:val="24"/>
                <w:szCs w:val="24"/>
              </w:rPr>
            </w:pPr>
            <w:r>
              <w:rPr>
                <w:sz w:val="24"/>
                <w:szCs w:val="24"/>
              </w:rPr>
              <w:t>Модулированный сигнал с относительно малым уровнем мощности, сосредоточенной на несущей частоте (в идеале величина этой мощности стремится к</w:t>
            </w:r>
            <w:r>
              <w:rPr>
                <w:sz w:val="24"/>
                <w:szCs w:val="24"/>
                <w:lang w:val="uz-Cyrl-UZ"/>
              </w:rPr>
              <w:t xml:space="preserve"> </w:t>
            </w:r>
            <w:r>
              <w:rPr>
                <w:sz w:val="24"/>
                <w:szCs w:val="24"/>
              </w:rPr>
              <w:t>нулю).</w:t>
            </w:r>
          </w:p>
          <w:p w14:paraId="275ED9A1" w14:textId="77777777" w:rsidR="00A90682" w:rsidRDefault="00A90682">
            <w:pPr>
              <w:shd w:val="clear" w:color="auto" w:fill="FFFFFF"/>
              <w:jc w:val="both"/>
              <w:rPr>
                <w:sz w:val="24"/>
                <w:szCs w:val="24"/>
              </w:rPr>
            </w:pPr>
          </w:p>
          <w:p w14:paraId="7CCFB147" w14:textId="77777777" w:rsidR="00A90682" w:rsidRDefault="00A90682">
            <w:pPr>
              <w:shd w:val="clear" w:color="auto" w:fill="FFFFFF"/>
              <w:jc w:val="both"/>
              <w:rPr>
                <w:sz w:val="24"/>
                <w:szCs w:val="24"/>
                <w:lang w:val="uz-Cyrl-UZ"/>
              </w:rPr>
            </w:pPr>
            <w:r>
              <w:rPr>
                <w:sz w:val="24"/>
                <w:szCs w:val="24"/>
                <w:lang w:val="uz-Cyrl-UZ"/>
              </w:rPr>
              <w:t>Элтувчи частотада тўпланган, нисбатан кичик қувват даражасига эга модулланган сигнал (идеал ҳолатда бу қувват катталиги нолга интилади).</w:t>
            </w:r>
          </w:p>
        </w:tc>
      </w:tr>
      <w:tr w:rsidR="00A90682" w:rsidRPr="00EC5EAA" w14:paraId="233C6D34" w14:textId="77777777">
        <w:trPr>
          <w:trHeight w:val="20"/>
        </w:trPr>
        <w:tc>
          <w:tcPr>
            <w:tcW w:w="3529" w:type="dxa"/>
            <w:shd w:val="clear" w:color="auto" w:fill="auto"/>
          </w:tcPr>
          <w:p w14:paraId="586F7BBF" w14:textId="77777777" w:rsidR="00A90682" w:rsidRDefault="00A90682" w:rsidP="00121D2D">
            <w:pPr>
              <w:rPr>
                <w:b/>
                <w:sz w:val="24"/>
                <w:szCs w:val="24"/>
              </w:rPr>
            </w:pPr>
          </w:p>
        </w:tc>
        <w:tc>
          <w:tcPr>
            <w:tcW w:w="6144" w:type="dxa"/>
            <w:shd w:val="clear" w:color="auto" w:fill="auto"/>
          </w:tcPr>
          <w:p w14:paraId="47EB26CD" w14:textId="77777777" w:rsidR="00A90682" w:rsidRDefault="00A90682">
            <w:pPr>
              <w:shd w:val="clear" w:color="auto" w:fill="FFFFFF"/>
              <w:jc w:val="both"/>
              <w:rPr>
                <w:sz w:val="24"/>
                <w:szCs w:val="24"/>
              </w:rPr>
            </w:pPr>
          </w:p>
        </w:tc>
      </w:tr>
      <w:tr w:rsidR="00A90682" w:rsidRPr="00EC5EAA" w14:paraId="12813BF7" w14:textId="77777777">
        <w:trPr>
          <w:trHeight w:val="20"/>
        </w:trPr>
        <w:tc>
          <w:tcPr>
            <w:tcW w:w="3529" w:type="dxa"/>
            <w:shd w:val="clear" w:color="auto" w:fill="auto"/>
          </w:tcPr>
          <w:p w14:paraId="6036187D" w14:textId="77777777" w:rsidR="00A90682" w:rsidRDefault="00A90682" w:rsidP="00121D2D">
            <w:pPr>
              <w:rPr>
                <w:b/>
                <w:sz w:val="24"/>
                <w:szCs w:val="24"/>
              </w:rPr>
            </w:pPr>
            <w:r>
              <w:rPr>
                <w:b/>
                <w:sz w:val="24"/>
                <w:szCs w:val="24"/>
              </w:rPr>
              <w:t>П</w:t>
            </w:r>
            <w:r>
              <w:rPr>
                <w:b/>
                <w:sz w:val="24"/>
                <w:szCs w:val="24"/>
                <w:lang w:val="uz-Cyrl-UZ"/>
              </w:rPr>
              <w:t xml:space="preserve">оддиапазон </w:t>
            </w:r>
          </w:p>
          <w:p w14:paraId="165660E2" w14:textId="77777777" w:rsidR="00A90682" w:rsidRDefault="00A90682" w:rsidP="00121D2D">
            <w:pPr>
              <w:rPr>
                <w:sz w:val="24"/>
                <w:szCs w:val="24"/>
                <w:lang w:val="uz-Cyrl-UZ"/>
              </w:rPr>
            </w:pPr>
            <w:proofErr w:type="spellStart"/>
            <w:r>
              <w:rPr>
                <w:b/>
                <w:sz w:val="24"/>
                <w:szCs w:val="24"/>
                <w:lang w:val="en-US"/>
              </w:rPr>
              <w:t>uz</w:t>
            </w:r>
            <w:proofErr w:type="spellEnd"/>
            <w:r>
              <w:rPr>
                <w:b/>
                <w:sz w:val="24"/>
                <w:szCs w:val="24"/>
              </w:rPr>
              <w:t xml:space="preserve"> - </w:t>
            </w:r>
            <w:r>
              <w:rPr>
                <w:sz w:val="24"/>
                <w:szCs w:val="24"/>
                <w:lang w:val="uz-Cyrl-UZ"/>
              </w:rPr>
              <w:t>қуйи диапазон (поддиапазон)</w:t>
            </w:r>
          </w:p>
          <w:p w14:paraId="0ACF800B" w14:textId="77777777" w:rsidR="00A90682" w:rsidRDefault="00A90682" w:rsidP="00121D2D">
            <w:pPr>
              <w:rPr>
                <w:sz w:val="24"/>
                <w:szCs w:val="24"/>
                <w:lang w:val="uz-Cyrl-UZ"/>
              </w:rPr>
            </w:pPr>
            <w:r>
              <w:rPr>
                <w:b/>
                <w:sz w:val="24"/>
                <w:szCs w:val="24"/>
                <w:lang w:val="uz-Cyrl-UZ"/>
              </w:rPr>
              <w:t>en -</w:t>
            </w:r>
            <w:r>
              <w:rPr>
                <w:sz w:val="24"/>
                <w:szCs w:val="24"/>
                <w:lang w:val="uz-Cyrl-UZ"/>
              </w:rPr>
              <w:t xml:space="preserve"> subband</w:t>
            </w:r>
          </w:p>
          <w:p w14:paraId="556FD37A" w14:textId="77777777" w:rsidR="00A90682" w:rsidRDefault="00A90682" w:rsidP="00121D2D">
            <w:pPr>
              <w:rPr>
                <w:b/>
                <w:sz w:val="24"/>
                <w:szCs w:val="24"/>
                <w:lang w:val="uz-Cyrl-UZ"/>
              </w:rPr>
            </w:pPr>
          </w:p>
        </w:tc>
        <w:tc>
          <w:tcPr>
            <w:tcW w:w="6144" w:type="dxa"/>
            <w:shd w:val="clear" w:color="auto" w:fill="auto"/>
          </w:tcPr>
          <w:p w14:paraId="3E10D2FA" w14:textId="77777777" w:rsidR="00A90682" w:rsidRDefault="00A90682">
            <w:pPr>
              <w:shd w:val="clear" w:color="auto" w:fill="FFFFFF"/>
              <w:jc w:val="both"/>
              <w:rPr>
                <w:sz w:val="24"/>
                <w:szCs w:val="24"/>
                <w:lang w:val="uz-Cyrl-UZ"/>
              </w:rPr>
            </w:pPr>
            <w:r>
              <w:rPr>
                <w:sz w:val="24"/>
                <w:szCs w:val="24"/>
              </w:rPr>
              <w:t>Часть диапазона рабочих частот, в пределах которого обеспечивается работа радиостанции.</w:t>
            </w:r>
          </w:p>
          <w:p w14:paraId="267A8AA0" w14:textId="77777777" w:rsidR="00A90682" w:rsidRDefault="00A90682">
            <w:pPr>
              <w:shd w:val="clear" w:color="auto" w:fill="FFFFFF"/>
              <w:jc w:val="both"/>
              <w:rPr>
                <w:sz w:val="24"/>
                <w:szCs w:val="24"/>
              </w:rPr>
            </w:pPr>
          </w:p>
          <w:p w14:paraId="4624F2BE" w14:textId="77777777" w:rsidR="00A90682" w:rsidRDefault="00A90682">
            <w:pPr>
              <w:shd w:val="clear" w:color="auto" w:fill="FFFFFF"/>
              <w:jc w:val="both"/>
              <w:rPr>
                <w:sz w:val="24"/>
                <w:szCs w:val="24"/>
              </w:rPr>
            </w:pPr>
            <w:r>
              <w:rPr>
                <w:sz w:val="24"/>
                <w:szCs w:val="24"/>
                <w:lang w:val="uz-Cyrl-UZ"/>
              </w:rPr>
              <w:t>Ишчи частоталар диапазонининг бир қисми бўлиб, унинг чегарасида радиостанциянинг иши таъминланади.</w:t>
            </w:r>
          </w:p>
        </w:tc>
      </w:tr>
      <w:tr w:rsidR="00A90682" w:rsidRPr="00EC5EAA" w14:paraId="08D3517D" w14:textId="77777777">
        <w:trPr>
          <w:trHeight w:val="20"/>
        </w:trPr>
        <w:tc>
          <w:tcPr>
            <w:tcW w:w="3529" w:type="dxa"/>
            <w:shd w:val="clear" w:color="auto" w:fill="auto"/>
          </w:tcPr>
          <w:p w14:paraId="02E63D83" w14:textId="77777777" w:rsidR="00A90682" w:rsidRDefault="00A90682" w:rsidP="00121D2D">
            <w:pPr>
              <w:rPr>
                <w:b/>
                <w:sz w:val="24"/>
                <w:szCs w:val="24"/>
              </w:rPr>
            </w:pPr>
          </w:p>
        </w:tc>
        <w:tc>
          <w:tcPr>
            <w:tcW w:w="6144" w:type="dxa"/>
            <w:shd w:val="clear" w:color="auto" w:fill="auto"/>
          </w:tcPr>
          <w:p w14:paraId="55D288B4" w14:textId="77777777" w:rsidR="00A90682" w:rsidRDefault="00A90682">
            <w:pPr>
              <w:shd w:val="clear" w:color="auto" w:fill="FFFFFF"/>
              <w:jc w:val="both"/>
              <w:rPr>
                <w:sz w:val="24"/>
                <w:szCs w:val="24"/>
              </w:rPr>
            </w:pPr>
          </w:p>
        </w:tc>
      </w:tr>
      <w:tr w:rsidR="00A90682" w:rsidRPr="00EC5EAA" w14:paraId="2155CA15" w14:textId="77777777">
        <w:trPr>
          <w:trHeight w:val="20"/>
        </w:trPr>
        <w:tc>
          <w:tcPr>
            <w:tcW w:w="3529" w:type="dxa"/>
            <w:shd w:val="clear" w:color="auto" w:fill="auto"/>
          </w:tcPr>
          <w:p w14:paraId="2DE9E8B3" w14:textId="77777777" w:rsidR="00A90682" w:rsidRDefault="004D2162" w:rsidP="00121D2D">
            <w:pPr>
              <w:rPr>
                <w:b/>
                <w:sz w:val="24"/>
                <w:szCs w:val="24"/>
                <w:lang w:val="uz-Cyrl-UZ"/>
              </w:rPr>
            </w:pPr>
            <w:r>
              <w:rPr>
                <w:b/>
                <w:sz w:val="24"/>
                <w:szCs w:val="24"/>
              </w:rPr>
              <w:t xml:space="preserve">Полоса подтональных частот </w:t>
            </w:r>
            <w:proofErr w:type="spellStart"/>
            <w:r>
              <w:rPr>
                <w:b/>
                <w:sz w:val="24"/>
                <w:szCs w:val="24"/>
                <w:lang w:val="en-US"/>
              </w:rPr>
              <w:t>uz</w:t>
            </w:r>
            <w:proofErr w:type="spellEnd"/>
            <w:r>
              <w:rPr>
                <w:b/>
                <w:sz w:val="24"/>
                <w:szCs w:val="24"/>
                <w:lang w:val="uz-Cyrl-UZ"/>
              </w:rPr>
              <w:t xml:space="preserve"> -</w:t>
            </w:r>
            <w:r>
              <w:rPr>
                <w:b/>
                <w:sz w:val="24"/>
                <w:szCs w:val="24"/>
              </w:rPr>
              <w:t xml:space="preserve"> </w:t>
            </w:r>
            <w:proofErr w:type="spellStart"/>
            <w:r>
              <w:rPr>
                <w:sz w:val="24"/>
                <w:szCs w:val="24"/>
              </w:rPr>
              <w:t>қуйи</w:t>
            </w:r>
            <w:proofErr w:type="spellEnd"/>
            <w:r>
              <w:rPr>
                <w:sz w:val="24"/>
                <w:szCs w:val="24"/>
              </w:rPr>
              <w:t xml:space="preserve"> </w:t>
            </w:r>
            <w:proofErr w:type="spellStart"/>
            <w:r w:rsidR="00A90682">
              <w:rPr>
                <w:sz w:val="24"/>
                <w:szCs w:val="24"/>
              </w:rPr>
              <w:t>тонал</w:t>
            </w:r>
            <w:proofErr w:type="spellEnd"/>
            <w:r w:rsidR="00A90682">
              <w:rPr>
                <w:sz w:val="24"/>
                <w:szCs w:val="24"/>
                <w:lang w:val="uz-Cyrl-UZ"/>
              </w:rPr>
              <w:t xml:space="preserve"> частоталар полосаси</w:t>
            </w:r>
          </w:p>
          <w:p w14:paraId="0190EF07" w14:textId="77777777" w:rsidR="00A90682" w:rsidRDefault="00A90682" w:rsidP="00121D2D">
            <w:pPr>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proofErr w:type="spellStart"/>
            <w:r>
              <w:rPr>
                <w:sz w:val="24"/>
                <w:szCs w:val="24"/>
                <w:lang w:val="en-US"/>
              </w:rPr>
              <w:t>subbaseband</w:t>
            </w:r>
            <w:proofErr w:type="spellEnd"/>
            <w:r>
              <w:rPr>
                <w:sz w:val="24"/>
                <w:szCs w:val="24"/>
              </w:rPr>
              <w:t xml:space="preserve"> </w:t>
            </w:r>
          </w:p>
          <w:p w14:paraId="302E8469" w14:textId="77777777" w:rsidR="00A90682" w:rsidRDefault="00A90682" w:rsidP="00121D2D">
            <w:pPr>
              <w:rPr>
                <w:b/>
                <w:sz w:val="24"/>
                <w:szCs w:val="24"/>
                <w:lang w:val="uz-Cyrl-UZ"/>
              </w:rPr>
            </w:pPr>
          </w:p>
        </w:tc>
        <w:tc>
          <w:tcPr>
            <w:tcW w:w="6144" w:type="dxa"/>
            <w:shd w:val="clear" w:color="auto" w:fill="auto"/>
          </w:tcPr>
          <w:p w14:paraId="039A71B6" w14:textId="77777777" w:rsidR="00A90682" w:rsidRDefault="00A90682">
            <w:pPr>
              <w:shd w:val="clear" w:color="auto" w:fill="FFFFFF"/>
              <w:jc w:val="both"/>
              <w:rPr>
                <w:sz w:val="24"/>
                <w:szCs w:val="24"/>
                <w:lang w:val="uz-Cyrl-UZ"/>
              </w:rPr>
            </w:pPr>
            <w:r>
              <w:rPr>
                <w:sz w:val="24"/>
                <w:szCs w:val="24"/>
              </w:rPr>
              <w:t xml:space="preserve">Полоса частот, расположенная вне спектра стандартного телефонного канала (ниже 300 </w:t>
            </w:r>
            <w:r>
              <w:rPr>
                <w:sz w:val="24"/>
                <w:szCs w:val="24"/>
                <w:lang w:val="en-US"/>
              </w:rPr>
              <w:t>Hz</w:t>
            </w:r>
            <w:r>
              <w:rPr>
                <w:sz w:val="24"/>
                <w:szCs w:val="24"/>
              </w:rPr>
              <w:t>) и обычно используемая для передачи низкоскоростной служебной информации.</w:t>
            </w:r>
          </w:p>
          <w:p w14:paraId="57090F9F" w14:textId="77777777" w:rsidR="00A90682" w:rsidRDefault="00A90682">
            <w:pPr>
              <w:shd w:val="clear" w:color="auto" w:fill="FFFFFF"/>
              <w:jc w:val="both"/>
              <w:rPr>
                <w:sz w:val="24"/>
                <w:szCs w:val="24"/>
              </w:rPr>
            </w:pPr>
          </w:p>
          <w:p w14:paraId="11A9274F" w14:textId="77777777" w:rsidR="00A90682" w:rsidRDefault="00A90682">
            <w:pPr>
              <w:shd w:val="clear" w:color="auto" w:fill="FFFFFF"/>
              <w:jc w:val="both"/>
              <w:rPr>
                <w:sz w:val="24"/>
                <w:szCs w:val="24"/>
                <w:lang w:val="uz-Cyrl-UZ"/>
              </w:rPr>
            </w:pPr>
            <w:r>
              <w:rPr>
                <w:sz w:val="24"/>
                <w:szCs w:val="24"/>
                <w:lang w:val="uz-Cyrl-UZ"/>
              </w:rPr>
              <w:t xml:space="preserve">Стандарт телефон канали спектридан ташқарида </w:t>
            </w:r>
            <w:r>
              <w:rPr>
                <w:sz w:val="24"/>
                <w:szCs w:val="24"/>
              </w:rPr>
              <w:t xml:space="preserve">(300 </w:t>
            </w:r>
            <w:r>
              <w:rPr>
                <w:sz w:val="24"/>
                <w:szCs w:val="24"/>
                <w:lang w:val="en-US"/>
              </w:rPr>
              <w:t>Hz</w:t>
            </w:r>
            <w:r>
              <w:rPr>
                <w:sz w:val="24"/>
                <w:szCs w:val="24"/>
                <w:lang w:val="uz-Cyrl-UZ"/>
              </w:rPr>
              <w:t xml:space="preserve"> дан паст</w:t>
            </w:r>
            <w:r>
              <w:rPr>
                <w:sz w:val="24"/>
                <w:szCs w:val="24"/>
              </w:rPr>
              <w:t>)</w:t>
            </w:r>
            <w:r>
              <w:rPr>
                <w:sz w:val="24"/>
                <w:szCs w:val="24"/>
                <w:lang w:val="uz-Cyrl-UZ"/>
              </w:rPr>
              <w:t xml:space="preserve"> жойлашган ва одатда, паст тезликли хизмат ахборотини узатиш учун фойдаланиладиган частоталар полосаси.</w:t>
            </w:r>
          </w:p>
        </w:tc>
      </w:tr>
      <w:tr w:rsidR="00A90682" w:rsidRPr="00EC5EAA" w14:paraId="7AA7560C" w14:textId="77777777">
        <w:trPr>
          <w:trHeight w:val="20"/>
        </w:trPr>
        <w:tc>
          <w:tcPr>
            <w:tcW w:w="3529" w:type="dxa"/>
            <w:shd w:val="clear" w:color="auto" w:fill="auto"/>
          </w:tcPr>
          <w:p w14:paraId="73364CEF" w14:textId="77777777" w:rsidR="00A90682" w:rsidRDefault="00A90682" w:rsidP="00121D2D">
            <w:pPr>
              <w:rPr>
                <w:b/>
                <w:sz w:val="24"/>
                <w:szCs w:val="24"/>
              </w:rPr>
            </w:pPr>
          </w:p>
        </w:tc>
        <w:tc>
          <w:tcPr>
            <w:tcW w:w="6144" w:type="dxa"/>
            <w:shd w:val="clear" w:color="auto" w:fill="auto"/>
          </w:tcPr>
          <w:p w14:paraId="05326DB4" w14:textId="77777777" w:rsidR="00A90682" w:rsidRDefault="00A90682">
            <w:pPr>
              <w:shd w:val="clear" w:color="auto" w:fill="FFFFFF"/>
              <w:jc w:val="both"/>
              <w:rPr>
                <w:sz w:val="24"/>
                <w:szCs w:val="24"/>
              </w:rPr>
            </w:pPr>
          </w:p>
        </w:tc>
      </w:tr>
      <w:tr w:rsidR="00A90682" w:rsidRPr="007A00B4" w14:paraId="25825EE2" w14:textId="77777777">
        <w:tc>
          <w:tcPr>
            <w:tcW w:w="3529" w:type="dxa"/>
            <w:shd w:val="clear" w:color="auto" w:fill="auto"/>
          </w:tcPr>
          <w:p w14:paraId="009D0B64" w14:textId="77777777" w:rsidR="00A90682" w:rsidRDefault="00A90682" w:rsidP="00121D2D">
            <w:pPr>
              <w:rPr>
                <w:b/>
                <w:sz w:val="24"/>
                <w:szCs w:val="24"/>
                <w:lang w:val="uz-Cyrl-UZ"/>
              </w:rPr>
            </w:pPr>
            <w:r>
              <w:rPr>
                <w:b/>
                <w:caps/>
                <w:sz w:val="24"/>
                <w:szCs w:val="24"/>
                <w:lang w:val="uz-Cyrl-UZ"/>
              </w:rPr>
              <w:t>п</w:t>
            </w:r>
            <w:r>
              <w:rPr>
                <w:b/>
                <w:sz w:val="24"/>
                <w:szCs w:val="24"/>
                <w:lang w:val="uz-Cyrl-UZ"/>
              </w:rPr>
              <w:t>озднее подключение</w:t>
            </w:r>
          </w:p>
          <w:p w14:paraId="23CAA6B7" w14:textId="77777777" w:rsidR="00A90682" w:rsidRDefault="00A90682" w:rsidP="00121D2D">
            <w:pPr>
              <w:rPr>
                <w:sz w:val="24"/>
                <w:szCs w:val="24"/>
                <w:lang w:val="uz-Cyrl-UZ"/>
              </w:rPr>
            </w:pPr>
            <w:r>
              <w:rPr>
                <w:b/>
                <w:sz w:val="24"/>
                <w:szCs w:val="24"/>
                <w:lang w:val="uz-Cyrl-UZ"/>
              </w:rPr>
              <w:t xml:space="preserve">uz - </w:t>
            </w:r>
            <w:r>
              <w:rPr>
                <w:sz w:val="24"/>
                <w:szCs w:val="24"/>
                <w:lang w:val="uz-Cyrl-UZ"/>
              </w:rPr>
              <w:t>кечиккан уланиш</w:t>
            </w:r>
          </w:p>
          <w:p w14:paraId="306A747A" w14:textId="77777777" w:rsidR="00A90682" w:rsidRDefault="00A90682" w:rsidP="00121D2D">
            <w:pPr>
              <w:rPr>
                <w:sz w:val="24"/>
                <w:szCs w:val="24"/>
                <w:lang w:val="uz-Cyrl-UZ"/>
              </w:rPr>
            </w:pPr>
            <w:r>
              <w:rPr>
                <w:b/>
                <w:bCs/>
                <w:sz w:val="24"/>
                <w:szCs w:val="24"/>
                <w:lang w:val="uz-Cyrl-UZ"/>
              </w:rPr>
              <w:t>en -</w:t>
            </w:r>
            <w:r>
              <w:rPr>
                <w:bCs/>
                <w:sz w:val="24"/>
                <w:szCs w:val="24"/>
                <w:lang w:val="uz-Cyrl-UZ"/>
              </w:rPr>
              <w:t xml:space="preserve"> late entry </w:t>
            </w:r>
          </w:p>
        </w:tc>
        <w:tc>
          <w:tcPr>
            <w:tcW w:w="6144" w:type="dxa"/>
            <w:shd w:val="clear" w:color="auto" w:fill="auto"/>
          </w:tcPr>
          <w:p w14:paraId="7F0341EC" w14:textId="77777777" w:rsidR="00A90682" w:rsidRDefault="00A90682">
            <w:pPr>
              <w:shd w:val="clear" w:color="auto" w:fill="FFFFFF"/>
              <w:jc w:val="both"/>
              <w:rPr>
                <w:sz w:val="24"/>
                <w:szCs w:val="24"/>
              </w:rPr>
            </w:pPr>
            <w:r>
              <w:rPr>
                <w:sz w:val="24"/>
                <w:szCs w:val="24"/>
              </w:rPr>
              <w:t>Подключение третьего абонента к сети после начала сеанса связи или в процессе ведения телефонного разговора.</w:t>
            </w:r>
            <w:r>
              <w:rPr>
                <w:sz w:val="24"/>
                <w:szCs w:val="24"/>
                <w:lang w:val="uz-Cyrl-UZ"/>
              </w:rPr>
              <w:t xml:space="preserve"> </w:t>
            </w:r>
          </w:p>
          <w:p w14:paraId="3B04FBE0" w14:textId="77777777" w:rsidR="00A90682" w:rsidRDefault="00A90682">
            <w:pPr>
              <w:shd w:val="clear" w:color="auto" w:fill="FFFFFF"/>
              <w:jc w:val="both"/>
              <w:rPr>
                <w:sz w:val="24"/>
                <w:szCs w:val="24"/>
              </w:rPr>
            </w:pPr>
          </w:p>
          <w:p w14:paraId="493F8948" w14:textId="77777777" w:rsidR="00A90682" w:rsidRDefault="00A90682">
            <w:pPr>
              <w:shd w:val="clear" w:color="auto" w:fill="FFFFFF"/>
              <w:jc w:val="both"/>
              <w:rPr>
                <w:sz w:val="24"/>
                <w:szCs w:val="24"/>
              </w:rPr>
            </w:pPr>
            <w:r>
              <w:rPr>
                <w:sz w:val="24"/>
                <w:szCs w:val="24"/>
                <w:lang w:val="uz-Cyrl-UZ"/>
              </w:rPr>
              <w:t>Алоқа сеанси бошланганидан кейин ёки телефон сўзлашуви давом этаётган пайтда, учинчи абонентнинг тармоққа уланиши.</w:t>
            </w:r>
          </w:p>
        </w:tc>
      </w:tr>
      <w:tr w:rsidR="00A90682" w:rsidRPr="007A00B4" w14:paraId="34AF3535" w14:textId="77777777">
        <w:tc>
          <w:tcPr>
            <w:tcW w:w="3529" w:type="dxa"/>
            <w:shd w:val="clear" w:color="auto" w:fill="auto"/>
          </w:tcPr>
          <w:p w14:paraId="157EC1C5" w14:textId="77777777" w:rsidR="00A90682" w:rsidRDefault="00A90682" w:rsidP="00121D2D">
            <w:pPr>
              <w:rPr>
                <w:b/>
                <w:caps/>
                <w:sz w:val="24"/>
                <w:szCs w:val="24"/>
                <w:lang w:val="uz-Cyrl-UZ"/>
              </w:rPr>
            </w:pPr>
          </w:p>
        </w:tc>
        <w:tc>
          <w:tcPr>
            <w:tcW w:w="6144" w:type="dxa"/>
            <w:shd w:val="clear" w:color="auto" w:fill="auto"/>
          </w:tcPr>
          <w:p w14:paraId="3ADC68DA" w14:textId="77777777" w:rsidR="00A90682" w:rsidRDefault="00A90682">
            <w:pPr>
              <w:shd w:val="clear" w:color="auto" w:fill="FFFFFF"/>
              <w:jc w:val="both"/>
              <w:rPr>
                <w:sz w:val="24"/>
                <w:szCs w:val="24"/>
              </w:rPr>
            </w:pPr>
          </w:p>
        </w:tc>
      </w:tr>
      <w:tr w:rsidR="00A90682" w:rsidRPr="007A00B4" w14:paraId="7D1E7898" w14:textId="77777777">
        <w:tc>
          <w:tcPr>
            <w:tcW w:w="3529" w:type="dxa"/>
            <w:shd w:val="clear" w:color="auto" w:fill="auto"/>
          </w:tcPr>
          <w:p w14:paraId="40990D11" w14:textId="77777777" w:rsidR="00A90682" w:rsidRDefault="00A90682" w:rsidP="00121D2D">
            <w:pPr>
              <w:rPr>
                <w:b/>
                <w:sz w:val="24"/>
                <w:szCs w:val="24"/>
                <w:lang w:val="uz-Cyrl-UZ"/>
              </w:rPr>
            </w:pPr>
            <w:r>
              <w:rPr>
                <w:b/>
                <w:caps/>
                <w:sz w:val="24"/>
                <w:szCs w:val="24"/>
                <w:lang w:val="uz-Cyrl-UZ"/>
              </w:rPr>
              <w:t>п</w:t>
            </w:r>
            <w:r>
              <w:rPr>
                <w:b/>
                <w:sz w:val="24"/>
                <w:szCs w:val="24"/>
                <w:lang w:val="uz-Cyrl-UZ"/>
              </w:rPr>
              <w:t>озывной мультигруппы</w:t>
            </w:r>
            <w:r>
              <w:rPr>
                <w:b/>
                <w:sz w:val="24"/>
                <w:szCs w:val="24"/>
              </w:rPr>
              <w:t xml:space="preserve"> </w:t>
            </w:r>
          </w:p>
          <w:p w14:paraId="4A9724B6" w14:textId="77777777" w:rsidR="00A90682" w:rsidRDefault="00A90682">
            <w:pPr>
              <w:shd w:val="clear" w:color="auto" w:fill="FFFFFF"/>
              <w:rPr>
                <w:b/>
                <w:sz w:val="24"/>
                <w:szCs w:val="24"/>
                <w:lang w:val="uz-Cyrl-UZ"/>
              </w:rPr>
            </w:pPr>
            <w:r>
              <w:rPr>
                <w:b/>
                <w:sz w:val="24"/>
                <w:szCs w:val="24"/>
                <w:lang w:val="uz-Cyrl-UZ"/>
              </w:rPr>
              <w:t xml:space="preserve">uz - </w:t>
            </w:r>
            <w:r>
              <w:rPr>
                <w:sz w:val="24"/>
                <w:szCs w:val="24"/>
                <w:lang w:val="uz-Cyrl-UZ"/>
              </w:rPr>
              <w:t>мультигуруҳнинг чақирув сигнали</w:t>
            </w:r>
          </w:p>
          <w:p w14:paraId="2368244C" w14:textId="77777777" w:rsidR="00A90682" w:rsidRDefault="00A90682">
            <w:pPr>
              <w:shd w:val="clear" w:color="auto" w:fill="FFFFFF"/>
              <w:rPr>
                <w:sz w:val="24"/>
                <w:szCs w:val="24"/>
                <w:lang w:val="uz-Cyrl-UZ"/>
              </w:rPr>
            </w:pPr>
            <w:r>
              <w:rPr>
                <w:b/>
                <w:sz w:val="24"/>
                <w:szCs w:val="24"/>
                <w:lang w:val="uz-Cyrl-UZ"/>
              </w:rPr>
              <w:t>en -</w:t>
            </w:r>
            <w:r>
              <w:rPr>
                <w:sz w:val="24"/>
                <w:szCs w:val="24"/>
                <w:lang w:val="uz-Cyrl-UZ"/>
              </w:rPr>
              <w:t xml:space="preserve"> multigroup alias </w:t>
            </w:r>
          </w:p>
        </w:tc>
        <w:tc>
          <w:tcPr>
            <w:tcW w:w="6144" w:type="dxa"/>
            <w:shd w:val="clear" w:color="auto" w:fill="auto"/>
          </w:tcPr>
          <w:p w14:paraId="6D454AB4" w14:textId="77777777" w:rsidR="00A90682" w:rsidRDefault="00A90682">
            <w:pPr>
              <w:shd w:val="clear" w:color="auto" w:fill="FFFFFF"/>
              <w:jc w:val="both"/>
              <w:rPr>
                <w:sz w:val="24"/>
                <w:szCs w:val="24"/>
              </w:rPr>
            </w:pPr>
            <w:r>
              <w:rPr>
                <w:sz w:val="24"/>
                <w:szCs w:val="24"/>
              </w:rPr>
              <w:t>Буквенно-цифровой код, используемый в сети, чтобы идентифицировать радиостанцию или разговорную группу (в транкинговой связи).</w:t>
            </w:r>
            <w:r>
              <w:rPr>
                <w:sz w:val="24"/>
                <w:szCs w:val="24"/>
                <w:lang w:val="uz-Cyrl-UZ"/>
              </w:rPr>
              <w:t xml:space="preserve"> </w:t>
            </w:r>
          </w:p>
          <w:p w14:paraId="164FC617" w14:textId="77777777" w:rsidR="00A90682" w:rsidRDefault="00A90682">
            <w:pPr>
              <w:shd w:val="clear" w:color="auto" w:fill="FFFFFF"/>
              <w:jc w:val="both"/>
              <w:rPr>
                <w:sz w:val="24"/>
                <w:szCs w:val="24"/>
              </w:rPr>
            </w:pPr>
          </w:p>
          <w:p w14:paraId="0D6F2D03" w14:textId="77777777" w:rsidR="00A90682" w:rsidRDefault="00A90682">
            <w:pPr>
              <w:shd w:val="clear" w:color="auto" w:fill="FFFFFF"/>
              <w:jc w:val="both"/>
              <w:rPr>
                <w:sz w:val="24"/>
                <w:szCs w:val="24"/>
              </w:rPr>
            </w:pPr>
            <w:r>
              <w:rPr>
                <w:sz w:val="24"/>
                <w:szCs w:val="24"/>
                <w:lang w:val="uz-Cyrl-UZ"/>
              </w:rPr>
              <w:t>Тармоқда радиостанция ёки сўзлашув гуруҳини идентификация  қилиш учун (транкинг алоқада) ишлатиладиган ҳарф-рақамли код.</w:t>
            </w:r>
          </w:p>
        </w:tc>
      </w:tr>
      <w:tr w:rsidR="00A90682" w:rsidRPr="007A00B4" w14:paraId="593BBE72" w14:textId="77777777">
        <w:tc>
          <w:tcPr>
            <w:tcW w:w="3529" w:type="dxa"/>
            <w:shd w:val="clear" w:color="auto" w:fill="auto"/>
          </w:tcPr>
          <w:p w14:paraId="15055B61" w14:textId="77777777" w:rsidR="00A90682" w:rsidRDefault="00A90682" w:rsidP="00121D2D">
            <w:pPr>
              <w:rPr>
                <w:b/>
                <w:caps/>
                <w:sz w:val="24"/>
                <w:szCs w:val="24"/>
                <w:lang w:val="uz-Cyrl-UZ"/>
              </w:rPr>
            </w:pPr>
          </w:p>
        </w:tc>
        <w:tc>
          <w:tcPr>
            <w:tcW w:w="6144" w:type="dxa"/>
            <w:shd w:val="clear" w:color="auto" w:fill="auto"/>
          </w:tcPr>
          <w:p w14:paraId="098F4AF8" w14:textId="77777777" w:rsidR="00A90682" w:rsidRDefault="00A90682">
            <w:pPr>
              <w:shd w:val="clear" w:color="auto" w:fill="FFFFFF"/>
              <w:jc w:val="both"/>
              <w:rPr>
                <w:sz w:val="24"/>
                <w:szCs w:val="24"/>
              </w:rPr>
            </w:pPr>
          </w:p>
        </w:tc>
      </w:tr>
      <w:tr w:rsidR="00A90682" w14:paraId="0AEE93D6" w14:textId="77777777">
        <w:tc>
          <w:tcPr>
            <w:tcW w:w="3529" w:type="dxa"/>
            <w:shd w:val="clear" w:color="auto" w:fill="auto"/>
          </w:tcPr>
          <w:p w14:paraId="6405F7A6" w14:textId="77777777" w:rsidR="00A90682" w:rsidRDefault="00A90682" w:rsidP="00121D2D">
            <w:pPr>
              <w:rPr>
                <w:b/>
                <w:sz w:val="24"/>
                <w:szCs w:val="24"/>
              </w:rPr>
            </w:pPr>
            <w:r>
              <w:rPr>
                <w:b/>
                <w:caps/>
                <w:sz w:val="24"/>
                <w:szCs w:val="24"/>
              </w:rPr>
              <w:t>1. п</w:t>
            </w:r>
            <w:r>
              <w:rPr>
                <w:b/>
                <w:sz w:val="24"/>
                <w:szCs w:val="24"/>
              </w:rPr>
              <w:t>окрываемая площадь</w:t>
            </w:r>
          </w:p>
          <w:p w14:paraId="53FA8C25" w14:textId="77777777" w:rsidR="00A90682" w:rsidRDefault="00A90682" w:rsidP="00121D2D">
            <w:pPr>
              <w:rPr>
                <w:sz w:val="24"/>
                <w:szCs w:val="24"/>
                <w:lang w:val="uz-Cyrl-UZ"/>
              </w:rPr>
            </w:pPr>
            <w:r>
              <w:rPr>
                <w:b/>
                <w:sz w:val="24"/>
                <w:szCs w:val="24"/>
              </w:rPr>
              <w:t xml:space="preserve">2. </w:t>
            </w:r>
            <w:r>
              <w:rPr>
                <w:b/>
                <w:caps/>
                <w:sz w:val="24"/>
                <w:szCs w:val="24"/>
              </w:rPr>
              <w:t>з</w:t>
            </w:r>
            <w:r>
              <w:rPr>
                <w:b/>
                <w:sz w:val="24"/>
                <w:szCs w:val="24"/>
              </w:rPr>
              <w:t>она покрытия</w:t>
            </w:r>
            <w:r>
              <w:rPr>
                <w:sz w:val="24"/>
                <w:szCs w:val="24"/>
                <w:lang w:val="uz-Cyrl-UZ"/>
              </w:rPr>
              <w:t xml:space="preserve"> </w:t>
            </w:r>
          </w:p>
          <w:p w14:paraId="4DDF5669" w14:textId="77777777" w:rsidR="00A90682" w:rsidRDefault="00A90682"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b/>
                <w:sz w:val="24"/>
                <w:szCs w:val="24"/>
              </w:rPr>
              <w:t xml:space="preserve"> </w:t>
            </w:r>
            <w:r>
              <w:rPr>
                <w:sz w:val="24"/>
                <w:szCs w:val="24"/>
                <w:lang w:val="uz-Cyrl-UZ"/>
              </w:rPr>
              <w:t>1. қопланувчи майдон</w:t>
            </w:r>
          </w:p>
          <w:p w14:paraId="0C02D45D" w14:textId="77777777" w:rsidR="00A90682" w:rsidRDefault="00A90682" w:rsidP="00121D2D">
            <w:pPr>
              <w:rPr>
                <w:b/>
                <w:sz w:val="24"/>
                <w:szCs w:val="24"/>
                <w:lang w:val="en-GB"/>
              </w:rPr>
            </w:pPr>
            <w:r>
              <w:rPr>
                <w:sz w:val="24"/>
                <w:szCs w:val="24"/>
                <w:lang w:val="uz-Cyrl-UZ"/>
              </w:rPr>
              <w:t>2. қоплаш зонаси</w:t>
            </w:r>
          </w:p>
          <w:p w14:paraId="63999B92" w14:textId="77777777" w:rsidR="00A90682" w:rsidRDefault="00A90682">
            <w:pPr>
              <w:shd w:val="clear" w:color="auto" w:fill="FFFFFF"/>
              <w:rPr>
                <w:sz w:val="24"/>
                <w:szCs w:val="24"/>
                <w:lang w:val="en-GB"/>
              </w:rPr>
            </w:pPr>
            <w:proofErr w:type="spellStart"/>
            <w:r>
              <w:rPr>
                <w:b/>
                <w:bCs/>
                <w:sz w:val="24"/>
                <w:szCs w:val="24"/>
                <w:lang w:val="en-US"/>
              </w:rPr>
              <w:t>en</w:t>
            </w:r>
            <w:proofErr w:type="spellEnd"/>
            <w:r>
              <w:rPr>
                <w:b/>
                <w:bCs/>
                <w:sz w:val="24"/>
                <w:szCs w:val="24"/>
                <w:lang w:val="en-GB"/>
              </w:rPr>
              <w:t xml:space="preserve"> - </w:t>
            </w:r>
            <w:r>
              <w:rPr>
                <w:sz w:val="24"/>
                <w:szCs w:val="24"/>
                <w:lang w:val="en-US"/>
              </w:rPr>
              <w:t>coverage</w:t>
            </w:r>
            <w:r>
              <w:rPr>
                <w:sz w:val="24"/>
                <w:szCs w:val="24"/>
                <w:lang w:val="en-GB"/>
              </w:rPr>
              <w:t xml:space="preserve"> </w:t>
            </w:r>
            <w:r>
              <w:rPr>
                <w:sz w:val="24"/>
                <w:szCs w:val="24"/>
                <w:lang w:val="en-US"/>
              </w:rPr>
              <w:t>area</w:t>
            </w:r>
          </w:p>
        </w:tc>
        <w:tc>
          <w:tcPr>
            <w:tcW w:w="6144" w:type="dxa"/>
            <w:shd w:val="clear" w:color="auto" w:fill="auto"/>
          </w:tcPr>
          <w:p w14:paraId="16F21B30" w14:textId="77777777" w:rsidR="00A90682" w:rsidRDefault="00A90682">
            <w:pPr>
              <w:jc w:val="both"/>
              <w:rPr>
                <w:sz w:val="24"/>
                <w:szCs w:val="24"/>
              </w:rPr>
            </w:pPr>
            <w:r>
              <w:rPr>
                <w:sz w:val="24"/>
                <w:szCs w:val="24"/>
              </w:rPr>
              <w:t>1. Участок земной поверхности, в пределах которого гарантируются энергетические соотношения, достаточные для организации связи.</w:t>
            </w:r>
            <w:r w:rsidR="00383E5A">
              <w:rPr>
                <w:sz w:val="24"/>
                <w:szCs w:val="24"/>
                <w:lang w:val="uz-Cyrl-UZ"/>
              </w:rPr>
              <w:t xml:space="preserve"> </w:t>
            </w:r>
            <w:r>
              <w:rPr>
                <w:sz w:val="24"/>
                <w:szCs w:val="24"/>
              </w:rPr>
              <w:t>2.</w:t>
            </w:r>
            <w:r>
              <w:rPr>
                <w:sz w:val="24"/>
                <w:szCs w:val="24"/>
                <w:lang w:val="uz-Cyrl-UZ"/>
              </w:rPr>
              <w:t xml:space="preserve"> </w:t>
            </w:r>
            <w:r>
              <w:rPr>
                <w:sz w:val="24"/>
                <w:szCs w:val="24"/>
              </w:rPr>
              <w:t>Географическая зона, в которой гарантируется уверенный приём радиосигналов от мобильных и базовых станций в прямом и обратном каналах связи.</w:t>
            </w:r>
            <w:r>
              <w:rPr>
                <w:sz w:val="24"/>
                <w:szCs w:val="24"/>
                <w:lang w:val="uz-Cyrl-UZ"/>
              </w:rPr>
              <w:t xml:space="preserve"> </w:t>
            </w:r>
          </w:p>
          <w:p w14:paraId="6109D089" w14:textId="77777777" w:rsidR="00A90682" w:rsidRDefault="00A90682">
            <w:pPr>
              <w:jc w:val="both"/>
              <w:rPr>
                <w:sz w:val="24"/>
                <w:szCs w:val="24"/>
              </w:rPr>
            </w:pPr>
          </w:p>
          <w:p w14:paraId="5091F847" w14:textId="77777777" w:rsidR="00A90682" w:rsidRDefault="00A90682">
            <w:pPr>
              <w:jc w:val="both"/>
              <w:rPr>
                <w:sz w:val="24"/>
                <w:szCs w:val="24"/>
                <w:lang w:val="uz-Cyrl-UZ"/>
              </w:rPr>
            </w:pPr>
            <w:r>
              <w:rPr>
                <w:sz w:val="24"/>
                <w:szCs w:val="24"/>
                <w:lang w:val="uz-Cyrl-UZ"/>
              </w:rPr>
              <w:t xml:space="preserve">1. Ер юзасининг, алоқани ташкил этиш учун етарли даражадаги </w:t>
            </w:r>
            <w:r>
              <w:rPr>
                <w:sz w:val="24"/>
                <w:szCs w:val="24"/>
              </w:rPr>
              <w:t>э</w:t>
            </w:r>
            <w:r>
              <w:rPr>
                <w:sz w:val="24"/>
                <w:szCs w:val="24"/>
                <w:lang w:val="uz-Cyrl-UZ"/>
              </w:rPr>
              <w:t>нергетик нисбатлар кафолатланадиган, участкаси. 2. Тўғри ва тескари йўналишдаги алоқа каналларида мобил ва таянч станциялардан келадиган радиосигналларнинг ишончли қабули кафолатланадиган географик зона.</w:t>
            </w:r>
          </w:p>
        </w:tc>
      </w:tr>
      <w:tr w:rsidR="00A90682" w14:paraId="0F1B32FA" w14:textId="77777777">
        <w:tc>
          <w:tcPr>
            <w:tcW w:w="3529" w:type="dxa"/>
            <w:shd w:val="clear" w:color="auto" w:fill="auto"/>
          </w:tcPr>
          <w:p w14:paraId="7DAA3CA0" w14:textId="77777777" w:rsidR="00A90682" w:rsidRDefault="00A90682" w:rsidP="00121D2D">
            <w:pPr>
              <w:rPr>
                <w:b/>
                <w:caps/>
                <w:sz w:val="24"/>
                <w:szCs w:val="24"/>
                <w:lang w:val="uz-Cyrl-UZ"/>
              </w:rPr>
            </w:pPr>
          </w:p>
        </w:tc>
        <w:tc>
          <w:tcPr>
            <w:tcW w:w="6144" w:type="dxa"/>
            <w:shd w:val="clear" w:color="auto" w:fill="auto"/>
          </w:tcPr>
          <w:p w14:paraId="06E4B5B2" w14:textId="77777777" w:rsidR="00A90682" w:rsidRDefault="00A90682">
            <w:pPr>
              <w:jc w:val="both"/>
              <w:rPr>
                <w:sz w:val="24"/>
                <w:szCs w:val="24"/>
                <w:lang w:val="uz-Cyrl-UZ"/>
              </w:rPr>
            </w:pPr>
          </w:p>
        </w:tc>
      </w:tr>
      <w:tr w:rsidR="00A90682" w:rsidRPr="007A00B4" w14:paraId="59F29FF2" w14:textId="77777777">
        <w:trPr>
          <w:trHeight w:val="266"/>
        </w:trPr>
        <w:tc>
          <w:tcPr>
            <w:tcW w:w="3529" w:type="dxa"/>
            <w:shd w:val="clear" w:color="auto" w:fill="auto"/>
          </w:tcPr>
          <w:p w14:paraId="217F54F9" w14:textId="77777777" w:rsidR="00A90682" w:rsidRDefault="00A90682" w:rsidP="00121D2D">
            <w:pPr>
              <w:rPr>
                <w:b/>
                <w:sz w:val="24"/>
                <w:szCs w:val="24"/>
              </w:rPr>
            </w:pPr>
            <w:proofErr w:type="spellStart"/>
            <w:r>
              <w:rPr>
                <w:b/>
                <w:caps/>
                <w:sz w:val="24"/>
                <w:szCs w:val="24"/>
              </w:rPr>
              <w:t>п</w:t>
            </w:r>
            <w:r>
              <w:rPr>
                <w:b/>
                <w:sz w:val="24"/>
                <w:szCs w:val="24"/>
              </w:rPr>
              <w:t>олносвязная</w:t>
            </w:r>
            <w:proofErr w:type="spellEnd"/>
            <w:r>
              <w:rPr>
                <w:b/>
                <w:sz w:val="24"/>
                <w:szCs w:val="24"/>
              </w:rPr>
              <w:t xml:space="preserve"> топология</w:t>
            </w:r>
          </w:p>
          <w:p w14:paraId="2CEB981E" w14:textId="77777777" w:rsidR="00A90682" w:rsidRDefault="00A90682"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b/>
                <w:sz w:val="24"/>
                <w:szCs w:val="24"/>
              </w:rPr>
              <w:t xml:space="preserve"> </w:t>
            </w:r>
            <w:r>
              <w:rPr>
                <w:sz w:val="24"/>
                <w:szCs w:val="24"/>
              </w:rPr>
              <w:t>т</w:t>
            </w:r>
            <w:r>
              <w:rPr>
                <w:sz w:val="24"/>
                <w:szCs w:val="24"/>
                <w:lang w:val="uz-Cyrl-UZ"/>
              </w:rPr>
              <w:t xml:space="preserve">ўла </w:t>
            </w:r>
            <w:proofErr w:type="spellStart"/>
            <w:r>
              <w:rPr>
                <w:sz w:val="24"/>
                <w:szCs w:val="24"/>
              </w:rPr>
              <w:t>боғлиқ</w:t>
            </w:r>
            <w:proofErr w:type="spellEnd"/>
            <w:r>
              <w:rPr>
                <w:sz w:val="24"/>
                <w:szCs w:val="24"/>
              </w:rPr>
              <w:t xml:space="preserve"> </w:t>
            </w:r>
            <w:r>
              <w:rPr>
                <w:sz w:val="24"/>
                <w:szCs w:val="24"/>
                <w:lang w:val="uz-Cyrl-UZ"/>
              </w:rPr>
              <w:t>топология</w:t>
            </w:r>
          </w:p>
          <w:p w14:paraId="6537918F" w14:textId="77777777" w:rsidR="00A90682" w:rsidRDefault="00A90682" w:rsidP="00121D2D">
            <w:pPr>
              <w:rPr>
                <w:sz w:val="24"/>
                <w:szCs w:val="24"/>
              </w:rPr>
            </w:pPr>
            <w:proofErr w:type="spellStart"/>
            <w:r>
              <w:rPr>
                <w:b/>
                <w:bCs/>
                <w:sz w:val="24"/>
                <w:szCs w:val="24"/>
                <w:lang w:val="en-US"/>
              </w:rPr>
              <w:t>en</w:t>
            </w:r>
            <w:proofErr w:type="spellEnd"/>
            <w:r>
              <w:rPr>
                <w:b/>
                <w:bCs/>
                <w:sz w:val="24"/>
                <w:szCs w:val="24"/>
                <w:lang w:val="en-US"/>
              </w:rPr>
              <w:t xml:space="preserve"> - </w:t>
            </w:r>
            <w:r>
              <w:rPr>
                <w:bCs/>
                <w:sz w:val="24"/>
                <w:szCs w:val="24"/>
                <w:lang w:val="en-US"/>
              </w:rPr>
              <w:t>fully</w:t>
            </w:r>
            <w:r>
              <w:rPr>
                <w:bCs/>
                <w:sz w:val="24"/>
                <w:szCs w:val="24"/>
              </w:rPr>
              <w:t xml:space="preserve"> </w:t>
            </w:r>
            <w:r>
              <w:rPr>
                <w:bCs/>
                <w:sz w:val="24"/>
                <w:szCs w:val="24"/>
                <w:lang w:val="en-US"/>
              </w:rPr>
              <w:t>interconnected</w:t>
            </w:r>
            <w:r>
              <w:rPr>
                <w:bCs/>
                <w:sz w:val="24"/>
                <w:szCs w:val="24"/>
              </w:rPr>
              <w:t xml:space="preserve"> </w:t>
            </w:r>
            <w:r>
              <w:rPr>
                <w:bCs/>
                <w:sz w:val="24"/>
                <w:szCs w:val="24"/>
                <w:lang w:val="en-US"/>
              </w:rPr>
              <w:t>topology</w:t>
            </w:r>
            <w:r>
              <w:rPr>
                <w:bCs/>
                <w:sz w:val="24"/>
                <w:szCs w:val="24"/>
              </w:rPr>
              <w:t xml:space="preserve"> </w:t>
            </w:r>
          </w:p>
          <w:p w14:paraId="1FD812E9" w14:textId="77777777" w:rsidR="00A90682" w:rsidRDefault="00A90682">
            <w:pPr>
              <w:shd w:val="clear" w:color="auto" w:fill="FFFFFF"/>
              <w:rPr>
                <w:b/>
                <w:sz w:val="24"/>
                <w:szCs w:val="24"/>
              </w:rPr>
            </w:pPr>
          </w:p>
        </w:tc>
        <w:tc>
          <w:tcPr>
            <w:tcW w:w="6144" w:type="dxa"/>
            <w:shd w:val="clear" w:color="auto" w:fill="auto"/>
          </w:tcPr>
          <w:p w14:paraId="3F5A4711" w14:textId="77777777" w:rsidR="00A90682" w:rsidRDefault="00A90682">
            <w:pPr>
              <w:jc w:val="both"/>
              <w:rPr>
                <w:sz w:val="24"/>
                <w:szCs w:val="24"/>
              </w:rPr>
            </w:pPr>
            <w:r>
              <w:rPr>
                <w:sz w:val="24"/>
                <w:szCs w:val="24"/>
              </w:rPr>
              <w:t>Конфигурация, в которой для каждой пары узлов существует, по крайней мере, одна связь.</w:t>
            </w:r>
          </w:p>
          <w:p w14:paraId="05652987" w14:textId="77777777" w:rsidR="00A90682" w:rsidRDefault="00A90682">
            <w:pPr>
              <w:jc w:val="both"/>
              <w:rPr>
                <w:sz w:val="24"/>
                <w:szCs w:val="24"/>
              </w:rPr>
            </w:pPr>
          </w:p>
          <w:p w14:paraId="14F6C50F" w14:textId="77777777" w:rsidR="00A90682" w:rsidRDefault="00A90682">
            <w:pPr>
              <w:jc w:val="both"/>
              <w:rPr>
                <w:sz w:val="24"/>
                <w:szCs w:val="24"/>
              </w:rPr>
            </w:pPr>
            <w:r>
              <w:rPr>
                <w:sz w:val="24"/>
                <w:szCs w:val="24"/>
                <w:lang w:val="uz-Cyrl-UZ"/>
              </w:rPr>
              <w:t>Узелларнинг ҳар бир жуфти учун энг камида, битта алоқа мавжуд бўлган конфигурация.</w:t>
            </w:r>
          </w:p>
        </w:tc>
      </w:tr>
      <w:tr w:rsidR="00A90682" w:rsidRPr="007A00B4" w14:paraId="38CF2310" w14:textId="77777777">
        <w:trPr>
          <w:trHeight w:val="266"/>
        </w:trPr>
        <w:tc>
          <w:tcPr>
            <w:tcW w:w="3529" w:type="dxa"/>
            <w:shd w:val="clear" w:color="auto" w:fill="auto"/>
          </w:tcPr>
          <w:p w14:paraId="4BEEFC67" w14:textId="77777777" w:rsidR="00A90682" w:rsidRDefault="00A90682" w:rsidP="00121D2D">
            <w:pPr>
              <w:rPr>
                <w:b/>
                <w:caps/>
                <w:sz w:val="24"/>
                <w:szCs w:val="24"/>
              </w:rPr>
            </w:pPr>
          </w:p>
        </w:tc>
        <w:tc>
          <w:tcPr>
            <w:tcW w:w="6144" w:type="dxa"/>
            <w:shd w:val="clear" w:color="auto" w:fill="auto"/>
          </w:tcPr>
          <w:p w14:paraId="2A55CE11" w14:textId="77777777" w:rsidR="00A90682" w:rsidRDefault="00A90682">
            <w:pPr>
              <w:jc w:val="both"/>
              <w:rPr>
                <w:sz w:val="24"/>
                <w:szCs w:val="24"/>
              </w:rPr>
            </w:pPr>
          </w:p>
        </w:tc>
      </w:tr>
      <w:tr w:rsidR="00A90682" w:rsidRPr="007A00B4" w14:paraId="79116656" w14:textId="77777777">
        <w:trPr>
          <w:trHeight w:val="20"/>
        </w:trPr>
        <w:tc>
          <w:tcPr>
            <w:tcW w:w="3529" w:type="dxa"/>
            <w:shd w:val="clear" w:color="auto" w:fill="auto"/>
          </w:tcPr>
          <w:p w14:paraId="7D810230" w14:textId="77777777" w:rsidR="00A90682" w:rsidRDefault="00A90682" w:rsidP="00121D2D">
            <w:pPr>
              <w:rPr>
                <w:b/>
                <w:bCs/>
                <w:sz w:val="24"/>
                <w:szCs w:val="24"/>
              </w:rPr>
            </w:pPr>
            <w:r>
              <w:rPr>
                <w:b/>
                <w:sz w:val="24"/>
                <w:szCs w:val="24"/>
              </w:rPr>
              <w:t xml:space="preserve">Положительный </w:t>
            </w:r>
            <w:proofErr w:type="spellStart"/>
            <w:r>
              <w:rPr>
                <w:b/>
                <w:sz w:val="24"/>
                <w:szCs w:val="24"/>
              </w:rPr>
              <w:t>доп</w:t>
            </w:r>
            <w:proofErr w:type="spellEnd"/>
            <w:r>
              <w:rPr>
                <w:b/>
                <w:sz w:val="24"/>
                <w:szCs w:val="24"/>
                <w:lang w:val="uz-Cyrl-UZ"/>
              </w:rPr>
              <w:t>п</w:t>
            </w:r>
            <w:proofErr w:type="spellStart"/>
            <w:r>
              <w:rPr>
                <w:b/>
                <w:sz w:val="24"/>
                <w:szCs w:val="24"/>
              </w:rPr>
              <w:t>ле</w:t>
            </w:r>
            <w:proofErr w:type="spellEnd"/>
            <w:r w:rsidR="00365CC3">
              <w:rPr>
                <w:b/>
                <w:sz w:val="24"/>
                <w:szCs w:val="24"/>
                <w:lang w:val="uz-Latn-UZ"/>
              </w:rPr>
              <w:t>-</w:t>
            </w:r>
            <w:proofErr w:type="spellStart"/>
            <w:r>
              <w:rPr>
                <w:b/>
                <w:sz w:val="24"/>
                <w:szCs w:val="24"/>
              </w:rPr>
              <w:t>ровский</w:t>
            </w:r>
            <w:proofErr w:type="spellEnd"/>
            <w:r>
              <w:rPr>
                <w:b/>
                <w:sz w:val="24"/>
                <w:szCs w:val="24"/>
              </w:rPr>
              <w:t xml:space="preserve"> сдвиг частоты</w:t>
            </w:r>
            <w:r>
              <w:rPr>
                <w:b/>
                <w:bCs/>
                <w:sz w:val="24"/>
                <w:szCs w:val="24"/>
                <w:lang w:val="uz-Cyrl-UZ"/>
              </w:rPr>
              <w:t xml:space="preserve"> </w:t>
            </w:r>
          </w:p>
          <w:p w14:paraId="593DE26C" w14:textId="77777777" w:rsidR="00A90682" w:rsidRDefault="00A90682" w:rsidP="00121D2D">
            <w:pPr>
              <w:rPr>
                <w:bCs/>
                <w:sz w:val="24"/>
                <w:szCs w:val="24"/>
                <w:lang w:val="uz-Cyrl-UZ"/>
              </w:rPr>
            </w:pPr>
            <w:proofErr w:type="spellStart"/>
            <w:r>
              <w:rPr>
                <w:b/>
                <w:sz w:val="24"/>
                <w:szCs w:val="24"/>
                <w:lang w:val="en-US"/>
              </w:rPr>
              <w:t>uz</w:t>
            </w:r>
            <w:proofErr w:type="spellEnd"/>
            <w:r>
              <w:rPr>
                <w:b/>
                <w:sz w:val="24"/>
                <w:szCs w:val="24"/>
              </w:rPr>
              <w:t xml:space="preserve"> - </w:t>
            </w:r>
            <w:r>
              <w:rPr>
                <w:sz w:val="24"/>
                <w:szCs w:val="24"/>
              </w:rPr>
              <w:t>ч</w:t>
            </w:r>
            <w:r>
              <w:rPr>
                <w:bCs/>
                <w:sz w:val="24"/>
                <w:szCs w:val="24"/>
                <w:lang w:val="uz-Cyrl-UZ"/>
              </w:rPr>
              <w:t xml:space="preserve">астотанинг мусбат </w:t>
            </w:r>
            <w:r>
              <w:rPr>
                <w:bCs/>
                <w:sz w:val="24"/>
                <w:szCs w:val="24"/>
              </w:rPr>
              <w:t>Д</w:t>
            </w:r>
            <w:r>
              <w:rPr>
                <w:bCs/>
                <w:sz w:val="24"/>
                <w:szCs w:val="24"/>
                <w:lang w:val="uz-Cyrl-UZ"/>
              </w:rPr>
              <w:t>опплер силжиши</w:t>
            </w:r>
          </w:p>
          <w:p w14:paraId="36243428" w14:textId="77777777" w:rsidR="00A90682" w:rsidRDefault="00A90682" w:rsidP="00121D2D">
            <w:pPr>
              <w:rPr>
                <w:sz w:val="24"/>
                <w:szCs w:val="24"/>
              </w:rPr>
            </w:pPr>
            <w:proofErr w:type="spellStart"/>
            <w:r>
              <w:rPr>
                <w:b/>
                <w:bCs/>
                <w:sz w:val="24"/>
                <w:szCs w:val="24"/>
                <w:lang w:val="en-US"/>
              </w:rPr>
              <w:t>en</w:t>
            </w:r>
            <w:proofErr w:type="spellEnd"/>
            <w:r>
              <w:rPr>
                <w:b/>
                <w:bCs/>
                <w:sz w:val="24"/>
                <w:szCs w:val="24"/>
                <w:lang w:val="uz-Cyrl-UZ"/>
              </w:rPr>
              <w:t xml:space="preserve"> </w:t>
            </w:r>
            <w:r>
              <w:rPr>
                <w:b/>
                <w:bCs/>
                <w:sz w:val="24"/>
                <w:szCs w:val="24"/>
              </w:rPr>
              <w:t>-</w:t>
            </w:r>
            <w:r>
              <w:rPr>
                <w:sz w:val="24"/>
                <w:szCs w:val="24"/>
              </w:rPr>
              <w:t xml:space="preserve"> </w:t>
            </w:r>
            <w:r>
              <w:rPr>
                <w:sz w:val="24"/>
                <w:szCs w:val="24"/>
                <w:lang w:val="en-US"/>
              </w:rPr>
              <w:t>up</w:t>
            </w:r>
            <w:r>
              <w:rPr>
                <w:sz w:val="24"/>
                <w:szCs w:val="24"/>
              </w:rPr>
              <w:t xml:space="preserve"> </w:t>
            </w:r>
            <w:r>
              <w:rPr>
                <w:sz w:val="24"/>
                <w:szCs w:val="24"/>
                <w:lang w:val="en-US"/>
              </w:rPr>
              <w:t>Doppler</w:t>
            </w:r>
            <w:r>
              <w:rPr>
                <w:sz w:val="24"/>
                <w:szCs w:val="24"/>
              </w:rPr>
              <w:t xml:space="preserve"> </w:t>
            </w:r>
          </w:p>
        </w:tc>
        <w:tc>
          <w:tcPr>
            <w:tcW w:w="6144" w:type="dxa"/>
            <w:shd w:val="clear" w:color="auto" w:fill="auto"/>
          </w:tcPr>
          <w:p w14:paraId="25F1C417" w14:textId="77777777" w:rsidR="00A90682" w:rsidRDefault="00A90682">
            <w:pPr>
              <w:shd w:val="clear" w:color="auto" w:fill="FFFFFF"/>
              <w:jc w:val="both"/>
              <w:rPr>
                <w:sz w:val="24"/>
                <w:szCs w:val="24"/>
              </w:rPr>
            </w:pPr>
            <w:r>
              <w:rPr>
                <w:sz w:val="24"/>
                <w:szCs w:val="24"/>
              </w:rPr>
              <w:t>Эффект доплеровского возрастания частоты при приближении подвижного объекта к базовой станции.</w:t>
            </w:r>
          </w:p>
          <w:p w14:paraId="46FC6CDD" w14:textId="77777777" w:rsidR="00A90682" w:rsidRDefault="00A90682">
            <w:pPr>
              <w:shd w:val="clear" w:color="auto" w:fill="FFFFFF"/>
              <w:jc w:val="both"/>
              <w:rPr>
                <w:sz w:val="24"/>
                <w:szCs w:val="24"/>
              </w:rPr>
            </w:pPr>
          </w:p>
          <w:p w14:paraId="5CE93133" w14:textId="77777777" w:rsidR="00A90682" w:rsidRDefault="00A90682">
            <w:pPr>
              <w:shd w:val="clear" w:color="auto" w:fill="FFFFFF"/>
              <w:jc w:val="both"/>
              <w:rPr>
                <w:sz w:val="24"/>
                <w:szCs w:val="24"/>
                <w:lang w:val="uz-Cyrl-UZ"/>
              </w:rPr>
            </w:pPr>
            <w:r>
              <w:rPr>
                <w:sz w:val="24"/>
                <w:szCs w:val="24"/>
                <w:lang w:val="uz-Cyrl-UZ"/>
              </w:rPr>
              <w:t xml:space="preserve">Мобил объектнинг </w:t>
            </w:r>
            <w:proofErr w:type="spellStart"/>
            <w:r>
              <w:rPr>
                <w:sz w:val="24"/>
                <w:szCs w:val="24"/>
              </w:rPr>
              <w:t>таянч</w:t>
            </w:r>
            <w:proofErr w:type="spellEnd"/>
            <w:r>
              <w:rPr>
                <w:sz w:val="24"/>
                <w:szCs w:val="24"/>
              </w:rPr>
              <w:t xml:space="preserve"> </w:t>
            </w:r>
            <w:r>
              <w:rPr>
                <w:sz w:val="24"/>
                <w:szCs w:val="24"/>
                <w:lang w:val="uz-Cyrl-UZ"/>
              </w:rPr>
              <w:t xml:space="preserve">станцияга яқинлашганида частотанинг </w:t>
            </w:r>
            <w:r>
              <w:rPr>
                <w:sz w:val="24"/>
                <w:szCs w:val="24"/>
              </w:rPr>
              <w:t>Д</w:t>
            </w:r>
            <w:r>
              <w:rPr>
                <w:sz w:val="24"/>
                <w:szCs w:val="24"/>
                <w:lang w:val="uz-Cyrl-UZ"/>
              </w:rPr>
              <w:t>опплер ортиш эффекти.</w:t>
            </w:r>
          </w:p>
        </w:tc>
      </w:tr>
      <w:tr w:rsidR="00A90682" w:rsidRPr="007A00B4" w14:paraId="6035AD2C" w14:textId="77777777">
        <w:trPr>
          <w:trHeight w:val="20"/>
        </w:trPr>
        <w:tc>
          <w:tcPr>
            <w:tcW w:w="3529" w:type="dxa"/>
            <w:shd w:val="clear" w:color="auto" w:fill="auto"/>
          </w:tcPr>
          <w:p w14:paraId="2B8FF844" w14:textId="77777777" w:rsidR="00A90682" w:rsidRDefault="00A90682" w:rsidP="00121D2D">
            <w:pPr>
              <w:rPr>
                <w:b/>
                <w:sz w:val="24"/>
                <w:szCs w:val="24"/>
              </w:rPr>
            </w:pPr>
          </w:p>
        </w:tc>
        <w:tc>
          <w:tcPr>
            <w:tcW w:w="6144" w:type="dxa"/>
            <w:shd w:val="clear" w:color="auto" w:fill="auto"/>
          </w:tcPr>
          <w:p w14:paraId="4D340877" w14:textId="77777777" w:rsidR="00A90682" w:rsidRDefault="00A90682">
            <w:pPr>
              <w:shd w:val="clear" w:color="auto" w:fill="FFFFFF"/>
              <w:jc w:val="both"/>
              <w:rPr>
                <w:sz w:val="24"/>
                <w:szCs w:val="24"/>
              </w:rPr>
            </w:pPr>
          </w:p>
        </w:tc>
      </w:tr>
      <w:tr w:rsidR="00A90682" w14:paraId="5BCE0EDD" w14:textId="77777777">
        <w:trPr>
          <w:trHeight w:val="87"/>
        </w:trPr>
        <w:tc>
          <w:tcPr>
            <w:tcW w:w="3529" w:type="dxa"/>
            <w:shd w:val="clear" w:color="auto" w:fill="auto"/>
          </w:tcPr>
          <w:p w14:paraId="06415910" w14:textId="77777777" w:rsidR="00A90682" w:rsidRDefault="00A90682" w:rsidP="00121D2D">
            <w:pPr>
              <w:rPr>
                <w:b/>
                <w:sz w:val="24"/>
                <w:szCs w:val="24"/>
              </w:rPr>
            </w:pPr>
            <w:r>
              <w:rPr>
                <w:b/>
                <w:caps/>
                <w:sz w:val="24"/>
                <w:szCs w:val="24"/>
              </w:rPr>
              <w:t>п</w:t>
            </w:r>
            <w:r>
              <w:rPr>
                <w:b/>
                <w:sz w:val="24"/>
                <w:szCs w:val="24"/>
              </w:rPr>
              <w:t>олосы расширения</w:t>
            </w:r>
          </w:p>
          <w:p w14:paraId="140279C1" w14:textId="77777777" w:rsidR="00A90682" w:rsidRDefault="00A90682"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b/>
                <w:sz w:val="24"/>
                <w:szCs w:val="24"/>
              </w:rPr>
              <w:t xml:space="preserve"> </w:t>
            </w:r>
            <w:r>
              <w:rPr>
                <w:sz w:val="24"/>
                <w:szCs w:val="24"/>
              </w:rPr>
              <w:t>к</w:t>
            </w:r>
            <w:r>
              <w:rPr>
                <w:sz w:val="24"/>
                <w:szCs w:val="24"/>
                <w:lang w:val="uz-Cyrl-UZ"/>
              </w:rPr>
              <w:t>е</w:t>
            </w:r>
            <w:r>
              <w:rPr>
                <w:sz w:val="24"/>
                <w:szCs w:val="24"/>
              </w:rPr>
              <w:t>н</w:t>
            </w:r>
            <w:r>
              <w:rPr>
                <w:sz w:val="24"/>
                <w:szCs w:val="24"/>
                <w:lang w:val="uz-Cyrl-UZ"/>
              </w:rPr>
              <w:t>гайиш полосалари</w:t>
            </w:r>
          </w:p>
          <w:p w14:paraId="3E05AAC5" w14:textId="77777777" w:rsidR="00A90682" w:rsidRDefault="00A90682" w:rsidP="00121D2D">
            <w:pPr>
              <w:rPr>
                <w:sz w:val="24"/>
                <w:szCs w:val="24"/>
              </w:rPr>
            </w:pPr>
            <w:proofErr w:type="spellStart"/>
            <w:r>
              <w:rPr>
                <w:b/>
                <w:sz w:val="24"/>
                <w:szCs w:val="24"/>
                <w:lang w:val="en-US"/>
              </w:rPr>
              <w:t>en</w:t>
            </w:r>
            <w:proofErr w:type="spellEnd"/>
            <w:r>
              <w:rPr>
                <w:b/>
                <w:sz w:val="24"/>
                <w:szCs w:val="24"/>
              </w:rPr>
              <w:t xml:space="preserve"> - </w:t>
            </w:r>
            <w:proofErr w:type="spellStart"/>
            <w:r>
              <w:rPr>
                <w:sz w:val="24"/>
                <w:szCs w:val="24"/>
              </w:rPr>
              <w:t>extension</w:t>
            </w:r>
            <w:proofErr w:type="spellEnd"/>
            <w:r>
              <w:rPr>
                <w:sz w:val="24"/>
                <w:szCs w:val="24"/>
              </w:rPr>
              <w:t xml:space="preserve"> </w:t>
            </w:r>
            <w:proofErr w:type="spellStart"/>
            <w:r>
              <w:rPr>
                <w:sz w:val="24"/>
                <w:szCs w:val="24"/>
              </w:rPr>
              <w:t>band</w:t>
            </w:r>
            <w:proofErr w:type="spellEnd"/>
            <w:r>
              <w:rPr>
                <w:sz w:val="24"/>
                <w:szCs w:val="24"/>
              </w:rPr>
              <w:t xml:space="preserve"> </w:t>
            </w:r>
          </w:p>
          <w:p w14:paraId="7A75103E" w14:textId="77777777" w:rsidR="00A90682" w:rsidRDefault="00A90682">
            <w:pPr>
              <w:shd w:val="clear" w:color="auto" w:fill="FFFFFF"/>
              <w:rPr>
                <w:b/>
                <w:sz w:val="24"/>
                <w:szCs w:val="24"/>
              </w:rPr>
            </w:pPr>
          </w:p>
        </w:tc>
        <w:tc>
          <w:tcPr>
            <w:tcW w:w="6144" w:type="dxa"/>
            <w:shd w:val="clear" w:color="auto" w:fill="auto"/>
          </w:tcPr>
          <w:p w14:paraId="77FD2211" w14:textId="77777777" w:rsidR="00A90682" w:rsidRDefault="00A90682">
            <w:pPr>
              <w:jc w:val="both"/>
              <w:rPr>
                <w:sz w:val="24"/>
                <w:szCs w:val="24"/>
              </w:rPr>
            </w:pPr>
            <w:r>
              <w:rPr>
                <w:sz w:val="24"/>
                <w:szCs w:val="24"/>
              </w:rPr>
              <w:t xml:space="preserve">Дополнительные полосы частот, не перекрывающиеся по спектру с корневыми. Так, для расширения пропускной способности системы IMT-2000 в отдельных регионах Европы и мира выделен участок спектра в районе </w:t>
            </w:r>
            <w:r w:rsidR="00C360A4">
              <w:rPr>
                <w:sz w:val="24"/>
                <w:szCs w:val="24"/>
              </w:rPr>
              <w:br/>
            </w:r>
            <w:r w:rsidR="003C34DF">
              <w:rPr>
                <w:sz w:val="24"/>
                <w:szCs w:val="24"/>
              </w:rPr>
              <w:t>(</w:t>
            </w:r>
            <w:r>
              <w:rPr>
                <w:sz w:val="24"/>
                <w:szCs w:val="24"/>
              </w:rPr>
              <w:t>2-3</w:t>
            </w:r>
            <w:r w:rsidR="003C34DF">
              <w:rPr>
                <w:sz w:val="24"/>
                <w:szCs w:val="24"/>
              </w:rPr>
              <w:t>)</w:t>
            </w:r>
            <w:r>
              <w:rPr>
                <w:sz w:val="24"/>
                <w:szCs w:val="24"/>
              </w:rPr>
              <w:t xml:space="preserve"> </w:t>
            </w:r>
            <w:r w:rsidR="00E063D4">
              <w:rPr>
                <w:bCs/>
                <w:caps/>
                <w:sz w:val="24"/>
                <w:szCs w:val="24"/>
                <w:lang w:val="en-US"/>
              </w:rPr>
              <w:t>g</w:t>
            </w:r>
            <w:r w:rsidR="00E063D4">
              <w:rPr>
                <w:sz w:val="24"/>
                <w:szCs w:val="24"/>
                <w:lang w:val="uz-Cyrl-UZ"/>
              </w:rPr>
              <w:t>Hz</w:t>
            </w:r>
            <w:r w:rsidR="00E063D4">
              <w:rPr>
                <w:sz w:val="24"/>
                <w:szCs w:val="24"/>
              </w:rPr>
              <w:t>.</w:t>
            </w:r>
          </w:p>
          <w:p w14:paraId="4510D6A5" w14:textId="77777777" w:rsidR="00A90682" w:rsidRDefault="00A90682">
            <w:pPr>
              <w:jc w:val="both"/>
              <w:rPr>
                <w:sz w:val="24"/>
                <w:szCs w:val="24"/>
              </w:rPr>
            </w:pPr>
          </w:p>
          <w:p w14:paraId="32074425" w14:textId="77777777" w:rsidR="00A90682" w:rsidRDefault="00A90682">
            <w:pPr>
              <w:jc w:val="both"/>
              <w:rPr>
                <w:sz w:val="24"/>
                <w:szCs w:val="24"/>
                <w:lang w:val="uz-Cyrl-UZ"/>
              </w:rPr>
            </w:pPr>
            <w:r>
              <w:rPr>
                <w:sz w:val="24"/>
                <w:szCs w:val="24"/>
                <w:lang w:val="uz-Cyrl-UZ"/>
              </w:rPr>
              <w:t xml:space="preserve">Спектр бўйича туб </w:t>
            </w:r>
            <w:proofErr w:type="spellStart"/>
            <w:r>
              <w:rPr>
                <w:sz w:val="24"/>
                <w:szCs w:val="24"/>
              </w:rPr>
              <w:t>полосалар</w:t>
            </w:r>
            <w:proofErr w:type="spellEnd"/>
            <w:r>
              <w:rPr>
                <w:sz w:val="24"/>
                <w:szCs w:val="24"/>
              </w:rPr>
              <w:t xml:space="preserve"> билан </w:t>
            </w:r>
            <w:proofErr w:type="spellStart"/>
            <w:r>
              <w:rPr>
                <w:sz w:val="24"/>
                <w:szCs w:val="24"/>
              </w:rPr>
              <w:t>кесишмайдиган</w:t>
            </w:r>
            <w:proofErr w:type="spellEnd"/>
            <w:r>
              <w:rPr>
                <w:sz w:val="24"/>
                <w:szCs w:val="24"/>
              </w:rPr>
              <w:t>,</w:t>
            </w:r>
            <w:r>
              <w:rPr>
                <w:sz w:val="24"/>
                <w:szCs w:val="24"/>
                <w:lang w:val="uz-Cyrl-UZ"/>
              </w:rPr>
              <w:t xml:space="preserve"> частоталарнинг қўшимча полосалари. Жумладан, IMT-2000 тизимининг ўтказиш қобилиятини кенгайтириш учун, Европа ва дунёнинг баъзи ҳудудларида </w:t>
            </w:r>
            <w:r w:rsidR="003C34DF">
              <w:rPr>
                <w:sz w:val="24"/>
                <w:szCs w:val="24"/>
                <w:lang w:val="uz-Cyrl-UZ"/>
              </w:rPr>
              <w:t>(</w:t>
            </w:r>
            <w:r>
              <w:rPr>
                <w:sz w:val="24"/>
                <w:szCs w:val="24"/>
                <w:lang w:val="uz-Cyrl-UZ"/>
              </w:rPr>
              <w:t>2-3</w:t>
            </w:r>
            <w:r w:rsidR="003C34DF">
              <w:rPr>
                <w:sz w:val="24"/>
                <w:szCs w:val="24"/>
                <w:lang w:val="uz-Cyrl-UZ"/>
              </w:rPr>
              <w:t>)</w:t>
            </w:r>
            <w:r>
              <w:rPr>
                <w:sz w:val="24"/>
                <w:szCs w:val="24"/>
                <w:lang w:val="uz-Cyrl-UZ"/>
              </w:rPr>
              <w:t xml:space="preserve"> </w:t>
            </w:r>
            <w:r w:rsidR="00E063D4">
              <w:rPr>
                <w:bCs/>
                <w:caps/>
                <w:sz w:val="24"/>
                <w:szCs w:val="24"/>
                <w:lang w:val="uz-Cyrl-UZ"/>
              </w:rPr>
              <w:t>g</w:t>
            </w:r>
            <w:r w:rsidR="00E063D4">
              <w:rPr>
                <w:sz w:val="24"/>
                <w:szCs w:val="24"/>
                <w:lang w:val="uz-Cyrl-UZ"/>
              </w:rPr>
              <w:t xml:space="preserve">Hz </w:t>
            </w:r>
            <w:r>
              <w:rPr>
                <w:sz w:val="24"/>
                <w:szCs w:val="24"/>
                <w:lang w:val="uz-Cyrl-UZ"/>
              </w:rPr>
              <w:t xml:space="preserve">ли спектр участкаси ажратилган. </w:t>
            </w:r>
          </w:p>
        </w:tc>
      </w:tr>
      <w:tr w:rsidR="00A90682" w14:paraId="10DC6DD3" w14:textId="77777777">
        <w:trPr>
          <w:trHeight w:val="87"/>
        </w:trPr>
        <w:tc>
          <w:tcPr>
            <w:tcW w:w="3529" w:type="dxa"/>
            <w:shd w:val="clear" w:color="auto" w:fill="auto"/>
          </w:tcPr>
          <w:p w14:paraId="0B1D22CF" w14:textId="77777777" w:rsidR="00A90682" w:rsidRDefault="00A90682" w:rsidP="00121D2D">
            <w:pPr>
              <w:rPr>
                <w:b/>
                <w:caps/>
                <w:sz w:val="24"/>
                <w:szCs w:val="24"/>
                <w:lang w:val="uz-Cyrl-UZ"/>
              </w:rPr>
            </w:pPr>
          </w:p>
        </w:tc>
        <w:tc>
          <w:tcPr>
            <w:tcW w:w="6144" w:type="dxa"/>
            <w:shd w:val="clear" w:color="auto" w:fill="auto"/>
          </w:tcPr>
          <w:p w14:paraId="77CD0F9A" w14:textId="77777777" w:rsidR="00A90682" w:rsidRDefault="00A90682">
            <w:pPr>
              <w:jc w:val="both"/>
              <w:rPr>
                <w:sz w:val="24"/>
                <w:szCs w:val="24"/>
                <w:lang w:val="uz-Cyrl-UZ"/>
              </w:rPr>
            </w:pPr>
          </w:p>
        </w:tc>
      </w:tr>
      <w:tr w:rsidR="00A90682" w:rsidRPr="007A00B4" w14:paraId="531E6DAB" w14:textId="77777777">
        <w:tc>
          <w:tcPr>
            <w:tcW w:w="3529" w:type="dxa"/>
            <w:shd w:val="clear" w:color="auto" w:fill="auto"/>
          </w:tcPr>
          <w:p w14:paraId="736DFA43" w14:textId="77777777" w:rsidR="00A90682" w:rsidRDefault="00A90682">
            <w:pPr>
              <w:shd w:val="clear" w:color="auto" w:fill="FFFFFF"/>
              <w:rPr>
                <w:b/>
                <w:sz w:val="24"/>
                <w:szCs w:val="24"/>
                <w:lang w:val="uz-Cyrl-UZ"/>
              </w:rPr>
            </w:pPr>
            <w:r>
              <w:rPr>
                <w:b/>
                <w:caps/>
                <w:sz w:val="24"/>
                <w:szCs w:val="24"/>
                <w:lang w:val="uz-Cyrl-UZ"/>
              </w:rPr>
              <w:t>п</w:t>
            </w:r>
            <w:r>
              <w:rPr>
                <w:b/>
                <w:sz w:val="24"/>
                <w:szCs w:val="24"/>
                <w:lang w:val="uz-Cyrl-UZ"/>
              </w:rPr>
              <w:t>олуавтоматический хэндовер</w:t>
            </w:r>
          </w:p>
          <w:p w14:paraId="5D26C889" w14:textId="77777777" w:rsidR="00A90682" w:rsidRDefault="00A90682">
            <w:pPr>
              <w:shd w:val="clear" w:color="auto" w:fill="FFFFFF"/>
              <w:rPr>
                <w:sz w:val="24"/>
                <w:szCs w:val="24"/>
                <w:lang w:val="uz-Cyrl-UZ"/>
              </w:rPr>
            </w:pPr>
            <w:r>
              <w:rPr>
                <w:b/>
                <w:sz w:val="24"/>
                <w:szCs w:val="24"/>
                <w:lang w:val="uz-Cyrl-UZ"/>
              </w:rPr>
              <w:t>uz</w:t>
            </w:r>
            <w:r>
              <w:rPr>
                <w:b/>
                <w:sz w:val="24"/>
                <w:szCs w:val="24"/>
              </w:rPr>
              <w:t xml:space="preserve"> </w:t>
            </w:r>
            <w:r>
              <w:rPr>
                <w:b/>
                <w:sz w:val="24"/>
                <w:szCs w:val="24"/>
                <w:lang w:val="uz-Cyrl-UZ"/>
              </w:rPr>
              <w:t>-</w:t>
            </w:r>
            <w:r>
              <w:rPr>
                <w:b/>
                <w:sz w:val="24"/>
                <w:szCs w:val="24"/>
              </w:rPr>
              <w:t xml:space="preserve"> </w:t>
            </w:r>
            <w:r>
              <w:rPr>
                <w:sz w:val="24"/>
                <w:szCs w:val="24"/>
              </w:rPr>
              <w:t xml:space="preserve">ярим </w:t>
            </w:r>
            <w:r>
              <w:rPr>
                <w:sz w:val="24"/>
                <w:szCs w:val="24"/>
                <w:lang w:val="uz-Cyrl-UZ"/>
              </w:rPr>
              <w:t>автоматик х</w:t>
            </w:r>
            <w:r>
              <w:rPr>
                <w:sz w:val="24"/>
                <w:szCs w:val="24"/>
              </w:rPr>
              <w:t>э</w:t>
            </w:r>
            <w:r>
              <w:rPr>
                <w:sz w:val="24"/>
                <w:szCs w:val="24"/>
                <w:lang w:val="uz-Cyrl-UZ"/>
              </w:rPr>
              <w:t>ндовер</w:t>
            </w:r>
          </w:p>
          <w:p w14:paraId="33E814B3" w14:textId="77777777" w:rsidR="00A90682" w:rsidRDefault="00A90682">
            <w:pPr>
              <w:shd w:val="clear" w:color="auto" w:fill="FFFFFF"/>
              <w:rPr>
                <w:sz w:val="24"/>
                <w:szCs w:val="24"/>
                <w:lang w:val="uz-Cyrl-UZ"/>
              </w:rPr>
            </w:pPr>
            <w:proofErr w:type="spellStart"/>
            <w:r>
              <w:rPr>
                <w:b/>
                <w:sz w:val="24"/>
                <w:szCs w:val="24"/>
                <w:lang w:val="en-US"/>
              </w:rPr>
              <w:t>en</w:t>
            </w:r>
            <w:proofErr w:type="spellEnd"/>
            <w:r>
              <w:rPr>
                <w:b/>
                <w:sz w:val="24"/>
                <w:szCs w:val="24"/>
                <w:lang w:val="en-US"/>
              </w:rPr>
              <w:t xml:space="preserve"> -</w:t>
            </w:r>
            <w:r>
              <w:rPr>
                <w:sz w:val="24"/>
                <w:szCs w:val="24"/>
                <w:lang w:val="en-US"/>
              </w:rPr>
              <w:t xml:space="preserve"> </w:t>
            </w:r>
            <w:r>
              <w:rPr>
                <w:sz w:val="24"/>
                <w:szCs w:val="24"/>
                <w:lang w:val="uz-Cyrl-UZ"/>
              </w:rPr>
              <w:t>Mobile Assisted Handover</w:t>
            </w:r>
            <w:r w:rsidR="00D64200">
              <w:rPr>
                <w:sz w:val="24"/>
                <w:szCs w:val="24"/>
                <w:lang w:val="uz-Cyrl-UZ"/>
              </w:rPr>
              <w:t xml:space="preserve"> (МАНО</w:t>
            </w:r>
            <w:r>
              <w:rPr>
                <w:sz w:val="24"/>
                <w:szCs w:val="24"/>
                <w:lang w:val="uz-Cyrl-UZ"/>
              </w:rPr>
              <w:t xml:space="preserve">) </w:t>
            </w:r>
          </w:p>
        </w:tc>
        <w:tc>
          <w:tcPr>
            <w:tcW w:w="6144" w:type="dxa"/>
            <w:shd w:val="clear" w:color="auto" w:fill="auto"/>
          </w:tcPr>
          <w:p w14:paraId="696EE434" w14:textId="77777777" w:rsidR="00A90682" w:rsidRDefault="00A90682">
            <w:pPr>
              <w:shd w:val="clear" w:color="auto" w:fill="FFFFFF"/>
              <w:jc w:val="both"/>
              <w:rPr>
                <w:sz w:val="24"/>
                <w:szCs w:val="24"/>
              </w:rPr>
            </w:pPr>
            <w:r>
              <w:rPr>
                <w:sz w:val="24"/>
                <w:szCs w:val="24"/>
              </w:rPr>
              <w:t xml:space="preserve">Метод автоматического переключения абонента с одной </w:t>
            </w:r>
            <w:r w:rsidR="00310CC7">
              <w:rPr>
                <w:sz w:val="24"/>
                <w:szCs w:val="24"/>
              </w:rPr>
              <w:t>базовой станции</w:t>
            </w:r>
            <w:r>
              <w:rPr>
                <w:sz w:val="24"/>
                <w:szCs w:val="24"/>
              </w:rPr>
              <w:t xml:space="preserve"> на другую, при котором его мобильная станция выполняет измерение уровня сигнала и передает эти данные (результаты измерения) на базовую станцию. </w:t>
            </w:r>
          </w:p>
          <w:p w14:paraId="5E357C2D" w14:textId="77777777" w:rsidR="00A90682" w:rsidRDefault="00A90682">
            <w:pPr>
              <w:shd w:val="clear" w:color="auto" w:fill="FFFFFF"/>
              <w:jc w:val="both"/>
              <w:rPr>
                <w:sz w:val="24"/>
                <w:szCs w:val="24"/>
              </w:rPr>
            </w:pPr>
          </w:p>
          <w:p w14:paraId="44E9A9A8" w14:textId="77777777" w:rsidR="00A90682" w:rsidRDefault="00A90682">
            <w:pPr>
              <w:shd w:val="clear" w:color="auto" w:fill="FFFFFF"/>
              <w:jc w:val="both"/>
              <w:rPr>
                <w:sz w:val="24"/>
                <w:szCs w:val="24"/>
              </w:rPr>
            </w:pPr>
            <w:r>
              <w:rPr>
                <w:sz w:val="24"/>
                <w:szCs w:val="24"/>
                <w:lang w:val="uz-Cyrl-UZ"/>
              </w:rPr>
              <w:lastRenderedPageBreak/>
              <w:t xml:space="preserve">Абонентни бир </w:t>
            </w:r>
            <w:proofErr w:type="spellStart"/>
            <w:r w:rsidR="00CF63C1">
              <w:rPr>
                <w:sz w:val="24"/>
                <w:szCs w:val="24"/>
              </w:rPr>
              <w:t>таянч</w:t>
            </w:r>
            <w:proofErr w:type="spellEnd"/>
            <w:r w:rsidR="00CF63C1">
              <w:rPr>
                <w:sz w:val="24"/>
                <w:szCs w:val="24"/>
              </w:rPr>
              <w:t xml:space="preserve"> станция</w:t>
            </w:r>
            <w:r>
              <w:rPr>
                <w:sz w:val="24"/>
                <w:szCs w:val="24"/>
                <w:lang w:val="uz-Cyrl-UZ"/>
              </w:rPr>
              <w:t>дан бошқасига автоматик тарзда қайта улаш методи, бунда унинг мобил станцияси сигнал даражасини ўлчайди ва бу маълумотлар (ўлчаш натижалари)ни таянч станцияга узатади.</w:t>
            </w:r>
          </w:p>
        </w:tc>
      </w:tr>
      <w:tr w:rsidR="00A90682" w:rsidRPr="007A00B4" w14:paraId="660013D2" w14:textId="77777777">
        <w:tc>
          <w:tcPr>
            <w:tcW w:w="3529" w:type="dxa"/>
            <w:shd w:val="clear" w:color="auto" w:fill="auto"/>
          </w:tcPr>
          <w:p w14:paraId="51621894" w14:textId="77777777" w:rsidR="00A90682" w:rsidRDefault="00A90682">
            <w:pPr>
              <w:shd w:val="clear" w:color="auto" w:fill="FFFFFF"/>
              <w:rPr>
                <w:b/>
                <w:caps/>
                <w:sz w:val="24"/>
                <w:szCs w:val="24"/>
                <w:lang w:val="uz-Cyrl-UZ"/>
              </w:rPr>
            </w:pPr>
          </w:p>
        </w:tc>
        <w:tc>
          <w:tcPr>
            <w:tcW w:w="6144" w:type="dxa"/>
            <w:shd w:val="clear" w:color="auto" w:fill="auto"/>
          </w:tcPr>
          <w:p w14:paraId="3B55CF57" w14:textId="77777777" w:rsidR="00A90682" w:rsidRDefault="00A90682">
            <w:pPr>
              <w:shd w:val="clear" w:color="auto" w:fill="FFFFFF"/>
              <w:jc w:val="both"/>
              <w:rPr>
                <w:sz w:val="24"/>
                <w:szCs w:val="24"/>
              </w:rPr>
            </w:pPr>
          </w:p>
        </w:tc>
      </w:tr>
      <w:tr w:rsidR="00A90682" w:rsidRPr="00EC5EAA" w14:paraId="6DF7A731" w14:textId="77777777">
        <w:trPr>
          <w:trHeight w:val="20"/>
        </w:trPr>
        <w:tc>
          <w:tcPr>
            <w:tcW w:w="3529" w:type="dxa"/>
            <w:shd w:val="clear" w:color="auto" w:fill="auto"/>
          </w:tcPr>
          <w:p w14:paraId="2C05499D" w14:textId="77777777" w:rsidR="00A90682" w:rsidRDefault="00A90682" w:rsidP="00121D2D">
            <w:pPr>
              <w:rPr>
                <w:b/>
                <w:sz w:val="24"/>
                <w:szCs w:val="24"/>
              </w:rPr>
            </w:pPr>
            <w:r>
              <w:rPr>
                <w:b/>
                <w:caps/>
                <w:sz w:val="24"/>
                <w:szCs w:val="24"/>
              </w:rPr>
              <w:t>п</w:t>
            </w:r>
            <w:r>
              <w:rPr>
                <w:b/>
                <w:sz w:val="24"/>
                <w:szCs w:val="24"/>
              </w:rPr>
              <w:t>олудуплексная связь</w:t>
            </w:r>
          </w:p>
          <w:p w14:paraId="61E5DC35" w14:textId="77777777" w:rsidR="00A90682" w:rsidRDefault="00A90682" w:rsidP="00121D2D">
            <w:pPr>
              <w:rPr>
                <w:bCs/>
                <w:sz w:val="24"/>
                <w:szCs w:val="24"/>
                <w:lang w:val="uz-Cyrl-UZ"/>
              </w:rPr>
            </w:pPr>
            <w:r>
              <w:rPr>
                <w:b/>
                <w:sz w:val="24"/>
                <w:szCs w:val="24"/>
                <w:lang w:val="uz-Cyrl-UZ"/>
              </w:rPr>
              <w:t>uz</w:t>
            </w:r>
            <w:r>
              <w:rPr>
                <w:b/>
                <w:bCs/>
                <w:sz w:val="24"/>
                <w:szCs w:val="24"/>
              </w:rPr>
              <w:t xml:space="preserve"> - </w:t>
            </w:r>
            <w:r>
              <w:rPr>
                <w:bCs/>
                <w:sz w:val="24"/>
                <w:szCs w:val="24"/>
              </w:rPr>
              <w:t>я</w:t>
            </w:r>
            <w:r>
              <w:rPr>
                <w:bCs/>
                <w:sz w:val="24"/>
                <w:szCs w:val="24"/>
                <w:lang w:val="uz-Cyrl-UZ"/>
              </w:rPr>
              <w:t>рим дуплекс алоқа</w:t>
            </w:r>
          </w:p>
          <w:p w14:paraId="4A3DC4BB" w14:textId="77777777" w:rsidR="00A90682" w:rsidRDefault="00A90682" w:rsidP="00121D2D">
            <w:pPr>
              <w:rPr>
                <w:sz w:val="24"/>
                <w:szCs w:val="24"/>
                <w:lang w:val="en-US"/>
              </w:rPr>
            </w:pPr>
            <w:proofErr w:type="spellStart"/>
            <w:r>
              <w:rPr>
                <w:b/>
                <w:sz w:val="24"/>
                <w:szCs w:val="24"/>
                <w:lang w:val="en-US"/>
              </w:rPr>
              <w:t>en</w:t>
            </w:r>
            <w:proofErr w:type="spellEnd"/>
            <w:r w:rsidR="003826AD">
              <w:rPr>
                <w:b/>
                <w:sz w:val="24"/>
                <w:szCs w:val="24"/>
              </w:rPr>
              <w:t xml:space="preserve"> </w:t>
            </w:r>
            <w:r>
              <w:rPr>
                <w:b/>
                <w:sz w:val="24"/>
                <w:szCs w:val="24"/>
                <w:lang w:val="en-US"/>
              </w:rPr>
              <w:t xml:space="preserve">- </w:t>
            </w:r>
            <w:r>
              <w:rPr>
                <w:bCs/>
                <w:sz w:val="24"/>
                <w:szCs w:val="24"/>
                <w:lang w:val="en-US"/>
              </w:rPr>
              <w:t xml:space="preserve">over-over communication </w:t>
            </w:r>
          </w:p>
          <w:p w14:paraId="3EB10DDB" w14:textId="77777777" w:rsidR="00A90682" w:rsidRDefault="00A90682" w:rsidP="00121D2D">
            <w:pPr>
              <w:rPr>
                <w:b/>
                <w:sz w:val="24"/>
                <w:szCs w:val="24"/>
                <w:lang w:val="uz-Cyrl-UZ"/>
              </w:rPr>
            </w:pPr>
          </w:p>
        </w:tc>
        <w:tc>
          <w:tcPr>
            <w:tcW w:w="6144" w:type="dxa"/>
            <w:shd w:val="clear" w:color="auto" w:fill="auto"/>
          </w:tcPr>
          <w:p w14:paraId="296D4ED2" w14:textId="77777777" w:rsidR="00A90682" w:rsidRDefault="00A90682">
            <w:pPr>
              <w:shd w:val="clear" w:color="auto" w:fill="FFFFFF"/>
              <w:jc w:val="both"/>
              <w:rPr>
                <w:sz w:val="24"/>
                <w:szCs w:val="24"/>
              </w:rPr>
            </w:pPr>
            <w:r>
              <w:rPr>
                <w:sz w:val="24"/>
                <w:szCs w:val="24"/>
              </w:rPr>
              <w:t xml:space="preserve">Информационный обмен с поочередной передачей сообщений </w:t>
            </w:r>
            <w:r>
              <w:rPr>
                <w:bCs/>
                <w:sz w:val="24"/>
                <w:szCs w:val="24"/>
              </w:rPr>
              <w:t xml:space="preserve">в каждом их двух </w:t>
            </w:r>
            <w:r>
              <w:rPr>
                <w:sz w:val="24"/>
                <w:szCs w:val="24"/>
              </w:rPr>
              <w:t>направлений связи.</w:t>
            </w:r>
            <w:r>
              <w:rPr>
                <w:sz w:val="24"/>
                <w:szCs w:val="24"/>
                <w:lang w:val="uz-Cyrl-UZ"/>
              </w:rPr>
              <w:t xml:space="preserve"> </w:t>
            </w:r>
          </w:p>
          <w:p w14:paraId="617593F8" w14:textId="77777777" w:rsidR="00A90682" w:rsidRDefault="00A90682">
            <w:pPr>
              <w:shd w:val="clear" w:color="auto" w:fill="FFFFFF"/>
              <w:jc w:val="both"/>
              <w:rPr>
                <w:sz w:val="24"/>
                <w:szCs w:val="24"/>
              </w:rPr>
            </w:pPr>
          </w:p>
          <w:p w14:paraId="76BA8E72" w14:textId="77777777" w:rsidR="00A90682" w:rsidRDefault="00A90682">
            <w:pPr>
              <w:shd w:val="clear" w:color="auto" w:fill="FFFFFF"/>
              <w:jc w:val="both"/>
              <w:rPr>
                <w:sz w:val="24"/>
                <w:szCs w:val="24"/>
                <w:lang w:val="uz-Cyrl-UZ"/>
              </w:rPr>
            </w:pPr>
            <w:r>
              <w:rPr>
                <w:sz w:val="24"/>
                <w:szCs w:val="24"/>
                <w:lang w:val="uz-Cyrl-UZ"/>
              </w:rPr>
              <w:t>Алоқа икки йўналишининг ҳар бирида хабарларни галма-гал узатиш билан ахборот алмашиниш.</w:t>
            </w:r>
          </w:p>
        </w:tc>
      </w:tr>
      <w:tr w:rsidR="00A90682" w:rsidRPr="00EC5EAA" w14:paraId="12BD6999" w14:textId="77777777">
        <w:trPr>
          <w:trHeight w:val="20"/>
        </w:trPr>
        <w:tc>
          <w:tcPr>
            <w:tcW w:w="3529" w:type="dxa"/>
            <w:shd w:val="clear" w:color="auto" w:fill="auto"/>
          </w:tcPr>
          <w:p w14:paraId="50D605B3" w14:textId="77777777" w:rsidR="00A90682" w:rsidRDefault="00A90682" w:rsidP="00121D2D">
            <w:pPr>
              <w:rPr>
                <w:b/>
                <w:caps/>
                <w:sz w:val="24"/>
                <w:szCs w:val="24"/>
              </w:rPr>
            </w:pPr>
          </w:p>
        </w:tc>
        <w:tc>
          <w:tcPr>
            <w:tcW w:w="6144" w:type="dxa"/>
            <w:shd w:val="clear" w:color="auto" w:fill="auto"/>
          </w:tcPr>
          <w:p w14:paraId="3DA58A74" w14:textId="77777777" w:rsidR="00A90682" w:rsidRDefault="00A90682">
            <w:pPr>
              <w:shd w:val="clear" w:color="auto" w:fill="FFFFFF"/>
              <w:jc w:val="both"/>
              <w:rPr>
                <w:sz w:val="24"/>
                <w:szCs w:val="24"/>
              </w:rPr>
            </w:pPr>
          </w:p>
        </w:tc>
      </w:tr>
      <w:tr w:rsidR="00A90682" w:rsidRPr="007A00B4" w14:paraId="76770B13" w14:textId="77777777">
        <w:trPr>
          <w:trHeight w:val="370"/>
        </w:trPr>
        <w:tc>
          <w:tcPr>
            <w:tcW w:w="3529" w:type="dxa"/>
            <w:shd w:val="clear" w:color="auto" w:fill="auto"/>
          </w:tcPr>
          <w:p w14:paraId="0788C3D0" w14:textId="77777777" w:rsidR="00A90682" w:rsidRDefault="00A90682" w:rsidP="00121D2D">
            <w:pPr>
              <w:rPr>
                <w:b/>
                <w:sz w:val="24"/>
                <w:szCs w:val="24"/>
              </w:rPr>
            </w:pPr>
            <w:r>
              <w:rPr>
                <w:b/>
                <w:caps/>
                <w:sz w:val="24"/>
                <w:szCs w:val="24"/>
              </w:rPr>
              <w:t>п</w:t>
            </w:r>
            <w:r>
              <w:rPr>
                <w:b/>
                <w:sz w:val="24"/>
                <w:szCs w:val="24"/>
              </w:rPr>
              <w:t>ользователь с непрямым доступом</w:t>
            </w:r>
          </w:p>
          <w:p w14:paraId="24CCC301" w14:textId="77777777" w:rsidR="00A90682" w:rsidRDefault="00A90682"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 xml:space="preserve">- </w:t>
            </w:r>
            <w:proofErr w:type="spellStart"/>
            <w:r>
              <w:rPr>
                <w:sz w:val="24"/>
                <w:szCs w:val="24"/>
              </w:rPr>
              <w:t>бевосита</w:t>
            </w:r>
            <w:proofErr w:type="spellEnd"/>
            <w:r>
              <w:rPr>
                <w:sz w:val="24"/>
                <w:szCs w:val="24"/>
              </w:rPr>
              <w:t xml:space="preserve"> </w:t>
            </w:r>
            <w:proofErr w:type="spellStart"/>
            <w:r>
              <w:rPr>
                <w:sz w:val="24"/>
                <w:szCs w:val="24"/>
              </w:rPr>
              <w:t>кира</w:t>
            </w:r>
            <w:proofErr w:type="spellEnd"/>
            <w:r>
              <w:rPr>
                <w:sz w:val="24"/>
                <w:szCs w:val="24"/>
              </w:rPr>
              <w:t xml:space="preserve"> </w:t>
            </w:r>
            <w:proofErr w:type="spellStart"/>
            <w:r>
              <w:rPr>
                <w:sz w:val="24"/>
                <w:szCs w:val="24"/>
              </w:rPr>
              <w:t>олмайдиган</w:t>
            </w:r>
            <w:proofErr w:type="spellEnd"/>
            <w:r>
              <w:rPr>
                <w:sz w:val="24"/>
                <w:szCs w:val="24"/>
              </w:rPr>
              <w:t xml:space="preserve"> </w:t>
            </w:r>
            <w:r>
              <w:rPr>
                <w:sz w:val="24"/>
                <w:szCs w:val="24"/>
                <w:lang w:val="uz-Cyrl-UZ"/>
              </w:rPr>
              <w:t>фойдаланувчи</w:t>
            </w:r>
          </w:p>
          <w:p w14:paraId="5E61B8EE" w14:textId="77777777" w:rsidR="00A90682" w:rsidRDefault="00A90682" w:rsidP="00121D2D">
            <w:pPr>
              <w:rPr>
                <w:sz w:val="24"/>
                <w:szCs w:val="24"/>
                <w:lang w:val="en-US"/>
              </w:rPr>
            </w:pPr>
            <w:r>
              <w:rPr>
                <w:b/>
                <w:sz w:val="24"/>
                <w:szCs w:val="24"/>
                <w:lang w:val="uz-Cyrl-UZ"/>
              </w:rPr>
              <w:t xml:space="preserve">en - </w:t>
            </w:r>
            <w:proofErr w:type="spellStart"/>
            <w:r>
              <w:rPr>
                <w:sz w:val="24"/>
                <w:szCs w:val="24"/>
              </w:rPr>
              <w:t>indirect</w:t>
            </w:r>
            <w:proofErr w:type="spellEnd"/>
            <w:r>
              <w:rPr>
                <w:sz w:val="24"/>
                <w:szCs w:val="24"/>
              </w:rPr>
              <w:t xml:space="preserve"> </w:t>
            </w:r>
            <w:proofErr w:type="spellStart"/>
            <w:r>
              <w:rPr>
                <w:sz w:val="24"/>
                <w:szCs w:val="24"/>
              </w:rPr>
              <w:t>user</w:t>
            </w:r>
            <w:proofErr w:type="spellEnd"/>
            <w:r>
              <w:rPr>
                <w:sz w:val="24"/>
                <w:szCs w:val="24"/>
              </w:rPr>
              <w:t xml:space="preserve"> </w:t>
            </w:r>
          </w:p>
        </w:tc>
        <w:tc>
          <w:tcPr>
            <w:tcW w:w="6144" w:type="dxa"/>
            <w:shd w:val="clear" w:color="auto" w:fill="auto"/>
          </w:tcPr>
          <w:p w14:paraId="66006BCF" w14:textId="77777777" w:rsidR="00A90682" w:rsidRDefault="00A90682">
            <w:pPr>
              <w:jc w:val="both"/>
              <w:rPr>
                <w:sz w:val="24"/>
                <w:szCs w:val="24"/>
              </w:rPr>
            </w:pPr>
            <w:r>
              <w:rPr>
                <w:sz w:val="24"/>
                <w:szCs w:val="24"/>
              </w:rPr>
              <w:t>Пользователь, который реализует доступ в данную систему через другие, с которыми он связан.</w:t>
            </w:r>
            <w:r>
              <w:rPr>
                <w:sz w:val="24"/>
                <w:szCs w:val="24"/>
                <w:lang w:val="uz-Cyrl-UZ"/>
              </w:rPr>
              <w:t xml:space="preserve"> </w:t>
            </w:r>
          </w:p>
          <w:p w14:paraId="3934CCE0" w14:textId="77777777" w:rsidR="00A90682" w:rsidRDefault="00A90682">
            <w:pPr>
              <w:jc w:val="both"/>
              <w:rPr>
                <w:sz w:val="24"/>
                <w:szCs w:val="24"/>
              </w:rPr>
            </w:pPr>
          </w:p>
          <w:p w14:paraId="39A47DB3" w14:textId="77777777" w:rsidR="00A90682" w:rsidRDefault="00A90682">
            <w:pPr>
              <w:jc w:val="both"/>
              <w:rPr>
                <w:sz w:val="24"/>
                <w:szCs w:val="24"/>
              </w:rPr>
            </w:pPr>
            <w:r>
              <w:rPr>
                <w:sz w:val="24"/>
                <w:szCs w:val="24"/>
                <w:lang w:val="uz-Cyrl-UZ"/>
              </w:rPr>
              <w:t xml:space="preserve">Айни тизимга, ўзи боғланган </w:t>
            </w:r>
            <w:proofErr w:type="spellStart"/>
            <w:r>
              <w:rPr>
                <w:sz w:val="24"/>
                <w:szCs w:val="24"/>
              </w:rPr>
              <w:t>бошқа</w:t>
            </w:r>
            <w:proofErr w:type="spellEnd"/>
            <w:r>
              <w:rPr>
                <w:sz w:val="24"/>
                <w:szCs w:val="24"/>
              </w:rPr>
              <w:t xml:space="preserve"> </w:t>
            </w:r>
            <w:r>
              <w:rPr>
                <w:sz w:val="24"/>
                <w:szCs w:val="24"/>
                <w:lang w:val="uz-Cyrl-UZ"/>
              </w:rPr>
              <w:t>тизим</w:t>
            </w:r>
            <w:r>
              <w:rPr>
                <w:sz w:val="24"/>
                <w:szCs w:val="24"/>
              </w:rPr>
              <w:t>лар</w:t>
            </w:r>
            <w:r>
              <w:rPr>
                <w:sz w:val="24"/>
                <w:szCs w:val="24"/>
                <w:lang w:val="uz-Cyrl-UZ"/>
              </w:rPr>
              <w:t xml:space="preserve"> орқали киришни амалга оширувчи фойдаланувчи.</w:t>
            </w:r>
          </w:p>
        </w:tc>
      </w:tr>
      <w:tr w:rsidR="00A90682" w:rsidRPr="007A00B4" w14:paraId="42A8BB7B" w14:textId="77777777">
        <w:trPr>
          <w:trHeight w:val="87"/>
        </w:trPr>
        <w:tc>
          <w:tcPr>
            <w:tcW w:w="3529" w:type="dxa"/>
            <w:shd w:val="clear" w:color="auto" w:fill="auto"/>
          </w:tcPr>
          <w:p w14:paraId="4FF0C9F1" w14:textId="77777777" w:rsidR="00A90682" w:rsidRDefault="00A90682" w:rsidP="00121D2D">
            <w:pPr>
              <w:rPr>
                <w:b/>
                <w:caps/>
                <w:sz w:val="24"/>
                <w:szCs w:val="24"/>
              </w:rPr>
            </w:pPr>
          </w:p>
        </w:tc>
        <w:tc>
          <w:tcPr>
            <w:tcW w:w="6144" w:type="dxa"/>
            <w:shd w:val="clear" w:color="auto" w:fill="auto"/>
          </w:tcPr>
          <w:p w14:paraId="63800E12" w14:textId="77777777" w:rsidR="00A90682" w:rsidRDefault="00A90682">
            <w:pPr>
              <w:jc w:val="both"/>
              <w:rPr>
                <w:sz w:val="24"/>
                <w:szCs w:val="24"/>
              </w:rPr>
            </w:pPr>
          </w:p>
        </w:tc>
      </w:tr>
      <w:tr w:rsidR="00A96287" w:rsidRPr="007A00B4" w14:paraId="376471C7" w14:textId="77777777">
        <w:trPr>
          <w:trHeight w:val="87"/>
        </w:trPr>
        <w:tc>
          <w:tcPr>
            <w:tcW w:w="3529" w:type="dxa"/>
            <w:shd w:val="clear" w:color="auto" w:fill="auto"/>
          </w:tcPr>
          <w:p w14:paraId="5E2D2996" w14:textId="77777777" w:rsidR="00A96287" w:rsidRDefault="00A96287" w:rsidP="00A96287">
            <w:pPr>
              <w:rPr>
                <w:b/>
                <w:sz w:val="24"/>
                <w:szCs w:val="24"/>
              </w:rPr>
            </w:pPr>
            <w:r>
              <w:rPr>
                <w:b/>
                <w:sz w:val="24"/>
                <w:szCs w:val="24"/>
              </w:rPr>
              <w:t>Поляризация</w:t>
            </w:r>
          </w:p>
          <w:p w14:paraId="05A13969" w14:textId="77777777" w:rsidR="00A96287" w:rsidRDefault="00A96287" w:rsidP="00A96287">
            <w:pPr>
              <w:rPr>
                <w:sz w:val="24"/>
                <w:szCs w:val="24"/>
              </w:rPr>
            </w:pPr>
            <w:proofErr w:type="spellStart"/>
            <w:r>
              <w:rPr>
                <w:b/>
                <w:sz w:val="24"/>
                <w:szCs w:val="24"/>
                <w:lang w:val="en-US"/>
              </w:rPr>
              <w:t>uz</w:t>
            </w:r>
            <w:proofErr w:type="spellEnd"/>
            <w:r>
              <w:rPr>
                <w:sz w:val="24"/>
                <w:szCs w:val="24"/>
              </w:rPr>
              <w:t xml:space="preserve"> </w:t>
            </w:r>
            <w:r>
              <w:rPr>
                <w:b/>
                <w:sz w:val="24"/>
                <w:szCs w:val="24"/>
              </w:rPr>
              <w:t>-</w:t>
            </w:r>
            <w:r>
              <w:rPr>
                <w:sz w:val="24"/>
                <w:szCs w:val="24"/>
              </w:rPr>
              <w:t xml:space="preserve"> </w:t>
            </w:r>
            <w:proofErr w:type="spellStart"/>
            <w:r>
              <w:rPr>
                <w:sz w:val="24"/>
                <w:szCs w:val="24"/>
              </w:rPr>
              <w:t>қутбланиш</w:t>
            </w:r>
            <w:proofErr w:type="spellEnd"/>
            <w:r>
              <w:rPr>
                <w:sz w:val="24"/>
                <w:szCs w:val="24"/>
              </w:rPr>
              <w:t xml:space="preserve"> </w:t>
            </w:r>
          </w:p>
          <w:p w14:paraId="1524236D" w14:textId="77777777" w:rsidR="00A96287" w:rsidRDefault="00A96287" w:rsidP="00A96287">
            <w:pPr>
              <w:rPr>
                <w:sz w:val="24"/>
                <w:szCs w:val="24"/>
              </w:rPr>
            </w:pPr>
            <w:proofErr w:type="spellStart"/>
            <w:r>
              <w:rPr>
                <w:b/>
                <w:sz w:val="24"/>
                <w:szCs w:val="24"/>
                <w:lang w:val="en-US"/>
              </w:rPr>
              <w:t>en</w:t>
            </w:r>
            <w:proofErr w:type="spellEnd"/>
            <w:r>
              <w:rPr>
                <w:sz w:val="24"/>
                <w:szCs w:val="24"/>
              </w:rPr>
              <w:t xml:space="preserve"> </w:t>
            </w:r>
            <w:r>
              <w:rPr>
                <w:b/>
                <w:sz w:val="24"/>
                <w:szCs w:val="24"/>
              </w:rPr>
              <w:t>-</w:t>
            </w:r>
            <w:r>
              <w:rPr>
                <w:sz w:val="24"/>
                <w:szCs w:val="24"/>
              </w:rPr>
              <w:t xml:space="preserve"> </w:t>
            </w:r>
            <w:r>
              <w:rPr>
                <w:sz w:val="24"/>
                <w:szCs w:val="24"/>
                <w:lang w:val="en-US"/>
              </w:rPr>
              <w:t>polarization</w:t>
            </w:r>
          </w:p>
          <w:p w14:paraId="266FBB81" w14:textId="77777777" w:rsidR="00A96287" w:rsidRDefault="00A96287" w:rsidP="00A96287">
            <w:pPr>
              <w:rPr>
                <w:b/>
                <w:sz w:val="24"/>
                <w:szCs w:val="24"/>
              </w:rPr>
            </w:pPr>
          </w:p>
        </w:tc>
        <w:tc>
          <w:tcPr>
            <w:tcW w:w="6144" w:type="dxa"/>
            <w:shd w:val="clear" w:color="auto" w:fill="auto"/>
          </w:tcPr>
          <w:p w14:paraId="27791277" w14:textId="77777777" w:rsidR="00A96287" w:rsidRDefault="00A96287">
            <w:pPr>
              <w:jc w:val="both"/>
              <w:rPr>
                <w:sz w:val="24"/>
                <w:szCs w:val="24"/>
              </w:rPr>
            </w:pPr>
            <w:r>
              <w:rPr>
                <w:sz w:val="24"/>
                <w:szCs w:val="24"/>
              </w:rPr>
              <w:t>Характеристика электромагнитной волны, определяющая закон изменения вектора напряженности электрического поля в определенной точке пространства. Характер поляризации зависит от типа антенны, ее ориентации в пространстве и среды распространения радиоволн. Различают линейную, круговую и эллиптическую поляризацию.</w:t>
            </w:r>
          </w:p>
          <w:p w14:paraId="6AC62776" w14:textId="77777777" w:rsidR="00A96287" w:rsidRDefault="00A96287">
            <w:pPr>
              <w:jc w:val="both"/>
              <w:rPr>
                <w:sz w:val="24"/>
                <w:szCs w:val="24"/>
              </w:rPr>
            </w:pPr>
          </w:p>
          <w:p w14:paraId="4EE4B79A" w14:textId="77777777" w:rsidR="00A96287" w:rsidRDefault="00A96287">
            <w:pPr>
              <w:jc w:val="both"/>
              <w:rPr>
                <w:sz w:val="24"/>
                <w:szCs w:val="24"/>
              </w:rPr>
            </w:pPr>
            <w:r>
              <w:rPr>
                <w:sz w:val="24"/>
                <w:szCs w:val="24"/>
              </w:rPr>
              <w:t xml:space="preserve">Электромагнит </w:t>
            </w:r>
            <w:proofErr w:type="spellStart"/>
            <w:r>
              <w:rPr>
                <w:sz w:val="24"/>
                <w:szCs w:val="24"/>
              </w:rPr>
              <w:t>тўлқиннинг</w:t>
            </w:r>
            <w:proofErr w:type="spellEnd"/>
            <w:r>
              <w:rPr>
                <w:sz w:val="24"/>
                <w:szCs w:val="24"/>
              </w:rPr>
              <w:t xml:space="preserve">, </w:t>
            </w:r>
            <w:proofErr w:type="spellStart"/>
            <w:r>
              <w:rPr>
                <w:sz w:val="24"/>
                <w:szCs w:val="24"/>
              </w:rPr>
              <w:t>фазонинг</w:t>
            </w:r>
            <w:proofErr w:type="spellEnd"/>
            <w:r>
              <w:rPr>
                <w:sz w:val="24"/>
                <w:szCs w:val="24"/>
              </w:rPr>
              <w:t xml:space="preserve"> </w:t>
            </w:r>
            <w:proofErr w:type="spellStart"/>
            <w:r>
              <w:rPr>
                <w:sz w:val="24"/>
                <w:szCs w:val="24"/>
              </w:rPr>
              <w:t>маълум</w:t>
            </w:r>
            <w:proofErr w:type="spellEnd"/>
            <w:r>
              <w:rPr>
                <w:sz w:val="24"/>
                <w:szCs w:val="24"/>
              </w:rPr>
              <w:t xml:space="preserve"> </w:t>
            </w:r>
            <w:proofErr w:type="spellStart"/>
            <w:r>
              <w:rPr>
                <w:sz w:val="24"/>
                <w:szCs w:val="24"/>
              </w:rPr>
              <w:t>бир</w:t>
            </w:r>
            <w:proofErr w:type="spellEnd"/>
            <w:r>
              <w:rPr>
                <w:sz w:val="24"/>
                <w:szCs w:val="24"/>
              </w:rPr>
              <w:t xml:space="preserve"> </w:t>
            </w:r>
            <w:proofErr w:type="spellStart"/>
            <w:r>
              <w:rPr>
                <w:sz w:val="24"/>
                <w:szCs w:val="24"/>
              </w:rPr>
              <w:t>нуқтасида</w:t>
            </w:r>
            <w:proofErr w:type="spellEnd"/>
            <w:r>
              <w:rPr>
                <w:sz w:val="24"/>
                <w:szCs w:val="24"/>
              </w:rPr>
              <w:t xml:space="preserve"> </w:t>
            </w:r>
            <w:proofErr w:type="spellStart"/>
            <w:r>
              <w:rPr>
                <w:sz w:val="24"/>
                <w:szCs w:val="24"/>
              </w:rPr>
              <w:t>электр</w:t>
            </w:r>
            <w:proofErr w:type="spellEnd"/>
            <w:r>
              <w:rPr>
                <w:sz w:val="24"/>
                <w:szCs w:val="24"/>
              </w:rPr>
              <w:t xml:space="preserve"> </w:t>
            </w:r>
            <w:proofErr w:type="spellStart"/>
            <w:r>
              <w:rPr>
                <w:sz w:val="24"/>
                <w:szCs w:val="24"/>
              </w:rPr>
              <w:t>майдон</w:t>
            </w:r>
            <w:proofErr w:type="spellEnd"/>
            <w:r>
              <w:rPr>
                <w:sz w:val="24"/>
                <w:szCs w:val="24"/>
              </w:rPr>
              <w:t xml:space="preserve"> </w:t>
            </w:r>
            <w:proofErr w:type="spellStart"/>
            <w:r>
              <w:rPr>
                <w:sz w:val="24"/>
                <w:szCs w:val="24"/>
              </w:rPr>
              <w:t>кучланганлик</w:t>
            </w:r>
            <w:proofErr w:type="spellEnd"/>
            <w:r>
              <w:rPr>
                <w:sz w:val="24"/>
                <w:szCs w:val="24"/>
              </w:rPr>
              <w:t xml:space="preserve"> </w:t>
            </w:r>
            <w:proofErr w:type="spellStart"/>
            <w:r>
              <w:rPr>
                <w:sz w:val="24"/>
                <w:szCs w:val="24"/>
              </w:rPr>
              <w:t>векторининг</w:t>
            </w:r>
            <w:proofErr w:type="spellEnd"/>
            <w:r>
              <w:rPr>
                <w:sz w:val="24"/>
                <w:szCs w:val="24"/>
              </w:rPr>
              <w:t xml:space="preserve"> </w:t>
            </w:r>
            <w:proofErr w:type="spellStart"/>
            <w:r>
              <w:rPr>
                <w:sz w:val="24"/>
                <w:szCs w:val="24"/>
              </w:rPr>
              <w:t>ўзгариш</w:t>
            </w:r>
            <w:proofErr w:type="spellEnd"/>
            <w:r>
              <w:rPr>
                <w:sz w:val="24"/>
                <w:szCs w:val="24"/>
              </w:rPr>
              <w:t xml:space="preserve"> </w:t>
            </w:r>
            <w:proofErr w:type="spellStart"/>
            <w:r>
              <w:rPr>
                <w:sz w:val="24"/>
                <w:szCs w:val="24"/>
              </w:rPr>
              <w:t>қонунини</w:t>
            </w:r>
            <w:proofErr w:type="spellEnd"/>
            <w:r>
              <w:rPr>
                <w:sz w:val="24"/>
                <w:szCs w:val="24"/>
              </w:rPr>
              <w:t xml:space="preserve"> </w:t>
            </w:r>
            <w:proofErr w:type="spellStart"/>
            <w:r>
              <w:rPr>
                <w:sz w:val="24"/>
                <w:szCs w:val="24"/>
              </w:rPr>
              <w:t>белгиловчи</w:t>
            </w:r>
            <w:proofErr w:type="spellEnd"/>
            <w:r>
              <w:rPr>
                <w:sz w:val="24"/>
                <w:szCs w:val="24"/>
              </w:rPr>
              <w:t xml:space="preserve"> </w:t>
            </w:r>
            <w:proofErr w:type="spellStart"/>
            <w:r>
              <w:rPr>
                <w:sz w:val="24"/>
                <w:szCs w:val="24"/>
              </w:rPr>
              <w:t>характеристикаси</w:t>
            </w:r>
            <w:proofErr w:type="spellEnd"/>
            <w:r>
              <w:rPr>
                <w:sz w:val="24"/>
                <w:szCs w:val="24"/>
              </w:rPr>
              <w:t xml:space="preserve">. </w:t>
            </w:r>
            <w:proofErr w:type="spellStart"/>
            <w:r>
              <w:rPr>
                <w:caps/>
                <w:sz w:val="24"/>
                <w:szCs w:val="24"/>
              </w:rPr>
              <w:t>қ</w:t>
            </w:r>
            <w:r>
              <w:rPr>
                <w:sz w:val="24"/>
                <w:szCs w:val="24"/>
              </w:rPr>
              <w:t>утбланиш</w:t>
            </w:r>
            <w:proofErr w:type="spellEnd"/>
            <w:r>
              <w:rPr>
                <w:sz w:val="24"/>
                <w:szCs w:val="24"/>
              </w:rPr>
              <w:t xml:space="preserve"> </w:t>
            </w:r>
            <w:proofErr w:type="spellStart"/>
            <w:r>
              <w:rPr>
                <w:sz w:val="24"/>
                <w:szCs w:val="24"/>
              </w:rPr>
              <w:t>характери</w:t>
            </w:r>
            <w:proofErr w:type="spellEnd"/>
            <w:r>
              <w:rPr>
                <w:sz w:val="24"/>
                <w:szCs w:val="24"/>
              </w:rPr>
              <w:t xml:space="preserve"> антенна </w:t>
            </w:r>
            <w:proofErr w:type="spellStart"/>
            <w:r>
              <w:rPr>
                <w:sz w:val="24"/>
                <w:szCs w:val="24"/>
              </w:rPr>
              <w:t>турига</w:t>
            </w:r>
            <w:proofErr w:type="spellEnd"/>
            <w:r>
              <w:rPr>
                <w:sz w:val="24"/>
                <w:szCs w:val="24"/>
              </w:rPr>
              <w:t xml:space="preserve">, </w:t>
            </w:r>
            <w:proofErr w:type="spellStart"/>
            <w:r>
              <w:rPr>
                <w:sz w:val="24"/>
                <w:szCs w:val="24"/>
              </w:rPr>
              <w:t>унинг</w:t>
            </w:r>
            <w:proofErr w:type="spellEnd"/>
            <w:r>
              <w:rPr>
                <w:sz w:val="24"/>
                <w:szCs w:val="24"/>
              </w:rPr>
              <w:t xml:space="preserve"> </w:t>
            </w:r>
            <w:proofErr w:type="spellStart"/>
            <w:r>
              <w:rPr>
                <w:sz w:val="24"/>
                <w:szCs w:val="24"/>
              </w:rPr>
              <w:t>фазодаги</w:t>
            </w:r>
            <w:proofErr w:type="spellEnd"/>
            <w:r>
              <w:rPr>
                <w:sz w:val="24"/>
                <w:szCs w:val="24"/>
              </w:rPr>
              <w:t xml:space="preserve"> </w:t>
            </w:r>
            <w:proofErr w:type="spellStart"/>
            <w:r>
              <w:rPr>
                <w:sz w:val="24"/>
                <w:szCs w:val="24"/>
              </w:rPr>
              <w:t>ҳолатига</w:t>
            </w:r>
            <w:proofErr w:type="spellEnd"/>
            <w:r>
              <w:rPr>
                <w:sz w:val="24"/>
                <w:szCs w:val="24"/>
              </w:rPr>
              <w:t xml:space="preserve"> </w:t>
            </w:r>
            <w:proofErr w:type="spellStart"/>
            <w:r>
              <w:rPr>
                <w:sz w:val="24"/>
                <w:szCs w:val="24"/>
              </w:rPr>
              <w:t>ва</w:t>
            </w:r>
            <w:proofErr w:type="spellEnd"/>
            <w:r>
              <w:rPr>
                <w:sz w:val="24"/>
                <w:szCs w:val="24"/>
              </w:rPr>
              <w:t xml:space="preserve"> </w:t>
            </w:r>
            <w:proofErr w:type="spellStart"/>
            <w:r>
              <w:rPr>
                <w:sz w:val="24"/>
                <w:szCs w:val="24"/>
              </w:rPr>
              <w:t>радиотўлқинларнинг</w:t>
            </w:r>
            <w:proofErr w:type="spellEnd"/>
            <w:r>
              <w:rPr>
                <w:sz w:val="24"/>
                <w:szCs w:val="24"/>
              </w:rPr>
              <w:t xml:space="preserve"> </w:t>
            </w:r>
            <w:proofErr w:type="spellStart"/>
            <w:r>
              <w:rPr>
                <w:sz w:val="24"/>
                <w:szCs w:val="24"/>
              </w:rPr>
              <w:t>тарқалиш</w:t>
            </w:r>
            <w:proofErr w:type="spellEnd"/>
            <w:r>
              <w:rPr>
                <w:sz w:val="24"/>
                <w:szCs w:val="24"/>
              </w:rPr>
              <w:t xml:space="preserve"> </w:t>
            </w:r>
            <w:proofErr w:type="spellStart"/>
            <w:r>
              <w:rPr>
                <w:sz w:val="24"/>
                <w:szCs w:val="24"/>
              </w:rPr>
              <w:t>муҳитига</w:t>
            </w:r>
            <w:proofErr w:type="spellEnd"/>
            <w:r>
              <w:rPr>
                <w:sz w:val="24"/>
                <w:szCs w:val="24"/>
              </w:rPr>
              <w:t xml:space="preserve"> </w:t>
            </w:r>
            <w:proofErr w:type="spellStart"/>
            <w:r>
              <w:rPr>
                <w:sz w:val="24"/>
                <w:szCs w:val="24"/>
              </w:rPr>
              <w:t>боғлиқ</w:t>
            </w:r>
            <w:proofErr w:type="spellEnd"/>
            <w:r>
              <w:rPr>
                <w:sz w:val="24"/>
                <w:szCs w:val="24"/>
              </w:rPr>
              <w:t xml:space="preserve">. </w:t>
            </w:r>
            <w:proofErr w:type="spellStart"/>
            <w:r>
              <w:rPr>
                <w:caps/>
                <w:sz w:val="24"/>
                <w:szCs w:val="24"/>
              </w:rPr>
              <w:t>ч</w:t>
            </w:r>
            <w:r>
              <w:rPr>
                <w:sz w:val="24"/>
                <w:szCs w:val="24"/>
              </w:rPr>
              <w:t>изиқли</w:t>
            </w:r>
            <w:proofErr w:type="spellEnd"/>
            <w:r>
              <w:rPr>
                <w:sz w:val="24"/>
                <w:szCs w:val="24"/>
              </w:rPr>
              <w:t xml:space="preserve">, </w:t>
            </w:r>
            <w:proofErr w:type="spellStart"/>
            <w:r>
              <w:rPr>
                <w:sz w:val="24"/>
                <w:szCs w:val="24"/>
              </w:rPr>
              <w:t>доиравий</w:t>
            </w:r>
            <w:proofErr w:type="spellEnd"/>
            <w:r>
              <w:rPr>
                <w:sz w:val="24"/>
                <w:szCs w:val="24"/>
              </w:rPr>
              <w:t xml:space="preserve"> </w:t>
            </w:r>
            <w:proofErr w:type="spellStart"/>
            <w:r>
              <w:rPr>
                <w:sz w:val="24"/>
                <w:szCs w:val="24"/>
              </w:rPr>
              <w:t>ва</w:t>
            </w:r>
            <w:proofErr w:type="spellEnd"/>
            <w:r>
              <w:rPr>
                <w:sz w:val="24"/>
                <w:szCs w:val="24"/>
              </w:rPr>
              <w:t xml:space="preserve"> </w:t>
            </w:r>
            <w:proofErr w:type="spellStart"/>
            <w:r>
              <w:rPr>
                <w:sz w:val="24"/>
                <w:szCs w:val="24"/>
              </w:rPr>
              <w:t>эллиптик</w:t>
            </w:r>
            <w:proofErr w:type="spellEnd"/>
            <w:r>
              <w:rPr>
                <w:sz w:val="24"/>
                <w:szCs w:val="24"/>
              </w:rPr>
              <w:t xml:space="preserve"> </w:t>
            </w:r>
            <w:proofErr w:type="spellStart"/>
            <w:r>
              <w:rPr>
                <w:sz w:val="24"/>
                <w:szCs w:val="24"/>
              </w:rPr>
              <w:t>қутбланиш</w:t>
            </w:r>
            <w:proofErr w:type="spellEnd"/>
            <w:r>
              <w:rPr>
                <w:sz w:val="24"/>
                <w:szCs w:val="24"/>
              </w:rPr>
              <w:t xml:space="preserve"> </w:t>
            </w:r>
            <w:proofErr w:type="spellStart"/>
            <w:r>
              <w:rPr>
                <w:sz w:val="24"/>
                <w:szCs w:val="24"/>
              </w:rPr>
              <w:t>фарқланади</w:t>
            </w:r>
            <w:proofErr w:type="spellEnd"/>
            <w:r>
              <w:rPr>
                <w:sz w:val="24"/>
                <w:szCs w:val="24"/>
              </w:rPr>
              <w:t xml:space="preserve">. </w:t>
            </w:r>
          </w:p>
        </w:tc>
      </w:tr>
      <w:tr w:rsidR="00A96287" w:rsidRPr="007A00B4" w14:paraId="3270E7DC" w14:textId="77777777">
        <w:trPr>
          <w:trHeight w:val="87"/>
        </w:trPr>
        <w:tc>
          <w:tcPr>
            <w:tcW w:w="3529" w:type="dxa"/>
            <w:shd w:val="clear" w:color="auto" w:fill="auto"/>
          </w:tcPr>
          <w:p w14:paraId="236DA92D" w14:textId="77777777" w:rsidR="00A96287" w:rsidRDefault="00A96287" w:rsidP="00121D2D">
            <w:pPr>
              <w:rPr>
                <w:b/>
                <w:caps/>
                <w:sz w:val="24"/>
                <w:szCs w:val="24"/>
              </w:rPr>
            </w:pPr>
          </w:p>
        </w:tc>
        <w:tc>
          <w:tcPr>
            <w:tcW w:w="6144" w:type="dxa"/>
            <w:shd w:val="clear" w:color="auto" w:fill="auto"/>
          </w:tcPr>
          <w:p w14:paraId="40FFDA92" w14:textId="77777777" w:rsidR="00A96287" w:rsidRDefault="00A96287">
            <w:pPr>
              <w:jc w:val="both"/>
              <w:rPr>
                <w:sz w:val="24"/>
                <w:szCs w:val="24"/>
              </w:rPr>
            </w:pPr>
          </w:p>
        </w:tc>
      </w:tr>
      <w:tr w:rsidR="00A96287" w:rsidRPr="007A00B4" w14:paraId="2AB2C904" w14:textId="77777777">
        <w:trPr>
          <w:trHeight w:val="20"/>
        </w:trPr>
        <w:tc>
          <w:tcPr>
            <w:tcW w:w="3529" w:type="dxa"/>
            <w:shd w:val="clear" w:color="auto" w:fill="auto"/>
          </w:tcPr>
          <w:p w14:paraId="307BAE14" w14:textId="77777777" w:rsidR="00A96287" w:rsidRDefault="00A96287" w:rsidP="00121D2D">
            <w:pPr>
              <w:rPr>
                <w:b/>
                <w:sz w:val="24"/>
                <w:szCs w:val="24"/>
              </w:rPr>
            </w:pPr>
            <w:r>
              <w:rPr>
                <w:b/>
                <w:caps/>
                <w:sz w:val="24"/>
                <w:szCs w:val="24"/>
              </w:rPr>
              <w:t>п</w:t>
            </w:r>
            <w:r>
              <w:rPr>
                <w:b/>
                <w:sz w:val="24"/>
                <w:szCs w:val="24"/>
              </w:rPr>
              <w:t>омеха с несовпадающей частотой</w:t>
            </w:r>
          </w:p>
          <w:p w14:paraId="13D1EFDD" w14:textId="77777777" w:rsidR="00A96287" w:rsidRDefault="00A96287" w:rsidP="00121D2D">
            <w:pPr>
              <w:rPr>
                <w:bCs/>
                <w:sz w:val="24"/>
                <w:szCs w:val="24"/>
                <w:lang w:val="uz-Cyrl-UZ"/>
              </w:rPr>
            </w:pPr>
            <w:r>
              <w:rPr>
                <w:b/>
                <w:sz w:val="24"/>
                <w:szCs w:val="24"/>
                <w:lang w:val="uz-Cyrl-UZ"/>
              </w:rPr>
              <w:t>uz</w:t>
            </w:r>
            <w:r>
              <w:rPr>
                <w:b/>
                <w:bCs/>
                <w:sz w:val="24"/>
                <w:szCs w:val="24"/>
              </w:rPr>
              <w:t xml:space="preserve"> - </w:t>
            </w:r>
            <w:r>
              <w:rPr>
                <w:bCs/>
                <w:sz w:val="24"/>
                <w:szCs w:val="24"/>
              </w:rPr>
              <w:t>м</w:t>
            </w:r>
            <w:r>
              <w:rPr>
                <w:bCs/>
                <w:sz w:val="24"/>
                <w:szCs w:val="24"/>
                <w:lang w:val="uz-Cyrl-UZ"/>
              </w:rPr>
              <w:t>ос тушмайдиган частотали халақит</w:t>
            </w:r>
          </w:p>
          <w:p w14:paraId="77EBA668" w14:textId="77777777" w:rsidR="00A96287" w:rsidRDefault="00A96287" w:rsidP="00121D2D">
            <w:pPr>
              <w:rPr>
                <w:sz w:val="24"/>
                <w:szCs w:val="24"/>
              </w:rPr>
            </w:pPr>
            <w:proofErr w:type="spellStart"/>
            <w:r>
              <w:rPr>
                <w:b/>
                <w:sz w:val="24"/>
                <w:szCs w:val="24"/>
                <w:lang w:val="en-US"/>
              </w:rPr>
              <w:t>en</w:t>
            </w:r>
            <w:proofErr w:type="spellEnd"/>
            <w:r>
              <w:rPr>
                <w:b/>
                <w:sz w:val="24"/>
                <w:szCs w:val="24"/>
              </w:rPr>
              <w:t xml:space="preserve"> </w:t>
            </w:r>
            <w:r>
              <w:rPr>
                <w:b/>
                <w:sz w:val="24"/>
                <w:szCs w:val="24"/>
                <w:lang w:val="en-US"/>
              </w:rPr>
              <w:t xml:space="preserve">- </w:t>
            </w:r>
            <w:r>
              <w:rPr>
                <w:bCs/>
                <w:sz w:val="24"/>
                <w:szCs w:val="24"/>
                <w:lang w:val="en-US"/>
              </w:rPr>
              <w:t xml:space="preserve">off-frequency interference </w:t>
            </w:r>
          </w:p>
        </w:tc>
        <w:tc>
          <w:tcPr>
            <w:tcW w:w="6144" w:type="dxa"/>
            <w:shd w:val="clear" w:color="auto" w:fill="auto"/>
          </w:tcPr>
          <w:p w14:paraId="265BDBAB" w14:textId="77777777" w:rsidR="00A96287" w:rsidRDefault="00A96287">
            <w:pPr>
              <w:shd w:val="clear" w:color="auto" w:fill="FFFFFF"/>
              <w:jc w:val="both"/>
              <w:rPr>
                <w:sz w:val="24"/>
                <w:szCs w:val="24"/>
              </w:rPr>
            </w:pPr>
            <w:r>
              <w:rPr>
                <w:sz w:val="24"/>
                <w:szCs w:val="24"/>
              </w:rPr>
              <w:t xml:space="preserve">Помеха, несущая частота которой отличается от рабочей частоты станции. </w:t>
            </w:r>
          </w:p>
          <w:p w14:paraId="2D06FA93" w14:textId="77777777" w:rsidR="00A96287" w:rsidRDefault="00A96287">
            <w:pPr>
              <w:shd w:val="clear" w:color="auto" w:fill="FFFFFF"/>
              <w:jc w:val="both"/>
              <w:rPr>
                <w:sz w:val="24"/>
                <w:szCs w:val="24"/>
              </w:rPr>
            </w:pPr>
          </w:p>
          <w:p w14:paraId="7FC7AFDE" w14:textId="77777777" w:rsidR="00A96287" w:rsidRDefault="00A96287">
            <w:pPr>
              <w:shd w:val="clear" w:color="auto" w:fill="FFFFFF"/>
              <w:jc w:val="both"/>
              <w:rPr>
                <w:sz w:val="24"/>
                <w:szCs w:val="24"/>
              </w:rPr>
            </w:pPr>
            <w:proofErr w:type="spellStart"/>
            <w:r>
              <w:rPr>
                <w:sz w:val="24"/>
                <w:szCs w:val="24"/>
              </w:rPr>
              <w:t>Элт</w:t>
            </w:r>
            <w:proofErr w:type="spellEnd"/>
            <w:r>
              <w:rPr>
                <w:sz w:val="24"/>
                <w:szCs w:val="24"/>
                <w:lang w:val="uz-Cyrl-UZ"/>
              </w:rPr>
              <w:t>увчи частотаси, станциянинг ишчи частотасидан фарқ қиладиган халақит.</w:t>
            </w:r>
          </w:p>
        </w:tc>
      </w:tr>
      <w:tr w:rsidR="00A96287" w:rsidRPr="007A00B4" w14:paraId="663C2499" w14:textId="77777777">
        <w:trPr>
          <w:trHeight w:val="20"/>
        </w:trPr>
        <w:tc>
          <w:tcPr>
            <w:tcW w:w="3529" w:type="dxa"/>
            <w:shd w:val="clear" w:color="auto" w:fill="auto"/>
          </w:tcPr>
          <w:p w14:paraId="27D6718D" w14:textId="77777777" w:rsidR="00A96287" w:rsidRDefault="00A96287" w:rsidP="00121D2D">
            <w:pPr>
              <w:rPr>
                <w:b/>
                <w:caps/>
                <w:sz w:val="24"/>
                <w:szCs w:val="24"/>
              </w:rPr>
            </w:pPr>
          </w:p>
        </w:tc>
        <w:tc>
          <w:tcPr>
            <w:tcW w:w="6144" w:type="dxa"/>
            <w:shd w:val="clear" w:color="auto" w:fill="auto"/>
          </w:tcPr>
          <w:p w14:paraId="68CEF28E" w14:textId="77777777" w:rsidR="00A96287" w:rsidRDefault="00A96287">
            <w:pPr>
              <w:shd w:val="clear" w:color="auto" w:fill="FFFFFF"/>
              <w:jc w:val="both"/>
              <w:rPr>
                <w:sz w:val="24"/>
                <w:szCs w:val="24"/>
              </w:rPr>
            </w:pPr>
          </w:p>
        </w:tc>
      </w:tr>
      <w:tr w:rsidR="00A96287" w:rsidRPr="00EC5EAA" w14:paraId="0944880D" w14:textId="77777777">
        <w:trPr>
          <w:trHeight w:val="268"/>
        </w:trPr>
        <w:tc>
          <w:tcPr>
            <w:tcW w:w="3529" w:type="dxa"/>
            <w:shd w:val="clear" w:color="auto" w:fill="auto"/>
          </w:tcPr>
          <w:p w14:paraId="2C54FAD1" w14:textId="77777777" w:rsidR="00A96287" w:rsidRDefault="00A96287" w:rsidP="00121D2D">
            <w:pPr>
              <w:rPr>
                <w:b/>
                <w:sz w:val="24"/>
                <w:szCs w:val="24"/>
                <w:lang w:val="uz-Cyrl-UZ"/>
              </w:rPr>
            </w:pPr>
            <w:r>
              <w:rPr>
                <w:b/>
                <w:caps/>
                <w:sz w:val="24"/>
                <w:szCs w:val="24"/>
                <w:lang w:val="uz-Cyrl-UZ"/>
              </w:rPr>
              <w:t>п</w:t>
            </w:r>
            <w:r>
              <w:rPr>
                <w:b/>
                <w:sz w:val="24"/>
                <w:szCs w:val="24"/>
                <w:lang w:val="uz-Cyrl-UZ"/>
              </w:rPr>
              <w:t>омехозащищенность</w:t>
            </w:r>
          </w:p>
          <w:p w14:paraId="5326F9B8" w14:textId="77777777" w:rsidR="00A96287" w:rsidRDefault="00A96287"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 xml:space="preserve">- </w:t>
            </w:r>
            <w:r>
              <w:rPr>
                <w:sz w:val="24"/>
                <w:szCs w:val="24"/>
                <w:lang w:val="uz-Cyrl-UZ"/>
              </w:rPr>
              <w:t>халақитдан ҳимояланганлик</w:t>
            </w:r>
          </w:p>
          <w:p w14:paraId="1946E0DC" w14:textId="77777777" w:rsidR="00A96287" w:rsidRDefault="00A96287" w:rsidP="00121D2D">
            <w:pPr>
              <w:rPr>
                <w:sz w:val="24"/>
                <w:szCs w:val="24"/>
                <w:lang w:val="uz-Cyrl-UZ"/>
              </w:rPr>
            </w:pPr>
            <w:r>
              <w:rPr>
                <w:b/>
                <w:sz w:val="24"/>
                <w:szCs w:val="24"/>
                <w:lang w:val="uz-Cyrl-UZ"/>
              </w:rPr>
              <w:t xml:space="preserve">en - </w:t>
            </w:r>
            <w:r>
              <w:rPr>
                <w:sz w:val="24"/>
                <w:szCs w:val="24"/>
                <w:lang w:val="uz-Cyrl-UZ"/>
              </w:rPr>
              <w:t xml:space="preserve">error performance </w:t>
            </w:r>
          </w:p>
          <w:p w14:paraId="4F2D29AB" w14:textId="77777777" w:rsidR="00A96287" w:rsidRDefault="00A96287">
            <w:pPr>
              <w:shd w:val="clear" w:color="auto" w:fill="FFFFFF"/>
              <w:rPr>
                <w:b/>
                <w:sz w:val="24"/>
                <w:szCs w:val="24"/>
                <w:lang w:val="uz-Cyrl-UZ"/>
              </w:rPr>
            </w:pPr>
          </w:p>
        </w:tc>
        <w:tc>
          <w:tcPr>
            <w:tcW w:w="6144" w:type="dxa"/>
            <w:shd w:val="clear" w:color="auto" w:fill="auto"/>
          </w:tcPr>
          <w:p w14:paraId="12A4657B" w14:textId="77777777" w:rsidR="00A96287" w:rsidRDefault="00A96287">
            <w:pPr>
              <w:jc w:val="both"/>
              <w:rPr>
                <w:sz w:val="24"/>
                <w:szCs w:val="24"/>
              </w:rPr>
            </w:pPr>
            <w:r>
              <w:rPr>
                <w:sz w:val="24"/>
                <w:szCs w:val="24"/>
              </w:rPr>
              <w:t>Показатель, характеризующий степень устойчивости работы аппаратуры при появлении ошибок в принятых символах.</w:t>
            </w:r>
            <w:r>
              <w:rPr>
                <w:sz w:val="24"/>
                <w:szCs w:val="24"/>
                <w:lang w:val="uz-Cyrl-UZ"/>
              </w:rPr>
              <w:t xml:space="preserve"> </w:t>
            </w:r>
          </w:p>
          <w:p w14:paraId="47D5E9CA" w14:textId="77777777" w:rsidR="00A96287" w:rsidRDefault="00A96287">
            <w:pPr>
              <w:jc w:val="both"/>
              <w:rPr>
                <w:sz w:val="24"/>
                <w:szCs w:val="24"/>
              </w:rPr>
            </w:pPr>
          </w:p>
          <w:p w14:paraId="7476B682" w14:textId="77777777" w:rsidR="00A96287" w:rsidRDefault="00A96287">
            <w:pPr>
              <w:jc w:val="both"/>
              <w:rPr>
                <w:sz w:val="24"/>
                <w:szCs w:val="24"/>
                <w:lang w:val="uz-Cyrl-UZ"/>
              </w:rPr>
            </w:pPr>
            <w:r>
              <w:rPr>
                <w:sz w:val="24"/>
                <w:szCs w:val="24"/>
                <w:lang w:val="uz-Cyrl-UZ"/>
              </w:rPr>
              <w:t>Қабул қилинган символларда хато пайдо бўлганида аппаратура ишининг барқарорлик даражасини тавсифловчи кўрсаткич.</w:t>
            </w:r>
          </w:p>
        </w:tc>
      </w:tr>
      <w:tr w:rsidR="00A96287" w:rsidRPr="00EC5EAA" w14:paraId="2B29E599" w14:textId="77777777">
        <w:trPr>
          <w:trHeight w:val="268"/>
        </w:trPr>
        <w:tc>
          <w:tcPr>
            <w:tcW w:w="3529" w:type="dxa"/>
            <w:shd w:val="clear" w:color="auto" w:fill="auto"/>
          </w:tcPr>
          <w:p w14:paraId="252400B7" w14:textId="77777777" w:rsidR="00A96287" w:rsidRDefault="00A96287" w:rsidP="00121D2D">
            <w:pPr>
              <w:rPr>
                <w:b/>
                <w:caps/>
                <w:sz w:val="24"/>
                <w:szCs w:val="24"/>
                <w:lang w:val="uz-Cyrl-UZ"/>
              </w:rPr>
            </w:pPr>
          </w:p>
        </w:tc>
        <w:tc>
          <w:tcPr>
            <w:tcW w:w="6144" w:type="dxa"/>
            <w:shd w:val="clear" w:color="auto" w:fill="auto"/>
          </w:tcPr>
          <w:p w14:paraId="713C237A" w14:textId="77777777" w:rsidR="00A96287" w:rsidRDefault="00A96287">
            <w:pPr>
              <w:jc w:val="both"/>
              <w:rPr>
                <w:sz w:val="24"/>
                <w:szCs w:val="24"/>
              </w:rPr>
            </w:pPr>
          </w:p>
        </w:tc>
      </w:tr>
      <w:tr w:rsidR="00A96287" w14:paraId="738704C3" w14:textId="77777777">
        <w:trPr>
          <w:trHeight w:val="87"/>
        </w:trPr>
        <w:tc>
          <w:tcPr>
            <w:tcW w:w="3529" w:type="dxa"/>
            <w:shd w:val="clear" w:color="auto" w:fill="auto"/>
          </w:tcPr>
          <w:p w14:paraId="0159F62D" w14:textId="77777777" w:rsidR="00A96287" w:rsidRDefault="00A96287" w:rsidP="00121D2D">
            <w:pPr>
              <w:rPr>
                <w:b/>
                <w:sz w:val="24"/>
                <w:szCs w:val="24"/>
                <w:lang w:val="uz-Cyrl-UZ"/>
              </w:rPr>
            </w:pPr>
            <w:r>
              <w:rPr>
                <w:b/>
                <w:caps/>
                <w:sz w:val="24"/>
                <w:szCs w:val="24"/>
                <w:lang w:val="uz-Cyrl-UZ"/>
              </w:rPr>
              <w:t>п</w:t>
            </w:r>
            <w:r>
              <w:rPr>
                <w:b/>
                <w:sz w:val="24"/>
                <w:szCs w:val="24"/>
                <w:lang w:val="uz-Cyrl-UZ"/>
              </w:rPr>
              <w:t xml:space="preserve">омехозащищенность, помехоустойчивость </w:t>
            </w:r>
          </w:p>
          <w:p w14:paraId="7345DCC8" w14:textId="77777777" w:rsidR="00A96287" w:rsidRDefault="00A96287" w:rsidP="00121D2D">
            <w:pPr>
              <w:rPr>
                <w:b/>
                <w:sz w:val="24"/>
                <w:szCs w:val="24"/>
                <w:lang w:val="uz-Cyrl-UZ"/>
              </w:rPr>
            </w:pPr>
            <w:r>
              <w:rPr>
                <w:b/>
                <w:sz w:val="24"/>
                <w:szCs w:val="24"/>
                <w:lang w:val="uz-Cyrl-UZ"/>
              </w:rPr>
              <w:t xml:space="preserve">uz - </w:t>
            </w:r>
            <w:r>
              <w:rPr>
                <w:sz w:val="24"/>
                <w:szCs w:val="24"/>
                <w:lang w:val="uz-Cyrl-UZ"/>
              </w:rPr>
              <w:t>халақитдан ҳимояланган-лик, халақитга чидамлилик</w:t>
            </w:r>
          </w:p>
          <w:p w14:paraId="5A33ECF3" w14:textId="77777777" w:rsidR="00A96287" w:rsidRDefault="00A96287" w:rsidP="00121D2D">
            <w:pPr>
              <w:rPr>
                <w:sz w:val="24"/>
                <w:szCs w:val="24"/>
                <w:lang w:val="en-US"/>
              </w:rPr>
            </w:pPr>
            <w:proofErr w:type="spellStart"/>
            <w:r>
              <w:rPr>
                <w:b/>
                <w:bCs/>
                <w:sz w:val="24"/>
                <w:szCs w:val="24"/>
                <w:lang w:val="en-US"/>
              </w:rPr>
              <w:t>en</w:t>
            </w:r>
            <w:proofErr w:type="spellEnd"/>
            <w:r>
              <w:rPr>
                <w:b/>
                <w:bCs/>
                <w:sz w:val="24"/>
                <w:szCs w:val="24"/>
                <w:lang w:val="en-US"/>
              </w:rPr>
              <w:t xml:space="preserve"> - </w:t>
            </w:r>
            <w:r>
              <w:rPr>
                <w:bCs/>
                <w:sz w:val="24"/>
                <w:szCs w:val="24"/>
                <w:lang w:val="en-US"/>
              </w:rPr>
              <w:t xml:space="preserve">jam-protection, jam-resistance </w:t>
            </w:r>
          </w:p>
          <w:p w14:paraId="15161B3E" w14:textId="77777777" w:rsidR="00A96287" w:rsidRDefault="00A96287">
            <w:pPr>
              <w:shd w:val="clear" w:color="auto" w:fill="FFFFFF"/>
              <w:rPr>
                <w:b/>
                <w:sz w:val="24"/>
                <w:szCs w:val="24"/>
                <w:lang w:val="en-US"/>
              </w:rPr>
            </w:pPr>
          </w:p>
        </w:tc>
        <w:tc>
          <w:tcPr>
            <w:tcW w:w="6144" w:type="dxa"/>
            <w:shd w:val="clear" w:color="auto" w:fill="auto"/>
          </w:tcPr>
          <w:p w14:paraId="0C1FE1C2" w14:textId="77777777" w:rsidR="00A96287" w:rsidRDefault="00A96287">
            <w:pPr>
              <w:shd w:val="clear" w:color="auto" w:fill="FFFFFF"/>
              <w:jc w:val="both"/>
              <w:rPr>
                <w:sz w:val="24"/>
                <w:szCs w:val="24"/>
              </w:rPr>
            </w:pPr>
            <w:r>
              <w:rPr>
                <w:sz w:val="24"/>
                <w:szCs w:val="24"/>
              </w:rPr>
              <w:lastRenderedPageBreak/>
              <w:t>Способность радиостанции устойчиво функционировать в условиях воздействия преднамеренных помех. Помехоустойчивость обеспечивается за счет использования одного или нескольких видов селекции сигнала, основанных на использовании различий между полезным сигналом и преднамеренными помехами. Наиболее эф</w:t>
            </w:r>
            <w:r>
              <w:rPr>
                <w:sz w:val="24"/>
                <w:szCs w:val="24"/>
              </w:rPr>
              <w:lastRenderedPageBreak/>
              <w:t>фективна пространственная селекция, при которой в диаграмме направленности антенны формируется провал, ориентированный на источник помех.</w:t>
            </w:r>
            <w:r>
              <w:rPr>
                <w:sz w:val="24"/>
                <w:szCs w:val="24"/>
                <w:lang w:val="uz-Cyrl-UZ"/>
              </w:rPr>
              <w:t xml:space="preserve"> </w:t>
            </w:r>
          </w:p>
          <w:p w14:paraId="3E2486D9" w14:textId="77777777" w:rsidR="00A96287" w:rsidRDefault="00A96287">
            <w:pPr>
              <w:shd w:val="clear" w:color="auto" w:fill="FFFFFF"/>
              <w:jc w:val="both"/>
              <w:rPr>
                <w:sz w:val="24"/>
                <w:szCs w:val="24"/>
              </w:rPr>
            </w:pPr>
          </w:p>
          <w:p w14:paraId="1A561597" w14:textId="77777777" w:rsidR="00A96287" w:rsidRDefault="00A96287">
            <w:pPr>
              <w:shd w:val="clear" w:color="auto" w:fill="FFFFFF"/>
              <w:jc w:val="both"/>
              <w:rPr>
                <w:sz w:val="24"/>
                <w:szCs w:val="24"/>
                <w:lang w:val="uz-Cyrl-UZ"/>
              </w:rPr>
            </w:pPr>
            <w:r>
              <w:rPr>
                <w:sz w:val="24"/>
                <w:szCs w:val="24"/>
                <w:lang w:val="uz-Cyrl-UZ"/>
              </w:rPr>
              <w:t>Атайлаб қилинадиган халақитлар шароитида радиостанциянинг барқарор ишлай олиш қобилияти. Халақитга чидамлилик фойдали сигнал ва атайлаб қилинувчи халақитлар ўртасидаги тафовутдан фойдаланишга асосланган, бир ёки бир неча турдаги сигналларнинг селекциясидан фойдаланиш эвазига таъминланади. Фазовий селекция энг самарали бўлиб, унда антеннанинг йўналганлик диаграммасида халақитлар манбаига мўлжалланган ботиқлик ҳосил бўлади.</w:t>
            </w:r>
          </w:p>
        </w:tc>
      </w:tr>
      <w:tr w:rsidR="00A96287" w14:paraId="5FF1F807" w14:textId="77777777">
        <w:trPr>
          <w:trHeight w:val="87"/>
        </w:trPr>
        <w:tc>
          <w:tcPr>
            <w:tcW w:w="3529" w:type="dxa"/>
            <w:shd w:val="clear" w:color="auto" w:fill="auto"/>
          </w:tcPr>
          <w:p w14:paraId="1DCEB4E9" w14:textId="77777777" w:rsidR="00A96287" w:rsidRDefault="00A96287" w:rsidP="00121D2D">
            <w:pPr>
              <w:rPr>
                <w:b/>
                <w:caps/>
                <w:sz w:val="24"/>
                <w:szCs w:val="24"/>
                <w:lang w:val="uz-Cyrl-UZ"/>
              </w:rPr>
            </w:pPr>
          </w:p>
        </w:tc>
        <w:tc>
          <w:tcPr>
            <w:tcW w:w="6144" w:type="dxa"/>
            <w:shd w:val="clear" w:color="auto" w:fill="auto"/>
          </w:tcPr>
          <w:p w14:paraId="1DFF2317" w14:textId="77777777" w:rsidR="00A96287" w:rsidRDefault="00A96287">
            <w:pPr>
              <w:shd w:val="clear" w:color="auto" w:fill="FFFFFF"/>
              <w:jc w:val="both"/>
              <w:rPr>
                <w:sz w:val="24"/>
                <w:szCs w:val="24"/>
                <w:lang w:val="uz-Cyrl-UZ"/>
              </w:rPr>
            </w:pPr>
          </w:p>
        </w:tc>
      </w:tr>
      <w:tr w:rsidR="00A96287" w:rsidRPr="007A00B4" w14:paraId="0AF4211E" w14:textId="77777777">
        <w:tc>
          <w:tcPr>
            <w:tcW w:w="3529" w:type="dxa"/>
            <w:shd w:val="clear" w:color="auto" w:fill="auto"/>
          </w:tcPr>
          <w:p w14:paraId="60C51A1B" w14:textId="77777777" w:rsidR="00A96287" w:rsidRDefault="00A96287" w:rsidP="00121D2D">
            <w:pPr>
              <w:rPr>
                <w:b/>
                <w:sz w:val="24"/>
                <w:szCs w:val="24"/>
                <w:lang w:val="uz-Cyrl-UZ"/>
              </w:rPr>
            </w:pPr>
            <w:r>
              <w:rPr>
                <w:b/>
                <w:sz w:val="24"/>
                <w:szCs w:val="24"/>
                <w:lang w:val="uz-Cyrl-UZ"/>
              </w:rPr>
              <w:t xml:space="preserve">Помехоустойчивая линия связи </w:t>
            </w:r>
          </w:p>
          <w:p w14:paraId="0487576D" w14:textId="77777777" w:rsidR="00A96287" w:rsidRDefault="00A96287" w:rsidP="00121D2D">
            <w:pPr>
              <w:rPr>
                <w:sz w:val="24"/>
                <w:szCs w:val="24"/>
                <w:lang w:val="uz-Cyrl-UZ"/>
              </w:rPr>
            </w:pPr>
            <w:r>
              <w:rPr>
                <w:b/>
                <w:sz w:val="24"/>
                <w:szCs w:val="24"/>
                <w:lang w:val="uz-Cyrl-UZ"/>
              </w:rPr>
              <w:t xml:space="preserve">uz - </w:t>
            </w:r>
            <w:r>
              <w:rPr>
                <w:sz w:val="24"/>
                <w:szCs w:val="24"/>
                <w:lang w:val="uz-Cyrl-UZ"/>
              </w:rPr>
              <w:t>халақитларга чидам</w:t>
            </w:r>
            <w:r>
              <w:rPr>
                <w:sz w:val="24"/>
                <w:szCs w:val="24"/>
              </w:rPr>
              <w:t>ли</w:t>
            </w:r>
            <w:r>
              <w:rPr>
                <w:sz w:val="24"/>
                <w:szCs w:val="24"/>
                <w:lang w:val="uz-Cyrl-UZ"/>
              </w:rPr>
              <w:t xml:space="preserve"> алоқа линияси</w:t>
            </w:r>
          </w:p>
          <w:p w14:paraId="5731AD5D" w14:textId="77777777" w:rsidR="00A96287" w:rsidRDefault="00A96287" w:rsidP="00121D2D">
            <w:pPr>
              <w:rPr>
                <w:sz w:val="24"/>
                <w:szCs w:val="24"/>
                <w:lang w:val="uz-Cyrl-UZ"/>
              </w:rPr>
            </w:pPr>
            <w:r>
              <w:rPr>
                <w:b/>
                <w:sz w:val="24"/>
                <w:szCs w:val="24"/>
                <w:lang w:val="uz-Cyrl-UZ"/>
              </w:rPr>
              <w:t>en -</w:t>
            </w:r>
            <w:r>
              <w:rPr>
                <w:sz w:val="24"/>
                <w:szCs w:val="24"/>
                <w:lang w:val="uz-Cyrl-UZ"/>
              </w:rPr>
              <w:t xml:space="preserve"> </w:t>
            </w:r>
            <w:r>
              <w:rPr>
                <w:bCs/>
                <w:sz w:val="24"/>
                <w:szCs w:val="24"/>
                <w:lang w:val="uz-Cyrl-UZ"/>
              </w:rPr>
              <w:t xml:space="preserve">robust link </w:t>
            </w:r>
          </w:p>
        </w:tc>
        <w:tc>
          <w:tcPr>
            <w:tcW w:w="6144" w:type="dxa"/>
            <w:shd w:val="clear" w:color="auto" w:fill="auto"/>
          </w:tcPr>
          <w:p w14:paraId="27D4AE8A" w14:textId="4E3471F0" w:rsidR="00A96287" w:rsidRDefault="00A96287">
            <w:pPr>
              <w:shd w:val="clear" w:color="auto" w:fill="FFFFFF"/>
              <w:jc w:val="both"/>
              <w:rPr>
                <w:sz w:val="24"/>
                <w:szCs w:val="24"/>
                <w:lang w:val="en-US"/>
              </w:rPr>
            </w:pPr>
            <w:r>
              <w:rPr>
                <w:sz w:val="24"/>
                <w:szCs w:val="24"/>
              </w:rPr>
              <w:t>Линия с большим энергетическим запасом, обеспечивающая устойчивую связь в сложной помеховой обстановке.</w:t>
            </w:r>
            <w:r w:rsidR="007E777F">
              <w:rPr>
                <w:sz w:val="24"/>
                <w:szCs w:val="24"/>
              </w:rPr>
              <w:t xml:space="preserve"> </w:t>
            </w:r>
          </w:p>
          <w:p w14:paraId="28D0FF90" w14:textId="77777777" w:rsidR="007E777F" w:rsidRDefault="007E777F">
            <w:pPr>
              <w:shd w:val="clear" w:color="auto" w:fill="FFFFFF"/>
              <w:jc w:val="both"/>
              <w:rPr>
                <w:sz w:val="24"/>
                <w:szCs w:val="24"/>
                <w:lang w:val="en-US"/>
              </w:rPr>
            </w:pPr>
          </w:p>
          <w:p w14:paraId="2538B13C" w14:textId="77777777" w:rsidR="00A96287" w:rsidRDefault="00A96287">
            <w:pPr>
              <w:shd w:val="clear" w:color="auto" w:fill="FFFFFF"/>
              <w:jc w:val="both"/>
              <w:rPr>
                <w:sz w:val="24"/>
                <w:szCs w:val="24"/>
              </w:rPr>
            </w:pPr>
            <w:proofErr w:type="spellStart"/>
            <w:r>
              <w:rPr>
                <w:sz w:val="24"/>
                <w:szCs w:val="24"/>
              </w:rPr>
              <w:t>Мураккаб</w:t>
            </w:r>
            <w:proofErr w:type="spellEnd"/>
            <w:r>
              <w:rPr>
                <w:sz w:val="24"/>
                <w:szCs w:val="24"/>
              </w:rPr>
              <w:t xml:space="preserve"> </w:t>
            </w:r>
            <w:r>
              <w:rPr>
                <w:sz w:val="24"/>
                <w:szCs w:val="24"/>
                <w:lang w:val="uz-Cyrl-UZ"/>
              </w:rPr>
              <w:t xml:space="preserve">халақит мавжуд шароитда </w:t>
            </w:r>
            <w:proofErr w:type="spellStart"/>
            <w:r>
              <w:rPr>
                <w:sz w:val="24"/>
                <w:szCs w:val="24"/>
              </w:rPr>
              <w:t>барқарор</w:t>
            </w:r>
            <w:proofErr w:type="spellEnd"/>
            <w:r>
              <w:rPr>
                <w:sz w:val="24"/>
                <w:szCs w:val="24"/>
              </w:rPr>
              <w:t xml:space="preserve"> </w:t>
            </w:r>
            <w:r>
              <w:rPr>
                <w:sz w:val="24"/>
                <w:szCs w:val="24"/>
                <w:lang w:val="uz-Cyrl-UZ"/>
              </w:rPr>
              <w:t xml:space="preserve">алоқани таъминловчи, катта энергетик захирага эга </w:t>
            </w:r>
            <w:proofErr w:type="spellStart"/>
            <w:r>
              <w:rPr>
                <w:sz w:val="24"/>
                <w:szCs w:val="24"/>
              </w:rPr>
              <w:t>бўлган</w:t>
            </w:r>
            <w:proofErr w:type="spellEnd"/>
            <w:r>
              <w:rPr>
                <w:sz w:val="24"/>
                <w:szCs w:val="24"/>
              </w:rPr>
              <w:t xml:space="preserve"> линия.</w:t>
            </w:r>
          </w:p>
        </w:tc>
      </w:tr>
      <w:tr w:rsidR="00A96287" w:rsidRPr="007A00B4" w14:paraId="04E79142" w14:textId="77777777">
        <w:tc>
          <w:tcPr>
            <w:tcW w:w="3529" w:type="dxa"/>
            <w:shd w:val="clear" w:color="auto" w:fill="auto"/>
          </w:tcPr>
          <w:p w14:paraId="52A738F7" w14:textId="77777777" w:rsidR="00A96287" w:rsidRDefault="00A96287" w:rsidP="00121D2D">
            <w:pPr>
              <w:rPr>
                <w:b/>
                <w:sz w:val="24"/>
                <w:szCs w:val="24"/>
                <w:lang w:val="uz-Cyrl-UZ"/>
              </w:rPr>
            </w:pPr>
          </w:p>
        </w:tc>
        <w:tc>
          <w:tcPr>
            <w:tcW w:w="6144" w:type="dxa"/>
            <w:shd w:val="clear" w:color="auto" w:fill="auto"/>
          </w:tcPr>
          <w:p w14:paraId="744136FE" w14:textId="77777777" w:rsidR="00A96287" w:rsidRDefault="00A96287">
            <w:pPr>
              <w:shd w:val="clear" w:color="auto" w:fill="FFFFFF"/>
              <w:jc w:val="both"/>
              <w:rPr>
                <w:sz w:val="24"/>
                <w:szCs w:val="24"/>
              </w:rPr>
            </w:pPr>
          </w:p>
        </w:tc>
      </w:tr>
      <w:tr w:rsidR="00A96287" w:rsidRPr="00EC5EAA" w14:paraId="1AEA06EC" w14:textId="77777777">
        <w:trPr>
          <w:trHeight w:val="20"/>
        </w:trPr>
        <w:tc>
          <w:tcPr>
            <w:tcW w:w="3529" w:type="dxa"/>
            <w:shd w:val="clear" w:color="auto" w:fill="auto"/>
          </w:tcPr>
          <w:p w14:paraId="42BC4281" w14:textId="77777777" w:rsidR="00A96287" w:rsidRDefault="00A96287" w:rsidP="00121D2D">
            <w:pPr>
              <w:rPr>
                <w:b/>
                <w:sz w:val="24"/>
                <w:szCs w:val="24"/>
              </w:rPr>
            </w:pPr>
            <w:r>
              <w:rPr>
                <w:b/>
                <w:caps/>
                <w:sz w:val="24"/>
                <w:szCs w:val="24"/>
              </w:rPr>
              <w:t>п</w:t>
            </w:r>
            <w:r>
              <w:rPr>
                <w:b/>
                <w:sz w:val="24"/>
                <w:szCs w:val="24"/>
              </w:rPr>
              <w:t>опарная совместимость</w:t>
            </w:r>
          </w:p>
          <w:p w14:paraId="4B502B2D" w14:textId="77777777" w:rsidR="00A96287" w:rsidRDefault="00A96287" w:rsidP="00121D2D">
            <w:pPr>
              <w:rPr>
                <w:sz w:val="24"/>
                <w:szCs w:val="24"/>
                <w:lang w:val="uz-Cyrl-UZ"/>
              </w:rPr>
            </w:pPr>
            <w:r>
              <w:rPr>
                <w:b/>
                <w:sz w:val="24"/>
                <w:szCs w:val="24"/>
                <w:lang w:val="uz-Cyrl-UZ"/>
              </w:rPr>
              <w:t>uz</w:t>
            </w:r>
            <w:r>
              <w:rPr>
                <w:sz w:val="24"/>
                <w:szCs w:val="24"/>
              </w:rPr>
              <w:t xml:space="preserve"> </w:t>
            </w:r>
            <w:r>
              <w:rPr>
                <w:b/>
                <w:sz w:val="24"/>
                <w:szCs w:val="24"/>
              </w:rPr>
              <w:t>-</w:t>
            </w:r>
            <w:r>
              <w:rPr>
                <w:sz w:val="24"/>
                <w:szCs w:val="24"/>
              </w:rPr>
              <w:t xml:space="preserve"> </w:t>
            </w:r>
            <w:proofErr w:type="spellStart"/>
            <w:r>
              <w:rPr>
                <w:sz w:val="24"/>
                <w:szCs w:val="24"/>
              </w:rPr>
              <w:t>жуфтланган</w:t>
            </w:r>
            <w:proofErr w:type="spellEnd"/>
            <w:r>
              <w:rPr>
                <w:sz w:val="24"/>
                <w:szCs w:val="24"/>
              </w:rPr>
              <w:t xml:space="preserve"> </w:t>
            </w:r>
            <w:proofErr w:type="spellStart"/>
            <w:r>
              <w:rPr>
                <w:sz w:val="24"/>
                <w:szCs w:val="24"/>
              </w:rPr>
              <w:t>мослашув</w:t>
            </w:r>
            <w:proofErr w:type="spellEnd"/>
          </w:p>
          <w:p w14:paraId="5D952ECB" w14:textId="77777777" w:rsidR="00A96287" w:rsidRDefault="00A96287" w:rsidP="00121D2D">
            <w:pPr>
              <w:rPr>
                <w:sz w:val="24"/>
                <w:szCs w:val="24"/>
              </w:rPr>
            </w:pPr>
            <w:proofErr w:type="spellStart"/>
            <w:r>
              <w:rPr>
                <w:b/>
                <w:sz w:val="24"/>
                <w:szCs w:val="24"/>
                <w:lang w:val="en-US"/>
              </w:rPr>
              <w:t>en</w:t>
            </w:r>
            <w:proofErr w:type="spellEnd"/>
            <w:r>
              <w:rPr>
                <w:sz w:val="24"/>
                <w:szCs w:val="24"/>
              </w:rPr>
              <w:t xml:space="preserve"> </w:t>
            </w:r>
            <w:r>
              <w:rPr>
                <w:b/>
                <w:sz w:val="24"/>
                <w:szCs w:val="24"/>
              </w:rPr>
              <w:t>-</w:t>
            </w:r>
            <w:r>
              <w:rPr>
                <w:sz w:val="24"/>
                <w:szCs w:val="24"/>
              </w:rPr>
              <w:t xml:space="preserve"> </w:t>
            </w:r>
            <w:proofErr w:type="spellStart"/>
            <w:r>
              <w:rPr>
                <w:sz w:val="24"/>
                <w:szCs w:val="24"/>
              </w:rPr>
              <w:t>pairwise</w:t>
            </w:r>
            <w:proofErr w:type="spellEnd"/>
            <w:r>
              <w:rPr>
                <w:sz w:val="24"/>
                <w:szCs w:val="24"/>
              </w:rPr>
              <w:t xml:space="preserve"> </w:t>
            </w:r>
            <w:proofErr w:type="spellStart"/>
            <w:r>
              <w:rPr>
                <w:sz w:val="24"/>
                <w:szCs w:val="24"/>
              </w:rPr>
              <w:t>compatibility</w:t>
            </w:r>
            <w:proofErr w:type="spellEnd"/>
            <w:r>
              <w:rPr>
                <w:sz w:val="24"/>
                <w:szCs w:val="24"/>
              </w:rPr>
              <w:t xml:space="preserve"> </w:t>
            </w:r>
          </w:p>
          <w:p w14:paraId="3F310C98" w14:textId="77777777" w:rsidR="00A96287" w:rsidRDefault="00A96287" w:rsidP="00121D2D">
            <w:pPr>
              <w:rPr>
                <w:b/>
                <w:sz w:val="24"/>
                <w:szCs w:val="24"/>
                <w:lang w:val="uz-Cyrl-UZ"/>
              </w:rPr>
            </w:pPr>
          </w:p>
        </w:tc>
        <w:tc>
          <w:tcPr>
            <w:tcW w:w="6144" w:type="dxa"/>
            <w:shd w:val="clear" w:color="auto" w:fill="auto"/>
          </w:tcPr>
          <w:p w14:paraId="57BCFDCE" w14:textId="77777777" w:rsidR="00A96287" w:rsidRDefault="00A96287">
            <w:pPr>
              <w:jc w:val="both"/>
              <w:rPr>
                <w:sz w:val="24"/>
                <w:szCs w:val="24"/>
              </w:rPr>
            </w:pPr>
            <w:r>
              <w:rPr>
                <w:sz w:val="24"/>
                <w:szCs w:val="24"/>
              </w:rPr>
              <w:t>Метод частотного планирования, при котором каждой паре абонентов присваиваются две фиксированные частоты: одна для передачи, а вторая – для приема.</w:t>
            </w:r>
            <w:r>
              <w:rPr>
                <w:sz w:val="24"/>
                <w:szCs w:val="24"/>
                <w:lang w:val="uz-Cyrl-UZ"/>
              </w:rPr>
              <w:t xml:space="preserve"> </w:t>
            </w:r>
          </w:p>
          <w:p w14:paraId="0861B8D5" w14:textId="77777777" w:rsidR="00A96287" w:rsidRDefault="00A96287">
            <w:pPr>
              <w:jc w:val="both"/>
              <w:rPr>
                <w:sz w:val="24"/>
                <w:szCs w:val="24"/>
              </w:rPr>
            </w:pPr>
          </w:p>
          <w:p w14:paraId="27FC738F" w14:textId="77777777" w:rsidR="00A96287" w:rsidRDefault="00A96287">
            <w:pPr>
              <w:jc w:val="both"/>
              <w:rPr>
                <w:sz w:val="24"/>
                <w:szCs w:val="24"/>
                <w:lang w:val="uz-Cyrl-UZ"/>
              </w:rPr>
            </w:pPr>
            <w:r>
              <w:rPr>
                <w:sz w:val="24"/>
                <w:szCs w:val="24"/>
                <w:lang w:val="uz-Cyrl-UZ"/>
              </w:rPr>
              <w:t xml:space="preserve">Частотавий </w:t>
            </w:r>
            <w:r w:rsidR="00D417F8">
              <w:rPr>
                <w:sz w:val="24"/>
                <w:szCs w:val="24"/>
              </w:rPr>
              <w:t>режа</w:t>
            </w:r>
            <w:r>
              <w:rPr>
                <w:sz w:val="24"/>
                <w:szCs w:val="24"/>
                <w:lang w:val="uz-Cyrl-UZ"/>
              </w:rPr>
              <w:t>лаштириш методи бўлиб, абонентларнинг ҳар бир жуфтига иккита – бири узатиш, иккинчиси эса, қабул қилиш учун мўлжалланган қайд этилган частота берилади.</w:t>
            </w:r>
          </w:p>
        </w:tc>
      </w:tr>
      <w:tr w:rsidR="00A96287" w:rsidRPr="00EC5EAA" w14:paraId="067E7042" w14:textId="77777777">
        <w:trPr>
          <w:trHeight w:val="20"/>
        </w:trPr>
        <w:tc>
          <w:tcPr>
            <w:tcW w:w="3529" w:type="dxa"/>
            <w:shd w:val="clear" w:color="auto" w:fill="auto"/>
          </w:tcPr>
          <w:p w14:paraId="1F185AA3" w14:textId="77777777" w:rsidR="00A96287" w:rsidRDefault="00A96287" w:rsidP="00121D2D">
            <w:pPr>
              <w:rPr>
                <w:b/>
                <w:caps/>
                <w:sz w:val="24"/>
                <w:szCs w:val="24"/>
              </w:rPr>
            </w:pPr>
          </w:p>
        </w:tc>
        <w:tc>
          <w:tcPr>
            <w:tcW w:w="6144" w:type="dxa"/>
            <w:shd w:val="clear" w:color="auto" w:fill="auto"/>
          </w:tcPr>
          <w:p w14:paraId="0459DCF6" w14:textId="77777777" w:rsidR="00A96287" w:rsidRDefault="00A96287">
            <w:pPr>
              <w:jc w:val="both"/>
              <w:rPr>
                <w:sz w:val="24"/>
                <w:szCs w:val="24"/>
              </w:rPr>
            </w:pPr>
          </w:p>
        </w:tc>
      </w:tr>
      <w:tr w:rsidR="00A96287" w14:paraId="2C8D981F" w14:textId="77777777">
        <w:tc>
          <w:tcPr>
            <w:tcW w:w="3529" w:type="dxa"/>
            <w:shd w:val="clear" w:color="auto" w:fill="auto"/>
          </w:tcPr>
          <w:p w14:paraId="3BA551DE" w14:textId="77777777" w:rsidR="00A96287" w:rsidRDefault="00A96287" w:rsidP="00121D2D">
            <w:pPr>
              <w:rPr>
                <w:b/>
                <w:sz w:val="24"/>
                <w:szCs w:val="24"/>
              </w:rPr>
            </w:pPr>
            <w:r>
              <w:rPr>
                <w:b/>
                <w:caps/>
                <w:sz w:val="24"/>
                <w:szCs w:val="24"/>
              </w:rPr>
              <w:t>п</w:t>
            </w:r>
            <w:r>
              <w:rPr>
                <w:b/>
                <w:sz w:val="24"/>
                <w:szCs w:val="24"/>
              </w:rPr>
              <w:t>опытка доступа</w:t>
            </w:r>
          </w:p>
          <w:p w14:paraId="50428CD6" w14:textId="77777777" w:rsidR="00A96287" w:rsidRDefault="00A96287" w:rsidP="00121D2D">
            <w:pPr>
              <w:rPr>
                <w:sz w:val="24"/>
                <w:szCs w:val="24"/>
                <w:lang w:val="uz-Cyrl-UZ"/>
              </w:rPr>
            </w:pPr>
            <w:proofErr w:type="spellStart"/>
            <w:r>
              <w:rPr>
                <w:b/>
                <w:sz w:val="24"/>
                <w:szCs w:val="24"/>
                <w:lang w:val="en-US"/>
              </w:rPr>
              <w:t>uz</w:t>
            </w:r>
            <w:proofErr w:type="spellEnd"/>
            <w:r>
              <w:rPr>
                <w:sz w:val="24"/>
                <w:szCs w:val="24"/>
              </w:rPr>
              <w:t xml:space="preserve"> </w:t>
            </w:r>
            <w:r>
              <w:rPr>
                <w:b/>
                <w:sz w:val="24"/>
                <w:szCs w:val="24"/>
              </w:rPr>
              <w:t>-</w:t>
            </w:r>
            <w:r>
              <w:rPr>
                <w:sz w:val="24"/>
                <w:szCs w:val="24"/>
              </w:rPr>
              <w:t xml:space="preserve"> к</w:t>
            </w:r>
            <w:r>
              <w:rPr>
                <w:sz w:val="24"/>
                <w:szCs w:val="24"/>
                <w:lang w:val="uz-Cyrl-UZ"/>
              </w:rPr>
              <w:t>ириш (фойдаланиш)</w:t>
            </w:r>
            <w:r w:rsidR="004E5712">
              <w:rPr>
                <w:sz w:val="24"/>
                <w:szCs w:val="24"/>
                <w:lang w:val="uz-Cyrl-UZ"/>
              </w:rPr>
              <w:t xml:space="preserve"> </w:t>
            </w:r>
            <w:r>
              <w:rPr>
                <w:sz w:val="24"/>
                <w:szCs w:val="24"/>
                <w:lang w:val="uz-Cyrl-UZ"/>
              </w:rPr>
              <w:t>га уриниш</w:t>
            </w:r>
          </w:p>
          <w:p w14:paraId="2421C9C2" w14:textId="77777777" w:rsidR="00A96287" w:rsidRDefault="00A96287" w:rsidP="00121D2D">
            <w:pPr>
              <w:rPr>
                <w:sz w:val="24"/>
                <w:szCs w:val="24"/>
                <w:lang w:val="en-US"/>
              </w:rPr>
            </w:pPr>
            <w:proofErr w:type="spellStart"/>
            <w:r>
              <w:rPr>
                <w:b/>
                <w:bCs/>
                <w:sz w:val="24"/>
                <w:szCs w:val="24"/>
                <w:lang w:val="en-US"/>
              </w:rPr>
              <w:t>en</w:t>
            </w:r>
            <w:proofErr w:type="spellEnd"/>
            <w:r>
              <w:rPr>
                <w:b/>
                <w:bCs/>
                <w:sz w:val="24"/>
                <w:szCs w:val="24"/>
                <w:lang w:val="en-US"/>
              </w:rPr>
              <w:t xml:space="preserve"> -</w:t>
            </w:r>
            <w:r>
              <w:rPr>
                <w:bCs/>
                <w:sz w:val="24"/>
                <w:szCs w:val="24"/>
                <w:lang w:val="uz-Cyrl-UZ"/>
              </w:rPr>
              <w:t xml:space="preserve"> </w:t>
            </w:r>
            <w:r>
              <w:rPr>
                <w:bCs/>
                <w:sz w:val="24"/>
                <w:szCs w:val="24"/>
                <w:lang w:val="en-US"/>
              </w:rPr>
              <w:t>access attempt</w:t>
            </w:r>
          </w:p>
        </w:tc>
        <w:tc>
          <w:tcPr>
            <w:tcW w:w="6144" w:type="dxa"/>
            <w:shd w:val="clear" w:color="auto" w:fill="auto"/>
          </w:tcPr>
          <w:p w14:paraId="3F45CD0D" w14:textId="77777777" w:rsidR="00A96287" w:rsidRDefault="00A96287">
            <w:pPr>
              <w:shd w:val="clear" w:color="auto" w:fill="FFFFFF"/>
              <w:jc w:val="both"/>
              <w:rPr>
                <w:sz w:val="24"/>
                <w:szCs w:val="24"/>
              </w:rPr>
            </w:pPr>
            <w:r>
              <w:rPr>
                <w:sz w:val="24"/>
                <w:szCs w:val="24"/>
              </w:rPr>
              <w:t xml:space="preserve">1. Процедура взаимодействия одного или нескольких абонентов с системой связи с целью получения </w:t>
            </w:r>
            <w:proofErr w:type="spellStart"/>
            <w:r>
              <w:rPr>
                <w:sz w:val="24"/>
                <w:szCs w:val="24"/>
              </w:rPr>
              <w:t>разре-шения</w:t>
            </w:r>
            <w:proofErr w:type="spellEnd"/>
            <w:r>
              <w:rPr>
                <w:sz w:val="24"/>
                <w:szCs w:val="24"/>
              </w:rPr>
              <w:t xml:space="preserve"> на передачу информации. 2. Последовательность из нескольких запросов на доступ (проб доступа), передаваемых по радиоканалу. Проба считается успешной, если в течение определенного интервала от сети поступит сигнал подтверждения (разрешения доступа к сети).</w:t>
            </w:r>
          </w:p>
          <w:p w14:paraId="73D840B0" w14:textId="77777777" w:rsidR="00A96287" w:rsidRDefault="00A96287">
            <w:pPr>
              <w:shd w:val="clear" w:color="auto" w:fill="FFFFFF"/>
              <w:jc w:val="both"/>
              <w:rPr>
                <w:sz w:val="24"/>
                <w:szCs w:val="24"/>
              </w:rPr>
            </w:pPr>
          </w:p>
          <w:p w14:paraId="4A369F64" w14:textId="77777777" w:rsidR="00A96287" w:rsidRDefault="00A96287">
            <w:pPr>
              <w:shd w:val="clear" w:color="auto" w:fill="FFFFFF"/>
              <w:jc w:val="both"/>
              <w:rPr>
                <w:sz w:val="24"/>
                <w:szCs w:val="24"/>
                <w:lang w:val="uz-Cyrl-UZ"/>
              </w:rPr>
            </w:pPr>
            <w:r>
              <w:rPr>
                <w:sz w:val="24"/>
                <w:szCs w:val="24"/>
                <w:lang w:val="uz-Cyrl-UZ"/>
              </w:rPr>
              <w:t>1. Бир ёки бир нечта абонент томонидан, ахборот узатишга рухсат олиш мақсадида алоқа тизими билан ўзаро таъсирлашув процедураси. 2. Кира олиш (киришга уриниш) учун радиоканал орқали жўнатилган бир нечта сўровдан иборат кетма-кетлик. Маълум вақт интервалидан кейин тармоқ томонидан тасдиқ сигнали (тармоққа киришга рухсат) келса, уриниш муваффаққиятли бўлган ҳисобланади.</w:t>
            </w:r>
          </w:p>
        </w:tc>
      </w:tr>
      <w:tr w:rsidR="00A96287" w14:paraId="68DF6E99" w14:textId="77777777">
        <w:tc>
          <w:tcPr>
            <w:tcW w:w="3529" w:type="dxa"/>
            <w:shd w:val="clear" w:color="auto" w:fill="auto"/>
          </w:tcPr>
          <w:p w14:paraId="4F119A1A" w14:textId="77777777" w:rsidR="00A96287" w:rsidRDefault="00A96287" w:rsidP="00121D2D">
            <w:pPr>
              <w:rPr>
                <w:b/>
                <w:caps/>
                <w:sz w:val="24"/>
                <w:szCs w:val="24"/>
                <w:lang w:val="uz-Cyrl-UZ"/>
              </w:rPr>
            </w:pPr>
          </w:p>
        </w:tc>
        <w:tc>
          <w:tcPr>
            <w:tcW w:w="6144" w:type="dxa"/>
            <w:shd w:val="clear" w:color="auto" w:fill="auto"/>
          </w:tcPr>
          <w:p w14:paraId="7151C42A" w14:textId="77777777" w:rsidR="00A96287" w:rsidRDefault="00A96287">
            <w:pPr>
              <w:shd w:val="clear" w:color="auto" w:fill="FFFFFF"/>
              <w:jc w:val="both"/>
              <w:rPr>
                <w:sz w:val="24"/>
                <w:szCs w:val="24"/>
                <w:lang w:val="uz-Cyrl-UZ"/>
              </w:rPr>
            </w:pPr>
          </w:p>
        </w:tc>
      </w:tr>
      <w:tr w:rsidR="00A96287" w:rsidRPr="007A00B4" w14:paraId="1C0AB5EC" w14:textId="77777777">
        <w:trPr>
          <w:trHeight w:val="20"/>
        </w:trPr>
        <w:tc>
          <w:tcPr>
            <w:tcW w:w="3529" w:type="dxa"/>
            <w:shd w:val="clear" w:color="auto" w:fill="auto"/>
          </w:tcPr>
          <w:p w14:paraId="5EA2E0C9" w14:textId="77777777" w:rsidR="00A96287" w:rsidRDefault="00A96287" w:rsidP="00121D2D">
            <w:pPr>
              <w:rPr>
                <w:b/>
                <w:bCs/>
                <w:sz w:val="24"/>
                <w:szCs w:val="24"/>
              </w:rPr>
            </w:pPr>
            <w:r>
              <w:rPr>
                <w:b/>
                <w:sz w:val="24"/>
                <w:szCs w:val="24"/>
              </w:rPr>
              <w:t>Портативная радиостанция</w:t>
            </w:r>
            <w:r>
              <w:rPr>
                <w:b/>
                <w:bCs/>
                <w:sz w:val="24"/>
                <w:szCs w:val="24"/>
                <w:lang w:val="uz-Cyrl-UZ"/>
              </w:rPr>
              <w:t xml:space="preserve"> </w:t>
            </w:r>
          </w:p>
          <w:p w14:paraId="29966CDE" w14:textId="77777777" w:rsidR="00A96287" w:rsidRDefault="00A96287" w:rsidP="00121D2D">
            <w:pPr>
              <w:rPr>
                <w:bCs/>
                <w:sz w:val="24"/>
                <w:szCs w:val="24"/>
                <w:lang w:val="uz-Cyrl-UZ"/>
              </w:rPr>
            </w:pPr>
            <w:proofErr w:type="spellStart"/>
            <w:r>
              <w:rPr>
                <w:b/>
                <w:sz w:val="24"/>
                <w:szCs w:val="24"/>
                <w:lang w:val="en-US"/>
              </w:rPr>
              <w:t>uz</w:t>
            </w:r>
            <w:proofErr w:type="spellEnd"/>
            <w:r>
              <w:rPr>
                <w:b/>
                <w:sz w:val="24"/>
                <w:szCs w:val="24"/>
              </w:rPr>
              <w:t xml:space="preserve"> - </w:t>
            </w:r>
            <w:r>
              <w:rPr>
                <w:sz w:val="24"/>
                <w:szCs w:val="24"/>
              </w:rPr>
              <w:t>п</w:t>
            </w:r>
            <w:r>
              <w:rPr>
                <w:bCs/>
                <w:sz w:val="24"/>
                <w:szCs w:val="24"/>
                <w:lang w:val="uz-Cyrl-UZ"/>
              </w:rPr>
              <w:t>ортатив радиостанция</w:t>
            </w:r>
          </w:p>
          <w:p w14:paraId="0ADB3F11" w14:textId="77777777" w:rsidR="00A96287" w:rsidRDefault="00A96287" w:rsidP="00121D2D">
            <w:pPr>
              <w:rPr>
                <w:sz w:val="24"/>
                <w:szCs w:val="24"/>
              </w:rPr>
            </w:pPr>
            <w:proofErr w:type="spellStart"/>
            <w:r>
              <w:rPr>
                <w:b/>
                <w:bCs/>
                <w:sz w:val="24"/>
                <w:szCs w:val="24"/>
                <w:lang w:val="en-US"/>
              </w:rPr>
              <w:t>en</w:t>
            </w:r>
            <w:proofErr w:type="spellEnd"/>
            <w:r>
              <w:rPr>
                <w:b/>
                <w:bCs/>
                <w:sz w:val="24"/>
                <w:szCs w:val="24"/>
              </w:rPr>
              <w:t xml:space="preserve"> -</w:t>
            </w:r>
            <w:r>
              <w:rPr>
                <w:sz w:val="24"/>
                <w:szCs w:val="24"/>
              </w:rPr>
              <w:t xml:space="preserve"> </w:t>
            </w:r>
            <w:r>
              <w:rPr>
                <w:sz w:val="24"/>
                <w:szCs w:val="24"/>
                <w:lang w:val="en-US"/>
              </w:rPr>
              <w:t>walkie</w:t>
            </w:r>
            <w:r>
              <w:rPr>
                <w:sz w:val="24"/>
                <w:szCs w:val="24"/>
              </w:rPr>
              <w:t>-</w:t>
            </w:r>
            <w:r>
              <w:rPr>
                <w:sz w:val="24"/>
                <w:szCs w:val="24"/>
                <w:lang w:val="en-US"/>
              </w:rPr>
              <w:t>talkie</w:t>
            </w:r>
            <w:r>
              <w:rPr>
                <w:sz w:val="24"/>
                <w:szCs w:val="24"/>
              </w:rPr>
              <w:t xml:space="preserve"> </w:t>
            </w:r>
          </w:p>
          <w:p w14:paraId="180F2E6B" w14:textId="77777777" w:rsidR="00A96287" w:rsidRDefault="00A96287" w:rsidP="00121D2D">
            <w:pPr>
              <w:pStyle w:val="BodyText"/>
              <w:rPr>
                <w:sz w:val="24"/>
                <w:szCs w:val="24"/>
              </w:rPr>
            </w:pPr>
          </w:p>
          <w:p w14:paraId="19747E0A" w14:textId="77777777" w:rsidR="00A96287" w:rsidRDefault="00A96287">
            <w:pPr>
              <w:pStyle w:val="BodyText"/>
              <w:jc w:val="left"/>
              <w:rPr>
                <w:sz w:val="24"/>
                <w:szCs w:val="24"/>
              </w:rPr>
            </w:pPr>
          </w:p>
        </w:tc>
        <w:tc>
          <w:tcPr>
            <w:tcW w:w="6144" w:type="dxa"/>
            <w:shd w:val="clear" w:color="auto" w:fill="auto"/>
          </w:tcPr>
          <w:p w14:paraId="2513FDD5" w14:textId="77777777" w:rsidR="00A96287" w:rsidRDefault="00A96287" w:rsidP="00121D2D">
            <w:pPr>
              <w:pStyle w:val="BodyText"/>
              <w:rPr>
                <w:sz w:val="24"/>
                <w:szCs w:val="24"/>
              </w:rPr>
            </w:pPr>
            <w:r>
              <w:rPr>
                <w:sz w:val="24"/>
                <w:szCs w:val="24"/>
              </w:rPr>
              <w:lastRenderedPageBreak/>
              <w:t>Станция, обеспечивающая передачу речи с низким качеством и предназначенная для сетей конвенциональной подвижной радиосвязи.</w:t>
            </w:r>
          </w:p>
          <w:p w14:paraId="0AFD90B3" w14:textId="77777777" w:rsidR="00A96287" w:rsidRDefault="00A96287" w:rsidP="00121D2D">
            <w:pPr>
              <w:pStyle w:val="BodyText"/>
              <w:rPr>
                <w:sz w:val="24"/>
                <w:szCs w:val="24"/>
              </w:rPr>
            </w:pPr>
          </w:p>
          <w:p w14:paraId="3CA4DEF8" w14:textId="77777777" w:rsidR="00A96287" w:rsidRDefault="00A96287" w:rsidP="00121D2D">
            <w:pPr>
              <w:pStyle w:val="BodyText"/>
              <w:rPr>
                <w:sz w:val="24"/>
                <w:szCs w:val="24"/>
                <w:lang w:val="uz-Cyrl-UZ"/>
              </w:rPr>
            </w:pPr>
            <w:r>
              <w:rPr>
                <w:sz w:val="24"/>
                <w:szCs w:val="24"/>
                <w:lang w:val="uz-Cyrl-UZ"/>
              </w:rPr>
              <w:lastRenderedPageBreak/>
              <w:t xml:space="preserve">Нутқнинг паст сифат билан узатилишини таъминловчи ва конвенционал </w:t>
            </w:r>
            <w:r>
              <w:rPr>
                <w:sz w:val="24"/>
                <w:szCs w:val="24"/>
              </w:rPr>
              <w:t>мобил</w:t>
            </w:r>
            <w:r>
              <w:rPr>
                <w:sz w:val="24"/>
                <w:szCs w:val="24"/>
                <w:lang w:val="uz-Cyrl-UZ"/>
              </w:rPr>
              <w:t xml:space="preserve"> радиоалоқа тармоқлари учун мўлжалланган станция.</w:t>
            </w:r>
          </w:p>
        </w:tc>
      </w:tr>
      <w:tr w:rsidR="00A96287" w:rsidRPr="007A00B4" w14:paraId="0AD465B7" w14:textId="77777777">
        <w:trPr>
          <w:trHeight w:val="20"/>
        </w:trPr>
        <w:tc>
          <w:tcPr>
            <w:tcW w:w="3529" w:type="dxa"/>
            <w:shd w:val="clear" w:color="auto" w:fill="auto"/>
          </w:tcPr>
          <w:p w14:paraId="61F1F2CD" w14:textId="77777777" w:rsidR="00A96287" w:rsidRDefault="00A96287" w:rsidP="00121D2D">
            <w:pPr>
              <w:rPr>
                <w:b/>
                <w:sz w:val="24"/>
                <w:szCs w:val="24"/>
              </w:rPr>
            </w:pPr>
          </w:p>
        </w:tc>
        <w:tc>
          <w:tcPr>
            <w:tcW w:w="6144" w:type="dxa"/>
            <w:shd w:val="clear" w:color="auto" w:fill="auto"/>
          </w:tcPr>
          <w:p w14:paraId="19FC9B09" w14:textId="77777777" w:rsidR="00F009CA" w:rsidRDefault="00F009CA" w:rsidP="00121D2D">
            <w:pPr>
              <w:pStyle w:val="BodyText"/>
              <w:rPr>
                <w:sz w:val="24"/>
                <w:szCs w:val="24"/>
              </w:rPr>
            </w:pPr>
          </w:p>
        </w:tc>
      </w:tr>
      <w:tr w:rsidR="00A96287" w:rsidRPr="007A00B4" w14:paraId="3B507BD9" w14:textId="77777777">
        <w:tc>
          <w:tcPr>
            <w:tcW w:w="3529" w:type="dxa"/>
            <w:shd w:val="clear" w:color="auto" w:fill="auto"/>
          </w:tcPr>
          <w:p w14:paraId="114ECEDD" w14:textId="77777777" w:rsidR="00A96287" w:rsidRDefault="00A96287" w:rsidP="00121D2D">
            <w:pPr>
              <w:rPr>
                <w:b/>
                <w:bCs/>
                <w:sz w:val="24"/>
                <w:szCs w:val="24"/>
              </w:rPr>
            </w:pPr>
            <w:r>
              <w:rPr>
                <w:b/>
                <w:caps/>
                <w:sz w:val="24"/>
                <w:szCs w:val="24"/>
              </w:rPr>
              <w:t>«п</w:t>
            </w:r>
            <w:r>
              <w:rPr>
                <w:b/>
                <w:sz w:val="24"/>
                <w:szCs w:val="24"/>
              </w:rPr>
              <w:t xml:space="preserve">оследним пришел </w:t>
            </w:r>
            <w:r>
              <w:rPr>
                <w:b/>
                <w:sz w:val="24"/>
                <w:szCs w:val="24"/>
                <w:lang w:val="uz-Cyrl-UZ"/>
              </w:rPr>
              <w:t xml:space="preserve">– </w:t>
            </w:r>
            <w:r w:rsidR="00F009CA">
              <w:rPr>
                <w:b/>
                <w:sz w:val="24"/>
                <w:szCs w:val="24"/>
              </w:rPr>
              <w:br/>
            </w:r>
            <w:r>
              <w:rPr>
                <w:b/>
                <w:sz w:val="24"/>
                <w:szCs w:val="24"/>
              </w:rPr>
              <w:t xml:space="preserve">первым </w:t>
            </w:r>
            <w:r>
              <w:rPr>
                <w:b/>
                <w:bCs/>
                <w:sz w:val="24"/>
                <w:szCs w:val="24"/>
              </w:rPr>
              <w:t>обслужен»</w:t>
            </w:r>
          </w:p>
          <w:p w14:paraId="17629C4D" w14:textId="77777777" w:rsidR="00A96287" w:rsidRDefault="00A96287" w:rsidP="00121D2D">
            <w:pPr>
              <w:rPr>
                <w:sz w:val="24"/>
                <w:szCs w:val="24"/>
                <w:lang w:val="uz-Cyrl-UZ"/>
              </w:rPr>
            </w:pPr>
            <w:r>
              <w:rPr>
                <w:b/>
                <w:sz w:val="24"/>
                <w:szCs w:val="24"/>
                <w:lang w:val="uz-Cyrl-UZ"/>
              </w:rPr>
              <w:t xml:space="preserve">uz - </w:t>
            </w:r>
            <w:r>
              <w:rPr>
                <w:sz w:val="24"/>
                <w:szCs w:val="24"/>
                <w:lang w:val="uz-Cyrl-UZ"/>
              </w:rPr>
              <w:t>«</w:t>
            </w:r>
            <w:r>
              <w:rPr>
                <w:sz w:val="24"/>
                <w:szCs w:val="24"/>
              </w:rPr>
              <w:t>о</w:t>
            </w:r>
            <w:r>
              <w:rPr>
                <w:sz w:val="24"/>
                <w:szCs w:val="24"/>
                <w:lang w:val="uz-Cyrl-UZ"/>
              </w:rPr>
              <w:t>хирги келган – биринчи бўлиб хизмат кўрсатилди</w:t>
            </w:r>
            <w:r>
              <w:rPr>
                <w:bCs/>
                <w:sz w:val="24"/>
                <w:szCs w:val="24"/>
                <w:lang w:val="uz-Cyrl-UZ"/>
              </w:rPr>
              <w:t>»</w:t>
            </w:r>
          </w:p>
          <w:p w14:paraId="3D12E94D" w14:textId="77777777" w:rsidR="00A96287" w:rsidRDefault="00A96287" w:rsidP="00121D2D">
            <w:pPr>
              <w:rPr>
                <w:sz w:val="24"/>
                <w:szCs w:val="24"/>
                <w:lang w:val="en-US"/>
              </w:rPr>
            </w:pPr>
            <w:proofErr w:type="spellStart"/>
            <w:r>
              <w:rPr>
                <w:b/>
                <w:bCs/>
                <w:sz w:val="24"/>
                <w:szCs w:val="24"/>
                <w:lang w:val="en-US"/>
              </w:rPr>
              <w:t>en</w:t>
            </w:r>
            <w:proofErr w:type="spellEnd"/>
            <w:r>
              <w:rPr>
                <w:b/>
                <w:bCs/>
                <w:sz w:val="24"/>
                <w:szCs w:val="24"/>
                <w:lang w:val="en-US"/>
              </w:rPr>
              <w:t xml:space="preserve"> -</w:t>
            </w:r>
            <w:r>
              <w:rPr>
                <w:bCs/>
                <w:sz w:val="24"/>
                <w:szCs w:val="24"/>
                <w:lang w:val="en-US"/>
              </w:rPr>
              <w:t xml:space="preserve"> Last-in, First-Out (LIFO) </w:t>
            </w:r>
          </w:p>
        </w:tc>
        <w:tc>
          <w:tcPr>
            <w:tcW w:w="6144" w:type="dxa"/>
            <w:shd w:val="clear" w:color="auto" w:fill="auto"/>
          </w:tcPr>
          <w:p w14:paraId="198CF2B6" w14:textId="77777777" w:rsidR="00A96287" w:rsidRDefault="00A96287">
            <w:pPr>
              <w:shd w:val="clear" w:color="auto" w:fill="FFFFFF"/>
              <w:jc w:val="both"/>
              <w:rPr>
                <w:sz w:val="24"/>
                <w:szCs w:val="24"/>
              </w:rPr>
            </w:pPr>
            <w:r>
              <w:rPr>
                <w:sz w:val="24"/>
                <w:szCs w:val="24"/>
              </w:rPr>
              <w:t xml:space="preserve">Дисциплина обслуживания в сети, при которой все поступающие на вход устройства пакеты помещаются в очередь и передаются на выход в порядке, обратном их поступлению. </w:t>
            </w:r>
          </w:p>
          <w:p w14:paraId="4F47EB63" w14:textId="77777777" w:rsidR="00A96287" w:rsidRDefault="00A96287">
            <w:pPr>
              <w:shd w:val="clear" w:color="auto" w:fill="FFFFFF"/>
              <w:jc w:val="both"/>
              <w:rPr>
                <w:sz w:val="24"/>
                <w:szCs w:val="24"/>
              </w:rPr>
            </w:pPr>
          </w:p>
          <w:p w14:paraId="151E0272" w14:textId="77777777" w:rsidR="00A96287" w:rsidRDefault="00A96287">
            <w:pPr>
              <w:shd w:val="clear" w:color="auto" w:fill="FFFFFF"/>
              <w:jc w:val="both"/>
              <w:rPr>
                <w:sz w:val="24"/>
                <w:szCs w:val="24"/>
              </w:rPr>
            </w:pPr>
            <w:proofErr w:type="spellStart"/>
            <w:r>
              <w:rPr>
                <w:sz w:val="24"/>
                <w:szCs w:val="24"/>
              </w:rPr>
              <w:t>Тармоқдаги</w:t>
            </w:r>
            <w:proofErr w:type="spellEnd"/>
            <w:r>
              <w:rPr>
                <w:sz w:val="24"/>
                <w:szCs w:val="24"/>
              </w:rPr>
              <w:t xml:space="preserve"> </w:t>
            </w:r>
            <w:proofErr w:type="spellStart"/>
            <w:r>
              <w:rPr>
                <w:sz w:val="24"/>
                <w:szCs w:val="24"/>
              </w:rPr>
              <w:t>хизмат</w:t>
            </w:r>
            <w:proofErr w:type="spellEnd"/>
            <w:r>
              <w:rPr>
                <w:sz w:val="24"/>
                <w:szCs w:val="24"/>
              </w:rPr>
              <w:t xml:space="preserve"> </w:t>
            </w:r>
            <w:proofErr w:type="spellStart"/>
            <w:r>
              <w:rPr>
                <w:sz w:val="24"/>
                <w:szCs w:val="24"/>
              </w:rPr>
              <w:t>кўр</w:t>
            </w:r>
            <w:proofErr w:type="spellEnd"/>
            <w:r>
              <w:rPr>
                <w:sz w:val="24"/>
                <w:szCs w:val="24"/>
                <w:lang w:val="uz-Cyrl-UZ"/>
              </w:rPr>
              <w:t>с</w:t>
            </w:r>
            <w:proofErr w:type="spellStart"/>
            <w:r>
              <w:rPr>
                <w:sz w:val="24"/>
                <w:szCs w:val="24"/>
              </w:rPr>
              <w:t>атиш</w:t>
            </w:r>
            <w:proofErr w:type="spellEnd"/>
            <w:r>
              <w:rPr>
                <w:sz w:val="24"/>
                <w:szCs w:val="24"/>
              </w:rPr>
              <w:t xml:space="preserve"> </w:t>
            </w:r>
            <w:proofErr w:type="spellStart"/>
            <w:r>
              <w:rPr>
                <w:sz w:val="24"/>
                <w:szCs w:val="24"/>
              </w:rPr>
              <w:t>тартиби</w:t>
            </w:r>
            <w:proofErr w:type="spellEnd"/>
            <w:r>
              <w:rPr>
                <w:sz w:val="24"/>
                <w:szCs w:val="24"/>
              </w:rPr>
              <w:t xml:space="preserve"> </w:t>
            </w:r>
            <w:proofErr w:type="spellStart"/>
            <w:r>
              <w:rPr>
                <w:sz w:val="24"/>
                <w:szCs w:val="24"/>
              </w:rPr>
              <w:t>бўлиб</w:t>
            </w:r>
            <w:proofErr w:type="spellEnd"/>
            <w:r>
              <w:rPr>
                <w:sz w:val="24"/>
                <w:szCs w:val="24"/>
                <w:lang w:val="uz-Cyrl-UZ"/>
              </w:rPr>
              <w:t xml:space="preserve">, </w:t>
            </w:r>
            <w:proofErr w:type="spellStart"/>
            <w:r>
              <w:rPr>
                <w:sz w:val="24"/>
                <w:szCs w:val="24"/>
              </w:rPr>
              <w:t>унда</w:t>
            </w:r>
            <w:proofErr w:type="spellEnd"/>
            <w:r>
              <w:rPr>
                <w:sz w:val="24"/>
                <w:szCs w:val="24"/>
              </w:rPr>
              <w:t xml:space="preserve"> </w:t>
            </w:r>
            <w:proofErr w:type="spellStart"/>
            <w:r>
              <w:rPr>
                <w:sz w:val="24"/>
                <w:szCs w:val="24"/>
              </w:rPr>
              <w:t>қурилманинг</w:t>
            </w:r>
            <w:proofErr w:type="spellEnd"/>
            <w:r>
              <w:rPr>
                <w:sz w:val="24"/>
                <w:szCs w:val="24"/>
              </w:rPr>
              <w:t xml:space="preserve"> </w:t>
            </w:r>
            <w:proofErr w:type="spellStart"/>
            <w:r>
              <w:rPr>
                <w:sz w:val="24"/>
                <w:szCs w:val="24"/>
              </w:rPr>
              <w:t>киришига</w:t>
            </w:r>
            <w:proofErr w:type="spellEnd"/>
            <w:r>
              <w:rPr>
                <w:sz w:val="24"/>
                <w:szCs w:val="24"/>
              </w:rPr>
              <w:t xml:space="preserve"> </w:t>
            </w:r>
            <w:proofErr w:type="spellStart"/>
            <w:r>
              <w:rPr>
                <w:sz w:val="24"/>
                <w:szCs w:val="24"/>
              </w:rPr>
              <w:t>тушган</w:t>
            </w:r>
            <w:proofErr w:type="spellEnd"/>
            <w:r>
              <w:rPr>
                <w:sz w:val="24"/>
                <w:szCs w:val="24"/>
                <w:lang w:val="uz-Cyrl-UZ"/>
              </w:rPr>
              <w:t xml:space="preserve"> </w:t>
            </w:r>
            <w:proofErr w:type="spellStart"/>
            <w:r>
              <w:rPr>
                <w:sz w:val="24"/>
                <w:szCs w:val="24"/>
              </w:rPr>
              <w:t>барча</w:t>
            </w:r>
            <w:proofErr w:type="spellEnd"/>
            <w:r>
              <w:rPr>
                <w:sz w:val="24"/>
                <w:szCs w:val="24"/>
              </w:rPr>
              <w:t xml:space="preserve"> </w:t>
            </w:r>
            <w:proofErr w:type="spellStart"/>
            <w:r>
              <w:rPr>
                <w:sz w:val="24"/>
                <w:szCs w:val="24"/>
              </w:rPr>
              <w:t>пакетлар</w:t>
            </w:r>
            <w:proofErr w:type="spellEnd"/>
            <w:r>
              <w:rPr>
                <w:sz w:val="24"/>
                <w:szCs w:val="24"/>
              </w:rPr>
              <w:t xml:space="preserve"> </w:t>
            </w:r>
            <w:proofErr w:type="spellStart"/>
            <w:r>
              <w:rPr>
                <w:sz w:val="24"/>
                <w:szCs w:val="24"/>
              </w:rPr>
              <w:t>навбатга</w:t>
            </w:r>
            <w:proofErr w:type="spellEnd"/>
            <w:r>
              <w:rPr>
                <w:sz w:val="24"/>
                <w:szCs w:val="24"/>
              </w:rPr>
              <w:t xml:space="preserve"> </w:t>
            </w:r>
            <w:proofErr w:type="spellStart"/>
            <w:r>
              <w:rPr>
                <w:sz w:val="24"/>
                <w:szCs w:val="24"/>
              </w:rPr>
              <w:t>қўйилади</w:t>
            </w:r>
            <w:proofErr w:type="spellEnd"/>
            <w:r>
              <w:rPr>
                <w:sz w:val="24"/>
                <w:szCs w:val="24"/>
              </w:rPr>
              <w:t xml:space="preserve"> </w:t>
            </w:r>
            <w:proofErr w:type="spellStart"/>
            <w:r>
              <w:rPr>
                <w:sz w:val="24"/>
                <w:szCs w:val="24"/>
              </w:rPr>
              <w:t>ва</w:t>
            </w:r>
            <w:proofErr w:type="spellEnd"/>
            <w:r>
              <w:rPr>
                <w:sz w:val="24"/>
                <w:szCs w:val="24"/>
              </w:rPr>
              <w:t xml:space="preserve"> </w:t>
            </w:r>
            <w:proofErr w:type="spellStart"/>
            <w:r>
              <w:rPr>
                <w:sz w:val="24"/>
                <w:szCs w:val="24"/>
              </w:rPr>
              <w:t>чиқишга</w:t>
            </w:r>
            <w:proofErr w:type="spellEnd"/>
            <w:r>
              <w:rPr>
                <w:sz w:val="24"/>
                <w:szCs w:val="24"/>
                <w:lang w:val="uz-Cyrl-UZ"/>
              </w:rPr>
              <w:t>,</w:t>
            </w:r>
            <w:r>
              <w:rPr>
                <w:sz w:val="24"/>
                <w:szCs w:val="24"/>
              </w:rPr>
              <w:t xml:space="preserve"> </w:t>
            </w:r>
            <w:proofErr w:type="spellStart"/>
            <w:r>
              <w:rPr>
                <w:sz w:val="24"/>
                <w:szCs w:val="24"/>
              </w:rPr>
              <w:t>уларнинг</w:t>
            </w:r>
            <w:proofErr w:type="spellEnd"/>
            <w:r>
              <w:rPr>
                <w:sz w:val="24"/>
                <w:szCs w:val="24"/>
              </w:rPr>
              <w:t xml:space="preserve"> </w:t>
            </w:r>
            <w:proofErr w:type="spellStart"/>
            <w:r>
              <w:rPr>
                <w:sz w:val="24"/>
                <w:szCs w:val="24"/>
              </w:rPr>
              <w:t>келиб</w:t>
            </w:r>
            <w:proofErr w:type="spellEnd"/>
            <w:r>
              <w:rPr>
                <w:sz w:val="24"/>
                <w:szCs w:val="24"/>
              </w:rPr>
              <w:t xml:space="preserve"> </w:t>
            </w:r>
            <w:proofErr w:type="spellStart"/>
            <w:r>
              <w:rPr>
                <w:sz w:val="24"/>
                <w:szCs w:val="24"/>
              </w:rPr>
              <w:t>тушишига</w:t>
            </w:r>
            <w:proofErr w:type="spellEnd"/>
            <w:r>
              <w:rPr>
                <w:sz w:val="24"/>
                <w:szCs w:val="24"/>
              </w:rPr>
              <w:t xml:space="preserve"> </w:t>
            </w:r>
            <w:proofErr w:type="spellStart"/>
            <w:r>
              <w:rPr>
                <w:sz w:val="24"/>
                <w:szCs w:val="24"/>
              </w:rPr>
              <w:t>тескари</w:t>
            </w:r>
            <w:proofErr w:type="spellEnd"/>
            <w:r>
              <w:rPr>
                <w:sz w:val="24"/>
                <w:szCs w:val="24"/>
              </w:rPr>
              <w:t xml:space="preserve"> </w:t>
            </w:r>
            <w:proofErr w:type="spellStart"/>
            <w:r>
              <w:rPr>
                <w:sz w:val="24"/>
                <w:szCs w:val="24"/>
              </w:rPr>
              <w:t>тартибда</w:t>
            </w:r>
            <w:proofErr w:type="spellEnd"/>
            <w:r>
              <w:rPr>
                <w:sz w:val="24"/>
                <w:szCs w:val="24"/>
              </w:rPr>
              <w:t xml:space="preserve"> </w:t>
            </w:r>
            <w:proofErr w:type="spellStart"/>
            <w:r>
              <w:rPr>
                <w:sz w:val="24"/>
                <w:szCs w:val="24"/>
              </w:rPr>
              <w:t>узатилади</w:t>
            </w:r>
            <w:proofErr w:type="spellEnd"/>
            <w:r>
              <w:rPr>
                <w:sz w:val="24"/>
                <w:szCs w:val="24"/>
              </w:rPr>
              <w:t>.</w:t>
            </w:r>
          </w:p>
        </w:tc>
      </w:tr>
      <w:tr w:rsidR="00A96287" w:rsidRPr="007A00B4" w14:paraId="40E876FE" w14:textId="77777777">
        <w:tc>
          <w:tcPr>
            <w:tcW w:w="3529" w:type="dxa"/>
            <w:shd w:val="clear" w:color="auto" w:fill="auto"/>
          </w:tcPr>
          <w:p w14:paraId="19AC02A9" w14:textId="77777777" w:rsidR="00A96287" w:rsidRDefault="00A96287" w:rsidP="00121D2D">
            <w:pPr>
              <w:rPr>
                <w:b/>
                <w:caps/>
                <w:sz w:val="24"/>
                <w:szCs w:val="24"/>
              </w:rPr>
            </w:pPr>
          </w:p>
        </w:tc>
        <w:tc>
          <w:tcPr>
            <w:tcW w:w="6144" w:type="dxa"/>
            <w:shd w:val="clear" w:color="auto" w:fill="auto"/>
          </w:tcPr>
          <w:p w14:paraId="76EEC42A" w14:textId="77777777" w:rsidR="00A96287" w:rsidRDefault="00A96287">
            <w:pPr>
              <w:shd w:val="clear" w:color="auto" w:fill="FFFFFF"/>
              <w:jc w:val="both"/>
              <w:rPr>
                <w:sz w:val="24"/>
                <w:szCs w:val="24"/>
              </w:rPr>
            </w:pPr>
          </w:p>
        </w:tc>
      </w:tr>
      <w:tr w:rsidR="00A96287" w14:paraId="619917F4" w14:textId="77777777">
        <w:tc>
          <w:tcPr>
            <w:tcW w:w="3529" w:type="dxa"/>
            <w:shd w:val="clear" w:color="auto" w:fill="auto"/>
          </w:tcPr>
          <w:p w14:paraId="3129D24E" w14:textId="77777777" w:rsidR="00A96287" w:rsidRDefault="00A96287" w:rsidP="00121D2D">
            <w:pPr>
              <w:rPr>
                <w:b/>
                <w:sz w:val="24"/>
                <w:szCs w:val="24"/>
                <w:lang w:val="uz-Cyrl-UZ"/>
              </w:rPr>
            </w:pPr>
            <w:r>
              <w:rPr>
                <w:b/>
                <w:caps/>
                <w:sz w:val="24"/>
                <w:szCs w:val="24"/>
              </w:rPr>
              <w:t>«</w:t>
            </w:r>
            <w:r>
              <w:rPr>
                <w:b/>
                <w:caps/>
                <w:sz w:val="24"/>
                <w:szCs w:val="24"/>
                <w:lang w:val="uz-Cyrl-UZ"/>
              </w:rPr>
              <w:t>п</w:t>
            </w:r>
            <w:r>
              <w:rPr>
                <w:b/>
                <w:sz w:val="24"/>
                <w:szCs w:val="24"/>
                <w:lang w:val="uz-Cyrl-UZ"/>
              </w:rPr>
              <w:t>оследняя миля»</w:t>
            </w:r>
          </w:p>
          <w:p w14:paraId="2C75C09F" w14:textId="77777777" w:rsidR="00A96287" w:rsidRDefault="00A96287" w:rsidP="00121D2D">
            <w:pPr>
              <w:rPr>
                <w:sz w:val="24"/>
                <w:szCs w:val="24"/>
                <w:lang w:val="uz-Cyrl-UZ"/>
              </w:rPr>
            </w:pPr>
            <w:r>
              <w:rPr>
                <w:b/>
                <w:sz w:val="24"/>
                <w:szCs w:val="24"/>
                <w:lang w:val="uz-Cyrl-UZ"/>
              </w:rPr>
              <w:t xml:space="preserve">uz - </w:t>
            </w:r>
            <w:r>
              <w:rPr>
                <w:sz w:val="24"/>
                <w:szCs w:val="24"/>
                <w:lang w:val="uz-Cyrl-UZ"/>
              </w:rPr>
              <w:t>«сўнгги миля»</w:t>
            </w:r>
          </w:p>
          <w:p w14:paraId="3C6B55C6" w14:textId="77777777" w:rsidR="00A96287" w:rsidRDefault="00A96287" w:rsidP="00121D2D">
            <w:pPr>
              <w:rPr>
                <w:sz w:val="24"/>
                <w:szCs w:val="24"/>
                <w:lang w:val="uz-Cyrl-UZ"/>
              </w:rPr>
            </w:pPr>
            <w:r>
              <w:rPr>
                <w:b/>
                <w:bCs/>
                <w:sz w:val="24"/>
                <w:szCs w:val="24"/>
                <w:lang w:val="uz-Cyrl-UZ"/>
              </w:rPr>
              <w:t>en -</w:t>
            </w:r>
            <w:r>
              <w:rPr>
                <w:bCs/>
                <w:sz w:val="24"/>
                <w:szCs w:val="24"/>
                <w:lang w:val="uz-Cyrl-UZ"/>
              </w:rPr>
              <w:t xml:space="preserve"> last-mile</w:t>
            </w:r>
          </w:p>
        </w:tc>
        <w:tc>
          <w:tcPr>
            <w:tcW w:w="6144" w:type="dxa"/>
            <w:shd w:val="clear" w:color="auto" w:fill="auto"/>
          </w:tcPr>
          <w:p w14:paraId="7CC667BD" w14:textId="77777777" w:rsidR="00A96287" w:rsidRDefault="00A96287">
            <w:pPr>
              <w:jc w:val="both"/>
              <w:rPr>
                <w:sz w:val="24"/>
                <w:szCs w:val="24"/>
              </w:rPr>
            </w:pPr>
            <w:r>
              <w:rPr>
                <w:sz w:val="24"/>
                <w:szCs w:val="24"/>
              </w:rPr>
              <w:t>Участок сети связи от оконечного абонентского оборудования до магистральной линии или коммутационной станции. Другое толкование – сеть абонентского доступа. Сегодня «последняя миля» вследствие ее малой пропускной способности стала основным узким местом, сдерживающим развитие услуг связи.</w:t>
            </w:r>
            <w:r>
              <w:rPr>
                <w:sz w:val="24"/>
                <w:szCs w:val="24"/>
                <w:lang w:val="uz-Cyrl-UZ"/>
              </w:rPr>
              <w:t xml:space="preserve"> </w:t>
            </w:r>
          </w:p>
          <w:p w14:paraId="6286C38E" w14:textId="77777777" w:rsidR="00A96287" w:rsidRDefault="00A96287">
            <w:pPr>
              <w:jc w:val="both"/>
              <w:rPr>
                <w:sz w:val="24"/>
                <w:szCs w:val="24"/>
              </w:rPr>
            </w:pPr>
          </w:p>
          <w:p w14:paraId="67090F33" w14:textId="77777777" w:rsidR="00A96287" w:rsidRDefault="00A96287">
            <w:pPr>
              <w:jc w:val="both"/>
              <w:rPr>
                <w:sz w:val="24"/>
                <w:szCs w:val="24"/>
                <w:lang w:val="uz-Cyrl-UZ"/>
              </w:rPr>
            </w:pPr>
            <w:r>
              <w:rPr>
                <w:sz w:val="24"/>
                <w:szCs w:val="24"/>
                <w:lang w:val="uz-Cyrl-UZ"/>
              </w:rPr>
              <w:t>Алоқа тармоғининг охирги абонент қурилмасидан то магистрал</w:t>
            </w:r>
            <w:r>
              <w:rPr>
                <w:sz w:val="24"/>
                <w:szCs w:val="24"/>
              </w:rPr>
              <w:t>ь</w:t>
            </w:r>
            <w:r>
              <w:rPr>
                <w:sz w:val="24"/>
                <w:szCs w:val="24"/>
                <w:lang w:val="uz-Cyrl-UZ"/>
              </w:rPr>
              <w:t xml:space="preserve"> линия ёки коммутацион станциягача бўлган қисми. Бошқача изоҳланиши – абонентнинг кира олиш тармоғи. Бугунги кунда «сўнгги миля» ўтказиш қобилиятининг пастлиги туфайли алоқа хизматлари тараққиётини чекловчи восита бўлиб қолди.</w:t>
            </w:r>
          </w:p>
        </w:tc>
      </w:tr>
      <w:tr w:rsidR="00A96287" w14:paraId="35BABADD" w14:textId="77777777">
        <w:tc>
          <w:tcPr>
            <w:tcW w:w="3529" w:type="dxa"/>
            <w:shd w:val="clear" w:color="auto" w:fill="auto"/>
          </w:tcPr>
          <w:p w14:paraId="4938D238" w14:textId="77777777" w:rsidR="00A96287" w:rsidRDefault="00A96287" w:rsidP="00121D2D">
            <w:pPr>
              <w:rPr>
                <w:b/>
                <w:caps/>
                <w:sz w:val="24"/>
                <w:szCs w:val="24"/>
                <w:lang w:val="uz-Cyrl-UZ"/>
              </w:rPr>
            </w:pPr>
          </w:p>
        </w:tc>
        <w:tc>
          <w:tcPr>
            <w:tcW w:w="6144" w:type="dxa"/>
            <w:shd w:val="clear" w:color="auto" w:fill="auto"/>
          </w:tcPr>
          <w:p w14:paraId="23E57B5F" w14:textId="77777777" w:rsidR="00A96287" w:rsidRDefault="00A96287">
            <w:pPr>
              <w:jc w:val="both"/>
              <w:rPr>
                <w:sz w:val="24"/>
                <w:szCs w:val="24"/>
                <w:lang w:val="uz-Cyrl-UZ"/>
              </w:rPr>
            </w:pPr>
          </w:p>
        </w:tc>
      </w:tr>
      <w:tr w:rsidR="00A96287" w14:paraId="7E812654" w14:textId="77777777">
        <w:trPr>
          <w:trHeight w:val="20"/>
        </w:trPr>
        <w:tc>
          <w:tcPr>
            <w:tcW w:w="3529" w:type="dxa"/>
            <w:shd w:val="clear" w:color="auto" w:fill="auto"/>
          </w:tcPr>
          <w:p w14:paraId="579F7179" w14:textId="77777777" w:rsidR="00A96287" w:rsidRDefault="00A96287" w:rsidP="00121D2D">
            <w:pPr>
              <w:rPr>
                <w:b/>
                <w:sz w:val="24"/>
                <w:szCs w:val="24"/>
              </w:rPr>
            </w:pPr>
            <w:r>
              <w:rPr>
                <w:b/>
                <w:sz w:val="24"/>
                <w:szCs w:val="24"/>
              </w:rPr>
              <w:t xml:space="preserve">Последовательная </w:t>
            </w:r>
            <w:proofErr w:type="spellStart"/>
            <w:r>
              <w:rPr>
                <w:b/>
                <w:sz w:val="24"/>
                <w:szCs w:val="24"/>
              </w:rPr>
              <w:t>манипуля</w:t>
            </w:r>
            <w:proofErr w:type="spellEnd"/>
            <w:r>
              <w:rPr>
                <w:b/>
                <w:sz w:val="24"/>
                <w:szCs w:val="24"/>
                <w:lang w:val="uz-Latn-UZ"/>
              </w:rPr>
              <w:t>-</w:t>
            </w:r>
            <w:proofErr w:type="spellStart"/>
            <w:r>
              <w:rPr>
                <w:b/>
                <w:sz w:val="24"/>
                <w:szCs w:val="24"/>
              </w:rPr>
              <w:t>ция</w:t>
            </w:r>
            <w:proofErr w:type="spellEnd"/>
            <w:r>
              <w:rPr>
                <w:b/>
                <w:sz w:val="24"/>
                <w:szCs w:val="24"/>
              </w:rPr>
              <w:t xml:space="preserve"> с минимальным сдвигом</w:t>
            </w:r>
            <w:r>
              <w:rPr>
                <w:b/>
                <w:sz w:val="24"/>
                <w:szCs w:val="24"/>
                <w:lang w:val="uz-Cyrl-UZ"/>
              </w:rPr>
              <w:t xml:space="preserve"> </w:t>
            </w:r>
          </w:p>
          <w:p w14:paraId="1AD109D9" w14:textId="77777777" w:rsidR="00A96287" w:rsidRDefault="00A96287" w:rsidP="00121D2D">
            <w:pPr>
              <w:rPr>
                <w:sz w:val="24"/>
                <w:szCs w:val="24"/>
                <w:lang w:val="uz-Cyrl-UZ"/>
              </w:rPr>
            </w:pPr>
            <w:proofErr w:type="spellStart"/>
            <w:r>
              <w:rPr>
                <w:b/>
                <w:sz w:val="24"/>
                <w:szCs w:val="24"/>
                <w:lang w:val="en-US"/>
              </w:rPr>
              <w:t>uz</w:t>
            </w:r>
            <w:proofErr w:type="spellEnd"/>
            <w:r>
              <w:rPr>
                <w:b/>
                <w:sz w:val="24"/>
                <w:szCs w:val="24"/>
              </w:rPr>
              <w:t xml:space="preserve"> - </w:t>
            </w:r>
            <w:r>
              <w:rPr>
                <w:sz w:val="24"/>
                <w:szCs w:val="24"/>
              </w:rPr>
              <w:t>м</w:t>
            </w:r>
            <w:r>
              <w:rPr>
                <w:sz w:val="24"/>
                <w:szCs w:val="24"/>
                <w:lang w:val="uz-Cyrl-UZ"/>
              </w:rPr>
              <w:t xml:space="preserve">инимал силжишли </w:t>
            </w:r>
            <w:r>
              <w:rPr>
                <w:sz w:val="24"/>
                <w:szCs w:val="24"/>
                <w:lang w:val="uz-Latn-UZ"/>
              </w:rPr>
              <w:br/>
            </w:r>
            <w:r>
              <w:rPr>
                <w:sz w:val="24"/>
                <w:szCs w:val="24"/>
                <w:lang w:val="uz-Cyrl-UZ"/>
              </w:rPr>
              <w:t>кетма-кет манипуляция</w:t>
            </w:r>
          </w:p>
          <w:p w14:paraId="607389F8" w14:textId="77777777" w:rsidR="00A96287" w:rsidRDefault="00A96287" w:rsidP="00121D2D">
            <w:pPr>
              <w:rPr>
                <w:sz w:val="24"/>
                <w:szCs w:val="24"/>
                <w:lang w:val="en-GB"/>
              </w:rPr>
            </w:pPr>
            <w:proofErr w:type="spellStart"/>
            <w:r>
              <w:rPr>
                <w:b/>
                <w:sz w:val="24"/>
                <w:szCs w:val="24"/>
                <w:lang w:val="en-US"/>
              </w:rPr>
              <w:t>en</w:t>
            </w:r>
            <w:proofErr w:type="spellEnd"/>
            <w:r>
              <w:rPr>
                <w:b/>
                <w:sz w:val="24"/>
                <w:szCs w:val="24"/>
                <w:lang w:val="en-GB"/>
              </w:rPr>
              <w:t xml:space="preserve"> -</w:t>
            </w:r>
            <w:r>
              <w:rPr>
                <w:sz w:val="24"/>
                <w:szCs w:val="24"/>
                <w:lang w:val="en-GB"/>
              </w:rPr>
              <w:t xml:space="preserve"> </w:t>
            </w:r>
            <w:r>
              <w:rPr>
                <w:sz w:val="24"/>
                <w:szCs w:val="24"/>
                <w:lang w:val="en-US"/>
              </w:rPr>
              <w:t>Serial</w:t>
            </w:r>
            <w:r>
              <w:rPr>
                <w:sz w:val="24"/>
                <w:szCs w:val="24"/>
                <w:lang w:val="en-GB"/>
              </w:rPr>
              <w:t xml:space="preserve"> </w:t>
            </w:r>
            <w:r>
              <w:rPr>
                <w:sz w:val="24"/>
                <w:szCs w:val="24"/>
                <w:lang w:val="en-US"/>
              </w:rPr>
              <w:t>Minimum</w:t>
            </w:r>
            <w:r>
              <w:rPr>
                <w:sz w:val="24"/>
                <w:szCs w:val="24"/>
                <w:lang w:val="en-GB"/>
              </w:rPr>
              <w:t xml:space="preserve"> </w:t>
            </w:r>
            <w:r>
              <w:rPr>
                <w:sz w:val="24"/>
                <w:szCs w:val="24"/>
                <w:lang w:val="en-US"/>
              </w:rPr>
              <w:t>Shift</w:t>
            </w:r>
            <w:r>
              <w:rPr>
                <w:sz w:val="24"/>
                <w:szCs w:val="24"/>
                <w:lang w:val="en-GB"/>
              </w:rPr>
              <w:t xml:space="preserve"> </w:t>
            </w:r>
            <w:r>
              <w:rPr>
                <w:sz w:val="24"/>
                <w:szCs w:val="24"/>
                <w:lang w:val="uz-Latn-UZ"/>
              </w:rPr>
              <w:br/>
            </w:r>
            <w:r>
              <w:rPr>
                <w:sz w:val="24"/>
                <w:szCs w:val="24"/>
                <w:lang w:val="en-US"/>
              </w:rPr>
              <w:t xml:space="preserve">Keying </w:t>
            </w:r>
            <w:r>
              <w:rPr>
                <w:sz w:val="24"/>
                <w:szCs w:val="24"/>
                <w:lang w:val="en-GB"/>
              </w:rPr>
              <w:t>(</w:t>
            </w:r>
            <w:r>
              <w:rPr>
                <w:sz w:val="24"/>
                <w:szCs w:val="24"/>
                <w:lang w:val="en-US"/>
              </w:rPr>
              <w:t>SMSK</w:t>
            </w:r>
            <w:r>
              <w:rPr>
                <w:sz w:val="24"/>
                <w:szCs w:val="24"/>
                <w:lang w:val="en-GB"/>
              </w:rPr>
              <w:t xml:space="preserve">) </w:t>
            </w:r>
          </w:p>
          <w:p w14:paraId="4B80DB84" w14:textId="77777777" w:rsidR="00A96287" w:rsidRDefault="00A96287" w:rsidP="00121D2D">
            <w:pPr>
              <w:rPr>
                <w:b/>
                <w:sz w:val="24"/>
                <w:szCs w:val="24"/>
                <w:lang w:val="en-GB"/>
              </w:rPr>
            </w:pPr>
          </w:p>
        </w:tc>
        <w:tc>
          <w:tcPr>
            <w:tcW w:w="6144" w:type="dxa"/>
            <w:shd w:val="clear" w:color="auto" w:fill="auto"/>
          </w:tcPr>
          <w:p w14:paraId="29722A6D" w14:textId="77777777" w:rsidR="00A96287" w:rsidRDefault="00A96287">
            <w:pPr>
              <w:shd w:val="clear" w:color="auto" w:fill="FFFFFF"/>
              <w:jc w:val="both"/>
              <w:rPr>
                <w:sz w:val="24"/>
                <w:szCs w:val="24"/>
                <w:lang w:val="uz-Cyrl-UZ"/>
              </w:rPr>
            </w:pPr>
            <w:r>
              <w:rPr>
                <w:sz w:val="24"/>
                <w:szCs w:val="24"/>
              </w:rPr>
              <w:t xml:space="preserve">Последовательный метод формирования сигналов </w:t>
            </w:r>
            <w:r>
              <w:rPr>
                <w:sz w:val="24"/>
                <w:szCs w:val="24"/>
                <w:lang w:val="en-US"/>
              </w:rPr>
              <w:t>MSK</w:t>
            </w:r>
            <w:r>
              <w:rPr>
                <w:sz w:val="24"/>
                <w:szCs w:val="24"/>
              </w:rPr>
              <w:t xml:space="preserve"> без использования квадратурного </w:t>
            </w:r>
            <w:proofErr w:type="spellStart"/>
            <w:r>
              <w:rPr>
                <w:sz w:val="24"/>
                <w:szCs w:val="24"/>
              </w:rPr>
              <w:t>перемножителя</w:t>
            </w:r>
            <w:proofErr w:type="spellEnd"/>
            <w:r>
              <w:rPr>
                <w:sz w:val="24"/>
                <w:szCs w:val="24"/>
              </w:rPr>
              <w:t xml:space="preserve"> в модуляторе. Позволяет исключить потери из-за разбаланса амплитуд и квадратурных фазовых ошибок при высоких скоростях передачи.</w:t>
            </w:r>
          </w:p>
          <w:p w14:paraId="1BD2586A" w14:textId="77777777" w:rsidR="00A96287" w:rsidRDefault="00A96287">
            <w:pPr>
              <w:shd w:val="clear" w:color="auto" w:fill="FFFFFF"/>
              <w:jc w:val="both"/>
              <w:rPr>
                <w:sz w:val="24"/>
                <w:szCs w:val="24"/>
              </w:rPr>
            </w:pPr>
          </w:p>
          <w:p w14:paraId="6F96928D" w14:textId="77777777" w:rsidR="00A96287" w:rsidRDefault="00A96287">
            <w:pPr>
              <w:shd w:val="clear" w:color="auto" w:fill="FFFFFF"/>
              <w:jc w:val="both"/>
              <w:rPr>
                <w:sz w:val="24"/>
                <w:szCs w:val="24"/>
                <w:lang w:val="uz-Cyrl-UZ"/>
              </w:rPr>
            </w:pPr>
            <w:r>
              <w:rPr>
                <w:sz w:val="24"/>
                <w:szCs w:val="24"/>
                <w:lang w:val="uz-Cyrl-UZ"/>
              </w:rPr>
              <w:t>Модуляторда квадратуравий қайта кўпайтирувчидан фойдаланмай туриб, MSK сигналларини шакллантиришнинг кетма-кет методи. Узатишнинг юқори тезликларида амплитудалар балансининг бузилиши ва квадратура-фазавий хатолар туфайли йўқотишларнинг олдини олишга имкон беради.</w:t>
            </w:r>
          </w:p>
        </w:tc>
      </w:tr>
      <w:tr w:rsidR="00A96287" w14:paraId="2D7B38B4" w14:textId="77777777">
        <w:trPr>
          <w:trHeight w:val="20"/>
        </w:trPr>
        <w:tc>
          <w:tcPr>
            <w:tcW w:w="3529" w:type="dxa"/>
            <w:shd w:val="clear" w:color="auto" w:fill="auto"/>
          </w:tcPr>
          <w:p w14:paraId="3BA84F24" w14:textId="77777777" w:rsidR="00A96287" w:rsidRDefault="00A96287" w:rsidP="00121D2D">
            <w:pPr>
              <w:rPr>
                <w:b/>
                <w:sz w:val="24"/>
                <w:szCs w:val="24"/>
                <w:lang w:val="uz-Cyrl-UZ"/>
              </w:rPr>
            </w:pPr>
          </w:p>
        </w:tc>
        <w:tc>
          <w:tcPr>
            <w:tcW w:w="6144" w:type="dxa"/>
            <w:shd w:val="clear" w:color="auto" w:fill="auto"/>
          </w:tcPr>
          <w:p w14:paraId="42F0DDD6" w14:textId="77777777" w:rsidR="00A96287" w:rsidRDefault="00A96287">
            <w:pPr>
              <w:shd w:val="clear" w:color="auto" w:fill="FFFFFF"/>
              <w:jc w:val="both"/>
              <w:rPr>
                <w:sz w:val="24"/>
                <w:szCs w:val="24"/>
                <w:lang w:val="uz-Cyrl-UZ"/>
              </w:rPr>
            </w:pPr>
          </w:p>
        </w:tc>
      </w:tr>
      <w:tr w:rsidR="00A96287" w:rsidRPr="007A00B4" w14:paraId="4A17E972" w14:textId="77777777">
        <w:trPr>
          <w:trHeight w:val="20"/>
        </w:trPr>
        <w:tc>
          <w:tcPr>
            <w:tcW w:w="3529" w:type="dxa"/>
            <w:shd w:val="clear" w:color="auto" w:fill="auto"/>
          </w:tcPr>
          <w:p w14:paraId="6B3B22AF" w14:textId="77777777" w:rsidR="00A96287" w:rsidRDefault="00A96287" w:rsidP="00121D2D">
            <w:pPr>
              <w:rPr>
                <w:b/>
                <w:sz w:val="24"/>
                <w:szCs w:val="24"/>
              </w:rPr>
            </w:pPr>
            <w:r>
              <w:rPr>
                <w:b/>
                <w:sz w:val="24"/>
                <w:szCs w:val="24"/>
              </w:rPr>
              <w:t>Последовательная передача</w:t>
            </w:r>
            <w:r>
              <w:rPr>
                <w:b/>
                <w:sz w:val="24"/>
                <w:szCs w:val="24"/>
                <w:lang w:val="uz-Cyrl-UZ"/>
              </w:rPr>
              <w:t xml:space="preserve"> </w:t>
            </w:r>
          </w:p>
          <w:p w14:paraId="56AE96D9" w14:textId="77777777" w:rsidR="00A96287" w:rsidRDefault="00A96287" w:rsidP="00121D2D">
            <w:pPr>
              <w:rPr>
                <w:sz w:val="24"/>
                <w:szCs w:val="24"/>
                <w:lang w:val="uz-Cyrl-UZ"/>
              </w:rPr>
            </w:pPr>
            <w:proofErr w:type="spellStart"/>
            <w:r>
              <w:rPr>
                <w:b/>
                <w:sz w:val="24"/>
                <w:szCs w:val="24"/>
                <w:lang w:val="en-US"/>
              </w:rPr>
              <w:t>uz</w:t>
            </w:r>
            <w:proofErr w:type="spellEnd"/>
            <w:r>
              <w:rPr>
                <w:b/>
                <w:sz w:val="24"/>
                <w:szCs w:val="24"/>
              </w:rPr>
              <w:t xml:space="preserve"> - </w:t>
            </w:r>
            <w:r>
              <w:rPr>
                <w:sz w:val="24"/>
                <w:szCs w:val="24"/>
              </w:rPr>
              <w:t>к</w:t>
            </w:r>
            <w:r>
              <w:rPr>
                <w:sz w:val="24"/>
                <w:szCs w:val="24"/>
                <w:lang w:val="uz-Cyrl-UZ"/>
              </w:rPr>
              <w:t>етма-кет узатиш</w:t>
            </w:r>
          </w:p>
          <w:p w14:paraId="02DDE5AB" w14:textId="77777777" w:rsidR="00A96287" w:rsidRDefault="00A96287" w:rsidP="00121D2D">
            <w:pPr>
              <w:rPr>
                <w:sz w:val="24"/>
                <w:szCs w:val="24"/>
              </w:rPr>
            </w:pPr>
            <w:proofErr w:type="spellStart"/>
            <w:r>
              <w:rPr>
                <w:b/>
                <w:sz w:val="24"/>
                <w:szCs w:val="24"/>
                <w:lang w:val="en-US"/>
              </w:rPr>
              <w:t>en</w:t>
            </w:r>
            <w:proofErr w:type="spellEnd"/>
            <w:r>
              <w:rPr>
                <w:b/>
                <w:sz w:val="24"/>
                <w:szCs w:val="24"/>
                <w:lang w:val="en-US"/>
              </w:rPr>
              <w:t xml:space="preserve"> -</w:t>
            </w:r>
            <w:r>
              <w:rPr>
                <w:sz w:val="24"/>
                <w:szCs w:val="24"/>
                <w:lang w:val="en-US"/>
              </w:rPr>
              <w:t xml:space="preserve"> serial</w:t>
            </w:r>
            <w:r>
              <w:rPr>
                <w:sz w:val="24"/>
                <w:szCs w:val="24"/>
              </w:rPr>
              <w:t xml:space="preserve"> </w:t>
            </w:r>
            <w:r>
              <w:rPr>
                <w:sz w:val="24"/>
                <w:szCs w:val="24"/>
                <w:lang w:val="en-US"/>
              </w:rPr>
              <w:t>transmission</w:t>
            </w:r>
            <w:r>
              <w:rPr>
                <w:sz w:val="24"/>
                <w:szCs w:val="24"/>
              </w:rPr>
              <w:t xml:space="preserve"> </w:t>
            </w:r>
          </w:p>
          <w:p w14:paraId="15C074A4" w14:textId="77777777" w:rsidR="00A96287" w:rsidRDefault="00A96287" w:rsidP="00121D2D">
            <w:pPr>
              <w:rPr>
                <w:b/>
                <w:sz w:val="24"/>
                <w:szCs w:val="24"/>
              </w:rPr>
            </w:pPr>
          </w:p>
        </w:tc>
        <w:tc>
          <w:tcPr>
            <w:tcW w:w="6144" w:type="dxa"/>
            <w:shd w:val="clear" w:color="auto" w:fill="auto"/>
          </w:tcPr>
          <w:p w14:paraId="13476ECE" w14:textId="77777777" w:rsidR="00A96287" w:rsidRDefault="00A96287">
            <w:pPr>
              <w:shd w:val="clear" w:color="auto" w:fill="FFFFFF"/>
              <w:jc w:val="both"/>
              <w:rPr>
                <w:sz w:val="24"/>
                <w:szCs w:val="24"/>
              </w:rPr>
            </w:pPr>
            <w:r>
              <w:rPr>
                <w:sz w:val="24"/>
                <w:szCs w:val="24"/>
              </w:rPr>
              <w:t xml:space="preserve">Метод обмена информацией, при котором отдельные символы передаются один за другим непрерывно или с паузами и по одному и тому же каналу связи. Последовательная передача может осуществляться в двух режимах: асинхронном и синхронном. В асинхронном режиме данные передаются в виде отдельных посылок, в каждую из которых вводятся стартовые и стоповые биты, сигнализирующие на приемной стороне о начале и конце передачи. В случае синхронной передачи непрерывный поток информации разделяется на кадры с помощью </w:t>
            </w:r>
            <w:proofErr w:type="spellStart"/>
            <w:r>
              <w:rPr>
                <w:sz w:val="24"/>
                <w:szCs w:val="24"/>
              </w:rPr>
              <w:t>синхропосылок</w:t>
            </w:r>
            <w:proofErr w:type="spellEnd"/>
            <w:r>
              <w:rPr>
                <w:sz w:val="24"/>
                <w:szCs w:val="24"/>
              </w:rPr>
              <w:t>.</w:t>
            </w:r>
          </w:p>
          <w:p w14:paraId="36729A4C" w14:textId="77777777" w:rsidR="00A96287" w:rsidRDefault="00A96287">
            <w:pPr>
              <w:shd w:val="clear" w:color="auto" w:fill="FFFFFF"/>
              <w:jc w:val="both"/>
              <w:rPr>
                <w:sz w:val="24"/>
                <w:szCs w:val="24"/>
              </w:rPr>
            </w:pPr>
          </w:p>
          <w:p w14:paraId="659617B2" w14:textId="77777777" w:rsidR="00A96287" w:rsidRDefault="00A96287">
            <w:pPr>
              <w:shd w:val="clear" w:color="auto" w:fill="FFFFFF"/>
              <w:jc w:val="both"/>
              <w:rPr>
                <w:sz w:val="24"/>
                <w:szCs w:val="24"/>
              </w:rPr>
            </w:pPr>
            <w:r>
              <w:rPr>
                <w:sz w:val="24"/>
                <w:szCs w:val="24"/>
                <w:lang w:val="uz-Cyrl-UZ"/>
              </w:rPr>
              <w:t>Ахборот алмашув методи,</w:t>
            </w:r>
            <w:r>
              <w:rPr>
                <w:sz w:val="24"/>
                <w:szCs w:val="24"/>
              </w:rPr>
              <w:t xml:space="preserve"> </w:t>
            </w:r>
            <w:proofErr w:type="spellStart"/>
            <w:r>
              <w:rPr>
                <w:sz w:val="24"/>
                <w:szCs w:val="24"/>
              </w:rPr>
              <w:t>унда</w:t>
            </w:r>
            <w:proofErr w:type="spellEnd"/>
            <w:r>
              <w:rPr>
                <w:sz w:val="24"/>
                <w:szCs w:val="24"/>
                <w:lang w:val="uz-Cyrl-UZ"/>
              </w:rPr>
              <w:t xml:space="preserve"> айрим символлар айнан битта алоқа канали орқали бирин-кетин узлуксиз тарзда ёки тўхташлар билан узатилади. Кетма-кет узатиш икки</w:t>
            </w:r>
            <w:r>
              <w:rPr>
                <w:sz w:val="24"/>
                <w:szCs w:val="24"/>
              </w:rPr>
              <w:t>та</w:t>
            </w:r>
            <w:r>
              <w:rPr>
                <w:sz w:val="24"/>
                <w:szCs w:val="24"/>
                <w:lang w:val="uz-Cyrl-UZ"/>
              </w:rPr>
              <w:t xml:space="preserve"> режимда амалга оширилиши мумкин: асинхрон ва синхрон.  Асинхрон режимда маълумотлар алоҳида посилкалар тарзида узатилади ва уларнинг ҳар бирига қабул қилувчи томонда узатишнинг бошланиши ёки тугаши ҳақида сигнал берадиган старт ва стоп битлар киритилади. Синхрон узатишда ахборотнинг узлуксиз оқими синхропосилкалар ёрдамида кадрларга ажратилади.</w:t>
            </w:r>
          </w:p>
        </w:tc>
      </w:tr>
      <w:tr w:rsidR="00A96287" w:rsidRPr="007A00B4" w14:paraId="37BDA09D" w14:textId="77777777">
        <w:trPr>
          <w:trHeight w:val="20"/>
        </w:trPr>
        <w:tc>
          <w:tcPr>
            <w:tcW w:w="3529" w:type="dxa"/>
            <w:shd w:val="clear" w:color="auto" w:fill="auto"/>
          </w:tcPr>
          <w:p w14:paraId="126395D4" w14:textId="77777777" w:rsidR="00A96287" w:rsidRDefault="00A96287" w:rsidP="00121D2D">
            <w:pPr>
              <w:rPr>
                <w:b/>
                <w:caps/>
                <w:sz w:val="12"/>
                <w:szCs w:val="12"/>
              </w:rPr>
            </w:pPr>
          </w:p>
        </w:tc>
        <w:tc>
          <w:tcPr>
            <w:tcW w:w="6144" w:type="dxa"/>
            <w:shd w:val="clear" w:color="auto" w:fill="auto"/>
          </w:tcPr>
          <w:p w14:paraId="1177B093" w14:textId="77777777" w:rsidR="00A96287" w:rsidRDefault="00A96287">
            <w:pPr>
              <w:shd w:val="clear" w:color="auto" w:fill="FFFFFF"/>
              <w:jc w:val="both"/>
              <w:rPr>
                <w:caps/>
                <w:sz w:val="12"/>
                <w:szCs w:val="12"/>
              </w:rPr>
            </w:pPr>
          </w:p>
        </w:tc>
      </w:tr>
      <w:tr w:rsidR="00A96287" w14:paraId="5E72DCBE" w14:textId="77777777">
        <w:trPr>
          <w:trHeight w:val="20"/>
        </w:trPr>
        <w:tc>
          <w:tcPr>
            <w:tcW w:w="3529" w:type="dxa"/>
            <w:shd w:val="clear" w:color="auto" w:fill="auto"/>
          </w:tcPr>
          <w:p w14:paraId="00C77D22" w14:textId="77777777" w:rsidR="00A96287" w:rsidRDefault="00A96287" w:rsidP="00121D2D">
            <w:pPr>
              <w:rPr>
                <w:b/>
                <w:sz w:val="24"/>
                <w:szCs w:val="24"/>
              </w:rPr>
            </w:pPr>
            <w:r>
              <w:rPr>
                <w:b/>
                <w:caps/>
                <w:sz w:val="24"/>
                <w:szCs w:val="24"/>
              </w:rPr>
              <w:t>п</w:t>
            </w:r>
            <w:r>
              <w:rPr>
                <w:b/>
                <w:sz w:val="24"/>
                <w:szCs w:val="24"/>
              </w:rPr>
              <w:t>оследовательность Гол</w:t>
            </w:r>
            <w:r w:rsidR="00F35861">
              <w:rPr>
                <w:b/>
                <w:sz w:val="24"/>
                <w:szCs w:val="24"/>
              </w:rPr>
              <w:t>ь</w:t>
            </w:r>
            <w:r>
              <w:rPr>
                <w:b/>
                <w:sz w:val="24"/>
                <w:szCs w:val="24"/>
              </w:rPr>
              <w:t>да</w:t>
            </w:r>
          </w:p>
          <w:p w14:paraId="00182984" w14:textId="77777777" w:rsidR="00A96287" w:rsidRDefault="00A96287"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b/>
                <w:sz w:val="24"/>
                <w:szCs w:val="24"/>
              </w:rPr>
              <w:t xml:space="preserve"> </w:t>
            </w:r>
            <w:r>
              <w:rPr>
                <w:sz w:val="24"/>
                <w:szCs w:val="24"/>
                <w:lang w:val="uz-Cyrl-UZ"/>
              </w:rPr>
              <w:t>Гол</w:t>
            </w:r>
            <w:r w:rsidR="00F35861">
              <w:rPr>
                <w:sz w:val="24"/>
                <w:szCs w:val="24"/>
              </w:rPr>
              <w:t>ь</w:t>
            </w:r>
            <w:r>
              <w:rPr>
                <w:sz w:val="24"/>
                <w:szCs w:val="24"/>
                <w:lang w:val="uz-Cyrl-UZ"/>
              </w:rPr>
              <w:t xml:space="preserve">д кетма-кетлиги </w:t>
            </w:r>
          </w:p>
          <w:p w14:paraId="39FD6E38" w14:textId="77777777" w:rsidR="00A96287" w:rsidRDefault="00A96287" w:rsidP="00121D2D">
            <w:pPr>
              <w:rPr>
                <w:sz w:val="24"/>
                <w:szCs w:val="24"/>
              </w:rPr>
            </w:pPr>
            <w:proofErr w:type="spellStart"/>
            <w:r>
              <w:rPr>
                <w:b/>
                <w:bCs/>
                <w:sz w:val="24"/>
                <w:szCs w:val="24"/>
                <w:lang w:val="en-US"/>
              </w:rPr>
              <w:t>en</w:t>
            </w:r>
            <w:proofErr w:type="spellEnd"/>
            <w:r>
              <w:rPr>
                <w:b/>
                <w:bCs/>
                <w:sz w:val="24"/>
                <w:szCs w:val="24"/>
                <w:lang w:val="en-US"/>
              </w:rPr>
              <w:t xml:space="preserve"> - </w:t>
            </w:r>
            <w:r>
              <w:rPr>
                <w:bCs/>
                <w:sz w:val="24"/>
                <w:szCs w:val="24"/>
                <w:lang w:val="en-US"/>
              </w:rPr>
              <w:t>Gold</w:t>
            </w:r>
            <w:r>
              <w:rPr>
                <w:bCs/>
                <w:sz w:val="24"/>
                <w:szCs w:val="24"/>
              </w:rPr>
              <w:t xml:space="preserve"> </w:t>
            </w:r>
            <w:r>
              <w:rPr>
                <w:bCs/>
                <w:sz w:val="24"/>
                <w:szCs w:val="24"/>
                <w:lang w:val="en-US"/>
              </w:rPr>
              <w:t>sequence</w:t>
            </w:r>
            <w:r>
              <w:rPr>
                <w:bCs/>
                <w:sz w:val="24"/>
                <w:szCs w:val="24"/>
              </w:rPr>
              <w:t xml:space="preserve"> </w:t>
            </w:r>
          </w:p>
          <w:p w14:paraId="4A7A2156" w14:textId="77777777" w:rsidR="00A96287" w:rsidRDefault="00A96287" w:rsidP="00121D2D">
            <w:pPr>
              <w:pStyle w:val="BodyText"/>
              <w:rPr>
                <w:sz w:val="24"/>
                <w:szCs w:val="24"/>
              </w:rPr>
            </w:pPr>
          </w:p>
        </w:tc>
        <w:tc>
          <w:tcPr>
            <w:tcW w:w="6144" w:type="dxa"/>
            <w:shd w:val="clear" w:color="auto" w:fill="auto"/>
          </w:tcPr>
          <w:p w14:paraId="4A5DBC67" w14:textId="77777777" w:rsidR="00A96287" w:rsidRDefault="00A96287">
            <w:pPr>
              <w:shd w:val="clear" w:color="auto" w:fill="FFFFFF"/>
              <w:jc w:val="both"/>
              <w:rPr>
                <w:sz w:val="24"/>
                <w:szCs w:val="24"/>
              </w:rPr>
            </w:pPr>
            <w:r>
              <w:rPr>
                <w:sz w:val="24"/>
                <w:szCs w:val="24"/>
              </w:rPr>
              <w:t>Последовательность, образуемая путем посимвольного сложения по модулю 2 двух псевдослучайных последовательностей. Последовательности Гол</w:t>
            </w:r>
            <w:r w:rsidR="007A50AA">
              <w:rPr>
                <w:sz w:val="24"/>
                <w:szCs w:val="24"/>
              </w:rPr>
              <w:t>ь</w:t>
            </w:r>
            <w:r>
              <w:rPr>
                <w:sz w:val="24"/>
                <w:szCs w:val="24"/>
              </w:rPr>
              <w:t>да с периодом</w:t>
            </w:r>
            <w:r w:rsidR="00F009CA">
              <w:rPr>
                <w:sz w:val="24"/>
                <w:szCs w:val="24"/>
              </w:rPr>
              <w:t xml:space="preserve"> </w:t>
            </w:r>
            <w:r w:rsidR="00F009CA">
              <w:rPr>
                <w:sz w:val="24"/>
                <w:szCs w:val="24"/>
              </w:rPr>
              <w:br/>
            </w:r>
            <w:r>
              <w:rPr>
                <w:sz w:val="24"/>
                <w:szCs w:val="24"/>
              </w:rPr>
              <w:t>2</w:t>
            </w:r>
            <w:r>
              <w:rPr>
                <w:sz w:val="24"/>
                <w:szCs w:val="24"/>
                <w:vertAlign w:val="superscript"/>
                <w:lang w:val="en-US"/>
              </w:rPr>
              <w:t>n</w:t>
            </w:r>
            <w:r>
              <w:rPr>
                <w:sz w:val="24"/>
                <w:szCs w:val="24"/>
                <w:vertAlign w:val="superscript"/>
              </w:rPr>
              <w:t xml:space="preserve">-1 </w:t>
            </w:r>
            <w:r>
              <w:rPr>
                <w:sz w:val="24"/>
                <w:szCs w:val="24"/>
              </w:rPr>
              <w:t>имеют трехзначную</w:t>
            </w:r>
            <w:r>
              <w:rPr>
                <w:sz w:val="24"/>
                <w:szCs w:val="24"/>
                <w:lang w:val="uz-Cyrl-UZ"/>
              </w:rPr>
              <w:t xml:space="preserve"> </w:t>
            </w:r>
            <w:r>
              <w:rPr>
                <w:sz w:val="24"/>
                <w:szCs w:val="24"/>
              </w:rPr>
              <w:t xml:space="preserve">функцию автокорреляции </w:t>
            </w:r>
            <w:r w:rsidR="00B36AAF">
              <w:rPr>
                <w:rFonts w:eastAsia="Times New Roman"/>
                <w:color w:val="000000"/>
                <w:spacing w:val="-3"/>
                <w:sz w:val="22"/>
                <w:szCs w:val="22"/>
                <w:lang w:val="uz-Cyrl-UZ"/>
              </w:rPr>
              <w:t>(-1, -</w:t>
            </w:r>
            <w:r w:rsidR="00B36AAF">
              <w:rPr>
                <w:rFonts w:eastAsia="Times New Roman"/>
                <w:i/>
                <w:color w:val="000000"/>
                <w:spacing w:val="-3"/>
                <w:sz w:val="22"/>
                <w:szCs w:val="22"/>
                <w:lang w:val="uz-Cyrl-UZ"/>
              </w:rPr>
              <w:t>φ</w:t>
            </w:r>
            <w:r w:rsidR="00B36AAF">
              <w:rPr>
                <w:rFonts w:eastAsia="Times New Roman"/>
                <w:i/>
                <w:iCs/>
                <w:color w:val="000000"/>
                <w:spacing w:val="-3"/>
                <w:sz w:val="22"/>
                <w:szCs w:val="22"/>
                <w:lang w:val="uz-Cyrl-UZ"/>
              </w:rPr>
              <w:t xml:space="preserve">(t), </w:t>
            </w:r>
            <w:r w:rsidR="00B36AAF">
              <w:rPr>
                <w:rFonts w:eastAsia="Times New Roman"/>
                <w:i/>
                <w:color w:val="000000"/>
                <w:spacing w:val="-3"/>
                <w:sz w:val="22"/>
                <w:szCs w:val="22"/>
                <w:lang w:val="uz-Cyrl-UZ"/>
              </w:rPr>
              <w:t>φ(t)</w:t>
            </w:r>
            <w:r w:rsidR="00B36AAF">
              <w:rPr>
                <w:rFonts w:eastAsia="Times New Roman"/>
                <w:color w:val="000000"/>
                <w:spacing w:val="-3"/>
                <w:sz w:val="22"/>
                <w:szCs w:val="22"/>
                <w:lang w:val="uz-Cyrl-UZ"/>
              </w:rPr>
              <w:t xml:space="preserve"> – 2,</w:t>
            </w:r>
            <w:r>
              <w:rPr>
                <w:sz w:val="24"/>
                <w:szCs w:val="24"/>
              </w:rPr>
              <w:t xml:space="preserve">, </w:t>
            </w:r>
            <w:r>
              <w:rPr>
                <w:bCs/>
                <w:sz w:val="24"/>
                <w:szCs w:val="24"/>
              </w:rPr>
              <w:t>где</w:t>
            </w:r>
            <w:r>
              <w:rPr>
                <w:bCs/>
                <w:sz w:val="24"/>
                <w:szCs w:val="24"/>
                <w:lang w:val="uz-Cyrl-UZ"/>
              </w:rPr>
              <w:t xml:space="preserve"> </w:t>
            </w:r>
          </w:p>
          <w:p w14:paraId="0911A54C" w14:textId="77777777" w:rsidR="00A96287" w:rsidRDefault="00A96287">
            <w:pPr>
              <w:shd w:val="clear" w:color="auto" w:fill="FFFFFF"/>
              <w:jc w:val="both"/>
              <w:rPr>
                <w:sz w:val="24"/>
                <w:szCs w:val="24"/>
                <w:lang w:val="uz-Cyrl-UZ"/>
              </w:rPr>
            </w:pPr>
            <w:r>
              <w:rPr>
                <w:sz w:val="24"/>
                <w:szCs w:val="24"/>
                <w:lang w:val="uz-Cyrl-UZ"/>
              </w:rPr>
              <w:object w:dxaOrig="4180" w:dyaOrig="820" w14:anchorId="2EC6EAC3">
                <v:shape id="_x0000_i1035" type="#_x0000_t75" style="width:209.1pt;height:41.3pt" o:ole="">
                  <v:imagedata r:id="rId22" o:title=""/>
                </v:shape>
                <o:OLEObject Type="Embed" ProgID="Equation.3" ShapeID="_x0000_i1035" DrawAspect="Content" ObjectID="_1781049028" r:id="rId23"/>
              </w:object>
            </w:r>
          </w:p>
          <w:p w14:paraId="04FEFAFA" w14:textId="77777777" w:rsidR="00A96287" w:rsidRDefault="00A96287">
            <w:pPr>
              <w:shd w:val="clear" w:color="auto" w:fill="FFFFFF"/>
              <w:jc w:val="both"/>
              <w:rPr>
                <w:sz w:val="24"/>
                <w:szCs w:val="24"/>
                <w:lang w:val="uz-Cyrl-UZ"/>
              </w:rPr>
            </w:pPr>
            <w:r>
              <w:rPr>
                <w:sz w:val="24"/>
                <w:szCs w:val="24"/>
              </w:rPr>
              <w:t>Последовательности Гол</w:t>
            </w:r>
            <w:r w:rsidR="008348B0">
              <w:rPr>
                <w:sz w:val="24"/>
                <w:szCs w:val="24"/>
              </w:rPr>
              <w:t>ь</w:t>
            </w:r>
            <w:r>
              <w:rPr>
                <w:sz w:val="24"/>
                <w:szCs w:val="24"/>
              </w:rPr>
              <w:t xml:space="preserve">да находят применение в системах, основанных на технологии </w:t>
            </w:r>
            <w:r>
              <w:rPr>
                <w:sz w:val="24"/>
                <w:szCs w:val="24"/>
                <w:lang w:val="en-US"/>
              </w:rPr>
              <w:t>CDMA</w:t>
            </w:r>
            <w:r>
              <w:rPr>
                <w:sz w:val="24"/>
                <w:szCs w:val="24"/>
              </w:rPr>
              <w:t xml:space="preserve"> (</w:t>
            </w:r>
            <w:r>
              <w:rPr>
                <w:sz w:val="24"/>
                <w:szCs w:val="24"/>
                <w:lang w:val="en-US"/>
              </w:rPr>
              <w:t>GPS</w:t>
            </w:r>
            <w:r>
              <w:rPr>
                <w:sz w:val="24"/>
                <w:szCs w:val="24"/>
              </w:rPr>
              <w:t xml:space="preserve">, </w:t>
            </w:r>
            <w:r>
              <w:rPr>
                <w:sz w:val="24"/>
                <w:szCs w:val="24"/>
                <w:lang w:val="en-US"/>
              </w:rPr>
              <w:t>IS</w:t>
            </w:r>
            <w:r>
              <w:rPr>
                <w:sz w:val="24"/>
                <w:szCs w:val="24"/>
              </w:rPr>
              <w:t xml:space="preserve">-95, </w:t>
            </w:r>
            <w:r>
              <w:rPr>
                <w:sz w:val="24"/>
                <w:szCs w:val="24"/>
                <w:lang w:val="en-US"/>
              </w:rPr>
              <w:t>WCDMA</w:t>
            </w:r>
            <w:r>
              <w:rPr>
                <w:sz w:val="24"/>
                <w:szCs w:val="24"/>
              </w:rPr>
              <w:t xml:space="preserve"> и др.).</w:t>
            </w:r>
          </w:p>
          <w:p w14:paraId="44EEFC4C" w14:textId="77777777" w:rsidR="00A96287" w:rsidRDefault="00A96287">
            <w:pPr>
              <w:shd w:val="clear" w:color="auto" w:fill="FFFFFF"/>
              <w:jc w:val="both"/>
              <w:rPr>
                <w:b/>
                <w:caps/>
                <w:sz w:val="12"/>
                <w:szCs w:val="12"/>
              </w:rPr>
            </w:pPr>
          </w:p>
          <w:p w14:paraId="1F51C149" w14:textId="77777777" w:rsidR="00A96287" w:rsidRDefault="00A96287">
            <w:pPr>
              <w:shd w:val="clear" w:color="auto" w:fill="FFFFFF"/>
              <w:jc w:val="both"/>
              <w:rPr>
                <w:sz w:val="24"/>
                <w:szCs w:val="24"/>
                <w:lang w:val="uz-Cyrl-UZ"/>
              </w:rPr>
            </w:pPr>
            <w:r>
              <w:rPr>
                <w:sz w:val="24"/>
                <w:szCs w:val="24"/>
                <w:lang w:val="uz-Cyrl-UZ"/>
              </w:rPr>
              <w:t>Икки псевдотасодифий кетма-кетликни модул</w:t>
            </w:r>
            <w:r w:rsidR="0018312D">
              <w:rPr>
                <w:sz w:val="24"/>
                <w:szCs w:val="24"/>
              </w:rPr>
              <w:t>ь</w:t>
            </w:r>
            <w:r>
              <w:rPr>
                <w:sz w:val="24"/>
                <w:szCs w:val="24"/>
                <w:lang w:val="uz-Cyrl-UZ"/>
              </w:rPr>
              <w:t xml:space="preserve"> 2 бўйича символлаб қўшиш йўли билан ҳосил қилинадиган кетма-кетлик. 2</w:t>
            </w:r>
            <w:r>
              <w:rPr>
                <w:sz w:val="24"/>
                <w:szCs w:val="24"/>
                <w:vertAlign w:val="superscript"/>
                <w:lang w:val="uz-Cyrl-UZ"/>
              </w:rPr>
              <w:t>n-1</w:t>
            </w:r>
            <w:r>
              <w:rPr>
                <w:sz w:val="24"/>
                <w:szCs w:val="24"/>
                <w:lang w:val="uz-Cyrl-UZ"/>
              </w:rPr>
              <w:t xml:space="preserve"> даврига эга бўлган </w:t>
            </w:r>
            <w:r>
              <w:rPr>
                <w:caps/>
                <w:sz w:val="24"/>
                <w:szCs w:val="24"/>
                <w:lang w:val="uz-Cyrl-UZ"/>
              </w:rPr>
              <w:t>г</w:t>
            </w:r>
            <w:r>
              <w:rPr>
                <w:sz w:val="24"/>
                <w:szCs w:val="24"/>
                <w:lang w:val="uz-Cyrl-UZ"/>
              </w:rPr>
              <w:t>ол</w:t>
            </w:r>
            <w:r w:rsidR="00693A03">
              <w:rPr>
                <w:sz w:val="24"/>
                <w:szCs w:val="24"/>
                <w:lang w:val="uz-Cyrl-UZ"/>
              </w:rPr>
              <w:t>ь</w:t>
            </w:r>
            <w:r>
              <w:rPr>
                <w:sz w:val="24"/>
                <w:szCs w:val="24"/>
                <w:lang w:val="uz-Cyrl-UZ"/>
              </w:rPr>
              <w:t>д кетма-кетлиги автоко</w:t>
            </w:r>
            <w:r w:rsidR="00693A03">
              <w:rPr>
                <w:sz w:val="24"/>
                <w:szCs w:val="24"/>
                <w:lang w:val="uz-Cyrl-UZ"/>
              </w:rPr>
              <w:t>р</w:t>
            </w:r>
            <w:r>
              <w:rPr>
                <w:sz w:val="24"/>
                <w:szCs w:val="24"/>
                <w:lang w:val="uz-Cyrl-UZ"/>
              </w:rPr>
              <w:t xml:space="preserve">реляциянинг уч қийматли функциясига эга </w:t>
            </w:r>
            <w:r w:rsidR="00B36AAF">
              <w:rPr>
                <w:rFonts w:eastAsia="Times New Roman"/>
                <w:color w:val="000000"/>
                <w:spacing w:val="-3"/>
                <w:sz w:val="22"/>
                <w:szCs w:val="22"/>
                <w:lang w:val="uz-Cyrl-UZ"/>
              </w:rPr>
              <w:t>(-1,      -</w:t>
            </w:r>
            <w:r w:rsidR="00B36AAF">
              <w:rPr>
                <w:rFonts w:eastAsia="Times New Roman"/>
                <w:i/>
                <w:color w:val="000000"/>
                <w:spacing w:val="-3"/>
                <w:sz w:val="22"/>
                <w:szCs w:val="22"/>
                <w:lang w:val="uz-Cyrl-UZ"/>
              </w:rPr>
              <w:t>φ</w:t>
            </w:r>
            <w:r w:rsidR="00B36AAF">
              <w:rPr>
                <w:rFonts w:eastAsia="Times New Roman"/>
                <w:i/>
                <w:iCs/>
                <w:color w:val="000000"/>
                <w:spacing w:val="-3"/>
                <w:sz w:val="22"/>
                <w:szCs w:val="22"/>
                <w:lang w:val="uz-Cyrl-UZ"/>
              </w:rPr>
              <w:t xml:space="preserve">(t), </w:t>
            </w:r>
            <w:r w:rsidR="00B36AAF">
              <w:rPr>
                <w:rFonts w:eastAsia="Times New Roman"/>
                <w:i/>
                <w:color w:val="000000"/>
                <w:spacing w:val="-3"/>
                <w:sz w:val="22"/>
                <w:szCs w:val="22"/>
                <w:lang w:val="uz-Cyrl-UZ"/>
              </w:rPr>
              <w:t>φ(t)</w:t>
            </w:r>
            <w:r w:rsidR="00B36AAF">
              <w:rPr>
                <w:rFonts w:eastAsia="Times New Roman"/>
                <w:color w:val="000000"/>
                <w:spacing w:val="-3"/>
                <w:sz w:val="22"/>
                <w:szCs w:val="22"/>
                <w:lang w:val="uz-Cyrl-UZ"/>
              </w:rPr>
              <w:t xml:space="preserve"> – 2,</w:t>
            </w:r>
            <w:r>
              <w:rPr>
                <w:sz w:val="24"/>
                <w:szCs w:val="24"/>
                <w:lang w:val="uz-Cyrl-UZ"/>
              </w:rPr>
              <w:t>, бунда</w:t>
            </w:r>
          </w:p>
          <w:p w14:paraId="1E70C08C" w14:textId="77777777" w:rsidR="00A96287" w:rsidRDefault="00A96287">
            <w:pPr>
              <w:shd w:val="clear" w:color="auto" w:fill="FFFFFF"/>
              <w:tabs>
                <w:tab w:val="right" w:pos="5928"/>
              </w:tabs>
              <w:jc w:val="both"/>
              <w:rPr>
                <w:sz w:val="24"/>
                <w:szCs w:val="24"/>
                <w:lang w:val="uz-Cyrl-UZ"/>
              </w:rPr>
            </w:pPr>
            <w:r>
              <w:rPr>
                <w:sz w:val="24"/>
                <w:szCs w:val="24"/>
                <w:lang w:val="uz-Cyrl-UZ"/>
              </w:rPr>
              <w:t xml:space="preserve"> </w:t>
            </w:r>
            <w:r>
              <w:rPr>
                <w:sz w:val="24"/>
                <w:szCs w:val="24"/>
                <w:lang w:val="uz-Cyrl-UZ"/>
              </w:rPr>
              <w:object w:dxaOrig="3920" w:dyaOrig="720" w14:anchorId="20290B9D">
                <v:shape id="_x0000_i1036" type="#_x0000_t75" style="width:195.95pt;height:36.3pt" o:ole="">
                  <v:imagedata r:id="rId24" o:title=""/>
                </v:shape>
                <o:OLEObject Type="Embed" ProgID="Equation.3" ShapeID="_x0000_i1036" DrawAspect="Content" ObjectID="_1781049029" r:id="rId25"/>
              </w:object>
            </w:r>
            <w:r w:rsidR="00B36AAF">
              <w:rPr>
                <w:sz w:val="24"/>
                <w:szCs w:val="24"/>
                <w:lang w:val="uz-Cyrl-UZ"/>
              </w:rPr>
              <w:tab/>
            </w:r>
          </w:p>
          <w:p w14:paraId="66978915" w14:textId="77777777" w:rsidR="00A96287" w:rsidRDefault="00A96287">
            <w:pPr>
              <w:shd w:val="clear" w:color="auto" w:fill="FFFFFF"/>
              <w:jc w:val="both"/>
              <w:rPr>
                <w:sz w:val="24"/>
                <w:szCs w:val="24"/>
                <w:lang w:val="uz-Cyrl-UZ"/>
              </w:rPr>
            </w:pPr>
            <w:r>
              <w:rPr>
                <w:sz w:val="24"/>
                <w:szCs w:val="24"/>
                <w:lang w:val="uz-Cyrl-UZ"/>
              </w:rPr>
              <w:t>Гол</w:t>
            </w:r>
            <w:r w:rsidR="008348B0">
              <w:rPr>
                <w:sz w:val="24"/>
                <w:szCs w:val="24"/>
                <w:lang w:val="uz-Cyrl-UZ"/>
              </w:rPr>
              <w:t>ь</w:t>
            </w:r>
            <w:r>
              <w:rPr>
                <w:sz w:val="24"/>
                <w:szCs w:val="24"/>
                <w:lang w:val="uz-Cyrl-UZ"/>
              </w:rPr>
              <w:t>д кетма-кетликлари CDMA (GPS, IS-95, WCDMA ва бошқалар) технологиясига асосланган тизимларда қўлланилиши мумкин.</w:t>
            </w:r>
          </w:p>
        </w:tc>
      </w:tr>
      <w:tr w:rsidR="00A96287" w14:paraId="136653B8" w14:textId="77777777">
        <w:trPr>
          <w:trHeight w:val="20"/>
        </w:trPr>
        <w:tc>
          <w:tcPr>
            <w:tcW w:w="3529" w:type="dxa"/>
            <w:shd w:val="clear" w:color="auto" w:fill="auto"/>
          </w:tcPr>
          <w:p w14:paraId="778B575C" w14:textId="77777777" w:rsidR="00A96287" w:rsidRDefault="00A96287" w:rsidP="00121D2D">
            <w:pPr>
              <w:rPr>
                <w:b/>
                <w:caps/>
                <w:sz w:val="12"/>
                <w:szCs w:val="12"/>
                <w:lang w:val="uz-Cyrl-UZ"/>
              </w:rPr>
            </w:pPr>
          </w:p>
        </w:tc>
        <w:tc>
          <w:tcPr>
            <w:tcW w:w="6144" w:type="dxa"/>
            <w:shd w:val="clear" w:color="auto" w:fill="auto"/>
          </w:tcPr>
          <w:p w14:paraId="37A36BAB" w14:textId="77777777" w:rsidR="00A96287" w:rsidRDefault="00A96287">
            <w:pPr>
              <w:shd w:val="clear" w:color="auto" w:fill="FFFFFF"/>
              <w:jc w:val="both"/>
              <w:rPr>
                <w:sz w:val="12"/>
                <w:szCs w:val="12"/>
                <w:lang w:val="uz-Cyrl-UZ"/>
              </w:rPr>
            </w:pPr>
          </w:p>
        </w:tc>
      </w:tr>
      <w:tr w:rsidR="00A96287" w:rsidRPr="00EC5EAA" w14:paraId="0A97714A" w14:textId="77777777">
        <w:trPr>
          <w:trHeight w:val="20"/>
        </w:trPr>
        <w:tc>
          <w:tcPr>
            <w:tcW w:w="3529" w:type="dxa"/>
            <w:shd w:val="clear" w:color="auto" w:fill="auto"/>
          </w:tcPr>
          <w:p w14:paraId="57A67017" w14:textId="77777777" w:rsidR="00A96287" w:rsidRDefault="00A96287" w:rsidP="00121D2D">
            <w:pPr>
              <w:rPr>
                <w:b/>
                <w:sz w:val="24"/>
                <w:szCs w:val="24"/>
              </w:rPr>
            </w:pPr>
            <w:r>
              <w:rPr>
                <w:b/>
                <w:sz w:val="24"/>
                <w:szCs w:val="24"/>
              </w:rPr>
              <w:t>П</w:t>
            </w:r>
            <w:r>
              <w:rPr>
                <w:b/>
                <w:sz w:val="24"/>
                <w:szCs w:val="24"/>
                <w:lang w:val="uz-Cyrl-UZ"/>
              </w:rPr>
              <w:t>оставщик услу</w:t>
            </w:r>
            <w:r>
              <w:rPr>
                <w:b/>
                <w:sz w:val="24"/>
                <w:szCs w:val="24"/>
              </w:rPr>
              <w:t>г</w:t>
            </w:r>
            <w:r>
              <w:rPr>
                <w:b/>
                <w:sz w:val="24"/>
                <w:szCs w:val="24"/>
                <w:lang w:val="uz-Cyrl-UZ"/>
              </w:rPr>
              <w:t xml:space="preserve">; сервис-провайдер </w:t>
            </w:r>
          </w:p>
          <w:p w14:paraId="27270FAD" w14:textId="77777777" w:rsidR="00A96287" w:rsidRDefault="00A96287" w:rsidP="00121D2D">
            <w:pPr>
              <w:rPr>
                <w:sz w:val="24"/>
                <w:szCs w:val="24"/>
                <w:lang w:val="uz-Cyrl-UZ"/>
              </w:rPr>
            </w:pPr>
            <w:proofErr w:type="spellStart"/>
            <w:r>
              <w:rPr>
                <w:b/>
                <w:sz w:val="24"/>
                <w:szCs w:val="24"/>
                <w:lang w:val="en-US"/>
              </w:rPr>
              <w:t>uz</w:t>
            </w:r>
            <w:proofErr w:type="spellEnd"/>
            <w:r>
              <w:rPr>
                <w:b/>
                <w:sz w:val="24"/>
                <w:szCs w:val="24"/>
              </w:rPr>
              <w:t xml:space="preserve"> - </w:t>
            </w:r>
            <w:r>
              <w:rPr>
                <w:sz w:val="24"/>
                <w:szCs w:val="24"/>
              </w:rPr>
              <w:t>х</w:t>
            </w:r>
            <w:r>
              <w:rPr>
                <w:sz w:val="24"/>
                <w:szCs w:val="24"/>
                <w:lang w:val="uz-Cyrl-UZ"/>
              </w:rPr>
              <w:t>изматлар</w:t>
            </w:r>
            <w:r>
              <w:rPr>
                <w:sz w:val="24"/>
                <w:szCs w:val="24"/>
              </w:rPr>
              <w:t xml:space="preserve">ни </w:t>
            </w:r>
            <w:proofErr w:type="spellStart"/>
            <w:r>
              <w:rPr>
                <w:sz w:val="24"/>
                <w:szCs w:val="24"/>
              </w:rPr>
              <w:t>тақдим</w:t>
            </w:r>
            <w:proofErr w:type="spellEnd"/>
            <w:r>
              <w:rPr>
                <w:sz w:val="24"/>
                <w:szCs w:val="24"/>
              </w:rPr>
              <w:t xml:space="preserve"> </w:t>
            </w:r>
            <w:proofErr w:type="spellStart"/>
            <w:r>
              <w:rPr>
                <w:sz w:val="24"/>
                <w:szCs w:val="24"/>
              </w:rPr>
              <w:t>этувчи</w:t>
            </w:r>
            <w:proofErr w:type="spellEnd"/>
            <w:r>
              <w:rPr>
                <w:sz w:val="24"/>
                <w:szCs w:val="24"/>
                <w:lang w:val="uz-Cyrl-UZ"/>
              </w:rPr>
              <w:t>; сервис провайдер</w:t>
            </w:r>
          </w:p>
          <w:p w14:paraId="20913A37" w14:textId="77777777" w:rsidR="00A96287" w:rsidRDefault="00A96287" w:rsidP="00121D2D">
            <w:pPr>
              <w:rPr>
                <w:sz w:val="24"/>
                <w:szCs w:val="24"/>
                <w:lang w:val="uz-Cyrl-UZ"/>
              </w:rPr>
            </w:pPr>
            <w:r>
              <w:rPr>
                <w:b/>
                <w:sz w:val="24"/>
                <w:szCs w:val="24"/>
                <w:lang w:val="uz-Cyrl-UZ"/>
              </w:rPr>
              <w:t>en -</w:t>
            </w:r>
            <w:r>
              <w:rPr>
                <w:sz w:val="24"/>
                <w:szCs w:val="24"/>
                <w:lang w:val="uz-Cyrl-UZ"/>
              </w:rPr>
              <w:t xml:space="preserve"> service provider </w:t>
            </w:r>
          </w:p>
          <w:p w14:paraId="7E7305B3" w14:textId="77777777" w:rsidR="00A96287" w:rsidRDefault="00A96287" w:rsidP="00121D2D">
            <w:pPr>
              <w:rPr>
                <w:b/>
                <w:sz w:val="24"/>
                <w:szCs w:val="24"/>
                <w:lang w:val="uz-Cyrl-UZ"/>
              </w:rPr>
            </w:pPr>
          </w:p>
        </w:tc>
        <w:tc>
          <w:tcPr>
            <w:tcW w:w="6144" w:type="dxa"/>
            <w:shd w:val="clear" w:color="auto" w:fill="auto"/>
          </w:tcPr>
          <w:p w14:paraId="1DAEAD4C" w14:textId="77777777" w:rsidR="00A96287" w:rsidRDefault="00A96287">
            <w:pPr>
              <w:shd w:val="clear" w:color="auto" w:fill="FFFFFF"/>
              <w:jc w:val="both"/>
              <w:rPr>
                <w:sz w:val="24"/>
                <w:szCs w:val="24"/>
              </w:rPr>
            </w:pPr>
            <w:r>
              <w:rPr>
                <w:sz w:val="24"/>
                <w:szCs w:val="24"/>
              </w:rPr>
              <w:t>Юридическое лицо, заключившее соглашение с оператором на предоставление определенного набора платных услуг для абонентов сети.</w:t>
            </w:r>
          </w:p>
          <w:p w14:paraId="513B0D75" w14:textId="77777777" w:rsidR="00A96287" w:rsidRDefault="00A96287">
            <w:pPr>
              <w:shd w:val="clear" w:color="auto" w:fill="FFFFFF"/>
              <w:jc w:val="both"/>
              <w:rPr>
                <w:b/>
                <w:caps/>
                <w:sz w:val="12"/>
                <w:szCs w:val="12"/>
              </w:rPr>
            </w:pPr>
          </w:p>
          <w:p w14:paraId="61801AF7" w14:textId="77777777" w:rsidR="00A96287" w:rsidRDefault="00A96287">
            <w:pPr>
              <w:shd w:val="clear" w:color="auto" w:fill="FFFFFF"/>
              <w:jc w:val="both"/>
              <w:rPr>
                <w:sz w:val="24"/>
                <w:szCs w:val="24"/>
                <w:lang w:val="uz-Cyrl-UZ"/>
              </w:rPr>
            </w:pPr>
            <w:r>
              <w:rPr>
                <w:sz w:val="24"/>
                <w:szCs w:val="24"/>
                <w:lang w:val="uz-Cyrl-UZ"/>
              </w:rPr>
              <w:t>Тармоқ абонентларига ҳақ тўланадиган маълум хизматларни тақдим этиш учун оператор билан битим тузган юридик шахс.</w:t>
            </w:r>
          </w:p>
        </w:tc>
      </w:tr>
      <w:tr w:rsidR="00A96287" w:rsidRPr="00EC5EAA" w14:paraId="7AC6D4C5" w14:textId="77777777">
        <w:trPr>
          <w:trHeight w:val="20"/>
        </w:trPr>
        <w:tc>
          <w:tcPr>
            <w:tcW w:w="3529" w:type="dxa"/>
            <w:shd w:val="clear" w:color="auto" w:fill="auto"/>
          </w:tcPr>
          <w:p w14:paraId="6EE1EB83" w14:textId="77777777" w:rsidR="00A96287" w:rsidRDefault="00A96287" w:rsidP="00121D2D">
            <w:pPr>
              <w:rPr>
                <w:b/>
                <w:caps/>
                <w:sz w:val="12"/>
                <w:szCs w:val="12"/>
              </w:rPr>
            </w:pPr>
          </w:p>
        </w:tc>
        <w:tc>
          <w:tcPr>
            <w:tcW w:w="6144" w:type="dxa"/>
            <w:shd w:val="clear" w:color="auto" w:fill="auto"/>
          </w:tcPr>
          <w:p w14:paraId="6C14F34D" w14:textId="77777777" w:rsidR="00A96287" w:rsidRDefault="00A96287">
            <w:pPr>
              <w:shd w:val="clear" w:color="auto" w:fill="FFFFFF"/>
              <w:jc w:val="both"/>
              <w:rPr>
                <w:caps/>
                <w:sz w:val="12"/>
                <w:szCs w:val="12"/>
              </w:rPr>
            </w:pPr>
          </w:p>
        </w:tc>
      </w:tr>
      <w:tr w:rsidR="00A96287" w:rsidRPr="007A00B4" w14:paraId="68B7A877" w14:textId="77777777">
        <w:trPr>
          <w:trHeight w:val="20"/>
        </w:trPr>
        <w:tc>
          <w:tcPr>
            <w:tcW w:w="3529" w:type="dxa"/>
            <w:shd w:val="clear" w:color="auto" w:fill="auto"/>
          </w:tcPr>
          <w:p w14:paraId="38DD76E3" w14:textId="77777777" w:rsidR="00A96287" w:rsidRDefault="00A96287" w:rsidP="00121D2D">
            <w:pPr>
              <w:rPr>
                <w:b/>
                <w:sz w:val="24"/>
                <w:szCs w:val="24"/>
              </w:rPr>
            </w:pPr>
            <w:r>
              <w:rPr>
                <w:b/>
                <w:caps/>
                <w:sz w:val="24"/>
                <w:szCs w:val="24"/>
              </w:rPr>
              <w:t>п</w:t>
            </w:r>
            <w:r>
              <w:rPr>
                <w:b/>
                <w:sz w:val="24"/>
                <w:szCs w:val="24"/>
              </w:rPr>
              <w:t xml:space="preserve">остоянно закрепленный </w:t>
            </w:r>
            <w:r w:rsidR="00533A8B">
              <w:rPr>
                <w:b/>
                <w:sz w:val="24"/>
                <w:szCs w:val="24"/>
              </w:rPr>
              <w:br/>
            </w:r>
            <w:r>
              <w:rPr>
                <w:b/>
                <w:sz w:val="24"/>
                <w:szCs w:val="24"/>
              </w:rPr>
              <w:t>канал</w:t>
            </w:r>
          </w:p>
          <w:p w14:paraId="2326BCE8" w14:textId="77777777" w:rsidR="00A96287" w:rsidRDefault="00A96287" w:rsidP="00121D2D">
            <w:pPr>
              <w:rPr>
                <w:sz w:val="24"/>
                <w:szCs w:val="24"/>
                <w:lang w:val="uz-Cyrl-UZ"/>
              </w:rPr>
            </w:pPr>
            <w:r>
              <w:rPr>
                <w:b/>
                <w:sz w:val="24"/>
                <w:szCs w:val="24"/>
                <w:lang w:val="uz-Cyrl-UZ"/>
              </w:rPr>
              <w:t>uz</w:t>
            </w:r>
            <w:r>
              <w:rPr>
                <w:sz w:val="24"/>
                <w:szCs w:val="24"/>
              </w:rPr>
              <w:t xml:space="preserve"> - </w:t>
            </w:r>
            <w:proofErr w:type="spellStart"/>
            <w:r>
              <w:rPr>
                <w:sz w:val="24"/>
                <w:szCs w:val="24"/>
              </w:rPr>
              <w:t>доимий</w:t>
            </w:r>
            <w:proofErr w:type="spellEnd"/>
            <w:r>
              <w:rPr>
                <w:sz w:val="24"/>
                <w:szCs w:val="24"/>
              </w:rPr>
              <w:t xml:space="preserve"> </w:t>
            </w:r>
            <w:proofErr w:type="spellStart"/>
            <w:r>
              <w:rPr>
                <w:sz w:val="24"/>
                <w:szCs w:val="24"/>
              </w:rPr>
              <w:t>бириктирилган</w:t>
            </w:r>
            <w:proofErr w:type="spellEnd"/>
            <w:r>
              <w:rPr>
                <w:sz w:val="24"/>
                <w:szCs w:val="24"/>
              </w:rPr>
              <w:t xml:space="preserve"> </w:t>
            </w:r>
            <w:r w:rsidR="00533A8B">
              <w:rPr>
                <w:sz w:val="24"/>
                <w:szCs w:val="24"/>
              </w:rPr>
              <w:br/>
            </w:r>
            <w:r>
              <w:rPr>
                <w:sz w:val="24"/>
                <w:szCs w:val="24"/>
              </w:rPr>
              <w:t>канал</w:t>
            </w:r>
          </w:p>
          <w:p w14:paraId="2029CCFA" w14:textId="77777777" w:rsidR="00A96287" w:rsidRDefault="00A96287" w:rsidP="00121D2D">
            <w:pPr>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sz w:val="24"/>
                <w:szCs w:val="24"/>
                <w:lang w:val="en-GB"/>
              </w:rPr>
              <w:t>permanently</w:t>
            </w:r>
            <w:r>
              <w:rPr>
                <w:sz w:val="24"/>
                <w:szCs w:val="24"/>
              </w:rPr>
              <w:t xml:space="preserve"> </w:t>
            </w:r>
            <w:r>
              <w:rPr>
                <w:sz w:val="24"/>
                <w:szCs w:val="24"/>
                <w:lang w:val="en-GB"/>
              </w:rPr>
              <w:t>assigned</w:t>
            </w:r>
            <w:r>
              <w:rPr>
                <w:sz w:val="24"/>
                <w:szCs w:val="24"/>
              </w:rPr>
              <w:t xml:space="preserve"> </w:t>
            </w:r>
            <w:r w:rsidR="00533A8B">
              <w:rPr>
                <w:sz w:val="24"/>
                <w:szCs w:val="24"/>
              </w:rPr>
              <w:br/>
            </w:r>
            <w:r>
              <w:rPr>
                <w:sz w:val="24"/>
                <w:szCs w:val="24"/>
                <w:lang w:val="en-GB"/>
              </w:rPr>
              <w:t>channel</w:t>
            </w:r>
            <w:r>
              <w:rPr>
                <w:sz w:val="24"/>
                <w:szCs w:val="24"/>
              </w:rPr>
              <w:t xml:space="preserve"> </w:t>
            </w:r>
          </w:p>
        </w:tc>
        <w:tc>
          <w:tcPr>
            <w:tcW w:w="6144" w:type="dxa"/>
            <w:shd w:val="clear" w:color="auto" w:fill="auto"/>
          </w:tcPr>
          <w:p w14:paraId="7EA94B3D" w14:textId="77777777" w:rsidR="00A96287" w:rsidRDefault="00A96287">
            <w:pPr>
              <w:jc w:val="both"/>
              <w:rPr>
                <w:sz w:val="24"/>
                <w:szCs w:val="24"/>
              </w:rPr>
            </w:pPr>
            <w:r>
              <w:rPr>
                <w:sz w:val="24"/>
                <w:szCs w:val="24"/>
              </w:rPr>
              <w:t xml:space="preserve">Выделенный канал, использующий фиксированную частоту, постоянно закрепленную за абонентом. </w:t>
            </w:r>
          </w:p>
          <w:p w14:paraId="3FB85ABF" w14:textId="77777777" w:rsidR="00A96287" w:rsidRDefault="00A96287">
            <w:pPr>
              <w:jc w:val="both"/>
              <w:rPr>
                <w:b/>
                <w:caps/>
                <w:sz w:val="12"/>
                <w:szCs w:val="12"/>
              </w:rPr>
            </w:pPr>
          </w:p>
          <w:p w14:paraId="1E7E2755" w14:textId="77777777" w:rsidR="00A96287" w:rsidRDefault="00A96287">
            <w:pPr>
              <w:jc w:val="both"/>
              <w:rPr>
                <w:sz w:val="24"/>
                <w:szCs w:val="24"/>
              </w:rPr>
            </w:pPr>
            <w:proofErr w:type="spellStart"/>
            <w:r>
              <w:rPr>
                <w:sz w:val="24"/>
                <w:szCs w:val="24"/>
              </w:rPr>
              <w:t>Абонентга</w:t>
            </w:r>
            <w:proofErr w:type="spellEnd"/>
            <w:r>
              <w:rPr>
                <w:sz w:val="24"/>
                <w:szCs w:val="24"/>
              </w:rPr>
              <w:t xml:space="preserve"> </w:t>
            </w:r>
            <w:proofErr w:type="spellStart"/>
            <w:r>
              <w:rPr>
                <w:sz w:val="24"/>
                <w:szCs w:val="24"/>
              </w:rPr>
              <w:t>доимий</w:t>
            </w:r>
            <w:proofErr w:type="spellEnd"/>
            <w:r>
              <w:rPr>
                <w:sz w:val="24"/>
                <w:szCs w:val="24"/>
              </w:rPr>
              <w:t xml:space="preserve"> </w:t>
            </w:r>
            <w:proofErr w:type="spellStart"/>
            <w:r>
              <w:rPr>
                <w:sz w:val="24"/>
                <w:szCs w:val="24"/>
              </w:rPr>
              <w:t>бириктирилган</w:t>
            </w:r>
            <w:proofErr w:type="spellEnd"/>
            <w:r>
              <w:rPr>
                <w:sz w:val="24"/>
                <w:szCs w:val="24"/>
              </w:rPr>
              <w:t xml:space="preserve">, </w:t>
            </w:r>
            <w:proofErr w:type="spellStart"/>
            <w:r>
              <w:rPr>
                <w:sz w:val="24"/>
                <w:szCs w:val="24"/>
              </w:rPr>
              <w:t>қайд</w:t>
            </w:r>
            <w:proofErr w:type="spellEnd"/>
            <w:r>
              <w:rPr>
                <w:sz w:val="24"/>
                <w:szCs w:val="24"/>
              </w:rPr>
              <w:t xml:space="preserve"> </w:t>
            </w:r>
            <w:proofErr w:type="spellStart"/>
            <w:r>
              <w:rPr>
                <w:sz w:val="24"/>
                <w:szCs w:val="24"/>
              </w:rPr>
              <w:t>этилган</w:t>
            </w:r>
            <w:proofErr w:type="spellEnd"/>
            <w:r>
              <w:rPr>
                <w:sz w:val="24"/>
                <w:szCs w:val="24"/>
              </w:rPr>
              <w:t xml:space="preserve"> </w:t>
            </w:r>
            <w:proofErr w:type="spellStart"/>
            <w:r>
              <w:rPr>
                <w:sz w:val="24"/>
                <w:szCs w:val="24"/>
              </w:rPr>
              <w:t>частотадан</w:t>
            </w:r>
            <w:proofErr w:type="spellEnd"/>
            <w:r>
              <w:rPr>
                <w:sz w:val="24"/>
                <w:szCs w:val="24"/>
              </w:rPr>
              <w:t xml:space="preserve"> </w:t>
            </w:r>
            <w:proofErr w:type="spellStart"/>
            <w:r>
              <w:rPr>
                <w:sz w:val="24"/>
                <w:szCs w:val="24"/>
              </w:rPr>
              <w:t>фойдаланадиган</w:t>
            </w:r>
            <w:proofErr w:type="spellEnd"/>
            <w:r>
              <w:rPr>
                <w:sz w:val="24"/>
                <w:szCs w:val="24"/>
              </w:rPr>
              <w:t xml:space="preserve"> </w:t>
            </w:r>
            <w:proofErr w:type="spellStart"/>
            <w:r>
              <w:rPr>
                <w:sz w:val="24"/>
                <w:szCs w:val="24"/>
              </w:rPr>
              <w:t>ажратилган</w:t>
            </w:r>
            <w:proofErr w:type="spellEnd"/>
            <w:r>
              <w:rPr>
                <w:sz w:val="24"/>
                <w:szCs w:val="24"/>
              </w:rPr>
              <w:t xml:space="preserve"> канал.</w:t>
            </w:r>
          </w:p>
        </w:tc>
      </w:tr>
      <w:tr w:rsidR="00A96287" w:rsidRPr="007A00B4" w14:paraId="644E2FDC" w14:textId="77777777">
        <w:trPr>
          <w:trHeight w:val="20"/>
        </w:trPr>
        <w:tc>
          <w:tcPr>
            <w:tcW w:w="3529" w:type="dxa"/>
            <w:shd w:val="clear" w:color="auto" w:fill="auto"/>
          </w:tcPr>
          <w:p w14:paraId="68C6CD19" w14:textId="77777777" w:rsidR="00A96287" w:rsidRDefault="00A96287" w:rsidP="00121D2D">
            <w:pPr>
              <w:rPr>
                <w:b/>
                <w:caps/>
                <w:sz w:val="12"/>
                <w:szCs w:val="12"/>
              </w:rPr>
            </w:pPr>
          </w:p>
        </w:tc>
        <w:tc>
          <w:tcPr>
            <w:tcW w:w="6144" w:type="dxa"/>
            <w:shd w:val="clear" w:color="auto" w:fill="auto"/>
          </w:tcPr>
          <w:p w14:paraId="2DB71931" w14:textId="77777777" w:rsidR="00A96287" w:rsidRDefault="00A96287">
            <w:pPr>
              <w:jc w:val="both"/>
              <w:rPr>
                <w:sz w:val="12"/>
                <w:szCs w:val="12"/>
              </w:rPr>
            </w:pPr>
          </w:p>
        </w:tc>
      </w:tr>
      <w:tr w:rsidR="00A96287" w14:paraId="0EDEFF3B" w14:textId="77777777">
        <w:trPr>
          <w:trHeight w:val="20"/>
        </w:trPr>
        <w:tc>
          <w:tcPr>
            <w:tcW w:w="3529" w:type="dxa"/>
            <w:shd w:val="clear" w:color="auto" w:fill="auto"/>
          </w:tcPr>
          <w:p w14:paraId="268EFA91" w14:textId="77777777" w:rsidR="00A96287" w:rsidRDefault="00A96287" w:rsidP="00121D2D">
            <w:pPr>
              <w:rPr>
                <w:b/>
                <w:sz w:val="24"/>
                <w:szCs w:val="24"/>
              </w:rPr>
            </w:pPr>
            <w:r>
              <w:rPr>
                <w:b/>
                <w:caps/>
                <w:sz w:val="24"/>
                <w:szCs w:val="24"/>
              </w:rPr>
              <w:t>п</w:t>
            </w:r>
            <w:r>
              <w:rPr>
                <w:b/>
                <w:sz w:val="24"/>
                <w:szCs w:val="24"/>
              </w:rPr>
              <w:t>оступающая (абонентская) нагрузка</w:t>
            </w:r>
          </w:p>
          <w:p w14:paraId="562F58E0" w14:textId="77777777" w:rsidR="00A96287" w:rsidRDefault="00A96287" w:rsidP="00121D2D">
            <w:pPr>
              <w:rPr>
                <w:bCs/>
                <w:sz w:val="24"/>
                <w:szCs w:val="24"/>
                <w:lang w:val="uz-Cyrl-UZ"/>
              </w:rPr>
            </w:pPr>
            <w:r>
              <w:rPr>
                <w:b/>
                <w:sz w:val="24"/>
                <w:szCs w:val="24"/>
                <w:lang w:val="uz-Cyrl-UZ"/>
              </w:rPr>
              <w:t>uz</w:t>
            </w:r>
            <w:r>
              <w:rPr>
                <w:b/>
                <w:bCs/>
                <w:sz w:val="24"/>
                <w:szCs w:val="24"/>
              </w:rPr>
              <w:t xml:space="preserve"> - </w:t>
            </w:r>
            <w:r>
              <w:rPr>
                <w:bCs/>
                <w:sz w:val="24"/>
                <w:szCs w:val="24"/>
              </w:rPr>
              <w:t>к</w:t>
            </w:r>
            <w:r>
              <w:rPr>
                <w:bCs/>
                <w:sz w:val="24"/>
                <w:szCs w:val="24"/>
                <w:lang w:val="uz-Cyrl-UZ"/>
              </w:rPr>
              <w:t xml:space="preserve">елиб тушувчи </w:t>
            </w:r>
            <w:proofErr w:type="spellStart"/>
            <w:r>
              <w:rPr>
                <w:bCs/>
                <w:sz w:val="24"/>
                <w:szCs w:val="24"/>
              </w:rPr>
              <w:t>юклама</w:t>
            </w:r>
            <w:proofErr w:type="spellEnd"/>
            <w:r>
              <w:rPr>
                <w:bCs/>
                <w:sz w:val="24"/>
                <w:szCs w:val="24"/>
              </w:rPr>
              <w:t xml:space="preserve"> </w:t>
            </w:r>
            <w:r>
              <w:rPr>
                <w:bCs/>
                <w:sz w:val="24"/>
                <w:szCs w:val="24"/>
                <w:lang w:val="uz-Cyrl-UZ"/>
              </w:rPr>
              <w:lastRenderedPageBreak/>
              <w:t>(абонент</w:t>
            </w:r>
            <w:r>
              <w:rPr>
                <w:bCs/>
                <w:sz w:val="24"/>
                <w:szCs w:val="24"/>
              </w:rPr>
              <w:t xml:space="preserve"> </w:t>
            </w:r>
            <w:proofErr w:type="spellStart"/>
            <w:r>
              <w:rPr>
                <w:bCs/>
                <w:sz w:val="24"/>
                <w:szCs w:val="24"/>
              </w:rPr>
              <w:t>юкламаси</w:t>
            </w:r>
            <w:proofErr w:type="spellEnd"/>
            <w:r>
              <w:rPr>
                <w:bCs/>
                <w:sz w:val="24"/>
                <w:szCs w:val="24"/>
                <w:lang w:val="uz-Cyrl-UZ"/>
              </w:rPr>
              <w:t xml:space="preserve">) </w:t>
            </w:r>
          </w:p>
          <w:p w14:paraId="71717F29" w14:textId="77777777" w:rsidR="00A96287" w:rsidRDefault="00A96287" w:rsidP="00121D2D">
            <w:pPr>
              <w:rPr>
                <w:sz w:val="24"/>
                <w:szCs w:val="24"/>
              </w:rPr>
            </w:pPr>
            <w:proofErr w:type="spellStart"/>
            <w:r>
              <w:rPr>
                <w:b/>
                <w:sz w:val="24"/>
                <w:szCs w:val="24"/>
                <w:lang w:val="en-US"/>
              </w:rPr>
              <w:t>en</w:t>
            </w:r>
            <w:proofErr w:type="spellEnd"/>
            <w:r>
              <w:rPr>
                <w:b/>
                <w:sz w:val="24"/>
                <w:szCs w:val="24"/>
              </w:rPr>
              <w:t xml:space="preserve"> - </w:t>
            </w:r>
            <w:r>
              <w:rPr>
                <w:bCs/>
                <w:sz w:val="24"/>
                <w:szCs w:val="24"/>
                <w:lang w:val="en-US"/>
              </w:rPr>
              <w:t>offered</w:t>
            </w:r>
            <w:r>
              <w:rPr>
                <w:bCs/>
                <w:sz w:val="24"/>
                <w:szCs w:val="24"/>
              </w:rPr>
              <w:t xml:space="preserve"> </w:t>
            </w:r>
            <w:r>
              <w:rPr>
                <w:bCs/>
                <w:sz w:val="24"/>
                <w:szCs w:val="24"/>
                <w:lang w:val="en-US"/>
              </w:rPr>
              <w:t>load</w:t>
            </w:r>
            <w:r>
              <w:rPr>
                <w:bCs/>
                <w:sz w:val="24"/>
                <w:szCs w:val="24"/>
              </w:rPr>
              <w:t xml:space="preserve"> </w:t>
            </w:r>
          </w:p>
          <w:p w14:paraId="2A28366A" w14:textId="77777777" w:rsidR="00A96287" w:rsidRDefault="00A96287" w:rsidP="00121D2D">
            <w:pPr>
              <w:rPr>
                <w:b/>
                <w:sz w:val="24"/>
                <w:szCs w:val="24"/>
                <w:lang w:val="uz-Cyrl-UZ"/>
              </w:rPr>
            </w:pPr>
          </w:p>
        </w:tc>
        <w:tc>
          <w:tcPr>
            <w:tcW w:w="6144" w:type="dxa"/>
            <w:shd w:val="clear" w:color="auto" w:fill="auto"/>
          </w:tcPr>
          <w:p w14:paraId="63BC5759" w14:textId="77777777" w:rsidR="00A96287" w:rsidRDefault="00A96287">
            <w:pPr>
              <w:shd w:val="clear" w:color="auto" w:fill="FFFFFF"/>
              <w:jc w:val="both"/>
              <w:rPr>
                <w:sz w:val="24"/>
                <w:szCs w:val="24"/>
              </w:rPr>
            </w:pPr>
            <w:r>
              <w:rPr>
                <w:sz w:val="24"/>
                <w:szCs w:val="24"/>
              </w:rPr>
              <w:lastRenderedPageBreak/>
              <w:t xml:space="preserve">Суммарный трафик от всех источников информации, подключенных к сети; обычно определяется в течение заданного периода времени. В отличие от пропущенного </w:t>
            </w:r>
            <w:r>
              <w:rPr>
                <w:sz w:val="24"/>
                <w:szCs w:val="24"/>
              </w:rPr>
              <w:lastRenderedPageBreak/>
              <w:t>через сеть общего трафика, поступающая нагрузка не учитывает внутренний сетевой трафик, необходимый для передачи служебной информации и сигнализации.</w:t>
            </w:r>
            <w:r>
              <w:rPr>
                <w:sz w:val="24"/>
                <w:szCs w:val="24"/>
                <w:lang w:val="uz-Cyrl-UZ"/>
              </w:rPr>
              <w:t xml:space="preserve"> </w:t>
            </w:r>
          </w:p>
          <w:p w14:paraId="4B6FDF2D" w14:textId="77777777" w:rsidR="00A96287" w:rsidRDefault="00A96287">
            <w:pPr>
              <w:shd w:val="clear" w:color="auto" w:fill="FFFFFF"/>
              <w:jc w:val="both"/>
              <w:rPr>
                <w:sz w:val="24"/>
                <w:szCs w:val="24"/>
              </w:rPr>
            </w:pPr>
          </w:p>
          <w:p w14:paraId="1DD1A621" w14:textId="77777777" w:rsidR="00A96287" w:rsidRDefault="00A96287">
            <w:pPr>
              <w:shd w:val="clear" w:color="auto" w:fill="FFFFFF"/>
              <w:jc w:val="both"/>
              <w:rPr>
                <w:sz w:val="24"/>
                <w:szCs w:val="24"/>
                <w:lang w:val="uz-Cyrl-UZ"/>
              </w:rPr>
            </w:pPr>
            <w:r>
              <w:rPr>
                <w:sz w:val="24"/>
                <w:szCs w:val="24"/>
                <w:lang w:val="uz-Cyrl-UZ"/>
              </w:rPr>
              <w:t>Тармоққа уланган барча ахборот манбаларидан келувчи жами трафик; одатда, маълум вақт даври ичида аниқланади. Тармоқ орқали ўтказилган умумий трафикдан фарқли ўлароқ, келиб тушувчи юклама тармоқнинг хизмат ахбороти ва сигнализацияни узатиш учун зарур ички трафигини ҳисобга олмайди.</w:t>
            </w:r>
          </w:p>
        </w:tc>
      </w:tr>
      <w:tr w:rsidR="00A96287" w14:paraId="139F24C3" w14:textId="77777777">
        <w:trPr>
          <w:trHeight w:val="20"/>
        </w:trPr>
        <w:tc>
          <w:tcPr>
            <w:tcW w:w="3529" w:type="dxa"/>
            <w:shd w:val="clear" w:color="auto" w:fill="auto"/>
          </w:tcPr>
          <w:p w14:paraId="1BF2399A" w14:textId="77777777" w:rsidR="00A96287" w:rsidRDefault="00A96287" w:rsidP="00121D2D">
            <w:pPr>
              <w:rPr>
                <w:b/>
                <w:caps/>
                <w:sz w:val="24"/>
                <w:szCs w:val="24"/>
                <w:lang w:val="uz-Cyrl-UZ"/>
              </w:rPr>
            </w:pPr>
          </w:p>
        </w:tc>
        <w:tc>
          <w:tcPr>
            <w:tcW w:w="6144" w:type="dxa"/>
            <w:shd w:val="clear" w:color="auto" w:fill="auto"/>
          </w:tcPr>
          <w:p w14:paraId="36988124" w14:textId="77777777" w:rsidR="00A96287" w:rsidRDefault="00A96287">
            <w:pPr>
              <w:shd w:val="clear" w:color="auto" w:fill="FFFFFF"/>
              <w:jc w:val="both"/>
              <w:rPr>
                <w:sz w:val="24"/>
                <w:szCs w:val="24"/>
                <w:lang w:val="uz-Cyrl-UZ"/>
              </w:rPr>
            </w:pPr>
          </w:p>
        </w:tc>
      </w:tr>
      <w:tr w:rsidR="00A96287" w:rsidRPr="007A00B4" w14:paraId="3A401834" w14:textId="77777777">
        <w:tc>
          <w:tcPr>
            <w:tcW w:w="3529" w:type="dxa"/>
            <w:shd w:val="clear" w:color="auto" w:fill="auto"/>
          </w:tcPr>
          <w:p w14:paraId="5B5208C8" w14:textId="77777777" w:rsidR="00A96287" w:rsidRDefault="00A96287" w:rsidP="00121D2D">
            <w:pPr>
              <w:rPr>
                <w:b/>
                <w:sz w:val="24"/>
                <w:szCs w:val="24"/>
                <w:lang w:val="uz-Cyrl-UZ"/>
              </w:rPr>
            </w:pPr>
            <w:r>
              <w:rPr>
                <w:b/>
                <w:caps/>
                <w:sz w:val="24"/>
                <w:szCs w:val="24"/>
                <w:lang w:val="uz-Cyrl-UZ"/>
              </w:rPr>
              <w:t>п</w:t>
            </w:r>
            <w:r>
              <w:rPr>
                <w:b/>
                <w:sz w:val="24"/>
                <w:szCs w:val="24"/>
                <w:lang w:val="uz-Cyrl-UZ"/>
              </w:rPr>
              <w:t xml:space="preserve">отеря чувствительности </w:t>
            </w:r>
          </w:p>
          <w:p w14:paraId="7527C67B" w14:textId="77777777" w:rsidR="00A96287" w:rsidRDefault="00A96287" w:rsidP="00121D2D">
            <w:pPr>
              <w:rPr>
                <w:b/>
                <w:bCs/>
                <w:sz w:val="24"/>
                <w:szCs w:val="24"/>
                <w:lang w:val="uz-Cyrl-UZ"/>
              </w:rPr>
            </w:pPr>
            <w:r>
              <w:rPr>
                <w:b/>
                <w:sz w:val="24"/>
                <w:szCs w:val="24"/>
                <w:lang w:val="uz-Cyrl-UZ"/>
              </w:rPr>
              <w:t xml:space="preserve">uz - </w:t>
            </w:r>
            <w:r>
              <w:rPr>
                <w:sz w:val="24"/>
                <w:szCs w:val="24"/>
                <w:lang w:val="uz-Cyrl-UZ"/>
              </w:rPr>
              <w:t>сезгирликнинг йўқолиши</w:t>
            </w:r>
          </w:p>
          <w:p w14:paraId="11F6571F" w14:textId="77777777" w:rsidR="00A96287" w:rsidRDefault="00A96287" w:rsidP="00121D2D">
            <w:pPr>
              <w:rPr>
                <w:sz w:val="24"/>
                <w:szCs w:val="24"/>
                <w:lang w:val="uz-Cyrl-UZ"/>
              </w:rPr>
            </w:pPr>
            <w:r>
              <w:rPr>
                <w:b/>
                <w:bCs/>
                <w:sz w:val="24"/>
                <w:szCs w:val="24"/>
                <w:lang w:val="uz-Cyrl-UZ"/>
              </w:rPr>
              <w:t>en -</w:t>
            </w:r>
            <w:r>
              <w:rPr>
                <w:bCs/>
                <w:sz w:val="24"/>
                <w:szCs w:val="24"/>
                <w:lang w:val="uz-Cyrl-UZ"/>
              </w:rPr>
              <w:t xml:space="preserve"> lack of sensitivity</w:t>
            </w:r>
          </w:p>
        </w:tc>
        <w:tc>
          <w:tcPr>
            <w:tcW w:w="6144" w:type="dxa"/>
            <w:shd w:val="clear" w:color="auto" w:fill="auto"/>
          </w:tcPr>
          <w:p w14:paraId="3278EC3F" w14:textId="77777777" w:rsidR="00A96287" w:rsidRDefault="00A96287">
            <w:pPr>
              <w:shd w:val="clear" w:color="auto" w:fill="FFFFFF"/>
              <w:jc w:val="both"/>
              <w:rPr>
                <w:sz w:val="24"/>
                <w:szCs w:val="24"/>
                <w:lang w:val="en-US"/>
              </w:rPr>
            </w:pPr>
            <w:r>
              <w:rPr>
                <w:sz w:val="24"/>
                <w:szCs w:val="24"/>
              </w:rPr>
              <w:t xml:space="preserve">Ухудшение чувствительности радиоприемника до значений, при которых невозможно обеспечить уверенный прием слабых сигналов. </w:t>
            </w:r>
          </w:p>
          <w:p w14:paraId="2D9361E4" w14:textId="77777777" w:rsidR="0092547F" w:rsidRDefault="0092547F">
            <w:pPr>
              <w:shd w:val="clear" w:color="auto" w:fill="FFFFFF"/>
              <w:jc w:val="both"/>
              <w:rPr>
                <w:sz w:val="24"/>
                <w:szCs w:val="24"/>
                <w:lang w:val="en-US"/>
              </w:rPr>
            </w:pPr>
          </w:p>
          <w:p w14:paraId="640BF843" w14:textId="77777777" w:rsidR="00A96287" w:rsidRDefault="00A96287">
            <w:pPr>
              <w:shd w:val="clear" w:color="auto" w:fill="FFFFFF"/>
              <w:jc w:val="both"/>
              <w:rPr>
                <w:sz w:val="24"/>
                <w:szCs w:val="24"/>
              </w:rPr>
            </w:pPr>
            <w:proofErr w:type="spellStart"/>
            <w:r>
              <w:rPr>
                <w:sz w:val="24"/>
                <w:szCs w:val="24"/>
              </w:rPr>
              <w:t>Радиоқабулқилгич</w:t>
            </w:r>
            <w:proofErr w:type="spellEnd"/>
            <w:r>
              <w:rPr>
                <w:sz w:val="24"/>
                <w:szCs w:val="24"/>
              </w:rPr>
              <w:t xml:space="preserve"> </w:t>
            </w:r>
            <w:proofErr w:type="spellStart"/>
            <w:r>
              <w:rPr>
                <w:sz w:val="24"/>
                <w:szCs w:val="24"/>
              </w:rPr>
              <w:t>сезгирлигининг</w:t>
            </w:r>
            <w:proofErr w:type="spellEnd"/>
            <w:r>
              <w:rPr>
                <w:sz w:val="24"/>
                <w:szCs w:val="24"/>
              </w:rPr>
              <w:t xml:space="preserve">, </w:t>
            </w:r>
            <w:proofErr w:type="spellStart"/>
            <w:r>
              <w:rPr>
                <w:sz w:val="24"/>
                <w:szCs w:val="24"/>
              </w:rPr>
              <w:t>кучсиз</w:t>
            </w:r>
            <w:proofErr w:type="spellEnd"/>
            <w:r>
              <w:rPr>
                <w:sz w:val="24"/>
                <w:szCs w:val="24"/>
              </w:rPr>
              <w:t xml:space="preserve"> </w:t>
            </w:r>
            <w:proofErr w:type="spellStart"/>
            <w:r>
              <w:rPr>
                <w:sz w:val="24"/>
                <w:szCs w:val="24"/>
              </w:rPr>
              <w:t>сигналларни</w:t>
            </w:r>
            <w:proofErr w:type="spellEnd"/>
            <w:r>
              <w:rPr>
                <w:sz w:val="24"/>
                <w:szCs w:val="24"/>
              </w:rPr>
              <w:t xml:space="preserve"> </w:t>
            </w:r>
            <w:proofErr w:type="spellStart"/>
            <w:r>
              <w:rPr>
                <w:sz w:val="24"/>
                <w:szCs w:val="24"/>
              </w:rPr>
              <w:t>ишончли</w:t>
            </w:r>
            <w:proofErr w:type="spellEnd"/>
            <w:r>
              <w:rPr>
                <w:sz w:val="24"/>
                <w:szCs w:val="24"/>
              </w:rPr>
              <w:t xml:space="preserve"> </w:t>
            </w:r>
            <w:r>
              <w:rPr>
                <w:sz w:val="24"/>
                <w:szCs w:val="24"/>
                <w:lang w:val="uz-Cyrl-UZ"/>
              </w:rPr>
              <w:t>қабул</w:t>
            </w:r>
            <w:r>
              <w:rPr>
                <w:sz w:val="24"/>
                <w:szCs w:val="24"/>
              </w:rPr>
              <w:t xml:space="preserve"> </w:t>
            </w:r>
            <w:proofErr w:type="spellStart"/>
            <w:r>
              <w:rPr>
                <w:sz w:val="24"/>
                <w:szCs w:val="24"/>
              </w:rPr>
              <w:t>қилишни</w:t>
            </w:r>
            <w:proofErr w:type="spellEnd"/>
            <w:r>
              <w:rPr>
                <w:sz w:val="24"/>
                <w:szCs w:val="24"/>
                <w:lang w:val="uz-Cyrl-UZ"/>
              </w:rPr>
              <w:t xml:space="preserve"> </w:t>
            </w:r>
            <w:proofErr w:type="spellStart"/>
            <w:r>
              <w:rPr>
                <w:sz w:val="24"/>
                <w:szCs w:val="24"/>
              </w:rPr>
              <w:t>таъминлаб</w:t>
            </w:r>
            <w:proofErr w:type="spellEnd"/>
            <w:r>
              <w:rPr>
                <w:sz w:val="24"/>
                <w:szCs w:val="24"/>
              </w:rPr>
              <w:t xml:space="preserve"> </w:t>
            </w:r>
            <w:proofErr w:type="spellStart"/>
            <w:r>
              <w:rPr>
                <w:sz w:val="24"/>
                <w:szCs w:val="24"/>
              </w:rPr>
              <w:t>бўлмайдиган</w:t>
            </w:r>
            <w:proofErr w:type="spellEnd"/>
            <w:r>
              <w:rPr>
                <w:sz w:val="24"/>
                <w:szCs w:val="24"/>
              </w:rPr>
              <w:t xml:space="preserve"> </w:t>
            </w:r>
            <w:proofErr w:type="spellStart"/>
            <w:r>
              <w:rPr>
                <w:sz w:val="24"/>
                <w:szCs w:val="24"/>
              </w:rPr>
              <w:t>даражада</w:t>
            </w:r>
            <w:proofErr w:type="spellEnd"/>
            <w:r>
              <w:rPr>
                <w:sz w:val="24"/>
                <w:szCs w:val="24"/>
              </w:rPr>
              <w:t xml:space="preserve"> </w:t>
            </w:r>
            <w:proofErr w:type="spellStart"/>
            <w:r>
              <w:rPr>
                <w:sz w:val="24"/>
                <w:szCs w:val="24"/>
              </w:rPr>
              <w:t>ёмонлашуви</w:t>
            </w:r>
            <w:proofErr w:type="spellEnd"/>
            <w:r>
              <w:rPr>
                <w:sz w:val="24"/>
                <w:szCs w:val="24"/>
              </w:rPr>
              <w:t>.</w:t>
            </w:r>
          </w:p>
        </w:tc>
      </w:tr>
      <w:tr w:rsidR="00A96287" w:rsidRPr="007A00B4" w14:paraId="49D84455" w14:textId="77777777">
        <w:tc>
          <w:tcPr>
            <w:tcW w:w="3529" w:type="dxa"/>
            <w:shd w:val="clear" w:color="auto" w:fill="auto"/>
          </w:tcPr>
          <w:p w14:paraId="47ED5204" w14:textId="77777777" w:rsidR="00A96287" w:rsidRDefault="00A96287" w:rsidP="00121D2D">
            <w:pPr>
              <w:rPr>
                <w:b/>
                <w:caps/>
                <w:sz w:val="24"/>
                <w:szCs w:val="24"/>
                <w:lang w:val="uz-Cyrl-UZ"/>
              </w:rPr>
            </w:pPr>
          </w:p>
        </w:tc>
        <w:tc>
          <w:tcPr>
            <w:tcW w:w="6144" w:type="dxa"/>
            <w:shd w:val="clear" w:color="auto" w:fill="auto"/>
          </w:tcPr>
          <w:p w14:paraId="76703619" w14:textId="77777777" w:rsidR="00A96287" w:rsidRDefault="00A96287">
            <w:pPr>
              <w:shd w:val="clear" w:color="auto" w:fill="FFFFFF"/>
              <w:jc w:val="both"/>
              <w:rPr>
                <w:sz w:val="24"/>
                <w:szCs w:val="24"/>
              </w:rPr>
            </w:pPr>
          </w:p>
        </w:tc>
      </w:tr>
      <w:tr w:rsidR="00A96287" w:rsidRPr="00EC5EAA" w14:paraId="55BEEC75" w14:textId="77777777">
        <w:tc>
          <w:tcPr>
            <w:tcW w:w="3529" w:type="dxa"/>
            <w:shd w:val="clear" w:color="auto" w:fill="auto"/>
          </w:tcPr>
          <w:p w14:paraId="08C25669" w14:textId="77777777" w:rsidR="00A96287" w:rsidRDefault="00A96287" w:rsidP="00121D2D">
            <w:pPr>
              <w:rPr>
                <w:b/>
                <w:sz w:val="24"/>
                <w:szCs w:val="24"/>
                <w:lang w:val="uz-Cyrl-UZ"/>
              </w:rPr>
            </w:pPr>
            <w:r>
              <w:rPr>
                <w:b/>
                <w:caps/>
                <w:sz w:val="24"/>
                <w:szCs w:val="24"/>
                <w:lang w:val="uz-Cyrl-UZ"/>
              </w:rPr>
              <w:t>п</w:t>
            </w:r>
            <w:r>
              <w:rPr>
                <w:b/>
                <w:sz w:val="24"/>
                <w:szCs w:val="24"/>
                <w:lang w:val="uz-Cyrl-UZ"/>
              </w:rPr>
              <w:t>отеря; потери</w:t>
            </w:r>
            <w:r>
              <w:rPr>
                <w:b/>
                <w:sz w:val="24"/>
                <w:szCs w:val="24"/>
              </w:rPr>
              <w:t xml:space="preserve"> </w:t>
            </w:r>
          </w:p>
          <w:p w14:paraId="2279B258" w14:textId="77777777" w:rsidR="00A96287" w:rsidRDefault="00A96287" w:rsidP="00121D2D">
            <w:pPr>
              <w:rPr>
                <w:sz w:val="24"/>
                <w:szCs w:val="24"/>
                <w:lang w:val="uz-Cyrl-UZ"/>
              </w:rPr>
            </w:pPr>
            <w:r>
              <w:rPr>
                <w:b/>
                <w:sz w:val="24"/>
                <w:szCs w:val="24"/>
                <w:lang w:val="uz-Cyrl-UZ"/>
              </w:rPr>
              <w:t xml:space="preserve">uz - </w:t>
            </w:r>
            <w:r>
              <w:rPr>
                <w:sz w:val="24"/>
                <w:szCs w:val="24"/>
              </w:rPr>
              <w:t>й</w:t>
            </w:r>
            <w:r>
              <w:rPr>
                <w:sz w:val="24"/>
                <w:szCs w:val="24"/>
                <w:lang w:val="uz-Cyrl-UZ"/>
              </w:rPr>
              <w:t>ўқотиш, йўқотишлар</w:t>
            </w:r>
          </w:p>
          <w:p w14:paraId="31BB964A" w14:textId="77777777" w:rsidR="00A96287" w:rsidRDefault="00A96287" w:rsidP="00121D2D">
            <w:pPr>
              <w:rPr>
                <w:sz w:val="24"/>
                <w:szCs w:val="24"/>
                <w:lang w:val="uz-Cyrl-UZ"/>
              </w:rPr>
            </w:pPr>
            <w:r>
              <w:rPr>
                <w:b/>
                <w:bCs/>
                <w:sz w:val="24"/>
                <w:szCs w:val="24"/>
                <w:lang w:val="uz-Cyrl-UZ"/>
              </w:rPr>
              <w:t>en -</w:t>
            </w:r>
            <w:r>
              <w:rPr>
                <w:bCs/>
                <w:sz w:val="24"/>
                <w:szCs w:val="24"/>
                <w:lang w:val="uz-Cyrl-UZ"/>
              </w:rPr>
              <w:t xml:space="preserve"> loss </w:t>
            </w:r>
          </w:p>
        </w:tc>
        <w:tc>
          <w:tcPr>
            <w:tcW w:w="6144" w:type="dxa"/>
            <w:shd w:val="clear" w:color="auto" w:fill="auto"/>
          </w:tcPr>
          <w:p w14:paraId="048150D4" w14:textId="77777777" w:rsidR="00A96287" w:rsidRDefault="00A96287">
            <w:pPr>
              <w:shd w:val="clear" w:color="auto" w:fill="FFFFFF"/>
              <w:jc w:val="both"/>
              <w:rPr>
                <w:sz w:val="24"/>
                <w:szCs w:val="24"/>
              </w:rPr>
            </w:pPr>
            <w:r>
              <w:rPr>
                <w:sz w:val="24"/>
                <w:szCs w:val="24"/>
                <w:lang w:val="uz-Cyrl-UZ"/>
              </w:rPr>
              <w:t xml:space="preserve">Ослабление сигналов в среде распространения радиоволн и приемопередающем оборудовании, осуществляющем преобразование сигналов. </w:t>
            </w:r>
          </w:p>
          <w:p w14:paraId="7006947A" w14:textId="77777777" w:rsidR="00A96287" w:rsidRDefault="00A96287">
            <w:pPr>
              <w:shd w:val="clear" w:color="auto" w:fill="FFFFFF"/>
              <w:jc w:val="both"/>
              <w:rPr>
                <w:sz w:val="24"/>
                <w:szCs w:val="24"/>
              </w:rPr>
            </w:pPr>
          </w:p>
          <w:p w14:paraId="477B06C1" w14:textId="77777777" w:rsidR="00A96287" w:rsidRDefault="00A96287">
            <w:pPr>
              <w:shd w:val="clear" w:color="auto" w:fill="FFFFFF"/>
              <w:jc w:val="both"/>
              <w:rPr>
                <w:sz w:val="24"/>
                <w:szCs w:val="24"/>
                <w:lang w:val="uz-Cyrl-UZ"/>
              </w:rPr>
            </w:pPr>
            <w:r>
              <w:rPr>
                <w:sz w:val="24"/>
                <w:szCs w:val="24"/>
                <w:lang w:val="uz-Cyrl-UZ"/>
              </w:rPr>
              <w:t xml:space="preserve">Сигналларнинг радиотўлқинлар тарқаладиган муҳитда ва сигналларни ўзгартирадиган қабул қилувчи-узатувчи ускунада </w:t>
            </w:r>
            <w:proofErr w:type="spellStart"/>
            <w:r>
              <w:rPr>
                <w:sz w:val="24"/>
                <w:szCs w:val="24"/>
              </w:rPr>
              <w:t>сусай</w:t>
            </w:r>
            <w:proofErr w:type="spellEnd"/>
            <w:r>
              <w:rPr>
                <w:sz w:val="24"/>
                <w:szCs w:val="24"/>
                <w:lang w:val="uz-Cyrl-UZ"/>
              </w:rPr>
              <w:t>иши.</w:t>
            </w:r>
          </w:p>
        </w:tc>
      </w:tr>
      <w:tr w:rsidR="00A96287" w:rsidRPr="00EC5EAA" w14:paraId="69CB4B16" w14:textId="77777777">
        <w:tc>
          <w:tcPr>
            <w:tcW w:w="3529" w:type="dxa"/>
            <w:shd w:val="clear" w:color="auto" w:fill="auto"/>
          </w:tcPr>
          <w:p w14:paraId="1882363F" w14:textId="77777777" w:rsidR="00A96287" w:rsidRDefault="00A96287" w:rsidP="00121D2D">
            <w:pPr>
              <w:rPr>
                <w:b/>
                <w:caps/>
                <w:sz w:val="24"/>
                <w:szCs w:val="24"/>
                <w:lang w:val="uz-Cyrl-UZ"/>
              </w:rPr>
            </w:pPr>
          </w:p>
        </w:tc>
        <w:tc>
          <w:tcPr>
            <w:tcW w:w="6144" w:type="dxa"/>
            <w:shd w:val="clear" w:color="auto" w:fill="auto"/>
          </w:tcPr>
          <w:p w14:paraId="5667DE62" w14:textId="77777777" w:rsidR="00A96287" w:rsidRDefault="00A96287">
            <w:pPr>
              <w:shd w:val="clear" w:color="auto" w:fill="FFFFFF"/>
              <w:jc w:val="both"/>
              <w:rPr>
                <w:sz w:val="24"/>
                <w:szCs w:val="24"/>
                <w:lang w:val="uz-Cyrl-UZ"/>
              </w:rPr>
            </w:pPr>
          </w:p>
        </w:tc>
      </w:tr>
      <w:tr w:rsidR="00A96287" w14:paraId="41A38181" w14:textId="77777777">
        <w:tc>
          <w:tcPr>
            <w:tcW w:w="3529" w:type="dxa"/>
            <w:shd w:val="clear" w:color="auto" w:fill="auto"/>
          </w:tcPr>
          <w:p w14:paraId="370C8401" w14:textId="77777777" w:rsidR="00A96287" w:rsidRDefault="00A96287" w:rsidP="00121D2D">
            <w:pPr>
              <w:rPr>
                <w:b/>
                <w:sz w:val="24"/>
                <w:szCs w:val="24"/>
                <w:lang w:val="uz-Cyrl-UZ"/>
              </w:rPr>
            </w:pPr>
            <w:r>
              <w:rPr>
                <w:b/>
                <w:caps/>
                <w:sz w:val="24"/>
                <w:szCs w:val="24"/>
                <w:lang w:val="uz-Cyrl-UZ"/>
              </w:rPr>
              <w:t>п</w:t>
            </w:r>
            <w:r>
              <w:rPr>
                <w:b/>
                <w:sz w:val="24"/>
                <w:szCs w:val="24"/>
                <w:lang w:val="uz-Cyrl-UZ"/>
              </w:rPr>
              <w:t>отерянный вызов</w:t>
            </w:r>
          </w:p>
          <w:p w14:paraId="7630DB40" w14:textId="77777777" w:rsidR="00A96287" w:rsidRDefault="00A96287" w:rsidP="00121D2D">
            <w:pPr>
              <w:rPr>
                <w:sz w:val="24"/>
                <w:szCs w:val="24"/>
                <w:lang w:val="uz-Cyrl-UZ"/>
              </w:rPr>
            </w:pPr>
            <w:r>
              <w:rPr>
                <w:b/>
                <w:sz w:val="24"/>
                <w:szCs w:val="24"/>
                <w:lang w:val="uz-Cyrl-UZ"/>
              </w:rPr>
              <w:t xml:space="preserve">uz - </w:t>
            </w:r>
            <w:r>
              <w:rPr>
                <w:sz w:val="24"/>
                <w:szCs w:val="24"/>
                <w:lang w:val="uz-Cyrl-UZ"/>
              </w:rPr>
              <w:t>йўқотилган чақирув</w:t>
            </w:r>
          </w:p>
          <w:p w14:paraId="4B580BA1" w14:textId="77777777" w:rsidR="00A96287" w:rsidRDefault="00A96287" w:rsidP="00121D2D">
            <w:pPr>
              <w:rPr>
                <w:sz w:val="24"/>
                <w:szCs w:val="24"/>
                <w:lang w:val="uz-Cyrl-UZ"/>
              </w:rPr>
            </w:pPr>
            <w:r>
              <w:rPr>
                <w:b/>
                <w:bCs/>
                <w:sz w:val="24"/>
                <w:szCs w:val="24"/>
                <w:lang w:val="uz-Cyrl-UZ"/>
              </w:rPr>
              <w:t>en -</w:t>
            </w:r>
            <w:r>
              <w:rPr>
                <w:bCs/>
                <w:sz w:val="24"/>
                <w:szCs w:val="24"/>
                <w:lang w:val="uz-Cyrl-UZ"/>
              </w:rPr>
              <w:t xml:space="preserve"> lost call</w:t>
            </w:r>
          </w:p>
        </w:tc>
        <w:tc>
          <w:tcPr>
            <w:tcW w:w="6144" w:type="dxa"/>
            <w:shd w:val="clear" w:color="auto" w:fill="auto"/>
          </w:tcPr>
          <w:p w14:paraId="0BC2F031" w14:textId="77777777" w:rsidR="00A96287" w:rsidRDefault="00A96287">
            <w:pPr>
              <w:shd w:val="clear" w:color="auto" w:fill="FFFFFF"/>
              <w:jc w:val="both"/>
              <w:rPr>
                <w:sz w:val="24"/>
                <w:szCs w:val="24"/>
              </w:rPr>
            </w:pPr>
            <w:r>
              <w:rPr>
                <w:sz w:val="24"/>
                <w:szCs w:val="24"/>
              </w:rPr>
              <w:t>Вызов, который не был завершен в процессе установления связи. Безуспешная попытка вызова из-за занятости абонента не считается потерянным вызовом.</w:t>
            </w:r>
            <w:r>
              <w:rPr>
                <w:sz w:val="24"/>
                <w:szCs w:val="24"/>
                <w:lang w:val="uz-Cyrl-UZ"/>
              </w:rPr>
              <w:t xml:space="preserve"> </w:t>
            </w:r>
          </w:p>
          <w:p w14:paraId="50852CF7" w14:textId="77777777" w:rsidR="00A96287" w:rsidRDefault="00A96287">
            <w:pPr>
              <w:shd w:val="clear" w:color="auto" w:fill="FFFFFF"/>
              <w:jc w:val="both"/>
              <w:rPr>
                <w:sz w:val="24"/>
                <w:szCs w:val="24"/>
              </w:rPr>
            </w:pPr>
          </w:p>
          <w:p w14:paraId="201ADD2B" w14:textId="77777777" w:rsidR="00A96287" w:rsidRDefault="00A96287">
            <w:pPr>
              <w:shd w:val="clear" w:color="auto" w:fill="FFFFFF"/>
              <w:jc w:val="both"/>
              <w:rPr>
                <w:sz w:val="24"/>
                <w:szCs w:val="24"/>
                <w:lang w:val="uz-Cyrl-UZ"/>
              </w:rPr>
            </w:pPr>
            <w:r>
              <w:rPr>
                <w:sz w:val="24"/>
                <w:szCs w:val="24"/>
                <w:lang w:val="uz-Cyrl-UZ"/>
              </w:rPr>
              <w:t>Алоқа ўрнатиш жараёнида якунланмасдан қолган чақирув. Абонентнинг бандлиги туфайли чақирувга бўлган муваффақиятсиз уриниш йўқотилган чақирув ҳисобланмайди.</w:t>
            </w:r>
          </w:p>
        </w:tc>
      </w:tr>
      <w:tr w:rsidR="00A96287" w14:paraId="0D320E9C" w14:textId="77777777">
        <w:tc>
          <w:tcPr>
            <w:tcW w:w="3529" w:type="dxa"/>
            <w:shd w:val="clear" w:color="auto" w:fill="auto"/>
          </w:tcPr>
          <w:p w14:paraId="38AC0542" w14:textId="77777777" w:rsidR="00A96287" w:rsidRDefault="00A96287" w:rsidP="00121D2D">
            <w:pPr>
              <w:rPr>
                <w:b/>
                <w:caps/>
                <w:sz w:val="24"/>
                <w:szCs w:val="24"/>
                <w:lang w:val="uz-Cyrl-UZ"/>
              </w:rPr>
            </w:pPr>
          </w:p>
        </w:tc>
        <w:tc>
          <w:tcPr>
            <w:tcW w:w="6144" w:type="dxa"/>
            <w:shd w:val="clear" w:color="auto" w:fill="auto"/>
          </w:tcPr>
          <w:p w14:paraId="3A52952F" w14:textId="77777777" w:rsidR="00A96287" w:rsidRDefault="00A96287">
            <w:pPr>
              <w:shd w:val="clear" w:color="auto" w:fill="FFFFFF"/>
              <w:jc w:val="both"/>
              <w:rPr>
                <w:sz w:val="24"/>
                <w:szCs w:val="24"/>
                <w:lang w:val="uz-Cyrl-UZ"/>
              </w:rPr>
            </w:pPr>
          </w:p>
        </w:tc>
      </w:tr>
      <w:tr w:rsidR="00A96287" w:rsidRPr="00EC5EAA" w14:paraId="546AB2FA" w14:textId="77777777">
        <w:tc>
          <w:tcPr>
            <w:tcW w:w="3529" w:type="dxa"/>
            <w:shd w:val="clear" w:color="auto" w:fill="auto"/>
          </w:tcPr>
          <w:p w14:paraId="546724AD" w14:textId="77777777" w:rsidR="00A96287" w:rsidRDefault="00A96287" w:rsidP="00121D2D">
            <w:pPr>
              <w:rPr>
                <w:b/>
                <w:sz w:val="24"/>
                <w:szCs w:val="24"/>
                <w:lang w:val="uz-Cyrl-UZ"/>
              </w:rPr>
            </w:pPr>
            <w:r>
              <w:rPr>
                <w:b/>
                <w:caps/>
                <w:sz w:val="24"/>
                <w:szCs w:val="24"/>
                <w:lang w:val="uz-Cyrl-UZ"/>
              </w:rPr>
              <w:t>п</w:t>
            </w:r>
            <w:r>
              <w:rPr>
                <w:b/>
                <w:sz w:val="24"/>
                <w:szCs w:val="24"/>
                <w:lang w:val="uz-Cyrl-UZ"/>
              </w:rPr>
              <w:t>рав</w:t>
            </w:r>
            <w:r>
              <w:rPr>
                <w:b/>
                <w:sz w:val="24"/>
                <w:szCs w:val="24"/>
              </w:rPr>
              <w:t>о</w:t>
            </w:r>
            <w:r>
              <w:rPr>
                <w:b/>
                <w:sz w:val="24"/>
                <w:szCs w:val="24"/>
                <w:lang w:val="uz-Cyrl-UZ"/>
              </w:rPr>
              <w:t xml:space="preserve"> доступа </w:t>
            </w:r>
          </w:p>
          <w:p w14:paraId="13F6EEEC" w14:textId="77777777" w:rsidR="00A96287" w:rsidRDefault="00A96287" w:rsidP="00121D2D">
            <w:pPr>
              <w:rPr>
                <w:b/>
                <w:sz w:val="24"/>
                <w:szCs w:val="24"/>
                <w:lang w:val="uz-Cyrl-UZ"/>
              </w:rPr>
            </w:pPr>
            <w:r>
              <w:rPr>
                <w:b/>
                <w:sz w:val="24"/>
                <w:szCs w:val="24"/>
                <w:lang w:val="uz-Cyrl-UZ"/>
              </w:rPr>
              <w:t>uz</w:t>
            </w:r>
            <w:r>
              <w:rPr>
                <w:sz w:val="24"/>
                <w:szCs w:val="24"/>
                <w:lang w:val="uz-Cyrl-UZ"/>
              </w:rPr>
              <w:t xml:space="preserve"> - </w:t>
            </w:r>
            <w:r>
              <w:rPr>
                <w:sz w:val="24"/>
                <w:szCs w:val="24"/>
              </w:rPr>
              <w:t>ф</w:t>
            </w:r>
            <w:r>
              <w:rPr>
                <w:sz w:val="24"/>
                <w:szCs w:val="24"/>
                <w:lang w:val="uz-Cyrl-UZ"/>
              </w:rPr>
              <w:t>ойдалана олиш ҳуқуқи</w:t>
            </w:r>
          </w:p>
          <w:p w14:paraId="033880B2" w14:textId="77777777" w:rsidR="00A96287" w:rsidRDefault="00A96287" w:rsidP="00121D2D">
            <w:pPr>
              <w:rPr>
                <w:sz w:val="24"/>
                <w:szCs w:val="24"/>
                <w:lang w:val="uz-Cyrl-UZ"/>
              </w:rPr>
            </w:pPr>
            <w:r>
              <w:rPr>
                <w:b/>
                <w:bCs/>
                <w:sz w:val="24"/>
                <w:szCs w:val="24"/>
                <w:lang w:val="uz-Cyrl-UZ"/>
              </w:rPr>
              <w:t xml:space="preserve">en - </w:t>
            </w:r>
            <w:r>
              <w:rPr>
                <w:sz w:val="24"/>
                <w:szCs w:val="24"/>
                <w:lang w:val="uz-Cyrl-UZ"/>
              </w:rPr>
              <w:t>access rights</w:t>
            </w:r>
          </w:p>
        </w:tc>
        <w:tc>
          <w:tcPr>
            <w:tcW w:w="6144" w:type="dxa"/>
            <w:shd w:val="clear" w:color="auto" w:fill="auto"/>
          </w:tcPr>
          <w:p w14:paraId="29ADDF8B" w14:textId="77777777" w:rsidR="00A96287" w:rsidRDefault="00A96287">
            <w:pPr>
              <w:jc w:val="both"/>
              <w:rPr>
                <w:sz w:val="24"/>
                <w:szCs w:val="24"/>
              </w:rPr>
            </w:pPr>
            <w:r>
              <w:rPr>
                <w:sz w:val="24"/>
                <w:szCs w:val="24"/>
              </w:rPr>
              <w:t>Перечень разрешенных действий и сетевых ресурсов, которые при работе с данной системой могут быть доступны конкретному пользователю.</w:t>
            </w:r>
          </w:p>
          <w:p w14:paraId="0E6597CA" w14:textId="77777777" w:rsidR="00A96287" w:rsidRDefault="00A96287">
            <w:pPr>
              <w:jc w:val="both"/>
              <w:rPr>
                <w:sz w:val="24"/>
                <w:szCs w:val="24"/>
              </w:rPr>
            </w:pPr>
          </w:p>
          <w:p w14:paraId="6A7CE504" w14:textId="77777777" w:rsidR="00A96287" w:rsidRDefault="00A96287">
            <w:pPr>
              <w:jc w:val="both"/>
              <w:rPr>
                <w:sz w:val="24"/>
                <w:szCs w:val="24"/>
                <w:lang w:val="uz-Cyrl-UZ"/>
              </w:rPr>
            </w:pPr>
            <w:r>
              <w:rPr>
                <w:sz w:val="24"/>
                <w:szCs w:val="24"/>
                <w:lang w:val="uz-Cyrl-UZ"/>
              </w:rPr>
              <w:t>Берилган тизим билан ишлашда, кириш имконияти бўлган аниқ бир фойдаланувчи учун тармоқ ресурслари ва рухсат этилган амаллар рўйхати.</w:t>
            </w:r>
          </w:p>
        </w:tc>
      </w:tr>
      <w:tr w:rsidR="00A96287" w:rsidRPr="00EC5EAA" w14:paraId="40DB70CF" w14:textId="77777777">
        <w:tc>
          <w:tcPr>
            <w:tcW w:w="3529" w:type="dxa"/>
            <w:shd w:val="clear" w:color="auto" w:fill="auto"/>
          </w:tcPr>
          <w:p w14:paraId="1C610993" w14:textId="77777777" w:rsidR="00A96287" w:rsidRDefault="00A96287" w:rsidP="00121D2D">
            <w:pPr>
              <w:rPr>
                <w:b/>
                <w:caps/>
                <w:sz w:val="24"/>
                <w:szCs w:val="24"/>
                <w:lang w:val="uz-Cyrl-UZ"/>
              </w:rPr>
            </w:pPr>
          </w:p>
        </w:tc>
        <w:tc>
          <w:tcPr>
            <w:tcW w:w="6144" w:type="dxa"/>
            <w:shd w:val="clear" w:color="auto" w:fill="auto"/>
          </w:tcPr>
          <w:p w14:paraId="51B8FD54" w14:textId="77777777" w:rsidR="00A96287" w:rsidRDefault="00A96287">
            <w:pPr>
              <w:jc w:val="both"/>
              <w:rPr>
                <w:sz w:val="24"/>
                <w:szCs w:val="24"/>
              </w:rPr>
            </w:pPr>
          </w:p>
        </w:tc>
      </w:tr>
      <w:tr w:rsidR="00A96287" w:rsidRPr="00EC5EAA" w14:paraId="66785401" w14:textId="77777777">
        <w:trPr>
          <w:trHeight w:val="20"/>
        </w:trPr>
        <w:tc>
          <w:tcPr>
            <w:tcW w:w="3529" w:type="dxa"/>
            <w:shd w:val="clear" w:color="auto" w:fill="auto"/>
          </w:tcPr>
          <w:p w14:paraId="3D838140" w14:textId="77777777" w:rsidR="00A96287" w:rsidRDefault="00A96287" w:rsidP="00121D2D">
            <w:pPr>
              <w:rPr>
                <w:b/>
                <w:sz w:val="24"/>
                <w:szCs w:val="24"/>
              </w:rPr>
            </w:pPr>
            <w:r>
              <w:rPr>
                <w:b/>
                <w:caps/>
                <w:sz w:val="24"/>
                <w:szCs w:val="24"/>
              </w:rPr>
              <w:t>п</w:t>
            </w:r>
            <w:r>
              <w:rPr>
                <w:b/>
                <w:sz w:val="24"/>
                <w:szCs w:val="24"/>
              </w:rPr>
              <w:t>редоплаченный роуминг</w:t>
            </w:r>
          </w:p>
          <w:p w14:paraId="79025C19" w14:textId="77777777" w:rsidR="00A96287" w:rsidRDefault="00A96287" w:rsidP="00121D2D">
            <w:pPr>
              <w:rPr>
                <w:sz w:val="24"/>
                <w:szCs w:val="24"/>
                <w:lang w:val="uz-Cyrl-UZ"/>
              </w:rPr>
            </w:pPr>
            <w:r>
              <w:rPr>
                <w:b/>
                <w:sz w:val="24"/>
                <w:szCs w:val="24"/>
                <w:lang w:val="uz-Cyrl-UZ"/>
              </w:rPr>
              <w:t>uz</w:t>
            </w:r>
            <w:r>
              <w:rPr>
                <w:sz w:val="24"/>
                <w:szCs w:val="24"/>
                <w:lang w:val="uz-Cyrl-UZ"/>
              </w:rPr>
              <w:t xml:space="preserve"> - ҳақи олдиндан тўланган роуминг</w:t>
            </w:r>
          </w:p>
          <w:p w14:paraId="6A9421D7" w14:textId="77777777" w:rsidR="00A96287" w:rsidRDefault="00A96287" w:rsidP="00121D2D">
            <w:pPr>
              <w:rPr>
                <w:sz w:val="24"/>
                <w:szCs w:val="24"/>
                <w:lang w:val="uz-Cyrl-UZ"/>
              </w:rPr>
            </w:pPr>
            <w:proofErr w:type="spellStart"/>
            <w:r>
              <w:rPr>
                <w:b/>
                <w:sz w:val="24"/>
                <w:szCs w:val="24"/>
                <w:lang w:val="en-US"/>
              </w:rPr>
              <w:t>en</w:t>
            </w:r>
            <w:proofErr w:type="spellEnd"/>
            <w:r>
              <w:rPr>
                <w:b/>
                <w:sz w:val="24"/>
                <w:szCs w:val="24"/>
              </w:rPr>
              <w:t xml:space="preserve"> -</w:t>
            </w:r>
            <w:r>
              <w:rPr>
                <w:sz w:val="24"/>
                <w:szCs w:val="24"/>
              </w:rPr>
              <w:t xml:space="preserve"> </w:t>
            </w:r>
            <w:proofErr w:type="spellStart"/>
            <w:r>
              <w:rPr>
                <w:sz w:val="24"/>
                <w:szCs w:val="24"/>
              </w:rPr>
              <w:t>prepaid</w:t>
            </w:r>
            <w:proofErr w:type="spellEnd"/>
            <w:r>
              <w:rPr>
                <w:sz w:val="24"/>
                <w:szCs w:val="24"/>
              </w:rPr>
              <w:t xml:space="preserve"> </w:t>
            </w:r>
            <w:proofErr w:type="spellStart"/>
            <w:r>
              <w:rPr>
                <w:sz w:val="24"/>
                <w:szCs w:val="24"/>
              </w:rPr>
              <w:t>roaming</w:t>
            </w:r>
            <w:proofErr w:type="spellEnd"/>
          </w:p>
        </w:tc>
        <w:tc>
          <w:tcPr>
            <w:tcW w:w="6144" w:type="dxa"/>
            <w:shd w:val="clear" w:color="auto" w:fill="auto"/>
          </w:tcPr>
          <w:p w14:paraId="4FE33190" w14:textId="77777777" w:rsidR="00A96287" w:rsidRDefault="00A96287">
            <w:pPr>
              <w:jc w:val="both"/>
              <w:rPr>
                <w:sz w:val="24"/>
                <w:szCs w:val="24"/>
              </w:rPr>
            </w:pPr>
            <w:r>
              <w:rPr>
                <w:sz w:val="24"/>
                <w:szCs w:val="24"/>
              </w:rPr>
              <w:t>Роуминг, при котором исходящие вызовы оплачиваются по кредитной карточке, а входящие −  обычным образом.</w:t>
            </w:r>
            <w:r>
              <w:rPr>
                <w:sz w:val="24"/>
                <w:szCs w:val="24"/>
                <w:lang w:val="uz-Cyrl-UZ"/>
              </w:rPr>
              <w:t xml:space="preserve"> </w:t>
            </w:r>
          </w:p>
          <w:p w14:paraId="59F12FD6" w14:textId="77777777" w:rsidR="00A96287" w:rsidRDefault="00A96287">
            <w:pPr>
              <w:jc w:val="both"/>
              <w:rPr>
                <w:sz w:val="24"/>
                <w:szCs w:val="24"/>
              </w:rPr>
            </w:pPr>
          </w:p>
          <w:p w14:paraId="14C50C5F" w14:textId="77777777" w:rsidR="00A96287" w:rsidRDefault="00A96287">
            <w:pPr>
              <w:jc w:val="both"/>
              <w:rPr>
                <w:sz w:val="24"/>
                <w:szCs w:val="24"/>
                <w:lang w:val="uz-Cyrl-UZ"/>
              </w:rPr>
            </w:pPr>
            <w:r>
              <w:rPr>
                <w:sz w:val="24"/>
                <w:szCs w:val="24"/>
                <w:lang w:val="uz-Cyrl-UZ"/>
              </w:rPr>
              <w:t>Чиқувчи чақирувлар ҳақи кредит карточкаси бўйича, кирувчи чақирувлар эса оддий тарзда тўланадиган роуминг.</w:t>
            </w:r>
          </w:p>
        </w:tc>
      </w:tr>
      <w:tr w:rsidR="00A96287" w:rsidRPr="00EC5EAA" w14:paraId="3050E53D" w14:textId="77777777">
        <w:trPr>
          <w:trHeight w:val="20"/>
        </w:trPr>
        <w:tc>
          <w:tcPr>
            <w:tcW w:w="3529" w:type="dxa"/>
            <w:shd w:val="clear" w:color="auto" w:fill="auto"/>
          </w:tcPr>
          <w:p w14:paraId="313B8CBF" w14:textId="77777777" w:rsidR="00A96287" w:rsidRDefault="00A96287" w:rsidP="00121D2D">
            <w:pPr>
              <w:rPr>
                <w:b/>
                <w:caps/>
                <w:sz w:val="24"/>
                <w:szCs w:val="24"/>
              </w:rPr>
            </w:pPr>
          </w:p>
        </w:tc>
        <w:tc>
          <w:tcPr>
            <w:tcW w:w="6144" w:type="dxa"/>
            <w:shd w:val="clear" w:color="auto" w:fill="auto"/>
          </w:tcPr>
          <w:p w14:paraId="549341D2" w14:textId="77777777" w:rsidR="00A96287" w:rsidRDefault="00A96287">
            <w:pPr>
              <w:jc w:val="both"/>
              <w:rPr>
                <w:sz w:val="24"/>
                <w:szCs w:val="24"/>
              </w:rPr>
            </w:pPr>
          </w:p>
        </w:tc>
      </w:tr>
      <w:tr w:rsidR="00A96287" w:rsidRPr="00EC5EAA" w14:paraId="2F93D312" w14:textId="77777777">
        <w:trPr>
          <w:trHeight w:val="268"/>
        </w:trPr>
        <w:tc>
          <w:tcPr>
            <w:tcW w:w="3529" w:type="dxa"/>
            <w:shd w:val="clear" w:color="auto" w:fill="auto"/>
          </w:tcPr>
          <w:p w14:paraId="2A7727BC" w14:textId="77777777" w:rsidR="00A96287" w:rsidRDefault="00A96287" w:rsidP="00121D2D">
            <w:pPr>
              <w:rPr>
                <w:b/>
                <w:sz w:val="24"/>
                <w:szCs w:val="24"/>
                <w:lang w:val="uz-Cyrl-UZ"/>
              </w:rPr>
            </w:pPr>
            <w:r>
              <w:rPr>
                <w:b/>
                <w:caps/>
                <w:sz w:val="24"/>
                <w:szCs w:val="24"/>
                <w:lang w:val="uz-Cyrl-UZ"/>
              </w:rPr>
              <w:t>п</w:t>
            </w:r>
            <w:r>
              <w:rPr>
                <w:b/>
                <w:sz w:val="24"/>
                <w:szCs w:val="24"/>
                <w:lang w:val="uz-Cyrl-UZ"/>
              </w:rPr>
              <w:t>редыскажение</w:t>
            </w:r>
          </w:p>
          <w:p w14:paraId="383C1138" w14:textId="77777777" w:rsidR="00A96287" w:rsidRDefault="00A96287" w:rsidP="00121D2D">
            <w:pPr>
              <w:rPr>
                <w:sz w:val="24"/>
                <w:szCs w:val="24"/>
                <w:lang w:val="uz-Cyrl-UZ"/>
              </w:rPr>
            </w:pPr>
            <w:r>
              <w:rPr>
                <w:b/>
                <w:sz w:val="24"/>
                <w:szCs w:val="24"/>
                <w:lang w:val="uz-Cyrl-UZ"/>
              </w:rPr>
              <w:lastRenderedPageBreak/>
              <w:t>uz</w:t>
            </w:r>
            <w:r>
              <w:rPr>
                <w:sz w:val="24"/>
                <w:szCs w:val="24"/>
                <w:lang w:val="uz-Cyrl-UZ"/>
              </w:rPr>
              <w:t xml:space="preserve"> </w:t>
            </w:r>
            <w:r>
              <w:rPr>
                <w:b/>
                <w:sz w:val="24"/>
                <w:szCs w:val="24"/>
                <w:lang w:val="uz-Cyrl-UZ"/>
              </w:rPr>
              <w:t xml:space="preserve">- </w:t>
            </w:r>
            <w:r>
              <w:rPr>
                <w:sz w:val="24"/>
                <w:szCs w:val="24"/>
                <w:lang w:val="uz-Cyrl-UZ"/>
              </w:rPr>
              <w:t>дастлабки бузилиш</w:t>
            </w:r>
          </w:p>
          <w:p w14:paraId="736D547A" w14:textId="77777777" w:rsidR="00A96287" w:rsidRDefault="00A96287" w:rsidP="00121D2D">
            <w:pPr>
              <w:rPr>
                <w:sz w:val="24"/>
                <w:szCs w:val="24"/>
                <w:lang w:val="uz-Cyrl-UZ"/>
              </w:rPr>
            </w:pPr>
            <w:r>
              <w:rPr>
                <w:b/>
                <w:sz w:val="24"/>
                <w:szCs w:val="24"/>
                <w:lang w:val="uz-Cyrl-UZ"/>
              </w:rPr>
              <w:t xml:space="preserve">en - </w:t>
            </w:r>
            <w:r>
              <w:rPr>
                <w:sz w:val="24"/>
                <w:szCs w:val="24"/>
                <w:lang w:val="uz-Cyrl-UZ"/>
              </w:rPr>
              <w:t>emphasis</w:t>
            </w:r>
          </w:p>
          <w:p w14:paraId="444EC2EF" w14:textId="77777777" w:rsidR="00A96287" w:rsidRDefault="00A96287">
            <w:pPr>
              <w:shd w:val="clear" w:color="auto" w:fill="FFFFFF"/>
              <w:rPr>
                <w:b/>
                <w:sz w:val="24"/>
                <w:szCs w:val="24"/>
                <w:lang w:val="uz-Cyrl-UZ"/>
              </w:rPr>
            </w:pPr>
          </w:p>
        </w:tc>
        <w:tc>
          <w:tcPr>
            <w:tcW w:w="6144" w:type="dxa"/>
            <w:shd w:val="clear" w:color="auto" w:fill="auto"/>
          </w:tcPr>
          <w:p w14:paraId="1C9912FC" w14:textId="77777777" w:rsidR="00A96287" w:rsidRDefault="00A96287">
            <w:pPr>
              <w:jc w:val="both"/>
              <w:rPr>
                <w:sz w:val="24"/>
                <w:szCs w:val="24"/>
              </w:rPr>
            </w:pPr>
            <w:r>
              <w:rPr>
                <w:sz w:val="24"/>
                <w:szCs w:val="24"/>
              </w:rPr>
              <w:lastRenderedPageBreak/>
              <w:t xml:space="preserve">Преднамеренное изменение амплитуды, фазы, частоты </w:t>
            </w:r>
            <w:r>
              <w:rPr>
                <w:sz w:val="24"/>
                <w:szCs w:val="24"/>
              </w:rPr>
              <w:lastRenderedPageBreak/>
              <w:t>или формы сигнала перед его передачей по каналу связи с целью улучшения отношения сигнал/шум.</w:t>
            </w:r>
            <w:r>
              <w:rPr>
                <w:sz w:val="24"/>
                <w:szCs w:val="24"/>
                <w:lang w:val="uz-Cyrl-UZ"/>
              </w:rPr>
              <w:t xml:space="preserve"> </w:t>
            </w:r>
          </w:p>
          <w:p w14:paraId="3779FDF4" w14:textId="77777777" w:rsidR="00A96287" w:rsidRDefault="00A96287">
            <w:pPr>
              <w:jc w:val="both"/>
              <w:rPr>
                <w:sz w:val="24"/>
                <w:szCs w:val="24"/>
              </w:rPr>
            </w:pPr>
          </w:p>
          <w:p w14:paraId="5E103A27" w14:textId="77777777" w:rsidR="00A96287" w:rsidRDefault="00A96287">
            <w:pPr>
              <w:jc w:val="both"/>
              <w:rPr>
                <w:sz w:val="24"/>
                <w:szCs w:val="24"/>
                <w:lang w:val="uz-Cyrl-UZ"/>
              </w:rPr>
            </w:pPr>
            <w:r>
              <w:rPr>
                <w:sz w:val="24"/>
                <w:szCs w:val="24"/>
                <w:lang w:val="uz-Cyrl-UZ"/>
              </w:rPr>
              <w:t>Сигнал/шовқин нисбатини яхшил</w:t>
            </w:r>
            <w:r>
              <w:rPr>
                <w:sz w:val="24"/>
                <w:szCs w:val="24"/>
              </w:rPr>
              <w:t>а</w:t>
            </w:r>
            <w:r>
              <w:rPr>
                <w:sz w:val="24"/>
                <w:szCs w:val="24"/>
                <w:lang w:val="uz-Cyrl-UZ"/>
              </w:rPr>
              <w:t>ш мақсадида, алоқа канали бўйлаб узатишдан олдин сигналнинг амплитудаси, фазаси, частотаси ёки шаклини атайлаб ўзгартириш.</w:t>
            </w:r>
          </w:p>
        </w:tc>
      </w:tr>
      <w:tr w:rsidR="00A96287" w:rsidRPr="00EC5EAA" w14:paraId="71C29864" w14:textId="77777777">
        <w:trPr>
          <w:trHeight w:val="268"/>
        </w:trPr>
        <w:tc>
          <w:tcPr>
            <w:tcW w:w="3529" w:type="dxa"/>
            <w:shd w:val="clear" w:color="auto" w:fill="auto"/>
          </w:tcPr>
          <w:p w14:paraId="55151867" w14:textId="77777777" w:rsidR="00A96287" w:rsidRDefault="00A96287" w:rsidP="00121D2D">
            <w:pPr>
              <w:rPr>
                <w:b/>
                <w:caps/>
                <w:sz w:val="24"/>
                <w:szCs w:val="24"/>
                <w:lang w:val="uz-Cyrl-UZ"/>
              </w:rPr>
            </w:pPr>
          </w:p>
        </w:tc>
        <w:tc>
          <w:tcPr>
            <w:tcW w:w="6144" w:type="dxa"/>
            <w:shd w:val="clear" w:color="auto" w:fill="auto"/>
          </w:tcPr>
          <w:p w14:paraId="25561078" w14:textId="77777777" w:rsidR="00A96287" w:rsidRDefault="00A96287">
            <w:pPr>
              <w:jc w:val="both"/>
              <w:rPr>
                <w:sz w:val="24"/>
                <w:szCs w:val="24"/>
              </w:rPr>
            </w:pPr>
          </w:p>
        </w:tc>
      </w:tr>
      <w:tr w:rsidR="00A96287" w:rsidRPr="007A00B4" w14:paraId="19B1D5D8" w14:textId="77777777">
        <w:trPr>
          <w:trHeight w:val="20"/>
        </w:trPr>
        <w:tc>
          <w:tcPr>
            <w:tcW w:w="3529" w:type="dxa"/>
            <w:shd w:val="clear" w:color="auto" w:fill="auto"/>
          </w:tcPr>
          <w:p w14:paraId="515D3B7F" w14:textId="77777777" w:rsidR="00A96287" w:rsidRDefault="00A96287" w:rsidP="00121D2D">
            <w:pPr>
              <w:rPr>
                <w:b/>
                <w:bCs/>
                <w:sz w:val="24"/>
                <w:szCs w:val="24"/>
                <w:lang w:val="uz-Cyrl-UZ"/>
              </w:rPr>
            </w:pPr>
            <w:r>
              <w:rPr>
                <w:b/>
                <w:sz w:val="24"/>
                <w:szCs w:val="24"/>
                <w:lang w:val="uz-Cyrl-UZ"/>
              </w:rPr>
              <w:t>Преобразование</w:t>
            </w:r>
            <w:r>
              <w:rPr>
                <w:b/>
                <w:bCs/>
                <w:sz w:val="24"/>
                <w:szCs w:val="24"/>
                <w:lang w:val="uz-Cyrl-UZ"/>
              </w:rPr>
              <w:t xml:space="preserve"> </w:t>
            </w:r>
          </w:p>
          <w:p w14:paraId="00C06B0E" w14:textId="77777777" w:rsidR="00A96287" w:rsidRDefault="00A96287" w:rsidP="00121D2D">
            <w:pPr>
              <w:rPr>
                <w:bCs/>
                <w:sz w:val="24"/>
                <w:szCs w:val="24"/>
                <w:lang w:val="uz-Cyrl-UZ"/>
              </w:rPr>
            </w:pPr>
            <w:r>
              <w:rPr>
                <w:b/>
                <w:sz w:val="24"/>
                <w:szCs w:val="24"/>
                <w:lang w:val="uz-Cyrl-UZ"/>
              </w:rPr>
              <w:t xml:space="preserve">uz - </w:t>
            </w:r>
            <w:r>
              <w:rPr>
                <w:bCs/>
                <w:sz w:val="24"/>
                <w:szCs w:val="24"/>
                <w:lang w:val="uz-Cyrl-UZ"/>
              </w:rPr>
              <w:t>ўзгартириш</w:t>
            </w:r>
          </w:p>
          <w:p w14:paraId="70D7AB7C" w14:textId="77777777" w:rsidR="00A96287" w:rsidRDefault="00A96287" w:rsidP="00121D2D">
            <w:pPr>
              <w:rPr>
                <w:sz w:val="24"/>
                <w:szCs w:val="24"/>
                <w:lang w:val="fr-FR"/>
              </w:rPr>
            </w:pPr>
            <w:r>
              <w:rPr>
                <w:b/>
                <w:bCs/>
                <w:sz w:val="24"/>
                <w:szCs w:val="24"/>
                <w:lang w:val="fr-FR"/>
              </w:rPr>
              <w:t>en</w:t>
            </w:r>
            <w:r>
              <w:rPr>
                <w:b/>
                <w:bCs/>
                <w:sz w:val="24"/>
                <w:szCs w:val="24"/>
                <w:lang w:val="uz-Cyrl-UZ"/>
              </w:rPr>
              <w:t xml:space="preserve"> </w:t>
            </w:r>
            <w:r>
              <w:rPr>
                <w:b/>
                <w:bCs/>
                <w:sz w:val="24"/>
                <w:szCs w:val="24"/>
                <w:lang w:val="fr-FR"/>
              </w:rPr>
              <w:t>-</w:t>
            </w:r>
            <w:r>
              <w:rPr>
                <w:sz w:val="24"/>
                <w:szCs w:val="24"/>
                <w:lang w:val="fr-FR"/>
              </w:rPr>
              <w:t xml:space="preserve"> </w:t>
            </w:r>
            <w:r>
              <w:rPr>
                <w:bCs/>
                <w:sz w:val="24"/>
                <w:szCs w:val="24"/>
                <w:lang w:val="fr-FR"/>
              </w:rPr>
              <w:t>transformation</w:t>
            </w:r>
          </w:p>
          <w:p w14:paraId="1CDAA51E" w14:textId="77777777" w:rsidR="00A96287" w:rsidRDefault="00A96287">
            <w:pPr>
              <w:shd w:val="clear" w:color="auto" w:fill="FFFFFF"/>
              <w:jc w:val="both"/>
              <w:rPr>
                <w:bCs/>
                <w:sz w:val="24"/>
                <w:szCs w:val="24"/>
                <w:lang w:val="fr-FR"/>
              </w:rPr>
            </w:pPr>
          </w:p>
        </w:tc>
        <w:tc>
          <w:tcPr>
            <w:tcW w:w="6144" w:type="dxa"/>
            <w:shd w:val="clear" w:color="auto" w:fill="auto"/>
          </w:tcPr>
          <w:p w14:paraId="0AFD32AA" w14:textId="77777777" w:rsidR="00A96287" w:rsidRDefault="00A96287">
            <w:pPr>
              <w:shd w:val="clear" w:color="auto" w:fill="FFFFFF"/>
              <w:jc w:val="both"/>
              <w:rPr>
                <w:sz w:val="24"/>
                <w:szCs w:val="24"/>
              </w:rPr>
            </w:pPr>
            <w:r>
              <w:rPr>
                <w:sz w:val="24"/>
                <w:szCs w:val="24"/>
              </w:rPr>
              <w:t xml:space="preserve">Замена одного сигнала другим, получаемым из первого по определенным правилам. </w:t>
            </w:r>
          </w:p>
          <w:p w14:paraId="2E8D512A" w14:textId="77777777" w:rsidR="00A96287" w:rsidRDefault="00A96287">
            <w:pPr>
              <w:shd w:val="clear" w:color="auto" w:fill="FFFFFF"/>
              <w:jc w:val="both"/>
              <w:rPr>
                <w:sz w:val="24"/>
                <w:szCs w:val="24"/>
              </w:rPr>
            </w:pPr>
          </w:p>
          <w:p w14:paraId="7E6F94F1" w14:textId="77777777" w:rsidR="00A96287" w:rsidRDefault="00A96287">
            <w:pPr>
              <w:shd w:val="clear" w:color="auto" w:fill="FFFFFF"/>
              <w:jc w:val="both"/>
              <w:rPr>
                <w:bCs/>
                <w:sz w:val="24"/>
                <w:szCs w:val="24"/>
                <w:lang w:val="fr-FR"/>
              </w:rPr>
            </w:pPr>
            <w:r>
              <w:rPr>
                <w:bCs/>
                <w:sz w:val="24"/>
                <w:szCs w:val="24"/>
                <w:lang w:val="uz-Cyrl-UZ"/>
              </w:rPr>
              <w:t xml:space="preserve">Биринчи сигнални ундан маълум қоидалар бўйича олинадиган </w:t>
            </w:r>
            <w:proofErr w:type="spellStart"/>
            <w:r>
              <w:rPr>
                <w:bCs/>
                <w:sz w:val="24"/>
                <w:szCs w:val="24"/>
              </w:rPr>
              <w:t>бошқа</w:t>
            </w:r>
            <w:proofErr w:type="spellEnd"/>
            <w:r>
              <w:rPr>
                <w:bCs/>
                <w:sz w:val="24"/>
                <w:szCs w:val="24"/>
                <w:lang w:val="fr-FR"/>
              </w:rPr>
              <w:t xml:space="preserve"> </w:t>
            </w:r>
            <w:r>
              <w:rPr>
                <w:bCs/>
                <w:sz w:val="24"/>
                <w:szCs w:val="24"/>
                <w:lang w:val="uz-Cyrl-UZ"/>
              </w:rPr>
              <w:t>сигнал билан алмаштириш.</w:t>
            </w:r>
            <w:r>
              <w:rPr>
                <w:bCs/>
                <w:sz w:val="24"/>
                <w:szCs w:val="24"/>
                <w:lang w:val="fr-FR"/>
              </w:rPr>
              <w:t xml:space="preserve"> </w:t>
            </w:r>
          </w:p>
        </w:tc>
      </w:tr>
      <w:tr w:rsidR="00A96287" w:rsidRPr="007A00B4" w14:paraId="60B29C21" w14:textId="77777777">
        <w:trPr>
          <w:trHeight w:val="20"/>
        </w:trPr>
        <w:tc>
          <w:tcPr>
            <w:tcW w:w="3529" w:type="dxa"/>
            <w:shd w:val="clear" w:color="auto" w:fill="auto"/>
          </w:tcPr>
          <w:p w14:paraId="56656F59" w14:textId="77777777" w:rsidR="00A96287" w:rsidRDefault="00A96287" w:rsidP="00121D2D">
            <w:pPr>
              <w:rPr>
                <w:b/>
                <w:sz w:val="24"/>
                <w:szCs w:val="24"/>
                <w:lang w:val="uz-Cyrl-UZ"/>
              </w:rPr>
            </w:pPr>
          </w:p>
        </w:tc>
        <w:tc>
          <w:tcPr>
            <w:tcW w:w="6144" w:type="dxa"/>
            <w:shd w:val="clear" w:color="auto" w:fill="auto"/>
          </w:tcPr>
          <w:p w14:paraId="0C6D85CC" w14:textId="77777777" w:rsidR="00A96287" w:rsidRDefault="00A96287">
            <w:pPr>
              <w:shd w:val="clear" w:color="auto" w:fill="FFFFFF"/>
              <w:jc w:val="both"/>
              <w:rPr>
                <w:sz w:val="24"/>
                <w:szCs w:val="24"/>
              </w:rPr>
            </w:pPr>
          </w:p>
        </w:tc>
      </w:tr>
      <w:tr w:rsidR="00A96287" w:rsidRPr="00EC5EAA" w14:paraId="7C6A75CC" w14:textId="77777777">
        <w:trPr>
          <w:trHeight w:val="20"/>
        </w:trPr>
        <w:tc>
          <w:tcPr>
            <w:tcW w:w="3529" w:type="dxa"/>
            <w:shd w:val="clear" w:color="auto" w:fill="auto"/>
          </w:tcPr>
          <w:p w14:paraId="3F1C8098" w14:textId="77777777" w:rsidR="00A96287" w:rsidRDefault="00A96287" w:rsidP="00121D2D">
            <w:pPr>
              <w:rPr>
                <w:b/>
                <w:sz w:val="24"/>
                <w:szCs w:val="24"/>
                <w:lang w:val="uz-Cyrl-UZ"/>
              </w:rPr>
            </w:pPr>
            <w:r>
              <w:rPr>
                <w:b/>
                <w:caps/>
                <w:sz w:val="24"/>
                <w:szCs w:val="24"/>
                <w:lang w:val="uz-Cyrl-UZ"/>
              </w:rPr>
              <w:t>п</w:t>
            </w:r>
            <w:r>
              <w:rPr>
                <w:b/>
                <w:sz w:val="24"/>
                <w:szCs w:val="24"/>
                <w:lang w:val="uz-Cyrl-UZ"/>
              </w:rPr>
              <w:t>реобразователь Гильберта</w:t>
            </w:r>
          </w:p>
          <w:p w14:paraId="437E228E" w14:textId="77777777" w:rsidR="00A96287" w:rsidRDefault="00A96287"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 xml:space="preserve">- </w:t>
            </w:r>
            <w:r>
              <w:rPr>
                <w:sz w:val="24"/>
                <w:szCs w:val="24"/>
                <w:lang w:val="uz-Cyrl-UZ"/>
              </w:rPr>
              <w:t>Гильберт ўзгартиргичи</w:t>
            </w:r>
          </w:p>
          <w:p w14:paraId="59008B89" w14:textId="77777777" w:rsidR="00A96287" w:rsidRDefault="00A96287" w:rsidP="00121D2D">
            <w:pPr>
              <w:rPr>
                <w:sz w:val="24"/>
                <w:szCs w:val="24"/>
                <w:lang w:val="uz-Cyrl-UZ"/>
              </w:rPr>
            </w:pPr>
            <w:r>
              <w:rPr>
                <w:b/>
                <w:bCs/>
                <w:sz w:val="24"/>
                <w:szCs w:val="24"/>
                <w:lang w:val="uz-Cyrl-UZ"/>
              </w:rPr>
              <w:t xml:space="preserve">en - </w:t>
            </w:r>
            <w:r>
              <w:rPr>
                <w:sz w:val="24"/>
                <w:szCs w:val="24"/>
                <w:lang w:val="uz-Cyrl-UZ"/>
              </w:rPr>
              <w:t xml:space="preserve">Hilbert transformer </w:t>
            </w:r>
          </w:p>
          <w:p w14:paraId="04F5DA78" w14:textId="77777777" w:rsidR="00A96287" w:rsidRDefault="00A96287" w:rsidP="00121D2D">
            <w:pPr>
              <w:pStyle w:val="BodyText"/>
              <w:rPr>
                <w:sz w:val="24"/>
                <w:szCs w:val="24"/>
                <w:lang w:val="uz-Cyrl-UZ"/>
              </w:rPr>
            </w:pPr>
          </w:p>
        </w:tc>
        <w:tc>
          <w:tcPr>
            <w:tcW w:w="6144" w:type="dxa"/>
            <w:shd w:val="clear" w:color="auto" w:fill="auto"/>
          </w:tcPr>
          <w:p w14:paraId="66CADCF2" w14:textId="77777777" w:rsidR="00A96287" w:rsidRDefault="00A96287">
            <w:pPr>
              <w:shd w:val="clear" w:color="auto" w:fill="FFFFFF"/>
              <w:jc w:val="both"/>
              <w:rPr>
                <w:sz w:val="24"/>
                <w:szCs w:val="24"/>
              </w:rPr>
            </w:pPr>
            <w:r>
              <w:rPr>
                <w:sz w:val="24"/>
                <w:szCs w:val="24"/>
              </w:rPr>
              <w:t>Устройство, обеспечивающее сдвиг фаз сигнала на 90° в широкой полосе частот.</w:t>
            </w:r>
            <w:r>
              <w:rPr>
                <w:sz w:val="24"/>
                <w:szCs w:val="24"/>
                <w:lang w:val="uz-Cyrl-UZ"/>
              </w:rPr>
              <w:t xml:space="preserve"> </w:t>
            </w:r>
          </w:p>
          <w:p w14:paraId="0F8B2854" w14:textId="77777777" w:rsidR="00A96287" w:rsidRDefault="00A96287">
            <w:pPr>
              <w:shd w:val="clear" w:color="auto" w:fill="FFFFFF"/>
              <w:jc w:val="both"/>
              <w:rPr>
                <w:sz w:val="24"/>
                <w:szCs w:val="24"/>
              </w:rPr>
            </w:pPr>
          </w:p>
          <w:p w14:paraId="6896CE05" w14:textId="77777777" w:rsidR="00A96287" w:rsidRDefault="00A96287">
            <w:pPr>
              <w:shd w:val="clear" w:color="auto" w:fill="FFFFFF"/>
              <w:jc w:val="both"/>
              <w:rPr>
                <w:sz w:val="24"/>
                <w:szCs w:val="24"/>
                <w:lang w:val="uz-Cyrl-UZ"/>
              </w:rPr>
            </w:pPr>
            <w:r>
              <w:rPr>
                <w:sz w:val="24"/>
                <w:szCs w:val="24"/>
                <w:lang w:val="uz-Cyrl-UZ"/>
              </w:rPr>
              <w:t>Частоталарнинг кенг полосасида сигнал фазаларини</w:t>
            </w:r>
            <w:proofErr w:type="spellStart"/>
            <w:r>
              <w:rPr>
                <w:sz w:val="24"/>
                <w:szCs w:val="24"/>
              </w:rPr>
              <w:t>нг</w:t>
            </w:r>
            <w:proofErr w:type="spellEnd"/>
            <w:r>
              <w:rPr>
                <w:sz w:val="24"/>
                <w:szCs w:val="24"/>
                <w:lang w:val="uz-Cyrl-UZ"/>
              </w:rPr>
              <w:t xml:space="preserve"> </w:t>
            </w:r>
            <w:r>
              <w:rPr>
                <w:sz w:val="24"/>
                <w:szCs w:val="24"/>
              </w:rPr>
              <w:t>90°</w:t>
            </w:r>
            <w:r>
              <w:rPr>
                <w:sz w:val="24"/>
                <w:szCs w:val="24"/>
                <w:lang w:val="uz-Cyrl-UZ"/>
              </w:rPr>
              <w:t xml:space="preserve"> га силжиш</w:t>
            </w:r>
            <w:r>
              <w:rPr>
                <w:sz w:val="24"/>
                <w:szCs w:val="24"/>
              </w:rPr>
              <w:t>и</w:t>
            </w:r>
            <w:r>
              <w:rPr>
                <w:sz w:val="24"/>
                <w:szCs w:val="24"/>
                <w:lang w:val="uz-Cyrl-UZ"/>
              </w:rPr>
              <w:t>ни таъминловчи қурилма.</w:t>
            </w:r>
          </w:p>
        </w:tc>
      </w:tr>
      <w:tr w:rsidR="00A96287" w:rsidRPr="00EC5EAA" w14:paraId="61665A82" w14:textId="77777777">
        <w:trPr>
          <w:trHeight w:val="20"/>
        </w:trPr>
        <w:tc>
          <w:tcPr>
            <w:tcW w:w="3529" w:type="dxa"/>
            <w:shd w:val="clear" w:color="auto" w:fill="auto"/>
          </w:tcPr>
          <w:p w14:paraId="1B36071A" w14:textId="77777777" w:rsidR="00A96287" w:rsidRDefault="00A96287" w:rsidP="00121D2D">
            <w:pPr>
              <w:rPr>
                <w:b/>
                <w:caps/>
                <w:sz w:val="24"/>
                <w:szCs w:val="24"/>
                <w:lang w:val="uz-Cyrl-UZ"/>
              </w:rPr>
            </w:pPr>
          </w:p>
        </w:tc>
        <w:tc>
          <w:tcPr>
            <w:tcW w:w="6144" w:type="dxa"/>
            <w:shd w:val="clear" w:color="auto" w:fill="auto"/>
          </w:tcPr>
          <w:p w14:paraId="02BB2AD2" w14:textId="77777777" w:rsidR="00A96287" w:rsidRDefault="00A96287">
            <w:pPr>
              <w:shd w:val="clear" w:color="auto" w:fill="FFFFFF"/>
              <w:jc w:val="both"/>
              <w:rPr>
                <w:sz w:val="24"/>
                <w:szCs w:val="24"/>
              </w:rPr>
            </w:pPr>
          </w:p>
        </w:tc>
      </w:tr>
      <w:tr w:rsidR="00A96287" w:rsidRPr="00EC5EAA" w14:paraId="37BAADAC" w14:textId="77777777">
        <w:trPr>
          <w:trHeight w:val="20"/>
        </w:trPr>
        <w:tc>
          <w:tcPr>
            <w:tcW w:w="3529" w:type="dxa"/>
            <w:shd w:val="clear" w:color="auto" w:fill="auto"/>
          </w:tcPr>
          <w:p w14:paraId="2EAB0B1E" w14:textId="77777777" w:rsidR="00A96287" w:rsidRDefault="00A96287" w:rsidP="00121D2D">
            <w:pPr>
              <w:rPr>
                <w:b/>
                <w:sz w:val="24"/>
                <w:szCs w:val="24"/>
                <w:lang w:val="uz-Cyrl-UZ"/>
              </w:rPr>
            </w:pPr>
            <w:r>
              <w:rPr>
                <w:b/>
                <w:caps/>
                <w:sz w:val="24"/>
                <w:szCs w:val="24"/>
                <w:lang w:val="uz-Cyrl-UZ"/>
              </w:rPr>
              <w:t>п</w:t>
            </w:r>
            <w:r>
              <w:rPr>
                <w:b/>
                <w:sz w:val="24"/>
                <w:szCs w:val="24"/>
                <w:lang w:val="uz-Cyrl-UZ"/>
              </w:rPr>
              <w:t>ривилегия</w:t>
            </w:r>
          </w:p>
          <w:p w14:paraId="72D638DD" w14:textId="77777777" w:rsidR="00A96287" w:rsidRDefault="00A96287" w:rsidP="00121D2D">
            <w:pPr>
              <w:rPr>
                <w:sz w:val="24"/>
                <w:szCs w:val="24"/>
                <w:lang w:val="uz-Cyrl-UZ"/>
              </w:rPr>
            </w:pPr>
            <w:r>
              <w:rPr>
                <w:b/>
                <w:sz w:val="24"/>
                <w:szCs w:val="24"/>
                <w:lang w:val="uz-Cyrl-UZ"/>
              </w:rPr>
              <w:t>uz</w:t>
            </w:r>
            <w:r>
              <w:rPr>
                <w:sz w:val="24"/>
                <w:szCs w:val="24"/>
                <w:lang w:val="uz-Cyrl-UZ"/>
              </w:rPr>
              <w:t xml:space="preserve"> - имтиёз (привилегия)</w:t>
            </w:r>
          </w:p>
          <w:p w14:paraId="1F50749E" w14:textId="77777777" w:rsidR="00A96287" w:rsidRDefault="00A96287" w:rsidP="00121D2D">
            <w:pPr>
              <w:rPr>
                <w:sz w:val="24"/>
                <w:szCs w:val="24"/>
                <w:lang w:val="uz-Cyrl-UZ"/>
              </w:rPr>
            </w:pPr>
            <w:r>
              <w:rPr>
                <w:b/>
                <w:sz w:val="24"/>
                <w:szCs w:val="24"/>
                <w:lang w:val="uz-Cyrl-UZ"/>
              </w:rPr>
              <w:t>en -</w:t>
            </w:r>
            <w:r>
              <w:rPr>
                <w:sz w:val="24"/>
                <w:szCs w:val="24"/>
                <w:lang w:val="uz-Cyrl-UZ"/>
              </w:rPr>
              <w:t xml:space="preserve"> privilege</w:t>
            </w:r>
          </w:p>
          <w:p w14:paraId="6C968E76" w14:textId="77777777" w:rsidR="00A96287" w:rsidRDefault="00A96287" w:rsidP="00121D2D">
            <w:pPr>
              <w:rPr>
                <w:b/>
                <w:sz w:val="24"/>
                <w:szCs w:val="24"/>
                <w:lang w:val="uz-Cyrl-UZ"/>
              </w:rPr>
            </w:pPr>
          </w:p>
        </w:tc>
        <w:tc>
          <w:tcPr>
            <w:tcW w:w="6144" w:type="dxa"/>
            <w:shd w:val="clear" w:color="auto" w:fill="auto"/>
          </w:tcPr>
          <w:p w14:paraId="66E4467E" w14:textId="77777777" w:rsidR="00A96287" w:rsidRDefault="00A96287">
            <w:pPr>
              <w:jc w:val="both"/>
              <w:rPr>
                <w:sz w:val="24"/>
                <w:szCs w:val="24"/>
                <w:lang w:val="en-US"/>
              </w:rPr>
            </w:pPr>
            <w:r>
              <w:rPr>
                <w:sz w:val="24"/>
                <w:szCs w:val="24"/>
              </w:rPr>
              <w:t>Характеристика, определяющая особые права пользователя или программы на доступ к определенным ресурсам системы или сетевым объектам.</w:t>
            </w:r>
            <w:r>
              <w:rPr>
                <w:sz w:val="24"/>
                <w:szCs w:val="24"/>
                <w:lang w:val="uz-Cyrl-UZ"/>
              </w:rPr>
              <w:t xml:space="preserve"> </w:t>
            </w:r>
          </w:p>
          <w:p w14:paraId="56EC9C49" w14:textId="77777777" w:rsidR="007E777F" w:rsidRDefault="007E777F">
            <w:pPr>
              <w:jc w:val="both"/>
              <w:rPr>
                <w:sz w:val="24"/>
                <w:szCs w:val="24"/>
                <w:lang w:val="en-US"/>
              </w:rPr>
            </w:pPr>
          </w:p>
          <w:p w14:paraId="5E7132E7" w14:textId="77777777" w:rsidR="00A96287" w:rsidRDefault="00A96287">
            <w:pPr>
              <w:jc w:val="both"/>
              <w:rPr>
                <w:sz w:val="24"/>
                <w:szCs w:val="24"/>
                <w:lang w:val="uz-Cyrl-UZ"/>
              </w:rPr>
            </w:pPr>
            <w:r>
              <w:rPr>
                <w:sz w:val="24"/>
                <w:szCs w:val="24"/>
                <w:lang w:val="uz-Cyrl-UZ"/>
              </w:rPr>
              <w:t>Фойдаланувчи ёки дастурнинг тизим муайян ресурсларидан ёки тармоқ объектларидан фойдалана олиш юзасидан алоҳида ҳуқуқларини белгиловчи характеристика.</w:t>
            </w:r>
          </w:p>
        </w:tc>
      </w:tr>
      <w:tr w:rsidR="00A96287" w:rsidRPr="00EC5EAA" w14:paraId="327DC4A1" w14:textId="77777777">
        <w:trPr>
          <w:trHeight w:val="20"/>
        </w:trPr>
        <w:tc>
          <w:tcPr>
            <w:tcW w:w="3529" w:type="dxa"/>
            <w:shd w:val="clear" w:color="auto" w:fill="auto"/>
          </w:tcPr>
          <w:p w14:paraId="0FA56C97" w14:textId="77777777" w:rsidR="00A96287" w:rsidRDefault="00A96287" w:rsidP="00121D2D">
            <w:pPr>
              <w:rPr>
                <w:b/>
                <w:caps/>
                <w:sz w:val="24"/>
                <w:szCs w:val="24"/>
                <w:lang w:val="uz-Cyrl-UZ"/>
              </w:rPr>
            </w:pPr>
          </w:p>
        </w:tc>
        <w:tc>
          <w:tcPr>
            <w:tcW w:w="6144" w:type="dxa"/>
            <w:shd w:val="clear" w:color="auto" w:fill="auto"/>
          </w:tcPr>
          <w:p w14:paraId="58438CCF" w14:textId="77777777" w:rsidR="00A96287" w:rsidRDefault="00A96287">
            <w:pPr>
              <w:jc w:val="both"/>
              <w:rPr>
                <w:sz w:val="24"/>
                <w:szCs w:val="24"/>
              </w:rPr>
            </w:pPr>
          </w:p>
        </w:tc>
      </w:tr>
      <w:tr w:rsidR="00A96287" w:rsidRPr="00EC5EAA" w14:paraId="2FDABBD6" w14:textId="77777777">
        <w:tc>
          <w:tcPr>
            <w:tcW w:w="3529" w:type="dxa"/>
            <w:shd w:val="clear" w:color="auto" w:fill="auto"/>
          </w:tcPr>
          <w:p w14:paraId="1DED2FC1" w14:textId="77777777" w:rsidR="00A96287" w:rsidRDefault="00A96287" w:rsidP="00121D2D">
            <w:pPr>
              <w:rPr>
                <w:b/>
                <w:sz w:val="24"/>
                <w:szCs w:val="24"/>
                <w:lang w:val="uz-Cyrl-UZ"/>
              </w:rPr>
            </w:pPr>
            <w:r>
              <w:rPr>
                <w:b/>
                <w:caps/>
                <w:sz w:val="24"/>
                <w:szCs w:val="24"/>
              </w:rPr>
              <w:t>п</w:t>
            </w:r>
            <w:r>
              <w:rPr>
                <w:b/>
                <w:sz w:val="24"/>
                <w:szCs w:val="24"/>
              </w:rPr>
              <w:t xml:space="preserve">рием вызова </w:t>
            </w:r>
          </w:p>
          <w:p w14:paraId="2F4DBBBB" w14:textId="77777777" w:rsidR="00A96287" w:rsidRDefault="00A96287" w:rsidP="00121D2D">
            <w:pPr>
              <w:rPr>
                <w:b/>
                <w:sz w:val="24"/>
                <w:szCs w:val="24"/>
              </w:rPr>
            </w:pPr>
            <w:proofErr w:type="spellStart"/>
            <w:r>
              <w:rPr>
                <w:b/>
                <w:sz w:val="24"/>
                <w:szCs w:val="24"/>
                <w:lang w:val="en-US"/>
              </w:rPr>
              <w:t>uz</w:t>
            </w:r>
            <w:proofErr w:type="spellEnd"/>
            <w:r>
              <w:rPr>
                <w:sz w:val="24"/>
                <w:szCs w:val="24"/>
              </w:rPr>
              <w:t xml:space="preserve"> </w:t>
            </w:r>
            <w:r>
              <w:rPr>
                <w:b/>
                <w:sz w:val="24"/>
                <w:szCs w:val="24"/>
                <w:lang w:val="uz-Cyrl-UZ"/>
              </w:rPr>
              <w:t>-</w:t>
            </w:r>
            <w:r>
              <w:rPr>
                <w:sz w:val="24"/>
                <w:szCs w:val="24"/>
                <w:lang w:val="uz-Cyrl-UZ"/>
              </w:rPr>
              <w:t xml:space="preserve"> </w:t>
            </w:r>
            <w:r>
              <w:rPr>
                <w:sz w:val="24"/>
                <w:szCs w:val="24"/>
              </w:rPr>
              <w:t>ч</w:t>
            </w:r>
            <w:r>
              <w:rPr>
                <w:sz w:val="24"/>
                <w:szCs w:val="24"/>
                <w:lang w:val="uz-Cyrl-UZ"/>
              </w:rPr>
              <w:t>ақирувни қабул қилиш</w:t>
            </w:r>
          </w:p>
          <w:p w14:paraId="5427CCC0" w14:textId="77777777" w:rsidR="00A96287" w:rsidRDefault="00A96287" w:rsidP="00121D2D">
            <w:pPr>
              <w:rPr>
                <w:sz w:val="24"/>
                <w:szCs w:val="24"/>
                <w:lang w:val="en-US"/>
              </w:rPr>
            </w:pPr>
            <w:proofErr w:type="spellStart"/>
            <w:r>
              <w:rPr>
                <w:b/>
                <w:bCs/>
                <w:sz w:val="24"/>
                <w:szCs w:val="24"/>
                <w:lang w:val="en-US"/>
              </w:rPr>
              <w:t>en</w:t>
            </w:r>
            <w:proofErr w:type="spellEnd"/>
            <w:r>
              <w:rPr>
                <w:b/>
                <w:bCs/>
                <w:sz w:val="24"/>
                <w:szCs w:val="24"/>
                <w:lang w:val="en-US"/>
              </w:rPr>
              <w:t xml:space="preserve"> - </w:t>
            </w:r>
            <w:r>
              <w:rPr>
                <w:bCs/>
                <w:sz w:val="24"/>
                <w:szCs w:val="24"/>
                <w:lang w:val="en-US"/>
              </w:rPr>
              <w:t xml:space="preserve">call acceptance </w:t>
            </w:r>
          </w:p>
          <w:p w14:paraId="15E6B719" w14:textId="77777777" w:rsidR="00A96287" w:rsidRDefault="00A96287">
            <w:pPr>
              <w:shd w:val="clear" w:color="auto" w:fill="FFFFFF"/>
              <w:rPr>
                <w:sz w:val="24"/>
                <w:szCs w:val="24"/>
                <w:lang w:val="en-US"/>
              </w:rPr>
            </w:pPr>
          </w:p>
        </w:tc>
        <w:tc>
          <w:tcPr>
            <w:tcW w:w="6144" w:type="dxa"/>
            <w:shd w:val="clear" w:color="auto" w:fill="auto"/>
          </w:tcPr>
          <w:p w14:paraId="4F0AE949" w14:textId="77777777" w:rsidR="00A96287" w:rsidRDefault="00A96287">
            <w:pPr>
              <w:jc w:val="both"/>
              <w:rPr>
                <w:sz w:val="24"/>
                <w:szCs w:val="24"/>
              </w:rPr>
            </w:pPr>
            <w:r>
              <w:rPr>
                <w:sz w:val="24"/>
                <w:szCs w:val="24"/>
              </w:rPr>
              <w:t>Состояние, когда вызов принят, но соединение между вызывающей и вызываемой сторонами еще не установлено.</w:t>
            </w:r>
            <w:r>
              <w:rPr>
                <w:sz w:val="24"/>
                <w:szCs w:val="24"/>
                <w:lang w:val="uz-Cyrl-UZ"/>
              </w:rPr>
              <w:t xml:space="preserve"> </w:t>
            </w:r>
          </w:p>
          <w:p w14:paraId="70A47FFD" w14:textId="77777777" w:rsidR="00A96287" w:rsidRDefault="00A96287">
            <w:pPr>
              <w:jc w:val="both"/>
              <w:rPr>
                <w:sz w:val="24"/>
                <w:szCs w:val="24"/>
              </w:rPr>
            </w:pPr>
          </w:p>
          <w:p w14:paraId="71CF1161" w14:textId="77777777" w:rsidR="00A96287" w:rsidRDefault="00A96287">
            <w:pPr>
              <w:shd w:val="clear" w:color="auto" w:fill="FFFFFF"/>
              <w:jc w:val="both"/>
              <w:rPr>
                <w:sz w:val="24"/>
                <w:szCs w:val="24"/>
              </w:rPr>
            </w:pPr>
            <w:r>
              <w:rPr>
                <w:sz w:val="24"/>
                <w:szCs w:val="24"/>
                <w:lang w:val="uz-Cyrl-UZ"/>
              </w:rPr>
              <w:t>Чақирув қабул қилинган, лекин чақирувчи ва чақирилувчи т</w:t>
            </w:r>
            <w:r>
              <w:rPr>
                <w:sz w:val="24"/>
                <w:szCs w:val="24"/>
              </w:rPr>
              <w:t>о</w:t>
            </w:r>
            <w:r>
              <w:rPr>
                <w:sz w:val="24"/>
                <w:szCs w:val="24"/>
                <w:lang w:val="uz-Cyrl-UZ"/>
              </w:rPr>
              <w:t>монлар ўртасида ҳали боғланиш ўрнатилмаган ҳолат.</w:t>
            </w:r>
          </w:p>
        </w:tc>
      </w:tr>
      <w:tr w:rsidR="00A96287" w:rsidRPr="00EC5EAA" w14:paraId="2ADB0C73" w14:textId="77777777">
        <w:tc>
          <w:tcPr>
            <w:tcW w:w="3529" w:type="dxa"/>
            <w:shd w:val="clear" w:color="auto" w:fill="auto"/>
          </w:tcPr>
          <w:p w14:paraId="7564D57C" w14:textId="77777777" w:rsidR="00A96287" w:rsidRDefault="00A96287" w:rsidP="00121D2D">
            <w:pPr>
              <w:rPr>
                <w:b/>
                <w:caps/>
                <w:sz w:val="24"/>
                <w:szCs w:val="24"/>
              </w:rPr>
            </w:pPr>
          </w:p>
        </w:tc>
        <w:tc>
          <w:tcPr>
            <w:tcW w:w="6144" w:type="dxa"/>
            <w:shd w:val="clear" w:color="auto" w:fill="auto"/>
          </w:tcPr>
          <w:p w14:paraId="385EE099" w14:textId="77777777" w:rsidR="00A96287" w:rsidRDefault="00A96287">
            <w:pPr>
              <w:jc w:val="both"/>
              <w:rPr>
                <w:sz w:val="24"/>
                <w:szCs w:val="24"/>
              </w:rPr>
            </w:pPr>
          </w:p>
        </w:tc>
      </w:tr>
      <w:tr w:rsidR="00A96287" w:rsidRPr="007A00B4" w14:paraId="510A8821" w14:textId="77777777">
        <w:trPr>
          <w:trHeight w:val="20"/>
        </w:trPr>
        <w:tc>
          <w:tcPr>
            <w:tcW w:w="3529" w:type="dxa"/>
            <w:shd w:val="clear" w:color="auto" w:fill="auto"/>
          </w:tcPr>
          <w:p w14:paraId="30795A77" w14:textId="77777777" w:rsidR="00A96287" w:rsidRDefault="00A96287" w:rsidP="00121D2D">
            <w:pPr>
              <w:rPr>
                <w:b/>
                <w:bCs/>
                <w:sz w:val="24"/>
                <w:szCs w:val="24"/>
              </w:rPr>
            </w:pPr>
            <w:r>
              <w:rPr>
                <w:b/>
                <w:sz w:val="24"/>
                <w:szCs w:val="24"/>
              </w:rPr>
              <w:t>Приемопередатчик;</w:t>
            </w:r>
            <w:r>
              <w:rPr>
                <w:b/>
                <w:sz w:val="24"/>
                <w:szCs w:val="24"/>
              </w:rPr>
              <w:br/>
              <w:t>трансивер</w:t>
            </w:r>
            <w:r>
              <w:rPr>
                <w:b/>
                <w:bCs/>
                <w:sz w:val="24"/>
                <w:szCs w:val="24"/>
                <w:lang w:val="uz-Cyrl-UZ"/>
              </w:rPr>
              <w:t xml:space="preserve"> </w:t>
            </w:r>
          </w:p>
          <w:p w14:paraId="3A905408" w14:textId="77777777" w:rsidR="00A96287" w:rsidRDefault="00A96287" w:rsidP="00121D2D">
            <w:pPr>
              <w:rPr>
                <w:bCs/>
                <w:sz w:val="24"/>
                <w:szCs w:val="24"/>
                <w:lang w:val="uz-Cyrl-UZ"/>
              </w:rPr>
            </w:pPr>
            <w:proofErr w:type="spellStart"/>
            <w:r>
              <w:rPr>
                <w:b/>
                <w:sz w:val="24"/>
                <w:szCs w:val="24"/>
                <w:lang w:val="en-US"/>
              </w:rPr>
              <w:t>uz</w:t>
            </w:r>
            <w:proofErr w:type="spellEnd"/>
            <w:r>
              <w:rPr>
                <w:b/>
                <w:sz w:val="24"/>
                <w:szCs w:val="24"/>
              </w:rPr>
              <w:t xml:space="preserve"> - </w:t>
            </w:r>
            <w:r>
              <w:rPr>
                <w:bCs/>
                <w:sz w:val="24"/>
                <w:szCs w:val="24"/>
                <w:lang w:val="uz-Cyrl-UZ"/>
              </w:rPr>
              <w:t>қабул қилгич-узаткич</w:t>
            </w:r>
            <w:r>
              <w:rPr>
                <w:bCs/>
                <w:sz w:val="24"/>
                <w:szCs w:val="24"/>
              </w:rPr>
              <w:t>;</w:t>
            </w:r>
            <w:r>
              <w:rPr>
                <w:bCs/>
                <w:sz w:val="24"/>
                <w:szCs w:val="24"/>
                <w:lang w:val="uz-Cyrl-UZ"/>
              </w:rPr>
              <w:t xml:space="preserve"> трансивер</w:t>
            </w:r>
          </w:p>
          <w:p w14:paraId="4DF497B7" w14:textId="77777777" w:rsidR="00A96287" w:rsidRDefault="00A96287" w:rsidP="00121D2D">
            <w:pPr>
              <w:rPr>
                <w:sz w:val="24"/>
                <w:szCs w:val="24"/>
              </w:rPr>
            </w:pPr>
            <w:proofErr w:type="spellStart"/>
            <w:r>
              <w:rPr>
                <w:b/>
                <w:bCs/>
                <w:sz w:val="24"/>
                <w:szCs w:val="24"/>
                <w:lang w:val="en-US"/>
              </w:rPr>
              <w:t>en</w:t>
            </w:r>
            <w:proofErr w:type="spellEnd"/>
            <w:r>
              <w:rPr>
                <w:b/>
                <w:bCs/>
                <w:sz w:val="24"/>
                <w:szCs w:val="24"/>
                <w:lang w:val="uz-Cyrl-UZ"/>
              </w:rPr>
              <w:t xml:space="preserve"> </w:t>
            </w:r>
            <w:r>
              <w:rPr>
                <w:b/>
                <w:bCs/>
                <w:sz w:val="24"/>
                <w:szCs w:val="24"/>
              </w:rPr>
              <w:t>-</w:t>
            </w:r>
            <w:r>
              <w:rPr>
                <w:sz w:val="24"/>
                <w:szCs w:val="24"/>
              </w:rPr>
              <w:t xml:space="preserve"> </w:t>
            </w:r>
            <w:r>
              <w:rPr>
                <w:bCs/>
                <w:sz w:val="24"/>
                <w:szCs w:val="24"/>
                <w:lang w:val="en-US"/>
              </w:rPr>
              <w:t>transceiver</w:t>
            </w:r>
            <w:r>
              <w:rPr>
                <w:bCs/>
                <w:sz w:val="24"/>
                <w:szCs w:val="24"/>
              </w:rPr>
              <w:t xml:space="preserve"> </w:t>
            </w:r>
          </w:p>
          <w:p w14:paraId="3B6D1508" w14:textId="77777777" w:rsidR="00A96287" w:rsidRDefault="00A96287">
            <w:pPr>
              <w:shd w:val="clear" w:color="auto" w:fill="FFFFFF"/>
              <w:jc w:val="both"/>
              <w:rPr>
                <w:bCs/>
                <w:sz w:val="24"/>
                <w:szCs w:val="24"/>
              </w:rPr>
            </w:pPr>
          </w:p>
        </w:tc>
        <w:tc>
          <w:tcPr>
            <w:tcW w:w="6144" w:type="dxa"/>
            <w:shd w:val="clear" w:color="auto" w:fill="auto"/>
          </w:tcPr>
          <w:p w14:paraId="62CCADAB" w14:textId="77777777" w:rsidR="00A96287" w:rsidRDefault="00A96287">
            <w:pPr>
              <w:shd w:val="clear" w:color="auto" w:fill="FFFFFF"/>
              <w:jc w:val="both"/>
              <w:rPr>
                <w:sz w:val="24"/>
                <w:szCs w:val="24"/>
              </w:rPr>
            </w:pPr>
            <w:r>
              <w:rPr>
                <w:sz w:val="24"/>
                <w:szCs w:val="24"/>
              </w:rPr>
              <w:t>Комбинация передающего и приемного устройства, размещенных в одном корпусе. Обычно реализуется в портативном или мобильном вариантах исполнения.</w:t>
            </w:r>
          </w:p>
          <w:p w14:paraId="612F6A30" w14:textId="77777777" w:rsidR="00A96287" w:rsidRDefault="00A96287">
            <w:pPr>
              <w:shd w:val="clear" w:color="auto" w:fill="FFFFFF"/>
              <w:jc w:val="both"/>
              <w:rPr>
                <w:sz w:val="24"/>
                <w:szCs w:val="24"/>
              </w:rPr>
            </w:pPr>
          </w:p>
          <w:p w14:paraId="730990F2" w14:textId="77777777" w:rsidR="00A96287" w:rsidRDefault="00A96287">
            <w:pPr>
              <w:shd w:val="clear" w:color="auto" w:fill="FFFFFF"/>
              <w:jc w:val="both"/>
              <w:rPr>
                <w:sz w:val="24"/>
                <w:szCs w:val="24"/>
              </w:rPr>
            </w:pPr>
            <w:r>
              <w:rPr>
                <w:sz w:val="24"/>
                <w:szCs w:val="24"/>
                <w:lang w:val="uz-Cyrl-UZ"/>
              </w:rPr>
              <w:t>Битта корпусда жойлашган қабул қилувчи ва узатувчи қурилмаларнинг комбинацияси. Одатда, портатив ёки мобил вариантларда ишлаб чиқарилади.</w:t>
            </w:r>
          </w:p>
        </w:tc>
      </w:tr>
      <w:tr w:rsidR="00A96287" w:rsidRPr="007A00B4" w14:paraId="0A67D9A3" w14:textId="77777777">
        <w:trPr>
          <w:trHeight w:val="20"/>
        </w:trPr>
        <w:tc>
          <w:tcPr>
            <w:tcW w:w="3529" w:type="dxa"/>
            <w:shd w:val="clear" w:color="auto" w:fill="auto"/>
          </w:tcPr>
          <w:p w14:paraId="1C152957" w14:textId="77777777" w:rsidR="00A96287" w:rsidRDefault="00A96287" w:rsidP="00121D2D">
            <w:pPr>
              <w:rPr>
                <w:b/>
                <w:sz w:val="24"/>
                <w:szCs w:val="24"/>
              </w:rPr>
            </w:pPr>
          </w:p>
        </w:tc>
        <w:tc>
          <w:tcPr>
            <w:tcW w:w="6144" w:type="dxa"/>
            <w:shd w:val="clear" w:color="auto" w:fill="auto"/>
          </w:tcPr>
          <w:p w14:paraId="72DFAFCA" w14:textId="77777777" w:rsidR="00A96287" w:rsidRDefault="00A96287">
            <w:pPr>
              <w:shd w:val="clear" w:color="auto" w:fill="FFFFFF"/>
              <w:jc w:val="both"/>
              <w:rPr>
                <w:sz w:val="24"/>
                <w:szCs w:val="24"/>
              </w:rPr>
            </w:pPr>
          </w:p>
        </w:tc>
      </w:tr>
      <w:tr w:rsidR="00A96287" w14:paraId="2E62C8DB" w14:textId="77777777">
        <w:trPr>
          <w:trHeight w:val="370"/>
        </w:trPr>
        <w:tc>
          <w:tcPr>
            <w:tcW w:w="3529" w:type="dxa"/>
            <w:shd w:val="clear" w:color="auto" w:fill="auto"/>
          </w:tcPr>
          <w:p w14:paraId="4D15026E" w14:textId="77777777" w:rsidR="00A96287" w:rsidRDefault="00A96287" w:rsidP="00121D2D">
            <w:pPr>
              <w:rPr>
                <w:b/>
                <w:sz w:val="24"/>
                <w:szCs w:val="24"/>
              </w:rPr>
            </w:pPr>
            <w:r>
              <w:rPr>
                <w:b/>
                <w:caps/>
                <w:sz w:val="24"/>
                <w:szCs w:val="24"/>
              </w:rPr>
              <w:t>п</w:t>
            </w:r>
            <w:r>
              <w:rPr>
                <w:b/>
                <w:sz w:val="24"/>
                <w:szCs w:val="24"/>
              </w:rPr>
              <w:t>риложение-убийца</w:t>
            </w:r>
          </w:p>
          <w:p w14:paraId="3A0B02FD" w14:textId="77777777" w:rsidR="00A96287" w:rsidRDefault="00A96287" w:rsidP="00121D2D">
            <w:pPr>
              <w:rPr>
                <w:bCs/>
                <w:sz w:val="24"/>
                <w:szCs w:val="24"/>
                <w:lang w:val="uz-Cyrl-UZ"/>
              </w:rPr>
            </w:pPr>
            <w:r>
              <w:rPr>
                <w:b/>
                <w:sz w:val="24"/>
                <w:szCs w:val="24"/>
                <w:lang w:val="uz-Cyrl-UZ"/>
              </w:rPr>
              <w:t>uz</w:t>
            </w:r>
            <w:r>
              <w:rPr>
                <w:b/>
                <w:bCs/>
                <w:sz w:val="24"/>
                <w:szCs w:val="24"/>
              </w:rPr>
              <w:t xml:space="preserve"> -</w:t>
            </w:r>
            <w:r>
              <w:rPr>
                <w:sz w:val="24"/>
                <w:szCs w:val="24"/>
              </w:rPr>
              <w:t xml:space="preserve"> </w:t>
            </w:r>
            <w:r>
              <w:rPr>
                <w:bCs/>
                <w:sz w:val="24"/>
                <w:szCs w:val="24"/>
                <w:lang w:val="uz-Cyrl-UZ"/>
              </w:rPr>
              <w:t>қотил-илова</w:t>
            </w:r>
          </w:p>
          <w:p w14:paraId="537E7342" w14:textId="77777777" w:rsidR="00A96287" w:rsidRDefault="00A96287" w:rsidP="00121D2D">
            <w:pPr>
              <w:rPr>
                <w:sz w:val="24"/>
                <w:szCs w:val="24"/>
                <w:lang w:val="en-US"/>
              </w:rPr>
            </w:pPr>
            <w:proofErr w:type="spellStart"/>
            <w:r>
              <w:rPr>
                <w:b/>
                <w:bCs/>
                <w:sz w:val="24"/>
                <w:szCs w:val="24"/>
                <w:lang w:val="en-US"/>
              </w:rPr>
              <w:t>en</w:t>
            </w:r>
            <w:proofErr w:type="spellEnd"/>
            <w:r>
              <w:rPr>
                <w:b/>
                <w:bCs/>
                <w:sz w:val="24"/>
                <w:szCs w:val="24"/>
              </w:rPr>
              <w:t xml:space="preserve"> </w:t>
            </w:r>
            <w:r>
              <w:rPr>
                <w:b/>
                <w:bCs/>
                <w:sz w:val="24"/>
                <w:szCs w:val="24"/>
                <w:lang w:val="en-US"/>
              </w:rPr>
              <w:t>-</w:t>
            </w:r>
            <w:r>
              <w:rPr>
                <w:sz w:val="24"/>
                <w:szCs w:val="24"/>
                <w:lang w:val="en-US"/>
              </w:rPr>
              <w:t xml:space="preserve"> killer application </w:t>
            </w:r>
          </w:p>
          <w:p w14:paraId="35189287" w14:textId="77777777" w:rsidR="00A96287" w:rsidRDefault="00A96287">
            <w:pPr>
              <w:shd w:val="clear" w:color="auto" w:fill="FFFFFF"/>
              <w:rPr>
                <w:b/>
                <w:sz w:val="24"/>
                <w:szCs w:val="24"/>
                <w:lang w:val="en-US"/>
              </w:rPr>
            </w:pPr>
          </w:p>
        </w:tc>
        <w:tc>
          <w:tcPr>
            <w:tcW w:w="6144" w:type="dxa"/>
            <w:shd w:val="clear" w:color="auto" w:fill="auto"/>
          </w:tcPr>
          <w:p w14:paraId="0ABA1FEF" w14:textId="77777777" w:rsidR="00A96287" w:rsidRDefault="00A96287">
            <w:pPr>
              <w:shd w:val="clear" w:color="auto" w:fill="FFFFFF"/>
              <w:jc w:val="both"/>
              <w:rPr>
                <w:sz w:val="24"/>
                <w:szCs w:val="24"/>
              </w:rPr>
            </w:pPr>
            <w:r>
              <w:rPr>
                <w:sz w:val="24"/>
                <w:szCs w:val="24"/>
              </w:rPr>
              <w:t>1. Потенциально опасное приложение, которое требует для свой работы огромные системные ресурсы (пропускную способность каналов, память и т.п.). Завладев какими-либо ресурсами (иногда монопольно), такое приложение способно вытеснить (</w:t>
            </w:r>
            <w:r>
              <w:rPr>
                <w:sz w:val="24"/>
                <w:szCs w:val="24"/>
                <w:lang w:val="uz-Cyrl-UZ"/>
              </w:rPr>
              <w:t>“</w:t>
            </w:r>
            <w:r>
              <w:rPr>
                <w:sz w:val="24"/>
                <w:szCs w:val="24"/>
              </w:rPr>
              <w:t>убить</w:t>
            </w:r>
            <w:r>
              <w:rPr>
                <w:sz w:val="24"/>
                <w:szCs w:val="24"/>
                <w:lang w:val="uz-Cyrl-UZ"/>
              </w:rPr>
              <w:t>”</w:t>
            </w:r>
            <w:r>
              <w:rPr>
                <w:sz w:val="24"/>
                <w:szCs w:val="24"/>
              </w:rPr>
              <w:t xml:space="preserve">) остальные. 2. Новое предложение на рынке услуг связи, которое быстро становится массовым, вытесняя другие менее популярные </w:t>
            </w:r>
            <w:r>
              <w:rPr>
                <w:sz w:val="24"/>
                <w:szCs w:val="24"/>
              </w:rPr>
              <w:lastRenderedPageBreak/>
              <w:t>приложения.</w:t>
            </w:r>
            <w:r>
              <w:rPr>
                <w:sz w:val="24"/>
                <w:szCs w:val="24"/>
                <w:lang w:val="uz-Cyrl-UZ"/>
              </w:rPr>
              <w:t xml:space="preserve"> </w:t>
            </w:r>
          </w:p>
          <w:p w14:paraId="2167D3F7" w14:textId="77777777" w:rsidR="00A96287" w:rsidRDefault="00A96287">
            <w:pPr>
              <w:shd w:val="clear" w:color="auto" w:fill="FFFFFF"/>
              <w:jc w:val="both"/>
              <w:rPr>
                <w:sz w:val="16"/>
                <w:szCs w:val="16"/>
              </w:rPr>
            </w:pPr>
          </w:p>
          <w:p w14:paraId="273B70CA" w14:textId="77777777" w:rsidR="00A96287" w:rsidRDefault="00A96287">
            <w:pPr>
              <w:shd w:val="clear" w:color="auto" w:fill="FFFFFF"/>
              <w:jc w:val="both"/>
              <w:rPr>
                <w:sz w:val="24"/>
                <w:szCs w:val="24"/>
                <w:lang w:val="uz-Cyrl-UZ"/>
              </w:rPr>
            </w:pPr>
            <w:r>
              <w:rPr>
                <w:sz w:val="24"/>
                <w:szCs w:val="24"/>
                <w:lang w:val="uz-Cyrl-UZ"/>
              </w:rPr>
              <w:t>1. Потенциал хавфли илова бўлиб, ишлаши учун тизимнинг улкан ресурсларини (каналларнинг ўтказиш қобилияти, хотира ва ҳ.к.) талаб қилади. Қандайдир ресурсни эгаллаб (баъзан монопол тарзда) олгач, бундай илова бошқаларини сиқиб чиқариш (“ўлдириш”)га қодир. 2. Алоқа хизматлари бозоридаги янги таклиф, у тезда оммавийлашиб кетади ва бошқа, унча оммавий бўлмаган иловаларни сиқиб чиқаради.</w:t>
            </w:r>
          </w:p>
        </w:tc>
      </w:tr>
      <w:tr w:rsidR="00A96287" w14:paraId="4FA42E7A" w14:textId="77777777">
        <w:trPr>
          <w:trHeight w:val="87"/>
        </w:trPr>
        <w:tc>
          <w:tcPr>
            <w:tcW w:w="3529" w:type="dxa"/>
            <w:shd w:val="clear" w:color="auto" w:fill="auto"/>
          </w:tcPr>
          <w:p w14:paraId="1EC03A60" w14:textId="77777777" w:rsidR="00A96287" w:rsidRDefault="00A96287" w:rsidP="00121D2D">
            <w:pPr>
              <w:rPr>
                <w:b/>
                <w:caps/>
                <w:sz w:val="16"/>
                <w:szCs w:val="16"/>
                <w:lang w:val="uz-Cyrl-UZ"/>
              </w:rPr>
            </w:pPr>
          </w:p>
        </w:tc>
        <w:tc>
          <w:tcPr>
            <w:tcW w:w="6144" w:type="dxa"/>
            <w:shd w:val="clear" w:color="auto" w:fill="auto"/>
          </w:tcPr>
          <w:p w14:paraId="4F8C2CEC" w14:textId="77777777" w:rsidR="00A96287" w:rsidRDefault="00A96287">
            <w:pPr>
              <w:shd w:val="clear" w:color="auto" w:fill="FFFFFF"/>
              <w:jc w:val="both"/>
              <w:rPr>
                <w:sz w:val="16"/>
                <w:szCs w:val="16"/>
                <w:lang w:val="uz-Cyrl-UZ"/>
              </w:rPr>
            </w:pPr>
          </w:p>
        </w:tc>
      </w:tr>
      <w:tr w:rsidR="00A96287" w:rsidRPr="00EC5EAA" w14:paraId="72AE966F" w14:textId="77777777">
        <w:trPr>
          <w:trHeight w:val="20"/>
        </w:trPr>
        <w:tc>
          <w:tcPr>
            <w:tcW w:w="3529" w:type="dxa"/>
            <w:shd w:val="clear" w:color="auto" w:fill="auto"/>
          </w:tcPr>
          <w:p w14:paraId="6897E8DE" w14:textId="77777777" w:rsidR="00A96287" w:rsidRDefault="00A96287" w:rsidP="00121D2D">
            <w:pPr>
              <w:rPr>
                <w:b/>
                <w:sz w:val="24"/>
                <w:szCs w:val="24"/>
                <w:lang w:val="uz-Cyrl-UZ"/>
              </w:rPr>
            </w:pPr>
            <w:r>
              <w:rPr>
                <w:b/>
                <w:sz w:val="24"/>
                <w:szCs w:val="24"/>
                <w:lang w:val="uz-Cyrl-UZ"/>
              </w:rPr>
              <w:t>Примитивы служб</w:t>
            </w:r>
          </w:p>
          <w:p w14:paraId="26CD71BB" w14:textId="77777777" w:rsidR="00A96287" w:rsidRDefault="00A96287" w:rsidP="00121D2D">
            <w:pPr>
              <w:rPr>
                <w:sz w:val="24"/>
                <w:szCs w:val="24"/>
                <w:lang w:val="uz-Cyrl-UZ"/>
              </w:rPr>
            </w:pPr>
            <w:r>
              <w:rPr>
                <w:b/>
                <w:sz w:val="24"/>
                <w:szCs w:val="24"/>
                <w:lang w:val="uz-Cyrl-UZ"/>
              </w:rPr>
              <w:t xml:space="preserve">uz - </w:t>
            </w:r>
            <w:r>
              <w:rPr>
                <w:sz w:val="24"/>
                <w:szCs w:val="24"/>
                <w:lang w:val="uz-Cyrl-UZ"/>
              </w:rPr>
              <w:t>хизмат  примитивлари</w:t>
            </w:r>
          </w:p>
          <w:p w14:paraId="3290C7AF" w14:textId="77777777" w:rsidR="00A96287" w:rsidRDefault="00A96287" w:rsidP="00121D2D">
            <w:pPr>
              <w:rPr>
                <w:sz w:val="24"/>
                <w:szCs w:val="24"/>
                <w:lang w:val="uz-Cyrl-UZ"/>
              </w:rPr>
            </w:pPr>
            <w:r>
              <w:rPr>
                <w:b/>
                <w:sz w:val="24"/>
                <w:szCs w:val="24"/>
                <w:lang w:val="uz-Cyrl-UZ"/>
              </w:rPr>
              <w:t>en -</w:t>
            </w:r>
            <w:r>
              <w:rPr>
                <w:sz w:val="24"/>
                <w:szCs w:val="24"/>
                <w:lang w:val="uz-Cyrl-UZ"/>
              </w:rPr>
              <w:t xml:space="preserve"> service primitives </w:t>
            </w:r>
          </w:p>
          <w:p w14:paraId="7749599D" w14:textId="77777777" w:rsidR="00A96287" w:rsidRDefault="00A96287" w:rsidP="00121D2D">
            <w:pPr>
              <w:rPr>
                <w:b/>
                <w:sz w:val="24"/>
                <w:szCs w:val="24"/>
                <w:lang w:val="uz-Cyrl-UZ"/>
              </w:rPr>
            </w:pPr>
          </w:p>
        </w:tc>
        <w:tc>
          <w:tcPr>
            <w:tcW w:w="6144" w:type="dxa"/>
            <w:shd w:val="clear" w:color="auto" w:fill="auto"/>
          </w:tcPr>
          <w:p w14:paraId="53FFE275" w14:textId="7C1BC59A" w:rsidR="00A96287" w:rsidRDefault="00A96287">
            <w:pPr>
              <w:shd w:val="clear" w:color="auto" w:fill="FFFFFF"/>
              <w:jc w:val="both"/>
              <w:rPr>
                <w:sz w:val="24"/>
                <w:szCs w:val="24"/>
              </w:rPr>
            </w:pPr>
            <w:r>
              <w:rPr>
                <w:sz w:val="24"/>
                <w:szCs w:val="24"/>
              </w:rPr>
              <w:t>Набор типовых протокольных элементов, с которыми работают службы (запрос, ответ и др.), при организации обмена данными между равноправными сетевыми объектами.</w:t>
            </w:r>
            <w:r w:rsidR="0092547F">
              <w:rPr>
                <w:sz w:val="24"/>
                <w:szCs w:val="24"/>
              </w:rPr>
              <w:t xml:space="preserve"> </w:t>
            </w:r>
          </w:p>
          <w:p w14:paraId="406CE8A7" w14:textId="77777777" w:rsidR="0092547F" w:rsidRDefault="0092547F">
            <w:pPr>
              <w:shd w:val="clear" w:color="auto" w:fill="FFFFFF"/>
              <w:jc w:val="both"/>
              <w:rPr>
                <w:sz w:val="24"/>
                <w:szCs w:val="24"/>
              </w:rPr>
            </w:pPr>
          </w:p>
          <w:p w14:paraId="1A9F7740" w14:textId="77777777" w:rsidR="00A96287" w:rsidRDefault="00A96287">
            <w:pPr>
              <w:shd w:val="clear" w:color="auto" w:fill="FFFFFF"/>
              <w:jc w:val="both"/>
              <w:rPr>
                <w:sz w:val="24"/>
                <w:szCs w:val="24"/>
                <w:lang w:val="uz-Cyrl-UZ"/>
              </w:rPr>
            </w:pPr>
            <w:r>
              <w:rPr>
                <w:sz w:val="24"/>
                <w:szCs w:val="24"/>
                <w:lang w:val="uz-Cyrl-UZ"/>
              </w:rPr>
              <w:t>Намунавий протокол элементлари тўплами бўлиб, улар билан хизматлар (сўраб олиш, жавоб бериш ва б.лар) тенг ҳуқуқли тармоқ объектлари ўртасида маълумотлар алмашувини ташкил этиш жараёнида ишла</w:t>
            </w:r>
            <w:r w:rsidR="008348B0">
              <w:rPr>
                <w:sz w:val="24"/>
                <w:szCs w:val="24"/>
              </w:rPr>
              <w:t>й</w:t>
            </w:r>
            <w:r>
              <w:rPr>
                <w:sz w:val="24"/>
                <w:szCs w:val="24"/>
                <w:lang w:val="uz-Cyrl-UZ"/>
              </w:rPr>
              <w:t>ди.</w:t>
            </w:r>
          </w:p>
        </w:tc>
      </w:tr>
      <w:tr w:rsidR="00A96287" w:rsidRPr="00EC5EAA" w14:paraId="3BD9E552" w14:textId="77777777">
        <w:trPr>
          <w:trHeight w:val="20"/>
        </w:trPr>
        <w:tc>
          <w:tcPr>
            <w:tcW w:w="3529" w:type="dxa"/>
            <w:shd w:val="clear" w:color="auto" w:fill="auto"/>
          </w:tcPr>
          <w:p w14:paraId="2ECE0567" w14:textId="77777777" w:rsidR="00A96287" w:rsidRDefault="00A96287" w:rsidP="00121D2D">
            <w:pPr>
              <w:rPr>
                <w:b/>
                <w:caps/>
                <w:sz w:val="12"/>
                <w:szCs w:val="12"/>
                <w:lang w:val="uz-Cyrl-UZ"/>
              </w:rPr>
            </w:pPr>
          </w:p>
        </w:tc>
        <w:tc>
          <w:tcPr>
            <w:tcW w:w="6144" w:type="dxa"/>
            <w:shd w:val="clear" w:color="auto" w:fill="auto"/>
          </w:tcPr>
          <w:p w14:paraId="30B21B9B" w14:textId="77777777" w:rsidR="00A96287" w:rsidRDefault="00A96287">
            <w:pPr>
              <w:shd w:val="clear" w:color="auto" w:fill="FFFFFF"/>
              <w:jc w:val="both"/>
              <w:rPr>
                <w:caps/>
                <w:sz w:val="12"/>
                <w:szCs w:val="12"/>
              </w:rPr>
            </w:pPr>
          </w:p>
        </w:tc>
      </w:tr>
      <w:tr w:rsidR="00A96287" w:rsidRPr="007A00B4" w14:paraId="29B2002A" w14:textId="77777777">
        <w:tc>
          <w:tcPr>
            <w:tcW w:w="3529" w:type="dxa"/>
            <w:shd w:val="clear" w:color="auto" w:fill="auto"/>
          </w:tcPr>
          <w:p w14:paraId="313F56BA" w14:textId="77777777" w:rsidR="00A96287" w:rsidRDefault="00A96287">
            <w:pPr>
              <w:shd w:val="clear" w:color="auto" w:fill="FFFFFF"/>
              <w:jc w:val="both"/>
              <w:rPr>
                <w:sz w:val="24"/>
                <w:szCs w:val="24"/>
                <w:lang w:val="uz-Cyrl-UZ"/>
              </w:rPr>
            </w:pPr>
            <w:r>
              <w:rPr>
                <w:b/>
                <w:caps/>
                <w:sz w:val="24"/>
                <w:szCs w:val="24"/>
                <w:lang w:val="uz-Cyrl-UZ"/>
              </w:rPr>
              <w:t>п</w:t>
            </w:r>
            <w:r>
              <w:rPr>
                <w:b/>
                <w:sz w:val="24"/>
                <w:szCs w:val="24"/>
                <w:lang w:val="uz-Cyrl-UZ"/>
              </w:rPr>
              <w:t xml:space="preserve">ринудительная синхронизация </w:t>
            </w:r>
          </w:p>
          <w:p w14:paraId="65EEF289" w14:textId="77777777" w:rsidR="00A96287" w:rsidRDefault="00A96287">
            <w:pPr>
              <w:shd w:val="clear" w:color="auto" w:fill="FFFFFF"/>
              <w:rPr>
                <w:sz w:val="24"/>
                <w:szCs w:val="24"/>
                <w:lang w:val="uz-Cyrl-UZ"/>
              </w:rPr>
            </w:pPr>
            <w:r>
              <w:rPr>
                <w:b/>
                <w:sz w:val="24"/>
                <w:szCs w:val="24"/>
                <w:lang w:val="uz-Cyrl-UZ"/>
              </w:rPr>
              <w:t xml:space="preserve">uz - </w:t>
            </w:r>
            <w:r>
              <w:rPr>
                <w:sz w:val="24"/>
                <w:szCs w:val="24"/>
                <w:lang w:val="uz-Cyrl-UZ"/>
              </w:rPr>
              <w:t>мажбурий синхронлаш</w:t>
            </w:r>
          </w:p>
          <w:p w14:paraId="1ADB713A" w14:textId="77777777" w:rsidR="00A96287" w:rsidRDefault="00A96287">
            <w:pPr>
              <w:shd w:val="clear" w:color="auto" w:fill="FFFFFF"/>
              <w:rPr>
                <w:sz w:val="24"/>
                <w:szCs w:val="24"/>
                <w:lang w:val="uz-Cyrl-UZ"/>
              </w:rPr>
            </w:pPr>
            <w:r>
              <w:rPr>
                <w:b/>
                <w:sz w:val="24"/>
                <w:szCs w:val="24"/>
                <w:lang w:val="uz-Cyrl-UZ"/>
              </w:rPr>
              <w:t>en -</w:t>
            </w:r>
            <w:r>
              <w:rPr>
                <w:sz w:val="24"/>
                <w:szCs w:val="24"/>
                <w:lang w:val="uz-Cyrl-UZ"/>
              </w:rPr>
              <w:t xml:space="preserve"> master-slave synchronization.</w:t>
            </w:r>
          </w:p>
        </w:tc>
        <w:tc>
          <w:tcPr>
            <w:tcW w:w="6144" w:type="dxa"/>
            <w:shd w:val="clear" w:color="auto" w:fill="auto"/>
          </w:tcPr>
          <w:p w14:paraId="6F93706B" w14:textId="77777777" w:rsidR="00A96287" w:rsidRDefault="00A96287">
            <w:pPr>
              <w:shd w:val="clear" w:color="auto" w:fill="FFFFFF"/>
              <w:jc w:val="both"/>
              <w:rPr>
                <w:sz w:val="24"/>
                <w:szCs w:val="24"/>
              </w:rPr>
            </w:pPr>
            <w:r>
              <w:rPr>
                <w:sz w:val="24"/>
                <w:szCs w:val="24"/>
              </w:rPr>
              <w:t>Метод синхронизации всех опорных генераторов сети, при котором синхронизирующий сигнал для всех взаимосвязанных и подчиненных устройств поступает от одной ведущей станции.</w:t>
            </w:r>
            <w:r>
              <w:rPr>
                <w:sz w:val="24"/>
                <w:szCs w:val="24"/>
                <w:lang w:val="uz-Cyrl-UZ"/>
              </w:rPr>
              <w:t xml:space="preserve"> </w:t>
            </w:r>
          </w:p>
          <w:p w14:paraId="064CBB7A" w14:textId="77777777" w:rsidR="00A96287" w:rsidRDefault="00A96287">
            <w:pPr>
              <w:shd w:val="clear" w:color="auto" w:fill="FFFFFF"/>
              <w:jc w:val="both"/>
              <w:rPr>
                <w:b/>
                <w:caps/>
                <w:sz w:val="12"/>
                <w:szCs w:val="12"/>
              </w:rPr>
            </w:pPr>
          </w:p>
          <w:p w14:paraId="48C0DB83" w14:textId="77777777" w:rsidR="00A96287" w:rsidRDefault="00A96287">
            <w:pPr>
              <w:shd w:val="clear" w:color="auto" w:fill="FFFFFF"/>
              <w:jc w:val="both"/>
              <w:rPr>
                <w:sz w:val="24"/>
                <w:szCs w:val="24"/>
              </w:rPr>
            </w:pPr>
            <w:r>
              <w:rPr>
                <w:sz w:val="24"/>
                <w:szCs w:val="24"/>
                <w:lang w:val="uz-Cyrl-UZ"/>
              </w:rPr>
              <w:t>Тармоқнинг барча таянч генераторларини синхронлаш методи, унда ўзаро боғланган ва бўйсунувчи қурилмаларнинг барчасига синхронловчи сигнал битта етакчи станциядан келиб тушади.</w:t>
            </w:r>
          </w:p>
        </w:tc>
      </w:tr>
      <w:tr w:rsidR="00A96287" w:rsidRPr="007A00B4" w14:paraId="3BA073F8" w14:textId="77777777">
        <w:tc>
          <w:tcPr>
            <w:tcW w:w="3529" w:type="dxa"/>
            <w:shd w:val="clear" w:color="auto" w:fill="auto"/>
          </w:tcPr>
          <w:p w14:paraId="2CBD215A" w14:textId="77777777" w:rsidR="00A96287" w:rsidRDefault="00A96287">
            <w:pPr>
              <w:shd w:val="clear" w:color="auto" w:fill="FFFFFF"/>
              <w:jc w:val="both"/>
              <w:rPr>
                <w:b/>
                <w:caps/>
                <w:sz w:val="12"/>
                <w:szCs w:val="12"/>
                <w:lang w:val="uz-Cyrl-UZ"/>
              </w:rPr>
            </w:pPr>
          </w:p>
        </w:tc>
        <w:tc>
          <w:tcPr>
            <w:tcW w:w="6144" w:type="dxa"/>
            <w:shd w:val="clear" w:color="auto" w:fill="auto"/>
          </w:tcPr>
          <w:p w14:paraId="6EB54838" w14:textId="77777777" w:rsidR="00A96287" w:rsidRDefault="00A96287">
            <w:pPr>
              <w:shd w:val="clear" w:color="auto" w:fill="FFFFFF"/>
              <w:jc w:val="both"/>
              <w:rPr>
                <w:sz w:val="12"/>
                <w:szCs w:val="12"/>
              </w:rPr>
            </w:pPr>
          </w:p>
        </w:tc>
      </w:tr>
      <w:tr w:rsidR="00A96287" w:rsidRPr="007A00B4" w14:paraId="4FEF5F13" w14:textId="77777777">
        <w:trPr>
          <w:trHeight w:val="370"/>
        </w:trPr>
        <w:tc>
          <w:tcPr>
            <w:tcW w:w="3529" w:type="dxa"/>
            <w:shd w:val="clear" w:color="auto" w:fill="auto"/>
          </w:tcPr>
          <w:p w14:paraId="158DD307" w14:textId="77777777" w:rsidR="00A96287" w:rsidRDefault="00A96287" w:rsidP="00121D2D">
            <w:pPr>
              <w:rPr>
                <w:b/>
                <w:sz w:val="24"/>
                <w:szCs w:val="24"/>
              </w:rPr>
            </w:pPr>
            <w:r>
              <w:rPr>
                <w:b/>
                <w:caps/>
                <w:sz w:val="24"/>
                <w:szCs w:val="24"/>
              </w:rPr>
              <w:t>п</w:t>
            </w:r>
            <w:r>
              <w:rPr>
                <w:b/>
                <w:sz w:val="24"/>
                <w:szCs w:val="24"/>
              </w:rPr>
              <w:t>рисоединяющий (включающий) вызов</w:t>
            </w:r>
          </w:p>
          <w:p w14:paraId="7CE57687" w14:textId="77777777" w:rsidR="00A96287" w:rsidRDefault="00A96287"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 xml:space="preserve">- </w:t>
            </w:r>
            <w:r>
              <w:rPr>
                <w:sz w:val="24"/>
                <w:szCs w:val="24"/>
                <w:lang w:val="uz-Cyrl-UZ"/>
              </w:rPr>
              <w:t>қўшувчи (</w:t>
            </w:r>
            <w:proofErr w:type="spellStart"/>
            <w:r>
              <w:rPr>
                <w:sz w:val="24"/>
                <w:szCs w:val="24"/>
              </w:rPr>
              <w:t>боғ</w:t>
            </w:r>
            <w:proofErr w:type="spellEnd"/>
            <w:r>
              <w:rPr>
                <w:sz w:val="24"/>
                <w:szCs w:val="24"/>
                <w:lang w:val="uz-Cyrl-UZ"/>
              </w:rPr>
              <w:t>ловчи) чақирув</w:t>
            </w:r>
          </w:p>
          <w:p w14:paraId="0A0101B9" w14:textId="77777777" w:rsidR="00A96287" w:rsidRDefault="00A96287" w:rsidP="00121D2D">
            <w:pPr>
              <w:rPr>
                <w:sz w:val="24"/>
                <w:szCs w:val="24"/>
              </w:rPr>
            </w:pPr>
            <w:r>
              <w:rPr>
                <w:b/>
                <w:sz w:val="24"/>
                <w:szCs w:val="24"/>
                <w:lang w:val="uz-Cyrl-UZ"/>
              </w:rPr>
              <w:t xml:space="preserve">en - </w:t>
            </w:r>
            <w:proofErr w:type="spellStart"/>
            <w:r>
              <w:rPr>
                <w:sz w:val="24"/>
                <w:szCs w:val="24"/>
              </w:rPr>
              <w:t>include</w:t>
            </w:r>
            <w:proofErr w:type="spellEnd"/>
            <w:r>
              <w:rPr>
                <w:sz w:val="24"/>
                <w:szCs w:val="24"/>
              </w:rPr>
              <w:t xml:space="preserve"> </w:t>
            </w:r>
            <w:proofErr w:type="spellStart"/>
            <w:r>
              <w:rPr>
                <w:sz w:val="24"/>
                <w:szCs w:val="24"/>
              </w:rPr>
              <w:t>call</w:t>
            </w:r>
            <w:proofErr w:type="spellEnd"/>
            <w:r>
              <w:rPr>
                <w:sz w:val="24"/>
                <w:szCs w:val="24"/>
              </w:rPr>
              <w:t xml:space="preserve"> </w:t>
            </w:r>
          </w:p>
          <w:p w14:paraId="63ABC03D" w14:textId="77777777" w:rsidR="00A96287" w:rsidRDefault="00A96287">
            <w:pPr>
              <w:shd w:val="clear" w:color="auto" w:fill="FFFFFF"/>
              <w:rPr>
                <w:b/>
                <w:sz w:val="24"/>
                <w:szCs w:val="24"/>
              </w:rPr>
            </w:pPr>
          </w:p>
        </w:tc>
        <w:tc>
          <w:tcPr>
            <w:tcW w:w="6144" w:type="dxa"/>
            <w:shd w:val="clear" w:color="auto" w:fill="auto"/>
          </w:tcPr>
          <w:p w14:paraId="4EFAE08A" w14:textId="77777777" w:rsidR="00A96287" w:rsidRDefault="00A96287">
            <w:pPr>
              <w:jc w:val="both"/>
              <w:rPr>
                <w:sz w:val="24"/>
                <w:szCs w:val="24"/>
              </w:rPr>
            </w:pPr>
            <w:r>
              <w:rPr>
                <w:sz w:val="24"/>
                <w:szCs w:val="24"/>
              </w:rPr>
              <w:t xml:space="preserve">Дополнительная услуга в сетях транкинговой связи, когда во время сеанса один из абонентов может затребовать, чтобы к линии подключился еще один абонент. В режиме </w:t>
            </w:r>
            <w:proofErr w:type="spellStart"/>
            <w:r>
              <w:rPr>
                <w:sz w:val="24"/>
                <w:szCs w:val="24"/>
              </w:rPr>
              <w:t>конференц</w:t>
            </w:r>
            <w:proofErr w:type="spellEnd"/>
            <w:r>
              <w:rPr>
                <w:sz w:val="24"/>
                <w:szCs w:val="24"/>
                <w:lang w:val="uz-Cyrl-UZ"/>
              </w:rPr>
              <w:t>-</w:t>
            </w:r>
            <w:r>
              <w:rPr>
                <w:sz w:val="24"/>
                <w:szCs w:val="24"/>
              </w:rPr>
              <w:t>связи возможно подключение нескольких абонентов одновременно.</w:t>
            </w:r>
            <w:r>
              <w:rPr>
                <w:sz w:val="24"/>
                <w:szCs w:val="24"/>
                <w:lang w:val="uz-Cyrl-UZ"/>
              </w:rPr>
              <w:t xml:space="preserve"> </w:t>
            </w:r>
          </w:p>
          <w:p w14:paraId="0984FC0E" w14:textId="77777777" w:rsidR="00A96287" w:rsidRDefault="00A96287">
            <w:pPr>
              <w:jc w:val="both"/>
              <w:rPr>
                <w:sz w:val="24"/>
                <w:szCs w:val="24"/>
              </w:rPr>
            </w:pPr>
          </w:p>
          <w:p w14:paraId="4DC66A78" w14:textId="77777777" w:rsidR="00A96287" w:rsidRDefault="00A96287">
            <w:pPr>
              <w:jc w:val="both"/>
              <w:rPr>
                <w:sz w:val="24"/>
                <w:szCs w:val="24"/>
              </w:rPr>
            </w:pPr>
            <w:r>
              <w:rPr>
                <w:sz w:val="24"/>
                <w:szCs w:val="24"/>
                <w:lang w:val="uz-Cyrl-UZ"/>
              </w:rPr>
              <w:t>Транкинг алоқа тармоқларидаги қўшимча хизмат бўлиб, сеанс вақтида абонентлардан бири линияга яна битта абонент келиб қўшилишини талаб қилиши мумкин. Конференц-алоқа режимида бир вақтнинг ўзида бир неч</w:t>
            </w:r>
            <w:r>
              <w:rPr>
                <w:sz w:val="24"/>
                <w:szCs w:val="24"/>
              </w:rPr>
              <w:t>т</w:t>
            </w:r>
            <w:r>
              <w:rPr>
                <w:sz w:val="24"/>
                <w:szCs w:val="24"/>
                <w:lang w:val="uz-Cyrl-UZ"/>
              </w:rPr>
              <w:t xml:space="preserve">а абонент </w:t>
            </w:r>
            <w:proofErr w:type="spellStart"/>
            <w:r>
              <w:rPr>
                <w:sz w:val="24"/>
                <w:szCs w:val="24"/>
              </w:rPr>
              <w:t>уланиши</w:t>
            </w:r>
            <w:proofErr w:type="spellEnd"/>
            <w:r>
              <w:rPr>
                <w:sz w:val="24"/>
                <w:szCs w:val="24"/>
                <w:lang w:val="uz-Cyrl-UZ"/>
              </w:rPr>
              <w:t xml:space="preserve"> мумкин.</w:t>
            </w:r>
          </w:p>
        </w:tc>
      </w:tr>
      <w:tr w:rsidR="00A96287" w:rsidRPr="007A00B4" w14:paraId="770D9D72" w14:textId="77777777">
        <w:trPr>
          <w:trHeight w:val="87"/>
        </w:trPr>
        <w:tc>
          <w:tcPr>
            <w:tcW w:w="3529" w:type="dxa"/>
            <w:shd w:val="clear" w:color="auto" w:fill="auto"/>
          </w:tcPr>
          <w:p w14:paraId="2D1F41CE" w14:textId="77777777" w:rsidR="00A96287" w:rsidRDefault="00A96287" w:rsidP="00121D2D">
            <w:pPr>
              <w:rPr>
                <w:b/>
                <w:caps/>
                <w:sz w:val="24"/>
                <w:szCs w:val="24"/>
              </w:rPr>
            </w:pPr>
          </w:p>
        </w:tc>
        <w:tc>
          <w:tcPr>
            <w:tcW w:w="6144" w:type="dxa"/>
            <w:shd w:val="clear" w:color="auto" w:fill="auto"/>
          </w:tcPr>
          <w:p w14:paraId="232C56E0" w14:textId="77777777" w:rsidR="00A96287" w:rsidRDefault="00A96287">
            <w:pPr>
              <w:jc w:val="both"/>
              <w:rPr>
                <w:sz w:val="24"/>
                <w:szCs w:val="24"/>
              </w:rPr>
            </w:pPr>
          </w:p>
        </w:tc>
      </w:tr>
      <w:tr w:rsidR="00A96287" w:rsidRPr="00EC5EAA" w14:paraId="5BA369E8" w14:textId="77777777">
        <w:trPr>
          <w:trHeight w:val="20"/>
        </w:trPr>
        <w:tc>
          <w:tcPr>
            <w:tcW w:w="3529" w:type="dxa"/>
            <w:shd w:val="clear" w:color="auto" w:fill="auto"/>
          </w:tcPr>
          <w:p w14:paraId="605E28F4" w14:textId="77777777" w:rsidR="00A96287" w:rsidRDefault="00A96287" w:rsidP="00121D2D">
            <w:pPr>
              <w:rPr>
                <w:b/>
                <w:sz w:val="24"/>
                <w:szCs w:val="24"/>
              </w:rPr>
            </w:pPr>
            <w:r>
              <w:rPr>
                <w:b/>
                <w:sz w:val="24"/>
                <w:szCs w:val="24"/>
              </w:rPr>
              <w:t>П</w:t>
            </w:r>
            <w:r>
              <w:rPr>
                <w:b/>
                <w:sz w:val="24"/>
                <w:szCs w:val="24"/>
                <w:lang w:val="uz-Cyrl-UZ"/>
              </w:rPr>
              <w:t xml:space="preserve">рицельная помеха </w:t>
            </w:r>
          </w:p>
          <w:p w14:paraId="1756134D" w14:textId="77777777" w:rsidR="00A96287" w:rsidRDefault="00A96287" w:rsidP="00121D2D">
            <w:pPr>
              <w:rPr>
                <w:sz w:val="24"/>
                <w:szCs w:val="24"/>
                <w:lang w:val="uz-Cyrl-UZ"/>
              </w:rPr>
            </w:pPr>
            <w:proofErr w:type="spellStart"/>
            <w:r>
              <w:rPr>
                <w:b/>
                <w:sz w:val="24"/>
                <w:szCs w:val="24"/>
                <w:lang w:val="en-US"/>
              </w:rPr>
              <w:t>uz</w:t>
            </w:r>
            <w:proofErr w:type="spellEnd"/>
            <w:r>
              <w:rPr>
                <w:b/>
                <w:sz w:val="24"/>
                <w:szCs w:val="24"/>
              </w:rPr>
              <w:t xml:space="preserve"> - </w:t>
            </w:r>
            <w:r>
              <w:rPr>
                <w:sz w:val="24"/>
                <w:szCs w:val="24"/>
              </w:rPr>
              <w:t>м</w:t>
            </w:r>
            <w:r>
              <w:rPr>
                <w:sz w:val="24"/>
                <w:szCs w:val="24"/>
                <w:lang w:val="uz-Cyrl-UZ"/>
              </w:rPr>
              <w:t>ўлжалли халақит</w:t>
            </w:r>
          </w:p>
          <w:p w14:paraId="5C2F31B6" w14:textId="77777777" w:rsidR="00A96287" w:rsidRDefault="00A96287" w:rsidP="00121D2D">
            <w:pPr>
              <w:rPr>
                <w:sz w:val="24"/>
                <w:szCs w:val="24"/>
                <w:lang w:val="uz-Cyrl-UZ"/>
              </w:rPr>
            </w:pPr>
            <w:r>
              <w:rPr>
                <w:b/>
                <w:sz w:val="24"/>
                <w:szCs w:val="24"/>
                <w:lang w:val="uz-Cyrl-UZ"/>
              </w:rPr>
              <w:t>en -</w:t>
            </w:r>
            <w:r>
              <w:rPr>
                <w:sz w:val="24"/>
                <w:szCs w:val="24"/>
                <w:lang w:val="uz-Cyrl-UZ"/>
              </w:rPr>
              <w:t xml:space="preserve"> spot jamming </w:t>
            </w:r>
          </w:p>
          <w:p w14:paraId="1992EA90" w14:textId="77777777" w:rsidR="00A96287" w:rsidRDefault="00A96287" w:rsidP="00121D2D">
            <w:pPr>
              <w:rPr>
                <w:b/>
                <w:sz w:val="24"/>
                <w:szCs w:val="24"/>
                <w:lang w:val="uz-Cyrl-UZ"/>
              </w:rPr>
            </w:pPr>
          </w:p>
        </w:tc>
        <w:tc>
          <w:tcPr>
            <w:tcW w:w="6144" w:type="dxa"/>
            <w:shd w:val="clear" w:color="auto" w:fill="auto"/>
          </w:tcPr>
          <w:p w14:paraId="343D48D1" w14:textId="77777777" w:rsidR="00A96287" w:rsidRDefault="00A96287">
            <w:pPr>
              <w:shd w:val="clear" w:color="auto" w:fill="FFFFFF"/>
              <w:jc w:val="both"/>
              <w:rPr>
                <w:sz w:val="24"/>
                <w:szCs w:val="24"/>
              </w:rPr>
            </w:pPr>
            <w:r>
              <w:rPr>
                <w:sz w:val="24"/>
                <w:szCs w:val="24"/>
              </w:rPr>
              <w:t>Преднамеренная помеха, создаваемая на несущей частоте подавляемой станции</w:t>
            </w:r>
            <w:r>
              <w:rPr>
                <w:sz w:val="24"/>
                <w:szCs w:val="24"/>
                <w:lang w:val="uz-Cyrl-UZ"/>
              </w:rPr>
              <w:t>.</w:t>
            </w:r>
          </w:p>
          <w:p w14:paraId="2E1F3DBD" w14:textId="77777777" w:rsidR="00A96287" w:rsidRDefault="00A96287">
            <w:pPr>
              <w:shd w:val="clear" w:color="auto" w:fill="FFFFFF"/>
              <w:jc w:val="both"/>
              <w:rPr>
                <w:sz w:val="24"/>
                <w:szCs w:val="24"/>
              </w:rPr>
            </w:pPr>
          </w:p>
          <w:p w14:paraId="7F903DE5" w14:textId="77777777" w:rsidR="00A96287" w:rsidRDefault="00A96287">
            <w:pPr>
              <w:shd w:val="clear" w:color="auto" w:fill="FFFFFF"/>
              <w:jc w:val="both"/>
              <w:rPr>
                <w:sz w:val="24"/>
                <w:szCs w:val="24"/>
              </w:rPr>
            </w:pPr>
            <w:r>
              <w:rPr>
                <w:sz w:val="24"/>
                <w:szCs w:val="24"/>
                <w:lang w:val="uz-Cyrl-UZ"/>
              </w:rPr>
              <w:t>Бостирилаётган станциянинг элтувчи частотасида вужудга келтириладиган, атайлаб қилинадиган халақит.</w:t>
            </w:r>
          </w:p>
        </w:tc>
      </w:tr>
      <w:tr w:rsidR="00A96287" w:rsidRPr="00EC5EAA" w14:paraId="0DEE04DC" w14:textId="77777777">
        <w:trPr>
          <w:trHeight w:val="20"/>
        </w:trPr>
        <w:tc>
          <w:tcPr>
            <w:tcW w:w="3529" w:type="dxa"/>
            <w:shd w:val="clear" w:color="auto" w:fill="auto"/>
          </w:tcPr>
          <w:p w14:paraId="2722E2E4" w14:textId="77777777" w:rsidR="00A96287" w:rsidRDefault="00A96287" w:rsidP="00121D2D">
            <w:pPr>
              <w:rPr>
                <w:b/>
                <w:sz w:val="24"/>
                <w:szCs w:val="24"/>
              </w:rPr>
            </w:pPr>
          </w:p>
        </w:tc>
        <w:tc>
          <w:tcPr>
            <w:tcW w:w="6144" w:type="dxa"/>
            <w:shd w:val="clear" w:color="auto" w:fill="auto"/>
          </w:tcPr>
          <w:p w14:paraId="0067171B" w14:textId="77777777" w:rsidR="00A96287" w:rsidRDefault="00A96287">
            <w:pPr>
              <w:shd w:val="clear" w:color="auto" w:fill="FFFFFF"/>
              <w:jc w:val="both"/>
              <w:rPr>
                <w:sz w:val="24"/>
                <w:szCs w:val="24"/>
              </w:rPr>
            </w:pPr>
          </w:p>
        </w:tc>
      </w:tr>
      <w:tr w:rsidR="00A96287" w:rsidRPr="007A00B4" w14:paraId="5C73A87F" w14:textId="77777777">
        <w:trPr>
          <w:trHeight w:val="20"/>
        </w:trPr>
        <w:tc>
          <w:tcPr>
            <w:tcW w:w="3529" w:type="dxa"/>
            <w:shd w:val="clear" w:color="auto" w:fill="auto"/>
          </w:tcPr>
          <w:p w14:paraId="7F3D192D" w14:textId="77777777" w:rsidR="00A96287" w:rsidRDefault="00A96287" w:rsidP="00121D2D">
            <w:pPr>
              <w:rPr>
                <w:b/>
                <w:sz w:val="24"/>
                <w:szCs w:val="24"/>
                <w:lang w:val="uz-Cyrl-UZ"/>
              </w:rPr>
            </w:pPr>
            <w:r>
              <w:rPr>
                <w:b/>
                <w:caps/>
                <w:sz w:val="24"/>
                <w:szCs w:val="24"/>
                <w:lang w:val="uz-Cyrl-UZ"/>
              </w:rPr>
              <w:t>п</w:t>
            </w:r>
            <w:r>
              <w:rPr>
                <w:b/>
                <w:sz w:val="24"/>
                <w:szCs w:val="24"/>
                <w:lang w:val="uz-Cyrl-UZ"/>
              </w:rPr>
              <w:t>роба</w:t>
            </w:r>
          </w:p>
          <w:p w14:paraId="65FBD6D3" w14:textId="77777777" w:rsidR="00A96287" w:rsidRDefault="00A96287" w:rsidP="00121D2D">
            <w:pPr>
              <w:rPr>
                <w:sz w:val="24"/>
                <w:szCs w:val="24"/>
              </w:rPr>
            </w:pPr>
            <w:r>
              <w:rPr>
                <w:b/>
                <w:sz w:val="24"/>
                <w:szCs w:val="24"/>
                <w:lang w:val="uz-Cyrl-UZ"/>
              </w:rPr>
              <w:t>uz</w:t>
            </w:r>
            <w:r>
              <w:rPr>
                <w:sz w:val="24"/>
                <w:szCs w:val="24"/>
                <w:lang w:val="uz-Cyrl-UZ"/>
              </w:rPr>
              <w:t xml:space="preserve"> </w:t>
            </w:r>
            <w:r>
              <w:rPr>
                <w:b/>
                <w:sz w:val="24"/>
                <w:szCs w:val="24"/>
                <w:lang w:val="uz-Cyrl-UZ"/>
              </w:rPr>
              <w:t>-</w:t>
            </w:r>
            <w:r>
              <w:rPr>
                <w:sz w:val="24"/>
                <w:szCs w:val="24"/>
                <w:lang w:val="uz-Cyrl-UZ"/>
              </w:rPr>
              <w:t xml:space="preserve"> </w:t>
            </w:r>
            <w:r>
              <w:rPr>
                <w:sz w:val="24"/>
                <w:szCs w:val="24"/>
              </w:rPr>
              <w:t>проба</w:t>
            </w:r>
          </w:p>
          <w:p w14:paraId="096D5C42" w14:textId="77777777" w:rsidR="00A96287" w:rsidRDefault="00A96287" w:rsidP="00121D2D">
            <w:pPr>
              <w:rPr>
                <w:sz w:val="24"/>
                <w:szCs w:val="24"/>
                <w:lang w:val="uz-Cyrl-UZ"/>
              </w:rPr>
            </w:pPr>
            <w:r>
              <w:rPr>
                <w:b/>
                <w:sz w:val="24"/>
                <w:szCs w:val="24"/>
                <w:lang w:val="uz-Cyrl-UZ"/>
              </w:rPr>
              <w:t>en -</w:t>
            </w:r>
            <w:r>
              <w:rPr>
                <w:sz w:val="24"/>
                <w:szCs w:val="24"/>
                <w:lang w:val="uz-Cyrl-UZ"/>
              </w:rPr>
              <w:t xml:space="preserve"> probe</w:t>
            </w:r>
          </w:p>
          <w:p w14:paraId="43791044" w14:textId="77777777" w:rsidR="00A96287" w:rsidRDefault="00A96287" w:rsidP="00121D2D">
            <w:pPr>
              <w:rPr>
                <w:b/>
                <w:sz w:val="24"/>
                <w:szCs w:val="24"/>
                <w:lang w:val="uz-Cyrl-UZ"/>
              </w:rPr>
            </w:pPr>
          </w:p>
        </w:tc>
        <w:tc>
          <w:tcPr>
            <w:tcW w:w="6144" w:type="dxa"/>
            <w:shd w:val="clear" w:color="auto" w:fill="auto"/>
          </w:tcPr>
          <w:p w14:paraId="1671D4B3" w14:textId="77777777" w:rsidR="00A96287" w:rsidRDefault="00A96287">
            <w:pPr>
              <w:jc w:val="both"/>
              <w:rPr>
                <w:sz w:val="24"/>
                <w:szCs w:val="24"/>
              </w:rPr>
            </w:pPr>
            <w:r>
              <w:rPr>
                <w:sz w:val="24"/>
                <w:szCs w:val="24"/>
              </w:rPr>
              <w:t xml:space="preserve">Короткое периодически передаваемое сообщение, предназначенное для установления соединения или оценки характеристик канала распространения. </w:t>
            </w:r>
          </w:p>
          <w:p w14:paraId="27F9A242" w14:textId="77777777" w:rsidR="00A96287" w:rsidRDefault="00A96287">
            <w:pPr>
              <w:jc w:val="both"/>
              <w:rPr>
                <w:sz w:val="24"/>
                <w:szCs w:val="24"/>
              </w:rPr>
            </w:pPr>
          </w:p>
          <w:p w14:paraId="2ED27F8A" w14:textId="77777777" w:rsidR="00A96287" w:rsidRDefault="00A96287">
            <w:pPr>
              <w:jc w:val="both"/>
              <w:rPr>
                <w:sz w:val="24"/>
                <w:szCs w:val="24"/>
              </w:rPr>
            </w:pPr>
            <w:r>
              <w:rPr>
                <w:sz w:val="24"/>
                <w:szCs w:val="24"/>
                <w:lang w:val="uz-Cyrl-UZ"/>
              </w:rPr>
              <w:t xml:space="preserve">Боғланишни ўрнатиш ёки тарқатиш каналининг </w:t>
            </w:r>
            <w:r>
              <w:rPr>
                <w:sz w:val="24"/>
                <w:szCs w:val="24"/>
                <w:lang w:val="uz-Cyrl-UZ"/>
              </w:rPr>
              <w:lastRenderedPageBreak/>
              <w:t xml:space="preserve">характеристикаларини </w:t>
            </w:r>
            <w:proofErr w:type="spellStart"/>
            <w:r>
              <w:rPr>
                <w:sz w:val="24"/>
                <w:szCs w:val="24"/>
              </w:rPr>
              <w:t>баҳолаш</w:t>
            </w:r>
            <w:proofErr w:type="spellEnd"/>
            <w:r>
              <w:rPr>
                <w:sz w:val="24"/>
                <w:szCs w:val="24"/>
                <w:lang w:val="uz-Cyrl-UZ"/>
              </w:rPr>
              <w:t xml:space="preserve"> учун мўлжалланган, даврий узатиладиган қисқа хабар.</w:t>
            </w:r>
          </w:p>
        </w:tc>
      </w:tr>
      <w:tr w:rsidR="00A96287" w:rsidRPr="007A00B4" w14:paraId="2C66C3C6" w14:textId="77777777">
        <w:trPr>
          <w:trHeight w:val="20"/>
        </w:trPr>
        <w:tc>
          <w:tcPr>
            <w:tcW w:w="3529" w:type="dxa"/>
            <w:shd w:val="clear" w:color="auto" w:fill="auto"/>
          </w:tcPr>
          <w:p w14:paraId="5C140865" w14:textId="77777777" w:rsidR="00A96287" w:rsidRDefault="00A96287" w:rsidP="00121D2D">
            <w:pPr>
              <w:rPr>
                <w:sz w:val="12"/>
                <w:szCs w:val="12"/>
                <w:lang w:val="uz-Cyrl-UZ"/>
              </w:rPr>
            </w:pPr>
          </w:p>
        </w:tc>
        <w:tc>
          <w:tcPr>
            <w:tcW w:w="6144" w:type="dxa"/>
            <w:shd w:val="clear" w:color="auto" w:fill="auto"/>
          </w:tcPr>
          <w:p w14:paraId="0792F8FD" w14:textId="77777777" w:rsidR="00A96287" w:rsidRDefault="00A96287">
            <w:pPr>
              <w:jc w:val="both"/>
              <w:rPr>
                <w:sz w:val="24"/>
                <w:szCs w:val="24"/>
              </w:rPr>
            </w:pPr>
          </w:p>
        </w:tc>
      </w:tr>
      <w:tr w:rsidR="00A96287" w14:paraId="12857456" w14:textId="77777777">
        <w:tc>
          <w:tcPr>
            <w:tcW w:w="3529" w:type="dxa"/>
            <w:shd w:val="clear" w:color="auto" w:fill="auto"/>
          </w:tcPr>
          <w:p w14:paraId="7D714FCD" w14:textId="77777777" w:rsidR="00A96287" w:rsidRDefault="00A96287" w:rsidP="00121D2D">
            <w:pPr>
              <w:rPr>
                <w:b/>
                <w:sz w:val="24"/>
                <w:szCs w:val="24"/>
                <w:lang w:val="uz-Cyrl-UZ"/>
              </w:rPr>
            </w:pPr>
            <w:r>
              <w:rPr>
                <w:b/>
                <w:caps/>
                <w:sz w:val="24"/>
                <w:szCs w:val="24"/>
                <w:lang w:val="uz-Cyrl-UZ"/>
              </w:rPr>
              <w:t>п</w:t>
            </w:r>
            <w:r>
              <w:rPr>
                <w:b/>
                <w:sz w:val="24"/>
                <w:szCs w:val="24"/>
                <w:lang w:val="uz-Cyrl-UZ"/>
              </w:rPr>
              <w:t>роба доступа</w:t>
            </w:r>
          </w:p>
          <w:p w14:paraId="7F0F799C" w14:textId="77777777" w:rsidR="00A96287" w:rsidRDefault="00A96287" w:rsidP="00121D2D">
            <w:pPr>
              <w:rPr>
                <w:sz w:val="24"/>
                <w:szCs w:val="24"/>
                <w:lang w:val="uz-Cyrl-UZ"/>
              </w:rPr>
            </w:pPr>
            <w:proofErr w:type="spellStart"/>
            <w:r>
              <w:rPr>
                <w:b/>
                <w:sz w:val="24"/>
                <w:szCs w:val="24"/>
                <w:lang w:val="en-US"/>
              </w:rPr>
              <w:t>uz</w:t>
            </w:r>
            <w:proofErr w:type="spellEnd"/>
            <w:r>
              <w:rPr>
                <w:sz w:val="24"/>
                <w:szCs w:val="24"/>
              </w:rPr>
              <w:t xml:space="preserve"> </w:t>
            </w:r>
            <w:r>
              <w:rPr>
                <w:b/>
                <w:sz w:val="24"/>
                <w:szCs w:val="24"/>
              </w:rPr>
              <w:t>-</w:t>
            </w:r>
            <w:r>
              <w:rPr>
                <w:sz w:val="24"/>
                <w:szCs w:val="24"/>
              </w:rPr>
              <w:t xml:space="preserve"> </w:t>
            </w:r>
            <w:proofErr w:type="spellStart"/>
            <w:r>
              <w:rPr>
                <w:sz w:val="24"/>
                <w:szCs w:val="24"/>
              </w:rPr>
              <w:t>кириш</w:t>
            </w:r>
            <w:proofErr w:type="spellEnd"/>
            <w:r>
              <w:rPr>
                <w:sz w:val="24"/>
                <w:szCs w:val="24"/>
                <w:lang w:val="uz-Latn-UZ"/>
              </w:rPr>
              <w:t xml:space="preserve"> </w:t>
            </w:r>
            <w:proofErr w:type="spellStart"/>
            <w:r>
              <w:rPr>
                <w:sz w:val="24"/>
                <w:szCs w:val="24"/>
              </w:rPr>
              <w:t>синови</w:t>
            </w:r>
            <w:proofErr w:type="spellEnd"/>
            <w:r>
              <w:rPr>
                <w:sz w:val="24"/>
                <w:szCs w:val="24"/>
                <w:lang w:val="uz-Cyrl-UZ"/>
              </w:rPr>
              <w:t xml:space="preserve"> </w:t>
            </w:r>
          </w:p>
          <w:p w14:paraId="0FB9458B" w14:textId="77777777" w:rsidR="00A96287" w:rsidRDefault="00A96287" w:rsidP="00121D2D">
            <w:pPr>
              <w:rPr>
                <w:sz w:val="24"/>
                <w:szCs w:val="24"/>
                <w:lang w:val="uz-Cyrl-UZ"/>
              </w:rPr>
            </w:pPr>
            <w:proofErr w:type="spellStart"/>
            <w:r>
              <w:rPr>
                <w:b/>
                <w:bCs/>
                <w:sz w:val="24"/>
                <w:szCs w:val="24"/>
                <w:lang w:val="en-US"/>
              </w:rPr>
              <w:t>en</w:t>
            </w:r>
            <w:proofErr w:type="spellEnd"/>
            <w:r>
              <w:rPr>
                <w:b/>
                <w:bCs/>
                <w:sz w:val="24"/>
                <w:szCs w:val="24"/>
              </w:rPr>
              <w:t xml:space="preserve"> -</w:t>
            </w:r>
            <w:r>
              <w:rPr>
                <w:b/>
                <w:bCs/>
                <w:sz w:val="24"/>
                <w:szCs w:val="24"/>
                <w:lang w:val="uz-Cyrl-UZ"/>
              </w:rPr>
              <w:t xml:space="preserve"> </w:t>
            </w:r>
            <w:r>
              <w:rPr>
                <w:bCs/>
                <w:sz w:val="24"/>
                <w:szCs w:val="24"/>
                <w:lang w:val="en-US"/>
              </w:rPr>
              <w:t>access</w:t>
            </w:r>
            <w:r>
              <w:rPr>
                <w:bCs/>
                <w:sz w:val="24"/>
                <w:szCs w:val="24"/>
              </w:rPr>
              <w:t xml:space="preserve"> </w:t>
            </w:r>
            <w:r>
              <w:rPr>
                <w:bCs/>
                <w:sz w:val="24"/>
                <w:szCs w:val="24"/>
                <w:lang w:val="en-US"/>
              </w:rPr>
              <w:t>probe</w:t>
            </w:r>
          </w:p>
        </w:tc>
        <w:tc>
          <w:tcPr>
            <w:tcW w:w="6144" w:type="dxa"/>
            <w:shd w:val="clear" w:color="auto" w:fill="auto"/>
          </w:tcPr>
          <w:p w14:paraId="51ADA050" w14:textId="77777777" w:rsidR="00A96287" w:rsidRDefault="00A96287">
            <w:pPr>
              <w:shd w:val="clear" w:color="auto" w:fill="FFFFFF"/>
              <w:jc w:val="both"/>
              <w:rPr>
                <w:sz w:val="24"/>
                <w:szCs w:val="24"/>
                <w:lang w:val="uz-Cyrl-UZ"/>
              </w:rPr>
            </w:pPr>
            <w:r>
              <w:rPr>
                <w:sz w:val="24"/>
                <w:szCs w:val="24"/>
              </w:rPr>
              <w:t>Короткий пакет, обычно состоящий из преамбулы и запроса, периодически (или по заданному алгоритму) передаваемый абонентской станцией по каналу доступа. В широкополосных системах мобильной связи для снижения уровня взаимных помех используется алгоритм, при котором в каждой последующей пробе доступа уровень мощности дискретно увеличивается на величину ∆</w:t>
            </w:r>
            <w:r>
              <w:rPr>
                <w:sz w:val="24"/>
                <w:szCs w:val="24"/>
                <w:lang w:val="en-US"/>
              </w:rPr>
              <w:t>P</w:t>
            </w:r>
            <w:r>
              <w:rPr>
                <w:sz w:val="24"/>
                <w:szCs w:val="24"/>
              </w:rPr>
              <w:t>.</w:t>
            </w:r>
            <w:r w:rsidR="008348B0">
              <w:rPr>
                <w:sz w:val="24"/>
                <w:szCs w:val="24"/>
              </w:rPr>
              <w:t xml:space="preserve"> </w:t>
            </w:r>
            <w:r>
              <w:rPr>
                <w:sz w:val="24"/>
                <w:szCs w:val="24"/>
              </w:rPr>
              <w:t xml:space="preserve">Текущее значение мощности определяется соотношением </w:t>
            </w:r>
            <w:r>
              <w:rPr>
                <w:sz w:val="24"/>
                <w:szCs w:val="24"/>
                <w:lang w:val="uz-Cyrl-UZ"/>
              </w:rPr>
              <w:t>P=P</w:t>
            </w:r>
            <w:r>
              <w:rPr>
                <w:sz w:val="24"/>
                <w:szCs w:val="24"/>
                <w:vertAlign w:val="subscript"/>
                <w:lang w:val="uz-Cyrl-UZ"/>
              </w:rPr>
              <w:t>0</w:t>
            </w:r>
            <w:r>
              <w:rPr>
                <w:sz w:val="24"/>
                <w:szCs w:val="24"/>
                <w:lang w:val="uz-Cyrl-UZ"/>
              </w:rPr>
              <w:t>+</w:t>
            </w:r>
            <w:r>
              <w:rPr>
                <w:sz w:val="24"/>
                <w:szCs w:val="24"/>
                <w:lang w:val="uz-Cyrl-UZ"/>
              </w:rPr>
              <w:sym w:font="Symbol" w:char="F044"/>
            </w:r>
            <w:r>
              <w:rPr>
                <w:sz w:val="24"/>
                <w:szCs w:val="24"/>
                <w:lang w:val="uz-Cyrl-UZ"/>
              </w:rPr>
              <w:t>P(n–1), г</w:t>
            </w:r>
            <w:r>
              <w:rPr>
                <w:sz w:val="24"/>
                <w:szCs w:val="24"/>
              </w:rPr>
              <w:t xml:space="preserve">де </w:t>
            </w:r>
            <w:r>
              <w:rPr>
                <w:sz w:val="24"/>
                <w:szCs w:val="24"/>
                <w:lang w:val="uz-Cyrl-UZ"/>
              </w:rPr>
              <w:t>P</w:t>
            </w:r>
            <w:r>
              <w:rPr>
                <w:sz w:val="24"/>
                <w:szCs w:val="24"/>
                <w:vertAlign w:val="subscript"/>
                <w:lang w:val="uz-Cyrl-UZ"/>
              </w:rPr>
              <w:t>0</w:t>
            </w:r>
            <w:r>
              <w:rPr>
                <w:sz w:val="24"/>
                <w:szCs w:val="24"/>
              </w:rPr>
              <w:t xml:space="preserve"> – исходное значение мощности, </w:t>
            </w:r>
            <w:r>
              <w:rPr>
                <w:sz w:val="24"/>
                <w:szCs w:val="24"/>
                <w:lang w:val="uz-Cyrl-UZ"/>
              </w:rPr>
              <w:t>n</w:t>
            </w:r>
            <w:r>
              <w:rPr>
                <w:sz w:val="24"/>
                <w:szCs w:val="24"/>
              </w:rPr>
              <w:t xml:space="preserve"> – номер пробы в одной попытке доступа (</w:t>
            </w:r>
            <w:r>
              <w:rPr>
                <w:sz w:val="24"/>
                <w:szCs w:val="24"/>
                <w:lang w:val="uz-Cyrl-UZ"/>
              </w:rPr>
              <w:t>n=1-n</w:t>
            </w:r>
            <w:r>
              <w:rPr>
                <w:sz w:val="24"/>
                <w:szCs w:val="24"/>
                <w:vertAlign w:val="subscript"/>
                <w:lang w:val="uz-Cyrl-UZ"/>
              </w:rPr>
              <w:t>max</w:t>
            </w:r>
            <w:r>
              <w:rPr>
                <w:sz w:val="24"/>
                <w:szCs w:val="24"/>
              </w:rPr>
              <w:t xml:space="preserve">). Пробы доступа передаются до тех пор, пока не будет получен ответ на запрос или закончится контрольное время, отведенное на установление доступа. </w:t>
            </w:r>
          </w:p>
          <w:p w14:paraId="0CEC0D75" w14:textId="77777777" w:rsidR="00A96287" w:rsidRDefault="00A96287">
            <w:pPr>
              <w:shd w:val="clear" w:color="auto" w:fill="FFFFFF"/>
              <w:jc w:val="both"/>
              <w:rPr>
                <w:sz w:val="12"/>
                <w:szCs w:val="12"/>
              </w:rPr>
            </w:pPr>
          </w:p>
          <w:p w14:paraId="56CD06A9" w14:textId="77777777" w:rsidR="00A96287" w:rsidRDefault="00A96287">
            <w:pPr>
              <w:jc w:val="both"/>
              <w:rPr>
                <w:sz w:val="24"/>
                <w:szCs w:val="24"/>
                <w:lang w:val="uz-Cyrl-UZ"/>
              </w:rPr>
            </w:pPr>
            <w:r>
              <w:rPr>
                <w:sz w:val="24"/>
                <w:szCs w:val="24"/>
                <w:lang w:val="uz-Cyrl-UZ"/>
              </w:rPr>
              <w:t>Преамбула ҳамда сўровдан ташкил топган қисқа пакет бўлиб, даврий равишда (ёки аввалдан берилган алгоритм бўйича) кириш канали орқали узатилади. Кенг полосали мобил алоқа тизимларида ўзаро халақитлар даражасини пасайтириш учун шундай алгоритм ишлатиладики, бунда ҳар бир кейинги кириш синовида қувват даражаси дискрет равишда ∆P катталикка оширилади.</w:t>
            </w:r>
            <w:r w:rsidR="008348B0">
              <w:rPr>
                <w:sz w:val="24"/>
                <w:szCs w:val="24"/>
                <w:lang w:val="uz-Cyrl-UZ"/>
              </w:rPr>
              <w:t xml:space="preserve"> </w:t>
            </w:r>
            <w:r>
              <w:rPr>
                <w:sz w:val="24"/>
                <w:szCs w:val="24"/>
                <w:lang w:val="uz-Cyrl-UZ"/>
              </w:rPr>
              <w:t>Қувватнинг жорий қиймати P=P</w:t>
            </w:r>
            <w:r>
              <w:rPr>
                <w:sz w:val="24"/>
                <w:szCs w:val="24"/>
                <w:vertAlign w:val="subscript"/>
                <w:lang w:val="uz-Cyrl-UZ"/>
              </w:rPr>
              <w:t>0</w:t>
            </w:r>
            <w:r>
              <w:rPr>
                <w:sz w:val="24"/>
                <w:szCs w:val="24"/>
                <w:lang w:val="uz-Cyrl-UZ"/>
              </w:rPr>
              <w:t>+</w:t>
            </w:r>
            <w:r>
              <w:rPr>
                <w:sz w:val="24"/>
                <w:szCs w:val="24"/>
                <w:lang w:val="uz-Cyrl-UZ"/>
              </w:rPr>
              <w:sym w:font="Symbol" w:char="F044"/>
            </w:r>
            <w:r>
              <w:rPr>
                <w:sz w:val="24"/>
                <w:szCs w:val="24"/>
                <w:lang w:val="uz-Cyrl-UZ"/>
              </w:rPr>
              <w:t xml:space="preserve">P(n–1) </w:t>
            </w:r>
            <w:r w:rsidR="00BE73C3">
              <w:rPr>
                <w:sz w:val="24"/>
                <w:szCs w:val="24"/>
                <w:lang w:val="uz-Cyrl-UZ"/>
              </w:rPr>
              <w:t xml:space="preserve">нисбат орқали </w:t>
            </w:r>
            <w:r>
              <w:rPr>
                <w:sz w:val="24"/>
                <w:szCs w:val="24"/>
                <w:lang w:val="uz-Cyrl-UZ"/>
              </w:rPr>
              <w:t>аниқланади, бунда P</w:t>
            </w:r>
            <w:r>
              <w:rPr>
                <w:sz w:val="24"/>
                <w:szCs w:val="24"/>
                <w:vertAlign w:val="subscript"/>
                <w:lang w:val="uz-Cyrl-UZ"/>
              </w:rPr>
              <w:t>0</w:t>
            </w:r>
            <w:r>
              <w:rPr>
                <w:sz w:val="24"/>
                <w:szCs w:val="24"/>
                <w:lang w:val="uz-Cyrl-UZ"/>
              </w:rPr>
              <w:t xml:space="preserve"> – қувватнинг бошланғич қиймати, n – битта кириш уринишидаги синов тартиб рақами (n=1-n</w:t>
            </w:r>
            <w:r>
              <w:rPr>
                <w:sz w:val="24"/>
                <w:szCs w:val="24"/>
                <w:vertAlign w:val="subscript"/>
                <w:lang w:val="uz-Cyrl-UZ"/>
              </w:rPr>
              <w:t>max</w:t>
            </w:r>
            <w:r>
              <w:rPr>
                <w:sz w:val="24"/>
                <w:szCs w:val="24"/>
                <w:lang w:val="uz-Cyrl-UZ"/>
              </w:rPr>
              <w:t>). Кириш синовлари, сўровга жавоб қабул қилинмагунигача ёки кириш ўрнатишга ажратилган назорат вақти тугамагунигача узатилади.</w:t>
            </w:r>
          </w:p>
        </w:tc>
      </w:tr>
      <w:tr w:rsidR="00A96287" w14:paraId="355FD7B3" w14:textId="77777777">
        <w:tc>
          <w:tcPr>
            <w:tcW w:w="3529" w:type="dxa"/>
            <w:shd w:val="clear" w:color="auto" w:fill="auto"/>
          </w:tcPr>
          <w:p w14:paraId="24CCD326" w14:textId="77777777" w:rsidR="00A96287" w:rsidRDefault="00A96287">
            <w:pPr>
              <w:shd w:val="clear" w:color="auto" w:fill="FFFFFF"/>
              <w:rPr>
                <w:b/>
                <w:caps/>
                <w:sz w:val="24"/>
                <w:szCs w:val="24"/>
                <w:lang w:val="uz-Cyrl-UZ"/>
              </w:rPr>
            </w:pPr>
          </w:p>
        </w:tc>
        <w:tc>
          <w:tcPr>
            <w:tcW w:w="6144" w:type="dxa"/>
            <w:shd w:val="clear" w:color="auto" w:fill="auto"/>
          </w:tcPr>
          <w:p w14:paraId="60CD0C5B" w14:textId="77777777" w:rsidR="00A96287" w:rsidRDefault="00A96287">
            <w:pPr>
              <w:shd w:val="clear" w:color="auto" w:fill="FFFFFF"/>
              <w:jc w:val="both"/>
              <w:rPr>
                <w:sz w:val="24"/>
                <w:szCs w:val="24"/>
                <w:lang w:val="uz-Cyrl-UZ"/>
              </w:rPr>
            </w:pPr>
          </w:p>
        </w:tc>
      </w:tr>
      <w:tr w:rsidR="00312AF3" w:rsidRPr="00EC5EAA" w14:paraId="66C6E351" w14:textId="77777777">
        <w:tc>
          <w:tcPr>
            <w:tcW w:w="3529" w:type="dxa"/>
            <w:shd w:val="clear" w:color="auto" w:fill="auto"/>
          </w:tcPr>
          <w:p w14:paraId="38E2C34C" w14:textId="77777777" w:rsidR="00312AF3" w:rsidRDefault="00312AF3">
            <w:pPr>
              <w:shd w:val="clear" w:color="auto" w:fill="FFFFFF"/>
              <w:rPr>
                <w:b/>
                <w:sz w:val="24"/>
                <w:szCs w:val="24"/>
                <w:lang w:val="uz-Cyrl-UZ"/>
              </w:rPr>
            </w:pPr>
            <w:r>
              <w:rPr>
                <w:b/>
                <w:caps/>
                <w:sz w:val="24"/>
                <w:szCs w:val="24"/>
              </w:rPr>
              <w:t>п</w:t>
            </w:r>
            <w:r>
              <w:rPr>
                <w:b/>
                <w:sz w:val="24"/>
                <w:szCs w:val="24"/>
              </w:rPr>
              <w:t>роблема «ближний-дальний»</w:t>
            </w:r>
          </w:p>
          <w:p w14:paraId="6E6B0935" w14:textId="77777777" w:rsidR="00312AF3" w:rsidRDefault="00312AF3">
            <w:pPr>
              <w:shd w:val="clear" w:color="auto" w:fill="FFFFFF"/>
              <w:rPr>
                <w:sz w:val="24"/>
                <w:szCs w:val="24"/>
                <w:lang w:val="uz-Cyrl-UZ"/>
              </w:rPr>
            </w:pPr>
            <w:r>
              <w:rPr>
                <w:b/>
                <w:sz w:val="24"/>
                <w:szCs w:val="24"/>
                <w:lang w:val="uz-Cyrl-UZ"/>
              </w:rPr>
              <w:t>uz</w:t>
            </w:r>
            <w:r>
              <w:rPr>
                <w:b/>
                <w:sz w:val="24"/>
                <w:szCs w:val="24"/>
              </w:rPr>
              <w:t xml:space="preserve"> - </w:t>
            </w:r>
            <w:r>
              <w:rPr>
                <w:sz w:val="24"/>
                <w:szCs w:val="24"/>
              </w:rPr>
              <w:t>«</w:t>
            </w:r>
            <w:proofErr w:type="spellStart"/>
            <w:r>
              <w:rPr>
                <w:sz w:val="24"/>
                <w:szCs w:val="24"/>
              </w:rPr>
              <w:t>яқин</w:t>
            </w:r>
            <w:proofErr w:type="spellEnd"/>
            <w:r>
              <w:rPr>
                <w:sz w:val="24"/>
                <w:szCs w:val="24"/>
              </w:rPr>
              <w:t>-</w:t>
            </w:r>
            <w:r>
              <w:rPr>
                <w:sz w:val="24"/>
                <w:szCs w:val="24"/>
                <w:lang w:val="uz-Cyrl-UZ"/>
              </w:rPr>
              <w:t>узоқ</w:t>
            </w:r>
            <w:r>
              <w:rPr>
                <w:sz w:val="24"/>
                <w:szCs w:val="24"/>
              </w:rPr>
              <w:t>»</w:t>
            </w:r>
            <w:r>
              <w:rPr>
                <w:sz w:val="24"/>
                <w:szCs w:val="24"/>
                <w:lang w:val="uz-Cyrl-UZ"/>
              </w:rPr>
              <w:t xml:space="preserve"> муаммоси</w:t>
            </w:r>
          </w:p>
          <w:p w14:paraId="1B4D24DA" w14:textId="77777777" w:rsidR="00312AF3" w:rsidRDefault="00312AF3">
            <w:pPr>
              <w:shd w:val="clear" w:color="auto" w:fill="FFFFFF"/>
              <w:jc w:val="both"/>
              <w:rPr>
                <w:sz w:val="24"/>
                <w:szCs w:val="24"/>
                <w:highlight w:val="darkGreen"/>
                <w:lang w:val="en-GB"/>
              </w:rPr>
            </w:pPr>
            <w:proofErr w:type="spellStart"/>
            <w:r>
              <w:rPr>
                <w:b/>
                <w:sz w:val="24"/>
                <w:szCs w:val="24"/>
                <w:lang w:val="en-US"/>
              </w:rPr>
              <w:t>en</w:t>
            </w:r>
            <w:proofErr w:type="spellEnd"/>
            <w:r>
              <w:rPr>
                <w:b/>
                <w:sz w:val="24"/>
                <w:szCs w:val="24"/>
                <w:lang w:val="en-US"/>
              </w:rPr>
              <w:t xml:space="preserve"> -</w:t>
            </w:r>
            <w:r>
              <w:rPr>
                <w:sz w:val="24"/>
                <w:szCs w:val="24"/>
                <w:lang w:val="en-US"/>
              </w:rPr>
              <w:t xml:space="preserve"> near</w:t>
            </w:r>
            <w:r>
              <w:rPr>
                <w:sz w:val="24"/>
                <w:szCs w:val="24"/>
                <w:lang w:val="en-GB"/>
              </w:rPr>
              <w:t>-</w:t>
            </w:r>
            <w:r>
              <w:rPr>
                <w:sz w:val="24"/>
                <w:szCs w:val="24"/>
                <w:lang w:val="en-US"/>
              </w:rPr>
              <w:t>far</w:t>
            </w:r>
            <w:r>
              <w:rPr>
                <w:sz w:val="24"/>
                <w:szCs w:val="24"/>
                <w:lang w:val="en-GB"/>
              </w:rPr>
              <w:t xml:space="preserve"> </w:t>
            </w:r>
            <w:r>
              <w:rPr>
                <w:sz w:val="24"/>
                <w:szCs w:val="24"/>
                <w:lang w:val="en-US"/>
              </w:rPr>
              <w:t>problem</w:t>
            </w:r>
            <w:r>
              <w:rPr>
                <w:sz w:val="24"/>
                <w:szCs w:val="24"/>
                <w:lang w:val="en-GB"/>
              </w:rPr>
              <w:t xml:space="preserve"> </w:t>
            </w:r>
          </w:p>
        </w:tc>
        <w:tc>
          <w:tcPr>
            <w:tcW w:w="6144" w:type="dxa"/>
            <w:shd w:val="clear" w:color="auto" w:fill="auto"/>
          </w:tcPr>
          <w:p w14:paraId="798B7690" w14:textId="77777777" w:rsidR="00312AF3" w:rsidRDefault="00312AF3">
            <w:pPr>
              <w:shd w:val="clear" w:color="auto" w:fill="FFFFFF"/>
              <w:jc w:val="both"/>
              <w:rPr>
                <w:sz w:val="24"/>
                <w:szCs w:val="24"/>
              </w:rPr>
            </w:pPr>
            <w:r>
              <w:rPr>
                <w:sz w:val="24"/>
                <w:szCs w:val="24"/>
              </w:rPr>
              <w:t xml:space="preserve">Подавление на входе приемника слабых сигналов от удаленных станций за счет влияния более мощных сигналов от рядом расположенных передатчиков, работающих на той же частоте. В качестве основных мер борьбы используются: расширение динамического диапазона при приеме, управление мощностью передатчика мобильной станции, а также частотно-территориальное планирование. </w:t>
            </w:r>
          </w:p>
          <w:p w14:paraId="76507B6E" w14:textId="77777777" w:rsidR="00312AF3" w:rsidRDefault="00312AF3">
            <w:pPr>
              <w:shd w:val="clear" w:color="auto" w:fill="FFFFFF"/>
              <w:jc w:val="both"/>
              <w:rPr>
                <w:sz w:val="24"/>
                <w:szCs w:val="24"/>
              </w:rPr>
            </w:pPr>
          </w:p>
          <w:p w14:paraId="089C1464" w14:textId="77777777" w:rsidR="00312AF3" w:rsidRDefault="00D92D90">
            <w:pPr>
              <w:shd w:val="clear" w:color="auto" w:fill="FFFFFF"/>
              <w:jc w:val="both"/>
              <w:rPr>
                <w:sz w:val="24"/>
                <w:szCs w:val="24"/>
              </w:rPr>
            </w:pPr>
            <w:r>
              <w:rPr>
                <w:sz w:val="24"/>
                <w:szCs w:val="24"/>
                <w:lang w:val="uz-Cyrl-UZ"/>
              </w:rPr>
              <w:t>Қа</w:t>
            </w:r>
            <w:proofErr w:type="spellStart"/>
            <w:r>
              <w:rPr>
                <w:sz w:val="24"/>
                <w:szCs w:val="24"/>
              </w:rPr>
              <w:t>бул</w:t>
            </w:r>
            <w:proofErr w:type="spellEnd"/>
            <w:r>
              <w:rPr>
                <w:sz w:val="24"/>
                <w:szCs w:val="24"/>
              </w:rPr>
              <w:t xml:space="preserve"> </w:t>
            </w:r>
            <w:proofErr w:type="spellStart"/>
            <w:r>
              <w:rPr>
                <w:sz w:val="24"/>
                <w:szCs w:val="24"/>
              </w:rPr>
              <w:t>қилгич</w:t>
            </w:r>
            <w:proofErr w:type="spellEnd"/>
            <w:r>
              <w:rPr>
                <w:sz w:val="24"/>
                <w:szCs w:val="24"/>
              </w:rPr>
              <w:t xml:space="preserve"> </w:t>
            </w:r>
            <w:proofErr w:type="spellStart"/>
            <w:r>
              <w:rPr>
                <w:sz w:val="24"/>
                <w:szCs w:val="24"/>
              </w:rPr>
              <w:t>киришида</w:t>
            </w:r>
            <w:proofErr w:type="spellEnd"/>
            <w:r>
              <w:rPr>
                <w:sz w:val="24"/>
                <w:szCs w:val="24"/>
              </w:rPr>
              <w:t xml:space="preserve"> </w:t>
            </w:r>
            <w:proofErr w:type="spellStart"/>
            <w:r>
              <w:rPr>
                <w:sz w:val="24"/>
                <w:szCs w:val="24"/>
              </w:rPr>
              <w:t>у</w:t>
            </w:r>
            <w:r w:rsidR="00312AF3">
              <w:rPr>
                <w:sz w:val="24"/>
                <w:szCs w:val="24"/>
              </w:rPr>
              <w:t>заткич</w:t>
            </w:r>
            <w:proofErr w:type="spellEnd"/>
            <w:r w:rsidR="00312AF3">
              <w:rPr>
                <w:sz w:val="24"/>
                <w:szCs w:val="24"/>
              </w:rPr>
              <w:t xml:space="preserve"> </w:t>
            </w:r>
            <w:r w:rsidR="00312AF3">
              <w:rPr>
                <w:sz w:val="24"/>
                <w:szCs w:val="24"/>
                <w:lang w:val="uz-Cyrl-UZ"/>
              </w:rPr>
              <w:t>билан ёнма-ён жо</w:t>
            </w:r>
            <w:r w:rsidR="00312AF3">
              <w:rPr>
                <w:sz w:val="24"/>
                <w:szCs w:val="24"/>
              </w:rPr>
              <w:t>й</w:t>
            </w:r>
            <w:r w:rsidR="00312AF3">
              <w:rPr>
                <w:sz w:val="24"/>
                <w:szCs w:val="24"/>
                <w:lang w:val="uz-Cyrl-UZ"/>
              </w:rPr>
              <w:t xml:space="preserve">лашган ва </w:t>
            </w:r>
            <w:proofErr w:type="spellStart"/>
            <w:r>
              <w:rPr>
                <w:sz w:val="24"/>
                <w:szCs w:val="24"/>
              </w:rPr>
              <w:t>айнан</w:t>
            </w:r>
            <w:proofErr w:type="spellEnd"/>
            <w:r>
              <w:rPr>
                <w:sz w:val="24"/>
                <w:szCs w:val="24"/>
                <w:lang w:val="uz-Cyrl-UZ"/>
              </w:rPr>
              <w:t xml:space="preserve"> </w:t>
            </w:r>
            <w:r w:rsidR="00312AF3">
              <w:rPr>
                <w:sz w:val="24"/>
                <w:szCs w:val="24"/>
                <w:lang w:val="uz-Cyrl-UZ"/>
              </w:rPr>
              <w:t>ўша частотад</w:t>
            </w:r>
            <w:r w:rsidR="00312AF3">
              <w:rPr>
                <w:sz w:val="24"/>
                <w:szCs w:val="24"/>
              </w:rPr>
              <w:t xml:space="preserve">а </w:t>
            </w:r>
            <w:proofErr w:type="spellStart"/>
            <w:r w:rsidR="00312AF3">
              <w:rPr>
                <w:sz w:val="24"/>
                <w:szCs w:val="24"/>
              </w:rPr>
              <w:t>ишлаётган</w:t>
            </w:r>
            <w:proofErr w:type="spellEnd"/>
            <w:r w:rsidR="00312AF3">
              <w:rPr>
                <w:sz w:val="24"/>
                <w:szCs w:val="24"/>
              </w:rPr>
              <w:t xml:space="preserve"> </w:t>
            </w:r>
            <w:proofErr w:type="spellStart"/>
            <w:r w:rsidR="00312AF3">
              <w:rPr>
                <w:sz w:val="24"/>
                <w:szCs w:val="24"/>
              </w:rPr>
              <w:t>станцияларнинг</w:t>
            </w:r>
            <w:proofErr w:type="spellEnd"/>
            <w:r w:rsidR="00312AF3">
              <w:rPr>
                <w:sz w:val="24"/>
                <w:szCs w:val="24"/>
              </w:rPr>
              <w:t xml:space="preserve"> </w:t>
            </w:r>
            <w:proofErr w:type="spellStart"/>
            <w:r w:rsidR="00312AF3">
              <w:rPr>
                <w:sz w:val="24"/>
                <w:szCs w:val="24"/>
              </w:rPr>
              <w:t>кучли</w:t>
            </w:r>
            <w:proofErr w:type="spellEnd"/>
            <w:r w:rsidR="00312AF3">
              <w:rPr>
                <w:sz w:val="24"/>
                <w:szCs w:val="24"/>
              </w:rPr>
              <w:t xml:space="preserve"> </w:t>
            </w:r>
            <w:proofErr w:type="spellStart"/>
            <w:r w:rsidR="00312AF3">
              <w:rPr>
                <w:sz w:val="24"/>
                <w:szCs w:val="24"/>
              </w:rPr>
              <w:t>сигналлари</w:t>
            </w:r>
            <w:proofErr w:type="spellEnd"/>
            <w:r w:rsidR="00312AF3">
              <w:rPr>
                <w:sz w:val="24"/>
                <w:szCs w:val="24"/>
              </w:rPr>
              <w:t xml:space="preserve"> </w:t>
            </w:r>
            <w:proofErr w:type="spellStart"/>
            <w:r w:rsidR="00312AF3">
              <w:rPr>
                <w:sz w:val="24"/>
                <w:szCs w:val="24"/>
              </w:rPr>
              <w:t>таъсирида</w:t>
            </w:r>
            <w:proofErr w:type="spellEnd"/>
            <w:r w:rsidR="00312AF3">
              <w:rPr>
                <w:sz w:val="24"/>
                <w:szCs w:val="24"/>
              </w:rPr>
              <w:t xml:space="preserve"> </w:t>
            </w:r>
            <w:proofErr w:type="spellStart"/>
            <w:r w:rsidR="00312AF3">
              <w:rPr>
                <w:sz w:val="24"/>
                <w:szCs w:val="24"/>
              </w:rPr>
              <w:t>узоқ</w:t>
            </w:r>
            <w:proofErr w:type="spellEnd"/>
            <w:r w:rsidR="00312AF3">
              <w:rPr>
                <w:sz w:val="24"/>
                <w:szCs w:val="24"/>
              </w:rPr>
              <w:t xml:space="preserve"> </w:t>
            </w:r>
            <w:proofErr w:type="spellStart"/>
            <w:r w:rsidR="00312AF3">
              <w:rPr>
                <w:sz w:val="24"/>
                <w:szCs w:val="24"/>
              </w:rPr>
              <w:t>станциялардан</w:t>
            </w:r>
            <w:proofErr w:type="spellEnd"/>
            <w:r w:rsidR="00312AF3">
              <w:rPr>
                <w:sz w:val="24"/>
                <w:szCs w:val="24"/>
              </w:rPr>
              <w:t xml:space="preserve"> </w:t>
            </w:r>
            <w:proofErr w:type="spellStart"/>
            <w:r w:rsidR="00312AF3">
              <w:rPr>
                <w:sz w:val="24"/>
                <w:szCs w:val="24"/>
              </w:rPr>
              <w:t>келувчи</w:t>
            </w:r>
            <w:proofErr w:type="spellEnd"/>
            <w:r w:rsidR="00312AF3">
              <w:rPr>
                <w:sz w:val="24"/>
                <w:szCs w:val="24"/>
              </w:rPr>
              <w:t xml:space="preserve"> </w:t>
            </w:r>
            <w:proofErr w:type="spellStart"/>
            <w:r w:rsidR="00312AF3">
              <w:rPr>
                <w:sz w:val="24"/>
                <w:szCs w:val="24"/>
              </w:rPr>
              <w:t>кучсиз</w:t>
            </w:r>
            <w:proofErr w:type="spellEnd"/>
            <w:r w:rsidR="00312AF3">
              <w:rPr>
                <w:sz w:val="24"/>
                <w:szCs w:val="24"/>
              </w:rPr>
              <w:t xml:space="preserve"> </w:t>
            </w:r>
            <w:proofErr w:type="spellStart"/>
            <w:r w:rsidR="00312AF3">
              <w:rPr>
                <w:sz w:val="24"/>
                <w:szCs w:val="24"/>
              </w:rPr>
              <w:t>сигналларнинг</w:t>
            </w:r>
            <w:proofErr w:type="spellEnd"/>
            <w:r w:rsidR="00312AF3">
              <w:rPr>
                <w:sz w:val="24"/>
                <w:szCs w:val="24"/>
              </w:rPr>
              <w:t xml:space="preserve"> </w:t>
            </w:r>
            <w:proofErr w:type="spellStart"/>
            <w:r w:rsidR="00312AF3">
              <w:rPr>
                <w:sz w:val="24"/>
                <w:szCs w:val="24"/>
              </w:rPr>
              <w:t>бостирилиши</w:t>
            </w:r>
            <w:proofErr w:type="spellEnd"/>
            <w:r w:rsidR="00312AF3">
              <w:rPr>
                <w:sz w:val="24"/>
                <w:szCs w:val="24"/>
              </w:rPr>
              <w:t xml:space="preserve">. Бунда </w:t>
            </w:r>
            <w:r w:rsidR="00312AF3">
              <w:rPr>
                <w:sz w:val="24"/>
                <w:szCs w:val="24"/>
                <w:lang w:val="uz-Cyrl-UZ"/>
              </w:rPr>
              <w:t xml:space="preserve">асосий кураш чоралари сифатида қабул қилиш динамик </w:t>
            </w:r>
            <w:proofErr w:type="spellStart"/>
            <w:r w:rsidR="00312AF3">
              <w:rPr>
                <w:sz w:val="24"/>
                <w:szCs w:val="24"/>
              </w:rPr>
              <w:t>диапазонин</w:t>
            </w:r>
            <w:proofErr w:type="spellEnd"/>
            <w:r w:rsidR="00312AF3">
              <w:rPr>
                <w:sz w:val="24"/>
                <w:szCs w:val="24"/>
                <w:lang w:val="uz-Cyrl-UZ"/>
              </w:rPr>
              <w:t>и</w:t>
            </w:r>
            <w:r w:rsidR="00312AF3">
              <w:rPr>
                <w:sz w:val="24"/>
                <w:szCs w:val="24"/>
              </w:rPr>
              <w:t xml:space="preserve"> </w:t>
            </w:r>
            <w:proofErr w:type="spellStart"/>
            <w:r w:rsidR="00312AF3">
              <w:rPr>
                <w:sz w:val="24"/>
                <w:szCs w:val="24"/>
              </w:rPr>
              <w:t>кенгайтириш</w:t>
            </w:r>
            <w:r w:rsidR="009E5C60">
              <w:rPr>
                <w:sz w:val="24"/>
                <w:szCs w:val="24"/>
              </w:rPr>
              <w:t>дан</w:t>
            </w:r>
            <w:proofErr w:type="spellEnd"/>
            <w:r w:rsidR="00312AF3">
              <w:rPr>
                <w:sz w:val="24"/>
                <w:szCs w:val="24"/>
              </w:rPr>
              <w:t xml:space="preserve">, мобил станция </w:t>
            </w:r>
            <w:proofErr w:type="spellStart"/>
            <w:r w:rsidR="00312AF3">
              <w:rPr>
                <w:sz w:val="24"/>
                <w:szCs w:val="24"/>
              </w:rPr>
              <w:t>узаткичи</w:t>
            </w:r>
            <w:proofErr w:type="spellEnd"/>
            <w:r w:rsidR="00312AF3">
              <w:rPr>
                <w:sz w:val="24"/>
                <w:szCs w:val="24"/>
              </w:rPr>
              <w:t xml:space="preserve"> </w:t>
            </w:r>
            <w:proofErr w:type="spellStart"/>
            <w:r w:rsidR="00312AF3">
              <w:rPr>
                <w:sz w:val="24"/>
                <w:szCs w:val="24"/>
              </w:rPr>
              <w:t>қувватининг</w:t>
            </w:r>
            <w:proofErr w:type="spellEnd"/>
            <w:r w:rsidR="00312AF3">
              <w:rPr>
                <w:sz w:val="24"/>
                <w:szCs w:val="24"/>
              </w:rPr>
              <w:t xml:space="preserve"> </w:t>
            </w:r>
            <w:proofErr w:type="spellStart"/>
            <w:r w:rsidR="00312AF3">
              <w:rPr>
                <w:sz w:val="24"/>
                <w:szCs w:val="24"/>
              </w:rPr>
              <w:t>бошқарилиши</w:t>
            </w:r>
            <w:r w:rsidR="009E5C60">
              <w:rPr>
                <w:sz w:val="24"/>
                <w:szCs w:val="24"/>
              </w:rPr>
              <w:t>дан</w:t>
            </w:r>
            <w:proofErr w:type="spellEnd"/>
            <w:r w:rsidR="00312AF3">
              <w:rPr>
                <w:sz w:val="24"/>
                <w:szCs w:val="24"/>
              </w:rPr>
              <w:t xml:space="preserve">, </w:t>
            </w:r>
            <w:proofErr w:type="spellStart"/>
            <w:r w:rsidR="00312AF3">
              <w:rPr>
                <w:sz w:val="24"/>
                <w:szCs w:val="24"/>
              </w:rPr>
              <w:t>шунингдек</w:t>
            </w:r>
            <w:proofErr w:type="spellEnd"/>
            <w:r w:rsidR="00312AF3">
              <w:rPr>
                <w:sz w:val="24"/>
                <w:szCs w:val="24"/>
              </w:rPr>
              <w:t>, частота-</w:t>
            </w:r>
            <w:r w:rsidR="00312AF3">
              <w:rPr>
                <w:sz w:val="24"/>
                <w:szCs w:val="24"/>
                <w:lang w:val="uz-Cyrl-UZ"/>
              </w:rPr>
              <w:t xml:space="preserve">ҳудудий </w:t>
            </w:r>
            <w:proofErr w:type="spellStart"/>
            <w:r w:rsidR="00312AF3">
              <w:rPr>
                <w:sz w:val="24"/>
                <w:szCs w:val="24"/>
              </w:rPr>
              <w:t>режалаштириш</w:t>
            </w:r>
            <w:r w:rsidR="009E5C60">
              <w:rPr>
                <w:sz w:val="24"/>
                <w:szCs w:val="24"/>
              </w:rPr>
              <w:t>дан</w:t>
            </w:r>
            <w:proofErr w:type="spellEnd"/>
            <w:r w:rsidR="009E5C60">
              <w:rPr>
                <w:sz w:val="24"/>
                <w:szCs w:val="24"/>
                <w:lang w:val="uz-Cyrl-UZ"/>
              </w:rPr>
              <w:t xml:space="preserve"> фойдаланилади</w:t>
            </w:r>
            <w:r w:rsidR="000E59AF">
              <w:rPr>
                <w:sz w:val="24"/>
                <w:szCs w:val="24"/>
                <w:lang w:val="uz-Cyrl-UZ"/>
              </w:rPr>
              <w:t>.</w:t>
            </w:r>
          </w:p>
        </w:tc>
      </w:tr>
      <w:tr w:rsidR="00312AF3" w:rsidRPr="00EC5EAA" w14:paraId="0BBE0218" w14:textId="77777777">
        <w:tc>
          <w:tcPr>
            <w:tcW w:w="3529" w:type="dxa"/>
            <w:shd w:val="clear" w:color="auto" w:fill="auto"/>
          </w:tcPr>
          <w:p w14:paraId="770B93F5" w14:textId="77777777" w:rsidR="00312AF3" w:rsidRDefault="00312AF3">
            <w:pPr>
              <w:shd w:val="clear" w:color="auto" w:fill="FFFFFF"/>
              <w:rPr>
                <w:b/>
                <w:caps/>
                <w:sz w:val="24"/>
                <w:szCs w:val="24"/>
                <w:lang w:val="uz-Cyrl-UZ"/>
              </w:rPr>
            </w:pPr>
          </w:p>
        </w:tc>
        <w:tc>
          <w:tcPr>
            <w:tcW w:w="6144" w:type="dxa"/>
            <w:shd w:val="clear" w:color="auto" w:fill="auto"/>
          </w:tcPr>
          <w:p w14:paraId="12380FAC" w14:textId="77777777" w:rsidR="00312AF3" w:rsidRDefault="00312AF3">
            <w:pPr>
              <w:shd w:val="clear" w:color="auto" w:fill="FFFFFF"/>
              <w:jc w:val="both"/>
              <w:rPr>
                <w:sz w:val="24"/>
                <w:szCs w:val="24"/>
                <w:lang w:val="uz-Cyrl-UZ"/>
              </w:rPr>
            </w:pPr>
          </w:p>
        </w:tc>
      </w:tr>
      <w:tr w:rsidR="00312AF3" w:rsidRPr="007A00B4" w14:paraId="1593CE54" w14:textId="77777777">
        <w:trPr>
          <w:trHeight w:val="80"/>
        </w:trPr>
        <w:tc>
          <w:tcPr>
            <w:tcW w:w="3529" w:type="dxa"/>
            <w:shd w:val="clear" w:color="auto" w:fill="auto"/>
          </w:tcPr>
          <w:p w14:paraId="13630692" w14:textId="77777777" w:rsidR="00312AF3" w:rsidRDefault="00312AF3" w:rsidP="00121D2D">
            <w:pPr>
              <w:rPr>
                <w:b/>
                <w:bCs/>
                <w:sz w:val="24"/>
                <w:szCs w:val="24"/>
              </w:rPr>
            </w:pPr>
            <w:r>
              <w:rPr>
                <w:b/>
                <w:sz w:val="24"/>
                <w:szCs w:val="24"/>
              </w:rPr>
              <w:t>Провайдер дополнительных услуг</w:t>
            </w:r>
            <w:r>
              <w:rPr>
                <w:b/>
                <w:bCs/>
                <w:sz w:val="24"/>
                <w:szCs w:val="24"/>
                <w:lang w:val="uz-Cyrl-UZ"/>
              </w:rPr>
              <w:t xml:space="preserve"> </w:t>
            </w:r>
          </w:p>
          <w:p w14:paraId="58FFDD30" w14:textId="77777777" w:rsidR="00312AF3" w:rsidRDefault="00312AF3" w:rsidP="00121D2D">
            <w:pPr>
              <w:rPr>
                <w:bCs/>
                <w:sz w:val="24"/>
                <w:szCs w:val="24"/>
                <w:lang w:val="uz-Cyrl-UZ"/>
              </w:rPr>
            </w:pPr>
            <w:proofErr w:type="spellStart"/>
            <w:r>
              <w:rPr>
                <w:b/>
                <w:sz w:val="24"/>
                <w:szCs w:val="24"/>
                <w:lang w:val="en-US"/>
              </w:rPr>
              <w:t>uz</w:t>
            </w:r>
            <w:proofErr w:type="spellEnd"/>
            <w:r>
              <w:rPr>
                <w:b/>
                <w:sz w:val="24"/>
                <w:szCs w:val="24"/>
              </w:rPr>
              <w:t xml:space="preserve"> - </w:t>
            </w:r>
            <w:r>
              <w:rPr>
                <w:bCs/>
                <w:sz w:val="24"/>
                <w:szCs w:val="24"/>
                <w:lang w:val="uz-Cyrl-UZ"/>
              </w:rPr>
              <w:t xml:space="preserve">қўшимча хизматлар </w:t>
            </w:r>
            <w:r>
              <w:rPr>
                <w:bCs/>
                <w:sz w:val="24"/>
                <w:szCs w:val="24"/>
                <w:lang w:val="uz-Cyrl-UZ"/>
              </w:rPr>
              <w:lastRenderedPageBreak/>
              <w:t>провайдери</w:t>
            </w:r>
          </w:p>
          <w:p w14:paraId="6AD56595" w14:textId="77777777" w:rsidR="00312AF3" w:rsidRDefault="00312AF3" w:rsidP="00121D2D">
            <w:pPr>
              <w:rPr>
                <w:sz w:val="24"/>
                <w:szCs w:val="24"/>
                <w:lang w:val="en-US"/>
              </w:rPr>
            </w:pPr>
            <w:proofErr w:type="spellStart"/>
            <w:r>
              <w:rPr>
                <w:b/>
                <w:bCs/>
                <w:sz w:val="24"/>
                <w:szCs w:val="24"/>
                <w:lang w:val="en-US"/>
              </w:rPr>
              <w:t>en</w:t>
            </w:r>
            <w:proofErr w:type="spellEnd"/>
            <w:r>
              <w:rPr>
                <w:b/>
                <w:bCs/>
                <w:sz w:val="24"/>
                <w:szCs w:val="24"/>
              </w:rPr>
              <w:t xml:space="preserve"> </w:t>
            </w:r>
            <w:r>
              <w:rPr>
                <w:b/>
                <w:bCs/>
                <w:sz w:val="24"/>
                <w:szCs w:val="24"/>
                <w:lang w:val="en-US"/>
              </w:rPr>
              <w:t>-</w:t>
            </w:r>
            <w:r>
              <w:rPr>
                <w:sz w:val="24"/>
                <w:szCs w:val="24"/>
                <w:lang w:val="en-US"/>
              </w:rPr>
              <w:t xml:space="preserve"> value-added service provider </w:t>
            </w:r>
          </w:p>
          <w:p w14:paraId="17A6FB98" w14:textId="77777777" w:rsidR="00312AF3" w:rsidRDefault="00312AF3" w:rsidP="00121D2D">
            <w:pPr>
              <w:rPr>
                <w:sz w:val="24"/>
                <w:szCs w:val="24"/>
                <w:lang w:val="en-US"/>
              </w:rPr>
            </w:pPr>
          </w:p>
        </w:tc>
        <w:tc>
          <w:tcPr>
            <w:tcW w:w="6144" w:type="dxa"/>
            <w:shd w:val="clear" w:color="auto" w:fill="auto"/>
          </w:tcPr>
          <w:p w14:paraId="7C0EB06F" w14:textId="77777777" w:rsidR="00312AF3" w:rsidRDefault="00312AF3">
            <w:pPr>
              <w:jc w:val="both"/>
              <w:rPr>
                <w:sz w:val="24"/>
                <w:szCs w:val="24"/>
              </w:rPr>
            </w:pPr>
            <w:r>
              <w:rPr>
                <w:sz w:val="24"/>
                <w:szCs w:val="24"/>
              </w:rPr>
              <w:lastRenderedPageBreak/>
              <w:t>Провайдер, предоставляющий специализированные услуги связи сверх перечня, традиционно обеспечиваемого телефонными компаниями.</w:t>
            </w:r>
          </w:p>
          <w:p w14:paraId="5A9397B2" w14:textId="77777777" w:rsidR="00312AF3" w:rsidRDefault="00312AF3">
            <w:pPr>
              <w:jc w:val="both"/>
              <w:rPr>
                <w:sz w:val="24"/>
                <w:szCs w:val="24"/>
              </w:rPr>
            </w:pPr>
          </w:p>
          <w:p w14:paraId="6B2F6DCA" w14:textId="77777777" w:rsidR="00312AF3" w:rsidRDefault="00312AF3">
            <w:pPr>
              <w:jc w:val="both"/>
              <w:rPr>
                <w:sz w:val="24"/>
                <w:szCs w:val="24"/>
                <w:lang w:val="uz-Cyrl-UZ"/>
              </w:rPr>
            </w:pPr>
            <w:r>
              <w:rPr>
                <w:sz w:val="24"/>
                <w:szCs w:val="24"/>
                <w:lang w:val="uz-Cyrl-UZ"/>
              </w:rPr>
              <w:t>Телефон компаниялари анъанавий равишда таъминлаб кела</w:t>
            </w:r>
            <w:r>
              <w:rPr>
                <w:sz w:val="24"/>
                <w:szCs w:val="24"/>
              </w:rPr>
              <w:t>ё</w:t>
            </w:r>
            <w:r>
              <w:rPr>
                <w:sz w:val="24"/>
                <w:szCs w:val="24"/>
                <w:lang w:val="uz-Cyrl-UZ"/>
              </w:rPr>
              <w:t xml:space="preserve">тган </w:t>
            </w:r>
            <w:proofErr w:type="spellStart"/>
            <w:r>
              <w:rPr>
                <w:sz w:val="24"/>
                <w:szCs w:val="24"/>
              </w:rPr>
              <w:t>хизматлардан</w:t>
            </w:r>
            <w:proofErr w:type="spellEnd"/>
            <w:r>
              <w:rPr>
                <w:sz w:val="24"/>
                <w:szCs w:val="24"/>
                <w:lang w:val="uz-Cyrl-UZ"/>
              </w:rPr>
              <w:t xml:space="preserve"> ташқари, ихтисослашган алоқа хизматларини тақдим этувчи провайдер.</w:t>
            </w:r>
          </w:p>
        </w:tc>
      </w:tr>
      <w:tr w:rsidR="00312AF3" w:rsidRPr="007A00B4" w14:paraId="56749C4F" w14:textId="77777777">
        <w:trPr>
          <w:trHeight w:val="80"/>
        </w:trPr>
        <w:tc>
          <w:tcPr>
            <w:tcW w:w="3529" w:type="dxa"/>
            <w:shd w:val="clear" w:color="auto" w:fill="auto"/>
          </w:tcPr>
          <w:p w14:paraId="625F2E60" w14:textId="77777777" w:rsidR="00312AF3" w:rsidRDefault="00312AF3" w:rsidP="00121D2D">
            <w:pPr>
              <w:rPr>
                <w:b/>
                <w:sz w:val="24"/>
                <w:szCs w:val="24"/>
              </w:rPr>
            </w:pPr>
          </w:p>
        </w:tc>
        <w:tc>
          <w:tcPr>
            <w:tcW w:w="6144" w:type="dxa"/>
            <w:shd w:val="clear" w:color="auto" w:fill="auto"/>
          </w:tcPr>
          <w:p w14:paraId="78830C1D" w14:textId="77777777" w:rsidR="00312AF3" w:rsidRDefault="00312AF3" w:rsidP="00121D2D">
            <w:pPr>
              <w:rPr>
                <w:sz w:val="24"/>
                <w:szCs w:val="24"/>
              </w:rPr>
            </w:pPr>
          </w:p>
        </w:tc>
      </w:tr>
      <w:tr w:rsidR="00312AF3" w:rsidRPr="007A00B4" w14:paraId="26959D6C" w14:textId="77777777">
        <w:trPr>
          <w:trHeight w:val="268"/>
        </w:trPr>
        <w:tc>
          <w:tcPr>
            <w:tcW w:w="3529" w:type="dxa"/>
            <w:shd w:val="clear" w:color="auto" w:fill="auto"/>
          </w:tcPr>
          <w:p w14:paraId="529D7291" w14:textId="77777777" w:rsidR="00312AF3" w:rsidRDefault="00312AF3" w:rsidP="00121D2D">
            <w:pPr>
              <w:rPr>
                <w:b/>
                <w:sz w:val="24"/>
                <w:szCs w:val="24"/>
              </w:rPr>
            </w:pPr>
            <w:r>
              <w:rPr>
                <w:b/>
                <w:caps/>
                <w:sz w:val="24"/>
                <w:szCs w:val="24"/>
              </w:rPr>
              <w:t>п</w:t>
            </w:r>
            <w:r>
              <w:rPr>
                <w:b/>
                <w:sz w:val="24"/>
                <w:szCs w:val="24"/>
              </w:rPr>
              <w:t>ровайдер, обеспечивающий расширенный спектр услуг</w:t>
            </w:r>
          </w:p>
          <w:p w14:paraId="7D4105C8" w14:textId="77777777" w:rsidR="00312AF3" w:rsidRDefault="00312AF3"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b/>
                <w:sz w:val="24"/>
                <w:szCs w:val="24"/>
              </w:rPr>
              <w:t xml:space="preserve"> </w:t>
            </w:r>
            <w:r>
              <w:rPr>
                <w:sz w:val="24"/>
                <w:szCs w:val="24"/>
              </w:rPr>
              <w:t>х</w:t>
            </w:r>
            <w:r>
              <w:rPr>
                <w:sz w:val="24"/>
                <w:szCs w:val="24"/>
                <w:lang w:val="uz-Cyrl-UZ"/>
              </w:rPr>
              <w:t>изматларнинг кенгайтирилган спектрини таъминловчи провайдер</w:t>
            </w:r>
          </w:p>
          <w:p w14:paraId="4287B315" w14:textId="77777777" w:rsidR="00312AF3" w:rsidRDefault="00312AF3" w:rsidP="00121D2D">
            <w:pPr>
              <w:rPr>
                <w:sz w:val="24"/>
                <w:szCs w:val="24"/>
                <w:lang w:val="uz-Cyrl-UZ"/>
              </w:rPr>
            </w:pPr>
            <w:proofErr w:type="spellStart"/>
            <w:r>
              <w:rPr>
                <w:b/>
                <w:sz w:val="24"/>
                <w:szCs w:val="24"/>
                <w:lang w:val="en-US"/>
              </w:rPr>
              <w:t>en</w:t>
            </w:r>
            <w:proofErr w:type="spellEnd"/>
            <w:r>
              <w:rPr>
                <w:b/>
                <w:sz w:val="24"/>
                <w:szCs w:val="24"/>
                <w:lang w:val="en-US"/>
              </w:rPr>
              <w:t xml:space="preserve"> - </w:t>
            </w:r>
            <w:r>
              <w:rPr>
                <w:sz w:val="24"/>
                <w:szCs w:val="24"/>
                <w:lang w:val="en-US"/>
              </w:rPr>
              <w:t xml:space="preserve">enhanced service provider (ESP) </w:t>
            </w:r>
          </w:p>
        </w:tc>
        <w:tc>
          <w:tcPr>
            <w:tcW w:w="6144" w:type="dxa"/>
            <w:shd w:val="clear" w:color="auto" w:fill="auto"/>
          </w:tcPr>
          <w:p w14:paraId="6AEDF5FB" w14:textId="77777777" w:rsidR="00312AF3" w:rsidRDefault="00312AF3">
            <w:pPr>
              <w:jc w:val="both"/>
              <w:rPr>
                <w:sz w:val="24"/>
                <w:szCs w:val="24"/>
              </w:rPr>
            </w:pPr>
            <w:r>
              <w:rPr>
                <w:sz w:val="24"/>
                <w:szCs w:val="24"/>
              </w:rPr>
              <w:t>Поставщик, который предоставляет пакет услуг, расширяющих возможности и функции сети связи.</w:t>
            </w:r>
            <w:r>
              <w:rPr>
                <w:sz w:val="24"/>
                <w:szCs w:val="24"/>
                <w:lang w:val="uz-Cyrl-UZ"/>
              </w:rPr>
              <w:t xml:space="preserve"> </w:t>
            </w:r>
          </w:p>
          <w:p w14:paraId="460297B8" w14:textId="77777777" w:rsidR="00312AF3" w:rsidRDefault="00312AF3">
            <w:pPr>
              <w:jc w:val="both"/>
              <w:rPr>
                <w:sz w:val="24"/>
                <w:szCs w:val="24"/>
              </w:rPr>
            </w:pPr>
          </w:p>
          <w:p w14:paraId="6C83394B" w14:textId="77777777" w:rsidR="00312AF3" w:rsidRDefault="00312AF3">
            <w:pPr>
              <w:jc w:val="both"/>
              <w:rPr>
                <w:sz w:val="24"/>
                <w:szCs w:val="24"/>
                <w:lang w:val="uz-Cyrl-UZ"/>
              </w:rPr>
            </w:pPr>
            <w:r>
              <w:rPr>
                <w:sz w:val="24"/>
                <w:szCs w:val="24"/>
                <w:lang w:val="uz-Cyrl-UZ"/>
              </w:rPr>
              <w:t>Алоқа тармоғининг имконият ва функцияларини кенгайтирувчи хизматлар пакетини тақдим этувчи.</w:t>
            </w:r>
          </w:p>
          <w:p w14:paraId="0139EF15" w14:textId="77777777" w:rsidR="00312AF3" w:rsidRDefault="00312AF3">
            <w:pPr>
              <w:jc w:val="both"/>
              <w:rPr>
                <w:sz w:val="24"/>
                <w:szCs w:val="24"/>
              </w:rPr>
            </w:pPr>
          </w:p>
        </w:tc>
      </w:tr>
      <w:tr w:rsidR="00312AF3" w:rsidRPr="007A00B4" w14:paraId="1F1B8493" w14:textId="77777777">
        <w:trPr>
          <w:trHeight w:val="268"/>
        </w:trPr>
        <w:tc>
          <w:tcPr>
            <w:tcW w:w="3529" w:type="dxa"/>
            <w:shd w:val="clear" w:color="auto" w:fill="auto"/>
          </w:tcPr>
          <w:p w14:paraId="54C4F2D4" w14:textId="77777777" w:rsidR="00312AF3" w:rsidRDefault="00312AF3" w:rsidP="00121D2D">
            <w:pPr>
              <w:rPr>
                <w:b/>
                <w:caps/>
                <w:sz w:val="24"/>
                <w:szCs w:val="24"/>
              </w:rPr>
            </w:pPr>
          </w:p>
        </w:tc>
        <w:tc>
          <w:tcPr>
            <w:tcW w:w="6144" w:type="dxa"/>
            <w:shd w:val="clear" w:color="auto" w:fill="auto"/>
          </w:tcPr>
          <w:p w14:paraId="22A49602" w14:textId="77777777" w:rsidR="00312AF3" w:rsidRDefault="00312AF3">
            <w:pPr>
              <w:jc w:val="both"/>
              <w:rPr>
                <w:sz w:val="24"/>
                <w:szCs w:val="24"/>
              </w:rPr>
            </w:pPr>
          </w:p>
        </w:tc>
      </w:tr>
      <w:tr w:rsidR="00312AF3" w:rsidRPr="00EC5EAA" w14:paraId="0B22763D" w14:textId="77777777">
        <w:trPr>
          <w:trHeight w:val="28"/>
        </w:trPr>
        <w:tc>
          <w:tcPr>
            <w:tcW w:w="3529" w:type="dxa"/>
            <w:shd w:val="clear" w:color="auto" w:fill="auto"/>
          </w:tcPr>
          <w:p w14:paraId="7DB9B791" w14:textId="77777777" w:rsidR="00312AF3" w:rsidRDefault="00312AF3" w:rsidP="00121D2D">
            <w:pPr>
              <w:rPr>
                <w:b/>
                <w:bCs/>
                <w:sz w:val="24"/>
                <w:szCs w:val="24"/>
              </w:rPr>
            </w:pPr>
            <w:r>
              <w:rPr>
                <w:b/>
                <w:sz w:val="24"/>
                <w:szCs w:val="24"/>
              </w:rPr>
              <w:t>Проверка достоверности; подтверждение правильности</w:t>
            </w:r>
            <w:r>
              <w:rPr>
                <w:b/>
                <w:bCs/>
                <w:sz w:val="24"/>
                <w:szCs w:val="24"/>
              </w:rPr>
              <w:t xml:space="preserve"> </w:t>
            </w:r>
          </w:p>
          <w:p w14:paraId="58C43068" w14:textId="77777777" w:rsidR="00312AF3" w:rsidRDefault="00312AF3" w:rsidP="00121D2D">
            <w:pPr>
              <w:rPr>
                <w:bCs/>
                <w:sz w:val="24"/>
                <w:szCs w:val="24"/>
                <w:lang w:val="uz-Cyrl-UZ"/>
              </w:rPr>
            </w:pPr>
            <w:proofErr w:type="spellStart"/>
            <w:r>
              <w:rPr>
                <w:b/>
                <w:sz w:val="24"/>
                <w:szCs w:val="24"/>
                <w:lang w:val="en-US"/>
              </w:rPr>
              <w:t>uz</w:t>
            </w:r>
            <w:proofErr w:type="spellEnd"/>
            <w:r>
              <w:rPr>
                <w:b/>
                <w:sz w:val="24"/>
                <w:szCs w:val="24"/>
              </w:rPr>
              <w:t xml:space="preserve"> - </w:t>
            </w:r>
            <w:proofErr w:type="spellStart"/>
            <w:r>
              <w:rPr>
                <w:sz w:val="24"/>
                <w:szCs w:val="24"/>
              </w:rPr>
              <w:t>а</w:t>
            </w:r>
            <w:r>
              <w:rPr>
                <w:bCs/>
                <w:sz w:val="24"/>
                <w:szCs w:val="24"/>
              </w:rPr>
              <w:t>ниқлик</w:t>
            </w:r>
            <w:proofErr w:type="spellEnd"/>
            <w:r>
              <w:rPr>
                <w:bCs/>
                <w:sz w:val="24"/>
                <w:szCs w:val="24"/>
                <w:lang w:val="uz-Cyrl-UZ"/>
              </w:rPr>
              <w:t xml:space="preserve">ни текшириш; </w:t>
            </w:r>
            <w:proofErr w:type="spellStart"/>
            <w:r>
              <w:rPr>
                <w:bCs/>
                <w:sz w:val="24"/>
                <w:szCs w:val="24"/>
              </w:rPr>
              <w:t>тўғри</w:t>
            </w:r>
            <w:proofErr w:type="spellEnd"/>
            <w:r>
              <w:rPr>
                <w:bCs/>
                <w:sz w:val="24"/>
                <w:szCs w:val="24"/>
              </w:rPr>
              <w:t xml:space="preserve"> </w:t>
            </w:r>
            <w:proofErr w:type="spellStart"/>
            <w:r>
              <w:rPr>
                <w:bCs/>
                <w:sz w:val="24"/>
                <w:szCs w:val="24"/>
              </w:rPr>
              <w:t>келишликни</w:t>
            </w:r>
            <w:proofErr w:type="spellEnd"/>
            <w:r>
              <w:rPr>
                <w:bCs/>
                <w:sz w:val="24"/>
                <w:szCs w:val="24"/>
              </w:rPr>
              <w:t xml:space="preserve"> </w:t>
            </w:r>
            <w:r>
              <w:rPr>
                <w:bCs/>
                <w:sz w:val="24"/>
                <w:szCs w:val="24"/>
                <w:lang w:val="uz-Cyrl-UZ"/>
              </w:rPr>
              <w:t>тасдиқлаш</w:t>
            </w:r>
          </w:p>
          <w:p w14:paraId="7981F3FF" w14:textId="77777777" w:rsidR="00312AF3" w:rsidRDefault="00312AF3" w:rsidP="00121D2D">
            <w:pPr>
              <w:rPr>
                <w:sz w:val="24"/>
                <w:szCs w:val="24"/>
              </w:rPr>
            </w:pPr>
            <w:proofErr w:type="spellStart"/>
            <w:r>
              <w:rPr>
                <w:b/>
                <w:bCs/>
                <w:sz w:val="24"/>
                <w:szCs w:val="24"/>
                <w:lang w:val="en-US"/>
              </w:rPr>
              <w:t>en</w:t>
            </w:r>
            <w:proofErr w:type="spellEnd"/>
            <w:r>
              <w:rPr>
                <w:b/>
                <w:bCs/>
                <w:sz w:val="24"/>
                <w:szCs w:val="24"/>
              </w:rPr>
              <w:t xml:space="preserve"> -</w:t>
            </w:r>
            <w:r>
              <w:rPr>
                <w:sz w:val="24"/>
                <w:szCs w:val="24"/>
              </w:rPr>
              <w:t xml:space="preserve"> </w:t>
            </w:r>
            <w:r>
              <w:rPr>
                <w:sz w:val="24"/>
                <w:szCs w:val="24"/>
                <w:lang w:val="en-US"/>
              </w:rPr>
              <w:t>validation</w:t>
            </w:r>
          </w:p>
          <w:p w14:paraId="097A8543" w14:textId="77777777" w:rsidR="00312AF3" w:rsidRDefault="00312AF3" w:rsidP="00121D2D">
            <w:pPr>
              <w:rPr>
                <w:sz w:val="24"/>
                <w:szCs w:val="24"/>
              </w:rPr>
            </w:pPr>
          </w:p>
        </w:tc>
        <w:tc>
          <w:tcPr>
            <w:tcW w:w="6144" w:type="dxa"/>
            <w:shd w:val="clear" w:color="auto" w:fill="auto"/>
          </w:tcPr>
          <w:p w14:paraId="3C570620" w14:textId="77777777" w:rsidR="00312AF3" w:rsidRDefault="00312AF3">
            <w:pPr>
              <w:jc w:val="both"/>
              <w:rPr>
                <w:sz w:val="24"/>
                <w:szCs w:val="24"/>
              </w:rPr>
            </w:pPr>
            <w:r>
              <w:rPr>
                <w:sz w:val="24"/>
                <w:szCs w:val="24"/>
              </w:rPr>
              <w:t>1. Контроль целостности данных с точки зрения применимых спецификаций и стандартов. 2. Проверка на установление соответствия между принятыми и переданными по каналам связи данными, проводимая с учетом заданных погрешностей.</w:t>
            </w:r>
          </w:p>
          <w:p w14:paraId="7192C899" w14:textId="77777777" w:rsidR="00312AF3" w:rsidRDefault="00312AF3">
            <w:pPr>
              <w:jc w:val="both"/>
              <w:rPr>
                <w:sz w:val="24"/>
                <w:szCs w:val="24"/>
              </w:rPr>
            </w:pPr>
          </w:p>
          <w:p w14:paraId="272680A8" w14:textId="77777777" w:rsidR="00312AF3" w:rsidRDefault="00312AF3">
            <w:pPr>
              <w:jc w:val="both"/>
              <w:rPr>
                <w:sz w:val="24"/>
                <w:szCs w:val="24"/>
                <w:lang w:val="uz-Cyrl-UZ"/>
              </w:rPr>
            </w:pPr>
            <w:r>
              <w:rPr>
                <w:sz w:val="24"/>
                <w:szCs w:val="24"/>
              </w:rPr>
              <w:t>1</w:t>
            </w:r>
            <w:r>
              <w:rPr>
                <w:sz w:val="24"/>
                <w:szCs w:val="24"/>
                <w:lang w:val="uz-Cyrl-UZ"/>
              </w:rPr>
              <w:t xml:space="preserve">. Қўлланиладиган спецификация ва стандартлар нуқтаи назаридан, маълумотларнинг бутлигини текшириш. </w:t>
            </w:r>
            <w:r>
              <w:rPr>
                <w:sz w:val="24"/>
                <w:szCs w:val="24"/>
              </w:rPr>
              <w:br/>
            </w:r>
            <w:r>
              <w:rPr>
                <w:sz w:val="24"/>
                <w:szCs w:val="24"/>
                <w:lang w:val="uz-Cyrl-UZ"/>
              </w:rPr>
              <w:t>2. Алоқа каналлари орқали қабул қилинган ва узатилган маълумотларнинг ўзаро мувофиқлигини, белгиланган хатоларни ҳисобга олган ҳолда текшириш.</w:t>
            </w:r>
          </w:p>
        </w:tc>
      </w:tr>
      <w:tr w:rsidR="00312AF3" w:rsidRPr="00EC5EAA" w14:paraId="48D788F1" w14:textId="77777777">
        <w:trPr>
          <w:trHeight w:val="28"/>
        </w:trPr>
        <w:tc>
          <w:tcPr>
            <w:tcW w:w="3529" w:type="dxa"/>
            <w:shd w:val="clear" w:color="auto" w:fill="auto"/>
          </w:tcPr>
          <w:p w14:paraId="441EC765" w14:textId="77777777" w:rsidR="00312AF3" w:rsidRDefault="00312AF3" w:rsidP="00121D2D">
            <w:pPr>
              <w:rPr>
                <w:b/>
                <w:sz w:val="24"/>
                <w:szCs w:val="24"/>
                <w:lang w:val="uz-Cyrl-UZ"/>
              </w:rPr>
            </w:pPr>
          </w:p>
        </w:tc>
        <w:tc>
          <w:tcPr>
            <w:tcW w:w="6144" w:type="dxa"/>
            <w:shd w:val="clear" w:color="auto" w:fill="auto"/>
          </w:tcPr>
          <w:p w14:paraId="6BD4413C" w14:textId="77777777" w:rsidR="00312AF3" w:rsidRDefault="00312AF3">
            <w:pPr>
              <w:jc w:val="both"/>
              <w:rPr>
                <w:sz w:val="24"/>
                <w:szCs w:val="24"/>
                <w:lang w:val="uz-Cyrl-UZ"/>
              </w:rPr>
            </w:pPr>
          </w:p>
        </w:tc>
      </w:tr>
      <w:tr w:rsidR="00312AF3" w:rsidRPr="007A00B4" w14:paraId="28DCA5B6" w14:textId="77777777">
        <w:trPr>
          <w:trHeight w:val="20"/>
        </w:trPr>
        <w:tc>
          <w:tcPr>
            <w:tcW w:w="3529" w:type="dxa"/>
            <w:shd w:val="clear" w:color="auto" w:fill="auto"/>
          </w:tcPr>
          <w:p w14:paraId="0FAD5FFE" w14:textId="77777777" w:rsidR="00312AF3" w:rsidRDefault="00312AF3" w:rsidP="00121D2D">
            <w:pPr>
              <w:rPr>
                <w:b/>
                <w:bCs/>
                <w:sz w:val="24"/>
                <w:szCs w:val="24"/>
              </w:rPr>
            </w:pPr>
            <w:r>
              <w:rPr>
                <w:b/>
                <w:sz w:val="24"/>
                <w:szCs w:val="24"/>
              </w:rPr>
              <w:t>Прозрачность на уровне абонентов</w:t>
            </w:r>
            <w:r>
              <w:rPr>
                <w:b/>
                <w:bCs/>
                <w:sz w:val="24"/>
                <w:szCs w:val="24"/>
                <w:lang w:val="uz-Cyrl-UZ"/>
              </w:rPr>
              <w:t xml:space="preserve"> </w:t>
            </w:r>
          </w:p>
          <w:p w14:paraId="09484FF8" w14:textId="77777777" w:rsidR="00312AF3" w:rsidRDefault="00312AF3" w:rsidP="00121D2D">
            <w:pPr>
              <w:rPr>
                <w:bCs/>
                <w:sz w:val="24"/>
                <w:szCs w:val="24"/>
                <w:lang w:val="uz-Cyrl-UZ"/>
              </w:rPr>
            </w:pPr>
            <w:proofErr w:type="spellStart"/>
            <w:r>
              <w:rPr>
                <w:b/>
                <w:sz w:val="24"/>
                <w:szCs w:val="24"/>
                <w:lang w:val="en-US"/>
              </w:rPr>
              <w:t>uz</w:t>
            </w:r>
            <w:proofErr w:type="spellEnd"/>
            <w:r>
              <w:rPr>
                <w:b/>
                <w:sz w:val="24"/>
                <w:szCs w:val="24"/>
              </w:rPr>
              <w:t xml:space="preserve"> - </w:t>
            </w:r>
            <w:r>
              <w:rPr>
                <w:sz w:val="24"/>
                <w:szCs w:val="24"/>
              </w:rPr>
              <w:t>а</w:t>
            </w:r>
            <w:r>
              <w:rPr>
                <w:bCs/>
                <w:sz w:val="24"/>
                <w:szCs w:val="24"/>
                <w:lang w:val="uz-Cyrl-UZ"/>
              </w:rPr>
              <w:t xml:space="preserve">бонентлар даражасидаги </w:t>
            </w:r>
            <w:proofErr w:type="spellStart"/>
            <w:r>
              <w:rPr>
                <w:bCs/>
                <w:sz w:val="24"/>
                <w:szCs w:val="24"/>
              </w:rPr>
              <w:t>очиқ</w:t>
            </w:r>
            <w:proofErr w:type="spellEnd"/>
            <w:r>
              <w:rPr>
                <w:bCs/>
                <w:sz w:val="24"/>
                <w:szCs w:val="24"/>
                <w:lang w:val="uz-Cyrl-UZ"/>
              </w:rPr>
              <w:t xml:space="preserve">лик </w:t>
            </w:r>
          </w:p>
          <w:p w14:paraId="36309584" w14:textId="77777777" w:rsidR="00312AF3" w:rsidRDefault="00312AF3" w:rsidP="00121D2D">
            <w:pPr>
              <w:rPr>
                <w:sz w:val="24"/>
                <w:szCs w:val="24"/>
              </w:rPr>
            </w:pPr>
            <w:proofErr w:type="spellStart"/>
            <w:r>
              <w:rPr>
                <w:b/>
                <w:bCs/>
                <w:sz w:val="24"/>
                <w:szCs w:val="24"/>
                <w:lang w:val="en-US"/>
              </w:rPr>
              <w:t>en</w:t>
            </w:r>
            <w:proofErr w:type="spellEnd"/>
            <w:r>
              <w:rPr>
                <w:b/>
                <w:bCs/>
                <w:sz w:val="24"/>
                <w:szCs w:val="24"/>
                <w:lang w:val="uz-Cyrl-UZ"/>
              </w:rPr>
              <w:t xml:space="preserve"> </w:t>
            </w:r>
            <w:r>
              <w:rPr>
                <w:b/>
                <w:bCs/>
                <w:sz w:val="24"/>
                <w:szCs w:val="24"/>
              </w:rPr>
              <w:t>-</w:t>
            </w:r>
            <w:r>
              <w:rPr>
                <w:sz w:val="24"/>
                <w:szCs w:val="24"/>
              </w:rPr>
              <w:t xml:space="preserve"> </w:t>
            </w:r>
            <w:r>
              <w:rPr>
                <w:sz w:val="24"/>
                <w:szCs w:val="24"/>
                <w:lang w:val="en-US"/>
              </w:rPr>
              <w:t>user</w:t>
            </w:r>
            <w:r>
              <w:rPr>
                <w:sz w:val="24"/>
                <w:szCs w:val="24"/>
              </w:rPr>
              <w:t xml:space="preserve"> </w:t>
            </w:r>
            <w:r>
              <w:rPr>
                <w:sz w:val="24"/>
                <w:szCs w:val="24"/>
                <w:lang w:val="en-US"/>
              </w:rPr>
              <w:t>transparency</w:t>
            </w:r>
            <w:r>
              <w:rPr>
                <w:sz w:val="24"/>
                <w:szCs w:val="24"/>
              </w:rPr>
              <w:t xml:space="preserve"> </w:t>
            </w:r>
          </w:p>
        </w:tc>
        <w:tc>
          <w:tcPr>
            <w:tcW w:w="6144" w:type="dxa"/>
            <w:shd w:val="clear" w:color="auto" w:fill="auto"/>
          </w:tcPr>
          <w:p w14:paraId="00E4BA2E" w14:textId="77777777" w:rsidR="00312AF3" w:rsidRDefault="00312AF3">
            <w:pPr>
              <w:shd w:val="clear" w:color="auto" w:fill="FFFFFF"/>
              <w:jc w:val="both"/>
              <w:rPr>
                <w:sz w:val="24"/>
                <w:szCs w:val="24"/>
              </w:rPr>
            </w:pPr>
            <w:r>
              <w:rPr>
                <w:sz w:val="24"/>
                <w:szCs w:val="24"/>
              </w:rPr>
              <w:t>Возможность подключения абонентов к сети независимо от их местоположения и топологии сети.</w:t>
            </w:r>
          </w:p>
          <w:p w14:paraId="61C7264A" w14:textId="77777777" w:rsidR="00312AF3" w:rsidRDefault="00312AF3">
            <w:pPr>
              <w:shd w:val="clear" w:color="auto" w:fill="FFFFFF"/>
              <w:jc w:val="both"/>
              <w:rPr>
                <w:sz w:val="24"/>
                <w:szCs w:val="24"/>
              </w:rPr>
            </w:pPr>
          </w:p>
          <w:p w14:paraId="3014CBD6" w14:textId="77777777" w:rsidR="00312AF3" w:rsidRDefault="00312AF3">
            <w:pPr>
              <w:shd w:val="clear" w:color="auto" w:fill="FFFFFF"/>
              <w:jc w:val="both"/>
              <w:rPr>
                <w:sz w:val="24"/>
                <w:szCs w:val="24"/>
                <w:lang w:val="uz-Cyrl-UZ"/>
              </w:rPr>
            </w:pPr>
            <w:r>
              <w:rPr>
                <w:sz w:val="24"/>
                <w:szCs w:val="24"/>
                <w:lang w:val="uz-Cyrl-UZ"/>
              </w:rPr>
              <w:t>Абонентлар</w:t>
            </w:r>
            <w:proofErr w:type="spellStart"/>
            <w:r>
              <w:rPr>
                <w:sz w:val="24"/>
                <w:szCs w:val="24"/>
              </w:rPr>
              <w:t>нинг</w:t>
            </w:r>
            <w:proofErr w:type="spellEnd"/>
            <w:r>
              <w:rPr>
                <w:sz w:val="24"/>
                <w:szCs w:val="24"/>
                <w:lang w:val="uz-Cyrl-UZ"/>
              </w:rPr>
              <w:t xml:space="preserve"> турган жойи ва тармоқ топологиясидан қатъи назар, уларни тармоққа ула</w:t>
            </w:r>
            <w:r>
              <w:rPr>
                <w:sz w:val="24"/>
                <w:szCs w:val="24"/>
              </w:rPr>
              <w:t>ни</w:t>
            </w:r>
            <w:r>
              <w:rPr>
                <w:sz w:val="24"/>
                <w:szCs w:val="24"/>
                <w:lang w:val="uz-Cyrl-UZ"/>
              </w:rPr>
              <w:t>ш имконияти.</w:t>
            </w:r>
          </w:p>
        </w:tc>
      </w:tr>
      <w:tr w:rsidR="00312AF3" w:rsidRPr="007A00B4" w14:paraId="462F9B55" w14:textId="77777777">
        <w:trPr>
          <w:trHeight w:val="20"/>
        </w:trPr>
        <w:tc>
          <w:tcPr>
            <w:tcW w:w="3529" w:type="dxa"/>
            <w:shd w:val="clear" w:color="auto" w:fill="auto"/>
          </w:tcPr>
          <w:p w14:paraId="33CE1035" w14:textId="77777777" w:rsidR="00312AF3" w:rsidRDefault="00312AF3" w:rsidP="00121D2D">
            <w:pPr>
              <w:rPr>
                <w:sz w:val="12"/>
                <w:szCs w:val="12"/>
              </w:rPr>
            </w:pPr>
          </w:p>
        </w:tc>
        <w:tc>
          <w:tcPr>
            <w:tcW w:w="6144" w:type="dxa"/>
            <w:shd w:val="clear" w:color="auto" w:fill="auto"/>
          </w:tcPr>
          <w:p w14:paraId="035099F9" w14:textId="77777777" w:rsidR="00312AF3" w:rsidRDefault="00312AF3">
            <w:pPr>
              <w:shd w:val="clear" w:color="auto" w:fill="FFFFFF"/>
              <w:jc w:val="both"/>
              <w:rPr>
                <w:sz w:val="12"/>
                <w:szCs w:val="12"/>
              </w:rPr>
            </w:pPr>
          </w:p>
        </w:tc>
      </w:tr>
      <w:tr w:rsidR="00312AF3" w:rsidRPr="007A00B4" w14:paraId="3F2153D4" w14:textId="77777777">
        <w:trPr>
          <w:trHeight w:val="20"/>
        </w:trPr>
        <w:tc>
          <w:tcPr>
            <w:tcW w:w="3529" w:type="dxa"/>
            <w:shd w:val="clear" w:color="auto" w:fill="auto"/>
          </w:tcPr>
          <w:p w14:paraId="2B66D65D" w14:textId="77777777" w:rsidR="00312AF3" w:rsidRDefault="00312AF3" w:rsidP="00121D2D">
            <w:pPr>
              <w:rPr>
                <w:b/>
                <w:bCs/>
                <w:sz w:val="24"/>
                <w:szCs w:val="24"/>
              </w:rPr>
            </w:pPr>
            <w:r>
              <w:rPr>
                <w:b/>
                <w:sz w:val="24"/>
                <w:szCs w:val="24"/>
              </w:rPr>
              <w:t>П</w:t>
            </w:r>
            <w:r>
              <w:rPr>
                <w:b/>
                <w:sz w:val="24"/>
                <w:szCs w:val="24"/>
                <w:lang w:val="uz-Cyrl-UZ"/>
              </w:rPr>
              <w:t>розрачный</w:t>
            </w:r>
            <w:r>
              <w:rPr>
                <w:b/>
                <w:sz w:val="24"/>
                <w:szCs w:val="24"/>
              </w:rPr>
              <w:t xml:space="preserve"> (</w:t>
            </w:r>
            <w:r>
              <w:rPr>
                <w:b/>
                <w:sz w:val="24"/>
                <w:szCs w:val="24"/>
                <w:lang w:val="uz-Cyrl-UZ"/>
              </w:rPr>
              <w:t>кодонеза</w:t>
            </w:r>
            <w:r>
              <w:rPr>
                <w:b/>
                <w:sz w:val="24"/>
                <w:szCs w:val="24"/>
              </w:rPr>
              <w:t>-</w:t>
            </w:r>
            <w:r>
              <w:rPr>
                <w:b/>
                <w:sz w:val="24"/>
                <w:szCs w:val="24"/>
                <w:lang w:val="uz-Cyrl-UZ"/>
              </w:rPr>
              <w:t>висимый</w:t>
            </w:r>
            <w:r>
              <w:rPr>
                <w:b/>
                <w:sz w:val="24"/>
                <w:szCs w:val="24"/>
              </w:rPr>
              <w:t>)</w:t>
            </w:r>
            <w:r>
              <w:rPr>
                <w:b/>
                <w:sz w:val="24"/>
                <w:szCs w:val="24"/>
                <w:lang w:val="uz-Cyrl-UZ"/>
              </w:rPr>
              <w:t xml:space="preserve"> интерфейс; прозрачный стык</w:t>
            </w:r>
            <w:r>
              <w:rPr>
                <w:b/>
                <w:bCs/>
                <w:sz w:val="24"/>
                <w:szCs w:val="24"/>
                <w:lang w:val="uz-Cyrl-UZ"/>
              </w:rPr>
              <w:t xml:space="preserve"> </w:t>
            </w:r>
          </w:p>
          <w:p w14:paraId="233A6708" w14:textId="77777777" w:rsidR="00312AF3" w:rsidRDefault="00312AF3" w:rsidP="00121D2D">
            <w:pPr>
              <w:rPr>
                <w:bCs/>
                <w:sz w:val="24"/>
                <w:szCs w:val="24"/>
                <w:lang w:val="uz-Cyrl-UZ"/>
              </w:rPr>
            </w:pPr>
            <w:proofErr w:type="spellStart"/>
            <w:r>
              <w:rPr>
                <w:b/>
                <w:sz w:val="24"/>
                <w:szCs w:val="24"/>
                <w:lang w:val="en-US"/>
              </w:rPr>
              <w:t>uz</w:t>
            </w:r>
            <w:proofErr w:type="spellEnd"/>
            <w:r>
              <w:rPr>
                <w:b/>
                <w:sz w:val="24"/>
                <w:szCs w:val="24"/>
              </w:rPr>
              <w:t xml:space="preserve"> - </w:t>
            </w:r>
            <w:r>
              <w:rPr>
                <w:sz w:val="24"/>
                <w:szCs w:val="24"/>
              </w:rPr>
              <w:t>ш</w:t>
            </w:r>
            <w:r>
              <w:rPr>
                <w:bCs/>
                <w:sz w:val="24"/>
                <w:szCs w:val="24"/>
                <w:lang w:val="uz-Cyrl-UZ"/>
              </w:rPr>
              <w:t>аффоф (кодга боғлиқ бўлмаган) интерфейс;</w:t>
            </w:r>
            <w:r>
              <w:rPr>
                <w:bCs/>
                <w:sz w:val="24"/>
                <w:szCs w:val="24"/>
              </w:rPr>
              <w:br/>
            </w:r>
            <w:r>
              <w:rPr>
                <w:bCs/>
                <w:sz w:val="24"/>
                <w:szCs w:val="24"/>
                <w:lang w:val="uz-Cyrl-UZ"/>
              </w:rPr>
              <w:t>шаффоф туташиш</w:t>
            </w:r>
          </w:p>
          <w:p w14:paraId="128F6F0F" w14:textId="77777777" w:rsidR="00312AF3" w:rsidRDefault="00312AF3" w:rsidP="00121D2D">
            <w:pPr>
              <w:rPr>
                <w:sz w:val="24"/>
                <w:szCs w:val="24"/>
              </w:rPr>
            </w:pPr>
            <w:r>
              <w:rPr>
                <w:b/>
                <w:bCs/>
                <w:sz w:val="24"/>
                <w:szCs w:val="24"/>
                <w:lang w:val="uz-Cyrl-UZ"/>
              </w:rPr>
              <w:t>en -</w:t>
            </w:r>
            <w:r>
              <w:rPr>
                <w:sz w:val="24"/>
                <w:szCs w:val="24"/>
                <w:lang w:val="uz-Cyrl-UZ"/>
              </w:rPr>
              <w:t xml:space="preserve"> </w:t>
            </w:r>
            <w:r>
              <w:rPr>
                <w:bCs/>
                <w:sz w:val="24"/>
                <w:szCs w:val="24"/>
                <w:lang w:val="uz-Cyrl-UZ"/>
              </w:rPr>
              <w:t xml:space="preserve">transparent interface </w:t>
            </w:r>
          </w:p>
        </w:tc>
        <w:tc>
          <w:tcPr>
            <w:tcW w:w="6144" w:type="dxa"/>
            <w:shd w:val="clear" w:color="auto" w:fill="auto"/>
          </w:tcPr>
          <w:p w14:paraId="23A43B10" w14:textId="77777777" w:rsidR="00312AF3" w:rsidRDefault="00312AF3">
            <w:pPr>
              <w:shd w:val="clear" w:color="auto" w:fill="FFFFFF"/>
              <w:jc w:val="both"/>
              <w:rPr>
                <w:sz w:val="24"/>
                <w:szCs w:val="24"/>
              </w:rPr>
            </w:pPr>
            <w:r>
              <w:rPr>
                <w:sz w:val="24"/>
                <w:szCs w:val="24"/>
              </w:rPr>
              <w:t xml:space="preserve">Интерфейс, который позволяет оборудованию, установленному на обоих концах линии, взаимодействовать без какой-либо доработки программных или аппаратных средств. </w:t>
            </w:r>
          </w:p>
          <w:p w14:paraId="6E7A9985" w14:textId="77777777" w:rsidR="00312AF3" w:rsidRDefault="00312AF3">
            <w:pPr>
              <w:shd w:val="clear" w:color="auto" w:fill="FFFFFF"/>
              <w:jc w:val="both"/>
              <w:rPr>
                <w:sz w:val="24"/>
                <w:szCs w:val="24"/>
              </w:rPr>
            </w:pPr>
          </w:p>
          <w:p w14:paraId="706072CF" w14:textId="77777777" w:rsidR="00312AF3" w:rsidRDefault="00312AF3">
            <w:pPr>
              <w:shd w:val="clear" w:color="auto" w:fill="FFFFFF"/>
              <w:jc w:val="both"/>
              <w:rPr>
                <w:sz w:val="24"/>
                <w:szCs w:val="24"/>
                <w:lang w:val="uz-Cyrl-UZ"/>
              </w:rPr>
            </w:pPr>
            <w:r>
              <w:rPr>
                <w:sz w:val="24"/>
                <w:szCs w:val="24"/>
                <w:lang w:val="uz-Cyrl-UZ"/>
              </w:rPr>
              <w:t xml:space="preserve">Линиянинг ҳар икки </w:t>
            </w:r>
            <w:proofErr w:type="spellStart"/>
            <w:r>
              <w:rPr>
                <w:sz w:val="24"/>
                <w:szCs w:val="24"/>
              </w:rPr>
              <w:t>уч</w:t>
            </w:r>
            <w:proofErr w:type="spellEnd"/>
            <w:r>
              <w:rPr>
                <w:sz w:val="24"/>
                <w:szCs w:val="24"/>
                <w:lang w:val="uz-Cyrl-UZ"/>
              </w:rPr>
              <w:t xml:space="preserve">ига ўрнатилган ускуналар дастурий ёки аппаратли воситаларнинг аралашувисиз, ўзаро </w:t>
            </w:r>
            <w:proofErr w:type="spellStart"/>
            <w:r>
              <w:rPr>
                <w:sz w:val="24"/>
                <w:szCs w:val="24"/>
              </w:rPr>
              <w:t>ишлай</w:t>
            </w:r>
            <w:proofErr w:type="spellEnd"/>
            <w:r>
              <w:rPr>
                <w:sz w:val="24"/>
                <w:szCs w:val="24"/>
              </w:rPr>
              <w:t xml:space="preserve"> </w:t>
            </w:r>
            <w:proofErr w:type="spellStart"/>
            <w:r>
              <w:rPr>
                <w:sz w:val="24"/>
                <w:szCs w:val="24"/>
              </w:rPr>
              <w:t>оладиган</w:t>
            </w:r>
            <w:proofErr w:type="spellEnd"/>
            <w:r>
              <w:rPr>
                <w:sz w:val="24"/>
                <w:szCs w:val="24"/>
              </w:rPr>
              <w:t xml:space="preserve"> </w:t>
            </w:r>
            <w:r>
              <w:rPr>
                <w:sz w:val="24"/>
                <w:szCs w:val="24"/>
                <w:lang w:val="uz-Cyrl-UZ"/>
              </w:rPr>
              <w:t>интерфейс.</w:t>
            </w:r>
          </w:p>
        </w:tc>
      </w:tr>
      <w:tr w:rsidR="00312AF3" w:rsidRPr="007A00B4" w14:paraId="0755000A" w14:textId="77777777">
        <w:trPr>
          <w:trHeight w:val="20"/>
        </w:trPr>
        <w:tc>
          <w:tcPr>
            <w:tcW w:w="3529" w:type="dxa"/>
            <w:shd w:val="clear" w:color="auto" w:fill="auto"/>
          </w:tcPr>
          <w:p w14:paraId="7C99C3C1" w14:textId="77777777" w:rsidR="00312AF3" w:rsidRDefault="00312AF3" w:rsidP="00121D2D">
            <w:pPr>
              <w:rPr>
                <w:sz w:val="12"/>
                <w:szCs w:val="12"/>
              </w:rPr>
            </w:pPr>
          </w:p>
        </w:tc>
        <w:tc>
          <w:tcPr>
            <w:tcW w:w="6144" w:type="dxa"/>
            <w:shd w:val="clear" w:color="auto" w:fill="auto"/>
          </w:tcPr>
          <w:p w14:paraId="31F7B7DA" w14:textId="77777777" w:rsidR="00312AF3" w:rsidRDefault="00312AF3">
            <w:pPr>
              <w:shd w:val="clear" w:color="auto" w:fill="FFFFFF"/>
              <w:jc w:val="both"/>
              <w:rPr>
                <w:sz w:val="12"/>
                <w:szCs w:val="12"/>
              </w:rPr>
            </w:pPr>
          </w:p>
        </w:tc>
      </w:tr>
      <w:tr w:rsidR="00312AF3" w14:paraId="5CA86215" w14:textId="77777777">
        <w:trPr>
          <w:trHeight w:val="20"/>
        </w:trPr>
        <w:tc>
          <w:tcPr>
            <w:tcW w:w="3529" w:type="dxa"/>
            <w:shd w:val="clear" w:color="auto" w:fill="auto"/>
          </w:tcPr>
          <w:p w14:paraId="62EF2AF1" w14:textId="77777777" w:rsidR="00312AF3" w:rsidRDefault="00312AF3" w:rsidP="00121D2D">
            <w:pPr>
              <w:rPr>
                <w:b/>
                <w:bCs/>
                <w:sz w:val="24"/>
                <w:szCs w:val="24"/>
              </w:rPr>
            </w:pPr>
            <w:r>
              <w:rPr>
                <w:b/>
                <w:sz w:val="24"/>
                <w:szCs w:val="24"/>
              </w:rPr>
              <w:t>Прозрачный</w:t>
            </w:r>
            <w:r>
              <w:rPr>
                <w:b/>
                <w:sz w:val="24"/>
                <w:szCs w:val="24"/>
                <w:lang w:val="fr-FR"/>
              </w:rPr>
              <w:t xml:space="preserve"> </w:t>
            </w:r>
            <w:r>
              <w:rPr>
                <w:b/>
                <w:sz w:val="24"/>
                <w:szCs w:val="24"/>
              </w:rPr>
              <w:t>доступ</w:t>
            </w:r>
            <w:r>
              <w:rPr>
                <w:b/>
                <w:bCs/>
                <w:sz w:val="24"/>
                <w:szCs w:val="24"/>
                <w:lang w:val="uz-Cyrl-UZ"/>
              </w:rPr>
              <w:t xml:space="preserve"> </w:t>
            </w:r>
          </w:p>
          <w:p w14:paraId="0C4F38F2" w14:textId="77777777" w:rsidR="00312AF3" w:rsidRDefault="00312AF3">
            <w:pPr>
              <w:jc w:val="both"/>
              <w:rPr>
                <w:bCs/>
                <w:sz w:val="24"/>
                <w:szCs w:val="24"/>
              </w:rPr>
            </w:pPr>
            <w:proofErr w:type="spellStart"/>
            <w:r>
              <w:rPr>
                <w:b/>
                <w:sz w:val="24"/>
                <w:szCs w:val="24"/>
                <w:lang w:val="en-US"/>
              </w:rPr>
              <w:t>uz</w:t>
            </w:r>
            <w:proofErr w:type="spellEnd"/>
            <w:r>
              <w:rPr>
                <w:b/>
                <w:sz w:val="24"/>
                <w:szCs w:val="24"/>
              </w:rPr>
              <w:t xml:space="preserve"> - </w:t>
            </w:r>
            <w:r>
              <w:rPr>
                <w:sz w:val="24"/>
                <w:szCs w:val="24"/>
              </w:rPr>
              <w:t>ш</w:t>
            </w:r>
            <w:r>
              <w:rPr>
                <w:bCs/>
                <w:sz w:val="24"/>
                <w:szCs w:val="24"/>
                <w:lang w:val="uz-Cyrl-UZ"/>
              </w:rPr>
              <w:t xml:space="preserve">аффоф </w:t>
            </w:r>
            <w:proofErr w:type="spellStart"/>
            <w:r>
              <w:rPr>
                <w:bCs/>
                <w:sz w:val="24"/>
                <w:szCs w:val="24"/>
              </w:rPr>
              <w:t>фойдалана</w:t>
            </w:r>
            <w:proofErr w:type="spellEnd"/>
            <w:r>
              <w:rPr>
                <w:bCs/>
                <w:sz w:val="24"/>
                <w:szCs w:val="24"/>
              </w:rPr>
              <w:t xml:space="preserve"> </w:t>
            </w:r>
            <w:proofErr w:type="spellStart"/>
            <w:r>
              <w:rPr>
                <w:bCs/>
                <w:sz w:val="24"/>
                <w:szCs w:val="24"/>
              </w:rPr>
              <w:t>олиш</w:t>
            </w:r>
            <w:proofErr w:type="spellEnd"/>
            <w:r>
              <w:rPr>
                <w:bCs/>
                <w:sz w:val="24"/>
                <w:szCs w:val="24"/>
              </w:rPr>
              <w:t xml:space="preserve"> </w:t>
            </w:r>
          </w:p>
          <w:p w14:paraId="564843C6" w14:textId="77777777" w:rsidR="00312AF3" w:rsidRDefault="00312AF3" w:rsidP="00121D2D">
            <w:pPr>
              <w:rPr>
                <w:sz w:val="24"/>
                <w:szCs w:val="24"/>
                <w:lang w:val="fr-FR"/>
              </w:rPr>
            </w:pPr>
            <w:r>
              <w:rPr>
                <w:b/>
                <w:bCs/>
                <w:sz w:val="24"/>
                <w:szCs w:val="24"/>
                <w:lang w:val="fr-FR"/>
              </w:rPr>
              <w:t>en</w:t>
            </w:r>
            <w:r>
              <w:rPr>
                <w:b/>
                <w:bCs/>
                <w:sz w:val="24"/>
                <w:szCs w:val="24"/>
                <w:lang w:val="uz-Cyrl-UZ"/>
              </w:rPr>
              <w:t xml:space="preserve"> </w:t>
            </w:r>
            <w:r>
              <w:rPr>
                <w:b/>
                <w:bCs/>
                <w:sz w:val="24"/>
                <w:szCs w:val="24"/>
                <w:lang w:val="fr-FR"/>
              </w:rPr>
              <w:t>-</w:t>
            </w:r>
            <w:r>
              <w:rPr>
                <w:sz w:val="24"/>
                <w:szCs w:val="24"/>
                <w:lang w:val="fr-FR"/>
              </w:rPr>
              <w:t xml:space="preserve"> transparent </w:t>
            </w:r>
            <w:proofErr w:type="spellStart"/>
            <w:r>
              <w:rPr>
                <w:sz w:val="24"/>
                <w:szCs w:val="24"/>
                <w:lang w:val="fr-FR"/>
              </w:rPr>
              <w:t>access</w:t>
            </w:r>
            <w:proofErr w:type="spellEnd"/>
            <w:r>
              <w:rPr>
                <w:sz w:val="24"/>
                <w:szCs w:val="24"/>
                <w:lang w:val="fr-FR"/>
              </w:rPr>
              <w:t xml:space="preserve"> </w:t>
            </w:r>
          </w:p>
          <w:p w14:paraId="2D5CF50C" w14:textId="77777777" w:rsidR="00312AF3" w:rsidRDefault="00312AF3">
            <w:pPr>
              <w:shd w:val="clear" w:color="auto" w:fill="FFFFFF"/>
              <w:jc w:val="both"/>
              <w:rPr>
                <w:sz w:val="24"/>
                <w:szCs w:val="24"/>
                <w:lang w:val="fr-FR"/>
              </w:rPr>
            </w:pPr>
          </w:p>
        </w:tc>
        <w:tc>
          <w:tcPr>
            <w:tcW w:w="6144" w:type="dxa"/>
            <w:shd w:val="clear" w:color="auto" w:fill="auto"/>
          </w:tcPr>
          <w:p w14:paraId="62319956" w14:textId="77777777" w:rsidR="00312AF3" w:rsidRDefault="00312AF3">
            <w:pPr>
              <w:shd w:val="clear" w:color="auto" w:fill="FFFFFF"/>
              <w:jc w:val="both"/>
              <w:rPr>
                <w:sz w:val="24"/>
                <w:szCs w:val="24"/>
              </w:rPr>
            </w:pPr>
            <w:r>
              <w:rPr>
                <w:sz w:val="24"/>
                <w:szCs w:val="24"/>
              </w:rPr>
              <w:t>Доступ, при котором абонент не замечает, где расположен нужный ему ресурс – на связном компьютере, сервере или удаленном узле. Связь в прозрачном режиме может осуществляться через</w:t>
            </w:r>
            <w:r>
              <w:rPr>
                <w:sz w:val="24"/>
                <w:szCs w:val="24"/>
                <w:lang w:val="uz-Cyrl-UZ"/>
              </w:rPr>
              <w:t xml:space="preserve"> различн</w:t>
            </w:r>
            <w:proofErr w:type="spellStart"/>
            <w:r>
              <w:rPr>
                <w:sz w:val="24"/>
                <w:szCs w:val="24"/>
              </w:rPr>
              <w:t>ые</w:t>
            </w:r>
            <w:proofErr w:type="spellEnd"/>
            <w:r>
              <w:rPr>
                <w:sz w:val="24"/>
                <w:szCs w:val="24"/>
              </w:rPr>
              <w:t xml:space="preserve"> линии (наземные, спутниковые), причем это также должно оставаться незамеченным для абонента.</w:t>
            </w:r>
          </w:p>
          <w:p w14:paraId="23D45920" w14:textId="77777777" w:rsidR="00312AF3" w:rsidRDefault="00312AF3">
            <w:pPr>
              <w:shd w:val="clear" w:color="auto" w:fill="FFFFFF"/>
              <w:jc w:val="both"/>
              <w:rPr>
                <w:sz w:val="12"/>
                <w:szCs w:val="12"/>
              </w:rPr>
            </w:pPr>
          </w:p>
          <w:p w14:paraId="246BF525" w14:textId="77777777" w:rsidR="00312AF3" w:rsidRDefault="00312AF3">
            <w:pPr>
              <w:shd w:val="clear" w:color="auto" w:fill="FFFFFF"/>
              <w:jc w:val="both"/>
              <w:rPr>
                <w:sz w:val="24"/>
                <w:szCs w:val="24"/>
                <w:lang w:val="uz-Cyrl-UZ"/>
              </w:rPr>
            </w:pPr>
            <w:r>
              <w:rPr>
                <w:sz w:val="24"/>
                <w:szCs w:val="24"/>
                <w:lang w:val="uz-Cyrl-UZ"/>
              </w:rPr>
              <w:t>Абонент ўзига керакли ресурснинг қаерда – алоқа компьютери</w:t>
            </w:r>
            <w:r>
              <w:rPr>
                <w:sz w:val="24"/>
                <w:szCs w:val="24"/>
              </w:rPr>
              <w:t>да</w:t>
            </w:r>
            <w:r>
              <w:rPr>
                <w:sz w:val="24"/>
                <w:szCs w:val="24"/>
                <w:lang w:val="uz-Cyrl-UZ"/>
              </w:rPr>
              <w:t xml:space="preserve">, сервер ёки </w:t>
            </w:r>
            <w:proofErr w:type="spellStart"/>
            <w:r>
              <w:rPr>
                <w:sz w:val="24"/>
                <w:szCs w:val="24"/>
              </w:rPr>
              <w:t>олис</w:t>
            </w:r>
            <w:proofErr w:type="spellEnd"/>
            <w:r>
              <w:rPr>
                <w:sz w:val="24"/>
                <w:szCs w:val="24"/>
                <w:lang w:val="uz-Cyrl-UZ"/>
              </w:rPr>
              <w:t xml:space="preserve">даги </w:t>
            </w:r>
            <w:r>
              <w:rPr>
                <w:sz w:val="24"/>
                <w:szCs w:val="24"/>
              </w:rPr>
              <w:t>узел</w:t>
            </w:r>
            <w:r>
              <w:rPr>
                <w:sz w:val="24"/>
                <w:szCs w:val="24"/>
                <w:lang w:val="uz-Cyrl-UZ"/>
              </w:rPr>
              <w:t>да</w:t>
            </w:r>
            <w:r>
              <w:rPr>
                <w:sz w:val="24"/>
                <w:szCs w:val="24"/>
                <w:lang w:val="fr-FR"/>
              </w:rPr>
              <w:t xml:space="preserve"> </w:t>
            </w:r>
            <w:r>
              <w:rPr>
                <w:sz w:val="24"/>
                <w:szCs w:val="24"/>
                <w:lang w:val="uz-Cyrl-UZ"/>
              </w:rPr>
              <w:t xml:space="preserve">эканлигини сезмайдиган </w:t>
            </w:r>
            <w:proofErr w:type="spellStart"/>
            <w:r>
              <w:rPr>
                <w:sz w:val="24"/>
                <w:szCs w:val="24"/>
              </w:rPr>
              <w:t>фойдалана</w:t>
            </w:r>
            <w:proofErr w:type="spellEnd"/>
            <w:r>
              <w:rPr>
                <w:sz w:val="24"/>
                <w:szCs w:val="24"/>
                <w:lang w:val="fr-FR"/>
              </w:rPr>
              <w:t xml:space="preserve"> </w:t>
            </w:r>
            <w:proofErr w:type="spellStart"/>
            <w:r>
              <w:rPr>
                <w:sz w:val="24"/>
                <w:szCs w:val="24"/>
              </w:rPr>
              <w:t>олиш</w:t>
            </w:r>
            <w:proofErr w:type="spellEnd"/>
            <w:r>
              <w:rPr>
                <w:sz w:val="24"/>
                <w:szCs w:val="24"/>
                <w:lang w:val="uz-Cyrl-UZ"/>
              </w:rPr>
              <w:t xml:space="preserve">. </w:t>
            </w:r>
            <w:r>
              <w:rPr>
                <w:bCs/>
                <w:sz w:val="24"/>
                <w:szCs w:val="24"/>
                <w:lang w:val="uz-Cyrl-UZ"/>
              </w:rPr>
              <w:t>Очиқ</w:t>
            </w:r>
            <w:r>
              <w:rPr>
                <w:sz w:val="24"/>
                <w:szCs w:val="24"/>
                <w:lang w:val="uz-Cyrl-UZ"/>
              </w:rPr>
              <w:t xml:space="preserve"> режимда алоқа турли линиялар (ер усти, йўлдошли) орқали амалга оширилиши мумкин, шу билан бирга, бундай алоқа абонент учун сезилмасдан қолиши лозим.</w:t>
            </w:r>
          </w:p>
        </w:tc>
      </w:tr>
      <w:tr w:rsidR="00312AF3" w14:paraId="2A05EFA7" w14:textId="77777777">
        <w:trPr>
          <w:trHeight w:val="20"/>
        </w:trPr>
        <w:tc>
          <w:tcPr>
            <w:tcW w:w="3529" w:type="dxa"/>
            <w:shd w:val="clear" w:color="auto" w:fill="auto"/>
          </w:tcPr>
          <w:p w14:paraId="42C7B112" w14:textId="77777777" w:rsidR="00312AF3" w:rsidRDefault="00312AF3" w:rsidP="00121D2D">
            <w:pPr>
              <w:rPr>
                <w:b/>
                <w:sz w:val="24"/>
                <w:szCs w:val="24"/>
                <w:lang w:val="uz-Cyrl-UZ"/>
              </w:rPr>
            </w:pPr>
          </w:p>
        </w:tc>
        <w:tc>
          <w:tcPr>
            <w:tcW w:w="6144" w:type="dxa"/>
            <w:shd w:val="clear" w:color="auto" w:fill="auto"/>
          </w:tcPr>
          <w:p w14:paraId="01E0D988" w14:textId="77777777" w:rsidR="00312AF3" w:rsidRDefault="00312AF3">
            <w:pPr>
              <w:shd w:val="clear" w:color="auto" w:fill="FFFFFF"/>
              <w:jc w:val="both"/>
              <w:rPr>
                <w:sz w:val="24"/>
                <w:szCs w:val="24"/>
                <w:lang w:val="uz-Cyrl-UZ"/>
              </w:rPr>
            </w:pPr>
          </w:p>
        </w:tc>
      </w:tr>
      <w:tr w:rsidR="00312AF3" w:rsidRPr="00EC5EAA" w14:paraId="747F1968" w14:textId="77777777">
        <w:trPr>
          <w:trHeight w:val="20"/>
        </w:trPr>
        <w:tc>
          <w:tcPr>
            <w:tcW w:w="3529" w:type="dxa"/>
            <w:shd w:val="clear" w:color="auto" w:fill="auto"/>
          </w:tcPr>
          <w:p w14:paraId="40C7AAD1" w14:textId="77777777" w:rsidR="00312AF3" w:rsidRDefault="00312AF3" w:rsidP="00121D2D">
            <w:pPr>
              <w:rPr>
                <w:b/>
                <w:sz w:val="24"/>
                <w:szCs w:val="24"/>
                <w:lang w:val="uz-Cyrl-UZ"/>
              </w:rPr>
            </w:pPr>
            <w:r>
              <w:rPr>
                <w:b/>
                <w:sz w:val="24"/>
                <w:szCs w:val="24"/>
                <w:lang w:val="uz-Cyrl-UZ"/>
              </w:rPr>
              <w:t xml:space="preserve">Прозрачный интерфейс </w:t>
            </w:r>
          </w:p>
          <w:p w14:paraId="46F0F9E7" w14:textId="77777777" w:rsidR="00312AF3" w:rsidRDefault="00312AF3" w:rsidP="00121D2D">
            <w:pPr>
              <w:rPr>
                <w:sz w:val="24"/>
                <w:szCs w:val="24"/>
                <w:lang w:val="uz-Cyrl-UZ"/>
              </w:rPr>
            </w:pPr>
            <w:r>
              <w:rPr>
                <w:b/>
                <w:sz w:val="24"/>
                <w:szCs w:val="24"/>
                <w:lang w:val="uz-Cyrl-UZ"/>
              </w:rPr>
              <w:t xml:space="preserve">uz - </w:t>
            </w:r>
            <w:r>
              <w:rPr>
                <w:sz w:val="24"/>
                <w:szCs w:val="24"/>
                <w:lang w:val="uz-Cyrl-UZ"/>
              </w:rPr>
              <w:t>шаффоф интерфейс</w:t>
            </w:r>
          </w:p>
          <w:p w14:paraId="25AFF4ED" w14:textId="77777777" w:rsidR="00312AF3" w:rsidRDefault="00312AF3" w:rsidP="00121D2D">
            <w:pPr>
              <w:rPr>
                <w:sz w:val="24"/>
                <w:szCs w:val="24"/>
                <w:lang w:val="uz-Cyrl-UZ"/>
              </w:rPr>
            </w:pPr>
            <w:r>
              <w:rPr>
                <w:b/>
                <w:sz w:val="24"/>
                <w:szCs w:val="24"/>
                <w:lang w:val="uz-Cyrl-UZ"/>
              </w:rPr>
              <w:t>en -</w:t>
            </w:r>
            <w:r>
              <w:rPr>
                <w:sz w:val="24"/>
                <w:szCs w:val="24"/>
                <w:lang w:val="uz-Cyrl-UZ"/>
              </w:rPr>
              <w:t xml:space="preserve"> seamless interface </w:t>
            </w:r>
          </w:p>
          <w:p w14:paraId="6A53F20D" w14:textId="77777777" w:rsidR="00312AF3" w:rsidRDefault="00312AF3" w:rsidP="00121D2D">
            <w:pPr>
              <w:rPr>
                <w:b/>
                <w:sz w:val="24"/>
                <w:szCs w:val="24"/>
                <w:lang w:val="uz-Cyrl-UZ"/>
              </w:rPr>
            </w:pPr>
          </w:p>
        </w:tc>
        <w:tc>
          <w:tcPr>
            <w:tcW w:w="6144" w:type="dxa"/>
            <w:shd w:val="clear" w:color="auto" w:fill="auto"/>
          </w:tcPr>
          <w:p w14:paraId="3179C147" w14:textId="77777777" w:rsidR="00312AF3" w:rsidRDefault="00312AF3">
            <w:pPr>
              <w:shd w:val="clear" w:color="auto" w:fill="FFFFFF"/>
              <w:jc w:val="both"/>
              <w:rPr>
                <w:sz w:val="24"/>
                <w:szCs w:val="24"/>
              </w:rPr>
            </w:pPr>
            <w:r>
              <w:rPr>
                <w:sz w:val="24"/>
                <w:szCs w:val="24"/>
              </w:rPr>
              <w:t>Интерфейс, не требующий внесения изменений и дополнений в сопрягаемые программно-аппаратные средства (интерфейс не заметный для пользователя).</w:t>
            </w:r>
          </w:p>
          <w:p w14:paraId="26F8917E" w14:textId="77777777" w:rsidR="00312AF3" w:rsidRDefault="00312AF3">
            <w:pPr>
              <w:shd w:val="clear" w:color="auto" w:fill="FFFFFF"/>
              <w:jc w:val="both"/>
              <w:rPr>
                <w:sz w:val="16"/>
                <w:szCs w:val="16"/>
              </w:rPr>
            </w:pPr>
          </w:p>
          <w:p w14:paraId="28F25A4E" w14:textId="77777777" w:rsidR="00312AF3" w:rsidRDefault="00312AF3">
            <w:pPr>
              <w:shd w:val="clear" w:color="auto" w:fill="FFFFFF"/>
              <w:jc w:val="both"/>
              <w:rPr>
                <w:sz w:val="24"/>
                <w:szCs w:val="24"/>
                <w:lang w:val="uz-Cyrl-UZ"/>
              </w:rPr>
            </w:pPr>
            <w:r>
              <w:rPr>
                <w:sz w:val="24"/>
                <w:szCs w:val="24"/>
                <w:lang w:val="uz-Cyrl-UZ"/>
              </w:rPr>
              <w:t>Туташувчи дастурий-аппарат воситаларга ўзгариш ва қўшимчалар киритилишини талаб қилмайдиган интерфейс (фойдаланувчига сезилмайдиган интерфейс).</w:t>
            </w:r>
          </w:p>
        </w:tc>
      </w:tr>
      <w:tr w:rsidR="00312AF3" w:rsidRPr="00EC5EAA" w14:paraId="3E77F223" w14:textId="77777777">
        <w:trPr>
          <w:trHeight w:val="20"/>
        </w:trPr>
        <w:tc>
          <w:tcPr>
            <w:tcW w:w="3529" w:type="dxa"/>
            <w:shd w:val="clear" w:color="auto" w:fill="auto"/>
          </w:tcPr>
          <w:p w14:paraId="4AFE9807" w14:textId="77777777" w:rsidR="00312AF3" w:rsidRDefault="00312AF3" w:rsidP="00121D2D">
            <w:pPr>
              <w:rPr>
                <w:b/>
                <w:lang w:val="uz-Cyrl-UZ"/>
              </w:rPr>
            </w:pPr>
          </w:p>
        </w:tc>
        <w:tc>
          <w:tcPr>
            <w:tcW w:w="6144" w:type="dxa"/>
            <w:shd w:val="clear" w:color="auto" w:fill="auto"/>
          </w:tcPr>
          <w:p w14:paraId="241B1817" w14:textId="77777777" w:rsidR="00312AF3" w:rsidRPr="00500C72" w:rsidRDefault="00312AF3">
            <w:pPr>
              <w:shd w:val="clear" w:color="auto" w:fill="FFFFFF"/>
              <w:jc w:val="both"/>
            </w:pPr>
          </w:p>
        </w:tc>
      </w:tr>
      <w:tr w:rsidR="00312AF3" w14:paraId="745508E8" w14:textId="77777777">
        <w:tc>
          <w:tcPr>
            <w:tcW w:w="3529" w:type="dxa"/>
            <w:shd w:val="clear" w:color="auto" w:fill="auto"/>
          </w:tcPr>
          <w:p w14:paraId="1A910302" w14:textId="77777777" w:rsidR="00312AF3" w:rsidRDefault="00312AF3">
            <w:pPr>
              <w:shd w:val="clear" w:color="auto" w:fill="FFFFFF"/>
              <w:rPr>
                <w:b/>
                <w:bCs/>
                <w:sz w:val="24"/>
                <w:szCs w:val="24"/>
              </w:rPr>
            </w:pPr>
            <w:r>
              <w:rPr>
                <w:b/>
                <w:caps/>
                <w:sz w:val="24"/>
                <w:szCs w:val="24"/>
              </w:rPr>
              <w:t>п</w:t>
            </w:r>
            <w:r>
              <w:rPr>
                <w:b/>
                <w:sz w:val="24"/>
                <w:szCs w:val="24"/>
              </w:rPr>
              <w:t>роизведение ширины полосы частот на время</w:t>
            </w:r>
            <w:r>
              <w:rPr>
                <w:b/>
                <w:bCs/>
                <w:sz w:val="24"/>
                <w:szCs w:val="24"/>
              </w:rPr>
              <w:t xml:space="preserve"> </w:t>
            </w:r>
          </w:p>
          <w:p w14:paraId="482D127B" w14:textId="77777777" w:rsidR="00312AF3" w:rsidRDefault="00312AF3">
            <w:pPr>
              <w:shd w:val="clear" w:color="auto" w:fill="FFFFFF"/>
              <w:rPr>
                <w:sz w:val="24"/>
                <w:szCs w:val="24"/>
                <w:lang w:val="uz-Cyrl-UZ"/>
              </w:rPr>
            </w:pPr>
            <w:proofErr w:type="spellStart"/>
            <w:r>
              <w:rPr>
                <w:b/>
                <w:sz w:val="24"/>
                <w:szCs w:val="24"/>
                <w:lang w:val="en-US"/>
              </w:rPr>
              <w:t>uz</w:t>
            </w:r>
            <w:proofErr w:type="spellEnd"/>
            <w:r>
              <w:rPr>
                <w:sz w:val="24"/>
                <w:szCs w:val="24"/>
              </w:rPr>
              <w:t xml:space="preserve"> </w:t>
            </w:r>
            <w:r>
              <w:rPr>
                <w:b/>
                <w:sz w:val="24"/>
                <w:szCs w:val="24"/>
                <w:lang w:val="uz-Cyrl-UZ"/>
              </w:rPr>
              <w:t>-</w:t>
            </w:r>
            <w:r>
              <w:rPr>
                <w:sz w:val="24"/>
                <w:szCs w:val="24"/>
                <w:lang w:val="uz-Cyrl-UZ"/>
              </w:rPr>
              <w:t xml:space="preserve"> </w:t>
            </w:r>
            <w:proofErr w:type="spellStart"/>
            <w:r>
              <w:rPr>
                <w:sz w:val="24"/>
                <w:szCs w:val="24"/>
              </w:rPr>
              <w:t>частоталар</w:t>
            </w:r>
            <w:proofErr w:type="spellEnd"/>
            <w:r>
              <w:rPr>
                <w:sz w:val="24"/>
                <w:szCs w:val="24"/>
              </w:rPr>
              <w:t xml:space="preserve"> </w:t>
            </w:r>
            <w:r>
              <w:rPr>
                <w:sz w:val="24"/>
                <w:szCs w:val="24"/>
                <w:lang w:val="uz-Cyrl-UZ"/>
              </w:rPr>
              <w:t xml:space="preserve">полосаси кенглигининг вақтга </w:t>
            </w:r>
            <w:r>
              <w:rPr>
                <w:sz w:val="24"/>
                <w:szCs w:val="24"/>
              </w:rPr>
              <w:br/>
            </w:r>
            <w:r>
              <w:rPr>
                <w:sz w:val="24"/>
                <w:szCs w:val="24"/>
                <w:lang w:val="uz-Cyrl-UZ"/>
              </w:rPr>
              <w:t>кўпайтм</w:t>
            </w:r>
            <w:proofErr w:type="spellStart"/>
            <w:r>
              <w:rPr>
                <w:sz w:val="24"/>
                <w:szCs w:val="24"/>
              </w:rPr>
              <w:t>аси</w:t>
            </w:r>
            <w:proofErr w:type="spellEnd"/>
            <w:r>
              <w:rPr>
                <w:sz w:val="24"/>
                <w:szCs w:val="24"/>
              </w:rPr>
              <w:t xml:space="preserve"> </w:t>
            </w:r>
          </w:p>
          <w:p w14:paraId="042ADFB7" w14:textId="77777777" w:rsidR="00312AF3" w:rsidRDefault="00312AF3">
            <w:pPr>
              <w:shd w:val="clear" w:color="auto" w:fill="FFFFFF"/>
              <w:rPr>
                <w:b/>
                <w:bCs/>
                <w:sz w:val="24"/>
                <w:szCs w:val="24"/>
                <w:lang w:val="en-GB"/>
              </w:rPr>
            </w:pPr>
            <w:proofErr w:type="spellStart"/>
            <w:r>
              <w:rPr>
                <w:b/>
                <w:bCs/>
                <w:sz w:val="24"/>
                <w:szCs w:val="24"/>
                <w:lang w:val="en-US"/>
              </w:rPr>
              <w:t>en</w:t>
            </w:r>
            <w:proofErr w:type="spellEnd"/>
            <w:r>
              <w:rPr>
                <w:b/>
                <w:bCs/>
                <w:sz w:val="24"/>
                <w:szCs w:val="24"/>
                <w:lang w:val="en-US"/>
              </w:rPr>
              <w:t xml:space="preserve"> - </w:t>
            </w:r>
            <w:r>
              <w:rPr>
                <w:bCs/>
                <w:sz w:val="24"/>
                <w:szCs w:val="24"/>
                <w:lang w:val="en-US"/>
              </w:rPr>
              <w:t>bandwidth</w:t>
            </w:r>
            <w:r>
              <w:rPr>
                <w:bCs/>
                <w:sz w:val="24"/>
                <w:szCs w:val="24"/>
                <w:lang w:val="en-GB"/>
              </w:rPr>
              <w:t>-</w:t>
            </w:r>
            <w:r>
              <w:rPr>
                <w:bCs/>
                <w:sz w:val="24"/>
                <w:szCs w:val="24"/>
                <w:lang w:val="en-US"/>
              </w:rPr>
              <w:t>time</w:t>
            </w:r>
            <w:r>
              <w:rPr>
                <w:bCs/>
                <w:sz w:val="24"/>
                <w:szCs w:val="24"/>
                <w:lang w:val="en-GB"/>
              </w:rPr>
              <w:t xml:space="preserve"> (</w:t>
            </w:r>
            <w:r>
              <w:rPr>
                <w:bCs/>
                <w:sz w:val="24"/>
                <w:szCs w:val="24"/>
              </w:rPr>
              <w:t>ВТ</w:t>
            </w:r>
            <w:r>
              <w:rPr>
                <w:bCs/>
                <w:sz w:val="24"/>
                <w:szCs w:val="24"/>
                <w:lang w:val="en-GB"/>
              </w:rPr>
              <w:t xml:space="preserve">) </w:t>
            </w:r>
            <w:r>
              <w:rPr>
                <w:bCs/>
                <w:sz w:val="24"/>
                <w:szCs w:val="24"/>
                <w:lang w:val="en-US"/>
              </w:rPr>
              <w:br/>
              <w:t>product</w:t>
            </w:r>
            <w:r>
              <w:rPr>
                <w:b/>
                <w:bCs/>
                <w:sz w:val="24"/>
                <w:szCs w:val="24"/>
                <w:lang w:val="en-GB"/>
              </w:rPr>
              <w:t xml:space="preserve"> </w:t>
            </w:r>
          </w:p>
        </w:tc>
        <w:tc>
          <w:tcPr>
            <w:tcW w:w="6144" w:type="dxa"/>
            <w:shd w:val="clear" w:color="auto" w:fill="auto"/>
          </w:tcPr>
          <w:p w14:paraId="7BD51996" w14:textId="77777777" w:rsidR="00312AF3" w:rsidRDefault="00312AF3">
            <w:pPr>
              <w:shd w:val="clear" w:color="auto" w:fill="FFFFFF"/>
              <w:jc w:val="both"/>
              <w:rPr>
                <w:i/>
                <w:sz w:val="24"/>
                <w:szCs w:val="24"/>
              </w:rPr>
            </w:pPr>
            <w:r>
              <w:rPr>
                <w:sz w:val="24"/>
                <w:szCs w:val="24"/>
              </w:rPr>
              <w:t xml:space="preserve">Величина, характеризующая нормированную полосу пропускания при </w:t>
            </w:r>
            <w:r>
              <w:rPr>
                <w:sz w:val="24"/>
                <w:szCs w:val="24"/>
                <w:lang w:val="en-US"/>
              </w:rPr>
              <w:t>GMSK</w:t>
            </w:r>
            <w:r>
              <w:rPr>
                <w:sz w:val="24"/>
                <w:szCs w:val="24"/>
              </w:rPr>
              <w:t xml:space="preserve"> модуляции. На практике значение нормированной полосы обычно выбирают в пределах ВТ=0,25-0,35, где В – ширина гауссовского фильтра, Т – длительность символа. Уменьшение этой величины приводит к снижению помехоустойчивости, а увеличение – к ухудшению спектральной эффективности.</w:t>
            </w:r>
            <w:r>
              <w:rPr>
                <w:i/>
                <w:sz w:val="24"/>
                <w:szCs w:val="24"/>
              </w:rPr>
              <w:t xml:space="preserve"> </w:t>
            </w:r>
          </w:p>
          <w:p w14:paraId="394392D8" w14:textId="77777777" w:rsidR="00312AF3" w:rsidRDefault="00312AF3">
            <w:pPr>
              <w:shd w:val="clear" w:color="auto" w:fill="FFFFFF"/>
              <w:jc w:val="both"/>
              <w:rPr>
                <w:i/>
                <w:sz w:val="18"/>
                <w:szCs w:val="18"/>
              </w:rPr>
            </w:pPr>
          </w:p>
          <w:p w14:paraId="70652BFA" w14:textId="77777777" w:rsidR="00312AF3" w:rsidRDefault="00312AF3">
            <w:pPr>
              <w:shd w:val="clear" w:color="auto" w:fill="FFFFFF"/>
              <w:jc w:val="both"/>
              <w:rPr>
                <w:sz w:val="24"/>
                <w:szCs w:val="24"/>
                <w:lang w:val="uz-Cyrl-UZ"/>
              </w:rPr>
            </w:pPr>
            <w:r>
              <w:rPr>
                <w:i/>
                <w:sz w:val="24"/>
                <w:szCs w:val="24"/>
                <w:lang w:val="en-US"/>
              </w:rPr>
              <w:t>GMSK</w:t>
            </w:r>
            <w:r>
              <w:rPr>
                <w:sz w:val="24"/>
                <w:szCs w:val="24"/>
                <w:lang w:val="uz-Cyrl-UZ"/>
              </w:rPr>
              <w:t xml:space="preserve"> модуляциясида нормаланган ўтказиш полосасини </w:t>
            </w:r>
            <w:proofErr w:type="spellStart"/>
            <w:r>
              <w:rPr>
                <w:sz w:val="24"/>
                <w:szCs w:val="24"/>
              </w:rPr>
              <w:t>тавсиф</w:t>
            </w:r>
            <w:proofErr w:type="spellEnd"/>
            <w:r>
              <w:rPr>
                <w:sz w:val="24"/>
                <w:szCs w:val="24"/>
                <w:lang w:val="uz-Cyrl-UZ"/>
              </w:rPr>
              <w:t xml:space="preserve">ловчи </w:t>
            </w:r>
            <w:proofErr w:type="spellStart"/>
            <w:r>
              <w:rPr>
                <w:sz w:val="24"/>
                <w:szCs w:val="24"/>
              </w:rPr>
              <w:t>катталик</w:t>
            </w:r>
            <w:proofErr w:type="spellEnd"/>
            <w:r>
              <w:rPr>
                <w:sz w:val="24"/>
                <w:szCs w:val="24"/>
              </w:rPr>
              <w:t xml:space="preserve">. </w:t>
            </w:r>
            <w:proofErr w:type="spellStart"/>
            <w:r>
              <w:rPr>
                <w:sz w:val="24"/>
                <w:szCs w:val="24"/>
              </w:rPr>
              <w:t>Амалда</w:t>
            </w:r>
            <w:proofErr w:type="spellEnd"/>
            <w:r>
              <w:rPr>
                <w:sz w:val="24"/>
                <w:szCs w:val="24"/>
              </w:rPr>
              <w:t xml:space="preserve"> </w:t>
            </w:r>
            <w:r>
              <w:rPr>
                <w:sz w:val="24"/>
                <w:szCs w:val="24"/>
                <w:lang w:val="uz-Cyrl-UZ"/>
              </w:rPr>
              <w:t xml:space="preserve">нормаланган полоса қиймати, </w:t>
            </w:r>
            <w:r>
              <w:rPr>
                <w:sz w:val="24"/>
                <w:szCs w:val="24"/>
              </w:rPr>
              <w:t>ВТ=0,25-0,35</w:t>
            </w:r>
            <w:r>
              <w:rPr>
                <w:sz w:val="24"/>
                <w:szCs w:val="24"/>
                <w:lang w:val="uz-Cyrl-UZ"/>
              </w:rPr>
              <w:t xml:space="preserve"> чегарасида танланади, бунда  В – </w:t>
            </w:r>
            <w:r>
              <w:rPr>
                <w:caps/>
                <w:sz w:val="24"/>
                <w:szCs w:val="24"/>
                <w:lang w:val="uz-Cyrl-UZ"/>
              </w:rPr>
              <w:t>г</w:t>
            </w:r>
            <w:r>
              <w:rPr>
                <w:sz w:val="24"/>
                <w:szCs w:val="24"/>
                <w:lang w:val="uz-Cyrl-UZ"/>
              </w:rPr>
              <w:t>аус</w:t>
            </w:r>
            <w:r>
              <w:rPr>
                <w:sz w:val="24"/>
                <w:szCs w:val="24"/>
              </w:rPr>
              <w:t>с</w:t>
            </w:r>
            <w:r>
              <w:rPr>
                <w:sz w:val="24"/>
                <w:szCs w:val="24"/>
                <w:lang w:val="uz-Cyrl-UZ"/>
              </w:rPr>
              <w:t xml:space="preserve"> фильтрининг кенглиги, Т – символ </w:t>
            </w:r>
            <w:proofErr w:type="spellStart"/>
            <w:r>
              <w:rPr>
                <w:sz w:val="24"/>
                <w:szCs w:val="24"/>
              </w:rPr>
              <w:t>давомий</w:t>
            </w:r>
            <w:proofErr w:type="spellEnd"/>
            <w:r>
              <w:rPr>
                <w:sz w:val="24"/>
                <w:szCs w:val="24"/>
                <w:lang w:val="uz-Cyrl-UZ"/>
              </w:rPr>
              <w:t xml:space="preserve">лиги. Бу катталикнинг камайиши халақитга чидамлиликнинг пасайишига олиб келади, ортиши эса, спектрал эффективликни ёмонлаштиради. </w:t>
            </w:r>
          </w:p>
        </w:tc>
      </w:tr>
      <w:tr w:rsidR="00312AF3" w14:paraId="42D5662E" w14:textId="77777777">
        <w:tc>
          <w:tcPr>
            <w:tcW w:w="3529" w:type="dxa"/>
            <w:shd w:val="clear" w:color="auto" w:fill="auto"/>
          </w:tcPr>
          <w:p w14:paraId="7D43AC7B" w14:textId="77777777" w:rsidR="00312AF3" w:rsidRDefault="00312AF3">
            <w:pPr>
              <w:shd w:val="clear" w:color="auto" w:fill="FFFFFF"/>
              <w:rPr>
                <w:b/>
                <w:caps/>
                <w:sz w:val="24"/>
                <w:szCs w:val="24"/>
                <w:lang w:val="uz-Cyrl-UZ"/>
              </w:rPr>
            </w:pPr>
          </w:p>
        </w:tc>
        <w:tc>
          <w:tcPr>
            <w:tcW w:w="6144" w:type="dxa"/>
            <w:shd w:val="clear" w:color="auto" w:fill="auto"/>
          </w:tcPr>
          <w:p w14:paraId="283CE2CC" w14:textId="77777777" w:rsidR="00312AF3" w:rsidRDefault="00312AF3">
            <w:pPr>
              <w:shd w:val="clear" w:color="auto" w:fill="FFFFFF"/>
              <w:jc w:val="both"/>
              <w:rPr>
                <w:sz w:val="18"/>
                <w:szCs w:val="18"/>
                <w:lang w:val="uz-Cyrl-UZ"/>
              </w:rPr>
            </w:pPr>
          </w:p>
        </w:tc>
      </w:tr>
      <w:tr w:rsidR="00312AF3" w:rsidRPr="00EC5EAA" w14:paraId="69C7BD34" w14:textId="77777777">
        <w:tc>
          <w:tcPr>
            <w:tcW w:w="3529" w:type="dxa"/>
            <w:shd w:val="clear" w:color="auto" w:fill="auto"/>
          </w:tcPr>
          <w:p w14:paraId="0FBDC3C9" w14:textId="77777777" w:rsidR="00312AF3" w:rsidRDefault="00312AF3" w:rsidP="00A96287">
            <w:pPr>
              <w:rPr>
                <w:b/>
                <w:sz w:val="24"/>
                <w:szCs w:val="24"/>
                <w:lang w:val="en-US"/>
              </w:rPr>
            </w:pPr>
            <w:r>
              <w:rPr>
                <w:b/>
                <w:sz w:val="24"/>
                <w:szCs w:val="24"/>
              </w:rPr>
              <w:t>Промежуточная</w:t>
            </w:r>
            <w:r>
              <w:rPr>
                <w:b/>
                <w:sz w:val="24"/>
                <w:szCs w:val="24"/>
                <w:lang w:val="en-US"/>
              </w:rPr>
              <w:t xml:space="preserve"> </w:t>
            </w:r>
            <w:r>
              <w:rPr>
                <w:b/>
                <w:lang w:val="en-US"/>
              </w:rPr>
              <w:br/>
            </w:r>
            <w:r>
              <w:rPr>
                <w:b/>
                <w:sz w:val="24"/>
                <w:szCs w:val="24"/>
              </w:rPr>
              <w:t>зона</w:t>
            </w:r>
          </w:p>
          <w:p w14:paraId="7E0CBE06" w14:textId="77777777" w:rsidR="00312AF3" w:rsidRDefault="00312AF3" w:rsidP="00A96287">
            <w:pPr>
              <w:rPr>
                <w:sz w:val="24"/>
                <w:szCs w:val="24"/>
                <w:lang w:val="en-GB"/>
              </w:rPr>
            </w:pPr>
            <w:proofErr w:type="spellStart"/>
            <w:r>
              <w:rPr>
                <w:b/>
                <w:sz w:val="24"/>
                <w:szCs w:val="24"/>
                <w:lang w:val="en-US"/>
              </w:rPr>
              <w:t>uz</w:t>
            </w:r>
            <w:proofErr w:type="spellEnd"/>
            <w:r>
              <w:rPr>
                <w:sz w:val="24"/>
                <w:szCs w:val="24"/>
                <w:lang w:val="en-GB"/>
              </w:rPr>
              <w:t xml:space="preserve"> - </w:t>
            </w:r>
            <w:proofErr w:type="spellStart"/>
            <w:r>
              <w:rPr>
                <w:sz w:val="24"/>
                <w:szCs w:val="24"/>
              </w:rPr>
              <w:t>оралиқ</w:t>
            </w:r>
            <w:proofErr w:type="spellEnd"/>
            <w:r>
              <w:rPr>
                <w:sz w:val="24"/>
                <w:szCs w:val="24"/>
                <w:lang w:val="en-GB"/>
              </w:rPr>
              <w:t xml:space="preserve"> </w:t>
            </w:r>
            <w:r>
              <w:rPr>
                <w:sz w:val="24"/>
                <w:szCs w:val="24"/>
              </w:rPr>
              <w:t>зона</w:t>
            </w:r>
            <w:r>
              <w:rPr>
                <w:b/>
                <w:sz w:val="24"/>
                <w:szCs w:val="24"/>
                <w:lang w:val="en-US"/>
              </w:rPr>
              <w:t xml:space="preserve"> </w:t>
            </w:r>
            <w:r>
              <w:rPr>
                <w:b/>
                <w:lang w:val="en-US"/>
              </w:rPr>
              <w:br/>
            </w:r>
            <w:proofErr w:type="spellStart"/>
            <w:r>
              <w:rPr>
                <w:b/>
                <w:sz w:val="24"/>
                <w:szCs w:val="24"/>
                <w:lang w:val="en-US"/>
              </w:rPr>
              <w:t>en</w:t>
            </w:r>
            <w:proofErr w:type="spellEnd"/>
            <w:r>
              <w:rPr>
                <w:sz w:val="24"/>
                <w:szCs w:val="24"/>
                <w:lang w:val="en-GB"/>
              </w:rPr>
              <w:t xml:space="preserve"> - </w:t>
            </w:r>
            <w:r>
              <w:rPr>
                <w:bCs/>
                <w:sz w:val="24"/>
                <w:szCs w:val="24"/>
                <w:lang w:val="en-US"/>
              </w:rPr>
              <w:t>intermediate</w:t>
            </w:r>
            <w:r>
              <w:rPr>
                <w:bCs/>
                <w:sz w:val="24"/>
                <w:szCs w:val="24"/>
                <w:lang w:val="en-GB"/>
              </w:rPr>
              <w:t>-</w:t>
            </w:r>
            <w:r>
              <w:rPr>
                <w:bCs/>
                <w:sz w:val="24"/>
                <w:szCs w:val="24"/>
                <w:lang w:val="en-US"/>
              </w:rPr>
              <w:t>field</w:t>
            </w:r>
            <w:r>
              <w:rPr>
                <w:bCs/>
                <w:sz w:val="24"/>
                <w:szCs w:val="24"/>
                <w:lang w:val="en-GB"/>
              </w:rPr>
              <w:t xml:space="preserve"> </w:t>
            </w:r>
            <w:r>
              <w:rPr>
                <w:bCs/>
                <w:sz w:val="24"/>
                <w:szCs w:val="24"/>
                <w:lang w:val="en-US"/>
              </w:rPr>
              <w:t>region</w:t>
            </w:r>
          </w:p>
          <w:p w14:paraId="49E2DB5F" w14:textId="77777777" w:rsidR="00312AF3" w:rsidRDefault="00312AF3" w:rsidP="00A96287">
            <w:pPr>
              <w:rPr>
                <w:sz w:val="24"/>
                <w:szCs w:val="24"/>
                <w:lang w:val="en-GB"/>
              </w:rPr>
            </w:pPr>
          </w:p>
          <w:p w14:paraId="1F06BAA2" w14:textId="77777777" w:rsidR="00312AF3" w:rsidRDefault="00312AF3" w:rsidP="00A96287">
            <w:pPr>
              <w:rPr>
                <w:sz w:val="24"/>
                <w:szCs w:val="24"/>
                <w:lang w:val="en-GB"/>
              </w:rPr>
            </w:pPr>
          </w:p>
          <w:p w14:paraId="60329AA3" w14:textId="77777777" w:rsidR="00312AF3" w:rsidRDefault="00312AF3">
            <w:pPr>
              <w:jc w:val="both"/>
              <w:rPr>
                <w:b/>
                <w:sz w:val="24"/>
                <w:szCs w:val="24"/>
                <w:lang w:val="en-GB"/>
              </w:rPr>
            </w:pPr>
          </w:p>
        </w:tc>
        <w:tc>
          <w:tcPr>
            <w:tcW w:w="6144" w:type="dxa"/>
            <w:shd w:val="clear" w:color="auto" w:fill="auto"/>
          </w:tcPr>
          <w:p w14:paraId="10634B7D" w14:textId="77777777" w:rsidR="00312AF3" w:rsidRDefault="00312AF3">
            <w:pPr>
              <w:jc w:val="both"/>
              <w:rPr>
                <w:sz w:val="24"/>
                <w:szCs w:val="24"/>
              </w:rPr>
            </w:pPr>
            <w:r>
              <w:rPr>
                <w:sz w:val="24"/>
                <w:szCs w:val="24"/>
              </w:rPr>
              <w:t xml:space="preserve">Для излучающей антенны, переходная область между ближней и дальней зоной, где напряженность электромагнитного поля изменяется обратно пропорционально расстоянию до источника излучения, обратно пропорционального квадрату, а также кубу этого расстояния. Для элементарного электрического вибратора, промежуточная зона определяется условием </w:t>
            </w:r>
            <w:r>
              <w:rPr>
                <w:position w:val="-10"/>
                <w:sz w:val="24"/>
                <w:szCs w:val="24"/>
              </w:rPr>
              <w:object w:dxaOrig="1359" w:dyaOrig="320" w14:anchorId="61AF5888">
                <v:shape id="_x0000_i1037" type="#_x0000_t75" style="width:68.25pt;height:15.65pt" o:ole="">
                  <v:imagedata r:id="rId26" o:title=""/>
                </v:shape>
                <o:OLEObject Type="Embed" ProgID="Equation.3" ShapeID="_x0000_i1037" DrawAspect="Content" ObjectID="_1781049030" r:id="rId27"/>
              </w:object>
            </w:r>
            <w:r>
              <w:rPr>
                <w:sz w:val="24"/>
                <w:szCs w:val="24"/>
              </w:rPr>
              <w:t>,</w:t>
            </w:r>
          </w:p>
          <w:p w14:paraId="4C53BFF1" w14:textId="77777777" w:rsidR="00312AF3" w:rsidRDefault="00312AF3">
            <w:pPr>
              <w:jc w:val="both"/>
              <w:rPr>
                <w:sz w:val="24"/>
                <w:szCs w:val="24"/>
              </w:rPr>
            </w:pPr>
            <w:r>
              <w:rPr>
                <w:sz w:val="24"/>
                <w:szCs w:val="24"/>
              </w:rPr>
              <w:t>где</w:t>
            </w:r>
            <w:r>
              <w:rPr>
                <w:rFonts w:ascii="Garamond" w:hAnsi="Garamond"/>
                <w:sz w:val="24"/>
                <w:szCs w:val="24"/>
              </w:rPr>
              <w:t xml:space="preserve">:  </w:t>
            </w:r>
            <w:r>
              <w:rPr>
                <w:position w:val="-6"/>
                <w:sz w:val="24"/>
                <w:szCs w:val="24"/>
              </w:rPr>
              <w:object w:dxaOrig="220" w:dyaOrig="279" w14:anchorId="1EE432B9">
                <v:shape id="_x0000_i1038" type="#_x0000_t75" style="width:11.25pt;height:14.4pt" o:ole="">
                  <v:imagedata r:id="rId9" o:title=""/>
                </v:shape>
                <o:OLEObject Type="Embed" ProgID="Equation.3" ShapeID="_x0000_i1038" DrawAspect="Content" ObjectID="_1781049031" r:id="rId28"/>
              </w:object>
            </w:r>
            <w:r>
              <w:rPr>
                <w:sz w:val="24"/>
                <w:szCs w:val="24"/>
              </w:rPr>
              <w:t xml:space="preserve"> </w:t>
            </w:r>
            <w:r>
              <w:rPr>
                <w:i/>
                <w:sz w:val="24"/>
                <w:szCs w:val="24"/>
              </w:rPr>
              <w:t>–</w:t>
            </w:r>
            <w:r>
              <w:rPr>
                <w:sz w:val="24"/>
                <w:szCs w:val="24"/>
              </w:rPr>
              <w:t xml:space="preserve"> длина волны излучения</w:t>
            </w:r>
            <w:r>
              <w:rPr>
                <w:rFonts w:ascii="Garamond" w:hAnsi="Garamond"/>
                <w:sz w:val="24"/>
                <w:szCs w:val="24"/>
              </w:rPr>
              <w:t>;</w:t>
            </w:r>
          </w:p>
          <w:p w14:paraId="43F76FF8" w14:textId="77777777" w:rsidR="00312AF3" w:rsidRDefault="00312AF3">
            <w:pPr>
              <w:jc w:val="both"/>
              <w:rPr>
                <w:sz w:val="24"/>
                <w:szCs w:val="24"/>
              </w:rPr>
            </w:pPr>
            <w:r>
              <w:rPr>
                <w:sz w:val="24"/>
                <w:szCs w:val="24"/>
              </w:rPr>
              <w:t xml:space="preserve">         </w:t>
            </w:r>
            <w:r>
              <w:rPr>
                <w:i/>
                <w:sz w:val="24"/>
                <w:szCs w:val="24"/>
                <w:lang w:val="en-US"/>
              </w:rPr>
              <w:t>r</w:t>
            </w:r>
            <w:r>
              <w:rPr>
                <w:sz w:val="24"/>
                <w:szCs w:val="24"/>
              </w:rPr>
              <w:t xml:space="preserve"> </w:t>
            </w:r>
            <w:r>
              <w:rPr>
                <w:i/>
                <w:sz w:val="24"/>
                <w:szCs w:val="24"/>
              </w:rPr>
              <w:t>–</w:t>
            </w:r>
            <w:r>
              <w:rPr>
                <w:sz w:val="24"/>
                <w:szCs w:val="24"/>
              </w:rPr>
              <w:t xml:space="preserve"> расстояние от фазового центра антенны до точки наблюдения.</w:t>
            </w:r>
          </w:p>
          <w:p w14:paraId="068F5AC2" w14:textId="77777777" w:rsidR="00312AF3" w:rsidRDefault="00312AF3">
            <w:pPr>
              <w:jc w:val="both"/>
              <w:rPr>
                <w:sz w:val="24"/>
                <w:szCs w:val="24"/>
              </w:rPr>
            </w:pPr>
            <w:r>
              <w:rPr>
                <w:sz w:val="24"/>
                <w:szCs w:val="24"/>
              </w:rPr>
              <w:t xml:space="preserve">Для антенны с размерами много меньше длины волны, считается, что эта область расположена на расстояниях от </w:t>
            </w:r>
            <w:r>
              <w:rPr>
                <w:position w:val="-10"/>
                <w:sz w:val="24"/>
                <w:szCs w:val="24"/>
              </w:rPr>
              <w:object w:dxaOrig="520" w:dyaOrig="320" w14:anchorId="337AAA77">
                <v:shape id="_x0000_i1039" type="#_x0000_t75" style="width:26.3pt;height:15.65pt" o:ole="">
                  <v:imagedata r:id="rId29" o:title=""/>
                </v:shape>
                <o:OLEObject Type="Embed" ProgID="Equation.3" ShapeID="_x0000_i1039" DrawAspect="Content" ObjectID="_1781049032" r:id="rId30"/>
              </w:object>
            </w:r>
            <w:r>
              <w:rPr>
                <w:sz w:val="24"/>
                <w:szCs w:val="24"/>
              </w:rPr>
              <w:t xml:space="preserve"> до </w:t>
            </w:r>
            <w:r>
              <w:rPr>
                <w:position w:val="-6"/>
                <w:sz w:val="24"/>
                <w:szCs w:val="24"/>
              </w:rPr>
              <w:object w:dxaOrig="220" w:dyaOrig="279" w14:anchorId="03EA671C">
                <v:shape id="_x0000_i1040" type="#_x0000_t75" style="width:11.25pt;height:14.4pt" o:ole="">
                  <v:imagedata r:id="rId31" o:title=""/>
                </v:shape>
                <o:OLEObject Type="Embed" ProgID="Equation.3" ShapeID="_x0000_i1040" DrawAspect="Content" ObjectID="_1781049033" r:id="rId32"/>
              </w:object>
            </w:r>
            <w:r>
              <w:rPr>
                <w:sz w:val="24"/>
                <w:szCs w:val="24"/>
              </w:rPr>
              <w:t xml:space="preserve"> от антенны. </w:t>
            </w:r>
          </w:p>
          <w:p w14:paraId="449979E7" w14:textId="77777777" w:rsidR="00312AF3" w:rsidRDefault="00312AF3">
            <w:pPr>
              <w:jc w:val="both"/>
              <w:rPr>
                <w:sz w:val="18"/>
                <w:szCs w:val="18"/>
              </w:rPr>
            </w:pPr>
          </w:p>
          <w:p w14:paraId="4EE659F3" w14:textId="77777777" w:rsidR="00312AF3" w:rsidRDefault="00312AF3">
            <w:pPr>
              <w:jc w:val="both"/>
              <w:rPr>
                <w:sz w:val="24"/>
                <w:szCs w:val="24"/>
              </w:rPr>
            </w:pPr>
            <w:proofErr w:type="spellStart"/>
            <w:r>
              <w:rPr>
                <w:sz w:val="24"/>
                <w:szCs w:val="24"/>
              </w:rPr>
              <w:t>Нурлантирувчи</w:t>
            </w:r>
            <w:proofErr w:type="spellEnd"/>
            <w:r>
              <w:rPr>
                <w:sz w:val="24"/>
                <w:szCs w:val="24"/>
              </w:rPr>
              <w:t xml:space="preserve"> антенна </w:t>
            </w:r>
            <w:proofErr w:type="spellStart"/>
            <w:r>
              <w:rPr>
                <w:sz w:val="24"/>
                <w:szCs w:val="24"/>
              </w:rPr>
              <w:t>учун</w:t>
            </w:r>
            <w:proofErr w:type="spellEnd"/>
            <w:r>
              <w:rPr>
                <w:sz w:val="24"/>
                <w:szCs w:val="24"/>
              </w:rPr>
              <w:t xml:space="preserve"> </w:t>
            </w:r>
            <w:proofErr w:type="spellStart"/>
            <w:r>
              <w:rPr>
                <w:sz w:val="24"/>
                <w:szCs w:val="24"/>
              </w:rPr>
              <w:t>яқин</w:t>
            </w:r>
            <w:proofErr w:type="spellEnd"/>
            <w:r>
              <w:rPr>
                <w:sz w:val="24"/>
                <w:szCs w:val="24"/>
              </w:rPr>
              <w:t xml:space="preserve"> </w:t>
            </w:r>
            <w:proofErr w:type="spellStart"/>
            <w:r>
              <w:rPr>
                <w:sz w:val="24"/>
                <w:szCs w:val="24"/>
              </w:rPr>
              <w:t>ва</w:t>
            </w:r>
            <w:proofErr w:type="spellEnd"/>
            <w:r>
              <w:rPr>
                <w:sz w:val="24"/>
                <w:szCs w:val="24"/>
              </w:rPr>
              <w:t xml:space="preserve"> </w:t>
            </w:r>
            <w:proofErr w:type="spellStart"/>
            <w:r>
              <w:rPr>
                <w:sz w:val="24"/>
                <w:szCs w:val="24"/>
              </w:rPr>
              <w:t>узоқ</w:t>
            </w:r>
            <w:proofErr w:type="spellEnd"/>
            <w:r>
              <w:rPr>
                <w:sz w:val="24"/>
                <w:szCs w:val="24"/>
              </w:rPr>
              <w:t xml:space="preserve"> зона </w:t>
            </w:r>
            <w:proofErr w:type="spellStart"/>
            <w:r>
              <w:rPr>
                <w:sz w:val="24"/>
                <w:szCs w:val="24"/>
              </w:rPr>
              <w:t>ўртасида</w:t>
            </w:r>
            <w:proofErr w:type="spellEnd"/>
            <w:r w:rsidR="00D8780F">
              <w:rPr>
                <w:sz w:val="24"/>
                <w:szCs w:val="24"/>
                <w:lang w:val="uz-Cyrl-UZ"/>
              </w:rPr>
              <w:t>-</w:t>
            </w:r>
            <w:proofErr w:type="spellStart"/>
            <w:r>
              <w:rPr>
                <w:sz w:val="24"/>
                <w:szCs w:val="24"/>
              </w:rPr>
              <w:t>ги</w:t>
            </w:r>
            <w:proofErr w:type="spellEnd"/>
            <w:r>
              <w:rPr>
                <w:sz w:val="24"/>
                <w:szCs w:val="24"/>
              </w:rPr>
              <w:t xml:space="preserve"> </w:t>
            </w:r>
            <w:proofErr w:type="spellStart"/>
            <w:r>
              <w:rPr>
                <w:sz w:val="24"/>
                <w:szCs w:val="24"/>
              </w:rPr>
              <w:t>ўтиш</w:t>
            </w:r>
            <w:proofErr w:type="spellEnd"/>
            <w:r>
              <w:rPr>
                <w:sz w:val="24"/>
                <w:szCs w:val="24"/>
              </w:rPr>
              <w:t xml:space="preserve"> </w:t>
            </w:r>
            <w:proofErr w:type="spellStart"/>
            <w:r>
              <w:rPr>
                <w:sz w:val="24"/>
                <w:szCs w:val="24"/>
              </w:rPr>
              <w:t>соҳаси</w:t>
            </w:r>
            <w:proofErr w:type="spellEnd"/>
            <w:r>
              <w:rPr>
                <w:sz w:val="24"/>
                <w:szCs w:val="24"/>
              </w:rPr>
              <w:t xml:space="preserve">, бунда электромагнит </w:t>
            </w:r>
            <w:proofErr w:type="spellStart"/>
            <w:r>
              <w:rPr>
                <w:sz w:val="24"/>
                <w:szCs w:val="24"/>
              </w:rPr>
              <w:t>майдон</w:t>
            </w:r>
            <w:proofErr w:type="spellEnd"/>
            <w:r>
              <w:rPr>
                <w:sz w:val="24"/>
                <w:szCs w:val="24"/>
              </w:rPr>
              <w:t xml:space="preserve"> </w:t>
            </w:r>
            <w:proofErr w:type="spellStart"/>
            <w:r>
              <w:rPr>
                <w:sz w:val="24"/>
                <w:szCs w:val="24"/>
              </w:rPr>
              <w:t>кучланганлиги</w:t>
            </w:r>
            <w:proofErr w:type="spellEnd"/>
            <w:r>
              <w:rPr>
                <w:sz w:val="24"/>
                <w:szCs w:val="24"/>
              </w:rPr>
              <w:t xml:space="preserve"> </w:t>
            </w:r>
            <w:proofErr w:type="spellStart"/>
            <w:r>
              <w:rPr>
                <w:sz w:val="24"/>
                <w:szCs w:val="24"/>
              </w:rPr>
              <w:t>нурланиш</w:t>
            </w:r>
            <w:proofErr w:type="spellEnd"/>
            <w:r>
              <w:rPr>
                <w:sz w:val="24"/>
                <w:szCs w:val="24"/>
              </w:rPr>
              <w:t xml:space="preserve"> </w:t>
            </w:r>
            <w:proofErr w:type="spellStart"/>
            <w:r>
              <w:rPr>
                <w:sz w:val="24"/>
                <w:szCs w:val="24"/>
              </w:rPr>
              <w:t>манбаигача</w:t>
            </w:r>
            <w:proofErr w:type="spellEnd"/>
            <w:r>
              <w:rPr>
                <w:sz w:val="24"/>
                <w:szCs w:val="24"/>
              </w:rPr>
              <w:t xml:space="preserve"> </w:t>
            </w:r>
            <w:proofErr w:type="spellStart"/>
            <w:r>
              <w:rPr>
                <w:sz w:val="24"/>
                <w:szCs w:val="24"/>
              </w:rPr>
              <w:t>бўлган</w:t>
            </w:r>
            <w:proofErr w:type="spellEnd"/>
            <w:r>
              <w:rPr>
                <w:sz w:val="24"/>
                <w:szCs w:val="24"/>
              </w:rPr>
              <w:t xml:space="preserve"> </w:t>
            </w:r>
            <w:proofErr w:type="spellStart"/>
            <w:r>
              <w:rPr>
                <w:sz w:val="24"/>
                <w:szCs w:val="24"/>
              </w:rPr>
              <w:t>масофанинг</w:t>
            </w:r>
            <w:proofErr w:type="spellEnd"/>
            <w:r>
              <w:rPr>
                <w:sz w:val="24"/>
                <w:szCs w:val="24"/>
              </w:rPr>
              <w:t xml:space="preserve"> </w:t>
            </w:r>
            <w:proofErr w:type="spellStart"/>
            <w:r>
              <w:rPr>
                <w:sz w:val="24"/>
                <w:szCs w:val="24"/>
              </w:rPr>
              <w:t>квадратига</w:t>
            </w:r>
            <w:proofErr w:type="spellEnd"/>
            <w:r>
              <w:rPr>
                <w:sz w:val="24"/>
                <w:szCs w:val="24"/>
              </w:rPr>
              <w:t xml:space="preserve">, </w:t>
            </w:r>
            <w:proofErr w:type="spellStart"/>
            <w:r>
              <w:rPr>
                <w:sz w:val="24"/>
                <w:szCs w:val="24"/>
              </w:rPr>
              <w:t>шунингдек</w:t>
            </w:r>
            <w:proofErr w:type="spellEnd"/>
            <w:r>
              <w:rPr>
                <w:sz w:val="24"/>
                <w:szCs w:val="24"/>
              </w:rPr>
              <w:t xml:space="preserve">, </w:t>
            </w:r>
            <w:proofErr w:type="spellStart"/>
            <w:r>
              <w:rPr>
                <w:sz w:val="24"/>
                <w:szCs w:val="24"/>
              </w:rPr>
              <w:t>кубига</w:t>
            </w:r>
            <w:proofErr w:type="spellEnd"/>
            <w:r>
              <w:rPr>
                <w:sz w:val="24"/>
                <w:szCs w:val="24"/>
              </w:rPr>
              <w:t xml:space="preserve">  </w:t>
            </w:r>
            <w:proofErr w:type="spellStart"/>
            <w:r>
              <w:rPr>
                <w:sz w:val="24"/>
                <w:szCs w:val="24"/>
              </w:rPr>
              <w:t>тескари</w:t>
            </w:r>
            <w:proofErr w:type="spellEnd"/>
            <w:r>
              <w:rPr>
                <w:sz w:val="24"/>
                <w:szCs w:val="24"/>
              </w:rPr>
              <w:t xml:space="preserve"> </w:t>
            </w:r>
            <w:proofErr w:type="spellStart"/>
            <w:r>
              <w:rPr>
                <w:sz w:val="24"/>
                <w:szCs w:val="24"/>
              </w:rPr>
              <w:t>пропорционал</w:t>
            </w:r>
            <w:proofErr w:type="spellEnd"/>
            <w:r>
              <w:rPr>
                <w:sz w:val="24"/>
                <w:szCs w:val="24"/>
              </w:rPr>
              <w:t xml:space="preserve"> </w:t>
            </w:r>
            <w:proofErr w:type="spellStart"/>
            <w:r>
              <w:rPr>
                <w:sz w:val="24"/>
                <w:szCs w:val="24"/>
              </w:rPr>
              <w:t>нурланиш</w:t>
            </w:r>
            <w:proofErr w:type="spellEnd"/>
            <w:r>
              <w:rPr>
                <w:sz w:val="24"/>
                <w:szCs w:val="24"/>
              </w:rPr>
              <w:t xml:space="preserve"> </w:t>
            </w:r>
            <w:proofErr w:type="spellStart"/>
            <w:r>
              <w:rPr>
                <w:sz w:val="24"/>
                <w:szCs w:val="24"/>
              </w:rPr>
              <w:t>манбаигача</w:t>
            </w:r>
            <w:proofErr w:type="spellEnd"/>
            <w:r>
              <w:rPr>
                <w:sz w:val="24"/>
                <w:szCs w:val="24"/>
              </w:rPr>
              <w:t xml:space="preserve"> </w:t>
            </w:r>
            <w:proofErr w:type="spellStart"/>
            <w:r w:rsidR="00437CA6">
              <w:rPr>
                <w:sz w:val="24"/>
                <w:szCs w:val="24"/>
              </w:rPr>
              <w:t>бўлган</w:t>
            </w:r>
            <w:proofErr w:type="spellEnd"/>
            <w:r w:rsidR="00437CA6">
              <w:rPr>
                <w:sz w:val="24"/>
                <w:szCs w:val="24"/>
              </w:rPr>
              <w:t xml:space="preserve"> </w:t>
            </w:r>
            <w:proofErr w:type="spellStart"/>
            <w:r>
              <w:rPr>
                <w:sz w:val="24"/>
                <w:szCs w:val="24"/>
              </w:rPr>
              <w:t>масофага</w:t>
            </w:r>
            <w:proofErr w:type="spellEnd"/>
            <w:r>
              <w:rPr>
                <w:sz w:val="24"/>
                <w:szCs w:val="24"/>
              </w:rPr>
              <w:t xml:space="preserve"> </w:t>
            </w:r>
            <w:proofErr w:type="spellStart"/>
            <w:r>
              <w:rPr>
                <w:sz w:val="24"/>
                <w:szCs w:val="24"/>
              </w:rPr>
              <w:t>тескари</w:t>
            </w:r>
            <w:proofErr w:type="spellEnd"/>
            <w:r>
              <w:rPr>
                <w:sz w:val="24"/>
                <w:szCs w:val="24"/>
              </w:rPr>
              <w:t xml:space="preserve"> </w:t>
            </w:r>
            <w:proofErr w:type="spellStart"/>
            <w:r>
              <w:rPr>
                <w:sz w:val="24"/>
                <w:szCs w:val="24"/>
              </w:rPr>
              <w:t>пропорционал</w:t>
            </w:r>
            <w:proofErr w:type="spellEnd"/>
            <w:r>
              <w:rPr>
                <w:sz w:val="24"/>
                <w:szCs w:val="24"/>
              </w:rPr>
              <w:t xml:space="preserve"> </w:t>
            </w:r>
            <w:proofErr w:type="spellStart"/>
            <w:r>
              <w:rPr>
                <w:sz w:val="24"/>
                <w:szCs w:val="24"/>
              </w:rPr>
              <w:t>тарзда</w:t>
            </w:r>
            <w:proofErr w:type="spellEnd"/>
            <w:r>
              <w:rPr>
                <w:sz w:val="24"/>
                <w:szCs w:val="24"/>
              </w:rPr>
              <w:t xml:space="preserve"> </w:t>
            </w:r>
            <w:proofErr w:type="spellStart"/>
            <w:r>
              <w:rPr>
                <w:sz w:val="24"/>
                <w:szCs w:val="24"/>
              </w:rPr>
              <w:t>ўзгаради</w:t>
            </w:r>
            <w:proofErr w:type="spellEnd"/>
            <w:r>
              <w:rPr>
                <w:sz w:val="24"/>
                <w:szCs w:val="24"/>
              </w:rPr>
              <w:t xml:space="preserve">. </w:t>
            </w:r>
            <w:proofErr w:type="spellStart"/>
            <w:r>
              <w:rPr>
                <w:sz w:val="24"/>
                <w:szCs w:val="24"/>
              </w:rPr>
              <w:t>Элементар</w:t>
            </w:r>
            <w:proofErr w:type="spellEnd"/>
            <w:r>
              <w:rPr>
                <w:sz w:val="24"/>
                <w:szCs w:val="24"/>
              </w:rPr>
              <w:t xml:space="preserve"> </w:t>
            </w:r>
            <w:proofErr w:type="spellStart"/>
            <w:r>
              <w:rPr>
                <w:sz w:val="24"/>
                <w:szCs w:val="24"/>
              </w:rPr>
              <w:t>электр</w:t>
            </w:r>
            <w:proofErr w:type="spellEnd"/>
            <w:r>
              <w:rPr>
                <w:sz w:val="24"/>
                <w:szCs w:val="24"/>
              </w:rPr>
              <w:t xml:space="preserve"> вибратор </w:t>
            </w:r>
            <w:proofErr w:type="spellStart"/>
            <w:r>
              <w:rPr>
                <w:sz w:val="24"/>
                <w:szCs w:val="24"/>
              </w:rPr>
              <w:t>учун</w:t>
            </w:r>
            <w:proofErr w:type="spellEnd"/>
            <w:r>
              <w:rPr>
                <w:sz w:val="24"/>
                <w:szCs w:val="24"/>
              </w:rPr>
              <w:t xml:space="preserve"> </w:t>
            </w:r>
            <w:proofErr w:type="spellStart"/>
            <w:r>
              <w:rPr>
                <w:sz w:val="24"/>
                <w:szCs w:val="24"/>
              </w:rPr>
              <w:t>оралиқ</w:t>
            </w:r>
            <w:proofErr w:type="spellEnd"/>
            <w:r>
              <w:rPr>
                <w:sz w:val="24"/>
                <w:szCs w:val="24"/>
              </w:rPr>
              <w:t xml:space="preserve"> зона </w:t>
            </w:r>
            <w:r>
              <w:rPr>
                <w:position w:val="-10"/>
                <w:sz w:val="24"/>
                <w:szCs w:val="24"/>
              </w:rPr>
              <w:object w:dxaOrig="1320" w:dyaOrig="320" w14:anchorId="52824269">
                <v:shape id="_x0000_i1041" type="#_x0000_t75" style="width:65.75pt;height:15.65pt" o:ole="">
                  <v:imagedata r:id="rId33" o:title=""/>
                </v:shape>
                <o:OLEObject Type="Embed" ProgID="Equation.3" ShapeID="_x0000_i1041" DrawAspect="Content" ObjectID="_1781049034" r:id="rId34"/>
              </w:object>
            </w:r>
            <w:r>
              <w:rPr>
                <w:sz w:val="24"/>
                <w:szCs w:val="24"/>
              </w:rPr>
              <w:t xml:space="preserve"> </w:t>
            </w:r>
            <w:proofErr w:type="spellStart"/>
            <w:r>
              <w:rPr>
                <w:sz w:val="24"/>
                <w:szCs w:val="24"/>
              </w:rPr>
              <w:t>шарт</w:t>
            </w:r>
            <w:proofErr w:type="spellEnd"/>
            <w:r>
              <w:rPr>
                <w:sz w:val="24"/>
                <w:szCs w:val="24"/>
              </w:rPr>
              <w:t xml:space="preserve"> билан </w:t>
            </w:r>
            <w:proofErr w:type="spellStart"/>
            <w:r>
              <w:rPr>
                <w:sz w:val="24"/>
                <w:szCs w:val="24"/>
              </w:rPr>
              <w:t>белгиланади</w:t>
            </w:r>
            <w:proofErr w:type="spellEnd"/>
            <w:r>
              <w:rPr>
                <w:sz w:val="24"/>
                <w:szCs w:val="24"/>
              </w:rPr>
              <w:t>, бунда</w:t>
            </w:r>
            <w:r>
              <w:rPr>
                <w:rFonts w:ascii="Garamond" w:hAnsi="Garamond"/>
                <w:sz w:val="24"/>
                <w:szCs w:val="24"/>
              </w:rPr>
              <w:t>:</w:t>
            </w:r>
            <w:r>
              <w:rPr>
                <w:sz w:val="24"/>
                <w:szCs w:val="24"/>
              </w:rPr>
              <w:t xml:space="preserve"> </w:t>
            </w:r>
          </w:p>
          <w:p w14:paraId="7615A09B" w14:textId="77777777" w:rsidR="00312AF3" w:rsidRDefault="00312AF3">
            <w:pPr>
              <w:jc w:val="both"/>
              <w:rPr>
                <w:sz w:val="24"/>
                <w:szCs w:val="24"/>
              </w:rPr>
            </w:pPr>
            <w:r>
              <w:rPr>
                <w:sz w:val="24"/>
                <w:szCs w:val="24"/>
              </w:rPr>
              <w:t xml:space="preserve">   </w:t>
            </w:r>
            <w:r>
              <w:rPr>
                <w:position w:val="-6"/>
                <w:sz w:val="24"/>
                <w:szCs w:val="24"/>
              </w:rPr>
              <w:object w:dxaOrig="220" w:dyaOrig="279" w14:anchorId="6A3A9A8C">
                <v:shape id="_x0000_i1042" type="#_x0000_t75" style="width:11.25pt;height:14.4pt" o:ole="">
                  <v:imagedata r:id="rId9" o:title=""/>
                </v:shape>
                <o:OLEObject Type="Embed" ProgID="Equation.3" ShapeID="_x0000_i1042" DrawAspect="Content" ObjectID="_1781049035" r:id="rId35"/>
              </w:object>
            </w:r>
            <w:r>
              <w:rPr>
                <w:sz w:val="24"/>
                <w:szCs w:val="24"/>
              </w:rPr>
              <w:t xml:space="preserve"> – </w:t>
            </w:r>
            <w:proofErr w:type="spellStart"/>
            <w:r>
              <w:rPr>
                <w:sz w:val="24"/>
                <w:szCs w:val="24"/>
              </w:rPr>
              <w:t>нурланиш</w:t>
            </w:r>
            <w:proofErr w:type="spellEnd"/>
            <w:r>
              <w:rPr>
                <w:sz w:val="24"/>
                <w:szCs w:val="24"/>
              </w:rPr>
              <w:t xml:space="preserve"> </w:t>
            </w:r>
            <w:proofErr w:type="spellStart"/>
            <w:r>
              <w:rPr>
                <w:sz w:val="24"/>
                <w:szCs w:val="24"/>
              </w:rPr>
              <w:t>тўлқин</w:t>
            </w:r>
            <w:proofErr w:type="spellEnd"/>
            <w:r>
              <w:rPr>
                <w:sz w:val="24"/>
                <w:szCs w:val="24"/>
              </w:rPr>
              <w:t xml:space="preserve"> </w:t>
            </w:r>
            <w:proofErr w:type="spellStart"/>
            <w:r>
              <w:rPr>
                <w:sz w:val="24"/>
                <w:szCs w:val="24"/>
              </w:rPr>
              <w:t>узунлиги</w:t>
            </w:r>
            <w:proofErr w:type="spellEnd"/>
            <w:r>
              <w:rPr>
                <w:rFonts w:ascii="Garamond" w:hAnsi="Garamond"/>
                <w:sz w:val="24"/>
                <w:szCs w:val="24"/>
              </w:rPr>
              <w:t>;</w:t>
            </w:r>
            <w:r>
              <w:rPr>
                <w:sz w:val="24"/>
                <w:szCs w:val="24"/>
              </w:rPr>
              <w:t xml:space="preserve">  </w:t>
            </w:r>
          </w:p>
          <w:p w14:paraId="36BF58A3" w14:textId="77777777" w:rsidR="00312AF3" w:rsidRDefault="00312AF3">
            <w:pPr>
              <w:jc w:val="both"/>
              <w:rPr>
                <w:sz w:val="24"/>
                <w:szCs w:val="24"/>
              </w:rPr>
            </w:pPr>
            <w:r>
              <w:rPr>
                <w:i/>
                <w:sz w:val="24"/>
                <w:szCs w:val="24"/>
              </w:rPr>
              <w:t xml:space="preserve">    </w:t>
            </w:r>
            <w:r>
              <w:rPr>
                <w:i/>
                <w:sz w:val="24"/>
                <w:szCs w:val="24"/>
                <w:lang w:val="en-US"/>
              </w:rPr>
              <w:t>r</w:t>
            </w:r>
            <w:r>
              <w:rPr>
                <w:sz w:val="24"/>
                <w:szCs w:val="24"/>
              </w:rPr>
              <w:t xml:space="preserve"> – </w:t>
            </w:r>
            <w:proofErr w:type="spellStart"/>
            <w:r>
              <w:rPr>
                <w:sz w:val="24"/>
                <w:szCs w:val="24"/>
              </w:rPr>
              <w:t>антеннанинг</w:t>
            </w:r>
            <w:proofErr w:type="spellEnd"/>
            <w:r>
              <w:rPr>
                <w:sz w:val="24"/>
                <w:szCs w:val="24"/>
              </w:rPr>
              <w:t xml:space="preserve"> фаза </w:t>
            </w:r>
            <w:proofErr w:type="spellStart"/>
            <w:r>
              <w:rPr>
                <w:sz w:val="24"/>
                <w:szCs w:val="24"/>
              </w:rPr>
              <w:t>марказидан</w:t>
            </w:r>
            <w:proofErr w:type="spellEnd"/>
            <w:r>
              <w:rPr>
                <w:sz w:val="24"/>
                <w:szCs w:val="24"/>
              </w:rPr>
              <w:t xml:space="preserve"> </w:t>
            </w:r>
            <w:proofErr w:type="spellStart"/>
            <w:r>
              <w:rPr>
                <w:sz w:val="24"/>
                <w:szCs w:val="24"/>
              </w:rPr>
              <w:t>кузатиш</w:t>
            </w:r>
            <w:proofErr w:type="spellEnd"/>
            <w:r>
              <w:rPr>
                <w:sz w:val="24"/>
                <w:szCs w:val="24"/>
              </w:rPr>
              <w:t xml:space="preserve"> </w:t>
            </w:r>
            <w:proofErr w:type="spellStart"/>
            <w:r>
              <w:rPr>
                <w:sz w:val="24"/>
                <w:szCs w:val="24"/>
              </w:rPr>
              <w:t>нуқтасигача</w:t>
            </w:r>
            <w:proofErr w:type="spellEnd"/>
            <w:r>
              <w:rPr>
                <w:sz w:val="24"/>
                <w:szCs w:val="24"/>
              </w:rPr>
              <w:t xml:space="preserve"> </w:t>
            </w:r>
            <w:proofErr w:type="spellStart"/>
            <w:r>
              <w:rPr>
                <w:sz w:val="24"/>
                <w:szCs w:val="24"/>
              </w:rPr>
              <w:t>бўлган</w:t>
            </w:r>
            <w:proofErr w:type="spellEnd"/>
            <w:r>
              <w:rPr>
                <w:sz w:val="24"/>
                <w:szCs w:val="24"/>
              </w:rPr>
              <w:t xml:space="preserve"> </w:t>
            </w:r>
            <w:proofErr w:type="spellStart"/>
            <w:r>
              <w:rPr>
                <w:sz w:val="24"/>
                <w:szCs w:val="24"/>
              </w:rPr>
              <w:t>масофа</w:t>
            </w:r>
            <w:proofErr w:type="spellEnd"/>
            <w:r>
              <w:rPr>
                <w:sz w:val="24"/>
                <w:szCs w:val="24"/>
              </w:rPr>
              <w:t xml:space="preserve">. </w:t>
            </w:r>
          </w:p>
          <w:p w14:paraId="65B848A5" w14:textId="77777777" w:rsidR="00312AF3" w:rsidRDefault="00312AF3">
            <w:pPr>
              <w:jc w:val="both"/>
              <w:rPr>
                <w:sz w:val="24"/>
                <w:szCs w:val="24"/>
              </w:rPr>
            </w:pPr>
            <w:proofErr w:type="spellStart"/>
            <w:r>
              <w:rPr>
                <w:sz w:val="24"/>
                <w:szCs w:val="24"/>
              </w:rPr>
              <w:t>Тўлқин</w:t>
            </w:r>
            <w:proofErr w:type="spellEnd"/>
            <w:r>
              <w:rPr>
                <w:sz w:val="24"/>
                <w:szCs w:val="24"/>
              </w:rPr>
              <w:t xml:space="preserve"> </w:t>
            </w:r>
            <w:proofErr w:type="spellStart"/>
            <w:r>
              <w:rPr>
                <w:sz w:val="24"/>
                <w:szCs w:val="24"/>
              </w:rPr>
              <w:t>узунлигидан</w:t>
            </w:r>
            <w:proofErr w:type="spellEnd"/>
            <w:r>
              <w:rPr>
                <w:sz w:val="24"/>
                <w:szCs w:val="24"/>
              </w:rPr>
              <w:t xml:space="preserve"> </w:t>
            </w:r>
            <w:proofErr w:type="spellStart"/>
            <w:r>
              <w:rPr>
                <w:sz w:val="24"/>
                <w:szCs w:val="24"/>
              </w:rPr>
              <w:t>бирмунча</w:t>
            </w:r>
            <w:proofErr w:type="spellEnd"/>
            <w:r>
              <w:rPr>
                <w:sz w:val="24"/>
                <w:szCs w:val="24"/>
              </w:rPr>
              <w:t xml:space="preserve"> </w:t>
            </w:r>
            <w:proofErr w:type="spellStart"/>
            <w:r>
              <w:rPr>
                <w:sz w:val="24"/>
                <w:szCs w:val="24"/>
              </w:rPr>
              <w:t>кичик</w:t>
            </w:r>
            <w:proofErr w:type="spellEnd"/>
            <w:r>
              <w:rPr>
                <w:sz w:val="24"/>
                <w:szCs w:val="24"/>
              </w:rPr>
              <w:t xml:space="preserve"> </w:t>
            </w:r>
            <w:proofErr w:type="spellStart"/>
            <w:r>
              <w:rPr>
                <w:sz w:val="24"/>
                <w:szCs w:val="24"/>
              </w:rPr>
              <w:t>ўлчамли</w:t>
            </w:r>
            <w:proofErr w:type="spellEnd"/>
            <w:r>
              <w:rPr>
                <w:sz w:val="24"/>
                <w:szCs w:val="24"/>
              </w:rPr>
              <w:t xml:space="preserve"> антенна </w:t>
            </w:r>
            <w:proofErr w:type="spellStart"/>
            <w:r>
              <w:rPr>
                <w:sz w:val="24"/>
                <w:szCs w:val="24"/>
              </w:rPr>
              <w:t>учун</w:t>
            </w:r>
            <w:proofErr w:type="spellEnd"/>
            <w:r>
              <w:rPr>
                <w:sz w:val="24"/>
                <w:szCs w:val="24"/>
              </w:rPr>
              <w:t xml:space="preserve"> </w:t>
            </w:r>
            <w:proofErr w:type="spellStart"/>
            <w:r>
              <w:rPr>
                <w:sz w:val="24"/>
                <w:szCs w:val="24"/>
              </w:rPr>
              <w:t>бу</w:t>
            </w:r>
            <w:proofErr w:type="spellEnd"/>
            <w:r>
              <w:rPr>
                <w:sz w:val="24"/>
                <w:szCs w:val="24"/>
              </w:rPr>
              <w:t xml:space="preserve"> </w:t>
            </w:r>
            <w:proofErr w:type="spellStart"/>
            <w:r>
              <w:rPr>
                <w:sz w:val="24"/>
                <w:szCs w:val="24"/>
              </w:rPr>
              <w:t>соҳа</w:t>
            </w:r>
            <w:proofErr w:type="spellEnd"/>
            <w:r>
              <w:rPr>
                <w:sz w:val="24"/>
                <w:szCs w:val="24"/>
              </w:rPr>
              <w:t xml:space="preserve"> </w:t>
            </w:r>
            <w:proofErr w:type="spellStart"/>
            <w:r>
              <w:rPr>
                <w:sz w:val="24"/>
                <w:szCs w:val="24"/>
              </w:rPr>
              <w:t>антеннадан</w:t>
            </w:r>
            <w:proofErr w:type="spellEnd"/>
            <w:r>
              <w:rPr>
                <w:sz w:val="24"/>
                <w:szCs w:val="24"/>
              </w:rPr>
              <w:t xml:space="preserve"> </w:t>
            </w:r>
            <w:r>
              <w:rPr>
                <w:position w:val="-10"/>
                <w:sz w:val="24"/>
                <w:szCs w:val="24"/>
              </w:rPr>
              <w:object w:dxaOrig="520" w:dyaOrig="320" w14:anchorId="6547D5FB">
                <v:shape id="_x0000_i1043" type="#_x0000_t75" style="width:26.3pt;height:15.65pt" o:ole="">
                  <v:imagedata r:id="rId29" o:title=""/>
                </v:shape>
                <o:OLEObject Type="Embed" ProgID="Equation.3" ShapeID="_x0000_i1043" DrawAspect="Content" ObjectID="_1781049036" r:id="rId36"/>
              </w:object>
            </w:r>
            <w:r>
              <w:rPr>
                <w:sz w:val="24"/>
                <w:szCs w:val="24"/>
              </w:rPr>
              <w:t xml:space="preserve"> </w:t>
            </w:r>
            <w:proofErr w:type="gramStart"/>
            <w:r>
              <w:rPr>
                <w:sz w:val="24"/>
                <w:szCs w:val="24"/>
              </w:rPr>
              <w:t xml:space="preserve">дан  </w:t>
            </w:r>
            <w:r>
              <w:rPr>
                <w:rFonts w:ascii="Garamond" w:hAnsi="Garamond"/>
                <w:sz w:val="24"/>
                <w:szCs w:val="24"/>
              </w:rPr>
              <w:t>λ</w:t>
            </w:r>
            <w:proofErr w:type="gramEnd"/>
            <w:r>
              <w:rPr>
                <w:sz w:val="24"/>
                <w:szCs w:val="24"/>
              </w:rPr>
              <w:t xml:space="preserve"> гача </w:t>
            </w:r>
            <w:proofErr w:type="spellStart"/>
            <w:r>
              <w:rPr>
                <w:sz w:val="24"/>
                <w:szCs w:val="24"/>
              </w:rPr>
              <w:t>масофада</w:t>
            </w:r>
            <w:proofErr w:type="spellEnd"/>
            <w:r>
              <w:rPr>
                <w:sz w:val="24"/>
                <w:szCs w:val="24"/>
              </w:rPr>
              <w:t xml:space="preserve"> </w:t>
            </w:r>
            <w:proofErr w:type="spellStart"/>
            <w:r>
              <w:rPr>
                <w:sz w:val="24"/>
                <w:szCs w:val="24"/>
              </w:rPr>
              <w:t>жойлашган</w:t>
            </w:r>
            <w:proofErr w:type="spellEnd"/>
            <w:r>
              <w:rPr>
                <w:sz w:val="24"/>
                <w:szCs w:val="24"/>
              </w:rPr>
              <w:t xml:space="preserve"> </w:t>
            </w:r>
            <w:proofErr w:type="spellStart"/>
            <w:r>
              <w:rPr>
                <w:sz w:val="24"/>
                <w:szCs w:val="24"/>
              </w:rPr>
              <w:t>деб</w:t>
            </w:r>
            <w:proofErr w:type="spellEnd"/>
            <w:r>
              <w:rPr>
                <w:sz w:val="24"/>
                <w:szCs w:val="24"/>
              </w:rPr>
              <w:t xml:space="preserve"> </w:t>
            </w:r>
            <w:proofErr w:type="spellStart"/>
            <w:r>
              <w:rPr>
                <w:sz w:val="24"/>
                <w:szCs w:val="24"/>
              </w:rPr>
              <w:t>ҳисобланади</w:t>
            </w:r>
            <w:proofErr w:type="spellEnd"/>
            <w:r>
              <w:rPr>
                <w:sz w:val="24"/>
                <w:szCs w:val="24"/>
              </w:rPr>
              <w:t xml:space="preserve">. </w:t>
            </w:r>
          </w:p>
        </w:tc>
      </w:tr>
      <w:tr w:rsidR="00312AF3" w:rsidRPr="00EC5EAA" w14:paraId="564A1A5C" w14:textId="77777777">
        <w:tc>
          <w:tcPr>
            <w:tcW w:w="3529" w:type="dxa"/>
            <w:shd w:val="clear" w:color="auto" w:fill="auto"/>
          </w:tcPr>
          <w:p w14:paraId="2EB256DF" w14:textId="77777777" w:rsidR="00312AF3" w:rsidRDefault="00312AF3">
            <w:pPr>
              <w:shd w:val="clear" w:color="auto" w:fill="FFFFFF"/>
              <w:rPr>
                <w:b/>
                <w:caps/>
                <w:sz w:val="16"/>
                <w:szCs w:val="16"/>
                <w:lang w:val="uz-Cyrl-UZ"/>
              </w:rPr>
            </w:pPr>
          </w:p>
        </w:tc>
        <w:tc>
          <w:tcPr>
            <w:tcW w:w="6144" w:type="dxa"/>
            <w:shd w:val="clear" w:color="auto" w:fill="auto"/>
          </w:tcPr>
          <w:p w14:paraId="0ABB80D5" w14:textId="77777777" w:rsidR="00312AF3" w:rsidRDefault="00312AF3">
            <w:pPr>
              <w:shd w:val="clear" w:color="auto" w:fill="FFFFFF"/>
              <w:jc w:val="both"/>
              <w:rPr>
                <w:sz w:val="16"/>
                <w:szCs w:val="16"/>
                <w:lang w:val="uz-Cyrl-UZ"/>
              </w:rPr>
            </w:pPr>
          </w:p>
        </w:tc>
      </w:tr>
      <w:tr w:rsidR="00312AF3" w14:paraId="0E745B32" w14:textId="77777777">
        <w:trPr>
          <w:trHeight w:val="370"/>
        </w:trPr>
        <w:tc>
          <w:tcPr>
            <w:tcW w:w="3529" w:type="dxa"/>
            <w:shd w:val="clear" w:color="auto" w:fill="auto"/>
          </w:tcPr>
          <w:p w14:paraId="73E210FD" w14:textId="77777777" w:rsidR="00312AF3" w:rsidRDefault="00312AF3" w:rsidP="00121D2D">
            <w:pPr>
              <w:rPr>
                <w:b/>
                <w:sz w:val="24"/>
                <w:szCs w:val="24"/>
                <w:lang w:val="uz-Cyrl-UZ"/>
              </w:rPr>
            </w:pPr>
            <w:r>
              <w:rPr>
                <w:b/>
                <w:caps/>
                <w:sz w:val="24"/>
                <w:szCs w:val="24"/>
                <w:lang w:val="uz-Cyrl-UZ"/>
              </w:rPr>
              <w:lastRenderedPageBreak/>
              <w:t>п</w:t>
            </w:r>
            <w:r>
              <w:rPr>
                <w:b/>
                <w:sz w:val="24"/>
                <w:szCs w:val="24"/>
                <w:lang w:val="uz-Cyrl-UZ"/>
              </w:rPr>
              <w:t>ромежуточная частота</w:t>
            </w:r>
          </w:p>
          <w:p w14:paraId="42B2A462" w14:textId="77777777" w:rsidR="00312AF3" w:rsidRDefault="00312AF3">
            <w:pPr>
              <w:shd w:val="clear" w:color="auto" w:fill="FFFFFF"/>
              <w:rPr>
                <w:b/>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sz w:val="24"/>
                <w:szCs w:val="24"/>
                <w:lang w:val="uz-Cyrl-UZ"/>
              </w:rPr>
              <w:t xml:space="preserve"> оралиқ частота</w:t>
            </w:r>
          </w:p>
          <w:p w14:paraId="5A5921C9" w14:textId="77777777" w:rsidR="00312AF3" w:rsidRDefault="00312AF3" w:rsidP="00121D2D">
            <w:pPr>
              <w:rPr>
                <w:sz w:val="24"/>
                <w:szCs w:val="24"/>
                <w:lang w:val="uz-Cyrl-UZ"/>
              </w:rPr>
            </w:pPr>
            <w:r>
              <w:rPr>
                <w:b/>
                <w:sz w:val="24"/>
                <w:szCs w:val="24"/>
                <w:lang w:val="uz-Cyrl-UZ"/>
              </w:rPr>
              <w:t xml:space="preserve">en - </w:t>
            </w:r>
            <w:r>
              <w:rPr>
                <w:sz w:val="24"/>
                <w:szCs w:val="24"/>
                <w:lang w:val="uz-Cyrl-UZ"/>
              </w:rPr>
              <w:t>intermediate frequency</w:t>
            </w:r>
          </w:p>
          <w:p w14:paraId="28720239" w14:textId="77777777" w:rsidR="00312AF3" w:rsidRDefault="00312AF3">
            <w:pPr>
              <w:shd w:val="clear" w:color="auto" w:fill="FFFFFF"/>
              <w:rPr>
                <w:b/>
                <w:sz w:val="24"/>
                <w:szCs w:val="24"/>
                <w:lang w:val="uz-Cyrl-UZ"/>
              </w:rPr>
            </w:pPr>
          </w:p>
        </w:tc>
        <w:tc>
          <w:tcPr>
            <w:tcW w:w="6144" w:type="dxa"/>
            <w:shd w:val="clear" w:color="auto" w:fill="auto"/>
          </w:tcPr>
          <w:p w14:paraId="38CC1541" w14:textId="77777777" w:rsidR="00312AF3" w:rsidRDefault="00312AF3">
            <w:pPr>
              <w:jc w:val="both"/>
              <w:rPr>
                <w:sz w:val="24"/>
                <w:szCs w:val="24"/>
              </w:rPr>
            </w:pPr>
            <w:r>
              <w:rPr>
                <w:sz w:val="24"/>
                <w:szCs w:val="24"/>
              </w:rPr>
              <w:t xml:space="preserve">Фиксированная частота, на которую переносится входной сигнал в супергетеродинном приемнике, и на ней осуществляется его основное усиление и фильтрация. Определяется как разность </w:t>
            </w:r>
            <w:proofErr w:type="gramStart"/>
            <w:r>
              <w:rPr>
                <w:sz w:val="24"/>
                <w:szCs w:val="24"/>
              </w:rPr>
              <w:t>между  частотой</w:t>
            </w:r>
            <w:proofErr w:type="gramEnd"/>
            <w:r>
              <w:rPr>
                <w:sz w:val="24"/>
                <w:szCs w:val="24"/>
              </w:rPr>
              <w:t xml:space="preserve"> входного сигнала </w:t>
            </w:r>
            <w:r>
              <w:rPr>
                <w:i/>
                <w:sz w:val="24"/>
                <w:szCs w:val="24"/>
                <w:lang w:val="en-US"/>
              </w:rPr>
              <w:t>f</w:t>
            </w:r>
            <w:r>
              <w:rPr>
                <w:i/>
                <w:sz w:val="24"/>
                <w:szCs w:val="24"/>
                <w:vertAlign w:val="subscript"/>
                <w:lang w:val="en-US"/>
              </w:rPr>
              <w:t>c</w:t>
            </w:r>
            <w:r>
              <w:rPr>
                <w:sz w:val="24"/>
                <w:szCs w:val="24"/>
                <w:vertAlign w:val="subscript"/>
              </w:rPr>
              <w:t xml:space="preserve"> </w:t>
            </w:r>
            <w:r>
              <w:rPr>
                <w:sz w:val="24"/>
                <w:szCs w:val="24"/>
              </w:rPr>
              <w:t xml:space="preserve">и гетеродина </w:t>
            </w:r>
            <w:r>
              <w:rPr>
                <w:i/>
                <w:sz w:val="24"/>
                <w:szCs w:val="24"/>
                <w:lang w:val="en-US"/>
              </w:rPr>
              <w:t>f</w:t>
            </w:r>
            <w:r>
              <w:rPr>
                <w:i/>
                <w:sz w:val="24"/>
                <w:szCs w:val="24"/>
                <w:vertAlign w:val="subscript"/>
                <w:lang w:val="uz-Cyrl-UZ"/>
              </w:rPr>
              <w:t>г</w:t>
            </w:r>
            <w:r>
              <w:rPr>
                <w:sz w:val="24"/>
                <w:szCs w:val="24"/>
              </w:rPr>
              <w:t xml:space="preserve">, т.е. </w:t>
            </w:r>
            <w:r>
              <w:rPr>
                <w:i/>
                <w:sz w:val="24"/>
                <w:szCs w:val="24"/>
                <w:lang w:val="en-US"/>
              </w:rPr>
              <w:t>f</w:t>
            </w:r>
            <w:r>
              <w:rPr>
                <w:sz w:val="24"/>
                <w:szCs w:val="24"/>
                <w:vertAlign w:val="subscript"/>
                <w:lang w:val="en-US"/>
              </w:rPr>
              <w:t>c</w:t>
            </w:r>
            <w:r>
              <w:rPr>
                <w:i/>
                <w:sz w:val="24"/>
                <w:szCs w:val="24"/>
                <w:lang w:val="uz-Cyrl-UZ"/>
              </w:rPr>
              <w:t>-</w:t>
            </w:r>
            <w:r>
              <w:rPr>
                <w:i/>
                <w:sz w:val="24"/>
                <w:szCs w:val="24"/>
              </w:rPr>
              <w:t xml:space="preserve"> </w:t>
            </w:r>
            <w:r>
              <w:rPr>
                <w:i/>
                <w:sz w:val="24"/>
                <w:szCs w:val="24"/>
                <w:lang w:val="en-US"/>
              </w:rPr>
              <w:t>f</w:t>
            </w:r>
            <w:r>
              <w:rPr>
                <w:sz w:val="24"/>
                <w:szCs w:val="24"/>
                <w:vertAlign w:val="subscript"/>
                <w:lang w:val="uz-Cyrl-UZ"/>
              </w:rPr>
              <w:t>г</w:t>
            </w:r>
            <w:r>
              <w:rPr>
                <w:i/>
                <w:sz w:val="24"/>
                <w:szCs w:val="24"/>
              </w:rPr>
              <w:t>=</w:t>
            </w:r>
            <w:r>
              <w:rPr>
                <w:i/>
                <w:sz w:val="24"/>
                <w:szCs w:val="24"/>
              </w:rPr>
              <w:object w:dxaOrig="240" w:dyaOrig="260" w14:anchorId="0FE8F852">
                <v:shape id="_x0000_i1044" type="#_x0000_t75" style="width:11.9pt;height:12.5pt" o:ole="">
                  <v:imagedata r:id="rId37" o:title=""/>
                </v:shape>
                <o:OLEObject Type="Embed" ProgID="Equation.3" ShapeID="_x0000_i1044" DrawAspect="Content" ObjectID="_1781049037" r:id="rId38"/>
              </w:object>
            </w:r>
            <w:r>
              <w:rPr>
                <w:i/>
                <w:sz w:val="24"/>
                <w:szCs w:val="24"/>
              </w:rPr>
              <w:t xml:space="preserve"> </w:t>
            </w:r>
            <w:r>
              <w:rPr>
                <w:i/>
                <w:sz w:val="24"/>
                <w:szCs w:val="24"/>
                <w:lang w:val="en-US"/>
              </w:rPr>
              <w:t>f</w:t>
            </w:r>
            <w:r>
              <w:rPr>
                <w:sz w:val="24"/>
                <w:szCs w:val="24"/>
                <w:vertAlign w:val="subscript"/>
              </w:rPr>
              <w:t>ПЧ</w:t>
            </w:r>
            <w:r>
              <w:rPr>
                <w:sz w:val="24"/>
                <w:szCs w:val="24"/>
              </w:rPr>
              <w:t>.</w:t>
            </w:r>
            <w:r>
              <w:rPr>
                <w:sz w:val="24"/>
                <w:szCs w:val="24"/>
                <w:lang w:val="uz-Cyrl-UZ"/>
              </w:rPr>
              <w:t xml:space="preserve"> </w:t>
            </w:r>
          </w:p>
          <w:p w14:paraId="08584292" w14:textId="77777777" w:rsidR="00312AF3" w:rsidRDefault="00312AF3">
            <w:pPr>
              <w:jc w:val="both"/>
              <w:rPr>
                <w:b/>
                <w:caps/>
                <w:sz w:val="12"/>
                <w:szCs w:val="12"/>
              </w:rPr>
            </w:pPr>
          </w:p>
          <w:p w14:paraId="3CFE9A5B" w14:textId="77777777" w:rsidR="00312AF3" w:rsidRDefault="00312AF3">
            <w:pPr>
              <w:jc w:val="both"/>
              <w:rPr>
                <w:sz w:val="24"/>
                <w:szCs w:val="24"/>
                <w:lang w:val="uz-Cyrl-UZ"/>
              </w:rPr>
            </w:pPr>
            <w:r>
              <w:rPr>
                <w:sz w:val="24"/>
                <w:szCs w:val="24"/>
                <w:lang w:val="uz-Cyrl-UZ"/>
              </w:rPr>
              <w:t>Супергетеродинли қабул қилгичда</w:t>
            </w:r>
            <w:proofErr w:type="spellStart"/>
            <w:r>
              <w:rPr>
                <w:sz w:val="24"/>
                <w:szCs w:val="24"/>
              </w:rPr>
              <w:t>ги</w:t>
            </w:r>
            <w:proofErr w:type="spellEnd"/>
            <w:r>
              <w:rPr>
                <w:sz w:val="24"/>
                <w:szCs w:val="24"/>
                <w:lang w:val="uz-Cyrl-UZ"/>
              </w:rPr>
              <w:t xml:space="preserve"> кириш сигнали кўчириб ўтказиладиган, қайд этилган частота, кириш сигналининг асосий кучайтирилиши ва фильтрацияси шу частотада амалга оширилади. Кириш сигнали частотаси </w:t>
            </w:r>
            <w:r>
              <w:rPr>
                <w:i/>
                <w:sz w:val="24"/>
                <w:szCs w:val="24"/>
                <w:lang w:val="uz-Cyrl-UZ"/>
              </w:rPr>
              <w:t>f</w:t>
            </w:r>
            <w:r>
              <w:rPr>
                <w:i/>
                <w:sz w:val="24"/>
                <w:szCs w:val="24"/>
                <w:vertAlign w:val="subscript"/>
                <w:lang w:val="uz-Cyrl-UZ"/>
              </w:rPr>
              <w:t>c</w:t>
            </w:r>
            <w:r>
              <w:rPr>
                <w:i/>
                <w:sz w:val="24"/>
                <w:szCs w:val="24"/>
                <w:lang w:val="uz-Cyrl-UZ"/>
              </w:rPr>
              <w:t xml:space="preserve"> </w:t>
            </w:r>
            <w:r>
              <w:rPr>
                <w:sz w:val="24"/>
                <w:szCs w:val="24"/>
                <w:lang w:val="uz-Cyrl-UZ"/>
              </w:rPr>
              <w:t xml:space="preserve">ва гетеродин частотаси </w:t>
            </w:r>
            <w:r>
              <w:rPr>
                <w:i/>
                <w:sz w:val="24"/>
                <w:szCs w:val="24"/>
                <w:lang w:val="uz-Cyrl-UZ"/>
              </w:rPr>
              <w:t>f</w:t>
            </w:r>
            <w:r>
              <w:rPr>
                <w:i/>
                <w:sz w:val="24"/>
                <w:szCs w:val="24"/>
                <w:vertAlign w:val="subscript"/>
                <w:lang w:val="uz-Cyrl-UZ"/>
              </w:rPr>
              <w:t>г</w:t>
            </w:r>
            <w:r>
              <w:rPr>
                <w:sz w:val="24"/>
                <w:szCs w:val="24"/>
                <w:lang w:val="uz-Cyrl-UZ"/>
              </w:rPr>
              <w:t xml:space="preserve"> ўртасидаги фарқ сифатида аниқланади, яъни </w:t>
            </w:r>
            <w:r>
              <w:rPr>
                <w:i/>
                <w:sz w:val="24"/>
                <w:szCs w:val="24"/>
                <w:lang w:val="uz-Cyrl-UZ"/>
              </w:rPr>
              <w:t>f</w:t>
            </w:r>
            <w:r>
              <w:rPr>
                <w:sz w:val="24"/>
                <w:szCs w:val="24"/>
                <w:vertAlign w:val="subscript"/>
                <w:lang w:val="uz-Cyrl-UZ"/>
              </w:rPr>
              <w:t>c</w:t>
            </w:r>
            <w:r>
              <w:rPr>
                <w:i/>
                <w:sz w:val="24"/>
                <w:szCs w:val="24"/>
                <w:lang w:val="uz-Cyrl-UZ"/>
              </w:rPr>
              <w:t>- f</w:t>
            </w:r>
            <w:r>
              <w:rPr>
                <w:sz w:val="24"/>
                <w:szCs w:val="24"/>
                <w:vertAlign w:val="subscript"/>
                <w:lang w:val="uz-Cyrl-UZ"/>
              </w:rPr>
              <w:t>г</w:t>
            </w:r>
            <w:r>
              <w:rPr>
                <w:i/>
                <w:sz w:val="24"/>
                <w:szCs w:val="24"/>
                <w:lang w:val="uz-Cyrl-UZ"/>
              </w:rPr>
              <w:t>=</w:t>
            </w:r>
            <w:r>
              <w:rPr>
                <w:i/>
                <w:sz w:val="24"/>
                <w:szCs w:val="24"/>
              </w:rPr>
              <w:object w:dxaOrig="240" w:dyaOrig="260" w14:anchorId="778B181C">
                <v:shape id="_x0000_i1045" type="#_x0000_t75" style="width:11.9pt;height:12.5pt" o:ole="">
                  <v:imagedata r:id="rId39" o:title=""/>
                </v:shape>
                <o:OLEObject Type="Embed" ProgID="Equation.3" ShapeID="_x0000_i1045" DrawAspect="Content" ObjectID="_1781049038" r:id="rId40"/>
              </w:object>
            </w:r>
            <w:r>
              <w:rPr>
                <w:i/>
                <w:sz w:val="24"/>
                <w:szCs w:val="24"/>
                <w:lang w:val="uz-Cyrl-UZ"/>
              </w:rPr>
              <w:t xml:space="preserve"> f</w:t>
            </w:r>
            <w:r>
              <w:rPr>
                <w:sz w:val="24"/>
                <w:szCs w:val="24"/>
                <w:vertAlign w:val="subscript"/>
                <w:lang w:val="uz-Cyrl-UZ"/>
              </w:rPr>
              <w:t>ПЧ</w:t>
            </w:r>
            <w:r>
              <w:rPr>
                <w:sz w:val="24"/>
                <w:szCs w:val="24"/>
                <w:lang w:val="uz-Cyrl-UZ"/>
              </w:rPr>
              <w:t xml:space="preserve">. </w:t>
            </w:r>
          </w:p>
        </w:tc>
      </w:tr>
      <w:tr w:rsidR="00312AF3" w14:paraId="6142B0C3" w14:textId="77777777">
        <w:trPr>
          <w:trHeight w:val="87"/>
        </w:trPr>
        <w:tc>
          <w:tcPr>
            <w:tcW w:w="3529" w:type="dxa"/>
            <w:shd w:val="clear" w:color="auto" w:fill="auto"/>
          </w:tcPr>
          <w:p w14:paraId="20DB413E" w14:textId="77777777" w:rsidR="00312AF3" w:rsidRDefault="00312AF3" w:rsidP="00121D2D">
            <w:pPr>
              <w:rPr>
                <w:b/>
                <w:caps/>
                <w:sz w:val="12"/>
                <w:szCs w:val="12"/>
                <w:lang w:val="uz-Cyrl-UZ"/>
              </w:rPr>
            </w:pPr>
          </w:p>
        </w:tc>
        <w:tc>
          <w:tcPr>
            <w:tcW w:w="6144" w:type="dxa"/>
            <w:shd w:val="clear" w:color="auto" w:fill="auto"/>
          </w:tcPr>
          <w:p w14:paraId="1662A438" w14:textId="77777777" w:rsidR="00312AF3" w:rsidRDefault="00312AF3">
            <w:pPr>
              <w:jc w:val="both"/>
              <w:rPr>
                <w:sz w:val="12"/>
                <w:szCs w:val="12"/>
                <w:lang w:val="uz-Cyrl-UZ"/>
              </w:rPr>
            </w:pPr>
          </w:p>
        </w:tc>
      </w:tr>
      <w:tr w:rsidR="00312AF3" w:rsidRPr="00EC5EAA" w14:paraId="4C78A88F" w14:textId="77777777">
        <w:trPr>
          <w:trHeight w:val="1730"/>
        </w:trPr>
        <w:tc>
          <w:tcPr>
            <w:tcW w:w="3529" w:type="dxa"/>
            <w:shd w:val="clear" w:color="auto" w:fill="auto"/>
          </w:tcPr>
          <w:p w14:paraId="5684206D" w14:textId="77777777" w:rsidR="00312AF3" w:rsidRDefault="00312AF3">
            <w:pPr>
              <w:shd w:val="clear" w:color="auto" w:fill="FFFFFF"/>
              <w:rPr>
                <w:b/>
                <w:sz w:val="24"/>
                <w:szCs w:val="24"/>
                <w:lang w:val="uz-Cyrl-UZ"/>
              </w:rPr>
            </w:pPr>
            <w:r>
              <w:rPr>
                <w:b/>
                <w:caps/>
                <w:sz w:val="24"/>
                <w:szCs w:val="24"/>
              </w:rPr>
              <w:t>п</w:t>
            </w:r>
            <w:r>
              <w:rPr>
                <w:b/>
                <w:sz w:val="24"/>
                <w:szCs w:val="24"/>
              </w:rPr>
              <w:t>ромышленные</w:t>
            </w:r>
            <w:r>
              <w:rPr>
                <w:b/>
                <w:sz w:val="24"/>
                <w:szCs w:val="24"/>
                <w:lang w:val="en-GB"/>
              </w:rPr>
              <w:t xml:space="preserve"> </w:t>
            </w:r>
            <w:r>
              <w:rPr>
                <w:b/>
                <w:sz w:val="24"/>
                <w:szCs w:val="24"/>
              </w:rPr>
              <w:t>помехи</w:t>
            </w:r>
          </w:p>
          <w:p w14:paraId="25DCCB8B" w14:textId="77777777" w:rsidR="00312AF3" w:rsidRDefault="00312AF3">
            <w:pPr>
              <w:shd w:val="clear" w:color="auto" w:fill="FFFFFF"/>
              <w:rPr>
                <w:sz w:val="24"/>
                <w:szCs w:val="24"/>
                <w:lang w:val="uz-Cyrl-UZ"/>
              </w:rPr>
            </w:pPr>
            <w:r>
              <w:rPr>
                <w:b/>
                <w:sz w:val="24"/>
                <w:szCs w:val="24"/>
                <w:lang w:val="uz-Cyrl-UZ"/>
              </w:rPr>
              <w:t>uz</w:t>
            </w:r>
            <w:r>
              <w:rPr>
                <w:b/>
                <w:sz w:val="24"/>
                <w:szCs w:val="24"/>
                <w:lang w:val="en-GB"/>
              </w:rPr>
              <w:t xml:space="preserve"> </w:t>
            </w:r>
            <w:r>
              <w:rPr>
                <w:b/>
                <w:sz w:val="24"/>
                <w:szCs w:val="24"/>
                <w:lang w:val="uz-Cyrl-UZ"/>
              </w:rPr>
              <w:t>-</w:t>
            </w:r>
            <w:r>
              <w:rPr>
                <w:b/>
                <w:sz w:val="24"/>
                <w:szCs w:val="24"/>
                <w:lang w:val="en-GB"/>
              </w:rPr>
              <w:t xml:space="preserve"> </w:t>
            </w:r>
            <w:proofErr w:type="spellStart"/>
            <w:r>
              <w:rPr>
                <w:sz w:val="24"/>
                <w:szCs w:val="24"/>
              </w:rPr>
              <w:t>саноат</w:t>
            </w:r>
            <w:proofErr w:type="spellEnd"/>
            <w:r>
              <w:rPr>
                <w:sz w:val="24"/>
                <w:szCs w:val="24"/>
                <w:lang w:val="en-GB"/>
              </w:rPr>
              <w:t xml:space="preserve"> </w:t>
            </w:r>
            <w:r>
              <w:rPr>
                <w:sz w:val="24"/>
                <w:szCs w:val="24"/>
                <w:lang w:val="uz-Cyrl-UZ"/>
              </w:rPr>
              <w:t>халақитлари</w:t>
            </w:r>
          </w:p>
          <w:p w14:paraId="22795416" w14:textId="77777777" w:rsidR="00312AF3" w:rsidRDefault="00312AF3">
            <w:pPr>
              <w:shd w:val="clear" w:color="auto" w:fill="FFFFFF"/>
              <w:rPr>
                <w:sz w:val="24"/>
                <w:szCs w:val="24"/>
                <w:lang w:val="en-GB"/>
              </w:rPr>
            </w:pPr>
            <w:proofErr w:type="spellStart"/>
            <w:r>
              <w:rPr>
                <w:b/>
                <w:sz w:val="24"/>
                <w:szCs w:val="24"/>
                <w:lang w:val="en-US"/>
              </w:rPr>
              <w:t>en</w:t>
            </w:r>
            <w:proofErr w:type="spellEnd"/>
            <w:r>
              <w:rPr>
                <w:b/>
                <w:sz w:val="24"/>
                <w:szCs w:val="24"/>
                <w:lang w:val="en-US"/>
              </w:rPr>
              <w:t xml:space="preserve"> -</w:t>
            </w:r>
            <w:r>
              <w:rPr>
                <w:sz w:val="24"/>
                <w:szCs w:val="24"/>
                <w:lang w:val="en-US"/>
              </w:rPr>
              <w:t xml:space="preserve"> man-made interference (man-made noise) </w:t>
            </w:r>
          </w:p>
        </w:tc>
        <w:tc>
          <w:tcPr>
            <w:tcW w:w="6144" w:type="dxa"/>
            <w:shd w:val="clear" w:color="auto" w:fill="auto"/>
          </w:tcPr>
          <w:p w14:paraId="239B9980" w14:textId="77777777" w:rsidR="00312AF3" w:rsidRDefault="00312AF3">
            <w:pPr>
              <w:shd w:val="clear" w:color="auto" w:fill="FFFFFF"/>
              <w:jc w:val="both"/>
              <w:rPr>
                <w:sz w:val="24"/>
                <w:szCs w:val="24"/>
              </w:rPr>
            </w:pPr>
            <w:r>
              <w:rPr>
                <w:sz w:val="24"/>
                <w:szCs w:val="24"/>
              </w:rPr>
              <w:t xml:space="preserve">Радиопомехи, возникающие при работе электрических или электронных устройств, в том числе систем зажигания автомобилей и электрических линий передачи. </w:t>
            </w:r>
          </w:p>
          <w:p w14:paraId="235C7E3F" w14:textId="77777777" w:rsidR="00312AF3" w:rsidRDefault="00312AF3">
            <w:pPr>
              <w:shd w:val="clear" w:color="auto" w:fill="FFFFFF"/>
              <w:jc w:val="both"/>
              <w:rPr>
                <w:b/>
                <w:caps/>
                <w:sz w:val="12"/>
                <w:szCs w:val="12"/>
              </w:rPr>
            </w:pPr>
          </w:p>
          <w:p w14:paraId="2E63F9F3" w14:textId="77777777" w:rsidR="00312AF3" w:rsidRDefault="00312AF3">
            <w:pPr>
              <w:shd w:val="clear" w:color="auto" w:fill="FFFFFF"/>
              <w:jc w:val="both"/>
              <w:rPr>
                <w:sz w:val="24"/>
                <w:szCs w:val="24"/>
                <w:lang w:val="uz-Cyrl-UZ"/>
              </w:rPr>
            </w:pPr>
            <w:r>
              <w:rPr>
                <w:sz w:val="24"/>
                <w:szCs w:val="24"/>
              </w:rPr>
              <w:t xml:space="preserve">Электр </w:t>
            </w:r>
            <w:r>
              <w:rPr>
                <w:sz w:val="24"/>
                <w:szCs w:val="24"/>
                <w:lang w:val="uz-Cyrl-UZ"/>
              </w:rPr>
              <w:t xml:space="preserve">ёки электрон қурилмалар, жумладан, автомобилларнинг </w:t>
            </w:r>
            <w:proofErr w:type="spellStart"/>
            <w:r>
              <w:rPr>
                <w:sz w:val="24"/>
                <w:szCs w:val="24"/>
              </w:rPr>
              <w:t>ўт</w:t>
            </w:r>
            <w:proofErr w:type="spellEnd"/>
            <w:r>
              <w:rPr>
                <w:sz w:val="24"/>
                <w:szCs w:val="24"/>
              </w:rPr>
              <w:t xml:space="preserve"> </w:t>
            </w:r>
            <w:proofErr w:type="spellStart"/>
            <w:r>
              <w:rPr>
                <w:sz w:val="24"/>
                <w:szCs w:val="24"/>
              </w:rPr>
              <w:t>олдириш</w:t>
            </w:r>
            <w:proofErr w:type="spellEnd"/>
            <w:r>
              <w:rPr>
                <w:sz w:val="24"/>
                <w:szCs w:val="24"/>
              </w:rPr>
              <w:t xml:space="preserve"> </w:t>
            </w:r>
            <w:proofErr w:type="spellStart"/>
            <w:r>
              <w:rPr>
                <w:sz w:val="24"/>
                <w:szCs w:val="24"/>
              </w:rPr>
              <w:t>тизимлари</w:t>
            </w:r>
            <w:proofErr w:type="spellEnd"/>
            <w:r>
              <w:rPr>
                <w:sz w:val="24"/>
                <w:szCs w:val="24"/>
              </w:rPr>
              <w:t xml:space="preserve"> </w:t>
            </w:r>
            <w:proofErr w:type="spellStart"/>
            <w:r>
              <w:rPr>
                <w:sz w:val="24"/>
                <w:szCs w:val="24"/>
              </w:rPr>
              <w:t>ва</w:t>
            </w:r>
            <w:proofErr w:type="spellEnd"/>
            <w:r>
              <w:rPr>
                <w:sz w:val="24"/>
                <w:szCs w:val="24"/>
              </w:rPr>
              <w:t xml:space="preserve"> </w:t>
            </w:r>
            <w:proofErr w:type="spellStart"/>
            <w:r>
              <w:rPr>
                <w:sz w:val="24"/>
                <w:szCs w:val="24"/>
              </w:rPr>
              <w:t>электр</w:t>
            </w:r>
            <w:proofErr w:type="spellEnd"/>
            <w:r>
              <w:rPr>
                <w:sz w:val="24"/>
                <w:szCs w:val="24"/>
              </w:rPr>
              <w:t xml:space="preserve"> </w:t>
            </w:r>
            <w:proofErr w:type="spellStart"/>
            <w:r>
              <w:rPr>
                <w:sz w:val="24"/>
                <w:szCs w:val="24"/>
              </w:rPr>
              <w:t>узатиш</w:t>
            </w:r>
            <w:proofErr w:type="spellEnd"/>
            <w:r>
              <w:rPr>
                <w:sz w:val="24"/>
                <w:szCs w:val="24"/>
              </w:rPr>
              <w:t xml:space="preserve"> </w:t>
            </w:r>
            <w:proofErr w:type="spellStart"/>
            <w:r>
              <w:rPr>
                <w:sz w:val="24"/>
                <w:szCs w:val="24"/>
              </w:rPr>
              <w:t>линиялари</w:t>
            </w:r>
            <w:proofErr w:type="spellEnd"/>
            <w:r>
              <w:rPr>
                <w:sz w:val="24"/>
                <w:szCs w:val="24"/>
              </w:rPr>
              <w:t xml:space="preserve"> </w:t>
            </w:r>
            <w:proofErr w:type="spellStart"/>
            <w:r>
              <w:rPr>
                <w:sz w:val="24"/>
                <w:szCs w:val="24"/>
              </w:rPr>
              <w:t>ишлашидан</w:t>
            </w:r>
            <w:proofErr w:type="spellEnd"/>
            <w:r>
              <w:rPr>
                <w:sz w:val="24"/>
                <w:szCs w:val="24"/>
                <w:lang w:val="uz-Cyrl-UZ"/>
              </w:rPr>
              <w:t xml:space="preserve"> пайдо бўладиган радиохалақитлар.</w:t>
            </w:r>
          </w:p>
        </w:tc>
      </w:tr>
      <w:tr w:rsidR="00312AF3" w:rsidRPr="00EC5EAA" w14:paraId="48010C60" w14:textId="77777777">
        <w:trPr>
          <w:trHeight w:val="87"/>
        </w:trPr>
        <w:tc>
          <w:tcPr>
            <w:tcW w:w="3529" w:type="dxa"/>
            <w:shd w:val="clear" w:color="auto" w:fill="auto"/>
          </w:tcPr>
          <w:p w14:paraId="4BE74227" w14:textId="77777777" w:rsidR="00312AF3" w:rsidRDefault="00312AF3">
            <w:pPr>
              <w:shd w:val="clear" w:color="auto" w:fill="FFFFFF"/>
              <w:rPr>
                <w:b/>
                <w:caps/>
                <w:sz w:val="12"/>
                <w:szCs w:val="12"/>
              </w:rPr>
            </w:pPr>
          </w:p>
        </w:tc>
        <w:tc>
          <w:tcPr>
            <w:tcW w:w="6144" w:type="dxa"/>
            <w:shd w:val="clear" w:color="auto" w:fill="auto"/>
          </w:tcPr>
          <w:p w14:paraId="01E1A199" w14:textId="77777777" w:rsidR="00312AF3" w:rsidRDefault="00312AF3">
            <w:pPr>
              <w:shd w:val="clear" w:color="auto" w:fill="FFFFFF"/>
              <w:jc w:val="both"/>
              <w:rPr>
                <w:sz w:val="12"/>
                <w:szCs w:val="12"/>
              </w:rPr>
            </w:pPr>
          </w:p>
        </w:tc>
      </w:tr>
      <w:tr w:rsidR="00312AF3" w14:paraId="1090EAFE" w14:textId="77777777">
        <w:trPr>
          <w:trHeight w:val="20"/>
        </w:trPr>
        <w:tc>
          <w:tcPr>
            <w:tcW w:w="3529" w:type="dxa"/>
            <w:shd w:val="clear" w:color="auto" w:fill="auto"/>
          </w:tcPr>
          <w:p w14:paraId="6B4495A4" w14:textId="77777777" w:rsidR="00312AF3" w:rsidRDefault="00312AF3" w:rsidP="00121D2D">
            <w:pPr>
              <w:rPr>
                <w:b/>
                <w:sz w:val="24"/>
                <w:szCs w:val="24"/>
                <w:lang w:val="uz-Cyrl-UZ"/>
              </w:rPr>
            </w:pPr>
            <w:r>
              <w:rPr>
                <w:b/>
                <w:caps/>
                <w:sz w:val="24"/>
                <w:szCs w:val="24"/>
                <w:lang w:val="uz-Cyrl-UZ"/>
              </w:rPr>
              <w:t>п</w:t>
            </w:r>
            <w:r>
              <w:rPr>
                <w:b/>
                <w:sz w:val="24"/>
                <w:szCs w:val="24"/>
                <w:lang w:val="uz-Cyrl-UZ"/>
              </w:rPr>
              <w:t>роникновение</w:t>
            </w:r>
          </w:p>
          <w:p w14:paraId="412DB275" w14:textId="77777777" w:rsidR="00312AF3" w:rsidRDefault="00312AF3"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 xml:space="preserve">- </w:t>
            </w:r>
            <w:r>
              <w:rPr>
                <w:sz w:val="24"/>
                <w:szCs w:val="24"/>
                <w:lang w:val="uz-Cyrl-UZ"/>
              </w:rPr>
              <w:t>суқулиб кириш</w:t>
            </w:r>
          </w:p>
          <w:p w14:paraId="11241257" w14:textId="77777777" w:rsidR="00312AF3" w:rsidRDefault="00312AF3" w:rsidP="00121D2D">
            <w:pPr>
              <w:rPr>
                <w:sz w:val="24"/>
                <w:szCs w:val="24"/>
                <w:lang w:val="uz-Cyrl-UZ"/>
              </w:rPr>
            </w:pPr>
            <w:r>
              <w:rPr>
                <w:b/>
                <w:sz w:val="24"/>
                <w:szCs w:val="24"/>
                <w:lang w:val="uz-Cyrl-UZ"/>
              </w:rPr>
              <w:t>en -</w:t>
            </w:r>
            <w:r>
              <w:rPr>
                <w:sz w:val="24"/>
                <w:szCs w:val="24"/>
                <w:lang w:val="uz-Cyrl-UZ"/>
              </w:rPr>
              <w:t xml:space="preserve"> penetration</w:t>
            </w:r>
          </w:p>
          <w:p w14:paraId="2FE0534C" w14:textId="77777777" w:rsidR="00312AF3" w:rsidRDefault="00312AF3" w:rsidP="00121D2D">
            <w:pPr>
              <w:rPr>
                <w:sz w:val="24"/>
                <w:szCs w:val="24"/>
                <w:lang w:val="uz-Cyrl-UZ"/>
              </w:rPr>
            </w:pPr>
          </w:p>
        </w:tc>
        <w:tc>
          <w:tcPr>
            <w:tcW w:w="6144" w:type="dxa"/>
            <w:shd w:val="clear" w:color="auto" w:fill="auto"/>
          </w:tcPr>
          <w:p w14:paraId="4BE84D38" w14:textId="77777777" w:rsidR="00312AF3" w:rsidRDefault="00312AF3">
            <w:pPr>
              <w:jc w:val="both"/>
              <w:rPr>
                <w:sz w:val="24"/>
                <w:szCs w:val="24"/>
              </w:rPr>
            </w:pPr>
            <w:r>
              <w:rPr>
                <w:sz w:val="24"/>
                <w:szCs w:val="24"/>
              </w:rPr>
              <w:t>1. Преодоление защиты системы в результате несанкционированного доступа как случайного, так и преднамеренного. 2. Распространение услуг связи определенного вида (например, сотовой) в масштабе региона или всей страны (оценивается в процентах).</w:t>
            </w:r>
            <w:r>
              <w:rPr>
                <w:sz w:val="24"/>
                <w:szCs w:val="24"/>
                <w:lang w:val="uz-Cyrl-UZ"/>
              </w:rPr>
              <w:t xml:space="preserve"> </w:t>
            </w:r>
          </w:p>
          <w:p w14:paraId="29E7498B" w14:textId="77777777" w:rsidR="00312AF3" w:rsidRDefault="00312AF3">
            <w:pPr>
              <w:jc w:val="both"/>
              <w:rPr>
                <w:b/>
                <w:caps/>
                <w:sz w:val="12"/>
                <w:szCs w:val="12"/>
              </w:rPr>
            </w:pPr>
          </w:p>
          <w:p w14:paraId="28FD1810" w14:textId="77777777" w:rsidR="00312AF3" w:rsidRDefault="00312AF3">
            <w:pPr>
              <w:jc w:val="both"/>
              <w:rPr>
                <w:sz w:val="24"/>
                <w:szCs w:val="24"/>
                <w:lang w:val="uz-Cyrl-UZ"/>
              </w:rPr>
            </w:pPr>
            <w:r>
              <w:rPr>
                <w:sz w:val="24"/>
                <w:szCs w:val="24"/>
                <w:lang w:val="uz-Cyrl-UZ"/>
              </w:rPr>
              <w:t>1. Ҳам тасодифий, ҳам атайлаб рухсат этилмаган тарзда кира олиш натижасида, тизим ҳимоясининг енгиб ўтилиши. 2. Регион ёки бутун мамлакат масштабида муайян турдаги (масалан, сотали) алоқа хизматларининг тарқатилиши (фоизларда ҳисобланади).</w:t>
            </w:r>
          </w:p>
        </w:tc>
      </w:tr>
      <w:tr w:rsidR="00312AF3" w14:paraId="2FC09798" w14:textId="77777777">
        <w:trPr>
          <w:trHeight w:val="20"/>
        </w:trPr>
        <w:tc>
          <w:tcPr>
            <w:tcW w:w="3529" w:type="dxa"/>
            <w:shd w:val="clear" w:color="auto" w:fill="auto"/>
          </w:tcPr>
          <w:p w14:paraId="2293C933" w14:textId="77777777" w:rsidR="00312AF3" w:rsidRDefault="00312AF3" w:rsidP="00121D2D">
            <w:pPr>
              <w:rPr>
                <w:b/>
                <w:caps/>
                <w:sz w:val="12"/>
                <w:szCs w:val="12"/>
                <w:lang w:val="uz-Cyrl-UZ"/>
              </w:rPr>
            </w:pPr>
          </w:p>
        </w:tc>
        <w:tc>
          <w:tcPr>
            <w:tcW w:w="6144" w:type="dxa"/>
            <w:shd w:val="clear" w:color="auto" w:fill="auto"/>
          </w:tcPr>
          <w:p w14:paraId="1A9A627A" w14:textId="77777777" w:rsidR="00312AF3" w:rsidRDefault="00312AF3">
            <w:pPr>
              <w:jc w:val="both"/>
              <w:rPr>
                <w:sz w:val="12"/>
                <w:szCs w:val="12"/>
                <w:lang w:val="uz-Cyrl-UZ"/>
              </w:rPr>
            </w:pPr>
          </w:p>
        </w:tc>
      </w:tr>
      <w:tr w:rsidR="00312AF3" w:rsidRPr="007A00B4" w14:paraId="4E746109" w14:textId="77777777">
        <w:trPr>
          <w:trHeight w:val="20"/>
        </w:trPr>
        <w:tc>
          <w:tcPr>
            <w:tcW w:w="3529" w:type="dxa"/>
            <w:shd w:val="clear" w:color="auto" w:fill="auto"/>
          </w:tcPr>
          <w:p w14:paraId="0A8481AE" w14:textId="77777777" w:rsidR="00312AF3" w:rsidRDefault="00312AF3" w:rsidP="00121D2D">
            <w:pPr>
              <w:rPr>
                <w:b/>
                <w:sz w:val="24"/>
                <w:szCs w:val="24"/>
              </w:rPr>
            </w:pPr>
            <w:r>
              <w:rPr>
                <w:b/>
                <w:caps/>
                <w:sz w:val="24"/>
                <w:szCs w:val="24"/>
              </w:rPr>
              <w:t>п</w:t>
            </w:r>
            <w:r>
              <w:rPr>
                <w:b/>
                <w:sz w:val="24"/>
                <w:szCs w:val="24"/>
              </w:rPr>
              <w:t xml:space="preserve">росеивание исходящего </w:t>
            </w:r>
            <w:r>
              <w:rPr>
                <w:b/>
                <w:sz w:val="24"/>
                <w:szCs w:val="24"/>
                <w:lang w:val="uz-Latn-UZ"/>
              </w:rPr>
              <w:br/>
            </w:r>
            <w:r>
              <w:rPr>
                <w:b/>
                <w:sz w:val="24"/>
                <w:szCs w:val="24"/>
              </w:rPr>
              <w:t>вызова</w:t>
            </w:r>
          </w:p>
          <w:p w14:paraId="186FB36D" w14:textId="77777777" w:rsidR="00312AF3" w:rsidRDefault="00312AF3" w:rsidP="00121D2D">
            <w:pPr>
              <w:rPr>
                <w:bCs/>
                <w:sz w:val="24"/>
                <w:szCs w:val="24"/>
              </w:rPr>
            </w:pPr>
            <w:r>
              <w:rPr>
                <w:b/>
                <w:sz w:val="24"/>
                <w:szCs w:val="24"/>
                <w:lang w:val="uz-Cyrl-UZ"/>
              </w:rPr>
              <w:t>uz</w:t>
            </w:r>
            <w:r>
              <w:rPr>
                <w:b/>
                <w:bCs/>
                <w:sz w:val="24"/>
                <w:szCs w:val="24"/>
              </w:rPr>
              <w:t xml:space="preserve"> - </w:t>
            </w:r>
            <w:proofErr w:type="spellStart"/>
            <w:r>
              <w:rPr>
                <w:bCs/>
                <w:sz w:val="24"/>
                <w:szCs w:val="24"/>
              </w:rPr>
              <w:t>чиқувчи</w:t>
            </w:r>
            <w:proofErr w:type="spellEnd"/>
            <w:r>
              <w:rPr>
                <w:bCs/>
                <w:sz w:val="24"/>
                <w:szCs w:val="24"/>
              </w:rPr>
              <w:t xml:space="preserve"> </w:t>
            </w:r>
            <w:proofErr w:type="spellStart"/>
            <w:r>
              <w:rPr>
                <w:bCs/>
                <w:sz w:val="24"/>
                <w:szCs w:val="24"/>
              </w:rPr>
              <w:t>чақирувни</w:t>
            </w:r>
            <w:proofErr w:type="spellEnd"/>
            <w:r>
              <w:rPr>
                <w:bCs/>
                <w:sz w:val="24"/>
                <w:szCs w:val="24"/>
              </w:rPr>
              <w:t xml:space="preserve"> </w:t>
            </w:r>
            <w:r>
              <w:rPr>
                <w:bCs/>
                <w:sz w:val="24"/>
                <w:szCs w:val="24"/>
              </w:rPr>
              <w:br/>
            </w:r>
            <w:proofErr w:type="spellStart"/>
            <w:r>
              <w:rPr>
                <w:bCs/>
                <w:sz w:val="24"/>
                <w:szCs w:val="24"/>
              </w:rPr>
              <w:t>саралаш</w:t>
            </w:r>
            <w:proofErr w:type="spellEnd"/>
          </w:p>
          <w:p w14:paraId="10430D74" w14:textId="77777777" w:rsidR="00312AF3" w:rsidRDefault="00312AF3" w:rsidP="00121D2D">
            <w:pPr>
              <w:rPr>
                <w:sz w:val="24"/>
                <w:szCs w:val="24"/>
              </w:rPr>
            </w:pPr>
            <w:proofErr w:type="spellStart"/>
            <w:r>
              <w:rPr>
                <w:b/>
                <w:sz w:val="24"/>
                <w:szCs w:val="24"/>
                <w:lang w:val="en-US"/>
              </w:rPr>
              <w:t>en</w:t>
            </w:r>
            <w:proofErr w:type="spellEnd"/>
            <w:r>
              <w:rPr>
                <w:b/>
                <w:sz w:val="24"/>
                <w:szCs w:val="24"/>
              </w:rPr>
              <w:t xml:space="preserve"> - </w:t>
            </w:r>
            <w:r>
              <w:rPr>
                <w:bCs/>
                <w:sz w:val="24"/>
                <w:szCs w:val="24"/>
                <w:lang w:val="en-US"/>
              </w:rPr>
              <w:t>original</w:t>
            </w:r>
            <w:r>
              <w:rPr>
                <w:bCs/>
                <w:sz w:val="24"/>
                <w:szCs w:val="24"/>
              </w:rPr>
              <w:t xml:space="preserve"> </w:t>
            </w:r>
            <w:r>
              <w:rPr>
                <w:bCs/>
                <w:sz w:val="24"/>
                <w:szCs w:val="24"/>
                <w:lang w:val="en-US"/>
              </w:rPr>
              <w:t>call</w:t>
            </w:r>
            <w:r>
              <w:rPr>
                <w:bCs/>
                <w:sz w:val="24"/>
                <w:szCs w:val="24"/>
              </w:rPr>
              <w:t xml:space="preserve"> </w:t>
            </w:r>
            <w:r>
              <w:rPr>
                <w:bCs/>
                <w:sz w:val="24"/>
                <w:szCs w:val="24"/>
                <w:lang w:val="en-US"/>
              </w:rPr>
              <w:t>screening</w:t>
            </w:r>
            <w:r>
              <w:rPr>
                <w:bCs/>
                <w:sz w:val="24"/>
                <w:szCs w:val="24"/>
              </w:rPr>
              <w:t xml:space="preserve"> </w:t>
            </w:r>
          </w:p>
        </w:tc>
        <w:tc>
          <w:tcPr>
            <w:tcW w:w="6144" w:type="dxa"/>
            <w:shd w:val="clear" w:color="auto" w:fill="auto"/>
          </w:tcPr>
          <w:p w14:paraId="7767DF19" w14:textId="77777777" w:rsidR="00312AF3" w:rsidRDefault="00312AF3">
            <w:pPr>
              <w:shd w:val="clear" w:color="auto" w:fill="FFFFFF"/>
              <w:jc w:val="both"/>
              <w:rPr>
                <w:sz w:val="24"/>
                <w:szCs w:val="24"/>
              </w:rPr>
            </w:pPr>
            <w:r>
              <w:rPr>
                <w:sz w:val="24"/>
                <w:szCs w:val="24"/>
              </w:rPr>
              <w:t xml:space="preserve">Вид услуги, позволяющей абоненту назначать список номеров, набор которых с данного аппарата запрещен. Запрет снимается только после ввода специального кода. </w:t>
            </w:r>
          </w:p>
          <w:p w14:paraId="66E6B89E" w14:textId="77777777" w:rsidR="00312AF3" w:rsidRDefault="00312AF3">
            <w:pPr>
              <w:shd w:val="clear" w:color="auto" w:fill="FFFFFF"/>
              <w:jc w:val="both"/>
              <w:rPr>
                <w:b/>
                <w:caps/>
                <w:sz w:val="12"/>
                <w:szCs w:val="12"/>
              </w:rPr>
            </w:pPr>
          </w:p>
          <w:p w14:paraId="3C456D06" w14:textId="77777777" w:rsidR="00312AF3" w:rsidRDefault="00312AF3">
            <w:pPr>
              <w:shd w:val="clear" w:color="auto" w:fill="FFFFFF"/>
              <w:jc w:val="both"/>
              <w:rPr>
                <w:sz w:val="24"/>
                <w:szCs w:val="24"/>
              </w:rPr>
            </w:pPr>
            <w:proofErr w:type="spellStart"/>
            <w:r>
              <w:rPr>
                <w:sz w:val="24"/>
                <w:szCs w:val="24"/>
              </w:rPr>
              <w:t>Абонентга</w:t>
            </w:r>
            <w:proofErr w:type="spellEnd"/>
            <w:r>
              <w:rPr>
                <w:sz w:val="24"/>
                <w:szCs w:val="24"/>
              </w:rPr>
              <w:t xml:space="preserve">, </w:t>
            </w:r>
            <w:proofErr w:type="spellStart"/>
            <w:r>
              <w:rPr>
                <w:sz w:val="24"/>
                <w:szCs w:val="24"/>
              </w:rPr>
              <w:t>берилган</w:t>
            </w:r>
            <w:proofErr w:type="spellEnd"/>
            <w:r>
              <w:rPr>
                <w:sz w:val="24"/>
                <w:szCs w:val="24"/>
              </w:rPr>
              <w:t xml:space="preserve"> </w:t>
            </w:r>
            <w:proofErr w:type="spellStart"/>
            <w:r>
              <w:rPr>
                <w:sz w:val="24"/>
                <w:szCs w:val="24"/>
              </w:rPr>
              <w:t>аппаратдан</w:t>
            </w:r>
            <w:proofErr w:type="spellEnd"/>
            <w:r>
              <w:rPr>
                <w:sz w:val="24"/>
                <w:szCs w:val="24"/>
              </w:rPr>
              <w:t xml:space="preserve"> </w:t>
            </w:r>
            <w:proofErr w:type="spellStart"/>
            <w:r>
              <w:rPr>
                <w:sz w:val="24"/>
                <w:szCs w:val="24"/>
              </w:rPr>
              <w:t>терилиши</w:t>
            </w:r>
            <w:proofErr w:type="spellEnd"/>
            <w:r>
              <w:rPr>
                <w:sz w:val="24"/>
                <w:szCs w:val="24"/>
              </w:rPr>
              <w:t xml:space="preserve"> </w:t>
            </w:r>
            <w:proofErr w:type="spellStart"/>
            <w:r>
              <w:rPr>
                <w:sz w:val="24"/>
                <w:szCs w:val="24"/>
              </w:rPr>
              <w:t>тақиқланган</w:t>
            </w:r>
            <w:proofErr w:type="spellEnd"/>
            <w:r>
              <w:rPr>
                <w:sz w:val="24"/>
                <w:szCs w:val="24"/>
              </w:rPr>
              <w:t xml:space="preserve"> </w:t>
            </w:r>
            <w:proofErr w:type="spellStart"/>
            <w:r>
              <w:rPr>
                <w:sz w:val="24"/>
                <w:szCs w:val="24"/>
              </w:rPr>
              <w:t>рақамларни</w:t>
            </w:r>
            <w:proofErr w:type="spellEnd"/>
            <w:r>
              <w:rPr>
                <w:sz w:val="24"/>
                <w:szCs w:val="24"/>
              </w:rPr>
              <w:t xml:space="preserve"> </w:t>
            </w:r>
            <w:proofErr w:type="spellStart"/>
            <w:r>
              <w:rPr>
                <w:sz w:val="24"/>
                <w:szCs w:val="24"/>
              </w:rPr>
              <w:t>белгилаш</w:t>
            </w:r>
            <w:proofErr w:type="spellEnd"/>
            <w:r>
              <w:rPr>
                <w:sz w:val="24"/>
                <w:szCs w:val="24"/>
              </w:rPr>
              <w:t xml:space="preserve"> </w:t>
            </w:r>
            <w:proofErr w:type="spellStart"/>
            <w:r>
              <w:rPr>
                <w:sz w:val="24"/>
                <w:szCs w:val="24"/>
              </w:rPr>
              <w:t>имконини</w:t>
            </w:r>
            <w:proofErr w:type="spellEnd"/>
            <w:r>
              <w:rPr>
                <w:sz w:val="24"/>
                <w:szCs w:val="24"/>
              </w:rPr>
              <w:t xml:space="preserve"> </w:t>
            </w:r>
            <w:proofErr w:type="spellStart"/>
            <w:r>
              <w:rPr>
                <w:sz w:val="24"/>
                <w:szCs w:val="24"/>
              </w:rPr>
              <w:t>берадиган</w:t>
            </w:r>
            <w:proofErr w:type="spellEnd"/>
            <w:r>
              <w:rPr>
                <w:sz w:val="24"/>
                <w:szCs w:val="24"/>
              </w:rPr>
              <w:t xml:space="preserve"> </w:t>
            </w:r>
            <w:proofErr w:type="spellStart"/>
            <w:r>
              <w:rPr>
                <w:sz w:val="24"/>
                <w:szCs w:val="24"/>
              </w:rPr>
              <w:t>хизмат</w:t>
            </w:r>
            <w:proofErr w:type="spellEnd"/>
            <w:r>
              <w:rPr>
                <w:sz w:val="24"/>
                <w:szCs w:val="24"/>
              </w:rPr>
              <w:t xml:space="preserve"> тури. </w:t>
            </w:r>
            <w:proofErr w:type="spellStart"/>
            <w:r>
              <w:rPr>
                <w:sz w:val="24"/>
                <w:szCs w:val="24"/>
              </w:rPr>
              <w:t>Тақиқ</w:t>
            </w:r>
            <w:proofErr w:type="spellEnd"/>
            <w:r>
              <w:rPr>
                <w:sz w:val="24"/>
                <w:szCs w:val="24"/>
                <w:lang w:val="uz-Cyrl-UZ"/>
              </w:rPr>
              <w:t xml:space="preserve"> махсус код киритилгандан кейингина олиб ташланади.</w:t>
            </w:r>
          </w:p>
        </w:tc>
      </w:tr>
      <w:tr w:rsidR="00312AF3" w:rsidRPr="007A00B4" w14:paraId="40036665" w14:textId="77777777">
        <w:trPr>
          <w:trHeight w:val="20"/>
        </w:trPr>
        <w:tc>
          <w:tcPr>
            <w:tcW w:w="3529" w:type="dxa"/>
            <w:shd w:val="clear" w:color="auto" w:fill="auto"/>
          </w:tcPr>
          <w:p w14:paraId="61BB78A6" w14:textId="77777777" w:rsidR="00312AF3" w:rsidRDefault="00312AF3" w:rsidP="00121D2D">
            <w:pPr>
              <w:rPr>
                <w:b/>
                <w:caps/>
                <w:sz w:val="12"/>
                <w:szCs w:val="12"/>
              </w:rPr>
            </w:pPr>
          </w:p>
        </w:tc>
        <w:tc>
          <w:tcPr>
            <w:tcW w:w="6144" w:type="dxa"/>
            <w:shd w:val="clear" w:color="auto" w:fill="auto"/>
          </w:tcPr>
          <w:p w14:paraId="70106519" w14:textId="77777777" w:rsidR="00312AF3" w:rsidRDefault="00312AF3">
            <w:pPr>
              <w:shd w:val="clear" w:color="auto" w:fill="FFFFFF"/>
              <w:jc w:val="both"/>
              <w:rPr>
                <w:sz w:val="12"/>
                <w:szCs w:val="12"/>
              </w:rPr>
            </w:pPr>
          </w:p>
        </w:tc>
      </w:tr>
      <w:tr w:rsidR="00312AF3" w:rsidRPr="00EC5EAA" w14:paraId="37F13ACB" w14:textId="77777777">
        <w:tc>
          <w:tcPr>
            <w:tcW w:w="3529" w:type="dxa"/>
            <w:shd w:val="clear" w:color="auto" w:fill="auto"/>
          </w:tcPr>
          <w:p w14:paraId="5D7C0356" w14:textId="77777777" w:rsidR="00312AF3" w:rsidRDefault="00312AF3" w:rsidP="00121D2D">
            <w:pPr>
              <w:rPr>
                <w:b/>
                <w:bCs/>
                <w:sz w:val="24"/>
                <w:szCs w:val="24"/>
              </w:rPr>
            </w:pPr>
            <w:r>
              <w:rPr>
                <w:b/>
                <w:caps/>
                <w:sz w:val="24"/>
                <w:szCs w:val="24"/>
              </w:rPr>
              <w:t>п</w:t>
            </w:r>
            <w:r>
              <w:rPr>
                <w:b/>
                <w:sz w:val="24"/>
                <w:szCs w:val="24"/>
              </w:rPr>
              <w:t>рослушивание линии</w:t>
            </w:r>
            <w:r>
              <w:rPr>
                <w:b/>
                <w:bCs/>
                <w:sz w:val="24"/>
                <w:szCs w:val="24"/>
              </w:rPr>
              <w:t xml:space="preserve"> </w:t>
            </w:r>
          </w:p>
          <w:p w14:paraId="7998E17D" w14:textId="77777777" w:rsidR="00312AF3" w:rsidRDefault="00312AF3" w:rsidP="00121D2D">
            <w:pPr>
              <w:rPr>
                <w:sz w:val="24"/>
                <w:szCs w:val="24"/>
                <w:lang w:val="uz-Cyrl-UZ"/>
              </w:rPr>
            </w:pPr>
            <w:r>
              <w:rPr>
                <w:b/>
                <w:sz w:val="24"/>
                <w:szCs w:val="24"/>
                <w:lang w:val="uz-Cyrl-UZ"/>
              </w:rPr>
              <w:t>uz</w:t>
            </w:r>
            <w:r>
              <w:rPr>
                <w:b/>
                <w:sz w:val="24"/>
                <w:szCs w:val="24"/>
              </w:rPr>
              <w:t xml:space="preserve"> </w:t>
            </w:r>
            <w:r>
              <w:rPr>
                <w:b/>
                <w:sz w:val="24"/>
                <w:szCs w:val="24"/>
                <w:lang w:val="uz-Cyrl-UZ"/>
              </w:rPr>
              <w:t>-</w:t>
            </w:r>
            <w:r>
              <w:rPr>
                <w:b/>
                <w:sz w:val="24"/>
                <w:szCs w:val="24"/>
              </w:rPr>
              <w:t xml:space="preserve"> </w:t>
            </w:r>
            <w:proofErr w:type="spellStart"/>
            <w:r>
              <w:rPr>
                <w:sz w:val="24"/>
                <w:szCs w:val="24"/>
              </w:rPr>
              <w:t>линияни</w:t>
            </w:r>
            <w:proofErr w:type="spellEnd"/>
            <w:r>
              <w:rPr>
                <w:sz w:val="24"/>
                <w:szCs w:val="24"/>
              </w:rPr>
              <w:t xml:space="preserve"> </w:t>
            </w:r>
            <w:proofErr w:type="spellStart"/>
            <w:r>
              <w:rPr>
                <w:sz w:val="24"/>
                <w:szCs w:val="24"/>
              </w:rPr>
              <w:t>эшитиш</w:t>
            </w:r>
            <w:proofErr w:type="spellEnd"/>
          </w:p>
          <w:p w14:paraId="790F8426" w14:textId="77777777" w:rsidR="00312AF3" w:rsidRDefault="00312AF3" w:rsidP="00121D2D">
            <w:pPr>
              <w:rPr>
                <w:sz w:val="24"/>
                <w:szCs w:val="24"/>
              </w:rPr>
            </w:pPr>
            <w:proofErr w:type="spellStart"/>
            <w:r>
              <w:rPr>
                <w:b/>
                <w:bCs/>
                <w:sz w:val="24"/>
                <w:szCs w:val="24"/>
                <w:lang w:val="en-US"/>
              </w:rPr>
              <w:t>en</w:t>
            </w:r>
            <w:proofErr w:type="spellEnd"/>
            <w:r>
              <w:rPr>
                <w:b/>
                <w:bCs/>
                <w:sz w:val="24"/>
                <w:szCs w:val="24"/>
              </w:rPr>
              <w:t xml:space="preserve"> -</w:t>
            </w:r>
            <w:r>
              <w:rPr>
                <w:bCs/>
                <w:sz w:val="24"/>
                <w:szCs w:val="24"/>
              </w:rPr>
              <w:t xml:space="preserve"> </w:t>
            </w:r>
            <w:r>
              <w:rPr>
                <w:bCs/>
                <w:sz w:val="24"/>
                <w:szCs w:val="24"/>
                <w:lang w:val="en-US"/>
              </w:rPr>
              <w:t>listening</w:t>
            </w:r>
            <w:r>
              <w:rPr>
                <w:bCs/>
                <w:sz w:val="24"/>
                <w:szCs w:val="24"/>
              </w:rPr>
              <w:t>-</w:t>
            </w:r>
            <w:r>
              <w:rPr>
                <w:bCs/>
                <w:sz w:val="24"/>
                <w:szCs w:val="24"/>
                <w:lang w:val="en-US"/>
              </w:rPr>
              <w:t>in</w:t>
            </w:r>
          </w:p>
        </w:tc>
        <w:tc>
          <w:tcPr>
            <w:tcW w:w="6144" w:type="dxa"/>
            <w:shd w:val="clear" w:color="auto" w:fill="auto"/>
          </w:tcPr>
          <w:p w14:paraId="634D9CDD" w14:textId="77777777" w:rsidR="00312AF3" w:rsidRDefault="00312AF3">
            <w:pPr>
              <w:shd w:val="clear" w:color="auto" w:fill="FFFFFF"/>
              <w:jc w:val="both"/>
              <w:rPr>
                <w:sz w:val="24"/>
                <w:szCs w:val="24"/>
              </w:rPr>
            </w:pPr>
            <w:r>
              <w:rPr>
                <w:sz w:val="24"/>
                <w:szCs w:val="24"/>
              </w:rPr>
              <w:t xml:space="preserve">Функция, позволяющая прослушивать переговоры, ведущиеся по телефонной линии одновременно несколькими лицами. Микрофон на корпусе телефонного аппарата в этом режиме отключен. </w:t>
            </w:r>
          </w:p>
          <w:p w14:paraId="3387BC41" w14:textId="77777777" w:rsidR="00312AF3" w:rsidRDefault="00312AF3">
            <w:pPr>
              <w:shd w:val="clear" w:color="auto" w:fill="FFFFFF"/>
              <w:jc w:val="both"/>
              <w:rPr>
                <w:sz w:val="16"/>
                <w:szCs w:val="16"/>
              </w:rPr>
            </w:pPr>
          </w:p>
          <w:p w14:paraId="794DC7A7" w14:textId="77777777" w:rsidR="00312AF3" w:rsidRDefault="00312AF3">
            <w:pPr>
              <w:shd w:val="clear" w:color="auto" w:fill="FFFFFF"/>
              <w:jc w:val="both"/>
              <w:rPr>
                <w:sz w:val="24"/>
                <w:szCs w:val="24"/>
                <w:lang w:val="uz-Cyrl-UZ"/>
              </w:rPr>
            </w:pPr>
            <w:r>
              <w:rPr>
                <w:sz w:val="24"/>
                <w:szCs w:val="24"/>
              </w:rPr>
              <w:t xml:space="preserve">Телефон </w:t>
            </w:r>
            <w:proofErr w:type="spellStart"/>
            <w:r>
              <w:rPr>
                <w:sz w:val="24"/>
                <w:szCs w:val="24"/>
              </w:rPr>
              <w:t>линиясида</w:t>
            </w:r>
            <w:proofErr w:type="spellEnd"/>
            <w:r>
              <w:rPr>
                <w:sz w:val="24"/>
                <w:szCs w:val="24"/>
              </w:rPr>
              <w:t xml:space="preserve"> </w:t>
            </w:r>
            <w:proofErr w:type="spellStart"/>
            <w:r>
              <w:rPr>
                <w:sz w:val="24"/>
                <w:szCs w:val="24"/>
              </w:rPr>
              <w:t>бир</w:t>
            </w:r>
            <w:proofErr w:type="spellEnd"/>
            <w:r>
              <w:rPr>
                <w:sz w:val="24"/>
                <w:szCs w:val="24"/>
              </w:rPr>
              <w:t xml:space="preserve"> </w:t>
            </w:r>
            <w:proofErr w:type="spellStart"/>
            <w:r>
              <w:rPr>
                <w:sz w:val="24"/>
                <w:szCs w:val="24"/>
              </w:rPr>
              <w:t>вақтнинг</w:t>
            </w:r>
            <w:proofErr w:type="spellEnd"/>
            <w:r>
              <w:rPr>
                <w:sz w:val="24"/>
                <w:szCs w:val="24"/>
              </w:rPr>
              <w:t xml:space="preserve"> </w:t>
            </w:r>
            <w:proofErr w:type="spellStart"/>
            <w:r>
              <w:rPr>
                <w:sz w:val="24"/>
                <w:szCs w:val="24"/>
              </w:rPr>
              <w:t>ўзида</w:t>
            </w:r>
            <w:proofErr w:type="spellEnd"/>
            <w:r>
              <w:rPr>
                <w:sz w:val="24"/>
                <w:szCs w:val="24"/>
              </w:rPr>
              <w:t xml:space="preserve"> </w:t>
            </w:r>
            <w:proofErr w:type="spellStart"/>
            <w:r>
              <w:rPr>
                <w:sz w:val="24"/>
                <w:szCs w:val="24"/>
              </w:rPr>
              <w:t>бир</w:t>
            </w:r>
            <w:proofErr w:type="spellEnd"/>
            <w:r>
              <w:rPr>
                <w:sz w:val="24"/>
                <w:szCs w:val="24"/>
              </w:rPr>
              <w:t xml:space="preserve"> </w:t>
            </w:r>
            <w:proofErr w:type="spellStart"/>
            <w:r>
              <w:rPr>
                <w:sz w:val="24"/>
                <w:szCs w:val="24"/>
              </w:rPr>
              <w:t>нечта</w:t>
            </w:r>
            <w:proofErr w:type="spellEnd"/>
            <w:r>
              <w:rPr>
                <w:sz w:val="24"/>
                <w:szCs w:val="24"/>
              </w:rPr>
              <w:t xml:space="preserve"> </w:t>
            </w:r>
            <w:proofErr w:type="spellStart"/>
            <w:r>
              <w:rPr>
                <w:sz w:val="24"/>
                <w:szCs w:val="24"/>
              </w:rPr>
              <w:t>шахс</w:t>
            </w:r>
            <w:proofErr w:type="spellEnd"/>
            <w:r>
              <w:rPr>
                <w:sz w:val="24"/>
                <w:szCs w:val="24"/>
              </w:rPr>
              <w:t xml:space="preserve"> </w:t>
            </w:r>
            <w:proofErr w:type="spellStart"/>
            <w:r>
              <w:rPr>
                <w:sz w:val="24"/>
                <w:szCs w:val="24"/>
              </w:rPr>
              <w:t>иштирокидаги</w:t>
            </w:r>
            <w:proofErr w:type="spellEnd"/>
            <w:r>
              <w:rPr>
                <w:sz w:val="24"/>
                <w:szCs w:val="24"/>
              </w:rPr>
              <w:t xml:space="preserve"> </w:t>
            </w:r>
            <w:proofErr w:type="spellStart"/>
            <w:r>
              <w:rPr>
                <w:sz w:val="24"/>
                <w:szCs w:val="24"/>
              </w:rPr>
              <w:t>сўзлашувни</w:t>
            </w:r>
            <w:proofErr w:type="spellEnd"/>
            <w:r>
              <w:rPr>
                <w:sz w:val="24"/>
                <w:szCs w:val="24"/>
              </w:rPr>
              <w:t xml:space="preserve"> </w:t>
            </w:r>
            <w:proofErr w:type="spellStart"/>
            <w:r>
              <w:rPr>
                <w:sz w:val="24"/>
                <w:szCs w:val="24"/>
              </w:rPr>
              <w:t>эшитишга</w:t>
            </w:r>
            <w:proofErr w:type="spellEnd"/>
            <w:r>
              <w:rPr>
                <w:sz w:val="24"/>
                <w:szCs w:val="24"/>
              </w:rPr>
              <w:t xml:space="preserve"> </w:t>
            </w:r>
            <w:proofErr w:type="spellStart"/>
            <w:r>
              <w:rPr>
                <w:sz w:val="24"/>
                <w:szCs w:val="24"/>
              </w:rPr>
              <w:t>имкон</w:t>
            </w:r>
            <w:proofErr w:type="spellEnd"/>
            <w:r>
              <w:rPr>
                <w:sz w:val="24"/>
                <w:szCs w:val="24"/>
              </w:rPr>
              <w:t xml:space="preserve"> </w:t>
            </w:r>
            <w:proofErr w:type="spellStart"/>
            <w:r>
              <w:rPr>
                <w:sz w:val="24"/>
                <w:szCs w:val="24"/>
              </w:rPr>
              <w:t>берадиган</w:t>
            </w:r>
            <w:proofErr w:type="spellEnd"/>
            <w:r>
              <w:rPr>
                <w:sz w:val="24"/>
                <w:szCs w:val="24"/>
              </w:rPr>
              <w:t xml:space="preserve"> функция. Ушбу </w:t>
            </w:r>
            <w:proofErr w:type="spellStart"/>
            <w:r>
              <w:rPr>
                <w:sz w:val="24"/>
                <w:szCs w:val="24"/>
              </w:rPr>
              <w:t>режимда</w:t>
            </w:r>
            <w:proofErr w:type="spellEnd"/>
            <w:r>
              <w:rPr>
                <w:sz w:val="24"/>
                <w:szCs w:val="24"/>
              </w:rPr>
              <w:t xml:space="preserve"> телефон </w:t>
            </w:r>
            <w:proofErr w:type="spellStart"/>
            <w:r>
              <w:rPr>
                <w:sz w:val="24"/>
                <w:szCs w:val="24"/>
              </w:rPr>
              <w:t>аппаратининг</w:t>
            </w:r>
            <w:proofErr w:type="spellEnd"/>
            <w:r>
              <w:rPr>
                <w:sz w:val="24"/>
                <w:szCs w:val="24"/>
              </w:rPr>
              <w:t xml:space="preserve"> </w:t>
            </w:r>
            <w:r>
              <w:rPr>
                <w:sz w:val="24"/>
                <w:szCs w:val="24"/>
                <w:lang w:val="uz-Cyrl-UZ"/>
              </w:rPr>
              <w:t>корпу</w:t>
            </w:r>
            <w:proofErr w:type="spellStart"/>
            <w:r>
              <w:rPr>
                <w:sz w:val="24"/>
                <w:szCs w:val="24"/>
              </w:rPr>
              <w:t>сидаги</w:t>
            </w:r>
            <w:proofErr w:type="spellEnd"/>
            <w:r>
              <w:rPr>
                <w:sz w:val="24"/>
                <w:szCs w:val="24"/>
              </w:rPr>
              <w:t xml:space="preserve"> </w:t>
            </w:r>
            <w:proofErr w:type="spellStart"/>
            <w:r>
              <w:rPr>
                <w:sz w:val="24"/>
                <w:szCs w:val="24"/>
              </w:rPr>
              <w:t>микр</w:t>
            </w:r>
            <w:proofErr w:type="spellEnd"/>
            <w:r>
              <w:rPr>
                <w:sz w:val="24"/>
                <w:szCs w:val="24"/>
                <w:lang w:val="uz-Cyrl-UZ"/>
              </w:rPr>
              <w:t>о</w:t>
            </w:r>
            <w:r>
              <w:rPr>
                <w:sz w:val="24"/>
                <w:szCs w:val="24"/>
              </w:rPr>
              <w:t xml:space="preserve">фон </w:t>
            </w:r>
            <w:proofErr w:type="spellStart"/>
            <w:r>
              <w:rPr>
                <w:sz w:val="24"/>
                <w:szCs w:val="24"/>
              </w:rPr>
              <w:t>узиб</w:t>
            </w:r>
            <w:proofErr w:type="spellEnd"/>
            <w:r>
              <w:rPr>
                <w:sz w:val="24"/>
                <w:szCs w:val="24"/>
              </w:rPr>
              <w:t xml:space="preserve"> </w:t>
            </w:r>
            <w:proofErr w:type="spellStart"/>
            <w:r>
              <w:rPr>
                <w:sz w:val="24"/>
                <w:szCs w:val="24"/>
              </w:rPr>
              <w:t>қўйилган</w:t>
            </w:r>
            <w:proofErr w:type="spellEnd"/>
            <w:r>
              <w:rPr>
                <w:sz w:val="24"/>
                <w:szCs w:val="24"/>
              </w:rPr>
              <w:t xml:space="preserve"> </w:t>
            </w:r>
            <w:proofErr w:type="spellStart"/>
            <w:r>
              <w:rPr>
                <w:sz w:val="24"/>
                <w:szCs w:val="24"/>
              </w:rPr>
              <w:t>бўлади</w:t>
            </w:r>
            <w:proofErr w:type="spellEnd"/>
            <w:r>
              <w:rPr>
                <w:sz w:val="24"/>
                <w:szCs w:val="24"/>
              </w:rPr>
              <w:t>.</w:t>
            </w:r>
          </w:p>
        </w:tc>
      </w:tr>
      <w:tr w:rsidR="00312AF3" w:rsidRPr="00EC5EAA" w14:paraId="5B1CF865" w14:textId="77777777">
        <w:tc>
          <w:tcPr>
            <w:tcW w:w="3529" w:type="dxa"/>
            <w:shd w:val="clear" w:color="auto" w:fill="auto"/>
          </w:tcPr>
          <w:p w14:paraId="3C695197" w14:textId="77777777" w:rsidR="00312AF3" w:rsidRDefault="00312AF3" w:rsidP="00121D2D">
            <w:pPr>
              <w:rPr>
                <w:b/>
                <w:caps/>
                <w:sz w:val="24"/>
                <w:szCs w:val="24"/>
              </w:rPr>
            </w:pPr>
          </w:p>
        </w:tc>
        <w:tc>
          <w:tcPr>
            <w:tcW w:w="6144" w:type="dxa"/>
            <w:shd w:val="clear" w:color="auto" w:fill="auto"/>
          </w:tcPr>
          <w:p w14:paraId="2F6BF183" w14:textId="77777777" w:rsidR="00312AF3" w:rsidRDefault="00312AF3">
            <w:pPr>
              <w:shd w:val="clear" w:color="auto" w:fill="FFFFFF"/>
              <w:jc w:val="both"/>
              <w:rPr>
                <w:sz w:val="24"/>
                <w:szCs w:val="24"/>
              </w:rPr>
            </w:pPr>
          </w:p>
        </w:tc>
      </w:tr>
      <w:tr w:rsidR="00312AF3" w:rsidRPr="00EC5EAA" w14:paraId="5F4DB723" w14:textId="77777777">
        <w:trPr>
          <w:trHeight w:val="20"/>
        </w:trPr>
        <w:tc>
          <w:tcPr>
            <w:tcW w:w="3529" w:type="dxa"/>
            <w:shd w:val="clear" w:color="auto" w:fill="auto"/>
          </w:tcPr>
          <w:p w14:paraId="01721150" w14:textId="77777777" w:rsidR="00312AF3" w:rsidRDefault="00312AF3" w:rsidP="00121D2D">
            <w:pPr>
              <w:rPr>
                <w:b/>
                <w:sz w:val="24"/>
                <w:szCs w:val="24"/>
              </w:rPr>
            </w:pPr>
            <w:r>
              <w:rPr>
                <w:b/>
                <w:sz w:val="24"/>
                <w:szCs w:val="24"/>
              </w:rPr>
              <w:t>Пространственная избирательность</w:t>
            </w:r>
            <w:r>
              <w:rPr>
                <w:b/>
                <w:sz w:val="24"/>
                <w:szCs w:val="24"/>
                <w:lang w:val="uz-Cyrl-UZ"/>
              </w:rPr>
              <w:t xml:space="preserve"> </w:t>
            </w:r>
          </w:p>
          <w:p w14:paraId="100EDCA4" w14:textId="77777777" w:rsidR="00312AF3" w:rsidRDefault="00312AF3" w:rsidP="00121D2D">
            <w:pPr>
              <w:rPr>
                <w:sz w:val="24"/>
                <w:szCs w:val="24"/>
              </w:rPr>
            </w:pPr>
            <w:proofErr w:type="spellStart"/>
            <w:r>
              <w:rPr>
                <w:b/>
                <w:sz w:val="24"/>
                <w:szCs w:val="24"/>
                <w:lang w:val="en-US"/>
              </w:rPr>
              <w:t>uz</w:t>
            </w:r>
            <w:proofErr w:type="spellEnd"/>
            <w:r>
              <w:rPr>
                <w:b/>
                <w:sz w:val="24"/>
                <w:szCs w:val="24"/>
              </w:rPr>
              <w:t xml:space="preserve"> - </w:t>
            </w:r>
            <w:r>
              <w:rPr>
                <w:sz w:val="24"/>
                <w:szCs w:val="24"/>
              </w:rPr>
              <w:t>ф</w:t>
            </w:r>
            <w:r>
              <w:rPr>
                <w:sz w:val="24"/>
                <w:szCs w:val="24"/>
                <w:lang w:val="uz-Cyrl-UZ"/>
              </w:rPr>
              <w:t>азовий танловчанлик</w:t>
            </w:r>
          </w:p>
          <w:p w14:paraId="25334A5C" w14:textId="77777777" w:rsidR="00312AF3" w:rsidRDefault="00312AF3" w:rsidP="00121D2D">
            <w:pPr>
              <w:rPr>
                <w:sz w:val="24"/>
                <w:szCs w:val="24"/>
              </w:rPr>
            </w:pPr>
            <w:proofErr w:type="spellStart"/>
            <w:r>
              <w:rPr>
                <w:b/>
                <w:sz w:val="24"/>
                <w:szCs w:val="24"/>
                <w:lang w:val="en-US"/>
              </w:rPr>
              <w:lastRenderedPageBreak/>
              <w:t>en</w:t>
            </w:r>
            <w:proofErr w:type="spellEnd"/>
            <w:r>
              <w:rPr>
                <w:b/>
                <w:sz w:val="24"/>
                <w:szCs w:val="24"/>
              </w:rPr>
              <w:t xml:space="preserve"> -</w:t>
            </w:r>
            <w:r>
              <w:rPr>
                <w:sz w:val="24"/>
                <w:szCs w:val="24"/>
              </w:rPr>
              <w:t xml:space="preserve"> </w:t>
            </w:r>
            <w:r>
              <w:rPr>
                <w:sz w:val="24"/>
                <w:szCs w:val="24"/>
                <w:lang w:val="en-US"/>
              </w:rPr>
              <w:t>spatial</w:t>
            </w:r>
            <w:r>
              <w:rPr>
                <w:sz w:val="24"/>
                <w:szCs w:val="24"/>
              </w:rPr>
              <w:t xml:space="preserve"> </w:t>
            </w:r>
            <w:r>
              <w:rPr>
                <w:sz w:val="24"/>
                <w:szCs w:val="24"/>
                <w:lang w:val="en-US"/>
              </w:rPr>
              <w:t>selectivity</w:t>
            </w:r>
            <w:r>
              <w:rPr>
                <w:sz w:val="24"/>
                <w:szCs w:val="24"/>
              </w:rPr>
              <w:t xml:space="preserve"> </w:t>
            </w:r>
          </w:p>
          <w:p w14:paraId="3BB8750A" w14:textId="77777777" w:rsidR="00312AF3" w:rsidRDefault="00312AF3" w:rsidP="00121D2D">
            <w:pPr>
              <w:rPr>
                <w:b/>
                <w:sz w:val="24"/>
                <w:szCs w:val="24"/>
              </w:rPr>
            </w:pPr>
          </w:p>
        </w:tc>
        <w:tc>
          <w:tcPr>
            <w:tcW w:w="6144" w:type="dxa"/>
            <w:shd w:val="clear" w:color="auto" w:fill="auto"/>
          </w:tcPr>
          <w:p w14:paraId="2E6ED903" w14:textId="77777777" w:rsidR="00312AF3" w:rsidRDefault="00312AF3">
            <w:pPr>
              <w:shd w:val="clear" w:color="auto" w:fill="FFFFFF"/>
              <w:jc w:val="both"/>
              <w:rPr>
                <w:sz w:val="24"/>
                <w:szCs w:val="24"/>
              </w:rPr>
            </w:pPr>
            <w:r>
              <w:rPr>
                <w:sz w:val="24"/>
                <w:szCs w:val="24"/>
              </w:rPr>
              <w:lastRenderedPageBreak/>
              <w:t>Способность радиостанции выделять сигналы, приходящие с одного направления, и ослаблять остальные сигналы.</w:t>
            </w:r>
          </w:p>
          <w:p w14:paraId="6D88181C" w14:textId="77777777" w:rsidR="00312AF3" w:rsidRDefault="00312AF3">
            <w:pPr>
              <w:shd w:val="clear" w:color="auto" w:fill="FFFFFF"/>
              <w:jc w:val="both"/>
              <w:rPr>
                <w:sz w:val="24"/>
                <w:szCs w:val="24"/>
              </w:rPr>
            </w:pPr>
          </w:p>
          <w:p w14:paraId="1911EA14" w14:textId="77777777" w:rsidR="00312AF3" w:rsidRDefault="00312AF3">
            <w:pPr>
              <w:shd w:val="clear" w:color="auto" w:fill="FFFFFF"/>
              <w:jc w:val="both"/>
              <w:rPr>
                <w:sz w:val="24"/>
                <w:szCs w:val="24"/>
                <w:lang w:val="uz-Cyrl-UZ"/>
              </w:rPr>
            </w:pPr>
            <w:r>
              <w:rPr>
                <w:sz w:val="24"/>
                <w:szCs w:val="24"/>
                <w:lang w:val="uz-Cyrl-UZ"/>
              </w:rPr>
              <w:t xml:space="preserve">Радиостанциянинг бир йўналишдан келадиган сигналларни ажратиш, бошқа сигналларни </w:t>
            </w:r>
            <w:proofErr w:type="spellStart"/>
            <w:r>
              <w:rPr>
                <w:sz w:val="24"/>
                <w:szCs w:val="24"/>
              </w:rPr>
              <w:t>сусайтириш</w:t>
            </w:r>
            <w:proofErr w:type="spellEnd"/>
            <w:r>
              <w:rPr>
                <w:sz w:val="24"/>
                <w:szCs w:val="24"/>
              </w:rPr>
              <w:t xml:space="preserve"> </w:t>
            </w:r>
            <w:r>
              <w:rPr>
                <w:sz w:val="24"/>
                <w:szCs w:val="24"/>
                <w:lang w:val="uz-Cyrl-UZ"/>
              </w:rPr>
              <w:t>қобилияти.</w:t>
            </w:r>
          </w:p>
        </w:tc>
      </w:tr>
      <w:tr w:rsidR="00312AF3" w:rsidRPr="00EC5EAA" w14:paraId="320A39CD" w14:textId="77777777">
        <w:trPr>
          <w:trHeight w:val="20"/>
        </w:trPr>
        <w:tc>
          <w:tcPr>
            <w:tcW w:w="3529" w:type="dxa"/>
            <w:shd w:val="clear" w:color="auto" w:fill="auto"/>
          </w:tcPr>
          <w:p w14:paraId="4377AA8F" w14:textId="77777777" w:rsidR="00312AF3" w:rsidRDefault="00312AF3" w:rsidP="00121D2D">
            <w:pPr>
              <w:rPr>
                <w:b/>
                <w:sz w:val="24"/>
                <w:szCs w:val="24"/>
              </w:rPr>
            </w:pPr>
          </w:p>
        </w:tc>
        <w:tc>
          <w:tcPr>
            <w:tcW w:w="6144" w:type="dxa"/>
            <w:shd w:val="clear" w:color="auto" w:fill="auto"/>
          </w:tcPr>
          <w:p w14:paraId="60D6F88E" w14:textId="77777777" w:rsidR="00312AF3" w:rsidRDefault="00312AF3">
            <w:pPr>
              <w:shd w:val="clear" w:color="auto" w:fill="FFFFFF"/>
              <w:jc w:val="both"/>
              <w:rPr>
                <w:sz w:val="24"/>
                <w:szCs w:val="24"/>
              </w:rPr>
            </w:pPr>
          </w:p>
        </w:tc>
      </w:tr>
      <w:tr w:rsidR="00312AF3" w:rsidRPr="00EC5EAA" w14:paraId="2AA2570A" w14:textId="77777777">
        <w:trPr>
          <w:trHeight w:val="20"/>
        </w:trPr>
        <w:tc>
          <w:tcPr>
            <w:tcW w:w="3529" w:type="dxa"/>
            <w:shd w:val="clear" w:color="auto" w:fill="auto"/>
          </w:tcPr>
          <w:p w14:paraId="4D583B9F" w14:textId="77777777" w:rsidR="00312AF3" w:rsidRDefault="00312AF3" w:rsidP="00121D2D">
            <w:pPr>
              <w:rPr>
                <w:b/>
                <w:sz w:val="24"/>
                <w:szCs w:val="24"/>
              </w:rPr>
            </w:pPr>
            <w:r>
              <w:rPr>
                <w:b/>
                <w:sz w:val="24"/>
                <w:szCs w:val="24"/>
              </w:rPr>
              <w:t xml:space="preserve">Пространственная селекция </w:t>
            </w:r>
          </w:p>
          <w:p w14:paraId="4CF42DE9" w14:textId="77777777" w:rsidR="00312AF3" w:rsidRDefault="00312AF3" w:rsidP="00121D2D">
            <w:pPr>
              <w:rPr>
                <w:sz w:val="24"/>
                <w:szCs w:val="24"/>
              </w:rPr>
            </w:pPr>
            <w:proofErr w:type="spellStart"/>
            <w:r>
              <w:rPr>
                <w:b/>
                <w:sz w:val="24"/>
                <w:szCs w:val="24"/>
                <w:lang w:val="en-US"/>
              </w:rPr>
              <w:t>uz</w:t>
            </w:r>
            <w:proofErr w:type="spellEnd"/>
            <w:r>
              <w:rPr>
                <w:b/>
                <w:sz w:val="24"/>
                <w:szCs w:val="24"/>
              </w:rPr>
              <w:t xml:space="preserve"> - </w:t>
            </w:r>
            <w:proofErr w:type="spellStart"/>
            <w:r>
              <w:rPr>
                <w:sz w:val="24"/>
                <w:szCs w:val="24"/>
              </w:rPr>
              <w:t>фазовий</w:t>
            </w:r>
            <w:proofErr w:type="spellEnd"/>
            <w:r>
              <w:rPr>
                <w:sz w:val="24"/>
                <w:szCs w:val="24"/>
              </w:rPr>
              <w:t xml:space="preserve"> селекция </w:t>
            </w:r>
          </w:p>
          <w:p w14:paraId="4E9213BE" w14:textId="77777777" w:rsidR="00312AF3" w:rsidRDefault="00312AF3" w:rsidP="00121D2D">
            <w:pPr>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sz w:val="24"/>
                <w:szCs w:val="24"/>
                <w:lang w:val="en-US"/>
              </w:rPr>
              <w:t>spatial</w:t>
            </w:r>
            <w:r>
              <w:rPr>
                <w:sz w:val="24"/>
                <w:szCs w:val="24"/>
              </w:rPr>
              <w:t xml:space="preserve"> </w:t>
            </w:r>
            <w:r>
              <w:rPr>
                <w:sz w:val="24"/>
                <w:szCs w:val="24"/>
                <w:lang w:val="en-US"/>
              </w:rPr>
              <w:t>discrimination</w:t>
            </w:r>
            <w:r>
              <w:rPr>
                <w:sz w:val="24"/>
                <w:szCs w:val="24"/>
              </w:rPr>
              <w:t xml:space="preserve"> </w:t>
            </w:r>
          </w:p>
          <w:p w14:paraId="550C4088" w14:textId="77777777" w:rsidR="00312AF3" w:rsidRDefault="00312AF3" w:rsidP="00121D2D">
            <w:pPr>
              <w:rPr>
                <w:b/>
                <w:sz w:val="24"/>
                <w:szCs w:val="24"/>
                <w:lang w:val="uz-Cyrl-UZ"/>
              </w:rPr>
            </w:pPr>
          </w:p>
        </w:tc>
        <w:tc>
          <w:tcPr>
            <w:tcW w:w="6144" w:type="dxa"/>
            <w:shd w:val="clear" w:color="auto" w:fill="auto"/>
          </w:tcPr>
          <w:p w14:paraId="52147972" w14:textId="77777777" w:rsidR="00312AF3" w:rsidRDefault="00312AF3">
            <w:pPr>
              <w:shd w:val="clear" w:color="auto" w:fill="FFFFFF"/>
              <w:jc w:val="both"/>
              <w:rPr>
                <w:sz w:val="24"/>
                <w:szCs w:val="24"/>
              </w:rPr>
            </w:pPr>
            <w:r>
              <w:rPr>
                <w:sz w:val="24"/>
                <w:szCs w:val="24"/>
              </w:rPr>
              <w:t>Селекция сигналов и помех, у которых направления прихода радиоволны различны; обычно осуществляется с использованием адаптивных антенных решеток.</w:t>
            </w:r>
          </w:p>
          <w:p w14:paraId="7683F4A9" w14:textId="77777777" w:rsidR="00312AF3" w:rsidRDefault="00312AF3">
            <w:pPr>
              <w:shd w:val="clear" w:color="auto" w:fill="FFFFFF"/>
              <w:jc w:val="both"/>
              <w:rPr>
                <w:sz w:val="24"/>
                <w:szCs w:val="24"/>
              </w:rPr>
            </w:pPr>
          </w:p>
          <w:p w14:paraId="3F4DE6F7" w14:textId="77777777" w:rsidR="00312AF3" w:rsidRDefault="00312AF3">
            <w:pPr>
              <w:shd w:val="clear" w:color="auto" w:fill="FFFFFF"/>
              <w:jc w:val="both"/>
              <w:rPr>
                <w:sz w:val="24"/>
                <w:szCs w:val="24"/>
              </w:rPr>
            </w:pPr>
            <w:r>
              <w:rPr>
                <w:sz w:val="24"/>
                <w:szCs w:val="24"/>
                <w:lang w:val="uz-Cyrl-UZ"/>
              </w:rPr>
              <w:t>Радиотўлқинларининг  келиш йўналиши турлича бўлган сигналлар ва халақ</w:t>
            </w:r>
            <w:proofErr w:type="spellStart"/>
            <w:r>
              <w:rPr>
                <w:sz w:val="24"/>
                <w:szCs w:val="24"/>
              </w:rPr>
              <w:t>итлар</w:t>
            </w:r>
            <w:proofErr w:type="spellEnd"/>
            <w:r>
              <w:rPr>
                <w:sz w:val="24"/>
                <w:szCs w:val="24"/>
              </w:rPr>
              <w:t xml:space="preserve"> </w:t>
            </w:r>
            <w:proofErr w:type="spellStart"/>
            <w:r>
              <w:rPr>
                <w:sz w:val="24"/>
                <w:szCs w:val="24"/>
              </w:rPr>
              <w:t>селекцияси</w:t>
            </w:r>
            <w:proofErr w:type="spellEnd"/>
            <w:r>
              <w:rPr>
                <w:sz w:val="24"/>
                <w:szCs w:val="24"/>
              </w:rPr>
              <w:t xml:space="preserve">; у </w:t>
            </w:r>
            <w:proofErr w:type="spellStart"/>
            <w:r>
              <w:rPr>
                <w:sz w:val="24"/>
                <w:szCs w:val="24"/>
              </w:rPr>
              <w:t>одатда</w:t>
            </w:r>
            <w:proofErr w:type="spellEnd"/>
            <w:r>
              <w:rPr>
                <w:sz w:val="24"/>
                <w:szCs w:val="24"/>
              </w:rPr>
              <w:t xml:space="preserve">, </w:t>
            </w:r>
            <w:proofErr w:type="spellStart"/>
            <w:r>
              <w:rPr>
                <w:sz w:val="24"/>
                <w:szCs w:val="24"/>
              </w:rPr>
              <w:t>адаптив</w:t>
            </w:r>
            <w:proofErr w:type="spellEnd"/>
            <w:r>
              <w:rPr>
                <w:sz w:val="24"/>
                <w:szCs w:val="24"/>
              </w:rPr>
              <w:t xml:space="preserve"> антенна </w:t>
            </w:r>
            <w:proofErr w:type="spellStart"/>
            <w:r>
              <w:rPr>
                <w:sz w:val="24"/>
                <w:szCs w:val="24"/>
              </w:rPr>
              <w:t>пажараларидан</w:t>
            </w:r>
            <w:proofErr w:type="spellEnd"/>
            <w:r>
              <w:rPr>
                <w:sz w:val="24"/>
                <w:szCs w:val="24"/>
              </w:rPr>
              <w:t xml:space="preserve"> </w:t>
            </w:r>
            <w:proofErr w:type="spellStart"/>
            <w:r>
              <w:rPr>
                <w:sz w:val="24"/>
                <w:szCs w:val="24"/>
              </w:rPr>
              <w:t>фойдаланиб</w:t>
            </w:r>
            <w:proofErr w:type="spellEnd"/>
            <w:r>
              <w:rPr>
                <w:sz w:val="24"/>
                <w:szCs w:val="24"/>
              </w:rPr>
              <w:t xml:space="preserve"> </w:t>
            </w:r>
            <w:proofErr w:type="spellStart"/>
            <w:r>
              <w:rPr>
                <w:sz w:val="24"/>
                <w:szCs w:val="24"/>
              </w:rPr>
              <w:t>амалга</w:t>
            </w:r>
            <w:proofErr w:type="spellEnd"/>
            <w:r>
              <w:rPr>
                <w:sz w:val="24"/>
                <w:szCs w:val="24"/>
              </w:rPr>
              <w:t xml:space="preserve"> </w:t>
            </w:r>
            <w:proofErr w:type="spellStart"/>
            <w:r>
              <w:rPr>
                <w:sz w:val="24"/>
                <w:szCs w:val="24"/>
              </w:rPr>
              <w:t>оширилади</w:t>
            </w:r>
            <w:proofErr w:type="spellEnd"/>
            <w:r>
              <w:rPr>
                <w:sz w:val="24"/>
                <w:szCs w:val="24"/>
              </w:rPr>
              <w:t xml:space="preserve">. </w:t>
            </w:r>
          </w:p>
        </w:tc>
      </w:tr>
      <w:tr w:rsidR="00312AF3" w:rsidRPr="00EC5EAA" w14:paraId="090B8DE6" w14:textId="77777777">
        <w:trPr>
          <w:trHeight w:val="20"/>
        </w:trPr>
        <w:tc>
          <w:tcPr>
            <w:tcW w:w="3529" w:type="dxa"/>
            <w:shd w:val="clear" w:color="auto" w:fill="auto"/>
          </w:tcPr>
          <w:p w14:paraId="30F1F526" w14:textId="77777777" w:rsidR="00312AF3" w:rsidRDefault="00312AF3" w:rsidP="00121D2D">
            <w:pPr>
              <w:rPr>
                <w:b/>
                <w:sz w:val="12"/>
                <w:szCs w:val="12"/>
              </w:rPr>
            </w:pPr>
          </w:p>
        </w:tc>
        <w:tc>
          <w:tcPr>
            <w:tcW w:w="6144" w:type="dxa"/>
            <w:shd w:val="clear" w:color="auto" w:fill="auto"/>
          </w:tcPr>
          <w:p w14:paraId="4D567677" w14:textId="77777777" w:rsidR="00312AF3" w:rsidRDefault="00312AF3">
            <w:pPr>
              <w:shd w:val="clear" w:color="auto" w:fill="FFFFFF"/>
              <w:jc w:val="both"/>
              <w:rPr>
                <w:sz w:val="24"/>
                <w:szCs w:val="24"/>
              </w:rPr>
            </w:pPr>
          </w:p>
        </w:tc>
      </w:tr>
      <w:tr w:rsidR="00312AF3" w:rsidRPr="00EC5EAA" w14:paraId="22958C86" w14:textId="77777777">
        <w:trPr>
          <w:trHeight w:val="70"/>
        </w:trPr>
        <w:tc>
          <w:tcPr>
            <w:tcW w:w="3529" w:type="dxa"/>
            <w:shd w:val="clear" w:color="auto" w:fill="auto"/>
          </w:tcPr>
          <w:p w14:paraId="1B4F5BCA" w14:textId="77777777" w:rsidR="00312AF3" w:rsidRDefault="00312AF3" w:rsidP="00121D2D">
            <w:pPr>
              <w:rPr>
                <w:b/>
                <w:sz w:val="24"/>
                <w:szCs w:val="24"/>
              </w:rPr>
            </w:pPr>
            <w:r>
              <w:rPr>
                <w:b/>
                <w:sz w:val="24"/>
                <w:szCs w:val="24"/>
              </w:rPr>
              <w:t>Пространственная спектральная эффективность</w:t>
            </w:r>
            <w:r>
              <w:rPr>
                <w:b/>
                <w:sz w:val="24"/>
                <w:szCs w:val="24"/>
                <w:lang w:val="uz-Cyrl-UZ"/>
              </w:rPr>
              <w:t xml:space="preserve"> </w:t>
            </w:r>
          </w:p>
          <w:p w14:paraId="4E8126CE" w14:textId="77777777" w:rsidR="00312AF3" w:rsidRDefault="00312AF3" w:rsidP="00121D2D">
            <w:pPr>
              <w:rPr>
                <w:sz w:val="24"/>
                <w:szCs w:val="24"/>
                <w:lang w:val="uz-Cyrl-UZ"/>
              </w:rPr>
            </w:pPr>
            <w:proofErr w:type="spellStart"/>
            <w:r>
              <w:rPr>
                <w:b/>
                <w:sz w:val="24"/>
                <w:szCs w:val="24"/>
                <w:lang w:val="en-US"/>
              </w:rPr>
              <w:t>uz</w:t>
            </w:r>
            <w:proofErr w:type="spellEnd"/>
            <w:r>
              <w:rPr>
                <w:b/>
                <w:sz w:val="24"/>
                <w:szCs w:val="24"/>
              </w:rPr>
              <w:t xml:space="preserve"> - </w:t>
            </w:r>
            <w:r>
              <w:rPr>
                <w:sz w:val="24"/>
                <w:szCs w:val="24"/>
              </w:rPr>
              <w:t>ф</w:t>
            </w:r>
            <w:r>
              <w:rPr>
                <w:sz w:val="24"/>
                <w:szCs w:val="24"/>
                <w:lang w:val="uz-Cyrl-UZ"/>
              </w:rPr>
              <w:t xml:space="preserve">азовий спектрал </w:t>
            </w:r>
            <w:proofErr w:type="spellStart"/>
            <w:r>
              <w:rPr>
                <w:sz w:val="24"/>
                <w:szCs w:val="24"/>
              </w:rPr>
              <w:t>эффектив</w:t>
            </w:r>
            <w:proofErr w:type="spellEnd"/>
            <w:r>
              <w:rPr>
                <w:sz w:val="24"/>
                <w:szCs w:val="24"/>
                <w:lang w:val="uz-Cyrl-UZ"/>
              </w:rPr>
              <w:t xml:space="preserve">лик </w:t>
            </w:r>
          </w:p>
          <w:p w14:paraId="4BBA7F2F" w14:textId="77777777" w:rsidR="00312AF3" w:rsidRDefault="00312AF3" w:rsidP="00121D2D">
            <w:pPr>
              <w:rPr>
                <w:sz w:val="24"/>
                <w:szCs w:val="24"/>
                <w:lang w:val="en-GB"/>
              </w:rPr>
            </w:pPr>
            <w:proofErr w:type="spellStart"/>
            <w:r>
              <w:rPr>
                <w:b/>
                <w:sz w:val="24"/>
                <w:szCs w:val="24"/>
                <w:lang w:val="en-US"/>
              </w:rPr>
              <w:t>en</w:t>
            </w:r>
            <w:proofErr w:type="spellEnd"/>
            <w:r>
              <w:rPr>
                <w:b/>
                <w:sz w:val="24"/>
                <w:szCs w:val="24"/>
                <w:lang w:val="en-GB"/>
              </w:rPr>
              <w:t xml:space="preserve"> -</w:t>
            </w:r>
            <w:r>
              <w:rPr>
                <w:sz w:val="24"/>
                <w:szCs w:val="24"/>
                <w:lang w:val="en-GB"/>
              </w:rPr>
              <w:t xml:space="preserve"> </w:t>
            </w:r>
            <w:r>
              <w:rPr>
                <w:sz w:val="24"/>
                <w:szCs w:val="24"/>
                <w:lang w:val="en-US"/>
              </w:rPr>
              <w:t>space</w:t>
            </w:r>
            <w:r>
              <w:rPr>
                <w:sz w:val="24"/>
                <w:szCs w:val="24"/>
                <w:lang w:val="en-GB"/>
              </w:rPr>
              <w:t xml:space="preserve"> </w:t>
            </w:r>
            <w:r>
              <w:rPr>
                <w:sz w:val="24"/>
                <w:szCs w:val="24"/>
                <w:lang w:val="en-US"/>
              </w:rPr>
              <w:t>bandwidth</w:t>
            </w:r>
            <w:r>
              <w:rPr>
                <w:sz w:val="24"/>
                <w:szCs w:val="24"/>
                <w:lang w:val="en-GB"/>
              </w:rPr>
              <w:t>-</w:t>
            </w:r>
            <w:r>
              <w:rPr>
                <w:sz w:val="24"/>
                <w:szCs w:val="24"/>
                <w:lang w:val="en-US"/>
              </w:rPr>
              <w:t>time</w:t>
            </w:r>
            <w:r>
              <w:rPr>
                <w:sz w:val="24"/>
                <w:szCs w:val="24"/>
                <w:lang w:val="en-GB"/>
              </w:rPr>
              <w:t xml:space="preserve"> </w:t>
            </w:r>
            <w:r>
              <w:rPr>
                <w:sz w:val="24"/>
                <w:szCs w:val="24"/>
                <w:lang w:val="en-US"/>
              </w:rPr>
              <w:t>product</w:t>
            </w:r>
            <w:r>
              <w:rPr>
                <w:sz w:val="24"/>
                <w:szCs w:val="24"/>
                <w:lang w:val="en-GB"/>
              </w:rPr>
              <w:t xml:space="preserve"> </w:t>
            </w:r>
          </w:p>
        </w:tc>
        <w:tc>
          <w:tcPr>
            <w:tcW w:w="6144" w:type="dxa"/>
            <w:shd w:val="clear" w:color="auto" w:fill="auto"/>
          </w:tcPr>
          <w:p w14:paraId="4CADF974" w14:textId="77777777" w:rsidR="00312AF3" w:rsidRDefault="00312AF3">
            <w:pPr>
              <w:shd w:val="clear" w:color="auto" w:fill="FFFFFF"/>
              <w:jc w:val="both"/>
              <w:rPr>
                <w:sz w:val="24"/>
                <w:szCs w:val="24"/>
              </w:rPr>
            </w:pPr>
            <w:r>
              <w:rPr>
                <w:sz w:val="24"/>
                <w:szCs w:val="24"/>
              </w:rPr>
              <w:t>Произведение ширины полосы частот на время, усредненное для заданной пространственной области.</w:t>
            </w:r>
          </w:p>
          <w:p w14:paraId="4947A6A4" w14:textId="77777777" w:rsidR="00312AF3" w:rsidRDefault="00312AF3">
            <w:pPr>
              <w:shd w:val="clear" w:color="auto" w:fill="FFFFFF"/>
              <w:jc w:val="both"/>
              <w:rPr>
                <w:sz w:val="24"/>
                <w:szCs w:val="24"/>
              </w:rPr>
            </w:pPr>
          </w:p>
          <w:p w14:paraId="5CD0B0B3" w14:textId="77777777" w:rsidR="00312AF3" w:rsidRDefault="00312AF3">
            <w:pPr>
              <w:shd w:val="clear" w:color="auto" w:fill="FFFFFF"/>
              <w:jc w:val="both"/>
              <w:rPr>
                <w:sz w:val="24"/>
                <w:szCs w:val="24"/>
                <w:lang w:val="uz-Cyrl-UZ"/>
              </w:rPr>
            </w:pPr>
            <w:r>
              <w:rPr>
                <w:sz w:val="24"/>
                <w:szCs w:val="24"/>
                <w:lang w:val="uz-Cyrl-UZ"/>
              </w:rPr>
              <w:t>Частоталар полосаси кенглигининг берилган фазовий соҳа учун ўртачалаштирилган вақтга кўпайтмаси.</w:t>
            </w:r>
          </w:p>
          <w:p w14:paraId="4D17BC09" w14:textId="77777777" w:rsidR="00312AF3" w:rsidRDefault="00312AF3">
            <w:pPr>
              <w:shd w:val="clear" w:color="auto" w:fill="FFFFFF"/>
              <w:jc w:val="both"/>
              <w:rPr>
                <w:sz w:val="24"/>
                <w:szCs w:val="24"/>
                <w:lang w:val="uz-Cyrl-UZ"/>
              </w:rPr>
            </w:pPr>
          </w:p>
        </w:tc>
      </w:tr>
      <w:tr w:rsidR="00312AF3" w:rsidRPr="00EC5EAA" w14:paraId="30D6AB72" w14:textId="77777777">
        <w:trPr>
          <w:trHeight w:val="70"/>
        </w:trPr>
        <w:tc>
          <w:tcPr>
            <w:tcW w:w="3529" w:type="dxa"/>
            <w:shd w:val="clear" w:color="auto" w:fill="auto"/>
          </w:tcPr>
          <w:p w14:paraId="5E3CAFB1" w14:textId="77777777" w:rsidR="00312AF3" w:rsidRDefault="00312AF3" w:rsidP="00121D2D">
            <w:pPr>
              <w:rPr>
                <w:b/>
                <w:sz w:val="12"/>
                <w:szCs w:val="12"/>
              </w:rPr>
            </w:pPr>
          </w:p>
        </w:tc>
        <w:tc>
          <w:tcPr>
            <w:tcW w:w="6144" w:type="dxa"/>
            <w:shd w:val="clear" w:color="auto" w:fill="auto"/>
          </w:tcPr>
          <w:p w14:paraId="592D1049" w14:textId="77777777" w:rsidR="00312AF3" w:rsidRDefault="00312AF3">
            <w:pPr>
              <w:shd w:val="clear" w:color="auto" w:fill="FFFFFF"/>
              <w:jc w:val="both"/>
              <w:rPr>
                <w:sz w:val="24"/>
                <w:szCs w:val="24"/>
              </w:rPr>
            </w:pPr>
          </w:p>
        </w:tc>
      </w:tr>
      <w:tr w:rsidR="00312AF3" w:rsidRPr="00EC5EAA" w14:paraId="3B4A3235" w14:textId="77777777">
        <w:trPr>
          <w:trHeight w:val="20"/>
        </w:trPr>
        <w:tc>
          <w:tcPr>
            <w:tcW w:w="3529" w:type="dxa"/>
            <w:shd w:val="clear" w:color="auto" w:fill="auto"/>
          </w:tcPr>
          <w:p w14:paraId="367BEF9C" w14:textId="77777777" w:rsidR="00312AF3" w:rsidRDefault="00312AF3" w:rsidP="00121D2D">
            <w:pPr>
              <w:rPr>
                <w:b/>
                <w:sz w:val="24"/>
                <w:szCs w:val="24"/>
              </w:rPr>
            </w:pPr>
            <w:r>
              <w:rPr>
                <w:b/>
                <w:sz w:val="24"/>
                <w:szCs w:val="24"/>
              </w:rPr>
              <w:t>Пространственное разнесение</w:t>
            </w:r>
            <w:r>
              <w:rPr>
                <w:b/>
                <w:sz w:val="24"/>
                <w:szCs w:val="24"/>
                <w:lang w:val="uz-Cyrl-UZ"/>
              </w:rPr>
              <w:t xml:space="preserve"> </w:t>
            </w:r>
          </w:p>
          <w:p w14:paraId="4BA3FA2E" w14:textId="77777777" w:rsidR="00312AF3" w:rsidRDefault="00312AF3" w:rsidP="00121D2D">
            <w:pPr>
              <w:rPr>
                <w:sz w:val="24"/>
                <w:szCs w:val="24"/>
              </w:rPr>
            </w:pPr>
            <w:proofErr w:type="spellStart"/>
            <w:r>
              <w:rPr>
                <w:b/>
                <w:sz w:val="24"/>
                <w:szCs w:val="24"/>
                <w:lang w:val="en-US"/>
              </w:rPr>
              <w:t>uz</w:t>
            </w:r>
            <w:proofErr w:type="spellEnd"/>
            <w:r>
              <w:rPr>
                <w:b/>
                <w:sz w:val="24"/>
                <w:szCs w:val="24"/>
              </w:rPr>
              <w:t xml:space="preserve"> - </w:t>
            </w:r>
            <w:r>
              <w:rPr>
                <w:sz w:val="24"/>
                <w:szCs w:val="24"/>
              </w:rPr>
              <w:t>ф</w:t>
            </w:r>
            <w:r>
              <w:rPr>
                <w:sz w:val="24"/>
                <w:szCs w:val="24"/>
                <w:lang w:val="uz-Cyrl-UZ"/>
              </w:rPr>
              <w:t xml:space="preserve">азовий </w:t>
            </w:r>
            <w:proofErr w:type="spellStart"/>
            <w:r>
              <w:rPr>
                <w:sz w:val="24"/>
                <w:szCs w:val="24"/>
              </w:rPr>
              <w:t>ёйиш</w:t>
            </w:r>
            <w:proofErr w:type="spellEnd"/>
          </w:p>
          <w:p w14:paraId="6CC18DA0" w14:textId="77777777" w:rsidR="00312AF3" w:rsidRDefault="00312AF3" w:rsidP="00121D2D">
            <w:pPr>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sz w:val="24"/>
                <w:szCs w:val="24"/>
                <w:lang w:val="en-US"/>
              </w:rPr>
              <w:t>space</w:t>
            </w:r>
            <w:r>
              <w:rPr>
                <w:sz w:val="24"/>
                <w:szCs w:val="24"/>
              </w:rPr>
              <w:t xml:space="preserve"> </w:t>
            </w:r>
            <w:r>
              <w:rPr>
                <w:sz w:val="24"/>
                <w:szCs w:val="24"/>
                <w:lang w:val="en-US"/>
              </w:rPr>
              <w:t>diversity</w:t>
            </w:r>
            <w:r>
              <w:rPr>
                <w:sz w:val="24"/>
                <w:szCs w:val="24"/>
              </w:rPr>
              <w:t xml:space="preserve"> </w:t>
            </w:r>
          </w:p>
          <w:p w14:paraId="586327F0" w14:textId="77777777" w:rsidR="00312AF3" w:rsidRDefault="00312AF3" w:rsidP="00121D2D">
            <w:pPr>
              <w:rPr>
                <w:b/>
                <w:sz w:val="24"/>
                <w:szCs w:val="24"/>
                <w:lang w:val="uz-Cyrl-UZ"/>
              </w:rPr>
            </w:pPr>
          </w:p>
        </w:tc>
        <w:tc>
          <w:tcPr>
            <w:tcW w:w="6144" w:type="dxa"/>
            <w:shd w:val="clear" w:color="auto" w:fill="auto"/>
          </w:tcPr>
          <w:p w14:paraId="6F0002EB" w14:textId="77777777" w:rsidR="00312AF3" w:rsidRDefault="00312AF3">
            <w:pPr>
              <w:shd w:val="clear" w:color="auto" w:fill="FFFFFF"/>
              <w:jc w:val="both"/>
              <w:rPr>
                <w:sz w:val="24"/>
                <w:szCs w:val="24"/>
              </w:rPr>
            </w:pPr>
            <w:r>
              <w:rPr>
                <w:sz w:val="24"/>
                <w:szCs w:val="24"/>
              </w:rPr>
              <w:t xml:space="preserve">Метод борьбы с замираниями, при котором прием/передача разнесенных сигналов осуществляется с помощью нескольких антенн. Данный метод не требует выделения каких-либо дополнительных частотных ресурсов. </w:t>
            </w:r>
          </w:p>
          <w:p w14:paraId="6E7CDE50" w14:textId="77777777" w:rsidR="00312AF3" w:rsidRDefault="00312AF3">
            <w:pPr>
              <w:shd w:val="clear" w:color="auto" w:fill="FFFFFF"/>
              <w:jc w:val="both"/>
              <w:rPr>
                <w:sz w:val="24"/>
                <w:szCs w:val="24"/>
              </w:rPr>
            </w:pPr>
          </w:p>
          <w:p w14:paraId="4769A776" w14:textId="77777777" w:rsidR="00312AF3" w:rsidRDefault="00312AF3">
            <w:pPr>
              <w:shd w:val="clear" w:color="auto" w:fill="FFFFFF"/>
              <w:jc w:val="both"/>
              <w:rPr>
                <w:sz w:val="24"/>
                <w:szCs w:val="24"/>
                <w:lang w:val="uz-Cyrl-UZ"/>
              </w:rPr>
            </w:pPr>
            <w:r>
              <w:rPr>
                <w:sz w:val="24"/>
                <w:szCs w:val="24"/>
              </w:rPr>
              <w:t>Тини</w:t>
            </w:r>
            <w:r>
              <w:rPr>
                <w:sz w:val="24"/>
                <w:szCs w:val="24"/>
                <w:lang w:val="uz-Cyrl-UZ"/>
              </w:rPr>
              <w:t>шларга қарши кураш методи бўлиб, бунда тарқ</w:t>
            </w:r>
            <w:proofErr w:type="spellStart"/>
            <w:r>
              <w:rPr>
                <w:sz w:val="24"/>
                <w:szCs w:val="24"/>
              </w:rPr>
              <w:t>оқ</w:t>
            </w:r>
            <w:proofErr w:type="spellEnd"/>
            <w:r>
              <w:rPr>
                <w:sz w:val="24"/>
                <w:szCs w:val="24"/>
                <w:lang w:val="uz-Cyrl-UZ"/>
              </w:rPr>
              <w:t xml:space="preserve"> сигналларни қабул қилиш/узатиш бир нечта антенна ёрдамида амалга оширилади. Бу метод қандайдир қўшимча частота ресурсларининг ажратилишини талаб қилмайди. </w:t>
            </w:r>
          </w:p>
        </w:tc>
      </w:tr>
      <w:tr w:rsidR="00312AF3" w:rsidRPr="00EC5EAA" w14:paraId="4F3E6214" w14:textId="77777777">
        <w:trPr>
          <w:trHeight w:val="20"/>
        </w:trPr>
        <w:tc>
          <w:tcPr>
            <w:tcW w:w="3529" w:type="dxa"/>
            <w:shd w:val="clear" w:color="auto" w:fill="auto"/>
          </w:tcPr>
          <w:p w14:paraId="2874FB04" w14:textId="77777777" w:rsidR="00312AF3" w:rsidRDefault="00312AF3" w:rsidP="00121D2D">
            <w:pPr>
              <w:rPr>
                <w:b/>
                <w:sz w:val="24"/>
                <w:szCs w:val="24"/>
                <w:lang w:val="uz-Cyrl-UZ"/>
              </w:rPr>
            </w:pPr>
          </w:p>
        </w:tc>
        <w:tc>
          <w:tcPr>
            <w:tcW w:w="6144" w:type="dxa"/>
            <w:shd w:val="clear" w:color="auto" w:fill="auto"/>
          </w:tcPr>
          <w:p w14:paraId="2ACE812D" w14:textId="77777777" w:rsidR="00312AF3" w:rsidRDefault="00312AF3">
            <w:pPr>
              <w:shd w:val="clear" w:color="auto" w:fill="FFFFFF"/>
              <w:jc w:val="both"/>
              <w:rPr>
                <w:sz w:val="12"/>
                <w:szCs w:val="12"/>
                <w:lang w:val="uz-Cyrl-UZ"/>
              </w:rPr>
            </w:pPr>
          </w:p>
        </w:tc>
      </w:tr>
      <w:tr w:rsidR="00312AF3" w:rsidRPr="00EC5EAA" w14:paraId="405A112A" w14:textId="77777777">
        <w:trPr>
          <w:trHeight w:val="20"/>
        </w:trPr>
        <w:tc>
          <w:tcPr>
            <w:tcW w:w="3529" w:type="dxa"/>
            <w:shd w:val="clear" w:color="auto" w:fill="auto"/>
          </w:tcPr>
          <w:p w14:paraId="27458517" w14:textId="77777777" w:rsidR="00312AF3" w:rsidRDefault="00312AF3" w:rsidP="00121D2D">
            <w:pPr>
              <w:rPr>
                <w:b/>
                <w:sz w:val="24"/>
                <w:szCs w:val="24"/>
              </w:rPr>
            </w:pPr>
            <w:r>
              <w:rPr>
                <w:b/>
                <w:sz w:val="24"/>
                <w:szCs w:val="24"/>
              </w:rPr>
              <w:t>Пространственный спектр</w:t>
            </w:r>
            <w:r>
              <w:rPr>
                <w:b/>
                <w:sz w:val="24"/>
                <w:szCs w:val="24"/>
                <w:lang w:val="uz-Cyrl-UZ"/>
              </w:rPr>
              <w:t xml:space="preserve"> </w:t>
            </w:r>
          </w:p>
          <w:p w14:paraId="310F8572" w14:textId="77777777" w:rsidR="00312AF3" w:rsidRDefault="00312AF3" w:rsidP="00121D2D">
            <w:pPr>
              <w:rPr>
                <w:sz w:val="24"/>
                <w:szCs w:val="24"/>
                <w:lang w:val="uz-Cyrl-UZ"/>
              </w:rPr>
            </w:pPr>
            <w:proofErr w:type="spellStart"/>
            <w:r>
              <w:rPr>
                <w:b/>
                <w:sz w:val="24"/>
                <w:szCs w:val="24"/>
                <w:lang w:val="en-US"/>
              </w:rPr>
              <w:t>uz</w:t>
            </w:r>
            <w:proofErr w:type="spellEnd"/>
            <w:r>
              <w:rPr>
                <w:b/>
                <w:sz w:val="24"/>
                <w:szCs w:val="24"/>
              </w:rPr>
              <w:t xml:space="preserve"> - </w:t>
            </w:r>
            <w:r>
              <w:rPr>
                <w:sz w:val="24"/>
                <w:szCs w:val="24"/>
              </w:rPr>
              <w:t>ф</w:t>
            </w:r>
            <w:r>
              <w:rPr>
                <w:sz w:val="24"/>
                <w:szCs w:val="24"/>
                <w:lang w:val="uz-Cyrl-UZ"/>
              </w:rPr>
              <w:t>азовий спектр</w:t>
            </w:r>
          </w:p>
          <w:p w14:paraId="3B7F21D5" w14:textId="77777777" w:rsidR="00312AF3" w:rsidRDefault="00312AF3" w:rsidP="00121D2D">
            <w:pPr>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sz w:val="24"/>
                <w:szCs w:val="24"/>
                <w:lang w:val="en-US"/>
              </w:rPr>
              <w:t>spatial</w:t>
            </w:r>
            <w:r>
              <w:rPr>
                <w:sz w:val="24"/>
                <w:szCs w:val="24"/>
              </w:rPr>
              <w:t xml:space="preserve"> </w:t>
            </w:r>
            <w:r>
              <w:rPr>
                <w:sz w:val="24"/>
                <w:szCs w:val="24"/>
                <w:lang w:val="en-US"/>
              </w:rPr>
              <w:t>spectrum</w:t>
            </w:r>
            <w:r>
              <w:rPr>
                <w:sz w:val="24"/>
                <w:szCs w:val="24"/>
              </w:rPr>
              <w:t xml:space="preserve"> </w:t>
            </w:r>
          </w:p>
          <w:p w14:paraId="1741C3CB" w14:textId="77777777" w:rsidR="00312AF3" w:rsidRDefault="00312AF3" w:rsidP="00121D2D">
            <w:pPr>
              <w:rPr>
                <w:b/>
                <w:sz w:val="24"/>
                <w:szCs w:val="24"/>
                <w:lang w:val="uz-Cyrl-UZ"/>
              </w:rPr>
            </w:pPr>
          </w:p>
        </w:tc>
        <w:tc>
          <w:tcPr>
            <w:tcW w:w="6144" w:type="dxa"/>
            <w:shd w:val="clear" w:color="auto" w:fill="auto"/>
          </w:tcPr>
          <w:p w14:paraId="51010D4D" w14:textId="77777777" w:rsidR="00312AF3" w:rsidRDefault="00312AF3">
            <w:pPr>
              <w:shd w:val="clear" w:color="auto" w:fill="FFFFFF"/>
              <w:jc w:val="both"/>
              <w:rPr>
                <w:sz w:val="24"/>
                <w:szCs w:val="24"/>
                <w:lang w:val="uz-Cyrl-UZ"/>
              </w:rPr>
            </w:pPr>
            <w:r>
              <w:rPr>
                <w:sz w:val="24"/>
                <w:szCs w:val="24"/>
              </w:rPr>
              <w:t>Суммарный спектр в заданной точке пространства от многих источников излучения.</w:t>
            </w:r>
          </w:p>
          <w:p w14:paraId="3068128C" w14:textId="77777777" w:rsidR="00312AF3" w:rsidRDefault="00312AF3">
            <w:pPr>
              <w:shd w:val="clear" w:color="auto" w:fill="FFFFFF"/>
              <w:jc w:val="both"/>
              <w:rPr>
                <w:b/>
                <w:sz w:val="24"/>
                <w:szCs w:val="24"/>
              </w:rPr>
            </w:pPr>
          </w:p>
          <w:p w14:paraId="239C5AF4" w14:textId="77777777" w:rsidR="00312AF3" w:rsidRDefault="00312AF3">
            <w:pPr>
              <w:shd w:val="clear" w:color="auto" w:fill="FFFFFF"/>
              <w:jc w:val="both"/>
              <w:rPr>
                <w:sz w:val="24"/>
                <w:szCs w:val="24"/>
              </w:rPr>
            </w:pPr>
            <w:r>
              <w:rPr>
                <w:sz w:val="24"/>
                <w:szCs w:val="24"/>
                <w:lang w:val="uz-Cyrl-UZ"/>
              </w:rPr>
              <w:t>Фазонинг берилган нуқтасидаги ва нурланишнинг турли манбаларидан келадиган йиғинди спектр.</w:t>
            </w:r>
          </w:p>
        </w:tc>
      </w:tr>
      <w:tr w:rsidR="00312AF3" w:rsidRPr="00EC5EAA" w14:paraId="498D9362" w14:textId="77777777">
        <w:trPr>
          <w:trHeight w:val="20"/>
        </w:trPr>
        <w:tc>
          <w:tcPr>
            <w:tcW w:w="3529" w:type="dxa"/>
            <w:shd w:val="clear" w:color="auto" w:fill="auto"/>
          </w:tcPr>
          <w:p w14:paraId="5A515FE2" w14:textId="77777777" w:rsidR="00312AF3" w:rsidRDefault="00312AF3" w:rsidP="00121D2D">
            <w:pPr>
              <w:rPr>
                <w:b/>
                <w:sz w:val="24"/>
                <w:szCs w:val="24"/>
                <w:lang w:val="uz-Cyrl-UZ"/>
              </w:rPr>
            </w:pPr>
          </w:p>
        </w:tc>
        <w:tc>
          <w:tcPr>
            <w:tcW w:w="6144" w:type="dxa"/>
            <w:shd w:val="clear" w:color="auto" w:fill="auto"/>
          </w:tcPr>
          <w:p w14:paraId="7ED842F4" w14:textId="77777777" w:rsidR="00312AF3" w:rsidRDefault="00312AF3">
            <w:pPr>
              <w:shd w:val="clear" w:color="auto" w:fill="FFFFFF"/>
              <w:jc w:val="both"/>
              <w:rPr>
                <w:sz w:val="12"/>
                <w:szCs w:val="12"/>
              </w:rPr>
            </w:pPr>
          </w:p>
        </w:tc>
      </w:tr>
      <w:tr w:rsidR="00312AF3" w14:paraId="355C2F83" w14:textId="77777777">
        <w:tc>
          <w:tcPr>
            <w:tcW w:w="3529" w:type="dxa"/>
            <w:shd w:val="clear" w:color="auto" w:fill="auto"/>
          </w:tcPr>
          <w:p w14:paraId="575C0379" w14:textId="77777777" w:rsidR="00312AF3" w:rsidRDefault="00312AF3" w:rsidP="00121D2D">
            <w:pPr>
              <w:rPr>
                <w:b/>
                <w:sz w:val="24"/>
                <w:szCs w:val="24"/>
                <w:lang w:val="uz-Cyrl-UZ"/>
              </w:rPr>
            </w:pPr>
            <w:r>
              <w:rPr>
                <w:b/>
                <w:caps/>
                <w:sz w:val="24"/>
                <w:szCs w:val="24"/>
                <w:lang w:val="uz-Cyrl-UZ"/>
              </w:rPr>
              <w:t>п</w:t>
            </w:r>
            <w:proofErr w:type="spellStart"/>
            <w:r>
              <w:rPr>
                <w:b/>
                <w:sz w:val="24"/>
                <w:szCs w:val="24"/>
              </w:rPr>
              <w:t>ротивонаправленный</w:t>
            </w:r>
            <w:proofErr w:type="spellEnd"/>
            <w:r>
              <w:rPr>
                <w:b/>
                <w:sz w:val="24"/>
                <w:szCs w:val="24"/>
              </w:rPr>
              <w:t xml:space="preserve"> </w:t>
            </w:r>
            <w:r>
              <w:rPr>
                <w:b/>
                <w:sz w:val="24"/>
                <w:szCs w:val="24"/>
              </w:rPr>
              <w:br/>
              <w:t>интерфейс</w:t>
            </w:r>
            <w:r>
              <w:rPr>
                <w:b/>
                <w:sz w:val="24"/>
                <w:szCs w:val="24"/>
                <w:lang w:val="uz-Cyrl-UZ"/>
              </w:rPr>
              <w:t xml:space="preserve"> </w:t>
            </w:r>
          </w:p>
          <w:p w14:paraId="7FFE0FDF" w14:textId="77777777" w:rsidR="00312AF3" w:rsidRDefault="00312AF3"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sz w:val="24"/>
                <w:szCs w:val="24"/>
                <w:lang w:val="uz-Cyrl-UZ"/>
              </w:rPr>
              <w:t>қарши йўналтирилган интерфейс</w:t>
            </w:r>
          </w:p>
          <w:p w14:paraId="50B3D2D3" w14:textId="77777777" w:rsidR="00312AF3" w:rsidRDefault="00312AF3" w:rsidP="00121D2D">
            <w:pPr>
              <w:rPr>
                <w:sz w:val="24"/>
                <w:szCs w:val="24"/>
              </w:rPr>
            </w:pPr>
            <w:proofErr w:type="spellStart"/>
            <w:r>
              <w:rPr>
                <w:b/>
                <w:bCs/>
                <w:sz w:val="24"/>
                <w:szCs w:val="24"/>
                <w:lang w:val="en-US"/>
              </w:rPr>
              <w:t>en</w:t>
            </w:r>
            <w:proofErr w:type="spellEnd"/>
            <w:r>
              <w:rPr>
                <w:b/>
                <w:bCs/>
                <w:sz w:val="24"/>
                <w:szCs w:val="24"/>
              </w:rPr>
              <w:t xml:space="preserve"> - </w:t>
            </w:r>
            <w:r>
              <w:rPr>
                <w:sz w:val="24"/>
                <w:szCs w:val="24"/>
                <w:lang w:val="en-US"/>
              </w:rPr>
              <w:t>contra</w:t>
            </w:r>
            <w:r>
              <w:rPr>
                <w:sz w:val="24"/>
                <w:szCs w:val="24"/>
              </w:rPr>
              <w:t xml:space="preserve"> </w:t>
            </w:r>
            <w:r>
              <w:rPr>
                <w:sz w:val="24"/>
                <w:szCs w:val="24"/>
                <w:lang w:val="en-US"/>
              </w:rPr>
              <w:t>directional</w:t>
            </w:r>
            <w:r>
              <w:rPr>
                <w:sz w:val="24"/>
                <w:szCs w:val="24"/>
              </w:rPr>
              <w:t xml:space="preserve"> </w:t>
            </w:r>
            <w:r>
              <w:rPr>
                <w:sz w:val="24"/>
                <w:szCs w:val="24"/>
                <w:lang w:val="en-US"/>
              </w:rPr>
              <w:t>interface</w:t>
            </w:r>
            <w:r>
              <w:rPr>
                <w:sz w:val="24"/>
                <w:szCs w:val="24"/>
              </w:rPr>
              <w:t xml:space="preserve"> </w:t>
            </w:r>
          </w:p>
          <w:p w14:paraId="1DABC963" w14:textId="77777777" w:rsidR="00312AF3" w:rsidRDefault="00312AF3">
            <w:pPr>
              <w:shd w:val="clear" w:color="auto" w:fill="FFFFFF"/>
              <w:rPr>
                <w:sz w:val="24"/>
                <w:szCs w:val="24"/>
              </w:rPr>
            </w:pPr>
          </w:p>
        </w:tc>
        <w:tc>
          <w:tcPr>
            <w:tcW w:w="6144" w:type="dxa"/>
            <w:shd w:val="clear" w:color="auto" w:fill="auto"/>
          </w:tcPr>
          <w:p w14:paraId="6259A18C" w14:textId="77777777" w:rsidR="00312AF3" w:rsidRDefault="00312AF3">
            <w:pPr>
              <w:shd w:val="clear" w:color="auto" w:fill="FFFFFF"/>
              <w:jc w:val="both"/>
              <w:rPr>
                <w:sz w:val="24"/>
                <w:szCs w:val="24"/>
                <w:lang w:val="uz-Cyrl-UZ"/>
              </w:rPr>
            </w:pPr>
            <w:r>
              <w:rPr>
                <w:sz w:val="24"/>
                <w:szCs w:val="24"/>
              </w:rPr>
              <w:t xml:space="preserve">Тип интерфейса, при котором станции </w:t>
            </w:r>
            <w:r>
              <w:rPr>
                <w:iCs/>
                <w:sz w:val="24"/>
                <w:szCs w:val="24"/>
              </w:rPr>
              <w:t xml:space="preserve">на </w:t>
            </w:r>
            <w:r>
              <w:rPr>
                <w:sz w:val="24"/>
                <w:szCs w:val="24"/>
              </w:rPr>
              <w:t xml:space="preserve">противоположных концах линии связи не равноправны: одна из них ведущая, </w:t>
            </w:r>
            <w:r>
              <w:rPr>
                <w:iCs/>
                <w:sz w:val="24"/>
                <w:szCs w:val="24"/>
              </w:rPr>
              <w:t xml:space="preserve">а </w:t>
            </w:r>
            <w:r>
              <w:rPr>
                <w:sz w:val="24"/>
                <w:szCs w:val="24"/>
              </w:rPr>
              <w:t>вторая – ведомая. Синхросигнал всегда передается от ведущей станции к ведомой, у которой направления передачи информационных и тактовых сигналов взаимно противоположны</w:t>
            </w:r>
            <w:r>
              <w:rPr>
                <w:sz w:val="24"/>
                <w:szCs w:val="24"/>
                <w:lang w:val="uz-Cyrl-UZ"/>
              </w:rPr>
              <w:t>.</w:t>
            </w:r>
          </w:p>
          <w:p w14:paraId="239755BF" w14:textId="77777777" w:rsidR="00312AF3" w:rsidRDefault="00312AF3">
            <w:pPr>
              <w:shd w:val="clear" w:color="auto" w:fill="FFFFFF"/>
              <w:jc w:val="both"/>
              <w:rPr>
                <w:sz w:val="18"/>
                <w:szCs w:val="18"/>
                <w:lang w:val="uz-Cyrl-UZ"/>
              </w:rPr>
            </w:pPr>
          </w:p>
          <w:p w14:paraId="7FC14AB6" w14:textId="77777777" w:rsidR="00312AF3" w:rsidRDefault="00312AF3">
            <w:pPr>
              <w:shd w:val="clear" w:color="auto" w:fill="FFFFFF"/>
              <w:jc w:val="both"/>
              <w:rPr>
                <w:sz w:val="24"/>
                <w:szCs w:val="24"/>
                <w:lang w:val="uz-Cyrl-UZ"/>
              </w:rPr>
            </w:pPr>
            <w:r>
              <w:rPr>
                <w:sz w:val="24"/>
                <w:szCs w:val="24"/>
                <w:lang w:val="uz-Cyrl-UZ"/>
              </w:rPr>
              <w:t>Алоқа линиясининг қарама-қарши томонларидаги станциялар тенг ҳуқуқли бўлмайдиган, яъни улардан бири етакчи, иккинчиси эргашувчи бўлган интерфейс тури. Синхросигнал доимо етакчи станциядан ахборот ва тактли сигналларни узатиш йўналишлари ўзаро қарама-қарши бўлган эргашувчи станцияга узатилади.</w:t>
            </w:r>
          </w:p>
        </w:tc>
      </w:tr>
      <w:tr w:rsidR="00312AF3" w14:paraId="1EF4928F" w14:textId="77777777">
        <w:tc>
          <w:tcPr>
            <w:tcW w:w="3529" w:type="dxa"/>
            <w:shd w:val="clear" w:color="auto" w:fill="auto"/>
          </w:tcPr>
          <w:p w14:paraId="2C97971F" w14:textId="77777777" w:rsidR="00312AF3" w:rsidRDefault="00312AF3" w:rsidP="00121D2D">
            <w:pPr>
              <w:rPr>
                <w:b/>
                <w:caps/>
                <w:sz w:val="24"/>
                <w:szCs w:val="24"/>
                <w:lang w:val="uz-Cyrl-UZ"/>
              </w:rPr>
            </w:pPr>
          </w:p>
        </w:tc>
        <w:tc>
          <w:tcPr>
            <w:tcW w:w="6144" w:type="dxa"/>
            <w:shd w:val="clear" w:color="auto" w:fill="auto"/>
          </w:tcPr>
          <w:p w14:paraId="4E8D54A1" w14:textId="77777777" w:rsidR="00312AF3" w:rsidRDefault="00312AF3">
            <w:pPr>
              <w:shd w:val="clear" w:color="auto" w:fill="FFFFFF"/>
              <w:jc w:val="both"/>
              <w:rPr>
                <w:sz w:val="24"/>
                <w:szCs w:val="24"/>
                <w:lang w:val="uz-Cyrl-UZ"/>
              </w:rPr>
            </w:pPr>
          </w:p>
        </w:tc>
      </w:tr>
      <w:tr w:rsidR="00312AF3" w14:paraId="7CDFC4DE" w14:textId="77777777">
        <w:trPr>
          <w:trHeight w:val="20"/>
        </w:trPr>
        <w:tc>
          <w:tcPr>
            <w:tcW w:w="3529" w:type="dxa"/>
            <w:shd w:val="clear" w:color="auto" w:fill="auto"/>
          </w:tcPr>
          <w:p w14:paraId="27A74B45" w14:textId="77777777" w:rsidR="00312AF3" w:rsidRDefault="00312AF3" w:rsidP="00121D2D">
            <w:pPr>
              <w:rPr>
                <w:b/>
                <w:sz w:val="24"/>
                <w:szCs w:val="24"/>
              </w:rPr>
            </w:pPr>
            <w:r>
              <w:rPr>
                <w:b/>
                <w:caps/>
                <w:sz w:val="24"/>
                <w:szCs w:val="24"/>
              </w:rPr>
              <w:lastRenderedPageBreak/>
              <w:t>п</w:t>
            </w:r>
            <w:r>
              <w:rPr>
                <w:b/>
                <w:sz w:val="24"/>
                <w:szCs w:val="24"/>
              </w:rPr>
              <w:t>рофессиональная система подвижной радиосвязи</w:t>
            </w:r>
          </w:p>
          <w:p w14:paraId="57FF6F4E" w14:textId="77777777" w:rsidR="00312AF3" w:rsidRDefault="00312AF3" w:rsidP="00121D2D">
            <w:pPr>
              <w:rPr>
                <w:sz w:val="24"/>
                <w:szCs w:val="24"/>
              </w:rPr>
            </w:pPr>
            <w:r>
              <w:rPr>
                <w:b/>
                <w:sz w:val="24"/>
                <w:szCs w:val="24"/>
                <w:lang w:val="uz-Cyrl-UZ"/>
              </w:rPr>
              <w:t>uz</w:t>
            </w:r>
            <w:r>
              <w:rPr>
                <w:sz w:val="24"/>
                <w:szCs w:val="24"/>
              </w:rPr>
              <w:t xml:space="preserve"> </w:t>
            </w:r>
            <w:r>
              <w:rPr>
                <w:b/>
                <w:sz w:val="24"/>
                <w:szCs w:val="24"/>
              </w:rPr>
              <w:t>-</w:t>
            </w:r>
            <w:r>
              <w:rPr>
                <w:sz w:val="24"/>
                <w:szCs w:val="24"/>
              </w:rPr>
              <w:t xml:space="preserve"> профессионал мобил </w:t>
            </w:r>
            <w:r>
              <w:rPr>
                <w:sz w:val="24"/>
                <w:szCs w:val="24"/>
              </w:rPr>
              <w:br/>
            </w:r>
            <w:proofErr w:type="spellStart"/>
            <w:r>
              <w:rPr>
                <w:sz w:val="24"/>
                <w:szCs w:val="24"/>
              </w:rPr>
              <w:t>радиоалоқа</w:t>
            </w:r>
            <w:proofErr w:type="spellEnd"/>
            <w:r>
              <w:rPr>
                <w:sz w:val="24"/>
                <w:szCs w:val="24"/>
              </w:rPr>
              <w:t xml:space="preserve"> </w:t>
            </w:r>
            <w:proofErr w:type="spellStart"/>
            <w:r>
              <w:rPr>
                <w:sz w:val="24"/>
                <w:szCs w:val="24"/>
              </w:rPr>
              <w:t>тизими</w:t>
            </w:r>
            <w:proofErr w:type="spellEnd"/>
          </w:p>
          <w:p w14:paraId="7D5DE9FC" w14:textId="77777777" w:rsidR="00312AF3" w:rsidRDefault="00312AF3" w:rsidP="00121D2D">
            <w:pPr>
              <w:rPr>
                <w:sz w:val="24"/>
                <w:szCs w:val="24"/>
                <w:lang w:val="en-GB"/>
              </w:rPr>
            </w:pPr>
            <w:proofErr w:type="spellStart"/>
            <w:r>
              <w:rPr>
                <w:b/>
                <w:sz w:val="24"/>
                <w:szCs w:val="24"/>
                <w:lang w:val="en-US"/>
              </w:rPr>
              <w:t>en</w:t>
            </w:r>
            <w:proofErr w:type="spellEnd"/>
            <w:r>
              <w:rPr>
                <w:b/>
                <w:sz w:val="24"/>
                <w:szCs w:val="24"/>
                <w:lang w:val="en-GB"/>
              </w:rPr>
              <w:t xml:space="preserve"> -</w:t>
            </w:r>
            <w:r>
              <w:rPr>
                <w:sz w:val="24"/>
                <w:szCs w:val="24"/>
                <w:lang w:val="en-GB"/>
              </w:rPr>
              <w:t xml:space="preserve"> Professional Mobile Radio (PMR) </w:t>
            </w:r>
          </w:p>
          <w:p w14:paraId="16E662E8" w14:textId="77777777" w:rsidR="00312AF3" w:rsidRDefault="00312AF3" w:rsidP="00121D2D">
            <w:pPr>
              <w:rPr>
                <w:b/>
                <w:sz w:val="24"/>
                <w:szCs w:val="24"/>
                <w:lang w:val="uz-Cyrl-UZ"/>
              </w:rPr>
            </w:pPr>
          </w:p>
        </w:tc>
        <w:tc>
          <w:tcPr>
            <w:tcW w:w="6144" w:type="dxa"/>
            <w:shd w:val="clear" w:color="auto" w:fill="auto"/>
          </w:tcPr>
          <w:p w14:paraId="1F6D2996" w14:textId="77777777" w:rsidR="00312AF3" w:rsidRDefault="00312AF3">
            <w:pPr>
              <w:jc w:val="both"/>
              <w:rPr>
                <w:sz w:val="24"/>
                <w:szCs w:val="24"/>
              </w:rPr>
            </w:pPr>
            <w:r>
              <w:rPr>
                <w:sz w:val="24"/>
                <w:szCs w:val="24"/>
              </w:rPr>
              <w:t>К профессиональным относятся конвенциональные и транкинговые системы связи, обслуживающие государственные структуры, службы безопасности, пожарные и другие специальные службы. В отличие от сотовых в PMR-системах основным режимом связи является полудуплексный с групповым вызовом.</w:t>
            </w:r>
            <w:r>
              <w:rPr>
                <w:sz w:val="24"/>
                <w:szCs w:val="24"/>
                <w:lang w:val="uz-Cyrl-UZ"/>
              </w:rPr>
              <w:t xml:space="preserve"> </w:t>
            </w:r>
          </w:p>
          <w:p w14:paraId="39E12806" w14:textId="77777777" w:rsidR="00312AF3" w:rsidRDefault="00312AF3">
            <w:pPr>
              <w:jc w:val="both"/>
              <w:rPr>
                <w:sz w:val="24"/>
                <w:szCs w:val="24"/>
              </w:rPr>
            </w:pPr>
          </w:p>
          <w:p w14:paraId="0DC9416E" w14:textId="77777777" w:rsidR="00312AF3" w:rsidRDefault="00312AF3">
            <w:pPr>
              <w:jc w:val="both"/>
              <w:rPr>
                <w:sz w:val="24"/>
                <w:szCs w:val="24"/>
                <w:lang w:val="uz-Cyrl-UZ"/>
              </w:rPr>
            </w:pPr>
            <w:r>
              <w:rPr>
                <w:sz w:val="24"/>
                <w:szCs w:val="24"/>
                <w:lang w:val="uz-Cyrl-UZ"/>
              </w:rPr>
              <w:t>Давлат структуралари, хавфсизлик хизматлари, ўт ўчириш ҳамда бошқа махсус вазифаларни бажарадиган ташкилотларга хизмат кўрсатувчи, конвенционал ва транкинг алоқа тизими. Сотали тизимлардан фарқли равишда, ушбу тизимда гуруҳли чақириладиган ярим дуплекс режим асосий алоқа режими ҳисобланади.</w:t>
            </w:r>
          </w:p>
        </w:tc>
      </w:tr>
      <w:tr w:rsidR="00312AF3" w14:paraId="117AF52F" w14:textId="77777777">
        <w:trPr>
          <w:trHeight w:val="20"/>
        </w:trPr>
        <w:tc>
          <w:tcPr>
            <w:tcW w:w="3529" w:type="dxa"/>
            <w:shd w:val="clear" w:color="auto" w:fill="auto"/>
          </w:tcPr>
          <w:p w14:paraId="2F90636C" w14:textId="77777777" w:rsidR="00312AF3" w:rsidRDefault="00312AF3" w:rsidP="00121D2D">
            <w:pPr>
              <w:rPr>
                <w:b/>
                <w:caps/>
                <w:sz w:val="24"/>
                <w:szCs w:val="24"/>
                <w:lang w:val="uz-Cyrl-UZ"/>
              </w:rPr>
            </w:pPr>
          </w:p>
        </w:tc>
        <w:tc>
          <w:tcPr>
            <w:tcW w:w="6144" w:type="dxa"/>
            <w:shd w:val="clear" w:color="auto" w:fill="auto"/>
          </w:tcPr>
          <w:p w14:paraId="5142F9EE" w14:textId="77777777" w:rsidR="00312AF3" w:rsidRDefault="00312AF3">
            <w:pPr>
              <w:jc w:val="both"/>
              <w:rPr>
                <w:sz w:val="24"/>
                <w:szCs w:val="24"/>
                <w:lang w:val="uz-Cyrl-UZ"/>
              </w:rPr>
            </w:pPr>
          </w:p>
        </w:tc>
      </w:tr>
      <w:tr w:rsidR="00312AF3" w14:paraId="5F522954" w14:textId="77777777">
        <w:tc>
          <w:tcPr>
            <w:tcW w:w="3529" w:type="dxa"/>
            <w:shd w:val="clear" w:color="auto" w:fill="auto"/>
          </w:tcPr>
          <w:p w14:paraId="351CB7C2" w14:textId="77777777" w:rsidR="00312AF3" w:rsidRDefault="00312AF3">
            <w:pPr>
              <w:shd w:val="clear" w:color="auto" w:fill="FFFFFF"/>
              <w:rPr>
                <w:b/>
                <w:bCs/>
                <w:sz w:val="24"/>
                <w:szCs w:val="24"/>
                <w:lang w:val="uz-Cyrl-UZ"/>
              </w:rPr>
            </w:pPr>
            <w:r>
              <w:rPr>
                <w:b/>
                <w:caps/>
                <w:sz w:val="24"/>
                <w:szCs w:val="24"/>
                <w:lang w:val="uz-Cyrl-UZ"/>
              </w:rPr>
              <w:t>п</w:t>
            </w:r>
            <w:r>
              <w:rPr>
                <w:b/>
                <w:sz w:val="24"/>
                <w:szCs w:val="24"/>
                <w:lang w:val="uz-Cyrl-UZ"/>
              </w:rPr>
              <w:t xml:space="preserve">рофиль </w:t>
            </w:r>
            <w:r>
              <w:rPr>
                <w:b/>
                <w:sz w:val="24"/>
                <w:szCs w:val="24"/>
                <w:lang w:val="en-US"/>
              </w:rPr>
              <w:t>DMAP</w:t>
            </w:r>
          </w:p>
          <w:p w14:paraId="29C26359" w14:textId="77777777" w:rsidR="00312AF3" w:rsidRDefault="00312AF3">
            <w:pPr>
              <w:shd w:val="clear" w:color="auto" w:fill="FFFFFF"/>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b/>
                <w:sz w:val="24"/>
                <w:szCs w:val="24"/>
                <w:lang w:val="en-GB"/>
              </w:rPr>
              <w:t xml:space="preserve"> </w:t>
            </w:r>
            <w:r>
              <w:rPr>
                <w:sz w:val="24"/>
                <w:szCs w:val="24"/>
                <w:lang w:val="en-US"/>
              </w:rPr>
              <w:t>DMAP</w:t>
            </w:r>
            <w:r>
              <w:rPr>
                <w:sz w:val="24"/>
                <w:szCs w:val="24"/>
                <w:lang w:val="uz-Cyrl-UZ"/>
              </w:rPr>
              <w:t xml:space="preserve"> профили</w:t>
            </w:r>
          </w:p>
          <w:p w14:paraId="216A06F4" w14:textId="77777777" w:rsidR="00312AF3" w:rsidRDefault="00312AF3" w:rsidP="00121D2D">
            <w:pPr>
              <w:rPr>
                <w:sz w:val="24"/>
                <w:szCs w:val="24"/>
                <w:lang w:val="en-US"/>
              </w:rPr>
            </w:pPr>
            <w:proofErr w:type="spellStart"/>
            <w:r>
              <w:rPr>
                <w:b/>
                <w:bCs/>
                <w:sz w:val="24"/>
                <w:szCs w:val="24"/>
                <w:lang w:val="en-US"/>
              </w:rPr>
              <w:t>en</w:t>
            </w:r>
            <w:proofErr w:type="spellEnd"/>
            <w:r>
              <w:rPr>
                <w:b/>
                <w:bCs/>
                <w:sz w:val="24"/>
                <w:szCs w:val="24"/>
                <w:lang w:val="en-US"/>
              </w:rPr>
              <w:t xml:space="preserve"> </w:t>
            </w:r>
            <w:r>
              <w:rPr>
                <w:b/>
                <w:bCs/>
                <w:sz w:val="24"/>
                <w:szCs w:val="24"/>
                <w:lang w:val="uz-Cyrl-UZ"/>
              </w:rPr>
              <w:t>-</w:t>
            </w:r>
            <w:r>
              <w:rPr>
                <w:bCs/>
                <w:sz w:val="24"/>
                <w:szCs w:val="24"/>
                <w:lang w:val="en-US"/>
              </w:rPr>
              <w:t xml:space="preserve"> </w:t>
            </w:r>
            <w:r>
              <w:rPr>
                <w:sz w:val="24"/>
                <w:szCs w:val="24"/>
                <w:lang w:val="en-US"/>
              </w:rPr>
              <w:t>DECT Multimedia Access Profile (DMAP</w:t>
            </w:r>
            <w:r>
              <w:rPr>
                <w:b/>
                <w:sz w:val="24"/>
                <w:szCs w:val="24"/>
                <w:lang w:val="en-US"/>
              </w:rPr>
              <w:t>)</w:t>
            </w:r>
          </w:p>
          <w:p w14:paraId="7B998C43" w14:textId="77777777" w:rsidR="00312AF3" w:rsidRDefault="00312AF3">
            <w:pPr>
              <w:shd w:val="clear" w:color="auto" w:fill="FFFFFF"/>
              <w:jc w:val="both"/>
              <w:rPr>
                <w:b/>
                <w:sz w:val="24"/>
                <w:szCs w:val="24"/>
                <w:lang w:val="en-US"/>
              </w:rPr>
            </w:pPr>
          </w:p>
          <w:p w14:paraId="4CA6ED6F" w14:textId="77777777" w:rsidR="00312AF3" w:rsidRDefault="00312AF3">
            <w:pPr>
              <w:ind w:firstLine="708"/>
              <w:rPr>
                <w:b/>
                <w:sz w:val="24"/>
                <w:szCs w:val="24"/>
                <w:lang w:val="en-US"/>
              </w:rPr>
            </w:pPr>
          </w:p>
        </w:tc>
        <w:tc>
          <w:tcPr>
            <w:tcW w:w="6144" w:type="dxa"/>
            <w:shd w:val="clear" w:color="auto" w:fill="auto"/>
          </w:tcPr>
          <w:p w14:paraId="3AEFA858" w14:textId="77777777" w:rsidR="00312AF3" w:rsidRDefault="00312AF3">
            <w:pPr>
              <w:jc w:val="both"/>
              <w:rPr>
                <w:sz w:val="24"/>
                <w:szCs w:val="24"/>
              </w:rPr>
            </w:pPr>
            <w:r>
              <w:rPr>
                <w:sz w:val="24"/>
                <w:szCs w:val="24"/>
                <w:lang w:val="uz-Cyrl-UZ"/>
              </w:rPr>
              <w:t>П</w:t>
            </w:r>
            <w:proofErr w:type="spellStart"/>
            <w:r>
              <w:rPr>
                <w:sz w:val="24"/>
                <w:szCs w:val="24"/>
              </w:rPr>
              <w:t>рофиль</w:t>
            </w:r>
            <w:proofErr w:type="spellEnd"/>
            <w:r>
              <w:rPr>
                <w:sz w:val="24"/>
                <w:szCs w:val="24"/>
              </w:rPr>
              <w:t xml:space="preserve"> доступа к мультимедийным услугам в </w:t>
            </w:r>
            <w:r>
              <w:rPr>
                <w:sz w:val="24"/>
                <w:szCs w:val="24"/>
                <w:lang w:val="en-US"/>
              </w:rPr>
              <w:t>DECT</w:t>
            </w:r>
            <w:r>
              <w:rPr>
                <w:sz w:val="24"/>
                <w:szCs w:val="24"/>
              </w:rPr>
              <w:t>-системах</w:t>
            </w:r>
            <w:r>
              <w:rPr>
                <w:sz w:val="24"/>
                <w:szCs w:val="24"/>
                <w:lang w:val="uz-Cyrl-UZ"/>
              </w:rPr>
              <w:t xml:space="preserve">. </w:t>
            </w:r>
            <w:r>
              <w:rPr>
                <w:sz w:val="24"/>
                <w:szCs w:val="24"/>
              </w:rPr>
              <w:t xml:space="preserve">Усовершенствованная служба </w:t>
            </w:r>
            <w:r>
              <w:rPr>
                <w:sz w:val="24"/>
                <w:szCs w:val="24"/>
                <w:lang w:val="en-US"/>
              </w:rPr>
              <w:t>DPRS</w:t>
            </w:r>
            <w:r>
              <w:rPr>
                <w:sz w:val="24"/>
                <w:szCs w:val="24"/>
              </w:rPr>
              <w:t>, которая</w:t>
            </w:r>
            <w:r>
              <w:rPr>
                <w:sz w:val="24"/>
                <w:szCs w:val="24"/>
                <w:lang w:val="uz-Cyrl-UZ"/>
              </w:rPr>
              <w:t xml:space="preserve"> </w:t>
            </w:r>
            <w:r>
              <w:rPr>
                <w:sz w:val="24"/>
                <w:szCs w:val="24"/>
              </w:rPr>
              <w:t>обеспечивает</w:t>
            </w:r>
            <w:r>
              <w:rPr>
                <w:sz w:val="24"/>
                <w:szCs w:val="24"/>
                <w:lang w:val="uz-Cyrl-UZ"/>
              </w:rPr>
              <w:t xml:space="preserve"> </w:t>
            </w:r>
            <w:r>
              <w:rPr>
                <w:sz w:val="24"/>
                <w:szCs w:val="24"/>
              </w:rPr>
              <w:t xml:space="preserve">высокоскоростную передачу трафика и предоставление мультимедийных услуг. </w:t>
            </w:r>
          </w:p>
          <w:p w14:paraId="171A1CD3" w14:textId="77777777" w:rsidR="00312AF3" w:rsidRDefault="00312AF3">
            <w:pPr>
              <w:jc w:val="both"/>
              <w:rPr>
                <w:sz w:val="12"/>
                <w:szCs w:val="12"/>
              </w:rPr>
            </w:pPr>
          </w:p>
          <w:p w14:paraId="5FD090DC" w14:textId="77777777" w:rsidR="00312AF3" w:rsidRDefault="00312AF3">
            <w:pPr>
              <w:jc w:val="both"/>
              <w:rPr>
                <w:sz w:val="24"/>
                <w:szCs w:val="24"/>
                <w:lang w:val="uz-Cyrl-UZ"/>
              </w:rPr>
            </w:pPr>
            <w:r>
              <w:rPr>
                <w:sz w:val="24"/>
                <w:szCs w:val="24"/>
                <w:lang w:val="en-US"/>
              </w:rPr>
              <w:t>DECT</w:t>
            </w:r>
            <w:r>
              <w:rPr>
                <w:sz w:val="24"/>
                <w:szCs w:val="24"/>
                <w:lang w:val="uz-Cyrl-UZ"/>
              </w:rPr>
              <w:t xml:space="preserve"> тизимларида мул</w:t>
            </w:r>
            <w:r>
              <w:rPr>
                <w:sz w:val="24"/>
                <w:szCs w:val="24"/>
              </w:rPr>
              <w:t>ь</w:t>
            </w:r>
            <w:r>
              <w:rPr>
                <w:sz w:val="24"/>
                <w:szCs w:val="24"/>
                <w:lang w:val="uz-Cyrl-UZ"/>
              </w:rPr>
              <w:t>тимедиали хизматлар</w:t>
            </w:r>
            <w:r>
              <w:rPr>
                <w:sz w:val="24"/>
                <w:szCs w:val="24"/>
              </w:rPr>
              <w:t xml:space="preserve">дан </w:t>
            </w:r>
            <w:proofErr w:type="spellStart"/>
            <w:r>
              <w:rPr>
                <w:sz w:val="24"/>
                <w:szCs w:val="24"/>
              </w:rPr>
              <w:t>эркин</w:t>
            </w:r>
            <w:proofErr w:type="spellEnd"/>
            <w:r>
              <w:rPr>
                <w:sz w:val="24"/>
                <w:szCs w:val="24"/>
              </w:rPr>
              <w:t xml:space="preserve"> </w:t>
            </w:r>
            <w:proofErr w:type="spellStart"/>
            <w:r>
              <w:rPr>
                <w:sz w:val="24"/>
                <w:szCs w:val="24"/>
              </w:rPr>
              <w:t>фойдаланиш</w:t>
            </w:r>
            <w:proofErr w:type="spellEnd"/>
            <w:r>
              <w:rPr>
                <w:sz w:val="24"/>
                <w:szCs w:val="24"/>
              </w:rPr>
              <w:t xml:space="preserve"> </w:t>
            </w:r>
            <w:r>
              <w:rPr>
                <w:sz w:val="24"/>
                <w:szCs w:val="24"/>
                <w:lang w:val="uz-Cyrl-UZ"/>
              </w:rPr>
              <w:t>профили. Трафикнинг юқори тезликли узатилишини ва мультимедиа хизматларининг тақдим этилишини таъминловчи, такомиллаштирилган DPRS хизмати.</w:t>
            </w:r>
          </w:p>
        </w:tc>
      </w:tr>
      <w:tr w:rsidR="00312AF3" w14:paraId="21FCE10A" w14:textId="77777777">
        <w:tc>
          <w:tcPr>
            <w:tcW w:w="3529" w:type="dxa"/>
            <w:shd w:val="clear" w:color="auto" w:fill="auto"/>
          </w:tcPr>
          <w:p w14:paraId="6E085A73" w14:textId="77777777" w:rsidR="00312AF3" w:rsidRDefault="00312AF3">
            <w:pPr>
              <w:shd w:val="clear" w:color="auto" w:fill="FFFFFF"/>
              <w:rPr>
                <w:sz w:val="12"/>
                <w:szCs w:val="12"/>
                <w:lang w:val="uz-Cyrl-UZ"/>
              </w:rPr>
            </w:pPr>
          </w:p>
        </w:tc>
        <w:tc>
          <w:tcPr>
            <w:tcW w:w="6144" w:type="dxa"/>
            <w:shd w:val="clear" w:color="auto" w:fill="auto"/>
          </w:tcPr>
          <w:p w14:paraId="5182CCEF" w14:textId="77777777" w:rsidR="00312AF3" w:rsidRDefault="00312AF3">
            <w:pPr>
              <w:jc w:val="both"/>
              <w:rPr>
                <w:sz w:val="12"/>
                <w:szCs w:val="12"/>
                <w:lang w:val="uz-Cyrl-UZ"/>
              </w:rPr>
            </w:pPr>
          </w:p>
        </w:tc>
      </w:tr>
      <w:tr w:rsidR="00312AF3" w14:paraId="04DF6116" w14:textId="77777777">
        <w:tc>
          <w:tcPr>
            <w:tcW w:w="3529" w:type="dxa"/>
            <w:shd w:val="clear" w:color="auto" w:fill="auto"/>
          </w:tcPr>
          <w:p w14:paraId="7D520BE7" w14:textId="77777777" w:rsidR="00312AF3" w:rsidRDefault="00312AF3" w:rsidP="00121D2D">
            <w:pPr>
              <w:rPr>
                <w:b/>
                <w:sz w:val="24"/>
                <w:szCs w:val="24"/>
              </w:rPr>
            </w:pPr>
            <w:r>
              <w:rPr>
                <w:b/>
                <w:sz w:val="24"/>
                <w:szCs w:val="24"/>
              </w:rPr>
              <w:t>П</w:t>
            </w:r>
            <w:r>
              <w:rPr>
                <w:b/>
                <w:sz w:val="24"/>
                <w:szCs w:val="24"/>
                <w:lang w:val="uz-Cyrl-UZ"/>
              </w:rPr>
              <w:t xml:space="preserve">рофиль абонента при роуминге </w:t>
            </w:r>
          </w:p>
          <w:p w14:paraId="4F9FA3DD" w14:textId="77777777" w:rsidR="00312AF3" w:rsidRDefault="00312AF3" w:rsidP="00121D2D">
            <w:pPr>
              <w:rPr>
                <w:sz w:val="24"/>
                <w:szCs w:val="24"/>
                <w:lang w:val="uz-Cyrl-UZ"/>
              </w:rPr>
            </w:pPr>
            <w:proofErr w:type="spellStart"/>
            <w:r>
              <w:rPr>
                <w:b/>
                <w:sz w:val="24"/>
                <w:szCs w:val="24"/>
                <w:lang w:val="en-US"/>
              </w:rPr>
              <w:t>uz</w:t>
            </w:r>
            <w:proofErr w:type="spellEnd"/>
            <w:r>
              <w:rPr>
                <w:b/>
                <w:sz w:val="24"/>
                <w:szCs w:val="24"/>
              </w:rPr>
              <w:t xml:space="preserve"> - </w:t>
            </w:r>
            <w:proofErr w:type="spellStart"/>
            <w:r>
              <w:rPr>
                <w:sz w:val="24"/>
                <w:szCs w:val="24"/>
              </w:rPr>
              <w:t>абонентнинг</w:t>
            </w:r>
            <w:proofErr w:type="spellEnd"/>
            <w:r>
              <w:rPr>
                <w:sz w:val="24"/>
                <w:szCs w:val="24"/>
              </w:rPr>
              <w:t xml:space="preserve"> </w:t>
            </w:r>
            <w:r>
              <w:rPr>
                <w:sz w:val="24"/>
                <w:szCs w:val="24"/>
                <w:lang w:val="uz-Cyrl-UZ"/>
              </w:rPr>
              <w:t>роумингдаги профили</w:t>
            </w:r>
          </w:p>
          <w:p w14:paraId="3A5E345F" w14:textId="77777777" w:rsidR="00312AF3" w:rsidRDefault="00312AF3" w:rsidP="00121D2D">
            <w:pPr>
              <w:rPr>
                <w:sz w:val="24"/>
                <w:szCs w:val="24"/>
                <w:lang w:val="uz-Cyrl-UZ"/>
              </w:rPr>
            </w:pPr>
            <w:r>
              <w:rPr>
                <w:b/>
                <w:sz w:val="24"/>
                <w:szCs w:val="24"/>
                <w:lang w:val="uz-Cyrl-UZ"/>
              </w:rPr>
              <w:t>en -</w:t>
            </w:r>
            <w:r>
              <w:rPr>
                <w:sz w:val="24"/>
                <w:szCs w:val="24"/>
                <w:lang w:val="uz-Cyrl-UZ"/>
              </w:rPr>
              <w:t xml:space="preserve"> </w:t>
            </w:r>
            <w:r>
              <w:rPr>
                <w:bCs/>
                <w:sz w:val="24"/>
                <w:szCs w:val="24"/>
                <w:lang w:val="uz-Cyrl-UZ"/>
              </w:rPr>
              <w:t xml:space="preserve">roaming user profile </w:t>
            </w:r>
          </w:p>
          <w:p w14:paraId="4B0BE73E" w14:textId="77777777" w:rsidR="00312AF3" w:rsidRDefault="00312AF3">
            <w:pPr>
              <w:shd w:val="clear" w:color="auto" w:fill="FFFFFF"/>
              <w:jc w:val="both"/>
              <w:rPr>
                <w:bCs/>
                <w:sz w:val="24"/>
                <w:szCs w:val="24"/>
                <w:lang w:val="uz-Cyrl-UZ"/>
              </w:rPr>
            </w:pPr>
          </w:p>
        </w:tc>
        <w:tc>
          <w:tcPr>
            <w:tcW w:w="6144" w:type="dxa"/>
            <w:shd w:val="clear" w:color="auto" w:fill="auto"/>
          </w:tcPr>
          <w:p w14:paraId="22B32159" w14:textId="77777777" w:rsidR="00312AF3" w:rsidRDefault="00312AF3">
            <w:pPr>
              <w:shd w:val="clear" w:color="auto" w:fill="FFFFFF"/>
              <w:jc w:val="both"/>
              <w:rPr>
                <w:sz w:val="24"/>
                <w:szCs w:val="24"/>
              </w:rPr>
            </w:pPr>
            <w:r>
              <w:rPr>
                <w:sz w:val="24"/>
                <w:szCs w:val="24"/>
              </w:rPr>
              <w:t xml:space="preserve">Информация о ресурсах, которые доступны мобильному абоненту, работающему вне «домашней» сети. Конфигурация устанавливается сетевым администратором и заносится в базу данных </w:t>
            </w:r>
            <w:r>
              <w:rPr>
                <w:sz w:val="24"/>
                <w:szCs w:val="24"/>
                <w:lang w:val="en-US"/>
              </w:rPr>
              <w:t>HLR</w:t>
            </w:r>
            <w:r>
              <w:rPr>
                <w:sz w:val="24"/>
                <w:szCs w:val="24"/>
              </w:rPr>
              <w:t xml:space="preserve">. При первом вхождении в связь в другом географическом регионе происходит первичная регистрация абонента, при которой его сетевой профиль автоматически извлекается из </w:t>
            </w:r>
            <w:r>
              <w:rPr>
                <w:sz w:val="24"/>
                <w:szCs w:val="24"/>
                <w:lang w:val="en-US"/>
              </w:rPr>
              <w:t>HLR</w:t>
            </w:r>
            <w:r>
              <w:rPr>
                <w:sz w:val="24"/>
                <w:szCs w:val="24"/>
              </w:rPr>
              <w:t xml:space="preserve"> и временно заносится в </w:t>
            </w:r>
            <w:r>
              <w:rPr>
                <w:sz w:val="24"/>
                <w:szCs w:val="24"/>
                <w:lang w:val="en-US"/>
              </w:rPr>
              <w:t>VLR</w:t>
            </w:r>
            <w:r>
              <w:rPr>
                <w:sz w:val="24"/>
                <w:szCs w:val="24"/>
              </w:rPr>
              <w:t>. При последующих вызовах эти данные о профиле абонента используются при каждом обращении в систему.</w:t>
            </w:r>
          </w:p>
          <w:p w14:paraId="4D13156B" w14:textId="77777777" w:rsidR="00312AF3" w:rsidRDefault="00312AF3">
            <w:pPr>
              <w:shd w:val="clear" w:color="auto" w:fill="FFFFFF"/>
              <w:jc w:val="both"/>
              <w:rPr>
                <w:sz w:val="12"/>
                <w:szCs w:val="12"/>
              </w:rPr>
            </w:pPr>
          </w:p>
          <w:p w14:paraId="70298BA6" w14:textId="77777777" w:rsidR="00312AF3" w:rsidRDefault="00312AF3">
            <w:pPr>
              <w:shd w:val="clear" w:color="auto" w:fill="FFFFFF"/>
              <w:jc w:val="both"/>
              <w:rPr>
                <w:sz w:val="24"/>
                <w:szCs w:val="24"/>
                <w:lang w:val="uz-Cyrl-UZ"/>
              </w:rPr>
            </w:pPr>
            <w:r>
              <w:rPr>
                <w:sz w:val="24"/>
                <w:szCs w:val="24"/>
                <w:lang w:val="uz-Cyrl-UZ"/>
              </w:rPr>
              <w:t xml:space="preserve">Уй тармоғидан ташқарида ишлаётган мобил абонент учун очиқ бўлган ресурслар ҳақидаги ахборот. Конфигурация тармоқ </w:t>
            </w:r>
            <w:proofErr w:type="spellStart"/>
            <w:r>
              <w:rPr>
                <w:sz w:val="24"/>
                <w:szCs w:val="24"/>
              </w:rPr>
              <w:t>маъмури</w:t>
            </w:r>
            <w:proofErr w:type="spellEnd"/>
            <w:r>
              <w:rPr>
                <w:sz w:val="24"/>
                <w:szCs w:val="24"/>
                <w:lang w:val="uz-Cyrl-UZ"/>
              </w:rPr>
              <w:t xml:space="preserve"> томонидан ўрнатилади ва HLR маълумотлар базасига киритилади. Бошқа географик минтақада биринчи бор алоқага киришилганда, абонентни бирламчи қайд этиш содир бўлади, бунда унинг тармоқдаги профили HLR дан автоматик равишда чиқариб олинади ва вақтинча VLR га киритилади. Кейинги чақирувларда абонентнинг профили ҳақидаги бу маълумотлардан тизимга ҳар бир мурожаат қилинганда фойдаланилади.</w:t>
            </w:r>
          </w:p>
        </w:tc>
      </w:tr>
      <w:tr w:rsidR="00312AF3" w14:paraId="06903D67" w14:textId="77777777">
        <w:tc>
          <w:tcPr>
            <w:tcW w:w="3529" w:type="dxa"/>
            <w:shd w:val="clear" w:color="auto" w:fill="auto"/>
          </w:tcPr>
          <w:p w14:paraId="089C2D30" w14:textId="77777777" w:rsidR="00312AF3" w:rsidRDefault="00312AF3" w:rsidP="00121D2D">
            <w:pPr>
              <w:rPr>
                <w:sz w:val="12"/>
                <w:szCs w:val="12"/>
                <w:lang w:val="uz-Cyrl-UZ"/>
              </w:rPr>
            </w:pPr>
          </w:p>
        </w:tc>
        <w:tc>
          <w:tcPr>
            <w:tcW w:w="6144" w:type="dxa"/>
            <w:shd w:val="clear" w:color="auto" w:fill="auto"/>
          </w:tcPr>
          <w:p w14:paraId="6A7E33A5" w14:textId="77777777" w:rsidR="00312AF3" w:rsidRDefault="00312AF3">
            <w:pPr>
              <w:shd w:val="clear" w:color="auto" w:fill="FFFFFF"/>
              <w:jc w:val="both"/>
              <w:rPr>
                <w:sz w:val="12"/>
                <w:szCs w:val="12"/>
                <w:lang w:val="uz-Cyrl-UZ"/>
              </w:rPr>
            </w:pPr>
          </w:p>
        </w:tc>
      </w:tr>
      <w:tr w:rsidR="00312AF3" w:rsidRPr="00EC5EAA" w14:paraId="27BF6302" w14:textId="77777777">
        <w:trPr>
          <w:trHeight w:val="20"/>
        </w:trPr>
        <w:tc>
          <w:tcPr>
            <w:tcW w:w="3529" w:type="dxa"/>
            <w:shd w:val="clear" w:color="auto" w:fill="auto"/>
          </w:tcPr>
          <w:p w14:paraId="66904094" w14:textId="77777777" w:rsidR="00312AF3" w:rsidRDefault="00312AF3" w:rsidP="00121D2D">
            <w:pPr>
              <w:rPr>
                <w:b/>
                <w:sz w:val="24"/>
                <w:szCs w:val="24"/>
              </w:rPr>
            </w:pPr>
            <w:r>
              <w:rPr>
                <w:b/>
                <w:sz w:val="24"/>
                <w:szCs w:val="24"/>
              </w:rPr>
              <w:t xml:space="preserve">Профиль взаимодействия оборудования </w:t>
            </w:r>
            <w:r>
              <w:rPr>
                <w:b/>
                <w:sz w:val="24"/>
                <w:szCs w:val="24"/>
                <w:lang w:val="en-US"/>
              </w:rPr>
              <w:t>TETRA</w:t>
            </w:r>
          </w:p>
          <w:p w14:paraId="470A5564" w14:textId="77777777" w:rsidR="00312AF3" w:rsidRDefault="00312AF3" w:rsidP="00121D2D">
            <w:pPr>
              <w:rPr>
                <w:bCs/>
                <w:sz w:val="24"/>
                <w:szCs w:val="24"/>
                <w:lang w:val="uz-Cyrl-UZ"/>
              </w:rPr>
            </w:pPr>
            <w:proofErr w:type="spellStart"/>
            <w:r>
              <w:rPr>
                <w:b/>
                <w:sz w:val="24"/>
                <w:szCs w:val="24"/>
                <w:lang w:val="en-US"/>
              </w:rPr>
              <w:t>uz</w:t>
            </w:r>
            <w:proofErr w:type="spellEnd"/>
            <w:r>
              <w:rPr>
                <w:b/>
                <w:sz w:val="24"/>
                <w:szCs w:val="24"/>
              </w:rPr>
              <w:t xml:space="preserve"> - </w:t>
            </w:r>
            <w:r>
              <w:rPr>
                <w:bCs/>
                <w:sz w:val="24"/>
                <w:szCs w:val="24"/>
                <w:lang w:val="en-US"/>
              </w:rPr>
              <w:t>TETRA</w:t>
            </w:r>
            <w:r>
              <w:rPr>
                <w:bCs/>
                <w:sz w:val="24"/>
                <w:szCs w:val="24"/>
                <w:lang w:val="uz-Cyrl-UZ"/>
              </w:rPr>
              <w:t xml:space="preserve"> ускуналарининг ўзаро таъсир профили</w:t>
            </w:r>
          </w:p>
          <w:p w14:paraId="727ABF2F" w14:textId="77777777" w:rsidR="00312AF3" w:rsidRDefault="00312AF3" w:rsidP="00121D2D">
            <w:pPr>
              <w:rPr>
                <w:sz w:val="24"/>
                <w:szCs w:val="24"/>
                <w:lang w:val="en-US"/>
              </w:rPr>
            </w:pPr>
            <w:proofErr w:type="spellStart"/>
            <w:r>
              <w:rPr>
                <w:b/>
                <w:bCs/>
                <w:sz w:val="24"/>
                <w:szCs w:val="24"/>
                <w:lang w:val="en-US"/>
              </w:rPr>
              <w:t>en</w:t>
            </w:r>
            <w:proofErr w:type="spellEnd"/>
            <w:r>
              <w:rPr>
                <w:b/>
                <w:bCs/>
                <w:sz w:val="24"/>
                <w:szCs w:val="24"/>
                <w:lang w:val="uz-Cyrl-UZ"/>
              </w:rPr>
              <w:t xml:space="preserve"> </w:t>
            </w:r>
            <w:r>
              <w:rPr>
                <w:b/>
                <w:bCs/>
                <w:sz w:val="24"/>
                <w:szCs w:val="24"/>
                <w:lang w:val="en-US"/>
              </w:rPr>
              <w:t>-</w:t>
            </w:r>
            <w:r>
              <w:rPr>
                <w:sz w:val="24"/>
                <w:szCs w:val="24"/>
                <w:lang w:val="en-US"/>
              </w:rPr>
              <w:t xml:space="preserve"> </w:t>
            </w:r>
            <w:r>
              <w:rPr>
                <w:bCs/>
                <w:sz w:val="24"/>
                <w:szCs w:val="24"/>
                <w:lang w:val="en-US"/>
              </w:rPr>
              <w:t xml:space="preserve">TETRA interoperability profile (TIP) </w:t>
            </w:r>
          </w:p>
          <w:p w14:paraId="6A055074" w14:textId="77777777" w:rsidR="00312AF3" w:rsidRDefault="00312AF3">
            <w:pPr>
              <w:shd w:val="clear" w:color="auto" w:fill="FFFFFF"/>
              <w:rPr>
                <w:bCs/>
                <w:sz w:val="24"/>
                <w:szCs w:val="24"/>
                <w:lang w:val="en-US"/>
              </w:rPr>
            </w:pPr>
          </w:p>
        </w:tc>
        <w:tc>
          <w:tcPr>
            <w:tcW w:w="6144" w:type="dxa"/>
            <w:shd w:val="clear" w:color="auto" w:fill="auto"/>
          </w:tcPr>
          <w:p w14:paraId="68EC5F02" w14:textId="77777777" w:rsidR="00312AF3" w:rsidRDefault="00312AF3">
            <w:pPr>
              <w:shd w:val="clear" w:color="auto" w:fill="FFFFFF"/>
              <w:jc w:val="both"/>
              <w:rPr>
                <w:sz w:val="24"/>
                <w:szCs w:val="24"/>
              </w:rPr>
            </w:pPr>
            <w:r>
              <w:rPr>
                <w:sz w:val="24"/>
                <w:szCs w:val="24"/>
              </w:rPr>
              <w:lastRenderedPageBreak/>
              <w:t xml:space="preserve">Спецификация, содержащая программу испытаний абонентского оборудования разных производителей для подтверждения возможностей их совместной работы в одной сети на базе стандарта </w:t>
            </w:r>
            <w:r>
              <w:rPr>
                <w:sz w:val="24"/>
                <w:szCs w:val="24"/>
                <w:lang w:val="en-US"/>
              </w:rPr>
              <w:t>TETRA</w:t>
            </w:r>
            <w:r>
              <w:rPr>
                <w:sz w:val="24"/>
                <w:szCs w:val="24"/>
              </w:rPr>
              <w:t>.</w:t>
            </w:r>
          </w:p>
          <w:p w14:paraId="4F05CD02" w14:textId="77777777" w:rsidR="00312AF3" w:rsidRDefault="00312AF3">
            <w:pPr>
              <w:shd w:val="clear" w:color="auto" w:fill="FFFFFF"/>
              <w:jc w:val="both"/>
              <w:rPr>
                <w:sz w:val="12"/>
                <w:szCs w:val="12"/>
              </w:rPr>
            </w:pPr>
          </w:p>
          <w:p w14:paraId="2C96942E" w14:textId="77777777" w:rsidR="00312AF3" w:rsidRDefault="00312AF3">
            <w:pPr>
              <w:shd w:val="clear" w:color="auto" w:fill="FFFFFF"/>
              <w:jc w:val="both"/>
              <w:rPr>
                <w:sz w:val="24"/>
                <w:szCs w:val="24"/>
                <w:lang w:val="uz-Cyrl-UZ"/>
              </w:rPr>
            </w:pPr>
            <w:r>
              <w:rPr>
                <w:sz w:val="24"/>
                <w:szCs w:val="24"/>
                <w:lang w:val="en-US"/>
              </w:rPr>
              <w:t>TETRA</w:t>
            </w:r>
            <w:r>
              <w:rPr>
                <w:sz w:val="24"/>
                <w:szCs w:val="24"/>
                <w:lang w:val="uz-Cyrl-UZ"/>
              </w:rPr>
              <w:t xml:space="preserve"> стандарти базасида, турли ишлаб чиқарувчилар абонент ускуна</w:t>
            </w:r>
            <w:r>
              <w:rPr>
                <w:sz w:val="24"/>
                <w:szCs w:val="24"/>
              </w:rPr>
              <w:t>с</w:t>
            </w:r>
            <w:r>
              <w:rPr>
                <w:sz w:val="24"/>
                <w:szCs w:val="24"/>
                <w:lang w:val="uz-Cyrl-UZ"/>
              </w:rPr>
              <w:t>ини</w:t>
            </w:r>
            <w:proofErr w:type="spellStart"/>
            <w:r>
              <w:rPr>
                <w:sz w:val="24"/>
                <w:szCs w:val="24"/>
              </w:rPr>
              <w:t>нг</w:t>
            </w:r>
            <w:proofErr w:type="spellEnd"/>
            <w:r>
              <w:rPr>
                <w:sz w:val="24"/>
                <w:szCs w:val="24"/>
                <w:lang w:val="uz-Cyrl-UZ"/>
              </w:rPr>
              <w:t xml:space="preserve"> битта тармоқда бирга ишлатиш </w:t>
            </w:r>
            <w:r>
              <w:rPr>
                <w:sz w:val="24"/>
                <w:szCs w:val="24"/>
                <w:lang w:val="uz-Cyrl-UZ"/>
              </w:rPr>
              <w:lastRenderedPageBreak/>
              <w:t>имкониятларини тасдиқлаш учун қўлланиладиган, синов дастурига эга бўлган спецификация.</w:t>
            </w:r>
          </w:p>
        </w:tc>
      </w:tr>
      <w:tr w:rsidR="00312AF3" w:rsidRPr="00EC5EAA" w14:paraId="04A00AFE" w14:textId="77777777">
        <w:trPr>
          <w:trHeight w:val="20"/>
        </w:trPr>
        <w:tc>
          <w:tcPr>
            <w:tcW w:w="3529" w:type="dxa"/>
            <w:shd w:val="clear" w:color="auto" w:fill="auto"/>
          </w:tcPr>
          <w:p w14:paraId="74460356" w14:textId="77777777" w:rsidR="00312AF3" w:rsidRDefault="00312AF3" w:rsidP="00121D2D">
            <w:pPr>
              <w:rPr>
                <w:b/>
                <w:sz w:val="24"/>
                <w:szCs w:val="24"/>
              </w:rPr>
            </w:pPr>
          </w:p>
        </w:tc>
        <w:tc>
          <w:tcPr>
            <w:tcW w:w="6144" w:type="dxa"/>
            <w:shd w:val="clear" w:color="auto" w:fill="auto"/>
          </w:tcPr>
          <w:p w14:paraId="3CFB029D" w14:textId="77777777" w:rsidR="00312AF3" w:rsidRDefault="00312AF3">
            <w:pPr>
              <w:shd w:val="clear" w:color="auto" w:fill="FFFFFF"/>
              <w:jc w:val="both"/>
              <w:rPr>
                <w:sz w:val="24"/>
                <w:szCs w:val="24"/>
                <w:lang w:val="uz-Cyrl-UZ"/>
              </w:rPr>
            </w:pPr>
          </w:p>
        </w:tc>
      </w:tr>
      <w:tr w:rsidR="00312AF3" w14:paraId="3BA6AE5D" w14:textId="77777777">
        <w:trPr>
          <w:trHeight w:val="20"/>
        </w:trPr>
        <w:tc>
          <w:tcPr>
            <w:tcW w:w="3529" w:type="dxa"/>
            <w:shd w:val="clear" w:color="auto" w:fill="auto"/>
          </w:tcPr>
          <w:p w14:paraId="0AD27078" w14:textId="77777777" w:rsidR="00312AF3" w:rsidRDefault="00312AF3" w:rsidP="00033F60">
            <w:pPr>
              <w:rPr>
                <w:b/>
                <w:sz w:val="24"/>
                <w:szCs w:val="24"/>
              </w:rPr>
            </w:pPr>
            <w:r>
              <w:rPr>
                <w:b/>
                <w:caps/>
                <w:sz w:val="24"/>
                <w:szCs w:val="24"/>
              </w:rPr>
              <w:t>п</w:t>
            </w:r>
            <w:r>
              <w:rPr>
                <w:b/>
                <w:sz w:val="24"/>
                <w:szCs w:val="24"/>
              </w:rPr>
              <w:t>рофиль общего доступа</w:t>
            </w:r>
          </w:p>
          <w:p w14:paraId="463155EE" w14:textId="77777777" w:rsidR="00312AF3" w:rsidRDefault="00312AF3" w:rsidP="00033F60">
            <w:pPr>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b/>
                <w:sz w:val="24"/>
                <w:szCs w:val="24"/>
              </w:rPr>
              <w:t xml:space="preserve"> </w:t>
            </w:r>
            <w:proofErr w:type="spellStart"/>
            <w:r>
              <w:rPr>
                <w:sz w:val="24"/>
                <w:szCs w:val="24"/>
              </w:rPr>
              <w:t>умумий</w:t>
            </w:r>
            <w:proofErr w:type="spellEnd"/>
            <w:r>
              <w:rPr>
                <w:sz w:val="24"/>
                <w:szCs w:val="24"/>
              </w:rPr>
              <w:t xml:space="preserve"> ф</w:t>
            </w:r>
            <w:r>
              <w:rPr>
                <w:sz w:val="24"/>
                <w:szCs w:val="24"/>
                <w:lang w:val="uz-Cyrl-UZ"/>
              </w:rPr>
              <w:t>ойдалан</w:t>
            </w:r>
            <w:r>
              <w:rPr>
                <w:sz w:val="24"/>
                <w:szCs w:val="24"/>
              </w:rPr>
              <w:t xml:space="preserve">а </w:t>
            </w:r>
            <w:proofErr w:type="spellStart"/>
            <w:r>
              <w:rPr>
                <w:sz w:val="24"/>
                <w:szCs w:val="24"/>
              </w:rPr>
              <w:t>ол</w:t>
            </w:r>
            <w:proofErr w:type="spellEnd"/>
            <w:r>
              <w:rPr>
                <w:sz w:val="24"/>
                <w:szCs w:val="24"/>
                <w:lang w:val="uz-Cyrl-UZ"/>
              </w:rPr>
              <w:t>иш</w:t>
            </w:r>
            <w:r>
              <w:rPr>
                <w:sz w:val="24"/>
                <w:szCs w:val="24"/>
              </w:rPr>
              <w:t xml:space="preserve"> профили</w:t>
            </w:r>
            <w:r>
              <w:rPr>
                <w:sz w:val="24"/>
                <w:szCs w:val="24"/>
                <w:lang w:val="uz-Cyrl-UZ"/>
              </w:rPr>
              <w:t xml:space="preserve"> </w:t>
            </w:r>
          </w:p>
          <w:p w14:paraId="6DBA56FC" w14:textId="77777777" w:rsidR="00312AF3" w:rsidRDefault="00312AF3" w:rsidP="00033F60">
            <w:pPr>
              <w:rPr>
                <w:sz w:val="24"/>
                <w:szCs w:val="24"/>
                <w:lang w:val="en-US"/>
              </w:rPr>
            </w:pPr>
            <w:proofErr w:type="spellStart"/>
            <w:r>
              <w:rPr>
                <w:b/>
                <w:bCs/>
                <w:sz w:val="24"/>
                <w:szCs w:val="24"/>
                <w:lang w:val="en-US"/>
              </w:rPr>
              <w:t>en</w:t>
            </w:r>
            <w:proofErr w:type="spellEnd"/>
            <w:r>
              <w:rPr>
                <w:b/>
                <w:bCs/>
                <w:sz w:val="24"/>
                <w:szCs w:val="24"/>
                <w:lang w:val="en-US"/>
              </w:rPr>
              <w:t xml:space="preserve"> -</w:t>
            </w:r>
            <w:r>
              <w:rPr>
                <w:bCs/>
                <w:sz w:val="24"/>
                <w:szCs w:val="24"/>
                <w:lang w:val="en-US"/>
              </w:rPr>
              <w:t xml:space="preserve"> Generic Access Profile (GAP) </w:t>
            </w:r>
            <w:r>
              <w:rPr>
                <w:bCs/>
                <w:sz w:val="24"/>
                <w:szCs w:val="24"/>
                <w:lang w:val="en-US"/>
              </w:rPr>
              <w:br/>
              <w:t>(</w:t>
            </w:r>
            <w:r>
              <w:rPr>
                <w:bCs/>
                <w:sz w:val="24"/>
                <w:szCs w:val="24"/>
                <w:lang w:val="uz-Cyrl-UZ"/>
              </w:rPr>
              <w:t>син.</w:t>
            </w:r>
            <w:r>
              <w:rPr>
                <w:sz w:val="24"/>
                <w:szCs w:val="24"/>
                <w:lang w:val="en-US"/>
              </w:rPr>
              <w:t xml:space="preserve">  Public Access Profile – PAP</w:t>
            </w:r>
            <w:r>
              <w:rPr>
                <w:bCs/>
                <w:sz w:val="24"/>
                <w:szCs w:val="24"/>
                <w:lang w:val="en-US"/>
              </w:rPr>
              <w:t>)</w:t>
            </w:r>
          </w:p>
          <w:p w14:paraId="20A80559" w14:textId="77777777" w:rsidR="00312AF3" w:rsidRDefault="00312AF3" w:rsidP="00033F60">
            <w:pPr>
              <w:pStyle w:val="BodyText"/>
              <w:rPr>
                <w:sz w:val="24"/>
                <w:szCs w:val="24"/>
                <w:lang w:val="en-US"/>
              </w:rPr>
            </w:pPr>
          </w:p>
        </w:tc>
        <w:tc>
          <w:tcPr>
            <w:tcW w:w="6144" w:type="dxa"/>
            <w:shd w:val="clear" w:color="auto" w:fill="auto"/>
          </w:tcPr>
          <w:p w14:paraId="68E1EE49" w14:textId="77777777" w:rsidR="00312AF3" w:rsidRDefault="00312AF3">
            <w:pPr>
              <w:shd w:val="clear" w:color="auto" w:fill="FFFFFF"/>
              <w:jc w:val="both"/>
              <w:rPr>
                <w:sz w:val="24"/>
                <w:szCs w:val="24"/>
                <w:lang w:val="uz-Cyrl-UZ"/>
              </w:rPr>
            </w:pPr>
            <w:r>
              <w:rPr>
                <w:sz w:val="24"/>
                <w:szCs w:val="24"/>
              </w:rPr>
              <w:t xml:space="preserve">1. Спецификация универсального абонентского доступа в системе </w:t>
            </w:r>
            <w:r>
              <w:rPr>
                <w:sz w:val="24"/>
                <w:szCs w:val="24"/>
                <w:lang w:val="en-US"/>
              </w:rPr>
              <w:t>DECT</w:t>
            </w:r>
            <w:r>
              <w:rPr>
                <w:sz w:val="24"/>
                <w:szCs w:val="24"/>
              </w:rPr>
              <w:t xml:space="preserve"> (одобрена </w:t>
            </w:r>
            <w:r>
              <w:rPr>
                <w:sz w:val="24"/>
                <w:szCs w:val="24"/>
                <w:lang w:val="en-US"/>
              </w:rPr>
              <w:t>ETSI</w:t>
            </w:r>
            <w:r>
              <w:rPr>
                <w:sz w:val="24"/>
                <w:szCs w:val="24"/>
              </w:rPr>
              <w:t xml:space="preserve"> в </w:t>
            </w:r>
            <w:smartTag w:uri="urn:schemas-microsoft-com:office:smarttags" w:element="metricconverter">
              <w:smartTagPr>
                <w:attr w:name="ProductID" w:val="1994 г"/>
              </w:smartTagPr>
              <w:r>
                <w:rPr>
                  <w:sz w:val="24"/>
                  <w:szCs w:val="24"/>
                </w:rPr>
                <w:t>1994 г</w:t>
              </w:r>
            </w:smartTag>
            <w:r>
              <w:rPr>
                <w:sz w:val="24"/>
                <w:szCs w:val="24"/>
              </w:rPr>
              <w:t>.), которая определяет стандартные процедуры взаимодействия абонентского оборудования   различных  производителей. 2. Дополнительные спецификации к стандарту DECT в которых описаны процедуры аутентификации абонентских станций и определены способы их взаимосвязи с внешними сетями PSTN, ISDN, X.25, IEEE 802.11, GSM.</w:t>
            </w:r>
          </w:p>
          <w:p w14:paraId="3E7F673F" w14:textId="77777777" w:rsidR="006C7928" w:rsidRDefault="006C7928">
            <w:pPr>
              <w:shd w:val="clear" w:color="auto" w:fill="FFFFFF"/>
              <w:jc w:val="both"/>
              <w:rPr>
                <w:sz w:val="24"/>
                <w:szCs w:val="24"/>
              </w:rPr>
            </w:pPr>
          </w:p>
          <w:p w14:paraId="38A8B7F9" w14:textId="77777777" w:rsidR="00312AF3" w:rsidRDefault="00312AF3">
            <w:pPr>
              <w:shd w:val="clear" w:color="auto" w:fill="FFFFFF"/>
              <w:jc w:val="both"/>
              <w:rPr>
                <w:sz w:val="24"/>
                <w:szCs w:val="24"/>
                <w:lang w:val="uz-Cyrl-UZ"/>
              </w:rPr>
            </w:pPr>
            <w:r>
              <w:rPr>
                <w:sz w:val="24"/>
                <w:szCs w:val="24"/>
                <w:lang w:val="uz-Cyrl-UZ"/>
              </w:rPr>
              <w:t>DECT тизимида универсал абонент фойдалана олиш спецификацияси бўлиб (ETSI томонидан 1994 йилда маъқулланган), турли ишлаб чиқарувчилар абонент қурилмалари</w:t>
            </w:r>
            <w:r>
              <w:rPr>
                <w:sz w:val="24"/>
                <w:szCs w:val="24"/>
              </w:rPr>
              <w:t xml:space="preserve"> </w:t>
            </w:r>
            <w:r>
              <w:rPr>
                <w:sz w:val="24"/>
                <w:szCs w:val="24"/>
                <w:lang w:val="uz-Cyrl-UZ"/>
              </w:rPr>
              <w:t>ўзаро боғланишининг стандарт</w:t>
            </w:r>
            <w:r>
              <w:rPr>
                <w:sz w:val="24"/>
                <w:szCs w:val="24"/>
              </w:rPr>
              <w:t xml:space="preserve"> </w:t>
            </w:r>
            <w:r>
              <w:rPr>
                <w:sz w:val="24"/>
                <w:szCs w:val="24"/>
                <w:lang w:val="uz-Cyrl-UZ"/>
              </w:rPr>
              <w:t>процедураларини белгилайди. DECT стандартига қўшимча спецификациялар, уларда абонент станцияларни аутентификация қилиш процедуралари баён қилинган ҳамда уларнинг PSTN, ISDN, X.25, IEEE 802.11, GSM каби ташқи тармоқлар билан ўзаро муносабатда бўлиш йўллари белгиланган.</w:t>
            </w:r>
          </w:p>
        </w:tc>
      </w:tr>
      <w:tr w:rsidR="00312AF3" w14:paraId="0E47BE9F" w14:textId="77777777">
        <w:trPr>
          <w:trHeight w:val="20"/>
        </w:trPr>
        <w:tc>
          <w:tcPr>
            <w:tcW w:w="3529" w:type="dxa"/>
            <w:shd w:val="clear" w:color="auto" w:fill="auto"/>
          </w:tcPr>
          <w:p w14:paraId="047BF6A3" w14:textId="77777777" w:rsidR="00312AF3" w:rsidRDefault="00312AF3" w:rsidP="00121D2D">
            <w:pPr>
              <w:rPr>
                <w:b/>
                <w:caps/>
                <w:sz w:val="24"/>
                <w:szCs w:val="24"/>
                <w:lang w:val="uz-Cyrl-UZ"/>
              </w:rPr>
            </w:pPr>
          </w:p>
        </w:tc>
        <w:tc>
          <w:tcPr>
            <w:tcW w:w="6144" w:type="dxa"/>
            <w:shd w:val="clear" w:color="auto" w:fill="auto"/>
          </w:tcPr>
          <w:p w14:paraId="22B17E51" w14:textId="77777777" w:rsidR="00312AF3" w:rsidRDefault="00312AF3">
            <w:pPr>
              <w:jc w:val="both"/>
              <w:rPr>
                <w:sz w:val="24"/>
                <w:szCs w:val="24"/>
                <w:lang w:val="uz-Cyrl-UZ"/>
              </w:rPr>
            </w:pPr>
          </w:p>
        </w:tc>
      </w:tr>
      <w:tr w:rsidR="00312AF3" w14:paraId="0D5C9C6C" w14:textId="77777777">
        <w:tc>
          <w:tcPr>
            <w:tcW w:w="3529" w:type="dxa"/>
            <w:shd w:val="clear" w:color="auto" w:fill="auto"/>
          </w:tcPr>
          <w:p w14:paraId="7168A164" w14:textId="77777777" w:rsidR="00312AF3" w:rsidRDefault="00312AF3" w:rsidP="00121D2D">
            <w:pPr>
              <w:rPr>
                <w:b/>
                <w:sz w:val="24"/>
                <w:szCs w:val="24"/>
                <w:lang w:val="uz-Cyrl-UZ"/>
              </w:rPr>
            </w:pPr>
            <w:r>
              <w:rPr>
                <w:b/>
                <w:caps/>
                <w:sz w:val="24"/>
                <w:szCs w:val="24"/>
                <w:lang w:val="uz-Cyrl-UZ"/>
              </w:rPr>
              <w:t>п</w:t>
            </w:r>
            <w:r>
              <w:rPr>
                <w:b/>
                <w:sz w:val="24"/>
                <w:szCs w:val="24"/>
                <w:lang w:val="uz-Cyrl-UZ"/>
              </w:rPr>
              <w:t>рямая видимость</w:t>
            </w:r>
            <w:r>
              <w:rPr>
                <w:b/>
                <w:sz w:val="24"/>
                <w:szCs w:val="24"/>
              </w:rPr>
              <w:t xml:space="preserve"> </w:t>
            </w:r>
          </w:p>
          <w:p w14:paraId="56046C0B" w14:textId="77777777" w:rsidR="00312AF3" w:rsidRDefault="00312AF3" w:rsidP="00121D2D">
            <w:pPr>
              <w:rPr>
                <w:sz w:val="24"/>
                <w:szCs w:val="24"/>
                <w:lang w:val="uz-Cyrl-UZ"/>
              </w:rPr>
            </w:pPr>
            <w:r>
              <w:rPr>
                <w:b/>
                <w:sz w:val="24"/>
                <w:szCs w:val="24"/>
                <w:lang w:val="uz-Cyrl-UZ"/>
              </w:rPr>
              <w:t>uz</w:t>
            </w:r>
            <w:r>
              <w:rPr>
                <w:b/>
                <w:sz w:val="24"/>
                <w:szCs w:val="24"/>
              </w:rPr>
              <w:t xml:space="preserve"> </w:t>
            </w:r>
            <w:r>
              <w:rPr>
                <w:b/>
                <w:sz w:val="24"/>
                <w:szCs w:val="24"/>
                <w:lang w:val="uz-Cyrl-UZ"/>
              </w:rPr>
              <w:t>-</w:t>
            </w:r>
            <w:r>
              <w:rPr>
                <w:b/>
                <w:sz w:val="24"/>
                <w:szCs w:val="24"/>
              </w:rPr>
              <w:t xml:space="preserve"> </w:t>
            </w:r>
            <w:r>
              <w:rPr>
                <w:sz w:val="24"/>
                <w:szCs w:val="24"/>
              </w:rPr>
              <w:t>т</w:t>
            </w:r>
            <w:r>
              <w:rPr>
                <w:sz w:val="24"/>
                <w:szCs w:val="24"/>
                <w:lang w:val="uz-Cyrl-UZ"/>
              </w:rPr>
              <w:t>ўғридан-тўғри кўриниш</w:t>
            </w:r>
          </w:p>
          <w:p w14:paraId="02B1BF70" w14:textId="77777777" w:rsidR="00312AF3" w:rsidRDefault="00312AF3" w:rsidP="00121D2D">
            <w:pPr>
              <w:rPr>
                <w:sz w:val="24"/>
                <w:szCs w:val="24"/>
                <w:lang w:val="uz-Cyrl-UZ"/>
              </w:rPr>
            </w:pPr>
            <w:proofErr w:type="spellStart"/>
            <w:r>
              <w:rPr>
                <w:b/>
                <w:bCs/>
                <w:sz w:val="24"/>
                <w:szCs w:val="24"/>
                <w:lang w:val="en-US"/>
              </w:rPr>
              <w:t>en</w:t>
            </w:r>
            <w:proofErr w:type="spellEnd"/>
            <w:r>
              <w:rPr>
                <w:b/>
                <w:bCs/>
                <w:sz w:val="24"/>
                <w:szCs w:val="24"/>
                <w:lang w:val="en-US"/>
              </w:rPr>
              <w:t xml:space="preserve"> -</w:t>
            </w:r>
            <w:r>
              <w:rPr>
                <w:bCs/>
                <w:sz w:val="24"/>
                <w:szCs w:val="24"/>
                <w:lang w:val="en-US"/>
              </w:rPr>
              <w:t xml:space="preserve"> </w:t>
            </w:r>
            <w:r>
              <w:rPr>
                <w:sz w:val="24"/>
                <w:szCs w:val="24"/>
                <w:lang w:val="uz-Cyrl-UZ"/>
              </w:rPr>
              <w:t>Line-Of-Sight (LOS)</w:t>
            </w:r>
          </w:p>
        </w:tc>
        <w:tc>
          <w:tcPr>
            <w:tcW w:w="6144" w:type="dxa"/>
            <w:shd w:val="clear" w:color="auto" w:fill="auto"/>
          </w:tcPr>
          <w:p w14:paraId="7809CC34" w14:textId="77777777" w:rsidR="00312AF3" w:rsidRDefault="00312AF3">
            <w:pPr>
              <w:jc w:val="both"/>
              <w:rPr>
                <w:sz w:val="24"/>
                <w:szCs w:val="24"/>
              </w:rPr>
            </w:pPr>
            <w:r>
              <w:rPr>
                <w:sz w:val="24"/>
                <w:szCs w:val="24"/>
              </w:rPr>
              <w:t xml:space="preserve">Наличие геометрической (оптической) видимости между передающей и приемной антеннами. </w:t>
            </w:r>
            <w:r>
              <w:rPr>
                <w:sz w:val="24"/>
                <w:szCs w:val="24"/>
              </w:rPr>
              <w:tab/>
              <w:t>Термин также употребляется как прилагательное «в пределах прямой видимости» или «радиорелейный» (о трассе).</w:t>
            </w:r>
            <w:r>
              <w:rPr>
                <w:sz w:val="24"/>
                <w:szCs w:val="24"/>
                <w:lang w:val="uz-Cyrl-UZ"/>
              </w:rPr>
              <w:t xml:space="preserve"> </w:t>
            </w:r>
          </w:p>
          <w:p w14:paraId="2AEBE0A7" w14:textId="77777777" w:rsidR="00312AF3" w:rsidRDefault="00312AF3">
            <w:pPr>
              <w:jc w:val="both"/>
              <w:rPr>
                <w:sz w:val="24"/>
                <w:szCs w:val="24"/>
              </w:rPr>
            </w:pPr>
          </w:p>
          <w:p w14:paraId="36163784" w14:textId="77777777" w:rsidR="00312AF3" w:rsidRDefault="00312AF3">
            <w:pPr>
              <w:shd w:val="clear" w:color="auto" w:fill="FFFFFF"/>
              <w:tabs>
                <w:tab w:val="right" w:pos="6888"/>
              </w:tabs>
              <w:jc w:val="both"/>
              <w:rPr>
                <w:sz w:val="24"/>
                <w:szCs w:val="24"/>
                <w:lang w:val="uz-Cyrl-UZ"/>
              </w:rPr>
            </w:pPr>
            <w:r>
              <w:rPr>
                <w:sz w:val="24"/>
                <w:szCs w:val="24"/>
                <w:lang w:val="uz-Cyrl-UZ"/>
              </w:rPr>
              <w:t>Узатувчи ва қабул қилувчи антенналар ўртасида геометрик (оптик) кўринишнинг мавжудлиги. Атама, шунингдек, «тўғридан-тўғри кўриниш чегарасида» ёки «радиорелели» (трасса ҳақида) мазмунларида ҳам қўлланилади.</w:t>
            </w:r>
          </w:p>
        </w:tc>
      </w:tr>
      <w:tr w:rsidR="00312AF3" w14:paraId="224E528E" w14:textId="77777777">
        <w:tc>
          <w:tcPr>
            <w:tcW w:w="3529" w:type="dxa"/>
            <w:shd w:val="clear" w:color="auto" w:fill="auto"/>
          </w:tcPr>
          <w:p w14:paraId="34E98A11" w14:textId="77777777" w:rsidR="00312AF3" w:rsidRDefault="00312AF3" w:rsidP="00121D2D">
            <w:pPr>
              <w:rPr>
                <w:b/>
                <w:caps/>
                <w:sz w:val="24"/>
                <w:szCs w:val="24"/>
                <w:lang w:val="uz-Cyrl-UZ"/>
              </w:rPr>
            </w:pPr>
          </w:p>
        </w:tc>
        <w:tc>
          <w:tcPr>
            <w:tcW w:w="6144" w:type="dxa"/>
            <w:shd w:val="clear" w:color="auto" w:fill="auto"/>
          </w:tcPr>
          <w:p w14:paraId="7E6275CE" w14:textId="77777777" w:rsidR="00312AF3" w:rsidRDefault="00312AF3">
            <w:pPr>
              <w:jc w:val="both"/>
              <w:rPr>
                <w:sz w:val="24"/>
                <w:szCs w:val="24"/>
                <w:lang w:val="uz-Cyrl-UZ"/>
              </w:rPr>
            </w:pPr>
          </w:p>
        </w:tc>
      </w:tr>
      <w:tr w:rsidR="00312AF3" w14:paraId="5DC9457D" w14:textId="77777777">
        <w:tc>
          <w:tcPr>
            <w:tcW w:w="3529" w:type="dxa"/>
            <w:shd w:val="clear" w:color="auto" w:fill="auto"/>
          </w:tcPr>
          <w:p w14:paraId="31C1C8A9" w14:textId="77777777" w:rsidR="00312AF3" w:rsidRDefault="00312AF3">
            <w:pPr>
              <w:shd w:val="clear" w:color="auto" w:fill="FFFFFF"/>
              <w:rPr>
                <w:b/>
                <w:sz w:val="24"/>
                <w:szCs w:val="24"/>
                <w:lang w:val="uz-Cyrl-UZ"/>
              </w:rPr>
            </w:pPr>
            <w:r>
              <w:rPr>
                <w:b/>
                <w:caps/>
                <w:sz w:val="24"/>
                <w:szCs w:val="24"/>
              </w:rPr>
              <w:t>п</w:t>
            </w:r>
            <w:r>
              <w:rPr>
                <w:b/>
                <w:sz w:val="24"/>
                <w:szCs w:val="24"/>
              </w:rPr>
              <w:t xml:space="preserve">рямая последовательность </w:t>
            </w:r>
          </w:p>
          <w:p w14:paraId="723BC246" w14:textId="77777777" w:rsidR="00312AF3" w:rsidRDefault="00312AF3" w:rsidP="00121D2D">
            <w:pPr>
              <w:rPr>
                <w:sz w:val="24"/>
                <w:szCs w:val="24"/>
              </w:rPr>
            </w:pPr>
            <w:r>
              <w:rPr>
                <w:b/>
                <w:sz w:val="24"/>
                <w:szCs w:val="24"/>
                <w:lang w:val="uz-Cyrl-UZ"/>
              </w:rPr>
              <w:t>uz</w:t>
            </w:r>
            <w:r>
              <w:rPr>
                <w:sz w:val="24"/>
                <w:szCs w:val="24"/>
                <w:lang w:val="uz-Cyrl-UZ"/>
              </w:rPr>
              <w:t xml:space="preserve"> </w:t>
            </w:r>
            <w:r>
              <w:rPr>
                <w:b/>
                <w:sz w:val="24"/>
                <w:szCs w:val="24"/>
                <w:lang w:val="uz-Cyrl-UZ"/>
              </w:rPr>
              <w:t>-</w:t>
            </w:r>
            <w:r>
              <w:rPr>
                <w:b/>
                <w:sz w:val="24"/>
                <w:szCs w:val="24"/>
              </w:rPr>
              <w:t xml:space="preserve"> </w:t>
            </w:r>
            <w:r>
              <w:rPr>
                <w:sz w:val="24"/>
                <w:szCs w:val="24"/>
              </w:rPr>
              <w:t>т</w:t>
            </w:r>
            <w:r>
              <w:rPr>
                <w:sz w:val="24"/>
                <w:szCs w:val="24"/>
                <w:lang w:val="uz-Cyrl-UZ"/>
              </w:rPr>
              <w:t>ўғри кетма-кетлик</w:t>
            </w:r>
          </w:p>
          <w:p w14:paraId="7998F12F" w14:textId="77777777" w:rsidR="00312AF3" w:rsidRDefault="00312AF3" w:rsidP="00121D2D">
            <w:pPr>
              <w:rPr>
                <w:sz w:val="24"/>
                <w:szCs w:val="24"/>
                <w:lang w:val="en-US"/>
              </w:rPr>
            </w:pPr>
            <w:proofErr w:type="spellStart"/>
            <w:r>
              <w:rPr>
                <w:b/>
                <w:bCs/>
                <w:sz w:val="24"/>
                <w:szCs w:val="24"/>
                <w:lang w:val="en-US"/>
              </w:rPr>
              <w:t>en</w:t>
            </w:r>
            <w:proofErr w:type="spellEnd"/>
            <w:r>
              <w:rPr>
                <w:b/>
                <w:bCs/>
                <w:sz w:val="24"/>
                <w:szCs w:val="24"/>
                <w:lang w:val="en-US"/>
              </w:rPr>
              <w:t xml:space="preserve"> </w:t>
            </w:r>
            <w:r>
              <w:rPr>
                <w:b/>
                <w:bCs/>
                <w:sz w:val="24"/>
                <w:szCs w:val="24"/>
                <w:lang w:val="uz-Cyrl-UZ"/>
              </w:rPr>
              <w:t>-</w:t>
            </w:r>
            <w:r>
              <w:rPr>
                <w:bCs/>
                <w:sz w:val="24"/>
                <w:szCs w:val="24"/>
                <w:lang w:val="en-US"/>
              </w:rPr>
              <w:t xml:space="preserve"> </w:t>
            </w:r>
            <w:r>
              <w:rPr>
                <w:sz w:val="24"/>
                <w:szCs w:val="24"/>
                <w:lang w:val="en-US"/>
              </w:rPr>
              <w:t xml:space="preserve">direct sequence </w:t>
            </w:r>
          </w:p>
          <w:p w14:paraId="7B699EB8" w14:textId="77777777" w:rsidR="00312AF3" w:rsidRDefault="00312AF3">
            <w:pPr>
              <w:ind w:firstLine="708"/>
              <w:rPr>
                <w:b/>
                <w:sz w:val="24"/>
                <w:szCs w:val="24"/>
                <w:lang w:val="en-US"/>
              </w:rPr>
            </w:pPr>
          </w:p>
        </w:tc>
        <w:tc>
          <w:tcPr>
            <w:tcW w:w="6144" w:type="dxa"/>
            <w:shd w:val="clear" w:color="auto" w:fill="auto"/>
          </w:tcPr>
          <w:p w14:paraId="1DFAE26C" w14:textId="77777777" w:rsidR="00312AF3" w:rsidRDefault="00312AF3">
            <w:pPr>
              <w:jc w:val="both"/>
              <w:rPr>
                <w:sz w:val="24"/>
                <w:szCs w:val="24"/>
              </w:rPr>
            </w:pPr>
            <w:r>
              <w:rPr>
                <w:sz w:val="24"/>
                <w:szCs w:val="24"/>
              </w:rPr>
              <w:t>Метод расширения спектра, при котором узкополосный информационный сигнал умножается на опорный псевдослучайный сигнал с заданными свойствами. При приеме полезная информация выделяется из модулированного сигнала известной структуры с использованием обычного алгоритма свертки.</w:t>
            </w:r>
            <w:r>
              <w:rPr>
                <w:sz w:val="24"/>
                <w:szCs w:val="24"/>
                <w:lang w:val="uz-Cyrl-UZ"/>
              </w:rPr>
              <w:t xml:space="preserve"> </w:t>
            </w:r>
          </w:p>
          <w:p w14:paraId="3CCCFA2A" w14:textId="77777777" w:rsidR="00312AF3" w:rsidRDefault="00312AF3">
            <w:pPr>
              <w:jc w:val="both"/>
              <w:rPr>
                <w:sz w:val="24"/>
                <w:szCs w:val="24"/>
              </w:rPr>
            </w:pPr>
          </w:p>
          <w:p w14:paraId="1EA5E830" w14:textId="77777777" w:rsidR="00312AF3" w:rsidRDefault="00312AF3">
            <w:pPr>
              <w:jc w:val="both"/>
              <w:rPr>
                <w:sz w:val="24"/>
                <w:szCs w:val="24"/>
                <w:lang w:val="uz-Cyrl-UZ"/>
              </w:rPr>
            </w:pPr>
            <w:r>
              <w:rPr>
                <w:sz w:val="24"/>
                <w:szCs w:val="24"/>
                <w:lang w:val="uz-Cyrl-UZ"/>
              </w:rPr>
              <w:t>Спектрни кенгайтириш методи, бунда тор полосали ахборот сигнали аввалдан берилган хусусиятли таянч псевдотасодифий сигналга кўпайтирилади. Қабул қилишда фойдали ахборот, тузилмаси маълум бўлган модуляцияланган сигналдан оддий ўрам алгоритмини қўллаб ажратиб олинади.</w:t>
            </w:r>
          </w:p>
        </w:tc>
      </w:tr>
      <w:tr w:rsidR="00312AF3" w14:paraId="0CD6AEAE" w14:textId="77777777">
        <w:tc>
          <w:tcPr>
            <w:tcW w:w="3529" w:type="dxa"/>
            <w:shd w:val="clear" w:color="auto" w:fill="auto"/>
          </w:tcPr>
          <w:p w14:paraId="0D7BB444" w14:textId="77777777" w:rsidR="00312AF3" w:rsidRDefault="00312AF3">
            <w:pPr>
              <w:shd w:val="clear" w:color="auto" w:fill="FFFFFF"/>
              <w:rPr>
                <w:b/>
                <w:caps/>
                <w:sz w:val="24"/>
                <w:szCs w:val="24"/>
                <w:lang w:val="uz-Cyrl-UZ"/>
              </w:rPr>
            </w:pPr>
          </w:p>
        </w:tc>
        <w:tc>
          <w:tcPr>
            <w:tcW w:w="6144" w:type="dxa"/>
            <w:shd w:val="clear" w:color="auto" w:fill="auto"/>
          </w:tcPr>
          <w:p w14:paraId="5DBF3EBD" w14:textId="77777777" w:rsidR="00312AF3" w:rsidRDefault="00312AF3">
            <w:pPr>
              <w:jc w:val="both"/>
              <w:rPr>
                <w:sz w:val="24"/>
                <w:szCs w:val="24"/>
                <w:lang w:val="uz-Cyrl-UZ"/>
              </w:rPr>
            </w:pPr>
          </w:p>
        </w:tc>
      </w:tr>
      <w:tr w:rsidR="00312AF3" w14:paraId="5BAB3F3C" w14:textId="77777777">
        <w:trPr>
          <w:trHeight w:val="266"/>
        </w:trPr>
        <w:tc>
          <w:tcPr>
            <w:tcW w:w="3529" w:type="dxa"/>
            <w:shd w:val="clear" w:color="auto" w:fill="auto"/>
          </w:tcPr>
          <w:p w14:paraId="22F810C5" w14:textId="77777777" w:rsidR="00312AF3" w:rsidRDefault="00312AF3" w:rsidP="00121D2D">
            <w:pPr>
              <w:rPr>
                <w:b/>
                <w:sz w:val="24"/>
                <w:szCs w:val="24"/>
                <w:lang w:val="uz-Cyrl-UZ"/>
              </w:rPr>
            </w:pPr>
            <w:r>
              <w:rPr>
                <w:b/>
                <w:caps/>
                <w:sz w:val="24"/>
                <w:szCs w:val="24"/>
                <w:lang w:val="uz-Cyrl-UZ"/>
              </w:rPr>
              <w:t>п</w:t>
            </w:r>
            <w:r>
              <w:rPr>
                <w:b/>
                <w:sz w:val="24"/>
                <w:szCs w:val="24"/>
                <w:lang w:val="uz-Cyrl-UZ"/>
              </w:rPr>
              <w:t>рямой канал</w:t>
            </w:r>
          </w:p>
          <w:p w14:paraId="21A81AF4" w14:textId="77777777" w:rsidR="00312AF3" w:rsidRDefault="00312AF3"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 xml:space="preserve">- </w:t>
            </w:r>
            <w:r>
              <w:rPr>
                <w:sz w:val="24"/>
                <w:szCs w:val="24"/>
                <w:lang w:val="uz-Cyrl-UZ"/>
              </w:rPr>
              <w:t>тўғри канал</w:t>
            </w:r>
          </w:p>
          <w:p w14:paraId="491EBDC2" w14:textId="77777777" w:rsidR="00312AF3" w:rsidRDefault="00312AF3" w:rsidP="00121D2D">
            <w:pPr>
              <w:rPr>
                <w:sz w:val="24"/>
                <w:szCs w:val="24"/>
                <w:lang w:val="uz-Cyrl-UZ"/>
              </w:rPr>
            </w:pPr>
            <w:r>
              <w:rPr>
                <w:b/>
                <w:bCs/>
                <w:sz w:val="24"/>
                <w:szCs w:val="24"/>
                <w:lang w:val="uz-Cyrl-UZ"/>
              </w:rPr>
              <w:t xml:space="preserve">en - </w:t>
            </w:r>
            <w:r>
              <w:rPr>
                <w:sz w:val="24"/>
                <w:szCs w:val="24"/>
                <w:lang w:val="uz-Cyrl-UZ"/>
              </w:rPr>
              <w:t xml:space="preserve">forward </w:t>
            </w:r>
            <w:r>
              <w:rPr>
                <w:bCs/>
                <w:sz w:val="24"/>
                <w:szCs w:val="24"/>
                <w:lang w:val="uz-Cyrl-UZ"/>
              </w:rPr>
              <w:t xml:space="preserve">channel </w:t>
            </w:r>
          </w:p>
          <w:p w14:paraId="3B62A161" w14:textId="77777777" w:rsidR="00312AF3" w:rsidRDefault="00312AF3">
            <w:pPr>
              <w:shd w:val="clear" w:color="auto" w:fill="FFFFFF"/>
              <w:rPr>
                <w:b/>
                <w:sz w:val="24"/>
                <w:szCs w:val="24"/>
                <w:lang w:val="uz-Cyrl-UZ"/>
              </w:rPr>
            </w:pPr>
          </w:p>
        </w:tc>
        <w:tc>
          <w:tcPr>
            <w:tcW w:w="6144" w:type="dxa"/>
            <w:shd w:val="clear" w:color="auto" w:fill="auto"/>
          </w:tcPr>
          <w:p w14:paraId="51D5E147" w14:textId="726F34E8" w:rsidR="00312AF3" w:rsidRDefault="00312AF3">
            <w:pPr>
              <w:jc w:val="both"/>
              <w:rPr>
                <w:sz w:val="24"/>
                <w:szCs w:val="24"/>
              </w:rPr>
            </w:pPr>
            <w:r>
              <w:rPr>
                <w:sz w:val="24"/>
                <w:szCs w:val="24"/>
              </w:rPr>
              <w:t>Канал передачи данных, организуемый в направлении от источника информации к получателю или от источника с более высокой скоростью к источнику с более низкой скоростью. Прямой (ПК) и обратный (ОК) каналы в си</w:t>
            </w:r>
            <w:r>
              <w:rPr>
                <w:sz w:val="24"/>
                <w:szCs w:val="24"/>
              </w:rPr>
              <w:lastRenderedPageBreak/>
              <w:t>стемах наземной и спутниковой связи определяются по-разному. В наземной связи прямой канал организуется в направлении от базовой станции к мобильной, а в линиях спутниковой связи – в</w:t>
            </w:r>
            <w:r>
              <w:rPr>
                <w:sz w:val="24"/>
                <w:szCs w:val="24"/>
                <w:lang w:val="uz-Cyrl-UZ"/>
              </w:rPr>
              <w:t xml:space="preserve"> </w:t>
            </w:r>
            <w:r>
              <w:rPr>
                <w:sz w:val="24"/>
                <w:szCs w:val="24"/>
              </w:rPr>
              <w:t>направлении от земной станции (как источника информации) к спутниковому ретранслятору</w:t>
            </w:r>
            <w:r w:rsidR="006D345B">
              <w:rPr>
                <w:sz w:val="24"/>
                <w:szCs w:val="24"/>
              </w:rPr>
              <w:t>.</w:t>
            </w:r>
            <w:r>
              <w:rPr>
                <w:sz w:val="24"/>
                <w:szCs w:val="24"/>
              </w:rPr>
              <w:t xml:space="preserve"> </w:t>
            </w:r>
          </w:p>
          <w:p w14:paraId="15302EDF" w14:textId="77777777" w:rsidR="00312AF3" w:rsidRDefault="00312AF3">
            <w:pPr>
              <w:jc w:val="both"/>
              <w:rPr>
                <w:sz w:val="24"/>
                <w:szCs w:val="24"/>
              </w:rPr>
            </w:pPr>
          </w:p>
          <w:p w14:paraId="7482DED3" w14:textId="77777777" w:rsidR="00312AF3" w:rsidRDefault="00312AF3">
            <w:pPr>
              <w:jc w:val="both"/>
              <w:rPr>
                <w:sz w:val="24"/>
                <w:szCs w:val="24"/>
                <w:lang w:val="uz-Cyrl-UZ"/>
              </w:rPr>
            </w:pPr>
            <w:r>
              <w:rPr>
                <w:sz w:val="24"/>
                <w:szCs w:val="24"/>
                <w:lang w:val="uz-Cyrl-UZ"/>
              </w:rPr>
              <w:t>Маълумотларни узатиш учун ахборот манбаидан қабул қилувчи томонга ёки юқорироқ тезликли манбадан пастроқ тезликли манба томонга ташкил этиладиган канал. Тўғри (ТК) ва қайтар (ҚК) каналлар ер усти ва йўлдошли алоқа тизимларида турлича аниқланади. Ер усти алоқасида тўғри канал таянч станциядан мобил станция томонга, йўлдошли алоқа линияларида эса ер усти станцияларидан (ахборот манбаи сифатида) йўлдош ретранслятори томонга бўлган йўналишларда ташкил этилади.</w:t>
            </w:r>
          </w:p>
        </w:tc>
      </w:tr>
      <w:tr w:rsidR="00312AF3" w14:paraId="7B762CAB" w14:textId="77777777">
        <w:trPr>
          <w:trHeight w:val="266"/>
        </w:trPr>
        <w:tc>
          <w:tcPr>
            <w:tcW w:w="3529" w:type="dxa"/>
            <w:shd w:val="clear" w:color="auto" w:fill="auto"/>
          </w:tcPr>
          <w:p w14:paraId="53A5C0EE" w14:textId="77777777" w:rsidR="00312AF3" w:rsidRDefault="00312AF3" w:rsidP="00121D2D">
            <w:pPr>
              <w:rPr>
                <w:b/>
                <w:caps/>
                <w:sz w:val="24"/>
                <w:szCs w:val="24"/>
                <w:lang w:val="uz-Cyrl-UZ"/>
              </w:rPr>
            </w:pPr>
          </w:p>
        </w:tc>
        <w:tc>
          <w:tcPr>
            <w:tcW w:w="6144" w:type="dxa"/>
            <w:shd w:val="clear" w:color="auto" w:fill="auto"/>
          </w:tcPr>
          <w:p w14:paraId="18E74607" w14:textId="77777777" w:rsidR="00312AF3" w:rsidRDefault="00312AF3">
            <w:pPr>
              <w:jc w:val="both"/>
              <w:rPr>
                <w:sz w:val="24"/>
                <w:szCs w:val="24"/>
                <w:lang w:val="uz-Cyrl-UZ"/>
              </w:rPr>
            </w:pPr>
          </w:p>
        </w:tc>
      </w:tr>
      <w:tr w:rsidR="00312AF3" w:rsidRPr="007A00B4" w14:paraId="123FF82C" w14:textId="77777777">
        <w:trPr>
          <w:trHeight w:val="20"/>
        </w:trPr>
        <w:tc>
          <w:tcPr>
            <w:tcW w:w="3529" w:type="dxa"/>
            <w:shd w:val="clear" w:color="auto" w:fill="auto"/>
          </w:tcPr>
          <w:p w14:paraId="7F9C89D0" w14:textId="77777777" w:rsidR="00312AF3" w:rsidRDefault="00312AF3" w:rsidP="00121D2D">
            <w:pPr>
              <w:rPr>
                <w:b/>
                <w:sz w:val="24"/>
                <w:szCs w:val="24"/>
                <w:lang w:val="uz-Cyrl-UZ"/>
              </w:rPr>
            </w:pPr>
            <w:r>
              <w:rPr>
                <w:b/>
                <w:sz w:val="24"/>
                <w:szCs w:val="24"/>
                <w:lang w:val="uz-Cyrl-UZ"/>
              </w:rPr>
              <w:t>Псевдооткрытый канал</w:t>
            </w:r>
          </w:p>
          <w:p w14:paraId="335FEDC5" w14:textId="77777777" w:rsidR="00312AF3" w:rsidRDefault="00312AF3" w:rsidP="00121D2D">
            <w:pPr>
              <w:rPr>
                <w:b/>
                <w:sz w:val="24"/>
                <w:szCs w:val="24"/>
                <w:lang w:val="uz-Cyrl-UZ"/>
              </w:rPr>
            </w:pPr>
            <w:r>
              <w:rPr>
                <w:b/>
                <w:sz w:val="24"/>
                <w:szCs w:val="24"/>
                <w:lang w:val="uz-Cyrl-UZ"/>
              </w:rPr>
              <w:t>uz</w:t>
            </w:r>
            <w:r>
              <w:rPr>
                <w:sz w:val="24"/>
                <w:szCs w:val="24"/>
                <w:lang w:val="uz-Cyrl-UZ"/>
              </w:rPr>
              <w:t xml:space="preserve"> - псевдоочиқ канал</w:t>
            </w:r>
          </w:p>
          <w:p w14:paraId="02316621" w14:textId="77777777" w:rsidR="00312AF3" w:rsidRDefault="00312AF3" w:rsidP="00121D2D">
            <w:pPr>
              <w:rPr>
                <w:sz w:val="24"/>
                <w:szCs w:val="24"/>
                <w:lang w:val="uz-Cyrl-UZ"/>
              </w:rPr>
            </w:pPr>
            <w:r>
              <w:rPr>
                <w:b/>
                <w:sz w:val="24"/>
                <w:szCs w:val="24"/>
                <w:lang w:val="uz-Cyrl-UZ"/>
              </w:rPr>
              <w:t>en -</w:t>
            </w:r>
            <w:r>
              <w:rPr>
                <w:sz w:val="24"/>
                <w:szCs w:val="24"/>
                <w:lang w:val="uz-Cyrl-UZ"/>
              </w:rPr>
              <w:t xml:space="preserve"> pseudo open channel </w:t>
            </w:r>
          </w:p>
          <w:p w14:paraId="3C279F02" w14:textId="77777777" w:rsidR="00312AF3" w:rsidRDefault="00312AF3" w:rsidP="00121D2D">
            <w:pPr>
              <w:rPr>
                <w:b/>
                <w:sz w:val="24"/>
                <w:szCs w:val="24"/>
                <w:lang w:val="uz-Cyrl-UZ"/>
              </w:rPr>
            </w:pPr>
          </w:p>
          <w:p w14:paraId="570BF136" w14:textId="77777777" w:rsidR="00312AF3" w:rsidRDefault="00312AF3" w:rsidP="00121D2D">
            <w:pPr>
              <w:rPr>
                <w:b/>
                <w:sz w:val="24"/>
                <w:szCs w:val="24"/>
                <w:lang w:val="uz-Cyrl-UZ"/>
              </w:rPr>
            </w:pPr>
          </w:p>
          <w:p w14:paraId="00317B2A" w14:textId="77777777" w:rsidR="00312AF3" w:rsidRDefault="00312AF3" w:rsidP="00121D2D">
            <w:pPr>
              <w:rPr>
                <w:b/>
                <w:sz w:val="24"/>
                <w:szCs w:val="24"/>
                <w:lang w:val="uz-Cyrl-UZ"/>
              </w:rPr>
            </w:pPr>
          </w:p>
        </w:tc>
        <w:tc>
          <w:tcPr>
            <w:tcW w:w="6144" w:type="dxa"/>
            <w:shd w:val="clear" w:color="auto" w:fill="auto"/>
          </w:tcPr>
          <w:p w14:paraId="054EA5DF" w14:textId="77777777" w:rsidR="00312AF3" w:rsidRDefault="00312AF3">
            <w:pPr>
              <w:jc w:val="both"/>
              <w:rPr>
                <w:sz w:val="24"/>
                <w:szCs w:val="24"/>
              </w:rPr>
            </w:pPr>
            <w:r>
              <w:rPr>
                <w:sz w:val="24"/>
                <w:szCs w:val="24"/>
              </w:rPr>
              <w:t>Канал типа «точка-</w:t>
            </w:r>
            <w:proofErr w:type="spellStart"/>
            <w:r>
              <w:rPr>
                <w:sz w:val="24"/>
                <w:szCs w:val="24"/>
              </w:rPr>
              <w:t>многоточка</w:t>
            </w:r>
            <w:proofErr w:type="spellEnd"/>
            <w:r>
              <w:rPr>
                <w:sz w:val="24"/>
                <w:szCs w:val="24"/>
              </w:rPr>
              <w:t>», временно закрепленный за определенной группой абонентов для ведения переговоров. Вызовы по этому каналу могут прерываться при поступлении более приоритетных сообщений. Термин используется в системах транкинговой связи.</w:t>
            </w:r>
            <w:r>
              <w:rPr>
                <w:sz w:val="24"/>
                <w:szCs w:val="24"/>
                <w:lang w:val="uz-Cyrl-UZ"/>
              </w:rPr>
              <w:t xml:space="preserve"> </w:t>
            </w:r>
          </w:p>
          <w:p w14:paraId="353E048D" w14:textId="77777777" w:rsidR="00312AF3" w:rsidRDefault="00312AF3">
            <w:pPr>
              <w:jc w:val="both"/>
              <w:rPr>
                <w:sz w:val="24"/>
                <w:szCs w:val="24"/>
              </w:rPr>
            </w:pPr>
          </w:p>
          <w:p w14:paraId="27416156" w14:textId="77777777" w:rsidR="00312AF3" w:rsidRDefault="00312AF3">
            <w:pPr>
              <w:jc w:val="both"/>
              <w:rPr>
                <w:sz w:val="24"/>
                <w:szCs w:val="24"/>
              </w:rPr>
            </w:pPr>
            <w:r>
              <w:rPr>
                <w:sz w:val="24"/>
                <w:szCs w:val="24"/>
                <w:lang w:val="uz-Cyrl-UZ"/>
              </w:rPr>
              <w:t xml:space="preserve">Сўзлашувлар олиб бориш учун абонентларнинг муайян гуруҳига вақтинча бириктирилган «нуқта-кўп нуқта» туридаги канал. Ушбу канал бўйлаб чақирувлар, устувор хабарлар келиб тушганда, узилиши мумкин. </w:t>
            </w:r>
            <w:proofErr w:type="spellStart"/>
            <w:r>
              <w:rPr>
                <w:sz w:val="24"/>
                <w:szCs w:val="24"/>
              </w:rPr>
              <w:t>Атамадан</w:t>
            </w:r>
            <w:proofErr w:type="spellEnd"/>
            <w:r>
              <w:rPr>
                <w:sz w:val="24"/>
                <w:szCs w:val="24"/>
              </w:rPr>
              <w:t xml:space="preserve"> </w:t>
            </w:r>
            <w:proofErr w:type="spellStart"/>
            <w:r>
              <w:rPr>
                <w:sz w:val="24"/>
                <w:szCs w:val="24"/>
              </w:rPr>
              <w:t>транкинг</w:t>
            </w:r>
            <w:proofErr w:type="spellEnd"/>
            <w:r>
              <w:rPr>
                <w:sz w:val="24"/>
                <w:szCs w:val="24"/>
              </w:rPr>
              <w:t xml:space="preserve"> </w:t>
            </w:r>
            <w:proofErr w:type="spellStart"/>
            <w:r>
              <w:rPr>
                <w:sz w:val="24"/>
                <w:szCs w:val="24"/>
              </w:rPr>
              <w:t>алоқа</w:t>
            </w:r>
            <w:proofErr w:type="spellEnd"/>
            <w:r>
              <w:rPr>
                <w:sz w:val="24"/>
                <w:szCs w:val="24"/>
              </w:rPr>
              <w:t xml:space="preserve"> </w:t>
            </w:r>
            <w:proofErr w:type="spellStart"/>
            <w:r>
              <w:rPr>
                <w:sz w:val="24"/>
                <w:szCs w:val="24"/>
              </w:rPr>
              <w:t>тизимларида</w:t>
            </w:r>
            <w:proofErr w:type="spellEnd"/>
            <w:r>
              <w:rPr>
                <w:sz w:val="24"/>
                <w:szCs w:val="24"/>
              </w:rPr>
              <w:t xml:space="preserve"> </w:t>
            </w:r>
            <w:proofErr w:type="spellStart"/>
            <w:r>
              <w:rPr>
                <w:sz w:val="24"/>
                <w:szCs w:val="24"/>
              </w:rPr>
              <w:t>фойдаланилади</w:t>
            </w:r>
            <w:proofErr w:type="spellEnd"/>
            <w:r>
              <w:rPr>
                <w:sz w:val="24"/>
                <w:szCs w:val="24"/>
              </w:rPr>
              <w:t>.</w:t>
            </w:r>
          </w:p>
        </w:tc>
      </w:tr>
      <w:tr w:rsidR="00312AF3" w:rsidRPr="007A00B4" w14:paraId="340288CE" w14:textId="77777777">
        <w:trPr>
          <w:trHeight w:val="20"/>
        </w:trPr>
        <w:tc>
          <w:tcPr>
            <w:tcW w:w="3529" w:type="dxa"/>
            <w:shd w:val="clear" w:color="auto" w:fill="auto"/>
          </w:tcPr>
          <w:p w14:paraId="3B207C99" w14:textId="77777777" w:rsidR="00312AF3" w:rsidRDefault="00312AF3" w:rsidP="00121D2D">
            <w:pPr>
              <w:rPr>
                <w:b/>
                <w:sz w:val="24"/>
                <w:szCs w:val="24"/>
                <w:lang w:val="uz-Cyrl-UZ"/>
              </w:rPr>
            </w:pPr>
          </w:p>
        </w:tc>
        <w:tc>
          <w:tcPr>
            <w:tcW w:w="6144" w:type="dxa"/>
            <w:shd w:val="clear" w:color="auto" w:fill="auto"/>
          </w:tcPr>
          <w:p w14:paraId="6858DC26" w14:textId="77777777" w:rsidR="00312AF3" w:rsidRDefault="00312AF3">
            <w:pPr>
              <w:jc w:val="both"/>
              <w:rPr>
                <w:sz w:val="24"/>
                <w:szCs w:val="24"/>
              </w:rPr>
            </w:pPr>
          </w:p>
        </w:tc>
      </w:tr>
      <w:tr w:rsidR="00312AF3" w:rsidRPr="007A00B4" w14:paraId="1701CAF9" w14:textId="77777777">
        <w:trPr>
          <w:trHeight w:val="20"/>
        </w:trPr>
        <w:tc>
          <w:tcPr>
            <w:tcW w:w="3529" w:type="dxa"/>
            <w:shd w:val="clear" w:color="auto" w:fill="auto"/>
          </w:tcPr>
          <w:p w14:paraId="604708FF" w14:textId="77777777" w:rsidR="00312AF3" w:rsidRDefault="00312AF3" w:rsidP="00121D2D">
            <w:pPr>
              <w:rPr>
                <w:b/>
                <w:sz w:val="24"/>
                <w:szCs w:val="24"/>
              </w:rPr>
            </w:pPr>
            <w:r>
              <w:rPr>
                <w:b/>
                <w:sz w:val="24"/>
                <w:szCs w:val="24"/>
              </w:rPr>
              <w:t>П</w:t>
            </w:r>
            <w:r>
              <w:rPr>
                <w:b/>
                <w:sz w:val="24"/>
                <w:szCs w:val="24"/>
                <w:lang w:val="uz-Cyrl-UZ"/>
              </w:rPr>
              <w:t xml:space="preserve">севдосдвиг; </w:t>
            </w:r>
            <w:r w:rsidR="006B5258">
              <w:rPr>
                <w:b/>
                <w:sz w:val="24"/>
                <w:szCs w:val="24"/>
              </w:rPr>
              <w:br/>
            </w:r>
            <w:r>
              <w:rPr>
                <w:b/>
                <w:sz w:val="24"/>
                <w:szCs w:val="24"/>
                <w:lang w:val="uz-Cyrl-UZ"/>
              </w:rPr>
              <w:t>псевдошумовой сдвиг</w:t>
            </w:r>
          </w:p>
          <w:p w14:paraId="20310764" w14:textId="77777777" w:rsidR="00312AF3" w:rsidRDefault="00312AF3" w:rsidP="00121D2D">
            <w:pPr>
              <w:rPr>
                <w:sz w:val="24"/>
                <w:szCs w:val="24"/>
                <w:lang w:val="uz-Cyrl-UZ"/>
              </w:rPr>
            </w:pPr>
            <w:r>
              <w:rPr>
                <w:b/>
                <w:sz w:val="24"/>
                <w:szCs w:val="24"/>
                <w:lang w:val="uz-Cyrl-UZ"/>
              </w:rPr>
              <w:t>uz</w:t>
            </w:r>
            <w:r>
              <w:rPr>
                <w:sz w:val="24"/>
                <w:szCs w:val="24"/>
              </w:rPr>
              <w:t xml:space="preserve"> - </w:t>
            </w:r>
            <w:r>
              <w:rPr>
                <w:sz w:val="24"/>
                <w:szCs w:val="24"/>
                <w:lang w:val="uz-Cyrl-UZ"/>
              </w:rPr>
              <w:t>п</w:t>
            </w:r>
            <w:proofErr w:type="spellStart"/>
            <w:r>
              <w:rPr>
                <w:sz w:val="24"/>
                <w:szCs w:val="24"/>
              </w:rPr>
              <w:t>севдосилжиш</w:t>
            </w:r>
            <w:proofErr w:type="spellEnd"/>
            <w:r>
              <w:rPr>
                <w:sz w:val="24"/>
                <w:szCs w:val="24"/>
              </w:rPr>
              <w:t xml:space="preserve">; </w:t>
            </w:r>
            <w:proofErr w:type="spellStart"/>
            <w:r>
              <w:rPr>
                <w:sz w:val="24"/>
                <w:szCs w:val="24"/>
              </w:rPr>
              <w:t>псевдошов</w:t>
            </w:r>
            <w:proofErr w:type="spellEnd"/>
            <w:r>
              <w:rPr>
                <w:sz w:val="24"/>
                <w:szCs w:val="24"/>
                <w:lang w:val="uz-Cyrl-UZ"/>
              </w:rPr>
              <w:t>қинли силжиш</w:t>
            </w:r>
          </w:p>
          <w:p w14:paraId="13F53842" w14:textId="77777777" w:rsidR="00312AF3" w:rsidRDefault="00312AF3" w:rsidP="00121D2D">
            <w:pPr>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sz w:val="24"/>
                <w:szCs w:val="24"/>
                <w:lang w:val="uz-Cyrl-UZ"/>
              </w:rPr>
              <w:t xml:space="preserve">PN offset </w:t>
            </w:r>
          </w:p>
          <w:p w14:paraId="417C06E8" w14:textId="77777777" w:rsidR="00312AF3" w:rsidRDefault="00312AF3" w:rsidP="00121D2D">
            <w:pPr>
              <w:rPr>
                <w:b/>
                <w:sz w:val="24"/>
                <w:szCs w:val="24"/>
                <w:lang w:val="uz-Cyrl-UZ"/>
              </w:rPr>
            </w:pPr>
          </w:p>
        </w:tc>
        <w:tc>
          <w:tcPr>
            <w:tcW w:w="6144" w:type="dxa"/>
            <w:shd w:val="clear" w:color="auto" w:fill="auto"/>
          </w:tcPr>
          <w:p w14:paraId="4E21BE55" w14:textId="77777777" w:rsidR="00312AF3" w:rsidRDefault="00312AF3">
            <w:pPr>
              <w:jc w:val="both"/>
              <w:rPr>
                <w:sz w:val="24"/>
                <w:szCs w:val="24"/>
              </w:rPr>
            </w:pPr>
            <w:r>
              <w:rPr>
                <w:sz w:val="24"/>
                <w:szCs w:val="24"/>
              </w:rPr>
              <w:t xml:space="preserve">Минимальный сдвиг между кодовыми последовательностями, используемый в системах на базе технологии CDMA. По величине </w:t>
            </w:r>
            <w:proofErr w:type="spellStart"/>
            <w:r>
              <w:rPr>
                <w:sz w:val="24"/>
                <w:szCs w:val="24"/>
              </w:rPr>
              <w:t>псевдосдвига</w:t>
            </w:r>
            <w:proofErr w:type="spellEnd"/>
            <w:r>
              <w:rPr>
                <w:sz w:val="24"/>
                <w:szCs w:val="24"/>
              </w:rPr>
              <w:t xml:space="preserve"> одной и той же кодовой последовательности, мобильная станция отличает одну базовую станцию от другой. </w:t>
            </w:r>
          </w:p>
          <w:p w14:paraId="7F8FAABA" w14:textId="77777777" w:rsidR="00312AF3" w:rsidRDefault="00312AF3">
            <w:pPr>
              <w:jc w:val="both"/>
              <w:rPr>
                <w:b/>
                <w:sz w:val="12"/>
                <w:szCs w:val="12"/>
              </w:rPr>
            </w:pPr>
          </w:p>
          <w:p w14:paraId="45959855" w14:textId="77777777" w:rsidR="00312AF3" w:rsidRDefault="00312AF3">
            <w:pPr>
              <w:jc w:val="both"/>
              <w:rPr>
                <w:sz w:val="24"/>
                <w:szCs w:val="24"/>
              </w:rPr>
            </w:pPr>
            <w:r>
              <w:rPr>
                <w:sz w:val="24"/>
                <w:szCs w:val="24"/>
              </w:rPr>
              <w:t>CDMA</w:t>
            </w:r>
            <w:r>
              <w:rPr>
                <w:sz w:val="24"/>
                <w:szCs w:val="24"/>
                <w:lang w:val="uz-Cyrl-UZ"/>
              </w:rPr>
              <w:t xml:space="preserve"> технологияси асосидаги тизимларда фойдаланиладиган, код</w:t>
            </w:r>
            <w:r>
              <w:rPr>
                <w:sz w:val="24"/>
                <w:szCs w:val="24"/>
              </w:rPr>
              <w:t xml:space="preserve">ли </w:t>
            </w:r>
            <w:proofErr w:type="spellStart"/>
            <w:r>
              <w:rPr>
                <w:sz w:val="24"/>
                <w:szCs w:val="24"/>
              </w:rPr>
              <w:t>кетма-кетликлар</w:t>
            </w:r>
            <w:proofErr w:type="spellEnd"/>
            <w:r>
              <w:rPr>
                <w:sz w:val="24"/>
                <w:szCs w:val="24"/>
              </w:rPr>
              <w:t xml:space="preserve"> </w:t>
            </w:r>
            <w:proofErr w:type="spellStart"/>
            <w:r>
              <w:rPr>
                <w:sz w:val="24"/>
                <w:szCs w:val="24"/>
              </w:rPr>
              <w:t>ўртасидаги</w:t>
            </w:r>
            <w:proofErr w:type="spellEnd"/>
            <w:r>
              <w:rPr>
                <w:sz w:val="24"/>
                <w:szCs w:val="24"/>
              </w:rPr>
              <w:t xml:space="preserve"> минимал </w:t>
            </w:r>
            <w:proofErr w:type="spellStart"/>
            <w:r>
              <w:rPr>
                <w:sz w:val="24"/>
                <w:szCs w:val="24"/>
              </w:rPr>
              <w:t>силжиш</w:t>
            </w:r>
            <w:proofErr w:type="spellEnd"/>
            <w:r>
              <w:rPr>
                <w:sz w:val="24"/>
                <w:szCs w:val="24"/>
              </w:rPr>
              <w:t xml:space="preserve">. </w:t>
            </w:r>
            <w:proofErr w:type="spellStart"/>
            <w:r>
              <w:rPr>
                <w:sz w:val="24"/>
                <w:szCs w:val="24"/>
              </w:rPr>
              <w:t>Айнан</w:t>
            </w:r>
            <w:proofErr w:type="spellEnd"/>
            <w:r>
              <w:rPr>
                <w:sz w:val="24"/>
                <w:szCs w:val="24"/>
              </w:rPr>
              <w:t xml:space="preserve"> </w:t>
            </w:r>
            <w:proofErr w:type="spellStart"/>
            <w:r>
              <w:rPr>
                <w:sz w:val="24"/>
                <w:szCs w:val="24"/>
              </w:rPr>
              <w:t>бир</w:t>
            </w:r>
            <w:proofErr w:type="spellEnd"/>
            <w:r>
              <w:rPr>
                <w:sz w:val="24"/>
                <w:szCs w:val="24"/>
              </w:rPr>
              <w:t xml:space="preserve"> </w:t>
            </w:r>
            <w:proofErr w:type="spellStart"/>
            <w:r>
              <w:rPr>
                <w:sz w:val="24"/>
                <w:szCs w:val="24"/>
              </w:rPr>
              <w:t>кодли</w:t>
            </w:r>
            <w:proofErr w:type="spellEnd"/>
            <w:r>
              <w:rPr>
                <w:sz w:val="24"/>
                <w:szCs w:val="24"/>
              </w:rPr>
              <w:t xml:space="preserve"> </w:t>
            </w:r>
            <w:proofErr w:type="spellStart"/>
            <w:r>
              <w:rPr>
                <w:sz w:val="24"/>
                <w:szCs w:val="24"/>
              </w:rPr>
              <w:t>кетма-кетликнинг</w:t>
            </w:r>
            <w:proofErr w:type="spellEnd"/>
            <w:r>
              <w:rPr>
                <w:sz w:val="24"/>
                <w:szCs w:val="24"/>
              </w:rPr>
              <w:t xml:space="preserve"> </w:t>
            </w:r>
            <w:proofErr w:type="spellStart"/>
            <w:r>
              <w:rPr>
                <w:sz w:val="24"/>
                <w:szCs w:val="24"/>
              </w:rPr>
              <w:t>псевдосилжиш</w:t>
            </w:r>
            <w:proofErr w:type="spellEnd"/>
            <w:r>
              <w:rPr>
                <w:sz w:val="24"/>
                <w:szCs w:val="24"/>
              </w:rPr>
              <w:t xml:space="preserve"> </w:t>
            </w:r>
            <w:proofErr w:type="spellStart"/>
            <w:r>
              <w:rPr>
                <w:sz w:val="24"/>
                <w:szCs w:val="24"/>
              </w:rPr>
              <w:t>катталигига</w:t>
            </w:r>
            <w:proofErr w:type="spellEnd"/>
            <w:r>
              <w:rPr>
                <w:sz w:val="24"/>
                <w:szCs w:val="24"/>
              </w:rPr>
              <w:t xml:space="preserve"> </w:t>
            </w:r>
            <w:proofErr w:type="spellStart"/>
            <w:r>
              <w:rPr>
                <w:sz w:val="24"/>
                <w:szCs w:val="24"/>
              </w:rPr>
              <w:t>қараб</w:t>
            </w:r>
            <w:proofErr w:type="spellEnd"/>
            <w:r>
              <w:rPr>
                <w:sz w:val="24"/>
                <w:szCs w:val="24"/>
              </w:rPr>
              <w:t xml:space="preserve">, мобил станция </w:t>
            </w:r>
            <w:proofErr w:type="spellStart"/>
            <w:r>
              <w:rPr>
                <w:sz w:val="24"/>
                <w:szCs w:val="24"/>
              </w:rPr>
              <w:t>бир</w:t>
            </w:r>
            <w:proofErr w:type="spellEnd"/>
            <w:r>
              <w:rPr>
                <w:sz w:val="24"/>
                <w:szCs w:val="24"/>
              </w:rPr>
              <w:t xml:space="preserve"> </w:t>
            </w:r>
            <w:proofErr w:type="spellStart"/>
            <w:r>
              <w:rPr>
                <w:sz w:val="24"/>
                <w:szCs w:val="24"/>
              </w:rPr>
              <w:t>таянч</w:t>
            </w:r>
            <w:proofErr w:type="spellEnd"/>
            <w:r>
              <w:rPr>
                <w:sz w:val="24"/>
                <w:szCs w:val="24"/>
              </w:rPr>
              <w:t xml:space="preserve"> </w:t>
            </w:r>
            <w:proofErr w:type="spellStart"/>
            <w:r>
              <w:rPr>
                <w:sz w:val="24"/>
                <w:szCs w:val="24"/>
              </w:rPr>
              <w:t>станцияни</w:t>
            </w:r>
            <w:proofErr w:type="spellEnd"/>
            <w:r>
              <w:rPr>
                <w:sz w:val="24"/>
                <w:szCs w:val="24"/>
              </w:rPr>
              <w:t xml:space="preserve"> </w:t>
            </w:r>
            <w:proofErr w:type="spellStart"/>
            <w:r>
              <w:rPr>
                <w:sz w:val="24"/>
                <w:szCs w:val="24"/>
              </w:rPr>
              <w:t>иккинчисидан</w:t>
            </w:r>
            <w:proofErr w:type="spellEnd"/>
            <w:r>
              <w:rPr>
                <w:sz w:val="24"/>
                <w:szCs w:val="24"/>
              </w:rPr>
              <w:t xml:space="preserve"> </w:t>
            </w:r>
            <w:proofErr w:type="spellStart"/>
            <w:r>
              <w:rPr>
                <w:sz w:val="24"/>
                <w:szCs w:val="24"/>
              </w:rPr>
              <w:t>фарқлайди</w:t>
            </w:r>
            <w:proofErr w:type="spellEnd"/>
            <w:r>
              <w:rPr>
                <w:sz w:val="24"/>
                <w:szCs w:val="24"/>
              </w:rPr>
              <w:t>.</w:t>
            </w:r>
          </w:p>
        </w:tc>
      </w:tr>
      <w:tr w:rsidR="00312AF3" w:rsidRPr="00EC5EAA" w14:paraId="0F765B0F" w14:textId="77777777">
        <w:trPr>
          <w:trHeight w:val="20"/>
        </w:trPr>
        <w:tc>
          <w:tcPr>
            <w:tcW w:w="3529" w:type="dxa"/>
            <w:shd w:val="clear" w:color="auto" w:fill="auto"/>
          </w:tcPr>
          <w:p w14:paraId="3AD480FC" w14:textId="77777777" w:rsidR="00312AF3" w:rsidRDefault="00312AF3" w:rsidP="00121D2D">
            <w:pPr>
              <w:rPr>
                <w:b/>
                <w:sz w:val="24"/>
                <w:szCs w:val="24"/>
              </w:rPr>
            </w:pPr>
          </w:p>
        </w:tc>
        <w:tc>
          <w:tcPr>
            <w:tcW w:w="6144" w:type="dxa"/>
            <w:shd w:val="clear" w:color="auto" w:fill="auto"/>
          </w:tcPr>
          <w:p w14:paraId="056504D0" w14:textId="77777777" w:rsidR="00312AF3" w:rsidRDefault="00312AF3">
            <w:pPr>
              <w:jc w:val="both"/>
              <w:rPr>
                <w:sz w:val="24"/>
                <w:szCs w:val="24"/>
              </w:rPr>
            </w:pPr>
          </w:p>
        </w:tc>
      </w:tr>
      <w:tr w:rsidR="00312AF3" w14:paraId="2F19E3F9" w14:textId="77777777">
        <w:trPr>
          <w:trHeight w:val="20"/>
        </w:trPr>
        <w:tc>
          <w:tcPr>
            <w:tcW w:w="3529" w:type="dxa"/>
            <w:shd w:val="clear" w:color="auto" w:fill="auto"/>
          </w:tcPr>
          <w:p w14:paraId="4A900A77" w14:textId="77777777" w:rsidR="00312AF3" w:rsidRDefault="00312AF3" w:rsidP="00121D2D">
            <w:pPr>
              <w:rPr>
                <w:b/>
                <w:bCs/>
                <w:sz w:val="24"/>
                <w:szCs w:val="24"/>
              </w:rPr>
            </w:pPr>
            <w:r>
              <w:rPr>
                <w:b/>
                <w:sz w:val="24"/>
                <w:szCs w:val="24"/>
              </w:rPr>
              <w:t xml:space="preserve">Псевдослучайная </w:t>
            </w:r>
            <w:r w:rsidR="008348B0">
              <w:rPr>
                <w:b/>
                <w:sz w:val="24"/>
                <w:szCs w:val="24"/>
              </w:rPr>
              <w:br/>
            </w:r>
            <w:r>
              <w:rPr>
                <w:b/>
                <w:sz w:val="24"/>
                <w:szCs w:val="24"/>
              </w:rPr>
              <w:t>перестройка во времени</w:t>
            </w:r>
            <w:r>
              <w:rPr>
                <w:b/>
                <w:bCs/>
                <w:sz w:val="24"/>
                <w:szCs w:val="24"/>
                <w:lang w:val="uz-Cyrl-UZ"/>
              </w:rPr>
              <w:t xml:space="preserve"> </w:t>
            </w:r>
          </w:p>
          <w:p w14:paraId="12EE6408" w14:textId="77777777" w:rsidR="00312AF3" w:rsidRDefault="00312AF3" w:rsidP="00121D2D">
            <w:pPr>
              <w:rPr>
                <w:bCs/>
                <w:sz w:val="24"/>
                <w:szCs w:val="24"/>
                <w:lang w:val="uz-Cyrl-UZ"/>
              </w:rPr>
            </w:pPr>
            <w:proofErr w:type="spellStart"/>
            <w:r>
              <w:rPr>
                <w:b/>
                <w:sz w:val="24"/>
                <w:szCs w:val="24"/>
                <w:lang w:val="en-US"/>
              </w:rPr>
              <w:t>uz</w:t>
            </w:r>
            <w:proofErr w:type="spellEnd"/>
            <w:r>
              <w:rPr>
                <w:b/>
                <w:sz w:val="24"/>
                <w:szCs w:val="24"/>
              </w:rPr>
              <w:t xml:space="preserve"> - </w:t>
            </w:r>
            <w:r>
              <w:rPr>
                <w:sz w:val="24"/>
                <w:szCs w:val="24"/>
              </w:rPr>
              <w:t>в</w:t>
            </w:r>
            <w:r>
              <w:rPr>
                <w:bCs/>
                <w:sz w:val="24"/>
                <w:szCs w:val="24"/>
                <w:lang w:val="uz-Cyrl-UZ"/>
              </w:rPr>
              <w:t>ақт</w:t>
            </w:r>
            <w:r>
              <w:rPr>
                <w:bCs/>
                <w:sz w:val="24"/>
                <w:szCs w:val="24"/>
              </w:rPr>
              <w:t xml:space="preserve"> </w:t>
            </w:r>
            <w:proofErr w:type="spellStart"/>
            <w:r>
              <w:rPr>
                <w:bCs/>
                <w:sz w:val="24"/>
                <w:szCs w:val="24"/>
              </w:rPr>
              <w:t>бўйича</w:t>
            </w:r>
            <w:proofErr w:type="spellEnd"/>
            <w:r>
              <w:rPr>
                <w:bCs/>
                <w:sz w:val="24"/>
                <w:szCs w:val="24"/>
                <w:lang w:val="uz-Cyrl-UZ"/>
              </w:rPr>
              <w:t xml:space="preserve"> псевдо</w:t>
            </w:r>
            <w:r w:rsidR="008348B0">
              <w:rPr>
                <w:bCs/>
                <w:sz w:val="24"/>
                <w:szCs w:val="24"/>
              </w:rPr>
              <w:t>-</w:t>
            </w:r>
            <w:r w:rsidR="008348B0">
              <w:rPr>
                <w:bCs/>
                <w:sz w:val="24"/>
                <w:szCs w:val="24"/>
              </w:rPr>
              <w:br/>
            </w:r>
            <w:r>
              <w:rPr>
                <w:bCs/>
                <w:sz w:val="24"/>
                <w:szCs w:val="24"/>
                <w:lang w:val="uz-Cyrl-UZ"/>
              </w:rPr>
              <w:t>тасодифий қайта созланиш</w:t>
            </w:r>
          </w:p>
          <w:p w14:paraId="5E80307D" w14:textId="77777777" w:rsidR="00312AF3" w:rsidRDefault="00312AF3" w:rsidP="00121D2D">
            <w:pPr>
              <w:rPr>
                <w:sz w:val="24"/>
                <w:szCs w:val="24"/>
              </w:rPr>
            </w:pPr>
            <w:proofErr w:type="spellStart"/>
            <w:r>
              <w:rPr>
                <w:b/>
                <w:bCs/>
                <w:sz w:val="24"/>
                <w:szCs w:val="24"/>
                <w:lang w:val="en-US"/>
              </w:rPr>
              <w:t>en</w:t>
            </w:r>
            <w:proofErr w:type="spellEnd"/>
            <w:r>
              <w:rPr>
                <w:b/>
                <w:bCs/>
                <w:sz w:val="24"/>
                <w:szCs w:val="24"/>
                <w:lang w:val="uz-Cyrl-UZ"/>
              </w:rPr>
              <w:t xml:space="preserve"> </w:t>
            </w:r>
            <w:r>
              <w:rPr>
                <w:b/>
                <w:bCs/>
                <w:sz w:val="24"/>
                <w:szCs w:val="24"/>
              </w:rPr>
              <w:t>-</w:t>
            </w:r>
            <w:r>
              <w:rPr>
                <w:sz w:val="24"/>
                <w:szCs w:val="24"/>
              </w:rPr>
              <w:t xml:space="preserve"> </w:t>
            </w:r>
            <w:r>
              <w:rPr>
                <w:bCs/>
                <w:sz w:val="24"/>
                <w:szCs w:val="24"/>
                <w:lang w:val="en-US"/>
              </w:rPr>
              <w:t>time</w:t>
            </w:r>
            <w:r>
              <w:rPr>
                <w:bCs/>
                <w:sz w:val="24"/>
                <w:szCs w:val="24"/>
              </w:rPr>
              <w:t xml:space="preserve"> </w:t>
            </w:r>
            <w:r>
              <w:rPr>
                <w:bCs/>
                <w:sz w:val="24"/>
                <w:szCs w:val="24"/>
                <w:lang w:val="en-US"/>
              </w:rPr>
              <w:t>hopping</w:t>
            </w:r>
            <w:r>
              <w:rPr>
                <w:bCs/>
                <w:sz w:val="24"/>
                <w:szCs w:val="24"/>
              </w:rPr>
              <w:t xml:space="preserve"> (</w:t>
            </w:r>
            <w:r>
              <w:rPr>
                <w:bCs/>
                <w:sz w:val="24"/>
                <w:szCs w:val="24"/>
                <w:lang w:val="en-US"/>
              </w:rPr>
              <w:t>TH</w:t>
            </w:r>
            <w:r>
              <w:rPr>
                <w:bCs/>
                <w:sz w:val="24"/>
                <w:szCs w:val="24"/>
              </w:rPr>
              <w:t xml:space="preserve">) </w:t>
            </w:r>
          </w:p>
          <w:p w14:paraId="76D12457" w14:textId="77777777" w:rsidR="00312AF3" w:rsidRDefault="00312AF3">
            <w:pPr>
              <w:shd w:val="clear" w:color="auto" w:fill="FFFFFF"/>
              <w:jc w:val="both"/>
              <w:rPr>
                <w:bCs/>
                <w:sz w:val="24"/>
                <w:szCs w:val="24"/>
              </w:rPr>
            </w:pPr>
          </w:p>
        </w:tc>
        <w:tc>
          <w:tcPr>
            <w:tcW w:w="6144" w:type="dxa"/>
            <w:shd w:val="clear" w:color="auto" w:fill="auto"/>
          </w:tcPr>
          <w:p w14:paraId="506C2440" w14:textId="77777777" w:rsidR="00312AF3" w:rsidRDefault="00312AF3">
            <w:pPr>
              <w:shd w:val="clear" w:color="auto" w:fill="FFFFFF"/>
              <w:jc w:val="both"/>
              <w:rPr>
                <w:sz w:val="24"/>
                <w:szCs w:val="24"/>
              </w:rPr>
            </w:pPr>
            <w:r>
              <w:rPr>
                <w:sz w:val="24"/>
                <w:szCs w:val="24"/>
              </w:rPr>
              <w:t xml:space="preserve">Метод расширения спектра, при котором производится сжатие информационного сигнала во временной области с последующей его передачей в случайные интервалы времени. Такой метод известен как псевдослучайная время-импульсная модуляция (ПВИМ). Сокращение времени передачи каждого информационного символа в </w:t>
            </w:r>
            <w:r>
              <w:rPr>
                <w:i/>
                <w:iCs/>
                <w:sz w:val="24"/>
                <w:szCs w:val="24"/>
              </w:rPr>
              <w:t xml:space="preserve">п раз </w:t>
            </w:r>
            <w:r>
              <w:rPr>
                <w:sz w:val="24"/>
                <w:szCs w:val="24"/>
              </w:rPr>
              <w:t xml:space="preserve">приводит к соответствующему расширению спектра сигнала тоже в </w:t>
            </w:r>
            <w:r>
              <w:rPr>
                <w:i/>
                <w:iCs/>
                <w:sz w:val="24"/>
                <w:szCs w:val="24"/>
              </w:rPr>
              <w:t>п</w:t>
            </w:r>
            <w:r>
              <w:rPr>
                <w:sz w:val="24"/>
                <w:szCs w:val="24"/>
              </w:rPr>
              <w:t xml:space="preserve"> раз. В результате общее время передачи уменьшается до 1/</w:t>
            </w:r>
            <w:r>
              <w:rPr>
                <w:i/>
                <w:iCs/>
                <w:sz w:val="24"/>
                <w:szCs w:val="24"/>
              </w:rPr>
              <w:t>п</w:t>
            </w:r>
            <w:r>
              <w:rPr>
                <w:sz w:val="24"/>
                <w:szCs w:val="24"/>
              </w:rPr>
              <w:t>. Информация передается только в заданные интервалы времени, которые следуют друг за другом в соответствии с выбранным кодом. При исполь</w:t>
            </w:r>
            <w:r>
              <w:rPr>
                <w:sz w:val="24"/>
                <w:szCs w:val="24"/>
              </w:rPr>
              <w:lastRenderedPageBreak/>
              <w:t xml:space="preserve">зовании метода ПВИМ, как и при расширении спектра за счет амплитудной модуляции, имеет место большой </w:t>
            </w:r>
            <w:proofErr w:type="spellStart"/>
            <w:r>
              <w:rPr>
                <w:sz w:val="24"/>
                <w:szCs w:val="24"/>
              </w:rPr>
              <w:t>пикфактор</w:t>
            </w:r>
            <w:proofErr w:type="spellEnd"/>
            <w:r>
              <w:rPr>
                <w:sz w:val="24"/>
                <w:szCs w:val="24"/>
              </w:rPr>
              <w:t xml:space="preserve">, что приводит </w:t>
            </w:r>
            <w:r>
              <w:rPr>
                <w:i/>
                <w:iCs/>
                <w:sz w:val="24"/>
                <w:szCs w:val="24"/>
              </w:rPr>
              <w:t xml:space="preserve">к </w:t>
            </w:r>
            <w:r>
              <w:rPr>
                <w:sz w:val="24"/>
                <w:szCs w:val="24"/>
              </w:rPr>
              <w:t>нерациональному расходованию мощности передатчика.</w:t>
            </w:r>
          </w:p>
          <w:p w14:paraId="5FB794D3" w14:textId="77777777" w:rsidR="00312AF3" w:rsidRDefault="00312AF3">
            <w:pPr>
              <w:shd w:val="clear" w:color="auto" w:fill="FFFFFF"/>
              <w:jc w:val="both"/>
              <w:rPr>
                <w:b/>
                <w:sz w:val="24"/>
                <w:szCs w:val="24"/>
              </w:rPr>
            </w:pPr>
          </w:p>
          <w:p w14:paraId="20D539DF" w14:textId="77777777" w:rsidR="00312AF3" w:rsidRDefault="00312AF3">
            <w:pPr>
              <w:shd w:val="clear" w:color="auto" w:fill="FFFFFF"/>
              <w:jc w:val="both"/>
              <w:rPr>
                <w:sz w:val="24"/>
                <w:szCs w:val="24"/>
                <w:lang w:val="uz-Cyrl-UZ"/>
              </w:rPr>
            </w:pPr>
            <w:r>
              <w:rPr>
                <w:sz w:val="24"/>
                <w:szCs w:val="24"/>
                <w:lang w:val="uz-Cyrl-UZ"/>
              </w:rPr>
              <w:t xml:space="preserve">Спектрни кенгайтириш методи, унда ахборот сигналининг вақт давомида сиқилиши ва кейинчалик унинг тасодифий вақт интерваллари ичида узатилиши </w:t>
            </w:r>
            <w:proofErr w:type="spellStart"/>
            <w:r>
              <w:rPr>
                <w:sz w:val="24"/>
                <w:szCs w:val="24"/>
              </w:rPr>
              <w:t>амалга</w:t>
            </w:r>
            <w:proofErr w:type="spellEnd"/>
            <w:r>
              <w:rPr>
                <w:sz w:val="24"/>
                <w:szCs w:val="24"/>
              </w:rPr>
              <w:t xml:space="preserve"> </w:t>
            </w:r>
            <w:proofErr w:type="spellStart"/>
            <w:r>
              <w:rPr>
                <w:sz w:val="24"/>
                <w:szCs w:val="24"/>
              </w:rPr>
              <w:t>оширилади</w:t>
            </w:r>
            <w:proofErr w:type="spellEnd"/>
            <w:r>
              <w:rPr>
                <w:sz w:val="24"/>
                <w:szCs w:val="24"/>
                <w:lang w:val="uz-Cyrl-UZ"/>
              </w:rPr>
              <w:t xml:space="preserve">. Бундай метод псевдотасодифий вақт-импульсли модуляция (ПВИМ) сифатида маълум. Ҳар бир ахборот сигнали узатилиш вақтининг </w:t>
            </w:r>
            <w:r>
              <w:rPr>
                <w:i/>
                <w:iCs/>
                <w:sz w:val="24"/>
                <w:szCs w:val="24"/>
                <w:lang w:val="uz-Cyrl-UZ"/>
              </w:rPr>
              <w:t xml:space="preserve">п </w:t>
            </w:r>
            <w:r>
              <w:rPr>
                <w:sz w:val="24"/>
                <w:szCs w:val="24"/>
                <w:lang w:val="uz-Cyrl-UZ"/>
              </w:rPr>
              <w:t xml:space="preserve">марта қисқариши, тегишлича сигнал спектрининг </w:t>
            </w:r>
            <w:r>
              <w:rPr>
                <w:i/>
                <w:iCs/>
                <w:sz w:val="24"/>
                <w:szCs w:val="24"/>
                <w:lang w:val="uz-Cyrl-UZ"/>
              </w:rPr>
              <w:t>п</w:t>
            </w:r>
            <w:r>
              <w:rPr>
                <w:sz w:val="24"/>
                <w:szCs w:val="24"/>
                <w:lang w:val="uz-Cyrl-UZ"/>
              </w:rPr>
              <w:t xml:space="preserve"> марта кенгайишига олиб келади. Натижада узатишнинг умумий вақти 1/</w:t>
            </w:r>
            <w:r>
              <w:rPr>
                <w:i/>
                <w:iCs/>
                <w:sz w:val="24"/>
                <w:szCs w:val="24"/>
                <w:lang w:val="uz-Cyrl-UZ"/>
              </w:rPr>
              <w:t>п</w:t>
            </w:r>
            <w:r>
              <w:rPr>
                <w:sz w:val="24"/>
                <w:szCs w:val="24"/>
                <w:lang w:val="uz-Cyrl-UZ"/>
              </w:rPr>
              <w:t xml:space="preserve"> гача камаяди. Ахборот фақат танланган кодга мос равишда бир-биридан кейин эргашиб келувчи маълум вақт интерваллари ичида узатилади. ПВИМ методи қўлланилганида, худди амплитудавий модуляция ҳисобига спектрни кенгайтиришда бўлгани каби, катта пикфактор юзага чиқади ва у узаткич қувватининг но</w:t>
            </w:r>
            <w:r w:rsidR="001A470A">
              <w:rPr>
                <w:sz w:val="24"/>
                <w:szCs w:val="24"/>
                <w:lang w:val="uz-Cyrl-UZ"/>
              </w:rPr>
              <w:t>оқилона</w:t>
            </w:r>
            <w:r>
              <w:rPr>
                <w:sz w:val="24"/>
                <w:szCs w:val="24"/>
                <w:lang w:val="uz-Cyrl-UZ"/>
              </w:rPr>
              <w:t xml:space="preserve"> сарфланишига олиб келади.</w:t>
            </w:r>
          </w:p>
        </w:tc>
      </w:tr>
      <w:tr w:rsidR="00312AF3" w14:paraId="7083F1A6" w14:textId="77777777">
        <w:trPr>
          <w:trHeight w:val="20"/>
        </w:trPr>
        <w:tc>
          <w:tcPr>
            <w:tcW w:w="3529" w:type="dxa"/>
            <w:shd w:val="clear" w:color="auto" w:fill="auto"/>
          </w:tcPr>
          <w:p w14:paraId="0F4B97A2" w14:textId="77777777" w:rsidR="00312AF3" w:rsidRDefault="00312AF3" w:rsidP="00121D2D">
            <w:pPr>
              <w:rPr>
                <w:b/>
                <w:sz w:val="24"/>
                <w:szCs w:val="24"/>
                <w:lang w:val="uz-Cyrl-UZ"/>
              </w:rPr>
            </w:pPr>
          </w:p>
        </w:tc>
        <w:tc>
          <w:tcPr>
            <w:tcW w:w="6144" w:type="dxa"/>
            <w:shd w:val="clear" w:color="auto" w:fill="auto"/>
          </w:tcPr>
          <w:p w14:paraId="6204E2F6" w14:textId="77777777" w:rsidR="00312AF3" w:rsidRDefault="00312AF3">
            <w:pPr>
              <w:shd w:val="clear" w:color="auto" w:fill="FFFFFF"/>
              <w:jc w:val="both"/>
              <w:rPr>
                <w:sz w:val="24"/>
                <w:szCs w:val="24"/>
                <w:lang w:val="uz-Cyrl-UZ"/>
              </w:rPr>
            </w:pPr>
          </w:p>
        </w:tc>
      </w:tr>
      <w:tr w:rsidR="00312AF3" w:rsidRPr="007A00B4" w14:paraId="7E8F398B" w14:textId="77777777">
        <w:trPr>
          <w:trHeight w:val="20"/>
        </w:trPr>
        <w:tc>
          <w:tcPr>
            <w:tcW w:w="3529" w:type="dxa"/>
            <w:shd w:val="clear" w:color="auto" w:fill="auto"/>
          </w:tcPr>
          <w:p w14:paraId="10DA57EE" w14:textId="77777777" w:rsidR="00312AF3" w:rsidRDefault="00312AF3" w:rsidP="00121D2D">
            <w:pPr>
              <w:rPr>
                <w:b/>
                <w:sz w:val="24"/>
                <w:szCs w:val="24"/>
                <w:lang w:val="uz-Cyrl-UZ"/>
              </w:rPr>
            </w:pPr>
            <w:r>
              <w:rPr>
                <w:b/>
                <w:sz w:val="24"/>
                <w:szCs w:val="24"/>
                <w:lang w:val="uz-Cyrl-UZ"/>
              </w:rPr>
              <w:t>Псевдотранкинг</w:t>
            </w:r>
          </w:p>
          <w:p w14:paraId="236C0B39" w14:textId="77777777" w:rsidR="00312AF3" w:rsidRDefault="00312AF3" w:rsidP="00121D2D">
            <w:pPr>
              <w:rPr>
                <w:sz w:val="24"/>
                <w:szCs w:val="24"/>
                <w:lang w:val="uz-Cyrl-UZ"/>
              </w:rPr>
            </w:pPr>
            <w:r>
              <w:rPr>
                <w:b/>
                <w:sz w:val="24"/>
                <w:szCs w:val="24"/>
                <w:lang w:val="uz-Cyrl-UZ"/>
              </w:rPr>
              <w:t>uz</w:t>
            </w:r>
            <w:r>
              <w:rPr>
                <w:sz w:val="24"/>
                <w:szCs w:val="24"/>
                <w:lang w:val="uz-Cyrl-UZ"/>
              </w:rPr>
              <w:t xml:space="preserve"> - псевдотранкинг</w:t>
            </w:r>
          </w:p>
          <w:p w14:paraId="02F7414F" w14:textId="77777777" w:rsidR="00312AF3" w:rsidRDefault="00312AF3" w:rsidP="00121D2D">
            <w:pPr>
              <w:rPr>
                <w:sz w:val="24"/>
                <w:szCs w:val="24"/>
                <w:lang w:val="uz-Cyrl-UZ"/>
              </w:rPr>
            </w:pPr>
            <w:r>
              <w:rPr>
                <w:b/>
                <w:sz w:val="24"/>
                <w:szCs w:val="24"/>
                <w:lang w:val="uz-Cyrl-UZ"/>
              </w:rPr>
              <w:t>en -</w:t>
            </w:r>
            <w:r>
              <w:rPr>
                <w:sz w:val="24"/>
                <w:szCs w:val="24"/>
                <w:lang w:val="uz-Cyrl-UZ"/>
              </w:rPr>
              <w:t xml:space="preserve"> pseudo-trunking </w:t>
            </w:r>
          </w:p>
          <w:p w14:paraId="62911EA2" w14:textId="77777777" w:rsidR="00312AF3" w:rsidRDefault="00312AF3" w:rsidP="00121D2D">
            <w:pPr>
              <w:rPr>
                <w:b/>
                <w:sz w:val="24"/>
                <w:szCs w:val="24"/>
                <w:lang w:val="uz-Cyrl-UZ"/>
              </w:rPr>
            </w:pPr>
          </w:p>
        </w:tc>
        <w:tc>
          <w:tcPr>
            <w:tcW w:w="6144" w:type="dxa"/>
            <w:shd w:val="clear" w:color="auto" w:fill="auto"/>
          </w:tcPr>
          <w:p w14:paraId="745109C3" w14:textId="77777777" w:rsidR="00312AF3" w:rsidRDefault="00312AF3">
            <w:pPr>
              <w:jc w:val="both"/>
              <w:rPr>
                <w:sz w:val="24"/>
                <w:szCs w:val="24"/>
              </w:rPr>
            </w:pPr>
            <w:r>
              <w:rPr>
                <w:sz w:val="24"/>
                <w:szCs w:val="24"/>
              </w:rPr>
              <w:t xml:space="preserve">Режим транкинговой связи с децентрализованным распределением свободных каналов, при котором каждая абонентская станция автономно осуществляет поиск свободного канала путем сканирования всех доступных рабочих частот. При </w:t>
            </w:r>
            <w:proofErr w:type="spellStart"/>
            <w:r>
              <w:rPr>
                <w:sz w:val="24"/>
                <w:szCs w:val="24"/>
              </w:rPr>
              <w:t>псевдотранкинге</w:t>
            </w:r>
            <w:proofErr w:type="spellEnd"/>
            <w:r>
              <w:rPr>
                <w:sz w:val="24"/>
                <w:szCs w:val="24"/>
              </w:rPr>
              <w:t xml:space="preserve"> отсутствует выделенный канал управления, а служебная связь обычно осуществляется с помощью </w:t>
            </w:r>
            <w:proofErr w:type="spellStart"/>
            <w:r>
              <w:rPr>
                <w:sz w:val="24"/>
                <w:szCs w:val="24"/>
              </w:rPr>
              <w:t>двухтональной</w:t>
            </w:r>
            <w:proofErr w:type="spellEnd"/>
            <w:r>
              <w:rPr>
                <w:sz w:val="24"/>
                <w:szCs w:val="24"/>
              </w:rPr>
              <w:t xml:space="preserve"> многочастотной сигнализации. </w:t>
            </w:r>
          </w:p>
          <w:p w14:paraId="63F077AC" w14:textId="77777777" w:rsidR="00312AF3" w:rsidRDefault="00312AF3">
            <w:pPr>
              <w:jc w:val="both"/>
              <w:rPr>
                <w:sz w:val="24"/>
                <w:szCs w:val="24"/>
              </w:rPr>
            </w:pPr>
          </w:p>
          <w:p w14:paraId="1B2BE8D0" w14:textId="77777777" w:rsidR="00312AF3" w:rsidRDefault="00312AF3">
            <w:pPr>
              <w:jc w:val="both"/>
              <w:rPr>
                <w:sz w:val="24"/>
                <w:szCs w:val="24"/>
              </w:rPr>
            </w:pPr>
            <w:proofErr w:type="spellStart"/>
            <w:r>
              <w:rPr>
                <w:sz w:val="24"/>
                <w:szCs w:val="24"/>
              </w:rPr>
              <w:t>Бўш</w:t>
            </w:r>
            <w:proofErr w:type="spellEnd"/>
            <w:r>
              <w:rPr>
                <w:sz w:val="24"/>
                <w:szCs w:val="24"/>
              </w:rPr>
              <w:t xml:space="preserve"> </w:t>
            </w:r>
            <w:proofErr w:type="spellStart"/>
            <w:r>
              <w:rPr>
                <w:sz w:val="24"/>
                <w:szCs w:val="24"/>
              </w:rPr>
              <w:t>каналлар</w:t>
            </w:r>
            <w:proofErr w:type="spellEnd"/>
            <w:r>
              <w:rPr>
                <w:sz w:val="24"/>
                <w:szCs w:val="24"/>
              </w:rPr>
              <w:t xml:space="preserve"> </w:t>
            </w:r>
            <w:proofErr w:type="spellStart"/>
            <w:r>
              <w:rPr>
                <w:sz w:val="24"/>
                <w:szCs w:val="24"/>
              </w:rPr>
              <w:t>марказлаштирилмаган</w:t>
            </w:r>
            <w:proofErr w:type="spellEnd"/>
            <w:r>
              <w:rPr>
                <w:sz w:val="24"/>
                <w:szCs w:val="24"/>
              </w:rPr>
              <w:t xml:space="preserve"> </w:t>
            </w:r>
            <w:proofErr w:type="spellStart"/>
            <w:r>
              <w:rPr>
                <w:sz w:val="24"/>
                <w:szCs w:val="24"/>
              </w:rPr>
              <w:t>тарзда</w:t>
            </w:r>
            <w:proofErr w:type="spellEnd"/>
            <w:r>
              <w:rPr>
                <w:sz w:val="24"/>
                <w:szCs w:val="24"/>
              </w:rPr>
              <w:t xml:space="preserve"> </w:t>
            </w:r>
            <w:proofErr w:type="spellStart"/>
            <w:r>
              <w:rPr>
                <w:sz w:val="24"/>
                <w:szCs w:val="24"/>
              </w:rPr>
              <w:t>тақсимланадиган</w:t>
            </w:r>
            <w:proofErr w:type="spellEnd"/>
            <w:r>
              <w:rPr>
                <w:sz w:val="24"/>
                <w:szCs w:val="24"/>
              </w:rPr>
              <w:t xml:space="preserve"> </w:t>
            </w:r>
            <w:proofErr w:type="spellStart"/>
            <w:r>
              <w:rPr>
                <w:sz w:val="24"/>
                <w:szCs w:val="24"/>
              </w:rPr>
              <w:t>транкинг</w:t>
            </w:r>
            <w:proofErr w:type="spellEnd"/>
            <w:r>
              <w:rPr>
                <w:sz w:val="24"/>
                <w:szCs w:val="24"/>
              </w:rPr>
              <w:t xml:space="preserve"> </w:t>
            </w:r>
            <w:proofErr w:type="spellStart"/>
            <w:r>
              <w:rPr>
                <w:sz w:val="24"/>
                <w:szCs w:val="24"/>
              </w:rPr>
              <w:t>алоқа</w:t>
            </w:r>
            <w:proofErr w:type="spellEnd"/>
            <w:r>
              <w:rPr>
                <w:sz w:val="24"/>
                <w:szCs w:val="24"/>
              </w:rPr>
              <w:t xml:space="preserve"> </w:t>
            </w:r>
            <w:proofErr w:type="spellStart"/>
            <w:r>
              <w:rPr>
                <w:sz w:val="24"/>
                <w:szCs w:val="24"/>
              </w:rPr>
              <w:t>режими</w:t>
            </w:r>
            <w:proofErr w:type="spellEnd"/>
            <w:r>
              <w:rPr>
                <w:sz w:val="24"/>
                <w:szCs w:val="24"/>
              </w:rPr>
              <w:t xml:space="preserve">. Бу </w:t>
            </w:r>
            <w:proofErr w:type="spellStart"/>
            <w:r>
              <w:rPr>
                <w:sz w:val="24"/>
                <w:szCs w:val="24"/>
              </w:rPr>
              <w:t>режимда</w:t>
            </w:r>
            <w:proofErr w:type="spellEnd"/>
            <w:r>
              <w:rPr>
                <w:sz w:val="24"/>
                <w:szCs w:val="24"/>
              </w:rPr>
              <w:t xml:space="preserve"> </w:t>
            </w:r>
            <w:proofErr w:type="spellStart"/>
            <w:r>
              <w:rPr>
                <w:sz w:val="24"/>
                <w:szCs w:val="24"/>
              </w:rPr>
              <w:t>ҳар</w:t>
            </w:r>
            <w:proofErr w:type="spellEnd"/>
            <w:r>
              <w:rPr>
                <w:sz w:val="24"/>
                <w:szCs w:val="24"/>
              </w:rPr>
              <w:t xml:space="preserve"> </w:t>
            </w:r>
            <w:proofErr w:type="spellStart"/>
            <w:r>
              <w:rPr>
                <w:sz w:val="24"/>
                <w:szCs w:val="24"/>
              </w:rPr>
              <w:t>бир</w:t>
            </w:r>
            <w:proofErr w:type="spellEnd"/>
            <w:r>
              <w:rPr>
                <w:sz w:val="24"/>
                <w:szCs w:val="24"/>
              </w:rPr>
              <w:t xml:space="preserve"> абонент </w:t>
            </w:r>
            <w:proofErr w:type="spellStart"/>
            <w:r>
              <w:rPr>
                <w:sz w:val="24"/>
                <w:szCs w:val="24"/>
              </w:rPr>
              <w:t>станцияси</w:t>
            </w:r>
            <w:proofErr w:type="spellEnd"/>
            <w:r>
              <w:rPr>
                <w:sz w:val="24"/>
                <w:szCs w:val="24"/>
              </w:rPr>
              <w:t xml:space="preserve"> </w:t>
            </w:r>
            <w:proofErr w:type="spellStart"/>
            <w:r>
              <w:rPr>
                <w:sz w:val="24"/>
                <w:szCs w:val="24"/>
              </w:rPr>
              <w:t>бўш</w:t>
            </w:r>
            <w:proofErr w:type="spellEnd"/>
            <w:r>
              <w:rPr>
                <w:sz w:val="24"/>
                <w:szCs w:val="24"/>
              </w:rPr>
              <w:t xml:space="preserve"> </w:t>
            </w:r>
            <w:proofErr w:type="spellStart"/>
            <w:r>
              <w:rPr>
                <w:sz w:val="24"/>
                <w:szCs w:val="24"/>
              </w:rPr>
              <w:t>канални</w:t>
            </w:r>
            <w:proofErr w:type="spellEnd"/>
            <w:r>
              <w:rPr>
                <w:sz w:val="24"/>
                <w:szCs w:val="24"/>
              </w:rPr>
              <w:t xml:space="preserve">, </w:t>
            </w:r>
            <w:proofErr w:type="spellStart"/>
            <w:r>
              <w:rPr>
                <w:sz w:val="24"/>
                <w:szCs w:val="24"/>
              </w:rPr>
              <w:t>фойдаланиш</w:t>
            </w:r>
            <w:proofErr w:type="spellEnd"/>
            <w:r>
              <w:rPr>
                <w:sz w:val="24"/>
                <w:szCs w:val="24"/>
              </w:rPr>
              <w:t xml:space="preserve"> </w:t>
            </w:r>
            <w:proofErr w:type="spellStart"/>
            <w:r>
              <w:rPr>
                <w:sz w:val="24"/>
                <w:szCs w:val="24"/>
              </w:rPr>
              <w:t>мумкин</w:t>
            </w:r>
            <w:proofErr w:type="spellEnd"/>
            <w:r>
              <w:rPr>
                <w:sz w:val="24"/>
                <w:szCs w:val="24"/>
              </w:rPr>
              <w:t xml:space="preserve"> </w:t>
            </w:r>
            <w:proofErr w:type="spellStart"/>
            <w:r>
              <w:rPr>
                <w:sz w:val="24"/>
                <w:szCs w:val="24"/>
              </w:rPr>
              <w:t>бўлган</w:t>
            </w:r>
            <w:proofErr w:type="spellEnd"/>
            <w:r>
              <w:rPr>
                <w:sz w:val="24"/>
                <w:szCs w:val="24"/>
              </w:rPr>
              <w:t xml:space="preserve"> </w:t>
            </w:r>
            <w:proofErr w:type="spellStart"/>
            <w:r>
              <w:rPr>
                <w:sz w:val="24"/>
                <w:szCs w:val="24"/>
              </w:rPr>
              <w:t>барча</w:t>
            </w:r>
            <w:proofErr w:type="spellEnd"/>
            <w:r>
              <w:rPr>
                <w:sz w:val="24"/>
                <w:szCs w:val="24"/>
              </w:rPr>
              <w:t xml:space="preserve"> </w:t>
            </w:r>
            <w:proofErr w:type="spellStart"/>
            <w:r>
              <w:rPr>
                <w:sz w:val="24"/>
                <w:szCs w:val="24"/>
              </w:rPr>
              <w:t>ишчи</w:t>
            </w:r>
            <w:proofErr w:type="spellEnd"/>
            <w:r>
              <w:rPr>
                <w:sz w:val="24"/>
                <w:szCs w:val="24"/>
              </w:rPr>
              <w:t xml:space="preserve"> </w:t>
            </w:r>
            <w:proofErr w:type="spellStart"/>
            <w:r>
              <w:rPr>
                <w:sz w:val="24"/>
                <w:szCs w:val="24"/>
              </w:rPr>
              <w:t>частоталарни</w:t>
            </w:r>
            <w:proofErr w:type="spellEnd"/>
            <w:r>
              <w:rPr>
                <w:sz w:val="24"/>
                <w:szCs w:val="24"/>
              </w:rPr>
              <w:t xml:space="preserve"> </w:t>
            </w:r>
            <w:proofErr w:type="spellStart"/>
            <w:r>
              <w:rPr>
                <w:sz w:val="24"/>
                <w:szCs w:val="24"/>
              </w:rPr>
              <w:t>сканлаш</w:t>
            </w:r>
            <w:proofErr w:type="spellEnd"/>
            <w:r>
              <w:rPr>
                <w:sz w:val="24"/>
                <w:szCs w:val="24"/>
              </w:rPr>
              <w:t xml:space="preserve"> </w:t>
            </w:r>
            <w:proofErr w:type="spellStart"/>
            <w:r>
              <w:rPr>
                <w:sz w:val="24"/>
                <w:szCs w:val="24"/>
              </w:rPr>
              <w:t>орқали</w:t>
            </w:r>
            <w:proofErr w:type="spellEnd"/>
            <w:r>
              <w:rPr>
                <w:sz w:val="24"/>
                <w:szCs w:val="24"/>
              </w:rPr>
              <w:t xml:space="preserve"> </w:t>
            </w:r>
            <w:proofErr w:type="spellStart"/>
            <w:r>
              <w:rPr>
                <w:sz w:val="24"/>
                <w:szCs w:val="24"/>
              </w:rPr>
              <w:t>автоном</w:t>
            </w:r>
            <w:proofErr w:type="spellEnd"/>
            <w:r>
              <w:rPr>
                <w:sz w:val="24"/>
                <w:szCs w:val="24"/>
              </w:rPr>
              <w:t xml:space="preserve"> </w:t>
            </w:r>
            <w:proofErr w:type="spellStart"/>
            <w:r>
              <w:rPr>
                <w:sz w:val="24"/>
                <w:szCs w:val="24"/>
              </w:rPr>
              <w:t>излайди</w:t>
            </w:r>
            <w:proofErr w:type="spellEnd"/>
            <w:r>
              <w:rPr>
                <w:sz w:val="24"/>
                <w:szCs w:val="24"/>
              </w:rPr>
              <w:t xml:space="preserve">. </w:t>
            </w:r>
            <w:proofErr w:type="spellStart"/>
            <w:r>
              <w:rPr>
                <w:sz w:val="24"/>
                <w:szCs w:val="24"/>
              </w:rPr>
              <w:t>Псевдотранкингда</w:t>
            </w:r>
            <w:proofErr w:type="spellEnd"/>
            <w:r>
              <w:rPr>
                <w:sz w:val="24"/>
                <w:szCs w:val="24"/>
              </w:rPr>
              <w:t xml:space="preserve"> </w:t>
            </w:r>
            <w:proofErr w:type="spellStart"/>
            <w:r>
              <w:rPr>
                <w:sz w:val="24"/>
                <w:szCs w:val="24"/>
              </w:rPr>
              <w:t>ажратилган</w:t>
            </w:r>
            <w:proofErr w:type="spellEnd"/>
            <w:r>
              <w:rPr>
                <w:sz w:val="24"/>
                <w:szCs w:val="24"/>
              </w:rPr>
              <w:t xml:space="preserve"> </w:t>
            </w:r>
            <w:proofErr w:type="spellStart"/>
            <w:r>
              <w:rPr>
                <w:sz w:val="24"/>
                <w:szCs w:val="24"/>
              </w:rPr>
              <w:t>бошқариш</w:t>
            </w:r>
            <w:proofErr w:type="spellEnd"/>
            <w:r>
              <w:rPr>
                <w:sz w:val="24"/>
                <w:szCs w:val="24"/>
              </w:rPr>
              <w:t xml:space="preserve"> </w:t>
            </w:r>
            <w:proofErr w:type="spellStart"/>
            <w:r>
              <w:rPr>
                <w:sz w:val="24"/>
                <w:szCs w:val="24"/>
              </w:rPr>
              <w:t>канали</w:t>
            </w:r>
            <w:proofErr w:type="spellEnd"/>
            <w:r>
              <w:rPr>
                <w:sz w:val="24"/>
                <w:szCs w:val="24"/>
              </w:rPr>
              <w:t xml:space="preserve"> </w:t>
            </w:r>
            <w:proofErr w:type="spellStart"/>
            <w:r>
              <w:rPr>
                <w:sz w:val="24"/>
                <w:szCs w:val="24"/>
              </w:rPr>
              <w:t>мавжуд</w:t>
            </w:r>
            <w:proofErr w:type="spellEnd"/>
            <w:r>
              <w:rPr>
                <w:sz w:val="24"/>
                <w:szCs w:val="24"/>
              </w:rPr>
              <w:t xml:space="preserve"> </w:t>
            </w:r>
            <w:proofErr w:type="spellStart"/>
            <w:r>
              <w:rPr>
                <w:sz w:val="24"/>
                <w:szCs w:val="24"/>
              </w:rPr>
              <w:t>бўлмайди</w:t>
            </w:r>
            <w:proofErr w:type="spellEnd"/>
            <w:r>
              <w:rPr>
                <w:sz w:val="24"/>
                <w:szCs w:val="24"/>
              </w:rPr>
              <w:t xml:space="preserve">, </w:t>
            </w:r>
            <w:proofErr w:type="spellStart"/>
            <w:r>
              <w:rPr>
                <w:sz w:val="24"/>
                <w:szCs w:val="24"/>
              </w:rPr>
              <w:t>хизмат</w:t>
            </w:r>
            <w:proofErr w:type="spellEnd"/>
            <w:r>
              <w:rPr>
                <w:sz w:val="24"/>
                <w:szCs w:val="24"/>
              </w:rPr>
              <w:t xml:space="preserve"> </w:t>
            </w:r>
            <w:proofErr w:type="spellStart"/>
            <w:r>
              <w:rPr>
                <w:sz w:val="24"/>
                <w:szCs w:val="24"/>
              </w:rPr>
              <w:t>алоқаси</w:t>
            </w:r>
            <w:proofErr w:type="spellEnd"/>
            <w:r>
              <w:rPr>
                <w:sz w:val="24"/>
                <w:szCs w:val="24"/>
                <w:lang w:val="uz-Cyrl-UZ"/>
              </w:rPr>
              <w:t xml:space="preserve"> икки тоналли, кўп частотали сигнализация ёрдамида амалга оширилади.</w:t>
            </w:r>
          </w:p>
        </w:tc>
      </w:tr>
      <w:tr w:rsidR="00312AF3" w:rsidRPr="007A00B4" w14:paraId="795B10BF" w14:textId="77777777">
        <w:trPr>
          <w:trHeight w:val="20"/>
        </w:trPr>
        <w:tc>
          <w:tcPr>
            <w:tcW w:w="3529" w:type="dxa"/>
            <w:shd w:val="clear" w:color="auto" w:fill="auto"/>
          </w:tcPr>
          <w:p w14:paraId="579F7C5C" w14:textId="77777777" w:rsidR="00312AF3" w:rsidRDefault="00312AF3" w:rsidP="00121D2D">
            <w:pPr>
              <w:rPr>
                <w:b/>
                <w:sz w:val="24"/>
                <w:szCs w:val="24"/>
                <w:lang w:val="uz-Cyrl-UZ"/>
              </w:rPr>
            </w:pPr>
          </w:p>
        </w:tc>
        <w:tc>
          <w:tcPr>
            <w:tcW w:w="6144" w:type="dxa"/>
            <w:shd w:val="clear" w:color="auto" w:fill="auto"/>
          </w:tcPr>
          <w:p w14:paraId="1C72C0CC" w14:textId="77777777" w:rsidR="00312AF3" w:rsidRDefault="00312AF3">
            <w:pPr>
              <w:jc w:val="both"/>
              <w:rPr>
                <w:sz w:val="24"/>
                <w:szCs w:val="24"/>
              </w:rPr>
            </w:pPr>
          </w:p>
        </w:tc>
      </w:tr>
      <w:tr w:rsidR="00312AF3" w:rsidRPr="007A00B4" w14:paraId="2EA6D529" w14:textId="77777777">
        <w:trPr>
          <w:trHeight w:val="20"/>
        </w:trPr>
        <w:tc>
          <w:tcPr>
            <w:tcW w:w="3529" w:type="dxa"/>
            <w:shd w:val="clear" w:color="auto" w:fill="auto"/>
          </w:tcPr>
          <w:p w14:paraId="359E69E5" w14:textId="77777777" w:rsidR="00312AF3" w:rsidRDefault="00312AF3" w:rsidP="00121D2D">
            <w:pPr>
              <w:rPr>
                <w:b/>
                <w:sz w:val="24"/>
                <w:szCs w:val="24"/>
                <w:lang w:val="uz-Cyrl-UZ"/>
              </w:rPr>
            </w:pPr>
            <w:r>
              <w:rPr>
                <w:b/>
                <w:sz w:val="24"/>
                <w:szCs w:val="24"/>
              </w:rPr>
              <w:t>Пул</w:t>
            </w:r>
          </w:p>
          <w:p w14:paraId="19514F6F" w14:textId="77777777" w:rsidR="00312AF3" w:rsidRDefault="00312AF3" w:rsidP="00121D2D">
            <w:pPr>
              <w:rPr>
                <w:sz w:val="24"/>
                <w:szCs w:val="24"/>
                <w:lang w:val="en-GB"/>
              </w:rPr>
            </w:pPr>
            <w:r>
              <w:rPr>
                <w:b/>
                <w:sz w:val="24"/>
                <w:szCs w:val="24"/>
                <w:lang w:val="uz-Cyrl-UZ"/>
              </w:rPr>
              <w:t>uz</w:t>
            </w:r>
            <w:r>
              <w:rPr>
                <w:sz w:val="24"/>
                <w:szCs w:val="24"/>
                <w:lang w:val="en-GB"/>
              </w:rPr>
              <w:t xml:space="preserve"> - </w:t>
            </w:r>
            <w:r>
              <w:rPr>
                <w:sz w:val="24"/>
                <w:szCs w:val="24"/>
              </w:rPr>
              <w:t>пул</w:t>
            </w:r>
          </w:p>
          <w:p w14:paraId="5F61159C" w14:textId="77777777" w:rsidR="00312AF3" w:rsidRDefault="00312AF3" w:rsidP="00121D2D">
            <w:pPr>
              <w:rPr>
                <w:sz w:val="24"/>
                <w:szCs w:val="24"/>
                <w:lang w:val="en-GB"/>
              </w:rPr>
            </w:pPr>
            <w:proofErr w:type="spellStart"/>
            <w:r>
              <w:rPr>
                <w:b/>
                <w:sz w:val="24"/>
                <w:szCs w:val="24"/>
                <w:lang w:val="en-US"/>
              </w:rPr>
              <w:t>en</w:t>
            </w:r>
            <w:proofErr w:type="spellEnd"/>
            <w:r>
              <w:rPr>
                <w:b/>
                <w:sz w:val="24"/>
                <w:szCs w:val="24"/>
                <w:lang w:val="en-GB"/>
              </w:rPr>
              <w:t xml:space="preserve"> -</w:t>
            </w:r>
            <w:r>
              <w:rPr>
                <w:sz w:val="24"/>
                <w:szCs w:val="24"/>
                <w:lang w:val="uz-Cyrl-UZ"/>
              </w:rPr>
              <w:t xml:space="preserve"> </w:t>
            </w:r>
            <w:r>
              <w:rPr>
                <w:sz w:val="24"/>
                <w:szCs w:val="24"/>
                <w:lang w:val="en-GB"/>
              </w:rPr>
              <w:t>pool</w:t>
            </w:r>
          </w:p>
        </w:tc>
        <w:tc>
          <w:tcPr>
            <w:tcW w:w="6144" w:type="dxa"/>
            <w:shd w:val="clear" w:color="auto" w:fill="auto"/>
          </w:tcPr>
          <w:p w14:paraId="2A86FC08" w14:textId="77777777" w:rsidR="00312AF3" w:rsidRDefault="00312AF3">
            <w:pPr>
              <w:jc w:val="both"/>
              <w:rPr>
                <w:sz w:val="24"/>
                <w:szCs w:val="24"/>
              </w:rPr>
            </w:pPr>
            <w:r>
              <w:rPr>
                <w:sz w:val="24"/>
                <w:szCs w:val="24"/>
              </w:rPr>
              <w:t xml:space="preserve">Совокупность динамически распределяемых ресурсов, выделенных группе абонентов. </w:t>
            </w:r>
          </w:p>
          <w:p w14:paraId="177F8A23" w14:textId="77777777" w:rsidR="00312AF3" w:rsidRDefault="00312AF3">
            <w:pPr>
              <w:jc w:val="both"/>
              <w:rPr>
                <w:sz w:val="24"/>
                <w:szCs w:val="24"/>
              </w:rPr>
            </w:pPr>
          </w:p>
          <w:p w14:paraId="12E32248" w14:textId="77777777" w:rsidR="00312AF3" w:rsidRDefault="00312AF3">
            <w:pPr>
              <w:jc w:val="both"/>
              <w:rPr>
                <w:sz w:val="24"/>
                <w:szCs w:val="24"/>
              </w:rPr>
            </w:pPr>
            <w:proofErr w:type="spellStart"/>
            <w:r>
              <w:rPr>
                <w:sz w:val="24"/>
                <w:szCs w:val="24"/>
              </w:rPr>
              <w:t>Абонентлар</w:t>
            </w:r>
            <w:proofErr w:type="spellEnd"/>
            <w:r>
              <w:rPr>
                <w:sz w:val="24"/>
                <w:szCs w:val="24"/>
              </w:rPr>
              <w:t xml:space="preserve"> </w:t>
            </w:r>
            <w:proofErr w:type="spellStart"/>
            <w:r>
              <w:rPr>
                <w:sz w:val="24"/>
                <w:szCs w:val="24"/>
              </w:rPr>
              <w:t>гуруҳига</w:t>
            </w:r>
            <w:proofErr w:type="spellEnd"/>
            <w:r>
              <w:rPr>
                <w:sz w:val="24"/>
                <w:szCs w:val="24"/>
              </w:rPr>
              <w:t xml:space="preserve"> </w:t>
            </w:r>
            <w:proofErr w:type="spellStart"/>
            <w:r>
              <w:rPr>
                <w:sz w:val="24"/>
                <w:szCs w:val="24"/>
              </w:rPr>
              <w:t>ажратилган</w:t>
            </w:r>
            <w:proofErr w:type="spellEnd"/>
            <w:r>
              <w:rPr>
                <w:sz w:val="24"/>
                <w:szCs w:val="24"/>
              </w:rPr>
              <w:t xml:space="preserve">, динамик </w:t>
            </w:r>
            <w:proofErr w:type="spellStart"/>
            <w:r>
              <w:rPr>
                <w:sz w:val="24"/>
                <w:szCs w:val="24"/>
              </w:rPr>
              <w:t>тақсимланадиган</w:t>
            </w:r>
            <w:proofErr w:type="spellEnd"/>
            <w:r>
              <w:rPr>
                <w:sz w:val="24"/>
                <w:szCs w:val="24"/>
              </w:rPr>
              <w:t xml:space="preserve"> </w:t>
            </w:r>
            <w:proofErr w:type="spellStart"/>
            <w:r>
              <w:rPr>
                <w:sz w:val="24"/>
                <w:szCs w:val="24"/>
              </w:rPr>
              <w:t>ресурслар</w:t>
            </w:r>
            <w:proofErr w:type="spellEnd"/>
            <w:r>
              <w:rPr>
                <w:sz w:val="24"/>
                <w:szCs w:val="24"/>
              </w:rPr>
              <w:t xml:space="preserve"> </w:t>
            </w:r>
            <w:proofErr w:type="spellStart"/>
            <w:r>
              <w:rPr>
                <w:sz w:val="24"/>
                <w:szCs w:val="24"/>
              </w:rPr>
              <w:t>жами</w:t>
            </w:r>
            <w:proofErr w:type="spellEnd"/>
            <w:r>
              <w:rPr>
                <w:sz w:val="24"/>
                <w:szCs w:val="24"/>
              </w:rPr>
              <w:t>.</w:t>
            </w:r>
          </w:p>
        </w:tc>
      </w:tr>
      <w:tr w:rsidR="00312AF3" w:rsidRPr="007A00B4" w14:paraId="7D95AB12" w14:textId="77777777">
        <w:trPr>
          <w:trHeight w:val="20"/>
        </w:trPr>
        <w:tc>
          <w:tcPr>
            <w:tcW w:w="3529" w:type="dxa"/>
            <w:shd w:val="clear" w:color="auto" w:fill="auto"/>
          </w:tcPr>
          <w:p w14:paraId="514C57CA" w14:textId="77777777" w:rsidR="00312AF3" w:rsidRDefault="00312AF3" w:rsidP="00121D2D">
            <w:pPr>
              <w:rPr>
                <w:b/>
                <w:sz w:val="24"/>
                <w:szCs w:val="24"/>
              </w:rPr>
            </w:pPr>
          </w:p>
        </w:tc>
        <w:tc>
          <w:tcPr>
            <w:tcW w:w="6144" w:type="dxa"/>
            <w:shd w:val="clear" w:color="auto" w:fill="auto"/>
          </w:tcPr>
          <w:p w14:paraId="78D0CEAD" w14:textId="77777777" w:rsidR="00312AF3" w:rsidRDefault="00312AF3">
            <w:pPr>
              <w:jc w:val="both"/>
              <w:rPr>
                <w:sz w:val="24"/>
                <w:szCs w:val="24"/>
              </w:rPr>
            </w:pPr>
          </w:p>
        </w:tc>
      </w:tr>
      <w:tr w:rsidR="00312AF3" w:rsidRPr="007A00B4" w14:paraId="62009DC0" w14:textId="77777777">
        <w:trPr>
          <w:trHeight w:val="20"/>
        </w:trPr>
        <w:tc>
          <w:tcPr>
            <w:tcW w:w="3529" w:type="dxa"/>
            <w:shd w:val="clear" w:color="auto" w:fill="auto"/>
          </w:tcPr>
          <w:p w14:paraId="71D0C4DA" w14:textId="77777777" w:rsidR="006B5258" w:rsidRDefault="006B5258" w:rsidP="006B5258">
            <w:pPr>
              <w:rPr>
                <w:b/>
                <w:sz w:val="24"/>
                <w:szCs w:val="24"/>
                <w:lang w:val="uz-Cyrl-UZ"/>
              </w:rPr>
            </w:pPr>
            <w:r>
              <w:rPr>
                <w:b/>
                <w:sz w:val="24"/>
                <w:szCs w:val="24"/>
              </w:rPr>
              <w:t>Пул каналов</w:t>
            </w:r>
          </w:p>
          <w:p w14:paraId="711CCE03" w14:textId="6D2DBEE8" w:rsidR="006B5258" w:rsidRDefault="006B5258" w:rsidP="006B5258">
            <w:pPr>
              <w:rPr>
                <w:sz w:val="24"/>
                <w:szCs w:val="24"/>
              </w:rPr>
            </w:pPr>
            <w:r>
              <w:rPr>
                <w:b/>
                <w:sz w:val="24"/>
                <w:szCs w:val="24"/>
                <w:lang w:val="uz-Cyrl-UZ"/>
              </w:rPr>
              <w:t>uz</w:t>
            </w:r>
            <w:r>
              <w:rPr>
                <w:sz w:val="24"/>
                <w:szCs w:val="24"/>
              </w:rPr>
              <w:t xml:space="preserve"> </w:t>
            </w:r>
            <w:r w:rsidR="003D3ADC">
              <w:rPr>
                <w:sz w:val="24"/>
                <w:szCs w:val="24"/>
                <w:lang w:val="en-US"/>
              </w:rPr>
              <w:t>-</w:t>
            </w:r>
            <w:r>
              <w:rPr>
                <w:sz w:val="24"/>
                <w:szCs w:val="24"/>
              </w:rPr>
              <w:t xml:space="preserve"> </w:t>
            </w:r>
            <w:proofErr w:type="spellStart"/>
            <w:r>
              <w:rPr>
                <w:sz w:val="24"/>
                <w:szCs w:val="24"/>
              </w:rPr>
              <w:t>каналлар</w:t>
            </w:r>
            <w:proofErr w:type="spellEnd"/>
            <w:r>
              <w:rPr>
                <w:sz w:val="24"/>
                <w:szCs w:val="24"/>
              </w:rPr>
              <w:t xml:space="preserve"> пули</w:t>
            </w:r>
          </w:p>
          <w:p w14:paraId="79183BCD" w14:textId="07CF727B" w:rsidR="00312AF3" w:rsidRDefault="006B5258" w:rsidP="006B5258">
            <w:pPr>
              <w:rPr>
                <w:sz w:val="24"/>
                <w:szCs w:val="24"/>
                <w:lang w:val="uz-Latn-UZ"/>
              </w:rPr>
            </w:pPr>
            <w:proofErr w:type="spellStart"/>
            <w:r>
              <w:rPr>
                <w:b/>
                <w:sz w:val="24"/>
                <w:szCs w:val="24"/>
                <w:lang w:val="en-US"/>
              </w:rPr>
              <w:t>en</w:t>
            </w:r>
            <w:proofErr w:type="spellEnd"/>
            <w:r>
              <w:rPr>
                <w:b/>
                <w:sz w:val="24"/>
                <w:szCs w:val="24"/>
              </w:rPr>
              <w:t xml:space="preserve"> </w:t>
            </w:r>
            <w:r w:rsidR="003D3ADC">
              <w:rPr>
                <w:b/>
                <w:sz w:val="24"/>
                <w:szCs w:val="24"/>
                <w:lang w:val="en-US"/>
              </w:rPr>
              <w:t>-</w:t>
            </w:r>
            <w:r>
              <w:rPr>
                <w:sz w:val="24"/>
                <w:szCs w:val="24"/>
                <w:lang w:val="uz-Cyrl-UZ"/>
              </w:rPr>
              <w:t xml:space="preserve"> </w:t>
            </w:r>
            <w:r>
              <w:rPr>
                <w:sz w:val="24"/>
                <w:szCs w:val="24"/>
                <w:lang w:val="en-GB"/>
              </w:rPr>
              <w:t>pool</w:t>
            </w:r>
            <w:proofErr w:type="spellStart"/>
            <w:r>
              <w:rPr>
                <w:sz w:val="24"/>
                <w:szCs w:val="24"/>
                <w:lang w:val="uz-Latn-UZ"/>
              </w:rPr>
              <w:t>ed</w:t>
            </w:r>
            <w:proofErr w:type="spellEnd"/>
            <w:r>
              <w:rPr>
                <w:sz w:val="24"/>
                <w:szCs w:val="24"/>
                <w:lang w:val="uz-Latn-UZ"/>
              </w:rPr>
              <w:t xml:space="preserve"> </w:t>
            </w:r>
            <w:proofErr w:type="spellStart"/>
            <w:r>
              <w:rPr>
                <w:sz w:val="24"/>
                <w:szCs w:val="24"/>
                <w:lang w:val="uz-Latn-UZ"/>
              </w:rPr>
              <w:t>channels</w:t>
            </w:r>
            <w:proofErr w:type="spellEnd"/>
          </w:p>
        </w:tc>
        <w:tc>
          <w:tcPr>
            <w:tcW w:w="6144" w:type="dxa"/>
            <w:shd w:val="clear" w:color="auto" w:fill="auto"/>
          </w:tcPr>
          <w:p w14:paraId="31BB2B46" w14:textId="77777777" w:rsidR="006B5258" w:rsidRDefault="006B5258">
            <w:pPr>
              <w:jc w:val="both"/>
              <w:rPr>
                <w:sz w:val="24"/>
                <w:szCs w:val="24"/>
              </w:rPr>
            </w:pPr>
            <w:r>
              <w:rPr>
                <w:sz w:val="24"/>
                <w:szCs w:val="24"/>
              </w:rPr>
              <w:t>Группа рабочих каналов, принадлежащих одной или нескольким базовым станциям, которые объединены в общий пул.</w:t>
            </w:r>
          </w:p>
          <w:p w14:paraId="7477E362" w14:textId="77777777" w:rsidR="006B5258" w:rsidRDefault="006B5258">
            <w:pPr>
              <w:jc w:val="both"/>
              <w:rPr>
                <w:sz w:val="24"/>
                <w:szCs w:val="24"/>
              </w:rPr>
            </w:pPr>
          </w:p>
          <w:p w14:paraId="365B2754" w14:textId="77777777" w:rsidR="00312AF3" w:rsidRDefault="00312AF3">
            <w:pPr>
              <w:jc w:val="both"/>
              <w:rPr>
                <w:sz w:val="24"/>
                <w:szCs w:val="24"/>
              </w:rPr>
            </w:pPr>
            <w:proofErr w:type="spellStart"/>
            <w:r>
              <w:rPr>
                <w:sz w:val="24"/>
                <w:szCs w:val="24"/>
              </w:rPr>
              <w:t>Умумий</w:t>
            </w:r>
            <w:proofErr w:type="spellEnd"/>
            <w:r>
              <w:rPr>
                <w:sz w:val="24"/>
                <w:szCs w:val="24"/>
              </w:rPr>
              <w:t xml:space="preserve"> </w:t>
            </w:r>
            <w:proofErr w:type="spellStart"/>
            <w:r>
              <w:rPr>
                <w:sz w:val="24"/>
                <w:szCs w:val="24"/>
              </w:rPr>
              <w:t>пулга</w:t>
            </w:r>
            <w:proofErr w:type="spellEnd"/>
            <w:r>
              <w:rPr>
                <w:sz w:val="24"/>
                <w:szCs w:val="24"/>
              </w:rPr>
              <w:t xml:space="preserve"> </w:t>
            </w:r>
            <w:proofErr w:type="spellStart"/>
            <w:r>
              <w:rPr>
                <w:sz w:val="24"/>
                <w:szCs w:val="24"/>
              </w:rPr>
              <w:t>бирлаштирилган</w:t>
            </w:r>
            <w:proofErr w:type="spellEnd"/>
            <w:r>
              <w:rPr>
                <w:sz w:val="24"/>
                <w:szCs w:val="24"/>
              </w:rPr>
              <w:t xml:space="preserve"> </w:t>
            </w:r>
            <w:proofErr w:type="spellStart"/>
            <w:r>
              <w:rPr>
                <w:sz w:val="24"/>
                <w:szCs w:val="24"/>
              </w:rPr>
              <w:t>бир</w:t>
            </w:r>
            <w:proofErr w:type="spellEnd"/>
            <w:r>
              <w:rPr>
                <w:sz w:val="24"/>
                <w:szCs w:val="24"/>
              </w:rPr>
              <w:t xml:space="preserve"> </w:t>
            </w:r>
            <w:proofErr w:type="spellStart"/>
            <w:r>
              <w:rPr>
                <w:sz w:val="24"/>
                <w:szCs w:val="24"/>
              </w:rPr>
              <w:t>ёки</w:t>
            </w:r>
            <w:proofErr w:type="spellEnd"/>
            <w:r>
              <w:rPr>
                <w:sz w:val="24"/>
                <w:szCs w:val="24"/>
              </w:rPr>
              <w:t xml:space="preserve"> </w:t>
            </w:r>
            <w:proofErr w:type="spellStart"/>
            <w:r>
              <w:rPr>
                <w:sz w:val="24"/>
                <w:szCs w:val="24"/>
              </w:rPr>
              <w:t>бир</w:t>
            </w:r>
            <w:proofErr w:type="spellEnd"/>
            <w:r>
              <w:rPr>
                <w:sz w:val="24"/>
                <w:szCs w:val="24"/>
              </w:rPr>
              <w:t xml:space="preserve"> </w:t>
            </w:r>
            <w:proofErr w:type="spellStart"/>
            <w:r>
              <w:rPr>
                <w:sz w:val="24"/>
                <w:szCs w:val="24"/>
              </w:rPr>
              <w:t>нечта</w:t>
            </w:r>
            <w:proofErr w:type="spellEnd"/>
            <w:r>
              <w:rPr>
                <w:sz w:val="24"/>
                <w:szCs w:val="24"/>
              </w:rPr>
              <w:t xml:space="preserve"> </w:t>
            </w:r>
            <w:proofErr w:type="spellStart"/>
            <w:r>
              <w:rPr>
                <w:sz w:val="24"/>
                <w:szCs w:val="24"/>
              </w:rPr>
              <w:t>таянч</w:t>
            </w:r>
            <w:proofErr w:type="spellEnd"/>
            <w:r>
              <w:rPr>
                <w:sz w:val="24"/>
                <w:szCs w:val="24"/>
                <w:lang w:val="uz-Cyrl-UZ"/>
              </w:rPr>
              <w:t xml:space="preserve"> станцияга м</w:t>
            </w:r>
            <w:proofErr w:type="spellStart"/>
            <w:r>
              <w:rPr>
                <w:sz w:val="24"/>
                <w:szCs w:val="24"/>
              </w:rPr>
              <w:t>ансуб</w:t>
            </w:r>
            <w:proofErr w:type="spellEnd"/>
            <w:r>
              <w:rPr>
                <w:sz w:val="24"/>
                <w:szCs w:val="24"/>
              </w:rPr>
              <w:t xml:space="preserve"> </w:t>
            </w:r>
            <w:proofErr w:type="spellStart"/>
            <w:r>
              <w:rPr>
                <w:sz w:val="24"/>
                <w:szCs w:val="24"/>
              </w:rPr>
              <w:t>бўлган</w:t>
            </w:r>
            <w:proofErr w:type="spellEnd"/>
            <w:r>
              <w:rPr>
                <w:sz w:val="24"/>
                <w:szCs w:val="24"/>
              </w:rPr>
              <w:t xml:space="preserve"> </w:t>
            </w:r>
            <w:proofErr w:type="spellStart"/>
            <w:r>
              <w:rPr>
                <w:sz w:val="24"/>
                <w:szCs w:val="24"/>
              </w:rPr>
              <w:t>ишчи</w:t>
            </w:r>
            <w:proofErr w:type="spellEnd"/>
            <w:r>
              <w:rPr>
                <w:sz w:val="24"/>
                <w:szCs w:val="24"/>
              </w:rPr>
              <w:t xml:space="preserve"> </w:t>
            </w:r>
            <w:proofErr w:type="spellStart"/>
            <w:r>
              <w:rPr>
                <w:sz w:val="24"/>
                <w:szCs w:val="24"/>
              </w:rPr>
              <w:t>каналлар</w:t>
            </w:r>
            <w:proofErr w:type="spellEnd"/>
            <w:r>
              <w:rPr>
                <w:sz w:val="24"/>
                <w:szCs w:val="24"/>
              </w:rPr>
              <w:t xml:space="preserve"> </w:t>
            </w:r>
            <w:proofErr w:type="spellStart"/>
            <w:r>
              <w:rPr>
                <w:sz w:val="24"/>
                <w:szCs w:val="24"/>
              </w:rPr>
              <w:t>гуруҳи</w:t>
            </w:r>
            <w:proofErr w:type="spellEnd"/>
            <w:r>
              <w:rPr>
                <w:sz w:val="24"/>
                <w:szCs w:val="24"/>
              </w:rPr>
              <w:t>.</w:t>
            </w:r>
          </w:p>
        </w:tc>
      </w:tr>
    </w:tbl>
    <w:p w14:paraId="4CB0BF97" w14:textId="77777777" w:rsidR="009840ED" w:rsidRPr="007A00B4" w:rsidRDefault="009840ED"/>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29"/>
        <w:gridCol w:w="6144"/>
      </w:tblGrid>
      <w:tr w:rsidR="005F5E7D" w:rsidRPr="007A00B4" w14:paraId="731A62DD" w14:textId="77777777">
        <w:trPr>
          <w:trHeight w:val="20"/>
        </w:trPr>
        <w:tc>
          <w:tcPr>
            <w:tcW w:w="9673" w:type="dxa"/>
            <w:gridSpan w:val="2"/>
            <w:shd w:val="clear" w:color="auto" w:fill="auto"/>
          </w:tcPr>
          <w:p w14:paraId="33B2F2D3" w14:textId="77777777" w:rsidR="005F5E7D" w:rsidRDefault="005F5E7D">
            <w:pPr>
              <w:jc w:val="center"/>
              <w:rPr>
                <w:b/>
                <w:sz w:val="24"/>
                <w:szCs w:val="24"/>
              </w:rPr>
            </w:pPr>
            <w:r>
              <w:rPr>
                <w:b/>
                <w:sz w:val="24"/>
                <w:szCs w:val="24"/>
              </w:rPr>
              <w:lastRenderedPageBreak/>
              <w:t>Р</w:t>
            </w:r>
          </w:p>
        </w:tc>
      </w:tr>
      <w:tr w:rsidR="00CC73A7" w:rsidRPr="007A00B4" w14:paraId="49A4F955" w14:textId="77777777">
        <w:trPr>
          <w:trHeight w:val="20"/>
        </w:trPr>
        <w:tc>
          <w:tcPr>
            <w:tcW w:w="9673" w:type="dxa"/>
            <w:gridSpan w:val="2"/>
            <w:shd w:val="clear" w:color="auto" w:fill="auto"/>
          </w:tcPr>
          <w:p w14:paraId="564FACCC" w14:textId="77777777" w:rsidR="00CC73A7" w:rsidRDefault="00CC73A7">
            <w:pPr>
              <w:jc w:val="center"/>
              <w:rPr>
                <w:b/>
                <w:sz w:val="12"/>
                <w:szCs w:val="12"/>
              </w:rPr>
            </w:pPr>
          </w:p>
        </w:tc>
      </w:tr>
      <w:tr w:rsidR="00A90682" w:rsidRPr="00EC5EAA" w14:paraId="32BFE780" w14:textId="77777777">
        <w:tc>
          <w:tcPr>
            <w:tcW w:w="3529" w:type="dxa"/>
            <w:shd w:val="clear" w:color="auto" w:fill="auto"/>
          </w:tcPr>
          <w:p w14:paraId="58FE08F2" w14:textId="77777777" w:rsidR="00A90682" w:rsidRDefault="00A90682">
            <w:pPr>
              <w:shd w:val="clear" w:color="auto" w:fill="FFFFFF"/>
              <w:rPr>
                <w:b/>
                <w:bCs/>
                <w:sz w:val="24"/>
                <w:szCs w:val="24"/>
              </w:rPr>
            </w:pPr>
            <w:r>
              <w:rPr>
                <w:b/>
                <w:caps/>
                <w:sz w:val="24"/>
                <w:szCs w:val="24"/>
              </w:rPr>
              <w:t>р</w:t>
            </w:r>
            <w:r>
              <w:rPr>
                <w:b/>
                <w:sz w:val="24"/>
                <w:szCs w:val="24"/>
              </w:rPr>
              <w:t xml:space="preserve">абота в режиме </w:t>
            </w:r>
            <w:r w:rsidR="0020708D">
              <w:rPr>
                <w:b/>
                <w:sz w:val="24"/>
                <w:szCs w:val="24"/>
              </w:rPr>
              <w:br/>
            </w:r>
            <w:r>
              <w:rPr>
                <w:b/>
                <w:sz w:val="24"/>
                <w:szCs w:val="24"/>
              </w:rPr>
              <w:t>прямой</w:t>
            </w:r>
            <w:r w:rsidR="0020708D">
              <w:rPr>
                <w:b/>
                <w:sz w:val="24"/>
                <w:szCs w:val="24"/>
              </w:rPr>
              <w:t xml:space="preserve"> </w:t>
            </w:r>
            <w:r>
              <w:rPr>
                <w:b/>
                <w:sz w:val="24"/>
                <w:szCs w:val="24"/>
              </w:rPr>
              <w:t>связи</w:t>
            </w:r>
          </w:p>
          <w:p w14:paraId="24AA084D" w14:textId="77777777" w:rsidR="00A90682" w:rsidRDefault="00A90682">
            <w:pPr>
              <w:shd w:val="clear" w:color="auto" w:fill="FFFFFF"/>
              <w:rPr>
                <w:sz w:val="24"/>
                <w:szCs w:val="24"/>
              </w:rPr>
            </w:pPr>
            <w:r>
              <w:rPr>
                <w:b/>
                <w:sz w:val="24"/>
                <w:szCs w:val="24"/>
                <w:lang w:val="en-US"/>
              </w:rPr>
              <w:t>r</w:t>
            </w:r>
            <w:r>
              <w:rPr>
                <w:b/>
                <w:sz w:val="24"/>
                <w:szCs w:val="24"/>
                <w:lang w:val="uz-Cyrl-UZ"/>
              </w:rPr>
              <w:t>u</w:t>
            </w:r>
            <w:r>
              <w:rPr>
                <w:b/>
                <w:sz w:val="24"/>
                <w:szCs w:val="24"/>
              </w:rPr>
              <w:t xml:space="preserve"> </w:t>
            </w:r>
            <w:r>
              <w:rPr>
                <w:b/>
                <w:sz w:val="24"/>
                <w:szCs w:val="24"/>
                <w:lang w:val="uz-Cyrl-UZ"/>
              </w:rPr>
              <w:t>-</w:t>
            </w:r>
            <w:r>
              <w:rPr>
                <w:b/>
                <w:sz w:val="24"/>
                <w:szCs w:val="24"/>
              </w:rPr>
              <w:t xml:space="preserve"> </w:t>
            </w:r>
            <w:r>
              <w:rPr>
                <w:sz w:val="24"/>
                <w:szCs w:val="24"/>
              </w:rPr>
              <w:t>т</w:t>
            </w:r>
            <w:r>
              <w:rPr>
                <w:sz w:val="24"/>
                <w:szCs w:val="24"/>
                <w:lang w:val="uz-Cyrl-UZ"/>
              </w:rPr>
              <w:t>ўғридан-тўғри алоқа режимида иш</w:t>
            </w:r>
            <w:proofErr w:type="spellStart"/>
            <w:r>
              <w:rPr>
                <w:sz w:val="24"/>
                <w:szCs w:val="24"/>
              </w:rPr>
              <w:t>лаш</w:t>
            </w:r>
            <w:proofErr w:type="spellEnd"/>
          </w:p>
          <w:p w14:paraId="2A0D4A64" w14:textId="77777777" w:rsidR="00A90682" w:rsidRDefault="00A90682" w:rsidP="00121D2D">
            <w:pPr>
              <w:rPr>
                <w:sz w:val="24"/>
                <w:szCs w:val="24"/>
                <w:lang w:val="en-GB"/>
              </w:rPr>
            </w:pPr>
            <w:proofErr w:type="spellStart"/>
            <w:r>
              <w:rPr>
                <w:b/>
                <w:bCs/>
                <w:sz w:val="24"/>
                <w:szCs w:val="24"/>
                <w:lang w:val="en-US"/>
              </w:rPr>
              <w:t>en</w:t>
            </w:r>
            <w:proofErr w:type="spellEnd"/>
            <w:r>
              <w:rPr>
                <w:b/>
                <w:bCs/>
                <w:sz w:val="24"/>
                <w:szCs w:val="24"/>
                <w:lang w:val="en-GB"/>
              </w:rPr>
              <w:t xml:space="preserve"> </w:t>
            </w:r>
            <w:r>
              <w:rPr>
                <w:b/>
                <w:bCs/>
                <w:sz w:val="24"/>
                <w:szCs w:val="24"/>
                <w:lang w:val="uz-Cyrl-UZ"/>
              </w:rPr>
              <w:t>-</w:t>
            </w:r>
            <w:r>
              <w:rPr>
                <w:bCs/>
                <w:sz w:val="24"/>
                <w:szCs w:val="24"/>
                <w:lang w:val="en-GB"/>
              </w:rPr>
              <w:t xml:space="preserve"> </w:t>
            </w:r>
            <w:r>
              <w:rPr>
                <w:sz w:val="24"/>
                <w:szCs w:val="24"/>
                <w:lang w:val="en-US"/>
              </w:rPr>
              <w:t>Direct</w:t>
            </w:r>
            <w:r>
              <w:rPr>
                <w:sz w:val="24"/>
                <w:szCs w:val="24"/>
                <w:lang w:val="en-GB"/>
              </w:rPr>
              <w:t xml:space="preserve"> </w:t>
            </w:r>
            <w:r>
              <w:rPr>
                <w:sz w:val="24"/>
                <w:szCs w:val="24"/>
                <w:lang w:val="en-US"/>
              </w:rPr>
              <w:t>Mode</w:t>
            </w:r>
            <w:r>
              <w:rPr>
                <w:sz w:val="24"/>
                <w:szCs w:val="24"/>
                <w:lang w:val="en-GB"/>
              </w:rPr>
              <w:t xml:space="preserve"> </w:t>
            </w:r>
            <w:r w:rsidR="00CF59B7">
              <w:rPr>
                <w:sz w:val="24"/>
                <w:szCs w:val="24"/>
                <w:lang w:val="en-GB"/>
              </w:rPr>
              <w:br/>
            </w:r>
            <w:r>
              <w:rPr>
                <w:sz w:val="24"/>
                <w:szCs w:val="24"/>
                <w:lang w:val="en-US"/>
              </w:rPr>
              <w:t>Opera</w:t>
            </w:r>
            <w:r w:rsidR="00F3453E">
              <w:rPr>
                <w:sz w:val="24"/>
                <w:szCs w:val="24"/>
                <w:lang w:val="en-US"/>
              </w:rPr>
              <w:t>tion</w:t>
            </w:r>
            <w:r>
              <w:rPr>
                <w:sz w:val="24"/>
                <w:szCs w:val="24"/>
                <w:lang w:val="en-GB"/>
              </w:rPr>
              <w:t xml:space="preserve"> </w:t>
            </w:r>
            <w:r w:rsidR="00F3453E">
              <w:rPr>
                <w:sz w:val="24"/>
                <w:szCs w:val="24"/>
                <w:lang w:val="en-GB"/>
              </w:rPr>
              <w:t>(</w:t>
            </w:r>
            <w:r w:rsidR="00F3453E">
              <w:rPr>
                <w:sz w:val="24"/>
                <w:szCs w:val="24"/>
                <w:lang w:val="en-US"/>
              </w:rPr>
              <w:t>DMO</w:t>
            </w:r>
            <w:r w:rsidR="00F3453E">
              <w:rPr>
                <w:sz w:val="24"/>
                <w:szCs w:val="24"/>
                <w:lang w:val="en-GB"/>
              </w:rPr>
              <w:t>)</w:t>
            </w:r>
          </w:p>
        </w:tc>
        <w:tc>
          <w:tcPr>
            <w:tcW w:w="6144" w:type="dxa"/>
            <w:shd w:val="clear" w:color="auto" w:fill="auto"/>
          </w:tcPr>
          <w:p w14:paraId="5AEB9EB1" w14:textId="77777777" w:rsidR="00A90682" w:rsidRDefault="00A90682">
            <w:pPr>
              <w:jc w:val="both"/>
              <w:rPr>
                <w:sz w:val="24"/>
                <w:szCs w:val="24"/>
              </w:rPr>
            </w:pPr>
            <w:r>
              <w:rPr>
                <w:sz w:val="24"/>
                <w:szCs w:val="24"/>
              </w:rPr>
              <w:t>Метод организации непосредственной связи между транкинговыми радиостанциями без использования сетевой инфраструктуры</w:t>
            </w:r>
            <w:r w:rsidR="00E77026">
              <w:rPr>
                <w:sz w:val="24"/>
                <w:szCs w:val="24"/>
              </w:rPr>
              <w:t>.</w:t>
            </w:r>
            <w:r>
              <w:rPr>
                <w:sz w:val="24"/>
                <w:szCs w:val="24"/>
                <w:lang w:val="uz-Cyrl-UZ"/>
              </w:rPr>
              <w:t xml:space="preserve"> </w:t>
            </w:r>
          </w:p>
          <w:p w14:paraId="1C33C744" w14:textId="77777777" w:rsidR="00A90682" w:rsidRDefault="00A90682">
            <w:pPr>
              <w:jc w:val="both"/>
              <w:rPr>
                <w:b/>
                <w:sz w:val="12"/>
                <w:szCs w:val="12"/>
              </w:rPr>
            </w:pPr>
          </w:p>
          <w:p w14:paraId="097042D0" w14:textId="77777777" w:rsidR="00A90682" w:rsidRDefault="00A90682">
            <w:pPr>
              <w:jc w:val="both"/>
              <w:rPr>
                <w:sz w:val="24"/>
                <w:szCs w:val="24"/>
                <w:lang w:val="uz-Cyrl-UZ"/>
              </w:rPr>
            </w:pPr>
            <w:r>
              <w:rPr>
                <w:sz w:val="24"/>
                <w:szCs w:val="24"/>
                <w:lang w:val="uz-Cyrl-UZ"/>
              </w:rPr>
              <w:t xml:space="preserve">Тармоқ инфраструктурасидан фойдаланмаган ҳолда, транкинг радиостанциялар </w:t>
            </w:r>
            <w:proofErr w:type="spellStart"/>
            <w:r>
              <w:rPr>
                <w:sz w:val="24"/>
                <w:szCs w:val="24"/>
              </w:rPr>
              <w:t>ўрта</w:t>
            </w:r>
            <w:proofErr w:type="spellEnd"/>
            <w:r>
              <w:rPr>
                <w:sz w:val="24"/>
                <w:szCs w:val="24"/>
                <w:lang w:val="uz-Cyrl-UZ"/>
              </w:rPr>
              <w:t>сида бевосита алоқани ташкил қилиш методи.</w:t>
            </w:r>
          </w:p>
        </w:tc>
      </w:tr>
      <w:tr w:rsidR="009E32DF" w:rsidRPr="00EC5EAA" w14:paraId="0D42BFEF" w14:textId="77777777">
        <w:tc>
          <w:tcPr>
            <w:tcW w:w="3529" w:type="dxa"/>
            <w:shd w:val="clear" w:color="auto" w:fill="auto"/>
          </w:tcPr>
          <w:p w14:paraId="0720ED59" w14:textId="77777777" w:rsidR="009E32DF" w:rsidRDefault="009E32DF">
            <w:pPr>
              <w:shd w:val="clear" w:color="auto" w:fill="FFFFFF"/>
              <w:rPr>
                <w:b/>
                <w:sz w:val="12"/>
                <w:szCs w:val="12"/>
              </w:rPr>
            </w:pPr>
          </w:p>
        </w:tc>
        <w:tc>
          <w:tcPr>
            <w:tcW w:w="6144" w:type="dxa"/>
            <w:shd w:val="clear" w:color="auto" w:fill="auto"/>
          </w:tcPr>
          <w:p w14:paraId="153E2CA0" w14:textId="77777777" w:rsidR="009E32DF" w:rsidRDefault="009E32DF">
            <w:pPr>
              <w:jc w:val="both"/>
              <w:rPr>
                <w:sz w:val="12"/>
                <w:szCs w:val="12"/>
              </w:rPr>
            </w:pPr>
          </w:p>
        </w:tc>
      </w:tr>
      <w:tr w:rsidR="00A90682" w:rsidRPr="00EC5EAA" w14:paraId="41589A8B" w14:textId="77777777">
        <w:trPr>
          <w:trHeight w:val="20"/>
        </w:trPr>
        <w:tc>
          <w:tcPr>
            <w:tcW w:w="3529" w:type="dxa"/>
            <w:shd w:val="clear" w:color="auto" w:fill="auto"/>
          </w:tcPr>
          <w:p w14:paraId="54C9E414" w14:textId="77777777" w:rsidR="00A90682" w:rsidRDefault="009E32DF" w:rsidP="00121D2D">
            <w:pPr>
              <w:rPr>
                <w:b/>
                <w:sz w:val="24"/>
                <w:szCs w:val="24"/>
              </w:rPr>
            </w:pPr>
            <w:r>
              <w:rPr>
                <w:b/>
                <w:sz w:val="24"/>
                <w:szCs w:val="24"/>
              </w:rPr>
              <w:t xml:space="preserve">1. </w:t>
            </w:r>
            <w:r w:rsidR="00D570BB">
              <w:rPr>
                <w:b/>
                <w:sz w:val="24"/>
                <w:szCs w:val="24"/>
              </w:rPr>
              <w:t>Р</w:t>
            </w:r>
            <w:r w:rsidR="00A90682">
              <w:rPr>
                <w:b/>
                <w:sz w:val="24"/>
                <w:szCs w:val="24"/>
              </w:rPr>
              <w:t>аботоспособность; эксплуатационная надежность</w:t>
            </w:r>
          </w:p>
          <w:p w14:paraId="603FAC34" w14:textId="77777777" w:rsidR="00A90682" w:rsidRDefault="00A90682" w:rsidP="00121D2D">
            <w:pPr>
              <w:rPr>
                <w:b/>
                <w:sz w:val="24"/>
                <w:szCs w:val="24"/>
              </w:rPr>
            </w:pPr>
            <w:r>
              <w:rPr>
                <w:b/>
                <w:sz w:val="24"/>
                <w:szCs w:val="24"/>
              </w:rPr>
              <w:t xml:space="preserve">2. </w:t>
            </w:r>
            <w:r w:rsidR="00D570BB">
              <w:rPr>
                <w:b/>
                <w:sz w:val="24"/>
                <w:szCs w:val="24"/>
              </w:rPr>
              <w:t>О</w:t>
            </w:r>
            <w:r>
              <w:rPr>
                <w:b/>
                <w:sz w:val="24"/>
                <w:szCs w:val="24"/>
              </w:rPr>
              <w:t>бслуживаемость; удобство эксплуатации</w:t>
            </w:r>
            <w:r>
              <w:rPr>
                <w:b/>
                <w:sz w:val="24"/>
                <w:szCs w:val="24"/>
                <w:lang w:val="uz-Cyrl-UZ"/>
              </w:rPr>
              <w:t xml:space="preserve"> </w:t>
            </w:r>
          </w:p>
          <w:p w14:paraId="05BE3809" w14:textId="77777777" w:rsidR="00A90682" w:rsidRDefault="00A90682" w:rsidP="00121D2D">
            <w:pPr>
              <w:rPr>
                <w:sz w:val="24"/>
                <w:szCs w:val="24"/>
              </w:rPr>
            </w:pPr>
            <w:proofErr w:type="spellStart"/>
            <w:r>
              <w:rPr>
                <w:b/>
                <w:sz w:val="24"/>
                <w:szCs w:val="24"/>
                <w:lang w:val="en-US"/>
              </w:rPr>
              <w:t>uz</w:t>
            </w:r>
            <w:proofErr w:type="spellEnd"/>
            <w:r>
              <w:rPr>
                <w:b/>
                <w:sz w:val="24"/>
                <w:szCs w:val="24"/>
              </w:rPr>
              <w:t xml:space="preserve"> - </w:t>
            </w:r>
            <w:r>
              <w:rPr>
                <w:sz w:val="24"/>
                <w:szCs w:val="24"/>
                <w:lang w:val="uz-Cyrl-UZ"/>
              </w:rPr>
              <w:t>1. ишга яроқл</w:t>
            </w:r>
            <w:r w:rsidR="007F031A">
              <w:rPr>
                <w:sz w:val="24"/>
                <w:szCs w:val="24"/>
                <w:lang w:val="uz-Cyrl-UZ"/>
              </w:rPr>
              <w:t>илик; эксплуатацион ишончлилик</w:t>
            </w:r>
          </w:p>
          <w:p w14:paraId="6D786F62" w14:textId="77777777" w:rsidR="00A90682" w:rsidRDefault="00A90682" w:rsidP="00121D2D">
            <w:pPr>
              <w:rPr>
                <w:sz w:val="24"/>
                <w:szCs w:val="24"/>
                <w:lang w:val="uz-Cyrl-UZ"/>
              </w:rPr>
            </w:pPr>
            <w:r>
              <w:rPr>
                <w:sz w:val="24"/>
                <w:szCs w:val="24"/>
                <w:lang w:val="uz-Cyrl-UZ"/>
              </w:rPr>
              <w:t>2. хизмат кўрсата олишлик;  фойдаланишнинг қулайлиги</w:t>
            </w:r>
          </w:p>
          <w:p w14:paraId="4055F2B2" w14:textId="77777777" w:rsidR="00A90682" w:rsidRDefault="00A90682" w:rsidP="00121D2D">
            <w:pPr>
              <w:rPr>
                <w:sz w:val="24"/>
                <w:szCs w:val="24"/>
                <w:lang w:val="uz-Cyrl-UZ"/>
              </w:rPr>
            </w:pPr>
            <w:proofErr w:type="spellStart"/>
            <w:r>
              <w:rPr>
                <w:b/>
                <w:sz w:val="24"/>
                <w:szCs w:val="24"/>
                <w:lang w:val="en-US"/>
              </w:rPr>
              <w:t>en</w:t>
            </w:r>
            <w:proofErr w:type="spellEnd"/>
            <w:r>
              <w:rPr>
                <w:b/>
                <w:sz w:val="24"/>
                <w:szCs w:val="24"/>
              </w:rPr>
              <w:t xml:space="preserve"> -</w:t>
            </w:r>
            <w:r>
              <w:rPr>
                <w:sz w:val="24"/>
                <w:szCs w:val="24"/>
              </w:rPr>
              <w:t xml:space="preserve"> </w:t>
            </w:r>
            <w:r>
              <w:rPr>
                <w:sz w:val="24"/>
                <w:szCs w:val="24"/>
                <w:lang w:val="en-US"/>
              </w:rPr>
              <w:t>serviceability</w:t>
            </w:r>
          </w:p>
        </w:tc>
        <w:tc>
          <w:tcPr>
            <w:tcW w:w="6144" w:type="dxa"/>
            <w:shd w:val="clear" w:color="auto" w:fill="auto"/>
          </w:tcPr>
          <w:p w14:paraId="3C4C6650" w14:textId="77777777" w:rsidR="00A90682" w:rsidRDefault="00A90682">
            <w:pPr>
              <w:shd w:val="clear" w:color="auto" w:fill="FFFFFF"/>
              <w:jc w:val="both"/>
              <w:rPr>
                <w:sz w:val="24"/>
                <w:szCs w:val="24"/>
              </w:rPr>
            </w:pPr>
            <w:r>
              <w:rPr>
                <w:sz w:val="24"/>
                <w:szCs w:val="24"/>
              </w:rPr>
              <w:t>1. Способность устройства или системы функционировать в различных режимах работы с требуемым качеством обслуживания, а в случае сбоев или случайных прерываний в обслуживании быстро восстанавливать свое исходное рабочее состояние. 2. Удобство взаимодействия пользователя с системой и ее технического обслуживания.</w:t>
            </w:r>
          </w:p>
          <w:p w14:paraId="59FDE81F" w14:textId="77777777" w:rsidR="00A90682" w:rsidRDefault="00A90682">
            <w:pPr>
              <w:shd w:val="clear" w:color="auto" w:fill="FFFFFF"/>
              <w:jc w:val="both"/>
              <w:rPr>
                <w:b/>
                <w:sz w:val="12"/>
                <w:szCs w:val="12"/>
              </w:rPr>
            </w:pPr>
          </w:p>
          <w:p w14:paraId="7CBEDE07" w14:textId="77777777" w:rsidR="00A90682" w:rsidRDefault="00A90682">
            <w:pPr>
              <w:jc w:val="both"/>
              <w:rPr>
                <w:sz w:val="24"/>
                <w:szCs w:val="24"/>
                <w:lang w:val="uz-Cyrl-UZ"/>
              </w:rPr>
            </w:pPr>
            <w:r>
              <w:rPr>
                <w:sz w:val="24"/>
                <w:szCs w:val="24"/>
                <w:lang w:val="uz-Cyrl-UZ"/>
              </w:rPr>
              <w:t>1. Қурилма ёки тизимнинг турли иш режимларида, талаб қилинадиган хизмат кўрсатиш сифати билан ишлай олиши, хизмат кўрсатишда ишдан чиқиш ёки тасодифан тўхтаб қолишлар бўлганида, ўзининг бошланғич ишчи ҳолати</w:t>
            </w:r>
            <w:r w:rsidR="0020708D">
              <w:rPr>
                <w:sz w:val="24"/>
                <w:szCs w:val="24"/>
                <w:lang w:val="uz-Cyrl-UZ"/>
              </w:rPr>
              <w:t>ни тезда тиклай олиш қобилияти.</w:t>
            </w:r>
            <w:r w:rsidR="0020708D">
              <w:rPr>
                <w:sz w:val="24"/>
                <w:szCs w:val="24"/>
              </w:rPr>
              <w:t xml:space="preserve"> </w:t>
            </w:r>
            <w:r w:rsidR="0020708D">
              <w:rPr>
                <w:sz w:val="24"/>
                <w:szCs w:val="24"/>
              </w:rPr>
              <w:br/>
            </w:r>
            <w:r>
              <w:rPr>
                <w:sz w:val="24"/>
                <w:szCs w:val="24"/>
                <w:lang w:val="uz-Cyrl-UZ"/>
              </w:rPr>
              <w:t>2.</w:t>
            </w:r>
            <w:r w:rsidR="007A51E6">
              <w:rPr>
                <w:sz w:val="24"/>
                <w:szCs w:val="24"/>
                <w:lang w:val="uz-Cyrl-UZ"/>
              </w:rPr>
              <w:t xml:space="preserve"> </w:t>
            </w:r>
            <w:r>
              <w:rPr>
                <w:sz w:val="24"/>
                <w:szCs w:val="24"/>
                <w:lang w:val="uz-Cyrl-UZ"/>
              </w:rPr>
              <w:t>Фойдаланувчининг тизим билан ишлай олиши ва унга техник хизмат кўрсатишдаги қулайлик.</w:t>
            </w:r>
          </w:p>
        </w:tc>
      </w:tr>
      <w:tr w:rsidR="002C4114" w:rsidRPr="00EC5EAA" w14:paraId="06B1BFFE" w14:textId="77777777">
        <w:trPr>
          <w:trHeight w:val="20"/>
        </w:trPr>
        <w:tc>
          <w:tcPr>
            <w:tcW w:w="3529" w:type="dxa"/>
            <w:shd w:val="clear" w:color="auto" w:fill="auto"/>
          </w:tcPr>
          <w:p w14:paraId="7F2DA4D4" w14:textId="77777777" w:rsidR="002C4114" w:rsidRDefault="002C4114" w:rsidP="00121D2D">
            <w:pPr>
              <w:rPr>
                <w:b/>
                <w:sz w:val="12"/>
                <w:szCs w:val="12"/>
                <w:lang w:val="uz-Cyrl-UZ"/>
              </w:rPr>
            </w:pPr>
          </w:p>
        </w:tc>
        <w:tc>
          <w:tcPr>
            <w:tcW w:w="6144" w:type="dxa"/>
            <w:shd w:val="clear" w:color="auto" w:fill="auto"/>
          </w:tcPr>
          <w:p w14:paraId="15194D28" w14:textId="77777777" w:rsidR="002C4114" w:rsidRDefault="002C4114">
            <w:pPr>
              <w:shd w:val="clear" w:color="auto" w:fill="FFFFFF"/>
              <w:jc w:val="both"/>
              <w:rPr>
                <w:sz w:val="12"/>
                <w:szCs w:val="12"/>
                <w:lang w:val="uz-Cyrl-UZ"/>
              </w:rPr>
            </w:pPr>
          </w:p>
        </w:tc>
      </w:tr>
      <w:tr w:rsidR="00A90682" w:rsidRPr="00EC5EAA" w14:paraId="6FAAE84A" w14:textId="77777777">
        <w:trPr>
          <w:trHeight w:val="20"/>
        </w:trPr>
        <w:tc>
          <w:tcPr>
            <w:tcW w:w="3529" w:type="dxa"/>
            <w:shd w:val="clear" w:color="auto" w:fill="auto"/>
          </w:tcPr>
          <w:p w14:paraId="6C1F192F" w14:textId="77777777" w:rsidR="00A90682" w:rsidRDefault="00A90682" w:rsidP="00121D2D">
            <w:pPr>
              <w:rPr>
                <w:b/>
                <w:sz w:val="24"/>
                <w:szCs w:val="24"/>
              </w:rPr>
            </w:pPr>
            <w:r>
              <w:rPr>
                <w:b/>
                <w:sz w:val="24"/>
                <w:szCs w:val="24"/>
              </w:rPr>
              <w:t xml:space="preserve">Рабочая ширина полосы </w:t>
            </w:r>
            <w:r w:rsidR="003A1776">
              <w:rPr>
                <w:b/>
                <w:sz w:val="24"/>
                <w:szCs w:val="24"/>
              </w:rPr>
              <w:br/>
            </w:r>
            <w:r>
              <w:rPr>
                <w:b/>
                <w:sz w:val="24"/>
                <w:szCs w:val="24"/>
              </w:rPr>
              <w:t>частот</w:t>
            </w:r>
            <w:r>
              <w:rPr>
                <w:b/>
                <w:sz w:val="24"/>
                <w:szCs w:val="24"/>
                <w:lang w:val="uz-Cyrl-UZ"/>
              </w:rPr>
              <w:t xml:space="preserve"> </w:t>
            </w:r>
          </w:p>
          <w:p w14:paraId="00161CD6" w14:textId="77777777" w:rsidR="00A90682" w:rsidRDefault="00A90682" w:rsidP="00121D2D">
            <w:pPr>
              <w:rPr>
                <w:sz w:val="24"/>
                <w:szCs w:val="24"/>
                <w:lang w:val="uz-Cyrl-UZ"/>
              </w:rPr>
            </w:pPr>
            <w:proofErr w:type="spellStart"/>
            <w:r>
              <w:rPr>
                <w:b/>
                <w:sz w:val="24"/>
                <w:szCs w:val="24"/>
                <w:lang w:val="en-US"/>
              </w:rPr>
              <w:t>uz</w:t>
            </w:r>
            <w:proofErr w:type="spellEnd"/>
            <w:r>
              <w:rPr>
                <w:b/>
                <w:sz w:val="24"/>
                <w:szCs w:val="24"/>
              </w:rPr>
              <w:t xml:space="preserve"> - </w:t>
            </w:r>
            <w:r>
              <w:rPr>
                <w:sz w:val="24"/>
                <w:szCs w:val="24"/>
              </w:rPr>
              <w:t>ч</w:t>
            </w:r>
            <w:r>
              <w:rPr>
                <w:sz w:val="24"/>
                <w:szCs w:val="24"/>
                <w:lang w:val="uz-Cyrl-UZ"/>
              </w:rPr>
              <w:t xml:space="preserve">астоталар полосасининг ишчи кенглиги </w:t>
            </w:r>
          </w:p>
          <w:p w14:paraId="6B5CDB7D" w14:textId="77777777" w:rsidR="00A90682" w:rsidRDefault="00A90682" w:rsidP="00121D2D">
            <w:pPr>
              <w:rPr>
                <w:sz w:val="24"/>
                <w:szCs w:val="24"/>
                <w:lang w:val="uz-Cyrl-UZ"/>
              </w:rPr>
            </w:pPr>
            <w:proofErr w:type="spellStart"/>
            <w:r>
              <w:rPr>
                <w:b/>
                <w:sz w:val="24"/>
                <w:szCs w:val="24"/>
                <w:lang w:val="en-US"/>
              </w:rPr>
              <w:t>en</w:t>
            </w:r>
            <w:proofErr w:type="spellEnd"/>
            <w:r>
              <w:rPr>
                <w:b/>
                <w:sz w:val="24"/>
                <w:szCs w:val="24"/>
              </w:rPr>
              <w:t xml:space="preserve"> -</w:t>
            </w:r>
            <w:r>
              <w:rPr>
                <w:sz w:val="24"/>
                <w:szCs w:val="24"/>
              </w:rPr>
              <w:t xml:space="preserve"> </w:t>
            </w:r>
            <w:r>
              <w:rPr>
                <w:sz w:val="24"/>
                <w:szCs w:val="24"/>
                <w:lang w:val="en-US"/>
              </w:rPr>
              <w:t>service</w:t>
            </w:r>
            <w:r>
              <w:rPr>
                <w:sz w:val="24"/>
                <w:szCs w:val="24"/>
              </w:rPr>
              <w:t xml:space="preserve"> </w:t>
            </w:r>
            <w:r>
              <w:rPr>
                <w:sz w:val="24"/>
                <w:szCs w:val="24"/>
                <w:lang w:val="en-US"/>
              </w:rPr>
              <w:t>bandwidth</w:t>
            </w:r>
            <w:r>
              <w:rPr>
                <w:sz w:val="24"/>
                <w:szCs w:val="24"/>
              </w:rPr>
              <w:t xml:space="preserve"> </w:t>
            </w:r>
          </w:p>
        </w:tc>
        <w:tc>
          <w:tcPr>
            <w:tcW w:w="6144" w:type="dxa"/>
            <w:shd w:val="clear" w:color="auto" w:fill="auto"/>
          </w:tcPr>
          <w:p w14:paraId="645D2885" w14:textId="77777777" w:rsidR="00A90682" w:rsidRDefault="00A90682">
            <w:pPr>
              <w:shd w:val="clear" w:color="auto" w:fill="FFFFFF"/>
              <w:jc w:val="both"/>
              <w:rPr>
                <w:sz w:val="24"/>
                <w:szCs w:val="24"/>
              </w:rPr>
            </w:pPr>
            <w:r>
              <w:rPr>
                <w:sz w:val="24"/>
                <w:szCs w:val="24"/>
              </w:rPr>
              <w:t>Минимально необходимая полоса частот, выделенная для работы</w:t>
            </w:r>
            <w:r>
              <w:rPr>
                <w:sz w:val="24"/>
                <w:szCs w:val="24"/>
                <w:lang w:val="uz-Cyrl-UZ"/>
              </w:rPr>
              <w:t xml:space="preserve"> </w:t>
            </w:r>
            <w:r>
              <w:rPr>
                <w:sz w:val="24"/>
                <w:szCs w:val="24"/>
              </w:rPr>
              <w:t>системы связи.</w:t>
            </w:r>
          </w:p>
          <w:p w14:paraId="64E86356" w14:textId="77777777" w:rsidR="00A90682" w:rsidRDefault="00A90682">
            <w:pPr>
              <w:shd w:val="clear" w:color="auto" w:fill="FFFFFF"/>
              <w:jc w:val="both"/>
              <w:rPr>
                <w:sz w:val="16"/>
                <w:szCs w:val="16"/>
              </w:rPr>
            </w:pPr>
          </w:p>
          <w:p w14:paraId="4237BF19" w14:textId="77777777" w:rsidR="00A90682" w:rsidRDefault="00A90682">
            <w:pPr>
              <w:shd w:val="clear" w:color="auto" w:fill="FFFFFF"/>
              <w:jc w:val="both"/>
              <w:rPr>
                <w:sz w:val="24"/>
                <w:szCs w:val="24"/>
                <w:lang w:val="uz-Cyrl-UZ"/>
              </w:rPr>
            </w:pPr>
            <w:r>
              <w:rPr>
                <w:sz w:val="24"/>
                <w:szCs w:val="24"/>
                <w:lang w:val="uz-Cyrl-UZ"/>
              </w:rPr>
              <w:t>Алоқа тизими</w:t>
            </w:r>
            <w:proofErr w:type="spellStart"/>
            <w:r>
              <w:rPr>
                <w:sz w:val="24"/>
                <w:szCs w:val="24"/>
              </w:rPr>
              <w:t>нинг</w:t>
            </w:r>
            <w:proofErr w:type="spellEnd"/>
            <w:r>
              <w:rPr>
                <w:sz w:val="24"/>
                <w:szCs w:val="24"/>
                <w:lang w:val="uz-Cyrl-UZ"/>
              </w:rPr>
              <w:t xml:space="preserve"> ишла</w:t>
            </w:r>
            <w:r>
              <w:rPr>
                <w:sz w:val="24"/>
                <w:szCs w:val="24"/>
              </w:rPr>
              <w:t>ши</w:t>
            </w:r>
            <w:r>
              <w:rPr>
                <w:sz w:val="24"/>
                <w:szCs w:val="24"/>
                <w:lang w:val="uz-Cyrl-UZ"/>
              </w:rPr>
              <w:t xml:space="preserve"> учун ажратиладиган минимал керакли частоталар полосаси.</w:t>
            </w:r>
          </w:p>
        </w:tc>
      </w:tr>
      <w:tr w:rsidR="002C4114" w:rsidRPr="00EC5EAA" w14:paraId="6CBE7215" w14:textId="77777777">
        <w:trPr>
          <w:trHeight w:val="20"/>
        </w:trPr>
        <w:tc>
          <w:tcPr>
            <w:tcW w:w="3529" w:type="dxa"/>
            <w:shd w:val="clear" w:color="auto" w:fill="auto"/>
          </w:tcPr>
          <w:p w14:paraId="0A9E404B" w14:textId="77777777" w:rsidR="002C4114" w:rsidRDefault="002C4114" w:rsidP="00121D2D">
            <w:pPr>
              <w:rPr>
                <w:b/>
                <w:sz w:val="18"/>
                <w:szCs w:val="18"/>
              </w:rPr>
            </w:pPr>
          </w:p>
        </w:tc>
        <w:tc>
          <w:tcPr>
            <w:tcW w:w="6144" w:type="dxa"/>
            <w:shd w:val="clear" w:color="auto" w:fill="auto"/>
          </w:tcPr>
          <w:p w14:paraId="741535D0" w14:textId="77777777" w:rsidR="002C4114" w:rsidRDefault="002C4114">
            <w:pPr>
              <w:shd w:val="clear" w:color="auto" w:fill="FFFFFF"/>
              <w:jc w:val="both"/>
              <w:rPr>
                <w:sz w:val="18"/>
                <w:szCs w:val="18"/>
              </w:rPr>
            </w:pPr>
          </w:p>
        </w:tc>
      </w:tr>
      <w:tr w:rsidR="00A90682" w14:paraId="5F084E3D" w14:textId="77777777">
        <w:tc>
          <w:tcPr>
            <w:tcW w:w="3529" w:type="dxa"/>
            <w:shd w:val="clear" w:color="auto" w:fill="auto"/>
          </w:tcPr>
          <w:p w14:paraId="612B83D7" w14:textId="77777777" w:rsidR="00A90682" w:rsidRDefault="00A90682">
            <w:pPr>
              <w:shd w:val="clear" w:color="auto" w:fill="FFFFFF"/>
              <w:jc w:val="both"/>
              <w:rPr>
                <w:b/>
                <w:sz w:val="24"/>
                <w:szCs w:val="24"/>
                <w:lang w:val="uz-Cyrl-UZ"/>
              </w:rPr>
            </w:pPr>
            <w:r>
              <w:rPr>
                <w:b/>
                <w:caps/>
                <w:sz w:val="24"/>
                <w:szCs w:val="24"/>
              </w:rPr>
              <w:t>р</w:t>
            </w:r>
            <w:r>
              <w:rPr>
                <w:b/>
                <w:sz w:val="24"/>
                <w:szCs w:val="24"/>
              </w:rPr>
              <w:t>абочий угол места</w:t>
            </w:r>
          </w:p>
          <w:p w14:paraId="5D6DC4D1" w14:textId="77777777" w:rsidR="00A90682" w:rsidRDefault="00A90682">
            <w:pPr>
              <w:shd w:val="clear" w:color="auto" w:fill="FFFFFF"/>
              <w:rPr>
                <w:sz w:val="24"/>
                <w:szCs w:val="24"/>
                <w:lang w:val="uz-Cyrl-UZ"/>
              </w:rPr>
            </w:pPr>
            <w:r>
              <w:rPr>
                <w:b/>
                <w:sz w:val="24"/>
                <w:szCs w:val="24"/>
                <w:lang w:val="uz-Cyrl-UZ"/>
              </w:rPr>
              <w:t>uz</w:t>
            </w:r>
            <w:r>
              <w:rPr>
                <w:b/>
                <w:sz w:val="24"/>
                <w:szCs w:val="24"/>
              </w:rPr>
              <w:t xml:space="preserve"> </w:t>
            </w:r>
            <w:r>
              <w:rPr>
                <w:b/>
                <w:sz w:val="24"/>
                <w:szCs w:val="24"/>
                <w:lang w:val="uz-Cyrl-UZ"/>
              </w:rPr>
              <w:t>-</w:t>
            </w:r>
            <w:r>
              <w:rPr>
                <w:b/>
                <w:sz w:val="24"/>
                <w:szCs w:val="24"/>
              </w:rPr>
              <w:t xml:space="preserve"> </w:t>
            </w:r>
            <w:proofErr w:type="spellStart"/>
            <w:r>
              <w:rPr>
                <w:sz w:val="24"/>
                <w:szCs w:val="24"/>
              </w:rPr>
              <w:t>жойнинг</w:t>
            </w:r>
            <w:proofErr w:type="spellEnd"/>
            <w:r>
              <w:rPr>
                <w:sz w:val="24"/>
                <w:szCs w:val="24"/>
              </w:rPr>
              <w:t xml:space="preserve"> </w:t>
            </w:r>
            <w:r>
              <w:rPr>
                <w:sz w:val="24"/>
                <w:szCs w:val="24"/>
                <w:lang w:val="uz-Cyrl-UZ"/>
              </w:rPr>
              <w:t>ишчи бурчаги</w:t>
            </w:r>
          </w:p>
          <w:p w14:paraId="57246D7A" w14:textId="77777777" w:rsidR="00A90682" w:rsidRDefault="00A90682">
            <w:pPr>
              <w:shd w:val="clear" w:color="auto" w:fill="FFFFFF"/>
              <w:jc w:val="both"/>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sz w:val="24"/>
                <w:szCs w:val="24"/>
                <w:lang w:val="en-US"/>
              </w:rPr>
              <w:t>mask</w:t>
            </w:r>
            <w:r>
              <w:rPr>
                <w:sz w:val="24"/>
                <w:szCs w:val="24"/>
              </w:rPr>
              <w:t xml:space="preserve"> </w:t>
            </w:r>
            <w:r>
              <w:rPr>
                <w:sz w:val="24"/>
                <w:szCs w:val="24"/>
                <w:lang w:val="en-US"/>
              </w:rPr>
              <w:t>angle</w:t>
            </w:r>
            <w:r>
              <w:rPr>
                <w:sz w:val="24"/>
                <w:szCs w:val="24"/>
              </w:rPr>
              <w:t xml:space="preserve">  </w:t>
            </w:r>
          </w:p>
        </w:tc>
        <w:tc>
          <w:tcPr>
            <w:tcW w:w="6144" w:type="dxa"/>
            <w:shd w:val="clear" w:color="auto" w:fill="auto"/>
          </w:tcPr>
          <w:p w14:paraId="2B88BC36" w14:textId="77777777" w:rsidR="00A90682" w:rsidRDefault="00A90682">
            <w:pPr>
              <w:shd w:val="clear" w:color="auto" w:fill="FFFFFF"/>
              <w:jc w:val="both"/>
              <w:rPr>
                <w:sz w:val="24"/>
                <w:szCs w:val="24"/>
              </w:rPr>
            </w:pPr>
            <w:r>
              <w:rPr>
                <w:sz w:val="24"/>
                <w:szCs w:val="24"/>
              </w:rPr>
              <w:t xml:space="preserve">Угол места, при котором обеспечивается устойчивая связь. Наиболее важное значение угол места имеет в сетях спутниковой связи, где приемлемое качество связи обеспечивается: при углах места не менее </w:t>
            </w:r>
            <w:r w:rsidR="00E204E0">
              <w:rPr>
                <w:sz w:val="24"/>
                <w:szCs w:val="24"/>
              </w:rPr>
              <w:t>(</w:t>
            </w:r>
            <w:r>
              <w:rPr>
                <w:sz w:val="24"/>
                <w:szCs w:val="24"/>
              </w:rPr>
              <w:t>5-</w:t>
            </w:r>
            <w:r>
              <w:rPr>
                <w:sz w:val="24"/>
                <w:szCs w:val="24"/>
                <w:lang w:val="uz-Cyrl-UZ"/>
              </w:rPr>
              <w:t>1</w:t>
            </w:r>
            <w:r>
              <w:rPr>
                <w:sz w:val="24"/>
                <w:szCs w:val="24"/>
              </w:rPr>
              <w:t>0</w:t>
            </w:r>
            <w:r w:rsidR="00E204E0">
              <w:rPr>
                <w:sz w:val="24"/>
                <w:szCs w:val="24"/>
              </w:rPr>
              <w:t>)</w:t>
            </w:r>
            <w:r w:rsidR="000635AE">
              <w:rPr>
                <w:sz w:val="24"/>
                <w:szCs w:val="24"/>
                <w:vertAlign w:val="superscript"/>
                <w:lang w:val="uz-Cyrl-UZ"/>
              </w:rPr>
              <w:t>0</w:t>
            </w:r>
            <w:r w:rsidR="00E204E0">
              <w:rPr>
                <w:sz w:val="24"/>
                <w:szCs w:val="24"/>
              </w:rPr>
              <w:t xml:space="preserve"> </w:t>
            </w:r>
            <w:r>
              <w:rPr>
                <w:sz w:val="24"/>
                <w:szCs w:val="24"/>
              </w:rPr>
              <w:t xml:space="preserve">для стационарных абонентов и </w:t>
            </w:r>
            <w:r w:rsidR="00E204E0">
              <w:rPr>
                <w:sz w:val="24"/>
                <w:szCs w:val="24"/>
              </w:rPr>
              <w:t>(</w:t>
            </w:r>
            <w:r>
              <w:rPr>
                <w:sz w:val="24"/>
                <w:szCs w:val="24"/>
              </w:rPr>
              <w:t>10-20</w:t>
            </w:r>
            <w:r w:rsidR="00E204E0">
              <w:rPr>
                <w:sz w:val="24"/>
                <w:szCs w:val="24"/>
              </w:rPr>
              <w:t>)</w:t>
            </w:r>
            <w:r w:rsidR="000635AE">
              <w:rPr>
                <w:sz w:val="24"/>
                <w:szCs w:val="24"/>
                <w:vertAlign w:val="superscript"/>
                <w:lang w:val="uz-Cyrl-UZ"/>
              </w:rPr>
              <w:t xml:space="preserve"> 0</w:t>
            </w:r>
            <w:r w:rsidR="000635AE">
              <w:rPr>
                <w:sz w:val="24"/>
                <w:szCs w:val="24"/>
                <w:vertAlign w:val="superscript"/>
                <w:lang w:val="uz-Latn-UZ"/>
              </w:rPr>
              <w:t xml:space="preserve"> </w:t>
            </w:r>
            <w:r>
              <w:rPr>
                <w:sz w:val="24"/>
                <w:szCs w:val="24"/>
              </w:rPr>
              <w:t xml:space="preserve">– для мобильных. </w:t>
            </w:r>
          </w:p>
          <w:p w14:paraId="37A923C2" w14:textId="77777777" w:rsidR="00A90682" w:rsidRDefault="00A90682">
            <w:pPr>
              <w:shd w:val="clear" w:color="auto" w:fill="FFFFFF"/>
              <w:jc w:val="both"/>
              <w:rPr>
                <w:sz w:val="12"/>
                <w:szCs w:val="12"/>
              </w:rPr>
            </w:pPr>
          </w:p>
          <w:p w14:paraId="6ECD8F88" w14:textId="77777777" w:rsidR="00A90682" w:rsidRDefault="00A90682">
            <w:pPr>
              <w:shd w:val="clear" w:color="auto" w:fill="FFFFFF"/>
              <w:jc w:val="both"/>
              <w:rPr>
                <w:sz w:val="24"/>
                <w:szCs w:val="24"/>
                <w:lang w:val="uz-Cyrl-UZ"/>
              </w:rPr>
            </w:pPr>
            <w:proofErr w:type="spellStart"/>
            <w:r>
              <w:rPr>
                <w:sz w:val="24"/>
                <w:szCs w:val="24"/>
              </w:rPr>
              <w:t>Барқарор</w:t>
            </w:r>
            <w:proofErr w:type="spellEnd"/>
            <w:r>
              <w:rPr>
                <w:sz w:val="24"/>
                <w:szCs w:val="24"/>
              </w:rPr>
              <w:t xml:space="preserve"> </w:t>
            </w:r>
            <w:r>
              <w:rPr>
                <w:sz w:val="24"/>
                <w:szCs w:val="24"/>
                <w:lang w:val="uz-Cyrl-UZ"/>
              </w:rPr>
              <w:t>алоқа таъмин</w:t>
            </w:r>
            <w:r>
              <w:rPr>
                <w:sz w:val="24"/>
                <w:szCs w:val="24"/>
              </w:rPr>
              <w:t>лана</w:t>
            </w:r>
            <w:r>
              <w:rPr>
                <w:sz w:val="24"/>
                <w:szCs w:val="24"/>
                <w:lang w:val="uz-Cyrl-UZ"/>
              </w:rPr>
              <w:t xml:space="preserve">диган жой бурчаги. Жой  бурчаги йўлдошли алоқа тармоқларида жуда катта аҳамиятга эга. Бунда алоқанинг мақбул сифати стационар абонентлар учун жой бурчаги камида </w:t>
            </w:r>
            <w:r w:rsidR="00E23A87">
              <w:rPr>
                <w:sz w:val="24"/>
                <w:szCs w:val="24"/>
                <w:lang w:val="uz-Cyrl-UZ"/>
              </w:rPr>
              <w:t>(</w:t>
            </w:r>
            <w:r>
              <w:rPr>
                <w:sz w:val="24"/>
                <w:szCs w:val="24"/>
                <w:lang w:val="uz-Cyrl-UZ"/>
              </w:rPr>
              <w:t>5-10</w:t>
            </w:r>
            <w:r w:rsidR="00E23A87">
              <w:rPr>
                <w:sz w:val="24"/>
                <w:szCs w:val="24"/>
                <w:lang w:val="uz-Cyrl-UZ"/>
              </w:rPr>
              <w:t>)</w:t>
            </w:r>
            <w:r w:rsidR="000635AE">
              <w:rPr>
                <w:sz w:val="24"/>
                <w:szCs w:val="24"/>
                <w:vertAlign w:val="superscript"/>
                <w:lang w:val="uz-Cyrl-UZ"/>
              </w:rPr>
              <w:t>0</w:t>
            </w:r>
            <w:r>
              <w:rPr>
                <w:sz w:val="24"/>
                <w:szCs w:val="24"/>
                <w:lang w:val="uz-Cyrl-UZ"/>
              </w:rPr>
              <w:t xml:space="preserve">, мобил абонентлар учун эса </w:t>
            </w:r>
            <w:r w:rsidR="00E23A87">
              <w:rPr>
                <w:sz w:val="24"/>
                <w:szCs w:val="24"/>
                <w:lang w:val="uz-Cyrl-UZ"/>
              </w:rPr>
              <w:t>(</w:t>
            </w:r>
            <w:r>
              <w:rPr>
                <w:sz w:val="24"/>
                <w:szCs w:val="24"/>
                <w:lang w:val="uz-Cyrl-UZ"/>
              </w:rPr>
              <w:t>10-20</w:t>
            </w:r>
            <w:r w:rsidR="00E23A87">
              <w:rPr>
                <w:sz w:val="24"/>
                <w:szCs w:val="24"/>
                <w:lang w:val="uz-Cyrl-UZ"/>
              </w:rPr>
              <w:t>)</w:t>
            </w:r>
            <w:r w:rsidR="000635AE">
              <w:rPr>
                <w:sz w:val="24"/>
                <w:szCs w:val="24"/>
                <w:vertAlign w:val="superscript"/>
                <w:lang w:val="uz-Cyrl-UZ"/>
              </w:rPr>
              <w:t>0</w:t>
            </w:r>
            <w:r>
              <w:rPr>
                <w:sz w:val="24"/>
                <w:szCs w:val="24"/>
                <w:lang w:val="uz-Cyrl-UZ"/>
              </w:rPr>
              <w:t xml:space="preserve"> бўлганида таъминланади.</w:t>
            </w:r>
          </w:p>
        </w:tc>
      </w:tr>
      <w:tr w:rsidR="002C4114" w14:paraId="043AF532" w14:textId="77777777">
        <w:tc>
          <w:tcPr>
            <w:tcW w:w="3529" w:type="dxa"/>
            <w:shd w:val="clear" w:color="auto" w:fill="auto"/>
          </w:tcPr>
          <w:p w14:paraId="5CAE617C" w14:textId="77777777" w:rsidR="002C4114" w:rsidRDefault="002C4114">
            <w:pPr>
              <w:shd w:val="clear" w:color="auto" w:fill="FFFFFF"/>
              <w:jc w:val="both"/>
              <w:rPr>
                <w:b/>
                <w:sz w:val="12"/>
                <w:szCs w:val="12"/>
                <w:lang w:val="uz-Cyrl-UZ"/>
              </w:rPr>
            </w:pPr>
          </w:p>
        </w:tc>
        <w:tc>
          <w:tcPr>
            <w:tcW w:w="6144" w:type="dxa"/>
            <w:shd w:val="clear" w:color="auto" w:fill="auto"/>
          </w:tcPr>
          <w:p w14:paraId="28DEBE65" w14:textId="77777777" w:rsidR="002C4114" w:rsidRDefault="002C4114">
            <w:pPr>
              <w:shd w:val="clear" w:color="auto" w:fill="FFFFFF"/>
              <w:jc w:val="both"/>
              <w:rPr>
                <w:sz w:val="12"/>
                <w:szCs w:val="12"/>
                <w:lang w:val="uz-Cyrl-UZ"/>
              </w:rPr>
            </w:pPr>
          </w:p>
        </w:tc>
      </w:tr>
      <w:tr w:rsidR="00A90682" w14:paraId="23DF2C09" w14:textId="77777777">
        <w:tc>
          <w:tcPr>
            <w:tcW w:w="3529" w:type="dxa"/>
            <w:shd w:val="clear" w:color="auto" w:fill="auto"/>
          </w:tcPr>
          <w:p w14:paraId="64DD4419" w14:textId="77777777" w:rsidR="00A90682" w:rsidRDefault="00A90682" w:rsidP="00121D2D">
            <w:pPr>
              <w:rPr>
                <w:b/>
                <w:sz w:val="24"/>
                <w:szCs w:val="24"/>
                <w:lang w:val="uz-Cyrl-UZ"/>
              </w:rPr>
            </w:pPr>
            <w:r>
              <w:rPr>
                <w:b/>
                <w:caps/>
                <w:sz w:val="24"/>
                <w:szCs w:val="24"/>
              </w:rPr>
              <w:t>р</w:t>
            </w:r>
            <w:r>
              <w:rPr>
                <w:b/>
                <w:sz w:val="24"/>
                <w:szCs w:val="24"/>
              </w:rPr>
              <w:t xml:space="preserve">авнодоступность по </w:t>
            </w:r>
            <w:r w:rsidR="003A1776">
              <w:rPr>
                <w:b/>
                <w:sz w:val="24"/>
                <w:szCs w:val="24"/>
              </w:rPr>
              <w:br/>
            </w:r>
            <w:proofErr w:type="spellStart"/>
            <w:r>
              <w:rPr>
                <w:b/>
                <w:sz w:val="24"/>
                <w:szCs w:val="24"/>
              </w:rPr>
              <w:t>максиминному</w:t>
            </w:r>
            <w:proofErr w:type="spellEnd"/>
            <w:r>
              <w:rPr>
                <w:b/>
                <w:sz w:val="24"/>
                <w:szCs w:val="24"/>
              </w:rPr>
              <w:t xml:space="preserve"> критерию</w:t>
            </w:r>
          </w:p>
          <w:p w14:paraId="178A511F" w14:textId="77777777" w:rsidR="00A90682" w:rsidRDefault="00A90682" w:rsidP="00121D2D">
            <w:pPr>
              <w:rPr>
                <w:sz w:val="24"/>
                <w:szCs w:val="24"/>
                <w:lang w:val="uz-Cyrl-UZ"/>
              </w:rPr>
            </w:pPr>
            <w:r>
              <w:rPr>
                <w:b/>
                <w:sz w:val="24"/>
                <w:szCs w:val="24"/>
                <w:lang w:val="uz-Cyrl-UZ"/>
              </w:rPr>
              <w:t>uz</w:t>
            </w:r>
            <w:r>
              <w:rPr>
                <w:b/>
                <w:sz w:val="24"/>
                <w:szCs w:val="24"/>
              </w:rPr>
              <w:t xml:space="preserve"> </w:t>
            </w:r>
            <w:r>
              <w:rPr>
                <w:b/>
                <w:sz w:val="24"/>
                <w:szCs w:val="24"/>
                <w:lang w:val="uz-Cyrl-UZ"/>
              </w:rPr>
              <w:t>-</w:t>
            </w:r>
            <w:r>
              <w:rPr>
                <w:b/>
                <w:sz w:val="24"/>
                <w:szCs w:val="24"/>
              </w:rPr>
              <w:t xml:space="preserve"> </w:t>
            </w:r>
            <w:proofErr w:type="spellStart"/>
            <w:r>
              <w:rPr>
                <w:sz w:val="24"/>
                <w:szCs w:val="24"/>
              </w:rPr>
              <w:t>кириш</w:t>
            </w:r>
            <w:proofErr w:type="spellEnd"/>
            <w:r>
              <w:rPr>
                <w:sz w:val="24"/>
                <w:szCs w:val="24"/>
                <w:lang w:val="uz-Cyrl-UZ"/>
              </w:rPr>
              <w:t>нинг</w:t>
            </w:r>
            <w:r>
              <w:rPr>
                <w:sz w:val="24"/>
                <w:szCs w:val="24"/>
              </w:rPr>
              <w:t xml:space="preserve"> </w:t>
            </w:r>
            <w:r>
              <w:rPr>
                <w:sz w:val="24"/>
                <w:szCs w:val="24"/>
                <w:lang w:val="uz-Cyrl-UZ"/>
              </w:rPr>
              <w:t>м</w:t>
            </w:r>
            <w:proofErr w:type="spellStart"/>
            <w:r>
              <w:rPr>
                <w:sz w:val="24"/>
                <w:szCs w:val="24"/>
              </w:rPr>
              <w:t>аксимин</w:t>
            </w:r>
            <w:proofErr w:type="spellEnd"/>
            <w:r>
              <w:rPr>
                <w:sz w:val="24"/>
                <w:szCs w:val="24"/>
              </w:rPr>
              <w:t xml:space="preserve"> </w:t>
            </w:r>
            <w:r w:rsidR="00D60307">
              <w:rPr>
                <w:sz w:val="24"/>
                <w:szCs w:val="24"/>
              </w:rPr>
              <w:br/>
            </w:r>
            <w:proofErr w:type="spellStart"/>
            <w:r>
              <w:rPr>
                <w:sz w:val="24"/>
                <w:szCs w:val="24"/>
              </w:rPr>
              <w:t>мезони</w:t>
            </w:r>
            <w:proofErr w:type="spellEnd"/>
            <w:r>
              <w:rPr>
                <w:sz w:val="24"/>
                <w:szCs w:val="24"/>
              </w:rPr>
              <w:t xml:space="preserve"> </w:t>
            </w:r>
            <w:r>
              <w:rPr>
                <w:sz w:val="24"/>
                <w:szCs w:val="24"/>
                <w:lang w:val="uz-Cyrl-UZ"/>
              </w:rPr>
              <w:t xml:space="preserve">бўйича </w:t>
            </w:r>
            <w:proofErr w:type="spellStart"/>
            <w:r>
              <w:rPr>
                <w:sz w:val="24"/>
                <w:szCs w:val="24"/>
              </w:rPr>
              <w:t>тенг</w:t>
            </w:r>
            <w:proofErr w:type="spellEnd"/>
            <w:r>
              <w:rPr>
                <w:sz w:val="24"/>
                <w:szCs w:val="24"/>
              </w:rPr>
              <w:t xml:space="preserve"> </w:t>
            </w:r>
            <w:r>
              <w:rPr>
                <w:sz w:val="24"/>
                <w:szCs w:val="24"/>
                <w:lang w:val="uz-Cyrl-UZ"/>
              </w:rPr>
              <w:t>имкониятлилиги</w:t>
            </w:r>
          </w:p>
          <w:p w14:paraId="3056C42A" w14:textId="77777777" w:rsidR="00A90682" w:rsidRDefault="00A90682" w:rsidP="00121D2D">
            <w:pPr>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proofErr w:type="spellStart"/>
            <w:r>
              <w:rPr>
                <w:sz w:val="24"/>
                <w:szCs w:val="24"/>
              </w:rPr>
              <w:t>maxmin</w:t>
            </w:r>
            <w:proofErr w:type="spellEnd"/>
            <w:r>
              <w:rPr>
                <w:sz w:val="24"/>
                <w:szCs w:val="24"/>
              </w:rPr>
              <w:t xml:space="preserve"> </w:t>
            </w:r>
            <w:proofErr w:type="spellStart"/>
            <w:r>
              <w:rPr>
                <w:sz w:val="24"/>
                <w:szCs w:val="24"/>
              </w:rPr>
              <w:t>fairness</w:t>
            </w:r>
            <w:proofErr w:type="spellEnd"/>
            <w:r>
              <w:rPr>
                <w:sz w:val="24"/>
                <w:szCs w:val="24"/>
              </w:rPr>
              <w:t xml:space="preserve">  </w:t>
            </w:r>
          </w:p>
        </w:tc>
        <w:tc>
          <w:tcPr>
            <w:tcW w:w="6144" w:type="dxa"/>
            <w:shd w:val="clear" w:color="auto" w:fill="auto"/>
          </w:tcPr>
          <w:p w14:paraId="0BB0580D" w14:textId="77777777" w:rsidR="00A90682" w:rsidRDefault="00A90682">
            <w:pPr>
              <w:jc w:val="both"/>
              <w:rPr>
                <w:sz w:val="24"/>
                <w:szCs w:val="24"/>
                <w:lang w:val="en-US"/>
              </w:rPr>
            </w:pPr>
            <w:r>
              <w:rPr>
                <w:sz w:val="24"/>
                <w:szCs w:val="24"/>
              </w:rPr>
              <w:t>Метод распределения ресурса между пользователями, при котором каждая линия в сети имеет максимальную пропускную способность, а полоса частот, выделяемая для каждой абонентской станции минимальна. Так, в первый момент всем станциям выделяется нулевая полоса. Затем она плавно увеличивается до тех пор, пока не достигнет максимально</w:t>
            </w:r>
            <w:r>
              <w:rPr>
                <w:sz w:val="24"/>
                <w:szCs w:val="24"/>
                <w:lang w:val="uz-Cyrl-UZ"/>
              </w:rPr>
              <w:t xml:space="preserve"> </w:t>
            </w:r>
            <w:r>
              <w:rPr>
                <w:sz w:val="24"/>
                <w:szCs w:val="24"/>
              </w:rPr>
              <w:t xml:space="preserve">допустимой для данного типа линии связи. </w:t>
            </w:r>
          </w:p>
          <w:p w14:paraId="7A59E80E" w14:textId="77777777" w:rsidR="004B51F4" w:rsidRDefault="004B51F4">
            <w:pPr>
              <w:jc w:val="both"/>
              <w:rPr>
                <w:sz w:val="24"/>
                <w:szCs w:val="24"/>
                <w:lang w:val="en-US"/>
              </w:rPr>
            </w:pPr>
          </w:p>
          <w:p w14:paraId="072EA791" w14:textId="77777777" w:rsidR="00A90682" w:rsidRDefault="00A90682">
            <w:pPr>
              <w:jc w:val="both"/>
              <w:rPr>
                <w:sz w:val="24"/>
                <w:szCs w:val="24"/>
                <w:lang w:val="uz-Cyrl-UZ"/>
              </w:rPr>
            </w:pPr>
            <w:proofErr w:type="spellStart"/>
            <w:r>
              <w:rPr>
                <w:sz w:val="24"/>
                <w:szCs w:val="24"/>
              </w:rPr>
              <w:t>Фойдаланувчилар</w:t>
            </w:r>
            <w:proofErr w:type="spellEnd"/>
            <w:r>
              <w:rPr>
                <w:sz w:val="24"/>
                <w:szCs w:val="24"/>
              </w:rPr>
              <w:t xml:space="preserve"> </w:t>
            </w:r>
            <w:r>
              <w:rPr>
                <w:sz w:val="24"/>
                <w:szCs w:val="24"/>
                <w:lang w:val="uz-Cyrl-UZ"/>
              </w:rPr>
              <w:t>ўртасида ресурсни тақсимлаш мет</w:t>
            </w:r>
            <w:proofErr w:type="spellStart"/>
            <w:r>
              <w:rPr>
                <w:sz w:val="24"/>
                <w:szCs w:val="24"/>
              </w:rPr>
              <w:t>оди</w:t>
            </w:r>
            <w:proofErr w:type="spellEnd"/>
            <w:r>
              <w:rPr>
                <w:sz w:val="24"/>
                <w:szCs w:val="24"/>
              </w:rPr>
              <w:t xml:space="preserve">, </w:t>
            </w:r>
            <w:proofErr w:type="spellStart"/>
            <w:r>
              <w:rPr>
                <w:sz w:val="24"/>
                <w:szCs w:val="24"/>
              </w:rPr>
              <w:t>унда</w:t>
            </w:r>
            <w:proofErr w:type="spellEnd"/>
            <w:r>
              <w:rPr>
                <w:sz w:val="24"/>
                <w:szCs w:val="24"/>
              </w:rPr>
              <w:t xml:space="preserve"> </w:t>
            </w:r>
            <w:proofErr w:type="spellStart"/>
            <w:r>
              <w:rPr>
                <w:sz w:val="24"/>
                <w:szCs w:val="24"/>
              </w:rPr>
              <w:t>тармоқдаги</w:t>
            </w:r>
            <w:proofErr w:type="spellEnd"/>
            <w:r>
              <w:rPr>
                <w:sz w:val="24"/>
                <w:szCs w:val="24"/>
              </w:rPr>
              <w:t xml:space="preserve"> </w:t>
            </w:r>
            <w:proofErr w:type="spellStart"/>
            <w:r>
              <w:rPr>
                <w:sz w:val="24"/>
                <w:szCs w:val="24"/>
              </w:rPr>
              <w:t>ҳар</w:t>
            </w:r>
            <w:proofErr w:type="spellEnd"/>
            <w:r>
              <w:rPr>
                <w:sz w:val="24"/>
                <w:szCs w:val="24"/>
              </w:rPr>
              <w:t xml:space="preserve"> </w:t>
            </w:r>
            <w:proofErr w:type="spellStart"/>
            <w:r>
              <w:rPr>
                <w:sz w:val="24"/>
                <w:szCs w:val="24"/>
              </w:rPr>
              <w:t>бир</w:t>
            </w:r>
            <w:proofErr w:type="spellEnd"/>
            <w:r>
              <w:rPr>
                <w:sz w:val="24"/>
                <w:szCs w:val="24"/>
              </w:rPr>
              <w:t xml:space="preserve"> линия </w:t>
            </w:r>
            <w:proofErr w:type="spellStart"/>
            <w:r>
              <w:rPr>
                <w:sz w:val="24"/>
                <w:szCs w:val="24"/>
              </w:rPr>
              <w:t>максимал</w:t>
            </w:r>
            <w:proofErr w:type="spellEnd"/>
            <w:r>
              <w:rPr>
                <w:sz w:val="24"/>
                <w:szCs w:val="24"/>
              </w:rPr>
              <w:t xml:space="preserve"> </w:t>
            </w:r>
            <w:proofErr w:type="spellStart"/>
            <w:r>
              <w:rPr>
                <w:sz w:val="24"/>
                <w:szCs w:val="24"/>
              </w:rPr>
              <w:t>ўтказиш</w:t>
            </w:r>
            <w:proofErr w:type="spellEnd"/>
            <w:r>
              <w:rPr>
                <w:sz w:val="24"/>
                <w:szCs w:val="24"/>
              </w:rPr>
              <w:t xml:space="preserve"> </w:t>
            </w:r>
            <w:proofErr w:type="spellStart"/>
            <w:r>
              <w:rPr>
                <w:sz w:val="24"/>
                <w:szCs w:val="24"/>
              </w:rPr>
              <w:t>қоби</w:t>
            </w:r>
            <w:r>
              <w:rPr>
                <w:sz w:val="24"/>
                <w:szCs w:val="24"/>
              </w:rPr>
              <w:lastRenderedPageBreak/>
              <w:t>лиятига</w:t>
            </w:r>
            <w:proofErr w:type="spellEnd"/>
            <w:r>
              <w:rPr>
                <w:sz w:val="24"/>
                <w:szCs w:val="24"/>
              </w:rPr>
              <w:t xml:space="preserve"> </w:t>
            </w:r>
            <w:proofErr w:type="spellStart"/>
            <w:r>
              <w:rPr>
                <w:sz w:val="24"/>
                <w:szCs w:val="24"/>
              </w:rPr>
              <w:t>эга</w:t>
            </w:r>
            <w:proofErr w:type="spellEnd"/>
            <w:r>
              <w:rPr>
                <w:sz w:val="24"/>
                <w:szCs w:val="24"/>
              </w:rPr>
              <w:t xml:space="preserve">, </w:t>
            </w:r>
            <w:proofErr w:type="spellStart"/>
            <w:r>
              <w:rPr>
                <w:sz w:val="24"/>
                <w:szCs w:val="24"/>
              </w:rPr>
              <w:t>ҳар</w:t>
            </w:r>
            <w:proofErr w:type="spellEnd"/>
            <w:r>
              <w:rPr>
                <w:sz w:val="24"/>
                <w:szCs w:val="24"/>
              </w:rPr>
              <w:t xml:space="preserve"> </w:t>
            </w:r>
            <w:proofErr w:type="spellStart"/>
            <w:r>
              <w:rPr>
                <w:sz w:val="24"/>
                <w:szCs w:val="24"/>
              </w:rPr>
              <w:t>бир</w:t>
            </w:r>
            <w:proofErr w:type="spellEnd"/>
            <w:r>
              <w:rPr>
                <w:sz w:val="24"/>
                <w:szCs w:val="24"/>
              </w:rPr>
              <w:t xml:space="preserve"> абонент </w:t>
            </w:r>
            <w:proofErr w:type="spellStart"/>
            <w:r>
              <w:rPr>
                <w:sz w:val="24"/>
                <w:szCs w:val="24"/>
              </w:rPr>
              <w:t>станцияга</w:t>
            </w:r>
            <w:proofErr w:type="spellEnd"/>
            <w:r>
              <w:rPr>
                <w:sz w:val="24"/>
                <w:szCs w:val="24"/>
              </w:rPr>
              <w:t xml:space="preserve"> </w:t>
            </w:r>
            <w:proofErr w:type="spellStart"/>
            <w:r>
              <w:rPr>
                <w:sz w:val="24"/>
                <w:szCs w:val="24"/>
              </w:rPr>
              <w:t>ажратиладиган</w:t>
            </w:r>
            <w:proofErr w:type="spellEnd"/>
            <w:r>
              <w:rPr>
                <w:sz w:val="24"/>
                <w:szCs w:val="24"/>
              </w:rPr>
              <w:t xml:space="preserve"> </w:t>
            </w:r>
            <w:proofErr w:type="spellStart"/>
            <w:r>
              <w:rPr>
                <w:sz w:val="24"/>
                <w:szCs w:val="24"/>
              </w:rPr>
              <w:t>частоталар</w:t>
            </w:r>
            <w:proofErr w:type="spellEnd"/>
            <w:r>
              <w:rPr>
                <w:sz w:val="24"/>
                <w:szCs w:val="24"/>
              </w:rPr>
              <w:t xml:space="preserve"> </w:t>
            </w:r>
            <w:proofErr w:type="spellStart"/>
            <w:r>
              <w:rPr>
                <w:sz w:val="24"/>
                <w:szCs w:val="24"/>
              </w:rPr>
              <w:t>полосаси</w:t>
            </w:r>
            <w:proofErr w:type="spellEnd"/>
            <w:r>
              <w:rPr>
                <w:sz w:val="24"/>
                <w:szCs w:val="24"/>
              </w:rPr>
              <w:t xml:space="preserve"> </w:t>
            </w:r>
            <w:proofErr w:type="spellStart"/>
            <w:r>
              <w:rPr>
                <w:sz w:val="24"/>
                <w:szCs w:val="24"/>
              </w:rPr>
              <w:t>эса</w:t>
            </w:r>
            <w:proofErr w:type="spellEnd"/>
            <w:r>
              <w:rPr>
                <w:sz w:val="24"/>
                <w:szCs w:val="24"/>
              </w:rPr>
              <w:t xml:space="preserve"> минимал </w:t>
            </w:r>
            <w:proofErr w:type="spellStart"/>
            <w:r>
              <w:rPr>
                <w:sz w:val="24"/>
                <w:szCs w:val="24"/>
              </w:rPr>
              <w:t>бўлади</w:t>
            </w:r>
            <w:proofErr w:type="spellEnd"/>
            <w:r>
              <w:rPr>
                <w:sz w:val="24"/>
                <w:szCs w:val="24"/>
              </w:rPr>
              <w:t>.</w:t>
            </w:r>
            <w:r>
              <w:rPr>
                <w:sz w:val="24"/>
                <w:szCs w:val="24"/>
                <w:lang w:val="uz-Cyrl-UZ"/>
              </w:rPr>
              <w:t xml:space="preserve"> Бунда дастлаб барча станцияларга нолинчи полоса ажратилади, сўнгра у алоқа линиясининг айни тури учун максимал рухсат этиладиган даражагача бир текисда ортиб боради.</w:t>
            </w:r>
          </w:p>
        </w:tc>
      </w:tr>
      <w:tr w:rsidR="002C4114" w14:paraId="134A8987" w14:textId="77777777">
        <w:tc>
          <w:tcPr>
            <w:tcW w:w="3529" w:type="dxa"/>
            <w:shd w:val="clear" w:color="auto" w:fill="auto"/>
          </w:tcPr>
          <w:p w14:paraId="43A91E40" w14:textId="77777777" w:rsidR="002C4114" w:rsidRDefault="002C4114" w:rsidP="00121D2D">
            <w:pPr>
              <w:rPr>
                <w:b/>
                <w:caps/>
                <w:sz w:val="24"/>
                <w:szCs w:val="24"/>
                <w:lang w:val="uz-Cyrl-UZ"/>
              </w:rPr>
            </w:pPr>
          </w:p>
        </w:tc>
        <w:tc>
          <w:tcPr>
            <w:tcW w:w="6144" w:type="dxa"/>
            <w:shd w:val="clear" w:color="auto" w:fill="auto"/>
          </w:tcPr>
          <w:p w14:paraId="49FA53F1" w14:textId="77777777" w:rsidR="002C4114" w:rsidRDefault="002C4114">
            <w:pPr>
              <w:jc w:val="both"/>
              <w:rPr>
                <w:sz w:val="24"/>
                <w:szCs w:val="24"/>
                <w:lang w:val="uz-Cyrl-UZ"/>
              </w:rPr>
            </w:pPr>
          </w:p>
          <w:p w14:paraId="23732476" w14:textId="77777777" w:rsidR="00CC73A7" w:rsidRDefault="00CC73A7">
            <w:pPr>
              <w:jc w:val="both"/>
              <w:rPr>
                <w:sz w:val="24"/>
                <w:szCs w:val="24"/>
                <w:lang w:val="uz-Cyrl-UZ"/>
              </w:rPr>
            </w:pPr>
          </w:p>
        </w:tc>
      </w:tr>
      <w:tr w:rsidR="006C7928" w14:paraId="1B52D75A" w14:textId="77777777">
        <w:tc>
          <w:tcPr>
            <w:tcW w:w="3529" w:type="dxa"/>
            <w:shd w:val="clear" w:color="auto" w:fill="auto"/>
          </w:tcPr>
          <w:p w14:paraId="2D8ABE89" w14:textId="77777777" w:rsidR="006C7928" w:rsidRDefault="006C7928" w:rsidP="006C7928">
            <w:pPr>
              <w:rPr>
                <w:b/>
                <w:sz w:val="24"/>
                <w:szCs w:val="24"/>
              </w:rPr>
            </w:pPr>
            <w:r>
              <w:rPr>
                <w:b/>
                <w:sz w:val="24"/>
                <w:szCs w:val="24"/>
              </w:rPr>
              <w:t xml:space="preserve">1. </w:t>
            </w:r>
            <w:r>
              <w:rPr>
                <w:b/>
                <w:caps/>
                <w:sz w:val="24"/>
                <w:szCs w:val="24"/>
              </w:rPr>
              <w:t>р</w:t>
            </w:r>
            <w:r>
              <w:rPr>
                <w:b/>
                <w:sz w:val="24"/>
                <w:szCs w:val="24"/>
              </w:rPr>
              <w:t>адиационная защита</w:t>
            </w:r>
          </w:p>
          <w:p w14:paraId="3EBC53FA" w14:textId="77777777" w:rsidR="006C7928" w:rsidRDefault="006C7928" w:rsidP="006C7928">
            <w:pPr>
              <w:rPr>
                <w:b/>
                <w:sz w:val="24"/>
                <w:szCs w:val="24"/>
              </w:rPr>
            </w:pPr>
            <w:r>
              <w:rPr>
                <w:b/>
                <w:sz w:val="24"/>
                <w:szCs w:val="24"/>
              </w:rPr>
              <w:t xml:space="preserve">2. </w:t>
            </w:r>
            <w:r>
              <w:rPr>
                <w:b/>
                <w:caps/>
                <w:sz w:val="24"/>
                <w:szCs w:val="24"/>
              </w:rPr>
              <w:t>з</w:t>
            </w:r>
            <w:r>
              <w:rPr>
                <w:b/>
                <w:sz w:val="24"/>
                <w:szCs w:val="24"/>
              </w:rPr>
              <w:t xml:space="preserve">ащита от излучения </w:t>
            </w:r>
          </w:p>
          <w:p w14:paraId="59EE7F3A" w14:textId="77777777" w:rsidR="006C7928" w:rsidRDefault="006C7928" w:rsidP="006C7928">
            <w:pPr>
              <w:rPr>
                <w:sz w:val="24"/>
                <w:szCs w:val="24"/>
                <w:lang w:val="uz-Cyrl-UZ"/>
              </w:rPr>
            </w:pPr>
            <w:proofErr w:type="spellStart"/>
            <w:r>
              <w:rPr>
                <w:b/>
                <w:sz w:val="24"/>
                <w:szCs w:val="24"/>
                <w:lang w:val="en-US"/>
              </w:rPr>
              <w:t>uz</w:t>
            </w:r>
            <w:proofErr w:type="spellEnd"/>
            <w:r>
              <w:rPr>
                <w:b/>
                <w:sz w:val="24"/>
                <w:szCs w:val="24"/>
              </w:rPr>
              <w:t xml:space="preserve"> -</w:t>
            </w:r>
            <w:r>
              <w:rPr>
                <w:sz w:val="24"/>
                <w:szCs w:val="24"/>
              </w:rPr>
              <w:t xml:space="preserve"> </w:t>
            </w:r>
            <w:r>
              <w:rPr>
                <w:sz w:val="24"/>
                <w:szCs w:val="24"/>
                <w:lang w:val="uz-Cyrl-UZ"/>
              </w:rPr>
              <w:t>1.</w:t>
            </w:r>
            <w:r>
              <w:rPr>
                <w:sz w:val="24"/>
                <w:szCs w:val="24"/>
              </w:rPr>
              <w:t xml:space="preserve"> </w:t>
            </w:r>
            <w:r>
              <w:rPr>
                <w:sz w:val="24"/>
                <w:szCs w:val="24"/>
                <w:lang w:val="uz-Cyrl-UZ"/>
              </w:rPr>
              <w:t>радиацион ҳимоя</w:t>
            </w:r>
          </w:p>
          <w:p w14:paraId="2D93B302" w14:textId="77777777" w:rsidR="006C7928" w:rsidRDefault="006C7928" w:rsidP="006C7928">
            <w:pPr>
              <w:rPr>
                <w:sz w:val="24"/>
                <w:szCs w:val="24"/>
                <w:lang w:val="uz-Cyrl-UZ"/>
              </w:rPr>
            </w:pPr>
            <w:r>
              <w:rPr>
                <w:sz w:val="24"/>
                <w:szCs w:val="24"/>
                <w:lang w:val="uz-Cyrl-UZ"/>
              </w:rPr>
              <w:t>2.</w:t>
            </w:r>
            <w:r>
              <w:rPr>
                <w:sz w:val="24"/>
                <w:szCs w:val="24"/>
                <w:lang w:val="en-GB"/>
              </w:rPr>
              <w:t xml:space="preserve"> </w:t>
            </w:r>
            <w:r>
              <w:rPr>
                <w:sz w:val="24"/>
                <w:szCs w:val="24"/>
                <w:lang w:val="uz-Cyrl-UZ"/>
              </w:rPr>
              <w:t>нурланишдан ҳимоя қилиш</w:t>
            </w:r>
          </w:p>
          <w:p w14:paraId="16470C86" w14:textId="77777777" w:rsidR="006C7928" w:rsidRDefault="006C7928" w:rsidP="006C7928">
            <w:pPr>
              <w:rPr>
                <w:b/>
                <w:caps/>
                <w:sz w:val="24"/>
                <w:szCs w:val="24"/>
                <w:lang w:val="uz-Cyrl-UZ"/>
              </w:rPr>
            </w:pPr>
            <w:proofErr w:type="spellStart"/>
            <w:r>
              <w:rPr>
                <w:b/>
                <w:sz w:val="24"/>
                <w:szCs w:val="24"/>
                <w:lang w:val="en-US"/>
              </w:rPr>
              <w:t>en</w:t>
            </w:r>
            <w:proofErr w:type="spellEnd"/>
            <w:r>
              <w:rPr>
                <w:b/>
                <w:sz w:val="24"/>
                <w:szCs w:val="24"/>
                <w:lang w:val="en-GB"/>
              </w:rPr>
              <w:t xml:space="preserve"> -</w:t>
            </w:r>
            <w:r>
              <w:rPr>
                <w:sz w:val="24"/>
                <w:szCs w:val="24"/>
                <w:lang w:val="en-GB"/>
              </w:rPr>
              <w:t xml:space="preserve"> </w:t>
            </w:r>
            <w:r>
              <w:rPr>
                <w:bCs/>
                <w:sz w:val="24"/>
                <w:szCs w:val="24"/>
                <w:lang w:val="en-US"/>
              </w:rPr>
              <w:t>radiation</w:t>
            </w:r>
            <w:r>
              <w:rPr>
                <w:bCs/>
                <w:sz w:val="24"/>
                <w:szCs w:val="24"/>
                <w:lang w:val="en-GB"/>
              </w:rPr>
              <w:t xml:space="preserve"> </w:t>
            </w:r>
            <w:r>
              <w:rPr>
                <w:bCs/>
                <w:sz w:val="24"/>
                <w:szCs w:val="24"/>
                <w:lang w:val="en-US"/>
              </w:rPr>
              <w:t>protection</w:t>
            </w:r>
          </w:p>
        </w:tc>
        <w:tc>
          <w:tcPr>
            <w:tcW w:w="6144" w:type="dxa"/>
            <w:shd w:val="clear" w:color="auto" w:fill="auto"/>
          </w:tcPr>
          <w:p w14:paraId="3EB83E61" w14:textId="77777777" w:rsidR="006C7928" w:rsidRDefault="006C7928">
            <w:pPr>
              <w:shd w:val="clear" w:color="auto" w:fill="FFFFFF"/>
              <w:jc w:val="both"/>
              <w:rPr>
                <w:sz w:val="24"/>
                <w:szCs w:val="24"/>
              </w:rPr>
            </w:pPr>
            <w:r>
              <w:rPr>
                <w:sz w:val="24"/>
                <w:szCs w:val="24"/>
              </w:rPr>
              <w:t>1. Защита людей и оборудования от вредного воздействия ионизирующих излучений как естественного, так и искусственного происхождения. 2. Экранирование и другие технические меры, позволяющие ослабить уровень излучения.</w:t>
            </w:r>
          </w:p>
          <w:p w14:paraId="3D3DF6F1" w14:textId="77777777" w:rsidR="006C7928" w:rsidRDefault="006C7928">
            <w:pPr>
              <w:jc w:val="both"/>
              <w:rPr>
                <w:sz w:val="24"/>
                <w:szCs w:val="24"/>
              </w:rPr>
            </w:pPr>
          </w:p>
          <w:p w14:paraId="0D373E04" w14:textId="77777777" w:rsidR="006C7928" w:rsidRDefault="006C7928">
            <w:pPr>
              <w:jc w:val="both"/>
              <w:rPr>
                <w:sz w:val="24"/>
                <w:szCs w:val="24"/>
                <w:lang w:val="uz-Cyrl-UZ"/>
              </w:rPr>
            </w:pPr>
            <w:r>
              <w:rPr>
                <w:sz w:val="24"/>
                <w:szCs w:val="24"/>
                <w:lang w:val="uz-Cyrl-UZ"/>
              </w:rPr>
              <w:t xml:space="preserve">1. Ҳам табиий, ҳам сунъий </w:t>
            </w:r>
            <w:r>
              <w:rPr>
                <w:sz w:val="24"/>
                <w:szCs w:val="24"/>
              </w:rPr>
              <w:t>характер</w:t>
            </w:r>
            <w:r>
              <w:rPr>
                <w:sz w:val="24"/>
                <w:szCs w:val="24"/>
                <w:lang w:val="uz-Cyrl-UZ"/>
              </w:rPr>
              <w:t xml:space="preserve">даги ионлаштирувчи нурланишлар таъсиридан </w:t>
            </w:r>
            <w:r>
              <w:rPr>
                <w:sz w:val="24"/>
                <w:szCs w:val="24"/>
              </w:rPr>
              <w:t>одам</w:t>
            </w:r>
            <w:r>
              <w:rPr>
                <w:sz w:val="24"/>
                <w:szCs w:val="24"/>
                <w:lang w:val="uz-Cyrl-UZ"/>
              </w:rPr>
              <w:t xml:space="preserve">лар ва </w:t>
            </w:r>
            <w:proofErr w:type="spellStart"/>
            <w:r>
              <w:rPr>
                <w:sz w:val="24"/>
                <w:szCs w:val="24"/>
              </w:rPr>
              <w:t>ускуна</w:t>
            </w:r>
            <w:proofErr w:type="spellEnd"/>
            <w:r>
              <w:rPr>
                <w:sz w:val="24"/>
                <w:szCs w:val="24"/>
                <w:lang w:val="uz-Cyrl-UZ"/>
              </w:rPr>
              <w:t>ларни ҳимоя қилиш. 2. Экранлаш ва нурланиш даражасини кучсизлантиришга имкон берувчи бошқа техник чора-тадбирлар.</w:t>
            </w:r>
          </w:p>
        </w:tc>
      </w:tr>
      <w:tr w:rsidR="00C80489" w14:paraId="5855C636" w14:textId="77777777">
        <w:trPr>
          <w:trHeight w:val="87"/>
        </w:trPr>
        <w:tc>
          <w:tcPr>
            <w:tcW w:w="3529" w:type="dxa"/>
            <w:shd w:val="clear" w:color="auto" w:fill="auto"/>
          </w:tcPr>
          <w:p w14:paraId="541C5E80" w14:textId="77777777" w:rsidR="00C80489" w:rsidRDefault="00C80489" w:rsidP="00121D2D">
            <w:pPr>
              <w:rPr>
                <w:sz w:val="12"/>
                <w:szCs w:val="12"/>
                <w:lang w:val="uz-Cyrl-UZ"/>
              </w:rPr>
            </w:pPr>
          </w:p>
        </w:tc>
        <w:tc>
          <w:tcPr>
            <w:tcW w:w="6144" w:type="dxa"/>
            <w:shd w:val="clear" w:color="auto" w:fill="auto"/>
          </w:tcPr>
          <w:p w14:paraId="5F62474A" w14:textId="77777777" w:rsidR="00C80489" w:rsidRDefault="00C80489">
            <w:pPr>
              <w:shd w:val="clear" w:color="auto" w:fill="FFFFFF"/>
              <w:jc w:val="both"/>
              <w:rPr>
                <w:sz w:val="12"/>
                <w:szCs w:val="12"/>
                <w:lang w:val="uz-Cyrl-UZ"/>
              </w:rPr>
            </w:pPr>
          </w:p>
        </w:tc>
      </w:tr>
      <w:tr w:rsidR="00A90682" w14:paraId="640EFEA7" w14:textId="77777777">
        <w:tc>
          <w:tcPr>
            <w:tcW w:w="3529" w:type="dxa"/>
            <w:shd w:val="clear" w:color="auto" w:fill="auto"/>
          </w:tcPr>
          <w:p w14:paraId="6DA1E7C5" w14:textId="77777777" w:rsidR="00A90682" w:rsidRDefault="00C80489" w:rsidP="00121D2D">
            <w:pPr>
              <w:rPr>
                <w:b/>
                <w:sz w:val="24"/>
                <w:szCs w:val="24"/>
                <w:lang w:val="uz-Cyrl-UZ"/>
              </w:rPr>
            </w:pPr>
            <w:r>
              <w:rPr>
                <w:b/>
                <w:sz w:val="24"/>
                <w:szCs w:val="24"/>
              </w:rPr>
              <w:t xml:space="preserve">1. </w:t>
            </w:r>
            <w:r w:rsidR="00D60307">
              <w:rPr>
                <w:b/>
                <w:sz w:val="24"/>
                <w:szCs w:val="24"/>
              </w:rPr>
              <w:t>Радио 2. Р</w:t>
            </w:r>
            <w:r w:rsidR="00A90682">
              <w:rPr>
                <w:b/>
                <w:sz w:val="24"/>
                <w:szCs w:val="24"/>
              </w:rPr>
              <w:t xml:space="preserve">адиостанция </w:t>
            </w:r>
          </w:p>
          <w:p w14:paraId="77456ED1" w14:textId="77777777" w:rsidR="00A90682" w:rsidRDefault="00A90682" w:rsidP="00121D2D">
            <w:pPr>
              <w:rPr>
                <w:b/>
                <w:sz w:val="24"/>
                <w:szCs w:val="24"/>
                <w:lang w:val="uz-Cyrl-UZ"/>
              </w:rPr>
            </w:pPr>
            <w:proofErr w:type="spellStart"/>
            <w:r>
              <w:rPr>
                <w:b/>
                <w:sz w:val="24"/>
                <w:szCs w:val="24"/>
                <w:lang w:val="en-US"/>
              </w:rPr>
              <w:t>uz</w:t>
            </w:r>
            <w:proofErr w:type="spellEnd"/>
            <w:r>
              <w:rPr>
                <w:b/>
                <w:sz w:val="24"/>
                <w:szCs w:val="24"/>
              </w:rPr>
              <w:t xml:space="preserve"> - </w:t>
            </w:r>
            <w:r>
              <w:rPr>
                <w:sz w:val="24"/>
                <w:szCs w:val="24"/>
              </w:rPr>
              <w:t>1. радио 2. радиостанция</w:t>
            </w:r>
          </w:p>
          <w:p w14:paraId="3DB94AAD" w14:textId="77777777" w:rsidR="00A90682" w:rsidRDefault="00A90682" w:rsidP="00121D2D">
            <w:pPr>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bCs/>
                <w:sz w:val="24"/>
                <w:szCs w:val="24"/>
                <w:lang w:val="en-US"/>
              </w:rPr>
              <w:t>radio</w:t>
            </w:r>
          </w:p>
          <w:p w14:paraId="0872A757" w14:textId="77777777" w:rsidR="00A90682" w:rsidRDefault="00A90682">
            <w:pPr>
              <w:shd w:val="clear" w:color="auto" w:fill="FFFFFF"/>
              <w:jc w:val="both"/>
              <w:rPr>
                <w:bCs/>
                <w:sz w:val="24"/>
                <w:szCs w:val="24"/>
              </w:rPr>
            </w:pPr>
          </w:p>
        </w:tc>
        <w:tc>
          <w:tcPr>
            <w:tcW w:w="6144" w:type="dxa"/>
            <w:shd w:val="clear" w:color="auto" w:fill="auto"/>
          </w:tcPr>
          <w:p w14:paraId="318A7BF0" w14:textId="77777777" w:rsidR="00A90682" w:rsidRDefault="00A90682">
            <w:pPr>
              <w:shd w:val="clear" w:color="auto" w:fill="FFFFFF"/>
              <w:jc w:val="both"/>
              <w:rPr>
                <w:sz w:val="24"/>
                <w:szCs w:val="24"/>
              </w:rPr>
            </w:pPr>
            <w:r>
              <w:rPr>
                <w:sz w:val="24"/>
                <w:szCs w:val="24"/>
                <w:lang w:val="uz-Cyrl-UZ"/>
              </w:rPr>
              <w:t>1. Общий термин, хара</w:t>
            </w:r>
            <w:proofErr w:type="spellStart"/>
            <w:r>
              <w:rPr>
                <w:sz w:val="24"/>
                <w:szCs w:val="24"/>
              </w:rPr>
              <w:t>ктеризующий</w:t>
            </w:r>
            <w:proofErr w:type="spellEnd"/>
            <w:r>
              <w:rPr>
                <w:sz w:val="24"/>
                <w:szCs w:val="24"/>
              </w:rPr>
              <w:t xml:space="preserve"> процесс передачи и приема информации с помощью радиоволн. В зависимости от вида информации различают радиосвязь (передача сообщений по радиоканалу), радиовещание (передача звуковых программ) и др. </w:t>
            </w:r>
          </w:p>
          <w:p w14:paraId="28C17D08" w14:textId="77777777" w:rsidR="00A90682" w:rsidRDefault="00A90682">
            <w:pPr>
              <w:shd w:val="clear" w:color="auto" w:fill="FFFFFF"/>
              <w:jc w:val="both"/>
              <w:rPr>
                <w:sz w:val="24"/>
                <w:szCs w:val="24"/>
              </w:rPr>
            </w:pPr>
            <w:r>
              <w:rPr>
                <w:sz w:val="24"/>
                <w:szCs w:val="24"/>
              </w:rPr>
              <w:t xml:space="preserve">2. Приемо-передающее устройство, которое способно излучать и принимать электромагнитные волны в диапазоне частот от 3 </w:t>
            </w:r>
            <w:r>
              <w:rPr>
                <w:sz w:val="24"/>
                <w:szCs w:val="24"/>
                <w:lang w:val="uz-Cyrl-UZ"/>
              </w:rPr>
              <w:t>kHz</w:t>
            </w:r>
            <w:r>
              <w:rPr>
                <w:sz w:val="24"/>
                <w:szCs w:val="24"/>
              </w:rPr>
              <w:t xml:space="preserve"> до 300 </w:t>
            </w:r>
            <w:r w:rsidR="00CE7D5B">
              <w:rPr>
                <w:sz w:val="24"/>
                <w:szCs w:val="24"/>
                <w:lang w:val="en-US"/>
              </w:rPr>
              <w:t>G</w:t>
            </w:r>
            <w:r>
              <w:rPr>
                <w:sz w:val="24"/>
                <w:szCs w:val="24"/>
                <w:lang w:val="en-US"/>
              </w:rPr>
              <w:t>Hz</w:t>
            </w:r>
            <w:r>
              <w:rPr>
                <w:sz w:val="24"/>
                <w:szCs w:val="24"/>
              </w:rPr>
              <w:t xml:space="preserve">. Если в радиостанции отсутствует передатчик, то данный термин заменяется его эквивалентным значением – приемник. </w:t>
            </w:r>
          </w:p>
          <w:p w14:paraId="21E66364" w14:textId="77777777" w:rsidR="00A90682" w:rsidRDefault="00A90682">
            <w:pPr>
              <w:shd w:val="clear" w:color="auto" w:fill="FFFFFF"/>
              <w:jc w:val="both"/>
              <w:rPr>
                <w:sz w:val="12"/>
                <w:szCs w:val="12"/>
              </w:rPr>
            </w:pPr>
          </w:p>
          <w:p w14:paraId="1E7FB1BF" w14:textId="77777777" w:rsidR="00974DEE" w:rsidRDefault="00A90682">
            <w:pPr>
              <w:shd w:val="clear" w:color="auto" w:fill="FFFFFF"/>
              <w:jc w:val="both"/>
              <w:rPr>
                <w:sz w:val="24"/>
                <w:szCs w:val="24"/>
              </w:rPr>
            </w:pPr>
            <w:r>
              <w:rPr>
                <w:sz w:val="24"/>
                <w:szCs w:val="24"/>
              </w:rPr>
              <w:t xml:space="preserve">1. </w:t>
            </w:r>
            <w:proofErr w:type="spellStart"/>
            <w:r>
              <w:rPr>
                <w:sz w:val="24"/>
                <w:szCs w:val="24"/>
              </w:rPr>
              <w:t>Радиотўлқинлар</w:t>
            </w:r>
            <w:proofErr w:type="spellEnd"/>
            <w:r>
              <w:rPr>
                <w:sz w:val="24"/>
                <w:szCs w:val="24"/>
              </w:rPr>
              <w:t xml:space="preserve"> </w:t>
            </w:r>
            <w:proofErr w:type="spellStart"/>
            <w:r>
              <w:rPr>
                <w:sz w:val="24"/>
                <w:szCs w:val="24"/>
              </w:rPr>
              <w:t>воситаси</w:t>
            </w:r>
            <w:proofErr w:type="spellEnd"/>
            <w:r>
              <w:rPr>
                <w:sz w:val="24"/>
                <w:szCs w:val="24"/>
                <w:lang w:val="uz-Cyrl-UZ"/>
              </w:rPr>
              <w:t xml:space="preserve">да ахборот узатиш </w:t>
            </w:r>
            <w:proofErr w:type="spellStart"/>
            <w:r>
              <w:rPr>
                <w:sz w:val="24"/>
                <w:szCs w:val="24"/>
              </w:rPr>
              <w:t>ва</w:t>
            </w:r>
            <w:proofErr w:type="spellEnd"/>
            <w:r>
              <w:rPr>
                <w:sz w:val="24"/>
                <w:szCs w:val="24"/>
              </w:rPr>
              <w:t xml:space="preserve"> </w:t>
            </w:r>
            <w:proofErr w:type="spellStart"/>
            <w:r>
              <w:rPr>
                <w:sz w:val="24"/>
                <w:szCs w:val="24"/>
              </w:rPr>
              <w:t>қабул</w:t>
            </w:r>
            <w:proofErr w:type="spellEnd"/>
            <w:r>
              <w:rPr>
                <w:sz w:val="24"/>
                <w:szCs w:val="24"/>
              </w:rPr>
              <w:t xml:space="preserve"> </w:t>
            </w:r>
            <w:proofErr w:type="spellStart"/>
            <w:r>
              <w:rPr>
                <w:sz w:val="24"/>
                <w:szCs w:val="24"/>
              </w:rPr>
              <w:t>қилиш</w:t>
            </w:r>
            <w:proofErr w:type="spellEnd"/>
            <w:r>
              <w:rPr>
                <w:sz w:val="24"/>
                <w:szCs w:val="24"/>
              </w:rPr>
              <w:t xml:space="preserve"> </w:t>
            </w:r>
            <w:proofErr w:type="spellStart"/>
            <w:r>
              <w:rPr>
                <w:sz w:val="24"/>
                <w:szCs w:val="24"/>
              </w:rPr>
              <w:t>жараёнини</w:t>
            </w:r>
            <w:proofErr w:type="spellEnd"/>
            <w:r>
              <w:rPr>
                <w:sz w:val="24"/>
                <w:szCs w:val="24"/>
              </w:rPr>
              <w:t xml:space="preserve"> </w:t>
            </w:r>
            <w:proofErr w:type="spellStart"/>
            <w:r>
              <w:rPr>
                <w:sz w:val="24"/>
                <w:szCs w:val="24"/>
              </w:rPr>
              <w:t>тавсифловчи</w:t>
            </w:r>
            <w:proofErr w:type="spellEnd"/>
            <w:r>
              <w:rPr>
                <w:sz w:val="24"/>
                <w:szCs w:val="24"/>
              </w:rPr>
              <w:t xml:space="preserve"> </w:t>
            </w:r>
            <w:proofErr w:type="spellStart"/>
            <w:r>
              <w:rPr>
                <w:sz w:val="24"/>
                <w:szCs w:val="24"/>
              </w:rPr>
              <w:t>умумий</w:t>
            </w:r>
            <w:proofErr w:type="spellEnd"/>
            <w:r>
              <w:rPr>
                <w:sz w:val="24"/>
                <w:szCs w:val="24"/>
              </w:rPr>
              <w:t xml:space="preserve"> </w:t>
            </w:r>
            <w:proofErr w:type="spellStart"/>
            <w:r>
              <w:rPr>
                <w:sz w:val="24"/>
                <w:szCs w:val="24"/>
              </w:rPr>
              <w:t>атама</w:t>
            </w:r>
            <w:proofErr w:type="spellEnd"/>
            <w:r>
              <w:rPr>
                <w:sz w:val="24"/>
                <w:szCs w:val="24"/>
              </w:rPr>
              <w:t xml:space="preserve">. </w:t>
            </w:r>
            <w:proofErr w:type="spellStart"/>
            <w:r>
              <w:rPr>
                <w:sz w:val="24"/>
                <w:szCs w:val="24"/>
              </w:rPr>
              <w:t>Ахборот</w:t>
            </w:r>
            <w:proofErr w:type="spellEnd"/>
            <w:r>
              <w:rPr>
                <w:sz w:val="24"/>
                <w:szCs w:val="24"/>
              </w:rPr>
              <w:t xml:space="preserve"> </w:t>
            </w:r>
            <w:r>
              <w:rPr>
                <w:sz w:val="24"/>
                <w:szCs w:val="24"/>
                <w:lang w:val="uz-Cyrl-UZ"/>
              </w:rPr>
              <w:t xml:space="preserve">турига боғлиқ ҳолда, </w:t>
            </w:r>
            <w:proofErr w:type="spellStart"/>
            <w:r>
              <w:rPr>
                <w:sz w:val="24"/>
                <w:szCs w:val="24"/>
              </w:rPr>
              <w:t>радиоалоқа</w:t>
            </w:r>
            <w:proofErr w:type="spellEnd"/>
            <w:r>
              <w:rPr>
                <w:sz w:val="24"/>
                <w:szCs w:val="24"/>
              </w:rPr>
              <w:t xml:space="preserve"> (</w:t>
            </w:r>
            <w:proofErr w:type="spellStart"/>
            <w:r>
              <w:rPr>
                <w:sz w:val="24"/>
                <w:szCs w:val="24"/>
              </w:rPr>
              <w:t>хабарларни</w:t>
            </w:r>
            <w:proofErr w:type="spellEnd"/>
            <w:r>
              <w:rPr>
                <w:sz w:val="24"/>
                <w:szCs w:val="24"/>
              </w:rPr>
              <w:t xml:space="preserve"> </w:t>
            </w:r>
            <w:proofErr w:type="spellStart"/>
            <w:r>
              <w:rPr>
                <w:sz w:val="24"/>
                <w:szCs w:val="24"/>
              </w:rPr>
              <w:t>радиоканаллар</w:t>
            </w:r>
            <w:proofErr w:type="spellEnd"/>
            <w:r>
              <w:rPr>
                <w:sz w:val="24"/>
                <w:szCs w:val="24"/>
              </w:rPr>
              <w:t xml:space="preserve"> </w:t>
            </w:r>
            <w:proofErr w:type="spellStart"/>
            <w:r>
              <w:rPr>
                <w:sz w:val="24"/>
                <w:szCs w:val="24"/>
              </w:rPr>
              <w:t>бўйлаб</w:t>
            </w:r>
            <w:proofErr w:type="spellEnd"/>
            <w:r>
              <w:rPr>
                <w:sz w:val="24"/>
                <w:szCs w:val="24"/>
              </w:rPr>
              <w:t xml:space="preserve"> </w:t>
            </w:r>
            <w:proofErr w:type="spellStart"/>
            <w:r>
              <w:rPr>
                <w:sz w:val="24"/>
                <w:szCs w:val="24"/>
              </w:rPr>
              <w:t>узатиш</w:t>
            </w:r>
            <w:proofErr w:type="spellEnd"/>
            <w:r>
              <w:rPr>
                <w:sz w:val="24"/>
                <w:szCs w:val="24"/>
              </w:rPr>
              <w:t>)</w:t>
            </w:r>
            <w:r>
              <w:rPr>
                <w:sz w:val="24"/>
                <w:szCs w:val="24"/>
                <w:lang w:val="uz-Cyrl-UZ"/>
              </w:rPr>
              <w:t>, радиоэшит</w:t>
            </w:r>
            <w:proofErr w:type="spellStart"/>
            <w:r>
              <w:rPr>
                <w:sz w:val="24"/>
                <w:szCs w:val="24"/>
              </w:rPr>
              <w:t>тириш</w:t>
            </w:r>
            <w:proofErr w:type="spellEnd"/>
            <w:r>
              <w:rPr>
                <w:sz w:val="24"/>
                <w:szCs w:val="24"/>
              </w:rPr>
              <w:t xml:space="preserve"> (</w:t>
            </w:r>
            <w:proofErr w:type="spellStart"/>
            <w:r>
              <w:rPr>
                <w:sz w:val="24"/>
                <w:szCs w:val="24"/>
              </w:rPr>
              <w:t>товушли</w:t>
            </w:r>
            <w:proofErr w:type="spellEnd"/>
            <w:r>
              <w:rPr>
                <w:sz w:val="24"/>
                <w:szCs w:val="24"/>
              </w:rPr>
              <w:t xml:space="preserve"> </w:t>
            </w:r>
            <w:proofErr w:type="spellStart"/>
            <w:r>
              <w:rPr>
                <w:sz w:val="24"/>
                <w:szCs w:val="24"/>
              </w:rPr>
              <w:t>дастурларни</w:t>
            </w:r>
            <w:proofErr w:type="spellEnd"/>
            <w:r>
              <w:rPr>
                <w:sz w:val="24"/>
                <w:szCs w:val="24"/>
              </w:rPr>
              <w:t xml:space="preserve"> </w:t>
            </w:r>
            <w:proofErr w:type="spellStart"/>
            <w:r>
              <w:rPr>
                <w:sz w:val="24"/>
                <w:szCs w:val="24"/>
              </w:rPr>
              <w:t>узатиш</w:t>
            </w:r>
            <w:proofErr w:type="spellEnd"/>
            <w:r>
              <w:rPr>
                <w:sz w:val="24"/>
                <w:szCs w:val="24"/>
              </w:rPr>
              <w:t>)</w:t>
            </w:r>
            <w:r>
              <w:rPr>
                <w:sz w:val="24"/>
                <w:szCs w:val="24"/>
                <w:lang w:val="uz-Cyrl-UZ"/>
              </w:rPr>
              <w:t xml:space="preserve"> ва бошқалар фарқ</w:t>
            </w:r>
            <w:r>
              <w:rPr>
                <w:sz w:val="24"/>
                <w:szCs w:val="24"/>
              </w:rPr>
              <w:t>ла</w:t>
            </w:r>
            <w:r>
              <w:rPr>
                <w:sz w:val="24"/>
                <w:szCs w:val="24"/>
                <w:lang w:val="uz-Cyrl-UZ"/>
              </w:rPr>
              <w:t xml:space="preserve">нади. </w:t>
            </w:r>
          </w:p>
          <w:p w14:paraId="23D2ABA1" w14:textId="77777777" w:rsidR="00A90682" w:rsidRDefault="00A90682">
            <w:pPr>
              <w:shd w:val="clear" w:color="auto" w:fill="FFFFFF"/>
              <w:jc w:val="both"/>
              <w:rPr>
                <w:sz w:val="24"/>
                <w:szCs w:val="24"/>
                <w:lang w:val="uz-Cyrl-UZ"/>
              </w:rPr>
            </w:pPr>
            <w:r>
              <w:rPr>
                <w:sz w:val="24"/>
                <w:szCs w:val="24"/>
                <w:lang w:val="uz-Cyrl-UZ"/>
              </w:rPr>
              <w:t xml:space="preserve">2. Электромагнит тўлқинларни 3 kHz дан 300 </w:t>
            </w:r>
            <w:r w:rsidR="00CE7D5B">
              <w:rPr>
                <w:sz w:val="24"/>
                <w:szCs w:val="24"/>
                <w:lang w:val="en-US"/>
              </w:rPr>
              <w:t>GHz</w:t>
            </w:r>
            <w:r>
              <w:rPr>
                <w:sz w:val="24"/>
                <w:szCs w:val="24"/>
                <w:lang w:val="uz-Cyrl-UZ"/>
              </w:rPr>
              <w:t xml:space="preserve"> бўлган частоталар диапазонида нурлантирадиган ва қабул қила оладиган қабул қилувчи-узатувчи қурилма. Агар радиостанцияда узаткич бўлмаса, атама эквивалент маънодоши – қабул қилгич билан алмаштирилади.</w:t>
            </w:r>
          </w:p>
        </w:tc>
      </w:tr>
      <w:tr w:rsidR="00C80489" w14:paraId="505ED20E" w14:textId="77777777">
        <w:tc>
          <w:tcPr>
            <w:tcW w:w="3529" w:type="dxa"/>
            <w:shd w:val="clear" w:color="auto" w:fill="auto"/>
          </w:tcPr>
          <w:p w14:paraId="2E4C2B3B" w14:textId="77777777" w:rsidR="00C80489" w:rsidRDefault="00C80489" w:rsidP="00121D2D">
            <w:pPr>
              <w:rPr>
                <w:b/>
                <w:sz w:val="24"/>
                <w:szCs w:val="24"/>
                <w:lang w:val="uz-Cyrl-UZ"/>
              </w:rPr>
            </w:pPr>
          </w:p>
        </w:tc>
        <w:tc>
          <w:tcPr>
            <w:tcW w:w="6144" w:type="dxa"/>
            <w:shd w:val="clear" w:color="auto" w:fill="auto"/>
          </w:tcPr>
          <w:p w14:paraId="3B2332C0" w14:textId="77777777" w:rsidR="00C80489" w:rsidRDefault="00C80489">
            <w:pPr>
              <w:shd w:val="clear" w:color="auto" w:fill="FFFFFF"/>
              <w:jc w:val="both"/>
              <w:rPr>
                <w:sz w:val="24"/>
                <w:szCs w:val="24"/>
                <w:lang w:val="uz-Cyrl-UZ"/>
              </w:rPr>
            </w:pPr>
          </w:p>
        </w:tc>
      </w:tr>
      <w:tr w:rsidR="00A90682" w:rsidRPr="007A00B4" w14:paraId="19E03AEA" w14:textId="77777777">
        <w:tc>
          <w:tcPr>
            <w:tcW w:w="3529" w:type="dxa"/>
            <w:shd w:val="clear" w:color="auto" w:fill="auto"/>
          </w:tcPr>
          <w:p w14:paraId="60AD48E9" w14:textId="77777777" w:rsidR="00A90682" w:rsidRDefault="00A90682" w:rsidP="00121D2D">
            <w:pPr>
              <w:rPr>
                <w:b/>
                <w:sz w:val="24"/>
                <w:szCs w:val="24"/>
                <w:lang w:val="uz-Cyrl-UZ"/>
              </w:rPr>
            </w:pPr>
            <w:r>
              <w:rPr>
                <w:b/>
                <w:sz w:val="24"/>
                <w:szCs w:val="24"/>
                <w:lang w:val="uz-Cyrl-UZ"/>
              </w:rPr>
              <w:t>Радиодезинформация</w:t>
            </w:r>
          </w:p>
          <w:p w14:paraId="72D30D13" w14:textId="77777777" w:rsidR="00A90682" w:rsidRDefault="00A90682" w:rsidP="00121D2D">
            <w:pPr>
              <w:rPr>
                <w:sz w:val="24"/>
                <w:szCs w:val="24"/>
                <w:lang w:val="uz-Cyrl-UZ"/>
              </w:rPr>
            </w:pPr>
            <w:r>
              <w:rPr>
                <w:b/>
                <w:sz w:val="24"/>
                <w:szCs w:val="24"/>
                <w:lang w:val="uz-Cyrl-UZ"/>
              </w:rPr>
              <w:t xml:space="preserve">uz - </w:t>
            </w:r>
            <w:r>
              <w:rPr>
                <w:sz w:val="24"/>
                <w:szCs w:val="24"/>
                <w:lang w:val="uz-Cyrl-UZ"/>
              </w:rPr>
              <w:t>радиочалғитиш</w:t>
            </w:r>
          </w:p>
          <w:p w14:paraId="25A98A77" w14:textId="77777777" w:rsidR="00A90682" w:rsidRDefault="00A90682" w:rsidP="00121D2D">
            <w:pPr>
              <w:rPr>
                <w:sz w:val="24"/>
                <w:szCs w:val="24"/>
                <w:lang w:val="uz-Cyrl-UZ"/>
              </w:rPr>
            </w:pPr>
            <w:r>
              <w:rPr>
                <w:b/>
                <w:sz w:val="24"/>
                <w:szCs w:val="24"/>
                <w:lang w:val="uz-Cyrl-UZ"/>
              </w:rPr>
              <w:t>en -</w:t>
            </w:r>
            <w:r>
              <w:rPr>
                <w:sz w:val="24"/>
                <w:szCs w:val="24"/>
                <w:lang w:val="uz-Cyrl-UZ"/>
              </w:rPr>
              <w:t xml:space="preserve"> </w:t>
            </w:r>
            <w:r>
              <w:rPr>
                <w:bCs/>
                <w:sz w:val="24"/>
                <w:szCs w:val="24"/>
                <w:lang w:val="uz-Cyrl-UZ"/>
              </w:rPr>
              <w:t xml:space="preserve">radio deception </w:t>
            </w:r>
          </w:p>
          <w:p w14:paraId="7431B4BE" w14:textId="77777777" w:rsidR="00A90682" w:rsidRDefault="00A90682">
            <w:pPr>
              <w:shd w:val="clear" w:color="auto" w:fill="FFFFFF"/>
              <w:jc w:val="both"/>
              <w:rPr>
                <w:bCs/>
                <w:sz w:val="24"/>
                <w:szCs w:val="24"/>
                <w:lang w:val="uz-Cyrl-UZ"/>
              </w:rPr>
            </w:pPr>
          </w:p>
        </w:tc>
        <w:tc>
          <w:tcPr>
            <w:tcW w:w="6144" w:type="dxa"/>
            <w:shd w:val="clear" w:color="auto" w:fill="auto"/>
          </w:tcPr>
          <w:p w14:paraId="31EFE219" w14:textId="77777777" w:rsidR="00A90682" w:rsidRDefault="00A90682">
            <w:pPr>
              <w:shd w:val="clear" w:color="auto" w:fill="FFFFFF"/>
              <w:jc w:val="both"/>
              <w:rPr>
                <w:sz w:val="24"/>
                <w:szCs w:val="24"/>
              </w:rPr>
            </w:pPr>
            <w:r>
              <w:rPr>
                <w:sz w:val="24"/>
                <w:szCs w:val="24"/>
              </w:rPr>
              <w:t>1. Передача по радиоканалу преднамеренно искаженных или ложных сообщений с целью введения в заблуждение лиц, занимающихся перехватом информации. 2. Имитация работы связных радиостанций с помощью ложных передатчиков с целью дезинформации средств радиоэлектронной борьбы противника.</w:t>
            </w:r>
          </w:p>
          <w:p w14:paraId="5AC1A356" w14:textId="77777777" w:rsidR="00A90682" w:rsidRDefault="00A90682">
            <w:pPr>
              <w:shd w:val="clear" w:color="auto" w:fill="FFFFFF"/>
              <w:jc w:val="both"/>
              <w:rPr>
                <w:sz w:val="24"/>
                <w:szCs w:val="24"/>
              </w:rPr>
            </w:pPr>
          </w:p>
          <w:p w14:paraId="51A3F44E" w14:textId="77777777" w:rsidR="00A90682" w:rsidRDefault="00A90682">
            <w:pPr>
              <w:shd w:val="clear" w:color="auto" w:fill="FFFFFF"/>
              <w:jc w:val="both"/>
              <w:rPr>
                <w:sz w:val="24"/>
                <w:szCs w:val="24"/>
              </w:rPr>
            </w:pPr>
            <w:r>
              <w:rPr>
                <w:sz w:val="24"/>
                <w:szCs w:val="24"/>
                <w:lang w:val="uz-Cyrl-UZ"/>
              </w:rPr>
              <w:t xml:space="preserve">1. </w:t>
            </w:r>
            <w:proofErr w:type="spellStart"/>
            <w:r>
              <w:rPr>
                <w:sz w:val="24"/>
                <w:szCs w:val="24"/>
              </w:rPr>
              <w:t>Ахборотни</w:t>
            </w:r>
            <w:proofErr w:type="spellEnd"/>
            <w:r>
              <w:rPr>
                <w:sz w:val="24"/>
                <w:szCs w:val="24"/>
              </w:rPr>
              <w:t xml:space="preserve"> </w:t>
            </w:r>
            <w:proofErr w:type="spellStart"/>
            <w:r>
              <w:rPr>
                <w:sz w:val="24"/>
                <w:szCs w:val="24"/>
              </w:rPr>
              <w:t>қўлга</w:t>
            </w:r>
            <w:proofErr w:type="spellEnd"/>
            <w:r>
              <w:rPr>
                <w:sz w:val="24"/>
                <w:szCs w:val="24"/>
              </w:rPr>
              <w:t xml:space="preserve"> </w:t>
            </w:r>
            <w:proofErr w:type="spellStart"/>
            <w:r w:rsidR="0085260A">
              <w:rPr>
                <w:sz w:val="24"/>
                <w:szCs w:val="24"/>
              </w:rPr>
              <w:t>кир</w:t>
            </w:r>
            <w:r w:rsidR="00487995">
              <w:rPr>
                <w:sz w:val="24"/>
                <w:szCs w:val="24"/>
              </w:rPr>
              <w:t>и</w:t>
            </w:r>
            <w:r w:rsidR="0085260A">
              <w:rPr>
                <w:sz w:val="24"/>
                <w:szCs w:val="24"/>
              </w:rPr>
              <w:t>тиш</w:t>
            </w:r>
            <w:proofErr w:type="spellEnd"/>
            <w:r>
              <w:rPr>
                <w:sz w:val="24"/>
                <w:szCs w:val="24"/>
              </w:rPr>
              <w:t xml:space="preserve"> билан </w:t>
            </w:r>
            <w:proofErr w:type="spellStart"/>
            <w:r>
              <w:rPr>
                <w:sz w:val="24"/>
                <w:szCs w:val="24"/>
              </w:rPr>
              <w:t>шуғулланувчи</w:t>
            </w:r>
            <w:proofErr w:type="spellEnd"/>
            <w:r>
              <w:rPr>
                <w:sz w:val="24"/>
                <w:szCs w:val="24"/>
              </w:rPr>
              <w:t xml:space="preserve"> </w:t>
            </w:r>
            <w:proofErr w:type="spellStart"/>
            <w:r>
              <w:rPr>
                <w:sz w:val="24"/>
                <w:szCs w:val="24"/>
              </w:rPr>
              <w:t>шахсларни</w:t>
            </w:r>
            <w:proofErr w:type="spellEnd"/>
            <w:r>
              <w:rPr>
                <w:sz w:val="24"/>
                <w:szCs w:val="24"/>
              </w:rPr>
              <w:t xml:space="preserve"> </w:t>
            </w:r>
            <w:proofErr w:type="spellStart"/>
            <w:r>
              <w:rPr>
                <w:sz w:val="24"/>
                <w:szCs w:val="24"/>
              </w:rPr>
              <w:t>адаштириш</w:t>
            </w:r>
            <w:proofErr w:type="spellEnd"/>
            <w:r>
              <w:rPr>
                <w:sz w:val="24"/>
                <w:szCs w:val="24"/>
                <w:lang w:val="uz-Cyrl-UZ"/>
              </w:rPr>
              <w:t xml:space="preserve"> мақсадида, радиоканал орқали а</w:t>
            </w:r>
            <w:proofErr w:type="spellStart"/>
            <w:r>
              <w:rPr>
                <w:sz w:val="24"/>
                <w:szCs w:val="24"/>
              </w:rPr>
              <w:t>тайлаб</w:t>
            </w:r>
            <w:proofErr w:type="spellEnd"/>
            <w:r>
              <w:rPr>
                <w:sz w:val="24"/>
                <w:szCs w:val="24"/>
              </w:rPr>
              <w:t xml:space="preserve"> </w:t>
            </w:r>
            <w:proofErr w:type="spellStart"/>
            <w:r>
              <w:rPr>
                <w:sz w:val="24"/>
                <w:szCs w:val="24"/>
              </w:rPr>
              <w:t>бузилган</w:t>
            </w:r>
            <w:proofErr w:type="spellEnd"/>
            <w:r>
              <w:rPr>
                <w:sz w:val="24"/>
                <w:szCs w:val="24"/>
              </w:rPr>
              <w:t xml:space="preserve"> </w:t>
            </w:r>
            <w:proofErr w:type="spellStart"/>
            <w:r>
              <w:rPr>
                <w:sz w:val="24"/>
                <w:szCs w:val="24"/>
              </w:rPr>
              <w:t>ёки</w:t>
            </w:r>
            <w:proofErr w:type="spellEnd"/>
            <w:r>
              <w:rPr>
                <w:sz w:val="24"/>
                <w:szCs w:val="24"/>
              </w:rPr>
              <w:t xml:space="preserve"> </w:t>
            </w:r>
            <w:proofErr w:type="spellStart"/>
            <w:r>
              <w:rPr>
                <w:sz w:val="24"/>
                <w:szCs w:val="24"/>
              </w:rPr>
              <w:t>ёлғон</w:t>
            </w:r>
            <w:proofErr w:type="spellEnd"/>
            <w:r>
              <w:rPr>
                <w:sz w:val="24"/>
                <w:szCs w:val="24"/>
              </w:rPr>
              <w:t xml:space="preserve"> </w:t>
            </w:r>
            <w:proofErr w:type="spellStart"/>
            <w:r>
              <w:rPr>
                <w:sz w:val="24"/>
                <w:szCs w:val="24"/>
              </w:rPr>
              <w:t>хабарларни</w:t>
            </w:r>
            <w:proofErr w:type="spellEnd"/>
            <w:r>
              <w:rPr>
                <w:sz w:val="24"/>
                <w:szCs w:val="24"/>
              </w:rPr>
              <w:t xml:space="preserve"> </w:t>
            </w:r>
            <w:proofErr w:type="spellStart"/>
            <w:r>
              <w:rPr>
                <w:sz w:val="24"/>
                <w:szCs w:val="24"/>
              </w:rPr>
              <w:t>узатиш</w:t>
            </w:r>
            <w:proofErr w:type="spellEnd"/>
            <w:r>
              <w:rPr>
                <w:sz w:val="24"/>
                <w:szCs w:val="24"/>
              </w:rPr>
              <w:t xml:space="preserve">. </w:t>
            </w:r>
            <w:r>
              <w:rPr>
                <w:sz w:val="24"/>
                <w:szCs w:val="24"/>
                <w:lang w:val="uz-Cyrl-UZ"/>
              </w:rPr>
              <w:t xml:space="preserve">2. </w:t>
            </w:r>
            <w:r>
              <w:rPr>
                <w:sz w:val="24"/>
                <w:szCs w:val="24"/>
              </w:rPr>
              <w:t>Душман</w:t>
            </w:r>
            <w:r>
              <w:rPr>
                <w:sz w:val="24"/>
                <w:szCs w:val="24"/>
                <w:lang w:val="uz-Cyrl-UZ"/>
              </w:rPr>
              <w:t xml:space="preserve">нинг радиоэлектрон кураш воситаларини </w:t>
            </w:r>
            <w:proofErr w:type="spellStart"/>
            <w:r>
              <w:rPr>
                <w:sz w:val="24"/>
                <w:szCs w:val="24"/>
              </w:rPr>
              <w:t>чалғитиш</w:t>
            </w:r>
            <w:proofErr w:type="spellEnd"/>
            <w:r>
              <w:rPr>
                <w:sz w:val="24"/>
                <w:szCs w:val="24"/>
              </w:rPr>
              <w:t xml:space="preserve"> </w:t>
            </w:r>
            <w:proofErr w:type="spellStart"/>
            <w:r>
              <w:rPr>
                <w:sz w:val="24"/>
                <w:szCs w:val="24"/>
              </w:rPr>
              <w:t>мақсадида</w:t>
            </w:r>
            <w:proofErr w:type="spellEnd"/>
            <w:r>
              <w:rPr>
                <w:sz w:val="24"/>
                <w:szCs w:val="24"/>
              </w:rPr>
              <w:t xml:space="preserve"> </w:t>
            </w:r>
            <w:proofErr w:type="spellStart"/>
            <w:r>
              <w:rPr>
                <w:sz w:val="24"/>
                <w:szCs w:val="24"/>
              </w:rPr>
              <w:t>сохта</w:t>
            </w:r>
            <w:proofErr w:type="spellEnd"/>
            <w:r>
              <w:rPr>
                <w:sz w:val="24"/>
                <w:szCs w:val="24"/>
              </w:rPr>
              <w:t xml:space="preserve"> </w:t>
            </w:r>
            <w:proofErr w:type="spellStart"/>
            <w:r>
              <w:rPr>
                <w:sz w:val="24"/>
                <w:szCs w:val="24"/>
              </w:rPr>
              <w:t>узаткичлар</w:t>
            </w:r>
            <w:proofErr w:type="spellEnd"/>
            <w:r>
              <w:rPr>
                <w:sz w:val="24"/>
                <w:szCs w:val="24"/>
                <w:lang w:val="uz-Cyrl-UZ"/>
              </w:rPr>
              <w:t xml:space="preserve"> ёрдам</w:t>
            </w:r>
            <w:proofErr w:type="spellStart"/>
            <w:r>
              <w:rPr>
                <w:sz w:val="24"/>
                <w:szCs w:val="24"/>
              </w:rPr>
              <w:t>ида</w:t>
            </w:r>
            <w:proofErr w:type="spellEnd"/>
            <w:r>
              <w:rPr>
                <w:sz w:val="24"/>
                <w:szCs w:val="24"/>
              </w:rPr>
              <w:t xml:space="preserve"> </w:t>
            </w:r>
            <w:proofErr w:type="spellStart"/>
            <w:r>
              <w:rPr>
                <w:sz w:val="24"/>
                <w:szCs w:val="24"/>
              </w:rPr>
              <w:t>алоқа</w:t>
            </w:r>
            <w:proofErr w:type="spellEnd"/>
            <w:r>
              <w:rPr>
                <w:sz w:val="24"/>
                <w:szCs w:val="24"/>
              </w:rPr>
              <w:t xml:space="preserve"> </w:t>
            </w:r>
            <w:proofErr w:type="spellStart"/>
            <w:r>
              <w:rPr>
                <w:sz w:val="24"/>
                <w:szCs w:val="24"/>
              </w:rPr>
              <w:lastRenderedPageBreak/>
              <w:t>радиостанциялари</w:t>
            </w:r>
            <w:proofErr w:type="spellEnd"/>
            <w:r>
              <w:rPr>
                <w:sz w:val="24"/>
                <w:szCs w:val="24"/>
              </w:rPr>
              <w:t xml:space="preserve"> </w:t>
            </w:r>
            <w:proofErr w:type="spellStart"/>
            <w:r>
              <w:rPr>
                <w:sz w:val="24"/>
                <w:szCs w:val="24"/>
              </w:rPr>
              <w:t>ишини</w:t>
            </w:r>
            <w:proofErr w:type="spellEnd"/>
            <w:r>
              <w:rPr>
                <w:sz w:val="24"/>
                <w:szCs w:val="24"/>
              </w:rPr>
              <w:t xml:space="preserve"> имитация </w:t>
            </w:r>
            <w:proofErr w:type="spellStart"/>
            <w:r>
              <w:rPr>
                <w:sz w:val="24"/>
                <w:szCs w:val="24"/>
              </w:rPr>
              <w:t>қилиш</w:t>
            </w:r>
            <w:proofErr w:type="spellEnd"/>
            <w:r>
              <w:rPr>
                <w:sz w:val="24"/>
                <w:szCs w:val="24"/>
              </w:rPr>
              <w:t>.</w:t>
            </w:r>
          </w:p>
        </w:tc>
      </w:tr>
      <w:tr w:rsidR="00C80489" w:rsidRPr="007A00B4" w14:paraId="57658CF3" w14:textId="77777777">
        <w:tc>
          <w:tcPr>
            <w:tcW w:w="3529" w:type="dxa"/>
            <w:shd w:val="clear" w:color="auto" w:fill="auto"/>
          </w:tcPr>
          <w:p w14:paraId="4A40F009" w14:textId="77777777" w:rsidR="00C80489" w:rsidRDefault="00C80489" w:rsidP="00121D2D">
            <w:pPr>
              <w:rPr>
                <w:b/>
                <w:sz w:val="24"/>
                <w:szCs w:val="24"/>
              </w:rPr>
            </w:pPr>
          </w:p>
        </w:tc>
        <w:tc>
          <w:tcPr>
            <w:tcW w:w="6144" w:type="dxa"/>
            <w:shd w:val="clear" w:color="auto" w:fill="auto"/>
          </w:tcPr>
          <w:p w14:paraId="3845589F" w14:textId="77777777" w:rsidR="00C80489" w:rsidRDefault="00C80489">
            <w:pPr>
              <w:shd w:val="clear" w:color="auto" w:fill="FFFFFF"/>
              <w:jc w:val="both"/>
              <w:rPr>
                <w:sz w:val="24"/>
                <w:szCs w:val="24"/>
              </w:rPr>
            </w:pPr>
          </w:p>
        </w:tc>
      </w:tr>
      <w:tr w:rsidR="00A90682" w:rsidRPr="00EC5EAA" w14:paraId="3FC8E11F" w14:textId="77777777">
        <w:tc>
          <w:tcPr>
            <w:tcW w:w="3529" w:type="dxa"/>
            <w:shd w:val="clear" w:color="auto" w:fill="auto"/>
          </w:tcPr>
          <w:p w14:paraId="6DDD212A" w14:textId="77777777" w:rsidR="00A90682" w:rsidRDefault="00A90682" w:rsidP="00121D2D">
            <w:pPr>
              <w:rPr>
                <w:b/>
                <w:sz w:val="24"/>
                <w:szCs w:val="24"/>
                <w:lang w:val="uz-Cyrl-UZ"/>
              </w:rPr>
            </w:pPr>
            <w:r>
              <w:rPr>
                <w:b/>
                <w:sz w:val="24"/>
                <w:szCs w:val="24"/>
                <w:lang w:val="uz-Cyrl-UZ"/>
              </w:rPr>
              <w:t>Радиоинтерфейс</w:t>
            </w:r>
          </w:p>
          <w:p w14:paraId="574E2EC2" w14:textId="77777777" w:rsidR="00A90682" w:rsidRDefault="00A90682" w:rsidP="00121D2D">
            <w:pPr>
              <w:rPr>
                <w:sz w:val="24"/>
                <w:szCs w:val="24"/>
                <w:lang w:val="uz-Cyrl-UZ"/>
              </w:rPr>
            </w:pPr>
            <w:proofErr w:type="spellStart"/>
            <w:r>
              <w:rPr>
                <w:b/>
                <w:sz w:val="24"/>
                <w:szCs w:val="24"/>
                <w:lang w:val="en-US"/>
              </w:rPr>
              <w:t>uz</w:t>
            </w:r>
            <w:proofErr w:type="spellEnd"/>
            <w:r>
              <w:rPr>
                <w:sz w:val="24"/>
                <w:szCs w:val="24"/>
              </w:rPr>
              <w:t xml:space="preserve"> </w:t>
            </w:r>
            <w:r>
              <w:rPr>
                <w:b/>
                <w:sz w:val="24"/>
                <w:szCs w:val="24"/>
              </w:rPr>
              <w:t>-</w:t>
            </w:r>
            <w:r>
              <w:rPr>
                <w:sz w:val="24"/>
                <w:szCs w:val="24"/>
              </w:rPr>
              <w:t xml:space="preserve"> </w:t>
            </w:r>
            <w:r>
              <w:rPr>
                <w:sz w:val="24"/>
                <w:szCs w:val="24"/>
                <w:lang w:val="uz-Cyrl-UZ"/>
              </w:rPr>
              <w:t>радиоинтерфейс</w:t>
            </w:r>
          </w:p>
          <w:p w14:paraId="6D64B4E5" w14:textId="77777777" w:rsidR="00A90682" w:rsidRDefault="00A90682" w:rsidP="00121D2D">
            <w:pPr>
              <w:rPr>
                <w:sz w:val="24"/>
                <w:szCs w:val="24"/>
                <w:lang w:val="uz-Cyrl-UZ"/>
              </w:rPr>
            </w:pPr>
            <w:r>
              <w:rPr>
                <w:b/>
                <w:bCs/>
                <w:sz w:val="24"/>
                <w:szCs w:val="24"/>
                <w:lang w:val="uz-Cyrl-UZ"/>
              </w:rPr>
              <w:t xml:space="preserve">en - </w:t>
            </w:r>
            <w:r>
              <w:rPr>
                <w:bCs/>
                <w:sz w:val="24"/>
                <w:szCs w:val="24"/>
                <w:lang w:val="uz-Cyrl-UZ"/>
              </w:rPr>
              <w:t>air interface</w:t>
            </w:r>
          </w:p>
        </w:tc>
        <w:tc>
          <w:tcPr>
            <w:tcW w:w="6144" w:type="dxa"/>
            <w:shd w:val="clear" w:color="auto" w:fill="auto"/>
          </w:tcPr>
          <w:p w14:paraId="4B7CAF06" w14:textId="77777777" w:rsidR="00A90682" w:rsidRDefault="00A90682">
            <w:pPr>
              <w:jc w:val="both"/>
              <w:rPr>
                <w:sz w:val="24"/>
                <w:szCs w:val="24"/>
              </w:rPr>
            </w:pPr>
            <w:r>
              <w:rPr>
                <w:sz w:val="24"/>
                <w:szCs w:val="24"/>
              </w:rPr>
              <w:t>Совокупность протоколов и процедур, определяющих порядок установления соединений и организации связи по радиоканалу между двумя станциями. Спецификации радиоинтерфейса описывают механизмы управления и передачи информации на физическом уровне.</w:t>
            </w:r>
            <w:r>
              <w:rPr>
                <w:sz w:val="24"/>
                <w:szCs w:val="24"/>
                <w:lang w:val="uz-Cyrl-UZ"/>
              </w:rPr>
              <w:t xml:space="preserve"> </w:t>
            </w:r>
          </w:p>
          <w:p w14:paraId="09536082" w14:textId="77777777" w:rsidR="00A90682" w:rsidRDefault="00A90682">
            <w:pPr>
              <w:jc w:val="both"/>
              <w:rPr>
                <w:sz w:val="24"/>
                <w:szCs w:val="24"/>
              </w:rPr>
            </w:pPr>
          </w:p>
          <w:p w14:paraId="5EAA2135" w14:textId="77777777" w:rsidR="00A90682" w:rsidRDefault="00A90682">
            <w:pPr>
              <w:jc w:val="both"/>
              <w:rPr>
                <w:sz w:val="24"/>
                <w:szCs w:val="24"/>
              </w:rPr>
            </w:pPr>
            <w:r>
              <w:rPr>
                <w:sz w:val="24"/>
                <w:szCs w:val="24"/>
                <w:lang w:val="uz-Cyrl-UZ"/>
              </w:rPr>
              <w:t xml:space="preserve">Икки станция ўртасида радиоканал орқали алоқани ташкил қилиш ва боғланишларни ўрнатиш тартибини белгиловчи протоколлар ва процедуралар йиғиндиси. Радиоинтерфейс спецификациялари физик </w:t>
            </w:r>
            <w:proofErr w:type="spellStart"/>
            <w:r>
              <w:rPr>
                <w:sz w:val="24"/>
                <w:szCs w:val="24"/>
              </w:rPr>
              <w:t>сатҳ</w:t>
            </w:r>
            <w:proofErr w:type="spellEnd"/>
            <w:r>
              <w:rPr>
                <w:sz w:val="24"/>
                <w:szCs w:val="24"/>
                <w:lang w:val="uz-Cyrl-UZ"/>
              </w:rPr>
              <w:t>да ахборот узатиш ва бошқариш механизмларини тав</w:t>
            </w:r>
            <w:proofErr w:type="spellStart"/>
            <w:r>
              <w:rPr>
                <w:sz w:val="24"/>
                <w:szCs w:val="24"/>
              </w:rPr>
              <w:t>сиф</w:t>
            </w:r>
            <w:proofErr w:type="spellEnd"/>
            <w:r>
              <w:rPr>
                <w:sz w:val="24"/>
                <w:szCs w:val="24"/>
                <w:lang w:val="uz-Cyrl-UZ"/>
              </w:rPr>
              <w:t>лайди.</w:t>
            </w:r>
          </w:p>
        </w:tc>
      </w:tr>
      <w:tr w:rsidR="00C80489" w:rsidRPr="00EC5EAA" w14:paraId="4AC487CB" w14:textId="77777777">
        <w:tc>
          <w:tcPr>
            <w:tcW w:w="3529" w:type="dxa"/>
            <w:shd w:val="clear" w:color="auto" w:fill="auto"/>
          </w:tcPr>
          <w:p w14:paraId="18712733" w14:textId="77777777" w:rsidR="00C80489" w:rsidRDefault="00C80489" w:rsidP="00121D2D">
            <w:pPr>
              <w:rPr>
                <w:b/>
                <w:sz w:val="24"/>
                <w:szCs w:val="24"/>
                <w:lang w:val="uz-Cyrl-UZ"/>
              </w:rPr>
            </w:pPr>
          </w:p>
        </w:tc>
        <w:tc>
          <w:tcPr>
            <w:tcW w:w="6144" w:type="dxa"/>
            <w:shd w:val="clear" w:color="auto" w:fill="auto"/>
          </w:tcPr>
          <w:p w14:paraId="47F98733" w14:textId="77777777" w:rsidR="00C80489" w:rsidRDefault="00C80489">
            <w:pPr>
              <w:jc w:val="both"/>
              <w:rPr>
                <w:sz w:val="24"/>
                <w:szCs w:val="24"/>
              </w:rPr>
            </w:pPr>
          </w:p>
        </w:tc>
      </w:tr>
      <w:tr w:rsidR="00FB7323" w:rsidRPr="00EC5EAA" w14:paraId="723C7627" w14:textId="77777777">
        <w:tc>
          <w:tcPr>
            <w:tcW w:w="3529" w:type="dxa"/>
            <w:shd w:val="clear" w:color="auto" w:fill="auto"/>
          </w:tcPr>
          <w:p w14:paraId="709A4F89" w14:textId="77777777" w:rsidR="00FB7323" w:rsidRDefault="00FB7323" w:rsidP="00491F06">
            <w:pPr>
              <w:rPr>
                <w:b/>
                <w:sz w:val="24"/>
                <w:szCs w:val="24"/>
                <w:lang w:val="uz-Cyrl-UZ"/>
              </w:rPr>
            </w:pPr>
            <w:r>
              <w:rPr>
                <w:b/>
                <w:caps/>
                <w:sz w:val="24"/>
                <w:szCs w:val="24"/>
                <w:lang w:val="uz-Cyrl-UZ"/>
              </w:rPr>
              <w:t>Р</w:t>
            </w:r>
            <w:r>
              <w:rPr>
                <w:b/>
                <w:sz w:val="24"/>
                <w:szCs w:val="24"/>
                <w:lang w:val="uz-Cyrl-UZ"/>
              </w:rPr>
              <w:t xml:space="preserve">адиоинтерфейс </w:t>
            </w:r>
            <w:r>
              <w:rPr>
                <w:b/>
                <w:bCs/>
                <w:sz w:val="24"/>
                <w:szCs w:val="24"/>
                <w:lang w:val="uz-Cyrl-UZ"/>
              </w:rPr>
              <w:t>CAI</w:t>
            </w:r>
          </w:p>
          <w:p w14:paraId="6AEA1DF9" w14:textId="77777777" w:rsidR="00FB7323" w:rsidRDefault="00FB7323" w:rsidP="00491F06">
            <w:pPr>
              <w:rPr>
                <w:b/>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sz w:val="24"/>
                <w:szCs w:val="24"/>
                <w:lang w:val="uz-Cyrl-UZ"/>
              </w:rPr>
              <w:t xml:space="preserve"> </w:t>
            </w:r>
            <w:r>
              <w:rPr>
                <w:bCs/>
                <w:sz w:val="24"/>
                <w:szCs w:val="24"/>
                <w:lang w:val="uz-Cyrl-UZ"/>
              </w:rPr>
              <w:t xml:space="preserve">CAI </w:t>
            </w:r>
            <w:r>
              <w:rPr>
                <w:sz w:val="24"/>
                <w:szCs w:val="24"/>
                <w:lang w:val="uz-Cyrl-UZ"/>
              </w:rPr>
              <w:t>радиоинтерфейси</w:t>
            </w:r>
          </w:p>
          <w:p w14:paraId="328CC62E" w14:textId="77777777" w:rsidR="00FB7323" w:rsidRDefault="00FB7323" w:rsidP="00491F06">
            <w:pPr>
              <w:rPr>
                <w:sz w:val="24"/>
                <w:szCs w:val="24"/>
                <w:lang w:val="uz-Cyrl-UZ"/>
              </w:rPr>
            </w:pPr>
            <w:r>
              <w:rPr>
                <w:b/>
                <w:bCs/>
                <w:sz w:val="24"/>
                <w:szCs w:val="24"/>
                <w:lang w:val="uz-Cyrl-UZ"/>
              </w:rPr>
              <w:t xml:space="preserve">en - </w:t>
            </w:r>
            <w:r>
              <w:rPr>
                <w:bCs/>
                <w:sz w:val="24"/>
                <w:szCs w:val="24"/>
                <w:lang w:val="uz-Cyrl-UZ"/>
              </w:rPr>
              <w:t>Common Air Interface</w:t>
            </w:r>
            <w:r w:rsidR="0035642A">
              <w:rPr>
                <w:bCs/>
                <w:sz w:val="24"/>
                <w:szCs w:val="24"/>
                <w:lang w:val="uz-Cyrl-UZ"/>
              </w:rPr>
              <w:t xml:space="preserve"> (CAI</w:t>
            </w:r>
            <w:r>
              <w:rPr>
                <w:bCs/>
                <w:sz w:val="24"/>
                <w:szCs w:val="24"/>
                <w:lang w:val="uz-Cyrl-UZ"/>
              </w:rPr>
              <w:t xml:space="preserve">) </w:t>
            </w:r>
          </w:p>
          <w:p w14:paraId="5D9B9BC4" w14:textId="77777777" w:rsidR="00FB7323" w:rsidRDefault="00FB7323">
            <w:pPr>
              <w:shd w:val="clear" w:color="auto" w:fill="FFFFFF"/>
              <w:rPr>
                <w:sz w:val="24"/>
                <w:szCs w:val="24"/>
                <w:lang w:val="uz-Cyrl-UZ"/>
              </w:rPr>
            </w:pPr>
          </w:p>
        </w:tc>
        <w:tc>
          <w:tcPr>
            <w:tcW w:w="6144" w:type="dxa"/>
            <w:shd w:val="clear" w:color="auto" w:fill="auto"/>
          </w:tcPr>
          <w:p w14:paraId="35B38BDD" w14:textId="77777777" w:rsidR="00FB7323" w:rsidRDefault="00FB7323">
            <w:pPr>
              <w:shd w:val="clear" w:color="auto" w:fill="FFFFFF"/>
              <w:jc w:val="both"/>
              <w:rPr>
                <w:sz w:val="24"/>
                <w:szCs w:val="24"/>
              </w:rPr>
            </w:pPr>
            <w:r>
              <w:rPr>
                <w:sz w:val="24"/>
                <w:szCs w:val="24"/>
              </w:rPr>
              <w:t>1. Спецификация беспроводного доступа, разработанная в Великобритании на базе стандарта МРТ 1375. 2. Набор спецификаций радиоинтерфейса, входящих в состав открытого цифрового стандарта профессиональной мобильной радиосвязи АРСО</w:t>
            </w:r>
            <w:r>
              <w:rPr>
                <w:sz w:val="24"/>
                <w:szCs w:val="24"/>
                <w:lang w:val="uz-Cyrl-UZ"/>
              </w:rPr>
              <w:t>-</w:t>
            </w:r>
            <w:r>
              <w:rPr>
                <w:sz w:val="24"/>
                <w:szCs w:val="24"/>
              </w:rPr>
              <w:t>25. Определяет параметры радиоканала и протокол взаимодействия радиостанций с ретранслятором и между собой.</w:t>
            </w:r>
            <w:r>
              <w:rPr>
                <w:sz w:val="24"/>
                <w:szCs w:val="24"/>
                <w:lang w:val="uz-Cyrl-UZ"/>
              </w:rPr>
              <w:t xml:space="preserve"> </w:t>
            </w:r>
          </w:p>
          <w:p w14:paraId="44097913" w14:textId="77777777" w:rsidR="00FB7323" w:rsidRDefault="00FB7323">
            <w:pPr>
              <w:shd w:val="clear" w:color="auto" w:fill="FFFFFF"/>
              <w:jc w:val="both"/>
              <w:rPr>
                <w:sz w:val="24"/>
                <w:szCs w:val="24"/>
              </w:rPr>
            </w:pPr>
          </w:p>
          <w:p w14:paraId="3A7694EF" w14:textId="77777777" w:rsidR="00FB7323" w:rsidRDefault="00FB7323">
            <w:pPr>
              <w:shd w:val="clear" w:color="auto" w:fill="FFFFFF"/>
              <w:jc w:val="both"/>
              <w:rPr>
                <w:sz w:val="24"/>
                <w:szCs w:val="24"/>
              </w:rPr>
            </w:pPr>
            <w:r>
              <w:rPr>
                <w:sz w:val="24"/>
                <w:szCs w:val="24"/>
                <w:lang w:val="uz-Cyrl-UZ"/>
              </w:rPr>
              <w:t xml:space="preserve">1. </w:t>
            </w:r>
            <w:r>
              <w:rPr>
                <w:sz w:val="24"/>
                <w:szCs w:val="24"/>
              </w:rPr>
              <w:t>МРТ 1375</w:t>
            </w:r>
            <w:r>
              <w:rPr>
                <w:sz w:val="24"/>
                <w:szCs w:val="24"/>
                <w:lang w:val="uz-Cyrl-UZ"/>
              </w:rPr>
              <w:t xml:space="preserve"> </w:t>
            </w:r>
            <w:r>
              <w:rPr>
                <w:sz w:val="24"/>
                <w:szCs w:val="24"/>
              </w:rPr>
              <w:t>стандарт</w:t>
            </w:r>
            <w:r>
              <w:rPr>
                <w:sz w:val="24"/>
                <w:szCs w:val="24"/>
                <w:lang w:val="uz-Cyrl-UZ"/>
              </w:rPr>
              <w:t>и нег</w:t>
            </w:r>
            <w:r>
              <w:rPr>
                <w:sz w:val="24"/>
                <w:szCs w:val="24"/>
              </w:rPr>
              <w:t>и</w:t>
            </w:r>
            <w:r>
              <w:rPr>
                <w:sz w:val="24"/>
                <w:szCs w:val="24"/>
                <w:lang w:val="uz-Cyrl-UZ"/>
              </w:rPr>
              <w:t xml:space="preserve">зида Буюк Британияда ишлаб чиқилган симсиз </w:t>
            </w:r>
            <w:proofErr w:type="spellStart"/>
            <w:r>
              <w:rPr>
                <w:sz w:val="24"/>
                <w:szCs w:val="24"/>
              </w:rPr>
              <w:t>кира</w:t>
            </w:r>
            <w:proofErr w:type="spellEnd"/>
            <w:r>
              <w:rPr>
                <w:sz w:val="24"/>
                <w:szCs w:val="24"/>
              </w:rPr>
              <w:t xml:space="preserve"> </w:t>
            </w:r>
            <w:proofErr w:type="spellStart"/>
            <w:r>
              <w:rPr>
                <w:sz w:val="24"/>
                <w:szCs w:val="24"/>
              </w:rPr>
              <w:t>олиш</w:t>
            </w:r>
            <w:proofErr w:type="spellEnd"/>
            <w:r>
              <w:rPr>
                <w:sz w:val="24"/>
                <w:szCs w:val="24"/>
                <w:lang w:val="uz-Cyrl-UZ"/>
              </w:rPr>
              <w:t xml:space="preserve"> с</w:t>
            </w:r>
            <w:proofErr w:type="spellStart"/>
            <w:r>
              <w:rPr>
                <w:sz w:val="24"/>
                <w:szCs w:val="24"/>
              </w:rPr>
              <w:t>пецификация</w:t>
            </w:r>
            <w:proofErr w:type="spellEnd"/>
            <w:r>
              <w:rPr>
                <w:sz w:val="24"/>
                <w:szCs w:val="24"/>
                <w:lang w:val="uz-Cyrl-UZ"/>
              </w:rPr>
              <w:t xml:space="preserve">си. 2. </w:t>
            </w:r>
            <w:r>
              <w:rPr>
                <w:sz w:val="24"/>
                <w:szCs w:val="24"/>
              </w:rPr>
              <w:t>П</w:t>
            </w:r>
            <w:r>
              <w:rPr>
                <w:sz w:val="24"/>
                <w:szCs w:val="24"/>
                <w:lang w:val="uz-Cyrl-UZ"/>
              </w:rPr>
              <w:t>рофессионал</w:t>
            </w:r>
            <w:r>
              <w:rPr>
                <w:sz w:val="24"/>
                <w:szCs w:val="24"/>
              </w:rPr>
              <w:t xml:space="preserve"> мобил</w:t>
            </w:r>
            <w:r>
              <w:rPr>
                <w:sz w:val="24"/>
                <w:szCs w:val="24"/>
                <w:lang w:val="uz-Cyrl-UZ"/>
              </w:rPr>
              <w:t xml:space="preserve"> радиоалоқа рақамли очиқ стандарти  АРСО-25 таркибига кирувчи радиоинтерфейс с</w:t>
            </w:r>
            <w:proofErr w:type="spellStart"/>
            <w:r>
              <w:rPr>
                <w:sz w:val="24"/>
                <w:szCs w:val="24"/>
              </w:rPr>
              <w:t>пецификация</w:t>
            </w:r>
            <w:proofErr w:type="spellEnd"/>
            <w:r>
              <w:rPr>
                <w:sz w:val="24"/>
                <w:szCs w:val="24"/>
                <w:lang w:val="uz-Cyrl-UZ"/>
              </w:rPr>
              <w:t>лар</w:t>
            </w:r>
            <w:r>
              <w:rPr>
                <w:sz w:val="24"/>
                <w:szCs w:val="24"/>
              </w:rPr>
              <w:t>и</w:t>
            </w:r>
            <w:r>
              <w:rPr>
                <w:sz w:val="24"/>
                <w:szCs w:val="24"/>
                <w:lang w:val="uz-Cyrl-UZ"/>
              </w:rPr>
              <w:t xml:space="preserve"> тўплам</w:t>
            </w:r>
            <w:r>
              <w:rPr>
                <w:sz w:val="24"/>
                <w:szCs w:val="24"/>
              </w:rPr>
              <w:t>и</w:t>
            </w:r>
            <w:r>
              <w:rPr>
                <w:sz w:val="24"/>
                <w:szCs w:val="24"/>
                <w:lang w:val="uz-Cyrl-UZ"/>
              </w:rPr>
              <w:t xml:space="preserve">. </w:t>
            </w:r>
            <w:r>
              <w:rPr>
                <w:sz w:val="24"/>
                <w:szCs w:val="24"/>
              </w:rPr>
              <w:t>Радиоканал</w:t>
            </w:r>
            <w:r>
              <w:rPr>
                <w:sz w:val="24"/>
                <w:szCs w:val="24"/>
                <w:lang w:val="uz-Cyrl-UZ"/>
              </w:rPr>
              <w:t xml:space="preserve"> </w:t>
            </w:r>
            <w:r>
              <w:rPr>
                <w:sz w:val="24"/>
                <w:szCs w:val="24"/>
              </w:rPr>
              <w:t>параметр</w:t>
            </w:r>
            <w:r>
              <w:rPr>
                <w:sz w:val="24"/>
                <w:szCs w:val="24"/>
                <w:lang w:val="uz-Cyrl-UZ"/>
              </w:rPr>
              <w:t xml:space="preserve">ларини ҳамда </w:t>
            </w:r>
            <w:proofErr w:type="spellStart"/>
            <w:r>
              <w:rPr>
                <w:sz w:val="24"/>
                <w:szCs w:val="24"/>
              </w:rPr>
              <w:t>радиостанци</w:t>
            </w:r>
            <w:proofErr w:type="spellEnd"/>
            <w:r>
              <w:rPr>
                <w:sz w:val="24"/>
                <w:szCs w:val="24"/>
                <w:lang w:val="uz-Cyrl-UZ"/>
              </w:rPr>
              <w:t>яларнинг ретр</w:t>
            </w:r>
            <w:r>
              <w:rPr>
                <w:sz w:val="24"/>
                <w:szCs w:val="24"/>
              </w:rPr>
              <w:t>а</w:t>
            </w:r>
            <w:r>
              <w:rPr>
                <w:sz w:val="24"/>
                <w:szCs w:val="24"/>
                <w:lang w:val="uz-Cyrl-UZ"/>
              </w:rPr>
              <w:t>нслятор билан ва бир-бир</w:t>
            </w:r>
            <w:r>
              <w:rPr>
                <w:sz w:val="24"/>
                <w:szCs w:val="24"/>
              </w:rPr>
              <w:t>лари</w:t>
            </w:r>
            <w:r>
              <w:rPr>
                <w:sz w:val="24"/>
                <w:szCs w:val="24"/>
                <w:lang w:val="uz-Cyrl-UZ"/>
              </w:rPr>
              <w:t xml:space="preserve"> билан ўзаро </w:t>
            </w:r>
            <w:proofErr w:type="spellStart"/>
            <w:r>
              <w:rPr>
                <w:sz w:val="24"/>
                <w:szCs w:val="24"/>
              </w:rPr>
              <w:t>ишлай</w:t>
            </w:r>
            <w:proofErr w:type="spellEnd"/>
            <w:r>
              <w:rPr>
                <w:sz w:val="24"/>
                <w:szCs w:val="24"/>
              </w:rPr>
              <w:t xml:space="preserve"> </w:t>
            </w:r>
            <w:proofErr w:type="spellStart"/>
            <w:r>
              <w:rPr>
                <w:sz w:val="24"/>
                <w:szCs w:val="24"/>
              </w:rPr>
              <w:t>олиш</w:t>
            </w:r>
            <w:proofErr w:type="spellEnd"/>
            <w:r>
              <w:rPr>
                <w:sz w:val="24"/>
                <w:szCs w:val="24"/>
                <w:lang w:val="uz-Cyrl-UZ"/>
              </w:rPr>
              <w:t xml:space="preserve"> протоколи</w:t>
            </w:r>
            <w:r>
              <w:rPr>
                <w:sz w:val="24"/>
                <w:szCs w:val="24"/>
              </w:rPr>
              <w:t xml:space="preserve">ни </w:t>
            </w:r>
            <w:proofErr w:type="spellStart"/>
            <w:r>
              <w:rPr>
                <w:sz w:val="24"/>
                <w:szCs w:val="24"/>
              </w:rPr>
              <w:t>белгилайди</w:t>
            </w:r>
            <w:proofErr w:type="spellEnd"/>
            <w:r>
              <w:rPr>
                <w:sz w:val="24"/>
                <w:szCs w:val="24"/>
                <w:lang w:val="uz-Cyrl-UZ"/>
              </w:rPr>
              <w:t>.</w:t>
            </w:r>
          </w:p>
        </w:tc>
      </w:tr>
      <w:tr w:rsidR="005314D1" w:rsidRPr="00EC5EAA" w14:paraId="3FC348F0" w14:textId="77777777">
        <w:tc>
          <w:tcPr>
            <w:tcW w:w="3529" w:type="dxa"/>
            <w:shd w:val="clear" w:color="auto" w:fill="auto"/>
          </w:tcPr>
          <w:p w14:paraId="148DB480" w14:textId="77777777" w:rsidR="005314D1" w:rsidRDefault="005314D1" w:rsidP="00491F06">
            <w:pPr>
              <w:rPr>
                <w:b/>
                <w:caps/>
                <w:sz w:val="24"/>
                <w:szCs w:val="24"/>
                <w:lang w:val="uz-Cyrl-UZ"/>
              </w:rPr>
            </w:pPr>
          </w:p>
        </w:tc>
        <w:tc>
          <w:tcPr>
            <w:tcW w:w="6144" w:type="dxa"/>
            <w:shd w:val="clear" w:color="auto" w:fill="auto"/>
          </w:tcPr>
          <w:p w14:paraId="1B524F92" w14:textId="77777777" w:rsidR="005314D1" w:rsidRDefault="005314D1">
            <w:pPr>
              <w:shd w:val="clear" w:color="auto" w:fill="FFFFFF"/>
              <w:jc w:val="both"/>
              <w:rPr>
                <w:sz w:val="24"/>
                <w:szCs w:val="24"/>
              </w:rPr>
            </w:pPr>
          </w:p>
        </w:tc>
      </w:tr>
      <w:tr w:rsidR="00FB7323" w14:paraId="73FB2C99" w14:textId="77777777">
        <w:tc>
          <w:tcPr>
            <w:tcW w:w="3529" w:type="dxa"/>
            <w:shd w:val="clear" w:color="auto" w:fill="auto"/>
          </w:tcPr>
          <w:p w14:paraId="41D2022B" w14:textId="77777777" w:rsidR="00FB7323" w:rsidRDefault="00FB7323" w:rsidP="00121D2D">
            <w:pPr>
              <w:rPr>
                <w:sz w:val="24"/>
                <w:szCs w:val="24"/>
                <w:lang w:val="uz-Cyrl-UZ"/>
              </w:rPr>
            </w:pPr>
            <w:r>
              <w:rPr>
                <w:b/>
                <w:sz w:val="24"/>
                <w:szCs w:val="24"/>
                <w:lang w:val="uz-Cyrl-UZ"/>
              </w:rPr>
              <w:t>Радиоканал</w:t>
            </w:r>
          </w:p>
          <w:p w14:paraId="30AA0370" w14:textId="77777777" w:rsidR="00FB7323" w:rsidRDefault="00FB7323" w:rsidP="00121D2D">
            <w:pPr>
              <w:rPr>
                <w:sz w:val="24"/>
                <w:szCs w:val="24"/>
                <w:lang w:val="uz-Cyrl-UZ"/>
              </w:rPr>
            </w:pPr>
            <w:r>
              <w:rPr>
                <w:b/>
                <w:sz w:val="24"/>
                <w:szCs w:val="24"/>
                <w:lang w:val="uz-Cyrl-UZ"/>
              </w:rPr>
              <w:t xml:space="preserve">uz - </w:t>
            </w:r>
            <w:r>
              <w:rPr>
                <w:sz w:val="24"/>
                <w:szCs w:val="24"/>
                <w:lang w:val="uz-Cyrl-UZ"/>
              </w:rPr>
              <w:t xml:space="preserve">радиоканал </w:t>
            </w:r>
          </w:p>
          <w:p w14:paraId="0552B509" w14:textId="77777777" w:rsidR="00FB7323" w:rsidRDefault="00FB7323" w:rsidP="00121D2D">
            <w:pPr>
              <w:rPr>
                <w:sz w:val="24"/>
                <w:szCs w:val="24"/>
                <w:lang w:val="uz-Cyrl-UZ"/>
              </w:rPr>
            </w:pPr>
            <w:r>
              <w:rPr>
                <w:b/>
                <w:sz w:val="24"/>
                <w:szCs w:val="24"/>
                <w:lang w:val="uz-Cyrl-UZ"/>
              </w:rPr>
              <w:t>en -</w:t>
            </w:r>
            <w:r>
              <w:rPr>
                <w:sz w:val="24"/>
                <w:szCs w:val="24"/>
                <w:lang w:val="uz-Cyrl-UZ"/>
              </w:rPr>
              <w:t xml:space="preserve"> </w:t>
            </w:r>
            <w:r>
              <w:rPr>
                <w:bCs/>
                <w:sz w:val="24"/>
                <w:szCs w:val="24"/>
                <w:lang w:val="uz-Cyrl-UZ"/>
              </w:rPr>
              <w:t xml:space="preserve">radio channel </w:t>
            </w:r>
          </w:p>
          <w:p w14:paraId="50F7C979" w14:textId="77777777" w:rsidR="00FB7323" w:rsidRDefault="00FB7323">
            <w:pPr>
              <w:shd w:val="clear" w:color="auto" w:fill="FFFFFF"/>
              <w:jc w:val="both"/>
              <w:rPr>
                <w:bCs/>
                <w:sz w:val="24"/>
                <w:szCs w:val="24"/>
                <w:lang w:val="uz-Cyrl-UZ"/>
              </w:rPr>
            </w:pPr>
          </w:p>
        </w:tc>
        <w:tc>
          <w:tcPr>
            <w:tcW w:w="6144" w:type="dxa"/>
            <w:shd w:val="clear" w:color="auto" w:fill="auto"/>
          </w:tcPr>
          <w:p w14:paraId="4CF9116E" w14:textId="77777777" w:rsidR="00FB7323" w:rsidRDefault="00FB7323">
            <w:pPr>
              <w:shd w:val="clear" w:color="auto" w:fill="FFFFFF"/>
              <w:jc w:val="both"/>
              <w:rPr>
                <w:sz w:val="24"/>
                <w:szCs w:val="24"/>
              </w:rPr>
            </w:pPr>
            <w:r>
              <w:rPr>
                <w:sz w:val="24"/>
                <w:szCs w:val="24"/>
              </w:rPr>
              <w:t>Полоса частот, образующая канал, достаточная для организации информационного обмена между передающим и приемным пунктами. Максимальная ширина полосы канала зависит от вида передаваемой информации, нестабильности частоты, величины доплеровского сдвига, а также частотно-селективных свойств передающей среды.</w:t>
            </w:r>
          </w:p>
          <w:p w14:paraId="0A1E8713" w14:textId="77777777" w:rsidR="00FB7323" w:rsidRDefault="00FB7323">
            <w:pPr>
              <w:shd w:val="clear" w:color="auto" w:fill="FFFFFF"/>
              <w:jc w:val="both"/>
              <w:rPr>
                <w:sz w:val="24"/>
                <w:szCs w:val="24"/>
              </w:rPr>
            </w:pPr>
          </w:p>
          <w:p w14:paraId="50309CC6" w14:textId="77777777" w:rsidR="00FB7323" w:rsidRDefault="00FB7323">
            <w:pPr>
              <w:shd w:val="clear" w:color="auto" w:fill="FFFFFF"/>
              <w:jc w:val="both"/>
              <w:rPr>
                <w:sz w:val="24"/>
                <w:szCs w:val="24"/>
                <w:lang w:val="uz-Cyrl-UZ"/>
              </w:rPr>
            </w:pPr>
            <w:proofErr w:type="spellStart"/>
            <w:r>
              <w:rPr>
                <w:sz w:val="24"/>
                <w:szCs w:val="24"/>
              </w:rPr>
              <w:t>Узатувчи</w:t>
            </w:r>
            <w:proofErr w:type="spellEnd"/>
            <w:r>
              <w:rPr>
                <w:sz w:val="24"/>
                <w:szCs w:val="24"/>
              </w:rPr>
              <w:t xml:space="preserve"> </w:t>
            </w:r>
            <w:r>
              <w:rPr>
                <w:sz w:val="24"/>
                <w:szCs w:val="24"/>
                <w:lang w:val="uz-Cyrl-UZ"/>
              </w:rPr>
              <w:t xml:space="preserve">ва қабул қилувчи пунктлар ўртасида ахборот алмашувини таъминлаш учун етарли канал ҳосил қиладиган частоталар полосаси. Канал полосасининг максимал кенглиги узатиладиган ахборот тури, частота ностабиллиги, Допплер силжиши катталиги, шунингдек, узатувчи муҳитнинг частотавий-селектив хоссаларига боғлиқ бўлади. </w:t>
            </w:r>
          </w:p>
        </w:tc>
      </w:tr>
      <w:tr w:rsidR="00FB7323" w14:paraId="36C75E54" w14:textId="77777777">
        <w:tc>
          <w:tcPr>
            <w:tcW w:w="3529" w:type="dxa"/>
            <w:shd w:val="clear" w:color="auto" w:fill="auto"/>
          </w:tcPr>
          <w:p w14:paraId="05EACD2A" w14:textId="77777777" w:rsidR="00FB7323" w:rsidRDefault="00FB7323" w:rsidP="00121D2D">
            <w:pPr>
              <w:rPr>
                <w:b/>
                <w:sz w:val="24"/>
                <w:szCs w:val="24"/>
                <w:lang w:val="uz-Cyrl-UZ"/>
              </w:rPr>
            </w:pPr>
          </w:p>
        </w:tc>
        <w:tc>
          <w:tcPr>
            <w:tcW w:w="6144" w:type="dxa"/>
            <w:shd w:val="clear" w:color="auto" w:fill="auto"/>
          </w:tcPr>
          <w:p w14:paraId="1BCD872C" w14:textId="77777777" w:rsidR="00FB7323" w:rsidRDefault="00FB7323">
            <w:pPr>
              <w:shd w:val="clear" w:color="auto" w:fill="FFFFFF"/>
              <w:jc w:val="both"/>
              <w:rPr>
                <w:sz w:val="24"/>
                <w:szCs w:val="24"/>
                <w:lang w:val="uz-Cyrl-UZ"/>
              </w:rPr>
            </w:pPr>
          </w:p>
        </w:tc>
      </w:tr>
      <w:tr w:rsidR="00FB7323" w14:paraId="697BF568" w14:textId="77777777">
        <w:tc>
          <w:tcPr>
            <w:tcW w:w="3529" w:type="dxa"/>
            <w:shd w:val="clear" w:color="auto" w:fill="auto"/>
          </w:tcPr>
          <w:p w14:paraId="197A90F6" w14:textId="77777777" w:rsidR="00FB7323" w:rsidRDefault="00FB7323" w:rsidP="00121D2D">
            <w:pPr>
              <w:rPr>
                <w:b/>
                <w:sz w:val="24"/>
                <w:szCs w:val="24"/>
                <w:lang w:val="uz-Cyrl-UZ"/>
              </w:rPr>
            </w:pPr>
            <w:r>
              <w:rPr>
                <w:b/>
                <w:sz w:val="24"/>
                <w:szCs w:val="24"/>
                <w:lang w:val="uz-Cyrl-UZ"/>
              </w:rPr>
              <w:t xml:space="preserve">«Радиокиллер» </w:t>
            </w:r>
          </w:p>
          <w:p w14:paraId="0E17FC0C" w14:textId="77777777" w:rsidR="00FB7323" w:rsidRDefault="00FB7323" w:rsidP="00121D2D">
            <w:pPr>
              <w:rPr>
                <w:b/>
                <w:sz w:val="24"/>
                <w:szCs w:val="24"/>
                <w:lang w:val="uz-Cyrl-UZ"/>
              </w:rPr>
            </w:pPr>
            <w:r>
              <w:rPr>
                <w:b/>
                <w:sz w:val="24"/>
                <w:szCs w:val="24"/>
                <w:lang w:val="uz-Cyrl-UZ"/>
              </w:rPr>
              <w:t xml:space="preserve">uz - </w:t>
            </w:r>
            <w:r>
              <w:rPr>
                <w:sz w:val="24"/>
                <w:szCs w:val="24"/>
                <w:lang w:val="uz-Cyrl-UZ"/>
              </w:rPr>
              <w:t xml:space="preserve">«радиоқотил» </w:t>
            </w:r>
          </w:p>
          <w:p w14:paraId="492D0132" w14:textId="77777777" w:rsidR="00FB7323" w:rsidRDefault="00FB7323" w:rsidP="00121D2D">
            <w:pPr>
              <w:rPr>
                <w:sz w:val="24"/>
                <w:szCs w:val="24"/>
                <w:lang w:val="uz-Cyrl-UZ"/>
              </w:rPr>
            </w:pPr>
            <w:r>
              <w:rPr>
                <w:b/>
                <w:sz w:val="24"/>
                <w:szCs w:val="24"/>
                <w:lang w:val="uz-Cyrl-UZ"/>
              </w:rPr>
              <w:t>en -</w:t>
            </w:r>
            <w:r>
              <w:rPr>
                <w:sz w:val="24"/>
                <w:szCs w:val="24"/>
                <w:lang w:val="uz-Cyrl-UZ"/>
              </w:rPr>
              <w:t xml:space="preserve"> radio killer </w:t>
            </w:r>
          </w:p>
          <w:p w14:paraId="5E93B4C7" w14:textId="77777777" w:rsidR="00FB7323" w:rsidRDefault="00FB7323">
            <w:pPr>
              <w:shd w:val="clear" w:color="auto" w:fill="FFFFFF"/>
              <w:jc w:val="both"/>
              <w:rPr>
                <w:sz w:val="24"/>
                <w:szCs w:val="24"/>
                <w:lang w:val="uz-Cyrl-UZ"/>
              </w:rPr>
            </w:pPr>
          </w:p>
        </w:tc>
        <w:tc>
          <w:tcPr>
            <w:tcW w:w="6144" w:type="dxa"/>
            <w:shd w:val="clear" w:color="auto" w:fill="auto"/>
          </w:tcPr>
          <w:p w14:paraId="638B196C" w14:textId="77777777" w:rsidR="00FB7323" w:rsidRDefault="00FB7323">
            <w:pPr>
              <w:shd w:val="clear" w:color="auto" w:fill="FFFFFF"/>
              <w:jc w:val="both"/>
              <w:rPr>
                <w:sz w:val="24"/>
                <w:szCs w:val="24"/>
              </w:rPr>
            </w:pPr>
            <w:r>
              <w:rPr>
                <w:sz w:val="24"/>
                <w:szCs w:val="24"/>
              </w:rPr>
              <w:t>Специальная команда, переданная оператором (транкинговой сети) на абонентскую станцию. В случае, если радиостанция является похищенной, то данная команда вызывает в ней необратимые изменения, превращая ее в бесполезный предмет.</w:t>
            </w:r>
          </w:p>
          <w:p w14:paraId="6A5B29FC" w14:textId="77777777" w:rsidR="00FB7323" w:rsidRDefault="00FB7323">
            <w:pPr>
              <w:shd w:val="clear" w:color="auto" w:fill="FFFFFF"/>
              <w:jc w:val="both"/>
              <w:rPr>
                <w:sz w:val="24"/>
                <w:szCs w:val="24"/>
              </w:rPr>
            </w:pPr>
          </w:p>
          <w:p w14:paraId="46669C03" w14:textId="77777777" w:rsidR="00FB7323" w:rsidRDefault="00FB7323">
            <w:pPr>
              <w:shd w:val="clear" w:color="auto" w:fill="FFFFFF"/>
              <w:jc w:val="both"/>
              <w:rPr>
                <w:sz w:val="24"/>
                <w:szCs w:val="24"/>
                <w:lang w:val="uz-Cyrl-UZ"/>
              </w:rPr>
            </w:pPr>
            <w:r>
              <w:rPr>
                <w:sz w:val="24"/>
                <w:szCs w:val="24"/>
              </w:rPr>
              <w:t xml:space="preserve">Абонент </w:t>
            </w:r>
            <w:r>
              <w:rPr>
                <w:sz w:val="24"/>
                <w:szCs w:val="24"/>
                <w:lang w:val="uz-Cyrl-UZ"/>
              </w:rPr>
              <w:t>станциясига (</w:t>
            </w:r>
            <w:proofErr w:type="spellStart"/>
            <w:r>
              <w:rPr>
                <w:sz w:val="24"/>
                <w:szCs w:val="24"/>
              </w:rPr>
              <w:t>транкинг</w:t>
            </w:r>
            <w:proofErr w:type="spellEnd"/>
            <w:r>
              <w:rPr>
                <w:sz w:val="24"/>
                <w:szCs w:val="24"/>
              </w:rPr>
              <w:t xml:space="preserve"> </w:t>
            </w:r>
            <w:proofErr w:type="spellStart"/>
            <w:r>
              <w:rPr>
                <w:sz w:val="24"/>
                <w:szCs w:val="24"/>
              </w:rPr>
              <w:t>тармоқдаги</w:t>
            </w:r>
            <w:proofErr w:type="spellEnd"/>
            <w:r>
              <w:rPr>
                <w:sz w:val="24"/>
                <w:szCs w:val="24"/>
                <w:lang w:val="uz-Cyrl-UZ"/>
              </w:rPr>
              <w:t>) оператор томонидан берилган махсус команда. Агар радиостанция ўғирлаб олинган бўлса, ушбу команда унда қайтмас ўзгаришлар келтириб чиқаради ва уни бефойда буюмга айлантириб қўяди.</w:t>
            </w:r>
          </w:p>
        </w:tc>
      </w:tr>
      <w:tr w:rsidR="00FB7323" w14:paraId="793A4EB7" w14:textId="77777777">
        <w:tc>
          <w:tcPr>
            <w:tcW w:w="3529" w:type="dxa"/>
            <w:shd w:val="clear" w:color="auto" w:fill="auto"/>
          </w:tcPr>
          <w:p w14:paraId="53827A36" w14:textId="77777777" w:rsidR="00FB7323" w:rsidRDefault="00FB7323" w:rsidP="00121D2D">
            <w:pPr>
              <w:rPr>
                <w:b/>
                <w:sz w:val="24"/>
                <w:szCs w:val="24"/>
                <w:lang w:val="uz-Cyrl-UZ"/>
              </w:rPr>
            </w:pPr>
          </w:p>
        </w:tc>
        <w:tc>
          <w:tcPr>
            <w:tcW w:w="6144" w:type="dxa"/>
            <w:shd w:val="clear" w:color="auto" w:fill="auto"/>
          </w:tcPr>
          <w:p w14:paraId="4F9744E1" w14:textId="77777777" w:rsidR="00CC73A7" w:rsidRDefault="00CC73A7">
            <w:pPr>
              <w:shd w:val="clear" w:color="auto" w:fill="FFFFFF"/>
              <w:jc w:val="both"/>
              <w:rPr>
                <w:sz w:val="24"/>
                <w:szCs w:val="24"/>
                <w:lang w:val="uz-Cyrl-UZ"/>
              </w:rPr>
            </w:pPr>
          </w:p>
        </w:tc>
      </w:tr>
      <w:tr w:rsidR="00FB7323" w:rsidRPr="007A00B4" w14:paraId="0AA8F72B" w14:textId="77777777">
        <w:tc>
          <w:tcPr>
            <w:tcW w:w="3529" w:type="dxa"/>
            <w:shd w:val="clear" w:color="auto" w:fill="auto"/>
          </w:tcPr>
          <w:p w14:paraId="4CEAC0A9" w14:textId="77777777" w:rsidR="00FB7323" w:rsidRDefault="00FB7323" w:rsidP="00121D2D">
            <w:pPr>
              <w:rPr>
                <w:b/>
                <w:sz w:val="24"/>
                <w:szCs w:val="24"/>
              </w:rPr>
            </w:pPr>
            <w:r>
              <w:rPr>
                <w:b/>
                <w:sz w:val="24"/>
                <w:szCs w:val="24"/>
              </w:rPr>
              <w:t xml:space="preserve">Радиометр; </w:t>
            </w:r>
            <w:proofErr w:type="spellStart"/>
            <w:r>
              <w:rPr>
                <w:b/>
                <w:sz w:val="24"/>
                <w:szCs w:val="24"/>
              </w:rPr>
              <w:t>радиомет</w:t>
            </w:r>
            <w:r w:rsidR="000055F9">
              <w:rPr>
                <w:b/>
                <w:sz w:val="24"/>
                <w:szCs w:val="24"/>
              </w:rPr>
              <w:t>-</w:t>
            </w:r>
            <w:r>
              <w:rPr>
                <w:b/>
                <w:sz w:val="24"/>
                <w:szCs w:val="24"/>
              </w:rPr>
              <w:t>рический</w:t>
            </w:r>
            <w:proofErr w:type="spellEnd"/>
            <w:r>
              <w:rPr>
                <w:b/>
                <w:sz w:val="24"/>
                <w:szCs w:val="24"/>
              </w:rPr>
              <w:t xml:space="preserve"> приемник </w:t>
            </w:r>
          </w:p>
          <w:p w14:paraId="64EDE8BC" w14:textId="77777777" w:rsidR="00FB7323" w:rsidRDefault="00FB7323" w:rsidP="00121D2D">
            <w:pPr>
              <w:rPr>
                <w:b/>
                <w:sz w:val="24"/>
                <w:szCs w:val="24"/>
                <w:lang w:val="uz-Cyrl-UZ"/>
              </w:rPr>
            </w:pPr>
            <w:proofErr w:type="spellStart"/>
            <w:r>
              <w:rPr>
                <w:b/>
                <w:sz w:val="24"/>
                <w:szCs w:val="24"/>
                <w:lang w:val="en-US"/>
              </w:rPr>
              <w:t>uz</w:t>
            </w:r>
            <w:proofErr w:type="spellEnd"/>
            <w:r>
              <w:rPr>
                <w:b/>
                <w:sz w:val="24"/>
                <w:szCs w:val="24"/>
              </w:rPr>
              <w:t xml:space="preserve"> -</w:t>
            </w:r>
            <w:r>
              <w:rPr>
                <w:sz w:val="24"/>
                <w:szCs w:val="24"/>
              </w:rPr>
              <w:t xml:space="preserve"> радиометр; </w:t>
            </w:r>
            <w:proofErr w:type="spellStart"/>
            <w:r>
              <w:rPr>
                <w:sz w:val="24"/>
                <w:szCs w:val="24"/>
              </w:rPr>
              <w:t>радиометрик</w:t>
            </w:r>
            <w:proofErr w:type="spellEnd"/>
            <w:r>
              <w:rPr>
                <w:sz w:val="24"/>
                <w:szCs w:val="24"/>
                <w:lang w:val="uz-Cyrl-UZ"/>
              </w:rPr>
              <w:t xml:space="preserve"> қабул қилгич</w:t>
            </w:r>
          </w:p>
          <w:p w14:paraId="1606703B" w14:textId="77777777" w:rsidR="00FB7323" w:rsidRDefault="00FB7323" w:rsidP="00121D2D">
            <w:pPr>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bCs/>
                <w:sz w:val="24"/>
                <w:szCs w:val="24"/>
                <w:lang w:val="en-US"/>
              </w:rPr>
              <w:t>radiometer</w:t>
            </w:r>
          </w:p>
        </w:tc>
        <w:tc>
          <w:tcPr>
            <w:tcW w:w="6144" w:type="dxa"/>
            <w:shd w:val="clear" w:color="auto" w:fill="auto"/>
          </w:tcPr>
          <w:p w14:paraId="100C4B8C" w14:textId="77777777" w:rsidR="00FB7323" w:rsidRDefault="00FB7323">
            <w:pPr>
              <w:shd w:val="clear" w:color="auto" w:fill="FFFFFF"/>
              <w:jc w:val="both"/>
              <w:rPr>
                <w:sz w:val="24"/>
                <w:szCs w:val="24"/>
              </w:rPr>
            </w:pPr>
            <w:r>
              <w:rPr>
                <w:sz w:val="24"/>
                <w:szCs w:val="24"/>
              </w:rPr>
              <w:t>Устройство, предназначенное для измерения общей энергии принимаемых сигналов.</w:t>
            </w:r>
          </w:p>
          <w:p w14:paraId="42BAF19B" w14:textId="77777777" w:rsidR="00FB7323" w:rsidRDefault="00FB7323">
            <w:pPr>
              <w:shd w:val="clear" w:color="auto" w:fill="FFFFFF"/>
              <w:jc w:val="both"/>
              <w:rPr>
                <w:sz w:val="24"/>
                <w:szCs w:val="24"/>
              </w:rPr>
            </w:pPr>
          </w:p>
          <w:p w14:paraId="18D3A68C" w14:textId="77777777" w:rsidR="00FB7323" w:rsidRDefault="00FB7323">
            <w:pPr>
              <w:shd w:val="clear" w:color="auto" w:fill="FFFFFF"/>
              <w:jc w:val="both"/>
              <w:rPr>
                <w:bCs/>
                <w:sz w:val="24"/>
                <w:szCs w:val="24"/>
              </w:rPr>
            </w:pPr>
            <w:r>
              <w:rPr>
                <w:bCs/>
                <w:sz w:val="24"/>
                <w:szCs w:val="24"/>
                <w:lang w:val="uz-Cyrl-UZ"/>
              </w:rPr>
              <w:t>Қабул қилинадиган сигналларнинг</w:t>
            </w:r>
            <w:r>
              <w:rPr>
                <w:b/>
                <w:bCs/>
                <w:sz w:val="24"/>
                <w:szCs w:val="24"/>
                <w:lang w:val="uz-Cyrl-UZ"/>
              </w:rPr>
              <w:t xml:space="preserve"> </w:t>
            </w:r>
            <w:proofErr w:type="spellStart"/>
            <w:r>
              <w:rPr>
                <w:bCs/>
                <w:sz w:val="24"/>
                <w:szCs w:val="24"/>
              </w:rPr>
              <w:t>умумий</w:t>
            </w:r>
            <w:proofErr w:type="spellEnd"/>
            <w:r>
              <w:rPr>
                <w:bCs/>
                <w:sz w:val="24"/>
                <w:szCs w:val="24"/>
              </w:rPr>
              <w:t xml:space="preserve"> </w:t>
            </w:r>
            <w:proofErr w:type="spellStart"/>
            <w:r>
              <w:rPr>
                <w:bCs/>
                <w:sz w:val="24"/>
                <w:szCs w:val="24"/>
              </w:rPr>
              <w:t>энергиясини</w:t>
            </w:r>
            <w:proofErr w:type="spellEnd"/>
            <w:r>
              <w:rPr>
                <w:bCs/>
                <w:sz w:val="24"/>
                <w:szCs w:val="24"/>
              </w:rPr>
              <w:t xml:space="preserve"> </w:t>
            </w:r>
            <w:proofErr w:type="spellStart"/>
            <w:r>
              <w:rPr>
                <w:bCs/>
                <w:sz w:val="24"/>
                <w:szCs w:val="24"/>
              </w:rPr>
              <w:t>ўлчаш</w:t>
            </w:r>
            <w:proofErr w:type="spellEnd"/>
            <w:r>
              <w:rPr>
                <w:bCs/>
                <w:sz w:val="24"/>
                <w:szCs w:val="24"/>
              </w:rPr>
              <w:t xml:space="preserve"> </w:t>
            </w:r>
            <w:proofErr w:type="spellStart"/>
            <w:r>
              <w:rPr>
                <w:bCs/>
                <w:sz w:val="24"/>
                <w:szCs w:val="24"/>
              </w:rPr>
              <w:t>учун</w:t>
            </w:r>
            <w:proofErr w:type="spellEnd"/>
            <w:r>
              <w:rPr>
                <w:bCs/>
                <w:sz w:val="24"/>
                <w:szCs w:val="24"/>
              </w:rPr>
              <w:t xml:space="preserve"> </w:t>
            </w:r>
            <w:proofErr w:type="spellStart"/>
            <w:r>
              <w:rPr>
                <w:bCs/>
                <w:sz w:val="24"/>
                <w:szCs w:val="24"/>
              </w:rPr>
              <w:t>мўлжалланган</w:t>
            </w:r>
            <w:proofErr w:type="spellEnd"/>
            <w:r>
              <w:rPr>
                <w:bCs/>
                <w:sz w:val="24"/>
                <w:szCs w:val="24"/>
              </w:rPr>
              <w:t xml:space="preserve"> </w:t>
            </w:r>
            <w:proofErr w:type="spellStart"/>
            <w:r>
              <w:rPr>
                <w:bCs/>
                <w:sz w:val="24"/>
                <w:szCs w:val="24"/>
              </w:rPr>
              <w:t>қурилма</w:t>
            </w:r>
            <w:proofErr w:type="spellEnd"/>
            <w:r>
              <w:rPr>
                <w:bCs/>
                <w:sz w:val="24"/>
                <w:szCs w:val="24"/>
              </w:rPr>
              <w:t>.</w:t>
            </w:r>
          </w:p>
        </w:tc>
      </w:tr>
      <w:tr w:rsidR="00FB7323" w:rsidRPr="007A00B4" w14:paraId="2FEDBB4A" w14:textId="77777777">
        <w:tc>
          <w:tcPr>
            <w:tcW w:w="3529" w:type="dxa"/>
            <w:shd w:val="clear" w:color="auto" w:fill="auto"/>
          </w:tcPr>
          <w:p w14:paraId="0F1EE9D7" w14:textId="77777777" w:rsidR="00FB7323" w:rsidRDefault="00FB7323" w:rsidP="00121D2D">
            <w:pPr>
              <w:rPr>
                <w:b/>
                <w:sz w:val="24"/>
                <w:szCs w:val="24"/>
              </w:rPr>
            </w:pPr>
          </w:p>
        </w:tc>
        <w:tc>
          <w:tcPr>
            <w:tcW w:w="6144" w:type="dxa"/>
            <w:shd w:val="clear" w:color="auto" w:fill="auto"/>
          </w:tcPr>
          <w:p w14:paraId="2FFD9FF1" w14:textId="77777777" w:rsidR="00FB7323" w:rsidRDefault="00FB7323">
            <w:pPr>
              <w:shd w:val="clear" w:color="auto" w:fill="FFFFFF"/>
              <w:jc w:val="both"/>
              <w:rPr>
                <w:sz w:val="24"/>
                <w:szCs w:val="24"/>
              </w:rPr>
            </w:pPr>
          </w:p>
        </w:tc>
      </w:tr>
      <w:tr w:rsidR="00FB7323" w14:paraId="383C7318" w14:textId="77777777">
        <w:tc>
          <w:tcPr>
            <w:tcW w:w="3529" w:type="dxa"/>
            <w:shd w:val="clear" w:color="auto" w:fill="auto"/>
          </w:tcPr>
          <w:p w14:paraId="4E36DE73" w14:textId="77777777" w:rsidR="00FB7323" w:rsidRDefault="00FB7323" w:rsidP="00121D2D">
            <w:pPr>
              <w:rPr>
                <w:b/>
                <w:sz w:val="24"/>
                <w:szCs w:val="24"/>
              </w:rPr>
            </w:pPr>
            <w:r>
              <w:rPr>
                <w:b/>
                <w:sz w:val="24"/>
                <w:szCs w:val="24"/>
              </w:rPr>
              <w:t xml:space="preserve">Радиомолчание </w:t>
            </w:r>
          </w:p>
          <w:p w14:paraId="2A00B014" w14:textId="77777777" w:rsidR="00FB7323" w:rsidRDefault="00FB7323" w:rsidP="00121D2D">
            <w:pPr>
              <w:rPr>
                <w:sz w:val="24"/>
                <w:szCs w:val="24"/>
              </w:rPr>
            </w:pPr>
            <w:proofErr w:type="spellStart"/>
            <w:r>
              <w:rPr>
                <w:b/>
                <w:sz w:val="24"/>
                <w:szCs w:val="24"/>
                <w:lang w:val="en-US"/>
              </w:rPr>
              <w:t>uz</w:t>
            </w:r>
            <w:proofErr w:type="spellEnd"/>
            <w:r>
              <w:rPr>
                <w:b/>
                <w:sz w:val="24"/>
                <w:szCs w:val="24"/>
              </w:rPr>
              <w:t xml:space="preserve"> - </w:t>
            </w:r>
            <w:proofErr w:type="spellStart"/>
            <w:r>
              <w:rPr>
                <w:sz w:val="24"/>
                <w:szCs w:val="24"/>
              </w:rPr>
              <w:t>радиосукут</w:t>
            </w:r>
            <w:proofErr w:type="spellEnd"/>
          </w:p>
          <w:p w14:paraId="776FC1FC" w14:textId="77777777" w:rsidR="00FB7323" w:rsidRDefault="00FB7323" w:rsidP="00121D2D">
            <w:pPr>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sz w:val="24"/>
                <w:szCs w:val="24"/>
                <w:lang w:val="en-US"/>
              </w:rPr>
              <w:t>radio</w:t>
            </w:r>
            <w:r>
              <w:rPr>
                <w:sz w:val="24"/>
                <w:szCs w:val="24"/>
              </w:rPr>
              <w:t xml:space="preserve"> </w:t>
            </w:r>
            <w:r>
              <w:rPr>
                <w:sz w:val="24"/>
                <w:szCs w:val="24"/>
                <w:lang w:val="en-US"/>
              </w:rPr>
              <w:t>silence</w:t>
            </w:r>
            <w:r>
              <w:rPr>
                <w:sz w:val="24"/>
                <w:szCs w:val="24"/>
              </w:rPr>
              <w:t xml:space="preserve"> </w:t>
            </w:r>
          </w:p>
          <w:p w14:paraId="1571CEC5" w14:textId="77777777" w:rsidR="00FB7323" w:rsidRDefault="00FB7323">
            <w:pPr>
              <w:shd w:val="clear" w:color="auto" w:fill="FFFFFF"/>
              <w:jc w:val="both"/>
              <w:rPr>
                <w:sz w:val="24"/>
                <w:szCs w:val="24"/>
              </w:rPr>
            </w:pPr>
          </w:p>
        </w:tc>
        <w:tc>
          <w:tcPr>
            <w:tcW w:w="6144" w:type="dxa"/>
            <w:shd w:val="clear" w:color="auto" w:fill="auto"/>
          </w:tcPr>
          <w:p w14:paraId="4A161689" w14:textId="77777777" w:rsidR="00FB7323" w:rsidRDefault="00FB7323">
            <w:pPr>
              <w:shd w:val="clear" w:color="auto" w:fill="FFFFFF"/>
              <w:jc w:val="both"/>
              <w:rPr>
                <w:sz w:val="24"/>
                <w:szCs w:val="24"/>
              </w:rPr>
            </w:pPr>
            <w:r>
              <w:rPr>
                <w:sz w:val="24"/>
                <w:szCs w:val="24"/>
              </w:rPr>
              <w:t>Специальный режим работы сети, при котором все передатчики временно не излучают, что обеспечивает повышенную скрытность работы сети. Режим радиомолчания также используется, чтобы снизить уровень радиопомех во время приема аварийных сообщений.</w:t>
            </w:r>
          </w:p>
          <w:p w14:paraId="4C6B5DBC" w14:textId="77777777" w:rsidR="00FB7323" w:rsidRDefault="00FB7323">
            <w:pPr>
              <w:shd w:val="clear" w:color="auto" w:fill="FFFFFF"/>
              <w:jc w:val="both"/>
              <w:rPr>
                <w:sz w:val="24"/>
                <w:szCs w:val="24"/>
              </w:rPr>
            </w:pPr>
          </w:p>
          <w:p w14:paraId="4DF7D894" w14:textId="77777777" w:rsidR="00FB7323" w:rsidRDefault="00FB7323">
            <w:pPr>
              <w:shd w:val="clear" w:color="auto" w:fill="FFFFFF"/>
              <w:jc w:val="both"/>
              <w:rPr>
                <w:sz w:val="24"/>
                <w:szCs w:val="24"/>
                <w:lang w:val="uz-Cyrl-UZ"/>
              </w:rPr>
            </w:pPr>
            <w:proofErr w:type="spellStart"/>
            <w:r>
              <w:rPr>
                <w:sz w:val="24"/>
                <w:szCs w:val="24"/>
              </w:rPr>
              <w:t>Тармоқ</w:t>
            </w:r>
            <w:proofErr w:type="spellEnd"/>
            <w:r>
              <w:rPr>
                <w:sz w:val="24"/>
                <w:szCs w:val="24"/>
              </w:rPr>
              <w:t xml:space="preserve"> </w:t>
            </w:r>
            <w:r>
              <w:rPr>
                <w:sz w:val="24"/>
                <w:szCs w:val="24"/>
                <w:lang w:val="uz-Cyrl-UZ"/>
              </w:rPr>
              <w:t xml:space="preserve">ишининг махсус режими, бунда барча узаткичлар </w:t>
            </w:r>
            <w:proofErr w:type="spellStart"/>
            <w:r>
              <w:rPr>
                <w:sz w:val="24"/>
                <w:szCs w:val="24"/>
              </w:rPr>
              <w:t>нурланиши</w:t>
            </w:r>
            <w:proofErr w:type="spellEnd"/>
            <w:r>
              <w:rPr>
                <w:sz w:val="24"/>
                <w:szCs w:val="24"/>
              </w:rPr>
              <w:t xml:space="preserve"> </w:t>
            </w:r>
            <w:proofErr w:type="spellStart"/>
            <w:r>
              <w:rPr>
                <w:sz w:val="24"/>
                <w:szCs w:val="24"/>
              </w:rPr>
              <w:t>вақтинча</w:t>
            </w:r>
            <w:proofErr w:type="spellEnd"/>
            <w:r>
              <w:rPr>
                <w:sz w:val="24"/>
                <w:szCs w:val="24"/>
              </w:rPr>
              <w:t xml:space="preserve"> </w:t>
            </w:r>
            <w:proofErr w:type="spellStart"/>
            <w:r>
              <w:rPr>
                <w:sz w:val="24"/>
                <w:szCs w:val="24"/>
              </w:rPr>
              <w:t>тўхтатиб</w:t>
            </w:r>
            <w:proofErr w:type="spellEnd"/>
            <w:r>
              <w:rPr>
                <w:sz w:val="24"/>
                <w:szCs w:val="24"/>
              </w:rPr>
              <w:t xml:space="preserve"> </w:t>
            </w:r>
            <w:proofErr w:type="spellStart"/>
            <w:r>
              <w:rPr>
                <w:sz w:val="24"/>
                <w:szCs w:val="24"/>
              </w:rPr>
              <w:t>қўйиш</w:t>
            </w:r>
            <w:proofErr w:type="spellEnd"/>
            <w:r>
              <w:rPr>
                <w:sz w:val="24"/>
                <w:szCs w:val="24"/>
              </w:rPr>
              <w:t xml:space="preserve"> </w:t>
            </w:r>
            <w:r>
              <w:rPr>
                <w:sz w:val="24"/>
                <w:szCs w:val="24"/>
                <w:lang w:val="uz-Cyrl-UZ"/>
              </w:rPr>
              <w:t xml:space="preserve">билан тармоқ ишининг юқори яширинлик даражаси таъминланади. Радиосукут режими, шунингдек, авария билан боғлиқ хабарларни қабул қилиш вақтида радиохалақитлар даражасини камайтириш учун ҳам қўлланилади. </w:t>
            </w:r>
          </w:p>
        </w:tc>
      </w:tr>
      <w:tr w:rsidR="00FB7323" w14:paraId="7D057FC4" w14:textId="77777777">
        <w:tc>
          <w:tcPr>
            <w:tcW w:w="3529" w:type="dxa"/>
            <w:shd w:val="clear" w:color="auto" w:fill="auto"/>
          </w:tcPr>
          <w:p w14:paraId="02182495" w14:textId="77777777" w:rsidR="00FB7323" w:rsidRDefault="00FB7323" w:rsidP="00121D2D">
            <w:pPr>
              <w:rPr>
                <w:b/>
                <w:sz w:val="24"/>
                <w:szCs w:val="24"/>
                <w:lang w:val="uz-Cyrl-UZ"/>
              </w:rPr>
            </w:pPr>
          </w:p>
        </w:tc>
        <w:tc>
          <w:tcPr>
            <w:tcW w:w="6144" w:type="dxa"/>
            <w:shd w:val="clear" w:color="auto" w:fill="auto"/>
          </w:tcPr>
          <w:p w14:paraId="734018D4" w14:textId="77777777" w:rsidR="00FB7323" w:rsidRDefault="00FB7323">
            <w:pPr>
              <w:shd w:val="clear" w:color="auto" w:fill="FFFFFF"/>
              <w:jc w:val="both"/>
              <w:rPr>
                <w:sz w:val="24"/>
                <w:szCs w:val="24"/>
                <w:lang w:val="uz-Cyrl-UZ"/>
              </w:rPr>
            </w:pPr>
          </w:p>
        </w:tc>
      </w:tr>
      <w:tr w:rsidR="00FB7323" w:rsidRPr="007A00B4" w14:paraId="3B6564B6" w14:textId="77777777">
        <w:tc>
          <w:tcPr>
            <w:tcW w:w="3529" w:type="dxa"/>
            <w:shd w:val="clear" w:color="auto" w:fill="auto"/>
          </w:tcPr>
          <w:p w14:paraId="5703719F" w14:textId="77777777" w:rsidR="00FB7323" w:rsidRDefault="00FB7323" w:rsidP="00121D2D">
            <w:pPr>
              <w:rPr>
                <w:b/>
                <w:bCs/>
                <w:sz w:val="24"/>
                <w:szCs w:val="24"/>
                <w:lang w:val="uz-Cyrl-UZ"/>
              </w:rPr>
            </w:pPr>
            <w:r>
              <w:rPr>
                <w:b/>
                <w:caps/>
                <w:sz w:val="24"/>
                <w:szCs w:val="24"/>
              </w:rPr>
              <w:t>р</w:t>
            </w:r>
            <w:r>
              <w:rPr>
                <w:b/>
                <w:sz w:val="24"/>
                <w:szCs w:val="24"/>
              </w:rPr>
              <w:t>адионаблюдение за эфиром</w:t>
            </w:r>
          </w:p>
          <w:p w14:paraId="3A2ABE7F" w14:textId="77777777" w:rsidR="00FB7323" w:rsidRDefault="00FB7323" w:rsidP="00121D2D">
            <w:pPr>
              <w:rPr>
                <w:bCs/>
                <w:sz w:val="24"/>
                <w:szCs w:val="24"/>
                <w:lang w:val="uz-Cyrl-UZ"/>
              </w:rPr>
            </w:pPr>
            <w:r>
              <w:rPr>
                <w:b/>
                <w:sz w:val="24"/>
                <w:szCs w:val="24"/>
                <w:lang w:val="uz-Cyrl-UZ"/>
              </w:rPr>
              <w:t>uz</w:t>
            </w:r>
            <w:r>
              <w:rPr>
                <w:b/>
                <w:sz w:val="24"/>
                <w:szCs w:val="24"/>
              </w:rPr>
              <w:t xml:space="preserve"> </w:t>
            </w:r>
            <w:r>
              <w:rPr>
                <w:b/>
                <w:sz w:val="24"/>
                <w:szCs w:val="24"/>
                <w:lang w:val="uz-Cyrl-UZ"/>
              </w:rPr>
              <w:t>-</w:t>
            </w:r>
            <w:r>
              <w:rPr>
                <w:b/>
                <w:sz w:val="24"/>
                <w:szCs w:val="24"/>
              </w:rPr>
              <w:t xml:space="preserve"> </w:t>
            </w:r>
            <w:proofErr w:type="spellStart"/>
            <w:r>
              <w:rPr>
                <w:bCs/>
                <w:sz w:val="24"/>
                <w:szCs w:val="24"/>
              </w:rPr>
              <w:t>эфирни</w:t>
            </w:r>
            <w:proofErr w:type="spellEnd"/>
            <w:r>
              <w:rPr>
                <w:bCs/>
                <w:sz w:val="24"/>
                <w:szCs w:val="24"/>
              </w:rPr>
              <w:t xml:space="preserve"> радио </w:t>
            </w:r>
            <w:proofErr w:type="spellStart"/>
            <w:r>
              <w:rPr>
                <w:bCs/>
                <w:sz w:val="24"/>
                <w:szCs w:val="24"/>
              </w:rPr>
              <w:t>кузатиш</w:t>
            </w:r>
            <w:proofErr w:type="spellEnd"/>
          </w:p>
          <w:p w14:paraId="14DAF0E5" w14:textId="77777777" w:rsidR="00FB7323" w:rsidRDefault="00FB7323" w:rsidP="00121D2D">
            <w:pPr>
              <w:rPr>
                <w:sz w:val="24"/>
                <w:szCs w:val="24"/>
              </w:rPr>
            </w:pPr>
            <w:proofErr w:type="spellStart"/>
            <w:r>
              <w:rPr>
                <w:b/>
                <w:bCs/>
                <w:sz w:val="24"/>
                <w:szCs w:val="24"/>
                <w:lang w:val="en-US"/>
              </w:rPr>
              <w:t>en</w:t>
            </w:r>
            <w:proofErr w:type="spellEnd"/>
            <w:r>
              <w:rPr>
                <w:b/>
                <w:bCs/>
                <w:sz w:val="24"/>
                <w:szCs w:val="24"/>
              </w:rPr>
              <w:t xml:space="preserve"> -</w:t>
            </w:r>
            <w:r>
              <w:rPr>
                <w:bCs/>
                <w:sz w:val="24"/>
                <w:szCs w:val="24"/>
              </w:rPr>
              <w:t xml:space="preserve"> </w:t>
            </w:r>
            <w:r>
              <w:rPr>
                <w:bCs/>
                <w:sz w:val="24"/>
                <w:szCs w:val="24"/>
                <w:lang w:val="en-US"/>
              </w:rPr>
              <w:t>listening</w:t>
            </w:r>
            <w:r>
              <w:rPr>
                <w:bCs/>
                <w:sz w:val="24"/>
                <w:szCs w:val="24"/>
              </w:rPr>
              <w:t xml:space="preserve"> </w:t>
            </w:r>
            <w:r>
              <w:rPr>
                <w:bCs/>
                <w:sz w:val="24"/>
                <w:szCs w:val="24"/>
                <w:lang w:val="en-US"/>
              </w:rPr>
              <w:t>watch</w:t>
            </w:r>
          </w:p>
        </w:tc>
        <w:tc>
          <w:tcPr>
            <w:tcW w:w="6144" w:type="dxa"/>
            <w:shd w:val="clear" w:color="auto" w:fill="auto"/>
          </w:tcPr>
          <w:p w14:paraId="2E58441B" w14:textId="77777777" w:rsidR="00FB7323" w:rsidRDefault="00FB7323">
            <w:pPr>
              <w:shd w:val="clear" w:color="auto" w:fill="FFFFFF"/>
              <w:jc w:val="both"/>
              <w:rPr>
                <w:sz w:val="24"/>
                <w:szCs w:val="24"/>
              </w:rPr>
            </w:pPr>
            <w:r>
              <w:rPr>
                <w:sz w:val="24"/>
                <w:szCs w:val="24"/>
              </w:rPr>
              <w:t xml:space="preserve">Контроль за рабочими частотами и режимами работы средств связи с целью анализа электромагнитной и помеховой обстановки. </w:t>
            </w:r>
          </w:p>
          <w:p w14:paraId="0B397B28" w14:textId="77777777" w:rsidR="00FB7323" w:rsidRDefault="00FB7323">
            <w:pPr>
              <w:shd w:val="clear" w:color="auto" w:fill="FFFFFF"/>
              <w:jc w:val="both"/>
              <w:rPr>
                <w:sz w:val="24"/>
                <w:szCs w:val="24"/>
              </w:rPr>
            </w:pPr>
          </w:p>
          <w:p w14:paraId="37365B9D" w14:textId="77777777" w:rsidR="00FB7323" w:rsidRDefault="00FB7323">
            <w:pPr>
              <w:shd w:val="clear" w:color="auto" w:fill="FFFFFF"/>
              <w:jc w:val="both"/>
              <w:rPr>
                <w:sz w:val="24"/>
                <w:szCs w:val="24"/>
              </w:rPr>
            </w:pPr>
            <w:proofErr w:type="spellStart"/>
            <w:r>
              <w:rPr>
                <w:sz w:val="24"/>
                <w:szCs w:val="24"/>
              </w:rPr>
              <w:t>Алоқа</w:t>
            </w:r>
            <w:proofErr w:type="spellEnd"/>
            <w:r>
              <w:rPr>
                <w:sz w:val="24"/>
                <w:szCs w:val="24"/>
              </w:rPr>
              <w:t xml:space="preserve"> </w:t>
            </w:r>
            <w:proofErr w:type="spellStart"/>
            <w:r>
              <w:rPr>
                <w:sz w:val="24"/>
                <w:szCs w:val="24"/>
              </w:rPr>
              <w:t>воситаларининг</w:t>
            </w:r>
            <w:proofErr w:type="spellEnd"/>
            <w:r>
              <w:rPr>
                <w:sz w:val="24"/>
                <w:szCs w:val="24"/>
              </w:rPr>
              <w:t xml:space="preserve"> </w:t>
            </w:r>
            <w:proofErr w:type="spellStart"/>
            <w:r>
              <w:rPr>
                <w:sz w:val="24"/>
                <w:szCs w:val="24"/>
              </w:rPr>
              <w:t>ишчи</w:t>
            </w:r>
            <w:proofErr w:type="spellEnd"/>
            <w:r>
              <w:rPr>
                <w:sz w:val="24"/>
                <w:szCs w:val="24"/>
              </w:rPr>
              <w:t xml:space="preserve"> </w:t>
            </w:r>
            <w:proofErr w:type="spellStart"/>
            <w:r>
              <w:rPr>
                <w:sz w:val="24"/>
                <w:szCs w:val="24"/>
              </w:rPr>
              <w:t>частоталари</w:t>
            </w:r>
            <w:proofErr w:type="spellEnd"/>
            <w:r>
              <w:rPr>
                <w:sz w:val="24"/>
                <w:szCs w:val="24"/>
              </w:rPr>
              <w:t xml:space="preserve"> </w:t>
            </w:r>
            <w:proofErr w:type="spellStart"/>
            <w:r>
              <w:rPr>
                <w:sz w:val="24"/>
                <w:szCs w:val="24"/>
              </w:rPr>
              <w:t>ва</w:t>
            </w:r>
            <w:proofErr w:type="spellEnd"/>
            <w:r>
              <w:rPr>
                <w:sz w:val="24"/>
                <w:szCs w:val="24"/>
              </w:rPr>
              <w:t xml:space="preserve"> </w:t>
            </w:r>
            <w:proofErr w:type="spellStart"/>
            <w:r>
              <w:rPr>
                <w:sz w:val="24"/>
                <w:szCs w:val="24"/>
              </w:rPr>
              <w:t>иш</w:t>
            </w:r>
            <w:proofErr w:type="spellEnd"/>
            <w:r>
              <w:rPr>
                <w:sz w:val="24"/>
                <w:szCs w:val="24"/>
              </w:rPr>
              <w:t xml:space="preserve"> </w:t>
            </w:r>
            <w:proofErr w:type="spellStart"/>
            <w:r>
              <w:rPr>
                <w:sz w:val="24"/>
                <w:szCs w:val="24"/>
              </w:rPr>
              <w:t>режимларини</w:t>
            </w:r>
            <w:proofErr w:type="spellEnd"/>
            <w:r>
              <w:rPr>
                <w:sz w:val="24"/>
                <w:szCs w:val="24"/>
              </w:rPr>
              <w:t xml:space="preserve"> электромагнит </w:t>
            </w:r>
            <w:proofErr w:type="spellStart"/>
            <w:r>
              <w:rPr>
                <w:sz w:val="24"/>
                <w:szCs w:val="24"/>
              </w:rPr>
              <w:t>ва</w:t>
            </w:r>
            <w:proofErr w:type="spellEnd"/>
            <w:r>
              <w:rPr>
                <w:sz w:val="24"/>
                <w:szCs w:val="24"/>
              </w:rPr>
              <w:t xml:space="preserve"> </w:t>
            </w:r>
            <w:proofErr w:type="spellStart"/>
            <w:r>
              <w:rPr>
                <w:sz w:val="24"/>
                <w:szCs w:val="24"/>
              </w:rPr>
              <w:t>халақит</w:t>
            </w:r>
            <w:proofErr w:type="spellEnd"/>
            <w:r>
              <w:rPr>
                <w:sz w:val="24"/>
                <w:szCs w:val="24"/>
                <w:lang w:val="uz-Cyrl-UZ"/>
              </w:rPr>
              <w:t xml:space="preserve"> мавжуд </w:t>
            </w:r>
            <w:proofErr w:type="spellStart"/>
            <w:r>
              <w:rPr>
                <w:sz w:val="24"/>
                <w:szCs w:val="24"/>
              </w:rPr>
              <w:t>вази</w:t>
            </w:r>
            <w:proofErr w:type="spellEnd"/>
            <w:r>
              <w:rPr>
                <w:sz w:val="24"/>
                <w:szCs w:val="24"/>
                <w:lang w:val="uz-Cyrl-UZ"/>
              </w:rPr>
              <w:t>я</w:t>
            </w:r>
            <w:proofErr w:type="spellStart"/>
            <w:r>
              <w:rPr>
                <w:sz w:val="24"/>
                <w:szCs w:val="24"/>
              </w:rPr>
              <w:t>тларни</w:t>
            </w:r>
            <w:proofErr w:type="spellEnd"/>
            <w:r>
              <w:rPr>
                <w:sz w:val="24"/>
                <w:szCs w:val="24"/>
              </w:rPr>
              <w:t xml:space="preserve"> та</w:t>
            </w:r>
            <w:r>
              <w:rPr>
                <w:sz w:val="24"/>
                <w:szCs w:val="24"/>
                <w:lang w:val="uz-Cyrl-UZ"/>
              </w:rPr>
              <w:t>ҳ</w:t>
            </w:r>
            <w:r>
              <w:rPr>
                <w:sz w:val="24"/>
                <w:szCs w:val="24"/>
              </w:rPr>
              <w:t xml:space="preserve">лил </w:t>
            </w:r>
            <w:proofErr w:type="spellStart"/>
            <w:r>
              <w:rPr>
                <w:sz w:val="24"/>
                <w:szCs w:val="24"/>
              </w:rPr>
              <w:t>қилиш</w:t>
            </w:r>
            <w:proofErr w:type="spellEnd"/>
            <w:r>
              <w:rPr>
                <w:sz w:val="24"/>
                <w:szCs w:val="24"/>
              </w:rPr>
              <w:t xml:space="preserve"> </w:t>
            </w:r>
            <w:proofErr w:type="spellStart"/>
            <w:r>
              <w:rPr>
                <w:sz w:val="24"/>
                <w:szCs w:val="24"/>
              </w:rPr>
              <w:t>мақсадида</w:t>
            </w:r>
            <w:proofErr w:type="spellEnd"/>
            <w:r>
              <w:rPr>
                <w:sz w:val="24"/>
                <w:szCs w:val="24"/>
                <w:lang w:val="uz-Cyrl-UZ"/>
              </w:rPr>
              <w:t>,</w:t>
            </w:r>
            <w:r>
              <w:rPr>
                <w:sz w:val="24"/>
                <w:szCs w:val="24"/>
              </w:rPr>
              <w:t xml:space="preserve"> </w:t>
            </w:r>
            <w:proofErr w:type="spellStart"/>
            <w:r>
              <w:rPr>
                <w:sz w:val="24"/>
                <w:szCs w:val="24"/>
              </w:rPr>
              <w:t>назорат</w:t>
            </w:r>
            <w:proofErr w:type="spellEnd"/>
            <w:r>
              <w:rPr>
                <w:sz w:val="24"/>
                <w:szCs w:val="24"/>
              </w:rPr>
              <w:t xml:space="preserve"> </w:t>
            </w:r>
            <w:proofErr w:type="spellStart"/>
            <w:r>
              <w:rPr>
                <w:sz w:val="24"/>
                <w:szCs w:val="24"/>
              </w:rPr>
              <w:t>қилиш</w:t>
            </w:r>
            <w:proofErr w:type="spellEnd"/>
            <w:r>
              <w:rPr>
                <w:sz w:val="24"/>
                <w:szCs w:val="24"/>
              </w:rPr>
              <w:t>.</w:t>
            </w:r>
          </w:p>
        </w:tc>
      </w:tr>
      <w:tr w:rsidR="00FB7323" w:rsidRPr="007A00B4" w14:paraId="08C4BCC4" w14:textId="77777777">
        <w:tc>
          <w:tcPr>
            <w:tcW w:w="3529" w:type="dxa"/>
            <w:shd w:val="clear" w:color="auto" w:fill="auto"/>
          </w:tcPr>
          <w:p w14:paraId="3BD56951" w14:textId="77777777" w:rsidR="00FB7323" w:rsidRDefault="00FB7323" w:rsidP="00121D2D">
            <w:pPr>
              <w:rPr>
                <w:b/>
                <w:caps/>
                <w:sz w:val="24"/>
                <w:szCs w:val="24"/>
              </w:rPr>
            </w:pPr>
          </w:p>
        </w:tc>
        <w:tc>
          <w:tcPr>
            <w:tcW w:w="6144" w:type="dxa"/>
            <w:shd w:val="clear" w:color="auto" w:fill="auto"/>
          </w:tcPr>
          <w:p w14:paraId="0536220B" w14:textId="77777777" w:rsidR="00FB7323" w:rsidRDefault="00FB7323">
            <w:pPr>
              <w:shd w:val="clear" w:color="auto" w:fill="FFFFFF"/>
              <w:jc w:val="both"/>
              <w:rPr>
                <w:sz w:val="24"/>
                <w:szCs w:val="24"/>
              </w:rPr>
            </w:pPr>
          </w:p>
        </w:tc>
      </w:tr>
      <w:tr w:rsidR="00FB7323" w:rsidRPr="007A00B4" w14:paraId="0AA44D5D" w14:textId="77777777">
        <w:tc>
          <w:tcPr>
            <w:tcW w:w="3529" w:type="dxa"/>
            <w:shd w:val="clear" w:color="auto" w:fill="auto"/>
          </w:tcPr>
          <w:p w14:paraId="7E8A6A97" w14:textId="77777777" w:rsidR="00FB7323" w:rsidRDefault="00FB7323" w:rsidP="00121D2D">
            <w:pPr>
              <w:rPr>
                <w:b/>
                <w:sz w:val="24"/>
                <w:szCs w:val="24"/>
                <w:lang w:val="uz-Cyrl-UZ"/>
              </w:rPr>
            </w:pPr>
            <w:r>
              <w:rPr>
                <w:b/>
                <w:sz w:val="24"/>
                <w:szCs w:val="24"/>
              </w:rPr>
              <w:t>Р</w:t>
            </w:r>
            <w:r>
              <w:rPr>
                <w:b/>
                <w:sz w:val="24"/>
                <w:szCs w:val="24"/>
                <w:lang w:val="uz-Cyrl-UZ"/>
              </w:rPr>
              <w:t xml:space="preserve">адиообнаружение </w:t>
            </w:r>
          </w:p>
          <w:p w14:paraId="1F281653" w14:textId="77777777" w:rsidR="00FB7323" w:rsidRDefault="00FB7323" w:rsidP="00121D2D">
            <w:pPr>
              <w:rPr>
                <w:b/>
                <w:sz w:val="24"/>
                <w:szCs w:val="24"/>
                <w:lang w:val="uz-Cyrl-UZ"/>
              </w:rPr>
            </w:pPr>
            <w:r>
              <w:rPr>
                <w:b/>
                <w:sz w:val="24"/>
                <w:szCs w:val="24"/>
                <w:lang w:val="uz-Cyrl-UZ"/>
              </w:rPr>
              <w:t>uz -</w:t>
            </w:r>
            <w:r>
              <w:rPr>
                <w:sz w:val="24"/>
                <w:szCs w:val="24"/>
                <w:lang w:val="uz-Cyrl-UZ"/>
              </w:rPr>
              <w:t xml:space="preserve"> радио аниқлаш</w:t>
            </w:r>
          </w:p>
          <w:p w14:paraId="5FED1E2E" w14:textId="77777777" w:rsidR="00FB7323" w:rsidRDefault="00FB7323" w:rsidP="00121D2D">
            <w:pPr>
              <w:rPr>
                <w:sz w:val="24"/>
                <w:szCs w:val="24"/>
                <w:lang w:val="uz-Cyrl-UZ"/>
              </w:rPr>
            </w:pPr>
            <w:r>
              <w:rPr>
                <w:b/>
                <w:sz w:val="24"/>
                <w:szCs w:val="24"/>
                <w:lang w:val="uz-Cyrl-UZ"/>
              </w:rPr>
              <w:t>en -</w:t>
            </w:r>
            <w:r>
              <w:rPr>
                <w:sz w:val="24"/>
                <w:szCs w:val="24"/>
                <w:lang w:val="uz-Cyrl-UZ"/>
              </w:rPr>
              <w:t xml:space="preserve"> </w:t>
            </w:r>
            <w:r>
              <w:rPr>
                <w:bCs/>
                <w:sz w:val="24"/>
                <w:szCs w:val="24"/>
                <w:lang w:val="uz-Cyrl-UZ"/>
              </w:rPr>
              <w:t xml:space="preserve">radio detection </w:t>
            </w:r>
          </w:p>
          <w:p w14:paraId="26ABB51C" w14:textId="77777777" w:rsidR="00FB7323" w:rsidRDefault="00FB7323">
            <w:pPr>
              <w:shd w:val="clear" w:color="auto" w:fill="FFFFFF"/>
              <w:jc w:val="both"/>
              <w:rPr>
                <w:bCs/>
                <w:sz w:val="24"/>
                <w:szCs w:val="24"/>
                <w:lang w:val="uz-Cyrl-UZ"/>
              </w:rPr>
            </w:pPr>
          </w:p>
        </w:tc>
        <w:tc>
          <w:tcPr>
            <w:tcW w:w="6144" w:type="dxa"/>
            <w:shd w:val="clear" w:color="auto" w:fill="auto"/>
          </w:tcPr>
          <w:p w14:paraId="244FCA51" w14:textId="77777777" w:rsidR="00FB7323" w:rsidRDefault="00FB7323">
            <w:pPr>
              <w:shd w:val="clear" w:color="auto" w:fill="FFFFFF"/>
              <w:jc w:val="both"/>
              <w:rPr>
                <w:sz w:val="24"/>
                <w:szCs w:val="24"/>
              </w:rPr>
            </w:pPr>
            <w:r>
              <w:rPr>
                <w:sz w:val="24"/>
                <w:szCs w:val="24"/>
              </w:rPr>
              <w:t>Обнаружение факта работы радиостанции без определения точных координат ее местоположения.</w:t>
            </w:r>
          </w:p>
          <w:p w14:paraId="2411426B" w14:textId="77777777" w:rsidR="00FB7323" w:rsidRDefault="00FB7323">
            <w:pPr>
              <w:shd w:val="clear" w:color="auto" w:fill="FFFFFF"/>
              <w:jc w:val="both"/>
              <w:rPr>
                <w:sz w:val="24"/>
                <w:szCs w:val="24"/>
              </w:rPr>
            </w:pPr>
          </w:p>
          <w:p w14:paraId="452DD72A" w14:textId="77777777" w:rsidR="00FB7323" w:rsidRDefault="00FB7323">
            <w:pPr>
              <w:shd w:val="clear" w:color="auto" w:fill="FFFFFF"/>
              <w:jc w:val="both"/>
              <w:rPr>
                <w:sz w:val="24"/>
                <w:szCs w:val="24"/>
                <w:lang w:val="uz-Cyrl-UZ"/>
              </w:rPr>
            </w:pPr>
            <w:r>
              <w:rPr>
                <w:sz w:val="24"/>
                <w:szCs w:val="24"/>
                <w:lang w:val="uz-Cyrl-UZ"/>
              </w:rPr>
              <w:t>Радиостанциянинг ишлаётганлигини, жойлашган ернинг аниқ координаталарини топмасдан қайд этиш.</w:t>
            </w:r>
          </w:p>
        </w:tc>
      </w:tr>
      <w:tr w:rsidR="00FB7323" w:rsidRPr="007A00B4" w14:paraId="25D477FB" w14:textId="77777777">
        <w:tc>
          <w:tcPr>
            <w:tcW w:w="3529" w:type="dxa"/>
            <w:shd w:val="clear" w:color="auto" w:fill="auto"/>
          </w:tcPr>
          <w:p w14:paraId="5C3899DD" w14:textId="77777777" w:rsidR="00FB7323" w:rsidRDefault="00FB7323" w:rsidP="00121D2D">
            <w:pPr>
              <w:rPr>
                <w:b/>
                <w:sz w:val="24"/>
                <w:szCs w:val="24"/>
              </w:rPr>
            </w:pPr>
          </w:p>
        </w:tc>
        <w:tc>
          <w:tcPr>
            <w:tcW w:w="6144" w:type="dxa"/>
            <w:shd w:val="clear" w:color="auto" w:fill="auto"/>
          </w:tcPr>
          <w:p w14:paraId="02738C27" w14:textId="77777777" w:rsidR="00FB7323" w:rsidRDefault="00FB7323">
            <w:pPr>
              <w:shd w:val="clear" w:color="auto" w:fill="FFFFFF"/>
              <w:jc w:val="both"/>
              <w:rPr>
                <w:sz w:val="24"/>
                <w:szCs w:val="24"/>
              </w:rPr>
            </w:pPr>
          </w:p>
        </w:tc>
      </w:tr>
      <w:tr w:rsidR="00FB7323" w:rsidRPr="007A00B4" w14:paraId="4C6E4A8A" w14:textId="77777777">
        <w:tc>
          <w:tcPr>
            <w:tcW w:w="3529" w:type="dxa"/>
            <w:shd w:val="clear" w:color="auto" w:fill="auto"/>
          </w:tcPr>
          <w:p w14:paraId="630B9A6C" w14:textId="77777777" w:rsidR="00FB7323" w:rsidRDefault="00FB7323" w:rsidP="00121D2D">
            <w:pPr>
              <w:rPr>
                <w:b/>
                <w:sz w:val="24"/>
                <w:szCs w:val="24"/>
              </w:rPr>
            </w:pPr>
            <w:proofErr w:type="spellStart"/>
            <w:r>
              <w:rPr>
                <w:b/>
                <w:sz w:val="24"/>
                <w:szCs w:val="24"/>
              </w:rPr>
              <w:t>Радиоопределение</w:t>
            </w:r>
            <w:proofErr w:type="spellEnd"/>
            <w:r>
              <w:rPr>
                <w:b/>
                <w:sz w:val="24"/>
                <w:szCs w:val="24"/>
              </w:rPr>
              <w:t xml:space="preserve"> </w:t>
            </w:r>
          </w:p>
          <w:p w14:paraId="4F300197" w14:textId="77777777" w:rsidR="00FB7323" w:rsidRDefault="00FB7323" w:rsidP="00121D2D">
            <w:pPr>
              <w:rPr>
                <w:b/>
                <w:sz w:val="24"/>
                <w:szCs w:val="24"/>
                <w:lang w:val="uz-Cyrl-UZ"/>
              </w:rPr>
            </w:pPr>
            <w:proofErr w:type="spellStart"/>
            <w:r>
              <w:rPr>
                <w:b/>
                <w:sz w:val="24"/>
                <w:szCs w:val="24"/>
                <w:lang w:val="en-US"/>
              </w:rPr>
              <w:t>uz</w:t>
            </w:r>
            <w:proofErr w:type="spellEnd"/>
            <w:r>
              <w:rPr>
                <w:b/>
                <w:sz w:val="24"/>
                <w:szCs w:val="24"/>
              </w:rPr>
              <w:t xml:space="preserve"> -</w:t>
            </w:r>
            <w:r>
              <w:rPr>
                <w:sz w:val="24"/>
                <w:szCs w:val="24"/>
              </w:rPr>
              <w:t xml:space="preserve"> радио белги</w:t>
            </w:r>
            <w:r>
              <w:rPr>
                <w:sz w:val="24"/>
                <w:szCs w:val="24"/>
                <w:lang w:val="uz-Cyrl-UZ"/>
              </w:rPr>
              <w:t>лаш</w:t>
            </w:r>
          </w:p>
          <w:p w14:paraId="7FB9EE52" w14:textId="77777777" w:rsidR="00FB7323" w:rsidRDefault="00FB7323" w:rsidP="00121D2D">
            <w:pPr>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bCs/>
                <w:sz w:val="24"/>
                <w:szCs w:val="24"/>
                <w:lang w:val="en-US"/>
              </w:rPr>
              <w:t>radiodetermination</w:t>
            </w:r>
          </w:p>
          <w:p w14:paraId="1AF8B248" w14:textId="77777777" w:rsidR="00FB7323" w:rsidRDefault="00FB7323">
            <w:pPr>
              <w:shd w:val="clear" w:color="auto" w:fill="FFFFFF"/>
              <w:jc w:val="both"/>
              <w:rPr>
                <w:bCs/>
                <w:sz w:val="24"/>
                <w:szCs w:val="24"/>
              </w:rPr>
            </w:pPr>
          </w:p>
        </w:tc>
        <w:tc>
          <w:tcPr>
            <w:tcW w:w="6144" w:type="dxa"/>
            <w:shd w:val="clear" w:color="auto" w:fill="auto"/>
          </w:tcPr>
          <w:p w14:paraId="51DC3C9C" w14:textId="77777777" w:rsidR="00FB7323" w:rsidRDefault="00FB7323">
            <w:pPr>
              <w:shd w:val="clear" w:color="auto" w:fill="FFFFFF"/>
              <w:jc w:val="both"/>
              <w:rPr>
                <w:sz w:val="24"/>
                <w:szCs w:val="24"/>
              </w:rPr>
            </w:pPr>
            <w:r>
              <w:rPr>
                <w:sz w:val="24"/>
                <w:szCs w:val="24"/>
              </w:rPr>
              <w:t>Определение местоположения объекта или получение информации о его координатах, осуществляемое по радиоканалу.</w:t>
            </w:r>
          </w:p>
          <w:p w14:paraId="090E1F51" w14:textId="77777777" w:rsidR="00FB7323" w:rsidRDefault="00FB7323">
            <w:pPr>
              <w:shd w:val="clear" w:color="auto" w:fill="FFFFFF"/>
              <w:jc w:val="both"/>
              <w:rPr>
                <w:sz w:val="24"/>
                <w:szCs w:val="24"/>
              </w:rPr>
            </w:pPr>
          </w:p>
          <w:p w14:paraId="7DD41674" w14:textId="77777777" w:rsidR="00FB7323" w:rsidRDefault="00FB7323">
            <w:pPr>
              <w:shd w:val="clear" w:color="auto" w:fill="FFFFFF"/>
              <w:jc w:val="both"/>
              <w:rPr>
                <w:bCs/>
                <w:sz w:val="24"/>
                <w:szCs w:val="24"/>
                <w:lang w:val="uz-Cyrl-UZ"/>
              </w:rPr>
            </w:pPr>
            <w:r>
              <w:rPr>
                <w:bCs/>
                <w:sz w:val="24"/>
                <w:szCs w:val="24"/>
              </w:rPr>
              <w:t xml:space="preserve">Радиоканал </w:t>
            </w:r>
            <w:r>
              <w:rPr>
                <w:bCs/>
                <w:sz w:val="24"/>
                <w:szCs w:val="24"/>
                <w:lang w:val="uz-Cyrl-UZ"/>
              </w:rPr>
              <w:t>орқали объектнинг жойлашган ўрнини аниқлаш ёки унинг координаталари ҳақида ахборот олиш.</w:t>
            </w:r>
          </w:p>
        </w:tc>
      </w:tr>
      <w:tr w:rsidR="00FB7323" w:rsidRPr="007A00B4" w14:paraId="5862B250" w14:textId="77777777">
        <w:tc>
          <w:tcPr>
            <w:tcW w:w="3529" w:type="dxa"/>
            <w:shd w:val="clear" w:color="auto" w:fill="auto"/>
          </w:tcPr>
          <w:p w14:paraId="3E2E6746" w14:textId="77777777" w:rsidR="00FB7323" w:rsidRDefault="00FB7323" w:rsidP="00121D2D">
            <w:pPr>
              <w:rPr>
                <w:b/>
                <w:sz w:val="24"/>
                <w:szCs w:val="24"/>
              </w:rPr>
            </w:pPr>
          </w:p>
        </w:tc>
        <w:tc>
          <w:tcPr>
            <w:tcW w:w="6144" w:type="dxa"/>
            <w:shd w:val="clear" w:color="auto" w:fill="auto"/>
          </w:tcPr>
          <w:p w14:paraId="153CCBCA" w14:textId="77777777" w:rsidR="00FB7323" w:rsidRDefault="00FB7323">
            <w:pPr>
              <w:shd w:val="clear" w:color="auto" w:fill="FFFFFF"/>
              <w:jc w:val="both"/>
              <w:rPr>
                <w:sz w:val="24"/>
                <w:szCs w:val="24"/>
              </w:rPr>
            </w:pPr>
          </w:p>
        </w:tc>
      </w:tr>
      <w:tr w:rsidR="00FB7323" w14:paraId="53E398BE" w14:textId="77777777">
        <w:tc>
          <w:tcPr>
            <w:tcW w:w="3529" w:type="dxa"/>
            <w:shd w:val="clear" w:color="auto" w:fill="auto"/>
          </w:tcPr>
          <w:p w14:paraId="5D5F8E2A" w14:textId="77777777" w:rsidR="00FB7323" w:rsidRDefault="00FB7323" w:rsidP="00121D2D">
            <w:pPr>
              <w:rPr>
                <w:b/>
                <w:sz w:val="24"/>
                <w:szCs w:val="24"/>
                <w:lang w:val="uz-Cyrl-UZ"/>
              </w:rPr>
            </w:pPr>
            <w:r>
              <w:rPr>
                <w:b/>
                <w:sz w:val="24"/>
                <w:szCs w:val="24"/>
                <w:lang w:val="uz-Cyrl-UZ"/>
              </w:rPr>
              <w:t>Радиопиратство</w:t>
            </w:r>
          </w:p>
          <w:p w14:paraId="35DDB8B3" w14:textId="77777777" w:rsidR="00FB7323" w:rsidRDefault="00FB7323" w:rsidP="00121D2D">
            <w:pPr>
              <w:rPr>
                <w:b/>
                <w:sz w:val="24"/>
                <w:szCs w:val="24"/>
                <w:lang w:val="uz-Cyrl-UZ"/>
              </w:rPr>
            </w:pPr>
            <w:r>
              <w:rPr>
                <w:b/>
                <w:sz w:val="24"/>
                <w:szCs w:val="24"/>
                <w:lang w:val="uz-Cyrl-UZ"/>
              </w:rPr>
              <w:t>uz -</w:t>
            </w:r>
            <w:r>
              <w:rPr>
                <w:sz w:val="24"/>
                <w:szCs w:val="24"/>
                <w:lang w:val="uz-Cyrl-UZ"/>
              </w:rPr>
              <w:t xml:space="preserve"> радиоқароқчилик</w:t>
            </w:r>
          </w:p>
          <w:p w14:paraId="160383E5" w14:textId="77777777" w:rsidR="00FB7323" w:rsidRDefault="00FB7323" w:rsidP="00121D2D">
            <w:pPr>
              <w:rPr>
                <w:sz w:val="24"/>
                <w:szCs w:val="24"/>
                <w:lang w:val="uz-Cyrl-UZ"/>
              </w:rPr>
            </w:pPr>
            <w:r>
              <w:rPr>
                <w:b/>
                <w:sz w:val="24"/>
                <w:szCs w:val="24"/>
                <w:lang w:val="uz-Cyrl-UZ"/>
              </w:rPr>
              <w:t>en -</w:t>
            </w:r>
            <w:r>
              <w:rPr>
                <w:sz w:val="24"/>
                <w:szCs w:val="24"/>
                <w:lang w:val="uz-Cyrl-UZ"/>
              </w:rPr>
              <w:t xml:space="preserve"> radio piracy </w:t>
            </w:r>
          </w:p>
          <w:p w14:paraId="1FE7AC01" w14:textId="77777777" w:rsidR="00FB7323" w:rsidRDefault="00FB7323">
            <w:pPr>
              <w:shd w:val="clear" w:color="auto" w:fill="FFFFFF"/>
              <w:jc w:val="both"/>
              <w:rPr>
                <w:sz w:val="24"/>
                <w:szCs w:val="24"/>
                <w:lang w:val="uz-Cyrl-UZ"/>
              </w:rPr>
            </w:pPr>
          </w:p>
        </w:tc>
        <w:tc>
          <w:tcPr>
            <w:tcW w:w="6144" w:type="dxa"/>
            <w:shd w:val="clear" w:color="auto" w:fill="auto"/>
          </w:tcPr>
          <w:p w14:paraId="15BE649A" w14:textId="77777777" w:rsidR="00FB7323" w:rsidRDefault="00FB7323">
            <w:pPr>
              <w:shd w:val="clear" w:color="auto" w:fill="FFFFFF"/>
              <w:jc w:val="both"/>
              <w:rPr>
                <w:sz w:val="24"/>
                <w:szCs w:val="24"/>
              </w:rPr>
            </w:pPr>
            <w:r>
              <w:rPr>
                <w:sz w:val="24"/>
                <w:szCs w:val="24"/>
              </w:rPr>
              <w:lastRenderedPageBreak/>
              <w:t xml:space="preserve">Работа в эфире незарегистрированных радиостанций, владельцы которых уклоняются от оплаты за использование эфирного времени. В мобильной связи наибольшее </w:t>
            </w:r>
            <w:r>
              <w:rPr>
                <w:sz w:val="24"/>
                <w:szCs w:val="24"/>
              </w:rPr>
              <w:lastRenderedPageBreak/>
              <w:t>распространение получили два способа несанкционированной работы: создание станций-двойников и использование похищенных станций.</w:t>
            </w:r>
          </w:p>
          <w:p w14:paraId="4426314D" w14:textId="77777777" w:rsidR="00FB7323" w:rsidRDefault="00FB7323">
            <w:pPr>
              <w:shd w:val="clear" w:color="auto" w:fill="FFFFFF"/>
              <w:jc w:val="both"/>
              <w:rPr>
                <w:sz w:val="24"/>
                <w:szCs w:val="24"/>
              </w:rPr>
            </w:pPr>
          </w:p>
          <w:p w14:paraId="083E2A26" w14:textId="77777777" w:rsidR="00FB7323" w:rsidRDefault="00FB7323">
            <w:pPr>
              <w:shd w:val="clear" w:color="auto" w:fill="FFFFFF"/>
              <w:jc w:val="both"/>
              <w:rPr>
                <w:sz w:val="24"/>
                <w:szCs w:val="24"/>
                <w:lang w:val="uz-Cyrl-UZ"/>
              </w:rPr>
            </w:pPr>
            <w:r>
              <w:rPr>
                <w:sz w:val="24"/>
                <w:szCs w:val="24"/>
                <w:lang w:val="uz-Cyrl-UZ"/>
              </w:rPr>
              <w:t>Эгалари эфир вақтидан фойдаланганлик учун ҳақ тўлашдан бўйин товловчи, қайд қилинмаган радиостанцияларнинг эфирда ишлаши. Мобил алоқада рухсат этилмаган фаолиятнинг икки усули кенг тарқалган: иккита ўхшаш станцияни яратиш ва ўғирланган станциялардан фойдаланиш.</w:t>
            </w:r>
          </w:p>
        </w:tc>
      </w:tr>
      <w:tr w:rsidR="00FB7323" w14:paraId="14D2F8AC" w14:textId="77777777">
        <w:tc>
          <w:tcPr>
            <w:tcW w:w="3529" w:type="dxa"/>
            <w:shd w:val="clear" w:color="auto" w:fill="auto"/>
          </w:tcPr>
          <w:p w14:paraId="5D679FEA" w14:textId="77777777" w:rsidR="00FB7323" w:rsidRDefault="00FB7323" w:rsidP="00121D2D">
            <w:pPr>
              <w:rPr>
                <w:b/>
                <w:sz w:val="24"/>
                <w:szCs w:val="24"/>
                <w:lang w:val="uz-Cyrl-UZ"/>
              </w:rPr>
            </w:pPr>
          </w:p>
        </w:tc>
        <w:tc>
          <w:tcPr>
            <w:tcW w:w="6144" w:type="dxa"/>
            <w:shd w:val="clear" w:color="auto" w:fill="auto"/>
          </w:tcPr>
          <w:p w14:paraId="6B6ECD9D" w14:textId="77777777" w:rsidR="00FB7323" w:rsidRDefault="00FB7323">
            <w:pPr>
              <w:shd w:val="clear" w:color="auto" w:fill="FFFFFF"/>
              <w:jc w:val="both"/>
              <w:rPr>
                <w:sz w:val="24"/>
                <w:szCs w:val="24"/>
                <w:lang w:val="uz-Cyrl-UZ"/>
              </w:rPr>
            </w:pPr>
          </w:p>
        </w:tc>
      </w:tr>
      <w:tr w:rsidR="00FB7323" w:rsidRPr="007A00B4" w14:paraId="116B98DF" w14:textId="77777777">
        <w:trPr>
          <w:trHeight w:val="2047"/>
        </w:trPr>
        <w:tc>
          <w:tcPr>
            <w:tcW w:w="3529" w:type="dxa"/>
            <w:shd w:val="clear" w:color="auto" w:fill="auto"/>
          </w:tcPr>
          <w:p w14:paraId="7C9AA30A" w14:textId="77777777" w:rsidR="00FB7323" w:rsidRDefault="00FB7323" w:rsidP="00121D2D">
            <w:pPr>
              <w:rPr>
                <w:b/>
                <w:sz w:val="24"/>
                <w:szCs w:val="24"/>
                <w:lang w:val="uz-Cyrl-UZ"/>
              </w:rPr>
            </w:pPr>
            <w:r>
              <w:rPr>
                <w:b/>
                <w:sz w:val="24"/>
                <w:szCs w:val="24"/>
              </w:rPr>
              <w:t>Р</w:t>
            </w:r>
            <w:r>
              <w:rPr>
                <w:b/>
                <w:sz w:val="24"/>
                <w:szCs w:val="24"/>
                <w:lang w:val="uz-Cyrl-UZ"/>
              </w:rPr>
              <w:t xml:space="preserve">адиоразведка; радиоперехват </w:t>
            </w:r>
          </w:p>
          <w:p w14:paraId="536DBE8D" w14:textId="77777777" w:rsidR="00FB7323" w:rsidRDefault="00FB7323" w:rsidP="00121D2D">
            <w:pPr>
              <w:rPr>
                <w:sz w:val="24"/>
                <w:szCs w:val="24"/>
                <w:lang w:val="uz-Cyrl-UZ"/>
              </w:rPr>
            </w:pPr>
            <w:proofErr w:type="spellStart"/>
            <w:r>
              <w:rPr>
                <w:b/>
                <w:sz w:val="24"/>
                <w:szCs w:val="24"/>
                <w:lang w:val="en-US"/>
              </w:rPr>
              <w:t>uz</w:t>
            </w:r>
            <w:proofErr w:type="spellEnd"/>
            <w:r>
              <w:rPr>
                <w:b/>
                <w:sz w:val="24"/>
                <w:szCs w:val="24"/>
              </w:rPr>
              <w:t xml:space="preserve"> - </w:t>
            </w:r>
            <w:r>
              <w:rPr>
                <w:sz w:val="24"/>
                <w:szCs w:val="24"/>
              </w:rPr>
              <w:t xml:space="preserve">радиоразведка; </w:t>
            </w:r>
            <w:proofErr w:type="spellStart"/>
            <w:r>
              <w:rPr>
                <w:sz w:val="24"/>
                <w:szCs w:val="24"/>
              </w:rPr>
              <w:t>радиотути</w:t>
            </w:r>
            <w:proofErr w:type="spellEnd"/>
            <w:r>
              <w:rPr>
                <w:sz w:val="24"/>
                <w:szCs w:val="24"/>
                <w:lang w:val="uz-Cyrl-UZ"/>
              </w:rPr>
              <w:t>ш</w:t>
            </w:r>
          </w:p>
          <w:p w14:paraId="3434143F" w14:textId="77777777" w:rsidR="00FB7323" w:rsidRDefault="00FB7323" w:rsidP="00121D2D">
            <w:pPr>
              <w:rPr>
                <w:sz w:val="24"/>
                <w:szCs w:val="24"/>
                <w:lang w:val="uz-Cyrl-UZ"/>
              </w:rPr>
            </w:pPr>
            <w:r>
              <w:rPr>
                <w:b/>
                <w:sz w:val="24"/>
                <w:szCs w:val="24"/>
                <w:lang w:val="uz-Cyrl-UZ"/>
              </w:rPr>
              <w:t>en -</w:t>
            </w:r>
            <w:r>
              <w:rPr>
                <w:sz w:val="24"/>
                <w:szCs w:val="24"/>
                <w:lang w:val="uz-Cyrl-UZ"/>
              </w:rPr>
              <w:t xml:space="preserve"> radio reconnaissance </w:t>
            </w:r>
          </w:p>
          <w:p w14:paraId="4CF97360" w14:textId="77777777" w:rsidR="00FB7323" w:rsidRDefault="00FB7323">
            <w:pPr>
              <w:shd w:val="clear" w:color="auto" w:fill="FFFFFF"/>
              <w:jc w:val="both"/>
              <w:rPr>
                <w:sz w:val="24"/>
                <w:szCs w:val="24"/>
                <w:lang w:val="uz-Cyrl-UZ"/>
              </w:rPr>
            </w:pPr>
          </w:p>
        </w:tc>
        <w:tc>
          <w:tcPr>
            <w:tcW w:w="6144" w:type="dxa"/>
            <w:shd w:val="clear" w:color="auto" w:fill="auto"/>
          </w:tcPr>
          <w:p w14:paraId="18CC1673" w14:textId="77777777" w:rsidR="00FB7323" w:rsidRDefault="00FB7323">
            <w:pPr>
              <w:shd w:val="clear" w:color="auto" w:fill="FFFFFF"/>
              <w:jc w:val="both"/>
              <w:rPr>
                <w:sz w:val="24"/>
                <w:szCs w:val="24"/>
              </w:rPr>
            </w:pPr>
            <w:r>
              <w:rPr>
                <w:sz w:val="24"/>
                <w:szCs w:val="24"/>
              </w:rPr>
              <w:t>Прием сигналов, излучаемых средствами связи, с целью анализа их спектрального состава, вида модуляции и других признаков, позволяющих отличить одну работающую радиостанцию от другой.</w:t>
            </w:r>
          </w:p>
          <w:p w14:paraId="6885F4D2" w14:textId="77777777" w:rsidR="00FB7323" w:rsidRDefault="00FB7323">
            <w:pPr>
              <w:shd w:val="clear" w:color="auto" w:fill="FFFFFF"/>
              <w:jc w:val="both"/>
              <w:rPr>
                <w:sz w:val="24"/>
                <w:szCs w:val="24"/>
              </w:rPr>
            </w:pPr>
          </w:p>
          <w:p w14:paraId="760DFB38" w14:textId="77777777" w:rsidR="00FB7323" w:rsidRDefault="00FB7323">
            <w:pPr>
              <w:shd w:val="clear" w:color="auto" w:fill="FFFFFF"/>
              <w:jc w:val="both"/>
              <w:rPr>
                <w:sz w:val="24"/>
                <w:szCs w:val="24"/>
                <w:lang w:val="uz-Cyrl-UZ"/>
              </w:rPr>
            </w:pPr>
            <w:r>
              <w:rPr>
                <w:sz w:val="24"/>
                <w:szCs w:val="24"/>
                <w:lang w:val="uz-Cyrl-UZ"/>
              </w:rPr>
              <w:t>Алоқа воситалари нурлатаётган сигналларни, уларнинг спектрал таркиби, модуляция тури ва ишлаётган радиостанцияни бошқасидан фарқлашга имкон берадиган бошқа белгиларини таҳлил қилиш мақсадида қабул қилиш.</w:t>
            </w:r>
          </w:p>
        </w:tc>
      </w:tr>
      <w:tr w:rsidR="00FB7323" w:rsidRPr="007A00B4" w14:paraId="2BA78F84" w14:textId="77777777">
        <w:trPr>
          <w:trHeight w:val="87"/>
        </w:trPr>
        <w:tc>
          <w:tcPr>
            <w:tcW w:w="3529" w:type="dxa"/>
            <w:shd w:val="clear" w:color="auto" w:fill="auto"/>
          </w:tcPr>
          <w:p w14:paraId="67D44A7F" w14:textId="77777777" w:rsidR="00FB7323" w:rsidRDefault="00FB7323" w:rsidP="00121D2D">
            <w:pPr>
              <w:rPr>
                <w:b/>
                <w:sz w:val="24"/>
                <w:szCs w:val="24"/>
              </w:rPr>
            </w:pPr>
          </w:p>
        </w:tc>
        <w:tc>
          <w:tcPr>
            <w:tcW w:w="6144" w:type="dxa"/>
            <w:shd w:val="clear" w:color="auto" w:fill="auto"/>
          </w:tcPr>
          <w:p w14:paraId="563ADFC6" w14:textId="77777777" w:rsidR="00FB7323" w:rsidRDefault="00FB7323">
            <w:pPr>
              <w:shd w:val="clear" w:color="auto" w:fill="FFFFFF"/>
              <w:jc w:val="both"/>
              <w:rPr>
                <w:sz w:val="24"/>
                <w:szCs w:val="24"/>
              </w:rPr>
            </w:pPr>
          </w:p>
        </w:tc>
      </w:tr>
      <w:tr w:rsidR="00FB7323" w:rsidRPr="007A00B4" w14:paraId="1FC24CA5" w14:textId="77777777">
        <w:tc>
          <w:tcPr>
            <w:tcW w:w="3529" w:type="dxa"/>
            <w:shd w:val="clear" w:color="auto" w:fill="auto"/>
          </w:tcPr>
          <w:p w14:paraId="56397399" w14:textId="77777777" w:rsidR="00FB7323" w:rsidRDefault="00FB7323" w:rsidP="00121D2D">
            <w:pPr>
              <w:rPr>
                <w:b/>
                <w:sz w:val="24"/>
                <w:szCs w:val="24"/>
                <w:lang w:val="uz-Cyrl-UZ"/>
              </w:rPr>
            </w:pPr>
            <w:r>
              <w:rPr>
                <w:b/>
                <w:sz w:val="24"/>
                <w:szCs w:val="24"/>
              </w:rPr>
              <w:t xml:space="preserve">Радиостанция </w:t>
            </w:r>
          </w:p>
          <w:p w14:paraId="75149AB5" w14:textId="77777777" w:rsidR="00FB7323" w:rsidRDefault="00FB7323" w:rsidP="00121D2D">
            <w:pPr>
              <w:rPr>
                <w:sz w:val="24"/>
                <w:szCs w:val="24"/>
              </w:rPr>
            </w:pPr>
            <w:proofErr w:type="spellStart"/>
            <w:r>
              <w:rPr>
                <w:b/>
                <w:sz w:val="24"/>
                <w:szCs w:val="24"/>
                <w:lang w:val="en-US"/>
              </w:rPr>
              <w:t>uz</w:t>
            </w:r>
            <w:proofErr w:type="spellEnd"/>
            <w:r>
              <w:rPr>
                <w:b/>
                <w:sz w:val="24"/>
                <w:szCs w:val="24"/>
              </w:rPr>
              <w:t xml:space="preserve"> - </w:t>
            </w:r>
            <w:r>
              <w:rPr>
                <w:sz w:val="24"/>
                <w:szCs w:val="24"/>
              </w:rPr>
              <w:t xml:space="preserve">радиостанция </w:t>
            </w:r>
          </w:p>
          <w:p w14:paraId="328001B3" w14:textId="77777777" w:rsidR="00FB7323" w:rsidRDefault="00FB7323" w:rsidP="00121D2D">
            <w:pPr>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bCs/>
                <w:sz w:val="24"/>
                <w:szCs w:val="24"/>
                <w:lang w:val="en-US"/>
              </w:rPr>
              <w:t>radio</w:t>
            </w:r>
            <w:r>
              <w:rPr>
                <w:bCs/>
                <w:sz w:val="24"/>
                <w:szCs w:val="24"/>
              </w:rPr>
              <w:t xml:space="preserve"> </w:t>
            </w:r>
            <w:r>
              <w:rPr>
                <w:bCs/>
                <w:sz w:val="24"/>
                <w:szCs w:val="24"/>
                <w:lang w:val="en-US"/>
              </w:rPr>
              <w:t>station</w:t>
            </w:r>
            <w:r>
              <w:rPr>
                <w:bCs/>
                <w:sz w:val="24"/>
                <w:szCs w:val="24"/>
              </w:rPr>
              <w:t xml:space="preserve"> </w:t>
            </w:r>
          </w:p>
          <w:p w14:paraId="73CDF1E3" w14:textId="77777777" w:rsidR="00FB7323" w:rsidRDefault="00FB7323">
            <w:pPr>
              <w:shd w:val="clear" w:color="auto" w:fill="FFFFFF"/>
              <w:jc w:val="both"/>
              <w:rPr>
                <w:bCs/>
                <w:sz w:val="24"/>
                <w:szCs w:val="24"/>
              </w:rPr>
            </w:pPr>
          </w:p>
        </w:tc>
        <w:tc>
          <w:tcPr>
            <w:tcW w:w="6144" w:type="dxa"/>
            <w:shd w:val="clear" w:color="auto" w:fill="auto"/>
          </w:tcPr>
          <w:p w14:paraId="3EC584B4" w14:textId="77777777" w:rsidR="00FB7323" w:rsidRDefault="00FB7323">
            <w:pPr>
              <w:shd w:val="clear" w:color="auto" w:fill="FFFFFF"/>
              <w:jc w:val="both"/>
              <w:rPr>
                <w:sz w:val="24"/>
                <w:szCs w:val="24"/>
              </w:rPr>
            </w:pPr>
            <w:r>
              <w:rPr>
                <w:sz w:val="24"/>
                <w:szCs w:val="24"/>
              </w:rPr>
              <w:t>Комплекс аппаратных и программных средств, предназначенный для радиосвязи. Радиостанции подразделяются на дуплексные и полудуплексные, портативные, автомобильные и стационарные.</w:t>
            </w:r>
          </w:p>
          <w:p w14:paraId="3A80D551" w14:textId="77777777" w:rsidR="00FB7323" w:rsidRDefault="00FB7323">
            <w:pPr>
              <w:shd w:val="clear" w:color="auto" w:fill="FFFFFF"/>
              <w:jc w:val="both"/>
              <w:rPr>
                <w:sz w:val="24"/>
                <w:szCs w:val="24"/>
              </w:rPr>
            </w:pPr>
          </w:p>
          <w:p w14:paraId="7B845BCA" w14:textId="77777777" w:rsidR="00FB7323" w:rsidRDefault="00FB7323">
            <w:pPr>
              <w:shd w:val="clear" w:color="auto" w:fill="FFFFFF"/>
              <w:jc w:val="both"/>
              <w:rPr>
                <w:sz w:val="24"/>
                <w:szCs w:val="24"/>
              </w:rPr>
            </w:pPr>
            <w:proofErr w:type="spellStart"/>
            <w:r>
              <w:rPr>
                <w:sz w:val="24"/>
                <w:szCs w:val="24"/>
              </w:rPr>
              <w:t>Радиоалоқа</w:t>
            </w:r>
            <w:proofErr w:type="spellEnd"/>
            <w:r>
              <w:rPr>
                <w:sz w:val="24"/>
                <w:szCs w:val="24"/>
              </w:rPr>
              <w:t xml:space="preserve"> </w:t>
            </w:r>
            <w:r>
              <w:rPr>
                <w:sz w:val="24"/>
                <w:szCs w:val="24"/>
                <w:lang w:val="uz-Cyrl-UZ"/>
              </w:rPr>
              <w:t xml:space="preserve">учун мўлжалланган </w:t>
            </w:r>
            <w:r>
              <w:rPr>
                <w:sz w:val="24"/>
                <w:szCs w:val="24"/>
              </w:rPr>
              <w:t xml:space="preserve">аппарат </w:t>
            </w:r>
            <w:proofErr w:type="spellStart"/>
            <w:r>
              <w:rPr>
                <w:sz w:val="24"/>
                <w:szCs w:val="24"/>
              </w:rPr>
              <w:t>ва</w:t>
            </w:r>
            <w:proofErr w:type="spellEnd"/>
            <w:r>
              <w:rPr>
                <w:sz w:val="24"/>
                <w:szCs w:val="24"/>
              </w:rPr>
              <w:t xml:space="preserve"> </w:t>
            </w:r>
            <w:proofErr w:type="spellStart"/>
            <w:r>
              <w:rPr>
                <w:sz w:val="24"/>
                <w:szCs w:val="24"/>
              </w:rPr>
              <w:t>дастурий</w:t>
            </w:r>
            <w:proofErr w:type="spellEnd"/>
            <w:r>
              <w:rPr>
                <w:sz w:val="24"/>
                <w:szCs w:val="24"/>
              </w:rPr>
              <w:t xml:space="preserve"> </w:t>
            </w:r>
            <w:proofErr w:type="spellStart"/>
            <w:r>
              <w:rPr>
                <w:sz w:val="24"/>
                <w:szCs w:val="24"/>
              </w:rPr>
              <w:t>воситалар</w:t>
            </w:r>
            <w:proofErr w:type="spellEnd"/>
            <w:r>
              <w:rPr>
                <w:sz w:val="24"/>
                <w:szCs w:val="24"/>
              </w:rPr>
              <w:t xml:space="preserve"> </w:t>
            </w:r>
            <w:proofErr w:type="spellStart"/>
            <w:r>
              <w:rPr>
                <w:sz w:val="24"/>
                <w:szCs w:val="24"/>
              </w:rPr>
              <w:t>комплекси</w:t>
            </w:r>
            <w:proofErr w:type="spellEnd"/>
            <w:r>
              <w:rPr>
                <w:sz w:val="24"/>
                <w:szCs w:val="24"/>
              </w:rPr>
              <w:t xml:space="preserve">. </w:t>
            </w:r>
            <w:proofErr w:type="spellStart"/>
            <w:r>
              <w:rPr>
                <w:sz w:val="24"/>
                <w:szCs w:val="24"/>
              </w:rPr>
              <w:t>Радиостанциялар</w:t>
            </w:r>
            <w:proofErr w:type="spellEnd"/>
            <w:r>
              <w:rPr>
                <w:sz w:val="24"/>
                <w:szCs w:val="24"/>
              </w:rPr>
              <w:t xml:space="preserve"> дуплекс</w:t>
            </w:r>
            <w:r>
              <w:rPr>
                <w:sz w:val="24"/>
                <w:szCs w:val="24"/>
                <w:lang w:val="uz-Cyrl-UZ"/>
              </w:rPr>
              <w:t>,</w:t>
            </w:r>
            <w:r>
              <w:rPr>
                <w:sz w:val="24"/>
                <w:szCs w:val="24"/>
              </w:rPr>
              <w:t xml:space="preserve"> ярим</w:t>
            </w:r>
            <w:r>
              <w:rPr>
                <w:sz w:val="24"/>
                <w:szCs w:val="24"/>
                <w:lang w:val="uz-Cyrl-UZ"/>
              </w:rPr>
              <w:t xml:space="preserve"> </w:t>
            </w:r>
            <w:r>
              <w:rPr>
                <w:sz w:val="24"/>
                <w:szCs w:val="24"/>
              </w:rPr>
              <w:t>дуплекс</w:t>
            </w:r>
            <w:r>
              <w:rPr>
                <w:sz w:val="24"/>
                <w:szCs w:val="24"/>
                <w:lang w:val="uz-Cyrl-UZ"/>
              </w:rPr>
              <w:t>, портатив, автомобил</w:t>
            </w:r>
            <w:r>
              <w:rPr>
                <w:sz w:val="24"/>
                <w:szCs w:val="24"/>
              </w:rPr>
              <w:t xml:space="preserve">да </w:t>
            </w:r>
            <w:proofErr w:type="spellStart"/>
            <w:r>
              <w:rPr>
                <w:sz w:val="24"/>
                <w:szCs w:val="24"/>
              </w:rPr>
              <w:t>ўрнатиладиган</w:t>
            </w:r>
            <w:proofErr w:type="spellEnd"/>
            <w:r>
              <w:rPr>
                <w:sz w:val="24"/>
                <w:szCs w:val="24"/>
                <w:lang w:val="uz-Cyrl-UZ"/>
              </w:rPr>
              <w:t xml:space="preserve"> ва с</w:t>
            </w:r>
            <w:proofErr w:type="spellStart"/>
            <w:r>
              <w:rPr>
                <w:sz w:val="24"/>
                <w:szCs w:val="24"/>
              </w:rPr>
              <w:t>тационар</w:t>
            </w:r>
            <w:proofErr w:type="spellEnd"/>
            <w:r>
              <w:rPr>
                <w:sz w:val="24"/>
                <w:szCs w:val="24"/>
              </w:rPr>
              <w:t xml:space="preserve"> </w:t>
            </w:r>
            <w:proofErr w:type="spellStart"/>
            <w:r>
              <w:rPr>
                <w:sz w:val="24"/>
                <w:szCs w:val="24"/>
              </w:rPr>
              <w:t>турларга</w:t>
            </w:r>
            <w:proofErr w:type="spellEnd"/>
            <w:r>
              <w:rPr>
                <w:sz w:val="24"/>
                <w:szCs w:val="24"/>
              </w:rPr>
              <w:t xml:space="preserve"> </w:t>
            </w:r>
            <w:proofErr w:type="spellStart"/>
            <w:r>
              <w:rPr>
                <w:sz w:val="24"/>
                <w:szCs w:val="24"/>
              </w:rPr>
              <w:t>бўлинади</w:t>
            </w:r>
            <w:proofErr w:type="spellEnd"/>
            <w:r>
              <w:rPr>
                <w:sz w:val="24"/>
                <w:szCs w:val="24"/>
              </w:rPr>
              <w:t>.</w:t>
            </w:r>
          </w:p>
        </w:tc>
      </w:tr>
      <w:tr w:rsidR="00FB7323" w:rsidRPr="007A00B4" w14:paraId="175D46EE" w14:textId="77777777">
        <w:tc>
          <w:tcPr>
            <w:tcW w:w="3529" w:type="dxa"/>
            <w:shd w:val="clear" w:color="auto" w:fill="auto"/>
          </w:tcPr>
          <w:p w14:paraId="7C031DF2" w14:textId="77777777" w:rsidR="00FB7323" w:rsidRDefault="00FB7323" w:rsidP="00121D2D">
            <w:pPr>
              <w:rPr>
                <w:b/>
                <w:sz w:val="24"/>
                <w:szCs w:val="24"/>
              </w:rPr>
            </w:pPr>
          </w:p>
        </w:tc>
        <w:tc>
          <w:tcPr>
            <w:tcW w:w="6144" w:type="dxa"/>
            <w:shd w:val="clear" w:color="auto" w:fill="auto"/>
          </w:tcPr>
          <w:p w14:paraId="1EA0BC1C" w14:textId="77777777" w:rsidR="00FB7323" w:rsidRDefault="00FB7323">
            <w:pPr>
              <w:shd w:val="clear" w:color="auto" w:fill="FFFFFF"/>
              <w:jc w:val="both"/>
              <w:rPr>
                <w:sz w:val="24"/>
                <w:szCs w:val="24"/>
              </w:rPr>
            </w:pPr>
          </w:p>
        </w:tc>
      </w:tr>
      <w:tr w:rsidR="00FB7323" w14:paraId="6DB63F4F" w14:textId="77777777">
        <w:trPr>
          <w:trHeight w:val="20"/>
        </w:trPr>
        <w:tc>
          <w:tcPr>
            <w:tcW w:w="3529" w:type="dxa"/>
            <w:shd w:val="clear" w:color="auto" w:fill="auto"/>
          </w:tcPr>
          <w:p w14:paraId="7076DA3F" w14:textId="77777777" w:rsidR="00FB7323" w:rsidRDefault="00FB7323" w:rsidP="00121D2D">
            <w:pPr>
              <w:rPr>
                <w:b/>
                <w:sz w:val="24"/>
                <w:szCs w:val="24"/>
              </w:rPr>
            </w:pPr>
            <w:r>
              <w:rPr>
                <w:b/>
                <w:sz w:val="24"/>
                <w:szCs w:val="24"/>
              </w:rPr>
              <w:t>Радиостанция с программным управлением</w:t>
            </w:r>
            <w:r>
              <w:rPr>
                <w:b/>
                <w:sz w:val="24"/>
                <w:szCs w:val="24"/>
                <w:lang w:val="uz-Cyrl-UZ"/>
              </w:rPr>
              <w:t xml:space="preserve"> </w:t>
            </w:r>
          </w:p>
          <w:p w14:paraId="1A9F8F29" w14:textId="77777777" w:rsidR="00FB7323" w:rsidRDefault="00FB7323" w:rsidP="00121D2D">
            <w:pPr>
              <w:rPr>
                <w:sz w:val="24"/>
                <w:szCs w:val="24"/>
                <w:lang w:val="uz-Cyrl-UZ"/>
              </w:rPr>
            </w:pPr>
            <w:proofErr w:type="spellStart"/>
            <w:r>
              <w:rPr>
                <w:b/>
                <w:sz w:val="24"/>
                <w:szCs w:val="24"/>
                <w:lang w:val="en-US"/>
              </w:rPr>
              <w:t>uz</w:t>
            </w:r>
            <w:proofErr w:type="spellEnd"/>
            <w:r>
              <w:rPr>
                <w:b/>
                <w:sz w:val="24"/>
                <w:szCs w:val="24"/>
              </w:rPr>
              <w:t xml:space="preserve"> - </w:t>
            </w:r>
            <w:r>
              <w:rPr>
                <w:sz w:val="24"/>
                <w:szCs w:val="24"/>
              </w:rPr>
              <w:t>д</w:t>
            </w:r>
            <w:r>
              <w:rPr>
                <w:sz w:val="24"/>
                <w:szCs w:val="24"/>
                <w:lang w:val="uz-Cyrl-UZ"/>
              </w:rPr>
              <w:t>астурий бошқар</w:t>
            </w:r>
            <w:proofErr w:type="spellStart"/>
            <w:r>
              <w:rPr>
                <w:sz w:val="24"/>
                <w:szCs w:val="24"/>
              </w:rPr>
              <w:t>иладиган</w:t>
            </w:r>
            <w:proofErr w:type="spellEnd"/>
            <w:r>
              <w:rPr>
                <w:sz w:val="24"/>
                <w:szCs w:val="24"/>
                <w:lang w:val="uz-Cyrl-UZ"/>
              </w:rPr>
              <w:t xml:space="preserve"> радиостанция</w:t>
            </w:r>
          </w:p>
          <w:p w14:paraId="7643DD80" w14:textId="77777777" w:rsidR="00FB7323" w:rsidRDefault="00FB7323" w:rsidP="00121D2D">
            <w:pPr>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sz w:val="24"/>
                <w:szCs w:val="24"/>
                <w:lang w:val="en-US"/>
              </w:rPr>
              <w:t>software</w:t>
            </w:r>
            <w:r>
              <w:rPr>
                <w:sz w:val="24"/>
                <w:szCs w:val="24"/>
              </w:rPr>
              <w:t xml:space="preserve"> </w:t>
            </w:r>
            <w:r>
              <w:rPr>
                <w:sz w:val="24"/>
                <w:szCs w:val="24"/>
                <w:lang w:val="en-US"/>
              </w:rPr>
              <w:t>defined</w:t>
            </w:r>
            <w:r>
              <w:rPr>
                <w:sz w:val="24"/>
                <w:szCs w:val="24"/>
              </w:rPr>
              <w:t xml:space="preserve"> </w:t>
            </w:r>
            <w:r>
              <w:rPr>
                <w:sz w:val="24"/>
                <w:szCs w:val="24"/>
                <w:lang w:val="en-US"/>
              </w:rPr>
              <w:t>radio</w:t>
            </w:r>
            <w:r>
              <w:rPr>
                <w:sz w:val="24"/>
                <w:szCs w:val="24"/>
              </w:rPr>
              <w:t xml:space="preserve"> </w:t>
            </w:r>
          </w:p>
          <w:p w14:paraId="24956DE4" w14:textId="77777777" w:rsidR="00FB7323" w:rsidRDefault="00FB7323" w:rsidP="00121D2D">
            <w:pPr>
              <w:rPr>
                <w:b/>
                <w:sz w:val="24"/>
                <w:szCs w:val="24"/>
                <w:lang w:val="uz-Cyrl-UZ"/>
              </w:rPr>
            </w:pPr>
          </w:p>
        </w:tc>
        <w:tc>
          <w:tcPr>
            <w:tcW w:w="6144" w:type="dxa"/>
            <w:shd w:val="clear" w:color="auto" w:fill="auto"/>
          </w:tcPr>
          <w:p w14:paraId="13A57702" w14:textId="77777777" w:rsidR="00FB7323" w:rsidRDefault="00FB7323">
            <w:pPr>
              <w:shd w:val="clear" w:color="auto" w:fill="FFFFFF"/>
              <w:jc w:val="both"/>
              <w:rPr>
                <w:sz w:val="24"/>
                <w:szCs w:val="24"/>
                <w:lang w:val="uz-Cyrl-UZ"/>
              </w:rPr>
            </w:pPr>
            <w:r>
              <w:rPr>
                <w:sz w:val="24"/>
                <w:szCs w:val="24"/>
              </w:rPr>
              <w:t xml:space="preserve">Абонентская станция, способная изменять режимы работы и установку частот программным способом. Загрузка программ может осуществляться через </w:t>
            </w:r>
            <w:r>
              <w:rPr>
                <w:sz w:val="24"/>
                <w:szCs w:val="24"/>
                <w:lang w:val="en-US"/>
              </w:rPr>
              <w:t>SIM</w:t>
            </w:r>
            <w:r>
              <w:rPr>
                <w:sz w:val="24"/>
                <w:szCs w:val="24"/>
              </w:rPr>
              <w:t>-карту или путем перепрограммирования станции по радиоканалу.</w:t>
            </w:r>
          </w:p>
          <w:p w14:paraId="4DD33D86" w14:textId="77777777" w:rsidR="00FB7323" w:rsidRDefault="00FB7323">
            <w:pPr>
              <w:shd w:val="clear" w:color="auto" w:fill="FFFFFF"/>
              <w:jc w:val="both"/>
              <w:rPr>
                <w:sz w:val="24"/>
                <w:szCs w:val="24"/>
              </w:rPr>
            </w:pPr>
          </w:p>
          <w:p w14:paraId="3BEC278E" w14:textId="77777777" w:rsidR="00FB7323" w:rsidRDefault="00FB7323">
            <w:pPr>
              <w:shd w:val="clear" w:color="auto" w:fill="FFFFFF"/>
              <w:jc w:val="both"/>
              <w:rPr>
                <w:sz w:val="24"/>
                <w:szCs w:val="24"/>
                <w:lang w:val="uz-Cyrl-UZ"/>
              </w:rPr>
            </w:pPr>
            <w:r>
              <w:rPr>
                <w:sz w:val="24"/>
                <w:szCs w:val="24"/>
                <w:lang w:val="uz-Cyrl-UZ"/>
              </w:rPr>
              <w:t>Иш режими ва частоталарнинг созланишини дастурий усул билан ўзгартир</w:t>
            </w:r>
            <w:proofErr w:type="spellStart"/>
            <w:r>
              <w:rPr>
                <w:sz w:val="24"/>
                <w:szCs w:val="24"/>
              </w:rPr>
              <w:t>адиган</w:t>
            </w:r>
            <w:proofErr w:type="spellEnd"/>
            <w:r>
              <w:rPr>
                <w:sz w:val="24"/>
                <w:szCs w:val="24"/>
              </w:rPr>
              <w:t xml:space="preserve"> </w:t>
            </w:r>
            <w:r>
              <w:rPr>
                <w:sz w:val="24"/>
                <w:szCs w:val="24"/>
                <w:lang w:val="uz-Cyrl-UZ"/>
              </w:rPr>
              <w:t>абонент станцияси. Дастурларнинг иш билан таъминланиши SIM-карта орқали ёки станцияни радиоканал бўйича қайта дастурлаш йўли билан амалга оширилиши мумкин.</w:t>
            </w:r>
          </w:p>
        </w:tc>
      </w:tr>
      <w:tr w:rsidR="00FB7323" w14:paraId="3F20EE1E" w14:textId="77777777">
        <w:trPr>
          <w:trHeight w:val="20"/>
        </w:trPr>
        <w:tc>
          <w:tcPr>
            <w:tcW w:w="3529" w:type="dxa"/>
            <w:shd w:val="clear" w:color="auto" w:fill="auto"/>
          </w:tcPr>
          <w:p w14:paraId="03A7B9E8" w14:textId="77777777" w:rsidR="00FB7323" w:rsidRDefault="00FB7323" w:rsidP="00121D2D">
            <w:pPr>
              <w:rPr>
                <w:b/>
                <w:sz w:val="24"/>
                <w:szCs w:val="24"/>
                <w:lang w:val="uz-Cyrl-UZ"/>
              </w:rPr>
            </w:pPr>
          </w:p>
        </w:tc>
        <w:tc>
          <w:tcPr>
            <w:tcW w:w="6144" w:type="dxa"/>
            <w:shd w:val="clear" w:color="auto" w:fill="auto"/>
          </w:tcPr>
          <w:p w14:paraId="5493A4AA" w14:textId="77777777" w:rsidR="00FB7323" w:rsidRDefault="00FB7323">
            <w:pPr>
              <w:shd w:val="clear" w:color="auto" w:fill="FFFFFF"/>
              <w:jc w:val="both"/>
              <w:rPr>
                <w:sz w:val="24"/>
                <w:szCs w:val="24"/>
                <w:lang w:val="uz-Cyrl-UZ"/>
              </w:rPr>
            </w:pPr>
          </w:p>
        </w:tc>
      </w:tr>
      <w:tr w:rsidR="00FB7323" w14:paraId="7081E25B" w14:textId="77777777">
        <w:tc>
          <w:tcPr>
            <w:tcW w:w="3529" w:type="dxa"/>
            <w:shd w:val="clear" w:color="auto" w:fill="auto"/>
          </w:tcPr>
          <w:p w14:paraId="6D5BBF00" w14:textId="77777777" w:rsidR="00FB7323" w:rsidRDefault="00FB7323">
            <w:pPr>
              <w:shd w:val="clear" w:color="auto" w:fill="FFFFFF"/>
              <w:rPr>
                <w:b/>
                <w:bCs/>
                <w:sz w:val="24"/>
                <w:szCs w:val="24"/>
                <w:lang w:val="uz-Cyrl-UZ"/>
              </w:rPr>
            </w:pPr>
            <w:r>
              <w:rPr>
                <w:b/>
                <w:caps/>
                <w:sz w:val="24"/>
                <w:szCs w:val="24"/>
                <w:lang w:val="uz-Cyrl-UZ"/>
              </w:rPr>
              <w:t>р</w:t>
            </w:r>
            <w:r>
              <w:rPr>
                <w:b/>
                <w:sz w:val="24"/>
                <w:szCs w:val="24"/>
                <w:lang w:val="uz-Cyrl-UZ"/>
              </w:rPr>
              <w:t>адиоудлинитель</w:t>
            </w:r>
            <w:r>
              <w:rPr>
                <w:b/>
                <w:bCs/>
                <w:sz w:val="24"/>
                <w:szCs w:val="24"/>
                <w:lang w:val="uz-Cyrl-UZ"/>
              </w:rPr>
              <w:t xml:space="preserve"> </w:t>
            </w:r>
          </w:p>
          <w:p w14:paraId="73BB557D" w14:textId="77777777" w:rsidR="00FB7323" w:rsidRDefault="00FB7323">
            <w:pPr>
              <w:shd w:val="clear" w:color="auto" w:fill="FFFFFF"/>
              <w:rPr>
                <w:sz w:val="24"/>
                <w:szCs w:val="24"/>
                <w:lang w:val="uz-Cyrl-UZ"/>
              </w:rPr>
            </w:pPr>
            <w:proofErr w:type="spellStart"/>
            <w:r>
              <w:rPr>
                <w:b/>
                <w:sz w:val="24"/>
                <w:szCs w:val="24"/>
                <w:lang w:val="en-US"/>
              </w:rPr>
              <w:t>uz</w:t>
            </w:r>
            <w:proofErr w:type="spellEnd"/>
            <w:r>
              <w:rPr>
                <w:sz w:val="24"/>
                <w:szCs w:val="24"/>
              </w:rPr>
              <w:t xml:space="preserve"> </w:t>
            </w:r>
            <w:r>
              <w:rPr>
                <w:b/>
                <w:sz w:val="24"/>
                <w:szCs w:val="24"/>
                <w:lang w:val="uz-Cyrl-UZ"/>
              </w:rPr>
              <w:t>-</w:t>
            </w:r>
            <w:r>
              <w:rPr>
                <w:sz w:val="24"/>
                <w:szCs w:val="24"/>
                <w:lang w:val="uz-Cyrl-UZ"/>
              </w:rPr>
              <w:t xml:space="preserve"> </w:t>
            </w:r>
            <w:r>
              <w:rPr>
                <w:b/>
                <w:sz w:val="24"/>
                <w:szCs w:val="24"/>
              </w:rPr>
              <w:t xml:space="preserve"> </w:t>
            </w:r>
            <w:r>
              <w:rPr>
                <w:sz w:val="24"/>
                <w:szCs w:val="24"/>
              </w:rPr>
              <w:t>р</w:t>
            </w:r>
            <w:r>
              <w:rPr>
                <w:sz w:val="24"/>
                <w:szCs w:val="24"/>
                <w:lang w:val="uz-Cyrl-UZ"/>
              </w:rPr>
              <w:t xml:space="preserve">адиоузайтиргич </w:t>
            </w:r>
          </w:p>
          <w:p w14:paraId="74CB8B3A" w14:textId="77777777" w:rsidR="00FB7323" w:rsidRDefault="00FB7323">
            <w:pPr>
              <w:shd w:val="clear" w:color="auto" w:fill="FFFFFF"/>
              <w:rPr>
                <w:bCs/>
                <w:sz w:val="24"/>
                <w:szCs w:val="24"/>
                <w:lang w:val="uz-Cyrl-UZ"/>
              </w:rPr>
            </w:pPr>
            <w:proofErr w:type="spellStart"/>
            <w:r>
              <w:rPr>
                <w:b/>
                <w:bCs/>
                <w:sz w:val="24"/>
                <w:szCs w:val="24"/>
                <w:lang w:val="en-US"/>
              </w:rPr>
              <w:t>en</w:t>
            </w:r>
            <w:proofErr w:type="spellEnd"/>
            <w:r>
              <w:rPr>
                <w:b/>
                <w:bCs/>
                <w:sz w:val="24"/>
                <w:szCs w:val="24"/>
              </w:rPr>
              <w:t xml:space="preserve"> - </w:t>
            </w:r>
            <w:r>
              <w:rPr>
                <w:bCs/>
                <w:sz w:val="24"/>
                <w:szCs w:val="24"/>
                <w:lang w:val="uz-Cyrl-UZ"/>
              </w:rPr>
              <w:t xml:space="preserve">booster </w:t>
            </w:r>
          </w:p>
        </w:tc>
        <w:tc>
          <w:tcPr>
            <w:tcW w:w="6144" w:type="dxa"/>
            <w:shd w:val="clear" w:color="auto" w:fill="auto"/>
          </w:tcPr>
          <w:p w14:paraId="3FA922C9" w14:textId="77777777" w:rsidR="00FB7323" w:rsidRDefault="00FB7323">
            <w:pPr>
              <w:shd w:val="clear" w:color="auto" w:fill="FFFFFF"/>
              <w:jc w:val="both"/>
              <w:rPr>
                <w:sz w:val="24"/>
                <w:szCs w:val="24"/>
              </w:rPr>
            </w:pPr>
            <w:r>
              <w:rPr>
                <w:sz w:val="24"/>
                <w:szCs w:val="24"/>
              </w:rPr>
              <w:t>Дополнительный ретранслятор, выполненный в виде приемопередатчика с усилителем мощности, который используется для промежуточного усиления и последующего излучения сигналов. Радиоудлинитель обычно устанавливается в зонах с неуверенным приемом сигналов или применяется для расширения зоны обслуживания.</w:t>
            </w:r>
            <w:r>
              <w:rPr>
                <w:sz w:val="24"/>
                <w:szCs w:val="24"/>
                <w:lang w:val="uz-Cyrl-UZ"/>
              </w:rPr>
              <w:t xml:space="preserve"> </w:t>
            </w:r>
          </w:p>
          <w:p w14:paraId="56A85674" w14:textId="77777777" w:rsidR="00FB7323" w:rsidRDefault="00FB7323">
            <w:pPr>
              <w:shd w:val="clear" w:color="auto" w:fill="FFFFFF"/>
              <w:jc w:val="both"/>
              <w:rPr>
                <w:sz w:val="24"/>
                <w:szCs w:val="24"/>
              </w:rPr>
            </w:pPr>
          </w:p>
          <w:p w14:paraId="13098D64" w14:textId="77777777" w:rsidR="00FB7323" w:rsidRDefault="00FB7323">
            <w:pPr>
              <w:shd w:val="clear" w:color="auto" w:fill="FFFFFF"/>
              <w:jc w:val="both"/>
              <w:rPr>
                <w:sz w:val="24"/>
                <w:szCs w:val="24"/>
                <w:lang w:val="uz-Cyrl-UZ"/>
              </w:rPr>
            </w:pPr>
            <w:r>
              <w:rPr>
                <w:sz w:val="24"/>
                <w:szCs w:val="24"/>
                <w:lang w:val="uz-Cyrl-UZ"/>
              </w:rPr>
              <w:t xml:space="preserve">Сигналларни оралиқ кучайтириш ва ундан сўнг узатиш </w:t>
            </w:r>
            <w:r>
              <w:rPr>
                <w:sz w:val="24"/>
                <w:szCs w:val="24"/>
                <w:lang w:val="uz-Cyrl-UZ"/>
              </w:rPr>
              <w:lastRenderedPageBreak/>
              <w:t>учун фойдаланиладиган, қувват кучайтиргичи бўлган қабул қилгич-узат</w:t>
            </w:r>
            <w:r w:rsidR="00A14EA9">
              <w:rPr>
                <w:sz w:val="24"/>
                <w:szCs w:val="24"/>
              </w:rPr>
              <w:t>к</w:t>
            </w:r>
            <w:r>
              <w:rPr>
                <w:sz w:val="24"/>
                <w:szCs w:val="24"/>
                <w:lang w:val="uz-Cyrl-UZ"/>
              </w:rPr>
              <w:t>ич шаклида ясалган қўшимча ретранслятор. Радиоузайтиргич, одатда, сигналлар ишончсиз қабул қилинадиган зонага ўрнатилади ёки хизмат кўрсатиш зонасини кенгайтириш учун қўлланилади.</w:t>
            </w:r>
          </w:p>
        </w:tc>
      </w:tr>
      <w:tr w:rsidR="00FB7323" w14:paraId="74BEC62F" w14:textId="77777777">
        <w:tc>
          <w:tcPr>
            <w:tcW w:w="3529" w:type="dxa"/>
            <w:shd w:val="clear" w:color="auto" w:fill="auto"/>
          </w:tcPr>
          <w:p w14:paraId="41D5C3A1" w14:textId="77777777" w:rsidR="00FB7323" w:rsidRDefault="00FB7323">
            <w:pPr>
              <w:shd w:val="clear" w:color="auto" w:fill="FFFFFF"/>
              <w:rPr>
                <w:b/>
                <w:caps/>
                <w:sz w:val="24"/>
                <w:szCs w:val="24"/>
                <w:lang w:val="uz-Cyrl-UZ"/>
              </w:rPr>
            </w:pPr>
          </w:p>
        </w:tc>
        <w:tc>
          <w:tcPr>
            <w:tcW w:w="6144" w:type="dxa"/>
            <w:shd w:val="clear" w:color="auto" w:fill="auto"/>
          </w:tcPr>
          <w:p w14:paraId="40BEDA05" w14:textId="77777777" w:rsidR="00FB7323" w:rsidRDefault="00FB7323">
            <w:pPr>
              <w:shd w:val="clear" w:color="auto" w:fill="FFFFFF"/>
              <w:jc w:val="both"/>
              <w:rPr>
                <w:sz w:val="24"/>
                <w:szCs w:val="24"/>
                <w:lang w:val="uz-Cyrl-UZ"/>
              </w:rPr>
            </w:pPr>
          </w:p>
        </w:tc>
      </w:tr>
      <w:tr w:rsidR="00FB7323" w:rsidRPr="007A00B4" w14:paraId="072A3934" w14:textId="77777777">
        <w:tc>
          <w:tcPr>
            <w:tcW w:w="3529" w:type="dxa"/>
            <w:shd w:val="clear" w:color="auto" w:fill="auto"/>
          </w:tcPr>
          <w:p w14:paraId="55C5E725" w14:textId="77777777" w:rsidR="00FB7323" w:rsidRDefault="00FB7323" w:rsidP="00121D2D">
            <w:pPr>
              <w:rPr>
                <w:b/>
                <w:sz w:val="24"/>
                <w:szCs w:val="24"/>
                <w:lang w:val="uz-Cyrl-UZ"/>
              </w:rPr>
            </w:pPr>
            <w:r>
              <w:rPr>
                <w:b/>
                <w:sz w:val="24"/>
                <w:szCs w:val="24"/>
                <w:lang w:val="uz-Cyrl-UZ"/>
              </w:rPr>
              <w:t>Радиоэхо</w:t>
            </w:r>
          </w:p>
          <w:p w14:paraId="244149D7" w14:textId="77777777" w:rsidR="00FB7323" w:rsidRDefault="00FB7323" w:rsidP="00121D2D">
            <w:pPr>
              <w:rPr>
                <w:b/>
                <w:sz w:val="24"/>
                <w:szCs w:val="24"/>
                <w:lang w:val="uz-Cyrl-UZ"/>
              </w:rPr>
            </w:pPr>
            <w:r>
              <w:rPr>
                <w:b/>
                <w:sz w:val="24"/>
                <w:szCs w:val="24"/>
                <w:lang w:val="uz-Cyrl-UZ"/>
              </w:rPr>
              <w:t xml:space="preserve">uz - </w:t>
            </w:r>
            <w:r>
              <w:rPr>
                <w:sz w:val="24"/>
                <w:szCs w:val="24"/>
                <w:lang w:val="uz-Cyrl-UZ"/>
              </w:rPr>
              <w:t>радио акс садо</w:t>
            </w:r>
          </w:p>
          <w:p w14:paraId="77BA76F2" w14:textId="77777777" w:rsidR="00FB7323" w:rsidRDefault="00FB7323" w:rsidP="00121D2D">
            <w:pPr>
              <w:rPr>
                <w:sz w:val="24"/>
                <w:szCs w:val="24"/>
                <w:lang w:val="uz-Cyrl-UZ"/>
              </w:rPr>
            </w:pPr>
            <w:r>
              <w:rPr>
                <w:b/>
                <w:sz w:val="24"/>
                <w:szCs w:val="24"/>
                <w:lang w:val="uz-Cyrl-UZ"/>
              </w:rPr>
              <w:t>en -</w:t>
            </w:r>
            <w:r>
              <w:rPr>
                <w:sz w:val="24"/>
                <w:szCs w:val="24"/>
                <w:lang w:val="uz-Cyrl-UZ"/>
              </w:rPr>
              <w:t xml:space="preserve"> </w:t>
            </w:r>
            <w:r>
              <w:rPr>
                <w:bCs/>
                <w:sz w:val="24"/>
                <w:szCs w:val="24"/>
                <w:lang w:val="uz-Cyrl-UZ"/>
              </w:rPr>
              <w:t xml:space="preserve">radio echo </w:t>
            </w:r>
          </w:p>
          <w:p w14:paraId="47722ACF" w14:textId="77777777" w:rsidR="00FB7323" w:rsidRDefault="00FB7323">
            <w:pPr>
              <w:shd w:val="clear" w:color="auto" w:fill="FFFFFF"/>
              <w:jc w:val="both"/>
              <w:rPr>
                <w:bCs/>
                <w:sz w:val="24"/>
                <w:szCs w:val="24"/>
                <w:lang w:val="uz-Cyrl-UZ"/>
              </w:rPr>
            </w:pPr>
          </w:p>
        </w:tc>
        <w:tc>
          <w:tcPr>
            <w:tcW w:w="6144" w:type="dxa"/>
            <w:shd w:val="clear" w:color="auto" w:fill="auto"/>
          </w:tcPr>
          <w:p w14:paraId="01E11BA6" w14:textId="77777777" w:rsidR="00FB7323" w:rsidRDefault="00FB7323">
            <w:pPr>
              <w:shd w:val="clear" w:color="auto" w:fill="FFFFFF"/>
              <w:jc w:val="both"/>
              <w:rPr>
                <w:sz w:val="24"/>
                <w:szCs w:val="24"/>
              </w:rPr>
            </w:pPr>
            <w:r>
              <w:rPr>
                <w:sz w:val="24"/>
                <w:szCs w:val="24"/>
              </w:rPr>
              <w:t>Явление повторения радиосигнала в точке приема, которое возникает вследствие прохождения радиоволн от передатчика к приемнику по разным трассам.</w:t>
            </w:r>
          </w:p>
          <w:p w14:paraId="33EE579E" w14:textId="77777777" w:rsidR="00FB7323" w:rsidRDefault="00FB7323">
            <w:pPr>
              <w:shd w:val="clear" w:color="auto" w:fill="FFFFFF"/>
              <w:jc w:val="both"/>
              <w:rPr>
                <w:sz w:val="24"/>
                <w:szCs w:val="24"/>
              </w:rPr>
            </w:pPr>
          </w:p>
          <w:p w14:paraId="59A41799" w14:textId="77777777" w:rsidR="00FB7323" w:rsidRDefault="00FB7323">
            <w:pPr>
              <w:shd w:val="clear" w:color="auto" w:fill="FFFFFF"/>
              <w:jc w:val="both"/>
              <w:rPr>
                <w:sz w:val="24"/>
                <w:szCs w:val="24"/>
              </w:rPr>
            </w:pPr>
            <w:proofErr w:type="spellStart"/>
            <w:r>
              <w:rPr>
                <w:sz w:val="24"/>
                <w:szCs w:val="24"/>
              </w:rPr>
              <w:t>Радиотўлқинларнинг</w:t>
            </w:r>
            <w:proofErr w:type="spellEnd"/>
            <w:r>
              <w:rPr>
                <w:sz w:val="24"/>
                <w:szCs w:val="24"/>
              </w:rPr>
              <w:t xml:space="preserve"> </w:t>
            </w:r>
            <w:r>
              <w:rPr>
                <w:sz w:val="24"/>
                <w:szCs w:val="24"/>
                <w:lang w:val="uz-Cyrl-UZ"/>
              </w:rPr>
              <w:t>узат</w:t>
            </w:r>
            <w:r>
              <w:rPr>
                <w:sz w:val="24"/>
                <w:szCs w:val="24"/>
              </w:rPr>
              <w:t>к</w:t>
            </w:r>
            <w:r>
              <w:rPr>
                <w:sz w:val="24"/>
                <w:szCs w:val="24"/>
                <w:lang w:val="uz-Cyrl-UZ"/>
              </w:rPr>
              <w:t>ичдан қабул қил</w:t>
            </w:r>
            <w:proofErr w:type="spellStart"/>
            <w:r>
              <w:rPr>
                <w:sz w:val="24"/>
                <w:szCs w:val="24"/>
              </w:rPr>
              <w:t>гич</w:t>
            </w:r>
            <w:proofErr w:type="spellEnd"/>
            <w:r>
              <w:rPr>
                <w:sz w:val="24"/>
                <w:szCs w:val="24"/>
                <w:lang w:val="uz-Cyrl-UZ"/>
              </w:rPr>
              <w:t xml:space="preserve"> томон турли трассалар </w:t>
            </w:r>
            <w:proofErr w:type="spellStart"/>
            <w:r>
              <w:rPr>
                <w:sz w:val="24"/>
                <w:szCs w:val="24"/>
              </w:rPr>
              <w:t>орқали</w:t>
            </w:r>
            <w:proofErr w:type="spellEnd"/>
            <w:r>
              <w:rPr>
                <w:sz w:val="24"/>
                <w:szCs w:val="24"/>
                <w:lang w:val="uz-Cyrl-UZ"/>
              </w:rPr>
              <w:t xml:space="preserve"> ўтиши </w:t>
            </w:r>
            <w:proofErr w:type="spellStart"/>
            <w:r>
              <w:rPr>
                <w:sz w:val="24"/>
                <w:szCs w:val="24"/>
              </w:rPr>
              <w:t>оқибатида</w:t>
            </w:r>
            <w:proofErr w:type="spellEnd"/>
            <w:r>
              <w:rPr>
                <w:sz w:val="24"/>
                <w:szCs w:val="24"/>
                <w:lang w:val="uz-Cyrl-UZ"/>
              </w:rPr>
              <w:t>,</w:t>
            </w:r>
            <w:r>
              <w:rPr>
                <w:sz w:val="24"/>
                <w:szCs w:val="24"/>
              </w:rPr>
              <w:t xml:space="preserve"> </w:t>
            </w:r>
            <w:proofErr w:type="spellStart"/>
            <w:r>
              <w:rPr>
                <w:sz w:val="24"/>
                <w:szCs w:val="24"/>
              </w:rPr>
              <w:t>қабул</w:t>
            </w:r>
            <w:proofErr w:type="spellEnd"/>
            <w:r>
              <w:rPr>
                <w:sz w:val="24"/>
                <w:szCs w:val="24"/>
              </w:rPr>
              <w:t xml:space="preserve"> </w:t>
            </w:r>
            <w:proofErr w:type="spellStart"/>
            <w:r>
              <w:rPr>
                <w:sz w:val="24"/>
                <w:szCs w:val="24"/>
              </w:rPr>
              <w:t>қилиш</w:t>
            </w:r>
            <w:proofErr w:type="spellEnd"/>
            <w:r>
              <w:rPr>
                <w:sz w:val="24"/>
                <w:szCs w:val="24"/>
              </w:rPr>
              <w:t xml:space="preserve"> </w:t>
            </w:r>
            <w:proofErr w:type="spellStart"/>
            <w:r>
              <w:rPr>
                <w:sz w:val="24"/>
                <w:szCs w:val="24"/>
              </w:rPr>
              <w:t>нуқтасида</w:t>
            </w:r>
            <w:proofErr w:type="spellEnd"/>
            <w:r>
              <w:rPr>
                <w:sz w:val="24"/>
                <w:szCs w:val="24"/>
              </w:rPr>
              <w:t xml:space="preserve"> </w:t>
            </w:r>
            <w:proofErr w:type="spellStart"/>
            <w:r>
              <w:rPr>
                <w:sz w:val="24"/>
                <w:szCs w:val="24"/>
              </w:rPr>
              <w:t>пайдо</w:t>
            </w:r>
            <w:proofErr w:type="spellEnd"/>
            <w:r>
              <w:rPr>
                <w:sz w:val="24"/>
                <w:szCs w:val="24"/>
              </w:rPr>
              <w:t xml:space="preserve"> </w:t>
            </w:r>
            <w:proofErr w:type="spellStart"/>
            <w:r>
              <w:rPr>
                <w:sz w:val="24"/>
                <w:szCs w:val="24"/>
              </w:rPr>
              <w:t>бўладиган</w:t>
            </w:r>
            <w:proofErr w:type="spellEnd"/>
            <w:r>
              <w:rPr>
                <w:sz w:val="24"/>
                <w:szCs w:val="24"/>
              </w:rPr>
              <w:t xml:space="preserve"> </w:t>
            </w:r>
            <w:proofErr w:type="spellStart"/>
            <w:r>
              <w:rPr>
                <w:sz w:val="24"/>
                <w:szCs w:val="24"/>
              </w:rPr>
              <w:t>радиосигналнинг</w:t>
            </w:r>
            <w:proofErr w:type="spellEnd"/>
            <w:r>
              <w:rPr>
                <w:sz w:val="24"/>
                <w:szCs w:val="24"/>
              </w:rPr>
              <w:t xml:space="preserve"> </w:t>
            </w:r>
            <w:proofErr w:type="spellStart"/>
            <w:r>
              <w:rPr>
                <w:sz w:val="24"/>
                <w:szCs w:val="24"/>
              </w:rPr>
              <w:t>такрорланиш</w:t>
            </w:r>
            <w:proofErr w:type="spellEnd"/>
            <w:r>
              <w:rPr>
                <w:sz w:val="24"/>
                <w:szCs w:val="24"/>
              </w:rPr>
              <w:t xml:space="preserve"> </w:t>
            </w:r>
            <w:proofErr w:type="spellStart"/>
            <w:r>
              <w:rPr>
                <w:sz w:val="24"/>
                <w:szCs w:val="24"/>
              </w:rPr>
              <w:t>ҳодисаси</w:t>
            </w:r>
            <w:proofErr w:type="spellEnd"/>
            <w:r>
              <w:rPr>
                <w:sz w:val="24"/>
                <w:szCs w:val="24"/>
              </w:rPr>
              <w:t>.</w:t>
            </w:r>
          </w:p>
        </w:tc>
      </w:tr>
      <w:tr w:rsidR="00FB7323" w:rsidRPr="007A00B4" w14:paraId="3E87856D" w14:textId="77777777">
        <w:tc>
          <w:tcPr>
            <w:tcW w:w="3529" w:type="dxa"/>
            <w:shd w:val="clear" w:color="auto" w:fill="auto"/>
          </w:tcPr>
          <w:p w14:paraId="79E13397" w14:textId="77777777" w:rsidR="00FB7323" w:rsidRDefault="00FB7323" w:rsidP="00121D2D">
            <w:pPr>
              <w:rPr>
                <w:b/>
                <w:sz w:val="24"/>
                <w:szCs w:val="24"/>
                <w:lang w:val="uz-Cyrl-UZ"/>
              </w:rPr>
            </w:pPr>
          </w:p>
        </w:tc>
        <w:tc>
          <w:tcPr>
            <w:tcW w:w="6144" w:type="dxa"/>
            <w:shd w:val="clear" w:color="auto" w:fill="auto"/>
          </w:tcPr>
          <w:p w14:paraId="4F850E6F" w14:textId="77777777" w:rsidR="00FB7323" w:rsidRDefault="00FB7323">
            <w:pPr>
              <w:shd w:val="clear" w:color="auto" w:fill="FFFFFF"/>
              <w:jc w:val="both"/>
              <w:rPr>
                <w:sz w:val="24"/>
                <w:szCs w:val="24"/>
              </w:rPr>
            </w:pPr>
          </w:p>
        </w:tc>
      </w:tr>
      <w:tr w:rsidR="00FB7323" w14:paraId="25F0CA1E" w14:textId="77777777">
        <w:tc>
          <w:tcPr>
            <w:tcW w:w="3529" w:type="dxa"/>
            <w:shd w:val="clear" w:color="auto" w:fill="auto"/>
          </w:tcPr>
          <w:p w14:paraId="70167CEA" w14:textId="77777777" w:rsidR="00FB7323" w:rsidRDefault="00FB7323" w:rsidP="00121D2D">
            <w:pPr>
              <w:rPr>
                <w:b/>
                <w:sz w:val="24"/>
                <w:szCs w:val="24"/>
              </w:rPr>
            </w:pPr>
            <w:r>
              <w:rPr>
                <w:b/>
                <w:caps/>
                <w:sz w:val="24"/>
                <w:szCs w:val="24"/>
              </w:rPr>
              <w:t>р</w:t>
            </w:r>
            <w:r>
              <w:rPr>
                <w:b/>
                <w:sz w:val="24"/>
                <w:szCs w:val="24"/>
              </w:rPr>
              <w:t>азброс по задержке</w:t>
            </w:r>
          </w:p>
          <w:p w14:paraId="29C30070" w14:textId="77777777" w:rsidR="00FB7323" w:rsidRDefault="00FB7323">
            <w:pPr>
              <w:shd w:val="clear" w:color="auto" w:fill="FFFFFF"/>
              <w:rPr>
                <w:sz w:val="24"/>
                <w:szCs w:val="24"/>
                <w:lang w:val="uz-Cyrl-UZ"/>
              </w:rPr>
            </w:pPr>
            <w:r>
              <w:rPr>
                <w:b/>
                <w:sz w:val="24"/>
                <w:szCs w:val="24"/>
                <w:lang w:val="uz-Cyrl-UZ"/>
              </w:rPr>
              <w:t>uz</w:t>
            </w:r>
            <w:r>
              <w:rPr>
                <w:sz w:val="24"/>
                <w:szCs w:val="24"/>
                <w:lang w:val="uz-Cyrl-UZ"/>
              </w:rPr>
              <w:t xml:space="preserve"> </w:t>
            </w:r>
            <w:r>
              <w:rPr>
                <w:b/>
                <w:sz w:val="24"/>
                <w:szCs w:val="24"/>
                <w:lang w:val="uz-Cyrl-UZ"/>
              </w:rPr>
              <w:t xml:space="preserve">- </w:t>
            </w:r>
            <w:proofErr w:type="spellStart"/>
            <w:r>
              <w:rPr>
                <w:sz w:val="24"/>
                <w:szCs w:val="24"/>
              </w:rPr>
              <w:t>кечикиш</w:t>
            </w:r>
            <w:proofErr w:type="spellEnd"/>
            <w:r>
              <w:rPr>
                <w:sz w:val="24"/>
                <w:szCs w:val="24"/>
                <w:lang w:val="uz-Cyrl-UZ"/>
              </w:rPr>
              <w:t xml:space="preserve"> бўйича сочилганлик</w:t>
            </w:r>
          </w:p>
          <w:p w14:paraId="38F4A407" w14:textId="77777777" w:rsidR="00FB7323" w:rsidRDefault="00FB7323" w:rsidP="00121D2D">
            <w:pPr>
              <w:rPr>
                <w:sz w:val="24"/>
                <w:szCs w:val="24"/>
              </w:rPr>
            </w:pPr>
            <w:r>
              <w:rPr>
                <w:b/>
                <w:bCs/>
                <w:sz w:val="24"/>
                <w:szCs w:val="24"/>
                <w:lang w:val="uz-Cyrl-UZ"/>
              </w:rPr>
              <w:t>en -</w:t>
            </w:r>
            <w:r>
              <w:rPr>
                <w:bCs/>
                <w:sz w:val="24"/>
                <w:szCs w:val="24"/>
                <w:lang w:val="uz-Cyrl-UZ"/>
              </w:rPr>
              <w:t xml:space="preserve"> </w:t>
            </w:r>
            <w:r>
              <w:rPr>
                <w:sz w:val="24"/>
                <w:szCs w:val="24"/>
                <w:lang w:val="en-US"/>
              </w:rPr>
              <w:t>delay</w:t>
            </w:r>
            <w:r>
              <w:rPr>
                <w:sz w:val="24"/>
                <w:szCs w:val="24"/>
              </w:rPr>
              <w:t xml:space="preserve"> </w:t>
            </w:r>
            <w:r>
              <w:rPr>
                <w:sz w:val="24"/>
                <w:szCs w:val="24"/>
                <w:lang w:val="en-US"/>
              </w:rPr>
              <w:t>spread</w:t>
            </w:r>
            <w:r>
              <w:rPr>
                <w:sz w:val="24"/>
                <w:szCs w:val="24"/>
              </w:rPr>
              <w:t xml:space="preserve"> </w:t>
            </w:r>
          </w:p>
          <w:p w14:paraId="1C456421" w14:textId="77777777" w:rsidR="00FB7323" w:rsidRDefault="00FB7323">
            <w:pPr>
              <w:ind w:firstLine="708"/>
              <w:rPr>
                <w:b/>
                <w:sz w:val="24"/>
                <w:szCs w:val="24"/>
                <w:lang w:val="uz-Cyrl-UZ"/>
              </w:rPr>
            </w:pPr>
          </w:p>
        </w:tc>
        <w:tc>
          <w:tcPr>
            <w:tcW w:w="6144" w:type="dxa"/>
            <w:shd w:val="clear" w:color="auto" w:fill="auto"/>
          </w:tcPr>
          <w:p w14:paraId="2D1F19AF" w14:textId="77777777" w:rsidR="00FB7323" w:rsidRDefault="00FB7323">
            <w:pPr>
              <w:jc w:val="both"/>
              <w:rPr>
                <w:sz w:val="24"/>
                <w:szCs w:val="24"/>
              </w:rPr>
            </w:pPr>
            <w:r>
              <w:rPr>
                <w:sz w:val="24"/>
                <w:szCs w:val="24"/>
              </w:rPr>
              <w:t xml:space="preserve">Временной интервал, в течение которого уровень принимаемого многолучевого сигнала отличен от нуля и достаточен для его измерения. В сетях сотовой связи время задержки изменяется </w:t>
            </w:r>
            <w:r w:rsidR="00A57E8E">
              <w:rPr>
                <w:sz w:val="24"/>
                <w:szCs w:val="24"/>
              </w:rPr>
              <w:t xml:space="preserve">от </w:t>
            </w:r>
            <w:r>
              <w:rPr>
                <w:sz w:val="24"/>
                <w:szCs w:val="24"/>
              </w:rPr>
              <w:t>долей до нескольких десятков микросекунд в зависимости от профиля рельефа</w:t>
            </w:r>
            <w:r>
              <w:rPr>
                <w:sz w:val="24"/>
                <w:szCs w:val="24"/>
                <w:lang w:val="uz-Cyrl-UZ"/>
              </w:rPr>
              <w:t xml:space="preserve"> местности, </w:t>
            </w:r>
            <w:r>
              <w:rPr>
                <w:sz w:val="24"/>
                <w:szCs w:val="24"/>
              </w:rPr>
              <w:t>причем большие задержки обычно характерны для случая распространения радиоволн</w:t>
            </w:r>
            <w:r>
              <w:rPr>
                <w:sz w:val="24"/>
                <w:szCs w:val="24"/>
                <w:lang w:val="uz-Cyrl-UZ"/>
              </w:rPr>
              <w:t xml:space="preserve"> в крупн</w:t>
            </w:r>
            <w:proofErr w:type="spellStart"/>
            <w:r>
              <w:rPr>
                <w:sz w:val="24"/>
                <w:szCs w:val="24"/>
              </w:rPr>
              <w:t>ых</w:t>
            </w:r>
            <w:proofErr w:type="spellEnd"/>
            <w:r>
              <w:rPr>
                <w:sz w:val="24"/>
                <w:szCs w:val="24"/>
                <w:lang w:val="uz-Cyrl-UZ"/>
              </w:rPr>
              <w:t xml:space="preserve"> городах. </w:t>
            </w:r>
          </w:p>
          <w:p w14:paraId="1D29244B" w14:textId="77777777" w:rsidR="00FB7323" w:rsidRDefault="00FB7323">
            <w:pPr>
              <w:jc w:val="both"/>
              <w:rPr>
                <w:sz w:val="24"/>
                <w:szCs w:val="24"/>
              </w:rPr>
            </w:pPr>
          </w:p>
          <w:p w14:paraId="4E62234B" w14:textId="77777777" w:rsidR="00FB7323" w:rsidRDefault="00FB7323">
            <w:pPr>
              <w:jc w:val="both"/>
              <w:rPr>
                <w:sz w:val="24"/>
                <w:szCs w:val="24"/>
                <w:lang w:val="uz-Cyrl-UZ"/>
              </w:rPr>
            </w:pPr>
            <w:r>
              <w:rPr>
                <w:sz w:val="24"/>
                <w:szCs w:val="24"/>
                <w:lang w:val="uz-Cyrl-UZ"/>
              </w:rPr>
              <w:t xml:space="preserve">Қабул қилинаётган кўп нурли сигналнинг даражаси нолдан фарқли ва уни ўлчаш учун ҳали етарли бўлган вақт интервали. Сотали алоқа тизимларида ушланиш вақти жой релъефига боғлиқ равишда, микросекунднинг улушларидан бошлаб бир неча ўн микросекунд қийматларигача ўлчанади, бундай катта ушланишлар одатда радиотўлқинларнинг йирик шаҳарларда тарқалиши учун хосдир. </w:t>
            </w:r>
          </w:p>
        </w:tc>
      </w:tr>
      <w:tr w:rsidR="00FB7323" w14:paraId="6A37D748" w14:textId="77777777">
        <w:tc>
          <w:tcPr>
            <w:tcW w:w="3529" w:type="dxa"/>
            <w:shd w:val="clear" w:color="auto" w:fill="auto"/>
          </w:tcPr>
          <w:p w14:paraId="21869A85" w14:textId="77777777" w:rsidR="00FB7323" w:rsidRDefault="00FB7323" w:rsidP="00121D2D">
            <w:pPr>
              <w:rPr>
                <w:b/>
                <w:caps/>
                <w:sz w:val="24"/>
                <w:szCs w:val="24"/>
                <w:lang w:val="uz-Cyrl-UZ"/>
              </w:rPr>
            </w:pPr>
          </w:p>
        </w:tc>
        <w:tc>
          <w:tcPr>
            <w:tcW w:w="6144" w:type="dxa"/>
            <w:shd w:val="clear" w:color="auto" w:fill="auto"/>
          </w:tcPr>
          <w:p w14:paraId="43E2ADF1" w14:textId="77777777" w:rsidR="00FB7323" w:rsidRDefault="00FB7323">
            <w:pPr>
              <w:jc w:val="both"/>
              <w:rPr>
                <w:sz w:val="24"/>
                <w:szCs w:val="24"/>
                <w:lang w:val="uz-Cyrl-UZ"/>
              </w:rPr>
            </w:pPr>
          </w:p>
        </w:tc>
      </w:tr>
      <w:tr w:rsidR="00FB7323" w:rsidRPr="00EC5EAA" w14:paraId="5CEB57B1" w14:textId="77777777">
        <w:trPr>
          <w:trHeight w:val="20"/>
        </w:trPr>
        <w:tc>
          <w:tcPr>
            <w:tcW w:w="3529" w:type="dxa"/>
            <w:shd w:val="clear" w:color="auto" w:fill="auto"/>
          </w:tcPr>
          <w:p w14:paraId="7B4AD219" w14:textId="77777777" w:rsidR="00FB7323" w:rsidRDefault="00FB7323" w:rsidP="00121D2D">
            <w:pPr>
              <w:rPr>
                <w:b/>
                <w:sz w:val="24"/>
                <w:szCs w:val="24"/>
              </w:rPr>
            </w:pPr>
            <w:r>
              <w:rPr>
                <w:b/>
                <w:sz w:val="24"/>
                <w:szCs w:val="24"/>
              </w:rPr>
              <w:t>Разделение; распределение; совместное (коллективное) использование</w:t>
            </w:r>
            <w:r>
              <w:rPr>
                <w:b/>
                <w:sz w:val="24"/>
                <w:szCs w:val="24"/>
                <w:lang w:val="uz-Cyrl-UZ"/>
              </w:rPr>
              <w:t xml:space="preserve"> </w:t>
            </w:r>
          </w:p>
          <w:p w14:paraId="006B0D56" w14:textId="77777777" w:rsidR="00FB7323" w:rsidRDefault="00FB7323" w:rsidP="00121D2D">
            <w:pPr>
              <w:rPr>
                <w:sz w:val="24"/>
                <w:szCs w:val="24"/>
                <w:lang w:val="uz-Cyrl-UZ"/>
              </w:rPr>
            </w:pPr>
            <w:proofErr w:type="spellStart"/>
            <w:r>
              <w:rPr>
                <w:b/>
                <w:sz w:val="24"/>
                <w:szCs w:val="24"/>
                <w:lang w:val="en-US"/>
              </w:rPr>
              <w:t>uz</w:t>
            </w:r>
            <w:proofErr w:type="spellEnd"/>
            <w:r>
              <w:rPr>
                <w:b/>
                <w:sz w:val="24"/>
                <w:szCs w:val="24"/>
              </w:rPr>
              <w:t xml:space="preserve"> - </w:t>
            </w:r>
            <w:r>
              <w:rPr>
                <w:sz w:val="24"/>
                <w:szCs w:val="24"/>
              </w:rPr>
              <w:t>б</w:t>
            </w:r>
            <w:r>
              <w:rPr>
                <w:sz w:val="24"/>
                <w:szCs w:val="24"/>
                <w:lang w:val="uz-Cyrl-UZ"/>
              </w:rPr>
              <w:t xml:space="preserve">ўлиш; тақсимлаш; биргаликда (жамоа бўлиб) фойдаланиш </w:t>
            </w:r>
          </w:p>
          <w:p w14:paraId="25EB4049" w14:textId="77777777" w:rsidR="00FB7323" w:rsidRDefault="00FB7323" w:rsidP="00121D2D">
            <w:pPr>
              <w:rPr>
                <w:sz w:val="24"/>
                <w:szCs w:val="24"/>
                <w:lang w:val="uz-Cyrl-UZ"/>
              </w:rPr>
            </w:pPr>
            <w:proofErr w:type="spellStart"/>
            <w:r>
              <w:rPr>
                <w:b/>
                <w:sz w:val="24"/>
                <w:szCs w:val="24"/>
                <w:lang w:val="en-US"/>
              </w:rPr>
              <w:t>en</w:t>
            </w:r>
            <w:proofErr w:type="spellEnd"/>
            <w:r>
              <w:rPr>
                <w:b/>
                <w:sz w:val="24"/>
                <w:szCs w:val="24"/>
                <w:lang w:val="en-US"/>
              </w:rPr>
              <w:t xml:space="preserve"> </w:t>
            </w:r>
            <w:r>
              <w:rPr>
                <w:b/>
                <w:sz w:val="24"/>
                <w:szCs w:val="24"/>
              </w:rPr>
              <w:t>-</w:t>
            </w:r>
            <w:r>
              <w:rPr>
                <w:sz w:val="24"/>
                <w:szCs w:val="24"/>
                <w:lang w:val="en-US"/>
              </w:rPr>
              <w:t xml:space="preserve"> sharing</w:t>
            </w:r>
          </w:p>
        </w:tc>
        <w:tc>
          <w:tcPr>
            <w:tcW w:w="6144" w:type="dxa"/>
            <w:shd w:val="clear" w:color="auto" w:fill="auto"/>
          </w:tcPr>
          <w:p w14:paraId="4D0DF228" w14:textId="77777777" w:rsidR="00FB7323" w:rsidRDefault="00FB7323">
            <w:pPr>
              <w:shd w:val="clear" w:color="auto" w:fill="FFFFFF"/>
              <w:jc w:val="both"/>
              <w:rPr>
                <w:sz w:val="24"/>
                <w:szCs w:val="24"/>
                <w:lang w:val="uz-Cyrl-UZ"/>
              </w:rPr>
            </w:pPr>
            <w:r>
              <w:rPr>
                <w:sz w:val="24"/>
                <w:szCs w:val="24"/>
              </w:rPr>
              <w:t xml:space="preserve">Одновременное использование одних и тех же данных или ресурсов разными пользователями или устройствами. </w:t>
            </w:r>
          </w:p>
          <w:p w14:paraId="2B0FD25E" w14:textId="77777777" w:rsidR="00FB7323" w:rsidRDefault="00FB7323">
            <w:pPr>
              <w:shd w:val="clear" w:color="auto" w:fill="FFFFFF"/>
              <w:jc w:val="both"/>
              <w:rPr>
                <w:sz w:val="24"/>
                <w:szCs w:val="24"/>
              </w:rPr>
            </w:pPr>
          </w:p>
          <w:p w14:paraId="19063C9D" w14:textId="77777777" w:rsidR="00FB7323" w:rsidRDefault="00FB7323">
            <w:pPr>
              <w:shd w:val="clear" w:color="auto" w:fill="FFFFFF"/>
              <w:jc w:val="both"/>
              <w:rPr>
                <w:sz w:val="24"/>
                <w:szCs w:val="24"/>
                <w:lang w:val="uz-Cyrl-UZ"/>
              </w:rPr>
            </w:pPr>
            <w:r>
              <w:rPr>
                <w:sz w:val="24"/>
                <w:szCs w:val="24"/>
                <w:lang w:val="uz-Cyrl-UZ"/>
              </w:rPr>
              <w:t>Турли фойдаланувчилар ёки қурилмаларнинг айнан бир маълумотлар ёки ресурслардан бир вақтда фойдаланиши.</w:t>
            </w:r>
          </w:p>
          <w:p w14:paraId="1F500C0F" w14:textId="77777777" w:rsidR="00FB7323" w:rsidRDefault="00FB7323">
            <w:pPr>
              <w:shd w:val="clear" w:color="auto" w:fill="FFFFFF"/>
              <w:jc w:val="both"/>
              <w:rPr>
                <w:sz w:val="24"/>
                <w:szCs w:val="24"/>
                <w:lang w:val="uz-Cyrl-UZ"/>
              </w:rPr>
            </w:pPr>
          </w:p>
        </w:tc>
      </w:tr>
      <w:tr w:rsidR="00FB7323" w:rsidRPr="00EC5EAA" w14:paraId="27A695F4" w14:textId="77777777">
        <w:trPr>
          <w:trHeight w:val="20"/>
        </w:trPr>
        <w:tc>
          <w:tcPr>
            <w:tcW w:w="3529" w:type="dxa"/>
            <w:shd w:val="clear" w:color="auto" w:fill="auto"/>
          </w:tcPr>
          <w:p w14:paraId="4B8FFCA3" w14:textId="77777777" w:rsidR="00FB7323" w:rsidRDefault="00FB7323" w:rsidP="00121D2D">
            <w:pPr>
              <w:rPr>
                <w:b/>
                <w:sz w:val="24"/>
                <w:szCs w:val="24"/>
              </w:rPr>
            </w:pPr>
          </w:p>
        </w:tc>
        <w:tc>
          <w:tcPr>
            <w:tcW w:w="6144" w:type="dxa"/>
            <w:shd w:val="clear" w:color="auto" w:fill="auto"/>
          </w:tcPr>
          <w:p w14:paraId="6DDBE329" w14:textId="77777777" w:rsidR="00FB7323" w:rsidRDefault="00FB7323">
            <w:pPr>
              <w:shd w:val="clear" w:color="auto" w:fill="FFFFFF"/>
              <w:jc w:val="both"/>
              <w:rPr>
                <w:sz w:val="24"/>
                <w:szCs w:val="24"/>
              </w:rPr>
            </w:pPr>
          </w:p>
        </w:tc>
      </w:tr>
      <w:tr w:rsidR="00FB7323" w14:paraId="411FBA0E" w14:textId="77777777">
        <w:trPr>
          <w:trHeight w:val="20"/>
        </w:trPr>
        <w:tc>
          <w:tcPr>
            <w:tcW w:w="3529" w:type="dxa"/>
            <w:shd w:val="clear" w:color="auto" w:fill="auto"/>
          </w:tcPr>
          <w:p w14:paraId="3CD3876F" w14:textId="77777777" w:rsidR="00FB7323" w:rsidRDefault="00FB7323" w:rsidP="00121D2D">
            <w:pPr>
              <w:rPr>
                <w:b/>
                <w:sz w:val="24"/>
                <w:szCs w:val="24"/>
                <w:lang w:val="uz-Cyrl-UZ"/>
              </w:rPr>
            </w:pPr>
            <w:r>
              <w:rPr>
                <w:b/>
                <w:sz w:val="24"/>
                <w:szCs w:val="24"/>
                <w:lang w:val="uz-Cyrl-UZ"/>
              </w:rPr>
              <w:t xml:space="preserve">Разделяемые среды </w:t>
            </w:r>
          </w:p>
          <w:p w14:paraId="19FF8657" w14:textId="77777777" w:rsidR="00FB7323" w:rsidRDefault="00FB7323" w:rsidP="00121D2D">
            <w:pPr>
              <w:rPr>
                <w:sz w:val="24"/>
                <w:szCs w:val="24"/>
                <w:lang w:val="uz-Cyrl-UZ"/>
              </w:rPr>
            </w:pPr>
            <w:r>
              <w:rPr>
                <w:b/>
                <w:sz w:val="24"/>
                <w:szCs w:val="24"/>
                <w:lang w:val="uz-Cyrl-UZ"/>
              </w:rPr>
              <w:t xml:space="preserve">uz - </w:t>
            </w:r>
            <w:r>
              <w:rPr>
                <w:sz w:val="24"/>
                <w:szCs w:val="24"/>
                <w:lang w:val="uz-Cyrl-UZ"/>
              </w:rPr>
              <w:t>бўлинувчи муҳитлар</w:t>
            </w:r>
          </w:p>
          <w:p w14:paraId="7AD18959" w14:textId="77777777" w:rsidR="00FB7323" w:rsidRDefault="00FB7323" w:rsidP="00121D2D">
            <w:pPr>
              <w:rPr>
                <w:sz w:val="24"/>
                <w:szCs w:val="24"/>
                <w:lang w:val="uz-Cyrl-UZ"/>
              </w:rPr>
            </w:pPr>
            <w:r>
              <w:rPr>
                <w:b/>
                <w:sz w:val="24"/>
                <w:szCs w:val="24"/>
                <w:lang w:val="uz-Cyrl-UZ"/>
              </w:rPr>
              <w:t>en -</w:t>
            </w:r>
            <w:r>
              <w:rPr>
                <w:sz w:val="24"/>
                <w:szCs w:val="24"/>
                <w:lang w:val="uz-Cyrl-UZ"/>
              </w:rPr>
              <w:t xml:space="preserve"> shared media </w:t>
            </w:r>
          </w:p>
          <w:p w14:paraId="538F220D" w14:textId="77777777" w:rsidR="00FB7323" w:rsidRDefault="00FB7323" w:rsidP="00121D2D">
            <w:pPr>
              <w:rPr>
                <w:b/>
                <w:sz w:val="24"/>
                <w:szCs w:val="24"/>
                <w:lang w:val="uz-Cyrl-UZ"/>
              </w:rPr>
            </w:pPr>
          </w:p>
        </w:tc>
        <w:tc>
          <w:tcPr>
            <w:tcW w:w="6144" w:type="dxa"/>
            <w:shd w:val="clear" w:color="auto" w:fill="auto"/>
          </w:tcPr>
          <w:p w14:paraId="351A3D57" w14:textId="77777777" w:rsidR="00FB7323" w:rsidRDefault="00FB7323">
            <w:pPr>
              <w:shd w:val="clear" w:color="auto" w:fill="FFFFFF"/>
              <w:jc w:val="both"/>
              <w:rPr>
                <w:sz w:val="24"/>
                <w:szCs w:val="24"/>
              </w:rPr>
            </w:pPr>
            <w:r>
              <w:rPr>
                <w:sz w:val="24"/>
                <w:szCs w:val="24"/>
              </w:rPr>
              <w:t>Технология, обеспечивающая коллективный доступ пользователей к общей линии связи без использования средств традиционной коммутационной техники. Термин относится к локальным сетям, где общая среда передачи коммутируемых узлов, к которым подключаются индивидуальные линии (смешанная концепция разделяемых и индивидуальных сред), или перехода к сетям с коммутацией пакетов (</w:t>
            </w:r>
            <w:r>
              <w:rPr>
                <w:sz w:val="24"/>
                <w:szCs w:val="24"/>
                <w:lang w:val="en-US"/>
              </w:rPr>
              <w:t>ATM</w:t>
            </w:r>
            <w:r>
              <w:rPr>
                <w:sz w:val="24"/>
                <w:szCs w:val="24"/>
              </w:rPr>
              <w:t xml:space="preserve"> и др.).</w:t>
            </w:r>
          </w:p>
          <w:p w14:paraId="4AB00CAB" w14:textId="77777777" w:rsidR="00FB7323" w:rsidRDefault="00FB7323">
            <w:pPr>
              <w:shd w:val="clear" w:color="auto" w:fill="FFFFFF"/>
              <w:jc w:val="both"/>
              <w:rPr>
                <w:sz w:val="24"/>
                <w:szCs w:val="24"/>
              </w:rPr>
            </w:pPr>
          </w:p>
          <w:p w14:paraId="5EE2E2B2" w14:textId="77777777" w:rsidR="00FB7323" w:rsidRDefault="00FB7323">
            <w:pPr>
              <w:shd w:val="clear" w:color="auto" w:fill="FFFFFF"/>
              <w:jc w:val="both"/>
              <w:rPr>
                <w:sz w:val="24"/>
                <w:szCs w:val="24"/>
                <w:lang w:val="uz-Cyrl-UZ"/>
              </w:rPr>
            </w:pPr>
            <w:r>
              <w:rPr>
                <w:sz w:val="24"/>
                <w:szCs w:val="24"/>
                <w:lang w:val="uz-Cyrl-UZ"/>
              </w:rPr>
              <w:t xml:space="preserve">Анъанавий коммутация техникаси воситаларидан </w:t>
            </w:r>
            <w:r>
              <w:rPr>
                <w:sz w:val="24"/>
                <w:szCs w:val="24"/>
                <w:lang w:val="uz-Cyrl-UZ"/>
              </w:rPr>
              <w:lastRenderedPageBreak/>
              <w:t>фойдаланмасдан туриб, алоқанинг умумий линиясига истеъмолчиларнинг жамоа бўлиб файдалана олишини таъминлайдиган технология. Атама маълумотларни умумий узатиш муҳити компьютерларни ўзаро боғловчи кўп сонли индивидуал линияларни алмаштирадиган локал тармоқларга тааллуқли. Сўнгги йилларда бўлинувчи муҳитларнинг устуворлигидан воз кечиш тенденцияси сезилмоқда, бу тармоқларга индивидуал линиялар уланадиган коммутацияланувчи узелларнинг киритилиши (бўлинувчи ва индивидуал муҳитларнинг аралаш концепцияси) ёки пакетлар коммутациясига эга тармоқларга ўтиш (АТМ ва бошқалар) билан боғлиқдир.</w:t>
            </w:r>
          </w:p>
        </w:tc>
      </w:tr>
      <w:tr w:rsidR="00FB7323" w14:paraId="0C29FB6B" w14:textId="77777777">
        <w:trPr>
          <w:trHeight w:val="20"/>
        </w:trPr>
        <w:tc>
          <w:tcPr>
            <w:tcW w:w="3529" w:type="dxa"/>
            <w:shd w:val="clear" w:color="auto" w:fill="auto"/>
          </w:tcPr>
          <w:p w14:paraId="79317A6F" w14:textId="77777777" w:rsidR="00FB7323" w:rsidRDefault="00FB7323" w:rsidP="00121D2D">
            <w:pPr>
              <w:rPr>
                <w:b/>
                <w:sz w:val="24"/>
                <w:szCs w:val="24"/>
                <w:lang w:val="uz-Cyrl-UZ"/>
              </w:rPr>
            </w:pPr>
          </w:p>
        </w:tc>
        <w:tc>
          <w:tcPr>
            <w:tcW w:w="6144" w:type="dxa"/>
            <w:shd w:val="clear" w:color="auto" w:fill="auto"/>
          </w:tcPr>
          <w:p w14:paraId="7A32DBDF" w14:textId="77777777" w:rsidR="00FB7323" w:rsidRDefault="00FB7323">
            <w:pPr>
              <w:shd w:val="clear" w:color="auto" w:fill="FFFFFF"/>
              <w:jc w:val="both"/>
              <w:rPr>
                <w:sz w:val="24"/>
                <w:szCs w:val="24"/>
                <w:lang w:val="uz-Cyrl-UZ"/>
              </w:rPr>
            </w:pPr>
          </w:p>
        </w:tc>
      </w:tr>
      <w:tr w:rsidR="00FB7323" w:rsidRPr="00EC5EAA" w14:paraId="768C92B3" w14:textId="77777777">
        <w:trPr>
          <w:trHeight w:val="268"/>
        </w:trPr>
        <w:tc>
          <w:tcPr>
            <w:tcW w:w="3529" w:type="dxa"/>
            <w:shd w:val="clear" w:color="auto" w:fill="auto"/>
          </w:tcPr>
          <w:p w14:paraId="419EDFA9" w14:textId="77777777" w:rsidR="00FB7323" w:rsidRDefault="00FB7323" w:rsidP="00121D2D">
            <w:pPr>
              <w:rPr>
                <w:b/>
                <w:sz w:val="24"/>
                <w:szCs w:val="24"/>
                <w:lang w:val="uz-Cyrl-UZ"/>
              </w:rPr>
            </w:pPr>
            <w:r>
              <w:rPr>
                <w:b/>
                <w:caps/>
                <w:sz w:val="24"/>
                <w:szCs w:val="24"/>
                <w:lang w:val="uz-Cyrl-UZ"/>
              </w:rPr>
              <w:t>р</w:t>
            </w:r>
            <w:r>
              <w:rPr>
                <w:b/>
                <w:sz w:val="24"/>
                <w:szCs w:val="24"/>
                <w:lang w:val="uz-Cyrl-UZ"/>
              </w:rPr>
              <w:t>азмножение ошибки</w:t>
            </w:r>
          </w:p>
          <w:p w14:paraId="06F71B2F" w14:textId="77777777" w:rsidR="00FB7323" w:rsidRDefault="00FB7323"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 xml:space="preserve">- </w:t>
            </w:r>
            <w:r>
              <w:rPr>
                <w:sz w:val="24"/>
                <w:szCs w:val="24"/>
                <w:lang w:val="uz-Cyrl-UZ"/>
              </w:rPr>
              <w:t>хатонинг кўпайиши</w:t>
            </w:r>
          </w:p>
          <w:p w14:paraId="50DA83CF" w14:textId="77777777" w:rsidR="00FB7323" w:rsidRDefault="00FB7323" w:rsidP="00121D2D">
            <w:pPr>
              <w:rPr>
                <w:sz w:val="24"/>
                <w:szCs w:val="24"/>
                <w:lang w:val="uz-Cyrl-UZ"/>
              </w:rPr>
            </w:pPr>
            <w:r>
              <w:rPr>
                <w:b/>
                <w:sz w:val="24"/>
                <w:szCs w:val="24"/>
                <w:lang w:val="uz-Cyrl-UZ"/>
              </w:rPr>
              <w:t xml:space="preserve">en - </w:t>
            </w:r>
            <w:r>
              <w:rPr>
                <w:sz w:val="24"/>
                <w:szCs w:val="24"/>
                <w:lang w:val="uz-Cyrl-UZ"/>
              </w:rPr>
              <w:t xml:space="preserve">error propagation </w:t>
            </w:r>
          </w:p>
          <w:p w14:paraId="69FF7CB4" w14:textId="77777777" w:rsidR="00FB7323" w:rsidRDefault="00FB7323">
            <w:pPr>
              <w:shd w:val="clear" w:color="auto" w:fill="FFFFFF"/>
              <w:rPr>
                <w:b/>
                <w:sz w:val="24"/>
                <w:szCs w:val="24"/>
                <w:lang w:val="uz-Cyrl-UZ"/>
              </w:rPr>
            </w:pPr>
          </w:p>
        </w:tc>
        <w:tc>
          <w:tcPr>
            <w:tcW w:w="6144" w:type="dxa"/>
            <w:shd w:val="clear" w:color="auto" w:fill="auto"/>
          </w:tcPr>
          <w:p w14:paraId="096003CC" w14:textId="77777777" w:rsidR="00FB7323" w:rsidRDefault="00FB7323">
            <w:pPr>
              <w:jc w:val="both"/>
              <w:rPr>
                <w:sz w:val="24"/>
                <w:szCs w:val="24"/>
              </w:rPr>
            </w:pPr>
            <w:r>
              <w:rPr>
                <w:sz w:val="24"/>
                <w:szCs w:val="24"/>
              </w:rPr>
              <w:t>Процесс появления нескольких взаимосвязанных (порожденных) ошибок при возникновении одной.</w:t>
            </w:r>
            <w:r>
              <w:rPr>
                <w:sz w:val="24"/>
                <w:szCs w:val="24"/>
                <w:lang w:val="uz-Cyrl-UZ"/>
              </w:rPr>
              <w:t xml:space="preserve"> </w:t>
            </w:r>
          </w:p>
          <w:p w14:paraId="437E6CFF" w14:textId="77777777" w:rsidR="00FB7323" w:rsidRDefault="00FB7323">
            <w:pPr>
              <w:jc w:val="both"/>
              <w:rPr>
                <w:sz w:val="24"/>
                <w:szCs w:val="24"/>
              </w:rPr>
            </w:pPr>
          </w:p>
          <w:p w14:paraId="64283BD7" w14:textId="77777777" w:rsidR="00FB7323" w:rsidRDefault="00FB7323">
            <w:pPr>
              <w:jc w:val="both"/>
              <w:rPr>
                <w:sz w:val="24"/>
                <w:szCs w:val="24"/>
                <w:lang w:val="uz-Cyrl-UZ"/>
              </w:rPr>
            </w:pPr>
            <w:r>
              <w:rPr>
                <w:sz w:val="24"/>
                <w:szCs w:val="24"/>
                <w:lang w:val="uz-Cyrl-UZ"/>
              </w:rPr>
              <w:t xml:space="preserve">Битта хато пайдо бўлганда, бир нечта ўзаро алоқадор (келиб чиқувчи) хатоларнинг юзага чиқиш жараёни. </w:t>
            </w:r>
          </w:p>
        </w:tc>
      </w:tr>
      <w:tr w:rsidR="00FB7323" w:rsidRPr="00EC5EAA" w14:paraId="18C7F041" w14:textId="77777777">
        <w:trPr>
          <w:trHeight w:val="80"/>
        </w:trPr>
        <w:tc>
          <w:tcPr>
            <w:tcW w:w="3529" w:type="dxa"/>
            <w:shd w:val="clear" w:color="auto" w:fill="auto"/>
          </w:tcPr>
          <w:p w14:paraId="09E4D6F0" w14:textId="77777777" w:rsidR="00FB7323" w:rsidRDefault="00FB7323" w:rsidP="00121D2D">
            <w:pPr>
              <w:rPr>
                <w:b/>
                <w:caps/>
                <w:sz w:val="24"/>
                <w:szCs w:val="24"/>
                <w:lang w:val="uz-Cyrl-UZ"/>
              </w:rPr>
            </w:pPr>
          </w:p>
        </w:tc>
        <w:tc>
          <w:tcPr>
            <w:tcW w:w="6144" w:type="dxa"/>
            <w:shd w:val="clear" w:color="auto" w:fill="auto"/>
          </w:tcPr>
          <w:p w14:paraId="2B167D0C" w14:textId="77777777" w:rsidR="00FB7323" w:rsidRDefault="00FB7323">
            <w:pPr>
              <w:jc w:val="both"/>
              <w:rPr>
                <w:sz w:val="24"/>
                <w:szCs w:val="24"/>
              </w:rPr>
            </w:pPr>
          </w:p>
        </w:tc>
      </w:tr>
      <w:tr w:rsidR="00FB7323" w:rsidRPr="00EC5EAA" w14:paraId="5BB94C25" w14:textId="77777777">
        <w:trPr>
          <w:trHeight w:val="20"/>
        </w:trPr>
        <w:tc>
          <w:tcPr>
            <w:tcW w:w="3529" w:type="dxa"/>
            <w:shd w:val="clear" w:color="auto" w:fill="auto"/>
          </w:tcPr>
          <w:p w14:paraId="4958BE9C" w14:textId="77777777" w:rsidR="00FB7323" w:rsidRDefault="00FB7323" w:rsidP="00121D2D">
            <w:pPr>
              <w:rPr>
                <w:b/>
                <w:sz w:val="24"/>
                <w:szCs w:val="24"/>
              </w:rPr>
            </w:pPr>
            <w:r>
              <w:rPr>
                <w:b/>
                <w:sz w:val="24"/>
                <w:szCs w:val="24"/>
              </w:rPr>
              <w:t xml:space="preserve">Разнесение при передаче с </w:t>
            </w:r>
            <w:r w:rsidR="00080135">
              <w:rPr>
                <w:b/>
                <w:sz w:val="24"/>
                <w:szCs w:val="24"/>
              </w:rPr>
              <w:br/>
            </w:r>
            <w:proofErr w:type="spellStart"/>
            <w:r>
              <w:rPr>
                <w:b/>
                <w:sz w:val="24"/>
                <w:szCs w:val="24"/>
              </w:rPr>
              <w:t>автовыбором</w:t>
            </w:r>
            <w:proofErr w:type="spellEnd"/>
            <w:r>
              <w:rPr>
                <w:b/>
                <w:sz w:val="24"/>
                <w:szCs w:val="24"/>
              </w:rPr>
              <w:t xml:space="preserve"> каналов</w:t>
            </w:r>
            <w:r>
              <w:rPr>
                <w:b/>
                <w:sz w:val="24"/>
                <w:szCs w:val="24"/>
                <w:lang w:val="uz-Cyrl-UZ"/>
              </w:rPr>
              <w:t xml:space="preserve"> </w:t>
            </w:r>
          </w:p>
          <w:p w14:paraId="6C954E12" w14:textId="77777777" w:rsidR="00FB7323" w:rsidRDefault="00FB7323" w:rsidP="00121D2D">
            <w:pPr>
              <w:rPr>
                <w:sz w:val="24"/>
                <w:szCs w:val="24"/>
              </w:rPr>
            </w:pPr>
            <w:proofErr w:type="spellStart"/>
            <w:r>
              <w:rPr>
                <w:b/>
                <w:sz w:val="24"/>
                <w:szCs w:val="24"/>
                <w:lang w:val="en-US"/>
              </w:rPr>
              <w:t>uz</w:t>
            </w:r>
            <w:proofErr w:type="spellEnd"/>
            <w:r>
              <w:rPr>
                <w:b/>
                <w:sz w:val="24"/>
                <w:szCs w:val="24"/>
              </w:rPr>
              <w:t xml:space="preserve"> - </w:t>
            </w:r>
            <w:r>
              <w:rPr>
                <w:sz w:val="24"/>
                <w:szCs w:val="24"/>
              </w:rPr>
              <w:t>к</w:t>
            </w:r>
            <w:r>
              <w:rPr>
                <w:sz w:val="24"/>
                <w:szCs w:val="24"/>
                <w:lang w:val="uz-Cyrl-UZ"/>
              </w:rPr>
              <w:t xml:space="preserve">аналларни автотанлаш орқали узатишдаги </w:t>
            </w:r>
            <w:proofErr w:type="spellStart"/>
            <w:r w:rsidR="004262D2">
              <w:rPr>
                <w:sz w:val="24"/>
                <w:szCs w:val="24"/>
              </w:rPr>
              <w:t>ёйиш</w:t>
            </w:r>
            <w:proofErr w:type="spellEnd"/>
            <w:r w:rsidR="004262D2">
              <w:rPr>
                <w:sz w:val="24"/>
                <w:szCs w:val="24"/>
              </w:rPr>
              <w:t xml:space="preserve"> (</w:t>
            </w:r>
            <w:proofErr w:type="spellStart"/>
            <w:r w:rsidR="004262D2">
              <w:rPr>
                <w:sz w:val="24"/>
                <w:szCs w:val="24"/>
              </w:rPr>
              <w:t>тарқоқлаш</w:t>
            </w:r>
            <w:proofErr w:type="spellEnd"/>
            <w:r w:rsidR="004262D2">
              <w:rPr>
                <w:sz w:val="24"/>
                <w:szCs w:val="24"/>
              </w:rPr>
              <w:t>)</w:t>
            </w:r>
          </w:p>
          <w:p w14:paraId="36E0FBDB" w14:textId="77777777" w:rsidR="00FB7323" w:rsidRDefault="00FB7323" w:rsidP="00121D2D">
            <w:pPr>
              <w:rPr>
                <w:sz w:val="24"/>
                <w:szCs w:val="24"/>
              </w:rPr>
            </w:pPr>
            <w:proofErr w:type="spellStart"/>
            <w:r>
              <w:rPr>
                <w:b/>
                <w:sz w:val="24"/>
                <w:szCs w:val="24"/>
                <w:lang w:val="en-US"/>
              </w:rPr>
              <w:t>en</w:t>
            </w:r>
            <w:proofErr w:type="spellEnd"/>
            <w:r>
              <w:rPr>
                <w:b/>
                <w:sz w:val="24"/>
                <w:szCs w:val="24"/>
                <w:lang w:val="en-US"/>
              </w:rPr>
              <w:t xml:space="preserve"> -</w:t>
            </w:r>
            <w:r>
              <w:rPr>
                <w:sz w:val="24"/>
                <w:szCs w:val="24"/>
                <w:lang w:val="en-US"/>
              </w:rPr>
              <w:t xml:space="preserve"> selective</w:t>
            </w:r>
            <w:r>
              <w:rPr>
                <w:sz w:val="24"/>
                <w:szCs w:val="24"/>
              </w:rPr>
              <w:t xml:space="preserve"> </w:t>
            </w:r>
            <w:r>
              <w:rPr>
                <w:sz w:val="24"/>
                <w:szCs w:val="24"/>
                <w:lang w:val="en-US"/>
              </w:rPr>
              <w:t>transmit</w:t>
            </w:r>
            <w:r>
              <w:rPr>
                <w:sz w:val="24"/>
                <w:szCs w:val="24"/>
              </w:rPr>
              <w:t xml:space="preserve"> </w:t>
            </w:r>
            <w:r>
              <w:rPr>
                <w:sz w:val="24"/>
                <w:szCs w:val="24"/>
                <w:lang w:val="en-US"/>
              </w:rPr>
              <w:t>diversity</w:t>
            </w:r>
            <w:r>
              <w:rPr>
                <w:sz w:val="24"/>
                <w:szCs w:val="24"/>
              </w:rPr>
              <w:t xml:space="preserve"> </w:t>
            </w:r>
          </w:p>
          <w:p w14:paraId="702AC903" w14:textId="77777777" w:rsidR="00FB7323" w:rsidRDefault="00FB7323" w:rsidP="00121D2D">
            <w:pPr>
              <w:rPr>
                <w:b/>
                <w:sz w:val="24"/>
                <w:szCs w:val="24"/>
                <w:lang w:val="uz-Cyrl-UZ"/>
              </w:rPr>
            </w:pPr>
          </w:p>
        </w:tc>
        <w:tc>
          <w:tcPr>
            <w:tcW w:w="6144" w:type="dxa"/>
            <w:shd w:val="clear" w:color="auto" w:fill="auto"/>
          </w:tcPr>
          <w:p w14:paraId="346E6ABB" w14:textId="77777777" w:rsidR="00FB7323" w:rsidRDefault="00FB7323">
            <w:pPr>
              <w:shd w:val="clear" w:color="auto" w:fill="FFFFFF"/>
              <w:jc w:val="both"/>
              <w:rPr>
                <w:sz w:val="24"/>
                <w:szCs w:val="24"/>
              </w:rPr>
            </w:pPr>
            <w:proofErr w:type="spellStart"/>
            <w:r>
              <w:rPr>
                <w:sz w:val="24"/>
                <w:szCs w:val="24"/>
                <w:lang w:val="de-CH"/>
              </w:rPr>
              <w:t>Метод</w:t>
            </w:r>
            <w:proofErr w:type="spellEnd"/>
            <w:r>
              <w:rPr>
                <w:sz w:val="24"/>
                <w:szCs w:val="24"/>
                <w:lang w:val="de-CH"/>
              </w:rPr>
              <w:t xml:space="preserve"> </w:t>
            </w:r>
            <w:proofErr w:type="spellStart"/>
            <w:r>
              <w:rPr>
                <w:sz w:val="24"/>
                <w:szCs w:val="24"/>
                <w:lang w:val="de-CH"/>
              </w:rPr>
              <w:t>разнесения</w:t>
            </w:r>
            <w:proofErr w:type="spellEnd"/>
            <w:r>
              <w:rPr>
                <w:sz w:val="24"/>
                <w:szCs w:val="24"/>
                <w:lang w:val="de-CH"/>
              </w:rPr>
              <w:t xml:space="preserve">, </w:t>
            </w:r>
            <w:proofErr w:type="spellStart"/>
            <w:r>
              <w:rPr>
                <w:sz w:val="24"/>
                <w:szCs w:val="24"/>
                <w:lang w:val="de-CH"/>
              </w:rPr>
              <w:t>при</w:t>
            </w:r>
            <w:proofErr w:type="spellEnd"/>
            <w:r>
              <w:rPr>
                <w:sz w:val="24"/>
                <w:szCs w:val="24"/>
                <w:lang w:val="de-CH"/>
              </w:rPr>
              <w:t xml:space="preserve"> </w:t>
            </w:r>
            <w:proofErr w:type="spellStart"/>
            <w:r>
              <w:rPr>
                <w:sz w:val="24"/>
                <w:szCs w:val="24"/>
                <w:lang w:val="de-CH"/>
              </w:rPr>
              <w:t>котором</w:t>
            </w:r>
            <w:proofErr w:type="spellEnd"/>
            <w:r>
              <w:rPr>
                <w:sz w:val="24"/>
                <w:szCs w:val="24"/>
                <w:lang w:val="de-CH"/>
              </w:rPr>
              <w:t xml:space="preserve"> </w:t>
            </w:r>
            <w:proofErr w:type="spellStart"/>
            <w:r>
              <w:rPr>
                <w:sz w:val="24"/>
                <w:szCs w:val="24"/>
                <w:lang w:val="de-CH"/>
              </w:rPr>
              <w:t>сигнал</w:t>
            </w:r>
            <w:proofErr w:type="spellEnd"/>
            <w:r>
              <w:rPr>
                <w:sz w:val="24"/>
                <w:szCs w:val="24"/>
                <w:lang w:val="de-CH"/>
              </w:rPr>
              <w:t xml:space="preserve"> </w:t>
            </w:r>
            <w:proofErr w:type="spellStart"/>
            <w:r>
              <w:rPr>
                <w:sz w:val="24"/>
                <w:szCs w:val="24"/>
                <w:lang w:val="de-CH"/>
              </w:rPr>
              <w:t>излучается</w:t>
            </w:r>
            <w:proofErr w:type="spellEnd"/>
            <w:r>
              <w:rPr>
                <w:sz w:val="24"/>
                <w:szCs w:val="24"/>
                <w:lang w:val="de-CH"/>
              </w:rPr>
              <w:t xml:space="preserve"> </w:t>
            </w:r>
            <w:proofErr w:type="spellStart"/>
            <w:r>
              <w:rPr>
                <w:sz w:val="24"/>
                <w:szCs w:val="24"/>
                <w:lang w:val="de-CH"/>
              </w:rPr>
              <w:t>через</w:t>
            </w:r>
            <w:proofErr w:type="spellEnd"/>
            <w:r>
              <w:rPr>
                <w:sz w:val="24"/>
                <w:szCs w:val="24"/>
                <w:lang w:val="de-CH"/>
              </w:rPr>
              <w:t xml:space="preserve"> </w:t>
            </w:r>
            <w:proofErr w:type="spellStart"/>
            <w:r>
              <w:rPr>
                <w:sz w:val="24"/>
                <w:szCs w:val="24"/>
                <w:lang w:val="de-CH"/>
              </w:rPr>
              <w:t>несколько</w:t>
            </w:r>
            <w:proofErr w:type="spellEnd"/>
            <w:r>
              <w:rPr>
                <w:sz w:val="24"/>
                <w:szCs w:val="24"/>
                <w:lang w:val="de-CH"/>
              </w:rPr>
              <w:t xml:space="preserve"> </w:t>
            </w:r>
            <w:proofErr w:type="spellStart"/>
            <w:r>
              <w:rPr>
                <w:sz w:val="24"/>
                <w:szCs w:val="24"/>
                <w:lang w:val="de-CH"/>
              </w:rPr>
              <w:t>антенн</w:t>
            </w:r>
            <w:proofErr w:type="spellEnd"/>
            <w:r>
              <w:rPr>
                <w:sz w:val="24"/>
                <w:szCs w:val="24"/>
                <w:lang w:val="de-CH"/>
              </w:rPr>
              <w:t xml:space="preserve"> (</w:t>
            </w:r>
            <w:proofErr w:type="spellStart"/>
            <w:r>
              <w:rPr>
                <w:sz w:val="24"/>
                <w:szCs w:val="24"/>
                <w:lang w:val="de-CH"/>
              </w:rPr>
              <w:t>обычно</w:t>
            </w:r>
            <w:proofErr w:type="spellEnd"/>
            <w:r>
              <w:rPr>
                <w:sz w:val="24"/>
                <w:szCs w:val="24"/>
                <w:lang w:val="de-CH"/>
              </w:rPr>
              <w:t xml:space="preserve"> </w:t>
            </w:r>
            <w:proofErr w:type="spellStart"/>
            <w:r>
              <w:rPr>
                <w:sz w:val="24"/>
                <w:szCs w:val="24"/>
                <w:lang w:val="de-CH"/>
              </w:rPr>
              <w:t>не</w:t>
            </w:r>
            <w:proofErr w:type="spellEnd"/>
            <w:r>
              <w:rPr>
                <w:sz w:val="24"/>
                <w:szCs w:val="24"/>
                <w:lang w:val="de-CH"/>
              </w:rPr>
              <w:t xml:space="preserve"> </w:t>
            </w:r>
            <w:proofErr w:type="spellStart"/>
            <w:r>
              <w:rPr>
                <w:sz w:val="24"/>
                <w:szCs w:val="24"/>
                <w:lang w:val="de-CH"/>
              </w:rPr>
              <w:t>менее</w:t>
            </w:r>
            <w:proofErr w:type="spellEnd"/>
            <w:r>
              <w:rPr>
                <w:sz w:val="24"/>
                <w:szCs w:val="24"/>
                <w:lang w:val="de-CH"/>
              </w:rPr>
              <w:t xml:space="preserve"> </w:t>
            </w:r>
            <w:proofErr w:type="spellStart"/>
            <w:r>
              <w:rPr>
                <w:sz w:val="24"/>
                <w:szCs w:val="24"/>
                <w:lang w:val="de-CH"/>
              </w:rPr>
              <w:t>двух</w:t>
            </w:r>
            <w:proofErr w:type="spellEnd"/>
            <w:r>
              <w:rPr>
                <w:sz w:val="24"/>
                <w:szCs w:val="24"/>
                <w:lang w:val="de-CH"/>
              </w:rPr>
              <w:t xml:space="preserve">) в </w:t>
            </w:r>
            <w:proofErr w:type="spellStart"/>
            <w:r>
              <w:rPr>
                <w:sz w:val="24"/>
                <w:szCs w:val="24"/>
                <w:lang w:val="de-CH"/>
              </w:rPr>
              <w:t>режиме</w:t>
            </w:r>
            <w:proofErr w:type="spellEnd"/>
            <w:r>
              <w:rPr>
                <w:sz w:val="24"/>
                <w:szCs w:val="24"/>
                <w:lang w:val="de-CH"/>
              </w:rPr>
              <w:t xml:space="preserve"> </w:t>
            </w:r>
            <w:proofErr w:type="spellStart"/>
            <w:r>
              <w:rPr>
                <w:sz w:val="24"/>
                <w:szCs w:val="24"/>
                <w:lang w:val="de-CH"/>
              </w:rPr>
              <w:t>временного</w:t>
            </w:r>
            <w:proofErr w:type="spellEnd"/>
            <w:r>
              <w:rPr>
                <w:sz w:val="24"/>
                <w:szCs w:val="24"/>
                <w:lang w:val="de-CH"/>
              </w:rPr>
              <w:t xml:space="preserve"> </w:t>
            </w:r>
            <w:proofErr w:type="spellStart"/>
            <w:r>
              <w:rPr>
                <w:sz w:val="24"/>
                <w:szCs w:val="24"/>
                <w:lang w:val="de-CH"/>
              </w:rPr>
              <w:t>разделения</w:t>
            </w:r>
            <w:proofErr w:type="spellEnd"/>
            <w:r>
              <w:rPr>
                <w:sz w:val="24"/>
                <w:szCs w:val="24"/>
                <w:lang w:val="de-CH"/>
              </w:rPr>
              <w:t xml:space="preserve">, а </w:t>
            </w:r>
            <w:proofErr w:type="spellStart"/>
            <w:r>
              <w:rPr>
                <w:sz w:val="24"/>
                <w:szCs w:val="24"/>
                <w:lang w:val="de-CH"/>
              </w:rPr>
              <w:t>принимается</w:t>
            </w:r>
            <w:proofErr w:type="spellEnd"/>
            <w:r>
              <w:rPr>
                <w:sz w:val="24"/>
                <w:szCs w:val="24"/>
                <w:lang w:val="de-CH"/>
              </w:rPr>
              <w:t xml:space="preserve"> </w:t>
            </w:r>
            <w:proofErr w:type="spellStart"/>
            <w:r>
              <w:rPr>
                <w:sz w:val="24"/>
                <w:szCs w:val="24"/>
                <w:lang w:val="de-CH"/>
              </w:rPr>
              <w:t>только</w:t>
            </w:r>
            <w:proofErr w:type="spellEnd"/>
            <w:r>
              <w:rPr>
                <w:sz w:val="24"/>
                <w:szCs w:val="24"/>
                <w:lang w:val="de-CH"/>
              </w:rPr>
              <w:t xml:space="preserve"> </w:t>
            </w:r>
            <w:proofErr w:type="spellStart"/>
            <w:r>
              <w:rPr>
                <w:sz w:val="24"/>
                <w:szCs w:val="24"/>
                <w:lang w:val="de-CH"/>
              </w:rPr>
              <w:t>той</w:t>
            </w:r>
            <w:proofErr w:type="spellEnd"/>
            <w:r>
              <w:rPr>
                <w:sz w:val="24"/>
                <w:szCs w:val="24"/>
                <w:lang w:val="de-CH"/>
              </w:rPr>
              <w:t xml:space="preserve"> </w:t>
            </w:r>
            <w:proofErr w:type="spellStart"/>
            <w:r>
              <w:rPr>
                <w:sz w:val="24"/>
                <w:szCs w:val="24"/>
                <w:lang w:val="de-CH"/>
              </w:rPr>
              <w:t>антенной</w:t>
            </w:r>
            <w:proofErr w:type="spellEnd"/>
            <w:r>
              <w:rPr>
                <w:sz w:val="24"/>
                <w:szCs w:val="24"/>
                <w:lang w:val="de-CH"/>
              </w:rPr>
              <w:t xml:space="preserve">, в </w:t>
            </w:r>
            <w:proofErr w:type="spellStart"/>
            <w:r>
              <w:rPr>
                <w:sz w:val="24"/>
                <w:szCs w:val="24"/>
                <w:lang w:val="de-CH"/>
              </w:rPr>
              <w:t>которой</w:t>
            </w:r>
            <w:proofErr w:type="spellEnd"/>
            <w:r>
              <w:rPr>
                <w:sz w:val="24"/>
                <w:szCs w:val="24"/>
                <w:lang w:val="de-CH"/>
              </w:rPr>
              <w:t xml:space="preserve"> </w:t>
            </w:r>
            <w:proofErr w:type="spellStart"/>
            <w:r>
              <w:rPr>
                <w:sz w:val="24"/>
                <w:szCs w:val="24"/>
                <w:lang w:val="de-CH"/>
              </w:rPr>
              <w:t>обеспечиваются</w:t>
            </w:r>
            <w:proofErr w:type="spellEnd"/>
            <w:r>
              <w:rPr>
                <w:sz w:val="24"/>
                <w:szCs w:val="24"/>
                <w:lang w:val="de-CH"/>
              </w:rPr>
              <w:t xml:space="preserve"> </w:t>
            </w:r>
            <w:proofErr w:type="spellStart"/>
            <w:r>
              <w:rPr>
                <w:sz w:val="24"/>
                <w:szCs w:val="24"/>
                <w:lang w:val="de-CH"/>
              </w:rPr>
              <w:t>наилучшие</w:t>
            </w:r>
            <w:proofErr w:type="spellEnd"/>
            <w:r>
              <w:rPr>
                <w:sz w:val="24"/>
                <w:szCs w:val="24"/>
                <w:lang w:val="de-CH"/>
              </w:rPr>
              <w:t xml:space="preserve"> </w:t>
            </w:r>
            <w:proofErr w:type="spellStart"/>
            <w:r>
              <w:rPr>
                <w:sz w:val="24"/>
                <w:szCs w:val="24"/>
                <w:lang w:val="de-CH"/>
              </w:rPr>
              <w:t>условия</w:t>
            </w:r>
            <w:proofErr w:type="spellEnd"/>
            <w:r>
              <w:rPr>
                <w:sz w:val="24"/>
                <w:szCs w:val="24"/>
                <w:lang w:val="de-CH"/>
              </w:rPr>
              <w:t xml:space="preserve"> </w:t>
            </w:r>
            <w:proofErr w:type="spellStart"/>
            <w:r>
              <w:rPr>
                <w:sz w:val="24"/>
                <w:szCs w:val="24"/>
                <w:lang w:val="de-CH"/>
              </w:rPr>
              <w:t>приема</w:t>
            </w:r>
            <w:proofErr w:type="spellEnd"/>
            <w:r>
              <w:rPr>
                <w:sz w:val="24"/>
                <w:szCs w:val="24"/>
                <w:lang w:val="de-CH"/>
              </w:rPr>
              <w:t>.</w:t>
            </w:r>
          </w:p>
          <w:p w14:paraId="0B015E7B" w14:textId="77777777" w:rsidR="00FB7323" w:rsidRDefault="00FB7323">
            <w:pPr>
              <w:shd w:val="clear" w:color="auto" w:fill="FFFFFF"/>
              <w:jc w:val="both"/>
              <w:rPr>
                <w:sz w:val="24"/>
                <w:szCs w:val="24"/>
              </w:rPr>
            </w:pPr>
          </w:p>
          <w:p w14:paraId="4E92404B" w14:textId="77777777" w:rsidR="00FB7323" w:rsidRDefault="00FB7323">
            <w:pPr>
              <w:shd w:val="clear" w:color="auto" w:fill="FFFFFF"/>
              <w:jc w:val="both"/>
              <w:rPr>
                <w:sz w:val="24"/>
                <w:szCs w:val="24"/>
                <w:lang w:val="uz-Cyrl-UZ"/>
              </w:rPr>
            </w:pPr>
            <w:r>
              <w:rPr>
                <w:sz w:val="24"/>
                <w:szCs w:val="24"/>
                <w:lang w:val="uz-Cyrl-UZ"/>
              </w:rPr>
              <w:t>Сигнал вақтинчалик ажратиш режимида бир нечта (одатда, иккитадан кам бўлмаган) антенна орқали нурланадиган ва фақат, энг яхши қабул қ</w:t>
            </w:r>
            <w:proofErr w:type="spellStart"/>
            <w:r>
              <w:rPr>
                <w:sz w:val="24"/>
                <w:szCs w:val="24"/>
              </w:rPr>
              <w:t>илиш</w:t>
            </w:r>
            <w:proofErr w:type="spellEnd"/>
            <w:r>
              <w:rPr>
                <w:sz w:val="24"/>
                <w:szCs w:val="24"/>
              </w:rPr>
              <w:t xml:space="preserve"> </w:t>
            </w:r>
            <w:r>
              <w:rPr>
                <w:sz w:val="24"/>
                <w:szCs w:val="24"/>
                <w:lang w:val="uz-Cyrl-UZ"/>
              </w:rPr>
              <w:t xml:space="preserve">шароитлари таъминланадиган антенна орқали қабул қилинадиган </w:t>
            </w:r>
            <w:proofErr w:type="spellStart"/>
            <w:r w:rsidR="004262D2">
              <w:rPr>
                <w:sz w:val="24"/>
                <w:szCs w:val="24"/>
              </w:rPr>
              <w:t>ёй</w:t>
            </w:r>
            <w:r w:rsidR="00C54FC0">
              <w:rPr>
                <w:sz w:val="24"/>
                <w:szCs w:val="24"/>
              </w:rPr>
              <w:t>иш</w:t>
            </w:r>
            <w:proofErr w:type="spellEnd"/>
            <w:r>
              <w:rPr>
                <w:sz w:val="24"/>
                <w:szCs w:val="24"/>
                <w:lang w:val="uz-Cyrl-UZ"/>
              </w:rPr>
              <w:t xml:space="preserve"> методи.</w:t>
            </w:r>
          </w:p>
        </w:tc>
      </w:tr>
      <w:tr w:rsidR="00FB7323" w:rsidRPr="00EC5EAA" w14:paraId="5A716180" w14:textId="77777777">
        <w:trPr>
          <w:trHeight w:val="20"/>
        </w:trPr>
        <w:tc>
          <w:tcPr>
            <w:tcW w:w="3529" w:type="dxa"/>
            <w:shd w:val="clear" w:color="auto" w:fill="auto"/>
          </w:tcPr>
          <w:p w14:paraId="6EAB0B8B" w14:textId="77777777" w:rsidR="00FB7323" w:rsidRDefault="00FB7323" w:rsidP="00121D2D">
            <w:pPr>
              <w:rPr>
                <w:b/>
                <w:sz w:val="24"/>
                <w:szCs w:val="24"/>
              </w:rPr>
            </w:pPr>
          </w:p>
        </w:tc>
        <w:tc>
          <w:tcPr>
            <w:tcW w:w="6144" w:type="dxa"/>
            <w:shd w:val="clear" w:color="auto" w:fill="auto"/>
          </w:tcPr>
          <w:p w14:paraId="32E6C71D" w14:textId="77777777" w:rsidR="00FB7323" w:rsidRDefault="00FB7323">
            <w:pPr>
              <w:shd w:val="clear" w:color="auto" w:fill="FFFFFF"/>
              <w:jc w:val="both"/>
              <w:rPr>
                <w:sz w:val="24"/>
                <w:szCs w:val="24"/>
                <w:lang w:val="uz-Cyrl-UZ"/>
              </w:rPr>
            </w:pPr>
          </w:p>
        </w:tc>
      </w:tr>
      <w:tr w:rsidR="00FB7323" w:rsidRPr="00EC5EAA" w14:paraId="6095B101" w14:textId="77777777">
        <w:trPr>
          <w:trHeight w:val="20"/>
        </w:trPr>
        <w:tc>
          <w:tcPr>
            <w:tcW w:w="3529" w:type="dxa"/>
            <w:shd w:val="clear" w:color="auto" w:fill="auto"/>
          </w:tcPr>
          <w:p w14:paraId="4AB64DA8" w14:textId="77777777" w:rsidR="00FB7323" w:rsidRDefault="00FB7323" w:rsidP="00121D2D">
            <w:pPr>
              <w:rPr>
                <w:b/>
                <w:sz w:val="24"/>
                <w:szCs w:val="24"/>
              </w:rPr>
            </w:pPr>
            <w:r>
              <w:rPr>
                <w:b/>
                <w:sz w:val="24"/>
                <w:szCs w:val="24"/>
              </w:rPr>
              <w:t xml:space="preserve">Разнесение с </w:t>
            </w:r>
            <w:proofErr w:type="spellStart"/>
            <w:r>
              <w:rPr>
                <w:b/>
                <w:sz w:val="24"/>
                <w:szCs w:val="24"/>
              </w:rPr>
              <w:t>автовыбором</w:t>
            </w:r>
            <w:proofErr w:type="spellEnd"/>
            <w:r>
              <w:rPr>
                <w:b/>
                <w:sz w:val="24"/>
                <w:szCs w:val="24"/>
                <w:lang w:val="uz-Cyrl-UZ"/>
              </w:rPr>
              <w:t xml:space="preserve"> </w:t>
            </w:r>
          </w:p>
          <w:p w14:paraId="4ECDFDEC" w14:textId="77777777" w:rsidR="004262D2" w:rsidRDefault="00FB7323" w:rsidP="004262D2">
            <w:pPr>
              <w:rPr>
                <w:sz w:val="24"/>
                <w:szCs w:val="24"/>
              </w:rPr>
            </w:pPr>
            <w:proofErr w:type="spellStart"/>
            <w:r>
              <w:rPr>
                <w:b/>
                <w:sz w:val="24"/>
                <w:szCs w:val="24"/>
                <w:lang w:val="en-US"/>
              </w:rPr>
              <w:t>uz</w:t>
            </w:r>
            <w:proofErr w:type="spellEnd"/>
            <w:r>
              <w:rPr>
                <w:b/>
                <w:sz w:val="24"/>
                <w:szCs w:val="24"/>
              </w:rPr>
              <w:t xml:space="preserve"> - </w:t>
            </w:r>
            <w:r>
              <w:rPr>
                <w:sz w:val="24"/>
                <w:szCs w:val="24"/>
              </w:rPr>
              <w:t>а</w:t>
            </w:r>
            <w:r>
              <w:rPr>
                <w:sz w:val="24"/>
                <w:szCs w:val="24"/>
                <w:lang w:val="uz-Cyrl-UZ"/>
              </w:rPr>
              <w:t xml:space="preserve">втотанлов орқали </w:t>
            </w:r>
            <w:proofErr w:type="spellStart"/>
            <w:r w:rsidR="004262D2">
              <w:rPr>
                <w:sz w:val="24"/>
                <w:szCs w:val="24"/>
              </w:rPr>
              <w:t>ёйиш</w:t>
            </w:r>
            <w:proofErr w:type="spellEnd"/>
            <w:r w:rsidR="004262D2">
              <w:rPr>
                <w:sz w:val="24"/>
                <w:szCs w:val="24"/>
              </w:rPr>
              <w:t xml:space="preserve"> (</w:t>
            </w:r>
            <w:proofErr w:type="spellStart"/>
            <w:r w:rsidR="004262D2">
              <w:rPr>
                <w:sz w:val="24"/>
                <w:szCs w:val="24"/>
              </w:rPr>
              <w:t>тарқоқлаш</w:t>
            </w:r>
            <w:proofErr w:type="spellEnd"/>
            <w:r w:rsidR="004262D2">
              <w:rPr>
                <w:sz w:val="24"/>
                <w:szCs w:val="24"/>
              </w:rPr>
              <w:t>)</w:t>
            </w:r>
          </w:p>
          <w:p w14:paraId="4F93230C" w14:textId="77777777" w:rsidR="00FB7323" w:rsidRDefault="00FB7323" w:rsidP="00121D2D">
            <w:pPr>
              <w:rPr>
                <w:sz w:val="24"/>
                <w:szCs w:val="24"/>
                <w:lang w:val="en-GB"/>
              </w:rPr>
            </w:pPr>
            <w:proofErr w:type="spellStart"/>
            <w:r>
              <w:rPr>
                <w:b/>
                <w:sz w:val="24"/>
                <w:szCs w:val="24"/>
                <w:lang w:val="en-US"/>
              </w:rPr>
              <w:t>en</w:t>
            </w:r>
            <w:proofErr w:type="spellEnd"/>
            <w:r>
              <w:rPr>
                <w:b/>
                <w:sz w:val="24"/>
                <w:szCs w:val="24"/>
                <w:lang w:val="en-US"/>
              </w:rPr>
              <w:t xml:space="preserve"> -</w:t>
            </w:r>
            <w:r>
              <w:rPr>
                <w:sz w:val="24"/>
                <w:szCs w:val="24"/>
                <w:lang w:val="en-US"/>
              </w:rPr>
              <w:t xml:space="preserve"> selection</w:t>
            </w:r>
            <w:r>
              <w:rPr>
                <w:sz w:val="24"/>
                <w:szCs w:val="24"/>
                <w:lang w:val="en-GB"/>
              </w:rPr>
              <w:t xml:space="preserve"> </w:t>
            </w:r>
            <w:r>
              <w:rPr>
                <w:sz w:val="24"/>
                <w:szCs w:val="24"/>
                <w:lang w:val="en-US"/>
              </w:rPr>
              <w:t>diversity</w:t>
            </w:r>
            <w:r>
              <w:rPr>
                <w:sz w:val="24"/>
                <w:szCs w:val="24"/>
                <w:lang w:val="en-GB"/>
              </w:rPr>
              <w:t xml:space="preserve"> </w:t>
            </w:r>
          </w:p>
          <w:p w14:paraId="5AB454CE" w14:textId="77777777" w:rsidR="00FB7323" w:rsidRDefault="00FB7323" w:rsidP="00121D2D">
            <w:pPr>
              <w:rPr>
                <w:b/>
                <w:sz w:val="24"/>
                <w:szCs w:val="24"/>
                <w:lang w:val="uz-Cyrl-UZ"/>
              </w:rPr>
            </w:pPr>
          </w:p>
        </w:tc>
        <w:tc>
          <w:tcPr>
            <w:tcW w:w="6144" w:type="dxa"/>
            <w:shd w:val="clear" w:color="auto" w:fill="auto"/>
          </w:tcPr>
          <w:p w14:paraId="53264DAF" w14:textId="77777777" w:rsidR="00FB7323" w:rsidRDefault="00FB7323">
            <w:pPr>
              <w:shd w:val="clear" w:color="auto" w:fill="FFFFFF"/>
              <w:jc w:val="both"/>
              <w:rPr>
                <w:sz w:val="24"/>
                <w:szCs w:val="24"/>
              </w:rPr>
            </w:pPr>
            <w:r>
              <w:rPr>
                <w:sz w:val="24"/>
                <w:szCs w:val="24"/>
              </w:rPr>
              <w:t xml:space="preserve">Метод разнесения, при котором из нескольких сигналов, поступивших в точку приема по разным маршрутам, выбирается тот, который в данный момент времени имеет наибольшую мощность. При такой схеме приема уровень мощности измеряется в каждой ветви приема, а к демодулятору подключается только один канальный приемник. Переключение каналов при </w:t>
            </w:r>
            <w:proofErr w:type="spellStart"/>
            <w:r>
              <w:rPr>
                <w:sz w:val="24"/>
                <w:szCs w:val="24"/>
              </w:rPr>
              <w:t>автовыборе</w:t>
            </w:r>
            <w:proofErr w:type="spellEnd"/>
            <w:r>
              <w:rPr>
                <w:sz w:val="24"/>
                <w:szCs w:val="24"/>
              </w:rPr>
              <w:t xml:space="preserve"> происходит без потери информации.</w:t>
            </w:r>
          </w:p>
          <w:p w14:paraId="7F7F0D29" w14:textId="77777777" w:rsidR="00FB7323" w:rsidRDefault="00FB7323">
            <w:pPr>
              <w:shd w:val="clear" w:color="auto" w:fill="FFFFFF"/>
              <w:jc w:val="both"/>
              <w:rPr>
                <w:sz w:val="24"/>
                <w:szCs w:val="24"/>
              </w:rPr>
            </w:pPr>
          </w:p>
          <w:p w14:paraId="4828CEE3" w14:textId="77777777" w:rsidR="00FB7323" w:rsidRDefault="00FB7323">
            <w:pPr>
              <w:shd w:val="clear" w:color="auto" w:fill="FFFFFF"/>
              <w:jc w:val="both"/>
              <w:rPr>
                <w:sz w:val="24"/>
                <w:szCs w:val="24"/>
              </w:rPr>
            </w:pPr>
            <w:r>
              <w:rPr>
                <w:sz w:val="24"/>
                <w:szCs w:val="24"/>
                <w:lang w:val="uz-Cyrl-UZ"/>
              </w:rPr>
              <w:t xml:space="preserve">Турли йўналишлар орқали қабул қилиш нуқтасига келиб тушган бир нечта сигналдан, айни вақтда, энг катта қувватга эга бўлганини танлаб олиб, </w:t>
            </w:r>
            <w:proofErr w:type="spellStart"/>
            <w:r w:rsidR="004262D2">
              <w:rPr>
                <w:sz w:val="24"/>
                <w:szCs w:val="24"/>
              </w:rPr>
              <w:t>ёйиш</w:t>
            </w:r>
            <w:proofErr w:type="spellEnd"/>
            <w:r>
              <w:rPr>
                <w:sz w:val="24"/>
                <w:szCs w:val="24"/>
                <w:lang w:val="uz-Cyrl-UZ"/>
              </w:rPr>
              <w:t xml:space="preserve"> методи. Қабул қилишнинг бундай схемасида қувват даражаси қабулнинг ҳар бир тармоғида ўлчанади, демодуляторга эса фақат битта канал қабул қилгичи уланади. Каналларни автотанлов орқали қайта улаш ахборотни йўқотмасдан содир бўлади.</w:t>
            </w:r>
          </w:p>
        </w:tc>
      </w:tr>
      <w:tr w:rsidR="00FB7323" w:rsidRPr="00EC5EAA" w14:paraId="6122E833" w14:textId="77777777">
        <w:trPr>
          <w:trHeight w:val="20"/>
        </w:trPr>
        <w:tc>
          <w:tcPr>
            <w:tcW w:w="3529" w:type="dxa"/>
            <w:shd w:val="clear" w:color="auto" w:fill="auto"/>
          </w:tcPr>
          <w:p w14:paraId="69B46BB2" w14:textId="77777777" w:rsidR="00FB7323" w:rsidRDefault="00FB7323" w:rsidP="00121D2D">
            <w:pPr>
              <w:rPr>
                <w:b/>
                <w:sz w:val="24"/>
                <w:szCs w:val="24"/>
              </w:rPr>
            </w:pPr>
          </w:p>
        </w:tc>
        <w:tc>
          <w:tcPr>
            <w:tcW w:w="6144" w:type="dxa"/>
            <w:shd w:val="clear" w:color="auto" w:fill="auto"/>
          </w:tcPr>
          <w:p w14:paraId="499480ED" w14:textId="77777777" w:rsidR="00FB7323" w:rsidRDefault="00FB7323">
            <w:pPr>
              <w:shd w:val="clear" w:color="auto" w:fill="FFFFFF"/>
              <w:jc w:val="both"/>
              <w:rPr>
                <w:sz w:val="24"/>
                <w:szCs w:val="24"/>
              </w:rPr>
            </w:pPr>
          </w:p>
        </w:tc>
      </w:tr>
      <w:tr w:rsidR="00FB7323" w:rsidRPr="00EC5EAA" w14:paraId="27ACFCB6" w14:textId="77777777">
        <w:trPr>
          <w:trHeight w:val="268"/>
        </w:trPr>
        <w:tc>
          <w:tcPr>
            <w:tcW w:w="3529" w:type="dxa"/>
            <w:shd w:val="clear" w:color="auto" w:fill="auto"/>
          </w:tcPr>
          <w:p w14:paraId="1332E025" w14:textId="77777777" w:rsidR="00FB7323" w:rsidRDefault="00FB7323" w:rsidP="00121D2D">
            <w:pPr>
              <w:rPr>
                <w:b/>
                <w:sz w:val="24"/>
                <w:szCs w:val="24"/>
                <w:lang w:val="uz-Cyrl-UZ"/>
              </w:rPr>
            </w:pPr>
            <w:r>
              <w:rPr>
                <w:b/>
                <w:caps/>
                <w:sz w:val="24"/>
                <w:szCs w:val="24"/>
              </w:rPr>
              <w:t>р</w:t>
            </w:r>
            <w:r>
              <w:rPr>
                <w:b/>
                <w:sz w:val="24"/>
                <w:szCs w:val="24"/>
              </w:rPr>
              <w:t xml:space="preserve">аннее отбрасывание пакетов </w:t>
            </w:r>
          </w:p>
          <w:p w14:paraId="21CDA956" w14:textId="77777777" w:rsidR="00FB7323" w:rsidRDefault="00FB7323"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 xml:space="preserve">- </w:t>
            </w:r>
            <w:r>
              <w:rPr>
                <w:sz w:val="24"/>
                <w:szCs w:val="24"/>
                <w:lang w:val="uz-Cyrl-UZ"/>
              </w:rPr>
              <w:t>пакетларни эрта ташлаб юбориш</w:t>
            </w:r>
          </w:p>
          <w:p w14:paraId="69E5FD10" w14:textId="77777777" w:rsidR="00FB7323" w:rsidRDefault="00FB7323" w:rsidP="00121D2D">
            <w:pPr>
              <w:rPr>
                <w:sz w:val="24"/>
                <w:szCs w:val="24"/>
                <w:lang w:val="uz-Cyrl-UZ"/>
              </w:rPr>
            </w:pPr>
            <w:r>
              <w:rPr>
                <w:b/>
                <w:sz w:val="24"/>
                <w:szCs w:val="24"/>
                <w:lang w:val="uz-Cyrl-UZ"/>
              </w:rPr>
              <w:lastRenderedPageBreak/>
              <w:t xml:space="preserve">en - </w:t>
            </w:r>
            <w:r>
              <w:rPr>
                <w:sz w:val="24"/>
                <w:szCs w:val="24"/>
                <w:lang w:val="uz-Cyrl-UZ"/>
              </w:rPr>
              <w:t xml:space="preserve">early packet discard </w:t>
            </w:r>
          </w:p>
          <w:p w14:paraId="372A5130" w14:textId="77777777" w:rsidR="00FB7323" w:rsidRDefault="00FB7323">
            <w:pPr>
              <w:shd w:val="clear" w:color="auto" w:fill="FFFFFF"/>
              <w:rPr>
                <w:b/>
                <w:sz w:val="24"/>
                <w:szCs w:val="24"/>
                <w:lang w:val="uz-Cyrl-UZ"/>
              </w:rPr>
            </w:pPr>
          </w:p>
        </w:tc>
        <w:tc>
          <w:tcPr>
            <w:tcW w:w="6144" w:type="dxa"/>
            <w:shd w:val="clear" w:color="auto" w:fill="auto"/>
          </w:tcPr>
          <w:p w14:paraId="6D797A5F" w14:textId="77777777" w:rsidR="00FB7323" w:rsidRDefault="00FB7323">
            <w:pPr>
              <w:jc w:val="both"/>
              <w:rPr>
                <w:sz w:val="24"/>
                <w:szCs w:val="24"/>
                <w:lang w:val="en-US"/>
              </w:rPr>
            </w:pPr>
            <w:r>
              <w:rPr>
                <w:sz w:val="24"/>
                <w:szCs w:val="24"/>
              </w:rPr>
              <w:lastRenderedPageBreak/>
              <w:t xml:space="preserve">Механизм, позволяющий еще до наступления перегрузки сети отбрасывать пакеты, относящиеся к неприоритетным сообщениям, снижая тем самым число повторных </w:t>
            </w:r>
            <w:r>
              <w:rPr>
                <w:sz w:val="24"/>
                <w:szCs w:val="24"/>
              </w:rPr>
              <w:lastRenderedPageBreak/>
              <w:t>передач для высокоприоритетного трафика.</w:t>
            </w:r>
            <w:r>
              <w:rPr>
                <w:sz w:val="24"/>
                <w:szCs w:val="24"/>
                <w:lang w:val="uz-Cyrl-UZ"/>
              </w:rPr>
              <w:t xml:space="preserve"> </w:t>
            </w:r>
          </w:p>
          <w:p w14:paraId="4F8502F8" w14:textId="77777777" w:rsidR="006D345B" w:rsidRDefault="006D345B">
            <w:pPr>
              <w:jc w:val="both"/>
              <w:rPr>
                <w:sz w:val="24"/>
                <w:szCs w:val="24"/>
                <w:lang w:val="en-US"/>
              </w:rPr>
            </w:pPr>
          </w:p>
          <w:p w14:paraId="685889D7" w14:textId="77777777" w:rsidR="00FB7323" w:rsidRDefault="00FB7323">
            <w:pPr>
              <w:jc w:val="both"/>
              <w:rPr>
                <w:sz w:val="24"/>
                <w:szCs w:val="24"/>
                <w:lang w:val="uz-Cyrl-UZ"/>
              </w:rPr>
            </w:pPr>
            <w:r>
              <w:rPr>
                <w:sz w:val="24"/>
                <w:szCs w:val="24"/>
                <w:lang w:val="uz-Cyrl-UZ"/>
              </w:rPr>
              <w:t>Тармоқда ортиқча юкланиш пайдо бўлишидан олдин, устувор бўлмаган хабарларга дахлдор пакетларни ташлаб юборишга имкон берадиган ва бу билан юқори устуворликдаги трафик учун қайта узатишлар сонини камайтирадиган механизм.</w:t>
            </w:r>
          </w:p>
        </w:tc>
      </w:tr>
      <w:tr w:rsidR="00FB7323" w:rsidRPr="00EC5EAA" w14:paraId="242E6486" w14:textId="77777777">
        <w:trPr>
          <w:trHeight w:val="110"/>
        </w:trPr>
        <w:tc>
          <w:tcPr>
            <w:tcW w:w="3529" w:type="dxa"/>
            <w:shd w:val="clear" w:color="auto" w:fill="auto"/>
          </w:tcPr>
          <w:p w14:paraId="32679268" w14:textId="77777777" w:rsidR="00FB7323" w:rsidRDefault="00FB7323" w:rsidP="00121D2D">
            <w:pPr>
              <w:rPr>
                <w:sz w:val="12"/>
                <w:szCs w:val="12"/>
              </w:rPr>
            </w:pPr>
          </w:p>
        </w:tc>
        <w:tc>
          <w:tcPr>
            <w:tcW w:w="6144" w:type="dxa"/>
            <w:shd w:val="clear" w:color="auto" w:fill="auto"/>
          </w:tcPr>
          <w:p w14:paraId="4A6873C7" w14:textId="77777777" w:rsidR="00FB7323" w:rsidRDefault="00FB7323">
            <w:pPr>
              <w:jc w:val="both"/>
              <w:rPr>
                <w:sz w:val="24"/>
                <w:szCs w:val="24"/>
              </w:rPr>
            </w:pPr>
          </w:p>
        </w:tc>
      </w:tr>
      <w:tr w:rsidR="00FB7323" w:rsidRPr="00EC5EAA" w14:paraId="7D59450F" w14:textId="77777777">
        <w:tc>
          <w:tcPr>
            <w:tcW w:w="3529" w:type="dxa"/>
            <w:shd w:val="clear" w:color="auto" w:fill="auto"/>
          </w:tcPr>
          <w:p w14:paraId="22D32A3E" w14:textId="77777777" w:rsidR="00FB7323" w:rsidRDefault="00FB7323" w:rsidP="00121D2D">
            <w:pPr>
              <w:rPr>
                <w:b/>
                <w:sz w:val="24"/>
                <w:szCs w:val="24"/>
                <w:lang w:val="uz-Cyrl-UZ"/>
              </w:rPr>
            </w:pPr>
            <w:r>
              <w:rPr>
                <w:b/>
                <w:caps/>
                <w:sz w:val="24"/>
                <w:szCs w:val="24"/>
              </w:rPr>
              <w:t>р</w:t>
            </w:r>
            <w:r>
              <w:rPr>
                <w:b/>
                <w:sz w:val="24"/>
                <w:szCs w:val="24"/>
              </w:rPr>
              <w:t>аспределение</w:t>
            </w:r>
            <w:r>
              <w:rPr>
                <w:b/>
                <w:sz w:val="24"/>
                <w:szCs w:val="24"/>
                <w:lang w:val="uz-Cyrl-UZ"/>
              </w:rPr>
              <w:t xml:space="preserve"> </w:t>
            </w:r>
          </w:p>
          <w:p w14:paraId="1A0863E4" w14:textId="77777777" w:rsidR="00FB7323" w:rsidRDefault="00FB7323" w:rsidP="00121D2D">
            <w:pPr>
              <w:rPr>
                <w:sz w:val="24"/>
                <w:szCs w:val="24"/>
                <w:lang w:val="uz-Cyrl-UZ"/>
              </w:rPr>
            </w:pPr>
            <w:proofErr w:type="spellStart"/>
            <w:r>
              <w:rPr>
                <w:b/>
                <w:sz w:val="24"/>
                <w:szCs w:val="24"/>
                <w:lang w:val="en-US"/>
              </w:rPr>
              <w:t>uz</w:t>
            </w:r>
            <w:proofErr w:type="spellEnd"/>
            <w:r>
              <w:rPr>
                <w:sz w:val="24"/>
                <w:szCs w:val="24"/>
              </w:rPr>
              <w:t xml:space="preserve"> - т</w:t>
            </w:r>
            <w:r>
              <w:rPr>
                <w:sz w:val="24"/>
                <w:szCs w:val="24"/>
                <w:lang w:val="uz-Cyrl-UZ"/>
              </w:rPr>
              <w:t>ақсимлаш</w:t>
            </w:r>
          </w:p>
          <w:p w14:paraId="4EECF3B9" w14:textId="77777777" w:rsidR="00FB7323" w:rsidRDefault="00FB7323" w:rsidP="00121D2D">
            <w:pPr>
              <w:rPr>
                <w:sz w:val="24"/>
                <w:szCs w:val="24"/>
                <w:lang w:val="uz-Cyrl-UZ"/>
              </w:rPr>
            </w:pPr>
            <w:r>
              <w:rPr>
                <w:b/>
                <w:bCs/>
                <w:sz w:val="24"/>
                <w:szCs w:val="24"/>
                <w:lang w:val="uz-Cyrl-UZ"/>
              </w:rPr>
              <w:t xml:space="preserve">en - </w:t>
            </w:r>
            <w:r>
              <w:rPr>
                <w:sz w:val="24"/>
                <w:szCs w:val="24"/>
                <w:lang w:val="en-US"/>
              </w:rPr>
              <w:t>allocation</w:t>
            </w:r>
          </w:p>
        </w:tc>
        <w:tc>
          <w:tcPr>
            <w:tcW w:w="6144" w:type="dxa"/>
            <w:shd w:val="clear" w:color="auto" w:fill="auto"/>
          </w:tcPr>
          <w:p w14:paraId="734EEE80" w14:textId="77777777" w:rsidR="00FB7323" w:rsidRDefault="00FB7323">
            <w:pPr>
              <w:jc w:val="both"/>
              <w:rPr>
                <w:sz w:val="24"/>
                <w:szCs w:val="24"/>
              </w:rPr>
            </w:pPr>
            <w:r>
              <w:rPr>
                <w:sz w:val="24"/>
                <w:szCs w:val="24"/>
              </w:rPr>
              <w:t xml:space="preserve">Процедура выделения каналов, частот и других ресурсов во временное пользование абонентам, организациям или операторским компаниям. </w:t>
            </w:r>
          </w:p>
          <w:p w14:paraId="36208CBA" w14:textId="77777777" w:rsidR="00FB7323" w:rsidRDefault="00FB7323">
            <w:pPr>
              <w:jc w:val="both"/>
              <w:rPr>
                <w:sz w:val="24"/>
                <w:szCs w:val="24"/>
              </w:rPr>
            </w:pPr>
          </w:p>
          <w:p w14:paraId="19C38886" w14:textId="77777777" w:rsidR="00FB7323" w:rsidRDefault="00FB7323">
            <w:pPr>
              <w:jc w:val="both"/>
              <w:rPr>
                <w:sz w:val="24"/>
                <w:szCs w:val="24"/>
                <w:lang w:val="uz-Cyrl-UZ"/>
              </w:rPr>
            </w:pPr>
            <w:r>
              <w:rPr>
                <w:sz w:val="24"/>
                <w:szCs w:val="24"/>
                <w:lang w:val="uz-Cyrl-UZ"/>
              </w:rPr>
              <w:t>Каналлар, частоталар ва бошқа ресурсларни абонентлар, ташкилотлар ёки оператор компанияларга вақтинчалик фойдаланиш учун ажратиш процедураси.</w:t>
            </w:r>
          </w:p>
        </w:tc>
      </w:tr>
      <w:tr w:rsidR="00FB7323" w:rsidRPr="00EC5EAA" w14:paraId="1FB0B4D4" w14:textId="77777777">
        <w:tc>
          <w:tcPr>
            <w:tcW w:w="3529" w:type="dxa"/>
            <w:shd w:val="clear" w:color="auto" w:fill="auto"/>
          </w:tcPr>
          <w:p w14:paraId="64BB3C1F" w14:textId="77777777" w:rsidR="00FB7323" w:rsidRDefault="00FB7323" w:rsidP="00121D2D">
            <w:pPr>
              <w:rPr>
                <w:sz w:val="24"/>
                <w:szCs w:val="24"/>
              </w:rPr>
            </w:pPr>
          </w:p>
        </w:tc>
        <w:tc>
          <w:tcPr>
            <w:tcW w:w="6144" w:type="dxa"/>
            <w:shd w:val="clear" w:color="auto" w:fill="auto"/>
          </w:tcPr>
          <w:p w14:paraId="7DFE4BD9" w14:textId="77777777" w:rsidR="00FB7323" w:rsidRDefault="00FB7323">
            <w:pPr>
              <w:jc w:val="both"/>
              <w:rPr>
                <w:sz w:val="24"/>
                <w:szCs w:val="24"/>
              </w:rPr>
            </w:pPr>
          </w:p>
        </w:tc>
      </w:tr>
      <w:tr w:rsidR="00FB7323" w14:paraId="6E146D1F" w14:textId="77777777">
        <w:tc>
          <w:tcPr>
            <w:tcW w:w="3529" w:type="dxa"/>
            <w:shd w:val="clear" w:color="auto" w:fill="auto"/>
          </w:tcPr>
          <w:p w14:paraId="5915D931" w14:textId="77777777" w:rsidR="00FB7323" w:rsidRDefault="00FB7323" w:rsidP="00121D2D">
            <w:pPr>
              <w:rPr>
                <w:b/>
                <w:sz w:val="24"/>
                <w:szCs w:val="24"/>
                <w:lang w:val="uz-Cyrl-UZ"/>
              </w:rPr>
            </w:pPr>
            <w:r>
              <w:rPr>
                <w:b/>
                <w:caps/>
                <w:sz w:val="24"/>
                <w:szCs w:val="24"/>
                <w:lang w:val="uz-Cyrl-UZ"/>
              </w:rPr>
              <w:t>р</w:t>
            </w:r>
            <w:r>
              <w:rPr>
                <w:b/>
                <w:sz w:val="24"/>
                <w:szCs w:val="24"/>
                <w:lang w:val="uz-Cyrl-UZ"/>
              </w:rPr>
              <w:t xml:space="preserve">аспределение вызовов </w:t>
            </w:r>
          </w:p>
          <w:p w14:paraId="363A2523" w14:textId="77777777" w:rsidR="00FB7323" w:rsidRDefault="00FB7323" w:rsidP="00121D2D">
            <w:pPr>
              <w:rPr>
                <w:b/>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sz w:val="24"/>
                <w:szCs w:val="24"/>
                <w:lang w:val="uz-Cyrl-UZ"/>
              </w:rPr>
              <w:t xml:space="preserve"> чақирувларнинг тақсимланиши</w:t>
            </w:r>
          </w:p>
          <w:p w14:paraId="6FAF7E9D" w14:textId="77777777" w:rsidR="00FB7323" w:rsidRDefault="00FB7323" w:rsidP="00121D2D">
            <w:pPr>
              <w:rPr>
                <w:sz w:val="24"/>
                <w:szCs w:val="24"/>
                <w:lang w:val="uz-Cyrl-UZ"/>
              </w:rPr>
            </w:pPr>
            <w:r>
              <w:rPr>
                <w:b/>
                <w:bCs/>
                <w:sz w:val="24"/>
                <w:szCs w:val="24"/>
                <w:lang w:val="uz-Cyrl-UZ"/>
              </w:rPr>
              <w:t xml:space="preserve">en - </w:t>
            </w:r>
            <w:r>
              <w:rPr>
                <w:bCs/>
                <w:sz w:val="24"/>
                <w:szCs w:val="24"/>
                <w:lang w:val="uz-Cyrl-UZ"/>
              </w:rPr>
              <w:t xml:space="preserve">call distribution </w:t>
            </w:r>
          </w:p>
          <w:p w14:paraId="3A993124" w14:textId="77777777" w:rsidR="00FB7323" w:rsidRDefault="00FB7323">
            <w:pPr>
              <w:shd w:val="clear" w:color="auto" w:fill="FFFFFF"/>
              <w:rPr>
                <w:sz w:val="24"/>
                <w:szCs w:val="24"/>
                <w:lang w:val="uz-Cyrl-UZ"/>
              </w:rPr>
            </w:pPr>
          </w:p>
        </w:tc>
        <w:tc>
          <w:tcPr>
            <w:tcW w:w="6144" w:type="dxa"/>
            <w:shd w:val="clear" w:color="auto" w:fill="auto"/>
          </w:tcPr>
          <w:p w14:paraId="21FEFF55" w14:textId="77777777" w:rsidR="00FB7323" w:rsidRDefault="00FB7323">
            <w:pPr>
              <w:shd w:val="clear" w:color="auto" w:fill="FFFFFF"/>
              <w:jc w:val="both"/>
              <w:rPr>
                <w:sz w:val="24"/>
                <w:szCs w:val="24"/>
                <w:lang w:val="uz-Cyrl-UZ"/>
              </w:rPr>
            </w:pPr>
            <w:r>
              <w:rPr>
                <w:sz w:val="24"/>
                <w:szCs w:val="24"/>
              </w:rPr>
              <w:t>Возможность, предоставляемая абоненту, который может направлять входящие вызовы на другие номера в соответствии с установленными им правилами переадресации и приоритетами. Выбор терминала, к которому должен быть направлен очередной вызов, может осуществляться по круговой очереди или в соответствии с приоритетами, указанными в списке абонентов.</w:t>
            </w:r>
          </w:p>
          <w:p w14:paraId="4E961DC5" w14:textId="77777777" w:rsidR="00FB7323" w:rsidRDefault="00FB7323">
            <w:pPr>
              <w:shd w:val="clear" w:color="auto" w:fill="FFFFFF"/>
              <w:jc w:val="both"/>
              <w:rPr>
                <w:sz w:val="24"/>
                <w:szCs w:val="24"/>
              </w:rPr>
            </w:pPr>
          </w:p>
          <w:p w14:paraId="7000E9C0" w14:textId="77777777" w:rsidR="00FB7323" w:rsidRDefault="00FB7323">
            <w:pPr>
              <w:shd w:val="clear" w:color="auto" w:fill="FFFFFF"/>
              <w:jc w:val="both"/>
              <w:rPr>
                <w:sz w:val="24"/>
                <w:szCs w:val="24"/>
                <w:lang w:val="uz-Cyrl-UZ"/>
              </w:rPr>
            </w:pPr>
            <w:r>
              <w:rPr>
                <w:sz w:val="24"/>
                <w:szCs w:val="24"/>
                <w:lang w:val="uz-Cyrl-UZ"/>
              </w:rPr>
              <w:t xml:space="preserve">Абонентга бериладиган имконият, у кирувчи чақирувларни бошқа рақамларга, ўзлари белгиланган қайта адреслаш ва устуворлик қоидаларига мувофиқ, юбориши мумкин. Навбатдаги чақирув юборилиши керак бўлган терминални танлаш доиравий навбат бўйича ёки абонентлар рўйхатида кўрсатилган устуворликларга мувофиқ амалга оширилиши мумкин. </w:t>
            </w:r>
          </w:p>
        </w:tc>
      </w:tr>
      <w:tr w:rsidR="00FB7323" w14:paraId="66E5E81D" w14:textId="77777777">
        <w:tc>
          <w:tcPr>
            <w:tcW w:w="3529" w:type="dxa"/>
            <w:shd w:val="clear" w:color="auto" w:fill="auto"/>
          </w:tcPr>
          <w:p w14:paraId="20AB4090" w14:textId="77777777" w:rsidR="00FB7323" w:rsidRDefault="00FB7323" w:rsidP="00121D2D">
            <w:pPr>
              <w:rPr>
                <w:sz w:val="24"/>
                <w:szCs w:val="24"/>
                <w:lang w:val="uz-Cyrl-UZ"/>
              </w:rPr>
            </w:pPr>
          </w:p>
        </w:tc>
        <w:tc>
          <w:tcPr>
            <w:tcW w:w="6144" w:type="dxa"/>
            <w:shd w:val="clear" w:color="auto" w:fill="auto"/>
          </w:tcPr>
          <w:p w14:paraId="64D8A95B" w14:textId="77777777" w:rsidR="00FB7323" w:rsidRDefault="00FB7323">
            <w:pPr>
              <w:shd w:val="clear" w:color="auto" w:fill="FFFFFF"/>
              <w:jc w:val="both"/>
              <w:rPr>
                <w:sz w:val="24"/>
                <w:szCs w:val="24"/>
                <w:lang w:val="uz-Cyrl-UZ"/>
              </w:rPr>
            </w:pPr>
          </w:p>
        </w:tc>
      </w:tr>
      <w:tr w:rsidR="00FB7323" w:rsidRPr="007A00B4" w14:paraId="372393AC" w14:textId="77777777">
        <w:trPr>
          <w:trHeight w:val="266"/>
        </w:trPr>
        <w:tc>
          <w:tcPr>
            <w:tcW w:w="3529" w:type="dxa"/>
            <w:shd w:val="clear" w:color="auto" w:fill="auto"/>
          </w:tcPr>
          <w:p w14:paraId="1D069B7F" w14:textId="77777777" w:rsidR="00FB7323" w:rsidRDefault="00FB7323" w:rsidP="00121D2D">
            <w:pPr>
              <w:rPr>
                <w:b/>
                <w:sz w:val="24"/>
                <w:szCs w:val="24"/>
                <w:lang w:val="uz-Cyrl-UZ"/>
              </w:rPr>
            </w:pPr>
            <w:r>
              <w:rPr>
                <w:b/>
                <w:caps/>
                <w:sz w:val="24"/>
                <w:szCs w:val="24"/>
              </w:rPr>
              <w:t>р</w:t>
            </w:r>
            <w:r>
              <w:rPr>
                <w:b/>
                <w:sz w:val="24"/>
                <w:szCs w:val="24"/>
              </w:rPr>
              <w:t xml:space="preserve">аспределение с принудительным заимствованием </w:t>
            </w:r>
            <w:r w:rsidR="003A1776">
              <w:rPr>
                <w:b/>
                <w:sz w:val="24"/>
                <w:szCs w:val="24"/>
              </w:rPr>
              <w:br/>
            </w:r>
            <w:r>
              <w:rPr>
                <w:b/>
                <w:sz w:val="24"/>
                <w:szCs w:val="24"/>
              </w:rPr>
              <w:t>каналов</w:t>
            </w:r>
          </w:p>
          <w:p w14:paraId="21880D63" w14:textId="77777777" w:rsidR="00FB7323" w:rsidRDefault="00FB7323" w:rsidP="00121D2D">
            <w:pPr>
              <w:rPr>
                <w:sz w:val="24"/>
                <w:szCs w:val="24"/>
              </w:rPr>
            </w:pPr>
            <w:r>
              <w:rPr>
                <w:b/>
                <w:sz w:val="24"/>
                <w:szCs w:val="24"/>
                <w:lang w:val="uz-Cyrl-UZ"/>
              </w:rPr>
              <w:t>uz</w:t>
            </w:r>
            <w:r>
              <w:rPr>
                <w:sz w:val="24"/>
                <w:szCs w:val="24"/>
                <w:lang w:val="uz-Cyrl-UZ"/>
              </w:rPr>
              <w:t xml:space="preserve"> </w:t>
            </w:r>
            <w:r>
              <w:rPr>
                <w:b/>
                <w:sz w:val="24"/>
                <w:szCs w:val="24"/>
                <w:lang w:val="uz-Cyrl-UZ"/>
              </w:rPr>
              <w:t>-</w:t>
            </w:r>
            <w:r>
              <w:rPr>
                <w:b/>
                <w:sz w:val="24"/>
                <w:szCs w:val="24"/>
              </w:rPr>
              <w:t xml:space="preserve"> </w:t>
            </w:r>
            <w:r>
              <w:rPr>
                <w:sz w:val="24"/>
                <w:szCs w:val="24"/>
              </w:rPr>
              <w:t>к</w:t>
            </w:r>
            <w:r>
              <w:rPr>
                <w:sz w:val="24"/>
                <w:szCs w:val="24"/>
                <w:lang w:val="uz-Cyrl-UZ"/>
              </w:rPr>
              <w:t>аналларни мажбурий равишда ўзлаштириб олиш билан тақсимлаш</w:t>
            </w:r>
            <w:r>
              <w:rPr>
                <w:sz w:val="24"/>
                <w:szCs w:val="24"/>
              </w:rPr>
              <w:t xml:space="preserve"> </w:t>
            </w:r>
          </w:p>
          <w:p w14:paraId="7B7655EB" w14:textId="77777777" w:rsidR="00FB7323" w:rsidRDefault="00FB7323" w:rsidP="00071D59">
            <w:pPr>
              <w:rPr>
                <w:sz w:val="24"/>
                <w:szCs w:val="24"/>
                <w:lang w:val="en-GB"/>
              </w:rPr>
            </w:pPr>
            <w:proofErr w:type="spellStart"/>
            <w:r>
              <w:rPr>
                <w:b/>
                <w:bCs/>
                <w:sz w:val="24"/>
                <w:szCs w:val="24"/>
                <w:lang w:val="en-US"/>
              </w:rPr>
              <w:t>en</w:t>
            </w:r>
            <w:proofErr w:type="spellEnd"/>
            <w:r>
              <w:rPr>
                <w:b/>
                <w:bCs/>
                <w:sz w:val="24"/>
                <w:szCs w:val="24"/>
                <w:lang w:val="en-US"/>
              </w:rPr>
              <w:t xml:space="preserve"> - </w:t>
            </w:r>
            <w:r>
              <w:rPr>
                <w:sz w:val="24"/>
                <w:szCs w:val="24"/>
                <w:lang w:val="en-US"/>
              </w:rPr>
              <w:t xml:space="preserve">forcible-borrowing channel assignment </w:t>
            </w:r>
          </w:p>
        </w:tc>
        <w:tc>
          <w:tcPr>
            <w:tcW w:w="6144" w:type="dxa"/>
            <w:shd w:val="clear" w:color="auto" w:fill="auto"/>
          </w:tcPr>
          <w:p w14:paraId="05CB191A" w14:textId="77777777" w:rsidR="00FB7323" w:rsidRDefault="00FB7323">
            <w:pPr>
              <w:jc w:val="both"/>
              <w:rPr>
                <w:sz w:val="24"/>
                <w:szCs w:val="24"/>
              </w:rPr>
            </w:pPr>
            <w:r>
              <w:rPr>
                <w:sz w:val="24"/>
                <w:szCs w:val="24"/>
              </w:rPr>
              <w:t>Процедура распределения каналов, при которой в тех сотах, где возникает избыточный трафик, число рабочих каналов увеличивается за счет заимствования их из сот со</w:t>
            </w:r>
            <w:r>
              <w:rPr>
                <w:sz w:val="24"/>
                <w:szCs w:val="24"/>
                <w:lang w:val="uz-Cyrl-UZ"/>
              </w:rPr>
              <w:t xml:space="preserve"> </w:t>
            </w:r>
            <w:r>
              <w:rPr>
                <w:sz w:val="24"/>
                <w:szCs w:val="24"/>
              </w:rPr>
              <w:t>сравнительно низким трафиком. Процедура выполняется автоматически.</w:t>
            </w:r>
          </w:p>
          <w:p w14:paraId="5B8EB051" w14:textId="77777777" w:rsidR="00FB7323" w:rsidRDefault="00FB7323">
            <w:pPr>
              <w:jc w:val="both"/>
              <w:rPr>
                <w:sz w:val="24"/>
                <w:szCs w:val="24"/>
              </w:rPr>
            </w:pPr>
          </w:p>
          <w:p w14:paraId="0C0F0445" w14:textId="77777777" w:rsidR="00FB7323" w:rsidRDefault="00FB7323">
            <w:pPr>
              <w:jc w:val="both"/>
              <w:rPr>
                <w:sz w:val="24"/>
                <w:szCs w:val="24"/>
              </w:rPr>
            </w:pPr>
            <w:r>
              <w:rPr>
                <w:sz w:val="24"/>
                <w:szCs w:val="24"/>
                <w:lang w:val="uz-Cyrl-UZ"/>
              </w:rPr>
              <w:t xml:space="preserve">Каналларни тақсимлаш процедураси, бунда ортиқча трафик пайдо бўлган </w:t>
            </w:r>
            <w:r>
              <w:rPr>
                <w:sz w:val="24"/>
                <w:szCs w:val="24"/>
              </w:rPr>
              <w:t>сота</w:t>
            </w:r>
            <w:r>
              <w:rPr>
                <w:sz w:val="24"/>
                <w:szCs w:val="24"/>
                <w:lang w:val="uz-Cyrl-UZ"/>
              </w:rPr>
              <w:t>лар</w:t>
            </w:r>
            <w:r>
              <w:rPr>
                <w:sz w:val="24"/>
                <w:szCs w:val="24"/>
              </w:rPr>
              <w:t xml:space="preserve"> (</w:t>
            </w:r>
            <w:proofErr w:type="spellStart"/>
            <w:r>
              <w:rPr>
                <w:sz w:val="24"/>
                <w:szCs w:val="24"/>
              </w:rPr>
              <w:t>ячейкалар</w:t>
            </w:r>
            <w:proofErr w:type="spellEnd"/>
            <w:r>
              <w:rPr>
                <w:sz w:val="24"/>
                <w:szCs w:val="24"/>
              </w:rPr>
              <w:t>)</w:t>
            </w:r>
            <w:r>
              <w:rPr>
                <w:sz w:val="24"/>
                <w:szCs w:val="24"/>
                <w:lang w:val="uz-Cyrl-UZ"/>
              </w:rPr>
              <w:t>нинг ишчи каналлари сони</w:t>
            </w:r>
            <w:r>
              <w:rPr>
                <w:sz w:val="24"/>
                <w:szCs w:val="24"/>
              </w:rPr>
              <w:t>,</w:t>
            </w:r>
            <w:r>
              <w:rPr>
                <w:sz w:val="24"/>
                <w:szCs w:val="24"/>
                <w:lang w:val="uz-Cyrl-UZ"/>
              </w:rPr>
              <w:t xml:space="preserve"> нисбатан камроқ трафикли </w:t>
            </w:r>
            <w:proofErr w:type="spellStart"/>
            <w:r>
              <w:rPr>
                <w:sz w:val="24"/>
                <w:szCs w:val="24"/>
              </w:rPr>
              <w:t>ячейкалардан</w:t>
            </w:r>
            <w:proofErr w:type="spellEnd"/>
            <w:r>
              <w:rPr>
                <w:sz w:val="24"/>
                <w:szCs w:val="24"/>
                <w:lang w:val="uz-Cyrl-UZ"/>
              </w:rPr>
              <w:t xml:space="preserve"> ўзлаштириш ҳисобига кўпайтирилади. Процедура автоматик равишда бажарилади.</w:t>
            </w:r>
          </w:p>
        </w:tc>
      </w:tr>
      <w:tr w:rsidR="00FB7323" w:rsidRPr="007A00B4" w14:paraId="175CA593" w14:textId="77777777">
        <w:trPr>
          <w:trHeight w:val="266"/>
        </w:trPr>
        <w:tc>
          <w:tcPr>
            <w:tcW w:w="3529" w:type="dxa"/>
            <w:shd w:val="clear" w:color="auto" w:fill="auto"/>
          </w:tcPr>
          <w:p w14:paraId="6AE507B2" w14:textId="77777777" w:rsidR="00FB7323" w:rsidRDefault="00FB7323" w:rsidP="00121D2D">
            <w:pPr>
              <w:rPr>
                <w:b/>
                <w:caps/>
                <w:sz w:val="24"/>
                <w:szCs w:val="24"/>
              </w:rPr>
            </w:pPr>
          </w:p>
        </w:tc>
        <w:tc>
          <w:tcPr>
            <w:tcW w:w="6144" w:type="dxa"/>
            <w:shd w:val="clear" w:color="auto" w:fill="auto"/>
          </w:tcPr>
          <w:p w14:paraId="6F652C2D" w14:textId="77777777" w:rsidR="00FB7323" w:rsidRDefault="00FB7323">
            <w:pPr>
              <w:jc w:val="both"/>
              <w:rPr>
                <w:sz w:val="24"/>
                <w:szCs w:val="24"/>
              </w:rPr>
            </w:pPr>
          </w:p>
        </w:tc>
      </w:tr>
      <w:tr w:rsidR="00FB7323" w14:paraId="7A298C33" w14:textId="77777777">
        <w:trPr>
          <w:trHeight w:val="20"/>
        </w:trPr>
        <w:tc>
          <w:tcPr>
            <w:tcW w:w="3529" w:type="dxa"/>
            <w:shd w:val="clear" w:color="auto" w:fill="auto"/>
          </w:tcPr>
          <w:p w14:paraId="5848A92E" w14:textId="77777777" w:rsidR="00FB7323" w:rsidRDefault="00FB7323" w:rsidP="00121D2D">
            <w:pPr>
              <w:rPr>
                <w:b/>
                <w:sz w:val="24"/>
                <w:szCs w:val="24"/>
              </w:rPr>
            </w:pPr>
            <w:r>
              <w:rPr>
                <w:b/>
                <w:sz w:val="24"/>
                <w:szCs w:val="24"/>
              </w:rPr>
              <w:t xml:space="preserve">Распределение спектра </w:t>
            </w:r>
            <w:r>
              <w:rPr>
                <w:b/>
                <w:sz w:val="24"/>
                <w:szCs w:val="24"/>
              </w:rPr>
              <w:br/>
              <w:t>частот</w:t>
            </w:r>
            <w:r>
              <w:rPr>
                <w:b/>
                <w:sz w:val="24"/>
                <w:szCs w:val="24"/>
                <w:lang w:val="uz-Cyrl-UZ"/>
              </w:rPr>
              <w:t xml:space="preserve"> </w:t>
            </w:r>
          </w:p>
          <w:p w14:paraId="768F2D10" w14:textId="77777777" w:rsidR="00FB7323" w:rsidRDefault="00FB7323" w:rsidP="00121D2D">
            <w:pPr>
              <w:rPr>
                <w:sz w:val="24"/>
                <w:szCs w:val="24"/>
                <w:lang w:val="uz-Cyrl-UZ"/>
              </w:rPr>
            </w:pPr>
            <w:proofErr w:type="spellStart"/>
            <w:r>
              <w:rPr>
                <w:b/>
                <w:sz w:val="24"/>
                <w:szCs w:val="24"/>
                <w:lang w:val="en-US"/>
              </w:rPr>
              <w:t>uz</w:t>
            </w:r>
            <w:proofErr w:type="spellEnd"/>
            <w:r>
              <w:rPr>
                <w:b/>
                <w:sz w:val="24"/>
                <w:szCs w:val="24"/>
              </w:rPr>
              <w:t xml:space="preserve"> - </w:t>
            </w:r>
            <w:r>
              <w:rPr>
                <w:sz w:val="24"/>
                <w:szCs w:val="24"/>
              </w:rPr>
              <w:t>ч</w:t>
            </w:r>
            <w:r>
              <w:rPr>
                <w:sz w:val="24"/>
                <w:szCs w:val="24"/>
                <w:lang w:val="uz-Cyrl-UZ"/>
              </w:rPr>
              <w:t>астоталар спектрини тақсимлаш</w:t>
            </w:r>
          </w:p>
          <w:p w14:paraId="6DC0B978" w14:textId="77777777" w:rsidR="00FB7323" w:rsidRDefault="00FB7323" w:rsidP="00121D2D">
            <w:pPr>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sz w:val="24"/>
                <w:szCs w:val="24"/>
                <w:lang w:val="en-US"/>
              </w:rPr>
              <w:t>spectrum</w:t>
            </w:r>
            <w:r>
              <w:rPr>
                <w:sz w:val="24"/>
                <w:szCs w:val="24"/>
              </w:rPr>
              <w:t xml:space="preserve"> </w:t>
            </w:r>
            <w:r>
              <w:rPr>
                <w:sz w:val="24"/>
                <w:szCs w:val="24"/>
                <w:lang w:val="en-US"/>
              </w:rPr>
              <w:t>allocation</w:t>
            </w:r>
            <w:r>
              <w:rPr>
                <w:sz w:val="24"/>
                <w:szCs w:val="24"/>
              </w:rPr>
              <w:t xml:space="preserve"> </w:t>
            </w:r>
          </w:p>
          <w:p w14:paraId="159817C6" w14:textId="77777777" w:rsidR="00FB7323" w:rsidRDefault="00FB7323" w:rsidP="00121D2D">
            <w:pPr>
              <w:rPr>
                <w:b/>
                <w:sz w:val="24"/>
                <w:szCs w:val="24"/>
                <w:lang w:val="uz-Cyrl-UZ"/>
              </w:rPr>
            </w:pPr>
          </w:p>
        </w:tc>
        <w:tc>
          <w:tcPr>
            <w:tcW w:w="6144" w:type="dxa"/>
            <w:shd w:val="clear" w:color="auto" w:fill="auto"/>
          </w:tcPr>
          <w:p w14:paraId="06D4BF0E" w14:textId="77777777" w:rsidR="00FB7323" w:rsidRDefault="00FB7323">
            <w:pPr>
              <w:shd w:val="clear" w:color="auto" w:fill="FFFFFF"/>
              <w:jc w:val="both"/>
              <w:rPr>
                <w:sz w:val="24"/>
                <w:szCs w:val="24"/>
                <w:lang w:val="uz-Cyrl-UZ"/>
              </w:rPr>
            </w:pPr>
            <w:r>
              <w:rPr>
                <w:sz w:val="24"/>
                <w:szCs w:val="24"/>
              </w:rPr>
              <w:t xml:space="preserve">Упорядоченная процедура разделения сплошного спектра на участки, которые выделяются различным службам: связи, телерадиовещанию, радионавигации, астрономии и др. На международном уровне такое деление спектра закреплено в Регламенте радиосвязи, содержащем таблицу распределения полос частот между службами в пределах от 9 </w:t>
            </w:r>
            <w:r>
              <w:rPr>
                <w:sz w:val="24"/>
                <w:szCs w:val="24"/>
                <w:lang w:val="en-US"/>
              </w:rPr>
              <w:t>kHz</w:t>
            </w:r>
            <w:r>
              <w:rPr>
                <w:sz w:val="24"/>
                <w:szCs w:val="24"/>
              </w:rPr>
              <w:t xml:space="preserve"> до 275 </w:t>
            </w:r>
            <w:r>
              <w:rPr>
                <w:sz w:val="24"/>
                <w:szCs w:val="24"/>
                <w:lang w:val="en-US"/>
              </w:rPr>
              <w:t>GHz</w:t>
            </w:r>
            <w:r>
              <w:rPr>
                <w:sz w:val="24"/>
                <w:szCs w:val="24"/>
              </w:rPr>
              <w:t xml:space="preserve">, а в России </w:t>
            </w:r>
            <w:r w:rsidR="0024334B">
              <w:rPr>
                <w:sz w:val="24"/>
                <w:szCs w:val="24"/>
              </w:rPr>
              <w:t>–</w:t>
            </w:r>
            <w:r>
              <w:rPr>
                <w:sz w:val="24"/>
                <w:szCs w:val="24"/>
              </w:rPr>
              <w:t xml:space="preserve"> Таблицей распределения полос частот, охватывающей диа</w:t>
            </w:r>
            <w:r>
              <w:rPr>
                <w:sz w:val="24"/>
                <w:szCs w:val="24"/>
              </w:rPr>
              <w:lastRenderedPageBreak/>
              <w:t>пазон</w:t>
            </w:r>
            <w:r w:rsidR="00BA027D">
              <w:rPr>
                <w:sz w:val="24"/>
                <w:szCs w:val="24"/>
              </w:rPr>
              <w:t xml:space="preserve"> </w:t>
            </w:r>
            <w:r>
              <w:rPr>
                <w:sz w:val="24"/>
                <w:szCs w:val="24"/>
              </w:rPr>
              <w:t xml:space="preserve">от 3 </w:t>
            </w:r>
            <w:r>
              <w:rPr>
                <w:sz w:val="24"/>
                <w:szCs w:val="24"/>
                <w:lang w:val="en-US"/>
              </w:rPr>
              <w:t>kHz</w:t>
            </w:r>
            <w:r>
              <w:rPr>
                <w:sz w:val="24"/>
                <w:szCs w:val="24"/>
              </w:rPr>
              <w:t xml:space="preserve"> до 400 </w:t>
            </w:r>
            <w:r>
              <w:rPr>
                <w:sz w:val="24"/>
                <w:szCs w:val="24"/>
                <w:lang w:val="en-US"/>
              </w:rPr>
              <w:t>GHz</w:t>
            </w:r>
            <w:r>
              <w:rPr>
                <w:sz w:val="24"/>
                <w:szCs w:val="24"/>
              </w:rPr>
              <w:t>. В отличие от спутниковой связи, где распределение спектра производится на «всемирной основе», в наземной мобильной связи спектр считается национальным природным ресурсом и находится в ведении национальных и региональных частотных органов. Поэтому в разных регионах мира используются разные подходы к распределению частотного ресурса для наземной подвижной связи.</w:t>
            </w:r>
          </w:p>
          <w:p w14:paraId="2AB23170" w14:textId="77777777" w:rsidR="00FB7323" w:rsidRDefault="00FB7323">
            <w:pPr>
              <w:shd w:val="clear" w:color="auto" w:fill="FFFFFF"/>
              <w:jc w:val="both"/>
              <w:rPr>
                <w:sz w:val="24"/>
                <w:szCs w:val="24"/>
              </w:rPr>
            </w:pPr>
          </w:p>
          <w:p w14:paraId="111F55C1" w14:textId="77777777" w:rsidR="00FB7323" w:rsidRDefault="00FB7323">
            <w:pPr>
              <w:shd w:val="clear" w:color="auto" w:fill="FFFFFF"/>
              <w:jc w:val="both"/>
              <w:rPr>
                <w:sz w:val="24"/>
                <w:szCs w:val="24"/>
                <w:lang w:val="uz-Cyrl-UZ"/>
              </w:rPr>
            </w:pPr>
            <w:r>
              <w:rPr>
                <w:sz w:val="24"/>
                <w:szCs w:val="24"/>
                <w:lang w:val="uz-Cyrl-UZ"/>
              </w:rPr>
              <w:t>Ялпи спектрни, турли хизматларга: алоқа, телерадиоэшиттиришлар, радионавигация, астрономия ва б.ларга ажратиб бериладиган участкаларга тартибли тақсимлаш процедураси. Халқаро миқёсда спектрнинг бундай бўлиниши радиоалоқалар Регламентида тасдиқлаб қўйилган ва у 9 kHz дан то 275 GHz миқёсдаги частоталар полосаларининг хизматлар ўртасида тақсимланиш жадвалига эга, Россияда эса 3 kHz дан то 400 GHz гачада диапазонни ўз ичига олган частоталар полосаларининг тақсимланиш Жадвали мавжуд. Cпектрнинг тақсимланиши «умумжаҳон асоси» да амалга оширилувчи йўлдошли алоқадан фарқли ўлароқ, ер усти мобил алоқасида спектр миллий табиий ресурс ҳисобланади ҳамда у миллий ва ҳудудий частота органлари тасарруфида бўлади. Шунинг учун дунёнинг турли минтақаларида ер усти мобил алоқаси учун частоталар ресурси тақсимотида турли ёндашувлар мавжуд.</w:t>
            </w:r>
          </w:p>
        </w:tc>
      </w:tr>
      <w:tr w:rsidR="00FB7323" w14:paraId="351F25DA" w14:textId="77777777">
        <w:trPr>
          <w:trHeight w:val="20"/>
        </w:trPr>
        <w:tc>
          <w:tcPr>
            <w:tcW w:w="3529" w:type="dxa"/>
            <w:shd w:val="clear" w:color="auto" w:fill="auto"/>
          </w:tcPr>
          <w:p w14:paraId="26F47E7C" w14:textId="77777777" w:rsidR="00FB7323" w:rsidRDefault="00FB7323" w:rsidP="00121D2D">
            <w:pPr>
              <w:rPr>
                <w:b/>
                <w:sz w:val="24"/>
                <w:szCs w:val="24"/>
                <w:lang w:val="uz-Cyrl-UZ"/>
              </w:rPr>
            </w:pPr>
          </w:p>
        </w:tc>
        <w:tc>
          <w:tcPr>
            <w:tcW w:w="6144" w:type="dxa"/>
            <w:shd w:val="clear" w:color="auto" w:fill="auto"/>
          </w:tcPr>
          <w:p w14:paraId="0CA51B90" w14:textId="77777777" w:rsidR="00FB7323" w:rsidRDefault="00FB7323">
            <w:pPr>
              <w:shd w:val="clear" w:color="auto" w:fill="FFFFFF"/>
              <w:jc w:val="both"/>
              <w:rPr>
                <w:sz w:val="24"/>
                <w:szCs w:val="24"/>
                <w:lang w:val="uz-Cyrl-UZ"/>
              </w:rPr>
            </w:pPr>
          </w:p>
        </w:tc>
      </w:tr>
      <w:tr w:rsidR="00FB7323" w:rsidRPr="00EC5EAA" w14:paraId="7D8BF3CE" w14:textId="77777777">
        <w:tc>
          <w:tcPr>
            <w:tcW w:w="3529" w:type="dxa"/>
            <w:shd w:val="clear" w:color="auto" w:fill="auto"/>
          </w:tcPr>
          <w:p w14:paraId="06FBDB10" w14:textId="77777777" w:rsidR="00FB7323" w:rsidRDefault="00FB7323">
            <w:pPr>
              <w:shd w:val="clear" w:color="auto" w:fill="FFFFFF"/>
              <w:rPr>
                <w:b/>
                <w:sz w:val="24"/>
                <w:szCs w:val="24"/>
                <w:lang w:val="uz-Cyrl-UZ"/>
              </w:rPr>
            </w:pPr>
            <w:r>
              <w:rPr>
                <w:b/>
                <w:caps/>
                <w:sz w:val="24"/>
                <w:szCs w:val="24"/>
                <w:lang w:val="uz-Cyrl-UZ"/>
              </w:rPr>
              <w:t>р</w:t>
            </w:r>
            <w:r>
              <w:rPr>
                <w:b/>
                <w:sz w:val="24"/>
                <w:szCs w:val="24"/>
                <w:lang w:val="uz-Cyrl-UZ"/>
              </w:rPr>
              <w:t>аспределитель пропускной способности</w:t>
            </w:r>
            <w:r>
              <w:rPr>
                <w:b/>
                <w:bCs/>
                <w:sz w:val="24"/>
                <w:szCs w:val="24"/>
                <w:lang w:val="uz-Cyrl-UZ"/>
              </w:rPr>
              <w:t xml:space="preserve"> </w:t>
            </w:r>
          </w:p>
          <w:p w14:paraId="070FB781" w14:textId="77777777" w:rsidR="00FB7323" w:rsidRDefault="00FB7323">
            <w:pPr>
              <w:shd w:val="clear" w:color="auto" w:fill="FFFFFF"/>
              <w:rPr>
                <w:b/>
                <w:bCs/>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sz w:val="24"/>
                <w:szCs w:val="24"/>
                <w:lang w:val="uz-Cyrl-UZ"/>
              </w:rPr>
              <w:t xml:space="preserve"> </w:t>
            </w:r>
            <w:r>
              <w:rPr>
                <w:sz w:val="24"/>
                <w:szCs w:val="24"/>
              </w:rPr>
              <w:t>ў</w:t>
            </w:r>
            <w:r>
              <w:rPr>
                <w:sz w:val="24"/>
                <w:szCs w:val="24"/>
                <w:lang w:val="uz-Cyrl-UZ"/>
              </w:rPr>
              <w:t>тказиш қобилиятини  тақсимлагич</w:t>
            </w:r>
          </w:p>
          <w:p w14:paraId="00FF764E" w14:textId="77777777" w:rsidR="00FB7323" w:rsidRDefault="00FB7323">
            <w:pPr>
              <w:shd w:val="clear" w:color="auto" w:fill="FFFFFF"/>
              <w:rPr>
                <w:b/>
                <w:bCs/>
                <w:sz w:val="24"/>
                <w:szCs w:val="24"/>
                <w:lang w:val="uz-Cyrl-UZ"/>
              </w:rPr>
            </w:pPr>
            <w:r>
              <w:rPr>
                <w:b/>
                <w:bCs/>
                <w:sz w:val="24"/>
                <w:szCs w:val="24"/>
                <w:lang w:val="uz-Cyrl-UZ"/>
              </w:rPr>
              <w:t xml:space="preserve">en - </w:t>
            </w:r>
            <w:r>
              <w:rPr>
                <w:bCs/>
                <w:sz w:val="24"/>
                <w:szCs w:val="24"/>
                <w:lang w:val="uz-Cyrl-UZ"/>
              </w:rPr>
              <w:t>bandwidth allocator</w:t>
            </w:r>
            <w:r>
              <w:rPr>
                <w:b/>
                <w:bCs/>
                <w:sz w:val="24"/>
                <w:szCs w:val="24"/>
                <w:lang w:val="uz-Cyrl-UZ"/>
              </w:rPr>
              <w:t xml:space="preserve"> </w:t>
            </w:r>
          </w:p>
        </w:tc>
        <w:tc>
          <w:tcPr>
            <w:tcW w:w="6144" w:type="dxa"/>
            <w:shd w:val="clear" w:color="auto" w:fill="auto"/>
          </w:tcPr>
          <w:p w14:paraId="636A48C7" w14:textId="77777777" w:rsidR="00FB7323" w:rsidRDefault="00FB7323">
            <w:pPr>
              <w:shd w:val="clear" w:color="auto" w:fill="FFFFFF"/>
              <w:jc w:val="both"/>
              <w:rPr>
                <w:sz w:val="24"/>
                <w:szCs w:val="24"/>
              </w:rPr>
            </w:pPr>
            <w:r>
              <w:rPr>
                <w:sz w:val="24"/>
                <w:szCs w:val="24"/>
              </w:rPr>
              <w:t>Устройство, программа или протокол, обеспечивающие управление распределением пропускной способности сети (подсети) и обычно контролирующие доступ к имеющимся ресурсам.</w:t>
            </w:r>
            <w:r>
              <w:rPr>
                <w:sz w:val="24"/>
                <w:szCs w:val="24"/>
                <w:lang w:val="uz-Cyrl-UZ"/>
              </w:rPr>
              <w:t xml:space="preserve"> </w:t>
            </w:r>
          </w:p>
          <w:p w14:paraId="7F76EE34" w14:textId="77777777" w:rsidR="00FB7323" w:rsidRDefault="00FB7323">
            <w:pPr>
              <w:shd w:val="clear" w:color="auto" w:fill="FFFFFF"/>
              <w:jc w:val="both"/>
              <w:rPr>
                <w:sz w:val="24"/>
                <w:szCs w:val="24"/>
              </w:rPr>
            </w:pPr>
          </w:p>
          <w:p w14:paraId="109D4C7C" w14:textId="77777777" w:rsidR="00FB7323" w:rsidRDefault="00FB7323">
            <w:pPr>
              <w:shd w:val="clear" w:color="auto" w:fill="FFFFFF"/>
              <w:jc w:val="both"/>
              <w:rPr>
                <w:sz w:val="24"/>
                <w:szCs w:val="24"/>
                <w:lang w:val="uz-Cyrl-UZ"/>
              </w:rPr>
            </w:pPr>
            <w:r>
              <w:rPr>
                <w:sz w:val="24"/>
                <w:szCs w:val="24"/>
                <w:lang w:val="uz-Cyrl-UZ"/>
              </w:rPr>
              <w:t>Тармоқ (кичик тармоқ)нинг ўтказиш қобилияти тақсимланишининг бошқарилишини таъминловчи қурилма, дастур ёки протокол бўлиб, у одатда, мавжуд ресурслардан фойдалана олишни назорат қилади.</w:t>
            </w:r>
          </w:p>
        </w:tc>
      </w:tr>
      <w:tr w:rsidR="00FB7323" w:rsidRPr="00EC5EAA" w14:paraId="57B90B66" w14:textId="77777777">
        <w:tc>
          <w:tcPr>
            <w:tcW w:w="3529" w:type="dxa"/>
            <w:shd w:val="clear" w:color="auto" w:fill="auto"/>
          </w:tcPr>
          <w:p w14:paraId="7D151FF7" w14:textId="77777777" w:rsidR="00FB7323" w:rsidRDefault="00FB7323">
            <w:pPr>
              <w:shd w:val="clear" w:color="auto" w:fill="FFFFFF"/>
              <w:rPr>
                <w:b/>
                <w:caps/>
                <w:sz w:val="24"/>
                <w:szCs w:val="24"/>
                <w:lang w:val="uz-Cyrl-UZ"/>
              </w:rPr>
            </w:pPr>
          </w:p>
        </w:tc>
        <w:tc>
          <w:tcPr>
            <w:tcW w:w="6144" w:type="dxa"/>
            <w:shd w:val="clear" w:color="auto" w:fill="auto"/>
          </w:tcPr>
          <w:p w14:paraId="2E7849EE" w14:textId="77777777" w:rsidR="00FB7323" w:rsidRDefault="00FB7323">
            <w:pPr>
              <w:shd w:val="clear" w:color="auto" w:fill="FFFFFF"/>
              <w:jc w:val="both"/>
              <w:rPr>
                <w:sz w:val="24"/>
                <w:szCs w:val="24"/>
              </w:rPr>
            </w:pPr>
          </w:p>
        </w:tc>
      </w:tr>
      <w:tr w:rsidR="00FB7323" w:rsidRPr="007A00B4" w14:paraId="28DD64FD" w14:textId="77777777">
        <w:tc>
          <w:tcPr>
            <w:tcW w:w="3529" w:type="dxa"/>
            <w:shd w:val="clear" w:color="auto" w:fill="auto"/>
          </w:tcPr>
          <w:p w14:paraId="70F71D05" w14:textId="77777777" w:rsidR="00FB7323" w:rsidRDefault="00FB7323" w:rsidP="00121D2D">
            <w:pPr>
              <w:rPr>
                <w:b/>
                <w:sz w:val="24"/>
                <w:szCs w:val="24"/>
                <w:lang w:val="uz-Cyrl-UZ"/>
              </w:rPr>
            </w:pPr>
            <w:r>
              <w:rPr>
                <w:b/>
                <w:sz w:val="24"/>
                <w:szCs w:val="24"/>
                <w:lang w:val="uz-Cyrl-UZ"/>
              </w:rPr>
              <w:t xml:space="preserve">Распределитель ресурса </w:t>
            </w:r>
          </w:p>
          <w:p w14:paraId="53214845" w14:textId="77777777" w:rsidR="00FB7323" w:rsidRDefault="00FB7323" w:rsidP="00121D2D">
            <w:pPr>
              <w:rPr>
                <w:sz w:val="24"/>
                <w:szCs w:val="24"/>
                <w:lang w:val="uz-Cyrl-UZ"/>
              </w:rPr>
            </w:pPr>
            <w:r>
              <w:rPr>
                <w:b/>
                <w:sz w:val="24"/>
                <w:szCs w:val="24"/>
                <w:lang w:val="uz-Cyrl-UZ"/>
              </w:rPr>
              <w:t xml:space="preserve">uz - </w:t>
            </w:r>
            <w:r>
              <w:rPr>
                <w:sz w:val="24"/>
                <w:szCs w:val="24"/>
                <w:lang w:val="uz-Cyrl-UZ"/>
              </w:rPr>
              <w:t>ресурс тақсимлагич</w:t>
            </w:r>
          </w:p>
          <w:p w14:paraId="3EDE57DB" w14:textId="77777777" w:rsidR="00FB7323" w:rsidRDefault="00FB7323" w:rsidP="00121D2D">
            <w:pPr>
              <w:rPr>
                <w:sz w:val="24"/>
                <w:szCs w:val="24"/>
                <w:lang w:val="uz-Cyrl-UZ"/>
              </w:rPr>
            </w:pPr>
            <w:r>
              <w:rPr>
                <w:b/>
                <w:sz w:val="24"/>
                <w:szCs w:val="24"/>
                <w:lang w:val="uz-Cyrl-UZ"/>
              </w:rPr>
              <w:t>en -</w:t>
            </w:r>
            <w:r>
              <w:rPr>
                <w:sz w:val="24"/>
                <w:szCs w:val="24"/>
                <w:lang w:val="uz-Cyrl-UZ"/>
              </w:rPr>
              <w:t xml:space="preserve"> </w:t>
            </w:r>
            <w:r>
              <w:rPr>
                <w:bCs/>
                <w:sz w:val="24"/>
                <w:szCs w:val="24"/>
                <w:lang w:val="uz-Cyrl-UZ"/>
              </w:rPr>
              <w:t xml:space="preserve">resource allocator </w:t>
            </w:r>
          </w:p>
          <w:p w14:paraId="72DD4FC3" w14:textId="77777777" w:rsidR="00FB7323" w:rsidRDefault="00FB7323">
            <w:pPr>
              <w:shd w:val="clear" w:color="auto" w:fill="FFFFFF"/>
              <w:jc w:val="both"/>
              <w:rPr>
                <w:bCs/>
                <w:sz w:val="24"/>
                <w:szCs w:val="24"/>
                <w:lang w:val="uz-Cyrl-UZ"/>
              </w:rPr>
            </w:pPr>
          </w:p>
        </w:tc>
        <w:tc>
          <w:tcPr>
            <w:tcW w:w="6144" w:type="dxa"/>
            <w:shd w:val="clear" w:color="auto" w:fill="auto"/>
          </w:tcPr>
          <w:p w14:paraId="2F49D890" w14:textId="77777777" w:rsidR="00FB7323" w:rsidRDefault="00FB7323">
            <w:pPr>
              <w:shd w:val="clear" w:color="auto" w:fill="FFFFFF"/>
              <w:jc w:val="both"/>
              <w:rPr>
                <w:sz w:val="24"/>
                <w:szCs w:val="24"/>
              </w:rPr>
            </w:pPr>
            <w:r>
              <w:rPr>
                <w:sz w:val="24"/>
                <w:szCs w:val="24"/>
              </w:rPr>
              <w:t>Элемент системы, который управляет распределением общих ресурсов между пользователями и контролирует доступ к имеющимся ресурсам. Различают два типа распределителей ресурса: статические, определяющие ресурсы до начала работы, и динамические, выделяющие их в процессе работы системы.</w:t>
            </w:r>
          </w:p>
          <w:p w14:paraId="3F05D55E" w14:textId="77777777" w:rsidR="00FB7323" w:rsidRDefault="00FB7323">
            <w:pPr>
              <w:shd w:val="clear" w:color="auto" w:fill="FFFFFF"/>
              <w:jc w:val="both"/>
              <w:rPr>
                <w:sz w:val="24"/>
                <w:szCs w:val="24"/>
              </w:rPr>
            </w:pPr>
          </w:p>
          <w:p w14:paraId="5DD754CF" w14:textId="77777777" w:rsidR="00FB7323" w:rsidRDefault="00FB7323">
            <w:pPr>
              <w:shd w:val="clear" w:color="auto" w:fill="FFFFFF"/>
              <w:jc w:val="both"/>
              <w:rPr>
                <w:sz w:val="24"/>
                <w:szCs w:val="24"/>
              </w:rPr>
            </w:pPr>
            <w:proofErr w:type="spellStart"/>
            <w:r>
              <w:rPr>
                <w:sz w:val="24"/>
                <w:szCs w:val="24"/>
              </w:rPr>
              <w:t>Умумий</w:t>
            </w:r>
            <w:proofErr w:type="spellEnd"/>
            <w:r>
              <w:rPr>
                <w:sz w:val="24"/>
                <w:szCs w:val="24"/>
              </w:rPr>
              <w:t xml:space="preserve"> </w:t>
            </w:r>
            <w:r>
              <w:rPr>
                <w:sz w:val="24"/>
                <w:szCs w:val="24"/>
                <w:lang w:val="uz-Cyrl-UZ"/>
              </w:rPr>
              <w:t>ресурсларнинг фойдаланувчилар ўртасида тақсимланишини бошқарадиган ва мавжуд ресурлар</w:t>
            </w:r>
            <w:r>
              <w:rPr>
                <w:sz w:val="24"/>
                <w:szCs w:val="24"/>
              </w:rPr>
              <w:t xml:space="preserve">дан </w:t>
            </w:r>
            <w:proofErr w:type="spellStart"/>
            <w:r>
              <w:rPr>
                <w:sz w:val="24"/>
                <w:szCs w:val="24"/>
              </w:rPr>
              <w:t>фойдалана</w:t>
            </w:r>
            <w:proofErr w:type="spellEnd"/>
            <w:r>
              <w:rPr>
                <w:sz w:val="24"/>
                <w:szCs w:val="24"/>
              </w:rPr>
              <w:t xml:space="preserve"> </w:t>
            </w:r>
            <w:proofErr w:type="spellStart"/>
            <w:r>
              <w:rPr>
                <w:sz w:val="24"/>
                <w:szCs w:val="24"/>
              </w:rPr>
              <w:t>олишни</w:t>
            </w:r>
            <w:proofErr w:type="spellEnd"/>
            <w:r>
              <w:rPr>
                <w:sz w:val="24"/>
                <w:szCs w:val="24"/>
                <w:lang w:val="uz-Cyrl-UZ"/>
              </w:rPr>
              <w:t xml:space="preserve"> назорат қиладиган, тизим элементи.</w:t>
            </w:r>
            <w:r>
              <w:rPr>
                <w:b/>
                <w:sz w:val="24"/>
                <w:szCs w:val="24"/>
              </w:rPr>
              <w:t xml:space="preserve"> </w:t>
            </w:r>
            <w:r>
              <w:rPr>
                <w:sz w:val="24"/>
                <w:szCs w:val="24"/>
              </w:rPr>
              <w:t xml:space="preserve">Ресурс </w:t>
            </w:r>
            <w:r>
              <w:rPr>
                <w:sz w:val="24"/>
                <w:szCs w:val="24"/>
                <w:lang w:val="uz-Cyrl-UZ"/>
              </w:rPr>
              <w:t>тақсимлагич</w:t>
            </w:r>
            <w:proofErr w:type="spellStart"/>
            <w:r>
              <w:rPr>
                <w:sz w:val="24"/>
                <w:szCs w:val="24"/>
              </w:rPr>
              <w:t>нинг</w:t>
            </w:r>
            <w:proofErr w:type="spellEnd"/>
            <w:r>
              <w:rPr>
                <w:sz w:val="24"/>
                <w:szCs w:val="24"/>
              </w:rPr>
              <w:t xml:space="preserve"> </w:t>
            </w:r>
            <w:proofErr w:type="spellStart"/>
            <w:r>
              <w:rPr>
                <w:sz w:val="24"/>
                <w:szCs w:val="24"/>
              </w:rPr>
              <w:t>икки</w:t>
            </w:r>
            <w:proofErr w:type="spellEnd"/>
            <w:r>
              <w:rPr>
                <w:sz w:val="24"/>
                <w:szCs w:val="24"/>
              </w:rPr>
              <w:t xml:space="preserve"> т</w:t>
            </w:r>
            <w:r>
              <w:rPr>
                <w:sz w:val="24"/>
                <w:szCs w:val="24"/>
                <w:lang w:val="uz-Cyrl-UZ"/>
              </w:rPr>
              <w:t>ур</w:t>
            </w:r>
            <w:r>
              <w:rPr>
                <w:sz w:val="24"/>
                <w:szCs w:val="24"/>
              </w:rPr>
              <w:t xml:space="preserve">и </w:t>
            </w:r>
            <w:proofErr w:type="spellStart"/>
            <w:r>
              <w:rPr>
                <w:sz w:val="24"/>
                <w:szCs w:val="24"/>
              </w:rPr>
              <w:t>фарқ</w:t>
            </w:r>
            <w:proofErr w:type="spellEnd"/>
            <w:r>
              <w:rPr>
                <w:sz w:val="24"/>
                <w:szCs w:val="24"/>
              </w:rPr>
              <w:t xml:space="preserve"> </w:t>
            </w:r>
            <w:proofErr w:type="spellStart"/>
            <w:r>
              <w:rPr>
                <w:sz w:val="24"/>
                <w:szCs w:val="24"/>
              </w:rPr>
              <w:t>қилинади</w:t>
            </w:r>
            <w:proofErr w:type="spellEnd"/>
            <w:r>
              <w:rPr>
                <w:sz w:val="24"/>
                <w:szCs w:val="24"/>
              </w:rPr>
              <w:t xml:space="preserve">: </w:t>
            </w:r>
            <w:proofErr w:type="spellStart"/>
            <w:r>
              <w:rPr>
                <w:sz w:val="24"/>
                <w:szCs w:val="24"/>
              </w:rPr>
              <w:t>ресурсларни</w:t>
            </w:r>
            <w:proofErr w:type="spellEnd"/>
            <w:r>
              <w:rPr>
                <w:sz w:val="24"/>
                <w:szCs w:val="24"/>
              </w:rPr>
              <w:t xml:space="preserve"> </w:t>
            </w:r>
            <w:proofErr w:type="spellStart"/>
            <w:r>
              <w:rPr>
                <w:sz w:val="24"/>
                <w:szCs w:val="24"/>
              </w:rPr>
              <w:t>иш</w:t>
            </w:r>
            <w:proofErr w:type="spellEnd"/>
            <w:r>
              <w:rPr>
                <w:sz w:val="24"/>
                <w:szCs w:val="24"/>
              </w:rPr>
              <w:t xml:space="preserve"> </w:t>
            </w:r>
            <w:proofErr w:type="spellStart"/>
            <w:r>
              <w:rPr>
                <w:sz w:val="24"/>
                <w:szCs w:val="24"/>
              </w:rPr>
              <w:t>бошла</w:t>
            </w:r>
            <w:proofErr w:type="spellEnd"/>
            <w:r>
              <w:rPr>
                <w:sz w:val="24"/>
                <w:szCs w:val="24"/>
                <w:lang w:val="uz-Cyrl-UZ"/>
              </w:rPr>
              <w:t>н</w:t>
            </w:r>
            <w:proofErr w:type="spellStart"/>
            <w:r>
              <w:rPr>
                <w:sz w:val="24"/>
                <w:szCs w:val="24"/>
              </w:rPr>
              <w:t>гунга</w:t>
            </w:r>
            <w:proofErr w:type="spellEnd"/>
            <w:r>
              <w:rPr>
                <w:sz w:val="24"/>
                <w:szCs w:val="24"/>
                <w:lang w:val="uz-Cyrl-UZ"/>
              </w:rPr>
              <w:t xml:space="preserve"> қадар</w:t>
            </w:r>
            <w:r>
              <w:rPr>
                <w:sz w:val="24"/>
                <w:szCs w:val="24"/>
              </w:rPr>
              <w:t xml:space="preserve"> </w:t>
            </w:r>
            <w:proofErr w:type="spellStart"/>
            <w:r>
              <w:rPr>
                <w:sz w:val="24"/>
                <w:szCs w:val="24"/>
              </w:rPr>
              <w:t>аниқловчи</w:t>
            </w:r>
            <w:proofErr w:type="spellEnd"/>
            <w:r>
              <w:rPr>
                <w:sz w:val="24"/>
                <w:szCs w:val="24"/>
              </w:rPr>
              <w:t xml:space="preserve"> статик </w:t>
            </w:r>
            <w:proofErr w:type="spellStart"/>
            <w:r>
              <w:rPr>
                <w:sz w:val="24"/>
                <w:szCs w:val="24"/>
              </w:rPr>
              <w:t>ва</w:t>
            </w:r>
            <w:proofErr w:type="spellEnd"/>
            <w:r>
              <w:rPr>
                <w:sz w:val="24"/>
                <w:szCs w:val="24"/>
              </w:rPr>
              <w:t xml:space="preserve"> </w:t>
            </w:r>
            <w:proofErr w:type="spellStart"/>
            <w:r>
              <w:rPr>
                <w:sz w:val="24"/>
                <w:szCs w:val="24"/>
              </w:rPr>
              <w:t>уларни</w:t>
            </w:r>
            <w:proofErr w:type="spellEnd"/>
            <w:r>
              <w:rPr>
                <w:sz w:val="24"/>
                <w:szCs w:val="24"/>
              </w:rPr>
              <w:t xml:space="preserve"> </w:t>
            </w:r>
            <w:proofErr w:type="spellStart"/>
            <w:r>
              <w:rPr>
                <w:sz w:val="24"/>
                <w:szCs w:val="24"/>
              </w:rPr>
              <w:t>тизимнинг</w:t>
            </w:r>
            <w:proofErr w:type="spellEnd"/>
            <w:r>
              <w:rPr>
                <w:sz w:val="24"/>
                <w:szCs w:val="24"/>
              </w:rPr>
              <w:t xml:space="preserve"> </w:t>
            </w:r>
            <w:proofErr w:type="spellStart"/>
            <w:r>
              <w:rPr>
                <w:sz w:val="24"/>
                <w:szCs w:val="24"/>
              </w:rPr>
              <w:t>ишлаш</w:t>
            </w:r>
            <w:proofErr w:type="spellEnd"/>
            <w:r>
              <w:rPr>
                <w:sz w:val="24"/>
                <w:szCs w:val="24"/>
              </w:rPr>
              <w:t xml:space="preserve"> </w:t>
            </w:r>
            <w:proofErr w:type="spellStart"/>
            <w:r>
              <w:rPr>
                <w:sz w:val="24"/>
                <w:szCs w:val="24"/>
              </w:rPr>
              <w:t>жараёнида</w:t>
            </w:r>
            <w:proofErr w:type="spellEnd"/>
            <w:r>
              <w:rPr>
                <w:sz w:val="24"/>
                <w:szCs w:val="24"/>
              </w:rPr>
              <w:t xml:space="preserve"> </w:t>
            </w:r>
            <w:proofErr w:type="spellStart"/>
            <w:r>
              <w:rPr>
                <w:sz w:val="24"/>
                <w:szCs w:val="24"/>
              </w:rPr>
              <w:t>ажратиб</w:t>
            </w:r>
            <w:proofErr w:type="spellEnd"/>
            <w:r>
              <w:rPr>
                <w:sz w:val="24"/>
                <w:szCs w:val="24"/>
              </w:rPr>
              <w:t xml:space="preserve"> </w:t>
            </w:r>
            <w:proofErr w:type="spellStart"/>
            <w:r>
              <w:rPr>
                <w:sz w:val="24"/>
                <w:szCs w:val="24"/>
              </w:rPr>
              <w:t>берувчи</w:t>
            </w:r>
            <w:proofErr w:type="spellEnd"/>
            <w:r>
              <w:rPr>
                <w:sz w:val="24"/>
                <w:szCs w:val="24"/>
              </w:rPr>
              <w:t xml:space="preserve"> динамик </w:t>
            </w:r>
            <w:proofErr w:type="spellStart"/>
            <w:r>
              <w:rPr>
                <w:sz w:val="24"/>
                <w:szCs w:val="24"/>
              </w:rPr>
              <w:t>тақсимлагич</w:t>
            </w:r>
            <w:proofErr w:type="spellEnd"/>
            <w:r>
              <w:rPr>
                <w:sz w:val="24"/>
                <w:szCs w:val="24"/>
              </w:rPr>
              <w:t>.</w:t>
            </w:r>
          </w:p>
        </w:tc>
      </w:tr>
      <w:tr w:rsidR="00FB7323" w:rsidRPr="007A00B4" w14:paraId="0AC2B468" w14:textId="77777777">
        <w:trPr>
          <w:trHeight w:val="20"/>
        </w:trPr>
        <w:tc>
          <w:tcPr>
            <w:tcW w:w="3529" w:type="dxa"/>
            <w:shd w:val="clear" w:color="auto" w:fill="auto"/>
          </w:tcPr>
          <w:p w14:paraId="507804F1" w14:textId="77777777" w:rsidR="00FB7323" w:rsidRDefault="00FB7323" w:rsidP="00121D2D">
            <w:pPr>
              <w:rPr>
                <w:b/>
                <w:sz w:val="24"/>
                <w:szCs w:val="24"/>
                <w:lang w:val="uz-Cyrl-UZ"/>
              </w:rPr>
            </w:pPr>
            <w:r>
              <w:rPr>
                <w:b/>
                <w:sz w:val="24"/>
                <w:szCs w:val="24"/>
                <w:lang w:val="uz-Cyrl-UZ"/>
              </w:rPr>
              <w:lastRenderedPageBreak/>
              <w:t xml:space="preserve">Рассеяние </w:t>
            </w:r>
          </w:p>
          <w:p w14:paraId="276272E2" w14:textId="77777777" w:rsidR="00FB7323" w:rsidRDefault="00FB7323" w:rsidP="00121D2D">
            <w:pPr>
              <w:rPr>
                <w:sz w:val="24"/>
                <w:szCs w:val="24"/>
                <w:lang w:val="uz-Cyrl-UZ"/>
              </w:rPr>
            </w:pPr>
            <w:r>
              <w:rPr>
                <w:b/>
                <w:sz w:val="24"/>
                <w:szCs w:val="24"/>
                <w:lang w:val="uz-Cyrl-UZ"/>
              </w:rPr>
              <w:t xml:space="preserve">uz - </w:t>
            </w:r>
            <w:r>
              <w:rPr>
                <w:sz w:val="24"/>
                <w:szCs w:val="24"/>
                <w:lang w:val="uz-Cyrl-UZ"/>
              </w:rPr>
              <w:t xml:space="preserve">сочилиш </w:t>
            </w:r>
          </w:p>
          <w:p w14:paraId="06DE2012" w14:textId="77777777" w:rsidR="00FB7323" w:rsidRDefault="00FB7323" w:rsidP="00121D2D">
            <w:pPr>
              <w:rPr>
                <w:sz w:val="24"/>
                <w:szCs w:val="24"/>
                <w:lang w:val="uz-Cyrl-UZ"/>
              </w:rPr>
            </w:pPr>
            <w:r>
              <w:rPr>
                <w:b/>
                <w:sz w:val="24"/>
                <w:szCs w:val="24"/>
                <w:lang w:val="uz-Cyrl-UZ"/>
              </w:rPr>
              <w:t>en -</w:t>
            </w:r>
            <w:r>
              <w:rPr>
                <w:sz w:val="24"/>
                <w:szCs w:val="24"/>
                <w:lang w:val="uz-Cyrl-UZ"/>
              </w:rPr>
              <w:t xml:space="preserve"> scatter</w:t>
            </w:r>
          </w:p>
          <w:p w14:paraId="12810F75" w14:textId="77777777" w:rsidR="00FB7323" w:rsidRDefault="00FB7323" w:rsidP="00121D2D">
            <w:pPr>
              <w:rPr>
                <w:b/>
                <w:sz w:val="24"/>
                <w:szCs w:val="24"/>
                <w:lang w:val="uz-Cyrl-UZ"/>
              </w:rPr>
            </w:pPr>
          </w:p>
        </w:tc>
        <w:tc>
          <w:tcPr>
            <w:tcW w:w="6144" w:type="dxa"/>
            <w:shd w:val="clear" w:color="auto" w:fill="auto"/>
          </w:tcPr>
          <w:p w14:paraId="7C3AC8D4" w14:textId="77777777" w:rsidR="00FB7323" w:rsidRDefault="00FB7323">
            <w:pPr>
              <w:shd w:val="clear" w:color="auto" w:fill="FFFFFF"/>
              <w:jc w:val="both"/>
              <w:rPr>
                <w:sz w:val="24"/>
                <w:szCs w:val="24"/>
              </w:rPr>
            </w:pPr>
            <w:r>
              <w:rPr>
                <w:sz w:val="24"/>
                <w:szCs w:val="24"/>
              </w:rPr>
              <w:t xml:space="preserve">Изменение направления распространения радиоволн вследствие их отражения от препятствий или при прохождении через неоднородную среду. </w:t>
            </w:r>
          </w:p>
          <w:p w14:paraId="7637583C" w14:textId="77777777" w:rsidR="00FB7323" w:rsidRDefault="00FB7323">
            <w:pPr>
              <w:shd w:val="clear" w:color="auto" w:fill="FFFFFF"/>
              <w:jc w:val="both"/>
              <w:rPr>
                <w:sz w:val="24"/>
                <w:szCs w:val="24"/>
              </w:rPr>
            </w:pPr>
          </w:p>
          <w:p w14:paraId="4440F34D" w14:textId="77777777" w:rsidR="00FB7323" w:rsidRDefault="00FB7323">
            <w:pPr>
              <w:shd w:val="clear" w:color="auto" w:fill="FFFFFF"/>
              <w:jc w:val="both"/>
              <w:rPr>
                <w:sz w:val="24"/>
                <w:szCs w:val="24"/>
                <w:lang w:val="uz-Cyrl-UZ"/>
              </w:rPr>
            </w:pPr>
            <w:r>
              <w:rPr>
                <w:sz w:val="24"/>
                <w:szCs w:val="24"/>
                <w:lang w:val="uz-Cyrl-UZ"/>
              </w:rPr>
              <w:t>Радиотўлқинларнинг тўсиқлардан қайтиши ёки бир жинсли бўлмаган муҳитдан ўтиши натижасида улар тарқалиш йўналишининг ўзгариши.</w:t>
            </w:r>
          </w:p>
        </w:tc>
      </w:tr>
      <w:tr w:rsidR="00FB7323" w:rsidRPr="007A00B4" w14:paraId="4E6721BE" w14:textId="77777777">
        <w:trPr>
          <w:trHeight w:val="20"/>
        </w:trPr>
        <w:tc>
          <w:tcPr>
            <w:tcW w:w="3529" w:type="dxa"/>
            <w:shd w:val="clear" w:color="auto" w:fill="auto"/>
          </w:tcPr>
          <w:p w14:paraId="6A8FAEAE" w14:textId="77777777" w:rsidR="00FB7323" w:rsidRDefault="00FB7323" w:rsidP="00121D2D">
            <w:pPr>
              <w:rPr>
                <w:b/>
                <w:sz w:val="24"/>
                <w:szCs w:val="24"/>
                <w:lang w:val="uz-Cyrl-UZ"/>
              </w:rPr>
            </w:pPr>
          </w:p>
        </w:tc>
        <w:tc>
          <w:tcPr>
            <w:tcW w:w="6144" w:type="dxa"/>
            <w:shd w:val="clear" w:color="auto" w:fill="auto"/>
          </w:tcPr>
          <w:p w14:paraId="252D2C31" w14:textId="77777777" w:rsidR="00FB7323" w:rsidRDefault="00FB7323">
            <w:pPr>
              <w:shd w:val="clear" w:color="auto" w:fill="FFFFFF"/>
              <w:jc w:val="both"/>
              <w:rPr>
                <w:sz w:val="24"/>
                <w:szCs w:val="24"/>
              </w:rPr>
            </w:pPr>
          </w:p>
          <w:p w14:paraId="51052B9E" w14:textId="77777777" w:rsidR="00CC73A7" w:rsidRDefault="00CC73A7">
            <w:pPr>
              <w:shd w:val="clear" w:color="auto" w:fill="FFFFFF"/>
              <w:jc w:val="both"/>
              <w:rPr>
                <w:sz w:val="24"/>
                <w:szCs w:val="24"/>
              </w:rPr>
            </w:pPr>
          </w:p>
        </w:tc>
      </w:tr>
      <w:tr w:rsidR="00FB7323" w:rsidRPr="007A00B4" w14:paraId="69069C05" w14:textId="77777777">
        <w:tc>
          <w:tcPr>
            <w:tcW w:w="3529" w:type="dxa"/>
            <w:shd w:val="clear" w:color="auto" w:fill="auto"/>
          </w:tcPr>
          <w:p w14:paraId="65864B97" w14:textId="77777777" w:rsidR="00FB7323" w:rsidRDefault="00FB7323">
            <w:pPr>
              <w:shd w:val="clear" w:color="auto" w:fill="FFFFFF"/>
              <w:jc w:val="both"/>
              <w:rPr>
                <w:b/>
                <w:sz w:val="24"/>
                <w:szCs w:val="24"/>
              </w:rPr>
            </w:pPr>
            <w:r>
              <w:rPr>
                <w:b/>
                <w:caps/>
                <w:sz w:val="24"/>
                <w:szCs w:val="24"/>
                <w:lang w:val="uz-Cyrl-UZ"/>
              </w:rPr>
              <w:t>р</w:t>
            </w:r>
            <w:r>
              <w:rPr>
                <w:b/>
                <w:sz w:val="24"/>
                <w:szCs w:val="24"/>
                <w:lang w:val="uz-Cyrl-UZ"/>
              </w:rPr>
              <w:t xml:space="preserve">ассинхронизация </w:t>
            </w:r>
          </w:p>
          <w:p w14:paraId="6C0ECA54" w14:textId="77777777" w:rsidR="00FB7323" w:rsidRDefault="00FB7323">
            <w:pPr>
              <w:shd w:val="clear" w:color="auto" w:fill="FFFFFF"/>
              <w:jc w:val="both"/>
              <w:rPr>
                <w:sz w:val="24"/>
                <w:szCs w:val="24"/>
                <w:lang w:val="uz-Cyrl-UZ"/>
              </w:rPr>
            </w:pPr>
            <w:r>
              <w:rPr>
                <w:b/>
                <w:sz w:val="24"/>
                <w:szCs w:val="24"/>
                <w:lang w:val="uz-Cyrl-UZ"/>
              </w:rPr>
              <w:t xml:space="preserve">uz - </w:t>
            </w:r>
            <w:r>
              <w:rPr>
                <w:sz w:val="24"/>
                <w:szCs w:val="24"/>
              </w:rPr>
              <w:t>с</w:t>
            </w:r>
            <w:r>
              <w:rPr>
                <w:sz w:val="24"/>
                <w:szCs w:val="24"/>
                <w:lang w:val="uz-Cyrl-UZ"/>
              </w:rPr>
              <w:t>инхронсизлан</w:t>
            </w:r>
            <w:proofErr w:type="spellStart"/>
            <w:r>
              <w:rPr>
                <w:sz w:val="24"/>
                <w:szCs w:val="24"/>
              </w:rPr>
              <w:t>ганлик</w:t>
            </w:r>
            <w:proofErr w:type="spellEnd"/>
          </w:p>
          <w:p w14:paraId="0E74D6A1" w14:textId="77777777" w:rsidR="00FB7323" w:rsidRDefault="00FB7323">
            <w:pPr>
              <w:shd w:val="clear" w:color="auto" w:fill="FFFFFF"/>
              <w:jc w:val="both"/>
              <w:rPr>
                <w:sz w:val="24"/>
                <w:szCs w:val="24"/>
                <w:lang w:val="uz-Cyrl-UZ"/>
              </w:rPr>
            </w:pPr>
            <w:r>
              <w:rPr>
                <w:b/>
                <w:sz w:val="24"/>
                <w:szCs w:val="24"/>
                <w:lang w:val="uz-Cyrl-UZ"/>
              </w:rPr>
              <w:t>en -</w:t>
            </w:r>
            <w:r>
              <w:rPr>
                <w:sz w:val="24"/>
                <w:szCs w:val="24"/>
                <w:lang w:val="uz-Cyrl-UZ"/>
              </w:rPr>
              <w:t xml:space="preserve"> mistiming</w:t>
            </w:r>
          </w:p>
        </w:tc>
        <w:tc>
          <w:tcPr>
            <w:tcW w:w="6144" w:type="dxa"/>
            <w:shd w:val="clear" w:color="auto" w:fill="auto"/>
          </w:tcPr>
          <w:p w14:paraId="335A975C" w14:textId="77777777" w:rsidR="00FB7323" w:rsidRDefault="00FB7323">
            <w:pPr>
              <w:shd w:val="clear" w:color="auto" w:fill="FFFFFF"/>
              <w:jc w:val="both"/>
              <w:rPr>
                <w:sz w:val="24"/>
                <w:szCs w:val="24"/>
              </w:rPr>
            </w:pPr>
            <w:r>
              <w:rPr>
                <w:sz w:val="24"/>
                <w:szCs w:val="24"/>
              </w:rPr>
              <w:t>Разница во времени приема синхросигналов.</w:t>
            </w:r>
            <w:r>
              <w:rPr>
                <w:sz w:val="24"/>
                <w:szCs w:val="24"/>
                <w:lang w:val="uz-Cyrl-UZ"/>
              </w:rPr>
              <w:t xml:space="preserve"> </w:t>
            </w:r>
          </w:p>
          <w:p w14:paraId="356D7918" w14:textId="77777777" w:rsidR="00FB7323" w:rsidRDefault="00FB7323">
            <w:pPr>
              <w:shd w:val="clear" w:color="auto" w:fill="FFFFFF"/>
              <w:jc w:val="both"/>
              <w:rPr>
                <w:sz w:val="24"/>
                <w:szCs w:val="24"/>
              </w:rPr>
            </w:pPr>
          </w:p>
          <w:p w14:paraId="43CB4AEF" w14:textId="77777777" w:rsidR="00FB7323" w:rsidRDefault="00FB7323">
            <w:pPr>
              <w:shd w:val="clear" w:color="auto" w:fill="FFFFFF"/>
              <w:jc w:val="both"/>
              <w:rPr>
                <w:sz w:val="24"/>
                <w:szCs w:val="24"/>
              </w:rPr>
            </w:pPr>
            <w:r>
              <w:rPr>
                <w:sz w:val="24"/>
                <w:szCs w:val="24"/>
                <w:lang w:val="uz-Cyrl-UZ"/>
              </w:rPr>
              <w:t>Синхросигналларни қабул қилишдаги вақт бўйича фарқ.</w:t>
            </w:r>
          </w:p>
        </w:tc>
      </w:tr>
      <w:tr w:rsidR="00FB7323" w:rsidRPr="007A00B4" w14:paraId="2A520222" w14:textId="77777777">
        <w:tc>
          <w:tcPr>
            <w:tcW w:w="3529" w:type="dxa"/>
            <w:shd w:val="clear" w:color="auto" w:fill="auto"/>
          </w:tcPr>
          <w:p w14:paraId="3D9C6CEB" w14:textId="77777777" w:rsidR="00FB7323" w:rsidRDefault="00FB7323">
            <w:pPr>
              <w:shd w:val="clear" w:color="auto" w:fill="FFFFFF"/>
              <w:jc w:val="both"/>
              <w:rPr>
                <w:b/>
                <w:caps/>
                <w:sz w:val="24"/>
                <w:szCs w:val="24"/>
                <w:lang w:val="uz-Cyrl-UZ"/>
              </w:rPr>
            </w:pPr>
          </w:p>
        </w:tc>
        <w:tc>
          <w:tcPr>
            <w:tcW w:w="6144" w:type="dxa"/>
            <w:shd w:val="clear" w:color="auto" w:fill="auto"/>
          </w:tcPr>
          <w:p w14:paraId="350B4BF0" w14:textId="77777777" w:rsidR="00FB7323" w:rsidRDefault="00FB7323">
            <w:pPr>
              <w:shd w:val="clear" w:color="auto" w:fill="FFFFFF"/>
              <w:jc w:val="both"/>
              <w:rPr>
                <w:sz w:val="24"/>
                <w:szCs w:val="24"/>
              </w:rPr>
            </w:pPr>
          </w:p>
          <w:p w14:paraId="0D6D047E" w14:textId="77777777" w:rsidR="00CC73A7" w:rsidRDefault="00CC73A7">
            <w:pPr>
              <w:shd w:val="clear" w:color="auto" w:fill="FFFFFF"/>
              <w:jc w:val="both"/>
              <w:rPr>
                <w:sz w:val="24"/>
                <w:szCs w:val="24"/>
              </w:rPr>
            </w:pPr>
          </w:p>
        </w:tc>
      </w:tr>
      <w:tr w:rsidR="00FB7323" w:rsidRPr="00EC5EAA" w14:paraId="31F1FAF7" w14:textId="77777777">
        <w:tc>
          <w:tcPr>
            <w:tcW w:w="3529" w:type="dxa"/>
            <w:shd w:val="clear" w:color="auto" w:fill="auto"/>
          </w:tcPr>
          <w:p w14:paraId="27289A36" w14:textId="77777777" w:rsidR="00FB7323" w:rsidRDefault="00FB7323" w:rsidP="00121D2D">
            <w:pPr>
              <w:rPr>
                <w:b/>
                <w:sz w:val="24"/>
                <w:szCs w:val="24"/>
              </w:rPr>
            </w:pPr>
            <w:r>
              <w:rPr>
                <w:b/>
                <w:caps/>
                <w:sz w:val="24"/>
                <w:szCs w:val="24"/>
              </w:rPr>
              <w:t>р</w:t>
            </w:r>
            <w:r>
              <w:rPr>
                <w:b/>
                <w:sz w:val="24"/>
                <w:szCs w:val="24"/>
              </w:rPr>
              <w:t>асстояние когерентности</w:t>
            </w:r>
          </w:p>
          <w:p w14:paraId="5BB0C482" w14:textId="77777777" w:rsidR="00FB7323" w:rsidRDefault="00FB7323"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b/>
                <w:sz w:val="24"/>
                <w:szCs w:val="24"/>
              </w:rPr>
              <w:t xml:space="preserve"> </w:t>
            </w:r>
            <w:r>
              <w:rPr>
                <w:sz w:val="24"/>
                <w:szCs w:val="24"/>
              </w:rPr>
              <w:t>к</w:t>
            </w:r>
            <w:r>
              <w:rPr>
                <w:sz w:val="24"/>
                <w:szCs w:val="24"/>
                <w:lang w:val="uz-Cyrl-UZ"/>
              </w:rPr>
              <w:t>огерентлик масофаси</w:t>
            </w:r>
          </w:p>
          <w:p w14:paraId="276FA697" w14:textId="77777777" w:rsidR="00FB7323" w:rsidRDefault="00FB7323" w:rsidP="00121D2D">
            <w:pPr>
              <w:rPr>
                <w:sz w:val="24"/>
                <w:szCs w:val="24"/>
              </w:rPr>
            </w:pPr>
            <w:proofErr w:type="spellStart"/>
            <w:r>
              <w:rPr>
                <w:b/>
                <w:bCs/>
                <w:sz w:val="24"/>
                <w:szCs w:val="24"/>
                <w:lang w:val="en-US"/>
              </w:rPr>
              <w:t>en</w:t>
            </w:r>
            <w:proofErr w:type="spellEnd"/>
            <w:r>
              <w:rPr>
                <w:b/>
                <w:bCs/>
                <w:sz w:val="24"/>
                <w:szCs w:val="24"/>
              </w:rPr>
              <w:t xml:space="preserve"> - </w:t>
            </w:r>
            <w:r>
              <w:rPr>
                <w:bCs/>
                <w:sz w:val="24"/>
                <w:szCs w:val="24"/>
                <w:lang w:val="en-US"/>
              </w:rPr>
              <w:t>coherence</w:t>
            </w:r>
            <w:r>
              <w:rPr>
                <w:bCs/>
                <w:sz w:val="24"/>
                <w:szCs w:val="24"/>
              </w:rPr>
              <w:t xml:space="preserve"> </w:t>
            </w:r>
            <w:r>
              <w:rPr>
                <w:bCs/>
                <w:sz w:val="24"/>
                <w:szCs w:val="24"/>
                <w:lang w:val="en-US"/>
              </w:rPr>
              <w:t>distance</w:t>
            </w:r>
            <w:r>
              <w:rPr>
                <w:bCs/>
                <w:sz w:val="24"/>
                <w:szCs w:val="24"/>
              </w:rPr>
              <w:t xml:space="preserve"> </w:t>
            </w:r>
          </w:p>
          <w:p w14:paraId="0156AFE6" w14:textId="77777777" w:rsidR="00FB7323" w:rsidRDefault="00FB7323">
            <w:pPr>
              <w:shd w:val="clear" w:color="auto" w:fill="FFFFFF"/>
              <w:rPr>
                <w:sz w:val="24"/>
                <w:szCs w:val="24"/>
              </w:rPr>
            </w:pPr>
          </w:p>
        </w:tc>
        <w:tc>
          <w:tcPr>
            <w:tcW w:w="6144" w:type="dxa"/>
            <w:shd w:val="clear" w:color="auto" w:fill="auto"/>
          </w:tcPr>
          <w:p w14:paraId="75A6B124" w14:textId="77777777" w:rsidR="00FB7323" w:rsidRDefault="00FB7323">
            <w:pPr>
              <w:shd w:val="clear" w:color="auto" w:fill="FFFFFF"/>
              <w:jc w:val="both"/>
              <w:rPr>
                <w:sz w:val="24"/>
                <w:szCs w:val="24"/>
                <w:lang w:val="uz-Cyrl-UZ"/>
              </w:rPr>
            </w:pPr>
            <w:r>
              <w:rPr>
                <w:sz w:val="24"/>
                <w:szCs w:val="24"/>
              </w:rPr>
              <w:t>Минимальное пространственное расстояние, на которое должны быть разнесены антенны для того, чтобы принимаемые сигналы были слабо коррелированы, т.е. их коэффициент взаимной когерентности становится ниже своего минимально-допустимого значения.</w:t>
            </w:r>
          </w:p>
          <w:p w14:paraId="16E6A0D3" w14:textId="77777777" w:rsidR="00FB7323" w:rsidRDefault="00FB7323">
            <w:pPr>
              <w:shd w:val="clear" w:color="auto" w:fill="FFFFFF"/>
              <w:jc w:val="both"/>
              <w:rPr>
                <w:sz w:val="24"/>
                <w:szCs w:val="24"/>
              </w:rPr>
            </w:pPr>
          </w:p>
          <w:p w14:paraId="28B48F80" w14:textId="77777777" w:rsidR="00FB7323" w:rsidRDefault="00FB7323">
            <w:pPr>
              <w:shd w:val="clear" w:color="auto" w:fill="FFFFFF"/>
              <w:jc w:val="both"/>
              <w:rPr>
                <w:sz w:val="24"/>
                <w:szCs w:val="24"/>
              </w:rPr>
            </w:pPr>
            <w:r>
              <w:rPr>
                <w:sz w:val="24"/>
                <w:szCs w:val="24"/>
                <w:lang w:val="uz-Cyrl-UZ"/>
              </w:rPr>
              <w:t>Қабул қилинувчи сигналлар кучсиз корреляцияланган бўлиши учун, антенналар тарқ</w:t>
            </w:r>
            <w:proofErr w:type="spellStart"/>
            <w:r>
              <w:rPr>
                <w:sz w:val="24"/>
                <w:szCs w:val="24"/>
              </w:rPr>
              <w:t>оқ</w:t>
            </w:r>
            <w:proofErr w:type="spellEnd"/>
            <w:r>
              <w:rPr>
                <w:sz w:val="24"/>
                <w:szCs w:val="24"/>
              </w:rPr>
              <w:t xml:space="preserve"> </w:t>
            </w:r>
            <w:proofErr w:type="spellStart"/>
            <w:r>
              <w:rPr>
                <w:sz w:val="24"/>
                <w:szCs w:val="24"/>
              </w:rPr>
              <w:t>ҳолда</w:t>
            </w:r>
            <w:proofErr w:type="spellEnd"/>
            <w:r>
              <w:rPr>
                <w:sz w:val="24"/>
                <w:szCs w:val="24"/>
                <w:lang w:val="uz-Cyrl-UZ"/>
              </w:rPr>
              <w:t xml:space="preserve"> ўрнатилиши керак бўлган минимал фазовий масофа, яъни бунда уларнинг ўзаро когерентлик коэффициенти ўзининг минимал йўл қўйиладиган қийматидан паст бўлади.</w:t>
            </w:r>
          </w:p>
        </w:tc>
      </w:tr>
      <w:tr w:rsidR="00FB7323" w:rsidRPr="00EC5EAA" w14:paraId="603E4CE1" w14:textId="77777777">
        <w:tc>
          <w:tcPr>
            <w:tcW w:w="3529" w:type="dxa"/>
            <w:shd w:val="clear" w:color="auto" w:fill="auto"/>
          </w:tcPr>
          <w:p w14:paraId="2B35AAED" w14:textId="77777777" w:rsidR="00FB7323" w:rsidRDefault="00FB7323" w:rsidP="00121D2D">
            <w:pPr>
              <w:rPr>
                <w:b/>
                <w:caps/>
                <w:sz w:val="24"/>
                <w:szCs w:val="24"/>
              </w:rPr>
            </w:pPr>
          </w:p>
        </w:tc>
        <w:tc>
          <w:tcPr>
            <w:tcW w:w="6144" w:type="dxa"/>
            <w:shd w:val="clear" w:color="auto" w:fill="auto"/>
          </w:tcPr>
          <w:p w14:paraId="44EB0DBB" w14:textId="77777777" w:rsidR="00FB7323" w:rsidRDefault="00FB7323">
            <w:pPr>
              <w:shd w:val="clear" w:color="auto" w:fill="FFFFFF"/>
              <w:jc w:val="both"/>
              <w:rPr>
                <w:sz w:val="24"/>
                <w:szCs w:val="24"/>
              </w:rPr>
            </w:pPr>
          </w:p>
          <w:p w14:paraId="087A8B4A" w14:textId="77777777" w:rsidR="00CC73A7" w:rsidRDefault="00CC73A7">
            <w:pPr>
              <w:shd w:val="clear" w:color="auto" w:fill="FFFFFF"/>
              <w:jc w:val="both"/>
              <w:rPr>
                <w:sz w:val="24"/>
                <w:szCs w:val="24"/>
              </w:rPr>
            </w:pPr>
          </w:p>
        </w:tc>
      </w:tr>
      <w:tr w:rsidR="00FB7323" w:rsidRPr="00EC5EAA" w14:paraId="29933536" w14:textId="77777777">
        <w:tc>
          <w:tcPr>
            <w:tcW w:w="3529" w:type="dxa"/>
            <w:shd w:val="clear" w:color="auto" w:fill="auto"/>
          </w:tcPr>
          <w:p w14:paraId="51183A04" w14:textId="77777777" w:rsidR="00FB7323" w:rsidRDefault="00FB7323" w:rsidP="00121D2D">
            <w:pPr>
              <w:rPr>
                <w:b/>
                <w:sz w:val="24"/>
                <w:szCs w:val="24"/>
                <w:lang w:val="uz-Cyrl-UZ"/>
              </w:rPr>
            </w:pPr>
            <w:r>
              <w:rPr>
                <w:b/>
                <w:caps/>
                <w:sz w:val="24"/>
                <w:szCs w:val="24"/>
              </w:rPr>
              <w:t>р</w:t>
            </w:r>
            <w:r>
              <w:rPr>
                <w:b/>
                <w:sz w:val="24"/>
                <w:szCs w:val="24"/>
              </w:rPr>
              <w:t xml:space="preserve">асстояние прямой </w:t>
            </w:r>
            <w:r>
              <w:rPr>
                <w:b/>
                <w:sz w:val="24"/>
                <w:szCs w:val="24"/>
              </w:rPr>
              <w:br/>
              <w:t>видимости</w:t>
            </w:r>
          </w:p>
          <w:p w14:paraId="297682F9" w14:textId="77777777" w:rsidR="00FB7323" w:rsidRDefault="00FB7323" w:rsidP="00121D2D">
            <w:pPr>
              <w:rPr>
                <w:sz w:val="24"/>
                <w:szCs w:val="24"/>
                <w:lang w:val="uz-Cyrl-UZ"/>
              </w:rPr>
            </w:pPr>
            <w:r>
              <w:rPr>
                <w:b/>
                <w:sz w:val="24"/>
                <w:szCs w:val="24"/>
                <w:lang w:val="uz-Cyrl-UZ"/>
              </w:rPr>
              <w:t>uz</w:t>
            </w:r>
            <w:r>
              <w:rPr>
                <w:b/>
                <w:sz w:val="24"/>
                <w:szCs w:val="24"/>
              </w:rPr>
              <w:t xml:space="preserve"> </w:t>
            </w:r>
            <w:r>
              <w:rPr>
                <w:b/>
                <w:sz w:val="24"/>
                <w:szCs w:val="24"/>
                <w:lang w:val="uz-Cyrl-UZ"/>
              </w:rPr>
              <w:t>-</w:t>
            </w:r>
            <w:r>
              <w:rPr>
                <w:b/>
                <w:sz w:val="24"/>
                <w:szCs w:val="24"/>
              </w:rPr>
              <w:t xml:space="preserve"> </w:t>
            </w:r>
            <w:proofErr w:type="spellStart"/>
            <w:r>
              <w:rPr>
                <w:sz w:val="24"/>
                <w:szCs w:val="24"/>
              </w:rPr>
              <w:t>тўғридан-тўғри</w:t>
            </w:r>
            <w:proofErr w:type="spellEnd"/>
            <w:r>
              <w:rPr>
                <w:sz w:val="24"/>
                <w:szCs w:val="24"/>
              </w:rPr>
              <w:t xml:space="preserve"> </w:t>
            </w:r>
            <w:proofErr w:type="spellStart"/>
            <w:r>
              <w:rPr>
                <w:sz w:val="24"/>
                <w:szCs w:val="24"/>
              </w:rPr>
              <w:t>кўриниш</w:t>
            </w:r>
            <w:proofErr w:type="spellEnd"/>
            <w:r>
              <w:rPr>
                <w:sz w:val="24"/>
                <w:szCs w:val="24"/>
              </w:rPr>
              <w:t xml:space="preserve"> </w:t>
            </w:r>
            <w:proofErr w:type="spellStart"/>
            <w:r>
              <w:rPr>
                <w:sz w:val="24"/>
                <w:szCs w:val="24"/>
              </w:rPr>
              <w:t>масоф</w:t>
            </w:r>
            <w:proofErr w:type="spellEnd"/>
            <w:r>
              <w:rPr>
                <w:sz w:val="24"/>
                <w:szCs w:val="24"/>
                <w:lang w:val="en-US"/>
              </w:rPr>
              <w:t>a</w:t>
            </w:r>
            <w:r>
              <w:rPr>
                <w:sz w:val="24"/>
                <w:szCs w:val="24"/>
              </w:rPr>
              <w:t>си</w:t>
            </w:r>
          </w:p>
          <w:p w14:paraId="428B43ED" w14:textId="77777777" w:rsidR="00FB7323" w:rsidRDefault="00FB7323" w:rsidP="00121D2D">
            <w:pPr>
              <w:rPr>
                <w:sz w:val="24"/>
                <w:szCs w:val="24"/>
                <w:lang w:val="uz-Cyrl-UZ"/>
              </w:rPr>
            </w:pPr>
            <w:proofErr w:type="spellStart"/>
            <w:r>
              <w:rPr>
                <w:b/>
                <w:bCs/>
                <w:sz w:val="24"/>
                <w:szCs w:val="24"/>
                <w:lang w:val="en-US"/>
              </w:rPr>
              <w:t>en</w:t>
            </w:r>
            <w:proofErr w:type="spellEnd"/>
            <w:r>
              <w:rPr>
                <w:b/>
                <w:bCs/>
                <w:sz w:val="24"/>
                <w:szCs w:val="24"/>
                <w:lang w:val="en-GB"/>
              </w:rPr>
              <w:t xml:space="preserve"> -</w:t>
            </w:r>
            <w:r>
              <w:rPr>
                <w:bCs/>
                <w:sz w:val="24"/>
                <w:szCs w:val="24"/>
                <w:lang w:val="en-GB"/>
              </w:rPr>
              <w:t xml:space="preserve"> </w:t>
            </w:r>
            <w:r>
              <w:rPr>
                <w:bCs/>
                <w:sz w:val="24"/>
                <w:szCs w:val="24"/>
                <w:lang w:val="en-US"/>
              </w:rPr>
              <w:t>line</w:t>
            </w:r>
            <w:r>
              <w:rPr>
                <w:bCs/>
                <w:sz w:val="24"/>
                <w:szCs w:val="24"/>
                <w:lang w:val="en-GB"/>
              </w:rPr>
              <w:t>-</w:t>
            </w:r>
            <w:r>
              <w:rPr>
                <w:bCs/>
                <w:sz w:val="24"/>
                <w:szCs w:val="24"/>
                <w:lang w:val="en-US"/>
              </w:rPr>
              <w:t>of</w:t>
            </w:r>
            <w:r>
              <w:rPr>
                <w:bCs/>
                <w:sz w:val="24"/>
                <w:szCs w:val="24"/>
                <w:lang w:val="en-GB"/>
              </w:rPr>
              <w:t>-</w:t>
            </w:r>
            <w:r>
              <w:rPr>
                <w:bCs/>
                <w:sz w:val="24"/>
                <w:szCs w:val="24"/>
                <w:lang w:val="en-US"/>
              </w:rPr>
              <w:t>sight</w:t>
            </w:r>
            <w:r>
              <w:rPr>
                <w:bCs/>
                <w:sz w:val="24"/>
                <w:szCs w:val="24"/>
                <w:lang w:val="en-GB"/>
              </w:rPr>
              <w:t xml:space="preserve"> </w:t>
            </w:r>
            <w:r>
              <w:rPr>
                <w:bCs/>
                <w:sz w:val="24"/>
                <w:szCs w:val="24"/>
                <w:lang w:val="en-US"/>
              </w:rPr>
              <w:t>distance</w:t>
            </w:r>
          </w:p>
        </w:tc>
        <w:tc>
          <w:tcPr>
            <w:tcW w:w="6144" w:type="dxa"/>
            <w:shd w:val="clear" w:color="auto" w:fill="auto"/>
          </w:tcPr>
          <w:p w14:paraId="73B9C126" w14:textId="77777777" w:rsidR="00FB7323" w:rsidRDefault="00FB7323">
            <w:pPr>
              <w:shd w:val="clear" w:color="auto" w:fill="FFFFFF"/>
              <w:jc w:val="both"/>
              <w:rPr>
                <w:sz w:val="24"/>
                <w:szCs w:val="24"/>
              </w:rPr>
            </w:pPr>
            <w:r>
              <w:rPr>
                <w:sz w:val="24"/>
                <w:szCs w:val="24"/>
              </w:rPr>
              <w:t>Расстояние между передающей и приемной антеннами (в условиях отсутствия рефракции), при котором прямая линия, соединяющая эти антенны, касается земной поверхности.</w:t>
            </w:r>
            <w:r>
              <w:rPr>
                <w:sz w:val="24"/>
                <w:szCs w:val="24"/>
                <w:lang w:val="uz-Cyrl-UZ"/>
              </w:rPr>
              <w:t xml:space="preserve"> </w:t>
            </w:r>
          </w:p>
          <w:p w14:paraId="3833B7C8" w14:textId="77777777" w:rsidR="00FB7323" w:rsidRDefault="00FB7323">
            <w:pPr>
              <w:shd w:val="clear" w:color="auto" w:fill="FFFFFF"/>
              <w:jc w:val="both"/>
              <w:rPr>
                <w:sz w:val="24"/>
                <w:szCs w:val="24"/>
              </w:rPr>
            </w:pPr>
          </w:p>
          <w:p w14:paraId="331E3991" w14:textId="77777777" w:rsidR="00FB7323" w:rsidRDefault="00FB7323">
            <w:pPr>
              <w:shd w:val="clear" w:color="auto" w:fill="FFFFFF"/>
              <w:jc w:val="both"/>
              <w:rPr>
                <w:sz w:val="24"/>
                <w:szCs w:val="24"/>
                <w:lang w:val="uz-Cyrl-UZ"/>
              </w:rPr>
            </w:pPr>
            <w:r>
              <w:rPr>
                <w:sz w:val="24"/>
                <w:szCs w:val="24"/>
                <w:lang w:val="uz-Cyrl-UZ"/>
              </w:rPr>
              <w:t>Узатувчи ва қабул қилувчи антенналар ўртасидаги масофа бўлиб (рефракция бўлмаган шароитларда), бунда ушбу антенналарни туташтирувчи тўғри чизиқ ер юзасига тегади.</w:t>
            </w:r>
          </w:p>
        </w:tc>
      </w:tr>
      <w:tr w:rsidR="00FB7323" w:rsidRPr="00EC5EAA" w14:paraId="017FE43C" w14:textId="77777777">
        <w:tc>
          <w:tcPr>
            <w:tcW w:w="3529" w:type="dxa"/>
            <w:shd w:val="clear" w:color="auto" w:fill="auto"/>
          </w:tcPr>
          <w:p w14:paraId="0F6D21AD" w14:textId="77777777" w:rsidR="00FB7323" w:rsidRDefault="00FB7323" w:rsidP="00121D2D">
            <w:pPr>
              <w:rPr>
                <w:b/>
                <w:caps/>
                <w:sz w:val="24"/>
                <w:szCs w:val="24"/>
              </w:rPr>
            </w:pPr>
          </w:p>
        </w:tc>
        <w:tc>
          <w:tcPr>
            <w:tcW w:w="6144" w:type="dxa"/>
            <w:shd w:val="clear" w:color="auto" w:fill="auto"/>
          </w:tcPr>
          <w:p w14:paraId="68B1A125" w14:textId="77777777" w:rsidR="00CC73A7" w:rsidRDefault="00CC73A7">
            <w:pPr>
              <w:shd w:val="clear" w:color="auto" w:fill="FFFFFF"/>
              <w:jc w:val="both"/>
              <w:rPr>
                <w:sz w:val="24"/>
                <w:szCs w:val="24"/>
              </w:rPr>
            </w:pPr>
          </w:p>
        </w:tc>
      </w:tr>
      <w:tr w:rsidR="00FB7323" w:rsidRPr="00EC5EAA" w14:paraId="73A48059" w14:textId="77777777">
        <w:trPr>
          <w:trHeight w:val="20"/>
        </w:trPr>
        <w:tc>
          <w:tcPr>
            <w:tcW w:w="3529" w:type="dxa"/>
            <w:shd w:val="clear" w:color="auto" w:fill="auto"/>
          </w:tcPr>
          <w:p w14:paraId="22637278" w14:textId="77777777" w:rsidR="00FB7323" w:rsidRDefault="00FB7323" w:rsidP="00121D2D">
            <w:pPr>
              <w:rPr>
                <w:sz w:val="24"/>
                <w:szCs w:val="24"/>
                <w:lang w:val="uz-Cyrl-UZ"/>
              </w:rPr>
            </w:pPr>
            <w:r>
              <w:rPr>
                <w:b/>
                <w:sz w:val="24"/>
                <w:szCs w:val="24"/>
              </w:rPr>
              <w:t>Растянутый диапазон частот</w:t>
            </w:r>
            <w:r>
              <w:rPr>
                <w:b/>
                <w:sz w:val="24"/>
                <w:szCs w:val="24"/>
                <w:lang w:val="uz-Cyrl-UZ"/>
              </w:rPr>
              <w:t xml:space="preserve"> </w:t>
            </w:r>
            <w:proofErr w:type="spellStart"/>
            <w:r>
              <w:rPr>
                <w:b/>
                <w:sz w:val="24"/>
                <w:szCs w:val="24"/>
                <w:lang w:val="en-US"/>
              </w:rPr>
              <w:t>uz</w:t>
            </w:r>
            <w:proofErr w:type="spellEnd"/>
            <w:r>
              <w:rPr>
                <w:b/>
                <w:sz w:val="24"/>
                <w:szCs w:val="24"/>
              </w:rPr>
              <w:t xml:space="preserve"> - </w:t>
            </w:r>
            <w:r>
              <w:rPr>
                <w:sz w:val="24"/>
                <w:szCs w:val="24"/>
              </w:rPr>
              <w:t>ч</w:t>
            </w:r>
            <w:r>
              <w:rPr>
                <w:sz w:val="24"/>
                <w:szCs w:val="24"/>
                <w:lang w:val="uz-Cyrl-UZ"/>
              </w:rPr>
              <w:t>астоталарнинг чўзилган диапазони</w:t>
            </w:r>
          </w:p>
          <w:p w14:paraId="5C2B2090" w14:textId="77777777" w:rsidR="00FB7323" w:rsidRDefault="00FB7323" w:rsidP="00121D2D">
            <w:pPr>
              <w:rPr>
                <w:sz w:val="24"/>
                <w:szCs w:val="24"/>
              </w:rPr>
            </w:pPr>
            <w:proofErr w:type="spellStart"/>
            <w:r>
              <w:rPr>
                <w:b/>
                <w:sz w:val="24"/>
                <w:szCs w:val="24"/>
                <w:lang w:val="en-US"/>
              </w:rPr>
              <w:t>en</w:t>
            </w:r>
            <w:proofErr w:type="spellEnd"/>
            <w:r>
              <w:rPr>
                <w:b/>
                <w:sz w:val="24"/>
                <w:szCs w:val="24"/>
                <w:lang w:val="en-US"/>
              </w:rPr>
              <w:t xml:space="preserve"> -</w:t>
            </w:r>
            <w:r>
              <w:rPr>
                <w:sz w:val="24"/>
                <w:szCs w:val="24"/>
                <w:lang w:val="en-US"/>
              </w:rPr>
              <w:t xml:space="preserve"> </w:t>
            </w:r>
            <w:proofErr w:type="spellStart"/>
            <w:r>
              <w:rPr>
                <w:sz w:val="24"/>
                <w:szCs w:val="24"/>
                <w:lang w:val="en-US"/>
              </w:rPr>
              <w:t>spreaded</w:t>
            </w:r>
            <w:proofErr w:type="spellEnd"/>
            <w:r>
              <w:rPr>
                <w:sz w:val="24"/>
                <w:szCs w:val="24"/>
              </w:rPr>
              <w:t xml:space="preserve"> </w:t>
            </w:r>
            <w:r>
              <w:rPr>
                <w:sz w:val="24"/>
                <w:szCs w:val="24"/>
                <w:lang w:val="en-US"/>
              </w:rPr>
              <w:t>band</w:t>
            </w:r>
            <w:r>
              <w:rPr>
                <w:sz w:val="24"/>
                <w:szCs w:val="24"/>
              </w:rPr>
              <w:t xml:space="preserve"> </w:t>
            </w:r>
          </w:p>
          <w:p w14:paraId="7D8D17C7" w14:textId="77777777" w:rsidR="00FB7323" w:rsidRDefault="00FB7323" w:rsidP="00121D2D">
            <w:pPr>
              <w:rPr>
                <w:b/>
                <w:sz w:val="24"/>
                <w:szCs w:val="24"/>
                <w:lang w:val="uz-Cyrl-UZ"/>
              </w:rPr>
            </w:pPr>
          </w:p>
        </w:tc>
        <w:tc>
          <w:tcPr>
            <w:tcW w:w="6144" w:type="dxa"/>
            <w:shd w:val="clear" w:color="auto" w:fill="auto"/>
          </w:tcPr>
          <w:p w14:paraId="28D61F30" w14:textId="77777777" w:rsidR="00FB7323" w:rsidRDefault="00FB7323">
            <w:pPr>
              <w:shd w:val="clear" w:color="auto" w:fill="FFFFFF"/>
              <w:jc w:val="both"/>
              <w:rPr>
                <w:sz w:val="24"/>
                <w:szCs w:val="24"/>
                <w:lang w:val="uz-Cyrl-UZ"/>
              </w:rPr>
            </w:pPr>
            <w:r>
              <w:rPr>
                <w:sz w:val="24"/>
                <w:szCs w:val="24"/>
              </w:rPr>
              <w:t>Небольшой участок полосы частот, расширенный на всю шкалу настройки приемника</w:t>
            </w:r>
            <w:r>
              <w:rPr>
                <w:sz w:val="24"/>
                <w:szCs w:val="24"/>
                <w:lang w:val="uz-Cyrl-UZ"/>
              </w:rPr>
              <w:t>.</w:t>
            </w:r>
          </w:p>
          <w:p w14:paraId="39772B83" w14:textId="77777777" w:rsidR="00FB7323" w:rsidRDefault="00FB7323">
            <w:pPr>
              <w:shd w:val="clear" w:color="auto" w:fill="FFFFFF"/>
              <w:jc w:val="both"/>
              <w:rPr>
                <w:sz w:val="24"/>
                <w:szCs w:val="24"/>
              </w:rPr>
            </w:pPr>
          </w:p>
          <w:p w14:paraId="2BCD0779" w14:textId="77777777" w:rsidR="00FB7323" w:rsidRDefault="00FB7323">
            <w:pPr>
              <w:shd w:val="clear" w:color="auto" w:fill="FFFFFF"/>
              <w:jc w:val="both"/>
              <w:rPr>
                <w:sz w:val="24"/>
                <w:szCs w:val="24"/>
              </w:rPr>
            </w:pPr>
            <w:r>
              <w:rPr>
                <w:sz w:val="24"/>
                <w:szCs w:val="24"/>
                <w:lang w:val="uz-Cyrl-UZ"/>
              </w:rPr>
              <w:t>Қабул қилгични созлаш шкаласи бўйича кенгайтирилган, частоталар полосасининг унча катта бўлмаган участкаси.</w:t>
            </w:r>
          </w:p>
        </w:tc>
      </w:tr>
      <w:tr w:rsidR="00FB7323" w:rsidRPr="00EC5EAA" w14:paraId="30344C26" w14:textId="77777777">
        <w:trPr>
          <w:trHeight w:val="20"/>
        </w:trPr>
        <w:tc>
          <w:tcPr>
            <w:tcW w:w="3529" w:type="dxa"/>
            <w:shd w:val="clear" w:color="auto" w:fill="auto"/>
          </w:tcPr>
          <w:p w14:paraId="08DCDCE8" w14:textId="77777777" w:rsidR="00FB7323" w:rsidRDefault="00FB7323" w:rsidP="00121D2D">
            <w:pPr>
              <w:rPr>
                <w:sz w:val="24"/>
                <w:szCs w:val="24"/>
              </w:rPr>
            </w:pPr>
          </w:p>
        </w:tc>
        <w:tc>
          <w:tcPr>
            <w:tcW w:w="6144" w:type="dxa"/>
            <w:shd w:val="clear" w:color="auto" w:fill="auto"/>
          </w:tcPr>
          <w:p w14:paraId="1C136C74" w14:textId="77777777" w:rsidR="00CC73A7" w:rsidRDefault="00CC73A7">
            <w:pPr>
              <w:shd w:val="clear" w:color="auto" w:fill="FFFFFF"/>
              <w:jc w:val="both"/>
              <w:rPr>
                <w:sz w:val="24"/>
                <w:szCs w:val="24"/>
              </w:rPr>
            </w:pPr>
          </w:p>
        </w:tc>
      </w:tr>
      <w:tr w:rsidR="00FB7323" w:rsidRPr="00EC5EAA" w14:paraId="61864B70" w14:textId="77777777">
        <w:trPr>
          <w:trHeight w:val="20"/>
        </w:trPr>
        <w:tc>
          <w:tcPr>
            <w:tcW w:w="3529" w:type="dxa"/>
            <w:shd w:val="clear" w:color="auto" w:fill="auto"/>
          </w:tcPr>
          <w:p w14:paraId="615A1582" w14:textId="77777777" w:rsidR="00FB7323" w:rsidRDefault="00FB7323" w:rsidP="00121D2D">
            <w:pPr>
              <w:rPr>
                <w:b/>
                <w:sz w:val="24"/>
                <w:szCs w:val="24"/>
                <w:lang w:val="uz-Cyrl-UZ"/>
              </w:rPr>
            </w:pPr>
            <w:r>
              <w:rPr>
                <w:b/>
                <w:sz w:val="24"/>
                <w:szCs w:val="24"/>
                <w:lang w:val="uz-Cyrl-UZ"/>
              </w:rPr>
              <w:t xml:space="preserve">Растянутый импульс </w:t>
            </w:r>
          </w:p>
          <w:p w14:paraId="57F815E9" w14:textId="77777777" w:rsidR="00FB7323" w:rsidRDefault="00FB7323" w:rsidP="00121D2D">
            <w:pPr>
              <w:rPr>
                <w:sz w:val="24"/>
                <w:szCs w:val="24"/>
                <w:lang w:val="uz-Cyrl-UZ"/>
              </w:rPr>
            </w:pPr>
            <w:r>
              <w:rPr>
                <w:b/>
                <w:sz w:val="24"/>
                <w:szCs w:val="24"/>
                <w:lang w:val="uz-Cyrl-UZ"/>
              </w:rPr>
              <w:t xml:space="preserve">uz - </w:t>
            </w:r>
            <w:r>
              <w:rPr>
                <w:sz w:val="24"/>
                <w:szCs w:val="24"/>
                <w:lang w:val="uz-Cyrl-UZ"/>
              </w:rPr>
              <w:t>чўзилган импульс</w:t>
            </w:r>
          </w:p>
          <w:p w14:paraId="636D64E2" w14:textId="77777777" w:rsidR="00FB7323" w:rsidRDefault="00FB7323" w:rsidP="00121D2D">
            <w:pPr>
              <w:rPr>
                <w:sz w:val="24"/>
                <w:szCs w:val="24"/>
                <w:lang w:val="uz-Cyrl-UZ"/>
              </w:rPr>
            </w:pPr>
            <w:r>
              <w:rPr>
                <w:b/>
                <w:sz w:val="24"/>
                <w:szCs w:val="24"/>
                <w:lang w:val="uz-Cyrl-UZ"/>
              </w:rPr>
              <w:t>en -</w:t>
            </w:r>
            <w:r>
              <w:rPr>
                <w:sz w:val="24"/>
                <w:szCs w:val="24"/>
                <w:lang w:val="uz-Cyrl-UZ"/>
              </w:rPr>
              <w:t xml:space="preserve"> stretched pulse </w:t>
            </w:r>
          </w:p>
          <w:p w14:paraId="76C418C0" w14:textId="77777777" w:rsidR="00FB7323" w:rsidRDefault="00FB7323" w:rsidP="00121D2D">
            <w:pPr>
              <w:rPr>
                <w:b/>
                <w:sz w:val="24"/>
                <w:szCs w:val="24"/>
                <w:lang w:val="uz-Cyrl-UZ"/>
              </w:rPr>
            </w:pPr>
          </w:p>
        </w:tc>
        <w:tc>
          <w:tcPr>
            <w:tcW w:w="6144" w:type="dxa"/>
            <w:shd w:val="clear" w:color="auto" w:fill="auto"/>
          </w:tcPr>
          <w:p w14:paraId="5BF6781B" w14:textId="77777777" w:rsidR="00FB7323" w:rsidRDefault="00FB7323">
            <w:pPr>
              <w:shd w:val="clear" w:color="auto" w:fill="FFFFFF"/>
              <w:jc w:val="both"/>
              <w:rPr>
                <w:sz w:val="24"/>
                <w:szCs w:val="24"/>
              </w:rPr>
            </w:pPr>
            <w:r>
              <w:rPr>
                <w:sz w:val="24"/>
                <w:szCs w:val="24"/>
              </w:rPr>
              <w:t>Импульс на входе приемника, длительность которого значительно больше, чем у исходного, что обусловлено возникновением многолучевых искажений сигнала.</w:t>
            </w:r>
          </w:p>
          <w:p w14:paraId="196A957A" w14:textId="77777777" w:rsidR="00FB7323" w:rsidRDefault="00FB7323">
            <w:pPr>
              <w:shd w:val="clear" w:color="auto" w:fill="FFFFFF"/>
              <w:jc w:val="both"/>
              <w:rPr>
                <w:sz w:val="24"/>
                <w:szCs w:val="24"/>
              </w:rPr>
            </w:pPr>
          </w:p>
          <w:p w14:paraId="28F531DA" w14:textId="77777777" w:rsidR="00FB7323" w:rsidRDefault="00FB7323">
            <w:pPr>
              <w:shd w:val="clear" w:color="auto" w:fill="FFFFFF"/>
              <w:jc w:val="both"/>
              <w:rPr>
                <w:sz w:val="24"/>
                <w:szCs w:val="24"/>
                <w:lang w:val="uz-Cyrl-UZ"/>
              </w:rPr>
            </w:pPr>
            <w:r>
              <w:rPr>
                <w:sz w:val="24"/>
                <w:szCs w:val="24"/>
                <w:lang w:val="uz-Cyrl-UZ"/>
              </w:rPr>
              <w:t>Қабул қилгич киришидаги, давомийлиги сигналнинг кўп нурли бузилишлари пайдо бўлиши эвазига дастлабки импульсникидан анча катта бўлган импульс.</w:t>
            </w:r>
          </w:p>
        </w:tc>
      </w:tr>
      <w:tr w:rsidR="00FB7323" w:rsidRPr="00EC5EAA" w14:paraId="15134C03" w14:textId="77777777">
        <w:trPr>
          <w:trHeight w:val="20"/>
        </w:trPr>
        <w:tc>
          <w:tcPr>
            <w:tcW w:w="3529" w:type="dxa"/>
            <w:shd w:val="clear" w:color="auto" w:fill="auto"/>
          </w:tcPr>
          <w:p w14:paraId="78090052" w14:textId="77777777" w:rsidR="00FB7323" w:rsidRDefault="00FB7323" w:rsidP="00121D2D">
            <w:pPr>
              <w:rPr>
                <w:sz w:val="24"/>
                <w:szCs w:val="24"/>
                <w:lang w:val="uz-Cyrl-UZ"/>
              </w:rPr>
            </w:pPr>
          </w:p>
        </w:tc>
        <w:tc>
          <w:tcPr>
            <w:tcW w:w="6144" w:type="dxa"/>
            <w:shd w:val="clear" w:color="auto" w:fill="auto"/>
          </w:tcPr>
          <w:p w14:paraId="0C5E3491" w14:textId="77777777" w:rsidR="00CC73A7" w:rsidRDefault="00CC73A7">
            <w:pPr>
              <w:shd w:val="clear" w:color="auto" w:fill="FFFFFF"/>
              <w:jc w:val="both"/>
              <w:rPr>
                <w:sz w:val="24"/>
                <w:szCs w:val="24"/>
              </w:rPr>
            </w:pPr>
          </w:p>
        </w:tc>
      </w:tr>
      <w:tr w:rsidR="00FB7323" w14:paraId="774FBB87" w14:textId="77777777">
        <w:trPr>
          <w:trHeight w:val="20"/>
        </w:trPr>
        <w:tc>
          <w:tcPr>
            <w:tcW w:w="3529" w:type="dxa"/>
            <w:shd w:val="clear" w:color="auto" w:fill="auto"/>
          </w:tcPr>
          <w:p w14:paraId="2057BE72" w14:textId="77777777" w:rsidR="00FB7323" w:rsidRDefault="00FB7323" w:rsidP="00121D2D">
            <w:pPr>
              <w:rPr>
                <w:b/>
                <w:sz w:val="24"/>
                <w:szCs w:val="24"/>
                <w:lang w:val="uz-Cyrl-UZ"/>
              </w:rPr>
            </w:pPr>
            <w:r>
              <w:rPr>
                <w:b/>
                <w:sz w:val="24"/>
                <w:szCs w:val="24"/>
                <w:lang w:val="uz-Cyrl-UZ"/>
              </w:rPr>
              <w:t xml:space="preserve">Расширение </w:t>
            </w:r>
          </w:p>
          <w:p w14:paraId="6131ED75" w14:textId="77777777" w:rsidR="00FB7323" w:rsidRDefault="00FB7323" w:rsidP="00121D2D">
            <w:pPr>
              <w:rPr>
                <w:sz w:val="24"/>
                <w:szCs w:val="24"/>
                <w:lang w:val="uz-Cyrl-UZ"/>
              </w:rPr>
            </w:pPr>
            <w:r>
              <w:rPr>
                <w:b/>
                <w:sz w:val="24"/>
                <w:szCs w:val="24"/>
                <w:lang w:val="uz-Cyrl-UZ"/>
              </w:rPr>
              <w:lastRenderedPageBreak/>
              <w:t xml:space="preserve">uz - </w:t>
            </w:r>
            <w:r>
              <w:rPr>
                <w:sz w:val="24"/>
                <w:szCs w:val="24"/>
                <w:lang w:val="uz-Cyrl-UZ"/>
              </w:rPr>
              <w:t xml:space="preserve">кенгайтириш </w:t>
            </w:r>
          </w:p>
          <w:p w14:paraId="536F9DBC" w14:textId="77777777" w:rsidR="00FB7323" w:rsidRDefault="00FB7323" w:rsidP="00121D2D">
            <w:pPr>
              <w:rPr>
                <w:sz w:val="24"/>
                <w:szCs w:val="24"/>
                <w:lang w:val="uz-Cyrl-UZ"/>
              </w:rPr>
            </w:pPr>
            <w:r>
              <w:rPr>
                <w:b/>
                <w:sz w:val="24"/>
                <w:szCs w:val="24"/>
                <w:lang w:val="uz-Cyrl-UZ"/>
              </w:rPr>
              <w:t>en -</w:t>
            </w:r>
            <w:r>
              <w:rPr>
                <w:sz w:val="24"/>
                <w:szCs w:val="24"/>
                <w:lang w:val="uz-Cyrl-UZ"/>
              </w:rPr>
              <w:t xml:space="preserve"> spreading </w:t>
            </w:r>
          </w:p>
          <w:p w14:paraId="7C031547" w14:textId="77777777" w:rsidR="00FB7323" w:rsidRDefault="00FB7323" w:rsidP="00121D2D">
            <w:pPr>
              <w:rPr>
                <w:b/>
                <w:sz w:val="24"/>
                <w:szCs w:val="24"/>
                <w:lang w:val="uz-Cyrl-UZ"/>
              </w:rPr>
            </w:pPr>
          </w:p>
        </w:tc>
        <w:tc>
          <w:tcPr>
            <w:tcW w:w="6144" w:type="dxa"/>
            <w:shd w:val="clear" w:color="auto" w:fill="auto"/>
          </w:tcPr>
          <w:p w14:paraId="1D5438C9" w14:textId="77777777" w:rsidR="00FB7323" w:rsidRDefault="00FB7323">
            <w:pPr>
              <w:shd w:val="clear" w:color="auto" w:fill="FFFFFF"/>
              <w:jc w:val="both"/>
              <w:rPr>
                <w:sz w:val="24"/>
                <w:szCs w:val="24"/>
              </w:rPr>
            </w:pPr>
            <w:r>
              <w:rPr>
                <w:sz w:val="24"/>
                <w:szCs w:val="24"/>
              </w:rPr>
              <w:lastRenderedPageBreak/>
              <w:t>1. Метод преобразования сигнала, основанный на управ</w:t>
            </w:r>
            <w:r>
              <w:rPr>
                <w:sz w:val="24"/>
                <w:szCs w:val="24"/>
              </w:rPr>
              <w:lastRenderedPageBreak/>
              <w:t>ляемом расширении его полосы частот. Расширенная полоса становится избыточной по отношению к исходной информационной полосе частот. При приеме осуществляется обратное преобразование, позволяющее восстановить исходный сигнал без искажений. 2. Вид искажений, связанный с «растягиванием» сигнала по длительности в каналах с многолучевым распространением радиоволн.</w:t>
            </w:r>
          </w:p>
          <w:p w14:paraId="43133164" w14:textId="77777777" w:rsidR="00FB7323" w:rsidRDefault="00FB7323">
            <w:pPr>
              <w:shd w:val="clear" w:color="auto" w:fill="FFFFFF"/>
              <w:jc w:val="both"/>
              <w:rPr>
                <w:sz w:val="24"/>
                <w:szCs w:val="24"/>
              </w:rPr>
            </w:pPr>
          </w:p>
          <w:p w14:paraId="525A8FE9" w14:textId="77777777" w:rsidR="00FB7323" w:rsidRDefault="00FB7323">
            <w:pPr>
              <w:shd w:val="clear" w:color="auto" w:fill="FFFFFF"/>
              <w:jc w:val="both"/>
              <w:rPr>
                <w:sz w:val="24"/>
                <w:szCs w:val="24"/>
                <w:lang w:val="uz-Cyrl-UZ"/>
              </w:rPr>
            </w:pPr>
            <w:r>
              <w:rPr>
                <w:sz w:val="24"/>
                <w:szCs w:val="24"/>
                <w:lang w:val="uz-Cyrl-UZ"/>
              </w:rPr>
              <w:t>1. Сигнални, унинг частоталар полосасини бошқарилувчи кенгайтиришга асосланган ўзгартириш (қайта ишлаш) методи. Кенгайтирилган полоса частоталарнинг бошланғич информацион полосасига нисбатан ортиқчалик қилади. Қабул пайтида, дастлабки сигнални бузилишларсиз тиклашга имкон берадиган қайта ўзгартиришлар амалга оширилади. 2. Радиотўлқинлар кўп нурли тарқаладиган каналларда сигналнинг давомийлиги бўйича «чўзилиши» билан боғлиқ бузилишлар тури.</w:t>
            </w:r>
          </w:p>
        </w:tc>
      </w:tr>
      <w:tr w:rsidR="00FB7323" w14:paraId="4EA96D02" w14:textId="77777777">
        <w:trPr>
          <w:trHeight w:val="20"/>
        </w:trPr>
        <w:tc>
          <w:tcPr>
            <w:tcW w:w="3529" w:type="dxa"/>
            <w:shd w:val="clear" w:color="auto" w:fill="auto"/>
          </w:tcPr>
          <w:p w14:paraId="48DA1ABC" w14:textId="77777777" w:rsidR="00FB7323" w:rsidRDefault="00FB7323" w:rsidP="00121D2D">
            <w:pPr>
              <w:rPr>
                <w:b/>
                <w:sz w:val="24"/>
                <w:szCs w:val="24"/>
                <w:lang w:val="uz-Cyrl-UZ"/>
              </w:rPr>
            </w:pPr>
          </w:p>
        </w:tc>
        <w:tc>
          <w:tcPr>
            <w:tcW w:w="6144" w:type="dxa"/>
            <w:shd w:val="clear" w:color="auto" w:fill="auto"/>
          </w:tcPr>
          <w:p w14:paraId="72407F54" w14:textId="77777777" w:rsidR="00FB7323" w:rsidRDefault="00FB7323">
            <w:pPr>
              <w:shd w:val="clear" w:color="auto" w:fill="FFFFFF"/>
              <w:jc w:val="both"/>
              <w:rPr>
                <w:sz w:val="24"/>
                <w:szCs w:val="24"/>
                <w:lang w:val="uz-Cyrl-UZ"/>
              </w:rPr>
            </w:pPr>
          </w:p>
          <w:p w14:paraId="2F619BF9" w14:textId="77777777" w:rsidR="00CC73A7" w:rsidRDefault="00CC73A7">
            <w:pPr>
              <w:shd w:val="clear" w:color="auto" w:fill="FFFFFF"/>
              <w:jc w:val="both"/>
              <w:rPr>
                <w:sz w:val="24"/>
                <w:szCs w:val="24"/>
                <w:lang w:val="uz-Cyrl-UZ"/>
              </w:rPr>
            </w:pPr>
          </w:p>
        </w:tc>
      </w:tr>
      <w:tr w:rsidR="00FB7323" w14:paraId="5B107D08" w14:textId="77777777">
        <w:tc>
          <w:tcPr>
            <w:tcW w:w="3529" w:type="dxa"/>
            <w:shd w:val="clear" w:color="auto" w:fill="auto"/>
          </w:tcPr>
          <w:p w14:paraId="54C7BF7D" w14:textId="77777777" w:rsidR="00FB7323" w:rsidRDefault="00FB7323" w:rsidP="00121D2D">
            <w:pPr>
              <w:rPr>
                <w:b/>
                <w:sz w:val="24"/>
                <w:szCs w:val="24"/>
              </w:rPr>
            </w:pPr>
            <w:r>
              <w:rPr>
                <w:b/>
                <w:caps/>
                <w:sz w:val="24"/>
                <w:szCs w:val="24"/>
              </w:rPr>
              <w:t>р</w:t>
            </w:r>
            <w:r>
              <w:rPr>
                <w:b/>
                <w:sz w:val="24"/>
                <w:szCs w:val="24"/>
              </w:rPr>
              <w:t xml:space="preserve">асширение спектра </w:t>
            </w:r>
            <w:r>
              <w:rPr>
                <w:b/>
                <w:sz w:val="24"/>
                <w:szCs w:val="24"/>
              </w:rPr>
              <w:br/>
              <w:t xml:space="preserve">методом прямой </w:t>
            </w:r>
            <w:r>
              <w:rPr>
                <w:b/>
                <w:sz w:val="24"/>
                <w:szCs w:val="24"/>
              </w:rPr>
              <w:br/>
              <w:t>последовательности</w:t>
            </w:r>
          </w:p>
          <w:p w14:paraId="0E0A0F7B" w14:textId="77777777" w:rsidR="00FB7323" w:rsidRDefault="00FB7323">
            <w:pPr>
              <w:shd w:val="clear" w:color="auto" w:fill="FFFFFF"/>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b/>
                <w:sz w:val="24"/>
                <w:szCs w:val="24"/>
              </w:rPr>
              <w:t xml:space="preserve"> </w:t>
            </w:r>
            <w:r>
              <w:rPr>
                <w:sz w:val="24"/>
                <w:szCs w:val="24"/>
              </w:rPr>
              <w:t>с</w:t>
            </w:r>
            <w:r>
              <w:rPr>
                <w:sz w:val="24"/>
                <w:szCs w:val="24"/>
                <w:lang w:val="uz-Cyrl-UZ"/>
              </w:rPr>
              <w:t xml:space="preserve">пектрни тўғри </w:t>
            </w:r>
            <w:r>
              <w:rPr>
                <w:sz w:val="24"/>
                <w:szCs w:val="24"/>
              </w:rPr>
              <w:br/>
            </w:r>
            <w:r>
              <w:rPr>
                <w:sz w:val="24"/>
                <w:szCs w:val="24"/>
                <w:lang w:val="uz-Cyrl-UZ"/>
              </w:rPr>
              <w:t xml:space="preserve">кетма-кетлик методи </w:t>
            </w:r>
            <w:r>
              <w:rPr>
                <w:sz w:val="24"/>
                <w:szCs w:val="24"/>
              </w:rPr>
              <w:br/>
            </w:r>
            <w:r>
              <w:rPr>
                <w:sz w:val="24"/>
                <w:szCs w:val="24"/>
                <w:lang w:val="uz-Cyrl-UZ"/>
              </w:rPr>
              <w:t>билан кенгайтириш</w:t>
            </w:r>
          </w:p>
          <w:p w14:paraId="330098D5" w14:textId="77777777" w:rsidR="00FB7323" w:rsidRDefault="00FB7323" w:rsidP="00121D2D">
            <w:pPr>
              <w:rPr>
                <w:sz w:val="24"/>
                <w:szCs w:val="24"/>
                <w:lang w:val="en-GB"/>
              </w:rPr>
            </w:pPr>
            <w:proofErr w:type="spellStart"/>
            <w:r>
              <w:rPr>
                <w:b/>
                <w:bCs/>
                <w:sz w:val="24"/>
                <w:szCs w:val="24"/>
                <w:lang w:val="en-US"/>
              </w:rPr>
              <w:t>en</w:t>
            </w:r>
            <w:proofErr w:type="spellEnd"/>
            <w:r>
              <w:rPr>
                <w:b/>
                <w:bCs/>
                <w:sz w:val="24"/>
                <w:szCs w:val="24"/>
                <w:lang w:val="en-GB"/>
              </w:rPr>
              <w:t xml:space="preserve"> </w:t>
            </w:r>
            <w:r>
              <w:rPr>
                <w:b/>
                <w:bCs/>
                <w:sz w:val="24"/>
                <w:szCs w:val="24"/>
                <w:lang w:val="uz-Cyrl-UZ"/>
              </w:rPr>
              <w:t>-</w:t>
            </w:r>
            <w:r>
              <w:rPr>
                <w:bCs/>
                <w:sz w:val="24"/>
                <w:szCs w:val="24"/>
                <w:lang w:val="en-GB"/>
              </w:rPr>
              <w:t xml:space="preserve"> </w:t>
            </w:r>
            <w:r w:rsidR="00C2273A">
              <w:rPr>
                <w:sz w:val="24"/>
                <w:szCs w:val="24"/>
                <w:lang w:val="uz-Latn-UZ"/>
              </w:rPr>
              <w:t>d</w:t>
            </w:r>
            <w:proofErr w:type="spellStart"/>
            <w:r>
              <w:rPr>
                <w:sz w:val="24"/>
                <w:szCs w:val="24"/>
                <w:lang w:val="en-US"/>
              </w:rPr>
              <w:t>irect</w:t>
            </w:r>
            <w:proofErr w:type="spellEnd"/>
            <w:r>
              <w:rPr>
                <w:sz w:val="24"/>
                <w:szCs w:val="24"/>
                <w:lang w:val="en-GB"/>
              </w:rPr>
              <w:t xml:space="preserve"> </w:t>
            </w:r>
            <w:r w:rsidR="00C2273A">
              <w:rPr>
                <w:sz w:val="24"/>
                <w:szCs w:val="24"/>
                <w:lang w:val="uz-Latn-UZ"/>
              </w:rPr>
              <w:t>s</w:t>
            </w:r>
            <w:proofErr w:type="spellStart"/>
            <w:r>
              <w:rPr>
                <w:sz w:val="24"/>
                <w:szCs w:val="24"/>
                <w:lang w:val="en-US"/>
              </w:rPr>
              <w:t>equence</w:t>
            </w:r>
            <w:proofErr w:type="spellEnd"/>
            <w:r>
              <w:rPr>
                <w:sz w:val="24"/>
                <w:szCs w:val="24"/>
                <w:lang w:val="en-GB"/>
              </w:rPr>
              <w:t xml:space="preserve"> </w:t>
            </w:r>
            <w:r w:rsidR="00C2273A">
              <w:rPr>
                <w:sz w:val="24"/>
                <w:szCs w:val="24"/>
                <w:lang w:val="uz-Latn-UZ"/>
              </w:rPr>
              <w:t>s</w:t>
            </w:r>
            <w:proofErr w:type="spellStart"/>
            <w:r>
              <w:rPr>
                <w:sz w:val="24"/>
                <w:szCs w:val="24"/>
                <w:lang w:val="en-US"/>
              </w:rPr>
              <w:t>pread</w:t>
            </w:r>
            <w:proofErr w:type="spellEnd"/>
            <w:r>
              <w:rPr>
                <w:sz w:val="24"/>
                <w:szCs w:val="24"/>
                <w:lang w:val="en-GB"/>
              </w:rPr>
              <w:t xml:space="preserve"> </w:t>
            </w:r>
            <w:r w:rsidR="00C2273A">
              <w:rPr>
                <w:sz w:val="24"/>
                <w:szCs w:val="24"/>
                <w:lang w:val="uz-Latn-UZ"/>
              </w:rPr>
              <w:br/>
              <w:t>s</w:t>
            </w:r>
            <w:proofErr w:type="spellStart"/>
            <w:r>
              <w:rPr>
                <w:sz w:val="24"/>
                <w:szCs w:val="24"/>
                <w:lang w:val="en-US"/>
              </w:rPr>
              <w:t>equence</w:t>
            </w:r>
            <w:proofErr w:type="spellEnd"/>
            <w:r>
              <w:rPr>
                <w:sz w:val="24"/>
                <w:szCs w:val="24"/>
                <w:lang w:val="en-GB"/>
              </w:rPr>
              <w:t xml:space="preserve"> </w:t>
            </w:r>
            <w:r w:rsidR="00C2273A">
              <w:rPr>
                <w:sz w:val="24"/>
                <w:szCs w:val="24"/>
                <w:lang w:val="en-GB"/>
              </w:rPr>
              <w:t>(</w:t>
            </w:r>
            <w:r w:rsidR="00C2273A">
              <w:rPr>
                <w:sz w:val="24"/>
                <w:szCs w:val="24"/>
                <w:lang w:val="en-US"/>
              </w:rPr>
              <w:t>DSSS</w:t>
            </w:r>
            <w:r w:rsidR="00C2273A">
              <w:rPr>
                <w:sz w:val="24"/>
                <w:szCs w:val="24"/>
                <w:lang w:val="en-GB"/>
              </w:rPr>
              <w:t>)</w:t>
            </w:r>
          </w:p>
          <w:p w14:paraId="38F3F13B" w14:textId="77777777" w:rsidR="00FB7323" w:rsidRDefault="00FB7323">
            <w:pPr>
              <w:shd w:val="clear" w:color="auto" w:fill="FFFFFF"/>
              <w:jc w:val="both"/>
              <w:rPr>
                <w:b/>
                <w:sz w:val="24"/>
                <w:szCs w:val="24"/>
                <w:lang w:val="en-GB"/>
              </w:rPr>
            </w:pPr>
          </w:p>
          <w:p w14:paraId="017A33B6" w14:textId="77777777" w:rsidR="00FB7323" w:rsidRDefault="00FB7323">
            <w:pPr>
              <w:ind w:firstLine="708"/>
              <w:rPr>
                <w:b/>
                <w:sz w:val="24"/>
                <w:szCs w:val="24"/>
                <w:lang w:val="en-GB"/>
              </w:rPr>
            </w:pPr>
          </w:p>
        </w:tc>
        <w:tc>
          <w:tcPr>
            <w:tcW w:w="6144" w:type="dxa"/>
            <w:shd w:val="clear" w:color="auto" w:fill="auto"/>
          </w:tcPr>
          <w:p w14:paraId="481E8756" w14:textId="77777777" w:rsidR="00FB7323" w:rsidRDefault="00FB7323">
            <w:pPr>
              <w:jc w:val="both"/>
              <w:rPr>
                <w:sz w:val="24"/>
                <w:szCs w:val="24"/>
              </w:rPr>
            </w:pPr>
            <w:r>
              <w:rPr>
                <w:sz w:val="24"/>
                <w:szCs w:val="24"/>
              </w:rPr>
              <w:t xml:space="preserve">Метод формирования широкополосного сигнала, при котором исходный двоичный сигнал преобразуется в псевдослучайную последовательность (ПСП), используемую для манипуляции несущей. В эфир передается </w:t>
            </w:r>
            <w:proofErr w:type="spellStart"/>
            <w:r>
              <w:rPr>
                <w:sz w:val="24"/>
                <w:szCs w:val="24"/>
              </w:rPr>
              <w:t>шумоподобный</w:t>
            </w:r>
            <w:proofErr w:type="spellEnd"/>
            <w:r>
              <w:rPr>
                <w:sz w:val="24"/>
                <w:szCs w:val="24"/>
              </w:rPr>
              <w:t xml:space="preserve"> сигнал, обладающий всеми свойствами аддитивного белого шума. Спектральная плотность мощности такого сигнала тем ниже, чем шире излучаемый спектр.</w:t>
            </w:r>
            <w:r>
              <w:rPr>
                <w:sz w:val="24"/>
                <w:szCs w:val="24"/>
                <w:lang w:val="uz-Cyrl-UZ"/>
              </w:rPr>
              <w:t xml:space="preserve"> </w:t>
            </w:r>
          </w:p>
          <w:p w14:paraId="563ACD40" w14:textId="77777777" w:rsidR="00FB7323" w:rsidRDefault="00FB7323">
            <w:pPr>
              <w:jc w:val="both"/>
              <w:rPr>
                <w:sz w:val="24"/>
                <w:szCs w:val="24"/>
              </w:rPr>
            </w:pPr>
          </w:p>
          <w:p w14:paraId="28E101D8" w14:textId="77777777" w:rsidR="00FB7323" w:rsidRDefault="00FB7323">
            <w:pPr>
              <w:jc w:val="both"/>
              <w:rPr>
                <w:sz w:val="24"/>
                <w:szCs w:val="24"/>
                <w:lang w:val="uz-Cyrl-UZ"/>
              </w:rPr>
            </w:pPr>
            <w:r>
              <w:rPr>
                <w:sz w:val="24"/>
                <w:szCs w:val="24"/>
                <w:lang w:val="uz-Cyrl-UZ"/>
              </w:rPr>
              <w:t xml:space="preserve">Кенг полосали сигнални шакллантириш методи, бунда дастлабки иккилик сигнали </w:t>
            </w:r>
            <w:proofErr w:type="spellStart"/>
            <w:r>
              <w:rPr>
                <w:sz w:val="24"/>
                <w:szCs w:val="24"/>
              </w:rPr>
              <w:t>элт</w:t>
            </w:r>
            <w:proofErr w:type="spellEnd"/>
            <w:r>
              <w:rPr>
                <w:sz w:val="24"/>
                <w:szCs w:val="24"/>
                <w:lang w:val="uz-Cyrl-UZ"/>
              </w:rPr>
              <w:t>увчини манипуляция қилиш учун қўлланилади</w:t>
            </w:r>
            <w:proofErr w:type="spellStart"/>
            <w:r>
              <w:rPr>
                <w:sz w:val="24"/>
                <w:szCs w:val="24"/>
              </w:rPr>
              <w:t>ган</w:t>
            </w:r>
            <w:proofErr w:type="spellEnd"/>
            <w:r>
              <w:rPr>
                <w:sz w:val="24"/>
                <w:szCs w:val="24"/>
              </w:rPr>
              <w:t xml:space="preserve"> </w:t>
            </w:r>
            <w:r>
              <w:rPr>
                <w:sz w:val="24"/>
                <w:szCs w:val="24"/>
                <w:lang w:val="uz-Cyrl-UZ"/>
              </w:rPr>
              <w:t>псевдотасодифий кетма-кетликка (ПТК) айлантирилади. Эфирга аддитив оқ шовқиннинг барча хусусиятларига эга бўлган шовқинсимон сигнал узатилади. Бундай сигнал қувватининг спектрал зичлиги, нурлатилаётган спектр қанча кенг бўлса, шунча паст бўлади.</w:t>
            </w:r>
          </w:p>
        </w:tc>
      </w:tr>
      <w:tr w:rsidR="00FB7323" w14:paraId="7AC069A3" w14:textId="77777777">
        <w:tc>
          <w:tcPr>
            <w:tcW w:w="3529" w:type="dxa"/>
            <w:shd w:val="clear" w:color="auto" w:fill="auto"/>
          </w:tcPr>
          <w:p w14:paraId="22997346" w14:textId="77777777" w:rsidR="00FB7323" w:rsidRDefault="00FB7323" w:rsidP="00121D2D">
            <w:pPr>
              <w:rPr>
                <w:b/>
                <w:caps/>
                <w:sz w:val="24"/>
                <w:szCs w:val="24"/>
                <w:lang w:val="uz-Cyrl-UZ"/>
              </w:rPr>
            </w:pPr>
          </w:p>
        </w:tc>
        <w:tc>
          <w:tcPr>
            <w:tcW w:w="6144" w:type="dxa"/>
            <w:shd w:val="clear" w:color="auto" w:fill="auto"/>
          </w:tcPr>
          <w:p w14:paraId="73E81653" w14:textId="77777777" w:rsidR="00FB7323" w:rsidRDefault="00FB7323">
            <w:pPr>
              <w:jc w:val="both"/>
              <w:rPr>
                <w:sz w:val="24"/>
                <w:szCs w:val="24"/>
                <w:lang w:val="uz-Cyrl-UZ"/>
              </w:rPr>
            </w:pPr>
          </w:p>
          <w:p w14:paraId="29AD5C73" w14:textId="77777777" w:rsidR="00CC73A7" w:rsidRDefault="00CC73A7">
            <w:pPr>
              <w:jc w:val="both"/>
              <w:rPr>
                <w:sz w:val="24"/>
                <w:szCs w:val="24"/>
                <w:lang w:val="uz-Cyrl-UZ"/>
              </w:rPr>
            </w:pPr>
          </w:p>
        </w:tc>
      </w:tr>
      <w:tr w:rsidR="00FB7323" w:rsidRPr="007A00B4" w14:paraId="2DEEEFCA" w14:textId="77777777">
        <w:trPr>
          <w:trHeight w:val="20"/>
        </w:trPr>
        <w:tc>
          <w:tcPr>
            <w:tcW w:w="3529" w:type="dxa"/>
            <w:shd w:val="clear" w:color="auto" w:fill="auto"/>
          </w:tcPr>
          <w:p w14:paraId="42A18574" w14:textId="77777777" w:rsidR="00FB7323" w:rsidRDefault="00FB7323" w:rsidP="00121D2D">
            <w:pPr>
              <w:rPr>
                <w:b/>
                <w:sz w:val="24"/>
                <w:szCs w:val="24"/>
              </w:rPr>
            </w:pPr>
            <w:r>
              <w:rPr>
                <w:b/>
                <w:sz w:val="24"/>
                <w:szCs w:val="24"/>
              </w:rPr>
              <w:t xml:space="preserve">Расширение спектра с </w:t>
            </w:r>
            <w:r>
              <w:rPr>
                <w:b/>
                <w:sz w:val="24"/>
                <w:szCs w:val="24"/>
              </w:rPr>
              <w:br/>
              <w:t>псевдослучайной перестройкой во времени</w:t>
            </w:r>
          </w:p>
          <w:p w14:paraId="49899B11" w14:textId="77777777" w:rsidR="00FB7323" w:rsidRDefault="00FB7323" w:rsidP="00121D2D">
            <w:pPr>
              <w:rPr>
                <w:bCs/>
                <w:sz w:val="24"/>
                <w:szCs w:val="24"/>
                <w:lang w:val="uz-Cyrl-UZ"/>
              </w:rPr>
            </w:pPr>
            <w:proofErr w:type="spellStart"/>
            <w:r>
              <w:rPr>
                <w:b/>
                <w:sz w:val="24"/>
                <w:szCs w:val="24"/>
                <w:lang w:val="en-US"/>
              </w:rPr>
              <w:t>uz</w:t>
            </w:r>
            <w:proofErr w:type="spellEnd"/>
            <w:r>
              <w:rPr>
                <w:b/>
                <w:sz w:val="24"/>
                <w:szCs w:val="24"/>
              </w:rPr>
              <w:t xml:space="preserve"> - </w:t>
            </w:r>
            <w:r>
              <w:rPr>
                <w:sz w:val="24"/>
                <w:szCs w:val="24"/>
              </w:rPr>
              <w:t>с</w:t>
            </w:r>
            <w:r>
              <w:rPr>
                <w:bCs/>
                <w:sz w:val="24"/>
                <w:szCs w:val="24"/>
                <w:lang w:val="uz-Cyrl-UZ"/>
              </w:rPr>
              <w:t>пектрнинг вақт</w:t>
            </w:r>
            <w:r>
              <w:rPr>
                <w:bCs/>
                <w:sz w:val="24"/>
                <w:szCs w:val="24"/>
              </w:rPr>
              <w:t xml:space="preserve"> </w:t>
            </w:r>
            <w:proofErr w:type="spellStart"/>
            <w:r>
              <w:rPr>
                <w:bCs/>
                <w:sz w:val="24"/>
                <w:szCs w:val="24"/>
              </w:rPr>
              <w:t>бўйича</w:t>
            </w:r>
            <w:proofErr w:type="spellEnd"/>
            <w:r>
              <w:rPr>
                <w:bCs/>
                <w:sz w:val="24"/>
                <w:szCs w:val="24"/>
              </w:rPr>
              <w:t xml:space="preserve"> </w:t>
            </w:r>
            <w:r>
              <w:rPr>
                <w:bCs/>
                <w:sz w:val="24"/>
                <w:szCs w:val="24"/>
                <w:lang w:val="uz-Cyrl-UZ"/>
              </w:rPr>
              <w:t xml:space="preserve">псевдотасодифий қайта созлаш </w:t>
            </w:r>
            <w:r>
              <w:rPr>
                <w:bCs/>
                <w:sz w:val="24"/>
                <w:szCs w:val="24"/>
              </w:rPr>
              <w:t xml:space="preserve">билан </w:t>
            </w:r>
            <w:r>
              <w:rPr>
                <w:bCs/>
                <w:sz w:val="24"/>
                <w:szCs w:val="24"/>
                <w:lang w:val="uz-Cyrl-UZ"/>
              </w:rPr>
              <w:t>кенгайиши</w:t>
            </w:r>
          </w:p>
          <w:p w14:paraId="3F0EB28B" w14:textId="77777777" w:rsidR="00FB7323" w:rsidRDefault="00FB7323" w:rsidP="00121D2D">
            <w:pPr>
              <w:rPr>
                <w:sz w:val="24"/>
                <w:szCs w:val="24"/>
                <w:lang w:val="en-US"/>
              </w:rPr>
            </w:pPr>
            <w:proofErr w:type="spellStart"/>
            <w:r>
              <w:rPr>
                <w:b/>
                <w:bCs/>
                <w:sz w:val="24"/>
                <w:szCs w:val="24"/>
                <w:lang w:val="en-US"/>
              </w:rPr>
              <w:t>en</w:t>
            </w:r>
            <w:proofErr w:type="spellEnd"/>
            <w:r>
              <w:rPr>
                <w:b/>
                <w:bCs/>
                <w:sz w:val="24"/>
                <w:szCs w:val="24"/>
                <w:lang w:val="en-US"/>
              </w:rPr>
              <w:t xml:space="preserve"> -</w:t>
            </w:r>
            <w:r>
              <w:rPr>
                <w:sz w:val="24"/>
                <w:szCs w:val="24"/>
                <w:lang w:val="en-US"/>
              </w:rPr>
              <w:t xml:space="preserve"> </w:t>
            </w:r>
            <w:r>
              <w:rPr>
                <w:bCs/>
                <w:sz w:val="24"/>
                <w:szCs w:val="24"/>
                <w:lang w:val="en-US"/>
              </w:rPr>
              <w:t xml:space="preserve">Time Hopping Spread </w:t>
            </w:r>
            <w:r w:rsidR="0035642A">
              <w:rPr>
                <w:bCs/>
                <w:sz w:val="24"/>
                <w:szCs w:val="24"/>
                <w:lang w:val="uz-Latn-UZ"/>
              </w:rPr>
              <w:br/>
            </w:r>
            <w:r>
              <w:rPr>
                <w:bCs/>
                <w:sz w:val="24"/>
                <w:szCs w:val="24"/>
                <w:lang w:val="en-US"/>
              </w:rPr>
              <w:t>Spectrum</w:t>
            </w:r>
            <w:r w:rsidR="000055FC">
              <w:rPr>
                <w:bCs/>
                <w:sz w:val="24"/>
                <w:szCs w:val="24"/>
                <w:lang w:val="en-US"/>
              </w:rPr>
              <w:t xml:space="preserve"> (THSS</w:t>
            </w:r>
            <w:r>
              <w:rPr>
                <w:bCs/>
                <w:sz w:val="24"/>
                <w:szCs w:val="24"/>
                <w:lang w:val="en-US"/>
              </w:rPr>
              <w:t xml:space="preserve">) </w:t>
            </w:r>
          </w:p>
        </w:tc>
        <w:tc>
          <w:tcPr>
            <w:tcW w:w="6144" w:type="dxa"/>
            <w:shd w:val="clear" w:color="auto" w:fill="auto"/>
          </w:tcPr>
          <w:p w14:paraId="31E45065" w14:textId="77777777" w:rsidR="00FB7323" w:rsidRDefault="00FB7323">
            <w:pPr>
              <w:shd w:val="clear" w:color="auto" w:fill="FFFFFF"/>
              <w:jc w:val="both"/>
              <w:rPr>
                <w:sz w:val="24"/>
                <w:szCs w:val="24"/>
              </w:rPr>
            </w:pPr>
            <w:r>
              <w:rPr>
                <w:sz w:val="24"/>
                <w:szCs w:val="24"/>
              </w:rPr>
              <w:t>Метод широкополосной связи, при котором информационный сигнал сжимается во времени и передается в виде короткого пакета в случайные моменты времени, определяемые с помощью псевдослучайной последовательности.</w:t>
            </w:r>
          </w:p>
          <w:p w14:paraId="1EECFAA0" w14:textId="77777777" w:rsidR="00FB7323" w:rsidRDefault="00FB7323">
            <w:pPr>
              <w:shd w:val="clear" w:color="auto" w:fill="FFFFFF"/>
              <w:jc w:val="both"/>
              <w:rPr>
                <w:sz w:val="24"/>
                <w:szCs w:val="24"/>
              </w:rPr>
            </w:pPr>
          </w:p>
          <w:p w14:paraId="04578DFE" w14:textId="77777777" w:rsidR="00FB7323" w:rsidRDefault="00FB7323">
            <w:pPr>
              <w:shd w:val="clear" w:color="auto" w:fill="FFFFFF"/>
              <w:jc w:val="both"/>
              <w:rPr>
                <w:sz w:val="24"/>
                <w:szCs w:val="24"/>
                <w:lang w:val="uz-Cyrl-UZ"/>
              </w:rPr>
            </w:pPr>
            <w:r>
              <w:rPr>
                <w:sz w:val="24"/>
                <w:szCs w:val="24"/>
                <w:lang w:val="uz-Cyrl-UZ"/>
              </w:rPr>
              <w:t>Кенг полосали алоқа методи, бунда ахборот сигнали вақт</w:t>
            </w:r>
            <w:r>
              <w:rPr>
                <w:sz w:val="24"/>
                <w:szCs w:val="24"/>
              </w:rPr>
              <w:t xml:space="preserve"> </w:t>
            </w:r>
            <w:proofErr w:type="spellStart"/>
            <w:r>
              <w:rPr>
                <w:sz w:val="24"/>
                <w:szCs w:val="24"/>
              </w:rPr>
              <w:t>бўйича</w:t>
            </w:r>
            <w:proofErr w:type="spellEnd"/>
            <w:r>
              <w:rPr>
                <w:sz w:val="24"/>
                <w:szCs w:val="24"/>
                <w:lang w:val="uz-Cyrl-UZ"/>
              </w:rPr>
              <w:t xml:space="preserve"> сиқилади ва қисқа пакет </w:t>
            </w:r>
            <w:proofErr w:type="spellStart"/>
            <w:r>
              <w:rPr>
                <w:sz w:val="24"/>
                <w:szCs w:val="24"/>
              </w:rPr>
              <w:t>кўринишида</w:t>
            </w:r>
            <w:proofErr w:type="spellEnd"/>
            <w:r>
              <w:rPr>
                <w:sz w:val="24"/>
                <w:szCs w:val="24"/>
              </w:rPr>
              <w:t>,</w:t>
            </w:r>
            <w:r>
              <w:rPr>
                <w:sz w:val="24"/>
                <w:szCs w:val="24"/>
                <w:lang w:val="uz-Cyrl-UZ"/>
              </w:rPr>
              <w:t xml:space="preserve"> псевдотасодифий кетма-кетлик ёрдамида аниқланадиган тасодиф</w:t>
            </w:r>
            <w:proofErr w:type="spellStart"/>
            <w:r>
              <w:rPr>
                <w:sz w:val="24"/>
                <w:szCs w:val="24"/>
              </w:rPr>
              <w:t>ий</w:t>
            </w:r>
            <w:proofErr w:type="spellEnd"/>
            <w:r>
              <w:rPr>
                <w:sz w:val="24"/>
                <w:szCs w:val="24"/>
              </w:rPr>
              <w:t xml:space="preserve"> </w:t>
            </w:r>
            <w:proofErr w:type="spellStart"/>
            <w:r>
              <w:rPr>
                <w:sz w:val="24"/>
                <w:szCs w:val="24"/>
              </w:rPr>
              <w:t>вақт</w:t>
            </w:r>
            <w:proofErr w:type="spellEnd"/>
            <w:r>
              <w:rPr>
                <w:sz w:val="24"/>
                <w:szCs w:val="24"/>
              </w:rPr>
              <w:t xml:space="preserve"> </w:t>
            </w:r>
            <w:proofErr w:type="spellStart"/>
            <w:r>
              <w:rPr>
                <w:sz w:val="24"/>
                <w:szCs w:val="24"/>
              </w:rPr>
              <w:t>онида</w:t>
            </w:r>
            <w:proofErr w:type="spellEnd"/>
            <w:r>
              <w:rPr>
                <w:sz w:val="24"/>
                <w:szCs w:val="24"/>
                <w:lang w:val="uz-Cyrl-UZ"/>
              </w:rPr>
              <w:t xml:space="preserve"> узатилади.</w:t>
            </w:r>
          </w:p>
        </w:tc>
      </w:tr>
      <w:tr w:rsidR="00FB7323" w:rsidRPr="007A00B4" w14:paraId="45705C9D" w14:textId="77777777">
        <w:trPr>
          <w:trHeight w:val="20"/>
        </w:trPr>
        <w:tc>
          <w:tcPr>
            <w:tcW w:w="3529" w:type="dxa"/>
            <w:shd w:val="clear" w:color="auto" w:fill="auto"/>
          </w:tcPr>
          <w:p w14:paraId="4271D9CC" w14:textId="77777777" w:rsidR="00FB7323" w:rsidRDefault="00FB7323" w:rsidP="00121D2D">
            <w:pPr>
              <w:rPr>
                <w:b/>
                <w:sz w:val="24"/>
                <w:szCs w:val="24"/>
              </w:rPr>
            </w:pPr>
          </w:p>
        </w:tc>
        <w:tc>
          <w:tcPr>
            <w:tcW w:w="6144" w:type="dxa"/>
            <w:shd w:val="clear" w:color="auto" w:fill="auto"/>
          </w:tcPr>
          <w:p w14:paraId="24BD308B" w14:textId="77777777" w:rsidR="00FB7323" w:rsidRDefault="00FB7323">
            <w:pPr>
              <w:shd w:val="clear" w:color="auto" w:fill="FFFFFF"/>
              <w:jc w:val="both"/>
              <w:rPr>
                <w:sz w:val="24"/>
                <w:szCs w:val="24"/>
              </w:rPr>
            </w:pPr>
          </w:p>
          <w:p w14:paraId="08FBF846" w14:textId="77777777" w:rsidR="00CC73A7" w:rsidRDefault="00CC73A7">
            <w:pPr>
              <w:shd w:val="clear" w:color="auto" w:fill="FFFFFF"/>
              <w:jc w:val="both"/>
              <w:rPr>
                <w:sz w:val="24"/>
                <w:szCs w:val="24"/>
              </w:rPr>
            </w:pPr>
          </w:p>
        </w:tc>
      </w:tr>
      <w:tr w:rsidR="00FB7323" w14:paraId="42299950" w14:textId="77777777">
        <w:trPr>
          <w:trHeight w:val="20"/>
        </w:trPr>
        <w:tc>
          <w:tcPr>
            <w:tcW w:w="3529" w:type="dxa"/>
            <w:shd w:val="clear" w:color="auto" w:fill="auto"/>
          </w:tcPr>
          <w:p w14:paraId="029DBBF2" w14:textId="77777777" w:rsidR="00FB7323" w:rsidRDefault="00FB7323" w:rsidP="00121D2D">
            <w:pPr>
              <w:rPr>
                <w:b/>
                <w:sz w:val="24"/>
                <w:szCs w:val="24"/>
              </w:rPr>
            </w:pPr>
            <w:r>
              <w:rPr>
                <w:b/>
                <w:sz w:val="24"/>
                <w:szCs w:val="24"/>
              </w:rPr>
              <w:t xml:space="preserve">Расширение спектра; </w:t>
            </w:r>
            <w:r>
              <w:rPr>
                <w:b/>
                <w:sz w:val="24"/>
                <w:szCs w:val="24"/>
              </w:rPr>
              <w:br/>
              <w:t>обогащение спектра</w:t>
            </w:r>
            <w:r>
              <w:rPr>
                <w:b/>
                <w:sz w:val="24"/>
                <w:szCs w:val="24"/>
                <w:lang w:val="uz-Cyrl-UZ"/>
              </w:rPr>
              <w:t xml:space="preserve"> </w:t>
            </w:r>
          </w:p>
          <w:p w14:paraId="783FDC45" w14:textId="77777777" w:rsidR="00FB7323" w:rsidRDefault="00FB7323" w:rsidP="00121D2D">
            <w:pPr>
              <w:rPr>
                <w:sz w:val="24"/>
                <w:szCs w:val="24"/>
                <w:lang w:val="uz-Cyrl-UZ"/>
              </w:rPr>
            </w:pPr>
            <w:proofErr w:type="spellStart"/>
            <w:r>
              <w:rPr>
                <w:b/>
                <w:sz w:val="24"/>
                <w:szCs w:val="24"/>
                <w:lang w:val="en-US"/>
              </w:rPr>
              <w:lastRenderedPageBreak/>
              <w:t>uz</w:t>
            </w:r>
            <w:proofErr w:type="spellEnd"/>
            <w:r>
              <w:rPr>
                <w:b/>
                <w:sz w:val="24"/>
                <w:szCs w:val="24"/>
              </w:rPr>
              <w:t xml:space="preserve"> - </w:t>
            </w:r>
            <w:r>
              <w:rPr>
                <w:sz w:val="24"/>
                <w:szCs w:val="24"/>
              </w:rPr>
              <w:t>с</w:t>
            </w:r>
            <w:r>
              <w:rPr>
                <w:sz w:val="24"/>
                <w:szCs w:val="24"/>
                <w:lang w:val="uz-Cyrl-UZ"/>
              </w:rPr>
              <w:t>ектрнинг кенгайиши; спектрнинг бойиши</w:t>
            </w:r>
          </w:p>
          <w:p w14:paraId="44F24D76" w14:textId="77777777" w:rsidR="00FB7323" w:rsidRDefault="00FB7323" w:rsidP="00121D2D">
            <w:pPr>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sz w:val="24"/>
                <w:szCs w:val="24"/>
                <w:lang w:val="en-US"/>
              </w:rPr>
              <w:t>spectral</w:t>
            </w:r>
            <w:r>
              <w:rPr>
                <w:sz w:val="24"/>
                <w:szCs w:val="24"/>
              </w:rPr>
              <w:t xml:space="preserve"> </w:t>
            </w:r>
            <w:r>
              <w:rPr>
                <w:sz w:val="24"/>
                <w:szCs w:val="24"/>
                <w:lang w:val="en-US"/>
              </w:rPr>
              <w:t>splatter</w:t>
            </w:r>
            <w:r>
              <w:rPr>
                <w:sz w:val="24"/>
                <w:szCs w:val="24"/>
              </w:rPr>
              <w:t xml:space="preserve"> </w:t>
            </w:r>
          </w:p>
          <w:p w14:paraId="1E928528" w14:textId="77777777" w:rsidR="00FB7323" w:rsidRDefault="00FB7323" w:rsidP="00121D2D">
            <w:pPr>
              <w:rPr>
                <w:b/>
                <w:sz w:val="24"/>
                <w:szCs w:val="24"/>
                <w:lang w:val="uz-Cyrl-UZ"/>
              </w:rPr>
            </w:pPr>
          </w:p>
        </w:tc>
        <w:tc>
          <w:tcPr>
            <w:tcW w:w="6144" w:type="dxa"/>
            <w:shd w:val="clear" w:color="auto" w:fill="auto"/>
          </w:tcPr>
          <w:p w14:paraId="760B0879" w14:textId="77777777" w:rsidR="00FB7323" w:rsidRDefault="00FB7323">
            <w:pPr>
              <w:shd w:val="clear" w:color="auto" w:fill="FFFFFF"/>
              <w:jc w:val="both"/>
              <w:rPr>
                <w:sz w:val="24"/>
                <w:szCs w:val="24"/>
                <w:lang w:val="uz-Cyrl-UZ"/>
              </w:rPr>
            </w:pPr>
            <w:r>
              <w:rPr>
                <w:sz w:val="24"/>
                <w:szCs w:val="24"/>
              </w:rPr>
              <w:lastRenderedPageBreak/>
              <w:t>Появление в спектре побочных частотных составляющих, которые отсутствовали в исходном сигнале. Расши</w:t>
            </w:r>
            <w:r>
              <w:rPr>
                <w:sz w:val="24"/>
                <w:szCs w:val="24"/>
              </w:rPr>
              <w:lastRenderedPageBreak/>
              <w:t>рение спектра обычно происходит за счет нелинейных искажений сигнала в передатчике.</w:t>
            </w:r>
          </w:p>
          <w:p w14:paraId="20510BF6" w14:textId="77777777" w:rsidR="00FB7323" w:rsidRDefault="00FB7323">
            <w:pPr>
              <w:shd w:val="clear" w:color="auto" w:fill="FFFFFF"/>
              <w:jc w:val="both"/>
              <w:rPr>
                <w:sz w:val="24"/>
                <w:szCs w:val="24"/>
              </w:rPr>
            </w:pPr>
          </w:p>
          <w:p w14:paraId="60449589" w14:textId="77777777" w:rsidR="00FB7323" w:rsidRDefault="00FB7323">
            <w:pPr>
              <w:shd w:val="clear" w:color="auto" w:fill="FFFFFF"/>
              <w:jc w:val="both"/>
              <w:rPr>
                <w:sz w:val="24"/>
                <w:szCs w:val="24"/>
                <w:lang w:val="uz-Cyrl-UZ"/>
              </w:rPr>
            </w:pPr>
            <w:r>
              <w:rPr>
                <w:sz w:val="24"/>
                <w:szCs w:val="24"/>
                <w:lang w:val="uz-Cyrl-UZ"/>
              </w:rPr>
              <w:t>Спектрда дастлабки сигналда мавжуд бўлмаган частотавий номақбул ташкил этувчиларнинг пайдо бўлиши. Спектрнинг кенгайиши, одатда, узаткичда сигналнинг но</w:t>
            </w:r>
            <w:r w:rsidR="00D64D45">
              <w:rPr>
                <w:sz w:val="24"/>
                <w:szCs w:val="24"/>
                <w:lang w:val="uz-Cyrl-UZ"/>
              </w:rPr>
              <w:t>чизиқли</w:t>
            </w:r>
            <w:r>
              <w:rPr>
                <w:sz w:val="24"/>
                <w:szCs w:val="24"/>
                <w:lang w:val="uz-Cyrl-UZ"/>
              </w:rPr>
              <w:t xml:space="preserve"> бузилишлари ҳисобига содир бўлади.</w:t>
            </w:r>
          </w:p>
        </w:tc>
      </w:tr>
      <w:tr w:rsidR="00FB7323" w14:paraId="6CED9615" w14:textId="77777777">
        <w:trPr>
          <w:trHeight w:val="20"/>
        </w:trPr>
        <w:tc>
          <w:tcPr>
            <w:tcW w:w="3529" w:type="dxa"/>
            <w:shd w:val="clear" w:color="auto" w:fill="auto"/>
          </w:tcPr>
          <w:p w14:paraId="50EB6528" w14:textId="77777777" w:rsidR="00FB7323" w:rsidRDefault="00FB7323" w:rsidP="00121D2D">
            <w:pPr>
              <w:rPr>
                <w:b/>
                <w:sz w:val="16"/>
                <w:szCs w:val="16"/>
                <w:lang w:val="uz-Cyrl-UZ"/>
              </w:rPr>
            </w:pPr>
          </w:p>
        </w:tc>
        <w:tc>
          <w:tcPr>
            <w:tcW w:w="6144" w:type="dxa"/>
            <w:shd w:val="clear" w:color="auto" w:fill="auto"/>
          </w:tcPr>
          <w:p w14:paraId="71949A3A" w14:textId="77777777" w:rsidR="00557780" w:rsidRDefault="00557780">
            <w:pPr>
              <w:shd w:val="clear" w:color="auto" w:fill="FFFFFF"/>
              <w:jc w:val="both"/>
              <w:rPr>
                <w:sz w:val="16"/>
                <w:szCs w:val="16"/>
                <w:lang w:val="uz-Cyrl-UZ"/>
              </w:rPr>
            </w:pPr>
          </w:p>
        </w:tc>
      </w:tr>
      <w:tr w:rsidR="00FB7323" w:rsidRPr="00EC5EAA" w14:paraId="7D443703" w14:textId="77777777">
        <w:trPr>
          <w:trHeight w:val="20"/>
        </w:trPr>
        <w:tc>
          <w:tcPr>
            <w:tcW w:w="3529" w:type="dxa"/>
            <w:shd w:val="clear" w:color="auto" w:fill="auto"/>
          </w:tcPr>
          <w:p w14:paraId="71A39CEF" w14:textId="77777777" w:rsidR="00FB7323" w:rsidRDefault="00FB7323" w:rsidP="00121D2D">
            <w:pPr>
              <w:rPr>
                <w:b/>
                <w:sz w:val="24"/>
                <w:szCs w:val="24"/>
                <w:lang w:val="uz-Cyrl-UZ"/>
              </w:rPr>
            </w:pPr>
            <w:r>
              <w:rPr>
                <w:b/>
                <w:sz w:val="24"/>
                <w:szCs w:val="24"/>
                <w:lang w:val="uz-Cyrl-UZ"/>
              </w:rPr>
              <w:t xml:space="preserve">Расширенный спектр </w:t>
            </w:r>
          </w:p>
          <w:p w14:paraId="2CC88006" w14:textId="77777777" w:rsidR="00FB7323" w:rsidRDefault="00FB7323" w:rsidP="00121D2D">
            <w:pPr>
              <w:rPr>
                <w:sz w:val="24"/>
                <w:szCs w:val="24"/>
                <w:lang w:val="uz-Cyrl-UZ"/>
              </w:rPr>
            </w:pPr>
            <w:r>
              <w:rPr>
                <w:b/>
                <w:sz w:val="24"/>
                <w:szCs w:val="24"/>
                <w:lang w:val="uz-Cyrl-UZ"/>
              </w:rPr>
              <w:t xml:space="preserve">uz - </w:t>
            </w:r>
            <w:r>
              <w:rPr>
                <w:sz w:val="24"/>
                <w:szCs w:val="24"/>
                <w:lang w:val="uz-Cyrl-UZ"/>
              </w:rPr>
              <w:t>кенгайтирилган спектр</w:t>
            </w:r>
          </w:p>
          <w:p w14:paraId="22E4421E" w14:textId="77777777" w:rsidR="00FB7323" w:rsidRDefault="00FB7323" w:rsidP="00121D2D">
            <w:pPr>
              <w:rPr>
                <w:sz w:val="24"/>
                <w:szCs w:val="24"/>
                <w:lang w:val="uz-Cyrl-UZ"/>
              </w:rPr>
            </w:pPr>
            <w:r>
              <w:rPr>
                <w:b/>
                <w:sz w:val="24"/>
                <w:szCs w:val="24"/>
                <w:lang w:val="uz-Cyrl-UZ"/>
              </w:rPr>
              <w:t>en -</w:t>
            </w:r>
            <w:r>
              <w:rPr>
                <w:sz w:val="24"/>
                <w:szCs w:val="24"/>
                <w:lang w:val="uz-Cyrl-UZ"/>
              </w:rPr>
              <w:t xml:space="preserve"> spread spectrum </w:t>
            </w:r>
          </w:p>
          <w:p w14:paraId="29C94DDE" w14:textId="77777777" w:rsidR="00FB7323" w:rsidRDefault="00FB7323" w:rsidP="00121D2D">
            <w:pPr>
              <w:rPr>
                <w:b/>
                <w:sz w:val="24"/>
                <w:szCs w:val="24"/>
                <w:lang w:val="uz-Cyrl-UZ"/>
              </w:rPr>
            </w:pPr>
          </w:p>
        </w:tc>
        <w:tc>
          <w:tcPr>
            <w:tcW w:w="6144" w:type="dxa"/>
            <w:shd w:val="clear" w:color="auto" w:fill="auto"/>
          </w:tcPr>
          <w:p w14:paraId="2ABD16BD" w14:textId="77777777" w:rsidR="00FB7323" w:rsidRDefault="00FB7323">
            <w:pPr>
              <w:shd w:val="clear" w:color="auto" w:fill="FFFFFF"/>
              <w:jc w:val="both"/>
              <w:rPr>
                <w:sz w:val="24"/>
                <w:szCs w:val="24"/>
              </w:rPr>
            </w:pPr>
            <w:r>
              <w:rPr>
                <w:sz w:val="24"/>
                <w:szCs w:val="24"/>
              </w:rPr>
              <w:t>Спектр передаваемого сигнала, при котором занимаемая им полоса частот в радиоканале во много раз шире, чем полоса исходного информационного сигнала.</w:t>
            </w:r>
          </w:p>
          <w:p w14:paraId="331E2960" w14:textId="77777777" w:rsidR="00FB7323" w:rsidRDefault="00FB7323">
            <w:pPr>
              <w:shd w:val="clear" w:color="auto" w:fill="FFFFFF"/>
              <w:jc w:val="both"/>
              <w:rPr>
                <w:sz w:val="24"/>
                <w:szCs w:val="24"/>
              </w:rPr>
            </w:pPr>
          </w:p>
          <w:p w14:paraId="2726241D" w14:textId="77777777" w:rsidR="00FB7323" w:rsidRDefault="00FB7323">
            <w:pPr>
              <w:shd w:val="clear" w:color="auto" w:fill="FFFFFF"/>
              <w:jc w:val="both"/>
              <w:rPr>
                <w:sz w:val="24"/>
                <w:szCs w:val="24"/>
              </w:rPr>
            </w:pPr>
            <w:r>
              <w:rPr>
                <w:sz w:val="24"/>
                <w:szCs w:val="24"/>
                <w:lang w:val="uz-Cyrl-UZ"/>
              </w:rPr>
              <w:t>Узатилаётган сигнал спектри бўлиб, унинг радиоканалда эгаллаб турган частоталар полосаси дастлабки ахборот сигнали полосасидан кўп марта кенгроқдир.</w:t>
            </w:r>
          </w:p>
        </w:tc>
      </w:tr>
      <w:tr w:rsidR="00FB7323" w:rsidRPr="00EC5EAA" w14:paraId="7C8441C6" w14:textId="77777777">
        <w:trPr>
          <w:trHeight w:val="20"/>
        </w:trPr>
        <w:tc>
          <w:tcPr>
            <w:tcW w:w="3529" w:type="dxa"/>
            <w:shd w:val="clear" w:color="auto" w:fill="auto"/>
          </w:tcPr>
          <w:p w14:paraId="3CFF5D0F" w14:textId="77777777" w:rsidR="00FB7323" w:rsidRDefault="00FB7323" w:rsidP="00121D2D">
            <w:pPr>
              <w:rPr>
                <w:b/>
                <w:sz w:val="16"/>
                <w:szCs w:val="16"/>
                <w:lang w:val="uz-Cyrl-UZ"/>
              </w:rPr>
            </w:pPr>
          </w:p>
        </w:tc>
        <w:tc>
          <w:tcPr>
            <w:tcW w:w="6144" w:type="dxa"/>
            <w:shd w:val="clear" w:color="auto" w:fill="auto"/>
          </w:tcPr>
          <w:p w14:paraId="2BA1E2BD" w14:textId="77777777" w:rsidR="00FB7323" w:rsidRDefault="00FB7323">
            <w:pPr>
              <w:shd w:val="clear" w:color="auto" w:fill="FFFFFF"/>
              <w:jc w:val="both"/>
              <w:rPr>
                <w:sz w:val="16"/>
                <w:szCs w:val="16"/>
              </w:rPr>
            </w:pPr>
          </w:p>
        </w:tc>
      </w:tr>
      <w:tr w:rsidR="00FB7323" w:rsidRPr="007A00B4" w14:paraId="1FD590B9" w14:textId="77777777">
        <w:trPr>
          <w:trHeight w:val="266"/>
        </w:trPr>
        <w:tc>
          <w:tcPr>
            <w:tcW w:w="3529" w:type="dxa"/>
            <w:shd w:val="clear" w:color="auto" w:fill="auto"/>
          </w:tcPr>
          <w:p w14:paraId="78DC5651" w14:textId="77777777" w:rsidR="00FB7323" w:rsidRDefault="00FB7323" w:rsidP="00121D2D">
            <w:pPr>
              <w:rPr>
                <w:b/>
                <w:sz w:val="24"/>
                <w:szCs w:val="24"/>
                <w:lang w:val="uz-Cyrl-UZ"/>
              </w:rPr>
            </w:pPr>
            <w:r>
              <w:rPr>
                <w:b/>
                <w:caps/>
                <w:sz w:val="24"/>
                <w:szCs w:val="24"/>
                <w:lang w:val="uz-Cyrl-UZ"/>
              </w:rPr>
              <w:t>р</w:t>
            </w:r>
            <w:r>
              <w:rPr>
                <w:b/>
                <w:sz w:val="24"/>
                <w:szCs w:val="24"/>
                <w:lang w:val="uz-Cyrl-UZ"/>
              </w:rPr>
              <w:t>асширяемость</w:t>
            </w:r>
          </w:p>
          <w:p w14:paraId="37E85856" w14:textId="77777777" w:rsidR="00FB7323" w:rsidRDefault="00FB7323"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 xml:space="preserve">- </w:t>
            </w:r>
            <w:r>
              <w:rPr>
                <w:sz w:val="24"/>
                <w:szCs w:val="24"/>
                <w:lang w:val="uz-Cyrl-UZ"/>
              </w:rPr>
              <w:t>кенгаювчанлик</w:t>
            </w:r>
          </w:p>
          <w:p w14:paraId="6791BF45" w14:textId="77777777" w:rsidR="00FB7323" w:rsidRDefault="00FB7323" w:rsidP="00121D2D">
            <w:pPr>
              <w:rPr>
                <w:sz w:val="24"/>
                <w:szCs w:val="24"/>
                <w:lang w:val="uz-Cyrl-UZ"/>
              </w:rPr>
            </w:pPr>
            <w:r>
              <w:rPr>
                <w:b/>
                <w:sz w:val="24"/>
                <w:szCs w:val="24"/>
                <w:lang w:val="uz-Cyrl-UZ"/>
              </w:rPr>
              <w:t xml:space="preserve">en - </w:t>
            </w:r>
            <w:r>
              <w:rPr>
                <w:sz w:val="24"/>
                <w:szCs w:val="24"/>
                <w:lang w:val="uz-Cyrl-UZ"/>
              </w:rPr>
              <w:t>extensibility</w:t>
            </w:r>
          </w:p>
          <w:p w14:paraId="5D63A6B6" w14:textId="77777777" w:rsidR="00FB7323" w:rsidRDefault="00FB7323">
            <w:pPr>
              <w:shd w:val="clear" w:color="auto" w:fill="FFFFFF"/>
              <w:rPr>
                <w:b/>
                <w:sz w:val="24"/>
                <w:szCs w:val="24"/>
                <w:lang w:val="uz-Cyrl-UZ"/>
              </w:rPr>
            </w:pPr>
          </w:p>
        </w:tc>
        <w:tc>
          <w:tcPr>
            <w:tcW w:w="6144" w:type="dxa"/>
            <w:shd w:val="clear" w:color="auto" w:fill="auto"/>
          </w:tcPr>
          <w:p w14:paraId="52FF7C7E" w14:textId="77777777" w:rsidR="00FB7323" w:rsidRDefault="00FB7323">
            <w:pPr>
              <w:jc w:val="both"/>
              <w:rPr>
                <w:sz w:val="24"/>
                <w:szCs w:val="24"/>
              </w:rPr>
            </w:pPr>
            <w:r>
              <w:rPr>
                <w:sz w:val="24"/>
                <w:szCs w:val="24"/>
              </w:rPr>
              <w:t xml:space="preserve">Возможность функционального наращивания системы путем добавления новых элементов или замены старых на более совершенные. </w:t>
            </w:r>
          </w:p>
          <w:p w14:paraId="2E57C897" w14:textId="77777777" w:rsidR="00FB7323" w:rsidRDefault="00FB7323">
            <w:pPr>
              <w:jc w:val="both"/>
              <w:rPr>
                <w:sz w:val="24"/>
                <w:szCs w:val="24"/>
              </w:rPr>
            </w:pPr>
          </w:p>
          <w:p w14:paraId="78B70206" w14:textId="77777777" w:rsidR="00FB7323" w:rsidRDefault="00FB7323">
            <w:pPr>
              <w:jc w:val="both"/>
              <w:rPr>
                <w:sz w:val="24"/>
                <w:szCs w:val="24"/>
                <w:lang w:val="uz-Cyrl-UZ"/>
              </w:rPr>
            </w:pPr>
            <w:r>
              <w:rPr>
                <w:sz w:val="24"/>
                <w:szCs w:val="24"/>
              </w:rPr>
              <w:t>Я</w:t>
            </w:r>
            <w:r>
              <w:rPr>
                <w:sz w:val="24"/>
                <w:szCs w:val="24"/>
                <w:lang w:val="uz-Cyrl-UZ"/>
              </w:rPr>
              <w:t>нги элементларни қўшиш ёки эскиларини мукаммалроқ</w:t>
            </w:r>
            <w:proofErr w:type="spellStart"/>
            <w:r>
              <w:rPr>
                <w:sz w:val="24"/>
                <w:szCs w:val="24"/>
              </w:rPr>
              <w:t>ларига</w:t>
            </w:r>
            <w:proofErr w:type="spellEnd"/>
            <w:r>
              <w:rPr>
                <w:sz w:val="24"/>
                <w:szCs w:val="24"/>
                <w:lang w:val="uz-Cyrl-UZ"/>
              </w:rPr>
              <w:t xml:space="preserve"> алмаштириш йўли билан </w:t>
            </w:r>
            <w:r>
              <w:rPr>
                <w:sz w:val="24"/>
                <w:szCs w:val="24"/>
              </w:rPr>
              <w:t>т</w:t>
            </w:r>
            <w:r>
              <w:rPr>
                <w:sz w:val="24"/>
                <w:szCs w:val="24"/>
                <w:lang w:val="uz-Cyrl-UZ"/>
              </w:rPr>
              <w:t>изимнинг функционал имкониятини кенгайтириш.</w:t>
            </w:r>
          </w:p>
        </w:tc>
      </w:tr>
      <w:tr w:rsidR="00FB7323" w:rsidRPr="007A00B4" w14:paraId="4EAB46EB" w14:textId="77777777">
        <w:trPr>
          <w:trHeight w:val="266"/>
        </w:trPr>
        <w:tc>
          <w:tcPr>
            <w:tcW w:w="3529" w:type="dxa"/>
            <w:shd w:val="clear" w:color="auto" w:fill="auto"/>
          </w:tcPr>
          <w:p w14:paraId="5F1DDC73" w14:textId="77777777" w:rsidR="00FB7323" w:rsidRDefault="00FB7323" w:rsidP="00121D2D">
            <w:pPr>
              <w:rPr>
                <w:b/>
                <w:caps/>
                <w:sz w:val="24"/>
                <w:szCs w:val="24"/>
                <w:lang w:val="uz-Cyrl-UZ"/>
              </w:rPr>
            </w:pPr>
          </w:p>
        </w:tc>
        <w:tc>
          <w:tcPr>
            <w:tcW w:w="6144" w:type="dxa"/>
            <w:shd w:val="clear" w:color="auto" w:fill="auto"/>
          </w:tcPr>
          <w:p w14:paraId="179F206A" w14:textId="77777777" w:rsidR="00FB7323" w:rsidRDefault="00FB7323">
            <w:pPr>
              <w:jc w:val="both"/>
              <w:rPr>
                <w:sz w:val="24"/>
                <w:szCs w:val="24"/>
              </w:rPr>
            </w:pPr>
          </w:p>
        </w:tc>
      </w:tr>
      <w:tr w:rsidR="00FB7323" w14:paraId="417B07B3" w14:textId="77777777">
        <w:trPr>
          <w:trHeight w:val="20"/>
        </w:trPr>
        <w:tc>
          <w:tcPr>
            <w:tcW w:w="3529" w:type="dxa"/>
            <w:shd w:val="clear" w:color="auto" w:fill="auto"/>
          </w:tcPr>
          <w:p w14:paraId="1BCC78FE" w14:textId="77777777" w:rsidR="00FB7323" w:rsidRDefault="00FB7323" w:rsidP="00121D2D">
            <w:pPr>
              <w:rPr>
                <w:b/>
                <w:sz w:val="24"/>
                <w:szCs w:val="24"/>
              </w:rPr>
            </w:pPr>
            <w:r>
              <w:rPr>
                <w:b/>
                <w:sz w:val="24"/>
                <w:szCs w:val="24"/>
              </w:rPr>
              <w:t xml:space="preserve">Расширяющая кодовая </w:t>
            </w:r>
            <w:r>
              <w:rPr>
                <w:b/>
                <w:sz w:val="24"/>
                <w:szCs w:val="24"/>
              </w:rPr>
              <w:br/>
              <w:t>последовательность</w:t>
            </w:r>
            <w:r>
              <w:rPr>
                <w:b/>
                <w:sz w:val="24"/>
                <w:szCs w:val="24"/>
                <w:lang w:val="uz-Cyrl-UZ"/>
              </w:rPr>
              <w:t xml:space="preserve"> </w:t>
            </w:r>
          </w:p>
          <w:p w14:paraId="0E4A7707" w14:textId="77777777" w:rsidR="00FB7323" w:rsidRDefault="00FB7323" w:rsidP="00121D2D">
            <w:pPr>
              <w:rPr>
                <w:sz w:val="24"/>
                <w:szCs w:val="24"/>
              </w:rPr>
            </w:pPr>
            <w:proofErr w:type="spellStart"/>
            <w:r>
              <w:rPr>
                <w:b/>
                <w:sz w:val="24"/>
                <w:szCs w:val="24"/>
                <w:lang w:val="en-US"/>
              </w:rPr>
              <w:t>uz</w:t>
            </w:r>
            <w:proofErr w:type="spellEnd"/>
            <w:r>
              <w:rPr>
                <w:b/>
                <w:sz w:val="24"/>
                <w:szCs w:val="24"/>
              </w:rPr>
              <w:t xml:space="preserve"> - </w:t>
            </w:r>
            <w:r>
              <w:rPr>
                <w:sz w:val="24"/>
                <w:szCs w:val="24"/>
              </w:rPr>
              <w:t>к</w:t>
            </w:r>
            <w:r>
              <w:rPr>
                <w:sz w:val="24"/>
                <w:szCs w:val="24"/>
                <w:lang w:val="uz-Cyrl-UZ"/>
              </w:rPr>
              <w:t>енгайтирувчи кодли кетма</w:t>
            </w:r>
            <w:r>
              <w:rPr>
                <w:sz w:val="24"/>
                <w:szCs w:val="24"/>
              </w:rPr>
              <w:t>-</w:t>
            </w:r>
            <w:r>
              <w:rPr>
                <w:sz w:val="24"/>
                <w:szCs w:val="24"/>
                <w:lang w:val="uz-Cyrl-UZ"/>
              </w:rPr>
              <w:t>кетлик</w:t>
            </w:r>
            <w:r>
              <w:rPr>
                <w:sz w:val="24"/>
                <w:szCs w:val="24"/>
              </w:rPr>
              <w:t xml:space="preserve"> </w:t>
            </w:r>
          </w:p>
          <w:p w14:paraId="59C4F759" w14:textId="77777777" w:rsidR="00FB7323" w:rsidRDefault="00FB7323" w:rsidP="00121D2D">
            <w:pPr>
              <w:rPr>
                <w:sz w:val="24"/>
                <w:szCs w:val="24"/>
                <w:lang w:val="en-GB"/>
              </w:rPr>
            </w:pPr>
            <w:proofErr w:type="spellStart"/>
            <w:r>
              <w:rPr>
                <w:b/>
                <w:sz w:val="24"/>
                <w:szCs w:val="24"/>
                <w:lang w:val="en-US"/>
              </w:rPr>
              <w:t>en</w:t>
            </w:r>
            <w:proofErr w:type="spellEnd"/>
            <w:r>
              <w:rPr>
                <w:b/>
                <w:sz w:val="24"/>
                <w:szCs w:val="24"/>
                <w:lang w:val="en-GB"/>
              </w:rPr>
              <w:t xml:space="preserve"> -</w:t>
            </w:r>
            <w:r>
              <w:rPr>
                <w:sz w:val="24"/>
                <w:szCs w:val="24"/>
                <w:lang w:val="en-GB"/>
              </w:rPr>
              <w:t xml:space="preserve"> </w:t>
            </w:r>
            <w:r>
              <w:rPr>
                <w:sz w:val="24"/>
                <w:szCs w:val="24"/>
                <w:lang w:val="en-US"/>
              </w:rPr>
              <w:t>spreading</w:t>
            </w:r>
            <w:r>
              <w:rPr>
                <w:sz w:val="24"/>
                <w:szCs w:val="24"/>
                <w:lang w:val="en-GB"/>
              </w:rPr>
              <w:t xml:space="preserve"> </w:t>
            </w:r>
            <w:r>
              <w:rPr>
                <w:sz w:val="24"/>
                <w:szCs w:val="24"/>
                <w:lang w:val="en-US"/>
              </w:rPr>
              <w:t>code</w:t>
            </w:r>
            <w:r>
              <w:rPr>
                <w:sz w:val="24"/>
                <w:szCs w:val="24"/>
                <w:lang w:val="en-GB"/>
              </w:rPr>
              <w:t xml:space="preserve"> (</w:t>
            </w:r>
            <w:r>
              <w:rPr>
                <w:sz w:val="24"/>
                <w:szCs w:val="24"/>
                <w:lang w:val="en-US"/>
              </w:rPr>
              <w:t>spreading</w:t>
            </w:r>
            <w:r>
              <w:rPr>
                <w:sz w:val="24"/>
                <w:szCs w:val="24"/>
                <w:lang w:val="en-GB"/>
              </w:rPr>
              <w:t xml:space="preserve"> </w:t>
            </w:r>
            <w:r>
              <w:rPr>
                <w:sz w:val="24"/>
                <w:szCs w:val="24"/>
                <w:lang w:val="en-US"/>
              </w:rPr>
              <w:t>sequence</w:t>
            </w:r>
            <w:r>
              <w:rPr>
                <w:sz w:val="24"/>
                <w:szCs w:val="24"/>
                <w:lang w:val="en-GB"/>
              </w:rPr>
              <w:t xml:space="preserve">) </w:t>
            </w:r>
          </w:p>
        </w:tc>
        <w:tc>
          <w:tcPr>
            <w:tcW w:w="6144" w:type="dxa"/>
            <w:shd w:val="clear" w:color="auto" w:fill="auto"/>
          </w:tcPr>
          <w:p w14:paraId="7451E6D3" w14:textId="77777777" w:rsidR="00FB7323" w:rsidRDefault="00FB7323">
            <w:pPr>
              <w:shd w:val="clear" w:color="auto" w:fill="FFFFFF"/>
              <w:jc w:val="both"/>
              <w:rPr>
                <w:sz w:val="24"/>
                <w:szCs w:val="24"/>
              </w:rPr>
            </w:pPr>
            <w:r>
              <w:rPr>
                <w:sz w:val="24"/>
                <w:szCs w:val="24"/>
              </w:rPr>
              <w:t xml:space="preserve">Кодовая последовательность, применяемая для расширения спектра в системах с кодовым разделением сигнала, например, в </w:t>
            </w:r>
            <w:r>
              <w:rPr>
                <w:sz w:val="24"/>
                <w:szCs w:val="24"/>
                <w:lang w:val="en-US"/>
              </w:rPr>
              <w:t>DS</w:t>
            </w:r>
            <w:r>
              <w:rPr>
                <w:sz w:val="24"/>
                <w:szCs w:val="24"/>
              </w:rPr>
              <w:t>-</w:t>
            </w:r>
            <w:r>
              <w:rPr>
                <w:sz w:val="24"/>
                <w:szCs w:val="24"/>
                <w:lang w:val="en-US"/>
              </w:rPr>
              <w:t>CDMA</w:t>
            </w:r>
            <w:r>
              <w:rPr>
                <w:sz w:val="24"/>
                <w:szCs w:val="24"/>
              </w:rPr>
              <w:t>.</w:t>
            </w:r>
          </w:p>
          <w:p w14:paraId="05111029" w14:textId="77777777" w:rsidR="00FB7323" w:rsidRDefault="00FB7323">
            <w:pPr>
              <w:shd w:val="clear" w:color="auto" w:fill="FFFFFF"/>
              <w:jc w:val="both"/>
              <w:rPr>
                <w:sz w:val="24"/>
                <w:szCs w:val="24"/>
                <w:lang w:val="uz-Cyrl-UZ"/>
              </w:rPr>
            </w:pPr>
          </w:p>
          <w:p w14:paraId="7AA5B0C2" w14:textId="77777777" w:rsidR="00FB7323" w:rsidRDefault="00FB7323">
            <w:pPr>
              <w:shd w:val="clear" w:color="auto" w:fill="FFFFFF"/>
              <w:jc w:val="both"/>
              <w:rPr>
                <w:sz w:val="24"/>
                <w:szCs w:val="24"/>
                <w:lang w:val="uz-Cyrl-UZ"/>
              </w:rPr>
            </w:pPr>
            <w:r>
              <w:rPr>
                <w:sz w:val="24"/>
                <w:szCs w:val="24"/>
                <w:lang w:val="uz-Cyrl-UZ"/>
              </w:rPr>
              <w:t>Сигнални коди бўйича ажратиш тизимларида, масалан, DS-CDMA да спектрни кенгайтириш учун қўлланиладиган кодли кетма-кетлик.</w:t>
            </w:r>
          </w:p>
        </w:tc>
      </w:tr>
      <w:tr w:rsidR="00FB7323" w14:paraId="4E9C0A5D" w14:textId="77777777">
        <w:trPr>
          <w:trHeight w:val="20"/>
        </w:trPr>
        <w:tc>
          <w:tcPr>
            <w:tcW w:w="3529" w:type="dxa"/>
            <w:shd w:val="clear" w:color="auto" w:fill="auto"/>
          </w:tcPr>
          <w:p w14:paraId="27E3365F" w14:textId="77777777" w:rsidR="00FB7323" w:rsidRDefault="00FB7323" w:rsidP="00121D2D">
            <w:pPr>
              <w:rPr>
                <w:b/>
                <w:sz w:val="16"/>
                <w:szCs w:val="16"/>
                <w:lang w:val="uz-Cyrl-UZ"/>
              </w:rPr>
            </w:pPr>
          </w:p>
        </w:tc>
        <w:tc>
          <w:tcPr>
            <w:tcW w:w="6144" w:type="dxa"/>
            <w:shd w:val="clear" w:color="auto" w:fill="auto"/>
          </w:tcPr>
          <w:p w14:paraId="52A993E8" w14:textId="77777777" w:rsidR="00FB7323" w:rsidRDefault="00FB7323">
            <w:pPr>
              <w:shd w:val="clear" w:color="auto" w:fill="FFFFFF"/>
              <w:jc w:val="both"/>
              <w:rPr>
                <w:sz w:val="16"/>
                <w:szCs w:val="16"/>
                <w:lang w:val="uz-Cyrl-UZ"/>
              </w:rPr>
            </w:pPr>
          </w:p>
        </w:tc>
      </w:tr>
      <w:tr w:rsidR="00FB7323" w:rsidRPr="00EC5EAA" w14:paraId="34A9FAC5" w14:textId="77777777">
        <w:trPr>
          <w:trHeight w:val="20"/>
        </w:trPr>
        <w:tc>
          <w:tcPr>
            <w:tcW w:w="3529" w:type="dxa"/>
            <w:shd w:val="clear" w:color="auto" w:fill="auto"/>
          </w:tcPr>
          <w:p w14:paraId="53467EE1" w14:textId="77777777" w:rsidR="00FB7323" w:rsidRDefault="00FB7323" w:rsidP="00121D2D">
            <w:pPr>
              <w:rPr>
                <w:b/>
                <w:sz w:val="24"/>
                <w:szCs w:val="24"/>
                <w:lang w:val="uz-Cyrl-UZ"/>
              </w:rPr>
            </w:pPr>
            <w:r>
              <w:rPr>
                <w:b/>
                <w:sz w:val="24"/>
                <w:szCs w:val="24"/>
                <w:lang w:val="uz-Cyrl-UZ"/>
              </w:rPr>
              <w:t xml:space="preserve">Расщепление; разделение </w:t>
            </w:r>
          </w:p>
          <w:p w14:paraId="527E698F" w14:textId="77777777" w:rsidR="00FB7323" w:rsidRDefault="00FB7323" w:rsidP="00121D2D">
            <w:pPr>
              <w:rPr>
                <w:sz w:val="24"/>
                <w:szCs w:val="24"/>
                <w:lang w:val="uz-Cyrl-UZ"/>
              </w:rPr>
            </w:pPr>
            <w:r>
              <w:rPr>
                <w:b/>
                <w:sz w:val="24"/>
                <w:szCs w:val="24"/>
                <w:lang w:val="uz-Cyrl-UZ"/>
              </w:rPr>
              <w:t xml:space="preserve">uz - </w:t>
            </w:r>
            <w:r>
              <w:rPr>
                <w:sz w:val="24"/>
                <w:szCs w:val="24"/>
                <w:lang w:val="uz-Cyrl-UZ"/>
              </w:rPr>
              <w:t>парчалаш; ажратиш</w:t>
            </w:r>
          </w:p>
          <w:p w14:paraId="56A47B66" w14:textId="77777777" w:rsidR="00FB7323" w:rsidRDefault="00FB7323" w:rsidP="00121D2D">
            <w:pPr>
              <w:rPr>
                <w:sz w:val="24"/>
                <w:szCs w:val="24"/>
                <w:lang w:val="uz-Cyrl-UZ"/>
              </w:rPr>
            </w:pPr>
            <w:r>
              <w:rPr>
                <w:b/>
                <w:sz w:val="24"/>
                <w:szCs w:val="24"/>
                <w:lang w:val="uz-Cyrl-UZ"/>
              </w:rPr>
              <w:t>en -</w:t>
            </w:r>
            <w:r>
              <w:rPr>
                <w:sz w:val="24"/>
                <w:szCs w:val="24"/>
                <w:lang w:val="uz-Cyrl-UZ"/>
              </w:rPr>
              <w:t xml:space="preserve"> splitting</w:t>
            </w:r>
          </w:p>
          <w:p w14:paraId="7F1ED9D5" w14:textId="77777777" w:rsidR="00FB7323" w:rsidRDefault="00FB7323" w:rsidP="00121D2D">
            <w:pPr>
              <w:rPr>
                <w:b/>
                <w:sz w:val="24"/>
                <w:szCs w:val="24"/>
                <w:lang w:val="uz-Cyrl-UZ"/>
              </w:rPr>
            </w:pPr>
          </w:p>
        </w:tc>
        <w:tc>
          <w:tcPr>
            <w:tcW w:w="6144" w:type="dxa"/>
            <w:shd w:val="clear" w:color="auto" w:fill="auto"/>
          </w:tcPr>
          <w:p w14:paraId="5D97C227" w14:textId="77777777" w:rsidR="00FB7323" w:rsidRDefault="00FB7323">
            <w:pPr>
              <w:shd w:val="clear" w:color="auto" w:fill="FFFFFF"/>
              <w:jc w:val="both"/>
              <w:rPr>
                <w:sz w:val="24"/>
                <w:szCs w:val="24"/>
                <w:lang w:val="uz-Cyrl-UZ"/>
              </w:rPr>
            </w:pPr>
            <w:r>
              <w:rPr>
                <w:sz w:val="24"/>
                <w:szCs w:val="24"/>
              </w:rPr>
              <w:t xml:space="preserve">Разбиение зоны обслуживания, потока данных или сигнала на несколько частей. </w:t>
            </w:r>
          </w:p>
          <w:p w14:paraId="22004316" w14:textId="77777777" w:rsidR="00FB7323" w:rsidRDefault="00FB7323">
            <w:pPr>
              <w:shd w:val="clear" w:color="auto" w:fill="FFFFFF"/>
              <w:jc w:val="both"/>
              <w:rPr>
                <w:sz w:val="24"/>
                <w:szCs w:val="24"/>
              </w:rPr>
            </w:pPr>
          </w:p>
          <w:p w14:paraId="7F1A7290" w14:textId="77777777" w:rsidR="00FB7323" w:rsidRDefault="00FB7323">
            <w:pPr>
              <w:shd w:val="clear" w:color="auto" w:fill="FFFFFF"/>
              <w:jc w:val="both"/>
              <w:rPr>
                <w:sz w:val="24"/>
                <w:szCs w:val="24"/>
              </w:rPr>
            </w:pPr>
            <w:r>
              <w:rPr>
                <w:sz w:val="24"/>
                <w:szCs w:val="24"/>
                <w:lang w:val="uz-Cyrl-UZ"/>
              </w:rPr>
              <w:t>Хизмат кўрсатиш зонаси, маълумотлар оқими ёки сигнални бир неча қисмга бўлиш.</w:t>
            </w:r>
          </w:p>
        </w:tc>
      </w:tr>
      <w:tr w:rsidR="00FB7323" w:rsidRPr="00EC5EAA" w14:paraId="6C8113EE" w14:textId="77777777">
        <w:trPr>
          <w:trHeight w:val="20"/>
        </w:trPr>
        <w:tc>
          <w:tcPr>
            <w:tcW w:w="3529" w:type="dxa"/>
            <w:shd w:val="clear" w:color="auto" w:fill="auto"/>
          </w:tcPr>
          <w:p w14:paraId="7806262A" w14:textId="77777777" w:rsidR="00FB7323" w:rsidRDefault="00FB7323" w:rsidP="00121D2D">
            <w:pPr>
              <w:rPr>
                <w:b/>
                <w:sz w:val="16"/>
                <w:szCs w:val="16"/>
                <w:lang w:val="uz-Cyrl-UZ"/>
              </w:rPr>
            </w:pPr>
          </w:p>
        </w:tc>
        <w:tc>
          <w:tcPr>
            <w:tcW w:w="6144" w:type="dxa"/>
            <w:shd w:val="clear" w:color="auto" w:fill="auto"/>
          </w:tcPr>
          <w:p w14:paraId="1EF307DB" w14:textId="77777777" w:rsidR="00FB7323" w:rsidRDefault="00FB7323">
            <w:pPr>
              <w:shd w:val="clear" w:color="auto" w:fill="FFFFFF"/>
              <w:jc w:val="both"/>
              <w:rPr>
                <w:sz w:val="16"/>
                <w:szCs w:val="16"/>
              </w:rPr>
            </w:pPr>
          </w:p>
        </w:tc>
      </w:tr>
      <w:tr w:rsidR="00FB7323" w:rsidRPr="007A00B4" w14:paraId="59F4EAF6" w14:textId="77777777">
        <w:tc>
          <w:tcPr>
            <w:tcW w:w="3529" w:type="dxa"/>
            <w:shd w:val="clear" w:color="auto" w:fill="auto"/>
          </w:tcPr>
          <w:p w14:paraId="2EE67438" w14:textId="77777777" w:rsidR="00FB7323" w:rsidRDefault="00FB7323" w:rsidP="00121D2D">
            <w:pPr>
              <w:rPr>
                <w:b/>
                <w:sz w:val="24"/>
                <w:szCs w:val="24"/>
              </w:rPr>
            </w:pPr>
            <w:r>
              <w:rPr>
                <w:b/>
                <w:sz w:val="24"/>
                <w:szCs w:val="24"/>
              </w:rPr>
              <w:t xml:space="preserve">Регенерация; обновление </w:t>
            </w:r>
          </w:p>
          <w:p w14:paraId="5A054B67" w14:textId="77777777" w:rsidR="00FB7323" w:rsidRDefault="00FB7323" w:rsidP="00121D2D">
            <w:pPr>
              <w:rPr>
                <w:sz w:val="24"/>
                <w:szCs w:val="24"/>
                <w:lang w:val="uz-Cyrl-UZ"/>
              </w:rPr>
            </w:pPr>
            <w:proofErr w:type="spellStart"/>
            <w:r>
              <w:rPr>
                <w:b/>
                <w:sz w:val="24"/>
                <w:szCs w:val="24"/>
                <w:lang w:val="en-US"/>
              </w:rPr>
              <w:t>uz</w:t>
            </w:r>
            <w:proofErr w:type="spellEnd"/>
            <w:r>
              <w:rPr>
                <w:b/>
                <w:sz w:val="24"/>
                <w:szCs w:val="24"/>
              </w:rPr>
              <w:t xml:space="preserve"> - </w:t>
            </w:r>
            <w:r>
              <w:rPr>
                <w:sz w:val="24"/>
                <w:szCs w:val="24"/>
              </w:rPr>
              <w:t>регенерация</w:t>
            </w:r>
            <w:r>
              <w:rPr>
                <w:sz w:val="24"/>
                <w:szCs w:val="24"/>
                <w:lang w:val="uz-Cyrl-UZ"/>
              </w:rPr>
              <w:t xml:space="preserve"> қилиш</w:t>
            </w:r>
            <w:r>
              <w:rPr>
                <w:sz w:val="24"/>
                <w:szCs w:val="24"/>
              </w:rPr>
              <w:t>;</w:t>
            </w:r>
            <w:r>
              <w:rPr>
                <w:sz w:val="24"/>
                <w:szCs w:val="24"/>
                <w:lang w:val="uz-Cyrl-UZ"/>
              </w:rPr>
              <w:t xml:space="preserve"> янгиланиш</w:t>
            </w:r>
          </w:p>
          <w:p w14:paraId="182A9E10" w14:textId="77777777" w:rsidR="00FB7323" w:rsidRDefault="00FB7323" w:rsidP="00121D2D">
            <w:pPr>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bCs/>
                <w:sz w:val="24"/>
                <w:szCs w:val="24"/>
                <w:lang w:val="en-US"/>
              </w:rPr>
              <w:t>refresh</w:t>
            </w:r>
          </w:p>
        </w:tc>
        <w:tc>
          <w:tcPr>
            <w:tcW w:w="6144" w:type="dxa"/>
            <w:shd w:val="clear" w:color="auto" w:fill="auto"/>
          </w:tcPr>
          <w:p w14:paraId="35FE9804" w14:textId="77777777" w:rsidR="00FB7323" w:rsidRDefault="00FB7323">
            <w:pPr>
              <w:shd w:val="clear" w:color="auto" w:fill="FFFFFF"/>
              <w:jc w:val="both"/>
              <w:rPr>
                <w:sz w:val="24"/>
                <w:szCs w:val="24"/>
              </w:rPr>
            </w:pPr>
            <w:r>
              <w:rPr>
                <w:sz w:val="24"/>
                <w:szCs w:val="24"/>
              </w:rPr>
              <w:t>Процедура восстановления частично искаженной цифровой информации или элементов изображения.</w:t>
            </w:r>
          </w:p>
          <w:p w14:paraId="031AA0E2" w14:textId="77777777" w:rsidR="00FB7323" w:rsidRDefault="00FB7323">
            <w:pPr>
              <w:shd w:val="clear" w:color="auto" w:fill="FFFFFF"/>
              <w:jc w:val="both"/>
              <w:rPr>
                <w:sz w:val="24"/>
                <w:szCs w:val="24"/>
              </w:rPr>
            </w:pPr>
          </w:p>
          <w:p w14:paraId="2F9A9FE5" w14:textId="77777777" w:rsidR="00FB7323" w:rsidRDefault="00FB7323">
            <w:pPr>
              <w:shd w:val="clear" w:color="auto" w:fill="FFFFFF"/>
              <w:jc w:val="both"/>
              <w:rPr>
                <w:sz w:val="24"/>
                <w:szCs w:val="24"/>
                <w:lang w:val="uz-Cyrl-UZ"/>
              </w:rPr>
            </w:pPr>
            <w:r>
              <w:rPr>
                <w:sz w:val="24"/>
                <w:szCs w:val="24"/>
                <w:lang w:val="uz-Cyrl-UZ"/>
              </w:rPr>
              <w:t>Қисман бузилган рақамли ахборот ва тасв</w:t>
            </w:r>
            <w:proofErr w:type="spellStart"/>
            <w:r>
              <w:rPr>
                <w:sz w:val="24"/>
                <w:szCs w:val="24"/>
              </w:rPr>
              <w:t>ир</w:t>
            </w:r>
            <w:proofErr w:type="spellEnd"/>
            <w:r>
              <w:rPr>
                <w:sz w:val="24"/>
                <w:szCs w:val="24"/>
              </w:rPr>
              <w:t xml:space="preserve"> </w:t>
            </w:r>
            <w:proofErr w:type="spellStart"/>
            <w:r>
              <w:rPr>
                <w:sz w:val="24"/>
                <w:szCs w:val="24"/>
              </w:rPr>
              <w:t>элементларини</w:t>
            </w:r>
            <w:proofErr w:type="spellEnd"/>
            <w:r>
              <w:rPr>
                <w:sz w:val="24"/>
                <w:szCs w:val="24"/>
              </w:rPr>
              <w:t xml:space="preserve"> </w:t>
            </w:r>
            <w:proofErr w:type="spellStart"/>
            <w:r>
              <w:rPr>
                <w:sz w:val="24"/>
                <w:szCs w:val="24"/>
              </w:rPr>
              <w:t>тиклаш</w:t>
            </w:r>
            <w:proofErr w:type="spellEnd"/>
            <w:r>
              <w:rPr>
                <w:sz w:val="24"/>
                <w:szCs w:val="24"/>
              </w:rPr>
              <w:t xml:space="preserve"> </w:t>
            </w:r>
            <w:proofErr w:type="spellStart"/>
            <w:r>
              <w:rPr>
                <w:sz w:val="24"/>
                <w:szCs w:val="24"/>
              </w:rPr>
              <w:t>процедураси</w:t>
            </w:r>
            <w:proofErr w:type="spellEnd"/>
            <w:r>
              <w:rPr>
                <w:sz w:val="24"/>
                <w:szCs w:val="24"/>
              </w:rPr>
              <w:t>.</w:t>
            </w:r>
            <w:r>
              <w:rPr>
                <w:sz w:val="24"/>
                <w:szCs w:val="24"/>
                <w:lang w:val="uz-Cyrl-UZ"/>
              </w:rPr>
              <w:t xml:space="preserve"> </w:t>
            </w:r>
          </w:p>
        </w:tc>
      </w:tr>
      <w:tr w:rsidR="00FB7323" w:rsidRPr="007A00B4" w14:paraId="39BC45E1" w14:textId="77777777">
        <w:tc>
          <w:tcPr>
            <w:tcW w:w="3529" w:type="dxa"/>
            <w:shd w:val="clear" w:color="auto" w:fill="auto"/>
          </w:tcPr>
          <w:p w14:paraId="23E6B6E3" w14:textId="77777777" w:rsidR="00FB7323" w:rsidRDefault="00FB7323" w:rsidP="00121D2D">
            <w:pPr>
              <w:rPr>
                <w:b/>
                <w:sz w:val="24"/>
                <w:szCs w:val="24"/>
              </w:rPr>
            </w:pPr>
          </w:p>
        </w:tc>
        <w:tc>
          <w:tcPr>
            <w:tcW w:w="6144" w:type="dxa"/>
            <w:shd w:val="clear" w:color="auto" w:fill="auto"/>
          </w:tcPr>
          <w:p w14:paraId="6502DBEF" w14:textId="77777777" w:rsidR="00FB7323" w:rsidRDefault="00FB7323">
            <w:pPr>
              <w:shd w:val="clear" w:color="auto" w:fill="FFFFFF"/>
              <w:jc w:val="both"/>
              <w:rPr>
                <w:sz w:val="24"/>
                <w:szCs w:val="24"/>
              </w:rPr>
            </w:pPr>
          </w:p>
        </w:tc>
      </w:tr>
      <w:tr w:rsidR="00FB7323" w:rsidRPr="007A00B4" w14:paraId="062778D2" w14:textId="77777777">
        <w:tc>
          <w:tcPr>
            <w:tcW w:w="3529" w:type="dxa"/>
            <w:shd w:val="clear" w:color="auto" w:fill="auto"/>
          </w:tcPr>
          <w:p w14:paraId="06D18B5A" w14:textId="77777777" w:rsidR="00FB7323" w:rsidRDefault="00FB7323" w:rsidP="00121D2D">
            <w:pPr>
              <w:rPr>
                <w:b/>
                <w:sz w:val="24"/>
                <w:szCs w:val="24"/>
              </w:rPr>
            </w:pPr>
            <w:r>
              <w:rPr>
                <w:b/>
                <w:sz w:val="24"/>
                <w:szCs w:val="24"/>
              </w:rPr>
              <w:t>Регион;</w:t>
            </w:r>
            <w:r>
              <w:rPr>
                <w:b/>
                <w:sz w:val="24"/>
                <w:szCs w:val="24"/>
                <w:lang w:val="uz-Cyrl-UZ"/>
              </w:rPr>
              <w:t xml:space="preserve"> зона;</w:t>
            </w:r>
            <w:r>
              <w:rPr>
                <w:b/>
                <w:sz w:val="24"/>
                <w:szCs w:val="24"/>
              </w:rPr>
              <w:t xml:space="preserve"> район </w:t>
            </w:r>
          </w:p>
          <w:p w14:paraId="2FDBC188" w14:textId="77777777" w:rsidR="00FB7323" w:rsidRDefault="00FB7323" w:rsidP="00121D2D">
            <w:pPr>
              <w:rPr>
                <w:sz w:val="24"/>
                <w:szCs w:val="24"/>
                <w:lang w:val="uz-Cyrl-UZ"/>
              </w:rPr>
            </w:pPr>
            <w:proofErr w:type="spellStart"/>
            <w:r>
              <w:rPr>
                <w:b/>
                <w:sz w:val="24"/>
                <w:szCs w:val="24"/>
                <w:lang w:val="en-US"/>
              </w:rPr>
              <w:t>uz</w:t>
            </w:r>
            <w:proofErr w:type="spellEnd"/>
            <w:r>
              <w:rPr>
                <w:b/>
                <w:sz w:val="24"/>
                <w:szCs w:val="24"/>
              </w:rPr>
              <w:t xml:space="preserve"> - </w:t>
            </w:r>
            <w:r>
              <w:rPr>
                <w:sz w:val="24"/>
                <w:szCs w:val="24"/>
              </w:rPr>
              <w:t>регион</w:t>
            </w:r>
            <w:r>
              <w:rPr>
                <w:sz w:val="24"/>
                <w:szCs w:val="24"/>
                <w:lang w:val="uz-Cyrl-UZ"/>
              </w:rPr>
              <w:t xml:space="preserve">; </w:t>
            </w:r>
            <w:r>
              <w:rPr>
                <w:sz w:val="24"/>
                <w:szCs w:val="24"/>
              </w:rPr>
              <w:t xml:space="preserve">зона; </w:t>
            </w:r>
            <w:r>
              <w:rPr>
                <w:sz w:val="24"/>
                <w:szCs w:val="24"/>
                <w:lang w:val="uz-Cyrl-UZ"/>
              </w:rPr>
              <w:t>район</w:t>
            </w:r>
          </w:p>
          <w:p w14:paraId="1C9C3CF9" w14:textId="77777777" w:rsidR="00FB7323" w:rsidRDefault="00FB7323" w:rsidP="00121D2D">
            <w:pPr>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bCs/>
                <w:sz w:val="24"/>
                <w:szCs w:val="24"/>
                <w:lang w:val="en-US"/>
              </w:rPr>
              <w:t>region</w:t>
            </w:r>
          </w:p>
          <w:p w14:paraId="30DBE9A2" w14:textId="77777777" w:rsidR="00FB7323" w:rsidRDefault="00FB7323">
            <w:pPr>
              <w:shd w:val="clear" w:color="auto" w:fill="FFFFFF"/>
              <w:jc w:val="both"/>
              <w:rPr>
                <w:bCs/>
                <w:sz w:val="24"/>
                <w:szCs w:val="24"/>
              </w:rPr>
            </w:pPr>
          </w:p>
        </w:tc>
        <w:tc>
          <w:tcPr>
            <w:tcW w:w="6144" w:type="dxa"/>
            <w:shd w:val="clear" w:color="auto" w:fill="auto"/>
          </w:tcPr>
          <w:p w14:paraId="7F9EC922" w14:textId="77777777" w:rsidR="00FB7323" w:rsidRDefault="00FB7323">
            <w:pPr>
              <w:shd w:val="clear" w:color="auto" w:fill="FFFFFF"/>
              <w:jc w:val="both"/>
              <w:rPr>
                <w:sz w:val="24"/>
                <w:szCs w:val="24"/>
                <w:lang w:val="en-US"/>
              </w:rPr>
            </w:pPr>
            <w:r>
              <w:rPr>
                <w:sz w:val="24"/>
                <w:szCs w:val="24"/>
              </w:rPr>
              <w:t xml:space="preserve">Часть земного шара, в пределах которой действуют единые правила распределения полос частот. Весь земной шар условно поделен (рекомендации </w:t>
            </w:r>
            <w:r>
              <w:rPr>
                <w:sz w:val="24"/>
                <w:szCs w:val="24"/>
                <w:lang w:val="en-US"/>
              </w:rPr>
              <w:t>ITU</w:t>
            </w:r>
            <w:r>
              <w:rPr>
                <w:sz w:val="24"/>
                <w:szCs w:val="24"/>
              </w:rPr>
              <w:t xml:space="preserve">) на три района, для каждого из которых в Регламенте радиосвязи содержатся свои требования. </w:t>
            </w:r>
          </w:p>
          <w:p w14:paraId="084BF049" w14:textId="77777777" w:rsidR="006D345B" w:rsidRDefault="006D345B">
            <w:pPr>
              <w:shd w:val="clear" w:color="auto" w:fill="FFFFFF"/>
              <w:jc w:val="both"/>
              <w:rPr>
                <w:sz w:val="24"/>
                <w:szCs w:val="24"/>
                <w:lang w:val="en-US"/>
              </w:rPr>
            </w:pPr>
          </w:p>
          <w:p w14:paraId="09972307" w14:textId="77777777" w:rsidR="00FB7323" w:rsidRDefault="00FB7323">
            <w:pPr>
              <w:shd w:val="clear" w:color="auto" w:fill="FFFFFF"/>
              <w:jc w:val="both"/>
              <w:rPr>
                <w:bCs/>
                <w:sz w:val="24"/>
                <w:szCs w:val="24"/>
                <w:lang w:val="uz-Cyrl-UZ"/>
              </w:rPr>
            </w:pPr>
            <w:r>
              <w:rPr>
                <w:bCs/>
                <w:sz w:val="24"/>
                <w:szCs w:val="24"/>
                <w:lang w:val="uz-Cyrl-UZ"/>
              </w:rPr>
              <w:t>Е</w:t>
            </w:r>
            <w:r>
              <w:rPr>
                <w:bCs/>
                <w:sz w:val="24"/>
                <w:szCs w:val="24"/>
              </w:rPr>
              <w:t xml:space="preserve">р </w:t>
            </w:r>
            <w:proofErr w:type="spellStart"/>
            <w:r>
              <w:rPr>
                <w:bCs/>
                <w:sz w:val="24"/>
                <w:szCs w:val="24"/>
              </w:rPr>
              <w:t>шарининг</w:t>
            </w:r>
            <w:proofErr w:type="spellEnd"/>
            <w:r>
              <w:rPr>
                <w:bCs/>
                <w:sz w:val="24"/>
                <w:szCs w:val="24"/>
                <w:lang w:val="uz-Cyrl-UZ"/>
              </w:rPr>
              <w:t>,</w:t>
            </w:r>
            <w:r>
              <w:rPr>
                <w:bCs/>
                <w:sz w:val="24"/>
                <w:szCs w:val="24"/>
              </w:rPr>
              <w:t xml:space="preserve"> </w:t>
            </w:r>
            <w:proofErr w:type="spellStart"/>
            <w:r>
              <w:rPr>
                <w:bCs/>
                <w:sz w:val="24"/>
                <w:szCs w:val="24"/>
              </w:rPr>
              <w:t>доирасида</w:t>
            </w:r>
            <w:proofErr w:type="spellEnd"/>
            <w:r>
              <w:rPr>
                <w:bCs/>
                <w:sz w:val="24"/>
                <w:szCs w:val="24"/>
              </w:rPr>
              <w:t xml:space="preserve"> </w:t>
            </w:r>
            <w:r>
              <w:rPr>
                <w:bCs/>
                <w:sz w:val="24"/>
                <w:szCs w:val="24"/>
                <w:lang w:val="uz-Cyrl-UZ"/>
              </w:rPr>
              <w:t xml:space="preserve">частоталар полосалари тақсимланишининг </w:t>
            </w:r>
            <w:proofErr w:type="spellStart"/>
            <w:r>
              <w:rPr>
                <w:bCs/>
                <w:sz w:val="24"/>
                <w:szCs w:val="24"/>
              </w:rPr>
              <w:t>ягона</w:t>
            </w:r>
            <w:proofErr w:type="spellEnd"/>
            <w:r>
              <w:rPr>
                <w:bCs/>
                <w:sz w:val="24"/>
                <w:szCs w:val="24"/>
              </w:rPr>
              <w:t xml:space="preserve"> </w:t>
            </w:r>
            <w:proofErr w:type="spellStart"/>
            <w:r>
              <w:rPr>
                <w:bCs/>
                <w:sz w:val="24"/>
                <w:szCs w:val="24"/>
              </w:rPr>
              <w:t>қоидалари</w:t>
            </w:r>
            <w:proofErr w:type="spellEnd"/>
            <w:r>
              <w:rPr>
                <w:bCs/>
                <w:sz w:val="24"/>
                <w:szCs w:val="24"/>
              </w:rPr>
              <w:t xml:space="preserve"> </w:t>
            </w:r>
            <w:proofErr w:type="spellStart"/>
            <w:r>
              <w:rPr>
                <w:bCs/>
                <w:sz w:val="24"/>
                <w:szCs w:val="24"/>
              </w:rPr>
              <w:t>амал</w:t>
            </w:r>
            <w:proofErr w:type="spellEnd"/>
            <w:r>
              <w:rPr>
                <w:bCs/>
                <w:sz w:val="24"/>
                <w:szCs w:val="24"/>
              </w:rPr>
              <w:t xml:space="preserve"> </w:t>
            </w:r>
            <w:proofErr w:type="spellStart"/>
            <w:r>
              <w:rPr>
                <w:bCs/>
                <w:sz w:val="24"/>
                <w:szCs w:val="24"/>
              </w:rPr>
              <w:t>қиладиган</w:t>
            </w:r>
            <w:proofErr w:type="spellEnd"/>
            <w:r>
              <w:rPr>
                <w:bCs/>
                <w:sz w:val="24"/>
                <w:szCs w:val="24"/>
              </w:rPr>
              <w:t xml:space="preserve"> </w:t>
            </w:r>
            <w:proofErr w:type="spellStart"/>
            <w:r>
              <w:rPr>
                <w:bCs/>
                <w:sz w:val="24"/>
                <w:szCs w:val="24"/>
              </w:rPr>
              <w:lastRenderedPageBreak/>
              <w:t>қисми</w:t>
            </w:r>
            <w:proofErr w:type="spellEnd"/>
            <w:r>
              <w:rPr>
                <w:bCs/>
                <w:sz w:val="24"/>
                <w:szCs w:val="24"/>
              </w:rPr>
              <w:t xml:space="preserve">. Бутун </w:t>
            </w:r>
            <w:r>
              <w:rPr>
                <w:bCs/>
                <w:sz w:val="24"/>
                <w:szCs w:val="24"/>
                <w:lang w:val="uz-Cyrl-UZ"/>
              </w:rPr>
              <w:t>ер шари шартли равишда  учта районга бўлинган бўлиб, (</w:t>
            </w:r>
            <w:r>
              <w:rPr>
                <w:sz w:val="24"/>
                <w:szCs w:val="24"/>
                <w:lang w:val="en-US"/>
              </w:rPr>
              <w:t>ITU</w:t>
            </w:r>
            <w:r>
              <w:rPr>
                <w:sz w:val="24"/>
                <w:szCs w:val="24"/>
                <w:lang w:val="uz-Cyrl-UZ"/>
              </w:rPr>
              <w:t xml:space="preserve"> тавсиялари</w:t>
            </w:r>
            <w:r>
              <w:rPr>
                <w:bCs/>
                <w:sz w:val="24"/>
                <w:szCs w:val="24"/>
                <w:lang w:val="uz-Cyrl-UZ"/>
              </w:rPr>
              <w:t>), Радиоалоқалар Регламентида уларнинг ҳар бири учун тегишли талаблар мавжуд</w:t>
            </w:r>
            <w:r>
              <w:rPr>
                <w:sz w:val="24"/>
                <w:szCs w:val="24"/>
                <w:lang w:val="uz-Cyrl-UZ"/>
              </w:rPr>
              <w:t>.</w:t>
            </w:r>
          </w:p>
        </w:tc>
      </w:tr>
      <w:tr w:rsidR="00FB7323" w:rsidRPr="007A00B4" w14:paraId="6E34FB90" w14:textId="77777777">
        <w:tc>
          <w:tcPr>
            <w:tcW w:w="3529" w:type="dxa"/>
            <w:shd w:val="clear" w:color="auto" w:fill="auto"/>
          </w:tcPr>
          <w:p w14:paraId="3352C963" w14:textId="77777777" w:rsidR="00FB7323" w:rsidRDefault="00FB7323" w:rsidP="00121D2D">
            <w:pPr>
              <w:rPr>
                <w:b/>
                <w:sz w:val="14"/>
                <w:szCs w:val="14"/>
              </w:rPr>
            </w:pPr>
          </w:p>
        </w:tc>
        <w:tc>
          <w:tcPr>
            <w:tcW w:w="6144" w:type="dxa"/>
            <w:shd w:val="clear" w:color="auto" w:fill="auto"/>
          </w:tcPr>
          <w:p w14:paraId="0A049E2E" w14:textId="77777777" w:rsidR="00FB7323" w:rsidRDefault="00FB7323">
            <w:pPr>
              <w:shd w:val="clear" w:color="auto" w:fill="FFFFFF"/>
              <w:jc w:val="both"/>
              <w:rPr>
                <w:sz w:val="14"/>
                <w:szCs w:val="14"/>
              </w:rPr>
            </w:pPr>
          </w:p>
        </w:tc>
      </w:tr>
      <w:tr w:rsidR="00FB7323" w14:paraId="45AA04AB" w14:textId="77777777">
        <w:trPr>
          <w:trHeight w:val="268"/>
        </w:trPr>
        <w:tc>
          <w:tcPr>
            <w:tcW w:w="3529" w:type="dxa"/>
            <w:shd w:val="clear" w:color="auto" w:fill="auto"/>
          </w:tcPr>
          <w:p w14:paraId="01A3ADA4" w14:textId="77777777" w:rsidR="00FB7323" w:rsidRDefault="00FB7323" w:rsidP="00121D2D">
            <w:pPr>
              <w:rPr>
                <w:b/>
                <w:sz w:val="24"/>
                <w:szCs w:val="24"/>
                <w:lang w:val="uz-Cyrl-UZ"/>
              </w:rPr>
            </w:pPr>
            <w:r>
              <w:rPr>
                <w:b/>
                <w:caps/>
                <w:sz w:val="24"/>
                <w:szCs w:val="24"/>
              </w:rPr>
              <w:t>р</w:t>
            </w:r>
            <w:r>
              <w:rPr>
                <w:b/>
                <w:sz w:val="24"/>
                <w:szCs w:val="24"/>
              </w:rPr>
              <w:t xml:space="preserve">егистр идентификации </w:t>
            </w:r>
            <w:r w:rsidR="000055F9">
              <w:rPr>
                <w:b/>
                <w:sz w:val="24"/>
                <w:szCs w:val="24"/>
              </w:rPr>
              <w:br/>
            </w:r>
            <w:r>
              <w:rPr>
                <w:b/>
                <w:sz w:val="24"/>
                <w:szCs w:val="24"/>
              </w:rPr>
              <w:t xml:space="preserve">оборудования </w:t>
            </w:r>
          </w:p>
          <w:p w14:paraId="7F491676" w14:textId="77777777" w:rsidR="00FB7323" w:rsidRDefault="00FB7323" w:rsidP="00121D2D">
            <w:pPr>
              <w:rPr>
                <w:sz w:val="24"/>
                <w:szCs w:val="24"/>
              </w:rPr>
            </w:pPr>
            <w:r>
              <w:rPr>
                <w:b/>
                <w:sz w:val="24"/>
                <w:szCs w:val="24"/>
                <w:lang w:val="uz-Cyrl-UZ"/>
              </w:rPr>
              <w:t>uz</w:t>
            </w:r>
            <w:r>
              <w:rPr>
                <w:sz w:val="24"/>
                <w:szCs w:val="24"/>
                <w:lang w:val="uz-Cyrl-UZ"/>
              </w:rPr>
              <w:t xml:space="preserve"> </w:t>
            </w:r>
            <w:r>
              <w:rPr>
                <w:b/>
                <w:sz w:val="24"/>
                <w:szCs w:val="24"/>
                <w:lang w:val="uz-Cyrl-UZ"/>
              </w:rPr>
              <w:t>-</w:t>
            </w:r>
            <w:r>
              <w:rPr>
                <w:b/>
                <w:caps/>
                <w:sz w:val="24"/>
                <w:szCs w:val="24"/>
              </w:rPr>
              <w:t xml:space="preserve"> </w:t>
            </w:r>
            <w:proofErr w:type="spellStart"/>
            <w:r>
              <w:rPr>
                <w:sz w:val="24"/>
                <w:szCs w:val="24"/>
              </w:rPr>
              <w:t>ускуна</w:t>
            </w:r>
            <w:proofErr w:type="spellEnd"/>
            <w:r>
              <w:rPr>
                <w:sz w:val="24"/>
                <w:szCs w:val="24"/>
                <w:lang w:val="uz-Cyrl-UZ"/>
              </w:rPr>
              <w:t>ни идентификация қилиш регистри</w:t>
            </w:r>
          </w:p>
          <w:p w14:paraId="31EF9B50" w14:textId="77777777" w:rsidR="00FB7323" w:rsidRDefault="00FB7323" w:rsidP="00121D2D">
            <w:pPr>
              <w:rPr>
                <w:sz w:val="24"/>
                <w:szCs w:val="24"/>
                <w:lang w:val="en-US"/>
              </w:rPr>
            </w:pPr>
            <w:proofErr w:type="spellStart"/>
            <w:r>
              <w:rPr>
                <w:b/>
                <w:sz w:val="24"/>
                <w:szCs w:val="24"/>
                <w:lang w:val="en-US"/>
              </w:rPr>
              <w:t>en</w:t>
            </w:r>
            <w:proofErr w:type="spellEnd"/>
            <w:r>
              <w:rPr>
                <w:b/>
                <w:sz w:val="24"/>
                <w:szCs w:val="24"/>
                <w:lang w:val="en-US"/>
              </w:rPr>
              <w:t xml:space="preserve"> - </w:t>
            </w:r>
            <w:r>
              <w:rPr>
                <w:sz w:val="24"/>
                <w:szCs w:val="24"/>
                <w:lang w:val="en-US"/>
              </w:rPr>
              <w:t>Equipment Identification Register</w:t>
            </w:r>
            <w:r w:rsidR="000055FC">
              <w:rPr>
                <w:sz w:val="24"/>
                <w:szCs w:val="24"/>
                <w:lang w:val="en-US"/>
              </w:rPr>
              <w:t xml:space="preserve"> (EIR</w:t>
            </w:r>
            <w:r>
              <w:rPr>
                <w:sz w:val="24"/>
                <w:szCs w:val="24"/>
                <w:lang w:val="en-US"/>
              </w:rPr>
              <w:t xml:space="preserve">) </w:t>
            </w:r>
          </w:p>
          <w:p w14:paraId="50262766" w14:textId="77777777" w:rsidR="00FB7323" w:rsidRDefault="00FB7323">
            <w:pPr>
              <w:shd w:val="clear" w:color="auto" w:fill="FFFFFF"/>
              <w:rPr>
                <w:b/>
                <w:sz w:val="24"/>
                <w:szCs w:val="24"/>
                <w:lang w:val="en-US"/>
              </w:rPr>
            </w:pPr>
          </w:p>
        </w:tc>
        <w:tc>
          <w:tcPr>
            <w:tcW w:w="6144" w:type="dxa"/>
            <w:shd w:val="clear" w:color="auto" w:fill="auto"/>
          </w:tcPr>
          <w:p w14:paraId="62C25E00" w14:textId="77777777" w:rsidR="00FB7323" w:rsidRDefault="00FB7323">
            <w:pPr>
              <w:jc w:val="both"/>
              <w:rPr>
                <w:sz w:val="24"/>
                <w:szCs w:val="24"/>
              </w:rPr>
            </w:pPr>
            <w:r>
              <w:rPr>
                <w:sz w:val="24"/>
                <w:szCs w:val="24"/>
              </w:rPr>
              <w:t>Централизованная база данных системы связи, обычно содержащая три списка идентификационных номеров оборудования мобильных станций (IMEI): белый, черный и серый. В белом списке хранятся номера станций, зарегистрированных на текущий момент. В черный список включены номера украденных станций, или тех абонентов, которым было отказано в обслуживании. В серый список вносятся все номера станций, у которых существуют проблемы с регистрацией, но они еще не перенесены в черный список.</w:t>
            </w:r>
            <w:r>
              <w:rPr>
                <w:sz w:val="24"/>
                <w:szCs w:val="24"/>
                <w:lang w:val="uz-Cyrl-UZ"/>
              </w:rPr>
              <w:t xml:space="preserve"> </w:t>
            </w:r>
          </w:p>
          <w:p w14:paraId="559D200F" w14:textId="77777777" w:rsidR="00FB7323" w:rsidRDefault="00FB7323">
            <w:pPr>
              <w:jc w:val="both"/>
              <w:rPr>
                <w:b/>
                <w:sz w:val="14"/>
                <w:szCs w:val="14"/>
              </w:rPr>
            </w:pPr>
          </w:p>
          <w:p w14:paraId="07E3B52C" w14:textId="77777777" w:rsidR="00FB7323" w:rsidRDefault="00FB7323">
            <w:pPr>
              <w:jc w:val="both"/>
              <w:rPr>
                <w:sz w:val="24"/>
                <w:szCs w:val="24"/>
                <w:lang w:val="uz-Cyrl-UZ"/>
              </w:rPr>
            </w:pPr>
            <w:r>
              <w:rPr>
                <w:sz w:val="24"/>
                <w:szCs w:val="24"/>
                <w:lang w:val="uz-Cyrl-UZ"/>
              </w:rPr>
              <w:t xml:space="preserve">Алоқа тизимининг </w:t>
            </w:r>
            <w:proofErr w:type="spellStart"/>
            <w:r>
              <w:rPr>
                <w:sz w:val="24"/>
                <w:szCs w:val="24"/>
              </w:rPr>
              <w:t>марказлаштирилган</w:t>
            </w:r>
            <w:proofErr w:type="spellEnd"/>
            <w:r>
              <w:rPr>
                <w:sz w:val="24"/>
                <w:szCs w:val="24"/>
              </w:rPr>
              <w:t xml:space="preserve"> </w:t>
            </w:r>
            <w:r>
              <w:rPr>
                <w:sz w:val="24"/>
                <w:szCs w:val="24"/>
                <w:lang w:val="uz-Cyrl-UZ"/>
              </w:rPr>
              <w:t xml:space="preserve">маълумотлар базаси, у одатда, мобил станциялар </w:t>
            </w:r>
            <w:proofErr w:type="spellStart"/>
            <w:r>
              <w:rPr>
                <w:sz w:val="24"/>
                <w:szCs w:val="24"/>
              </w:rPr>
              <w:t>ускуна</w:t>
            </w:r>
            <w:proofErr w:type="spellEnd"/>
            <w:r>
              <w:rPr>
                <w:sz w:val="24"/>
                <w:szCs w:val="24"/>
                <w:lang w:val="uz-Cyrl-UZ"/>
              </w:rPr>
              <w:t xml:space="preserve">лари идентификация </w:t>
            </w:r>
            <w:proofErr w:type="spellStart"/>
            <w:r>
              <w:rPr>
                <w:sz w:val="24"/>
                <w:szCs w:val="24"/>
              </w:rPr>
              <w:t>рақам</w:t>
            </w:r>
            <w:proofErr w:type="spellEnd"/>
            <w:r>
              <w:rPr>
                <w:sz w:val="24"/>
                <w:szCs w:val="24"/>
                <w:lang w:val="uz-Cyrl-UZ"/>
              </w:rPr>
              <w:t xml:space="preserve">лари </w:t>
            </w:r>
            <w:r>
              <w:rPr>
                <w:sz w:val="24"/>
                <w:szCs w:val="24"/>
              </w:rPr>
              <w:t>(</w:t>
            </w:r>
            <w:r>
              <w:rPr>
                <w:sz w:val="24"/>
                <w:szCs w:val="24"/>
                <w:lang w:val="en-US"/>
              </w:rPr>
              <w:t>IMEI</w:t>
            </w:r>
            <w:r>
              <w:rPr>
                <w:sz w:val="24"/>
                <w:szCs w:val="24"/>
              </w:rPr>
              <w:t>)</w:t>
            </w:r>
            <w:r>
              <w:rPr>
                <w:sz w:val="24"/>
                <w:szCs w:val="24"/>
                <w:lang w:val="uz-Cyrl-UZ"/>
              </w:rPr>
              <w:t>нинг учта рўйхатини сақлайди: оқ, қора ва кул ранг. Оқ рўйхатда айни пайтгача рўйхатдан ўтган станцияларнинг рақами сақланади. Қора рўйхатга ўғирланган станциялар ёки хизмат кўрсатиш рад этилган абонентларнинг рақами киритилган. Кул ранг рўйхатга ҳали қора рўйхатга кўчирилмаган, рўйхатдан ўтиш билан боғлиқ муаммолари бўлган барча станцияларнинг рақами киритилади.</w:t>
            </w:r>
          </w:p>
        </w:tc>
      </w:tr>
      <w:tr w:rsidR="00FB7323" w14:paraId="027D14D2" w14:textId="77777777">
        <w:trPr>
          <w:trHeight w:val="185"/>
        </w:trPr>
        <w:tc>
          <w:tcPr>
            <w:tcW w:w="3529" w:type="dxa"/>
            <w:shd w:val="clear" w:color="auto" w:fill="auto"/>
          </w:tcPr>
          <w:p w14:paraId="2681E9FE" w14:textId="77777777" w:rsidR="00FB7323" w:rsidRDefault="00FB7323" w:rsidP="00121D2D">
            <w:pPr>
              <w:rPr>
                <w:b/>
                <w:sz w:val="14"/>
                <w:szCs w:val="14"/>
                <w:lang w:val="uz-Cyrl-UZ"/>
              </w:rPr>
            </w:pPr>
          </w:p>
        </w:tc>
        <w:tc>
          <w:tcPr>
            <w:tcW w:w="6144" w:type="dxa"/>
            <w:shd w:val="clear" w:color="auto" w:fill="auto"/>
          </w:tcPr>
          <w:p w14:paraId="60FA6EE4" w14:textId="77777777" w:rsidR="00FB7323" w:rsidRDefault="00FB7323">
            <w:pPr>
              <w:jc w:val="both"/>
              <w:rPr>
                <w:b/>
                <w:sz w:val="14"/>
                <w:szCs w:val="14"/>
                <w:lang w:val="uz-Cyrl-UZ"/>
              </w:rPr>
            </w:pPr>
          </w:p>
        </w:tc>
      </w:tr>
      <w:tr w:rsidR="00FB7323" w:rsidRPr="00EC5EAA" w14:paraId="55DF35B0" w14:textId="77777777">
        <w:tc>
          <w:tcPr>
            <w:tcW w:w="3529" w:type="dxa"/>
            <w:shd w:val="clear" w:color="auto" w:fill="auto"/>
          </w:tcPr>
          <w:p w14:paraId="139476A9" w14:textId="77777777" w:rsidR="00FB7323" w:rsidRDefault="00FB7323" w:rsidP="00121D2D">
            <w:pPr>
              <w:rPr>
                <w:b/>
                <w:sz w:val="24"/>
                <w:szCs w:val="24"/>
                <w:lang w:val="uz-Cyrl-UZ"/>
              </w:rPr>
            </w:pPr>
            <w:r>
              <w:rPr>
                <w:b/>
                <w:caps/>
                <w:sz w:val="24"/>
                <w:szCs w:val="24"/>
              </w:rPr>
              <w:t>р</w:t>
            </w:r>
            <w:r>
              <w:rPr>
                <w:b/>
                <w:sz w:val="24"/>
                <w:szCs w:val="24"/>
              </w:rPr>
              <w:t xml:space="preserve">егистрация </w:t>
            </w:r>
            <w:proofErr w:type="spellStart"/>
            <w:r>
              <w:rPr>
                <w:b/>
                <w:sz w:val="24"/>
                <w:szCs w:val="24"/>
              </w:rPr>
              <w:t>вызо</w:t>
            </w:r>
            <w:proofErr w:type="spellEnd"/>
            <w:r>
              <w:rPr>
                <w:b/>
                <w:sz w:val="24"/>
                <w:szCs w:val="24"/>
                <w:lang w:val="uz-Cyrl-UZ"/>
              </w:rPr>
              <w:t>в</w:t>
            </w:r>
            <w:r>
              <w:rPr>
                <w:b/>
                <w:sz w:val="24"/>
                <w:szCs w:val="24"/>
              </w:rPr>
              <w:t>о</w:t>
            </w:r>
            <w:r>
              <w:rPr>
                <w:b/>
                <w:sz w:val="24"/>
                <w:szCs w:val="24"/>
                <w:lang w:val="uz-Cyrl-UZ"/>
              </w:rPr>
              <w:t>в</w:t>
            </w:r>
            <w:r>
              <w:rPr>
                <w:b/>
                <w:sz w:val="24"/>
                <w:szCs w:val="24"/>
              </w:rPr>
              <w:t xml:space="preserve"> </w:t>
            </w:r>
          </w:p>
          <w:p w14:paraId="4198F7FB" w14:textId="77777777" w:rsidR="00FB7323" w:rsidRDefault="00FB7323" w:rsidP="00121D2D">
            <w:pPr>
              <w:rPr>
                <w:b/>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sz w:val="24"/>
                <w:szCs w:val="24"/>
                <w:lang w:val="uz-Cyrl-UZ"/>
              </w:rPr>
              <w:t xml:space="preserve"> чақирувларни қайд қилиш</w:t>
            </w:r>
          </w:p>
          <w:p w14:paraId="246E26B6" w14:textId="77777777" w:rsidR="00FB7323" w:rsidRDefault="00FB7323" w:rsidP="00121D2D">
            <w:pPr>
              <w:rPr>
                <w:sz w:val="24"/>
                <w:szCs w:val="24"/>
                <w:lang w:val="uz-Cyrl-UZ"/>
              </w:rPr>
            </w:pPr>
            <w:r>
              <w:rPr>
                <w:b/>
                <w:bCs/>
                <w:sz w:val="24"/>
                <w:szCs w:val="24"/>
                <w:lang w:val="uz-Cyrl-UZ"/>
              </w:rPr>
              <w:t xml:space="preserve">en - </w:t>
            </w:r>
            <w:r>
              <w:rPr>
                <w:sz w:val="24"/>
                <w:szCs w:val="24"/>
                <w:lang w:val="uz-Cyrl-UZ"/>
              </w:rPr>
              <w:t xml:space="preserve">call logging </w:t>
            </w:r>
          </w:p>
          <w:p w14:paraId="30CFD562" w14:textId="77777777" w:rsidR="00FB7323" w:rsidRDefault="00FB7323">
            <w:pPr>
              <w:shd w:val="clear" w:color="auto" w:fill="FFFFFF"/>
              <w:rPr>
                <w:sz w:val="24"/>
                <w:szCs w:val="24"/>
                <w:lang w:val="uz-Cyrl-UZ"/>
              </w:rPr>
            </w:pPr>
          </w:p>
        </w:tc>
        <w:tc>
          <w:tcPr>
            <w:tcW w:w="6144" w:type="dxa"/>
            <w:shd w:val="clear" w:color="auto" w:fill="auto"/>
          </w:tcPr>
          <w:p w14:paraId="3039CC19" w14:textId="77777777" w:rsidR="00FB7323" w:rsidRDefault="00FB7323">
            <w:pPr>
              <w:shd w:val="clear" w:color="auto" w:fill="FFFFFF"/>
              <w:jc w:val="both"/>
              <w:rPr>
                <w:sz w:val="24"/>
                <w:szCs w:val="24"/>
              </w:rPr>
            </w:pPr>
            <w:r>
              <w:rPr>
                <w:sz w:val="24"/>
                <w:szCs w:val="24"/>
              </w:rPr>
              <w:t>З</w:t>
            </w:r>
            <w:r>
              <w:rPr>
                <w:sz w:val="24"/>
                <w:szCs w:val="24"/>
                <w:lang w:val="uz-Cyrl-UZ"/>
              </w:rPr>
              <w:t>а</w:t>
            </w:r>
            <w:r>
              <w:rPr>
                <w:sz w:val="24"/>
                <w:szCs w:val="24"/>
              </w:rPr>
              <w:t>поминание всех поступающих вызовов по определенному номеру и регистрация детальной информации о вызовах в файле сбора статистики.</w:t>
            </w:r>
            <w:r>
              <w:rPr>
                <w:sz w:val="24"/>
                <w:szCs w:val="24"/>
                <w:lang w:val="uz-Cyrl-UZ"/>
              </w:rPr>
              <w:t xml:space="preserve"> </w:t>
            </w:r>
          </w:p>
          <w:p w14:paraId="3457971A" w14:textId="77777777" w:rsidR="00FB7323" w:rsidRDefault="00FB7323">
            <w:pPr>
              <w:shd w:val="clear" w:color="auto" w:fill="FFFFFF"/>
              <w:jc w:val="both"/>
              <w:rPr>
                <w:sz w:val="12"/>
                <w:szCs w:val="12"/>
              </w:rPr>
            </w:pPr>
          </w:p>
          <w:p w14:paraId="1F4C86E1" w14:textId="77777777" w:rsidR="00FB7323" w:rsidRDefault="00FB7323">
            <w:pPr>
              <w:shd w:val="clear" w:color="auto" w:fill="FFFFFF"/>
              <w:jc w:val="both"/>
              <w:rPr>
                <w:sz w:val="24"/>
                <w:szCs w:val="24"/>
                <w:lang w:val="uz-Cyrl-UZ"/>
              </w:rPr>
            </w:pPr>
            <w:r>
              <w:rPr>
                <w:sz w:val="24"/>
                <w:szCs w:val="24"/>
                <w:lang w:val="uz-Cyrl-UZ"/>
              </w:rPr>
              <w:t xml:space="preserve">Маълум </w:t>
            </w:r>
            <w:proofErr w:type="spellStart"/>
            <w:r>
              <w:rPr>
                <w:sz w:val="24"/>
                <w:szCs w:val="24"/>
              </w:rPr>
              <w:t>рақам</w:t>
            </w:r>
            <w:proofErr w:type="spellEnd"/>
            <w:r>
              <w:rPr>
                <w:sz w:val="24"/>
                <w:szCs w:val="24"/>
                <w:lang w:val="uz-Cyrl-UZ"/>
              </w:rPr>
              <w:t>га келиб тушадиган барча чақирувларни эслаб қолиш ва статистик тўплам файлида чақирувлар ҳақидаги батафсил ахборотни қайд қилиш.</w:t>
            </w:r>
          </w:p>
        </w:tc>
      </w:tr>
      <w:tr w:rsidR="00FB7323" w:rsidRPr="00EC5EAA" w14:paraId="10D7BECE" w14:textId="77777777">
        <w:tc>
          <w:tcPr>
            <w:tcW w:w="3529" w:type="dxa"/>
            <w:shd w:val="clear" w:color="auto" w:fill="auto"/>
          </w:tcPr>
          <w:p w14:paraId="6F1B7382" w14:textId="77777777" w:rsidR="00FB7323" w:rsidRDefault="00FB7323" w:rsidP="00121D2D">
            <w:pPr>
              <w:rPr>
                <w:sz w:val="12"/>
                <w:szCs w:val="12"/>
              </w:rPr>
            </w:pPr>
          </w:p>
        </w:tc>
        <w:tc>
          <w:tcPr>
            <w:tcW w:w="6144" w:type="dxa"/>
            <w:shd w:val="clear" w:color="auto" w:fill="auto"/>
          </w:tcPr>
          <w:p w14:paraId="0B2B2283" w14:textId="77777777" w:rsidR="00FB7323" w:rsidRDefault="00FB7323">
            <w:pPr>
              <w:shd w:val="clear" w:color="auto" w:fill="FFFFFF"/>
              <w:jc w:val="both"/>
              <w:rPr>
                <w:sz w:val="12"/>
                <w:szCs w:val="12"/>
              </w:rPr>
            </w:pPr>
          </w:p>
        </w:tc>
      </w:tr>
      <w:tr w:rsidR="00FB7323" w:rsidRPr="007A00B4" w14:paraId="6CD007DC" w14:textId="77777777">
        <w:trPr>
          <w:trHeight w:val="20"/>
        </w:trPr>
        <w:tc>
          <w:tcPr>
            <w:tcW w:w="3529" w:type="dxa"/>
            <w:shd w:val="clear" w:color="auto" w:fill="auto"/>
          </w:tcPr>
          <w:p w14:paraId="3FBF95B1" w14:textId="77777777" w:rsidR="00FB7323" w:rsidRDefault="00FB7323" w:rsidP="00121D2D">
            <w:pPr>
              <w:rPr>
                <w:b/>
                <w:sz w:val="24"/>
                <w:szCs w:val="24"/>
              </w:rPr>
            </w:pPr>
            <w:r>
              <w:rPr>
                <w:b/>
                <w:caps/>
                <w:sz w:val="24"/>
                <w:szCs w:val="24"/>
              </w:rPr>
              <w:t>р</w:t>
            </w:r>
            <w:r>
              <w:rPr>
                <w:b/>
                <w:sz w:val="24"/>
                <w:szCs w:val="24"/>
              </w:rPr>
              <w:t xml:space="preserve">егистрация по изменению параметров </w:t>
            </w:r>
          </w:p>
          <w:p w14:paraId="33DE6B43" w14:textId="77777777" w:rsidR="00FB7323" w:rsidRDefault="00FB7323" w:rsidP="00121D2D">
            <w:pPr>
              <w:rPr>
                <w:sz w:val="24"/>
                <w:szCs w:val="24"/>
              </w:rPr>
            </w:pPr>
            <w:r>
              <w:rPr>
                <w:b/>
                <w:sz w:val="24"/>
                <w:szCs w:val="24"/>
                <w:lang w:val="uz-Cyrl-UZ"/>
              </w:rPr>
              <w:t>uz</w:t>
            </w:r>
            <w:r>
              <w:rPr>
                <w:sz w:val="24"/>
                <w:szCs w:val="24"/>
              </w:rPr>
              <w:t xml:space="preserve"> </w:t>
            </w:r>
            <w:r>
              <w:rPr>
                <w:b/>
                <w:sz w:val="24"/>
                <w:szCs w:val="24"/>
              </w:rPr>
              <w:t>-</w:t>
            </w:r>
            <w:r>
              <w:rPr>
                <w:sz w:val="24"/>
                <w:szCs w:val="24"/>
              </w:rPr>
              <w:t xml:space="preserve"> </w:t>
            </w:r>
            <w:proofErr w:type="spellStart"/>
            <w:r>
              <w:rPr>
                <w:sz w:val="24"/>
                <w:szCs w:val="24"/>
              </w:rPr>
              <w:t>параметрларнинг</w:t>
            </w:r>
            <w:proofErr w:type="spellEnd"/>
            <w:r>
              <w:rPr>
                <w:sz w:val="24"/>
                <w:szCs w:val="24"/>
              </w:rPr>
              <w:t xml:space="preserve"> </w:t>
            </w:r>
            <w:proofErr w:type="spellStart"/>
            <w:r>
              <w:rPr>
                <w:sz w:val="24"/>
                <w:szCs w:val="24"/>
              </w:rPr>
              <w:t>ўзга</w:t>
            </w:r>
            <w:r w:rsidR="000055FC">
              <w:rPr>
                <w:sz w:val="24"/>
                <w:szCs w:val="24"/>
              </w:rPr>
              <w:t>-</w:t>
            </w:r>
            <w:r>
              <w:rPr>
                <w:sz w:val="24"/>
                <w:szCs w:val="24"/>
              </w:rPr>
              <w:t>ришига</w:t>
            </w:r>
            <w:proofErr w:type="spellEnd"/>
            <w:r>
              <w:rPr>
                <w:sz w:val="24"/>
                <w:szCs w:val="24"/>
              </w:rPr>
              <w:t xml:space="preserve"> </w:t>
            </w:r>
            <w:proofErr w:type="spellStart"/>
            <w:r>
              <w:rPr>
                <w:sz w:val="24"/>
                <w:szCs w:val="24"/>
              </w:rPr>
              <w:t>қараб</w:t>
            </w:r>
            <w:proofErr w:type="spellEnd"/>
            <w:r>
              <w:rPr>
                <w:sz w:val="24"/>
                <w:szCs w:val="24"/>
              </w:rPr>
              <w:t xml:space="preserve"> </w:t>
            </w:r>
            <w:proofErr w:type="spellStart"/>
            <w:r>
              <w:rPr>
                <w:sz w:val="24"/>
                <w:szCs w:val="24"/>
              </w:rPr>
              <w:t>қайд</w:t>
            </w:r>
            <w:proofErr w:type="spellEnd"/>
            <w:r>
              <w:rPr>
                <w:sz w:val="24"/>
                <w:szCs w:val="24"/>
              </w:rPr>
              <w:t xml:space="preserve"> </w:t>
            </w:r>
            <w:proofErr w:type="spellStart"/>
            <w:r>
              <w:rPr>
                <w:sz w:val="24"/>
                <w:szCs w:val="24"/>
              </w:rPr>
              <w:t>қилиш</w:t>
            </w:r>
            <w:proofErr w:type="spellEnd"/>
          </w:p>
          <w:p w14:paraId="76C5B983" w14:textId="77777777" w:rsidR="00FB7323" w:rsidRDefault="00FB7323" w:rsidP="00121D2D">
            <w:pPr>
              <w:rPr>
                <w:sz w:val="24"/>
                <w:szCs w:val="24"/>
              </w:rPr>
            </w:pPr>
            <w:proofErr w:type="spellStart"/>
            <w:r>
              <w:rPr>
                <w:sz w:val="24"/>
                <w:szCs w:val="24"/>
                <w:lang w:val="en-US"/>
              </w:rPr>
              <w:t>en</w:t>
            </w:r>
            <w:proofErr w:type="spellEnd"/>
            <w:r>
              <w:rPr>
                <w:sz w:val="24"/>
                <w:szCs w:val="24"/>
              </w:rPr>
              <w:t xml:space="preserve"> </w:t>
            </w:r>
            <w:r>
              <w:rPr>
                <w:b/>
                <w:sz w:val="24"/>
                <w:szCs w:val="24"/>
              </w:rPr>
              <w:t>-</w:t>
            </w:r>
            <w:r>
              <w:rPr>
                <w:sz w:val="24"/>
                <w:szCs w:val="24"/>
              </w:rPr>
              <w:t xml:space="preserve"> </w:t>
            </w:r>
            <w:proofErr w:type="spellStart"/>
            <w:r>
              <w:rPr>
                <w:sz w:val="24"/>
                <w:szCs w:val="24"/>
              </w:rPr>
              <w:t>parameter-change</w:t>
            </w:r>
            <w:proofErr w:type="spellEnd"/>
            <w:r>
              <w:rPr>
                <w:sz w:val="24"/>
                <w:szCs w:val="24"/>
              </w:rPr>
              <w:t xml:space="preserve"> </w:t>
            </w:r>
            <w:proofErr w:type="spellStart"/>
            <w:r>
              <w:rPr>
                <w:sz w:val="24"/>
                <w:szCs w:val="24"/>
              </w:rPr>
              <w:t>registration</w:t>
            </w:r>
            <w:proofErr w:type="spellEnd"/>
            <w:r>
              <w:rPr>
                <w:sz w:val="24"/>
                <w:szCs w:val="24"/>
              </w:rPr>
              <w:t xml:space="preserve"> </w:t>
            </w:r>
          </w:p>
          <w:p w14:paraId="1A6ABE12" w14:textId="77777777" w:rsidR="00FB7323" w:rsidRPr="007A00B4" w:rsidRDefault="00FB7323" w:rsidP="00121D2D"/>
        </w:tc>
        <w:tc>
          <w:tcPr>
            <w:tcW w:w="6144" w:type="dxa"/>
            <w:shd w:val="clear" w:color="auto" w:fill="auto"/>
          </w:tcPr>
          <w:p w14:paraId="0C0A662D" w14:textId="77777777" w:rsidR="00FB7323" w:rsidRDefault="00FB7323">
            <w:pPr>
              <w:jc w:val="both"/>
              <w:rPr>
                <w:sz w:val="24"/>
                <w:szCs w:val="24"/>
              </w:rPr>
            </w:pPr>
            <w:r>
              <w:rPr>
                <w:sz w:val="24"/>
                <w:szCs w:val="24"/>
              </w:rPr>
              <w:t xml:space="preserve">Метод регистрации мобильных станций, основанный на периодическом анализе передаваемой кодовой последовательности. В случае ее несоответствия с хранящимся в базе данных эталоном, осуществляется повторная регистрация. </w:t>
            </w:r>
          </w:p>
          <w:p w14:paraId="05FE7137" w14:textId="77777777" w:rsidR="00FB7323" w:rsidRDefault="00FB7323">
            <w:pPr>
              <w:jc w:val="both"/>
              <w:rPr>
                <w:b/>
                <w:sz w:val="14"/>
                <w:szCs w:val="14"/>
              </w:rPr>
            </w:pPr>
          </w:p>
          <w:p w14:paraId="0D4A0C8C" w14:textId="77777777" w:rsidR="00FB7323" w:rsidRDefault="00FB7323">
            <w:pPr>
              <w:jc w:val="both"/>
              <w:rPr>
                <w:sz w:val="24"/>
                <w:szCs w:val="24"/>
              </w:rPr>
            </w:pPr>
            <w:r>
              <w:rPr>
                <w:sz w:val="24"/>
                <w:szCs w:val="24"/>
              </w:rPr>
              <w:t xml:space="preserve">Мобил </w:t>
            </w:r>
            <w:proofErr w:type="spellStart"/>
            <w:r>
              <w:rPr>
                <w:sz w:val="24"/>
                <w:szCs w:val="24"/>
              </w:rPr>
              <w:t>станцияларни</w:t>
            </w:r>
            <w:proofErr w:type="spellEnd"/>
            <w:r>
              <w:rPr>
                <w:sz w:val="24"/>
                <w:szCs w:val="24"/>
              </w:rPr>
              <w:t xml:space="preserve"> </w:t>
            </w:r>
            <w:proofErr w:type="spellStart"/>
            <w:r>
              <w:rPr>
                <w:sz w:val="24"/>
                <w:szCs w:val="24"/>
              </w:rPr>
              <w:t>қайд</w:t>
            </w:r>
            <w:proofErr w:type="spellEnd"/>
            <w:r>
              <w:rPr>
                <w:sz w:val="24"/>
                <w:szCs w:val="24"/>
              </w:rPr>
              <w:t xml:space="preserve"> </w:t>
            </w:r>
            <w:proofErr w:type="spellStart"/>
            <w:r>
              <w:rPr>
                <w:sz w:val="24"/>
                <w:szCs w:val="24"/>
              </w:rPr>
              <w:t>қилиш</w:t>
            </w:r>
            <w:proofErr w:type="spellEnd"/>
            <w:r>
              <w:rPr>
                <w:sz w:val="24"/>
                <w:szCs w:val="24"/>
              </w:rPr>
              <w:t xml:space="preserve"> </w:t>
            </w:r>
            <w:proofErr w:type="spellStart"/>
            <w:r>
              <w:rPr>
                <w:sz w:val="24"/>
                <w:szCs w:val="24"/>
              </w:rPr>
              <w:t>методи</w:t>
            </w:r>
            <w:proofErr w:type="spellEnd"/>
            <w:r>
              <w:rPr>
                <w:sz w:val="24"/>
                <w:szCs w:val="24"/>
              </w:rPr>
              <w:t xml:space="preserve">. </w:t>
            </w:r>
            <w:proofErr w:type="spellStart"/>
            <w:r>
              <w:rPr>
                <w:sz w:val="24"/>
                <w:szCs w:val="24"/>
              </w:rPr>
              <w:t>Узатиладиган</w:t>
            </w:r>
            <w:proofErr w:type="spellEnd"/>
            <w:r>
              <w:rPr>
                <w:sz w:val="24"/>
                <w:szCs w:val="24"/>
              </w:rPr>
              <w:t xml:space="preserve"> </w:t>
            </w:r>
            <w:proofErr w:type="spellStart"/>
            <w:r>
              <w:rPr>
                <w:sz w:val="24"/>
                <w:szCs w:val="24"/>
              </w:rPr>
              <w:t>кодли</w:t>
            </w:r>
            <w:proofErr w:type="spellEnd"/>
            <w:r>
              <w:rPr>
                <w:sz w:val="24"/>
                <w:szCs w:val="24"/>
              </w:rPr>
              <w:t xml:space="preserve"> </w:t>
            </w:r>
            <w:proofErr w:type="spellStart"/>
            <w:r>
              <w:rPr>
                <w:sz w:val="24"/>
                <w:szCs w:val="24"/>
              </w:rPr>
              <w:t>кетма-кетликни</w:t>
            </w:r>
            <w:proofErr w:type="spellEnd"/>
            <w:r>
              <w:rPr>
                <w:sz w:val="24"/>
                <w:szCs w:val="24"/>
              </w:rPr>
              <w:t xml:space="preserve"> </w:t>
            </w:r>
            <w:proofErr w:type="spellStart"/>
            <w:r>
              <w:rPr>
                <w:sz w:val="24"/>
                <w:szCs w:val="24"/>
              </w:rPr>
              <w:t>даврий</w:t>
            </w:r>
            <w:proofErr w:type="spellEnd"/>
            <w:r>
              <w:rPr>
                <w:sz w:val="24"/>
                <w:szCs w:val="24"/>
              </w:rPr>
              <w:t xml:space="preserve"> </w:t>
            </w:r>
            <w:proofErr w:type="spellStart"/>
            <w:r>
              <w:rPr>
                <w:sz w:val="24"/>
                <w:szCs w:val="24"/>
              </w:rPr>
              <w:t>равишда</w:t>
            </w:r>
            <w:proofErr w:type="spellEnd"/>
            <w:r>
              <w:rPr>
                <w:sz w:val="24"/>
                <w:szCs w:val="24"/>
              </w:rPr>
              <w:t xml:space="preserve"> </w:t>
            </w:r>
            <w:proofErr w:type="spellStart"/>
            <w:r w:rsidR="00E64C22">
              <w:rPr>
                <w:sz w:val="24"/>
                <w:szCs w:val="24"/>
              </w:rPr>
              <w:t>таҳлил</w:t>
            </w:r>
            <w:proofErr w:type="spellEnd"/>
            <w:r>
              <w:rPr>
                <w:sz w:val="24"/>
                <w:szCs w:val="24"/>
              </w:rPr>
              <w:t xml:space="preserve"> </w:t>
            </w:r>
            <w:proofErr w:type="spellStart"/>
            <w:r>
              <w:rPr>
                <w:sz w:val="24"/>
                <w:szCs w:val="24"/>
              </w:rPr>
              <w:t>қилишга</w:t>
            </w:r>
            <w:proofErr w:type="spellEnd"/>
            <w:r>
              <w:rPr>
                <w:sz w:val="24"/>
                <w:szCs w:val="24"/>
              </w:rPr>
              <w:t xml:space="preserve"> </w:t>
            </w:r>
            <w:proofErr w:type="spellStart"/>
            <w:r>
              <w:rPr>
                <w:sz w:val="24"/>
                <w:szCs w:val="24"/>
              </w:rPr>
              <w:t>асосланган</w:t>
            </w:r>
            <w:proofErr w:type="spellEnd"/>
            <w:r>
              <w:rPr>
                <w:sz w:val="24"/>
                <w:szCs w:val="24"/>
              </w:rPr>
              <w:t xml:space="preserve">. </w:t>
            </w:r>
            <w:proofErr w:type="spellStart"/>
            <w:r>
              <w:rPr>
                <w:sz w:val="24"/>
                <w:szCs w:val="24"/>
              </w:rPr>
              <w:t>Маълумотлар</w:t>
            </w:r>
            <w:proofErr w:type="spellEnd"/>
            <w:r>
              <w:rPr>
                <w:sz w:val="24"/>
                <w:szCs w:val="24"/>
              </w:rPr>
              <w:t xml:space="preserve"> </w:t>
            </w:r>
            <w:proofErr w:type="spellStart"/>
            <w:r>
              <w:rPr>
                <w:sz w:val="24"/>
                <w:szCs w:val="24"/>
              </w:rPr>
              <w:t>базасида</w:t>
            </w:r>
            <w:proofErr w:type="spellEnd"/>
            <w:r>
              <w:rPr>
                <w:sz w:val="24"/>
                <w:szCs w:val="24"/>
              </w:rPr>
              <w:t xml:space="preserve"> </w:t>
            </w:r>
            <w:proofErr w:type="spellStart"/>
            <w:r>
              <w:rPr>
                <w:sz w:val="24"/>
                <w:szCs w:val="24"/>
              </w:rPr>
              <w:t>сақланаётган</w:t>
            </w:r>
            <w:proofErr w:type="spellEnd"/>
            <w:r>
              <w:rPr>
                <w:sz w:val="24"/>
                <w:szCs w:val="24"/>
              </w:rPr>
              <w:t xml:space="preserve"> эталон </w:t>
            </w:r>
            <w:proofErr w:type="spellStart"/>
            <w:r>
              <w:rPr>
                <w:sz w:val="24"/>
                <w:szCs w:val="24"/>
              </w:rPr>
              <w:t>мос</w:t>
            </w:r>
            <w:proofErr w:type="spellEnd"/>
            <w:r>
              <w:rPr>
                <w:sz w:val="24"/>
                <w:szCs w:val="24"/>
              </w:rPr>
              <w:t xml:space="preserve"> </w:t>
            </w:r>
            <w:proofErr w:type="spellStart"/>
            <w:r>
              <w:rPr>
                <w:sz w:val="24"/>
                <w:szCs w:val="24"/>
              </w:rPr>
              <w:t>тушмаганда</w:t>
            </w:r>
            <w:proofErr w:type="spellEnd"/>
            <w:r>
              <w:rPr>
                <w:sz w:val="24"/>
                <w:szCs w:val="24"/>
              </w:rPr>
              <w:t xml:space="preserve">, </w:t>
            </w:r>
            <w:proofErr w:type="spellStart"/>
            <w:r>
              <w:rPr>
                <w:sz w:val="24"/>
                <w:szCs w:val="24"/>
              </w:rPr>
              <w:t>такрор</w:t>
            </w:r>
            <w:proofErr w:type="spellEnd"/>
            <w:r>
              <w:rPr>
                <w:sz w:val="24"/>
                <w:szCs w:val="24"/>
              </w:rPr>
              <w:t xml:space="preserve"> </w:t>
            </w:r>
            <w:proofErr w:type="spellStart"/>
            <w:r>
              <w:rPr>
                <w:sz w:val="24"/>
                <w:szCs w:val="24"/>
              </w:rPr>
              <w:t>қайд</w:t>
            </w:r>
            <w:proofErr w:type="spellEnd"/>
            <w:r>
              <w:rPr>
                <w:sz w:val="24"/>
                <w:szCs w:val="24"/>
              </w:rPr>
              <w:t xml:space="preserve"> </w:t>
            </w:r>
            <w:proofErr w:type="spellStart"/>
            <w:r>
              <w:rPr>
                <w:sz w:val="24"/>
                <w:szCs w:val="24"/>
              </w:rPr>
              <w:t>этиш</w:t>
            </w:r>
            <w:proofErr w:type="spellEnd"/>
            <w:r>
              <w:rPr>
                <w:sz w:val="24"/>
                <w:szCs w:val="24"/>
              </w:rPr>
              <w:t xml:space="preserve"> </w:t>
            </w:r>
            <w:proofErr w:type="spellStart"/>
            <w:r>
              <w:rPr>
                <w:sz w:val="24"/>
                <w:szCs w:val="24"/>
              </w:rPr>
              <w:t>амалга</w:t>
            </w:r>
            <w:proofErr w:type="spellEnd"/>
            <w:r>
              <w:rPr>
                <w:sz w:val="24"/>
                <w:szCs w:val="24"/>
                <w:lang w:val="uz-Cyrl-UZ"/>
              </w:rPr>
              <w:t xml:space="preserve"> оширилади.</w:t>
            </w:r>
          </w:p>
        </w:tc>
      </w:tr>
      <w:tr w:rsidR="00FB7323" w:rsidRPr="007A00B4" w14:paraId="1E5F2876" w14:textId="77777777">
        <w:trPr>
          <w:trHeight w:val="20"/>
        </w:trPr>
        <w:tc>
          <w:tcPr>
            <w:tcW w:w="3529" w:type="dxa"/>
            <w:shd w:val="clear" w:color="auto" w:fill="auto"/>
          </w:tcPr>
          <w:p w14:paraId="03CA7B30" w14:textId="77777777" w:rsidR="00FB7323" w:rsidRDefault="00FB7323" w:rsidP="00121D2D">
            <w:pPr>
              <w:rPr>
                <w:b/>
                <w:sz w:val="14"/>
                <w:szCs w:val="14"/>
              </w:rPr>
            </w:pPr>
          </w:p>
        </w:tc>
        <w:tc>
          <w:tcPr>
            <w:tcW w:w="6144" w:type="dxa"/>
            <w:shd w:val="clear" w:color="auto" w:fill="auto"/>
          </w:tcPr>
          <w:p w14:paraId="09E48215" w14:textId="77777777" w:rsidR="00FB7323" w:rsidRDefault="00FB7323">
            <w:pPr>
              <w:jc w:val="both"/>
              <w:rPr>
                <w:sz w:val="14"/>
                <w:szCs w:val="14"/>
              </w:rPr>
            </w:pPr>
          </w:p>
        </w:tc>
      </w:tr>
      <w:tr w:rsidR="00FB7323" w:rsidRPr="007A00B4" w14:paraId="22E1E6E9" w14:textId="77777777">
        <w:trPr>
          <w:trHeight w:val="20"/>
        </w:trPr>
        <w:tc>
          <w:tcPr>
            <w:tcW w:w="3529" w:type="dxa"/>
            <w:shd w:val="clear" w:color="auto" w:fill="auto"/>
          </w:tcPr>
          <w:p w14:paraId="439FFF9F" w14:textId="77777777" w:rsidR="00FB7323" w:rsidRDefault="00FB7323" w:rsidP="00121D2D">
            <w:pPr>
              <w:rPr>
                <w:b/>
                <w:sz w:val="24"/>
                <w:szCs w:val="24"/>
              </w:rPr>
            </w:pPr>
            <w:r>
              <w:rPr>
                <w:b/>
                <w:caps/>
                <w:sz w:val="24"/>
                <w:szCs w:val="24"/>
              </w:rPr>
              <w:t>р</w:t>
            </w:r>
            <w:r>
              <w:rPr>
                <w:b/>
                <w:sz w:val="24"/>
                <w:szCs w:val="24"/>
              </w:rPr>
              <w:t xml:space="preserve">егистрация при </w:t>
            </w:r>
            <w:r>
              <w:rPr>
                <w:b/>
                <w:sz w:val="24"/>
                <w:szCs w:val="24"/>
              </w:rPr>
              <w:br/>
              <w:t>включении питания</w:t>
            </w:r>
          </w:p>
          <w:p w14:paraId="6C1E5EE9" w14:textId="77777777" w:rsidR="00FB7323" w:rsidRDefault="00FB7323" w:rsidP="00121D2D">
            <w:pPr>
              <w:rPr>
                <w:sz w:val="24"/>
                <w:szCs w:val="24"/>
              </w:rPr>
            </w:pPr>
            <w:r>
              <w:rPr>
                <w:b/>
                <w:sz w:val="24"/>
                <w:szCs w:val="24"/>
                <w:lang w:val="uz-Cyrl-UZ"/>
              </w:rPr>
              <w:t>uz</w:t>
            </w:r>
            <w:r>
              <w:rPr>
                <w:sz w:val="24"/>
                <w:szCs w:val="24"/>
              </w:rPr>
              <w:t xml:space="preserve"> </w:t>
            </w:r>
            <w:r>
              <w:rPr>
                <w:b/>
                <w:sz w:val="24"/>
                <w:szCs w:val="24"/>
              </w:rPr>
              <w:t>-</w:t>
            </w:r>
            <w:r>
              <w:rPr>
                <w:sz w:val="24"/>
                <w:szCs w:val="24"/>
              </w:rPr>
              <w:t xml:space="preserve"> </w:t>
            </w:r>
            <w:proofErr w:type="spellStart"/>
            <w:r>
              <w:rPr>
                <w:sz w:val="24"/>
                <w:szCs w:val="24"/>
              </w:rPr>
              <w:t>таъминот</w:t>
            </w:r>
            <w:proofErr w:type="spellEnd"/>
            <w:r>
              <w:rPr>
                <w:sz w:val="24"/>
                <w:szCs w:val="24"/>
              </w:rPr>
              <w:t xml:space="preserve"> </w:t>
            </w:r>
            <w:proofErr w:type="spellStart"/>
            <w:r>
              <w:rPr>
                <w:sz w:val="24"/>
                <w:szCs w:val="24"/>
              </w:rPr>
              <w:t>уланганда</w:t>
            </w:r>
            <w:proofErr w:type="spellEnd"/>
            <w:r>
              <w:rPr>
                <w:sz w:val="24"/>
                <w:szCs w:val="24"/>
              </w:rPr>
              <w:t xml:space="preserve"> </w:t>
            </w:r>
            <w:r>
              <w:rPr>
                <w:sz w:val="24"/>
                <w:szCs w:val="24"/>
              </w:rPr>
              <w:br/>
            </w:r>
            <w:proofErr w:type="spellStart"/>
            <w:r>
              <w:rPr>
                <w:sz w:val="24"/>
                <w:szCs w:val="24"/>
              </w:rPr>
              <w:t>қайд</w:t>
            </w:r>
            <w:proofErr w:type="spellEnd"/>
            <w:r>
              <w:rPr>
                <w:sz w:val="24"/>
                <w:szCs w:val="24"/>
              </w:rPr>
              <w:t xml:space="preserve"> </w:t>
            </w:r>
            <w:proofErr w:type="spellStart"/>
            <w:r w:rsidR="000055FC">
              <w:rPr>
                <w:sz w:val="24"/>
                <w:szCs w:val="24"/>
              </w:rPr>
              <w:t>қил</w:t>
            </w:r>
            <w:r>
              <w:rPr>
                <w:sz w:val="24"/>
                <w:szCs w:val="24"/>
              </w:rPr>
              <w:t>иш</w:t>
            </w:r>
            <w:proofErr w:type="spellEnd"/>
          </w:p>
          <w:p w14:paraId="642BFCEA" w14:textId="77777777" w:rsidR="00FB7323" w:rsidRDefault="00FB7323" w:rsidP="00121D2D">
            <w:pPr>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proofErr w:type="spellStart"/>
            <w:r>
              <w:rPr>
                <w:sz w:val="24"/>
                <w:szCs w:val="24"/>
              </w:rPr>
              <w:t>power-up</w:t>
            </w:r>
            <w:proofErr w:type="spellEnd"/>
            <w:r>
              <w:rPr>
                <w:sz w:val="24"/>
                <w:szCs w:val="24"/>
              </w:rPr>
              <w:t xml:space="preserve"> </w:t>
            </w:r>
            <w:proofErr w:type="spellStart"/>
            <w:r>
              <w:rPr>
                <w:sz w:val="24"/>
                <w:szCs w:val="24"/>
              </w:rPr>
              <w:t>registration</w:t>
            </w:r>
            <w:proofErr w:type="spellEnd"/>
            <w:r>
              <w:rPr>
                <w:sz w:val="24"/>
                <w:szCs w:val="24"/>
              </w:rPr>
              <w:t xml:space="preserve"> </w:t>
            </w:r>
          </w:p>
        </w:tc>
        <w:tc>
          <w:tcPr>
            <w:tcW w:w="6144" w:type="dxa"/>
            <w:shd w:val="clear" w:color="auto" w:fill="auto"/>
          </w:tcPr>
          <w:p w14:paraId="069288FC" w14:textId="77777777" w:rsidR="00FB7323" w:rsidRDefault="00FB7323">
            <w:pPr>
              <w:jc w:val="both"/>
              <w:rPr>
                <w:sz w:val="24"/>
                <w:szCs w:val="24"/>
              </w:rPr>
            </w:pPr>
            <w:r>
              <w:rPr>
                <w:sz w:val="24"/>
                <w:szCs w:val="24"/>
              </w:rPr>
              <w:t xml:space="preserve">Метод автоматической регистрации радиостанции перед началом ее работы, т.е. в момент включения питания. </w:t>
            </w:r>
          </w:p>
          <w:p w14:paraId="3E9DD535" w14:textId="77777777" w:rsidR="00FB7323" w:rsidRDefault="00FB7323">
            <w:pPr>
              <w:jc w:val="both"/>
              <w:rPr>
                <w:b/>
                <w:sz w:val="14"/>
                <w:szCs w:val="14"/>
              </w:rPr>
            </w:pPr>
          </w:p>
          <w:p w14:paraId="48092BCB" w14:textId="77777777" w:rsidR="00FB7323" w:rsidRDefault="00FB7323">
            <w:pPr>
              <w:jc w:val="both"/>
              <w:rPr>
                <w:sz w:val="24"/>
                <w:szCs w:val="24"/>
              </w:rPr>
            </w:pPr>
            <w:proofErr w:type="spellStart"/>
            <w:r>
              <w:rPr>
                <w:sz w:val="24"/>
                <w:szCs w:val="24"/>
              </w:rPr>
              <w:t>Ишлаш</w:t>
            </w:r>
            <w:proofErr w:type="spellEnd"/>
            <w:r>
              <w:rPr>
                <w:sz w:val="24"/>
                <w:szCs w:val="24"/>
              </w:rPr>
              <w:t xml:space="preserve"> </w:t>
            </w:r>
            <w:proofErr w:type="spellStart"/>
            <w:r>
              <w:rPr>
                <w:sz w:val="24"/>
                <w:szCs w:val="24"/>
              </w:rPr>
              <w:t>олдидан</w:t>
            </w:r>
            <w:proofErr w:type="spellEnd"/>
            <w:r>
              <w:rPr>
                <w:sz w:val="24"/>
                <w:szCs w:val="24"/>
              </w:rPr>
              <w:t xml:space="preserve">, </w:t>
            </w:r>
            <w:proofErr w:type="spellStart"/>
            <w:r>
              <w:rPr>
                <w:sz w:val="24"/>
                <w:szCs w:val="24"/>
              </w:rPr>
              <w:t>яъни</w:t>
            </w:r>
            <w:proofErr w:type="spellEnd"/>
            <w:r>
              <w:rPr>
                <w:sz w:val="24"/>
                <w:szCs w:val="24"/>
              </w:rPr>
              <w:t xml:space="preserve"> </w:t>
            </w:r>
            <w:proofErr w:type="spellStart"/>
            <w:r>
              <w:rPr>
                <w:sz w:val="24"/>
                <w:szCs w:val="24"/>
              </w:rPr>
              <w:t>таъминот</w:t>
            </w:r>
            <w:proofErr w:type="spellEnd"/>
            <w:r>
              <w:rPr>
                <w:sz w:val="24"/>
                <w:szCs w:val="24"/>
              </w:rPr>
              <w:t xml:space="preserve"> </w:t>
            </w:r>
            <w:proofErr w:type="spellStart"/>
            <w:r>
              <w:rPr>
                <w:sz w:val="24"/>
                <w:szCs w:val="24"/>
              </w:rPr>
              <w:t>уланган</w:t>
            </w:r>
            <w:proofErr w:type="spellEnd"/>
            <w:r>
              <w:rPr>
                <w:sz w:val="24"/>
                <w:szCs w:val="24"/>
              </w:rPr>
              <w:t xml:space="preserve"> </w:t>
            </w:r>
            <w:proofErr w:type="spellStart"/>
            <w:r>
              <w:rPr>
                <w:sz w:val="24"/>
                <w:szCs w:val="24"/>
              </w:rPr>
              <w:t>пайтда</w:t>
            </w:r>
            <w:proofErr w:type="spellEnd"/>
            <w:r>
              <w:rPr>
                <w:sz w:val="24"/>
                <w:szCs w:val="24"/>
              </w:rPr>
              <w:t xml:space="preserve"> </w:t>
            </w:r>
            <w:proofErr w:type="spellStart"/>
            <w:r>
              <w:rPr>
                <w:sz w:val="24"/>
                <w:szCs w:val="24"/>
              </w:rPr>
              <w:t>радиостанцияни</w:t>
            </w:r>
            <w:proofErr w:type="spellEnd"/>
            <w:r>
              <w:rPr>
                <w:sz w:val="24"/>
                <w:szCs w:val="24"/>
              </w:rPr>
              <w:t xml:space="preserve"> автоматик </w:t>
            </w:r>
            <w:proofErr w:type="spellStart"/>
            <w:r>
              <w:rPr>
                <w:sz w:val="24"/>
                <w:szCs w:val="24"/>
              </w:rPr>
              <w:t>қайд</w:t>
            </w:r>
            <w:proofErr w:type="spellEnd"/>
            <w:r>
              <w:rPr>
                <w:sz w:val="24"/>
                <w:szCs w:val="24"/>
              </w:rPr>
              <w:t xml:space="preserve"> </w:t>
            </w:r>
            <w:proofErr w:type="spellStart"/>
            <w:r>
              <w:rPr>
                <w:sz w:val="24"/>
                <w:szCs w:val="24"/>
              </w:rPr>
              <w:t>этиш</w:t>
            </w:r>
            <w:proofErr w:type="spellEnd"/>
            <w:r>
              <w:rPr>
                <w:sz w:val="24"/>
                <w:szCs w:val="24"/>
              </w:rPr>
              <w:t xml:space="preserve"> </w:t>
            </w:r>
            <w:proofErr w:type="spellStart"/>
            <w:r>
              <w:rPr>
                <w:sz w:val="24"/>
                <w:szCs w:val="24"/>
              </w:rPr>
              <w:t>методи</w:t>
            </w:r>
            <w:proofErr w:type="spellEnd"/>
            <w:r>
              <w:rPr>
                <w:sz w:val="24"/>
                <w:szCs w:val="24"/>
              </w:rPr>
              <w:t xml:space="preserve">.                                                                                                                                                                                                                                                                                                                                                                                                                                                                                                                                                                                                                                                                                                                                                                                                                                                                                                                                                                                                                                                                                                                                                                                                                                                                                                                                                                                                                                                                                                                                                                                                                                                                                                                                                                                                                                                                                                                                                                                                                                                                                                                                                                                                                                                                                                                                                                                                                                                                                                                                                                                                                                                                                                                                                                                                                                                                                                                                                                                                                                                                                                                                                                                                                                                                                                                                                                                                                                                                                                                                                                                                                                                                                                                                                                                                                                                                                                                                                                                                                                                                                                                                                                                                                                                                                                                                                                                                                                                                                                                                                                                                                                                                                                                                                                                                                                                                                                                                                                                                                                                                                                                                                                                                                                                                                                                                                                                                                                                                                                                                                                                                                                                                                                                                                                                                                                                                                                                                                                                                                                                                                                                                                                                                                                                                                                                                                                                                                                                                                                                                                                                                                                                                                                                                                                                                                                                                                                                                                                                                                                                                                                                                                                                                                                                                                                                                                                                                                                                                                                                                                                                                                                                                                                                                                                                                                                                                                                                                                                                                                                                                                                                                                                                                                                                                                                                                                                                                                                                                                                                                                                                                                                                                                                                                                                                                                                                                                                                                                                                                                                                                                                                                                                                                                                                                                                                                                                                                                                                                                                                                                                                                                                                                                                                                                                                                                                                                                                                                                                                                                                                                                                                     </w:t>
            </w:r>
          </w:p>
        </w:tc>
      </w:tr>
      <w:tr w:rsidR="00FB7323" w:rsidRPr="007A00B4" w14:paraId="53E82853" w14:textId="77777777">
        <w:tc>
          <w:tcPr>
            <w:tcW w:w="3529" w:type="dxa"/>
            <w:shd w:val="clear" w:color="auto" w:fill="auto"/>
          </w:tcPr>
          <w:p w14:paraId="4F643C28" w14:textId="77777777" w:rsidR="00FB7323" w:rsidRDefault="00FB7323" w:rsidP="00121D2D">
            <w:pPr>
              <w:rPr>
                <w:b/>
                <w:sz w:val="24"/>
                <w:szCs w:val="24"/>
              </w:rPr>
            </w:pPr>
            <w:r>
              <w:rPr>
                <w:b/>
                <w:sz w:val="24"/>
                <w:szCs w:val="24"/>
              </w:rPr>
              <w:t>Регистрация</w:t>
            </w:r>
            <w:r>
              <w:rPr>
                <w:b/>
                <w:sz w:val="24"/>
                <w:szCs w:val="24"/>
                <w:lang w:val="uz-Cyrl-UZ"/>
              </w:rPr>
              <w:t>;</w:t>
            </w:r>
            <w:r>
              <w:rPr>
                <w:b/>
                <w:sz w:val="24"/>
                <w:szCs w:val="24"/>
              </w:rPr>
              <w:t xml:space="preserve"> </w:t>
            </w:r>
            <w:proofErr w:type="spellStart"/>
            <w:r>
              <w:rPr>
                <w:b/>
                <w:sz w:val="24"/>
                <w:szCs w:val="24"/>
              </w:rPr>
              <w:t>докумен-тирование</w:t>
            </w:r>
            <w:proofErr w:type="spellEnd"/>
            <w:r>
              <w:rPr>
                <w:b/>
                <w:sz w:val="24"/>
                <w:szCs w:val="24"/>
              </w:rPr>
              <w:t xml:space="preserve"> </w:t>
            </w:r>
          </w:p>
          <w:p w14:paraId="53649742" w14:textId="77777777" w:rsidR="00FB7323" w:rsidRDefault="00FB7323" w:rsidP="00121D2D">
            <w:pPr>
              <w:rPr>
                <w:sz w:val="24"/>
                <w:szCs w:val="24"/>
                <w:lang w:val="uz-Cyrl-UZ"/>
              </w:rPr>
            </w:pPr>
            <w:proofErr w:type="spellStart"/>
            <w:r>
              <w:rPr>
                <w:b/>
                <w:sz w:val="24"/>
                <w:szCs w:val="24"/>
                <w:lang w:val="en-US"/>
              </w:rPr>
              <w:t>uz</w:t>
            </w:r>
            <w:proofErr w:type="spellEnd"/>
            <w:r>
              <w:rPr>
                <w:b/>
                <w:sz w:val="24"/>
                <w:szCs w:val="24"/>
              </w:rPr>
              <w:t xml:space="preserve"> - </w:t>
            </w:r>
            <w:r>
              <w:rPr>
                <w:sz w:val="24"/>
                <w:szCs w:val="24"/>
                <w:lang w:val="uz-Cyrl-UZ"/>
              </w:rPr>
              <w:t xml:space="preserve">қайд </w:t>
            </w:r>
            <w:r w:rsidR="000055FC">
              <w:rPr>
                <w:sz w:val="24"/>
                <w:szCs w:val="24"/>
                <w:lang w:val="uz-Latn-UZ"/>
              </w:rPr>
              <w:t>қ</w:t>
            </w:r>
            <w:proofErr w:type="spellStart"/>
            <w:r w:rsidR="000055FC">
              <w:rPr>
                <w:sz w:val="24"/>
                <w:szCs w:val="24"/>
              </w:rPr>
              <w:t>илиш</w:t>
            </w:r>
            <w:proofErr w:type="spellEnd"/>
            <w:r>
              <w:rPr>
                <w:sz w:val="24"/>
                <w:szCs w:val="24"/>
                <w:lang w:val="uz-Cyrl-UZ"/>
              </w:rPr>
              <w:t xml:space="preserve">; </w:t>
            </w:r>
            <w:r>
              <w:rPr>
                <w:sz w:val="24"/>
                <w:szCs w:val="24"/>
                <w:lang w:val="uz-Cyrl-UZ"/>
              </w:rPr>
              <w:lastRenderedPageBreak/>
              <w:t>ҳужжатлаштириш</w:t>
            </w:r>
          </w:p>
          <w:p w14:paraId="550B98D1" w14:textId="77777777" w:rsidR="00FB7323" w:rsidRDefault="00FB7323">
            <w:pPr>
              <w:shd w:val="clear" w:color="auto" w:fill="FFFFFF"/>
              <w:jc w:val="both"/>
              <w:rPr>
                <w:bCs/>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bCs/>
                <w:sz w:val="24"/>
                <w:szCs w:val="24"/>
                <w:lang w:val="en-US"/>
              </w:rPr>
              <w:t>registration</w:t>
            </w:r>
          </w:p>
        </w:tc>
        <w:tc>
          <w:tcPr>
            <w:tcW w:w="6144" w:type="dxa"/>
            <w:shd w:val="clear" w:color="auto" w:fill="auto"/>
          </w:tcPr>
          <w:p w14:paraId="38F25B99" w14:textId="77777777" w:rsidR="00FB7323" w:rsidRDefault="00FB7323">
            <w:pPr>
              <w:shd w:val="clear" w:color="auto" w:fill="FFFFFF"/>
              <w:jc w:val="both"/>
              <w:rPr>
                <w:sz w:val="24"/>
                <w:szCs w:val="24"/>
              </w:rPr>
            </w:pPr>
            <w:r>
              <w:rPr>
                <w:sz w:val="24"/>
                <w:szCs w:val="24"/>
              </w:rPr>
              <w:lastRenderedPageBreak/>
              <w:t>Процедура проверки прав и полномочий пользователя при входе в систему. В мобильной связи используется более сложная процедура регистрации, при которой про</w:t>
            </w:r>
            <w:r>
              <w:rPr>
                <w:sz w:val="24"/>
                <w:szCs w:val="24"/>
              </w:rPr>
              <w:lastRenderedPageBreak/>
              <w:t xml:space="preserve">веряются не только права и полномочия абонента, но и выполняется идентификация оборудования абонента с целью исключения использования станции-двойников. </w:t>
            </w:r>
          </w:p>
          <w:p w14:paraId="44B0D5F9" w14:textId="77777777" w:rsidR="00FB7323" w:rsidRDefault="00FB7323">
            <w:pPr>
              <w:shd w:val="clear" w:color="auto" w:fill="FFFFFF"/>
              <w:jc w:val="both"/>
              <w:rPr>
                <w:sz w:val="12"/>
                <w:szCs w:val="12"/>
              </w:rPr>
            </w:pPr>
          </w:p>
          <w:p w14:paraId="4F0D7FAE" w14:textId="77777777" w:rsidR="00FB7323" w:rsidRDefault="00FB7323">
            <w:pPr>
              <w:jc w:val="both"/>
              <w:rPr>
                <w:sz w:val="24"/>
                <w:szCs w:val="24"/>
                <w:lang w:val="uz-Cyrl-UZ"/>
              </w:rPr>
            </w:pPr>
            <w:proofErr w:type="spellStart"/>
            <w:r>
              <w:rPr>
                <w:sz w:val="24"/>
                <w:szCs w:val="24"/>
              </w:rPr>
              <w:t>Тизимга</w:t>
            </w:r>
            <w:proofErr w:type="spellEnd"/>
            <w:r>
              <w:rPr>
                <w:sz w:val="24"/>
                <w:szCs w:val="24"/>
              </w:rPr>
              <w:t xml:space="preserve"> </w:t>
            </w:r>
            <w:r>
              <w:rPr>
                <w:sz w:val="24"/>
                <w:szCs w:val="24"/>
                <w:lang w:val="uz-Cyrl-UZ"/>
              </w:rPr>
              <w:t>киришда, фо</w:t>
            </w:r>
            <w:r>
              <w:rPr>
                <w:sz w:val="24"/>
                <w:szCs w:val="24"/>
              </w:rPr>
              <w:t>й</w:t>
            </w:r>
            <w:r>
              <w:rPr>
                <w:sz w:val="24"/>
                <w:szCs w:val="24"/>
                <w:lang w:val="uz-Cyrl-UZ"/>
              </w:rPr>
              <w:t>даланувчининг ҳуқуқ ва ваколатларини текшири</w:t>
            </w:r>
            <w:r>
              <w:rPr>
                <w:sz w:val="24"/>
                <w:szCs w:val="24"/>
              </w:rPr>
              <w:t xml:space="preserve">ш </w:t>
            </w:r>
            <w:proofErr w:type="spellStart"/>
            <w:r>
              <w:rPr>
                <w:sz w:val="24"/>
                <w:szCs w:val="24"/>
              </w:rPr>
              <w:t>процедураси</w:t>
            </w:r>
            <w:proofErr w:type="spellEnd"/>
            <w:r>
              <w:rPr>
                <w:sz w:val="24"/>
                <w:szCs w:val="24"/>
              </w:rPr>
              <w:t xml:space="preserve">. Мобил </w:t>
            </w:r>
            <w:r>
              <w:rPr>
                <w:sz w:val="24"/>
                <w:szCs w:val="24"/>
                <w:lang w:val="uz-Cyrl-UZ"/>
              </w:rPr>
              <w:t>алоқада мураккаброқ қайд этиш процедураси қўлланилиб, унда абонентнинг нафақат ҳуқуқ ва ваколатлари текширилади, балки ўхшаш стан</w:t>
            </w:r>
            <w:proofErr w:type="spellStart"/>
            <w:r>
              <w:rPr>
                <w:sz w:val="24"/>
                <w:szCs w:val="24"/>
              </w:rPr>
              <w:t>циялардан</w:t>
            </w:r>
            <w:proofErr w:type="spellEnd"/>
            <w:r>
              <w:rPr>
                <w:sz w:val="24"/>
                <w:szCs w:val="24"/>
              </w:rPr>
              <w:t xml:space="preserve"> </w:t>
            </w:r>
            <w:proofErr w:type="spellStart"/>
            <w:r>
              <w:rPr>
                <w:sz w:val="24"/>
                <w:szCs w:val="24"/>
              </w:rPr>
              <w:t>фойдаланишни</w:t>
            </w:r>
            <w:proofErr w:type="spellEnd"/>
            <w:r>
              <w:rPr>
                <w:sz w:val="24"/>
                <w:szCs w:val="24"/>
              </w:rPr>
              <w:t xml:space="preserve"> </w:t>
            </w:r>
            <w:proofErr w:type="spellStart"/>
            <w:r>
              <w:rPr>
                <w:sz w:val="24"/>
                <w:szCs w:val="24"/>
              </w:rPr>
              <w:t>бартараф</w:t>
            </w:r>
            <w:proofErr w:type="spellEnd"/>
            <w:r>
              <w:rPr>
                <w:sz w:val="24"/>
                <w:szCs w:val="24"/>
                <w:lang w:val="uz-Cyrl-UZ"/>
              </w:rPr>
              <w:t xml:space="preserve"> қилиш мақсадида</w:t>
            </w:r>
            <w:r>
              <w:rPr>
                <w:sz w:val="24"/>
                <w:szCs w:val="24"/>
              </w:rPr>
              <w:t>,</w:t>
            </w:r>
            <w:r>
              <w:rPr>
                <w:sz w:val="24"/>
                <w:szCs w:val="24"/>
                <w:lang w:val="uz-Cyrl-UZ"/>
              </w:rPr>
              <w:t xml:space="preserve"> абонент ускуналари</w:t>
            </w:r>
            <w:r>
              <w:rPr>
                <w:sz w:val="24"/>
                <w:szCs w:val="24"/>
              </w:rPr>
              <w:t xml:space="preserve"> </w:t>
            </w:r>
            <w:r>
              <w:rPr>
                <w:sz w:val="24"/>
                <w:szCs w:val="24"/>
                <w:lang w:val="uz-Cyrl-UZ"/>
              </w:rPr>
              <w:t xml:space="preserve"> идентификация ҳам қилинади. </w:t>
            </w:r>
          </w:p>
        </w:tc>
      </w:tr>
      <w:tr w:rsidR="00FB7323" w:rsidRPr="007A00B4" w14:paraId="498C358D" w14:textId="77777777">
        <w:tc>
          <w:tcPr>
            <w:tcW w:w="3529" w:type="dxa"/>
            <w:shd w:val="clear" w:color="auto" w:fill="auto"/>
          </w:tcPr>
          <w:p w14:paraId="0C5FEA7F" w14:textId="77777777" w:rsidR="00FB7323" w:rsidRDefault="00FB7323" w:rsidP="00121D2D">
            <w:pPr>
              <w:rPr>
                <w:sz w:val="12"/>
                <w:szCs w:val="12"/>
              </w:rPr>
            </w:pPr>
          </w:p>
        </w:tc>
        <w:tc>
          <w:tcPr>
            <w:tcW w:w="6144" w:type="dxa"/>
            <w:shd w:val="clear" w:color="auto" w:fill="auto"/>
          </w:tcPr>
          <w:p w14:paraId="56B3C4A8" w14:textId="77777777" w:rsidR="00FB7323" w:rsidRDefault="00FB7323">
            <w:pPr>
              <w:shd w:val="clear" w:color="auto" w:fill="FFFFFF"/>
              <w:jc w:val="both"/>
              <w:rPr>
                <w:sz w:val="12"/>
                <w:szCs w:val="12"/>
              </w:rPr>
            </w:pPr>
          </w:p>
        </w:tc>
      </w:tr>
      <w:tr w:rsidR="008D72BD" w14:paraId="25F480DD" w14:textId="77777777">
        <w:tc>
          <w:tcPr>
            <w:tcW w:w="3529" w:type="dxa"/>
            <w:shd w:val="clear" w:color="auto" w:fill="auto"/>
          </w:tcPr>
          <w:p w14:paraId="22EF37DE" w14:textId="77777777" w:rsidR="008D72BD" w:rsidRDefault="008D72BD" w:rsidP="005D0345">
            <w:pPr>
              <w:rPr>
                <w:b/>
                <w:bCs/>
                <w:sz w:val="24"/>
                <w:szCs w:val="24"/>
              </w:rPr>
            </w:pPr>
            <w:r>
              <w:rPr>
                <w:b/>
                <w:sz w:val="24"/>
                <w:szCs w:val="24"/>
              </w:rPr>
              <w:t xml:space="preserve">Регистр местоположения </w:t>
            </w:r>
            <w:r w:rsidR="00067FBC">
              <w:rPr>
                <w:b/>
                <w:sz w:val="24"/>
                <w:szCs w:val="24"/>
                <w:lang w:val="uz-Cyrl-UZ"/>
              </w:rPr>
              <w:br/>
            </w:r>
            <w:r>
              <w:rPr>
                <w:b/>
                <w:sz w:val="24"/>
                <w:szCs w:val="24"/>
              </w:rPr>
              <w:t>подвижного абонента</w:t>
            </w:r>
          </w:p>
          <w:p w14:paraId="4E3F0ABA" w14:textId="77777777" w:rsidR="008D72BD" w:rsidRDefault="008D72BD" w:rsidP="005D0345">
            <w:pPr>
              <w:rPr>
                <w:bCs/>
                <w:sz w:val="24"/>
                <w:szCs w:val="24"/>
              </w:rPr>
            </w:pPr>
            <w:proofErr w:type="spellStart"/>
            <w:r>
              <w:rPr>
                <w:b/>
                <w:sz w:val="24"/>
                <w:szCs w:val="24"/>
                <w:lang w:val="en-US"/>
              </w:rPr>
              <w:t>uz</w:t>
            </w:r>
            <w:proofErr w:type="spellEnd"/>
            <w:r>
              <w:rPr>
                <w:b/>
                <w:sz w:val="24"/>
                <w:szCs w:val="24"/>
              </w:rPr>
              <w:t xml:space="preserve"> - </w:t>
            </w:r>
            <w:r>
              <w:rPr>
                <w:sz w:val="24"/>
                <w:szCs w:val="24"/>
              </w:rPr>
              <w:t xml:space="preserve">мобил абонент </w:t>
            </w:r>
            <w:proofErr w:type="spellStart"/>
            <w:r>
              <w:rPr>
                <w:sz w:val="24"/>
                <w:szCs w:val="24"/>
              </w:rPr>
              <w:t>жойлашган</w:t>
            </w:r>
            <w:proofErr w:type="spellEnd"/>
            <w:r>
              <w:rPr>
                <w:sz w:val="24"/>
                <w:szCs w:val="24"/>
              </w:rPr>
              <w:t xml:space="preserve"> </w:t>
            </w:r>
            <w:r>
              <w:rPr>
                <w:sz w:val="24"/>
                <w:szCs w:val="24"/>
              </w:rPr>
              <w:br/>
            </w:r>
            <w:proofErr w:type="spellStart"/>
            <w:r>
              <w:rPr>
                <w:sz w:val="24"/>
                <w:szCs w:val="24"/>
              </w:rPr>
              <w:t>ернинг</w:t>
            </w:r>
            <w:proofErr w:type="spellEnd"/>
            <w:r>
              <w:rPr>
                <w:sz w:val="24"/>
                <w:szCs w:val="24"/>
              </w:rPr>
              <w:t xml:space="preserve"> </w:t>
            </w:r>
            <w:proofErr w:type="spellStart"/>
            <w:r>
              <w:rPr>
                <w:bCs/>
                <w:sz w:val="24"/>
                <w:szCs w:val="24"/>
              </w:rPr>
              <w:t>регистри</w:t>
            </w:r>
            <w:proofErr w:type="spellEnd"/>
            <w:r>
              <w:rPr>
                <w:bCs/>
                <w:sz w:val="24"/>
                <w:szCs w:val="24"/>
              </w:rPr>
              <w:t xml:space="preserve"> </w:t>
            </w:r>
          </w:p>
          <w:p w14:paraId="638B5B8F" w14:textId="77777777" w:rsidR="008D72BD" w:rsidRDefault="008D72BD" w:rsidP="005D0345">
            <w:pPr>
              <w:rPr>
                <w:sz w:val="24"/>
                <w:szCs w:val="24"/>
                <w:lang w:val="en-US"/>
              </w:rPr>
            </w:pPr>
            <w:proofErr w:type="spellStart"/>
            <w:r>
              <w:rPr>
                <w:b/>
                <w:bCs/>
                <w:sz w:val="24"/>
                <w:szCs w:val="24"/>
                <w:lang w:val="en-US"/>
              </w:rPr>
              <w:t>en</w:t>
            </w:r>
            <w:proofErr w:type="spellEnd"/>
            <w:r>
              <w:rPr>
                <w:b/>
                <w:bCs/>
                <w:sz w:val="24"/>
                <w:szCs w:val="24"/>
                <w:lang w:val="en-GB"/>
              </w:rPr>
              <w:t xml:space="preserve"> </w:t>
            </w:r>
            <w:r>
              <w:rPr>
                <w:b/>
                <w:bCs/>
                <w:sz w:val="24"/>
                <w:szCs w:val="24"/>
                <w:lang w:val="en-US"/>
              </w:rPr>
              <w:t>-</w:t>
            </w:r>
            <w:r>
              <w:rPr>
                <w:sz w:val="24"/>
                <w:szCs w:val="24"/>
                <w:lang w:val="en-US"/>
              </w:rPr>
              <w:t xml:space="preserve"> Visitor Location Register (VLR)</w:t>
            </w:r>
          </w:p>
          <w:p w14:paraId="74445C8E" w14:textId="77777777" w:rsidR="008D72BD" w:rsidRDefault="008D72BD" w:rsidP="005D0345">
            <w:pPr>
              <w:rPr>
                <w:sz w:val="24"/>
                <w:szCs w:val="24"/>
                <w:lang w:val="en-US"/>
              </w:rPr>
            </w:pPr>
          </w:p>
        </w:tc>
        <w:tc>
          <w:tcPr>
            <w:tcW w:w="6144" w:type="dxa"/>
            <w:shd w:val="clear" w:color="auto" w:fill="auto"/>
          </w:tcPr>
          <w:p w14:paraId="7D9FAB18" w14:textId="77777777" w:rsidR="008D72BD" w:rsidRDefault="008D72BD">
            <w:pPr>
              <w:jc w:val="both"/>
              <w:rPr>
                <w:sz w:val="24"/>
                <w:szCs w:val="24"/>
              </w:rPr>
            </w:pPr>
            <w:r>
              <w:rPr>
                <w:sz w:val="24"/>
                <w:szCs w:val="24"/>
              </w:rPr>
              <w:t xml:space="preserve">База данных сети подвижной связи, в которой хранятся сведения о перемещениях абонентов. На каждой базовой станции существует свой </w:t>
            </w:r>
            <w:r>
              <w:rPr>
                <w:sz w:val="24"/>
                <w:szCs w:val="24"/>
                <w:lang w:val="en-US"/>
              </w:rPr>
              <w:t>VLR</w:t>
            </w:r>
            <w:r>
              <w:rPr>
                <w:sz w:val="24"/>
                <w:szCs w:val="24"/>
              </w:rPr>
              <w:t>, который содержит данные об абонентах своей и «чужой» зон. Накопленная информация хранится временно – только до тех пор</w:t>
            </w:r>
            <w:r>
              <w:rPr>
                <w:sz w:val="24"/>
                <w:szCs w:val="24"/>
                <w:lang w:val="uz-Cyrl-UZ"/>
              </w:rPr>
              <w:t>,</w:t>
            </w:r>
            <w:r>
              <w:rPr>
                <w:sz w:val="24"/>
                <w:szCs w:val="24"/>
              </w:rPr>
              <w:t xml:space="preserve"> пока абонент остается зарегистрированным в конкретной географической зоне. При перемещении абонента из одной зоны в другую данные о его местоположении автоматически</w:t>
            </w:r>
            <w:r>
              <w:rPr>
                <w:sz w:val="24"/>
                <w:szCs w:val="24"/>
                <w:lang w:val="uz-Cyrl-UZ"/>
              </w:rPr>
              <w:t xml:space="preserve"> </w:t>
            </w:r>
            <w:r>
              <w:rPr>
                <w:sz w:val="24"/>
                <w:szCs w:val="24"/>
              </w:rPr>
              <w:t xml:space="preserve">обновляются. </w:t>
            </w:r>
          </w:p>
          <w:p w14:paraId="7173AD21" w14:textId="77777777" w:rsidR="008D72BD" w:rsidRDefault="008D72BD">
            <w:pPr>
              <w:jc w:val="both"/>
              <w:rPr>
                <w:sz w:val="12"/>
                <w:szCs w:val="12"/>
              </w:rPr>
            </w:pPr>
          </w:p>
          <w:p w14:paraId="7DC5BD1A" w14:textId="77777777" w:rsidR="008D72BD" w:rsidRDefault="008D72BD">
            <w:pPr>
              <w:jc w:val="both"/>
              <w:rPr>
                <w:sz w:val="24"/>
                <w:szCs w:val="24"/>
                <w:lang w:val="uz-Cyrl-UZ"/>
              </w:rPr>
            </w:pPr>
            <w:r>
              <w:rPr>
                <w:sz w:val="24"/>
                <w:szCs w:val="24"/>
              </w:rPr>
              <w:t xml:space="preserve">Мобил </w:t>
            </w:r>
            <w:r>
              <w:rPr>
                <w:sz w:val="24"/>
                <w:szCs w:val="24"/>
                <w:lang w:val="uz-Cyrl-UZ"/>
              </w:rPr>
              <w:t>алоқа тармоғининг маълумотлар базаси, унда абонентларнинг кўчиб юриши ҳақидаги маълумотлар сақланади. Ҳар бир таянч станцияда ўзининг зонаси ва «бегона» зоналарнинг абонентлари ҳақидаги маълумотларни сақлайдиган VLR бўлади. Йиғилган ахборот вақтинча, яъни абонент аниқ географик зонада қайд этилган вақт давомида сақланади. Абонент бир зонадан бошқасига кўчиб ўтганида, у жойлашган ер ҳақидаги маълумотлар автоматик равишда янгиланади.</w:t>
            </w:r>
          </w:p>
        </w:tc>
      </w:tr>
      <w:tr w:rsidR="008D72BD" w14:paraId="0DA4796D" w14:textId="77777777">
        <w:tc>
          <w:tcPr>
            <w:tcW w:w="3529" w:type="dxa"/>
            <w:shd w:val="clear" w:color="auto" w:fill="auto"/>
          </w:tcPr>
          <w:p w14:paraId="30005FD9" w14:textId="77777777" w:rsidR="008D72BD" w:rsidRDefault="008D72BD" w:rsidP="00121D2D">
            <w:pPr>
              <w:rPr>
                <w:sz w:val="12"/>
                <w:szCs w:val="12"/>
                <w:lang w:val="uz-Cyrl-UZ"/>
              </w:rPr>
            </w:pPr>
          </w:p>
        </w:tc>
        <w:tc>
          <w:tcPr>
            <w:tcW w:w="6144" w:type="dxa"/>
            <w:shd w:val="clear" w:color="auto" w:fill="auto"/>
          </w:tcPr>
          <w:p w14:paraId="1969DF33" w14:textId="77777777" w:rsidR="008D72BD" w:rsidRDefault="008D72BD">
            <w:pPr>
              <w:shd w:val="clear" w:color="auto" w:fill="FFFFFF"/>
              <w:jc w:val="both"/>
              <w:rPr>
                <w:sz w:val="12"/>
                <w:szCs w:val="12"/>
                <w:lang w:val="uz-Cyrl-UZ"/>
              </w:rPr>
            </w:pPr>
          </w:p>
        </w:tc>
      </w:tr>
      <w:tr w:rsidR="008D72BD" w14:paraId="5D448CE0" w14:textId="77777777">
        <w:tc>
          <w:tcPr>
            <w:tcW w:w="3529" w:type="dxa"/>
            <w:shd w:val="clear" w:color="auto" w:fill="auto"/>
          </w:tcPr>
          <w:p w14:paraId="79D31287" w14:textId="77777777" w:rsidR="008D72BD" w:rsidRDefault="008D72BD" w:rsidP="00121D2D">
            <w:pPr>
              <w:rPr>
                <w:b/>
                <w:sz w:val="24"/>
                <w:szCs w:val="24"/>
                <w:lang w:val="uz-Cyrl-UZ"/>
              </w:rPr>
            </w:pPr>
            <w:r>
              <w:rPr>
                <w:b/>
                <w:sz w:val="24"/>
                <w:szCs w:val="24"/>
                <w:lang w:val="uz-Cyrl-UZ"/>
              </w:rPr>
              <w:t xml:space="preserve">Регламент радиосвязи </w:t>
            </w:r>
          </w:p>
          <w:p w14:paraId="317AAD45" w14:textId="77777777" w:rsidR="008D72BD" w:rsidRDefault="008D72BD" w:rsidP="00121D2D">
            <w:pPr>
              <w:rPr>
                <w:sz w:val="24"/>
                <w:szCs w:val="24"/>
                <w:lang w:val="uz-Cyrl-UZ"/>
              </w:rPr>
            </w:pPr>
            <w:r>
              <w:rPr>
                <w:b/>
                <w:sz w:val="24"/>
                <w:szCs w:val="24"/>
                <w:lang w:val="uz-Cyrl-UZ"/>
              </w:rPr>
              <w:t xml:space="preserve">uz - </w:t>
            </w:r>
            <w:r>
              <w:rPr>
                <w:sz w:val="24"/>
                <w:szCs w:val="24"/>
                <w:lang w:val="uz-Cyrl-UZ"/>
              </w:rPr>
              <w:t>радиоалоқа регламенти</w:t>
            </w:r>
          </w:p>
          <w:p w14:paraId="4A55FD04" w14:textId="77777777" w:rsidR="008D72BD" w:rsidRDefault="008D72BD" w:rsidP="00121D2D">
            <w:pPr>
              <w:rPr>
                <w:sz w:val="24"/>
                <w:szCs w:val="24"/>
                <w:lang w:val="uz-Cyrl-UZ"/>
              </w:rPr>
            </w:pPr>
            <w:r>
              <w:rPr>
                <w:b/>
                <w:sz w:val="24"/>
                <w:szCs w:val="24"/>
                <w:lang w:val="uz-Cyrl-UZ"/>
              </w:rPr>
              <w:t>en -</w:t>
            </w:r>
            <w:r>
              <w:rPr>
                <w:sz w:val="24"/>
                <w:szCs w:val="24"/>
                <w:lang w:val="uz-Cyrl-UZ"/>
              </w:rPr>
              <w:t xml:space="preserve"> Radio </w:t>
            </w:r>
            <w:r>
              <w:rPr>
                <w:sz w:val="24"/>
                <w:szCs w:val="24"/>
                <w:lang w:val="uz-Latn-UZ"/>
              </w:rPr>
              <w:t>r</w:t>
            </w:r>
            <w:r>
              <w:rPr>
                <w:sz w:val="24"/>
                <w:szCs w:val="24"/>
                <w:lang w:val="uz-Cyrl-UZ"/>
              </w:rPr>
              <w:t xml:space="preserve">egulations </w:t>
            </w:r>
          </w:p>
          <w:p w14:paraId="5FD87132" w14:textId="77777777" w:rsidR="008D72BD" w:rsidRDefault="008D72BD">
            <w:pPr>
              <w:shd w:val="clear" w:color="auto" w:fill="FFFFFF"/>
              <w:jc w:val="both"/>
              <w:rPr>
                <w:sz w:val="24"/>
                <w:szCs w:val="24"/>
                <w:lang w:val="uz-Cyrl-UZ"/>
              </w:rPr>
            </w:pPr>
          </w:p>
        </w:tc>
        <w:tc>
          <w:tcPr>
            <w:tcW w:w="6144" w:type="dxa"/>
            <w:shd w:val="clear" w:color="auto" w:fill="auto"/>
          </w:tcPr>
          <w:p w14:paraId="0D7B76D7" w14:textId="77777777" w:rsidR="008D72BD" w:rsidRDefault="008D72BD">
            <w:pPr>
              <w:shd w:val="clear" w:color="auto" w:fill="FFFFFF"/>
              <w:jc w:val="both"/>
              <w:rPr>
                <w:sz w:val="24"/>
                <w:szCs w:val="24"/>
              </w:rPr>
            </w:pPr>
            <w:r>
              <w:rPr>
                <w:sz w:val="24"/>
                <w:szCs w:val="24"/>
              </w:rPr>
              <w:t xml:space="preserve">Сборник основных положений, принятых на Всемирных </w:t>
            </w:r>
            <w:proofErr w:type="spellStart"/>
            <w:r>
              <w:rPr>
                <w:sz w:val="24"/>
                <w:szCs w:val="24"/>
              </w:rPr>
              <w:t>радиоконференциях</w:t>
            </w:r>
            <w:proofErr w:type="spellEnd"/>
            <w:r>
              <w:rPr>
                <w:sz w:val="24"/>
                <w:szCs w:val="24"/>
              </w:rPr>
              <w:t xml:space="preserve"> (WRC). Регламентирует на международном уровне распределение полос частот, порядок их использования, нормы на радиоизлучение, а также правила координации работы отдельных </w:t>
            </w:r>
            <w:proofErr w:type="spellStart"/>
            <w:r>
              <w:rPr>
                <w:sz w:val="24"/>
                <w:szCs w:val="24"/>
              </w:rPr>
              <w:t>радиослужб</w:t>
            </w:r>
            <w:proofErr w:type="spellEnd"/>
            <w:r>
              <w:rPr>
                <w:sz w:val="24"/>
                <w:szCs w:val="24"/>
              </w:rPr>
              <w:t xml:space="preserve">. Проблемами распределения радиоспектра в мире начали заниматься с </w:t>
            </w:r>
            <w:smartTag w:uri="urn:schemas-microsoft-com:office:smarttags" w:element="metricconverter">
              <w:smartTagPr>
                <w:attr w:name="ProductID" w:val="1903 г"/>
              </w:smartTagPr>
              <w:r>
                <w:rPr>
                  <w:sz w:val="24"/>
                  <w:szCs w:val="24"/>
                </w:rPr>
                <w:t>1903 г</w:t>
              </w:r>
            </w:smartTag>
            <w:r>
              <w:rPr>
                <w:sz w:val="24"/>
                <w:szCs w:val="24"/>
              </w:rPr>
              <w:t xml:space="preserve">. и с тех пор наблюдается неуклонная тенденция роста верхней границы распределяемого спектра частот. Таблица распределения частот в действующем Регламенте охватывает полосы частот от 9 </w:t>
            </w:r>
            <w:r>
              <w:rPr>
                <w:sz w:val="24"/>
                <w:szCs w:val="24"/>
                <w:lang w:val="en-US"/>
              </w:rPr>
              <w:t>kHz</w:t>
            </w:r>
            <w:r>
              <w:rPr>
                <w:sz w:val="24"/>
                <w:szCs w:val="24"/>
              </w:rPr>
              <w:t xml:space="preserve"> до 275 </w:t>
            </w:r>
            <w:r>
              <w:rPr>
                <w:sz w:val="24"/>
                <w:szCs w:val="24"/>
                <w:lang w:val="uz-Cyrl-UZ"/>
              </w:rPr>
              <w:t>GHz</w:t>
            </w:r>
            <w:r>
              <w:rPr>
                <w:sz w:val="24"/>
                <w:szCs w:val="24"/>
              </w:rPr>
              <w:t>.</w:t>
            </w:r>
          </w:p>
          <w:p w14:paraId="548ACA41" w14:textId="77777777" w:rsidR="008D72BD" w:rsidRDefault="008D72BD">
            <w:pPr>
              <w:shd w:val="clear" w:color="auto" w:fill="FFFFFF"/>
              <w:jc w:val="both"/>
              <w:rPr>
                <w:sz w:val="12"/>
                <w:szCs w:val="12"/>
              </w:rPr>
            </w:pPr>
          </w:p>
          <w:p w14:paraId="6B7E09A2" w14:textId="77777777" w:rsidR="008D72BD" w:rsidRDefault="008D72BD">
            <w:pPr>
              <w:jc w:val="both"/>
              <w:rPr>
                <w:sz w:val="24"/>
                <w:szCs w:val="24"/>
                <w:lang w:val="uz-Cyrl-UZ"/>
              </w:rPr>
            </w:pPr>
            <w:r>
              <w:rPr>
                <w:sz w:val="24"/>
                <w:szCs w:val="24"/>
                <w:lang w:val="uz-Cyrl-UZ"/>
              </w:rPr>
              <w:t xml:space="preserve">Умумжаҳон радиоконференцияси (WRC)да қабул қилинган асосий қоидалар тўплами. Халқаро миқёсда частоталар полосаларининг тақсимланиши, улардан фойдаланиш тартиби, радионурланиш нормалари, шунингдек, алоҳида радиохизматлар ишини мувофиқлаштириш қоидаларини тартибга солади. Радиоспектр тақсимоти муаммолари билан дунёда </w:t>
            </w:r>
            <w:r w:rsidR="00331146">
              <w:rPr>
                <w:sz w:val="24"/>
                <w:szCs w:val="24"/>
                <w:lang w:val="uz-Cyrl-UZ"/>
              </w:rPr>
              <w:br/>
            </w:r>
            <w:r>
              <w:rPr>
                <w:sz w:val="24"/>
                <w:szCs w:val="24"/>
                <w:lang w:val="uz-Cyrl-UZ"/>
              </w:rPr>
              <w:t xml:space="preserve">1903 йилдан бери шуғулланилади ва шундан бери, тақсимланувчи частоталар спектрининг юқори чегараси тўхтовсиз ўсиб бормоқда. Амалдаги Регламентда частоталарнинг тақсимланиш жадвали 9 kHz дан </w:t>
            </w:r>
            <w:r w:rsidR="00144A66">
              <w:rPr>
                <w:sz w:val="24"/>
                <w:szCs w:val="24"/>
                <w:lang w:val="uz-Cyrl-UZ"/>
              </w:rPr>
              <w:br/>
            </w:r>
            <w:r>
              <w:rPr>
                <w:sz w:val="24"/>
                <w:szCs w:val="24"/>
                <w:lang w:val="uz-Cyrl-UZ"/>
              </w:rPr>
              <w:lastRenderedPageBreak/>
              <w:t>275 GHz гача бўлган частоталар полосасини ўз ичига олган.</w:t>
            </w:r>
          </w:p>
        </w:tc>
      </w:tr>
      <w:tr w:rsidR="008D72BD" w14:paraId="4E4D2DE3" w14:textId="77777777">
        <w:tc>
          <w:tcPr>
            <w:tcW w:w="3529" w:type="dxa"/>
            <w:shd w:val="clear" w:color="auto" w:fill="auto"/>
          </w:tcPr>
          <w:p w14:paraId="29DD657D" w14:textId="77777777" w:rsidR="008D72BD" w:rsidRDefault="008D72BD" w:rsidP="00121D2D">
            <w:pPr>
              <w:rPr>
                <w:sz w:val="12"/>
                <w:szCs w:val="12"/>
                <w:lang w:val="uz-Cyrl-UZ"/>
              </w:rPr>
            </w:pPr>
          </w:p>
        </w:tc>
        <w:tc>
          <w:tcPr>
            <w:tcW w:w="6144" w:type="dxa"/>
            <w:shd w:val="clear" w:color="auto" w:fill="auto"/>
          </w:tcPr>
          <w:p w14:paraId="2D8B2668" w14:textId="77777777" w:rsidR="008D72BD" w:rsidRDefault="008D72BD">
            <w:pPr>
              <w:shd w:val="clear" w:color="auto" w:fill="FFFFFF"/>
              <w:jc w:val="both"/>
              <w:rPr>
                <w:sz w:val="12"/>
                <w:szCs w:val="12"/>
                <w:lang w:val="uz-Cyrl-UZ"/>
              </w:rPr>
            </w:pPr>
          </w:p>
        </w:tc>
      </w:tr>
      <w:tr w:rsidR="008D72BD" w:rsidRPr="00EC5EAA" w14:paraId="47BEF120" w14:textId="77777777">
        <w:tc>
          <w:tcPr>
            <w:tcW w:w="3529" w:type="dxa"/>
            <w:shd w:val="clear" w:color="auto" w:fill="auto"/>
          </w:tcPr>
          <w:p w14:paraId="01E62999" w14:textId="77777777" w:rsidR="008D72BD" w:rsidRDefault="008D72BD" w:rsidP="00121D2D">
            <w:pPr>
              <w:rPr>
                <w:b/>
                <w:sz w:val="24"/>
                <w:szCs w:val="24"/>
                <w:lang w:val="uz-Cyrl-UZ"/>
              </w:rPr>
            </w:pPr>
            <w:r>
              <w:rPr>
                <w:b/>
                <w:caps/>
                <w:sz w:val="24"/>
                <w:szCs w:val="24"/>
              </w:rPr>
              <w:t>р</w:t>
            </w:r>
            <w:r>
              <w:rPr>
                <w:b/>
                <w:sz w:val="24"/>
                <w:szCs w:val="24"/>
              </w:rPr>
              <w:t>егулировка уровня</w:t>
            </w:r>
          </w:p>
          <w:p w14:paraId="75D674AC" w14:textId="77777777" w:rsidR="008D72BD" w:rsidRDefault="008D72BD" w:rsidP="00121D2D">
            <w:pPr>
              <w:rPr>
                <w:sz w:val="24"/>
                <w:szCs w:val="24"/>
                <w:lang w:val="uz-Cyrl-UZ"/>
              </w:rPr>
            </w:pPr>
            <w:r>
              <w:rPr>
                <w:b/>
                <w:sz w:val="24"/>
                <w:szCs w:val="24"/>
                <w:lang w:val="uz-Cyrl-UZ"/>
              </w:rPr>
              <w:t>uz</w:t>
            </w:r>
            <w:r>
              <w:rPr>
                <w:b/>
                <w:sz w:val="24"/>
                <w:szCs w:val="24"/>
              </w:rPr>
              <w:t xml:space="preserve"> </w:t>
            </w:r>
            <w:r>
              <w:rPr>
                <w:b/>
                <w:sz w:val="24"/>
                <w:szCs w:val="24"/>
                <w:lang w:val="uz-Cyrl-UZ"/>
              </w:rPr>
              <w:t>-</w:t>
            </w:r>
            <w:r>
              <w:rPr>
                <w:b/>
                <w:sz w:val="24"/>
                <w:szCs w:val="24"/>
              </w:rPr>
              <w:t xml:space="preserve"> </w:t>
            </w:r>
            <w:proofErr w:type="spellStart"/>
            <w:r>
              <w:rPr>
                <w:sz w:val="24"/>
                <w:szCs w:val="24"/>
              </w:rPr>
              <w:t>даражани</w:t>
            </w:r>
            <w:proofErr w:type="spellEnd"/>
            <w:r>
              <w:rPr>
                <w:sz w:val="24"/>
                <w:szCs w:val="24"/>
              </w:rPr>
              <w:t xml:space="preserve"> </w:t>
            </w:r>
            <w:proofErr w:type="spellStart"/>
            <w:r>
              <w:rPr>
                <w:sz w:val="24"/>
                <w:szCs w:val="24"/>
              </w:rPr>
              <w:t>созлаш</w:t>
            </w:r>
            <w:proofErr w:type="spellEnd"/>
          </w:p>
          <w:p w14:paraId="3F46DD21" w14:textId="77777777" w:rsidR="008D72BD" w:rsidRDefault="008D72BD" w:rsidP="00121D2D">
            <w:pPr>
              <w:rPr>
                <w:sz w:val="24"/>
                <w:szCs w:val="24"/>
                <w:lang w:val="uz-Cyrl-UZ"/>
              </w:rPr>
            </w:pPr>
            <w:proofErr w:type="spellStart"/>
            <w:r>
              <w:rPr>
                <w:b/>
                <w:bCs/>
                <w:sz w:val="24"/>
                <w:szCs w:val="24"/>
                <w:lang w:val="en-US"/>
              </w:rPr>
              <w:t>en</w:t>
            </w:r>
            <w:proofErr w:type="spellEnd"/>
            <w:r>
              <w:rPr>
                <w:b/>
                <w:bCs/>
                <w:sz w:val="24"/>
                <w:szCs w:val="24"/>
              </w:rPr>
              <w:t xml:space="preserve"> -</w:t>
            </w:r>
            <w:r>
              <w:rPr>
                <w:bCs/>
                <w:sz w:val="24"/>
                <w:szCs w:val="24"/>
              </w:rPr>
              <w:t xml:space="preserve"> </w:t>
            </w:r>
            <w:r>
              <w:rPr>
                <w:sz w:val="24"/>
                <w:szCs w:val="24"/>
                <w:lang w:val="en-US"/>
              </w:rPr>
              <w:t>leveling</w:t>
            </w:r>
            <w:r>
              <w:rPr>
                <w:sz w:val="24"/>
                <w:szCs w:val="24"/>
              </w:rPr>
              <w:t xml:space="preserve"> </w:t>
            </w:r>
          </w:p>
        </w:tc>
        <w:tc>
          <w:tcPr>
            <w:tcW w:w="6144" w:type="dxa"/>
            <w:shd w:val="clear" w:color="auto" w:fill="auto"/>
          </w:tcPr>
          <w:p w14:paraId="1C9E0219" w14:textId="77777777" w:rsidR="008D72BD" w:rsidRDefault="008D72BD">
            <w:pPr>
              <w:shd w:val="clear" w:color="auto" w:fill="FFFFFF"/>
              <w:jc w:val="both"/>
              <w:rPr>
                <w:sz w:val="24"/>
                <w:szCs w:val="24"/>
              </w:rPr>
            </w:pPr>
            <w:r>
              <w:rPr>
                <w:sz w:val="24"/>
                <w:szCs w:val="24"/>
              </w:rPr>
              <w:t>1. Установление заданного уровня сигнала или выходной мощности путем подачи управляющего сигнала на регулирующий орган.</w:t>
            </w:r>
            <w:r w:rsidR="00D57DF4">
              <w:rPr>
                <w:sz w:val="24"/>
                <w:szCs w:val="24"/>
              </w:rPr>
              <w:t xml:space="preserve"> </w:t>
            </w:r>
            <w:r>
              <w:rPr>
                <w:sz w:val="24"/>
                <w:szCs w:val="24"/>
              </w:rPr>
              <w:t xml:space="preserve">2. Выравнивание уровня нагрузки в сети с целью </w:t>
            </w:r>
            <w:proofErr w:type="spellStart"/>
            <w:r>
              <w:rPr>
                <w:sz w:val="24"/>
                <w:szCs w:val="24"/>
              </w:rPr>
              <w:t>избежани</w:t>
            </w:r>
            <w:proofErr w:type="spellEnd"/>
            <w:r>
              <w:rPr>
                <w:sz w:val="24"/>
                <w:szCs w:val="24"/>
                <w:lang w:val="uz-Cyrl-UZ"/>
              </w:rPr>
              <w:t>я</w:t>
            </w:r>
            <w:r>
              <w:rPr>
                <w:sz w:val="24"/>
                <w:szCs w:val="24"/>
              </w:rPr>
              <w:t xml:space="preserve"> ее перегрузки. 3. Сглаживание пульсаций в выпрямленном напряжении.</w:t>
            </w:r>
            <w:r>
              <w:rPr>
                <w:sz w:val="24"/>
                <w:szCs w:val="24"/>
                <w:lang w:val="uz-Cyrl-UZ"/>
              </w:rPr>
              <w:t xml:space="preserve"> </w:t>
            </w:r>
          </w:p>
          <w:p w14:paraId="74C33B04" w14:textId="77777777" w:rsidR="008D72BD" w:rsidRDefault="008D72BD">
            <w:pPr>
              <w:shd w:val="clear" w:color="auto" w:fill="FFFFFF"/>
              <w:jc w:val="both"/>
              <w:rPr>
                <w:b/>
                <w:caps/>
                <w:sz w:val="16"/>
                <w:szCs w:val="16"/>
              </w:rPr>
            </w:pPr>
          </w:p>
          <w:p w14:paraId="00BC02AA" w14:textId="77777777" w:rsidR="008D72BD" w:rsidRDefault="008D72BD">
            <w:pPr>
              <w:shd w:val="clear" w:color="auto" w:fill="FFFFFF"/>
              <w:jc w:val="both"/>
              <w:rPr>
                <w:sz w:val="24"/>
                <w:szCs w:val="24"/>
                <w:lang w:val="uz-Cyrl-UZ"/>
              </w:rPr>
            </w:pPr>
            <w:r>
              <w:rPr>
                <w:sz w:val="24"/>
                <w:szCs w:val="24"/>
                <w:lang w:val="uz-Cyrl-UZ"/>
              </w:rPr>
              <w:t xml:space="preserve">1. Бошқарувчи органга  бошқариш сигналини узатиш орқали сигнал ёки чиқиш қувватининг зарур даражасини ўрнатиш. 2. Тармоқда, унинг ортиқча юкланишига йўл қўймаслик мақсадида, юклама даражасини тенглаштириш. 3. Тўғриланган кучланишда пульсацияни силлиқлаш. </w:t>
            </w:r>
          </w:p>
        </w:tc>
      </w:tr>
      <w:tr w:rsidR="008D72BD" w:rsidRPr="00EC5EAA" w14:paraId="7D13C6C0" w14:textId="77777777">
        <w:tc>
          <w:tcPr>
            <w:tcW w:w="3529" w:type="dxa"/>
            <w:shd w:val="clear" w:color="auto" w:fill="auto"/>
          </w:tcPr>
          <w:p w14:paraId="03352967" w14:textId="77777777" w:rsidR="008D72BD" w:rsidRDefault="008D72BD" w:rsidP="00121D2D">
            <w:pPr>
              <w:rPr>
                <w:b/>
                <w:caps/>
                <w:sz w:val="12"/>
                <w:szCs w:val="12"/>
                <w:lang w:val="uz-Cyrl-UZ"/>
              </w:rPr>
            </w:pPr>
          </w:p>
        </w:tc>
        <w:tc>
          <w:tcPr>
            <w:tcW w:w="6144" w:type="dxa"/>
            <w:shd w:val="clear" w:color="auto" w:fill="auto"/>
          </w:tcPr>
          <w:p w14:paraId="29820C04" w14:textId="77777777" w:rsidR="008D72BD" w:rsidRDefault="008D72BD">
            <w:pPr>
              <w:shd w:val="clear" w:color="auto" w:fill="FFFFFF"/>
              <w:jc w:val="both"/>
              <w:rPr>
                <w:sz w:val="12"/>
                <w:szCs w:val="12"/>
                <w:lang w:val="uz-Cyrl-UZ"/>
              </w:rPr>
            </w:pPr>
          </w:p>
        </w:tc>
      </w:tr>
      <w:tr w:rsidR="008D72BD" w:rsidRPr="00EC5EAA" w14:paraId="6263782B" w14:textId="77777777">
        <w:trPr>
          <w:trHeight w:val="20"/>
        </w:trPr>
        <w:tc>
          <w:tcPr>
            <w:tcW w:w="3529" w:type="dxa"/>
            <w:shd w:val="clear" w:color="auto" w:fill="auto"/>
          </w:tcPr>
          <w:p w14:paraId="7ABCA7A9" w14:textId="77777777" w:rsidR="008D72BD" w:rsidRDefault="008D72BD" w:rsidP="00121D2D">
            <w:pPr>
              <w:rPr>
                <w:b/>
                <w:sz w:val="24"/>
                <w:szCs w:val="24"/>
                <w:lang w:val="uz-Cyrl-UZ"/>
              </w:rPr>
            </w:pPr>
            <w:r>
              <w:rPr>
                <w:b/>
                <w:sz w:val="24"/>
                <w:szCs w:val="24"/>
                <w:lang w:val="uz-Cyrl-UZ"/>
              </w:rPr>
              <w:t xml:space="preserve">Режекция спектра </w:t>
            </w:r>
          </w:p>
          <w:p w14:paraId="3278FE99" w14:textId="77777777" w:rsidR="008D72BD" w:rsidRDefault="008D72BD" w:rsidP="00121D2D">
            <w:pPr>
              <w:rPr>
                <w:sz w:val="24"/>
                <w:szCs w:val="24"/>
                <w:lang w:val="uz-Cyrl-UZ"/>
              </w:rPr>
            </w:pPr>
            <w:r>
              <w:rPr>
                <w:b/>
                <w:sz w:val="24"/>
                <w:szCs w:val="24"/>
                <w:lang w:val="uz-Cyrl-UZ"/>
              </w:rPr>
              <w:t xml:space="preserve">uz - </w:t>
            </w:r>
            <w:r>
              <w:rPr>
                <w:sz w:val="24"/>
                <w:szCs w:val="24"/>
                <w:lang w:val="uz-Cyrl-UZ"/>
              </w:rPr>
              <w:t>спектр режекцияси</w:t>
            </w:r>
          </w:p>
          <w:p w14:paraId="66CC0554" w14:textId="77777777" w:rsidR="008D72BD" w:rsidRDefault="008D72BD" w:rsidP="00121D2D">
            <w:pPr>
              <w:rPr>
                <w:sz w:val="24"/>
                <w:szCs w:val="24"/>
                <w:lang w:val="uz-Cyrl-UZ"/>
              </w:rPr>
            </w:pPr>
            <w:r>
              <w:rPr>
                <w:b/>
                <w:sz w:val="24"/>
                <w:szCs w:val="24"/>
                <w:lang w:val="uz-Cyrl-UZ"/>
              </w:rPr>
              <w:t>en -</w:t>
            </w:r>
            <w:r>
              <w:rPr>
                <w:sz w:val="24"/>
                <w:szCs w:val="24"/>
                <w:lang w:val="uz-Cyrl-UZ"/>
              </w:rPr>
              <w:t xml:space="preserve"> spectral notching </w:t>
            </w:r>
          </w:p>
          <w:p w14:paraId="3BF547E0" w14:textId="77777777" w:rsidR="008D72BD" w:rsidRDefault="008D72BD" w:rsidP="00121D2D">
            <w:pPr>
              <w:rPr>
                <w:b/>
                <w:sz w:val="24"/>
                <w:szCs w:val="24"/>
                <w:lang w:val="uz-Cyrl-UZ"/>
              </w:rPr>
            </w:pPr>
          </w:p>
        </w:tc>
        <w:tc>
          <w:tcPr>
            <w:tcW w:w="6144" w:type="dxa"/>
            <w:shd w:val="clear" w:color="auto" w:fill="auto"/>
          </w:tcPr>
          <w:p w14:paraId="4BD3267B" w14:textId="77777777" w:rsidR="008D72BD" w:rsidRDefault="008D72BD">
            <w:pPr>
              <w:shd w:val="clear" w:color="auto" w:fill="FFFFFF"/>
              <w:jc w:val="both"/>
              <w:rPr>
                <w:sz w:val="24"/>
                <w:szCs w:val="24"/>
                <w:lang w:val="uz-Cyrl-UZ"/>
              </w:rPr>
            </w:pPr>
            <w:r>
              <w:rPr>
                <w:sz w:val="24"/>
                <w:szCs w:val="24"/>
              </w:rPr>
              <w:t>Метод борьбы с мощными узкополосными помехами, основанный на вырезании из спектра полезного сигнала узких полос частот, в которых сосредоточена основная мощность мешающего сигнала.</w:t>
            </w:r>
          </w:p>
          <w:p w14:paraId="7E7808CF" w14:textId="77777777" w:rsidR="008D72BD" w:rsidRDefault="008D72BD">
            <w:pPr>
              <w:shd w:val="clear" w:color="auto" w:fill="FFFFFF"/>
              <w:jc w:val="both"/>
              <w:rPr>
                <w:b/>
                <w:caps/>
                <w:sz w:val="16"/>
                <w:szCs w:val="16"/>
              </w:rPr>
            </w:pPr>
          </w:p>
          <w:p w14:paraId="5DF6DC04" w14:textId="77777777" w:rsidR="008D72BD" w:rsidRDefault="008D72BD">
            <w:pPr>
              <w:shd w:val="clear" w:color="auto" w:fill="FFFFFF"/>
              <w:jc w:val="both"/>
              <w:rPr>
                <w:sz w:val="24"/>
                <w:szCs w:val="24"/>
                <w:lang w:val="uz-Cyrl-UZ"/>
              </w:rPr>
            </w:pPr>
            <w:r>
              <w:rPr>
                <w:sz w:val="24"/>
                <w:szCs w:val="24"/>
                <w:lang w:val="uz-Cyrl-UZ"/>
              </w:rPr>
              <w:t>Халақит сигналининг асосий қуввати жамланган частоталарнинг тор полосасини фойдали сигналнинг спектридан олиб ташлашга асосланган, кучли тор полосали халақитларга қарши кураш методи.</w:t>
            </w:r>
          </w:p>
        </w:tc>
      </w:tr>
      <w:tr w:rsidR="008D72BD" w:rsidRPr="00EC5EAA" w14:paraId="3A59B362" w14:textId="77777777">
        <w:trPr>
          <w:trHeight w:val="20"/>
        </w:trPr>
        <w:tc>
          <w:tcPr>
            <w:tcW w:w="3529" w:type="dxa"/>
            <w:shd w:val="clear" w:color="auto" w:fill="auto"/>
          </w:tcPr>
          <w:p w14:paraId="1D05E6FC" w14:textId="77777777" w:rsidR="008D72BD" w:rsidRDefault="008D72BD" w:rsidP="00121D2D">
            <w:pPr>
              <w:rPr>
                <w:b/>
                <w:caps/>
                <w:sz w:val="12"/>
                <w:szCs w:val="12"/>
              </w:rPr>
            </w:pPr>
          </w:p>
        </w:tc>
        <w:tc>
          <w:tcPr>
            <w:tcW w:w="6144" w:type="dxa"/>
            <w:shd w:val="clear" w:color="auto" w:fill="auto"/>
          </w:tcPr>
          <w:p w14:paraId="067B1177" w14:textId="77777777" w:rsidR="008D72BD" w:rsidRDefault="008D72BD">
            <w:pPr>
              <w:shd w:val="clear" w:color="auto" w:fill="FFFFFF"/>
              <w:jc w:val="both"/>
              <w:rPr>
                <w:caps/>
                <w:sz w:val="12"/>
                <w:szCs w:val="12"/>
              </w:rPr>
            </w:pPr>
          </w:p>
        </w:tc>
      </w:tr>
      <w:tr w:rsidR="008D72BD" w14:paraId="7579AF56" w14:textId="77777777">
        <w:trPr>
          <w:trHeight w:val="20"/>
        </w:trPr>
        <w:tc>
          <w:tcPr>
            <w:tcW w:w="3529" w:type="dxa"/>
            <w:shd w:val="clear" w:color="auto" w:fill="auto"/>
          </w:tcPr>
          <w:p w14:paraId="1E439670" w14:textId="77777777" w:rsidR="008D72BD" w:rsidRDefault="008D72BD" w:rsidP="00121D2D">
            <w:pPr>
              <w:rPr>
                <w:b/>
                <w:sz w:val="24"/>
                <w:szCs w:val="24"/>
              </w:rPr>
            </w:pPr>
            <w:r>
              <w:rPr>
                <w:b/>
                <w:caps/>
                <w:sz w:val="24"/>
                <w:szCs w:val="24"/>
              </w:rPr>
              <w:t>р</w:t>
            </w:r>
            <w:r>
              <w:rPr>
                <w:b/>
                <w:sz w:val="24"/>
                <w:szCs w:val="24"/>
              </w:rPr>
              <w:t xml:space="preserve">ежим поочередной </w:t>
            </w:r>
            <w:r>
              <w:rPr>
                <w:b/>
                <w:sz w:val="24"/>
                <w:szCs w:val="24"/>
              </w:rPr>
              <w:br/>
              <w:t xml:space="preserve">передачи </w:t>
            </w:r>
          </w:p>
          <w:p w14:paraId="21EF0661" w14:textId="77777777" w:rsidR="008D72BD" w:rsidRDefault="008D72BD" w:rsidP="00121D2D">
            <w:pPr>
              <w:rPr>
                <w:sz w:val="24"/>
                <w:szCs w:val="24"/>
              </w:rPr>
            </w:pPr>
            <w:r>
              <w:rPr>
                <w:b/>
                <w:sz w:val="24"/>
                <w:szCs w:val="24"/>
                <w:lang w:val="uz-Cyrl-UZ"/>
              </w:rPr>
              <w:t>uz</w:t>
            </w:r>
            <w:r>
              <w:rPr>
                <w:sz w:val="24"/>
                <w:szCs w:val="24"/>
              </w:rPr>
              <w:t xml:space="preserve"> </w:t>
            </w:r>
            <w:r>
              <w:rPr>
                <w:b/>
                <w:sz w:val="24"/>
                <w:szCs w:val="24"/>
              </w:rPr>
              <w:t>-</w:t>
            </w:r>
            <w:r>
              <w:rPr>
                <w:sz w:val="24"/>
                <w:szCs w:val="24"/>
              </w:rPr>
              <w:t xml:space="preserve"> </w:t>
            </w:r>
            <w:proofErr w:type="spellStart"/>
            <w:r>
              <w:rPr>
                <w:sz w:val="24"/>
                <w:szCs w:val="24"/>
              </w:rPr>
              <w:t>навбатма-навбат</w:t>
            </w:r>
            <w:proofErr w:type="spellEnd"/>
            <w:r>
              <w:rPr>
                <w:sz w:val="24"/>
                <w:szCs w:val="24"/>
              </w:rPr>
              <w:t xml:space="preserve"> </w:t>
            </w:r>
            <w:r>
              <w:rPr>
                <w:sz w:val="24"/>
                <w:szCs w:val="24"/>
              </w:rPr>
              <w:br/>
            </w:r>
            <w:proofErr w:type="spellStart"/>
            <w:r>
              <w:rPr>
                <w:sz w:val="24"/>
                <w:szCs w:val="24"/>
              </w:rPr>
              <w:t>узатиш</w:t>
            </w:r>
            <w:proofErr w:type="spellEnd"/>
            <w:r>
              <w:rPr>
                <w:sz w:val="24"/>
                <w:szCs w:val="24"/>
              </w:rPr>
              <w:t xml:space="preserve"> </w:t>
            </w:r>
            <w:proofErr w:type="spellStart"/>
            <w:r>
              <w:rPr>
                <w:sz w:val="24"/>
                <w:szCs w:val="24"/>
              </w:rPr>
              <w:t>режими</w:t>
            </w:r>
            <w:proofErr w:type="spellEnd"/>
            <w:r>
              <w:rPr>
                <w:sz w:val="24"/>
                <w:szCs w:val="24"/>
              </w:rPr>
              <w:t xml:space="preserve"> </w:t>
            </w:r>
          </w:p>
          <w:p w14:paraId="69D479D9" w14:textId="77777777" w:rsidR="008D72BD" w:rsidRDefault="008D72BD" w:rsidP="00121D2D">
            <w:pPr>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proofErr w:type="spellStart"/>
            <w:r>
              <w:rPr>
                <w:sz w:val="24"/>
                <w:szCs w:val="24"/>
              </w:rPr>
              <w:t>ping-pong</w:t>
            </w:r>
            <w:proofErr w:type="spellEnd"/>
            <w:r>
              <w:rPr>
                <w:sz w:val="24"/>
                <w:szCs w:val="24"/>
              </w:rPr>
              <w:t xml:space="preserve"> </w:t>
            </w:r>
            <w:proofErr w:type="spellStart"/>
            <w:r>
              <w:rPr>
                <w:sz w:val="24"/>
                <w:szCs w:val="24"/>
              </w:rPr>
              <w:t>mode</w:t>
            </w:r>
            <w:proofErr w:type="spellEnd"/>
            <w:r>
              <w:rPr>
                <w:sz w:val="24"/>
                <w:szCs w:val="24"/>
              </w:rPr>
              <w:t xml:space="preserve"> </w:t>
            </w:r>
          </w:p>
          <w:p w14:paraId="17536608" w14:textId="77777777" w:rsidR="008D72BD" w:rsidRDefault="008D72BD" w:rsidP="00121D2D">
            <w:pPr>
              <w:rPr>
                <w:b/>
                <w:sz w:val="24"/>
                <w:szCs w:val="24"/>
                <w:lang w:val="uz-Cyrl-UZ"/>
              </w:rPr>
            </w:pPr>
          </w:p>
        </w:tc>
        <w:tc>
          <w:tcPr>
            <w:tcW w:w="6144" w:type="dxa"/>
            <w:shd w:val="clear" w:color="auto" w:fill="auto"/>
          </w:tcPr>
          <w:p w14:paraId="757DFF78" w14:textId="77777777" w:rsidR="008D72BD" w:rsidRDefault="008D72BD">
            <w:pPr>
              <w:jc w:val="both"/>
              <w:rPr>
                <w:sz w:val="24"/>
                <w:szCs w:val="24"/>
              </w:rPr>
            </w:pPr>
            <w:r>
              <w:rPr>
                <w:sz w:val="24"/>
                <w:szCs w:val="24"/>
              </w:rPr>
              <w:t>Дуплексный режим связи с временным разделением каналов, при котором часть временных интервалов в кадре выделена для передачи информации в прямом направлении связи, а другая – в</w:t>
            </w:r>
            <w:r>
              <w:rPr>
                <w:sz w:val="24"/>
                <w:szCs w:val="24"/>
                <w:lang w:val="uz-Cyrl-UZ"/>
              </w:rPr>
              <w:t xml:space="preserve"> </w:t>
            </w:r>
            <w:r>
              <w:rPr>
                <w:sz w:val="24"/>
                <w:szCs w:val="24"/>
              </w:rPr>
              <w:t xml:space="preserve">обратном направлении. Временные интервалы для передачи сигнала в противоположных направлениях обычно чередуются, поэтому такой способ передачи также называется «пинг-понговой» передачей. </w:t>
            </w:r>
          </w:p>
          <w:p w14:paraId="7DBE9221" w14:textId="77777777" w:rsidR="008D72BD" w:rsidRDefault="008D72BD">
            <w:pPr>
              <w:jc w:val="both"/>
              <w:rPr>
                <w:b/>
                <w:caps/>
                <w:sz w:val="16"/>
                <w:szCs w:val="16"/>
              </w:rPr>
            </w:pPr>
          </w:p>
          <w:p w14:paraId="12F8FFCA" w14:textId="77777777" w:rsidR="008D72BD" w:rsidRDefault="008D72BD">
            <w:pPr>
              <w:jc w:val="both"/>
              <w:rPr>
                <w:sz w:val="24"/>
                <w:szCs w:val="24"/>
                <w:lang w:val="uz-Cyrl-UZ"/>
              </w:rPr>
            </w:pPr>
            <w:proofErr w:type="spellStart"/>
            <w:r>
              <w:rPr>
                <w:sz w:val="24"/>
                <w:szCs w:val="24"/>
              </w:rPr>
              <w:t>Каналлар</w:t>
            </w:r>
            <w:proofErr w:type="spellEnd"/>
            <w:r>
              <w:rPr>
                <w:sz w:val="24"/>
                <w:szCs w:val="24"/>
              </w:rPr>
              <w:t xml:space="preserve"> </w:t>
            </w:r>
            <w:proofErr w:type="spellStart"/>
            <w:r>
              <w:rPr>
                <w:sz w:val="24"/>
                <w:szCs w:val="24"/>
              </w:rPr>
              <w:t>вақт</w:t>
            </w:r>
            <w:proofErr w:type="spellEnd"/>
            <w:r>
              <w:rPr>
                <w:sz w:val="24"/>
                <w:szCs w:val="24"/>
              </w:rPr>
              <w:t xml:space="preserve"> </w:t>
            </w:r>
            <w:proofErr w:type="spellStart"/>
            <w:r>
              <w:rPr>
                <w:sz w:val="24"/>
                <w:szCs w:val="24"/>
              </w:rPr>
              <w:t>бўйича</w:t>
            </w:r>
            <w:proofErr w:type="spellEnd"/>
            <w:r>
              <w:rPr>
                <w:sz w:val="24"/>
                <w:szCs w:val="24"/>
              </w:rPr>
              <w:t xml:space="preserve"> </w:t>
            </w:r>
            <w:proofErr w:type="spellStart"/>
            <w:r>
              <w:rPr>
                <w:sz w:val="24"/>
                <w:szCs w:val="24"/>
              </w:rPr>
              <w:t>ажратилган</w:t>
            </w:r>
            <w:proofErr w:type="spellEnd"/>
            <w:r>
              <w:rPr>
                <w:sz w:val="24"/>
                <w:szCs w:val="24"/>
              </w:rPr>
              <w:t xml:space="preserve">, дуплекс </w:t>
            </w:r>
            <w:proofErr w:type="spellStart"/>
            <w:r>
              <w:rPr>
                <w:sz w:val="24"/>
                <w:szCs w:val="24"/>
              </w:rPr>
              <w:t>алоқа</w:t>
            </w:r>
            <w:proofErr w:type="spellEnd"/>
            <w:r>
              <w:rPr>
                <w:sz w:val="24"/>
                <w:szCs w:val="24"/>
              </w:rPr>
              <w:t xml:space="preserve"> </w:t>
            </w:r>
            <w:proofErr w:type="spellStart"/>
            <w:r>
              <w:rPr>
                <w:sz w:val="24"/>
                <w:szCs w:val="24"/>
              </w:rPr>
              <w:t>режими</w:t>
            </w:r>
            <w:proofErr w:type="spellEnd"/>
            <w:r>
              <w:rPr>
                <w:sz w:val="24"/>
                <w:szCs w:val="24"/>
              </w:rPr>
              <w:t xml:space="preserve">. Бу </w:t>
            </w:r>
            <w:proofErr w:type="spellStart"/>
            <w:r>
              <w:rPr>
                <w:sz w:val="24"/>
                <w:szCs w:val="24"/>
              </w:rPr>
              <w:t>режимда</w:t>
            </w:r>
            <w:proofErr w:type="spellEnd"/>
            <w:r>
              <w:rPr>
                <w:sz w:val="24"/>
                <w:szCs w:val="24"/>
              </w:rPr>
              <w:t xml:space="preserve"> </w:t>
            </w:r>
            <w:proofErr w:type="spellStart"/>
            <w:r>
              <w:rPr>
                <w:sz w:val="24"/>
                <w:szCs w:val="24"/>
              </w:rPr>
              <w:t>кадрдаги</w:t>
            </w:r>
            <w:proofErr w:type="spellEnd"/>
            <w:r>
              <w:rPr>
                <w:sz w:val="24"/>
                <w:szCs w:val="24"/>
              </w:rPr>
              <w:t xml:space="preserve"> </w:t>
            </w:r>
            <w:proofErr w:type="spellStart"/>
            <w:r>
              <w:rPr>
                <w:sz w:val="24"/>
                <w:szCs w:val="24"/>
              </w:rPr>
              <w:t>вақт</w:t>
            </w:r>
            <w:proofErr w:type="spellEnd"/>
            <w:r>
              <w:rPr>
                <w:sz w:val="24"/>
                <w:szCs w:val="24"/>
              </w:rPr>
              <w:t xml:space="preserve"> </w:t>
            </w:r>
            <w:proofErr w:type="spellStart"/>
            <w:r>
              <w:rPr>
                <w:sz w:val="24"/>
                <w:szCs w:val="24"/>
              </w:rPr>
              <w:t>интервалининг</w:t>
            </w:r>
            <w:proofErr w:type="spellEnd"/>
            <w:r>
              <w:rPr>
                <w:sz w:val="24"/>
                <w:szCs w:val="24"/>
              </w:rPr>
              <w:t xml:space="preserve"> </w:t>
            </w:r>
            <w:proofErr w:type="spellStart"/>
            <w:r>
              <w:rPr>
                <w:sz w:val="24"/>
                <w:szCs w:val="24"/>
              </w:rPr>
              <w:t>бир</w:t>
            </w:r>
            <w:proofErr w:type="spellEnd"/>
            <w:r>
              <w:rPr>
                <w:sz w:val="24"/>
                <w:szCs w:val="24"/>
              </w:rPr>
              <w:t xml:space="preserve"> </w:t>
            </w:r>
            <w:proofErr w:type="spellStart"/>
            <w:r>
              <w:rPr>
                <w:sz w:val="24"/>
                <w:szCs w:val="24"/>
              </w:rPr>
              <w:t>қисми</w:t>
            </w:r>
            <w:proofErr w:type="spellEnd"/>
            <w:r>
              <w:rPr>
                <w:sz w:val="24"/>
                <w:szCs w:val="24"/>
              </w:rPr>
              <w:t xml:space="preserve"> </w:t>
            </w:r>
            <w:proofErr w:type="spellStart"/>
            <w:r>
              <w:rPr>
                <w:sz w:val="24"/>
                <w:szCs w:val="24"/>
              </w:rPr>
              <w:t>ахборотни</w:t>
            </w:r>
            <w:proofErr w:type="spellEnd"/>
            <w:r>
              <w:rPr>
                <w:sz w:val="24"/>
                <w:szCs w:val="24"/>
              </w:rPr>
              <w:t xml:space="preserve"> </w:t>
            </w:r>
            <w:proofErr w:type="spellStart"/>
            <w:r>
              <w:rPr>
                <w:sz w:val="24"/>
                <w:szCs w:val="24"/>
              </w:rPr>
              <w:t>тўғри</w:t>
            </w:r>
            <w:proofErr w:type="spellEnd"/>
            <w:r>
              <w:rPr>
                <w:sz w:val="24"/>
                <w:szCs w:val="24"/>
              </w:rPr>
              <w:t xml:space="preserve"> </w:t>
            </w:r>
            <w:proofErr w:type="spellStart"/>
            <w:r>
              <w:rPr>
                <w:sz w:val="24"/>
                <w:szCs w:val="24"/>
              </w:rPr>
              <w:t>йўналишда</w:t>
            </w:r>
            <w:proofErr w:type="spellEnd"/>
            <w:r>
              <w:rPr>
                <w:sz w:val="24"/>
                <w:szCs w:val="24"/>
              </w:rPr>
              <w:t xml:space="preserve">, </w:t>
            </w:r>
            <w:proofErr w:type="spellStart"/>
            <w:r>
              <w:rPr>
                <w:sz w:val="24"/>
                <w:szCs w:val="24"/>
              </w:rPr>
              <w:t>бошқа</w:t>
            </w:r>
            <w:proofErr w:type="spellEnd"/>
            <w:r>
              <w:rPr>
                <w:sz w:val="24"/>
                <w:szCs w:val="24"/>
              </w:rPr>
              <w:t xml:space="preserve"> </w:t>
            </w:r>
            <w:proofErr w:type="spellStart"/>
            <w:r>
              <w:rPr>
                <w:sz w:val="24"/>
                <w:szCs w:val="24"/>
              </w:rPr>
              <w:t>бир</w:t>
            </w:r>
            <w:proofErr w:type="spellEnd"/>
            <w:r>
              <w:rPr>
                <w:sz w:val="24"/>
                <w:szCs w:val="24"/>
              </w:rPr>
              <w:t xml:space="preserve"> </w:t>
            </w:r>
            <w:proofErr w:type="spellStart"/>
            <w:r>
              <w:rPr>
                <w:sz w:val="24"/>
                <w:szCs w:val="24"/>
              </w:rPr>
              <w:t>қисми</w:t>
            </w:r>
            <w:proofErr w:type="spellEnd"/>
            <w:r>
              <w:rPr>
                <w:sz w:val="24"/>
                <w:szCs w:val="24"/>
              </w:rPr>
              <w:t xml:space="preserve"> </w:t>
            </w:r>
            <w:proofErr w:type="spellStart"/>
            <w:r>
              <w:rPr>
                <w:sz w:val="24"/>
                <w:szCs w:val="24"/>
              </w:rPr>
              <w:t>эса</w:t>
            </w:r>
            <w:proofErr w:type="spellEnd"/>
            <w:r>
              <w:rPr>
                <w:sz w:val="24"/>
                <w:szCs w:val="24"/>
              </w:rPr>
              <w:t xml:space="preserve">, </w:t>
            </w:r>
            <w:proofErr w:type="spellStart"/>
            <w:r>
              <w:rPr>
                <w:sz w:val="24"/>
                <w:szCs w:val="24"/>
              </w:rPr>
              <w:t>тескари</w:t>
            </w:r>
            <w:proofErr w:type="spellEnd"/>
            <w:r>
              <w:rPr>
                <w:sz w:val="24"/>
                <w:szCs w:val="24"/>
              </w:rPr>
              <w:t xml:space="preserve"> </w:t>
            </w:r>
            <w:proofErr w:type="spellStart"/>
            <w:r>
              <w:rPr>
                <w:sz w:val="24"/>
                <w:szCs w:val="24"/>
              </w:rPr>
              <w:t>йўналишда</w:t>
            </w:r>
            <w:proofErr w:type="spellEnd"/>
            <w:r>
              <w:rPr>
                <w:sz w:val="24"/>
                <w:szCs w:val="24"/>
              </w:rPr>
              <w:t xml:space="preserve"> </w:t>
            </w:r>
            <w:proofErr w:type="spellStart"/>
            <w:r>
              <w:rPr>
                <w:sz w:val="24"/>
                <w:szCs w:val="24"/>
              </w:rPr>
              <w:t>узатиш</w:t>
            </w:r>
            <w:proofErr w:type="spellEnd"/>
            <w:r>
              <w:rPr>
                <w:sz w:val="24"/>
                <w:szCs w:val="24"/>
              </w:rPr>
              <w:t xml:space="preserve"> </w:t>
            </w:r>
            <w:proofErr w:type="spellStart"/>
            <w:r>
              <w:rPr>
                <w:sz w:val="24"/>
                <w:szCs w:val="24"/>
              </w:rPr>
              <w:t>учун</w:t>
            </w:r>
            <w:proofErr w:type="spellEnd"/>
            <w:r>
              <w:rPr>
                <w:sz w:val="24"/>
                <w:szCs w:val="24"/>
              </w:rPr>
              <w:t xml:space="preserve"> </w:t>
            </w:r>
            <w:proofErr w:type="spellStart"/>
            <w:r>
              <w:rPr>
                <w:sz w:val="24"/>
                <w:szCs w:val="24"/>
              </w:rPr>
              <w:t>ажратилади</w:t>
            </w:r>
            <w:proofErr w:type="spellEnd"/>
            <w:r>
              <w:rPr>
                <w:sz w:val="24"/>
                <w:szCs w:val="24"/>
              </w:rPr>
              <w:t>.</w:t>
            </w:r>
            <w:r>
              <w:rPr>
                <w:sz w:val="24"/>
                <w:szCs w:val="24"/>
                <w:lang w:val="uz-Cyrl-UZ"/>
              </w:rPr>
              <w:t xml:space="preserve"> Қарама-қарши йўналишда сигнални узатиш учун белгиланган вақт интерваллари алмашиниб келади, шунинг учун узатишнинг бундай усули «пинг-понг узатиш» деб ҳам аталади.</w:t>
            </w:r>
          </w:p>
        </w:tc>
      </w:tr>
      <w:tr w:rsidR="008D72BD" w14:paraId="432C5B5C" w14:textId="77777777">
        <w:trPr>
          <w:trHeight w:val="20"/>
        </w:trPr>
        <w:tc>
          <w:tcPr>
            <w:tcW w:w="3529" w:type="dxa"/>
            <w:shd w:val="clear" w:color="auto" w:fill="auto"/>
          </w:tcPr>
          <w:p w14:paraId="584876F8" w14:textId="77777777" w:rsidR="008D72BD" w:rsidRDefault="008D72BD" w:rsidP="00121D2D">
            <w:pPr>
              <w:rPr>
                <w:b/>
                <w:caps/>
                <w:sz w:val="12"/>
                <w:szCs w:val="12"/>
                <w:lang w:val="uz-Cyrl-UZ"/>
              </w:rPr>
            </w:pPr>
          </w:p>
        </w:tc>
        <w:tc>
          <w:tcPr>
            <w:tcW w:w="6144" w:type="dxa"/>
            <w:shd w:val="clear" w:color="auto" w:fill="auto"/>
          </w:tcPr>
          <w:p w14:paraId="6F08E454" w14:textId="77777777" w:rsidR="00D57DF4" w:rsidRDefault="00D57DF4">
            <w:pPr>
              <w:jc w:val="both"/>
              <w:rPr>
                <w:sz w:val="12"/>
                <w:szCs w:val="12"/>
                <w:lang w:val="uz-Cyrl-UZ"/>
              </w:rPr>
            </w:pPr>
          </w:p>
        </w:tc>
      </w:tr>
      <w:tr w:rsidR="008D72BD" w:rsidRPr="007A00B4" w14:paraId="1E719F78" w14:textId="77777777">
        <w:tc>
          <w:tcPr>
            <w:tcW w:w="3529" w:type="dxa"/>
            <w:shd w:val="clear" w:color="auto" w:fill="auto"/>
          </w:tcPr>
          <w:p w14:paraId="17B9A12E" w14:textId="77777777" w:rsidR="008D72BD" w:rsidRDefault="008D72BD" w:rsidP="00121D2D">
            <w:pPr>
              <w:rPr>
                <w:b/>
                <w:bCs/>
                <w:sz w:val="24"/>
                <w:szCs w:val="24"/>
              </w:rPr>
            </w:pPr>
            <w:r>
              <w:rPr>
                <w:b/>
                <w:caps/>
                <w:sz w:val="24"/>
                <w:szCs w:val="24"/>
              </w:rPr>
              <w:t>р</w:t>
            </w:r>
            <w:r>
              <w:rPr>
                <w:b/>
                <w:sz w:val="24"/>
                <w:szCs w:val="24"/>
              </w:rPr>
              <w:t>ежим прослушивания</w:t>
            </w:r>
            <w:r>
              <w:rPr>
                <w:b/>
                <w:bCs/>
                <w:sz w:val="24"/>
                <w:szCs w:val="24"/>
              </w:rPr>
              <w:t xml:space="preserve"> </w:t>
            </w:r>
          </w:p>
          <w:p w14:paraId="4769237F" w14:textId="77777777" w:rsidR="008D72BD" w:rsidRDefault="008D72BD" w:rsidP="00121D2D">
            <w:pPr>
              <w:rPr>
                <w:sz w:val="24"/>
                <w:szCs w:val="24"/>
                <w:lang w:val="uz-Cyrl-UZ"/>
              </w:rPr>
            </w:pPr>
            <w:r>
              <w:rPr>
                <w:b/>
                <w:sz w:val="24"/>
                <w:szCs w:val="24"/>
                <w:lang w:val="uz-Cyrl-UZ"/>
              </w:rPr>
              <w:t>uz</w:t>
            </w:r>
            <w:r>
              <w:rPr>
                <w:b/>
                <w:sz w:val="24"/>
                <w:szCs w:val="24"/>
              </w:rPr>
              <w:t xml:space="preserve"> </w:t>
            </w:r>
            <w:r>
              <w:rPr>
                <w:b/>
                <w:sz w:val="24"/>
                <w:szCs w:val="24"/>
                <w:lang w:val="uz-Cyrl-UZ"/>
              </w:rPr>
              <w:t>-</w:t>
            </w:r>
            <w:r>
              <w:rPr>
                <w:b/>
                <w:sz w:val="24"/>
                <w:szCs w:val="24"/>
              </w:rPr>
              <w:t xml:space="preserve"> </w:t>
            </w:r>
            <w:proofErr w:type="spellStart"/>
            <w:r>
              <w:rPr>
                <w:sz w:val="24"/>
                <w:szCs w:val="24"/>
              </w:rPr>
              <w:t>эшитиш</w:t>
            </w:r>
            <w:proofErr w:type="spellEnd"/>
            <w:r>
              <w:rPr>
                <w:sz w:val="24"/>
                <w:szCs w:val="24"/>
              </w:rPr>
              <w:t xml:space="preserve"> </w:t>
            </w:r>
            <w:proofErr w:type="spellStart"/>
            <w:r>
              <w:rPr>
                <w:sz w:val="24"/>
                <w:szCs w:val="24"/>
              </w:rPr>
              <w:t>режими</w:t>
            </w:r>
            <w:proofErr w:type="spellEnd"/>
          </w:p>
          <w:p w14:paraId="2783AB69" w14:textId="77777777" w:rsidR="008D72BD" w:rsidRDefault="008D72BD" w:rsidP="00121D2D">
            <w:pPr>
              <w:rPr>
                <w:sz w:val="24"/>
                <w:szCs w:val="24"/>
              </w:rPr>
            </w:pPr>
            <w:proofErr w:type="spellStart"/>
            <w:r>
              <w:rPr>
                <w:b/>
                <w:bCs/>
                <w:sz w:val="24"/>
                <w:szCs w:val="24"/>
                <w:lang w:val="en-US"/>
              </w:rPr>
              <w:t>en</w:t>
            </w:r>
            <w:proofErr w:type="spellEnd"/>
            <w:r>
              <w:rPr>
                <w:b/>
                <w:bCs/>
                <w:sz w:val="24"/>
                <w:szCs w:val="24"/>
              </w:rPr>
              <w:t xml:space="preserve"> -</w:t>
            </w:r>
            <w:r>
              <w:rPr>
                <w:bCs/>
                <w:sz w:val="24"/>
                <w:szCs w:val="24"/>
              </w:rPr>
              <w:t xml:space="preserve"> </w:t>
            </w:r>
            <w:r>
              <w:rPr>
                <w:bCs/>
                <w:sz w:val="24"/>
                <w:szCs w:val="24"/>
                <w:lang w:val="en-US"/>
              </w:rPr>
              <w:t>listening</w:t>
            </w:r>
            <w:r>
              <w:rPr>
                <w:bCs/>
                <w:sz w:val="24"/>
                <w:szCs w:val="24"/>
              </w:rPr>
              <w:t xml:space="preserve"> </w:t>
            </w:r>
            <w:r>
              <w:rPr>
                <w:bCs/>
                <w:sz w:val="24"/>
                <w:szCs w:val="24"/>
                <w:lang w:val="en-US"/>
              </w:rPr>
              <w:t>mode</w:t>
            </w:r>
          </w:p>
        </w:tc>
        <w:tc>
          <w:tcPr>
            <w:tcW w:w="6144" w:type="dxa"/>
            <w:shd w:val="clear" w:color="auto" w:fill="auto"/>
          </w:tcPr>
          <w:p w14:paraId="0153A0AF" w14:textId="77777777" w:rsidR="008D72BD" w:rsidRDefault="008D72BD">
            <w:pPr>
              <w:shd w:val="clear" w:color="auto" w:fill="FFFFFF"/>
              <w:jc w:val="both"/>
              <w:rPr>
                <w:sz w:val="24"/>
                <w:szCs w:val="24"/>
              </w:rPr>
            </w:pPr>
            <w:r>
              <w:rPr>
                <w:sz w:val="24"/>
                <w:szCs w:val="24"/>
              </w:rPr>
              <w:t xml:space="preserve">Режим работы, при котором радиостанция не передает и не принимает данные, однако может контролировать сообщения, передаваемые другими станциями. </w:t>
            </w:r>
          </w:p>
          <w:p w14:paraId="0047FC45" w14:textId="77777777" w:rsidR="004B128F" w:rsidRDefault="004B128F">
            <w:pPr>
              <w:shd w:val="clear" w:color="auto" w:fill="FFFFFF"/>
              <w:jc w:val="both"/>
              <w:rPr>
                <w:sz w:val="24"/>
                <w:szCs w:val="24"/>
              </w:rPr>
            </w:pPr>
          </w:p>
          <w:p w14:paraId="64A59A5D" w14:textId="77777777" w:rsidR="004B128F" w:rsidRDefault="004B128F">
            <w:pPr>
              <w:shd w:val="clear" w:color="auto" w:fill="FFFFFF"/>
              <w:jc w:val="both"/>
              <w:rPr>
                <w:sz w:val="24"/>
                <w:szCs w:val="24"/>
              </w:rPr>
            </w:pPr>
          </w:p>
          <w:p w14:paraId="401FC912" w14:textId="77777777" w:rsidR="008D72BD" w:rsidRDefault="008D72BD">
            <w:pPr>
              <w:shd w:val="clear" w:color="auto" w:fill="FFFFFF"/>
              <w:jc w:val="both"/>
              <w:rPr>
                <w:sz w:val="24"/>
                <w:szCs w:val="24"/>
              </w:rPr>
            </w:pPr>
            <w:r>
              <w:rPr>
                <w:sz w:val="24"/>
                <w:szCs w:val="24"/>
              </w:rPr>
              <w:t xml:space="preserve">Радиостанция </w:t>
            </w:r>
            <w:proofErr w:type="spellStart"/>
            <w:r>
              <w:rPr>
                <w:sz w:val="24"/>
                <w:szCs w:val="24"/>
              </w:rPr>
              <w:t>маълумотлар</w:t>
            </w:r>
            <w:proofErr w:type="spellEnd"/>
            <w:r>
              <w:rPr>
                <w:sz w:val="24"/>
                <w:szCs w:val="24"/>
              </w:rPr>
              <w:t xml:space="preserve"> </w:t>
            </w:r>
            <w:proofErr w:type="spellStart"/>
            <w:r>
              <w:rPr>
                <w:sz w:val="24"/>
                <w:szCs w:val="24"/>
              </w:rPr>
              <w:t>узатмайдиган</w:t>
            </w:r>
            <w:proofErr w:type="spellEnd"/>
            <w:r>
              <w:rPr>
                <w:sz w:val="24"/>
                <w:szCs w:val="24"/>
              </w:rPr>
              <w:t xml:space="preserve"> </w:t>
            </w:r>
            <w:proofErr w:type="spellStart"/>
            <w:r>
              <w:rPr>
                <w:sz w:val="24"/>
                <w:szCs w:val="24"/>
              </w:rPr>
              <w:t>ва</w:t>
            </w:r>
            <w:proofErr w:type="spellEnd"/>
            <w:r>
              <w:rPr>
                <w:sz w:val="24"/>
                <w:szCs w:val="24"/>
              </w:rPr>
              <w:t xml:space="preserve"> </w:t>
            </w:r>
            <w:proofErr w:type="spellStart"/>
            <w:r>
              <w:rPr>
                <w:sz w:val="24"/>
                <w:szCs w:val="24"/>
              </w:rPr>
              <w:t>қабул</w:t>
            </w:r>
            <w:proofErr w:type="spellEnd"/>
            <w:r>
              <w:rPr>
                <w:sz w:val="24"/>
                <w:szCs w:val="24"/>
                <w:lang w:val="uz-Cyrl-UZ"/>
              </w:rPr>
              <w:t xml:space="preserve"> </w:t>
            </w:r>
            <w:proofErr w:type="spellStart"/>
            <w:r>
              <w:rPr>
                <w:sz w:val="24"/>
                <w:szCs w:val="24"/>
              </w:rPr>
              <w:t>қилмайдиган</w:t>
            </w:r>
            <w:proofErr w:type="spellEnd"/>
            <w:r>
              <w:rPr>
                <w:sz w:val="24"/>
                <w:szCs w:val="24"/>
              </w:rPr>
              <w:t xml:space="preserve">, </w:t>
            </w:r>
            <w:proofErr w:type="spellStart"/>
            <w:r>
              <w:rPr>
                <w:sz w:val="24"/>
                <w:szCs w:val="24"/>
              </w:rPr>
              <w:t>лекин</w:t>
            </w:r>
            <w:proofErr w:type="spellEnd"/>
            <w:r>
              <w:rPr>
                <w:sz w:val="24"/>
                <w:szCs w:val="24"/>
              </w:rPr>
              <w:t xml:space="preserve"> </w:t>
            </w:r>
            <w:proofErr w:type="spellStart"/>
            <w:r>
              <w:rPr>
                <w:sz w:val="24"/>
                <w:szCs w:val="24"/>
              </w:rPr>
              <w:t>бошқа</w:t>
            </w:r>
            <w:proofErr w:type="spellEnd"/>
            <w:r>
              <w:rPr>
                <w:sz w:val="24"/>
                <w:szCs w:val="24"/>
              </w:rPr>
              <w:t xml:space="preserve"> </w:t>
            </w:r>
            <w:proofErr w:type="spellStart"/>
            <w:r>
              <w:rPr>
                <w:sz w:val="24"/>
                <w:szCs w:val="24"/>
              </w:rPr>
              <w:t>станциялардан</w:t>
            </w:r>
            <w:proofErr w:type="spellEnd"/>
            <w:r>
              <w:rPr>
                <w:sz w:val="24"/>
                <w:szCs w:val="24"/>
                <w:lang w:val="uz-Cyrl-UZ"/>
              </w:rPr>
              <w:t xml:space="preserve"> узатиладиган хабарларни назорат қила оладиган иш режими.</w:t>
            </w:r>
          </w:p>
        </w:tc>
      </w:tr>
      <w:tr w:rsidR="008D72BD" w:rsidRPr="007A00B4" w14:paraId="72F6C09D" w14:textId="77777777">
        <w:tc>
          <w:tcPr>
            <w:tcW w:w="3529" w:type="dxa"/>
            <w:shd w:val="clear" w:color="auto" w:fill="auto"/>
          </w:tcPr>
          <w:p w14:paraId="07FF6F9A" w14:textId="77777777" w:rsidR="008D72BD" w:rsidRDefault="008D72BD" w:rsidP="00121D2D">
            <w:pPr>
              <w:rPr>
                <w:b/>
                <w:caps/>
                <w:sz w:val="12"/>
                <w:szCs w:val="12"/>
              </w:rPr>
            </w:pPr>
          </w:p>
        </w:tc>
        <w:tc>
          <w:tcPr>
            <w:tcW w:w="6144" w:type="dxa"/>
            <w:shd w:val="clear" w:color="auto" w:fill="auto"/>
          </w:tcPr>
          <w:p w14:paraId="6D69127A" w14:textId="77777777" w:rsidR="008D72BD" w:rsidRDefault="008D72BD">
            <w:pPr>
              <w:shd w:val="clear" w:color="auto" w:fill="FFFFFF"/>
              <w:jc w:val="both"/>
              <w:rPr>
                <w:sz w:val="12"/>
                <w:szCs w:val="12"/>
              </w:rPr>
            </w:pPr>
          </w:p>
        </w:tc>
      </w:tr>
      <w:tr w:rsidR="008D72BD" w:rsidRPr="00EC5EAA" w14:paraId="6C3CB413" w14:textId="77777777">
        <w:tc>
          <w:tcPr>
            <w:tcW w:w="3529" w:type="dxa"/>
            <w:shd w:val="clear" w:color="auto" w:fill="auto"/>
          </w:tcPr>
          <w:p w14:paraId="7F482F42" w14:textId="77777777" w:rsidR="008D72BD" w:rsidRDefault="008D72BD">
            <w:pPr>
              <w:shd w:val="clear" w:color="auto" w:fill="FFFFFF"/>
              <w:rPr>
                <w:b/>
                <w:sz w:val="24"/>
                <w:szCs w:val="24"/>
                <w:lang w:val="uz-Cyrl-UZ"/>
              </w:rPr>
            </w:pPr>
            <w:r>
              <w:rPr>
                <w:b/>
                <w:caps/>
                <w:sz w:val="24"/>
                <w:szCs w:val="24"/>
              </w:rPr>
              <w:t>р</w:t>
            </w:r>
            <w:r>
              <w:rPr>
                <w:b/>
                <w:sz w:val="24"/>
                <w:szCs w:val="24"/>
              </w:rPr>
              <w:t>ежим прямой связи</w:t>
            </w:r>
            <w:r>
              <w:rPr>
                <w:b/>
                <w:sz w:val="24"/>
                <w:szCs w:val="24"/>
                <w:lang w:val="uz-Cyrl-UZ"/>
              </w:rPr>
              <w:t xml:space="preserve"> </w:t>
            </w:r>
          </w:p>
          <w:p w14:paraId="0F49EA4B" w14:textId="77777777" w:rsidR="008D72BD" w:rsidRDefault="008D72BD"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 xml:space="preserve">- </w:t>
            </w:r>
            <w:r>
              <w:rPr>
                <w:sz w:val="24"/>
                <w:szCs w:val="24"/>
                <w:lang w:val="uz-Cyrl-UZ"/>
              </w:rPr>
              <w:t xml:space="preserve">тўғридан-тўғри </w:t>
            </w:r>
            <w:r>
              <w:rPr>
                <w:sz w:val="24"/>
                <w:szCs w:val="24"/>
              </w:rPr>
              <w:br/>
            </w:r>
            <w:r>
              <w:rPr>
                <w:sz w:val="24"/>
                <w:szCs w:val="24"/>
                <w:lang w:val="uz-Cyrl-UZ"/>
              </w:rPr>
              <w:lastRenderedPageBreak/>
              <w:t>алоқа режими</w:t>
            </w:r>
          </w:p>
          <w:p w14:paraId="21AE07B4" w14:textId="77777777" w:rsidR="008D72BD" w:rsidRDefault="008D72BD" w:rsidP="00121D2D">
            <w:pPr>
              <w:rPr>
                <w:sz w:val="24"/>
                <w:szCs w:val="24"/>
                <w:lang w:val="uz-Cyrl-UZ"/>
              </w:rPr>
            </w:pPr>
            <w:r>
              <w:rPr>
                <w:b/>
                <w:bCs/>
                <w:sz w:val="24"/>
                <w:szCs w:val="24"/>
                <w:lang w:val="uz-Cyrl-UZ"/>
              </w:rPr>
              <w:t>en -</w:t>
            </w:r>
            <w:r>
              <w:rPr>
                <w:bCs/>
                <w:sz w:val="24"/>
                <w:szCs w:val="24"/>
                <w:lang w:val="uz-Cyrl-UZ"/>
              </w:rPr>
              <w:t xml:space="preserve"> </w:t>
            </w:r>
            <w:r>
              <w:rPr>
                <w:sz w:val="24"/>
                <w:szCs w:val="24"/>
                <w:lang w:val="uz-Cyrl-UZ"/>
              </w:rPr>
              <w:t xml:space="preserve">direct mode </w:t>
            </w:r>
          </w:p>
          <w:p w14:paraId="2C6A50AB" w14:textId="77777777" w:rsidR="008D72BD" w:rsidRDefault="008D72BD">
            <w:pPr>
              <w:ind w:firstLine="708"/>
              <w:rPr>
                <w:b/>
                <w:sz w:val="24"/>
                <w:szCs w:val="24"/>
                <w:lang w:val="uz-Cyrl-UZ"/>
              </w:rPr>
            </w:pPr>
          </w:p>
        </w:tc>
        <w:tc>
          <w:tcPr>
            <w:tcW w:w="6144" w:type="dxa"/>
            <w:shd w:val="clear" w:color="auto" w:fill="auto"/>
          </w:tcPr>
          <w:p w14:paraId="05A58684" w14:textId="77777777" w:rsidR="008D72BD" w:rsidRDefault="008D72BD">
            <w:pPr>
              <w:jc w:val="both"/>
              <w:rPr>
                <w:sz w:val="24"/>
                <w:szCs w:val="24"/>
              </w:rPr>
            </w:pPr>
            <w:r>
              <w:rPr>
                <w:sz w:val="24"/>
                <w:szCs w:val="24"/>
              </w:rPr>
              <w:lastRenderedPageBreak/>
              <w:t>Режим, при котором абонентские радиостанции способны устанавливать прямое соединение друг с другом, ми</w:t>
            </w:r>
            <w:r>
              <w:rPr>
                <w:sz w:val="24"/>
                <w:szCs w:val="24"/>
              </w:rPr>
              <w:lastRenderedPageBreak/>
              <w:t>нуя базовую станцию.</w:t>
            </w:r>
            <w:r>
              <w:rPr>
                <w:sz w:val="24"/>
                <w:szCs w:val="24"/>
                <w:lang w:val="uz-Cyrl-UZ"/>
              </w:rPr>
              <w:t xml:space="preserve"> </w:t>
            </w:r>
          </w:p>
          <w:p w14:paraId="3A2639FD" w14:textId="77777777" w:rsidR="008D72BD" w:rsidRDefault="008D72BD">
            <w:pPr>
              <w:jc w:val="both"/>
              <w:rPr>
                <w:sz w:val="12"/>
                <w:szCs w:val="12"/>
              </w:rPr>
            </w:pPr>
          </w:p>
          <w:p w14:paraId="678B760D" w14:textId="77777777" w:rsidR="008D72BD" w:rsidRDefault="008D72BD">
            <w:pPr>
              <w:jc w:val="both"/>
              <w:rPr>
                <w:sz w:val="24"/>
                <w:szCs w:val="24"/>
                <w:lang w:val="uz-Cyrl-UZ"/>
              </w:rPr>
            </w:pPr>
            <w:r>
              <w:rPr>
                <w:sz w:val="24"/>
                <w:szCs w:val="24"/>
                <w:lang w:val="uz-Cyrl-UZ"/>
              </w:rPr>
              <w:t xml:space="preserve">Абонент радиостанциялари таянч станцияни четлаб ўтган ҳолда, ўзаро </w:t>
            </w:r>
            <w:proofErr w:type="spellStart"/>
            <w:r>
              <w:rPr>
                <w:sz w:val="24"/>
                <w:szCs w:val="24"/>
              </w:rPr>
              <w:t>бевосита</w:t>
            </w:r>
            <w:proofErr w:type="spellEnd"/>
            <w:r>
              <w:rPr>
                <w:sz w:val="24"/>
                <w:szCs w:val="24"/>
                <w:lang w:val="uz-Cyrl-UZ"/>
              </w:rPr>
              <w:t xml:space="preserve"> боғланишни ўрната оладиган режим.</w:t>
            </w:r>
          </w:p>
        </w:tc>
      </w:tr>
      <w:tr w:rsidR="008D72BD" w:rsidRPr="00EC5EAA" w14:paraId="502BBA1C" w14:textId="77777777">
        <w:tc>
          <w:tcPr>
            <w:tcW w:w="3529" w:type="dxa"/>
            <w:shd w:val="clear" w:color="auto" w:fill="auto"/>
          </w:tcPr>
          <w:p w14:paraId="6FD5378F" w14:textId="77777777" w:rsidR="008D72BD" w:rsidRDefault="008D72BD">
            <w:pPr>
              <w:shd w:val="clear" w:color="auto" w:fill="FFFFFF"/>
              <w:rPr>
                <w:b/>
                <w:caps/>
                <w:sz w:val="12"/>
                <w:szCs w:val="12"/>
              </w:rPr>
            </w:pPr>
          </w:p>
        </w:tc>
        <w:tc>
          <w:tcPr>
            <w:tcW w:w="6144" w:type="dxa"/>
            <w:shd w:val="clear" w:color="auto" w:fill="auto"/>
          </w:tcPr>
          <w:p w14:paraId="61C15020" w14:textId="77777777" w:rsidR="008D72BD" w:rsidRDefault="008D72BD">
            <w:pPr>
              <w:jc w:val="both"/>
              <w:rPr>
                <w:sz w:val="12"/>
                <w:szCs w:val="12"/>
              </w:rPr>
            </w:pPr>
          </w:p>
        </w:tc>
      </w:tr>
      <w:tr w:rsidR="008D72BD" w14:paraId="3110F2AC" w14:textId="77777777">
        <w:trPr>
          <w:trHeight w:val="20"/>
        </w:trPr>
        <w:tc>
          <w:tcPr>
            <w:tcW w:w="3529" w:type="dxa"/>
            <w:shd w:val="clear" w:color="auto" w:fill="auto"/>
          </w:tcPr>
          <w:p w14:paraId="388F9FE3" w14:textId="77777777" w:rsidR="008D72BD" w:rsidRDefault="008D72BD" w:rsidP="00121D2D">
            <w:pPr>
              <w:rPr>
                <w:b/>
                <w:sz w:val="24"/>
                <w:szCs w:val="24"/>
              </w:rPr>
            </w:pPr>
            <w:r>
              <w:rPr>
                <w:b/>
                <w:sz w:val="24"/>
                <w:szCs w:val="24"/>
              </w:rPr>
              <w:t>Режим транкинговой связи</w:t>
            </w:r>
          </w:p>
          <w:p w14:paraId="78F58786" w14:textId="77777777" w:rsidR="008D72BD" w:rsidRDefault="008D72BD" w:rsidP="00121D2D">
            <w:pPr>
              <w:rPr>
                <w:bCs/>
                <w:sz w:val="24"/>
                <w:szCs w:val="24"/>
                <w:lang w:val="uz-Cyrl-UZ"/>
              </w:rPr>
            </w:pPr>
            <w:proofErr w:type="spellStart"/>
            <w:r>
              <w:rPr>
                <w:b/>
                <w:sz w:val="24"/>
                <w:szCs w:val="24"/>
                <w:lang w:val="en-US"/>
              </w:rPr>
              <w:t>uz</w:t>
            </w:r>
            <w:proofErr w:type="spellEnd"/>
            <w:r>
              <w:rPr>
                <w:b/>
                <w:sz w:val="24"/>
                <w:szCs w:val="24"/>
              </w:rPr>
              <w:t xml:space="preserve"> - </w:t>
            </w:r>
            <w:r>
              <w:rPr>
                <w:sz w:val="24"/>
                <w:szCs w:val="24"/>
              </w:rPr>
              <w:t>т</w:t>
            </w:r>
            <w:r>
              <w:rPr>
                <w:bCs/>
                <w:sz w:val="24"/>
                <w:szCs w:val="24"/>
                <w:lang w:val="uz-Cyrl-UZ"/>
              </w:rPr>
              <w:t>ранкинг алоқа режими</w:t>
            </w:r>
          </w:p>
          <w:p w14:paraId="7E5D2B7E" w14:textId="77777777" w:rsidR="008D72BD" w:rsidRDefault="008D72BD" w:rsidP="00121D2D">
            <w:pPr>
              <w:rPr>
                <w:sz w:val="24"/>
                <w:szCs w:val="24"/>
              </w:rPr>
            </w:pPr>
            <w:proofErr w:type="spellStart"/>
            <w:r>
              <w:rPr>
                <w:b/>
                <w:bCs/>
                <w:sz w:val="24"/>
                <w:szCs w:val="24"/>
                <w:lang w:val="en-US"/>
              </w:rPr>
              <w:t>en</w:t>
            </w:r>
            <w:proofErr w:type="spellEnd"/>
            <w:r>
              <w:rPr>
                <w:b/>
                <w:bCs/>
                <w:sz w:val="24"/>
                <w:szCs w:val="24"/>
                <w:lang w:val="uz-Cyrl-UZ"/>
              </w:rPr>
              <w:t xml:space="preserve"> </w:t>
            </w:r>
            <w:r>
              <w:rPr>
                <w:b/>
                <w:bCs/>
                <w:sz w:val="24"/>
                <w:szCs w:val="24"/>
              </w:rPr>
              <w:t>-</w:t>
            </w:r>
            <w:r>
              <w:rPr>
                <w:sz w:val="24"/>
                <w:szCs w:val="24"/>
              </w:rPr>
              <w:t xml:space="preserve"> </w:t>
            </w:r>
            <w:r>
              <w:rPr>
                <w:sz w:val="24"/>
                <w:szCs w:val="24"/>
                <w:lang w:val="en-US"/>
              </w:rPr>
              <w:t>trunked</w:t>
            </w:r>
            <w:r>
              <w:rPr>
                <w:sz w:val="24"/>
                <w:szCs w:val="24"/>
              </w:rPr>
              <w:t xml:space="preserve"> </w:t>
            </w:r>
            <w:r>
              <w:rPr>
                <w:sz w:val="24"/>
                <w:szCs w:val="24"/>
                <w:lang w:val="en-US"/>
              </w:rPr>
              <w:t>mode</w:t>
            </w:r>
            <w:r>
              <w:rPr>
                <w:sz w:val="24"/>
                <w:szCs w:val="24"/>
              </w:rPr>
              <w:t xml:space="preserve"> </w:t>
            </w:r>
          </w:p>
          <w:p w14:paraId="575A7EE0" w14:textId="77777777" w:rsidR="008D72BD" w:rsidRDefault="008D72BD">
            <w:pPr>
              <w:shd w:val="clear" w:color="auto" w:fill="FFFFFF"/>
              <w:jc w:val="both"/>
              <w:rPr>
                <w:sz w:val="24"/>
                <w:szCs w:val="24"/>
              </w:rPr>
            </w:pPr>
          </w:p>
        </w:tc>
        <w:tc>
          <w:tcPr>
            <w:tcW w:w="6144" w:type="dxa"/>
            <w:shd w:val="clear" w:color="auto" w:fill="auto"/>
          </w:tcPr>
          <w:p w14:paraId="45C24C30" w14:textId="77777777" w:rsidR="008D72BD" w:rsidRDefault="008D72BD">
            <w:pPr>
              <w:shd w:val="clear" w:color="auto" w:fill="FFFFFF"/>
              <w:jc w:val="both"/>
              <w:rPr>
                <w:sz w:val="24"/>
                <w:szCs w:val="24"/>
              </w:rPr>
            </w:pPr>
            <w:r>
              <w:rPr>
                <w:sz w:val="24"/>
                <w:szCs w:val="24"/>
              </w:rPr>
              <w:t>Способ организации информационного обмена между транкинговыми радиостанциями, при котором связь с базовой станцией устанавливается по выделенному или совмещенному с рабочим каналу управления с помощью транкингового контроллера. Такой режим работы позволяет реализовать более высокую пропускную способность по сравнению с обычным способом связи или передачи информации по каналу «точка-</w:t>
            </w:r>
            <w:proofErr w:type="spellStart"/>
            <w:r>
              <w:rPr>
                <w:sz w:val="24"/>
                <w:szCs w:val="24"/>
              </w:rPr>
              <w:t>многоточка</w:t>
            </w:r>
            <w:proofErr w:type="spellEnd"/>
            <w:r>
              <w:rPr>
                <w:sz w:val="24"/>
                <w:szCs w:val="24"/>
              </w:rPr>
              <w:t xml:space="preserve">», временно закрепленным за определенной группой абонентов. </w:t>
            </w:r>
          </w:p>
          <w:p w14:paraId="49F1AE18" w14:textId="77777777" w:rsidR="008D72BD" w:rsidRDefault="008D72BD">
            <w:pPr>
              <w:shd w:val="clear" w:color="auto" w:fill="FFFFFF"/>
              <w:jc w:val="both"/>
              <w:rPr>
                <w:sz w:val="12"/>
                <w:szCs w:val="12"/>
              </w:rPr>
            </w:pPr>
          </w:p>
          <w:p w14:paraId="57B0B4B2" w14:textId="77777777" w:rsidR="008D72BD" w:rsidRDefault="006B5258">
            <w:pPr>
              <w:shd w:val="clear" w:color="auto" w:fill="FFFFFF"/>
              <w:jc w:val="both"/>
              <w:rPr>
                <w:sz w:val="24"/>
                <w:szCs w:val="24"/>
                <w:lang w:val="uz-Cyrl-UZ"/>
              </w:rPr>
            </w:pPr>
            <w:r>
              <w:rPr>
                <w:sz w:val="24"/>
                <w:szCs w:val="24"/>
                <w:lang w:val="uz-Cyrl-UZ"/>
              </w:rPr>
              <w:t>Транкинг</w:t>
            </w:r>
            <w:r w:rsidR="008D72BD">
              <w:rPr>
                <w:sz w:val="24"/>
                <w:szCs w:val="24"/>
                <w:lang w:val="uz-Cyrl-UZ"/>
              </w:rPr>
              <w:t xml:space="preserve"> радиостанциялар </w:t>
            </w:r>
            <w:r>
              <w:rPr>
                <w:sz w:val="24"/>
                <w:szCs w:val="24"/>
                <w:lang w:val="uz-Cyrl-UZ"/>
              </w:rPr>
              <w:t>ў</w:t>
            </w:r>
            <w:proofErr w:type="spellStart"/>
            <w:r>
              <w:rPr>
                <w:sz w:val="24"/>
                <w:szCs w:val="24"/>
              </w:rPr>
              <w:t>рт</w:t>
            </w:r>
            <w:proofErr w:type="spellEnd"/>
            <w:r w:rsidR="008D72BD">
              <w:rPr>
                <w:sz w:val="24"/>
                <w:szCs w:val="24"/>
                <w:lang w:val="uz-Cyrl-UZ"/>
              </w:rPr>
              <w:t xml:space="preserve">асида ахборот алмашувини ташкил этиш усули, бунда </w:t>
            </w:r>
            <w:proofErr w:type="spellStart"/>
            <w:r w:rsidR="008D72BD">
              <w:rPr>
                <w:sz w:val="24"/>
                <w:szCs w:val="24"/>
              </w:rPr>
              <w:t>таянч</w:t>
            </w:r>
            <w:proofErr w:type="spellEnd"/>
            <w:r w:rsidR="008D72BD">
              <w:rPr>
                <w:sz w:val="24"/>
                <w:szCs w:val="24"/>
                <w:lang w:val="uz-Cyrl-UZ"/>
              </w:rPr>
              <w:t xml:space="preserve"> станция билан алоқа транкинг контроллер ёрдамида алоҳида ажратилган ёки ишчи канал билан бирлаштирилган бошқариш канали орқали ўрнатилади. Бундай иш режими одатдаги алоқа усули ёки абонентларнинг маълум гуруҳига вақтинча бириктириб қўйилган, </w:t>
            </w:r>
            <w:r w:rsidR="00B80891">
              <w:rPr>
                <w:sz w:val="24"/>
                <w:szCs w:val="24"/>
                <w:lang w:val="uz-Cyrl-UZ"/>
              </w:rPr>
              <w:br/>
            </w:r>
            <w:r w:rsidR="008D72BD">
              <w:rPr>
                <w:sz w:val="24"/>
                <w:szCs w:val="24"/>
                <w:lang w:val="uz-Cyrl-UZ"/>
              </w:rPr>
              <w:t>«нуқта – кўп нуқта» канали бўйлаб ахборот узатишга нисбатан таққослаганда анча юқори ўтказиш қобилиятини таъминлаш имконини беради.</w:t>
            </w:r>
          </w:p>
        </w:tc>
      </w:tr>
      <w:tr w:rsidR="008D72BD" w14:paraId="3E87BE5F" w14:textId="77777777">
        <w:trPr>
          <w:trHeight w:val="20"/>
        </w:trPr>
        <w:tc>
          <w:tcPr>
            <w:tcW w:w="3529" w:type="dxa"/>
            <w:shd w:val="clear" w:color="auto" w:fill="auto"/>
          </w:tcPr>
          <w:p w14:paraId="723A7A70" w14:textId="77777777" w:rsidR="008D72BD" w:rsidRDefault="008D72BD" w:rsidP="00121D2D">
            <w:pPr>
              <w:rPr>
                <w:b/>
                <w:caps/>
                <w:sz w:val="16"/>
                <w:szCs w:val="16"/>
                <w:lang w:val="uz-Cyrl-UZ"/>
              </w:rPr>
            </w:pPr>
          </w:p>
        </w:tc>
        <w:tc>
          <w:tcPr>
            <w:tcW w:w="6144" w:type="dxa"/>
            <w:shd w:val="clear" w:color="auto" w:fill="auto"/>
          </w:tcPr>
          <w:p w14:paraId="4877FF3E" w14:textId="77777777" w:rsidR="008D72BD" w:rsidRDefault="008D72BD">
            <w:pPr>
              <w:shd w:val="clear" w:color="auto" w:fill="FFFFFF"/>
              <w:jc w:val="both"/>
              <w:rPr>
                <w:caps/>
                <w:sz w:val="16"/>
                <w:szCs w:val="16"/>
                <w:lang w:val="uz-Cyrl-UZ"/>
              </w:rPr>
            </w:pPr>
          </w:p>
        </w:tc>
      </w:tr>
      <w:tr w:rsidR="008D72BD" w14:paraId="40D52914" w14:textId="77777777">
        <w:trPr>
          <w:trHeight w:val="20"/>
        </w:trPr>
        <w:tc>
          <w:tcPr>
            <w:tcW w:w="3529" w:type="dxa"/>
            <w:shd w:val="clear" w:color="auto" w:fill="auto"/>
          </w:tcPr>
          <w:p w14:paraId="789F1BF9" w14:textId="77777777" w:rsidR="008D72BD" w:rsidRDefault="008D72BD" w:rsidP="00497374">
            <w:pPr>
              <w:rPr>
                <w:b/>
                <w:sz w:val="24"/>
                <w:szCs w:val="24"/>
              </w:rPr>
            </w:pPr>
            <w:r>
              <w:rPr>
                <w:b/>
                <w:sz w:val="24"/>
                <w:szCs w:val="24"/>
              </w:rPr>
              <w:t>Рекомендации P.XX</w:t>
            </w:r>
          </w:p>
          <w:p w14:paraId="0B011B04" w14:textId="77777777" w:rsidR="008D72BD" w:rsidRDefault="008D72BD" w:rsidP="00497374">
            <w:pPr>
              <w:rPr>
                <w:sz w:val="24"/>
                <w:szCs w:val="24"/>
              </w:rPr>
            </w:pPr>
            <w:r>
              <w:rPr>
                <w:b/>
                <w:sz w:val="24"/>
                <w:szCs w:val="24"/>
                <w:lang w:val="uz-Cyrl-UZ"/>
              </w:rPr>
              <w:t>uz</w:t>
            </w:r>
            <w:r>
              <w:rPr>
                <w:sz w:val="24"/>
                <w:szCs w:val="24"/>
              </w:rPr>
              <w:t xml:space="preserve"> - P.XX </w:t>
            </w:r>
            <w:proofErr w:type="spellStart"/>
            <w:r>
              <w:rPr>
                <w:sz w:val="24"/>
                <w:szCs w:val="24"/>
              </w:rPr>
              <w:t>тавсиялари</w:t>
            </w:r>
            <w:proofErr w:type="spellEnd"/>
          </w:p>
          <w:p w14:paraId="44763029" w14:textId="77777777" w:rsidR="008D72BD" w:rsidRDefault="008D72BD" w:rsidP="00497374">
            <w:pPr>
              <w:rPr>
                <w:sz w:val="24"/>
                <w:szCs w:val="24"/>
              </w:rPr>
            </w:pPr>
            <w:proofErr w:type="spellStart"/>
            <w:r>
              <w:rPr>
                <w:b/>
                <w:sz w:val="24"/>
                <w:szCs w:val="24"/>
                <w:lang w:val="en-US"/>
              </w:rPr>
              <w:t>en</w:t>
            </w:r>
            <w:proofErr w:type="spellEnd"/>
            <w:r>
              <w:rPr>
                <w:b/>
                <w:sz w:val="24"/>
                <w:szCs w:val="24"/>
                <w:lang w:val="en-GB"/>
              </w:rPr>
              <w:t xml:space="preserve"> -</w:t>
            </w:r>
            <w:r>
              <w:rPr>
                <w:b/>
                <w:sz w:val="24"/>
                <w:szCs w:val="24"/>
              </w:rPr>
              <w:t xml:space="preserve"> </w:t>
            </w:r>
            <w:r>
              <w:rPr>
                <w:sz w:val="24"/>
                <w:szCs w:val="24"/>
              </w:rPr>
              <w:t>P.XX</w:t>
            </w:r>
          </w:p>
          <w:p w14:paraId="05226838" w14:textId="77777777" w:rsidR="008D72BD" w:rsidRDefault="008D72BD" w:rsidP="00497374">
            <w:pPr>
              <w:rPr>
                <w:b/>
                <w:sz w:val="24"/>
                <w:szCs w:val="24"/>
                <w:lang w:val="uz-Cyrl-UZ"/>
              </w:rPr>
            </w:pPr>
          </w:p>
        </w:tc>
        <w:tc>
          <w:tcPr>
            <w:tcW w:w="6144" w:type="dxa"/>
            <w:shd w:val="clear" w:color="auto" w:fill="auto"/>
          </w:tcPr>
          <w:p w14:paraId="1404DF39" w14:textId="77777777" w:rsidR="008D72BD" w:rsidRDefault="008D72BD">
            <w:pPr>
              <w:jc w:val="both"/>
              <w:rPr>
                <w:sz w:val="24"/>
                <w:szCs w:val="24"/>
              </w:rPr>
            </w:pPr>
            <w:r>
              <w:rPr>
                <w:sz w:val="24"/>
                <w:szCs w:val="24"/>
              </w:rPr>
              <w:t xml:space="preserve">Обозначение серии рекомендаций, в которых определены требования к качеству телефонной связи. В частности, характеристики цифровых телефонов для аналоговых каналов с полосой </w:t>
            </w:r>
            <w:r>
              <w:rPr>
                <w:sz w:val="24"/>
                <w:szCs w:val="24"/>
                <w:lang w:val="uz-Latn-UZ"/>
              </w:rPr>
              <w:t>(</w:t>
            </w:r>
            <w:r>
              <w:rPr>
                <w:sz w:val="24"/>
                <w:szCs w:val="24"/>
              </w:rPr>
              <w:t>300-3400</w:t>
            </w:r>
            <w:r>
              <w:rPr>
                <w:sz w:val="24"/>
                <w:szCs w:val="24"/>
                <w:lang w:val="uz-Latn-UZ"/>
              </w:rPr>
              <w:t>)</w:t>
            </w:r>
            <w:r>
              <w:rPr>
                <w:sz w:val="24"/>
                <w:szCs w:val="24"/>
              </w:rPr>
              <w:t xml:space="preserve"> </w:t>
            </w:r>
            <w:r>
              <w:rPr>
                <w:sz w:val="24"/>
                <w:szCs w:val="24"/>
                <w:lang w:val="en-US"/>
              </w:rPr>
              <w:t>Hz</w:t>
            </w:r>
            <w:r>
              <w:rPr>
                <w:sz w:val="24"/>
                <w:szCs w:val="24"/>
              </w:rPr>
              <w:t xml:space="preserve"> описаны в Р.310, для расширенной полосы </w:t>
            </w:r>
            <w:r>
              <w:rPr>
                <w:sz w:val="24"/>
                <w:szCs w:val="24"/>
                <w:lang w:val="uz-Latn-UZ"/>
              </w:rPr>
              <w:t>(</w:t>
            </w:r>
            <w:r>
              <w:rPr>
                <w:sz w:val="24"/>
                <w:szCs w:val="24"/>
              </w:rPr>
              <w:t>150-7000</w:t>
            </w:r>
            <w:r>
              <w:rPr>
                <w:sz w:val="24"/>
                <w:szCs w:val="24"/>
                <w:lang w:val="uz-Latn-UZ"/>
              </w:rPr>
              <w:t>)</w:t>
            </w:r>
            <w:r>
              <w:rPr>
                <w:sz w:val="24"/>
                <w:szCs w:val="24"/>
              </w:rPr>
              <w:t xml:space="preserve"> </w:t>
            </w:r>
            <w:r>
              <w:rPr>
                <w:sz w:val="24"/>
                <w:szCs w:val="24"/>
                <w:lang w:val="en-US"/>
              </w:rPr>
              <w:t>Hz</w:t>
            </w:r>
            <w:r>
              <w:rPr>
                <w:sz w:val="24"/>
                <w:szCs w:val="24"/>
              </w:rPr>
              <w:t xml:space="preserve"> – в Р.311, а для беспроводных и мобильных цифровых терминалов – в Р.313.</w:t>
            </w:r>
            <w:r>
              <w:rPr>
                <w:sz w:val="24"/>
                <w:szCs w:val="24"/>
                <w:lang w:val="uz-Cyrl-UZ"/>
              </w:rPr>
              <w:t xml:space="preserve"> </w:t>
            </w:r>
          </w:p>
          <w:p w14:paraId="19F44E00" w14:textId="77777777" w:rsidR="008D72BD" w:rsidRDefault="008D72BD">
            <w:pPr>
              <w:jc w:val="both"/>
              <w:rPr>
                <w:sz w:val="12"/>
                <w:szCs w:val="12"/>
              </w:rPr>
            </w:pPr>
          </w:p>
          <w:p w14:paraId="4C6103A2" w14:textId="77777777" w:rsidR="008D72BD" w:rsidRDefault="008D72BD">
            <w:pPr>
              <w:jc w:val="both"/>
              <w:rPr>
                <w:sz w:val="24"/>
                <w:szCs w:val="24"/>
                <w:lang w:val="uz-Cyrl-UZ"/>
              </w:rPr>
            </w:pPr>
            <w:r>
              <w:rPr>
                <w:sz w:val="24"/>
                <w:szCs w:val="24"/>
                <w:lang w:val="uz-Cyrl-UZ"/>
              </w:rPr>
              <w:t xml:space="preserve">Телефон алоқа сифатига қўйиладиган талаблар кўрсатилган тавсиялар туркумининг белгиланиши. Хусусан, </w:t>
            </w:r>
            <w:r>
              <w:rPr>
                <w:sz w:val="24"/>
                <w:szCs w:val="24"/>
                <w:lang w:val="uz-Latn-UZ"/>
              </w:rPr>
              <w:t>(</w:t>
            </w:r>
            <w:r>
              <w:rPr>
                <w:sz w:val="24"/>
                <w:szCs w:val="24"/>
                <w:lang w:val="uz-Cyrl-UZ"/>
              </w:rPr>
              <w:t>300-3400</w:t>
            </w:r>
            <w:r>
              <w:rPr>
                <w:sz w:val="24"/>
                <w:szCs w:val="24"/>
                <w:lang w:val="uz-Latn-UZ"/>
              </w:rPr>
              <w:t>)</w:t>
            </w:r>
            <w:r>
              <w:rPr>
                <w:sz w:val="24"/>
                <w:szCs w:val="24"/>
                <w:lang w:val="uz-Cyrl-UZ"/>
              </w:rPr>
              <w:t xml:space="preserve"> Hz полосада ишловчи аналог каналлар учун рақамли телефонларнинг характеристика-лари Р.310 да, кенгайтирилган </w:t>
            </w:r>
            <w:r>
              <w:rPr>
                <w:sz w:val="24"/>
                <w:szCs w:val="24"/>
                <w:lang w:val="uz-Latn-UZ"/>
              </w:rPr>
              <w:t>(</w:t>
            </w:r>
            <w:r>
              <w:rPr>
                <w:sz w:val="24"/>
                <w:szCs w:val="24"/>
                <w:lang w:val="uz-Cyrl-UZ"/>
              </w:rPr>
              <w:t>150-7000</w:t>
            </w:r>
            <w:r>
              <w:rPr>
                <w:sz w:val="24"/>
                <w:szCs w:val="24"/>
                <w:lang w:val="uz-Latn-UZ"/>
              </w:rPr>
              <w:t>)</w:t>
            </w:r>
            <w:r>
              <w:rPr>
                <w:sz w:val="24"/>
                <w:szCs w:val="24"/>
                <w:lang w:val="uz-Cyrl-UZ"/>
              </w:rPr>
              <w:t xml:space="preserve"> Hz полоса учун – Р.311 да, симсиз ҳамда мобил рақамли терминаллар учун эса</w:t>
            </w:r>
            <w:r w:rsidR="00926CCF">
              <w:rPr>
                <w:sz w:val="24"/>
                <w:szCs w:val="24"/>
                <w:lang w:val="uz-Cyrl-UZ"/>
              </w:rPr>
              <w:t>,</w:t>
            </w:r>
            <w:r>
              <w:rPr>
                <w:sz w:val="24"/>
                <w:szCs w:val="24"/>
                <w:lang w:val="uz-Cyrl-UZ"/>
              </w:rPr>
              <w:t xml:space="preserve"> Р.313 да баён қилинган.</w:t>
            </w:r>
          </w:p>
        </w:tc>
      </w:tr>
      <w:tr w:rsidR="008D72BD" w14:paraId="5D9B8284" w14:textId="77777777">
        <w:trPr>
          <w:trHeight w:val="20"/>
        </w:trPr>
        <w:tc>
          <w:tcPr>
            <w:tcW w:w="3529" w:type="dxa"/>
            <w:shd w:val="clear" w:color="auto" w:fill="auto"/>
          </w:tcPr>
          <w:p w14:paraId="4C95CC31" w14:textId="77777777" w:rsidR="008D72BD" w:rsidRDefault="008D72BD" w:rsidP="00497374">
            <w:pPr>
              <w:rPr>
                <w:b/>
                <w:caps/>
                <w:sz w:val="16"/>
                <w:szCs w:val="16"/>
                <w:lang w:val="uz-Cyrl-UZ"/>
              </w:rPr>
            </w:pPr>
          </w:p>
        </w:tc>
        <w:tc>
          <w:tcPr>
            <w:tcW w:w="6144" w:type="dxa"/>
            <w:shd w:val="clear" w:color="auto" w:fill="auto"/>
          </w:tcPr>
          <w:p w14:paraId="29C74B2B" w14:textId="77777777" w:rsidR="00331146" w:rsidRDefault="00331146">
            <w:pPr>
              <w:jc w:val="both"/>
              <w:rPr>
                <w:b/>
                <w:caps/>
                <w:sz w:val="16"/>
                <w:szCs w:val="16"/>
                <w:lang w:val="uz-Cyrl-UZ"/>
              </w:rPr>
            </w:pPr>
          </w:p>
        </w:tc>
      </w:tr>
      <w:tr w:rsidR="008D72BD" w:rsidRPr="007A00B4" w14:paraId="51D1FC28" w14:textId="77777777">
        <w:tc>
          <w:tcPr>
            <w:tcW w:w="3529" w:type="dxa"/>
            <w:shd w:val="clear" w:color="auto" w:fill="auto"/>
          </w:tcPr>
          <w:p w14:paraId="31EAF040" w14:textId="77777777" w:rsidR="008D72BD" w:rsidRDefault="008D72BD" w:rsidP="00121D2D">
            <w:pPr>
              <w:rPr>
                <w:b/>
                <w:sz w:val="24"/>
                <w:szCs w:val="24"/>
                <w:lang w:val="uz-Cyrl-UZ"/>
              </w:rPr>
            </w:pPr>
            <w:r>
              <w:rPr>
                <w:b/>
                <w:sz w:val="24"/>
                <w:szCs w:val="24"/>
              </w:rPr>
              <w:t>Рекомендация</w:t>
            </w:r>
            <w:r>
              <w:rPr>
                <w:b/>
                <w:sz w:val="24"/>
                <w:szCs w:val="24"/>
                <w:lang w:val="en-US"/>
              </w:rPr>
              <w:t xml:space="preserve"> </w:t>
            </w:r>
          </w:p>
          <w:p w14:paraId="1D0F891D" w14:textId="77777777" w:rsidR="008D72BD" w:rsidRDefault="008D72BD" w:rsidP="00121D2D">
            <w:pPr>
              <w:rPr>
                <w:b/>
                <w:sz w:val="24"/>
                <w:szCs w:val="24"/>
                <w:lang w:val="en-GB"/>
              </w:rPr>
            </w:pPr>
            <w:proofErr w:type="spellStart"/>
            <w:r>
              <w:rPr>
                <w:b/>
                <w:sz w:val="24"/>
                <w:szCs w:val="24"/>
                <w:lang w:val="en-US"/>
              </w:rPr>
              <w:t>uz</w:t>
            </w:r>
            <w:proofErr w:type="spellEnd"/>
            <w:r>
              <w:rPr>
                <w:b/>
                <w:sz w:val="24"/>
                <w:szCs w:val="24"/>
                <w:lang w:val="en-GB"/>
              </w:rPr>
              <w:t xml:space="preserve"> - </w:t>
            </w:r>
            <w:proofErr w:type="spellStart"/>
            <w:r>
              <w:rPr>
                <w:sz w:val="24"/>
                <w:szCs w:val="24"/>
              </w:rPr>
              <w:t>тавсия</w:t>
            </w:r>
            <w:proofErr w:type="spellEnd"/>
          </w:p>
          <w:p w14:paraId="780BEA69" w14:textId="77777777" w:rsidR="008D72BD" w:rsidRDefault="008D72BD" w:rsidP="00121D2D">
            <w:pPr>
              <w:rPr>
                <w:sz w:val="24"/>
                <w:szCs w:val="24"/>
                <w:lang w:val="en-US"/>
              </w:rPr>
            </w:pPr>
            <w:proofErr w:type="spellStart"/>
            <w:r>
              <w:rPr>
                <w:b/>
                <w:sz w:val="24"/>
                <w:szCs w:val="24"/>
                <w:lang w:val="en-US"/>
              </w:rPr>
              <w:t>en</w:t>
            </w:r>
            <w:proofErr w:type="spellEnd"/>
            <w:r>
              <w:rPr>
                <w:b/>
                <w:sz w:val="24"/>
                <w:szCs w:val="24"/>
                <w:lang w:val="en-US"/>
              </w:rPr>
              <w:t xml:space="preserve"> -</w:t>
            </w:r>
            <w:r>
              <w:rPr>
                <w:sz w:val="24"/>
                <w:szCs w:val="24"/>
                <w:lang w:val="en-US"/>
              </w:rPr>
              <w:t xml:space="preserve"> </w:t>
            </w:r>
            <w:r>
              <w:rPr>
                <w:bCs/>
                <w:sz w:val="24"/>
                <w:szCs w:val="24"/>
                <w:lang w:val="en-US"/>
              </w:rPr>
              <w:t>recommendation</w:t>
            </w:r>
          </w:p>
          <w:p w14:paraId="7C2CA5EB" w14:textId="77777777" w:rsidR="008D72BD" w:rsidRDefault="008D72BD">
            <w:pPr>
              <w:shd w:val="clear" w:color="auto" w:fill="FFFFFF"/>
              <w:jc w:val="both"/>
              <w:rPr>
                <w:bCs/>
                <w:sz w:val="24"/>
                <w:szCs w:val="24"/>
                <w:lang w:val="en-US"/>
              </w:rPr>
            </w:pPr>
          </w:p>
        </w:tc>
        <w:tc>
          <w:tcPr>
            <w:tcW w:w="6144" w:type="dxa"/>
            <w:shd w:val="clear" w:color="auto" w:fill="auto"/>
          </w:tcPr>
          <w:p w14:paraId="57E6183D" w14:textId="77777777" w:rsidR="008D72BD" w:rsidRDefault="008D72BD">
            <w:pPr>
              <w:shd w:val="clear" w:color="auto" w:fill="FFFFFF"/>
              <w:jc w:val="both"/>
              <w:rPr>
                <w:sz w:val="24"/>
                <w:szCs w:val="24"/>
              </w:rPr>
            </w:pPr>
            <w:r>
              <w:rPr>
                <w:sz w:val="24"/>
                <w:szCs w:val="24"/>
              </w:rPr>
              <w:t xml:space="preserve">Документ, который разрабатывается органами по стандартизации и не имеет статуса стандарта, но определяет его предварительные спецификации. </w:t>
            </w:r>
          </w:p>
          <w:p w14:paraId="313CBD58" w14:textId="77777777" w:rsidR="004B128F" w:rsidRDefault="004B128F">
            <w:pPr>
              <w:shd w:val="clear" w:color="auto" w:fill="FFFFFF"/>
              <w:jc w:val="both"/>
              <w:rPr>
                <w:sz w:val="24"/>
                <w:szCs w:val="24"/>
              </w:rPr>
            </w:pPr>
          </w:p>
          <w:p w14:paraId="0238A301" w14:textId="77777777" w:rsidR="008D72BD" w:rsidRDefault="008D72BD">
            <w:pPr>
              <w:shd w:val="clear" w:color="auto" w:fill="FFFFFF"/>
              <w:jc w:val="both"/>
              <w:rPr>
                <w:bCs/>
                <w:sz w:val="24"/>
                <w:szCs w:val="24"/>
              </w:rPr>
            </w:pPr>
            <w:proofErr w:type="spellStart"/>
            <w:r>
              <w:rPr>
                <w:bCs/>
                <w:sz w:val="24"/>
                <w:szCs w:val="24"/>
              </w:rPr>
              <w:t>Стандартлаштириш</w:t>
            </w:r>
            <w:proofErr w:type="spellEnd"/>
            <w:r>
              <w:rPr>
                <w:bCs/>
                <w:sz w:val="24"/>
                <w:szCs w:val="24"/>
              </w:rPr>
              <w:t xml:space="preserve"> </w:t>
            </w:r>
            <w:r>
              <w:rPr>
                <w:bCs/>
                <w:sz w:val="24"/>
                <w:szCs w:val="24"/>
                <w:lang w:val="uz-Cyrl-UZ"/>
              </w:rPr>
              <w:t>органлар</w:t>
            </w:r>
            <w:r>
              <w:rPr>
                <w:bCs/>
                <w:sz w:val="24"/>
                <w:szCs w:val="24"/>
              </w:rPr>
              <w:t>и</w:t>
            </w:r>
            <w:r>
              <w:rPr>
                <w:bCs/>
                <w:sz w:val="24"/>
                <w:szCs w:val="24"/>
                <w:lang w:val="uz-Cyrl-UZ"/>
              </w:rPr>
              <w:t xml:space="preserve"> томонидан ишлаб чиқиладиган, стандарт мақомига эга бўлмаган, лекин унинг дастлабки спецификацияларини</w:t>
            </w:r>
            <w:r>
              <w:rPr>
                <w:bCs/>
                <w:sz w:val="24"/>
                <w:szCs w:val="24"/>
              </w:rPr>
              <w:t xml:space="preserve"> </w:t>
            </w:r>
            <w:proofErr w:type="spellStart"/>
            <w:r>
              <w:rPr>
                <w:bCs/>
                <w:sz w:val="24"/>
                <w:szCs w:val="24"/>
              </w:rPr>
              <w:t>белгилаб</w:t>
            </w:r>
            <w:proofErr w:type="spellEnd"/>
            <w:r>
              <w:rPr>
                <w:bCs/>
                <w:sz w:val="24"/>
                <w:szCs w:val="24"/>
                <w:lang w:val="uz-Cyrl-UZ"/>
              </w:rPr>
              <w:t xml:space="preserve"> берад</w:t>
            </w:r>
            <w:proofErr w:type="spellStart"/>
            <w:r>
              <w:rPr>
                <w:bCs/>
                <w:sz w:val="24"/>
                <w:szCs w:val="24"/>
              </w:rPr>
              <w:t>иган</w:t>
            </w:r>
            <w:proofErr w:type="spellEnd"/>
            <w:r>
              <w:rPr>
                <w:bCs/>
                <w:sz w:val="24"/>
                <w:szCs w:val="24"/>
              </w:rPr>
              <w:t xml:space="preserve"> </w:t>
            </w:r>
            <w:proofErr w:type="spellStart"/>
            <w:r>
              <w:rPr>
                <w:bCs/>
                <w:sz w:val="24"/>
                <w:szCs w:val="24"/>
              </w:rPr>
              <w:t>ҳужжат</w:t>
            </w:r>
            <w:proofErr w:type="spellEnd"/>
            <w:r>
              <w:rPr>
                <w:bCs/>
                <w:sz w:val="24"/>
                <w:szCs w:val="24"/>
              </w:rPr>
              <w:t>.</w:t>
            </w:r>
          </w:p>
        </w:tc>
      </w:tr>
      <w:tr w:rsidR="008D72BD" w:rsidRPr="007A00B4" w14:paraId="76D08821" w14:textId="77777777">
        <w:tc>
          <w:tcPr>
            <w:tcW w:w="3529" w:type="dxa"/>
            <w:shd w:val="clear" w:color="auto" w:fill="auto"/>
          </w:tcPr>
          <w:p w14:paraId="7FC37D78" w14:textId="77777777" w:rsidR="008D72BD" w:rsidRDefault="008D72BD" w:rsidP="00121D2D">
            <w:pPr>
              <w:rPr>
                <w:b/>
                <w:sz w:val="12"/>
                <w:szCs w:val="12"/>
              </w:rPr>
            </w:pPr>
          </w:p>
        </w:tc>
        <w:tc>
          <w:tcPr>
            <w:tcW w:w="6144" w:type="dxa"/>
            <w:shd w:val="clear" w:color="auto" w:fill="auto"/>
          </w:tcPr>
          <w:p w14:paraId="09B16DDE" w14:textId="77777777" w:rsidR="008D72BD" w:rsidRDefault="008D72BD">
            <w:pPr>
              <w:shd w:val="clear" w:color="auto" w:fill="FFFFFF"/>
              <w:jc w:val="both"/>
              <w:rPr>
                <w:sz w:val="12"/>
                <w:szCs w:val="12"/>
              </w:rPr>
            </w:pPr>
          </w:p>
        </w:tc>
      </w:tr>
      <w:tr w:rsidR="008D72BD" w:rsidRPr="007A00B4" w14:paraId="028EB971" w14:textId="77777777">
        <w:trPr>
          <w:trHeight w:val="20"/>
        </w:trPr>
        <w:tc>
          <w:tcPr>
            <w:tcW w:w="3529" w:type="dxa"/>
            <w:shd w:val="clear" w:color="auto" w:fill="auto"/>
          </w:tcPr>
          <w:p w14:paraId="390359D1" w14:textId="77777777" w:rsidR="008D72BD" w:rsidRDefault="008D72BD" w:rsidP="00121D2D">
            <w:pPr>
              <w:rPr>
                <w:b/>
                <w:bCs/>
                <w:sz w:val="24"/>
                <w:szCs w:val="24"/>
              </w:rPr>
            </w:pPr>
            <w:r>
              <w:rPr>
                <w:b/>
                <w:sz w:val="24"/>
                <w:szCs w:val="24"/>
              </w:rPr>
              <w:t xml:space="preserve">Речевое управление; </w:t>
            </w:r>
            <w:r>
              <w:rPr>
                <w:b/>
                <w:sz w:val="24"/>
                <w:szCs w:val="24"/>
              </w:rPr>
              <w:br/>
              <w:t>речевой ввод</w:t>
            </w:r>
            <w:r>
              <w:rPr>
                <w:b/>
                <w:bCs/>
                <w:sz w:val="24"/>
                <w:szCs w:val="24"/>
                <w:lang w:val="uz-Cyrl-UZ"/>
              </w:rPr>
              <w:t xml:space="preserve"> </w:t>
            </w:r>
          </w:p>
          <w:p w14:paraId="50997C45" w14:textId="77777777" w:rsidR="008D72BD" w:rsidRDefault="008D72BD" w:rsidP="00121D2D">
            <w:pPr>
              <w:rPr>
                <w:bCs/>
                <w:sz w:val="24"/>
                <w:szCs w:val="24"/>
                <w:lang w:val="uz-Cyrl-UZ"/>
              </w:rPr>
            </w:pPr>
            <w:proofErr w:type="spellStart"/>
            <w:r>
              <w:rPr>
                <w:b/>
                <w:sz w:val="24"/>
                <w:szCs w:val="24"/>
                <w:lang w:val="en-US"/>
              </w:rPr>
              <w:lastRenderedPageBreak/>
              <w:t>uz</w:t>
            </w:r>
            <w:proofErr w:type="spellEnd"/>
            <w:r>
              <w:rPr>
                <w:b/>
                <w:sz w:val="24"/>
                <w:szCs w:val="24"/>
              </w:rPr>
              <w:t xml:space="preserve"> - </w:t>
            </w:r>
            <w:r>
              <w:rPr>
                <w:sz w:val="24"/>
                <w:szCs w:val="24"/>
              </w:rPr>
              <w:t>н</w:t>
            </w:r>
            <w:r>
              <w:rPr>
                <w:bCs/>
                <w:sz w:val="24"/>
                <w:szCs w:val="24"/>
                <w:lang w:val="uz-Cyrl-UZ"/>
              </w:rPr>
              <w:t>утқ</w:t>
            </w:r>
            <w:proofErr w:type="spellStart"/>
            <w:r>
              <w:rPr>
                <w:bCs/>
                <w:sz w:val="24"/>
                <w:szCs w:val="24"/>
              </w:rPr>
              <w:t>ий</w:t>
            </w:r>
            <w:proofErr w:type="spellEnd"/>
            <w:r>
              <w:rPr>
                <w:bCs/>
                <w:sz w:val="24"/>
                <w:szCs w:val="24"/>
                <w:lang w:val="uz-Cyrl-UZ"/>
              </w:rPr>
              <w:t xml:space="preserve"> бошқариш; </w:t>
            </w:r>
            <w:r>
              <w:rPr>
                <w:bCs/>
                <w:sz w:val="24"/>
                <w:szCs w:val="24"/>
              </w:rPr>
              <w:br/>
            </w:r>
            <w:r>
              <w:rPr>
                <w:bCs/>
                <w:sz w:val="24"/>
                <w:szCs w:val="24"/>
                <w:lang w:val="uz-Cyrl-UZ"/>
              </w:rPr>
              <w:t>нутқий кир</w:t>
            </w:r>
            <w:proofErr w:type="spellStart"/>
            <w:r>
              <w:rPr>
                <w:bCs/>
                <w:sz w:val="24"/>
                <w:szCs w:val="24"/>
              </w:rPr>
              <w:t>ит</w:t>
            </w:r>
            <w:proofErr w:type="spellEnd"/>
            <w:r>
              <w:rPr>
                <w:bCs/>
                <w:sz w:val="24"/>
                <w:szCs w:val="24"/>
                <w:lang w:val="uz-Cyrl-UZ"/>
              </w:rPr>
              <w:t>иш</w:t>
            </w:r>
          </w:p>
          <w:p w14:paraId="2B4138A3" w14:textId="77777777" w:rsidR="008D72BD" w:rsidRDefault="008D72BD" w:rsidP="00121D2D">
            <w:pPr>
              <w:rPr>
                <w:sz w:val="24"/>
                <w:szCs w:val="24"/>
              </w:rPr>
            </w:pPr>
            <w:proofErr w:type="spellStart"/>
            <w:r>
              <w:rPr>
                <w:b/>
                <w:bCs/>
                <w:sz w:val="24"/>
                <w:szCs w:val="24"/>
                <w:lang w:val="en-US"/>
              </w:rPr>
              <w:t>en</w:t>
            </w:r>
            <w:proofErr w:type="spellEnd"/>
            <w:r>
              <w:rPr>
                <w:b/>
                <w:bCs/>
                <w:sz w:val="24"/>
                <w:szCs w:val="24"/>
              </w:rPr>
              <w:t xml:space="preserve"> -</w:t>
            </w:r>
            <w:r>
              <w:rPr>
                <w:sz w:val="24"/>
                <w:szCs w:val="24"/>
              </w:rPr>
              <w:t xml:space="preserve"> </w:t>
            </w:r>
            <w:r>
              <w:rPr>
                <w:sz w:val="24"/>
                <w:szCs w:val="24"/>
                <w:lang w:val="en-US"/>
              </w:rPr>
              <w:t>voice</w:t>
            </w:r>
            <w:r>
              <w:rPr>
                <w:sz w:val="24"/>
                <w:szCs w:val="24"/>
              </w:rPr>
              <w:t xml:space="preserve"> </w:t>
            </w:r>
            <w:r>
              <w:rPr>
                <w:sz w:val="24"/>
                <w:szCs w:val="24"/>
                <w:lang w:val="en-US"/>
              </w:rPr>
              <w:t>activation</w:t>
            </w:r>
            <w:r>
              <w:rPr>
                <w:sz w:val="24"/>
                <w:szCs w:val="24"/>
              </w:rPr>
              <w:t xml:space="preserve"> </w:t>
            </w:r>
          </w:p>
        </w:tc>
        <w:tc>
          <w:tcPr>
            <w:tcW w:w="6144" w:type="dxa"/>
            <w:shd w:val="clear" w:color="auto" w:fill="auto"/>
          </w:tcPr>
          <w:p w14:paraId="00268954" w14:textId="77777777" w:rsidR="008D72BD" w:rsidRDefault="008D72BD" w:rsidP="00121D2D">
            <w:pPr>
              <w:rPr>
                <w:sz w:val="24"/>
                <w:szCs w:val="24"/>
              </w:rPr>
            </w:pPr>
            <w:r>
              <w:rPr>
                <w:sz w:val="24"/>
                <w:szCs w:val="24"/>
              </w:rPr>
              <w:lastRenderedPageBreak/>
              <w:t>Управление объектом при помощи речевых команд.</w:t>
            </w:r>
            <w:r>
              <w:rPr>
                <w:sz w:val="24"/>
                <w:szCs w:val="24"/>
                <w:lang w:val="uz-Cyrl-UZ"/>
              </w:rPr>
              <w:t xml:space="preserve"> </w:t>
            </w:r>
          </w:p>
          <w:p w14:paraId="616F1343" w14:textId="77777777" w:rsidR="008D72BD" w:rsidRDefault="008D72BD" w:rsidP="00121D2D">
            <w:pPr>
              <w:rPr>
                <w:sz w:val="24"/>
                <w:szCs w:val="24"/>
              </w:rPr>
            </w:pPr>
          </w:p>
          <w:p w14:paraId="7D42D092" w14:textId="77777777" w:rsidR="008D72BD" w:rsidRDefault="008D72BD" w:rsidP="00121D2D">
            <w:pPr>
              <w:rPr>
                <w:sz w:val="24"/>
                <w:szCs w:val="24"/>
                <w:lang w:val="uz-Cyrl-UZ"/>
              </w:rPr>
            </w:pPr>
            <w:r>
              <w:rPr>
                <w:sz w:val="24"/>
                <w:szCs w:val="24"/>
                <w:lang w:val="uz-Cyrl-UZ"/>
              </w:rPr>
              <w:lastRenderedPageBreak/>
              <w:t>Нутқий командалар ёрдамида объектни бошқариш.</w:t>
            </w:r>
          </w:p>
          <w:p w14:paraId="07487A76" w14:textId="77777777" w:rsidR="008D72BD" w:rsidRDefault="008D72BD" w:rsidP="00121D2D">
            <w:pPr>
              <w:rPr>
                <w:sz w:val="24"/>
                <w:szCs w:val="24"/>
              </w:rPr>
            </w:pPr>
          </w:p>
        </w:tc>
      </w:tr>
      <w:tr w:rsidR="008D72BD" w:rsidRPr="007A00B4" w14:paraId="04A8E61D" w14:textId="77777777">
        <w:trPr>
          <w:trHeight w:val="20"/>
        </w:trPr>
        <w:tc>
          <w:tcPr>
            <w:tcW w:w="3529" w:type="dxa"/>
            <w:shd w:val="clear" w:color="auto" w:fill="auto"/>
          </w:tcPr>
          <w:p w14:paraId="386CDCD9" w14:textId="77777777" w:rsidR="008D72BD" w:rsidRDefault="008D72BD" w:rsidP="00121D2D">
            <w:pPr>
              <w:rPr>
                <w:b/>
                <w:sz w:val="12"/>
                <w:szCs w:val="12"/>
              </w:rPr>
            </w:pPr>
          </w:p>
        </w:tc>
        <w:tc>
          <w:tcPr>
            <w:tcW w:w="6144" w:type="dxa"/>
            <w:shd w:val="clear" w:color="auto" w:fill="auto"/>
          </w:tcPr>
          <w:p w14:paraId="43613E89" w14:textId="77777777" w:rsidR="008D72BD" w:rsidRDefault="008D72BD" w:rsidP="00121D2D">
            <w:pPr>
              <w:rPr>
                <w:sz w:val="12"/>
                <w:szCs w:val="12"/>
              </w:rPr>
            </w:pPr>
          </w:p>
        </w:tc>
      </w:tr>
      <w:tr w:rsidR="008D72BD" w14:paraId="480ACEBE" w14:textId="77777777">
        <w:tc>
          <w:tcPr>
            <w:tcW w:w="3529" w:type="dxa"/>
            <w:shd w:val="clear" w:color="auto" w:fill="auto"/>
          </w:tcPr>
          <w:p w14:paraId="5E909FEE" w14:textId="77777777" w:rsidR="008D72BD" w:rsidRDefault="008D72BD">
            <w:pPr>
              <w:shd w:val="clear" w:color="auto" w:fill="FFFFFF"/>
              <w:rPr>
                <w:b/>
                <w:sz w:val="24"/>
                <w:szCs w:val="24"/>
                <w:lang w:val="uz-Cyrl-UZ"/>
              </w:rPr>
            </w:pPr>
            <w:r>
              <w:rPr>
                <w:b/>
                <w:caps/>
                <w:sz w:val="24"/>
                <w:szCs w:val="24"/>
              </w:rPr>
              <w:t>р</w:t>
            </w:r>
            <w:r>
              <w:rPr>
                <w:b/>
                <w:sz w:val="24"/>
                <w:szCs w:val="24"/>
              </w:rPr>
              <w:t xml:space="preserve">ечь с естественным </w:t>
            </w:r>
            <w:r>
              <w:rPr>
                <w:b/>
                <w:sz w:val="24"/>
                <w:szCs w:val="24"/>
              </w:rPr>
              <w:br/>
              <w:t>звучанием</w:t>
            </w:r>
          </w:p>
          <w:p w14:paraId="6D544C8B" w14:textId="77777777" w:rsidR="008D72BD" w:rsidRDefault="008D72BD">
            <w:pPr>
              <w:shd w:val="clear" w:color="auto" w:fill="FFFFFF"/>
              <w:rPr>
                <w:sz w:val="24"/>
                <w:szCs w:val="24"/>
                <w:lang w:val="uz-Cyrl-UZ"/>
              </w:rPr>
            </w:pPr>
            <w:r>
              <w:rPr>
                <w:b/>
                <w:sz w:val="24"/>
                <w:szCs w:val="24"/>
                <w:lang w:val="uz-Cyrl-UZ"/>
              </w:rPr>
              <w:t>uz</w:t>
            </w:r>
            <w:r>
              <w:rPr>
                <w:b/>
                <w:sz w:val="24"/>
                <w:szCs w:val="24"/>
              </w:rPr>
              <w:t xml:space="preserve"> </w:t>
            </w:r>
            <w:r>
              <w:rPr>
                <w:b/>
                <w:sz w:val="24"/>
                <w:szCs w:val="24"/>
                <w:lang w:val="uz-Cyrl-UZ"/>
              </w:rPr>
              <w:t>-</w:t>
            </w:r>
            <w:r>
              <w:rPr>
                <w:b/>
                <w:sz w:val="24"/>
                <w:szCs w:val="24"/>
              </w:rPr>
              <w:t xml:space="preserve"> </w:t>
            </w:r>
            <w:proofErr w:type="spellStart"/>
            <w:r>
              <w:rPr>
                <w:sz w:val="24"/>
                <w:szCs w:val="24"/>
              </w:rPr>
              <w:t>табиий</w:t>
            </w:r>
            <w:proofErr w:type="spellEnd"/>
            <w:r>
              <w:rPr>
                <w:sz w:val="24"/>
                <w:szCs w:val="24"/>
              </w:rPr>
              <w:t xml:space="preserve"> </w:t>
            </w:r>
            <w:proofErr w:type="spellStart"/>
            <w:r>
              <w:rPr>
                <w:sz w:val="24"/>
                <w:szCs w:val="24"/>
              </w:rPr>
              <w:t>жарангловчи</w:t>
            </w:r>
            <w:proofErr w:type="spellEnd"/>
            <w:r>
              <w:rPr>
                <w:sz w:val="24"/>
                <w:szCs w:val="24"/>
              </w:rPr>
              <w:t xml:space="preserve"> </w:t>
            </w:r>
            <w:proofErr w:type="spellStart"/>
            <w:r w:rsidR="000055F9">
              <w:rPr>
                <w:sz w:val="24"/>
                <w:szCs w:val="24"/>
              </w:rPr>
              <w:t>нутқ</w:t>
            </w:r>
            <w:proofErr w:type="spellEnd"/>
            <w:r>
              <w:rPr>
                <w:sz w:val="24"/>
                <w:szCs w:val="24"/>
              </w:rPr>
              <w:t xml:space="preserve"> </w:t>
            </w:r>
          </w:p>
          <w:p w14:paraId="56095D97" w14:textId="77777777" w:rsidR="008D72BD" w:rsidRDefault="008D72BD">
            <w:pPr>
              <w:shd w:val="clear" w:color="auto" w:fill="FFFFFF"/>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sz w:val="24"/>
                <w:szCs w:val="24"/>
                <w:lang w:val="en-US"/>
              </w:rPr>
              <w:t>natural</w:t>
            </w:r>
            <w:r>
              <w:rPr>
                <w:sz w:val="24"/>
                <w:szCs w:val="24"/>
              </w:rPr>
              <w:t>-</w:t>
            </w:r>
            <w:r>
              <w:rPr>
                <w:sz w:val="24"/>
                <w:szCs w:val="24"/>
                <w:lang w:val="en-US"/>
              </w:rPr>
              <w:t>sounding</w:t>
            </w:r>
            <w:r>
              <w:rPr>
                <w:sz w:val="24"/>
                <w:szCs w:val="24"/>
              </w:rPr>
              <w:t xml:space="preserve"> </w:t>
            </w:r>
            <w:r>
              <w:rPr>
                <w:sz w:val="24"/>
                <w:szCs w:val="24"/>
                <w:lang w:val="en-US"/>
              </w:rPr>
              <w:t>speech</w:t>
            </w:r>
            <w:r>
              <w:rPr>
                <w:sz w:val="24"/>
                <w:szCs w:val="24"/>
              </w:rPr>
              <w:t xml:space="preserve"> </w:t>
            </w:r>
          </w:p>
        </w:tc>
        <w:tc>
          <w:tcPr>
            <w:tcW w:w="6144" w:type="dxa"/>
            <w:shd w:val="clear" w:color="auto" w:fill="auto"/>
          </w:tcPr>
          <w:p w14:paraId="405855AD" w14:textId="77777777" w:rsidR="008D72BD" w:rsidRDefault="008D72BD">
            <w:pPr>
              <w:shd w:val="clear" w:color="auto" w:fill="FFFFFF"/>
              <w:jc w:val="both"/>
              <w:rPr>
                <w:sz w:val="24"/>
                <w:szCs w:val="24"/>
              </w:rPr>
            </w:pPr>
            <w:r>
              <w:rPr>
                <w:sz w:val="24"/>
                <w:szCs w:val="24"/>
              </w:rPr>
              <w:t>Речь, при преобразовании которой использовались методы кодирования, обеспечивающие естественный тембр голоса и высокую степень узнаваемости собеседника. При других методах кодирования, основанных на искусственных методах преобразования речи, последняя приобретает неестественное (</w:t>
            </w:r>
            <w:proofErr w:type="spellStart"/>
            <w:r>
              <w:rPr>
                <w:sz w:val="24"/>
                <w:szCs w:val="24"/>
              </w:rPr>
              <w:t>вокодерное</w:t>
            </w:r>
            <w:proofErr w:type="spellEnd"/>
            <w:r>
              <w:rPr>
                <w:sz w:val="24"/>
                <w:szCs w:val="24"/>
              </w:rPr>
              <w:t>)</w:t>
            </w:r>
            <w:r>
              <w:rPr>
                <w:sz w:val="24"/>
                <w:szCs w:val="24"/>
                <w:lang w:val="uz-Cyrl-UZ"/>
              </w:rPr>
              <w:t xml:space="preserve"> </w:t>
            </w:r>
            <w:r>
              <w:rPr>
                <w:sz w:val="24"/>
                <w:szCs w:val="24"/>
              </w:rPr>
              <w:t xml:space="preserve">звучание. </w:t>
            </w:r>
          </w:p>
          <w:p w14:paraId="17DBB64D" w14:textId="77777777" w:rsidR="008D72BD" w:rsidRDefault="008D72BD">
            <w:pPr>
              <w:shd w:val="clear" w:color="auto" w:fill="FFFFFF"/>
              <w:jc w:val="both"/>
              <w:rPr>
                <w:b/>
                <w:sz w:val="12"/>
                <w:szCs w:val="12"/>
              </w:rPr>
            </w:pPr>
          </w:p>
          <w:p w14:paraId="62ED6364" w14:textId="77777777" w:rsidR="008D72BD" w:rsidRDefault="008D72BD">
            <w:pPr>
              <w:shd w:val="clear" w:color="auto" w:fill="FFFFFF"/>
              <w:jc w:val="both"/>
              <w:rPr>
                <w:sz w:val="24"/>
                <w:szCs w:val="24"/>
                <w:lang w:val="uz-Cyrl-UZ"/>
              </w:rPr>
            </w:pPr>
            <w:r>
              <w:rPr>
                <w:sz w:val="24"/>
                <w:szCs w:val="24"/>
              </w:rPr>
              <w:t>Ў</w:t>
            </w:r>
            <w:r>
              <w:rPr>
                <w:sz w:val="24"/>
                <w:szCs w:val="24"/>
                <w:lang w:val="uz-Cyrl-UZ"/>
              </w:rPr>
              <w:t>згартиришда товуш тембрининг табиийлиги ва суҳбатдош осон таниб олиниши таъминла</w:t>
            </w:r>
            <w:r>
              <w:rPr>
                <w:sz w:val="24"/>
                <w:szCs w:val="24"/>
              </w:rPr>
              <w:t>на</w:t>
            </w:r>
            <w:r>
              <w:rPr>
                <w:sz w:val="24"/>
                <w:szCs w:val="24"/>
                <w:lang w:val="uz-Cyrl-UZ"/>
              </w:rPr>
              <w:t>диган кодлаш методлари</w:t>
            </w:r>
            <w:r>
              <w:rPr>
                <w:sz w:val="24"/>
                <w:szCs w:val="24"/>
              </w:rPr>
              <w:t xml:space="preserve">дан </w:t>
            </w:r>
            <w:proofErr w:type="spellStart"/>
            <w:r>
              <w:rPr>
                <w:sz w:val="24"/>
                <w:szCs w:val="24"/>
              </w:rPr>
              <w:t>фойдаланил</w:t>
            </w:r>
            <w:proofErr w:type="spellEnd"/>
            <w:r>
              <w:rPr>
                <w:sz w:val="24"/>
                <w:szCs w:val="24"/>
                <w:lang w:val="uz-Cyrl-UZ"/>
              </w:rPr>
              <w:t>ган нутқ. Нутқни ўзгартиришнинг сунъий методларига асосланган бошқа кодлаш методларида, нутқ нотабиий (вокодер) эшитилишга эга бўлади.</w:t>
            </w:r>
          </w:p>
        </w:tc>
      </w:tr>
      <w:tr w:rsidR="008D72BD" w14:paraId="126069B4" w14:textId="77777777">
        <w:tc>
          <w:tcPr>
            <w:tcW w:w="3529" w:type="dxa"/>
            <w:shd w:val="clear" w:color="auto" w:fill="auto"/>
          </w:tcPr>
          <w:p w14:paraId="61AA1993" w14:textId="77777777" w:rsidR="008D72BD" w:rsidRDefault="008D72BD">
            <w:pPr>
              <w:shd w:val="clear" w:color="auto" w:fill="FFFFFF"/>
              <w:rPr>
                <w:b/>
                <w:sz w:val="12"/>
                <w:szCs w:val="12"/>
                <w:lang w:val="uz-Cyrl-UZ"/>
              </w:rPr>
            </w:pPr>
          </w:p>
        </w:tc>
        <w:tc>
          <w:tcPr>
            <w:tcW w:w="6144" w:type="dxa"/>
            <w:shd w:val="clear" w:color="auto" w:fill="auto"/>
          </w:tcPr>
          <w:p w14:paraId="55A41257" w14:textId="77777777" w:rsidR="008D72BD" w:rsidRDefault="008D72BD">
            <w:pPr>
              <w:shd w:val="clear" w:color="auto" w:fill="FFFFFF"/>
              <w:jc w:val="both"/>
              <w:rPr>
                <w:sz w:val="12"/>
                <w:szCs w:val="12"/>
                <w:lang w:val="uz-Cyrl-UZ"/>
              </w:rPr>
            </w:pPr>
          </w:p>
        </w:tc>
      </w:tr>
      <w:tr w:rsidR="008D72BD" w14:paraId="74D13781" w14:textId="77777777">
        <w:tc>
          <w:tcPr>
            <w:tcW w:w="3529" w:type="dxa"/>
            <w:shd w:val="clear" w:color="auto" w:fill="auto"/>
          </w:tcPr>
          <w:p w14:paraId="17C3C68E" w14:textId="77777777" w:rsidR="008D72BD" w:rsidRDefault="008D72BD" w:rsidP="00121D2D">
            <w:pPr>
              <w:rPr>
                <w:b/>
                <w:sz w:val="24"/>
                <w:szCs w:val="24"/>
                <w:lang w:val="en-GB"/>
              </w:rPr>
            </w:pPr>
            <w:r>
              <w:rPr>
                <w:b/>
                <w:sz w:val="24"/>
                <w:szCs w:val="24"/>
              </w:rPr>
              <w:t>Риск</w:t>
            </w:r>
            <w:r>
              <w:rPr>
                <w:b/>
                <w:sz w:val="24"/>
                <w:szCs w:val="24"/>
                <w:lang w:val="en-GB"/>
              </w:rPr>
              <w:t xml:space="preserve"> </w:t>
            </w:r>
          </w:p>
          <w:p w14:paraId="4CA4F6D9" w14:textId="77777777" w:rsidR="008D72BD" w:rsidRDefault="008D72BD" w:rsidP="00121D2D">
            <w:pPr>
              <w:rPr>
                <w:sz w:val="24"/>
                <w:szCs w:val="24"/>
                <w:lang w:val="uz-Cyrl-UZ"/>
              </w:rPr>
            </w:pPr>
            <w:proofErr w:type="spellStart"/>
            <w:r>
              <w:rPr>
                <w:b/>
                <w:sz w:val="24"/>
                <w:szCs w:val="24"/>
                <w:lang w:val="en-US"/>
              </w:rPr>
              <w:t>uz</w:t>
            </w:r>
            <w:proofErr w:type="spellEnd"/>
            <w:r>
              <w:rPr>
                <w:b/>
                <w:sz w:val="24"/>
                <w:szCs w:val="24"/>
                <w:lang w:val="en-GB"/>
              </w:rPr>
              <w:t xml:space="preserve"> - </w:t>
            </w:r>
            <w:r>
              <w:rPr>
                <w:sz w:val="24"/>
                <w:szCs w:val="24"/>
                <w:lang w:val="uz-Cyrl-UZ"/>
              </w:rPr>
              <w:t>риск</w:t>
            </w:r>
          </w:p>
          <w:p w14:paraId="6F9EC4B0" w14:textId="77777777" w:rsidR="008D72BD" w:rsidRDefault="008D72BD" w:rsidP="00121D2D">
            <w:pPr>
              <w:rPr>
                <w:sz w:val="24"/>
                <w:szCs w:val="24"/>
                <w:lang w:val="uz-Cyrl-UZ"/>
              </w:rPr>
            </w:pPr>
            <w:r>
              <w:rPr>
                <w:b/>
                <w:sz w:val="24"/>
                <w:szCs w:val="24"/>
                <w:lang w:val="uz-Cyrl-UZ"/>
              </w:rPr>
              <w:t>en -</w:t>
            </w:r>
            <w:r>
              <w:rPr>
                <w:sz w:val="24"/>
                <w:szCs w:val="24"/>
                <w:lang w:val="uz-Cyrl-UZ"/>
              </w:rPr>
              <w:t xml:space="preserve"> risk </w:t>
            </w:r>
          </w:p>
          <w:p w14:paraId="38EC7652" w14:textId="77777777" w:rsidR="008D72BD" w:rsidRDefault="008D72BD">
            <w:pPr>
              <w:shd w:val="clear" w:color="auto" w:fill="FFFFFF"/>
              <w:jc w:val="both"/>
              <w:rPr>
                <w:sz w:val="24"/>
                <w:szCs w:val="24"/>
                <w:lang w:val="uz-Cyrl-UZ"/>
              </w:rPr>
            </w:pPr>
          </w:p>
        </w:tc>
        <w:tc>
          <w:tcPr>
            <w:tcW w:w="6144" w:type="dxa"/>
            <w:shd w:val="clear" w:color="auto" w:fill="auto"/>
          </w:tcPr>
          <w:p w14:paraId="6283EE4B" w14:textId="77777777" w:rsidR="008D72BD" w:rsidRDefault="008D72BD">
            <w:pPr>
              <w:shd w:val="clear" w:color="auto" w:fill="FFFFFF"/>
              <w:jc w:val="both"/>
              <w:rPr>
                <w:sz w:val="24"/>
                <w:szCs w:val="24"/>
              </w:rPr>
            </w:pPr>
            <w:r>
              <w:rPr>
                <w:sz w:val="24"/>
                <w:szCs w:val="24"/>
              </w:rPr>
              <w:t>Показатель надежности принятия решения, величину которого оценивают как произведение вероятности ошибочного решения на «цену» или вес ошибки. Под ценой понимается тот ущерб, который связан с определенным типом ошибок: ложным обнаружением, пропуском сигнала или трансформацией одного вида ошибки в другой. При распознавании и обнаружении сигналов среднее значение риска должно быть минимальным.</w:t>
            </w:r>
          </w:p>
          <w:p w14:paraId="7A59B086" w14:textId="77777777" w:rsidR="008D72BD" w:rsidRDefault="008D72BD">
            <w:pPr>
              <w:shd w:val="clear" w:color="auto" w:fill="FFFFFF"/>
              <w:jc w:val="both"/>
              <w:rPr>
                <w:b/>
                <w:sz w:val="12"/>
                <w:szCs w:val="12"/>
              </w:rPr>
            </w:pPr>
          </w:p>
          <w:p w14:paraId="5DD5F97E" w14:textId="77777777" w:rsidR="008D72BD" w:rsidRDefault="008D72BD">
            <w:pPr>
              <w:shd w:val="clear" w:color="auto" w:fill="FFFFFF"/>
              <w:jc w:val="both"/>
              <w:rPr>
                <w:sz w:val="24"/>
                <w:szCs w:val="24"/>
                <w:lang w:val="uz-Cyrl-UZ"/>
              </w:rPr>
            </w:pPr>
            <w:r>
              <w:rPr>
                <w:sz w:val="24"/>
                <w:szCs w:val="24"/>
                <w:lang w:val="uz-Cyrl-UZ"/>
              </w:rPr>
              <w:t xml:space="preserve">Қабул қилинган қарор ишончлилигининг кўрсаткичи бўлиб, унинг катталиги қарор хато эканлиги эҳтимоллигининг хатонинг аҳамияти ёки салмоғига кўпайтмаси сифатида баҳоланади. Хатонинг қиммати деганда, маълум турдаги хатолар билан, яъни сохта пайқашлар, сигнални ўтказиб юбориш ёки бир турдаги хатонинг бошқа турдаги хатога айланиши билан боғлиқ зарар тушунилади. Сигналларни аниқлаш ва қидириб топишда риск (таваккалчилик)нинг ўртача қиймати минимал бўлиши лозим. </w:t>
            </w:r>
          </w:p>
        </w:tc>
      </w:tr>
      <w:tr w:rsidR="008D72BD" w14:paraId="29176910" w14:textId="77777777">
        <w:tc>
          <w:tcPr>
            <w:tcW w:w="3529" w:type="dxa"/>
            <w:shd w:val="clear" w:color="auto" w:fill="auto"/>
          </w:tcPr>
          <w:p w14:paraId="194B3CD0" w14:textId="77777777" w:rsidR="008D72BD" w:rsidRDefault="008D72BD" w:rsidP="00121D2D">
            <w:pPr>
              <w:rPr>
                <w:sz w:val="12"/>
                <w:szCs w:val="12"/>
                <w:lang w:val="uz-Cyrl-UZ"/>
              </w:rPr>
            </w:pPr>
          </w:p>
        </w:tc>
        <w:tc>
          <w:tcPr>
            <w:tcW w:w="6144" w:type="dxa"/>
            <w:shd w:val="clear" w:color="auto" w:fill="auto"/>
          </w:tcPr>
          <w:p w14:paraId="7668AF3B" w14:textId="77777777" w:rsidR="008D72BD" w:rsidRDefault="008D72BD">
            <w:pPr>
              <w:shd w:val="clear" w:color="auto" w:fill="FFFFFF"/>
              <w:jc w:val="both"/>
              <w:rPr>
                <w:sz w:val="12"/>
                <w:szCs w:val="12"/>
                <w:lang w:val="uz-Cyrl-UZ"/>
              </w:rPr>
            </w:pPr>
          </w:p>
        </w:tc>
      </w:tr>
      <w:tr w:rsidR="008D72BD" w:rsidRPr="007A00B4" w14:paraId="62855F6B" w14:textId="77777777">
        <w:tc>
          <w:tcPr>
            <w:tcW w:w="3529" w:type="dxa"/>
            <w:shd w:val="clear" w:color="auto" w:fill="auto"/>
          </w:tcPr>
          <w:p w14:paraId="022663C2" w14:textId="77777777" w:rsidR="008D72BD" w:rsidRDefault="008D72BD" w:rsidP="00121D2D">
            <w:pPr>
              <w:rPr>
                <w:b/>
                <w:sz w:val="24"/>
                <w:szCs w:val="24"/>
                <w:lang w:val="uz-Cyrl-UZ"/>
              </w:rPr>
            </w:pPr>
            <w:r>
              <w:rPr>
                <w:b/>
                <w:sz w:val="24"/>
                <w:szCs w:val="24"/>
                <w:lang w:val="uz-Cyrl-UZ"/>
              </w:rPr>
              <w:t>Роумер</w:t>
            </w:r>
          </w:p>
          <w:p w14:paraId="15CDADE5" w14:textId="77777777" w:rsidR="008D72BD" w:rsidRDefault="008D72BD" w:rsidP="00121D2D">
            <w:pPr>
              <w:rPr>
                <w:b/>
                <w:sz w:val="24"/>
                <w:szCs w:val="24"/>
                <w:lang w:val="uz-Cyrl-UZ"/>
              </w:rPr>
            </w:pPr>
            <w:r>
              <w:rPr>
                <w:b/>
                <w:sz w:val="24"/>
                <w:szCs w:val="24"/>
                <w:lang w:val="uz-Cyrl-UZ"/>
              </w:rPr>
              <w:t xml:space="preserve">uz - </w:t>
            </w:r>
            <w:r>
              <w:rPr>
                <w:sz w:val="24"/>
                <w:szCs w:val="24"/>
                <w:lang w:val="uz-Cyrl-UZ"/>
              </w:rPr>
              <w:t>роумер</w:t>
            </w:r>
          </w:p>
          <w:p w14:paraId="0E94E850" w14:textId="77777777" w:rsidR="008D72BD" w:rsidRDefault="008D72BD" w:rsidP="00121D2D">
            <w:pPr>
              <w:rPr>
                <w:b/>
                <w:sz w:val="24"/>
                <w:szCs w:val="24"/>
                <w:lang w:val="uz-Cyrl-UZ"/>
              </w:rPr>
            </w:pPr>
            <w:r>
              <w:rPr>
                <w:b/>
                <w:sz w:val="24"/>
                <w:szCs w:val="24"/>
                <w:lang w:val="uz-Cyrl-UZ"/>
              </w:rPr>
              <w:t xml:space="preserve">en - </w:t>
            </w:r>
            <w:r>
              <w:rPr>
                <w:sz w:val="24"/>
                <w:szCs w:val="24"/>
                <w:lang w:val="uz-Cyrl-UZ"/>
              </w:rPr>
              <w:t>roamer</w:t>
            </w:r>
            <w:r>
              <w:rPr>
                <w:b/>
                <w:sz w:val="24"/>
                <w:szCs w:val="24"/>
                <w:lang w:val="uz-Cyrl-UZ"/>
              </w:rPr>
              <w:t xml:space="preserve"> </w:t>
            </w:r>
          </w:p>
          <w:p w14:paraId="01A0FF70" w14:textId="77777777" w:rsidR="008D72BD" w:rsidRDefault="008D72BD">
            <w:pPr>
              <w:shd w:val="clear" w:color="auto" w:fill="FFFFFF"/>
              <w:jc w:val="both"/>
              <w:rPr>
                <w:b/>
                <w:sz w:val="24"/>
                <w:szCs w:val="24"/>
                <w:lang w:val="uz-Cyrl-UZ"/>
              </w:rPr>
            </w:pPr>
          </w:p>
        </w:tc>
        <w:tc>
          <w:tcPr>
            <w:tcW w:w="6144" w:type="dxa"/>
            <w:shd w:val="clear" w:color="auto" w:fill="auto"/>
          </w:tcPr>
          <w:p w14:paraId="18740BE9" w14:textId="77777777" w:rsidR="004B128F" w:rsidRDefault="008D72BD">
            <w:pPr>
              <w:shd w:val="clear" w:color="auto" w:fill="FFFFFF"/>
              <w:jc w:val="both"/>
              <w:rPr>
                <w:sz w:val="24"/>
                <w:szCs w:val="24"/>
              </w:rPr>
            </w:pPr>
            <w:r>
              <w:rPr>
                <w:sz w:val="24"/>
                <w:szCs w:val="24"/>
              </w:rPr>
              <w:t xml:space="preserve">Мобильная станция абонента, которая приписана к одной системе, но временно работает в другой. При переходе абонента из зоны покрытия одной системы в другую станция проходит регистрацию в этой сети. Данные регистрации хранятся в визитном регистре системы – </w:t>
            </w:r>
            <w:r>
              <w:rPr>
                <w:sz w:val="24"/>
                <w:szCs w:val="24"/>
                <w:lang w:val="en-US"/>
              </w:rPr>
              <w:t>VLR</w:t>
            </w:r>
            <w:r>
              <w:rPr>
                <w:sz w:val="24"/>
                <w:szCs w:val="24"/>
              </w:rPr>
              <w:t>.</w:t>
            </w:r>
          </w:p>
          <w:p w14:paraId="36F9A12B" w14:textId="77777777" w:rsidR="00EC0BFA" w:rsidRDefault="00EC0BFA">
            <w:pPr>
              <w:shd w:val="clear" w:color="auto" w:fill="FFFFFF"/>
              <w:jc w:val="both"/>
              <w:rPr>
                <w:sz w:val="12"/>
                <w:szCs w:val="12"/>
              </w:rPr>
            </w:pPr>
          </w:p>
          <w:p w14:paraId="21A8C474" w14:textId="77777777" w:rsidR="008D72BD" w:rsidRDefault="008D72BD">
            <w:pPr>
              <w:shd w:val="clear" w:color="auto" w:fill="FFFFFF"/>
              <w:jc w:val="both"/>
              <w:rPr>
                <w:sz w:val="24"/>
                <w:szCs w:val="24"/>
              </w:rPr>
            </w:pPr>
            <w:r>
              <w:rPr>
                <w:sz w:val="24"/>
                <w:szCs w:val="24"/>
              </w:rPr>
              <w:t xml:space="preserve">Бир </w:t>
            </w:r>
            <w:r>
              <w:rPr>
                <w:sz w:val="24"/>
                <w:szCs w:val="24"/>
                <w:lang w:val="uz-Cyrl-UZ"/>
              </w:rPr>
              <w:t>тизимда қайд қилинган, лекин вақтинча бошқасида ишлаётган абонент мобил станцияси. Абонент бир тизим қоплаш зонасидан бошқа тизимникига ўтганида станция ана шу – кейинги тармоқда қайд этилади. Қ</w:t>
            </w:r>
            <w:proofErr w:type="spellStart"/>
            <w:r>
              <w:rPr>
                <w:sz w:val="24"/>
                <w:szCs w:val="24"/>
              </w:rPr>
              <w:t>айд</w:t>
            </w:r>
            <w:proofErr w:type="spellEnd"/>
            <w:r>
              <w:rPr>
                <w:sz w:val="24"/>
                <w:szCs w:val="24"/>
              </w:rPr>
              <w:t xml:space="preserve"> </w:t>
            </w:r>
            <w:proofErr w:type="spellStart"/>
            <w:r>
              <w:rPr>
                <w:sz w:val="24"/>
                <w:szCs w:val="24"/>
              </w:rPr>
              <w:t>этиш</w:t>
            </w:r>
            <w:proofErr w:type="spellEnd"/>
            <w:r>
              <w:rPr>
                <w:sz w:val="24"/>
                <w:szCs w:val="24"/>
                <w:lang w:val="uz-Cyrl-UZ"/>
              </w:rPr>
              <w:t xml:space="preserve"> маълумотлари VLR – тизим</w:t>
            </w:r>
            <w:r>
              <w:rPr>
                <w:sz w:val="24"/>
                <w:szCs w:val="24"/>
              </w:rPr>
              <w:t>и</w:t>
            </w:r>
            <w:r>
              <w:rPr>
                <w:sz w:val="24"/>
                <w:szCs w:val="24"/>
                <w:lang w:val="uz-Cyrl-UZ"/>
              </w:rPr>
              <w:t>нинг визит регистрида сақланади.</w:t>
            </w:r>
          </w:p>
        </w:tc>
      </w:tr>
      <w:tr w:rsidR="008D72BD" w:rsidRPr="007A00B4" w14:paraId="394446B1" w14:textId="77777777">
        <w:tc>
          <w:tcPr>
            <w:tcW w:w="3529" w:type="dxa"/>
            <w:shd w:val="clear" w:color="auto" w:fill="auto"/>
          </w:tcPr>
          <w:p w14:paraId="31AA7E70" w14:textId="77777777" w:rsidR="008D72BD" w:rsidRDefault="008D72BD" w:rsidP="00121D2D">
            <w:pPr>
              <w:rPr>
                <w:b/>
                <w:sz w:val="14"/>
                <w:szCs w:val="14"/>
                <w:lang w:val="uz-Cyrl-UZ"/>
              </w:rPr>
            </w:pPr>
          </w:p>
        </w:tc>
        <w:tc>
          <w:tcPr>
            <w:tcW w:w="6144" w:type="dxa"/>
            <w:shd w:val="clear" w:color="auto" w:fill="auto"/>
          </w:tcPr>
          <w:p w14:paraId="74C15E1C" w14:textId="77777777" w:rsidR="008D72BD" w:rsidRDefault="008D72BD">
            <w:pPr>
              <w:shd w:val="clear" w:color="auto" w:fill="FFFFFF"/>
              <w:jc w:val="both"/>
              <w:rPr>
                <w:sz w:val="14"/>
                <w:szCs w:val="14"/>
              </w:rPr>
            </w:pPr>
          </w:p>
        </w:tc>
      </w:tr>
      <w:tr w:rsidR="008D72BD" w:rsidRPr="007A00B4" w14:paraId="4B632D6F" w14:textId="77777777">
        <w:trPr>
          <w:trHeight w:val="266"/>
        </w:trPr>
        <w:tc>
          <w:tcPr>
            <w:tcW w:w="3529" w:type="dxa"/>
            <w:shd w:val="clear" w:color="auto" w:fill="auto"/>
          </w:tcPr>
          <w:p w14:paraId="0B58CB25" w14:textId="77777777" w:rsidR="008D72BD" w:rsidRDefault="008D72BD" w:rsidP="00121D2D">
            <w:pPr>
              <w:rPr>
                <w:b/>
                <w:sz w:val="24"/>
                <w:szCs w:val="24"/>
              </w:rPr>
            </w:pPr>
            <w:proofErr w:type="spellStart"/>
            <w:r>
              <w:rPr>
                <w:b/>
                <w:caps/>
                <w:sz w:val="24"/>
                <w:szCs w:val="24"/>
              </w:rPr>
              <w:t>р</w:t>
            </w:r>
            <w:r>
              <w:rPr>
                <w:b/>
                <w:sz w:val="24"/>
                <w:szCs w:val="24"/>
              </w:rPr>
              <w:t>оумер</w:t>
            </w:r>
            <w:proofErr w:type="spellEnd"/>
            <w:r>
              <w:rPr>
                <w:b/>
                <w:sz w:val="24"/>
                <w:szCs w:val="24"/>
              </w:rPr>
              <w:t xml:space="preserve"> «чужой» сети </w:t>
            </w:r>
          </w:p>
          <w:p w14:paraId="687611EC" w14:textId="77777777" w:rsidR="008D72BD" w:rsidRDefault="008D72BD" w:rsidP="00121D2D">
            <w:pPr>
              <w:rPr>
                <w:sz w:val="24"/>
                <w:szCs w:val="24"/>
              </w:rPr>
            </w:pPr>
            <w:r>
              <w:rPr>
                <w:b/>
                <w:sz w:val="24"/>
                <w:szCs w:val="24"/>
                <w:lang w:val="uz-Cyrl-UZ"/>
              </w:rPr>
              <w:t>uz</w:t>
            </w:r>
            <w:r>
              <w:rPr>
                <w:sz w:val="24"/>
                <w:szCs w:val="24"/>
                <w:lang w:val="uz-Cyrl-UZ"/>
              </w:rPr>
              <w:t xml:space="preserve"> </w:t>
            </w:r>
            <w:r>
              <w:rPr>
                <w:b/>
                <w:sz w:val="24"/>
                <w:szCs w:val="24"/>
                <w:lang w:val="uz-Cyrl-UZ"/>
              </w:rPr>
              <w:t>-</w:t>
            </w:r>
            <w:r>
              <w:rPr>
                <w:sz w:val="24"/>
                <w:szCs w:val="24"/>
              </w:rPr>
              <w:t xml:space="preserve">  «б</w:t>
            </w:r>
            <w:r>
              <w:rPr>
                <w:sz w:val="24"/>
                <w:szCs w:val="24"/>
                <w:lang w:val="uz-Cyrl-UZ"/>
              </w:rPr>
              <w:t>егона</w:t>
            </w:r>
            <w:r>
              <w:rPr>
                <w:sz w:val="24"/>
                <w:szCs w:val="24"/>
              </w:rPr>
              <w:t>»</w:t>
            </w:r>
            <w:r>
              <w:rPr>
                <w:sz w:val="24"/>
                <w:szCs w:val="24"/>
                <w:lang w:val="uz-Cyrl-UZ"/>
              </w:rPr>
              <w:t xml:space="preserve"> тармоқ</w:t>
            </w:r>
            <w:r w:rsidR="000055F9">
              <w:rPr>
                <w:sz w:val="24"/>
                <w:szCs w:val="24"/>
              </w:rPr>
              <w:t xml:space="preserve"> </w:t>
            </w:r>
            <w:r>
              <w:rPr>
                <w:sz w:val="24"/>
                <w:szCs w:val="24"/>
                <w:lang w:val="uz-Cyrl-UZ"/>
              </w:rPr>
              <w:t>роумери</w:t>
            </w:r>
          </w:p>
          <w:p w14:paraId="149A6F84" w14:textId="77777777" w:rsidR="008D72BD" w:rsidRDefault="008D72BD" w:rsidP="00121D2D">
            <w:pPr>
              <w:rPr>
                <w:sz w:val="24"/>
                <w:szCs w:val="24"/>
              </w:rPr>
            </w:pPr>
            <w:proofErr w:type="spellStart"/>
            <w:r>
              <w:rPr>
                <w:b/>
                <w:bCs/>
                <w:sz w:val="24"/>
                <w:szCs w:val="24"/>
                <w:lang w:val="en-US"/>
              </w:rPr>
              <w:t>en</w:t>
            </w:r>
            <w:proofErr w:type="spellEnd"/>
            <w:r>
              <w:rPr>
                <w:b/>
                <w:bCs/>
                <w:sz w:val="24"/>
                <w:szCs w:val="24"/>
              </w:rPr>
              <w:t xml:space="preserve"> - </w:t>
            </w:r>
            <w:r>
              <w:rPr>
                <w:sz w:val="24"/>
                <w:szCs w:val="24"/>
                <w:lang w:val="en-US"/>
              </w:rPr>
              <w:t>foreign</w:t>
            </w:r>
            <w:r>
              <w:rPr>
                <w:sz w:val="24"/>
                <w:szCs w:val="24"/>
              </w:rPr>
              <w:t xml:space="preserve"> </w:t>
            </w:r>
            <w:r>
              <w:rPr>
                <w:bCs/>
                <w:sz w:val="24"/>
                <w:szCs w:val="24"/>
                <w:lang w:val="en-US"/>
              </w:rPr>
              <w:t>roamer</w:t>
            </w:r>
            <w:r>
              <w:rPr>
                <w:bCs/>
                <w:sz w:val="24"/>
                <w:szCs w:val="24"/>
              </w:rPr>
              <w:t xml:space="preserve"> </w:t>
            </w:r>
          </w:p>
          <w:p w14:paraId="03B4DA32" w14:textId="77777777" w:rsidR="008D72BD" w:rsidRDefault="008D72BD">
            <w:pPr>
              <w:shd w:val="clear" w:color="auto" w:fill="FFFFFF"/>
              <w:rPr>
                <w:b/>
                <w:sz w:val="24"/>
                <w:szCs w:val="24"/>
              </w:rPr>
            </w:pPr>
          </w:p>
        </w:tc>
        <w:tc>
          <w:tcPr>
            <w:tcW w:w="6144" w:type="dxa"/>
            <w:shd w:val="clear" w:color="auto" w:fill="auto"/>
          </w:tcPr>
          <w:p w14:paraId="4C236F54" w14:textId="77777777" w:rsidR="008D72BD" w:rsidRDefault="008D72BD">
            <w:pPr>
              <w:jc w:val="both"/>
              <w:rPr>
                <w:sz w:val="24"/>
                <w:szCs w:val="24"/>
              </w:rPr>
            </w:pPr>
            <w:r>
              <w:rPr>
                <w:sz w:val="24"/>
                <w:szCs w:val="24"/>
              </w:rPr>
              <w:lastRenderedPageBreak/>
              <w:t>Мобильная станция, которая зарегистрирована и временно обслуживается в другой («чужой») сети.</w:t>
            </w:r>
          </w:p>
          <w:p w14:paraId="0672C814" w14:textId="77777777" w:rsidR="008D72BD" w:rsidRDefault="008D72BD">
            <w:pPr>
              <w:jc w:val="both"/>
              <w:rPr>
                <w:b/>
                <w:sz w:val="14"/>
                <w:szCs w:val="14"/>
              </w:rPr>
            </w:pPr>
          </w:p>
          <w:p w14:paraId="7C726394" w14:textId="77777777" w:rsidR="008D72BD" w:rsidRDefault="008D72BD">
            <w:pPr>
              <w:jc w:val="both"/>
              <w:rPr>
                <w:sz w:val="24"/>
                <w:szCs w:val="24"/>
                <w:lang w:val="uz-Cyrl-UZ"/>
              </w:rPr>
            </w:pPr>
            <w:r>
              <w:rPr>
                <w:sz w:val="24"/>
                <w:szCs w:val="24"/>
                <w:lang w:val="uz-Cyrl-UZ"/>
              </w:rPr>
              <w:t>Рўйхатдан ўтказилган ва вақтинча бошқа (</w:t>
            </w:r>
            <w:r>
              <w:rPr>
                <w:sz w:val="24"/>
                <w:szCs w:val="24"/>
              </w:rPr>
              <w:t>«</w:t>
            </w:r>
            <w:r>
              <w:rPr>
                <w:sz w:val="24"/>
                <w:szCs w:val="24"/>
                <w:lang w:val="uz-Cyrl-UZ"/>
              </w:rPr>
              <w:t>бегона</w:t>
            </w:r>
            <w:r>
              <w:rPr>
                <w:sz w:val="24"/>
                <w:szCs w:val="24"/>
              </w:rPr>
              <w:t>»</w:t>
            </w:r>
            <w:r>
              <w:rPr>
                <w:sz w:val="24"/>
                <w:szCs w:val="24"/>
                <w:lang w:val="uz-Cyrl-UZ"/>
              </w:rPr>
              <w:t xml:space="preserve">) </w:t>
            </w:r>
            <w:r>
              <w:rPr>
                <w:sz w:val="24"/>
                <w:szCs w:val="24"/>
                <w:lang w:val="uz-Cyrl-UZ"/>
              </w:rPr>
              <w:lastRenderedPageBreak/>
              <w:t>тармоқда хизмат кўрсатиладиган мобил станция.</w:t>
            </w:r>
          </w:p>
        </w:tc>
      </w:tr>
      <w:tr w:rsidR="008D72BD" w:rsidRPr="007A00B4" w14:paraId="51161B5B" w14:textId="77777777">
        <w:trPr>
          <w:trHeight w:val="87"/>
        </w:trPr>
        <w:tc>
          <w:tcPr>
            <w:tcW w:w="3529" w:type="dxa"/>
            <w:shd w:val="clear" w:color="auto" w:fill="auto"/>
          </w:tcPr>
          <w:p w14:paraId="36D2E127" w14:textId="77777777" w:rsidR="008D72BD" w:rsidRDefault="008D72BD" w:rsidP="00121D2D">
            <w:pPr>
              <w:rPr>
                <w:b/>
                <w:sz w:val="14"/>
                <w:szCs w:val="14"/>
              </w:rPr>
            </w:pPr>
          </w:p>
        </w:tc>
        <w:tc>
          <w:tcPr>
            <w:tcW w:w="6144" w:type="dxa"/>
            <w:shd w:val="clear" w:color="auto" w:fill="auto"/>
          </w:tcPr>
          <w:p w14:paraId="5314693D" w14:textId="77777777" w:rsidR="008D72BD" w:rsidRDefault="008D72BD">
            <w:pPr>
              <w:jc w:val="both"/>
              <w:rPr>
                <w:sz w:val="14"/>
                <w:szCs w:val="14"/>
              </w:rPr>
            </w:pPr>
          </w:p>
        </w:tc>
      </w:tr>
      <w:tr w:rsidR="008D72BD" w:rsidRPr="007A00B4" w14:paraId="107B380D" w14:textId="77777777">
        <w:tc>
          <w:tcPr>
            <w:tcW w:w="3529" w:type="dxa"/>
            <w:shd w:val="clear" w:color="auto" w:fill="auto"/>
          </w:tcPr>
          <w:p w14:paraId="582455DD" w14:textId="77777777" w:rsidR="008D72BD" w:rsidRDefault="008D72BD" w:rsidP="00121D2D">
            <w:pPr>
              <w:rPr>
                <w:sz w:val="24"/>
                <w:szCs w:val="24"/>
                <w:lang w:val="uz-Cyrl-UZ"/>
              </w:rPr>
            </w:pPr>
            <w:r>
              <w:rPr>
                <w:b/>
                <w:sz w:val="24"/>
                <w:szCs w:val="24"/>
              </w:rPr>
              <w:t>Роуминг</w:t>
            </w:r>
          </w:p>
          <w:p w14:paraId="04FED708" w14:textId="77777777" w:rsidR="008D72BD" w:rsidRDefault="008D72BD" w:rsidP="00121D2D">
            <w:pPr>
              <w:rPr>
                <w:sz w:val="24"/>
                <w:szCs w:val="24"/>
              </w:rPr>
            </w:pPr>
            <w:proofErr w:type="spellStart"/>
            <w:r>
              <w:rPr>
                <w:b/>
                <w:sz w:val="24"/>
                <w:szCs w:val="24"/>
                <w:lang w:val="en-US"/>
              </w:rPr>
              <w:t>uz</w:t>
            </w:r>
            <w:proofErr w:type="spellEnd"/>
            <w:r>
              <w:rPr>
                <w:b/>
                <w:sz w:val="24"/>
                <w:szCs w:val="24"/>
              </w:rPr>
              <w:t xml:space="preserve"> - </w:t>
            </w:r>
            <w:r>
              <w:rPr>
                <w:sz w:val="24"/>
                <w:szCs w:val="24"/>
              </w:rPr>
              <w:t>роуминг</w:t>
            </w:r>
          </w:p>
          <w:p w14:paraId="3F8BF5EB" w14:textId="77777777" w:rsidR="008D72BD" w:rsidRDefault="008D72BD" w:rsidP="00121D2D">
            <w:pPr>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sz w:val="24"/>
                <w:szCs w:val="24"/>
                <w:lang w:val="en-US"/>
              </w:rPr>
              <w:t>roaming</w:t>
            </w:r>
            <w:r>
              <w:rPr>
                <w:sz w:val="24"/>
                <w:szCs w:val="24"/>
              </w:rPr>
              <w:t xml:space="preserve"> </w:t>
            </w:r>
          </w:p>
          <w:p w14:paraId="7766120F" w14:textId="77777777" w:rsidR="008D72BD" w:rsidRDefault="008D72BD">
            <w:pPr>
              <w:shd w:val="clear" w:color="auto" w:fill="FFFFFF"/>
              <w:jc w:val="both"/>
              <w:rPr>
                <w:sz w:val="24"/>
                <w:szCs w:val="24"/>
              </w:rPr>
            </w:pPr>
          </w:p>
        </w:tc>
        <w:tc>
          <w:tcPr>
            <w:tcW w:w="6144" w:type="dxa"/>
            <w:shd w:val="clear" w:color="auto" w:fill="auto"/>
          </w:tcPr>
          <w:p w14:paraId="21CFB38D" w14:textId="77777777" w:rsidR="008D72BD" w:rsidRDefault="008D72BD">
            <w:pPr>
              <w:shd w:val="clear" w:color="auto" w:fill="FFFFFF"/>
              <w:jc w:val="both"/>
              <w:rPr>
                <w:sz w:val="24"/>
                <w:szCs w:val="24"/>
              </w:rPr>
            </w:pPr>
            <w:r>
              <w:rPr>
                <w:sz w:val="24"/>
                <w:szCs w:val="24"/>
              </w:rPr>
              <w:t xml:space="preserve">Специфическая услуга, свойственная в основном сетям наземной мобильной связи. Необходимость в роуминге возникает каждый раз, когда абонент изменяет свое местоположение и перемещается из домашней сети (где он зарегистрирован постоянно) в аналогичную сеть, принадлежащую другому оператору. Роуминг бывает локальный, национальный и международный. По способу регистрации различают ручной и автоматический роуминг. </w:t>
            </w:r>
          </w:p>
          <w:p w14:paraId="3827E37E" w14:textId="77777777" w:rsidR="008D72BD" w:rsidRDefault="008D72BD">
            <w:pPr>
              <w:shd w:val="clear" w:color="auto" w:fill="FFFFFF"/>
              <w:jc w:val="both"/>
              <w:rPr>
                <w:b/>
                <w:sz w:val="14"/>
                <w:szCs w:val="14"/>
              </w:rPr>
            </w:pPr>
          </w:p>
          <w:p w14:paraId="6D4F263F" w14:textId="77777777" w:rsidR="008D72BD" w:rsidRDefault="008D72BD">
            <w:pPr>
              <w:shd w:val="clear" w:color="auto" w:fill="FFFFFF"/>
              <w:jc w:val="both"/>
              <w:rPr>
                <w:sz w:val="24"/>
                <w:szCs w:val="24"/>
              </w:rPr>
            </w:pPr>
            <w:proofErr w:type="spellStart"/>
            <w:r>
              <w:rPr>
                <w:sz w:val="24"/>
                <w:szCs w:val="24"/>
              </w:rPr>
              <w:t>Асосан</w:t>
            </w:r>
            <w:proofErr w:type="spellEnd"/>
            <w:r>
              <w:rPr>
                <w:sz w:val="24"/>
                <w:szCs w:val="24"/>
                <w:lang w:val="uz-Cyrl-UZ"/>
              </w:rPr>
              <w:t>,</w:t>
            </w:r>
            <w:r>
              <w:rPr>
                <w:sz w:val="24"/>
                <w:szCs w:val="24"/>
              </w:rPr>
              <w:t xml:space="preserve"> </w:t>
            </w:r>
            <w:r>
              <w:rPr>
                <w:sz w:val="24"/>
                <w:szCs w:val="24"/>
                <w:lang w:val="uz-Cyrl-UZ"/>
              </w:rPr>
              <w:t>ер усти мобил алоқа тармоқларига хос бўлган ма</w:t>
            </w:r>
            <w:proofErr w:type="spellStart"/>
            <w:r>
              <w:rPr>
                <w:sz w:val="24"/>
                <w:szCs w:val="24"/>
              </w:rPr>
              <w:t>хсус</w:t>
            </w:r>
            <w:proofErr w:type="spellEnd"/>
            <w:r>
              <w:rPr>
                <w:sz w:val="24"/>
                <w:szCs w:val="24"/>
              </w:rPr>
              <w:t xml:space="preserve"> </w:t>
            </w:r>
            <w:proofErr w:type="spellStart"/>
            <w:r>
              <w:rPr>
                <w:sz w:val="24"/>
                <w:szCs w:val="24"/>
              </w:rPr>
              <w:t>хизмат</w:t>
            </w:r>
            <w:proofErr w:type="spellEnd"/>
            <w:r>
              <w:rPr>
                <w:sz w:val="24"/>
                <w:szCs w:val="24"/>
              </w:rPr>
              <w:t xml:space="preserve">. </w:t>
            </w:r>
            <w:proofErr w:type="spellStart"/>
            <w:r>
              <w:rPr>
                <w:sz w:val="24"/>
                <w:szCs w:val="24"/>
              </w:rPr>
              <w:t>Роумингга</w:t>
            </w:r>
            <w:proofErr w:type="spellEnd"/>
            <w:r>
              <w:rPr>
                <w:sz w:val="24"/>
                <w:szCs w:val="24"/>
              </w:rPr>
              <w:t xml:space="preserve"> </w:t>
            </w:r>
            <w:proofErr w:type="spellStart"/>
            <w:r>
              <w:rPr>
                <w:sz w:val="24"/>
                <w:szCs w:val="24"/>
              </w:rPr>
              <w:t>эҳтиёж</w:t>
            </w:r>
            <w:proofErr w:type="spellEnd"/>
            <w:r>
              <w:rPr>
                <w:sz w:val="24"/>
                <w:szCs w:val="24"/>
              </w:rPr>
              <w:t xml:space="preserve"> </w:t>
            </w:r>
            <w:r>
              <w:rPr>
                <w:sz w:val="24"/>
                <w:szCs w:val="24"/>
                <w:lang w:val="uz-Cyrl-UZ"/>
              </w:rPr>
              <w:t>абонент ўз ўрнини ўзгартир</w:t>
            </w:r>
            <w:proofErr w:type="spellStart"/>
            <w:r>
              <w:rPr>
                <w:sz w:val="24"/>
                <w:szCs w:val="24"/>
              </w:rPr>
              <w:t>ганида</w:t>
            </w:r>
            <w:proofErr w:type="spellEnd"/>
            <w:r>
              <w:rPr>
                <w:sz w:val="24"/>
                <w:szCs w:val="24"/>
              </w:rPr>
              <w:t xml:space="preserve"> </w:t>
            </w:r>
            <w:r>
              <w:rPr>
                <w:sz w:val="24"/>
                <w:szCs w:val="24"/>
                <w:lang w:val="uz-Cyrl-UZ"/>
              </w:rPr>
              <w:t>ва ўзининг уй тармоғидан (</w:t>
            </w:r>
            <w:r>
              <w:rPr>
                <w:sz w:val="24"/>
                <w:szCs w:val="24"/>
              </w:rPr>
              <w:t xml:space="preserve">абонент </w:t>
            </w:r>
            <w:proofErr w:type="spellStart"/>
            <w:r>
              <w:rPr>
                <w:sz w:val="24"/>
                <w:szCs w:val="24"/>
              </w:rPr>
              <w:t>доимий</w:t>
            </w:r>
            <w:proofErr w:type="spellEnd"/>
            <w:r>
              <w:rPr>
                <w:sz w:val="24"/>
                <w:szCs w:val="24"/>
              </w:rPr>
              <w:t xml:space="preserve"> </w:t>
            </w:r>
            <w:r>
              <w:rPr>
                <w:sz w:val="24"/>
                <w:szCs w:val="24"/>
                <w:lang w:val="uz-Cyrl-UZ"/>
              </w:rPr>
              <w:t xml:space="preserve">қайд этилган) бошқа операторга қарашли </w:t>
            </w:r>
            <w:proofErr w:type="spellStart"/>
            <w:r>
              <w:rPr>
                <w:sz w:val="24"/>
                <w:szCs w:val="24"/>
              </w:rPr>
              <w:t>ўхшаш</w:t>
            </w:r>
            <w:proofErr w:type="spellEnd"/>
            <w:r>
              <w:rPr>
                <w:sz w:val="24"/>
                <w:szCs w:val="24"/>
              </w:rPr>
              <w:t xml:space="preserve"> </w:t>
            </w:r>
            <w:r>
              <w:rPr>
                <w:sz w:val="24"/>
                <w:szCs w:val="24"/>
                <w:lang w:val="uz-Cyrl-UZ"/>
              </w:rPr>
              <w:t>тармоққа ўтган</w:t>
            </w:r>
            <w:r>
              <w:rPr>
                <w:sz w:val="24"/>
                <w:szCs w:val="24"/>
              </w:rPr>
              <w:t>и</w:t>
            </w:r>
            <w:r>
              <w:rPr>
                <w:sz w:val="24"/>
                <w:szCs w:val="24"/>
                <w:lang w:val="uz-Cyrl-UZ"/>
              </w:rPr>
              <w:t xml:space="preserve">да </w:t>
            </w:r>
            <w:proofErr w:type="spellStart"/>
            <w:r>
              <w:rPr>
                <w:sz w:val="24"/>
                <w:szCs w:val="24"/>
              </w:rPr>
              <w:t>юзага</w:t>
            </w:r>
            <w:proofErr w:type="spellEnd"/>
            <w:r>
              <w:rPr>
                <w:sz w:val="24"/>
                <w:szCs w:val="24"/>
              </w:rPr>
              <w:t xml:space="preserve"> </w:t>
            </w:r>
            <w:proofErr w:type="spellStart"/>
            <w:r>
              <w:rPr>
                <w:sz w:val="24"/>
                <w:szCs w:val="24"/>
              </w:rPr>
              <w:t>келади</w:t>
            </w:r>
            <w:proofErr w:type="spellEnd"/>
            <w:r>
              <w:rPr>
                <w:sz w:val="24"/>
                <w:szCs w:val="24"/>
              </w:rPr>
              <w:t>. Локал,</w:t>
            </w:r>
            <w:r>
              <w:rPr>
                <w:sz w:val="24"/>
                <w:szCs w:val="24"/>
                <w:lang w:val="uz-Cyrl-UZ"/>
              </w:rPr>
              <w:t xml:space="preserve"> миллий ва халқар</w:t>
            </w:r>
            <w:r>
              <w:rPr>
                <w:sz w:val="24"/>
                <w:szCs w:val="24"/>
              </w:rPr>
              <w:t xml:space="preserve">о </w:t>
            </w:r>
            <w:proofErr w:type="spellStart"/>
            <w:r>
              <w:rPr>
                <w:sz w:val="24"/>
                <w:szCs w:val="24"/>
              </w:rPr>
              <w:t>роуминглар</w:t>
            </w:r>
            <w:proofErr w:type="spellEnd"/>
            <w:r>
              <w:rPr>
                <w:sz w:val="24"/>
                <w:szCs w:val="24"/>
              </w:rPr>
              <w:t xml:space="preserve"> </w:t>
            </w:r>
            <w:proofErr w:type="spellStart"/>
            <w:r>
              <w:rPr>
                <w:sz w:val="24"/>
                <w:szCs w:val="24"/>
              </w:rPr>
              <w:t>бўлади</w:t>
            </w:r>
            <w:proofErr w:type="spellEnd"/>
            <w:r>
              <w:rPr>
                <w:sz w:val="24"/>
                <w:szCs w:val="24"/>
              </w:rPr>
              <w:t xml:space="preserve">. </w:t>
            </w:r>
            <w:r>
              <w:rPr>
                <w:sz w:val="24"/>
                <w:szCs w:val="24"/>
                <w:lang w:val="uz-Cyrl-UZ"/>
              </w:rPr>
              <w:t>Қайд этиш усули</w:t>
            </w:r>
            <w:r>
              <w:rPr>
                <w:sz w:val="24"/>
                <w:szCs w:val="24"/>
              </w:rPr>
              <w:t xml:space="preserve">га </w:t>
            </w:r>
            <w:proofErr w:type="spellStart"/>
            <w:r>
              <w:rPr>
                <w:sz w:val="24"/>
                <w:szCs w:val="24"/>
              </w:rPr>
              <w:t>кўра</w:t>
            </w:r>
            <w:proofErr w:type="spellEnd"/>
            <w:r>
              <w:rPr>
                <w:sz w:val="24"/>
                <w:szCs w:val="24"/>
              </w:rPr>
              <w:t xml:space="preserve">, </w:t>
            </w:r>
            <w:r>
              <w:rPr>
                <w:sz w:val="24"/>
                <w:szCs w:val="24"/>
                <w:lang w:val="uz-Cyrl-UZ"/>
              </w:rPr>
              <w:t>қўлда в</w:t>
            </w:r>
            <w:r>
              <w:rPr>
                <w:sz w:val="24"/>
                <w:szCs w:val="24"/>
              </w:rPr>
              <w:t xml:space="preserve">а автоматик </w:t>
            </w:r>
            <w:proofErr w:type="spellStart"/>
            <w:r>
              <w:rPr>
                <w:sz w:val="24"/>
                <w:szCs w:val="24"/>
              </w:rPr>
              <w:t>амалга</w:t>
            </w:r>
            <w:proofErr w:type="spellEnd"/>
            <w:r>
              <w:rPr>
                <w:sz w:val="24"/>
                <w:szCs w:val="24"/>
              </w:rPr>
              <w:t xml:space="preserve"> </w:t>
            </w:r>
            <w:proofErr w:type="spellStart"/>
            <w:r>
              <w:rPr>
                <w:sz w:val="24"/>
                <w:szCs w:val="24"/>
              </w:rPr>
              <w:t>ошириладиган</w:t>
            </w:r>
            <w:proofErr w:type="spellEnd"/>
            <w:r>
              <w:rPr>
                <w:sz w:val="24"/>
                <w:szCs w:val="24"/>
              </w:rPr>
              <w:t xml:space="preserve"> </w:t>
            </w:r>
            <w:proofErr w:type="spellStart"/>
            <w:r>
              <w:rPr>
                <w:sz w:val="24"/>
                <w:szCs w:val="24"/>
              </w:rPr>
              <w:t>роуминглар</w:t>
            </w:r>
            <w:proofErr w:type="spellEnd"/>
            <w:r>
              <w:rPr>
                <w:sz w:val="24"/>
                <w:szCs w:val="24"/>
              </w:rPr>
              <w:t xml:space="preserve"> </w:t>
            </w:r>
            <w:proofErr w:type="spellStart"/>
            <w:r>
              <w:rPr>
                <w:sz w:val="24"/>
                <w:szCs w:val="24"/>
              </w:rPr>
              <w:t>фарқланади</w:t>
            </w:r>
            <w:proofErr w:type="spellEnd"/>
            <w:r>
              <w:rPr>
                <w:sz w:val="24"/>
                <w:szCs w:val="24"/>
              </w:rPr>
              <w:t>.</w:t>
            </w:r>
          </w:p>
        </w:tc>
      </w:tr>
      <w:tr w:rsidR="008D72BD" w:rsidRPr="007A00B4" w14:paraId="3E1565E1" w14:textId="77777777">
        <w:tc>
          <w:tcPr>
            <w:tcW w:w="3529" w:type="dxa"/>
            <w:shd w:val="clear" w:color="auto" w:fill="auto"/>
          </w:tcPr>
          <w:p w14:paraId="6221F342" w14:textId="77777777" w:rsidR="008D72BD" w:rsidRDefault="008D72BD" w:rsidP="00121D2D">
            <w:pPr>
              <w:rPr>
                <w:b/>
                <w:sz w:val="14"/>
                <w:szCs w:val="14"/>
              </w:rPr>
            </w:pPr>
          </w:p>
        </w:tc>
        <w:tc>
          <w:tcPr>
            <w:tcW w:w="6144" w:type="dxa"/>
            <w:shd w:val="clear" w:color="auto" w:fill="auto"/>
          </w:tcPr>
          <w:p w14:paraId="4B7E0F15" w14:textId="77777777" w:rsidR="008D72BD" w:rsidRDefault="008D72BD">
            <w:pPr>
              <w:shd w:val="clear" w:color="auto" w:fill="FFFFFF"/>
              <w:jc w:val="both"/>
              <w:rPr>
                <w:sz w:val="14"/>
                <w:szCs w:val="14"/>
              </w:rPr>
            </w:pPr>
          </w:p>
        </w:tc>
      </w:tr>
      <w:tr w:rsidR="008D72BD" w:rsidRPr="007A00B4" w14:paraId="68DE33DB" w14:textId="77777777">
        <w:trPr>
          <w:trHeight w:val="266"/>
        </w:trPr>
        <w:tc>
          <w:tcPr>
            <w:tcW w:w="3529" w:type="dxa"/>
            <w:shd w:val="clear" w:color="auto" w:fill="auto"/>
          </w:tcPr>
          <w:p w14:paraId="55F24CFE" w14:textId="77777777" w:rsidR="008D72BD" w:rsidRDefault="008D72BD" w:rsidP="00121D2D">
            <w:pPr>
              <w:rPr>
                <w:b/>
                <w:sz w:val="24"/>
                <w:szCs w:val="24"/>
                <w:lang w:val="uz-Cyrl-UZ"/>
              </w:rPr>
            </w:pPr>
            <w:r>
              <w:rPr>
                <w:b/>
                <w:caps/>
                <w:sz w:val="24"/>
                <w:szCs w:val="24"/>
              </w:rPr>
              <w:t>р</w:t>
            </w:r>
            <w:r>
              <w:rPr>
                <w:b/>
                <w:sz w:val="24"/>
                <w:szCs w:val="24"/>
              </w:rPr>
              <w:t xml:space="preserve">оуминг типа «следуй за мной». </w:t>
            </w:r>
          </w:p>
          <w:p w14:paraId="4B808776" w14:textId="77777777" w:rsidR="008D72BD" w:rsidRDefault="008D72BD"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sz w:val="24"/>
                <w:szCs w:val="24"/>
                <w:lang w:val="uz-Cyrl-UZ"/>
              </w:rPr>
              <w:t xml:space="preserve"> «ортимдан юр» типидаги роуминг</w:t>
            </w:r>
          </w:p>
          <w:p w14:paraId="1CD995E2" w14:textId="77777777" w:rsidR="008D72BD" w:rsidRDefault="008D72BD" w:rsidP="00121D2D">
            <w:pPr>
              <w:rPr>
                <w:sz w:val="24"/>
                <w:szCs w:val="24"/>
                <w:lang w:val="uz-Cyrl-UZ"/>
              </w:rPr>
            </w:pPr>
            <w:r>
              <w:rPr>
                <w:b/>
                <w:bCs/>
                <w:sz w:val="24"/>
                <w:szCs w:val="24"/>
                <w:lang w:val="uz-Cyrl-UZ"/>
              </w:rPr>
              <w:t xml:space="preserve">en - </w:t>
            </w:r>
            <w:r>
              <w:rPr>
                <w:bCs/>
                <w:sz w:val="24"/>
                <w:szCs w:val="24"/>
                <w:lang w:val="uz-Cyrl-UZ"/>
              </w:rPr>
              <w:t xml:space="preserve">follow me roaming </w:t>
            </w:r>
          </w:p>
          <w:p w14:paraId="6257B4AC" w14:textId="77777777" w:rsidR="008D72BD" w:rsidRDefault="008D72BD">
            <w:pPr>
              <w:shd w:val="clear" w:color="auto" w:fill="FFFFFF"/>
              <w:rPr>
                <w:b/>
                <w:sz w:val="24"/>
                <w:szCs w:val="24"/>
                <w:lang w:val="uz-Cyrl-UZ"/>
              </w:rPr>
            </w:pPr>
          </w:p>
        </w:tc>
        <w:tc>
          <w:tcPr>
            <w:tcW w:w="6144" w:type="dxa"/>
            <w:shd w:val="clear" w:color="auto" w:fill="auto"/>
          </w:tcPr>
          <w:p w14:paraId="59BB25D1" w14:textId="77777777" w:rsidR="008D72BD" w:rsidRDefault="008D72BD">
            <w:pPr>
              <w:jc w:val="both"/>
              <w:rPr>
                <w:sz w:val="24"/>
                <w:szCs w:val="24"/>
              </w:rPr>
            </w:pPr>
            <w:r>
              <w:rPr>
                <w:sz w:val="24"/>
                <w:szCs w:val="24"/>
              </w:rPr>
              <w:t>Роуминг, при котором осуществляется автоматическая пересылка всех входящих вызовов на мобильную станцию вне зависимости от места ее первоначальной регистрации в сети.</w:t>
            </w:r>
          </w:p>
          <w:p w14:paraId="7BA69C03" w14:textId="77777777" w:rsidR="008D72BD" w:rsidRDefault="008D72BD">
            <w:pPr>
              <w:jc w:val="both"/>
              <w:rPr>
                <w:b/>
                <w:sz w:val="14"/>
                <w:szCs w:val="14"/>
              </w:rPr>
            </w:pPr>
          </w:p>
          <w:p w14:paraId="41BC1E2B" w14:textId="77777777" w:rsidR="008D72BD" w:rsidRDefault="008D72BD">
            <w:pPr>
              <w:jc w:val="both"/>
              <w:rPr>
                <w:sz w:val="24"/>
                <w:szCs w:val="24"/>
              </w:rPr>
            </w:pPr>
            <w:r>
              <w:rPr>
                <w:sz w:val="24"/>
                <w:szCs w:val="24"/>
                <w:lang w:val="uz-Cyrl-UZ"/>
              </w:rPr>
              <w:t>Тармоқда дастлабки рўйхатдан ўтган жойга боғлиқ бўлмаган ҳолда, барча кир</w:t>
            </w:r>
            <w:proofErr w:type="spellStart"/>
            <w:r>
              <w:rPr>
                <w:sz w:val="24"/>
                <w:szCs w:val="24"/>
              </w:rPr>
              <w:t>иш</w:t>
            </w:r>
            <w:proofErr w:type="spellEnd"/>
            <w:r>
              <w:rPr>
                <w:sz w:val="24"/>
                <w:szCs w:val="24"/>
                <w:lang w:val="uz-Cyrl-UZ"/>
              </w:rPr>
              <w:t xml:space="preserve"> чақирувлар</w:t>
            </w:r>
            <w:r>
              <w:rPr>
                <w:sz w:val="24"/>
                <w:szCs w:val="24"/>
              </w:rPr>
              <w:t>и</w:t>
            </w:r>
            <w:r>
              <w:rPr>
                <w:sz w:val="24"/>
                <w:szCs w:val="24"/>
                <w:lang w:val="uz-Cyrl-UZ"/>
              </w:rPr>
              <w:t>ни автоматик равишда мобил станцияга ўтказиб юборишни амалга оширувчи роуминг.</w:t>
            </w:r>
          </w:p>
        </w:tc>
      </w:tr>
      <w:tr w:rsidR="008D72BD" w:rsidRPr="007A00B4" w14:paraId="2EF46965" w14:textId="77777777">
        <w:trPr>
          <w:trHeight w:val="98"/>
        </w:trPr>
        <w:tc>
          <w:tcPr>
            <w:tcW w:w="3529" w:type="dxa"/>
            <w:shd w:val="clear" w:color="auto" w:fill="auto"/>
          </w:tcPr>
          <w:p w14:paraId="2F784967" w14:textId="77777777" w:rsidR="008D72BD" w:rsidRDefault="008D72BD" w:rsidP="00121D2D">
            <w:pPr>
              <w:rPr>
                <w:b/>
                <w:sz w:val="14"/>
                <w:szCs w:val="14"/>
              </w:rPr>
            </w:pPr>
          </w:p>
        </w:tc>
        <w:tc>
          <w:tcPr>
            <w:tcW w:w="6144" w:type="dxa"/>
            <w:shd w:val="clear" w:color="auto" w:fill="auto"/>
          </w:tcPr>
          <w:p w14:paraId="34A4BD06" w14:textId="77777777" w:rsidR="008D72BD" w:rsidRDefault="008D72BD">
            <w:pPr>
              <w:jc w:val="both"/>
              <w:rPr>
                <w:sz w:val="14"/>
                <w:szCs w:val="14"/>
              </w:rPr>
            </w:pPr>
          </w:p>
        </w:tc>
      </w:tr>
      <w:tr w:rsidR="000055F9" w:rsidRPr="007A00B4" w14:paraId="56B70B5F" w14:textId="77777777">
        <w:trPr>
          <w:trHeight w:val="266"/>
        </w:trPr>
        <w:tc>
          <w:tcPr>
            <w:tcW w:w="3529" w:type="dxa"/>
            <w:shd w:val="clear" w:color="auto" w:fill="auto"/>
          </w:tcPr>
          <w:p w14:paraId="717C15D7" w14:textId="77777777" w:rsidR="000055F9" w:rsidRDefault="000055F9" w:rsidP="000055F9">
            <w:pPr>
              <w:rPr>
                <w:b/>
                <w:sz w:val="24"/>
                <w:szCs w:val="24"/>
              </w:rPr>
            </w:pPr>
            <w:r>
              <w:rPr>
                <w:b/>
                <w:caps/>
                <w:sz w:val="24"/>
                <w:szCs w:val="24"/>
              </w:rPr>
              <w:t>р</w:t>
            </w:r>
            <w:r>
              <w:rPr>
                <w:b/>
                <w:sz w:val="24"/>
                <w:szCs w:val="24"/>
              </w:rPr>
              <w:t>оуминговые территории</w:t>
            </w:r>
          </w:p>
          <w:p w14:paraId="405EC441" w14:textId="6C02F6A1" w:rsidR="000055F9" w:rsidRDefault="000055F9" w:rsidP="000055F9">
            <w:pPr>
              <w:rPr>
                <w:sz w:val="24"/>
                <w:szCs w:val="24"/>
              </w:rPr>
            </w:pPr>
            <w:r>
              <w:rPr>
                <w:b/>
                <w:sz w:val="24"/>
                <w:szCs w:val="24"/>
                <w:lang w:val="uz-Cyrl-UZ"/>
              </w:rPr>
              <w:t>uz</w:t>
            </w:r>
            <w:r>
              <w:rPr>
                <w:sz w:val="24"/>
                <w:szCs w:val="24"/>
                <w:lang w:val="uz-Cyrl-UZ"/>
              </w:rPr>
              <w:t xml:space="preserve"> </w:t>
            </w:r>
            <w:r w:rsidR="003D3ADC">
              <w:rPr>
                <w:b/>
                <w:sz w:val="24"/>
                <w:szCs w:val="24"/>
                <w:lang w:val="en-US"/>
              </w:rPr>
              <w:t>-</w:t>
            </w:r>
            <w:r>
              <w:rPr>
                <w:sz w:val="24"/>
                <w:szCs w:val="24"/>
                <w:lang w:val="uz-Cyrl-UZ"/>
              </w:rPr>
              <w:t xml:space="preserve"> роуминг</w:t>
            </w:r>
            <w:r>
              <w:rPr>
                <w:sz w:val="24"/>
                <w:szCs w:val="24"/>
              </w:rPr>
              <w:t xml:space="preserve"> </w:t>
            </w:r>
            <w:proofErr w:type="spellStart"/>
            <w:r>
              <w:rPr>
                <w:sz w:val="24"/>
                <w:szCs w:val="24"/>
              </w:rPr>
              <w:t>ҳудудлари</w:t>
            </w:r>
            <w:proofErr w:type="spellEnd"/>
          </w:p>
          <w:p w14:paraId="0E9BC1DD" w14:textId="50CD9F4C" w:rsidR="000055F9" w:rsidRDefault="000055F9" w:rsidP="000055F9">
            <w:pPr>
              <w:rPr>
                <w:sz w:val="24"/>
                <w:szCs w:val="24"/>
                <w:lang w:val="uz-Cyrl-UZ"/>
              </w:rPr>
            </w:pPr>
            <w:r>
              <w:rPr>
                <w:b/>
                <w:bCs/>
                <w:sz w:val="24"/>
                <w:szCs w:val="24"/>
                <w:lang w:val="uz-Cyrl-UZ"/>
              </w:rPr>
              <w:t xml:space="preserve">en </w:t>
            </w:r>
            <w:r w:rsidR="003D3ADC">
              <w:rPr>
                <w:b/>
                <w:bCs/>
                <w:sz w:val="24"/>
                <w:szCs w:val="24"/>
                <w:lang w:val="en-US"/>
              </w:rPr>
              <w:t>-</w:t>
            </w:r>
            <w:r>
              <w:rPr>
                <w:b/>
                <w:bCs/>
                <w:sz w:val="24"/>
                <w:szCs w:val="24"/>
                <w:lang w:val="uz-Cyrl-UZ"/>
              </w:rPr>
              <w:t xml:space="preserve"> </w:t>
            </w:r>
            <w:r>
              <w:rPr>
                <w:bCs/>
                <w:sz w:val="24"/>
                <w:szCs w:val="24"/>
                <w:lang w:val="uz-Cyrl-UZ"/>
              </w:rPr>
              <w:t>roam</w:t>
            </w:r>
            <w:proofErr w:type="spellStart"/>
            <w:r>
              <w:rPr>
                <w:bCs/>
                <w:sz w:val="24"/>
                <w:szCs w:val="24"/>
                <w:lang w:val="uz-Latn-UZ"/>
              </w:rPr>
              <w:t>ed</w:t>
            </w:r>
            <w:proofErr w:type="spellEnd"/>
            <w:r>
              <w:rPr>
                <w:bCs/>
                <w:sz w:val="24"/>
                <w:szCs w:val="24"/>
                <w:lang w:val="uz-Latn-UZ"/>
              </w:rPr>
              <w:t xml:space="preserve"> </w:t>
            </w:r>
            <w:proofErr w:type="spellStart"/>
            <w:r>
              <w:rPr>
                <w:bCs/>
                <w:sz w:val="24"/>
                <w:szCs w:val="24"/>
                <w:lang w:val="uz-Latn-UZ"/>
              </w:rPr>
              <w:t>territories</w:t>
            </w:r>
            <w:proofErr w:type="spellEnd"/>
            <w:r>
              <w:rPr>
                <w:bCs/>
                <w:sz w:val="24"/>
                <w:szCs w:val="24"/>
                <w:lang w:val="uz-Cyrl-UZ"/>
              </w:rPr>
              <w:t xml:space="preserve"> </w:t>
            </w:r>
          </w:p>
          <w:p w14:paraId="0869035F" w14:textId="77777777" w:rsidR="000055F9" w:rsidRDefault="000055F9" w:rsidP="00121D2D">
            <w:pPr>
              <w:rPr>
                <w:b/>
                <w:caps/>
                <w:sz w:val="24"/>
                <w:szCs w:val="24"/>
              </w:rPr>
            </w:pPr>
          </w:p>
        </w:tc>
        <w:tc>
          <w:tcPr>
            <w:tcW w:w="6144" w:type="dxa"/>
            <w:shd w:val="clear" w:color="auto" w:fill="auto"/>
          </w:tcPr>
          <w:p w14:paraId="3FB2FCF3" w14:textId="77777777" w:rsidR="00D44D29" w:rsidRDefault="00D44D29">
            <w:pPr>
              <w:shd w:val="clear" w:color="auto" w:fill="FFFFFF"/>
              <w:jc w:val="both"/>
              <w:rPr>
                <w:sz w:val="24"/>
                <w:szCs w:val="24"/>
              </w:rPr>
            </w:pPr>
            <w:r>
              <w:rPr>
                <w:sz w:val="24"/>
                <w:szCs w:val="24"/>
              </w:rPr>
              <w:t>Географические районы, где услуги мобильной связи предоставляются разными операторами, между которыми заключены соглашения о роуминге.</w:t>
            </w:r>
          </w:p>
          <w:p w14:paraId="509EBAE9" w14:textId="77777777" w:rsidR="00D44D29" w:rsidRDefault="00D44D29">
            <w:pPr>
              <w:shd w:val="clear" w:color="auto" w:fill="FFFFFF"/>
              <w:jc w:val="both"/>
              <w:rPr>
                <w:b/>
                <w:sz w:val="14"/>
                <w:szCs w:val="14"/>
              </w:rPr>
            </w:pPr>
          </w:p>
          <w:p w14:paraId="7475652B" w14:textId="77777777" w:rsidR="000055F9" w:rsidRDefault="00D44D29">
            <w:pPr>
              <w:jc w:val="both"/>
              <w:rPr>
                <w:sz w:val="24"/>
                <w:szCs w:val="24"/>
              </w:rPr>
            </w:pPr>
            <w:r>
              <w:rPr>
                <w:sz w:val="24"/>
                <w:szCs w:val="24"/>
                <w:lang w:val="uz-Cyrl-UZ"/>
              </w:rPr>
              <w:t xml:space="preserve">Роуминг тўғрисида ўзаро битим тузган турли операторлар томонидан мобил алоқа хизматлари </w:t>
            </w:r>
            <w:proofErr w:type="spellStart"/>
            <w:r>
              <w:rPr>
                <w:sz w:val="24"/>
                <w:szCs w:val="24"/>
              </w:rPr>
              <w:t>тақдим</w:t>
            </w:r>
            <w:proofErr w:type="spellEnd"/>
            <w:r>
              <w:rPr>
                <w:sz w:val="24"/>
                <w:szCs w:val="24"/>
              </w:rPr>
              <w:t xml:space="preserve"> э</w:t>
            </w:r>
            <w:r>
              <w:rPr>
                <w:sz w:val="24"/>
                <w:szCs w:val="24"/>
                <w:lang w:val="uz-Cyrl-UZ"/>
              </w:rPr>
              <w:t>тиладиган географик районлар.</w:t>
            </w:r>
          </w:p>
        </w:tc>
      </w:tr>
    </w:tbl>
    <w:p w14:paraId="473C12F4" w14:textId="77777777" w:rsidR="00693262" w:rsidRPr="007A00B4" w:rsidRDefault="00693262"/>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29"/>
        <w:gridCol w:w="6144"/>
      </w:tblGrid>
      <w:tr w:rsidR="00664751" w:rsidRPr="007A00B4" w14:paraId="071D860A" w14:textId="77777777">
        <w:tc>
          <w:tcPr>
            <w:tcW w:w="9673" w:type="dxa"/>
            <w:gridSpan w:val="2"/>
            <w:shd w:val="clear" w:color="auto" w:fill="auto"/>
          </w:tcPr>
          <w:p w14:paraId="66AFF381" w14:textId="77777777" w:rsidR="00664751" w:rsidRDefault="00664751">
            <w:pPr>
              <w:shd w:val="clear" w:color="auto" w:fill="FFFFFF"/>
              <w:jc w:val="center"/>
              <w:rPr>
                <w:b/>
                <w:sz w:val="24"/>
                <w:szCs w:val="24"/>
              </w:rPr>
            </w:pPr>
            <w:r>
              <w:rPr>
                <w:b/>
                <w:sz w:val="24"/>
                <w:szCs w:val="24"/>
              </w:rPr>
              <w:t>С</w:t>
            </w:r>
          </w:p>
        </w:tc>
      </w:tr>
      <w:tr w:rsidR="00BA10E5" w14:paraId="0692371A" w14:textId="77777777">
        <w:trPr>
          <w:trHeight w:val="20"/>
        </w:trPr>
        <w:tc>
          <w:tcPr>
            <w:tcW w:w="3529" w:type="dxa"/>
            <w:shd w:val="clear" w:color="auto" w:fill="auto"/>
          </w:tcPr>
          <w:p w14:paraId="12ABEFDF" w14:textId="77777777" w:rsidR="000055F9" w:rsidRDefault="000055F9" w:rsidP="000055F9">
            <w:pPr>
              <w:rPr>
                <w:b/>
                <w:bCs/>
                <w:sz w:val="24"/>
                <w:szCs w:val="24"/>
              </w:rPr>
            </w:pPr>
            <w:r>
              <w:rPr>
                <w:b/>
                <w:sz w:val="24"/>
                <w:szCs w:val="24"/>
              </w:rPr>
              <w:t>Санкционированный доступ</w:t>
            </w:r>
          </w:p>
          <w:p w14:paraId="691E075D" w14:textId="0021B766" w:rsidR="000055F9" w:rsidRDefault="000055F9" w:rsidP="000055F9">
            <w:pPr>
              <w:rPr>
                <w:bCs/>
                <w:sz w:val="24"/>
                <w:szCs w:val="24"/>
                <w:lang w:val="uz-Cyrl-UZ"/>
              </w:rPr>
            </w:pPr>
            <w:r>
              <w:rPr>
                <w:b/>
                <w:sz w:val="24"/>
                <w:szCs w:val="24"/>
                <w:lang w:val="uz-Cyrl-UZ"/>
              </w:rPr>
              <w:t xml:space="preserve">uz </w:t>
            </w:r>
            <w:r w:rsidR="003D3ADC">
              <w:rPr>
                <w:b/>
                <w:sz w:val="24"/>
                <w:szCs w:val="24"/>
                <w:lang w:val="en-US"/>
              </w:rPr>
              <w:t>-</w:t>
            </w:r>
            <w:r>
              <w:rPr>
                <w:b/>
                <w:sz w:val="24"/>
                <w:szCs w:val="24"/>
                <w:lang w:val="uz-Cyrl-UZ"/>
              </w:rPr>
              <w:t xml:space="preserve"> </w:t>
            </w:r>
            <w:proofErr w:type="spellStart"/>
            <w:r>
              <w:rPr>
                <w:sz w:val="24"/>
                <w:szCs w:val="24"/>
              </w:rPr>
              <w:t>рухсат</w:t>
            </w:r>
            <w:proofErr w:type="spellEnd"/>
            <w:r>
              <w:rPr>
                <w:sz w:val="24"/>
                <w:szCs w:val="24"/>
              </w:rPr>
              <w:t xml:space="preserve"> </w:t>
            </w:r>
            <w:proofErr w:type="spellStart"/>
            <w:r>
              <w:rPr>
                <w:sz w:val="24"/>
                <w:szCs w:val="24"/>
              </w:rPr>
              <w:t>этилган</w:t>
            </w:r>
            <w:proofErr w:type="spellEnd"/>
            <w:r>
              <w:rPr>
                <w:sz w:val="24"/>
                <w:szCs w:val="24"/>
              </w:rPr>
              <w:t xml:space="preserve"> </w:t>
            </w:r>
            <w:proofErr w:type="spellStart"/>
            <w:r>
              <w:rPr>
                <w:sz w:val="24"/>
                <w:szCs w:val="24"/>
              </w:rPr>
              <w:t>фойдаланиш</w:t>
            </w:r>
            <w:proofErr w:type="spellEnd"/>
          </w:p>
          <w:p w14:paraId="400D7452" w14:textId="77777777" w:rsidR="00BE2E6C" w:rsidRDefault="000055F9" w:rsidP="00BE2E6C">
            <w:pPr>
              <w:rPr>
                <w:sz w:val="24"/>
                <w:szCs w:val="24"/>
                <w:lang w:val="uz-Cyrl-UZ"/>
              </w:rPr>
            </w:pPr>
            <w:r>
              <w:rPr>
                <w:b/>
                <w:bCs/>
                <w:sz w:val="24"/>
                <w:szCs w:val="24"/>
                <w:lang w:val="uz-Cyrl-UZ"/>
              </w:rPr>
              <w:t>en -</w:t>
            </w:r>
            <w:r>
              <w:rPr>
                <w:sz w:val="24"/>
                <w:szCs w:val="24"/>
                <w:lang w:val="uz-Cyrl-UZ"/>
              </w:rPr>
              <w:t xml:space="preserve"> </w:t>
            </w:r>
            <w:r w:rsidR="00BE2E6C">
              <w:rPr>
                <w:sz w:val="24"/>
                <w:szCs w:val="24"/>
                <w:lang w:val="en-US"/>
              </w:rPr>
              <w:t xml:space="preserve">granted access </w:t>
            </w:r>
            <w:r w:rsidR="00BE2E6C">
              <w:rPr>
                <w:sz w:val="24"/>
                <w:szCs w:val="24"/>
                <w:lang w:val="en-US"/>
              </w:rPr>
              <w:br/>
            </w:r>
            <w:r w:rsidR="00BE2E6C">
              <w:rPr>
                <w:sz w:val="24"/>
                <w:szCs w:val="24"/>
                <w:lang w:val="uz-Cyrl-UZ"/>
              </w:rPr>
              <w:t xml:space="preserve">(син. </w:t>
            </w:r>
            <w:r w:rsidR="00BE2E6C">
              <w:rPr>
                <w:sz w:val="24"/>
                <w:szCs w:val="24"/>
                <w:lang w:val="en-US"/>
              </w:rPr>
              <w:t>legitimate access</w:t>
            </w:r>
            <w:r w:rsidR="00BE2E6C">
              <w:rPr>
                <w:sz w:val="24"/>
                <w:szCs w:val="24"/>
                <w:lang w:val="uz-Cyrl-UZ"/>
              </w:rPr>
              <w:t>)</w:t>
            </w:r>
          </w:p>
          <w:p w14:paraId="5F343917" w14:textId="77777777" w:rsidR="000055F9" w:rsidRDefault="000055F9">
            <w:pPr>
              <w:tabs>
                <w:tab w:val="center" w:pos="1656"/>
              </w:tabs>
              <w:rPr>
                <w:sz w:val="24"/>
                <w:szCs w:val="24"/>
                <w:lang w:val="uz-Cyrl-UZ"/>
              </w:rPr>
            </w:pPr>
          </w:p>
          <w:p w14:paraId="717F163F" w14:textId="77777777" w:rsidR="00BA10E5" w:rsidRDefault="00BA10E5" w:rsidP="00033F60">
            <w:pPr>
              <w:pStyle w:val="BodyText"/>
              <w:rPr>
                <w:sz w:val="24"/>
                <w:szCs w:val="24"/>
                <w:lang w:val="en-US"/>
              </w:rPr>
            </w:pPr>
          </w:p>
        </w:tc>
        <w:tc>
          <w:tcPr>
            <w:tcW w:w="6144" w:type="dxa"/>
            <w:shd w:val="clear" w:color="auto" w:fill="auto"/>
          </w:tcPr>
          <w:p w14:paraId="3385687F" w14:textId="77777777" w:rsidR="00BA10E5" w:rsidRDefault="00BE2E6C">
            <w:pPr>
              <w:shd w:val="clear" w:color="auto" w:fill="FFFFFF"/>
              <w:jc w:val="both"/>
              <w:rPr>
                <w:sz w:val="24"/>
                <w:szCs w:val="24"/>
              </w:rPr>
            </w:pPr>
            <w:r>
              <w:rPr>
                <w:sz w:val="24"/>
                <w:szCs w:val="24"/>
              </w:rPr>
              <w:t xml:space="preserve">1. </w:t>
            </w:r>
            <w:r w:rsidR="00BA10E5">
              <w:rPr>
                <w:sz w:val="24"/>
                <w:szCs w:val="24"/>
              </w:rPr>
              <w:t xml:space="preserve">Доступ, предоставленный абоненту после прохождения </w:t>
            </w:r>
            <w:proofErr w:type="spellStart"/>
            <w:r w:rsidR="00BA10E5">
              <w:rPr>
                <w:sz w:val="24"/>
                <w:szCs w:val="24"/>
              </w:rPr>
              <w:t>аутентификационной</w:t>
            </w:r>
            <w:proofErr w:type="spellEnd"/>
            <w:r w:rsidR="00BA10E5">
              <w:rPr>
                <w:sz w:val="24"/>
                <w:szCs w:val="24"/>
              </w:rPr>
              <w:t xml:space="preserve"> проверки. </w:t>
            </w:r>
            <w:r>
              <w:rPr>
                <w:sz w:val="24"/>
                <w:szCs w:val="24"/>
              </w:rPr>
              <w:t xml:space="preserve">2. </w:t>
            </w:r>
            <w:r w:rsidR="00BA10E5">
              <w:rPr>
                <w:sz w:val="24"/>
                <w:szCs w:val="24"/>
              </w:rPr>
              <w:t>Доступ в систему</w:t>
            </w:r>
            <w:r w:rsidR="00B270EA">
              <w:rPr>
                <w:sz w:val="24"/>
                <w:szCs w:val="24"/>
                <w:lang w:val="uz-Cyrl-UZ"/>
              </w:rPr>
              <w:t xml:space="preserve"> зарегистрированных</w:t>
            </w:r>
            <w:r w:rsidR="00B270EA">
              <w:rPr>
                <w:sz w:val="24"/>
                <w:szCs w:val="24"/>
              </w:rPr>
              <w:t xml:space="preserve"> </w:t>
            </w:r>
            <w:proofErr w:type="spellStart"/>
            <w:r w:rsidR="00B270EA">
              <w:rPr>
                <w:sz w:val="24"/>
                <w:szCs w:val="24"/>
              </w:rPr>
              <w:t>ползователей</w:t>
            </w:r>
            <w:proofErr w:type="spellEnd"/>
            <w:r w:rsidR="00B270EA">
              <w:rPr>
                <w:sz w:val="24"/>
                <w:szCs w:val="24"/>
              </w:rPr>
              <w:t>, права которых подтверждены в процессе аутентификации.</w:t>
            </w:r>
            <w:r w:rsidR="00BA10E5">
              <w:rPr>
                <w:sz w:val="24"/>
                <w:szCs w:val="24"/>
              </w:rPr>
              <w:t xml:space="preserve"> </w:t>
            </w:r>
          </w:p>
          <w:p w14:paraId="2006A27C" w14:textId="77777777" w:rsidR="00EA36D9" w:rsidRDefault="00EA36D9">
            <w:pPr>
              <w:shd w:val="clear" w:color="auto" w:fill="FFFFFF"/>
              <w:jc w:val="both"/>
              <w:rPr>
                <w:sz w:val="24"/>
                <w:szCs w:val="24"/>
              </w:rPr>
            </w:pPr>
          </w:p>
          <w:p w14:paraId="39943A6D" w14:textId="77777777" w:rsidR="00BA10E5" w:rsidRDefault="009A1518">
            <w:pPr>
              <w:shd w:val="clear" w:color="auto" w:fill="FFFFFF"/>
              <w:jc w:val="both"/>
              <w:rPr>
                <w:sz w:val="24"/>
                <w:szCs w:val="24"/>
                <w:lang w:val="uz-Cyrl-UZ"/>
              </w:rPr>
            </w:pPr>
            <w:r>
              <w:rPr>
                <w:sz w:val="24"/>
                <w:szCs w:val="24"/>
                <w:lang w:val="uz-Cyrl-UZ"/>
              </w:rPr>
              <w:t>1. А</w:t>
            </w:r>
            <w:r w:rsidR="00BA10E5">
              <w:rPr>
                <w:sz w:val="24"/>
                <w:szCs w:val="24"/>
                <w:lang w:val="uz-Cyrl-UZ"/>
              </w:rPr>
              <w:t>утентификаци</w:t>
            </w:r>
            <w:r w:rsidR="00BA10E5">
              <w:rPr>
                <w:sz w:val="24"/>
                <w:szCs w:val="24"/>
              </w:rPr>
              <w:t>я</w:t>
            </w:r>
            <w:r w:rsidR="00BA10E5">
              <w:rPr>
                <w:sz w:val="24"/>
                <w:szCs w:val="24"/>
                <w:lang w:val="uz-Cyrl-UZ"/>
              </w:rPr>
              <w:t xml:space="preserve"> текширув</w:t>
            </w:r>
            <w:r w:rsidR="00BA10E5">
              <w:rPr>
                <w:sz w:val="24"/>
                <w:szCs w:val="24"/>
              </w:rPr>
              <w:t>и</w:t>
            </w:r>
            <w:r w:rsidR="00BA10E5">
              <w:rPr>
                <w:sz w:val="24"/>
                <w:szCs w:val="24"/>
                <w:lang w:val="uz-Cyrl-UZ"/>
              </w:rPr>
              <w:t>дан сўнг абонентга</w:t>
            </w:r>
            <w:r w:rsidR="00BA10E5">
              <w:rPr>
                <w:sz w:val="24"/>
                <w:szCs w:val="24"/>
              </w:rPr>
              <w:t xml:space="preserve"> </w:t>
            </w:r>
            <w:proofErr w:type="spellStart"/>
            <w:r w:rsidR="00BA10E5">
              <w:rPr>
                <w:sz w:val="24"/>
                <w:szCs w:val="24"/>
              </w:rPr>
              <w:t>фойдала</w:t>
            </w:r>
            <w:proofErr w:type="spellEnd"/>
            <w:r w:rsidR="00BA10E5">
              <w:rPr>
                <w:sz w:val="24"/>
                <w:szCs w:val="24"/>
                <w:lang w:val="uz-Cyrl-UZ"/>
              </w:rPr>
              <w:t>н</w:t>
            </w:r>
            <w:proofErr w:type="spellStart"/>
            <w:r w:rsidR="00BA10E5">
              <w:rPr>
                <w:sz w:val="24"/>
                <w:szCs w:val="24"/>
              </w:rPr>
              <w:t>ишга</w:t>
            </w:r>
            <w:proofErr w:type="spellEnd"/>
            <w:r w:rsidR="00BA10E5">
              <w:rPr>
                <w:sz w:val="24"/>
                <w:szCs w:val="24"/>
                <w:lang w:val="uz-Cyrl-UZ"/>
              </w:rPr>
              <w:t xml:space="preserve"> бериладиган рухсат. </w:t>
            </w:r>
            <w:r>
              <w:rPr>
                <w:sz w:val="24"/>
                <w:szCs w:val="24"/>
                <w:lang w:val="uz-Cyrl-UZ"/>
              </w:rPr>
              <w:t xml:space="preserve">2. </w:t>
            </w:r>
            <w:r w:rsidR="00BA10E5">
              <w:rPr>
                <w:sz w:val="24"/>
                <w:szCs w:val="24"/>
                <w:lang w:val="uz-Cyrl-UZ"/>
              </w:rPr>
              <w:t>Тизимда қайд этилган фойдаланувчиларнинг ҳуқуқлари аутентификация қилиш жараёнида тасдиқлангандан сўнг тизимдан фойдалана олишга рухсат.</w:t>
            </w:r>
          </w:p>
        </w:tc>
      </w:tr>
      <w:tr w:rsidR="00664751" w14:paraId="2254C6CF" w14:textId="77777777">
        <w:trPr>
          <w:trHeight w:val="20"/>
        </w:trPr>
        <w:tc>
          <w:tcPr>
            <w:tcW w:w="3529" w:type="dxa"/>
            <w:shd w:val="clear" w:color="auto" w:fill="auto"/>
          </w:tcPr>
          <w:p w14:paraId="32588935" w14:textId="77777777" w:rsidR="00664751" w:rsidRDefault="00664751" w:rsidP="00121D2D">
            <w:pPr>
              <w:rPr>
                <w:sz w:val="24"/>
                <w:szCs w:val="24"/>
                <w:lang w:val="uz-Cyrl-UZ"/>
              </w:rPr>
            </w:pPr>
          </w:p>
        </w:tc>
        <w:tc>
          <w:tcPr>
            <w:tcW w:w="6144" w:type="dxa"/>
            <w:shd w:val="clear" w:color="auto" w:fill="auto"/>
          </w:tcPr>
          <w:p w14:paraId="099488E7" w14:textId="77777777" w:rsidR="00664751" w:rsidRDefault="00664751">
            <w:pPr>
              <w:shd w:val="clear" w:color="auto" w:fill="FFFFFF"/>
              <w:jc w:val="both"/>
              <w:rPr>
                <w:sz w:val="24"/>
                <w:szCs w:val="24"/>
                <w:lang w:val="uz-Cyrl-UZ"/>
              </w:rPr>
            </w:pPr>
          </w:p>
        </w:tc>
      </w:tr>
      <w:tr w:rsidR="00664751" w:rsidRPr="007A00B4" w14:paraId="39D242C1" w14:textId="77777777">
        <w:trPr>
          <w:trHeight w:val="20"/>
        </w:trPr>
        <w:tc>
          <w:tcPr>
            <w:tcW w:w="3529" w:type="dxa"/>
            <w:shd w:val="clear" w:color="auto" w:fill="auto"/>
          </w:tcPr>
          <w:p w14:paraId="295BB237" w14:textId="77777777" w:rsidR="00664751" w:rsidRDefault="00664751" w:rsidP="00121D2D">
            <w:pPr>
              <w:rPr>
                <w:b/>
                <w:bCs/>
                <w:sz w:val="24"/>
                <w:szCs w:val="24"/>
                <w:lang w:val="uz-Cyrl-UZ"/>
              </w:rPr>
            </w:pPr>
            <w:r>
              <w:rPr>
                <w:b/>
                <w:sz w:val="24"/>
                <w:szCs w:val="24"/>
                <w:lang w:val="uz-Cyrl-UZ"/>
              </w:rPr>
              <w:t>Сбой</w:t>
            </w:r>
            <w:r>
              <w:rPr>
                <w:b/>
                <w:bCs/>
                <w:sz w:val="24"/>
                <w:szCs w:val="24"/>
                <w:lang w:val="uz-Cyrl-UZ"/>
              </w:rPr>
              <w:t xml:space="preserve"> </w:t>
            </w:r>
          </w:p>
          <w:p w14:paraId="3DD0B89B" w14:textId="77777777" w:rsidR="00664751" w:rsidRDefault="00664751" w:rsidP="00121D2D">
            <w:pPr>
              <w:rPr>
                <w:bCs/>
                <w:sz w:val="24"/>
                <w:szCs w:val="24"/>
                <w:lang w:val="uz-Cyrl-UZ"/>
              </w:rPr>
            </w:pPr>
            <w:r>
              <w:rPr>
                <w:b/>
                <w:sz w:val="24"/>
                <w:szCs w:val="24"/>
                <w:lang w:val="uz-Cyrl-UZ"/>
              </w:rPr>
              <w:t xml:space="preserve">uz - </w:t>
            </w:r>
            <w:r>
              <w:rPr>
                <w:sz w:val="24"/>
                <w:szCs w:val="24"/>
                <w:lang w:val="uz-Cyrl-UZ"/>
              </w:rPr>
              <w:t>т</w:t>
            </w:r>
            <w:r>
              <w:rPr>
                <w:bCs/>
                <w:sz w:val="24"/>
                <w:szCs w:val="24"/>
                <w:lang w:val="uz-Cyrl-UZ"/>
              </w:rPr>
              <w:t>ўхтаб қолиш</w:t>
            </w:r>
          </w:p>
          <w:p w14:paraId="0B46D6DF" w14:textId="77777777" w:rsidR="00664751" w:rsidRDefault="00664751" w:rsidP="00121D2D">
            <w:pPr>
              <w:rPr>
                <w:sz w:val="24"/>
                <w:szCs w:val="24"/>
                <w:lang w:val="uz-Cyrl-UZ"/>
              </w:rPr>
            </w:pPr>
            <w:r>
              <w:rPr>
                <w:b/>
                <w:bCs/>
                <w:sz w:val="24"/>
                <w:szCs w:val="24"/>
                <w:lang w:val="uz-Cyrl-UZ"/>
              </w:rPr>
              <w:t>en -</w:t>
            </w:r>
            <w:r>
              <w:rPr>
                <w:sz w:val="24"/>
                <w:szCs w:val="24"/>
                <w:lang w:val="uz-Cyrl-UZ"/>
              </w:rPr>
              <w:t xml:space="preserve"> upset</w:t>
            </w:r>
          </w:p>
          <w:p w14:paraId="37ADE435" w14:textId="77777777" w:rsidR="00664751" w:rsidRDefault="00664751">
            <w:pPr>
              <w:shd w:val="clear" w:color="auto" w:fill="FFFFFF"/>
              <w:jc w:val="both"/>
              <w:rPr>
                <w:sz w:val="24"/>
                <w:szCs w:val="24"/>
                <w:lang w:val="uz-Cyrl-UZ"/>
              </w:rPr>
            </w:pPr>
          </w:p>
        </w:tc>
        <w:tc>
          <w:tcPr>
            <w:tcW w:w="6144" w:type="dxa"/>
            <w:shd w:val="clear" w:color="auto" w:fill="auto"/>
          </w:tcPr>
          <w:p w14:paraId="25188BC3" w14:textId="77777777" w:rsidR="00664751" w:rsidRDefault="00664751">
            <w:pPr>
              <w:shd w:val="clear" w:color="auto" w:fill="FFFFFF"/>
              <w:jc w:val="both"/>
              <w:rPr>
                <w:sz w:val="24"/>
                <w:szCs w:val="24"/>
              </w:rPr>
            </w:pPr>
            <w:proofErr w:type="spellStart"/>
            <w:r>
              <w:rPr>
                <w:sz w:val="24"/>
                <w:szCs w:val="24"/>
              </w:rPr>
              <w:lastRenderedPageBreak/>
              <w:t>Некатастрофический</w:t>
            </w:r>
            <w:proofErr w:type="spellEnd"/>
            <w:r>
              <w:rPr>
                <w:sz w:val="24"/>
                <w:szCs w:val="24"/>
              </w:rPr>
              <w:t xml:space="preserve"> отказ, устраняемый после окончания внешних воздействий. </w:t>
            </w:r>
          </w:p>
          <w:p w14:paraId="39B68EC2" w14:textId="77777777" w:rsidR="00664751" w:rsidRDefault="00664751">
            <w:pPr>
              <w:shd w:val="clear" w:color="auto" w:fill="FFFFFF"/>
              <w:jc w:val="both"/>
              <w:rPr>
                <w:sz w:val="24"/>
                <w:szCs w:val="24"/>
              </w:rPr>
            </w:pPr>
          </w:p>
          <w:p w14:paraId="2B8F76EE" w14:textId="77777777" w:rsidR="00664751" w:rsidRDefault="00664751">
            <w:pPr>
              <w:shd w:val="clear" w:color="auto" w:fill="FFFFFF"/>
              <w:jc w:val="both"/>
              <w:rPr>
                <w:sz w:val="24"/>
                <w:szCs w:val="24"/>
                <w:lang w:val="uz-Cyrl-UZ"/>
              </w:rPr>
            </w:pPr>
            <w:r>
              <w:rPr>
                <w:sz w:val="24"/>
                <w:szCs w:val="24"/>
                <w:lang w:val="uz-Cyrl-UZ"/>
              </w:rPr>
              <w:lastRenderedPageBreak/>
              <w:t>Ташқи таъсир тугагач бартараф этиладиган жуда ҳам жиддий бўлмаган ишламай қолиш.</w:t>
            </w:r>
          </w:p>
        </w:tc>
      </w:tr>
      <w:tr w:rsidR="00664751" w:rsidRPr="007A00B4" w14:paraId="090C69BE" w14:textId="77777777">
        <w:trPr>
          <w:trHeight w:val="20"/>
        </w:trPr>
        <w:tc>
          <w:tcPr>
            <w:tcW w:w="3529" w:type="dxa"/>
            <w:shd w:val="clear" w:color="auto" w:fill="auto"/>
          </w:tcPr>
          <w:p w14:paraId="5257CC17" w14:textId="77777777" w:rsidR="00664751" w:rsidRDefault="00664751" w:rsidP="00121D2D">
            <w:pPr>
              <w:rPr>
                <w:sz w:val="28"/>
                <w:szCs w:val="28"/>
                <w:lang w:val="uz-Cyrl-UZ"/>
              </w:rPr>
            </w:pPr>
          </w:p>
        </w:tc>
        <w:tc>
          <w:tcPr>
            <w:tcW w:w="6144" w:type="dxa"/>
            <w:shd w:val="clear" w:color="auto" w:fill="auto"/>
          </w:tcPr>
          <w:p w14:paraId="0D3D705D" w14:textId="77777777" w:rsidR="00664751" w:rsidRDefault="00664751">
            <w:pPr>
              <w:shd w:val="clear" w:color="auto" w:fill="FFFFFF"/>
              <w:jc w:val="both"/>
              <w:rPr>
                <w:sz w:val="28"/>
                <w:szCs w:val="28"/>
              </w:rPr>
            </w:pPr>
          </w:p>
        </w:tc>
      </w:tr>
      <w:tr w:rsidR="00664751" w:rsidRPr="00EC5EAA" w14:paraId="388353D5" w14:textId="77777777">
        <w:trPr>
          <w:trHeight w:val="20"/>
        </w:trPr>
        <w:tc>
          <w:tcPr>
            <w:tcW w:w="3529" w:type="dxa"/>
            <w:shd w:val="clear" w:color="auto" w:fill="auto"/>
          </w:tcPr>
          <w:p w14:paraId="3C415C37" w14:textId="77777777" w:rsidR="00664751" w:rsidRDefault="00664751" w:rsidP="00121D2D">
            <w:pPr>
              <w:rPr>
                <w:sz w:val="24"/>
                <w:szCs w:val="24"/>
                <w:lang w:val="uz-Cyrl-UZ"/>
              </w:rPr>
            </w:pPr>
            <w:r>
              <w:rPr>
                <w:b/>
                <w:sz w:val="24"/>
                <w:szCs w:val="24"/>
              </w:rPr>
              <w:t>Сверхвысокая частота, СВЧ</w:t>
            </w:r>
            <w:r>
              <w:rPr>
                <w:b/>
                <w:sz w:val="24"/>
                <w:szCs w:val="24"/>
                <w:lang w:val="uz-Cyrl-UZ"/>
              </w:rPr>
              <w:t xml:space="preserve"> </w:t>
            </w:r>
            <w:proofErr w:type="spellStart"/>
            <w:r>
              <w:rPr>
                <w:b/>
                <w:sz w:val="24"/>
                <w:szCs w:val="24"/>
                <w:lang w:val="en-US"/>
              </w:rPr>
              <w:t>uz</w:t>
            </w:r>
            <w:proofErr w:type="spellEnd"/>
            <w:r>
              <w:rPr>
                <w:b/>
                <w:sz w:val="24"/>
                <w:szCs w:val="24"/>
              </w:rPr>
              <w:t xml:space="preserve"> - </w:t>
            </w:r>
            <w:r>
              <w:rPr>
                <w:sz w:val="24"/>
                <w:szCs w:val="24"/>
                <w:lang w:val="uz-Cyrl-UZ"/>
              </w:rPr>
              <w:t xml:space="preserve">ўта юқори частота, </w:t>
            </w:r>
            <w:r>
              <w:rPr>
                <w:sz w:val="24"/>
                <w:szCs w:val="24"/>
              </w:rPr>
              <w:t>ЎЮЧ</w:t>
            </w:r>
            <w:r>
              <w:rPr>
                <w:sz w:val="24"/>
                <w:szCs w:val="24"/>
                <w:lang w:val="uz-Cyrl-UZ"/>
              </w:rPr>
              <w:t xml:space="preserve"> </w:t>
            </w:r>
          </w:p>
          <w:p w14:paraId="327B7AAE" w14:textId="77777777" w:rsidR="00664751" w:rsidRDefault="00664751" w:rsidP="00121D2D">
            <w:pPr>
              <w:rPr>
                <w:sz w:val="24"/>
                <w:szCs w:val="24"/>
                <w:lang w:val="en-US"/>
              </w:rPr>
            </w:pPr>
            <w:proofErr w:type="spellStart"/>
            <w:r>
              <w:rPr>
                <w:b/>
                <w:sz w:val="24"/>
                <w:szCs w:val="24"/>
                <w:lang w:val="en-US"/>
              </w:rPr>
              <w:t>en</w:t>
            </w:r>
            <w:proofErr w:type="spellEnd"/>
            <w:r>
              <w:rPr>
                <w:b/>
                <w:sz w:val="24"/>
                <w:szCs w:val="24"/>
                <w:lang w:val="en-US"/>
              </w:rPr>
              <w:t xml:space="preserve"> -</w:t>
            </w:r>
            <w:r>
              <w:rPr>
                <w:sz w:val="24"/>
                <w:szCs w:val="24"/>
                <w:lang w:val="en-US"/>
              </w:rPr>
              <w:t xml:space="preserve"> </w:t>
            </w:r>
            <w:r w:rsidR="00E5453D">
              <w:rPr>
                <w:sz w:val="24"/>
                <w:szCs w:val="24"/>
                <w:lang w:val="en-US"/>
              </w:rPr>
              <w:t>s</w:t>
            </w:r>
            <w:r>
              <w:rPr>
                <w:sz w:val="24"/>
                <w:szCs w:val="24"/>
                <w:lang w:val="en-US"/>
              </w:rPr>
              <w:t xml:space="preserve">uperhigh </w:t>
            </w:r>
            <w:r w:rsidR="00E5453D">
              <w:rPr>
                <w:sz w:val="24"/>
                <w:szCs w:val="24"/>
                <w:lang w:val="en-US"/>
              </w:rPr>
              <w:t>f</w:t>
            </w:r>
            <w:r>
              <w:rPr>
                <w:sz w:val="24"/>
                <w:szCs w:val="24"/>
                <w:lang w:val="en-US"/>
              </w:rPr>
              <w:t>requency</w:t>
            </w:r>
            <w:r w:rsidR="00AC5AAF">
              <w:rPr>
                <w:sz w:val="24"/>
                <w:szCs w:val="24"/>
                <w:lang w:val="en-US"/>
              </w:rPr>
              <w:t xml:space="preserve"> (SHF</w:t>
            </w:r>
            <w:r>
              <w:rPr>
                <w:sz w:val="24"/>
                <w:szCs w:val="24"/>
                <w:lang w:val="en-US"/>
              </w:rPr>
              <w:t xml:space="preserve">) </w:t>
            </w:r>
          </w:p>
          <w:p w14:paraId="461E30BD" w14:textId="77777777" w:rsidR="00664751" w:rsidRDefault="00664751" w:rsidP="00121D2D">
            <w:pPr>
              <w:rPr>
                <w:b/>
                <w:sz w:val="24"/>
                <w:szCs w:val="24"/>
                <w:lang w:val="uz-Cyrl-UZ"/>
              </w:rPr>
            </w:pPr>
          </w:p>
        </w:tc>
        <w:tc>
          <w:tcPr>
            <w:tcW w:w="6144" w:type="dxa"/>
            <w:shd w:val="clear" w:color="auto" w:fill="auto"/>
          </w:tcPr>
          <w:p w14:paraId="0F40A019" w14:textId="77777777" w:rsidR="00664751" w:rsidRDefault="00664751">
            <w:pPr>
              <w:shd w:val="clear" w:color="auto" w:fill="FFFFFF"/>
              <w:jc w:val="both"/>
              <w:rPr>
                <w:sz w:val="24"/>
                <w:szCs w:val="24"/>
              </w:rPr>
            </w:pPr>
            <w:r>
              <w:rPr>
                <w:sz w:val="24"/>
                <w:szCs w:val="24"/>
              </w:rPr>
              <w:t xml:space="preserve">Область частот, лежащих в диапазоне от 3 до 30 </w:t>
            </w:r>
            <w:r>
              <w:rPr>
                <w:sz w:val="24"/>
                <w:szCs w:val="24"/>
                <w:lang w:val="uz-Cyrl-UZ"/>
              </w:rPr>
              <w:t>GHz</w:t>
            </w:r>
            <w:r>
              <w:rPr>
                <w:sz w:val="24"/>
                <w:szCs w:val="24"/>
              </w:rPr>
              <w:t>. Диапазон СВЧ используется в системах фиксированной спутниковой и радиорелейной связи.</w:t>
            </w:r>
          </w:p>
          <w:p w14:paraId="3D4AA5F7" w14:textId="77777777" w:rsidR="00664751" w:rsidRDefault="00664751">
            <w:pPr>
              <w:shd w:val="clear" w:color="auto" w:fill="FFFFFF"/>
              <w:jc w:val="both"/>
              <w:rPr>
                <w:sz w:val="24"/>
                <w:szCs w:val="24"/>
              </w:rPr>
            </w:pPr>
          </w:p>
          <w:p w14:paraId="73CDC81F" w14:textId="77777777" w:rsidR="00664751" w:rsidRDefault="00664751">
            <w:pPr>
              <w:shd w:val="clear" w:color="auto" w:fill="FFFFFF"/>
              <w:jc w:val="both"/>
              <w:rPr>
                <w:sz w:val="24"/>
                <w:szCs w:val="24"/>
                <w:lang w:val="uz-Cyrl-UZ"/>
              </w:rPr>
            </w:pPr>
            <w:r>
              <w:rPr>
                <w:sz w:val="24"/>
                <w:szCs w:val="24"/>
                <w:lang w:val="uz-Cyrl-UZ"/>
              </w:rPr>
              <w:t xml:space="preserve">3 дан 30 GHz гача бўлган диапазондаги частоталар соҳаси. </w:t>
            </w:r>
            <w:r w:rsidR="00826ED9">
              <w:rPr>
                <w:sz w:val="24"/>
                <w:szCs w:val="24"/>
                <w:lang w:val="uz-Cyrl-UZ"/>
              </w:rPr>
              <w:t>Қ</w:t>
            </w:r>
            <w:r>
              <w:rPr>
                <w:sz w:val="24"/>
                <w:szCs w:val="24"/>
                <w:lang w:val="uz-Cyrl-UZ"/>
              </w:rPr>
              <w:t>айд этилган йўлдошли ва радиорелели алоқа тизимларида қўлланилади.</w:t>
            </w:r>
          </w:p>
        </w:tc>
      </w:tr>
      <w:tr w:rsidR="00664751" w:rsidRPr="00EC5EAA" w14:paraId="0AAE582A" w14:textId="77777777">
        <w:trPr>
          <w:trHeight w:val="20"/>
        </w:trPr>
        <w:tc>
          <w:tcPr>
            <w:tcW w:w="3529" w:type="dxa"/>
            <w:shd w:val="clear" w:color="auto" w:fill="auto"/>
          </w:tcPr>
          <w:p w14:paraId="2133F4E9" w14:textId="77777777" w:rsidR="00664751" w:rsidRDefault="00664751" w:rsidP="00121D2D">
            <w:pPr>
              <w:rPr>
                <w:b/>
                <w:sz w:val="24"/>
                <w:szCs w:val="24"/>
                <w:lang w:val="uz-Cyrl-UZ"/>
              </w:rPr>
            </w:pPr>
          </w:p>
        </w:tc>
        <w:tc>
          <w:tcPr>
            <w:tcW w:w="6144" w:type="dxa"/>
            <w:shd w:val="clear" w:color="auto" w:fill="auto"/>
          </w:tcPr>
          <w:p w14:paraId="61476303" w14:textId="77777777" w:rsidR="00664751" w:rsidRDefault="00664751">
            <w:pPr>
              <w:shd w:val="clear" w:color="auto" w:fill="FFFFFF"/>
              <w:jc w:val="both"/>
              <w:rPr>
                <w:sz w:val="28"/>
                <w:szCs w:val="28"/>
                <w:lang w:val="uz-Cyrl-UZ"/>
              </w:rPr>
            </w:pPr>
          </w:p>
        </w:tc>
      </w:tr>
      <w:tr w:rsidR="00664751" w14:paraId="40BA932B" w14:textId="77777777">
        <w:tc>
          <w:tcPr>
            <w:tcW w:w="3529" w:type="dxa"/>
            <w:shd w:val="clear" w:color="auto" w:fill="auto"/>
          </w:tcPr>
          <w:p w14:paraId="5D78F037" w14:textId="77777777" w:rsidR="00664751" w:rsidRDefault="00664751" w:rsidP="00121D2D">
            <w:pPr>
              <w:rPr>
                <w:b/>
                <w:bCs/>
                <w:sz w:val="24"/>
                <w:szCs w:val="24"/>
                <w:lang w:val="uz-Cyrl-UZ"/>
              </w:rPr>
            </w:pPr>
            <w:r>
              <w:rPr>
                <w:b/>
                <w:caps/>
                <w:sz w:val="24"/>
                <w:szCs w:val="24"/>
              </w:rPr>
              <w:t>с</w:t>
            </w:r>
            <w:r>
              <w:rPr>
                <w:b/>
                <w:sz w:val="24"/>
                <w:szCs w:val="24"/>
              </w:rPr>
              <w:t>верхдлинная последовательность с большой избыточностью</w:t>
            </w:r>
          </w:p>
          <w:p w14:paraId="03A44739" w14:textId="77777777" w:rsidR="00664751" w:rsidRDefault="00664751" w:rsidP="00121D2D">
            <w:pPr>
              <w:rPr>
                <w:sz w:val="24"/>
                <w:szCs w:val="24"/>
                <w:lang w:val="uz-Cyrl-UZ"/>
              </w:rPr>
            </w:pPr>
            <w:r>
              <w:rPr>
                <w:b/>
                <w:sz w:val="24"/>
                <w:szCs w:val="24"/>
                <w:lang w:val="uz-Cyrl-UZ"/>
              </w:rPr>
              <w:t xml:space="preserve">uz - </w:t>
            </w:r>
            <w:r>
              <w:rPr>
                <w:sz w:val="24"/>
                <w:szCs w:val="24"/>
                <w:lang w:val="uz-Cyrl-UZ"/>
              </w:rPr>
              <w:t>катта ортиқчаликка эга ўта узун кетма-кетлик</w:t>
            </w:r>
          </w:p>
          <w:p w14:paraId="504D15FF" w14:textId="77777777" w:rsidR="00664751" w:rsidRDefault="00664751" w:rsidP="00121D2D">
            <w:pPr>
              <w:rPr>
                <w:sz w:val="24"/>
                <w:szCs w:val="24"/>
              </w:rPr>
            </w:pPr>
            <w:proofErr w:type="spellStart"/>
            <w:r>
              <w:rPr>
                <w:b/>
                <w:bCs/>
                <w:sz w:val="24"/>
                <w:szCs w:val="24"/>
                <w:lang w:val="en-US"/>
              </w:rPr>
              <w:t>en</w:t>
            </w:r>
            <w:proofErr w:type="spellEnd"/>
            <w:r>
              <w:rPr>
                <w:b/>
                <w:bCs/>
                <w:sz w:val="24"/>
                <w:szCs w:val="24"/>
                <w:lang w:val="en-US"/>
              </w:rPr>
              <w:t xml:space="preserve"> -</w:t>
            </w:r>
            <w:r>
              <w:rPr>
                <w:bCs/>
                <w:sz w:val="24"/>
                <w:szCs w:val="24"/>
                <w:lang w:val="en-US"/>
              </w:rPr>
              <w:t xml:space="preserve"> low</w:t>
            </w:r>
            <w:r>
              <w:rPr>
                <w:bCs/>
                <w:sz w:val="24"/>
                <w:szCs w:val="24"/>
              </w:rPr>
              <w:t>-</w:t>
            </w:r>
            <w:r>
              <w:rPr>
                <w:bCs/>
                <w:sz w:val="24"/>
                <w:szCs w:val="24"/>
                <w:lang w:val="en-US"/>
              </w:rPr>
              <w:t>density</w:t>
            </w:r>
            <w:r>
              <w:rPr>
                <w:bCs/>
                <w:sz w:val="24"/>
                <w:szCs w:val="24"/>
              </w:rPr>
              <w:t xml:space="preserve"> </w:t>
            </w:r>
            <w:r>
              <w:rPr>
                <w:bCs/>
                <w:sz w:val="24"/>
                <w:szCs w:val="24"/>
                <w:lang w:val="en-US"/>
              </w:rPr>
              <w:t>knapsack</w:t>
            </w:r>
          </w:p>
        </w:tc>
        <w:tc>
          <w:tcPr>
            <w:tcW w:w="6144" w:type="dxa"/>
            <w:shd w:val="clear" w:color="auto" w:fill="auto"/>
          </w:tcPr>
          <w:p w14:paraId="3851ABA2" w14:textId="77777777" w:rsidR="00664751" w:rsidRDefault="00664751">
            <w:pPr>
              <w:jc w:val="both"/>
              <w:rPr>
                <w:sz w:val="24"/>
                <w:szCs w:val="24"/>
              </w:rPr>
            </w:pPr>
            <w:r>
              <w:rPr>
                <w:sz w:val="24"/>
                <w:szCs w:val="24"/>
              </w:rPr>
              <w:t>Псевдослучайная последоват</w:t>
            </w:r>
            <w:r w:rsidR="00E5453D">
              <w:rPr>
                <w:sz w:val="24"/>
                <w:szCs w:val="24"/>
              </w:rPr>
              <w:t xml:space="preserve">ельность с повышенной </w:t>
            </w:r>
            <w:proofErr w:type="spellStart"/>
            <w:r w:rsidR="00E5453D">
              <w:rPr>
                <w:sz w:val="24"/>
                <w:szCs w:val="24"/>
              </w:rPr>
              <w:t>имитостой</w:t>
            </w:r>
            <w:r>
              <w:rPr>
                <w:sz w:val="24"/>
                <w:szCs w:val="24"/>
              </w:rPr>
              <w:t>костью</w:t>
            </w:r>
            <w:proofErr w:type="spellEnd"/>
            <w:r>
              <w:rPr>
                <w:sz w:val="24"/>
                <w:szCs w:val="24"/>
              </w:rPr>
              <w:t xml:space="preserve">. Обычно такая последовательность формируется с помощью подбора скорости шифрованной последовательности намного более высокой, чем исходная. </w:t>
            </w:r>
          </w:p>
          <w:p w14:paraId="30323115" w14:textId="77777777" w:rsidR="00664751" w:rsidRDefault="00664751">
            <w:pPr>
              <w:jc w:val="both"/>
              <w:rPr>
                <w:sz w:val="24"/>
                <w:szCs w:val="24"/>
              </w:rPr>
            </w:pPr>
          </w:p>
          <w:p w14:paraId="1091B432" w14:textId="77777777" w:rsidR="00664751" w:rsidRDefault="00664751">
            <w:pPr>
              <w:shd w:val="clear" w:color="auto" w:fill="FFFFFF"/>
              <w:jc w:val="both"/>
              <w:rPr>
                <w:sz w:val="24"/>
                <w:szCs w:val="24"/>
                <w:lang w:val="uz-Cyrl-UZ"/>
              </w:rPr>
            </w:pPr>
            <w:proofErr w:type="spellStart"/>
            <w:r>
              <w:rPr>
                <w:sz w:val="24"/>
                <w:szCs w:val="24"/>
              </w:rPr>
              <w:t>Юқори</w:t>
            </w:r>
            <w:proofErr w:type="spellEnd"/>
            <w:r>
              <w:rPr>
                <w:sz w:val="24"/>
                <w:szCs w:val="24"/>
              </w:rPr>
              <w:t xml:space="preserve"> </w:t>
            </w:r>
            <w:proofErr w:type="spellStart"/>
            <w:r w:rsidR="00E5453D">
              <w:rPr>
                <w:sz w:val="24"/>
                <w:szCs w:val="24"/>
              </w:rPr>
              <w:t>имитацион</w:t>
            </w:r>
            <w:proofErr w:type="spellEnd"/>
            <w:r>
              <w:rPr>
                <w:sz w:val="24"/>
                <w:szCs w:val="24"/>
                <w:lang w:val="uz-Cyrl-UZ"/>
              </w:rPr>
              <w:t xml:space="preserve"> чидамлиликка эга бўлган псевдотасодифий кетма-кетлик. Одатда бундай кетма-кетлик шифрланган (яширин) кетма-кетлик тезлигини бошланғичдан юқорироқ тарзда танлаш ёрдамида шакллантирилади.</w:t>
            </w:r>
          </w:p>
        </w:tc>
      </w:tr>
      <w:tr w:rsidR="00664751" w14:paraId="780FF11C" w14:textId="77777777">
        <w:tc>
          <w:tcPr>
            <w:tcW w:w="3529" w:type="dxa"/>
            <w:shd w:val="clear" w:color="auto" w:fill="auto"/>
          </w:tcPr>
          <w:p w14:paraId="50ACAA84" w14:textId="77777777" w:rsidR="00664751" w:rsidRDefault="00664751" w:rsidP="00121D2D">
            <w:pPr>
              <w:rPr>
                <w:sz w:val="28"/>
                <w:szCs w:val="28"/>
                <w:lang w:val="uz-Cyrl-UZ"/>
              </w:rPr>
            </w:pPr>
          </w:p>
        </w:tc>
        <w:tc>
          <w:tcPr>
            <w:tcW w:w="6144" w:type="dxa"/>
            <w:shd w:val="clear" w:color="auto" w:fill="auto"/>
          </w:tcPr>
          <w:p w14:paraId="0B167840" w14:textId="77777777" w:rsidR="00664751" w:rsidRDefault="00664751">
            <w:pPr>
              <w:jc w:val="both"/>
              <w:rPr>
                <w:sz w:val="28"/>
                <w:szCs w:val="28"/>
                <w:lang w:val="uz-Cyrl-UZ"/>
              </w:rPr>
            </w:pPr>
          </w:p>
        </w:tc>
      </w:tr>
      <w:tr w:rsidR="00664751" w:rsidRPr="007A00B4" w14:paraId="6F479D30" w14:textId="77777777">
        <w:trPr>
          <w:trHeight w:val="20"/>
        </w:trPr>
        <w:tc>
          <w:tcPr>
            <w:tcW w:w="3529" w:type="dxa"/>
            <w:shd w:val="clear" w:color="auto" w:fill="auto"/>
          </w:tcPr>
          <w:p w14:paraId="16A1B26A" w14:textId="77777777" w:rsidR="00664751" w:rsidRDefault="00664751" w:rsidP="00121D2D">
            <w:pPr>
              <w:rPr>
                <w:b/>
                <w:bCs/>
                <w:sz w:val="24"/>
                <w:szCs w:val="24"/>
                <w:lang w:val="uz-Cyrl-UZ"/>
              </w:rPr>
            </w:pPr>
            <w:r>
              <w:rPr>
                <w:b/>
                <w:sz w:val="24"/>
                <w:szCs w:val="24"/>
                <w:lang w:val="uz-Cyrl-UZ"/>
              </w:rPr>
              <w:t>Сверхширокополосный</w:t>
            </w:r>
            <w:r>
              <w:rPr>
                <w:b/>
                <w:bCs/>
                <w:sz w:val="24"/>
                <w:szCs w:val="24"/>
                <w:lang w:val="uz-Cyrl-UZ"/>
              </w:rPr>
              <w:t xml:space="preserve"> </w:t>
            </w:r>
          </w:p>
          <w:p w14:paraId="54464E12" w14:textId="77777777" w:rsidR="00664751" w:rsidRDefault="00664751" w:rsidP="00121D2D">
            <w:pPr>
              <w:rPr>
                <w:bCs/>
                <w:sz w:val="24"/>
                <w:szCs w:val="24"/>
                <w:lang w:val="uz-Cyrl-UZ"/>
              </w:rPr>
            </w:pPr>
            <w:r>
              <w:rPr>
                <w:b/>
                <w:sz w:val="24"/>
                <w:szCs w:val="24"/>
                <w:lang w:val="uz-Cyrl-UZ"/>
              </w:rPr>
              <w:t xml:space="preserve">uz - </w:t>
            </w:r>
            <w:r>
              <w:rPr>
                <w:bCs/>
                <w:sz w:val="24"/>
                <w:szCs w:val="24"/>
                <w:lang w:val="uz-Cyrl-UZ"/>
              </w:rPr>
              <w:t>ўта кенг полосали</w:t>
            </w:r>
          </w:p>
          <w:p w14:paraId="282DDFE8" w14:textId="77777777" w:rsidR="00664751" w:rsidRDefault="00664751" w:rsidP="00121D2D">
            <w:pPr>
              <w:rPr>
                <w:sz w:val="24"/>
                <w:szCs w:val="24"/>
                <w:lang w:val="uz-Cyrl-UZ"/>
              </w:rPr>
            </w:pPr>
            <w:r>
              <w:rPr>
                <w:b/>
                <w:bCs/>
                <w:sz w:val="24"/>
                <w:szCs w:val="24"/>
                <w:lang w:val="uz-Cyrl-UZ"/>
              </w:rPr>
              <w:t>en -</w:t>
            </w:r>
            <w:r>
              <w:rPr>
                <w:sz w:val="24"/>
                <w:szCs w:val="24"/>
                <w:lang w:val="uz-Cyrl-UZ"/>
              </w:rPr>
              <w:t xml:space="preserve"> </w:t>
            </w:r>
            <w:r w:rsidR="00E5453D">
              <w:rPr>
                <w:sz w:val="24"/>
                <w:szCs w:val="24"/>
                <w:lang w:val="uz-Cyrl-UZ"/>
              </w:rPr>
              <w:t>u</w:t>
            </w:r>
            <w:r>
              <w:rPr>
                <w:sz w:val="24"/>
                <w:szCs w:val="24"/>
                <w:lang w:val="uz-Cyrl-UZ"/>
              </w:rPr>
              <w:t>ltra-wideband</w:t>
            </w:r>
            <w:r w:rsidR="00061ED6">
              <w:rPr>
                <w:sz w:val="24"/>
                <w:szCs w:val="24"/>
                <w:lang w:val="uz-Cyrl-UZ"/>
              </w:rPr>
              <w:t xml:space="preserve"> (UWB</w:t>
            </w:r>
            <w:r>
              <w:rPr>
                <w:sz w:val="24"/>
                <w:szCs w:val="24"/>
                <w:lang w:val="uz-Cyrl-UZ"/>
              </w:rPr>
              <w:t xml:space="preserve">) </w:t>
            </w:r>
          </w:p>
          <w:p w14:paraId="02F3992F" w14:textId="77777777" w:rsidR="00664751" w:rsidRDefault="00664751">
            <w:pPr>
              <w:shd w:val="clear" w:color="auto" w:fill="FFFFFF"/>
              <w:jc w:val="both"/>
              <w:rPr>
                <w:sz w:val="24"/>
                <w:szCs w:val="24"/>
                <w:lang w:val="uz-Cyrl-UZ"/>
              </w:rPr>
            </w:pPr>
          </w:p>
        </w:tc>
        <w:tc>
          <w:tcPr>
            <w:tcW w:w="6144" w:type="dxa"/>
            <w:shd w:val="clear" w:color="auto" w:fill="auto"/>
          </w:tcPr>
          <w:p w14:paraId="564841A4" w14:textId="77777777" w:rsidR="00664751" w:rsidRDefault="00664751">
            <w:pPr>
              <w:shd w:val="clear" w:color="auto" w:fill="FFFFFF"/>
              <w:jc w:val="both"/>
              <w:rPr>
                <w:sz w:val="24"/>
                <w:szCs w:val="24"/>
              </w:rPr>
            </w:pPr>
            <w:r>
              <w:rPr>
                <w:sz w:val="24"/>
                <w:szCs w:val="24"/>
              </w:rPr>
              <w:t>Термин относится к каналам, сетям или системам связи, у которых ширина занимаемой полосы частот составляет 25</w:t>
            </w:r>
            <w:r w:rsidR="007A0D8C">
              <w:rPr>
                <w:sz w:val="24"/>
                <w:szCs w:val="24"/>
              </w:rPr>
              <w:t xml:space="preserve"> </w:t>
            </w:r>
            <w:r>
              <w:rPr>
                <w:sz w:val="24"/>
                <w:szCs w:val="24"/>
              </w:rPr>
              <w:t>% и более от несущей частоты, а передача информации осуществляется с помощью сверхкоротких импульсов.</w:t>
            </w:r>
          </w:p>
          <w:p w14:paraId="2D0B18CF" w14:textId="77777777" w:rsidR="00664751" w:rsidRDefault="00664751">
            <w:pPr>
              <w:shd w:val="clear" w:color="auto" w:fill="FFFFFF"/>
              <w:jc w:val="both"/>
              <w:rPr>
                <w:sz w:val="24"/>
                <w:szCs w:val="24"/>
              </w:rPr>
            </w:pPr>
          </w:p>
          <w:p w14:paraId="1DC37AB8" w14:textId="77777777" w:rsidR="00664751" w:rsidRDefault="00664751">
            <w:pPr>
              <w:shd w:val="clear" w:color="auto" w:fill="FFFFFF"/>
              <w:jc w:val="both"/>
              <w:rPr>
                <w:sz w:val="24"/>
                <w:szCs w:val="24"/>
                <w:lang w:val="uz-Cyrl-UZ"/>
              </w:rPr>
            </w:pPr>
            <w:r>
              <w:rPr>
                <w:sz w:val="24"/>
                <w:szCs w:val="24"/>
                <w:lang w:val="uz-Cyrl-UZ"/>
              </w:rPr>
              <w:t>Атама эгалланган частоталар полосасининг кенглиги элтувчи частотанинг 25 фоизини ва ундан кўпроғини ташкил қиладиган, ахборот узатиш эса, ўта қисқа импульслар ёрдамида амалга ошириладиган алоқа каналлари, тармоқлари ёки тизимларига нисбатан қўлланилади.</w:t>
            </w:r>
          </w:p>
        </w:tc>
      </w:tr>
      <w:tr w:rsidR="00664751" w:rsidRPr="007A00B4" w14:paraId="2B8C8241" w14:textId="77777777">
        <w:trPr>
          <w:trHeight w:val="20"/>
        </w:trPr>
        <w:tc>
          <w:tcPr>
            <w:tcW w:w="3529" w:type="dxa"/>
            <w:shd w:val="clear" w:color="auto" w:fill="auto"/>
          </w:tcPr>
          <w:p w14:paraId="29662B0E" w14:textId="77777777" w:rsidR="00664751" w:rsidRDefault="00664751" w:rsidP="00121D2D">
            <w:pPr>
              <w:rPr>
                <w:sz w:val="24"/>
                <w:szCs w:val="24"/>
                <w:lang w:val="uz-Cyrl-UZ"/>
              </w:rPr>
            </w:pPr>
          </w:p>
        </w:tc>
        <w:tc>
          <w:tcPr>
            <w:tcW w:w="6144" w:type="dxa"/>
            <w:shd w:val="clear" w:color="auto" w:fill="auto"/>
          </w:tcPr>
          <w:p w14:paraId="4F8E9239" w14:textId="77777777" w:rsidR="00664751" w:rsidRDefault="00664751">
            <w:pPr>
              <w:shd w:val="clear" w:color="auto" w:fill="FFFFFF"/>
              <w:jc w:val="both"/>
              <w:rPr>
                <w:sz w:val="24"/>
                <w:szCs w:val="24"/>
              </w:rPr>
            </w:pPr>
          </w:p>
        </w:tc>
      </w:tr>
      <w:tr w:rsidR="00664751" w:rsidRPr="007A00B4" w14:paraId="3F571FC8" w14:textId="77777777">
        <w:trPr>
          <w:trHeight w:val="20"/>
        </w:trPr>
        <w:tc>
          <w:tcPr>
            <w:tcW w:w="3529" w:type="dxa"/>
            <w:shd w:val="clear" w:color="auto" w:fill="auto"/>
          </w:tcPr>
          <w:p w14:paraId="486DC085" w14:textId="77777777" w:rsidR="00664751" w:rsidRDefault="00664751" w:rsidP="00121D2D">
            <w:pPr>
              <w:rPr>
                <w:b/>
                <w:bCs/>
                <w:sz w:val="24"/>
                <w:szCs w:val="24"/>
              </w:rPr>
            </w:pPr>
            <w:r>
              <w:rPr>
                <w:b/>
                <w:sz w:val="24"/>
                <w:szCs w:val="24"/>
              </w:rPr>
              <w:t>Свист</w:t>
            </w:r>
            <w:r>
              <w:rPr>
                <w:b/>
                <w:bCs/>
                <w:sz w:val="24"/>
                <w:szCs w:val="24"/>
                <w:lang w:val="uz-Cyrl-UZ"/>
              </w:rPr>
              <w:t xml:space="preserve"> </w:t>
            </w:r>
          </w:p>
          <w:p w14:paraId="357F7E0B" w14:textId="77777777" w:rsidR="00664751" w:rsidRDefault="00664751" w:rsidP="00121D2D">
            <w:pPr>
              <w:rPr>
                <w:bCs/>
                <w:sz w:val="24"/>
                <w:szCs w:val="24"/>
                <w:lang w:val="uz-Cyrl-UZ"/>
              </w:rPr>
            </w:pPr>
            <w:proofErr w:type="spellStart"/>
            <w:r>
              <w:rPr>
                <w:b/>
                <w:sz w:val="24"/>
                <w:szCs w:val="24"/>
                <w:lang w:val="en-US"/>
              </w:rPr>
              <w:t>uz</w:t>
            </w:r>
            <w:proofErr w:type="spellEnd"/>
            <w:r>
              <w:rPr>
                <w:b/>
                <w:sz w:val="24"/>
                <w:szCs w:val="24"/>
              </w:rPr>
              <w:t xml:space="preserve"> - </w:t>
            </w:r>
            <w:r>
              <w:rPr>
                <w:sz w:val="24"/>
                <w:szCs w:val="24"/>
              </w:rPr>
              <w:t>ч</w:t>
            </w:r>
            <w:r>
              <w:rPr>
                <w:bCs/>
                <w:sz w:val="24"/>
                <w:szCs w:val="24"/>
                <w:lang w:val="uz-Cyrl-UZ"/>
              </w:rPr>
              <w:t>ийиллаш</w:t>
            </w:r>
          </w:p>
          <w:p w14:paraId="771329A9" w14:textId="77777777" w:rsidR="00664751" w:rsidRDefault="00664751" w:rsidP="00121D2D">
            <w:pPr>
              <w:rPr>
                <w:sz w:val="24"/>
                <w:szCs w:val="24"/>
              </w:rPr>
            </w:pPr>
            <w:proofErr w:type="spellStart"/>
            <w:r>
              <w:rPr>
                <w:b/>
                <w:bCs/>
                <w:sz w:val="24"/>
                <w:szCs w:val="24"/>
                <w:lang w:val="en-US"/>
              </w:rPr>
              <w:t>en</w:t>
            </w:r>
            <w:proofErr w:type="spellEnd"/>
            <w:r>
              <w:rPr>
                <w:b/>
                <w:bCs/>
                <w:sz w:val="24"/>
                <w:szCs w:val="24"/>
              </w:rPr>
              <w:t xml:space="preserve"> - </w:t>
            </w:r>
            <w:r>
              <w:rPr>
                <w:sz w:val="24"/>
                <w:szCs w:val="24"/>
                <w:lang w:val="en-US"/>
              </w:rPr>
              <w:t>whistle</w:t>
            </w:r>
            <w:r>
              <w:rPr>
                <w:sz w:val="24"/>
                <w:szCs w:val="24"/>
              </w:rPr>
              <w:t xml:space="preserve"> </w:t>
            </w:r>
          </w:p>
          <w:p w14:paraId="3532250B" w14:textId="77777777" w:rsidR="00664751" w:rsidRDefault="00664751" w:rsidP="00121D2D">
            <w:pPr>
              <w:pStyle w:val="BodyText"/>
              <w:rPr>
                <w:sz w:val="24"/>
                <w:szCs w:val="24"/>
              </w:rPr>
            </w:pPr>
          </w:p>
        </w:tc>
        <w:tc>
          <w:tcPr>
            <w:tcW w:w="6144" w:type="dxa"/>
            <w:shd w:val="clear" w:color="auto" w:fill="auto"/>
          </w:tcPr>
          <w:p w14:paraId="5FC3D928" w14:textId="77777777" w:rsidR="00664751" w:rsidRDefault="00664751" w:rsidP="00121D2D">
            <w:pPr>
              <w:pStyle w:val="BodyText"/>
              <w:rPr>
                <w:sz w:val="24"/>
                <w:szCs w:val="24"/>
              </w:rPr>
            </w:pPr>
            <w:r>
              <w:rPr>
                <w:sz w:val="24"/>
                <w:szCs w:val="24"/>
              </w:rPr>
              <w:t>Вид помех в радиовещательном приемнике, возникающий при перестройке частоты.</w:t>
            </w:r>
          </w:p>
          <w:p w14:paraId="776EBC47" w14:textId="77777777" w:rsidR="00664751" w:rsidRDefault="00664751" w:rsidP="00121D2D">
            <w:pPr>
              <w:pStyle w:val="BodyText"/>
              <w:rPr>
                <w:rFonts w:cs="Times New Roman"/>
                <w:sz w:val="24"/>
                <w:szCs w:val="24"/>
              </w:rPr>
            </w:pPr>
          </w:p>
          <w:p w14:paraId="6E39ED72" w14:textId="77777777" w:rsidR="00664751" w:rsidRDefault="00664751" w:rsidP="00121D2D">
            <w:pPr>
              <w:pStyle w:val="BodyText"/>
              <w:rPr>
                <w:sz w:val="24"/>
                <w:szCs w:val="24"/>
                <w:lang w:val="uz-Cyrl-UZ"/>
              </w:rPr>
            </w:pPr>
            <w:r>
              <w:rPr>
                <w:sz w:val="24"/>
                <w:szCs w:val="24"/>
                <w:lang w:val="uz-Cyrl-UZ"/>
              </w:rPr>
              <w:t>Радиоэшиттириш қабул қилгичида</w:t>
            </w:r>
            <w:proofErr w:type="spellStart"/>
            <w:r>
              <w:rPr>
                <w:sz w:val="24"/>
                <w:szCs w:val="24"/>
              </w:rPr>
              <w:t>ги</w:t>
            </w:r>
            <w:proofErr w:type="spellEnd"/>
            <w:r>
              <w:rPr>
                <w:sz w:val="24"/>
                <w:szCs w:val="24"/>
              </w:rPr>
              <w:t>,</w:t>
            </w:r>
            <w:r>
              <w:rPr>
                <w:sz w:val="24"/>
                <w:szCs w:val="24"/>
                <w:lang w:val="uz-Cyrl-UZ"/>
              </w:rPr>
              <w:t xml:space="preserve"> частотанинг қайта </w:t>
            </w:r>
            <w:proofErr w:type="spellStart"/>
            <w:r>
              <w:rPr>
                <w:sz w:val="24"/>
                <w:szCs w:val="24"/>
              </w:rPr>
              <w:t>созлан</w:t>
            </w:r>
            <w:proofErr w:type="spellEnd"/>
            <w:r>
              <w:rPr>
                <w:sz w:val="24"/>
                <w:szCs w:val="24"/>
                <w:lang w:val="uz-Cyrl-UZ"/>
              </w:rPr>
              <w:t>ишидан пайдо бўладиган халақит</w:t>
            </w:r>
            <w:r>
              <w:rPr>
                <w:sz w:val="24"/>
                <w:szCs w:val="24"/>
              </w:rPr>
              <w:t>лар</w:t>
            </w:r>
            <w:r>
              <w:rPr>
                <w:sz w:val="24"/>
                <w:szCs w:val="24"/>
                <w:lang w:val="uz-Cyrl-UZ"/>
              </w:rPr>
              <w:t>.</w:t>
            </w:r>
          </w:p>
        </w:tc>
      </w:tr>
      <w:tr w:rsidR="00664751" w:rsidRPr="007A00B4" w14:paraId="64C6F66D" w14:textId="77777777">
        <w:trPr>
          <w:trHeight w:val="20"/>
        </w:trPr>
        <w:tc>
          <w:tcPr>
            <w:tcW w:w="3529" w:type="dxa"/>
            <w:shd w:val="clear" w:color="auto" w:fill="auto"/>
          </w:tcPr>
          <w:p w14:paraId="0C6B0EC1" w14:textId="77777777" w:rsidR="00664751" w:rsidRDefault="00664751" w:rsidP="00121D2D">
            <w:pPr>
              <w:rPr>
                <w:b/>
                <w:sz w:val="28"/>
                <w:szCs w:val="28"/>
              </w:rPr>
            </w:pPr>
          </w:p>
        </w:tc>
        <w:tc>
          <w:tcPr>
            <w:tcW w:w="6144" w:type="dxa"/>
            <w:shd w:val="clear" w:color="auto" w:fill="auto"/>
          </w:tcPr>
          <w:p w14:paraId="0221C674" w14:textId="77777777" w:rsidR="00664751" w:rsidRDefault="00664751" w:rsidP="00121D2D">
            <w:pPr>
              <w:pStyle w:val="BodyText"/>
              <w:rPr>
                <w:sz w:val="24"/>
                <w:szCs w:val="24"/>
              </w:rPr>
            </w:pPr>
          </w:p>
        </w:tc>
      </w:tr>
      <w:tr w:rsidR="00BA10E5" w14:paraId="03AC6349" w14:textId="77777777">
        <w:trPr>
          <w:trHeight w:val="591"/>
        </w:trPr>
        <w:tc>
          <w:tcPr>
            <w:tcW w:w="3529" w:type="dxa"/>
            <w:shd w:val="clear" w:color="auto" w:fill="auto"/>
          </w:tcPr>
          <w:p w14:paraId="3FE8ACD6" w14:textId="77777777" w:rsidR="00BA10E5" w:rsidRDefault="00BA10E5" w:rsidP="00033F60">
            <w:pPr>
              <w:rPr>
                <w:b/>
                <w:sz w:val="24"/>
                <w:szCs w:val="24"/>
              </w:rPr>
            </w:pPr>
            <w:r>
              <w:rPr>
                <w:b/>
                <w:caps/>
                <w:sz w:val="24"/>
                <w:szCs w:val="24"/>
              </w:rPr>
              <w:t>с</w:t>
            </w:r>
            <w:r>
              <w:rPr>
                <w:b/>
                <w:sz w:val="24"/>
                <w:szCs w:val="24"/>
              </w:rPr>
              <w:t>вободный канал</w:t>
            </w:r>
          </w:p>
          <w:p w14:paraId="5C3B542C" w14:textId="77777777" w:rsidR="00BA10E5" w:rsidRDefault="00BA10E5" w:rsidP="00033F60">
            <w:pPr>
              <w:rPr>
                <w:sz w:val="24"/>
                <w:szCs w:val="24"/>
                <w:lang w:val="uz-Cyrl-UZ"/>
              </w:rPr>
            </w:pPr>
            <w:r>
              <w:rPr>
                <w:b/>
                <w:sz w:val="24"/>
                <w:szCs w:val="24"/>
                <w:lang w:val="uz-Cyrl-UZ"/>
              </w:rPr>
              <w:t>uz</w:t>
            </w:r>
            <w:r>
              <w:rPr>
                <w:sz w:val="24"/>
                <w:szCs w:val="24"/>
                <w:lang w:val="uz-Cyrl-UZ"/>
              </w:rPr>
              <w:t xml:space="preserve"> </w:t>
            </w:r>
            <w:r>
              <w:rPr>
                <w:b/>
                <w:sz w:val="24"/>
                <w:szCs w:val="24"/>
                <w:lang w:val="uz-Cyrl-UZ"/>
              </w:rPr>
              <w:t xml:space="preserve">- </w:t>
            </w:r>
            <w:r>
              <w:rPr>
                <w:sz w:val="24"/>
                <w:szCs w:val="24"/>
              </w:rPr>
              <w:t>б</w:t>
            </w:r>
            <w:r>
              <w:rPr>
                <w:sz w:val="24"/>
                <w:szCs w:val="24"/>
                <w:lang w:val="uz-Cyrl-UZ"/>
              </w:rPr>
              <w:t>ўш канал</w:t>
            </w:r>
          </w:p>
          <w:p w14:paraId="6B19124B" w14:textId="77777777" w:rsidR="00BA10E5" w:rsidRDefault="00BA10E5" w:rsidP="00033F60">
            <w:pPr>
              <w:rPr>
                <w:sz w:val="24"/>
                <w:szCs w:val="24"/>
                <w:lang w:val="uz-Cyrl-UZ"/>
              </w:rPr>
            </w:pPr>
            <w:r>
              <w:rPr>
                <w:b/>
                <w:sz w:val="24"/>
                <w:szCs w:val="24"/>
                <w:lang w:val="uz-Cyrl-UZ"/>
              </w:rPr>
              <w:t xml:space="preserve">en - </w:t>
            </w:r>
            <w:r>
              <w:rPr>
                <w:sz w:val="24"/>
                <w:szCs w:val="24"/>
                <w:lang w:val="en-US"/>
              </w:rPr>
              <w:t>idle</w:t>
            </w:r>
            <w:r>
              <w:rPr>
                <w:sz w:val="24"/>
                <w:szCs w:val="24"/>
              </w:rPr>
              <w:t xml:space="preserve"> </w:t>
            </w:r>
            <w:r>
              <w:rPr>
                <w:sz w:val="24"/>
                <w:szCs w:val="24"/>
                <w:lang w:val="en-US"/>
              </w:rPr>
              <w:t>channel</w:t>
            </w:r>
            <w:r>
              <w:rPr>
                <w:sz w:val="24"/>
                <w:szCs w:val="24"/>
              </w:rPr>
              <w:t xml:space="preserve"> </w:t>
            </w:r>
            <w:r w:rsidR="00295C5A">
              <w:rPr>
                <w:sz w:val="24"/>
                <w:szCs w:val="24"/>
              </w:rPr>
              <w:br/>
            </w:r>
            <w:r>
              <w:rPr>
                <w:sz w:val="24"/>
                <w:szCs w:val="24"/>
                <w:lang w:val="uz-Cyrl-UZ"/>
              </w:rPr>
              <w:t xml:space="preserve">(син. </w:t>
            </w:r>
            <w:r>
              <w:rPr>
                <w:sz w:val="24"/>
                <w:szCs w:val="24"/>
                <w:lang w:val="en-US"/>
              </w:rPr>
              <w:t>unused</w:t>
            </w:r>
            <w:r>
              <w:rPr>
                <w:sz w:val="24"/>
                <w:szCs w:val="24"/>
              </w:rPr>
              <w:t xml:space="preserve"> </w:t>
            </w:r>
            <w:r>
              <w:rPr>
                <w:sz w:val="24"/>
                <w:szCs w:val="24"/>
                <w:lang w:val="en-US"/>
              </w:rPr>
              <w:t>channel</w:t>
            </w:r>
            <w:r>
              <w:rPr>
                <w:sz w:val="24"/>
                <w:szCs w:val="24"/>
                <w:lang w:val="uz-Cyrl-UZ"/>
              </w:rPr>
              <w:t>)</w:t>
            </w:r>
          </w:p>
          <w:p w14:paraId="3BDFC02E" w14:textId="77777777" w:rsidR="00BA10E5" w:rsidRDefault="00BA10E5" w:rsidP="00033F60">
            <w:pPr>
              <w:rPr>
                <w:sz w:val="24"/>
                <w:szCs w:val="24"/>
                <w:lang w:val="uz-Cyrl-UZ"/>
              </w:rPr>
            </w:pPr>
          </w:p>
          <w:p w14:paraId="11DC8526" w14:textId="77777777" w:rsidR="00BA10E5" w:rsidRDefault="00BA10E5">
            <w:pPr>
              <w:shd w:val="clear" w:color="auto" w:fill="FFFFFF"/>
              <w:rPr>
                <w:b/>
                <w:sz w:val="24"/>
                <w:szCs w:val="24"/>
              </w:rPr>
            </w:pPr>
          </w:p>
        </w:tc>
        <w:tc>
          <w:tcPr>
            <w:tcW w:w="6144" w:type="dxa"/>
            <w:shd w:val="clear" w:color="auto" w:fill="auto"/>
          </w:tcPr>
          <w:p w14:paraId="53ECAD83" w14:textId="77777777" w:rsidR="00BA10E5" w:rsidRDefault="00BA10E5">
            <w:pPr>
              <w:shd w:val="clear" w:color="auto" w:fill="FFFFFF"/>
              <w:jc w:val="both"/>
              <w:rPr>
                <w:sz w:val="24"/>
                <w:szCs w:val="24"/>
              </w:rPr>
            </w:pPr>
            <w:r>
              <w:rPr>
                <w:sz w:val="24"/>
                <w:szCs w:val="24"/>
              </w:rPr>
              <w:t>1. Канал, который находится в рабочем состоянии, но в данный момент не используется. 2. Канал, который выделен для организации радиосвязи, но в текущий момент времени не используется.</w:t>
            </w:r>
          </w:p>
          <w:p w14:paraId="39C968F6" w14:textId="77777777" w:rsidR="00BA10E5" w:rsidRDefault="00BA10E5">
            <w:pPr>
              <w:jc w:val="both"/>
              <w:rPr>
                <w:b/>
                <w:sz w:val="28"/>
                <w:szCs w:val="28"/>
              </w:rPr>
            </w:pPr>
          </w:p>
          <w:p w14:paraId="7ECC6E32" w14:textId="77777777" w:rsidR="00BA10E5" w:rsidRDefault="00BA10E5">
            <w:pPr>
              <w:jc w:val="both"/>
              <w:rPr>
                <w:sz w:val="24"/>
                <w:szCs w:val="24"/>
                <w:lang w:val="uz-Cyrl-UZ"/>
              </w:rPr>
            </w:pPr>
            <w:r>
              <w:rPr>
                <w:sz w:val="24"/>
                <w:szCs w:val="24"/>
              </w:rPr>
              <w:t>1</w:t>
            </w:r>
            <w:r w:rsidR="00A013D0">
              <w:rPr>
                <w:sz w:val="24"/>
                <w:szCs w:val="24"/>
                <w:lang w:val="uz-Cyrl-UZ"/>
              </w:rPr>
              <w:t>.</w:t>
            </w:r>
            <w:r>
              <w:rPr>
                <w:sz w:val="24"/>
                <w:szCs w:val="24"/>
              </w:rPr>
              <w:t xml:space="preserve"> И</w:t>
            </w:r>
            <w:r>
              <w:rPr>
                <w:sz w:val="24"/>
                <w:szCs w:val="24"/>
                <w:lang w:val="uz-Cyrl-UZ"/>
              </w:rPr>
              <w:t>шчи ҳолатда турган</w:t>
            </w:r>
            <w:r>
              <w:rPr>
                <w:sz w:val="24"/>
                <w:szCs w:val="24"/>
              </w:rPr>
              <w:t>,</w:t>
            </w:r>
            <w:r>
              <w:rPr>
                <w:sz w:val="24"/>
                <w:szCs w:val="24"/>
                <w:lang w:val="uz-Cyrl-UZ"/>
              </w:rPr>
              <w:t xml:space="preserve"> бироқ, </w:t>
            </w:r>
            <w:r>
              <w:rPr>
                <w:sz w:val="24"/>
                <w:szCs w:val="24"/>
              </w:rPr>
              <w:t>а</w:t>
            </w:r>
            <w:r>
              <w:rPr>
                <w:sz w:val="24"/>
                <w:szCs w:val="24"/>
                <w:lang w:val="uz-Cyrl-UZ"/>
              </w:rPr>
              <w:t>йни вақтда фойдаланилмаётган канал. 2. Радиоалоқани ташкил этиш учун ажратилган, бироқ айни вақтда ишлатилмаётган канал.</w:t>
            </w:r>
          </w:p>
        </w:tc>
      </w:tr>
      <w:tr w:rsidR="00664751" w14:paraId="733DED18" w14:textId="77777777">
        <w:trPr>
          <w:trHeight w:val="20"/>
        </w:trPr>
        <w:tc>
          <w:tcPr>
            <w:tcW w:w="3529" w:type="dxa"/>
            <w:shd w:val="clear" w:color="auto" w:fill="auto"/>
          </w:tcPr>
          <w:p w14:paraId="0769A963" w14:textId="77777777" w:rsidR="00664751" w:rsidRDefault="00664751" w:rsidP="00121D2D">
            <w:pPr>
              <w:rPr>
                <w:b/>
                <w:sz w:val="28"/>
                <w:szCs w:val="28"/>
                <w:lang w:val="uz-Cyrl-UZ"/>
              </w:rPr>
            </w:pPr>
          </w:p>
        </w:tc>
        <w:tc>
          <w:tcPr>
            <w:tcW w:w="6144" w:type="dxa"/>
            <w:shd w:val="clear" w:color="auto" w:fill="auto"/>
          </w:tcPr>
          <w:p w14:paraId="7B93E17A" w14:textId="77777777" w:rsidR="00664751" w:rsidRDefault="00664751">
            <w:pPr>
              <w:shd w:val="clear" w:color="auto" w:fill="FFFFFF"/>
              <w:jc w:val="both"/>
              <w:rPr>
                <w:b/>
                <w:sz w:val="28"/>
                <w:szCs w:val="28"/>
                <w:lang w:val="uz-Cyrl-UZ"/>
              </w:rPr>
            </w:pPr>
          </w:p>
        </w:tc>
      </w:tr>
      <w:tr w:rsidR="00664751" w:rsidRPr="007A00B4" w14:paraId="222318AF" w14:textId="77777777">
        <w:trPr>
          <w:trHeight w:val="20"/>
        </w:trPr>
        <w:tc>
          <w:tcPr>
            <w:tcW w:w="3529" w:type="dxa"/>
            <w:shd w:val="clear" w:color="auto" w:fill="auto"/>
          </w:tcPr>
          <w:p w14:paraId="29BDA197" w14:textId="77777777" w:rsidR="00664751" w:rsidRDefault="00664751" w:rsidP="00121D2D">
            <w:pPr>
              <w:rPr>
                <w:b/>
                <w:sz w:val="24"/>
                <w:szCs w:val="24"/>
              </w:rPr>
            </w:pPr>
            <w:r>
              <w:rPr>
                <w:b/>
                <w:caps/>
                <w:sz w:val="24"/>
                <w:szCs w:val="24"/>
              </w:rPr>
              <w:t>с</w:t>
            </w:r>
            <w:r>
              <w:rPr>
                <w:b/>
                <w:sz w:val="24"/>
                <w:szCs w:val="24"/>
              </w:rPr>
              <w:t xml:space="preserve">вязь в движении </w:t>
            </w:r>
          </w:p>
          <w:p w14:paraId="6AECD8AC" w14:textId="77777777" w:rsidR="00664751" w:rsidRDefault="00664751" w:rsidP="00121D2D">
            <w:pPr>
              <w:rPr>
                <w:bCs/>
                <w:sz w:val="24"/>
                <w:szCs w:val="24"/>
                <w:lang w:val="uz-Cyrl-UZ"/>
              </w:rPr>
            </w:pPr>
            <w:r>
              <w:rPr>
                <w:b/>
                <w:sz w:val="24"/>
                <w:szCs w:val="24"/>
                <w:lang w:val="uz-Cyrl-UZ"/>
              </w:rPr>
              <w:t>uz</w:t>
            </w:r>
            <w:r>
              <w:rPr>
                <w:b/>
                <w:bCs/>
                <w:sz w:val="24"/>
                <w:szCs w:val="24"/>
              </w:rPr>
              <w:t xml:space="preserve"> - </w:t>
            </w:r>
            <w:r>
              <w:rPr>
                <w:bCs/>
                <w:sz w:val="24"/>
                <w:szCs w:val="24"/>
                <w:lang w:val="uz-Cyrl-UZ"/>
              </w:rPr>
              <w:t>ҳаракатдаги алоқа</w:t>
            </w:r>
          </w:p>
          <w:p w14:paraId="1B412EE1" w14:textId="20CAED9E" w:rsidR="00664751" w:rsidRDefault="00A24F61" w:rsidP="00121D2D">
            <w:pPr>
              <w:rPr>
                <w:sz w:val="24"/>
                <w:szCs w:val="24"/>
                <w:lang w:val="en-US"/>
              </w:rPr>
            </w:pPr>
            <w:proofErr w:type="spellStart"/>
            <w:r>
              <w:rPr>
                <w:b/>
                <w:sz w:val="24"/>
                <w:szCs w:val="24"/>
                <w:lang w:val="en-US"/>
              </w:rPr>
              <w:t>en</w:t>
            </w:r>
            <w:proofErr w:type="spellEnd"/>
            <w:r>
              <w:rPr>
                <w:b/>
                <w:sz w:val="24"/>
                <w:szCs w:val="24"/>
                <w:lang w:val="en-US"/>
              </w:rPr>
              <w:t xml:space="preserve"> -</w:t>
            </w:r>
            <w:r w:rsidR="00664751">
              <w:rPr>
                <w:b/>
                <w:sz w:val="24"/>
                <w:szCs w:val="24"/>
                <w:lang w:val="en-US"/>
              </w:rPr>
              <w:t xml:space="preserve"> </w:t>
            </w:r>
            <w:r w:rsidR="00664751">
              <w:rPr>
                <w:sz w:val="24"/>
                <w:szCs w:val="24"/>
                <w:lang w:val="en-US"/>
              </w:rPr>
              <w:t xml:space="preserve">on-the-go </w:t>
            </w:r>
            <w:r w:rsidR="00664751">
              <w:rPr>
                <w:bCs/>
                <w:sz w:val="24"/>
                <w:szCs w:val="24"/>
                <w:lang w:val="en-US"/>
              </w:rPr>
              <w:t xml:space="preserve">communication </w:t>
            </w:r>
          </w:p>
          <w:p w14:paraId="2EB032E6" w14:textId="77777777" w:rsidR="00664751" w:rsidRDefault="00664751" w:rsidP="00121D2D">
            <w:pPr>
              <w:rPr>
                <w:b/>
                <w:sz w:val="24"/>
                <w:szCs w:val="24"/>
                <w:lang w:val="uz-Cyrl-UZ"/>
              </w:rPr>
            </w:pPr>
          </w:p>
        </w:tc>
        <w:tc>
          <w:tcPr>
            <w:tcW w:w="6144" w:type="dxa"/>
            <w:shd w:val="clear" w:color="auto" w:fill="auto"/>
          </w:tcPr>
          <w:p w14:paraId="389D6E22" w14:textId="77777777" w:rsidR="00664751" w:rsidRDefault="00664751">
            <w:pPr>
              <w:shd w:val="clear" w:color="auto" w:fill="FFFFFF"/>
              <w:jc w:val="both"/>
              <w:rPr>
                <w:sz w:val="24"/>
                <w:szCs w:val="24"/>
              </w:rPr>
            </w:pPr>
            <w:r>
              <w:rPr>
                <w:sz w:val="24"/>
                <w:szCs w:val="24"/>
              </w:rPr>
              <w:t xml:space="preserve">Связь с подвижным объектом, организованная в момент его передвижения. </w:t>
            </w:r>
          </w:p>
          <w:p w14:paraId="0A96DA42" w14:textId="77777777" w:rsidR="00664751" w:rsidRDefault="00664751">
            <w:pPr>
              <w:shd w:val="clear" w:color="auto" w:fill="FFFFFF"/>
              <w:jc w:val="both"/>
              <w:rPr>
                <w:b/>
                <w:sz w:val="28"/>
                <w:szCs w:val="28"/>
              </w:rPr>
            </w:pPr>
          </w:p>
          <w:p w14:paraId="583FC987" w14:textId="77777777" w:rsidR="00664751" w:rsidRDefault="00664751">
            <w:pPr>
              <w:shd w:val="clear" w:color="auto" w:fill="FFFFFF"/>
              <w:jc w:val="both"/>
              <w:rPr>
                <w:sz w:val="24"/>
                <w:szCs w:val="24"/>
              </w:rPr>
            </w:pPr>
            <w:r>
              <w:rPr>
                <w:sz w:val="24"/>
                <w:szCs w:val="24"/>
              </w:rPr>
              <w:t xml:space="preserve">Мобил </w:t>
            </w:r>
            <w:r>
              <w:rPr>
                <w:sz w:val="24"/>
                <w:szCs w:val="24"/>
                <w:lang w:val="uz-Cyrl-UZ"/>
              </w:rPr>
              <w:t>объект билан, у ҳаракатланаётган пайтда ташкил қилинган алоқа.</w:t>
            </w:r>
          </w:p>
        </w:tc>
      </w:tr>
      <w:tr w:rsidR="00664751" w:rsidRPr="007A00B4" w14:paraId="259649C6" w14:textId="77777777">
        <w:trPr>
          <w:trHeight w:val="20"/>
        </w:trPr>
        <w:tc>
          <w:tcPr>
            <w:tcW w:w="3529" w:type="dxa"/>
            <w:shd w:val="clear" w:color="auto" w:fill="auto"/>
          </w:tcPr>
          <w:p w14:paraId="3776C6D8" w14:textId="77777777" w:rsidR="00664751" w:rsidRDefault="00664751" w:rsidP="00121D2D">
            <w:pPr>
              <w:rPr>
                <w:b/>
                <w:sz w:val="28"/>
                <w:szCs w:val="28"/>
              </w:rPr>
            </w:pPr>
          </w:p>
        </w:tc>
        <w:tc>
          <w:tcPr>
            <w:tcW w:w="6144" w:type="dxa"/>
            <w:shd w:val="clear" w:color="auto" w:fill="auto"/>
          </w:tcPr>
          <w:p w14:paraId="62B71B11" w14:textId="77777777" w:rsidR="00664751" w:rsidRDefault="00664751">
            <w:pPr>
              <w:shd w:val="clear" w:color="auto" w:fill="FFFFFF"/>
              <w:jc w:val="both"/>
              <w:rPr>
                <w:b/>
                <w:sz w:val="28"/>
                <w:szCs w:val="28"/>
              </w:rPr>
            </w:pPr>
          </w:p>
        </w:tc>
      </w:tr>
      <w:tr w:rsidR="00664751" w:rsidRPr="007A00B4" w14:paraId="036C8BD5" w14:textId="77777777">
        <w:trPr>
          <w:trHeight w:val="20"/>
        </w:trPr>
        <w:tc>
          <w:tcPr>
            <w:tcW w:w="3529" w:type="dxa"/>
            <w:shd w:val="clear" w:color="auto" w:fill="auto"/>
          </w:tcPr>
          <w:p w14:paraId="1198E84E" w14:textId="77777777" w:rsidR="00664751" w:rsidRDefault="00664751" w:rsidP="00121D2D">
            <w:pPr>
              <w:rPr>
                <w:b/>
                <w:bCs/>
                <w:sz w:val="24"/>
                <w:szCs w:val="24"/>
              </w:rPr>
            </w:pPr>
            <w:r>
              <w:rPr>
                <w:b/>
                <w:sz w:val="24"/>
                <w:szCs w:val="24"/>
              </w:rPr>
              <w:t>Связь через промежуточную сеть</w:t>
            </w:r>
            <w:r>
              <w:rPr>
                <w:b/>
                <w:bCs/>
                <w:sz w:val="24"/>
                <w:szCs w:val="24"/>
                <w:lang w:val="uz-Cyrl-UZ"/>
              </w:rPr>
              <w:t xml:space="preserve"> </w:t>
            </w:r>
          </w:p>
          <w:p w14:paraId="3214B4BB" w14:textId="77777777" w:rsidR="00664751" w:rsidRDefault="00664751" w:rsidP="00121D2D">
            <w:pPr>
              <w:rPr>
                <w:bCs/>
                <w:sz w:val="24"/>
                <w:szCs w:val="24"/>
                <w:lang w:val="uz-Cyrl-UZ"/>
              </w:rPr>
            </w:pPr>
            <w:proofErr w:type="spellStart"/>
            <w:r>
              <w:rPr>
                <w:b/>
                <w:sz w:val="24"/>
                <w:szCs w:val="24"/>
                <w:lang w:val="en-US"/>
              </w:rPr>
              <w:t>uz</w:t>
            </w:r>
            <w:proofErr w:type="spellEnd"/>
            <w:r>
              <w:rPr>
                <w:b/>
                <w:sz w:val="24"/>
                <w:szCs w:val="24"/>
              </w:rPr>
              <w:t xml:space="preserve"> - </w:t>
            </w:r>
            <w:r>
              <w:rPr>
                <w:sz w:val="24"/>
                <w:szCs w:val="24"/>
              </w:rPr>
              <w:t>о</w:t>
            </w:r>
            <w:r>
              <w:rPr>
                <w:bCs/>
                <w:sz w:val="24"/>
                <w:szCs w:val="24"/>
                <w:lang w:val="uz-Cyrl-UZ"/>
              </w:rPr>
              <w:t xml:space="preserve">ралиқ тармоқ орқали </w:t>
            </w:r>
            <w:r w:rsidR="00B270EA">
              <w:rPr>
                <w:bCs/>
                <w:sz w:val="24"/>
                <w:szCs w:val="24"/>
              </w:rPr>
              <w:br/>
            </w:r>
            <w:proofErr w:type="spellStart"/>
            <w:r>
              <w:rPr>
                <w:bCs/>
                <w:sz w:val="24"/>
                <w:szCs w:val="24"/>
              </w:rPr>
              <w:t>боғланиш</w:t>
            </w:r>
            <w:proofErr w:type="spellEnd"/>
          </w:p>
          <w:p w14:paraId="5F662CD8" w14:textId="77777777" w:rsidR="00664751" w:rsidRDefault="00664751" w:rsidP="00121D2D">
            <w:pPr>
              <w:rPr>
                <w:sz w:val="24"/>
                <w:szCs w:val="24"/>
              </w:rPr>
            </w:pPr>
            <w:proofErr w:type="spellStart"/>
            <w:r>
              <w:rPr>
                <w:b/>
                <w:bCs/>
                <w:sz w:val="24"/>
                <w:szCs w:val="24"/>
                <w:lang w:val="en-US"/>
              </w:rPr>
              <w:t>en</w:t>
            </w:r>
            <w:proofErr w:type="spellEnd"/>
            <w:r>
              <w:rPr>
                <w:b/>
                <w:bCs/>
                <w:sz w:val="24"/>
                <w:szCs w:val="24"/>
                <w:lang w:val="uz-Cyrl-UZ"/>
              </w:rPr>
              <w:t xml:space="preserve"> </w:t>
            </w:r>
            <w:r>
              <w:rPr>
                <w:b/>
                <w:bCs/>
                <w:sz w:val="24"/>
                <w:szCs w:val="24"/>
              </w:rPr>
              <w:t>-</w:t>
            </w:r>
            <w:r>
              <w:rPr>
                <w:sz w:val="24"/>
                <w:szCs w:val="24"/>
              </w:rPr>
              <w:t xml:space="preserve"> </w:t>
            </w:r>
            <w:proofErr w:type="spellStart"/>
            <w:r>
              <w:rPr>
                <w:bCs/>
                <w:sz w:val="24"/>
                <w:szCs w:val="24"/>
                <w:lang w:val="en-US"/>
              </w:rPr>
              <w:t>tromboning</w:t>
            </w:r>
            <w:proofErr w:type="spellEnd"/>
          </w:p>
          <w:p w14:paraId="6DD33C2C" w14:textId="77777777" w:rsidR="00664751" w:rsidRDefault="00664751">
            <w:pPr>
              <w:shd w:val="clear" w:color="auto" w:fill="FFFFFF"/>
              <w:jc w:val="both"/>
              <w:rPr>
                <w:bCs/>
                <w:sz w:val="24"/>
                <w:szCs w:val="24"/>
              </w:rPr>
            </w:pPr>
          </w:p>
        </w:tc>
        <w:tc>
          <w:tcPr>
            <w:tcW w:w="6144" w:type="dxa"/>
            <w:shd w:val="clear" w:color="auto" w:fill="auto"/>
          </w:tcPr>
          <w:p w14:paraId="5BB85ECA" w14:textId="77777777" w:rsidR="00664751" w:rsidRDefault="00664751">
            <w:pPr>
              <w:shd w:val="clear" w:color="auto" w:fill="FFFFFF"/>
              <w:jc w:val="both"/>
              <w:rPr>
                <w:sz w:val="24"/>
                <w:szCs w:val="24"/>
              </w:rPr>
            </w:pPr>
            <w:r>
              <w:rPr>
                <w:sz w:val="24"/>
                <w:szCs w:val="24"/>
              </w:rPr>
              <w:t>Международный вызов, передаваемый со стационарного терминала к мобильному, который осуществляется через третью страну, что позволяет выиграть в стоимости международных телефонных разговоров.</w:t>
            </w:r>
          </w:p>
          <w:p w14:paraId="4B19607F" w14:textId="77777777" w:rsidR="00664751" w:rsidRDefault="00664751">
            <w:pPr>
              <w:shd w:val="clear" w:color="auto" w:fill="FFFFFF"/>
              <w:jc w:val="both"/>
              <w:rPr>
                <w:b/>
                <w:sz w:val="28"/>
                <w:szCs w:val="28"/>
              </w:rPr>
            </w:pPr>
          </w:p>
          <w:p w14:paraId="2797BE4E" w14:textId="77777777" w:rsidR="00664751" w:rsidRDefault="00664751">
            <w:pPr>
              <w:shd w:val="clear" w:color="auto" w:fill="FFFFFF"/>
              <w:jc w:val="both"/>
              <w:rPr>
                <w:bCs/>
                <w:sz w:val="24"/>
                <w:szCs w:val="24"/>
                <w:lang w:val="uz-Cyrl-UZ"/>
              </w:rPr>
            </w:pPr>
            <w:r>
              <w:rPr>
                <w:bCs/>
                <w:sz w:val="24"/>
                <w:szCs w:val="24"/>
                <w:lang w:val="uz-Cyrl-UZ"/>
              </w:rPr>
              <w:t xml:space="preserve">Стационар терминалдан </w:t>
            </w:r>
            <w:r w:rsidR="004915A6">
              <w:rPr>
                <w:bCs/>
                <w:sz w:val="24"/>
                <w:szCs w:val="24"/>
                <w:lang w:val="uz-Cyrl-UZ"/>
              </w:rPr>
              <w:t xml:space="preserve">учинчи давлат орқали </w:t>
            </w:r>
            <w:r>
              <w:rPr>
                <w:bCs/>
                <w:sz w:val="24"/>
                <w:szCs w:val="24"/>
                <w:lang w:val="uz-Cyrl-UZ"/>
              </w:rPr>
              <w:t>мобил терминалга узатиладиган халқаро чақирув, бунда</w:t>
            </w:r>
            <w:r w:rsidR="004915A6">
              <w:rPr>
                <w:bCs/>
                <w:sz w:val="24"/>
                <w:szCs w:val="24"/>
                <w:lang w:val="uz-Cyrl-UZ"/>
              </w:rPr>
              <w:t xml:space="preserve"> </w:t>
            </w:r>
            <w:r>
              <w:rPr>
                <w:bCs/>
                <w:sz w:val="24"/>
                <w:szCs w:val="24"/>
                <w:lang w:val="uz-Cyrl-UZ"/>
              </w:rPr>
              <w:t xml:space="preserve">халқаро телефон сўзлашувлари </w:t>
            </w:r>
            <w:r w:rsidR="004915A6">
              <w:rPr>
                <w:bCs/>
                <w:sz w:val="24"/>
                <w:szCs w:val="24"/>
                <w:lang w:val="uz-Cyrl-UZ"/>
              </w:rPr>
              <w:t>ҳақидан иқтисод қилиш имкони юзага келади</w:t>
            </w:r>
            <w:r>
              <w:rPr>
                <w:bCs/>
                <w:sz w:val="24"/>
                <w:szCs w:val="24"/>
                <w:lang w:val="uz-Cyrl-UZ"/>
              </w:rPr>
              <w:t>.</w:t>
            </w:r>
          </w:p>
        </w:tc>
      </w:tr>
      <w:tr w:rsidR="00664751" w:rsidRPr="007A00B4" w14:paraId="69BC08CB" w14:textId="77777777">
        <w:trPr>
          <w:trHeight w:val="20"/>
        </w:trPr>
        <w:tc>
          <w:tcPr>
            <w:tcW w:w="3529" w:type="dxa"/>
            <w:shd w:val="clear" w:color="auto" w:fill="auto"/>
          </w:tcPr>
          <w:p w14:paraId="763D2784" w14:textId="77777777" w:rsidR="00664751" w:rsidRDefault="00664751" w:rsidP="00121D2D">
            <w:pPr>
              <w:rPr>
                <w:b/>
                <w:sz w:val="28"/>
                <w:szCs w:val="28"/>
              </w:rPr>
            </w:pPr>
          </w:p>
        </w:tc>
        <w:tc>
          <w:tcPr>
            <w:tcW w:w="6144" w:type="dxa"/>
            <w:shd w:val="clear" w:color="auto" w:fill="auto"/>
          </w:tcPr>
          <w:p w14:paraId="2321FB8D" w14:textId="77777777" w:rsidR="00664751" w:rsidRDefault="00664751">
            <w:pPr>
              <w:shd w:val="clear" w:color="auto" w:fill="FFFFFF"/>
              <w:jc w:val="both"/>
              <w:rPr>
                <w:sz w:val="28"/>
                <w:szCs w:val="28"/>
              </w:rPr>
            </w:pPr>
          </w:p>
        </w:tc>
      </w:tr>
      <w:tr w:rsidR="00664751" w14:paraId="35FFB6EB" w14:textId="77777777">
        <w:trPr>
          <w:trHeight w:val="71"/>
        </w:trPr>
        <w:tc>
          <w:tcPr>
            <w:tcW w:w="3529" w:type="dxa"/>
            <w:shd w:val="clear" w:color="auto" w:fill="auto"/>
          </w:tcPr>
          <w:p w14:paraId="6DAA32E7" w14:textId="77777777" w:rsidR="00664751" w:rsidRDefault="00664751" w:rsidP="00121D2D">
            <w:pPr>
              <w:rPr>
                <w:b/>
                <w:sz w:val="24"/>
                <w:szCs w:val="24"/>
              </w:rPr>
            </w:pPr>
            <w:r>
              <w:rPr>
                <w:b/>
                <w:sz w:val="24"/>
                <w:szCs w:val="24"/>
              </w:rPr>
              <w:t>С</w:t>
            </w:r>
            <w:r>
              <w:rPr>
                <w:b/>
                <w:sz w:val="24"/>
                <w:szCs w:val="24"/>
                <w:lang w:val="uz-Cyrl-UZ"/>
              </w:rPr>
              <w:t xml:space="preserve">глаживание </w:t>
            </w:r>
          </w:p>
          <w:p w14:paraId="356FBBFC" w14:textId="77777777" w:rsidR="00664751" w:rsidRDefault="00664751" w:rsidP="00121D2D">
            <w:pPr>
              <w:rPr>
                <w:sz w:val="24"/>
                <w:szCs w:val="24"/>
                <w:lang w:val="uz-Cyrl-UZ"/>
              </w:rPr>
            </w:pPr>
            <w:proofErr w:type="spellStart"/>
            <w:r>
              <w:rPr>
                <w:b/>
                <w:sz w:val="24"/>
                <w:szCs w:val="24"/>
                <w:lang w:val="en-US"/>
              </w:rPr>
              <w:t>uz</w:t>
            </w:r>
            <w:proofErr w:type="spellEnd"/>
            <w:r>
              <w:rPr>
                <w:b/>
                <w:sz w:val="24"/>
                <w:szCs w:val="24"/>
              </w:rPr>
              <w:t xml:space="preserve"> - </w:t>
            </w:r>
            <w:r>
              <w:rPr>
                <w:sz w:val="24"/>
                <w:szCs w:val="24"/>
              </w:rPr>
              <w:t>с</w:t>
            </w:r>
            <w:r>
              <w:rPr>
                <w:sz w:val="24"/>
                <w:szCs w:val="24"/>
                <w:lang w:val="uz-Cyrl-UZ"/>
              </w:rPr>
              <w:t xml:space="preserve">иллиқлаш </w:t>
            </w:r>
          </w:p>
          <w:p w14:paraId="1A8B73F6" w14:textId="77777777" w:rsidR="00664751" w:rsidRDefault="00664751" w:rsidP="00121D2D">
            <w:pPr>
              <w:rPr>
                <w:sz w:val="24"/>
                <w:szCs w:val="24"/>
                <w:lang w:val="uz-Cyrl-UZ"/>
              </w:rPr>
            </w:pPr>
            <w:proofErr w:type="spellStart"/>
            <w:r>
              <w:rPr>
                <w:b/>
                <w:sz w:val="24"/>
                <w:szCs w:val="24"/>
                <w:lang w:val="en-US"/>
              </w:rPr>
              <w:t>en</w:t>
            </w:r>
            <w:proofErr w:type="spellEnd"/>
            <w:r>
              <w:rPr>
                <w:b/>
                <w:sz w:val="24"/>
                <w:szCs w:val="24"/>
              </w:rPr>
              <w:t xml:space="preserve"> -</w:t>
            </w:r>
            <w:r>
              <w:rPr>
                <w:sz w:val="24"/>
                <w:szCs w:val="24"/>
              </w:rPr>
              <w:t xml:space="preserve"> </w:t>
            </w:r>
            <w:r>
              <w:rPr>
                <w:sz w:val="24"/>
                <w:szCs w:val="24"/>
                <w:lang w:val="uz-Cyrl-UZ"/>
              </w:rPr>
              <w:t>smoothing</w:t>
            </w:r>
          </w:p>
          <w:p w14:paraId="72EC6DCB" w14:textId="77777777" w:rsidR="00664751" w:rsidRDefault="00664751" w:rsidP="00121D2D">
            <w:pPr>
              <w:rPr>
                <w:b/>
                <w:sz w:val="24"/>
                <w:szCs w:val="24"/>
                <w:lang w:val="uz-Cyrl-UZ"/>
              </w:rPr>
            </w:pPr>
          </w:p>
        </w:tc>
        <w:tc>
          <w:tcPr>
            <w:tcW w:w="6144" w:type="dxa"/>
            <w:shd w:val="clear" w:color="auto" w:fill="auto"/>
          </w:tcPr>
          <w:p w14:paraId="733D053F" w14:textId="77777777" w:rsidR="00664751" w:rsidRDefault="00664751">
            <w:pPr>
              <w:shd w:val="clear" w:color="auto" w:fill="FFFFFF"/>
              <w:jc w:val="both"/>
              <w:rPr>
                <w:sz w:val="24"/>
                <w:szCs w:val="24"/>
              </w:rPr>
            </w:pPr>
            <w:r>
              <w:rPr>
                <w:sz w:val="24"/>
                <w:szCs w:val="24"/>
              </w:rPr>
              <w:t xml:space="preserve">1. Выравнивание трафика в сети с целью предотвращения перегрузки. 2. Низкочастотная фильтрация, позволяющая устранить пульсации и выбросы шума на огибающей сигнала. </w:t>
            </w:r>
          </w:p>
          <w:p w14:paraId="06FF2F83" w14:textId="77777777" w:rsidR="00664751" w:rsidRDefault="00664751">
            <w:pPr>
              <w:shd w:val="clear" w:color="auto" w:fill="FFFFFF"/>
              <w:jc w:val="both"/>
              <w:rPr>
                <w:b/>
                <w:sz w:val="28"/>
                <w:szCs w:val="28"/>
              </w:rPr>
            </w:pPr>
          </w:p>
          <w:p w14:paraId="06CE5E2E" w14:textId="77777777" w:rsidR="00664751" w:rsidRDefault="00664751">
            <w:pPr>
              <w:shd w:val="clear" w:color="auto" w:fill="FFFFFF"/>
              <w:jc w:val="both"/>
              <w:rPr>
                <w:sz w:val="24"/>
                <w:szCs w:val="24"/>
                <w:lang w:val="uz-Cyrl-UZ"/>
              </w:rPr>
            </w:pPr>
            <w:r>
              <w:rPr>
                <w:sz w:val="24"/>
                <w:szCs w:val="24"/>
                <w:lang w:val="uz-Cyrl-UZ"/>
              </w:rPr>
              <w:t xml:space="preserve">1. Ортиқча юкланишнинг олдини олиш мақсадида тармоқдаги трафикни текислаш. 2. Пульсация ва шовқиннинг сигнал </w:t>
            </w:r>
            <w:r w:rsidR="00055C03">
              <w:rPr>
                <w:sz w:val="24"/>
                <w:szCs w:val="24"/>
                <w:lang w:val="uz-Cyrl-UZ"/>
              </w:rPr>
              <w:t>оғиб ўтувчисига</w:t>
            </w:r>
            <w:r>
              <w:rPr>
                <w:sz w:val="24"/>
                <w:szCs w:val="24"/>
                <w:lang w:val="uz-Cyrl-UZ"/>
              </w:rPr>
              <w:t xml:space="preserve"> чиқиб кетишини йўқотишга имкон берадиган паст частотали фильтрлаш. </w:t>
            </w:r>
          </w:p>
        </w:tc>
      </w:tr>
      <w:tr w:rsidR="00664751" w14:paraId="72670EDE" w14:textId="77777777">
        <w:trPr>
          <w:trHeight w:val="71"/>
        </w:trPr>
        <w:tc>
          <w:tcPr>
            <w:tcW w:w="3529" w:type="dxa"/>
            <w:shd w:val="clear" w:color="auto" w:fill="auto"/>
          </w:tcPr>
          <w:p w14:paraId="2E1935A8" w14:textId="77777777" w:rsidR="00664751" w:rsidRDefault="00664751" w:rsidP="00121D2D">
            <w:pPr>
              <w:rPr>
                <w:b/>
                <w:sz w:val="28"/>
                <w:szCs w:val="28"/>
                <w:lang w:val="uz-Cyrl-UZ"/>
              </w:rPr>
            </w:pPr>
          </w:p>
        </w:tc>
        <w:tc>
          <w:tcPr>
            <w:tcW w:w="6144" w:type="dxa"/>
            <w:shd w:val="clear" w:color="auto" w:fill="auto"/>
          </w:tcPr>
          <w:p w14:paraId="182C312B" w14:textId="77777777" w:rsidR="00664751" w:rsidRDefault="00664751">
            <w:pPr>
              <w:shd w:val="clear" w:color="auto" w:fill="FFFFFF"/>
              <w:jc w:val="both"/>
              <w:rPr>
                <w:b/>
                <w:sz w:val="28"/>
                <w:szCs w:val="28"/>
                <w:lang w:val="uz-Cyrl-UZ"/>
              </w:rPr>
            </w:pPr>
          </w:p>
        </w:tc>
      </w:tr>
      <w:tr w:rsidR="00664751" w:rsidRPr="00EC5EAA" w14:paraId="38A793BB" w14:textId="77777777">
        <w:trPr>
          <w:trHeight w:val="20"/>
        </w:trPr>
        <w:tc>
          <w:tcPr>
            <w:tcW w:w="3529" w:type="dxa"/>
            <w:shd w:val="clear" w:color="auto" w:fill="auto"/>
          </w:tcPr>
          <w:p w14:paraId="76B24917" w14:textId="77777777" w:rsidR="00664751" w:rsidRDefault="00664751" w:rsidP="00121D2D">
            <w:pPr>
              <w:rPr>
                <w:sz w:val="24"/>
                <w:szCs w:val="24"/>
                <w:lang w:val="uz-Cyrl-UZ"/>
              </w:rPr>
            </w:pPr>
            <w:r>
              <w:rPr>
                <w:b/>
                <w:sz w:val="24"/>
                <w:szCs w:val="24"/>
              </w:rPr>
              <w:t>Сеанс</w:t>
            </w:r>
            <w:r>
              <w:rPr>
                <w:b/>
                <w:sz w:val="24"/>
                <w:szCs w:val="24"/>
                <w:lang w:val="uz-Cyrl-UZ"/>
              </w:rPr>
              <w:t xml:space="preserve"> </w:t>
            </w:r>
          </w:p>
          <w:p w14:paraId="30AAEDAB" w14:textId="77777777" w:rsidR="00664751" w:rsidRDefault="00664751" w:rsidP="00121D2D">
            <w:pPr>
              <w:rPr>
                <w:sz w:val="24"/>
                <w:szCs w:val="24"/>
                <w:lang w:val="en-US"/>
              </w:rPr>
            </w:pPr>
            <w:proofErr w:type="spellStart"/>
            <w:r>
              <w:rPr>
                <w:b/>
                <w:sz w:val="24"/>
                <w:szCs w:val="24"/>
                <w:lang w:val="en-US"/>
              </w:rPr>
              <w:t>uz</w:t>
            </w:r>
            <w:proofErr w:type="spellEnd"/>
            <w:r>
              <w:rPr>
                <w:b/>
                <w:sz w:val="24"/>
                <w:szCs w:val="24"/>
                <w:lang w:val="en-GB"/>
              </w:rPr>
              <w:t xml:space="preserve"> - </w:t>
            </w:r>
            <w:r>
              <w:rPr>
                <w:sz w:val="24"/>
                <w:szCs w:val="24"/>
              </w:rPr>
              <w:t>сеанс</w:t>
            </w:r>
          </w:p>
          <w:p w14:paraId="286C8BC5" w14:textId="77777777" w:rsidR="00664751" w:rsidRDefault="00664751" w:rsidP="00121D2D">
            <w:pPr>
              <w:rPr>
                <w:sz w:val="24"/>
                <w:szCs w:val="24"/>
                <w:lang w:val="en-US"/>
              </w:rPr>
            </w:pPr>
            <w:proofErr w:type="spellStart"/>
            <w:r>
              <w:rPr>
                <w:b/>
                <w:sz w:val="24"/>
                <w:szCs w:val="24"/>
                <w:lang w:val="en-US"/>
              </w:rPr>
              <w:t>en</w:t>
            </w:r>
            <w:proofErr w:type="spellEnd"/>
            <w:r>
              <w:rPr>
                <w:b/>
                <w:sz w:val="24"/>
                <w:szCs w:val="24"/>
                <w:lang w:val="en-US"/>
              </w:rPr>
              <w:t xml:space="preserve"> -</w:t>
            </w:r>
            <w:r>
              <w:rPr>
                <w:sz w:val="24"/>
                <w:szCs w:val="24"/>
                <w:lang w:val="en-US"/>
              </w:rPr>
              <w:t xml:space="preserve"> session </w:t>
            </w:r>
          </w:p>
          <w:p w14:paraId="673AC574" w14:textId="77777777" w:rsidR="00664751" w:rsidRDefault="00664751" w:rsidP="00121D2D">
            <w:pPr>
              <w:rPr>
                <w:b/>
                <w:sz w:val="24"/>
                <w:szCs w:val="24"/>
                <w:lang w:val="uz-Cyrl-UZ"/>
              </w:rPr>
            </w:pPr>
          </w:p>
        </w:tc>
        <w:tc>
          <w:tcPr>
            <w:tcW w:w="6144" w:type="dxa"/>
            <w:shd w:val="clear" w:color="auto" w:fill="auto"/>
          </w:tcPr>
          <w:p w14:paraId="54B5D885" w14:textId="77777777" w:rsidR="00664751" w:rsidRDefault="00664751">
            <w:pPr>
              <w:shd w:val="clear" w:color="auto" w:fill="FFFFFF"/>
              <w:jc w:val="both"/>
              <w:rPr>
                <w:sz w:val="24"/>
                <w:szCs w:val="24"/>
              </w:rPr>
            </w:pPr>
            <w:r>
              <w:rPr>
                <w:sz w:val="24"/>
                <w:szCs w:val="24"/>
              </w:rPr>
              <w:t xml:space="preserve">1. Промежуток времени, в течение которого происходит односторонний или двусторонний обмен данными по каналу связи. 2. Интервал времени, в течение которого пользователю доступны ресурсы системы. </w:t>
            </w:r>
          </w:p>
          <w:p w14:paraId="5F4036F0" w14:textId="77777777" w:rsidR="00664751" w:rsidRDefault="00664751">
            <w:pPr>
              <w:shd w:val="clear" w:color="auto" w:fill="FFFFFF"/>
              <w:jc w:val="both"/>
              <w:rPr>
                <w:b/>
                <w:sz w:val="28"/>
                <w:szCs w:val="28"/>
              </w:rPr>
            </w:pPr>
          </w:p>
          <w:p w14:paraId="3D88801C" w14:textId="77777777" w:rsidR="00664751" w:rsidRDefault="00664751">
            <w:pPr>
              <w:shd w:val="clear" w:color="auto" w:fill="FFFFFF"/>
              <w:jc w:val="both"/>
              <w:rPr>
                <w:sz w:val="24"/>
                <w:szCs w:val="24"/>
                <w:lang w:val="uz-Cyrl-UZ"/>
              </w:rPr>
            </w:pPr>
            <w:r>
              <w:rPr>
                <w:sz w:val="24"/>
                <w:szCs w:val="24"/>
                <w:lang w:val="uz-Cyrl-UZ"/>
              </w:rPr>
              <w:t xml:space="preserve">1. Алоқа канали </w:t>
            </w:r>
            <w:proofErr w:type="spellStart"/>
            <w:r w:rsidR="00F723F5">
              <w:rPr>
                <w:sz w:val="24"/>
                <w:szCs w:val="24"/>
              </w:rPr>
              <w:t>орқали</w:t>
            </w:r>
            <w:proofErr w:type="spellEnd"/>
            <w:r>
              <w:rPr>
                <w:sz w:val="24"/>
                <w:szCs w:val="24"/>
                <w:lang w:val="uz-Cyrl-UZ"/>
              </w:rPr>
              <w:t xml:space="preserve"> бир ёки икки томонлама маълумотлар алмашуви содир бўладиган вақт оралиғи. </w:t>
            </w:r>
            <w:r w:rsidR="00662C16">
              <w:rPr>
                <w:sz w:val="24"/>
                <w:szCs w:val="24"/>
              </w:rPr>
              <w:br/>
            </w:r>
            <w:r>
              <w:rPr>
                <w:sz w:val="24"/>
                <w:szCs w:val="24"/>
                <w:lang w:val="uz-Cyrl-UZ"/>
              </w:rPr>
              <w:t xml:space="preserve">2. </w:t>
            </w:r>
            <w:r w:rsidR="00102FBB">
              <w:rPr>
                <w:sz w:val="24"/>
                <w:szCs w:val="24"/>
              </w:rPr>
              <w:t>Т</w:t>
            </w:r>
            <w:r>
              <w:rPr>
                <w:sz w:val="24"/>
                <w:szCs w:val="24"/>
                <w:lang w:val="uz-Cyrl-UZ"/>
              </w:rPr>
              <w:t>изим ресурслари фойдаланувчининг ихтиёрида бўлади</w:t>
            </w:r>
            <w:proofErr w:type="spellStart"/>
            <w:r w:rsidR="00102FBB">
              <w:rPr>
                <w:sz w:val="24"/>
                <w:szCs w:val="24"/>
              </w:rPr>
              <w:t>ган</w:t>
            </w:r>
            <w:proofErr w:type="spellEnd"/>
            <w:r w:rsidR="00102FBB">
              <w:rPr>
                <w:sz w:val="24"/>
                <w:szCs w:val="24"/>
              </w:rPr>
              <w:t xml:space="preserve"> в</w:t>
            </w:r>
            <w:r w:rsidR="00102FBB">
              <w:rPr>
                <w:sz w:val="24"/>
                <w:szCs w:val="24"/>
                <w:lang w:val="uz-Cyrl-UZ"/>
              </w:rPr>
              <w:t>ақт интервали</w:t>
            </w:r>
            <w:r w:rsidR="00E567A4">
              <w:rPr>
                <w:sz w:val="24"/>
                <w:szCs w:val="24"/>
                <w:lang w:val="uz-Cyrl-UZ"/>
              </w:rPr>
              <w:t>.</w:t>
            </w:r>
          </w:p>
        </w:tc>
      </w:tr>
      <w:tr w:rsidR="00664751" w:rsidRPr="00EC5EAA" w14:paraId="3502948B" w14:textId="77777777">
        <w:trPr>
          <w:trHeight w:val="20"/>
        </w:trPr>
        <w:tc>
          <w:tcPr>
            <w:tcW w:w="3529" w:type="dxa"/>
            <w:shd w:val="clear" w:color="auto" w:fill="auto"/>
          </w:tcPr>
          <w:p w14:paraId="0FDB3372" w14:textId="77777777" w:rsidR="00664751" w:rsidRDefault="00664751" w:rsidP="00121D2D">
            <w:pPr>
              <w:rPr>
                <w:b/>
                <w:sz w:val="24"/>
                <w:szCs w:val="24"/>
              </w:rPr>
            </w:pPr>
          </w:p>
        </w:tc>
        <w:tc>
          <w:tcPr>
            <w:tcW w:w="6144" w:type="dxa"/>
            <w:shd w:val="clear" w:color="auto" w:fill="auto"/>
          </w:tcPr>
          <w:p w14:paraId="67514CF7" w14:textId="77777777" w:rsidR="00EA36D9" w:rsidRDefault="00EA36D9">
            <w:pPr>
              <w:shd w:val="clear" w:color="auto" w:fill="FFFFFF"/>
              <w:jc w:val="both"/>
              <w:rPr>
                <w:b/>
                <w:sz w:val="28"/>
                <w:szCs w:val="28"/>
                <w:lang w:val="uz-Cyrl-UZ"/>
              </w:rPr>
            </w:pPr>
          </w:p>
        </w:tc>
      </w:tr>
      <w:tr w:rsidR="00664751" w:rsidRPr="00EC5EAA" w14:paraId="6503A35A" w14:textId="77777777">
        <w:trPr>
          <w:trHeight w:val="20"/>
        </w:trPr>
        <w:tc>
          <w:tcPr>
            <w:tcW w:w="3529" w:type="dxa"/>
            <w:shd w:val="clear" w:color="auto" w:fill="auto"/>
          </w:tcPr>
          <w:p w14:paraId="3F097927" w14:textId="77777777" w:rsidR="00664751" w:rsidRDefault="00664751" w:rsidP="00121D2D">
            <w:pPr>
              <w:rPr>
                <w:b/>
                <w:sz w:val="24"/>
                <w:szCs w:val="24"/>
                <w:lang w:val="uz-Cyrl-UZ"/>
              </w:rPr>
            </w:pPr>
            <w:r>
              <w:rPr>
                <w:b/>
                <w:sz w:val="24"/>
                <w:szCs w:val="24"/>
                <w:lang w:val="uz-Cyrl-UZ"/>
              </w:rPr>
              <w:t xml:space="preserve">Сеансовое сообщение </w:t>
            </w:r>
          </w:p>
          <w:p w14:paraId="6979B325" w14:textId="77777777" w:rsidR="00664751" w:rsidRDefault="00664751" w:rsidP="00121D2D">
            <w:pPr>
              <w:rPr>
                <w:sz w:val="24"/>
                <w:szCs w:val="24"/>
                <w:lang w:val="uz-Cyrl-UZ"/>
              </w:rPr>
            </w:pPr>
            <w:r>
              <w:rPr>
                <w:b/>
                <w:sz w:val="24"/>
                <w:szCs w:val="24"/>
                <w:lang w:val="uz-Cyrl-UZ"/>
              </w:rPr>
              <w:t xml:space="preserve">uz - </w:t>
            </w:r>
            <w:r>
              <w:rPr>
                <w:sz w:val="24"/>
                <w:szCs w:val="24"/>
                <w:lang w:val="uz-Cyrl-UZ"/>
              </w:rPr>
              <w:t>сеансли хабар</w:t>
            </w:r>
          </w:p>
          <w:p w14:paraId="7CDA7472" w14:textId="77777777" w:rsidR="00664751" w:rsidRDefault="00664751" w:rsidP="00121D2D">
            <w:pPr>
              <w:rPr>
                <w:sz w:val="24"/>
                <w:szCs w:val="24"/>
                <w:lang w:val="uz-Cyrl-UZ"/>
              </w:rPr>
            </w:pPr>
            <w:r>
              <w:rPr>
                <w:b/>
                <w:sz w:val="24"/>
                <w:szCs w:val="24"/>
                <w:lang w:val="uz-Cyrl-UZ"/>
              </w:rPr>
              <w:t>en -</w:t>
            </w:r>
            <w:r>
              <w:rPr>
                <w:sz w:val="24"/>
                <w:szCs w:val="24"/>
                <w:lang w:val="uz-Cyrl-UZ"/>
              </w:rPr>
              <w:t xml:space="preserve"> snapshot message </w:t>
            </w:r>
          </w:p>
          <w:p w14:paraId="63B229BB" w14:textId="77777777" w:rsidR="00664751" w:rsidRDefault="00664751" w:rsidP="00121D2D">
            <w:pPr>
              <w:rPr>
                <w:b/>
                <w:sz w:val="24"/>
                <w:szCs w:val="24"/>
                <w:lang w:val="uz-Cyrl-UZ"/>
              </w:rPr>
            </w:pPr>
          </w:p>
        </w:tc>
        <w:tc>
          <w:tcPr>
            <w:tcW w:w="6144" w:type="dxa"/>
            <w:shd w:val="clear" w:color="auto" w:fill="auto"/>
          </w:tcPr>
          <w:p w14:paraId="44F7CF90" w14:textId="77777777" w:rsidR="00664751" w:rsidRDefault="00664751">
            <w:pPr>
              <w:shd w:val="clear" w:color="auto" w:fill="FFFFFF"/>
              <w:jc w:val="both"/>
              <w:rPr>
                <w:sz w:val="24"/>
                <w:szCs w:val="24"/>
                <w:lang w:val="uz-Cyrl-UZ"/>
              </w:rPr>
            </w:pPr>
            <w:r>
              <w:rPr>
                <w:sz w:val="24"/>
                <w:szCs w:val="24"/>
              </w:rPr>
              <w:t>Сообщение, для передачи которого в данный момент времени выделены ресурсы сети.</w:t>
            </w:r>
          </w:p>
          <w:p w14:paraId="71E29EFA" w14:textId="77777777" w:rsidR="00664751" w:rsidRDefault="00664751">
            <w:pPr>
              <w:shd w:val="clear" w:color="auto" w:fill="FFFFFF"/>
              <w:jc w:val="both"/>
              <w:rPr>
                <w:sz w:val="24"/>
                <w:szCs w:val="24"/>
              </w:rPr>
            </w:pPr>
          </w:p>
          <w:p w14:paraId="1DF9CA98" w14:textId="77777777" w:rsidR="00200155" w:rsidRDefault="00200155">
            <w:pPr>
              <w:shd w:val="clear" w:color="auto" w:fill="FFFFFF"/>
              <w:jc w:val="both"/>
              <w:rPr>
                <w:sz w:val="24"/>
                <w:szCs w:val="24"/>
              </w:rPr>
            </w:pPr>
          </w:p>
          <w:p w14:paraId="12DDE0BE" w14:textId="77777777" w:rsidR="00664751" w:rsidRDefault="00BE5E73">
            <w:pPr>
              <w:shd w:val="clear" w:color="auto" w:fill="FFFFFF"/>
              <w:jc w:val="both"/>
              <w:rPr>
                <w:sz w:val="24"/>
                <w:szCs w:val="24"/>
              </w:rPr>
            </w:pPr>
            <w:r>
              <w:rPr>
                <w:sz w:val="24"/>
                <w:szCs w:val="24"/>
              </w:rPr>
              <w:t>У</w:t>
            </w:r>
            <w:r w:rsidR="00664751">
              <w:rPr>
                <w:sz w:val="24"/>
                <w:szCs w:val="24"/>
                <w:lang w:val="uz-Cyrl-UZ"/>
              </w:rPr>
              <w:t xml:space="preserve">затиш учун </w:t>
            </w:r>
            <w:proofErr w:type="spellStart"/>
            <w:r>
              <w:rPr>
                <w:sz w:val="24"/>
                <w:szCs w:val="24"/>
              </w:rPr>
              <w:t>берилган</w:t>
            </w:r>
            <w:proofErr w:type="spellEnd"/>
            <w:r>
              <w:rPr>
                <w:sz w:val="24"/>
                <w:szCs w:val="24"/>
              </w:rPr>
              <w:t xml:space="preserve"> </w:t>
            </w:r>
            <w:proofErr w:type="spellStart"/>
            <w:r>
              <w:rPr>
                <w:sz w:val="24"/>
                <w:szCs w:val="24"/>
              </w:rPr>
              <w:t>вақт</w:t>
            </w:r>
            <w:proofErr w:type="spellEnd"/>
            <w:r>
              <w:rPr>
                <w:sz w:val="24"/>
                <w:szCs w:val="24"/>
              </w:rPr>
              <w:t xml:space="preserve"> </w:t>
            </w:r>
            <w:proofErr w:type="spellStart"/>
            <w:r>
              <w:rPr>
                <w:sz w:val="24"/>
                <w:szCs w:val="24"/>
              </w:rPr>
              <w:t>онида</w:t>
            </w:r>
            <w:proofErr w:type="spellEnd"/>
            <w:r>
              <w:rPr>
                <w:sz w:val="24"/>
                <w:szCs w:val="24"/>
              </w:rPr>
              <w:t xml:space="preserve"> </w:t>
            </w:r>
            <w:r w:rsidR="00664751">
              <w:rPr>
                <w:sz w:val="24"/>
                <w:szCs w:val="24"/>
                <w:lang w:val="uz-Cyrl-UZ"/>
              </w:rPr>
              <w:t>тармоқ ресурслари ажратилган хабар.</w:t>
            </w:r>
          </w:p>
        </w:tc>
      </w:tr>
      <w:tr w:rsidR="00664751" w:rsidRPr="00EC5EAA" w14:paraId="506E87F1" w14:textId="77777777">
        <w:trPr>
          <w:trHeight w:val="20"/>
        </w:trPr>
        <w:tc>
          <w:tcPr>
            <w:tcW w:w="3529" w:type="dxa"/>
            <w:shd w:val="clear" w:color="auto" w:fill="auto"/>
          </w:tcPr>
          <w:p w14:paraId="579E94BA" w14:textId="77777777" w:rsidR="00664751" w:rsidRDefault="00664751" w:rsidP="00121D2D">
            <w:pPr>
              <w:rPr>
                <w:b/>
                <w:sz w:val="24"/>
                <w:szCs w:val="24"/>
                <w:lang w:val="uz-Cyrl-UZ"/>
              </w:rPr>
            </w:pPr>
          </w:p>
        </w:tc>
        <w:tc>
          <w:tcPr>
            <w:tcW w:w="6144" w:type="dxa"/>
            <w:shd w:val="clear" w:color="auto" w:fill="auto"/>
          </w:tcPr>
          <w:p w14:paraId="79BC8606" w14:textId="77777777" w:rsidR="00664751" w:rsidRDefault="00664751">
            <w:pPr>
              <w:shd w:val="clear" w:color="auto" w:fill="FFFFFF"/>
              <w:jc w:val="both"/>
              <w:rPr>
                <w:sz w:val="24"/>
                <w:szCs w:val="24"/>
              </w:rPr>
            </w:pPr>
          </w:p>
        </w:tc>
      </w:tr>
      <w:tr w:rsidR="00664751" w14:paraId="0F8F8DA0" w14:textId="77777777">
        <w:trPr>
          <w:trHeight w:val="173"/>
        </w:trPr>
        <w:tc>
          <w:tcPr>
            <w:tcW w:w="3529" w:type="dxa"/>
            <w:shd w:val="clear" w:color="auto" w:fill="auto"/>
          </w:tcPr>
          <w:p w14:paraId="3B621AD1" w14:textId="77777777" w:rsidR="00664751" w:rsidRDefault="00664751" w:rsidP="00121D2D">
            <w:pPr>
              <w:rPr>
                <w:b/>
                <w:sz w:val="24"/>
                <w:szCs w:val="24"/>
              </w:rPr>
            </w:pPr>
            <w:r>
              <w:rPr>
                <w:b/>
                <w:sz w:val="24"/>
                <w:szCs w:val="24"/>
              </w:rPr>
              <w:t>С</w:t>
            </w:r>
            <w:r>
              <w:rPr>
                <w:b/>
                <w:sz w:val="24"/>
                <w:szCs w:val="24"/>
                <w:lang w:val="uz-Cyrl-UZ"/>
              </w:rPr>
              <w:t xml:space="preserve">егментное отношение сигнал/шум </w:t>
            </w:r>
          </w:p>
          <w:p w14:paraId="3DAB9DD7" w14:textId="77777777" w:rsidR="00664751" w:rsidRDefault="00664751" w:rsidP="00121D2D">
            <w:pPr>
              <w:rPr>
                <w:sz w:val="24"/>
                <w:szCs w:val="24"/>
                <w:lang w:val="uz-Cyrl-UZ"/>
              </w:rPr>
            </w:pPr>
            <w:proofErr w:type="spellStart"/>
            <w:r>
              <w:rPr>
                <w:b/>
                <w:sz w:val="24"/>
                <w:szCs w:val="24"/>
                <w:lang w:val="en-US"/>
              </w:rPr>
              <w:t>uz</w:t>
            </w:r>
            <w:proofErr w:type="spellEnd"/>
            <w:r>
              <w:rPr>
                <w:b/>
                <w:sz w:val="24"/>
                <w:szCs w:val="24"/>
              </w:rPr>
              <w:t xml:space="preserve"> - </w:t>
            </w:r>
            <w:r>
              <w:rPr>
                <w:sz w:val="24"/>
                <w:szCs w:val="24"/>
              </w:rPr>
              <w:t>с</w:t>
            </w:r>
            <w:r>
              <w:rPr>
                <w:sz w:val="24"/>
                <w:szCs w:val="24"/>
                <w:lang w:val="uz-Cyrl-UZ"/>
              </w:rPr>
              <w:t>егментли сигнал/шовқин нисбати</w:t>
            </w:r>
          </w:p>
          <w:p w14:paraId="7BD319BE" w14:textId="77777777" w:rsidR="00664751" w:rsidRDefault="00664751" w:rsidP="00121D2D">
            <w:pPr>
              <w:rPr>
                <w:sz w:val="24"/>
                <w:szCs w:val="24"/>
                <w:lang w:val="uz-Cyrl-UZ"/>
              </w:rPr>
            </w:pPr>
            <w:r>
              <w:rPr>
                <w:b/>
                <w:sz w:val="24"/>
                <w:szCs w:val="24"/>
                <w:lang w:val="uz-Cyrl-UZ"/>
              </w:rPr>
              <w:t>en -</w:t>
            </w:r>
            <w:r>
              <w:rPr>
                <w:sz w:val="24"/>
                <w:szCs w:val="24"/>
                <w:lang w:val="uz-Cyrl-UZ"/>
              </w:rPr>
              <w:t xml:space="preserve"> Segmented </w:t>
            </w:r>
            <w:r>
              <w:rPr>
                <w:sz w:val="24"/>
                <w:szCs w:val="24"/>
                <w:lang w:val="en-US"/>
              </w:rPr>
              <w:br/>
            </w:r>
            <w:r>
              <w:rPr>
                <w:sz w:val="24"/>
                <w:szCs w:val="24"/>
                <w:lang w:val="uz-Cyrl-UZ"/>
              </w:rPr>
              <w:t>Signal-Noise Ratio</w:t>
            </w:r>
            <w:r w:rsidR="00061ED6">
              <w:rPr>
                <w:sz w:val="24"/>
                <w:szCs w:val="24"/>
                <w:lang w:val="uz-Cyrl-UZ"/>
              </w:rPr>
              <w:t xml:space="preserve"> (SSNR</w:t>
            </w:r>
            <w:r>
              <w:rPr>
                <w:sz w:val="24"/>
                <w:szCs w:val="24"/>
                <w:lang w:val="uz-Cyrl-UZ"/>
              </w:rPr>
              <w:t xml:space="preserve">) </w:t>
            </w:r>
          </w:p>
          <w:p w14:paraId="6C8F89A7" w14:textId="77777777" w:rsidR="00664751" w:rsidRDefault="00664751" w:rsidP="00121D2D">
            <w:pPr>
              <w:rPr>
                <w:b/>
                <w:sz w:val="24"/>
                <w:szCs w:val="24"/>
                <w:lang w:val="uz-Cyrl-UZ"/>
              </w:rPr>
            </w:pPr>
          </w:p>
        </w:tc>
        <w:tc>
          <w:tcPr>
            <w:tcW w:w="6144" w:type="dxa"/>
            <w:shd w:val="clear" w:color="auto" w:fill="auto"/>
          </w:tcPr>
          <w:p w14:paraId="59A0C0C8" w14:textId="77777777" w:rsidR="00381DA1" w:rsidRDefault="00664751">
            <w:pPr>
              <w:shd w:val="clear" w:color="auto" w:fill="FFFFFF"/>
              <w:jc w:val="both"/>
              <w:rPr>
                <w:sz w:val="24"/>
                <w:szCs w:val="24"/>
              </w:rPr>
            </w:pPr>
            <w:r>
              <w:rPr>
                <w:sz w:val="24"/>
                <w:szCs w:val="24"/>
              </w:rPr>
              <w:lastRenderedPageBreak/>
              <w:t>Отношение сигнал/шум, вычисленное для его сегмента речевого сигнала длительностью Т. Результирующее отношение определяется как усредненная сумма</w:t>
            </w:r>
            <w:r w:rsidR="00381DA1">
              <w:rPr>
                <w:sz w:val="24"/>
                <w:szCs w:val="24"/>
              </w:rPr>
              <w:t>:</w:t>
            </w:r>
          </w:p>
          <w:p w14:paraId="07108EE7" w14:textId="77777777" w:rsidR="001C5F3D" w:rsidRDefault="00664751">
            <w:pPr>
              <w:shd w:val="clear" w:color="auto" w:fill="FFFFFF"/>
              <w:jc w:val="center"/>
              <w:rPr>
                <w:sz w:val="24"/>
                <w:szCs w:val="24"/>
              </w:rPr>
            </w:pPr>
            <w:r>
              <w:rPr>
                <w:sz w:val="24"/>
                <w:szCs w:val="24"/>
              </w:rPr>
              <w:object w:dxaOrig="2040" w:dyaOrig="800" w14:anchorId="2E28DE76">
                <v:shape id="_x0000_i1046" type="#_x0000_t75" style="width:102.05pt;height:40.05pt" o:ole="" fillcolor="window">
                  <v:imagedata r:id="rId41" o:title=""/>
                </v:shape>
                <o:OLEObject Type="Embed" ProgID="Equation.3" ShapeID="_x0000_i1046" DrawAspect="Content" ObjectID="_1781049039" r:id="rId42"/>
              </w:object>
            </w:r>
          </w:p>
          <w:p w14:paraId="2146EA05" w14:textId="77777777" w:rsidR="00664751" w:rsidRDefault="00664751">
            <w:pPr>
              <w:shd w:val="clear" w:color="auto" w:fill="FFFFFF"/>
              <w:jc w:val="both"/>
              <w:rPr>
                <w:sz w:val="24"/>
                <w:szCs w:val="24"/>
              </w:rPr>
            </w:pPr>
            <w:r>
              <w:rPr>
                <w:sz w:val="24"/>
                <w:szCs w:val="24"/>
              </w:rPr>
              <w:lastRenderedPageBreak/>
              <w:t xml:space="preserve">где </w:t>
            </w:r>
            <w:r>
              <w:rPr>
                <w:i/>
                <w:sz w:val="24"/>
                <w:szCs w:val="24"/>
                <w:lang w:val="en-US"/>
              </w:rPr>
              <w:t>M</w:t>
            </w:r>
            <w:r>
              <w:rPr>
                <w:i/>
                <w:sz w:val="24"/>
                <w:szCs w:val="24"/>
                <w:lang w:val="uz-Cyrl-UZ"/>
              </w:rPr>
              <w:t xml:space="preserve"> </w:t>
            </w:r>
            <w:r>
              <w:rPr>
                <w:sz w:val="24"/>
                <w:szCs w:val="24"/>
              </w:rPr>
              <w:t>–</w:t>
            </w:r>
            <w:r>
              <w:rPr>
                <w:i/>
                <w:sz w:val="24"/>
                <w:szCs w:val="24"/>
              </w:rPr>
              <w:t xml:space="preserve"> </w:t>
            </w:r>
            <w:r>
              <w:rPr>
                <w:sz w:val="24"/>
                <w:szCs w:val="24"/>
              </w:rPr>
              <w:t xml:space="preserve">общее количество сегментов в тестируемом сигнале. </w:t>
            </w:r>
          </w:p>
          <w:p w14:paraId="388C7AD6" w14:textId="77777777" w:rsidR="00D32BB6" w:rsidRDefault="00D32BB6">
            <w:pPr>
              <w:shd w:val="clear" w:color="auto" w:fill="FFFFFF"/>
              <w:jc w:val="both"/>
              <w:rPr>
                <w:sz w:val="24"/>
                <w:szCs w:val="24"/>
              </w:rPr>
            </w:pPr>
          </w:p>
          <w:p w14:paraId="0051465A" w14:textId="77777777" w:rsidR="00664751" w:rsidRDefault="00664751">
            <w:pPr>
              <w:shd w:val="clear" w:color="auto" w:fill="FFFFFF"/>
              <w:jc w:val="both"/>
              <w:rPr>
                <w:sz w:val="24"/>
                <w:szCs w:val="24"/>
                <w:lang w:val="uz-Cyrl-UZ"/>
              </w:rPr>
            </w:pPr>
            <w:r>
              <w:rPr>
                <w:sz w:val="24"/>
                <w:szCs w:val="24"/>
                <w:lang w:val="uz-Cyrl-UZ"/>
              </w:rPr>
              <w:t xml:space="preserve">Ўзининг, Т давомийликка эга бўлган </w:t>
            </w:r>
            <w:proofErr w:type="spellStart"/>
            <w:r w:rsidR="00B270EA">
              <w:rPr>
                <w:sz w:val="24"/>
                <w:szCs w:val="24"/>
              </w:rPr>
              <w:t>нутқ</w:t>
            </w:r>
            <w:proofErr w:type="spellEnd"/>
            <w:r>
              <w:rPr>
                <w:sz w:val="24"/>
                <w:szCs w:val="24"/>
                <w:lang w:val="uz-Cyrl-UZ"/>
              </w:rPr>
              <w:t xml:space="preserve"> сигналининг сегменти учун ҳисобланган сигнал/шовқин нисбати. Натижаловчи нисбат ўртачал</w:t>
            </w:r>
            <w:r w:rsidR="000825D8">
              <w:rPr>
                <w:sz w:val="24"/>
                <w:szCs w:val="24"/>
                <w:lang w:val="uz-Cyrl-UZ"/>
              </w:rPr>
              <w:t>анган сумма сифатида аниқланади</w:t>
            </w:r>
            <w:r>
              <w:rPr>
                <w:sz w:val="24"/>
                <w:szCs w:val="24"/>
                <w:lang w:val="uz-Cyrl-UZ"/>
              </w:rPr>
              <w:t>:</w:t>
            </w:r>
          </w:p>
          <w:p w14:paraId="49049FAB" w14:textId="77777777" w:rsidR="00877A11" w:rsidRDefault="00664751">
            <w:pPr>
              <w:shd w:val="clear" w:color="auto" w:fill="FFFFFF"/>
              <w:jc w:val="center"/>
              <w:rPr>
                <w:sz w:val="24"/>
                <w:szCs w:val="24"/>
                <w:lang w:val="uz-Cyrl-UZ"/>
              </w:rPr>
            </w:pPr>
            <w:r>
              <w:rPr>
                <w:sz w:val="24"/>
                <w:szCs w:val="24"/>
              </w:rPr>
              <w:object w:dxaOrig="2040" w:dyaOrig="800" w14:anchorId="70EB2B1B">
                <v:shape id="_x0000_i1047" type="#_x0000_t75" style="width:102.05pt;height:40.05pt" o:ole="" fillcolor="window">
                  <v:imagedata r:id="rId41" o:title=""/>
                </v:shape>
                <o:OLEObject Type="Embed" ProgID="Equation.3" ShapeID="_x0000_i1047" DrawAspect="Content" ObjectID="_1781049040" r:id="rId43"/>
              </w:object>
            </w:r>
            <w:r>
              <w:rPr>
                <w:sz w:val="24"/>
                <w:szCs w:val="24"/>
                <w:lang w:val="uz-Cyrl-UZ"/>
              </w:rPr>
              <w:t xml:space="preserve"> </w:t>
            </w:r>
          </w:p>
          <w:p w14:paraId="516E4D12" w14:textId="77777777" w:rsidR="00664751" w:rsidRDefault="00664751">
            <w:pPr>
              <w:shd w:val="clear" w:color="auto" w:fill="FFFFFF"/>
              <w:jc w:val="both"/>
              <w:rPr>
                <w:sz w:val="24"/>
                <w:szCs w:val="24"/>
                <w:lang w:val="uz-Cyrl-UZ"/>
              </w:rPr>
            </w:pPr>
            <w:r>
              <w:rPr>
                <w:sz w:val="24"/>
                <w:szCs w:val="24"/>
                <w:lang w:val="uz-Cyrl-UZ"/>
              </w:rPr>
              <w:t xml:space="preserve">бунда </w:t>
            </w:r>
            <w:r>
              <w:rPr>
                <w:i/>
                <w:sz w:val="24"/>
                <w:szCs w:val="24"/>
                <w:lang w:val="uz-Cyrl-UZ"/>
              </w:rPr>
              <w:t>М</w:t>
            </w:r>
            <w:r>
              <w:rPr>
                <w:sz w:val="24"/>
                <w:szCs w:val="24"/>
                <w:lang w:val="uz-Cyrl-UZ"/>
              </w:rPr>
              <w:t xml:space="preserve"> – тестланувчи сигналдаги сегментларнинг умумий миқдори. </w:t>
            </w:r>
          </w:p>
        </w:tc>
      </w:tr>
      <w:tr w:rsidR="00664751" w14:paraId="29EC14CD" w14:textId="77777777">
        <w:trPr>
          <w:trHeight w:val="87"/>
        </w:trPr>
        <w:tc>
          <w:tcPr>
            <w:tcW w:w="3529" w:type="dxa"/>
            <w:shd w:val="clear" w:color="auto" w:fill="auto"/>
          </w:tcPr>
          <w:p w14:paraId="1138DDB0" w14:textId="77777777" w:rsidR="00664751" w:rsidRDefault="00664751" w:rsidP="00121D2D">
            <w:pPr>
              <w:rPr>
                <w:b/>
                <w:sz w:val="24"/>
                <w:szCs w:val="24"/>
                <w:lang w:val="uz-Cyrl-UZ"/>
              </w:rPr>
            </w:pPr>
          </w:p>
        </w:tc>
        <w:tc>
          <w:tcPr>
            <w:tcW w:w="6144" w:type="dxa"/>
            <w:shd w:val="clear" w:color="auto" w:fill="auto"/>
          </w:tcPr>
          <w:p w14:paraId="4D9D6302" w14:textId="77777777" w:rsidR="00664751" w:rsidRDefault="00664751">
            <w:pPr>
              <w:shd w:val="clear" w:color="auto" w:fill="FFFFFF"/>
              <w:jc w:val="both"/>
              <w:rPr>
                <w:sz w:val="24"/>
                <w:szCs w:val="24"/>
                <w:lang w:val="uz-Cyrl-UZ"/>
              </w:rPr>
            </w:pPr>
          </w:p>
        </w:tc>
      </w:tr>
      <w:tr w:rsidR="00664751" w14:paraId="386FAE45" w14:textId="77777777">
        <w:trPr>
          <w:trHeight w:val="20"/>
        </w:trPr>
        <w:tc>
          <w:tcPr>
            <w:tcW w:w="3529" w:type="dxa"/>
            <w:shd w:val="clear" w:color="auto" w:fill="auto"/>
          </w:tcPr>
          <w:p w14:paraId="60E6C47A" w14:textId="77777777" w:rsidR="00664751" w:rsidRDefault="00664751" w:rsidP="00121D2D">
            <w:pPr>
              <w:rPr>
                <w:b/>
                <w:sz w:val="24"/>
                <w:szCs w:val="24"/>
              </w:rPr>
            </w:pPr>
            <w:r>
              <w:rPr>
                <w:b/>
                <w:sz w:val="24"/>
                <w:szCs w:val="24"/>
              </w:rPr>
              <w:t>С</w:t>
            </w:r>
            <w:r>
              <w:rPr>
                <w:b/>
                <w:sz w:val="24"/>
                <w:szCs w:val="24"/>
                <w:lang w:val="uz-Cyrl-UZ"/>
              </w:rPr>
              <w:t>екторизованная сота</w:t>
            </w:r>
          </w:p>
          <w:p w14:paraId="100C6B84" w14:textId="77777777" w:rsidR="00664751" w:rsidRDefault="00664751" w:rsidP="00121D2D">
            <w:pPr>
              <w:rPr>
                <w:sz w:val="24"/>
                <w:szCs w:val="24"/>
              </w:rPr>
            </w:pPr>
            <w:proofErr w:type="spellStart"/>
            <w:r>
              <w:rPr>
                <w:b/>
                <w:sz w:val="24"/>
                <w:szCs w:val="24"/>
                <w:lang w:val="en-US"/>
              </w:rPr>
              <w:t>uz</w:t>
            </w:r>
            <w:proofErr w:type="spellEnd"/>
            <w:r>
              <w:rPr>
                <w:b/>
                <w:sz w:val="24"/>
                <w:szCs w:val="24"/>
              </w:rPr>
              <w:t xml:space="preserve"> - </w:t>
            </w:r>
            <w:r>
              <w:rPr>
                <w:sz w:val="24"/>
                <w:szCs w:val="24"/>
              </w:rPr>
              <w:t>с</w:t>
            </w:r>
            <w:r>
              <w:rPr>
                <w:sz w:val="24"/>
                <w:szCs w:val="24"/>
                <w:lang w:val="uz-Cyrl-UZ"/>
              </w:rPr>
              <w:t xml:space="preserve">екторланган </w:t>
            </w:r>
            <w:r>
              <w:rPr>
                <w:sz w:val="24"/>
                <w:szCs w:val="24"/>
              </w:rPr>
              <w:t xml:space="preserve">сота </w:t>
            </w:r>
          </w:p>
          <w:p w14:paraId="47856FB5" w14:textId="77777777" w:rsidR="00664751" w:rsidRDefault="00664751" w:rsidP="00121D2D">
            <w:pPr>
              <w:rPr>
                <w:sz w:val="24"/>
                <w:szCs w:val="24"/>
                <w:lang w:val="uz-Cyrl-UZ"/>
              </w:rPr>
            </w:pPr>
            <w:r>
              <w:rPr>
                <w:b/>
                <w:sz w:val="24"/>
                <w:szCs w:val="24"/>
                <w:lang w:val="uz-Cyrl-UZ"/>
              </w:rPr>
              <w:t>en -</w:t>
            </w:r>
            <w:r>
              <w:rPr>
                <w:sz w:val="24"/>
                <w:szCs w:val="24"/>
                <w:lang w:val="uz-Cyrl-UZ"/>
              </w:rPr>
              <w:t xml:space="preserve"> sectorized cell </w:t>
            </w:r>
          </w:p>
          <w:p w14:paraId="651B5AE7" w14:textId="77777777" w:rsidR="00664751" w:rsidRDefault="00664751" w:rsidP="00121D2D">
            <w:pPr>
              <w:rPr>
                <w:b/>
                <w:sz w:val="24"/>
                <w:szCs w:val="24"/>
                <w:lang w:val="uz-Cyrl-UZ"/>
              </w:rPr>
            </w:pPr>
          </w:p>
        </w:tc>
        <w:tc>
          <w:tcPr>
            <w:tcW w:w="6144" w:type="dxa"/>
            <w:shd w:val="clear" w:color="auto" w:fill="auto"/>
          </w:tcPr>
          <w:p w14:paraId="657B3C30" w14:textId="77777777" w:rsidR="00664751" w:rsidRDefault="00664751">
            <w:pPr>
              <w:shd w:val="clear" w:color="auto" w:fill="FFFFFF"/>
              <w:jc w:val="both"/>
              <w:rPr>
                <w:sz w:val="24"/>
                <w:szCs w:val="24"/>
              </w:rPr>
            </w:pPr>
            <w:r>
              <w:rPr>
                <w:sz w:val="24"/>
                <w:szCs w:val="24"/>
              </w:rPr>
              <w:t>Сота, в которой обслуживание абонентов осуществляется базовой станцией с секторной антенной. По сравнению с той, в которой используется всенаправленная антенна, данный вариант организации связи позволяет более эффективно использовать частотно-временной ресурс системы.</w:t>
            </w:r>
          </w:p>
          <w:p w14:paraId="43C0E956" w14:textId="77777777" w:rsidR="00664751" w:rsidRDefault="00664751">
            <w:pPr>
              <w:shd w:val="clear" w:color="auto" w:fill="FFFFFF"/>
              <w:jc w:val="both"/>
              <w:rPr>
                <w:b/>
                <w:sz w:val="12"/>
                <w:szCs w:val="12"/>
              </w:rPr>
            </w:pPr>
          </w:p>
          <w:p w14:paraId="5AC4514C" w14:textId="77777777" w:rsidR="00664751" w:rsidRDefault="00664751">
            <w:pPr>
              <w:shd w:val="clear" w:color="auto" w:fill="FFFFFF"/>
              <w:jc w:val="both"/>
              <w:rPr>
                <w:sz w:val="24"/>
                <w:szCs w:val="24"/>
                <w:lang w:val="uz-Cyrl-UZ"/>
              </w:rPr>
            </w:pPr>
            <w:r>
              <w:rPr>
                <w:sz w:val="24"/>
                <w:szCs w:val="24"/>
                <w:lang w:val="uz-Cyrl-UZ"/>
              </w:rPr>
              <w:t>Абонентларга секторли антеннаси бўлган таянч станция хизмат кўрсатадига</w:t>
            </w:r>
            <w:r w:rsidR="009F5BFB">
              <w:rPr>
                <w:sz w:val="24"/>
                <w:szCs w:val="24"/>
                <w:lang w:val="uz-Cyrl-UZ"/>
              </w:rPr>
              <w:t>н</w:t>
            </w:r>
            <w:r w:rsidR="009F5BFB">
              <w:rPr>
                <w:sz w:val="24"/>
                <w:szCs w:val="24"/>
              </w:rPr>
              <w:t xml:space="preserve"> </w:t>
            </w:r>
            <w:r>
              <w:rPr>
                <w:sz w:val="24"/>
                <w:szCs w:val="24"/>
                <w:lang w:val="uz-Cyrl-UZ"/>
              </w:rPr>
              <w:t>сота. Ҳар томонга йўналган антеннадан фойдаланишга нисбатан, алоқани ташкил этишнинг ушбу варианти тизимнинг частота-вақт ресурсидан самаралироқ фойдаланиш имконини беради.</w:t>
            </w:r>
          </w:p>
        </w:tc>
      </w:tr>
      <w:tr w:rsidR="00664751" w14:paraId="36826230" w14:textId="77777777">
        <w:trPr>
          <w:trHeight w:val="20"/>
        </w:trPr>
        <w:tc>
          <w:tcPr>
            <w:tcW w:w="3529" w:type="dxa"/>
            <w:shd w:val="clear" w:color="auto" w:fill="auto"/>
          </w:tcPr>
          <w:p w14:paraId="2F7D68DB" w14:textId="77777777" w:rsidR="00664751" w:rsidRDefault="00664751" w:rsidP="00121D2D">
            <w:pPr>
              <w:rPr>
                <w:b/>
                <w:sz w:val="24"/>
                <w:szCs w:val="24"/>
                <w:lang w:val="uz-Cyrl-UZ"/>
              </w:rPr>
            </w:pPr>
          </w:p>
        </w:tc>
        <w:tc>
          <w:tcPr>
            <w:tcW w:w="6144" w:type="dxa"/>
            <w:shd w:val="clear" w:color="auto" w:fill="auto"/>
          </w:tcPr>
          <w:p w14:paraId="792C6096" w14:textId="77777777" w:rsidR="00664751" w:rsidRDefault="00664751">
            <w:pPr>
              <w:shd w:val="clear" w:color="auto" w:fill="FFFFFF"/>
              <w:jc w:val="both"/>
              <w:rPr>
                <w:sz w:val="24"/>
                <w:szCs w:val="24"/>
                <w:lang w:val="uz-Cyrl-UZ"/>
              </w:rPr>
            </w:pPr>
          </w:p>
        </w:tc>
      </w:tr>
      <w:tr w:rsidR="00664751" w14:paraId="17C76F14" w14:textId="77777777">
        <w:trPr>
          <w:trHeight w:val="87"/>
        </w:trPr>
        <w:tc>
          <w:tcPr>
            <w:tcW w:w="3529" w:type="dxa"/>
            <w:shd w:val="clear" w:color="auto" w:fill="auto"/>
          </w:tcPr>
          <w:p w14:paraId="42FDA37A" w14:textId="77777777" w:rsidR="00664751" w:rsidRDefault="00664751" w:rsidP="00121D2D">
            <w:pPr>
              <w:rPr>
                <w:b/>
                <w:sz w:val="24"/>
                <w:szCs w:val="24"/>
              </w:rPr>
            </w:pPr>
            <w:r>
              <w:rPr>
                <w:b/>
                <w:sz w:val="24"/>
                <w:szCs w:val="24"/>
              </w:rPr>
              <w:t>Секунды с большим числом ошибок</w:t>
            </w:r>
            <w:r>
              <w:rPr>
                <w:b/>
                <w:sz w:val="24"/>
                <w:szCs w:val="24"/>
                <w:lang w:val="uz-Cyrl-UZ"/>
              </w:rPr>
              <w:t xml:space="preserve"> </w:t>
            </w:r>
          </w:p>
          <w:p w14:paraId="17756992" w14:textId="77777777" w:rsidR="00664751" w:rsidRDefault="00664751" w:rsidP="00121D2D">
            <w:pPr>
              <w:rPr>
                <w:sz w:val="24"/>
                <w:szCs w:val="24"/>
              </w:rPr>
            </w:pPr>
            <w:proofErr w:type="spellStart"/>
            <w:r>
              <w:rPr>
                <w:b/>
                <w:sz w:val="24"/>
                <w:szCs w:val="24"/>
                <w:lang w:val="en-US"/>
              </w:rPr>
              <w:t>uz</w:t>
            </w:r>
            <w:proofErr w:type="spellEnd"/>
            <w:r>
              <w:rPr>
                <w:b/>
                <w:sz w:val="24"/>
                <w:szCs w:val="24"/>
              </w:rPr>
              <w:t xml:space="preserve"> - </w:t>
            </w:r>
            <w:r>
              <w:rPr>
                <w:sz w:val="24"/>
                <w:szCs w:val="24"/>
              </w:rPr>
              <w:t>к</w:t>
            </w:r>
            <w:r>
              <w:rPr>
                <w:sz w:val="24"/>
                <w:szCs w:val="24"/>
                <w:lang w:val="uz-Cyrl-UZ"/>
              </w:rPr>
              <w:t>ўп сонли хатоларга эга секунд</w:t>
            </w:r>
            <w:r>
              <w:rPr>
                <w:sz w:val="24"/>
                <w:szCs w:val="24"/>
              </w:rPr>
              <w:t>лар</w:t>
            </w:r>
          </w:p>
          <w:p w14:paraId="0E5FCF3F" w14:textId="77777777" w:rsidR="00664751" w:rsidRDefault="00664751" w:rsidP="00121D2D">
            <w:pPr>
              <w:rPr>
                <w:sz w:val="24"/>
                <w:szCs w:val="24"/>
                <w:lang w:val="en-US"/>
              </w:rPr>
            </w:pPr>
            <w:proofErr w:type="spellStart"/>
            <w:r>
              <w:rPr>
                <w:b/>
                <w:sz w:val="24"/>
                <w:szCs w:val="24"/>
                <w:lang w:val="en-US"/>
              </w:rPr>
              <w:t>en</w:t>
            </w:r>
            <w:proofErr w:type="spellEnd"/>
            <w:r>
              <w:rPr>
                <w:b/>
                <w:sz w:val="24"/>
                <w:szCs w:val="24"/>
                <w:lang w:val="en-US"/>
              </w:rPr>
              <w:t xml:space="preserve"> -</w:t>
            </w:r>
            <w:r>
              <w:rPr>
                <w:sz w:val="24"/>
                <w:szCs w:val="24"/>
                <w:lang w:val="en-US"/>
              </w:rPr>
              <w:t xml:space="preserve"> severally errors seconds (SES) </w:t>
            </w:r>
          </w:p>
          <w:p w14:paraId="0C9E6920" w14:textId="77777777" w:rsidR="00664751" w:rsidRDefault="00664751" w:rsidP="00121D2D">
            <w:pPr>
              <w:rPr>
                <w:b/>
                <w:sz w:val="24"/>
                <w:szCs w:val="24"/>
                <w:lang w:val="uz-Cyrl-UZ"/>
              </w:rPr>
            </w:pPr>
          </w:p>
        </w:tc>
        <w:tc>
          <w:tcPr>
            <w:tcW w:w="6144" w:type="dxa"/>
            <w:shd w:val="clear" w:color="auto" w:fill="auto"/>
          </w:tcPr>
          <w:p w14:paraId="34339DCF" w14:textId="77777777" w:rsidR="00664751" w:rsidRDefault="00664751">
            <w:pPr>
              <w:shd w:val="clear" w:color="auto" w:fill="FFFFFF"/>
              <w:jc w:val="both"/>
              <w:rPr>
                <w:sz w:val="24"/>
                <w:szCs w:val="24"/>
              </w:rPr>
            </w:pPr>
            <w:r>
              <w:rPr>
                <w:sz w:val="24"/>
                <w:szCs w:val="24"/>
              </w:rPr>
              <w:t xml:space="preserve">Показатель, характеризующий интервал времени (выражается в секундах), в течение которого при приеме тестового сигнала допускается наличие в сигнале до </w:t>
            </w:r>
            <w:r w:rsidR="001379C3">
              <w:rPr>
                <w:sz w:val="24"/>
                <w:szCs w:val="24"/>
              </w:rPr>
              <w:br/>
            </w:r>
            <w:r>
              <w:rPr>
                <w:sz w:val="24"/>
                <w:szCs w:val="24"/>
              </w:rPr>
              <w:t>0,2</w:t>
            </w:r>
            <w:r>
              <w:rPr>
                <w:sz w:val="24"/>
                <w:szCs w:val="24"/>
                <w:lang w:val="uz-Cyrl-UZ"/>
              </w:rPr>
              <w:t xml:space="preserve"> </w:t>
            </w:r>
            <w:r>
              <w:rPr>
                <w:sz w:val="24"/>
                <w:szCs w:val="24"/>
              </w:rPr>
              <w:t xml:space="preserve">% односекундных интервалов с ухудшенной вероятностью ошибки ниже, чем </w:t>
            </w:r>
            <w:r>
              <w:rPr>
                <w:sz w:val="24"/>
                <w:szCs w:val="24"/>
                <w:lang w:val="uz-Cyrl-UZ"/>
              </w:rPr>
              <w:t xml:space="preserve"> </w:t>
            </w:r>
            <w:r>
              <w:rPr>
                <w:sz w:val="24"/>
                <w:szCs w:val="24"/>
              </w:rPr>
              <w:t>10</w:t>
            </w:r>
            <w:r>
              <w:rPr>
                <w:sz w:val="24"/>
                <w:szCs w:val="24"/>
                <w:vertAlign w:val="superscript"/>
              </w:rPr>
              <w:t>-3</w:t>
            </w:r>
            <w:r>
              <w:rPr>
                <w:sz w:val="24"/>
                <w:szCs w:val="24"/>
                <w:vertAlign w:val="superscript"/>
                <w:lang w:val="uz-Cyrl-UZ"/>
              </w:rPr>
              <w:t xml:space="preserve"> </w:t>
            </w:r>
            <w:r>
              <w:rPr>
                <w:sz w:val="24"/>
                <w:szCs w:val="24"/>
              </w:rPr>
              <w:t xml:space="preserve">(рекомендация </w:t>
            </w:r>
            <w:r>
              <w:rPr>
                <w:sz w:val="24"/>
                <w:szCs w:val="24"/>
                <w:lang w:val="en-US"/>
              </w:rPr>
              <w:t>G</w:t>
            </w:r>
            <w:r>
              <w:rPr>
                <w:sz w:val="24"/>
                <w:szCs w:val="24"/>
              </w:rPr>
              <w:t>.821).</w:t>
            </w:r>
          </w:p>
          <w:p w14:paraId="3B39D5FB" w14:textId="77777777" w:rsidR="00D93C78" w:rsidRDefault="00D93C78">
            <w:pPr>
              <w:shd w:val="clear" w:color="auto" w:fill="FFFFFF"/>
              <w:jc w:val="both"/>
              <w:rPr>
                <w:sz w:val="24"/>
                <w:szCs w:val="24"/>
                <w:lang w:val="uz-Cyrl-UZ"/>
              </w:rPr>
            </w:pPr>
          </w:p>
          <w:p w14:paraId="34D2D879" w14:textId="77777777" w:rsidR="00664751" w:rsidRDefault="00D93C78">
            <w:pPr>
              <w:shd w:val="clear" w:color="auto" w:fill="FFFFFF"/>
              <w:jc w:val="both"/>
              <w:rPr>
                <w:sz w:val="24"/>
                <w:szCs w:val="24"/>
                <w:lang w:val="uz-Cyrl-UZ"/>
              </w:rPr>
            </w:pPr>
            <w:r>
              <w:rPr>
                <w:sz w:val="24"/>
                <w:szCs w:val="24"/>
                <w:lang w:val="uz-Cyrl-UZ"/>
              </w:rPr>
              <w:t>Вақт интервалини характерловчи кўрсаткич (секундларда ифодаланади) у</w:t>
            </w:r>
            <w:r w:rsidR="00664751">
              <w:rPr>
                <w:sz w:val="24"/>
                <w:szCs w:val="24"/>
                <w:lang w:val="uz-Cyrl-UZ"/>
              </w:rPr>
              <w:t>нинг давомида тест сигналини қабул қилишда</w:t>
            </w:r>
            <w:r>
              <w:rPr>
                <w:sz w:val="24"/>
                <w:szCs w:val="24"/>
                <w:lang w:val="uz-Cyrl-UZ"/>
              </w:rPr>
              <w:t>,</w:t>
            </w:r>
            <w:r w:rsidR="00664751">
              <w:rPr>
                <w:sz w:val="24"/>
                <w:szCs w:val="24"/>
                <w:lang w:val="uz-Cyrl-UZ"/>
              </w:rPr>
              <w:t xml:space="preserve"> сигналда 0,2 % гача</w:t>
            </w:r>
            <w:r>
              <w:rPr>
                <w:sz w:val="24"/>
                <w:szCs w:val="24"/>
                <w:lang w:val="uz-Cyrl-UZ"/>
              </w:rPr>
              <w:t>, 10</w:t>
            </w:r>
            <w:r>
              <w:rPr>
                <w:sz w:val="24"/>
                <w:szCs w:val="24"/>
                <w:vertAlign w:val="superscript"/>
                <w:lang w:val="uz-Cyrl-UZ"/>
              </w:rPr>
              <w:t>-3</w:t>
            </w:r>
            <w:r w:rsidR="00664751">
              <w:rPr>
                <w:sz w:val="24"/>
                <w:szCs w:val="24"/>
                <w:lang w:val="uz-Cyrl-UZ"/>
              </w:rPr>
              <w:t xml:space="preserve"> </w:t>
            </w:r>
            <w:r>
              <w:rPr>
                <w:sz w:val="24"/>
                <w:szCs w:val="24"/>
                <w:lang w:val="uz-Cyrl-UZ"/>
              </w:rPr>
              <w:t xml:space="preserve">дан пастроқ ёмон хато эҳтимоллиги бўлган </w:t>
            </w:r>
            <w:r w:rsidR="00664751">
              <w:rPr>
                <w:sz w:val="24"/>
                <w:szCs w:val="24"/>
                <w:lang w:val="uz-Cyrl-UZ"/>
              </w:rPr>
              <w:t xml:space="preserve">бир секундли </w:t>
            </w:r>
            <w:r>
              <w:rPr>
                <w:sz w:val="24"/>
                <w:szCs w:val="24"/>
                <w:lang w:val="uz-Cyrl-UZ"/>
              </w:rPr>
              <w:t xml:space="preserve">интервалларга </w:t>
            </w:r>
            <w:r w:rsidR="00664751">
              <w:rPr>
                <w:sz w:val="24"/>
                <w:szCs w:val="24"/>
                <w:lang w:val="uz-Cyrl-UZ"/>
              </w:rPr>
              <w:t>йўл қўйилади (G.821</w:t>
            </w:r>
            <w:r w:rsidR="00DC2D1D">
              <w:rPr>
                <w:sz w:val="24"/>
                <w:szCs w:val="24"/>
                <w:lang w:val="uz-Cyrl-UZ"/>
              </w:rPr>
              <w:t xml:space="preserve"> </w:t>
            </w:r>
            <w:r w:rsidR="00664751">
              <w:rPr>
                <w:sz w:val="24"/>
                <w:szCs w:val="24"/>
                <w:lang w:val="uz-Cyrl-UZ"/>
              </w:rPr>
              <w:t>тавсия).</w:t>
            </w:r>
          </w:p>
        </w:tc>
      </w:tr>
      <w:tr w:rsidR="00664751" w14:paraId="50E621CF" w14:textId="77777777">
        <w:trPr>
          <w:trHeight w:val="83"/>
        </w:trPr>
        <w:tc>
          <w:tcPr>
            <w:tcW w:w="3529" w:type="dxa"/>
            <w:shd w:val="clear" w:color="auto" w:fill="auto"/>
          </w:tcPr>
          <w:p w14:paraId="58FD12ED" w14:textId="77777777" w:rsidR="00664751" w:rsidRDefault="00664751" w:rsidP="00121D2D">
            <w:pPr>
              <w:rPr>
                <w:b/>
                <w:sz w:val="24"/>
                <w:szCs w:val="24"/>
                <w:lang w:val="uz-Cyrl-UZ"/>
              </w:rPr>
            </w:pPr>
          </w:p>
        </w:tc>
        <w:tc>
          <w:tcPr>
            <w:tcW w:w="6144" w:type="dxa"/>
            <w:shd w:val="clear" w:color="auto" w:fill="auto"/>
          </w:tcPr>
          <w:p w14:paraId="7FCC04EE" w14:textId="77777777" w:rsidR="00664751" w:rsidRDefault="00664751">
            <w:pPr>
              <w:shd w:val="clear" w:color="auto" w:fill="FFFFFF"/>
              <w:jc w:val="both"/>
              <w:rPr>
                <w:sz w:val="24"/>
                <w:szCs w:val="24"/>
                <w:lang w:val="uz-Cyrl-UZ"/>
              </w:rPr>
            </w:pPr>
          </w:p>
        </w:tc>
      </w:tr>
      <w:tr w:rsidR="00664751" w14:paraId="5AF12625" w14:textId="77777777">
        <w:trPr>
          <w:trHeight w:val="20"/>
        </w:trPr>
        <w:tc>
          <w:tcPr>
            <w:tcW w:w="3529" w:type="dxa"/>
            <w:shd w:val="clear" w:color="auto" w:fill="auto"/>
          </w:tcPr>
          <w:p w14:paraId="27ABEC13" w14:textId="77777777" w:rsidR="00664751" w:rsidRDefault="00664751" w:rsidP="00121D2D">
            <w:pPr>
              <w:rPr>
                <w:b/>
                <w:sz w:val="24"/>
                <w:szCs w:val="24"/>
                <w:lang w:val="uz-Cyrl-UZ"/>
              </w:rPr>
            </w:pPr>
            <w:r>
              <w:rPr>
                <w:b/>
                <w:sz w:val="24"/>
                <w:szCs w:val="24"/>
                <w:lang w:val="uz-Cyrl-UZ"/>
              </w:rPr>
              <w:t>Секционированная сеть</w:t>
            </w:r>
          </w:p>
          <w:p w14:paraId="098C61A2" w14:textId="77777777" w:rsidR="00664751" w:rsidRDefault="00664751" w:rsidP="00121D2D">
            <w:pPr>
              <w:rPr>
                <w:sz w:val="24"/>
                <w:szCs w:val="24"/>
                <w:lang w:val="uz-Cyrl-UZ"/>
              </w:rPr>
            </w:pPr>
            <w:r>
              <w:rPr>
                <w:b/>
                <w:sz w:val="24"/>
                <w:szCs w:val="24"/>
                <w:lang w:val="uz-Cyrl-UZ"/>
              </w:rPr>
              <w:t>uz</w:t>
            </w:r>
            <w:r>
              <w:rPr>
                <w:sz w:val="24"/>
                <w:szCs w:val="24"/>
                <w:lang w:val="uz-Cyrl-UZ"/>
              </w:rPr>
              <w:t xml:space="preserve"> - секцияланган тармоқ</w:t>
            </w:r>
          </w:p>
          <w:p w14:paraId="698A3753" w14:textId="77777777" w:rsidR="00664751" w:rsidRDefault="00664751" w:rsidP="00121D2D">
            <w:pPr>
              <w:rPr>
                <w:sz w:val="24"/>
                <w:szCs w:val="24"/>
                <w:lang w:val="uz-Cyrl-UZ"/>
              </w:rPr>
            </w:pPr>
            <w:r>
              <w:rPr>
                <w:sz w:val="24"/>
                <w:szCs w:val="24"/>
                <w:lang w:val="uz-Cyrl-UZ"/>
              </w:rPr>
              <w:t xml:space="preserve">en - partitioned network </w:t>
            </w:r>
          </w:p>
          <w:p w14:paraId="7679632F" w14:textId="77777777" w:rsidR="00664751" w:rsidRDefault="00664751" w:rsidP="00121D2D">
            <w:pPr>
              <w:rPr>
                <w:b/>
                <w:sz w:val="24"/>
                <w:szCs w:val="24"/>
                <w:lang w:val="uz-Cyrl-UZ"/>
              </w:rPr>
            </w:pPr>
          </w:p>
        </w:tc>
        <w:tc>
          <w:tcPr>
            <w:tcW w:w="6144" w:type="dxa"/>
            <w:shd w:val="clear" w:color="auto" w:fill="auto"/>
          </w:tcPr>
          <w:p w14:paraId="29DF01D4" w14:textId="77777777" w:rsidR="00664751" w:rsidRDefault="00664751">
            <w:pPr>
              <w:jc w:val="both"/>
              <w:rPr>
                <w:sz w:val="24"/>
                <w:szCs w:val="24"/>
                <w:lang w:val="en-US"/>
              </w:rPr>
            </w:pPr>
            <w:r>
              <w:rPr>
                <w:sz w:val="24"/>
                <w:szCs w:val="24"/>
              </w:rPr>
              <w:t>Сеть, разделенная на сегменты или подсети, в которых осуществляется независимая маршрутизация и адресация сообщений. Секционирование сети может также происходить при выходе из строя отдельных линий или узлов связи.</w:t>
            </w:r>
            <w:r>
              <w:rPr>
                <w:sz w:val="24"/>
                <w:szCs w:val="24"/>
                <w:lang w:val="uz-Cyrl-UZ"/>
              </w:rPr>
              <w:t xml:space="preserve"> </w:t>
            </w:r>
          </w:p>
          <w:p w14:paraId="60EB7328" w14:textId="77777777" w:rsidR="004B51F4" w:rsidRDefault="004B51F4">
            <w:pPr>
              <w:jc w:val="both"/>
              <w:rPr>
                <w:sz w:val="24"/>
                <w:szCs w:val="24"/>
                <w:lang w:val="en-US"/>
              </w:rPr>
            </w:pPr>
          </w:p>
          <w:p w14:paraId="6B55F050" w14:textId="77777777" w:rsidR="00664751" w:rsidRDefault="00664751">
            <w:pPr>
              <w:jc w:val="both"/>
              <w:rPr>
                <w:sz w:val="24"/>
                <w:szCs w:val="24"/>
                <w:lang w:val="uz-Cyrl-UZ"/>
              </w:rPr>
            </w:pPr>
            <w:r>
              <w:rPr>
                <w:sz w:val="24"/>
                <w:szCs w:val="24"/>
                <w:lang w:val="uz-Cyrl-UZ"/>
              </w:rPr>
              <w:t xml:space="preserve">Хабарларни мустақил равишда маршрутлаш ва адреслаш (йўллаш) амалга ошириладиган сегментлар ёки қуйи тармоқларга ажратилган тармоқ. Уни секциялаш айрим алоқа линиялари ёки узеллари ишдан чиққанда ҳам юз бериши мумкин. </w:t>
            </w:r>
          </w:p>
        </w:tc>
      </w:tr>
      <w:tr w:rsidR="00664751" w14:paraId="4DFA7AD1" w14:textId="77777777">
        <w:trPr>
          <w:trHeight w:val="20"/>
        </w:trPr>
        <w:tc>
          <w:tcPr>
            <w:tcW w:w="3529" w:type="dxa"/>
            <w:shd w:val="clear" w:color="auto" w:fill="auto"/>
          </w:tcPr>
          <w:p w14:paraId="705147A9" w14:textId="77777777" w:rsidR="00664751" w:rsidRDefault="00664751" w:rsidP="00121D2D">
            <w:pPr>
              <w:rPr>
                <w:b/>
                <w:sz w:val="16"/>
                <w:szCs w:val="16"/>
                <w:lang w:val="uz-Cyrl-UZ"/>
              </w:rPr>
            </w:pPr>
          </w:p>
        </w:tc>
        <w:tc>
          <w:tcPr>
            <w:tcW w:w="6144" w:type="dxa"/>
            <w:shd w:val="clear" w:color="auto" w:fill="auto"/>
          </w:tcPr>
          <w:p w14:paraId="7936FFA6" w14:textId="77777777" w:rsidR="00664751" w:rsidRDefault="00664751">
            <w:pPr>
              <w:jc w:val="both"/>
              <w:rPr>
                <w:sz w:val="16"/>
                <w:szCs w:val="16"/>
                <w:lang w:val="uz-Cyrl-UZ"/>
              </w:rPr>
            </w:pPr>
          </w:p>
        </w:tc>
      </w:tr>
      <w:tr w:rsidR="00664751" w14:paraId="7CFD1F72" w14:textId="77777777">
        <w:trPr>
          <w:trHeight w:val="20"/>
        </w:trPr>
        <w:tc>
          <w:tcPr>
            <w:tcW w:w="3529" w:type="dxa"/>
            <w:shd w:val="clear" w:color="auto" w:fill="auto"/>
          </w:tcPr>
          <w:p w14:paraId="1D4672FA" w14:textId="77777777" w:rsidR="00664751" w:rsidRDefault="00664751" w:rsidP="00121D2D">
            <w:pPr>
              <w:rPr>
                <w:b/>
                <w:sz w:val="24"/>
                <w:szCs w:val="24"/>
              </w:rPr>
            </w:pPr>
            <w:r>
              <w:rPr>
                <w:b/>
                <w:sz w:val="24"/>
                <w:szCs w:val="24"/>
              </w:rPr>
              <w:t xml:space="preserve">Селекция; выбор; отбор </w:t>
            </w:r>
          </w:p>
          <w:p w14:paraId="32B5AC80" w14:textId="77777777" w:rsidR="00664751" w:rsidRDefault="00664751" w:rsidP="00121D2D">
            <w:pPr>
              <w:rPr>
                <w:sz w:val="24"/>
                <w:szCs w:val="24"/>
                <w:lang w:val="uz-Cyrl-UZ"/>
              </w:rPr>
            </w:pPr>
            <w:proofErr w:type="spellStart"/>
            <w:r>
              <w:rPr>
                <w:b/>
                <w:sz w:val="24"/>
                <w:szCs w:val="24"/>
                <w:lang w:val="en-US"/>
              </w:rPr>
              <w:t>uz</w:t>
            </w:r>
            <w:proofErr w:type="spellEnd"/>
            <w:r>
              <w:rPr>
                <w:b/>
                <w:sz w:val="24"/>
                <w:szCs w:val="24"/>
              </w:rPr>
              <w:t xml:space="preserve"> - </w:t>
            </w:r>
            <w:r>
              <w:rPr>
                <w:sz w:val="24"/>
                <w:szCs w:val="24"/>
              </w:rPr>
              <w:t>селекция;</w:t>
            </w:r>
            <w:r>
              <w:rPr>
                <w:sz w:val="24"/>
                <w:szCs w:val="24"/>
                <w:lang w:val="uz-Cyrl-UZ"/>
              </w:rPr>
              <w:t xml:space="preserve"> танлов; танлаб олиш</w:t>
            </w:r>
          </w:p>
          <w:p w14:paraId="7EA76F81" w14:textId="77777777" w:rsidR="00664751" w:rsidRDefault="00664751" w:rsidP="00121D2D">
            <w:pPr>
              <w:rPr>
                <w:sz w:val="24"/>
                <w:szCs w:val="24"/>
              </w:rPr>
            </w:pPr>
            <w:proofErr w:type="spellStart"/>
            <w:r>
              <w:rPr>
                <w:b/>
                <w:sz w:val="24"/>
                <w:szCs w:val="24"/>
                <w:lang w:val="en-US"/>
              </w:rPr>
              <w:lastRenderedPageBreak/>
              <w:t>en</w:t>
            </w:r>
            <w:proofErr w:type="spellEnd"/>
            <w:r>
              <w:rPr>
                <w:b/>
                <w:sz w:val="24"/>
                <w:szCs w:val="24"/>
              </w:rPr>
              <w:t xml:space="preserve"> -</w:t>
            </w:r>
            <w:r>
              <w:rPr>
                <w:sz w:val="24"/>
                <w:szCs w:val="24"/>
              </w:rPr>
              <w:t xml:space="preserve"> </w:t>
            </w:r>
            <w:r>
              <w:rPr>
                <w:sz w:val="24"/>
                <w:szCs w:val="24"/>
                <w:lang w:val="en-US"/>
              </w:rPr>
              <w:t>selection</w:t>
            </w:r>
          </w:p>
          <w:p w14:paraId="786DB33A" w14:textId="77777777" w:rsidR="00664751" w:rsidRDefault="00664751" w:rsidP="00121D2D">
            <w:pPr>
              <w:rPr>
                <w:b/>
                <w:sz w:val="24"/>
                <w:szCs w:val="24"/>
                <w:lang w:val="uz-Cyrl-UZ"/>
              </w:rPr>
            </w:pPr>
          </w:p>
        </w:tc>
        <w:tc>
          <w:tcPr>
            <w:tcW w:w="6144" w:type="dxa"/>
            <w:shd w:val="clear" w:color="auto" w:fill="auto"/>
          </w:tcPr>
          <w:p w14:paraId="2381B295" w14:textId="77777777" w:rsidR="00664751" w:rsidRDefault="00664751">
            <w:pPr>
              <w:shd w:val="clear" w:color="auto" w:fill="FFFFFF"/>
              <w:jc w:val="both"/>
              <w:rPr>
                <w:sz w:val="24"/>
                <w:szCs w:val="24"/>
              </w:rPr>
            </w:pPr>
            <w:r>
              <w:rPr>
                <w:sz w:val="24"/>
                <w:szCs w:val="24"/>
              </w:rPr>
              <w:lastRenderedPageBreak/>
              <w:t>1. Сортировка объектов по их отличительным признакам, например, диапазону изменяемых параметров. На практике используется селекция сигналов по амплитуде, ча</w:t>
            </w:r>
            <w:r>
              <w:rPr>
                <w:sz w:val="24"/>
                <w:szCs w:val="24"/>
              </w:rPr>
              <w:lastRenderedPageBreak/>
              <w:t xml:space="preserve">стоте, временному положению, кодовой структуре, длительности пакетов и т.д. 2. Процедура выделения каналов, линий связи или других сетевых объектов, осуществляемая по определенным критериям. </w:t>
            </w:r>
          </w:p>
          <w:p w14:paraId="41ACB101" w14:textId="77777777" w:rsidR="00664751" w:rsidRDefault="00664751">
            <w:pPr>
              <w:shd w:val="clear" w:color="auto" w:fill="FFFFFF"/>
              <w:jc w:val="both"/>
              <w:rPr>
                <w:b/>
                <w:sz w:val="16"/>
                <w:szCs w:val="16"/>
              </w:rPr>
            </w:pPr>
          </w:p>
          <w:p w14:paraId="190F5A05" w14:textId="77777777" w:rsidR="00664751" w:rsidRDefault="00664751">
            <w:pPr>
              <w:shd w:val="clear" w:color="auto" w:fill="FFFFFF"/>
              <w:jc w:val="both"/>
              <w:rPr>
                <w:sz w:val="24"/>
                <w:szCs w:val="24"/>
                <w:lang w:val="uz-Cyrl-UZ"/>
              </w:rPr>
            </w:pPr>
            <w:r>
              <w:rPr>
                <w:sz w:val="24"/>
                <w:szCs w:val="24"/>
                <w:lang w:val="uz-Cyrl-UZ"/>
              </w:rPr>
              <w:t xml:space="preserve">1. Объектларни уларнинг фарқ қилувчи белгилари, масалан, ўзгарувчан параметрлар диапазонига кўра, саралаш. Амалда сигналларни амплитуда, частота, вақт бўйича ҳолати, кодли </w:t>
            </w:r>
            <w:r w:rsidR="00922BE0">
              <w:rPr>
                <w:sz w:val="24"/>
                <w:szCs w:val="24"/>
              </w:rPr>
              <w:t>структура</w:t>
            </w:r>
            <w:r>
              <w:rPr>
                <w:sz w:val="24"/>
                <w:szCs w:val="24"/>
                <w:lang w:val="uz-Cyrl-UZ"/>
              </w:rPr>
              <w:t>, пакетлар узунлиги ва шу кабиларга қараб селекциялашдан фойдаланилади. 2. Каналлар, алоқа линиялари ёки бошқа тармоқ объектларини маълум мезонлар бўйича ажратиб олиш процедураси.</w:t>
            </w:r>
          </w:p>
        </w:tc>
      </w:tr>
      <w:tr w:rsidR="00664751" w14:paraId="4BD21E40" w14:textId="77777777">
        <w:trPr>
          <w:trHeight w:val="20"/>
        </w:trPr>
        <w:tc>
          <w:tcPr>
            <w:tcW w:w="3529" w:type="dxa"/>
            <w:shd w:val="clear" w:color="auto" w:fill="auto"/>
          </w:tcPr>
          <w:p w14:paraId="15AC4A02" w14:textId="77777777" w:rsidR="00664751" w:rsidRDefault="00664751" w:rsidP="00121D2D">
            <w:pPr>
              <w:rPr>
                <w:b/>
                <w:sz w:val="16"/>
                <w:szCs w:val="16"/>
                <w:lang w:val="uz-Cyrl-UZ"/>
              </w:rPr>
            </w:pPr>
          </w:p>
        </w:tc>
        <w:tc>
          <w:tcPr>
            <w:tcW w:w="6144" w:type="dxa"/>
            <w:shd w:val="clear" w:color="auto" w:fill="auto"/>
          </w:tcPr>
          <w:p w14:paraId="0D9FF04B" w14:textId="77777777" w:rsidR="00664751" w:rsidRDefault="00664751">
            <w:pPr>
              <w:shd w:val="clear" w:color="auto" w:fill="FFFFFF"/>
              <w:jc w:val="both"/>
              <w:rPr>
                <w:sz w:val="16"/>
                <w:szCs w:val="16"/>
                <w:lang w:val="uz-Cyrl-UZ"/>
              </w:rPr>
            </w:pPr>
          </w:p>
        </w:tc>
      </w:tr>
      <w:tr w:rsidR="00664751" w:rsidRPr="007A00B4" w14:paraId="3AC0C01F" w14:textId="77777777">
        <w:tc>
          <w:tcPr>
            <w:tcW w:w="3529" w:type="dxa"/>
            <w:shd w:val="clear" w:color="auto" w:fill="auto"/>
          </w:tcPr>
          <w:p w14:paraId="56DF4F25" w14:textId="77777777" w:rsidR="00664751" w:rsidRDefault="00664751">
            <w:pPr>
              <w:shd w:val="clear" w:color="auto" w:fill="FFFFFF"/>
              <w:rPr>
                <w:b/>
                <w:sz w:val="24"/>
                <w:szCs w:val="24"/>
                <w:lang w:val="uz-Cyrl-UZ"/>
              </w:rPr>
            </w:pPr>
            <w:r>
              <w:rPr>
                <w:b/>
                <w:caps/>
                <w:sz w:val="24"/>
                <w:szCs w:val="24"/>
                <w:lang w:val="uz-Cyrl-UZ"/>
              </w:rPr>
              <w:t>с</w:t>
            </w:r>
            <w:r>
              <w:rPr>
                <w:b/>
                <w:sz w:val="24"/>
                <w:szCs w:val="24"/>
                <w:lang w:val="uz-Cyrl-UZ"/>
              </w:rPr>
              <w:t xml:space="preserve">етевая архитектура </w:t>
            </w:r>
          </w:p>
          <w:p w14:paraId="4FEC2CBC" w14:textId="77777777" w:rsidR="00664751" w:rsidRDefault="00664751">
            <w:pPr>
              <w:shd w:val="clear" w:color="auto" w:fill="FFFFFF"/>
              <w:rPr>
                <w:sz w:val="24"/>
                <w:szCs w:val="24"/>
                <w:lang w:val="uz-Cyrl-UZ"/>
              </w:rPr>
            </w:pPr>
            <w:r>
              <w:rPr>
                <w:b/>
                <w:sz w:val="24"/>
                <w:szCs w:val="24"/>
                <w:lang w:val="uz-Cyrl-UZ"/>
              </w:rPr>
              <w:t xml:space="preserve">uz - </w:t>
            </w:r>
            <w:r>
              <w:rPr>
                <w:sz w:val="24"/>
                <w:szCs w:val="24"/>
                <w:lang w:val="uz-Cyrl-UZ"/>
              </w:rPr>
              <w:t>тармоқ архитектураси</w:t>
            </w:r>
          </w:p>
          <w:p w14:paraId="327D1086" w14:textId="77777777" w:rsidR="00664751" w:rsidRDefault="00664751">
            <w:pPr>
              <w:shd w:val="clear" w:color="auto" w:fill="FFFFFF"/>
              <w:rPr>
                <w:sz w:val="24"/>
                <w:szCs w:val="24"/>
                <w:lang w:val="uz-Cyrl-UZ"/>
              </w:rPr>
            </w:pPr>
            <w:r>
              <w:rPr>
                <w:b/>
                <w:sz w:val="24"/>
                <w:szCs w:val="24"/>
                <w:lang w:val="uz-Cyrl-UZ"/>
              </w:rPr>
              <w:t>en -</w:t>
            </w:r>
            <w:r>
              <w:rPr>
                <w:sz w:val="24"/>
                <w:szCs w:val="24"/>
                <w:lang w:val="uz-Cyrl-UZ"/>
              </w:rPr>
              <w:t xml:space="preserve"> network architecture</w:t>
            </w:r>
          </w:p>
        </w:tc>
        <w:tc>
          <w:tcPr>
            <w:tcW w:w="6144" w:type="dxa"/>
            <w:shd w:val="clear" w:color="auto" w:fill="auto"/>
          </w:tcPr>
          <w:p w14:paraId="02EFB18F" w14:textId="77777777" w:rsidR="00664751" w:rsidRDefault="00664751">
            <w:pPr>
              <w:shd w:val="clear" w:color="auto" w:fill="FFFFFF"/>
              <w:jc w:val="both"/>
              <w:rPr>
                <w:sz w:val="24"/>
                <w:szCs w:val="24"/>
              </w:rPr>
            </w:pPr>
            <w:r>
              <w:rPr>
                <w:sz w:val="24"/>
                <w:szCs w:val="24"/>
              </w:rPr>
              <w:t>Совокупность сетевых элементов (узлов, маршрутизаторов, коммутаторов и др.), процедур и протоколов обмена данными, форматов сообщений, внутрисетевых и межсетевых интерфейсов, принципов сетевого управления, определяющих пропускную способность и другие характеристики  сети.</w:t>
            </w:r>
            <w:r>
              <w:rPr>
                <w:sz w:val="24"/>
                <w:szCs w:val="24"/>
                <w:lang w:val="uz-Cyrl-UZ"/>
              </w:rPr>
              <w:t xml:space="preserve"> </w:t>
            </w:r>
          </w:p>
          <w:p w14:paraId="407B7C5D" w14:textId="77777777" w:rsidR="00664751" w:rsidRDefault="00664751">
            <w:pPr>
              <w:shd w:val="clear" w:color="auto" w:fill="FFFFFF"/>
              <w:jc w:val="both"/>
              <w:rPr>
                <w:b/>
                <w:sz w:val="16"/>
                <w:szCs w:val="16"/>
              </w:rPr>
            </w:pPr>
          </w:p>
          <w:p w14:paraId="5C5EC537" w14:textId="77777777" w:rsidR="00664751" w:rsidRDefault="00664751">
            <w:pPr>
              <w:shd w:val="clear" w:color="auto" w:fill="FFFFFF"/>
              <w:jc w:val="both"/>
              <w:rPr>
                <w:sz w:val="24"/>
                <w:szCs w:val="24"/>
              </w:rPr>
            </w:pPr>
            <w:r>
              <w:rPr>
                <w:sz w:val="24"/>
                <w:szCs w:val="24"/>
                <w:lang w:val="uz-Cyrl-UZ"/>
              </w:rPr>
              <w:t>Тармоқнинг ўтказиш қобилиятини ва бошқа характеристикаларини белгиловчи тармоқ элементлари (узеллари, маршрутизаторлари, коммутаторлари ва бошқалар), маълумотларни алмашиш процедуралари ва протоколлари, хабарлар форматлари, тармоқ</w:t>
            </w:r>
            <w:r>
              <w:rPr>
                <w:sz w:val="24"/>
                <w:szCs w:val="24"/>
              </w:rPr>
              <w:t xml:space="preserve"> </w:t>
            </w:r>
            <w:r>
              <w:rPr>
                <w:sz w:val="24"/>
                <w:szCs w:val="24"/>
                <w:lang w:val="uz-Cyrl-UZ"/>
              </w:rPr>
              <w:t xml:space="preserve">ичи ва тармоқлараро интерфейслар, тармоқни бошқариш принциплари йиғиндиси. </w:t>
            </w:r>
          </w:p>
        </w:tc>
      </w:tr>
      <w:tr w:rsidR="00664751" w:rsidRPr="007A00B4" w14:paraId="7EA006C2" w14:textId="77777777">
        <w:tc>
          <w:tcPr>
            <w:tcW w:w="3529" w:type="dxa"/>
            <w:shd w:val="clear" w:color="auto" w:fill="auto"/>
          </w:tcPr>
          <w:p w14:paraId="0F9749BE" w14:textId="77777777" w:rsidR="00664751" w:rsidRDefault="00664751">
            <w:pPr>
              <w:shd w:val="clear" w:color="auto" w:fill="FFFFFF"/>
              <w:rPr>
                <w:b/>
                <w:sz w:val="16"/>
                <w:szCs w:val="16"/>
                <w:lang w:val="uz-Cyrl-UZ"/>
              </w:rPr>
            </w:pPr>
          </w:p>
        </w:tc>
        <w:tc>
          <w:tcPr>
            <w:tcW w:w="6144" w:type="dxa"/>
            <w:shd w:val="clear" w:color="auto" w:fill="auto"/>
          </w:tcPr>
          <w:p w14:paraId="39F4C7C1" w14:textId="77777777" w:rsidR="00664751" w:rsidRDefault="00664751">
            <w:pPr>
              <w:shd w:val="clear" w:color="auto" w:fill="FFFFFF"/>
              <w:jc w:val="both"/>
              <w:rPr>
                <w:sz w:val="16"/>
                <w:szCs w:val="16"/>
              </w:rPr>
            </w:pPr>
          </w:p>
        </w:tc>
      </w:tr>
      <w:tr w:rsidR="00664751" w:rsidRPr="00EC5EAA" w14:paraId="60C585B1" w14:textId="77777777">
        <w:trPr>
          <w:trHeight w:val="1423"/>
        </w:trPr>
        <w:tc>
          <w:tcPr>
            <w:tcW w:w="3529" w:type="dxa"/>
            <w:shd w:val="clear" w:color="auto" w:fill="auto"/>
          </w:tcPr>
          <w:p w14:paraId="5C3043E6" w14:textId="77777777" w:rsidR="00664751" w:rsidRDefault="00664751">
            <w:pPr>
              <w:shd w:val="clear" w:color="auto" w:fill="FFFFFF"/>
              <w:rPr>
                <w:b/>
                <w:sz w:val="24"/>
                <w:szCs w:val="24"/>
                <w:lang w:val="uz-Cyrl-UZ"/>
              </w:rPr>
            </w:pPr>
            <w:r>
              <w:rPr>
                <w:b/>
                <w:caps/>
                <w:sz w:val="24"/>
                <w:szCs w:val="24"/>
                <w:lang w:val="uz-Cyrl-UZ"/>
              </w:rPr>
              <w:t>с</w:t>
            </w:r>
            <w:r>
              <w:rPr>
                <w:b/>
                <w:sz w:val="24"/>
                <w:szCs w:val="24"/>
                <w:lang w:val="uz-Cyrl-UZ"/>
              </w:rPr>
              <w:t>етевой интерфейс</w:t>
            </w:r>
          </w:p>
          <w:p w14:paraId="42A9BF79" w14:textId="77777777" w:rsidR="00664751" w:rsidRDefault="00664751">
            <w:pPr>
              <w:shd w:val="clear" w:color="auto" w:fill="FFFFFF"/>
              <w:rPr>
                <w:sz w:val="24"/>
                <w:szCs w:val="24"/>
                <w:lang w:val="uz-Cyrl-UZ"/>
              </w:rPr>
            </w:pPr>
            <w:r>
              <w:rPr>
                <w:b/>
                <w:sz w:val="24"/>
                <w:szCs w:val="24"/>
                <w:lang w:val="uz-Cyrl-UZ"/>
              </w:rPr>
              <w:t xml:space="preserve">uz - </w:t>
            </w:r>
            <w:r>
              <w:rPr>
                <w:sz w:val="24"/>
                <w:szCs w:val="24"/>
              </w:rPr>
              <w:t>т</w:t>
            </w:r>
            <w:r>
              <w:rPr>
                <w:sz w:val="24"/>
                <w:szCs w:val="24"/>
                <w:lang w:val="uz-Cyrl-UZ"/>
              </w:rPr>
              <w:t>армоқ интерфейси</w:t>
            </w:r>
          </w:p>
          <w:p w14:paraId="05235489" w14:textId="77777777" w:rsidR="00664751" w:rsidRDefault="00664751">
            <w:pPr>
              <w:shd w:val="clear" w:color="auto" w:fill="FFFFFF"/>
              <w:rPr>
                <w:sz w:val="24"/>
                <w:szCs w:val="24"/>
                <w:lang w:val="uz-Cyrl-UZ"/>
              </w:rPr>
            </w:pPr>
            <w:r>
              <w:rPr>
                <w:b/>
                <w:sz w:val="24"/>
                <w:szCs w:val="24"/>
                <w:lang w:val="uz-Cyrl-UZ"/>
              </w:rPr>
              <w:t>en -</w:t>
            </w:r>
            <w:r>
              <w:rPr>
                <w:sz w:val="24"/>
                <w:szCs w:val="24"/>
                <w:lang w:val="uz-Cyrl-UZ"/>
              </w:rPr>
              <w:t xml:space="preserve"> network interface </w:t>
            </w:r>
          </w:p>
        </w:tc>
        <w:tc>
          <w:tcPr>
            <w:tcW w:w="6144" w:type="dxa"/>
            <w:shd w:val="clear" w:color="auto" w:fill="auto"/>
          </w:tcPr>
          <w:p w14:paraId="376EBB80" w14:textId="77777777" w:rsidR="00664751" w:rsidRDefault="00664751">
            <w:pPr>
              <w:shd w:val="clear" w:color="auto" w:fill="FFFFFF"/>
              <w:jc w:val="both"/>
              <w:rPr>
                <w:sz w:val="24"/>
                <w:szCs w:val="24"/>
              </w:rPr>
            </w:pPr>
            <w:r>
              <w:rPr>
                <w:sz w:val="24"/>
                <w:szCs w:val="24"/>
              </w:rPr>
              <w:t>Устройство или программа, обеспечивающие взаимодействие между сетью и абонентским или другим оборудованием.</w:t>
            </w:r>
            <w:r>
              <w:rPr>
                <w:sz w:val="24"/>
                <w:szCs w:val="24"/>
                <w:lang w:val="uz-Cyrl-UZ"/>
              </w:rPr>
              <w:t xml:space="preserve"> </w:t>
            </w:r>
          </w:p>
          <w:p w14:paraId="2E1BEC07" w14:textId="77777777" w:rsidR="00664751" w:rsidRDefault="00664751">
            <w:pPr>
              <w:shd w:val="clear" w:color="auto" w:fill="FFFFFF"/>
              <w:jc w:val="both"/>
              <w:rPr>
                <w:b/>
                <w:sz w:val="16"/>
                <w:szCs w:val="16"/>
              </w:rPr>
            </w:pPr>
          </w:p>
          <w:p w14:paraId="003A89CF" w14:textId="77777777" w:rsidR="00664751" w:rsidRDefault="00664751">
            <w:pPr>
              <w:shd w:val="clear" w:color="auto" w:fill="FFFFFF"/>
              <w:jc w:val="both"/>
              <w:rPr>
                <w:sz w:val="24"/>
                <w:szCs w:val="24"/>
                <w:lang w:val="uz-Cyrl-UZ"/>
              </w:rPr>
            </w:pPr>
            <w:r>
              <w:rPr>
                <w:sz w:val="24"/>
                <w:szCs w:val="24"/>
                <w:lang w:val="uz-Cyrl-UZ"/>
              </w:rPr>
              <w:t>Тармоқ ва абонент ёки бошқа ускуна ўртасидаги ўзаро таъсирни таъминловчи қурилма ёки дастур.</w:t>
            </w:r>
          </w:p>
        </w:tc>
      </w:tr>
      <w:tr w:rsidR="00664751" w:rsidRPr="00EC5EAA" w14:paraId="18DC44D9" w14:textId="77777777">
        <w:trPr>
          <w:trHeight w:val="87"/>
        </w:trPr>
        <w:tc>
          <w:tcPr>
            <w:tcW w:w="3529" w:type="dxa"/>
            <w:shd w:val="clear" w:color="auto" w:fill="auto"/>
          </w:tcPr>
          <w:p w14:paraId="14A6B9B0" w14:textId="77777777" w:rsidR="00664751" w:rsidRDefault="00664751">
            <w:pPr>
              <w:shd w:val="clear" w:color="auto" w:fill="FFFFFF"/>
              <w:rPr>
                <w:b/>
                <w:sz w:val="16"/>
                <w:szCs w:val="16"/>
                <w:lang w:val="uz-Cyrl-UZ"/>
              </w:rPr>
            </w:pPr>
          </w:p>
        </w:tc>
        <w:tc>
          <w:tcPr>
            <w:tcW w:w="6144" w:type="dxa"/>
            <w:shd w:val="clear" w:color="auto" w:fill="auto"/>
          </w:tcPr>
          <w:p w14:paraId="5B2E4364" w14:textId="77777777" w:rsidR="00664751" w:rsidRDefault="00664751">
            <w:pPr>
              <w:shd w:val="clear" w:color="auto" w:fill="FFFFFF"/>
              <w:jc w:val="both"/>
              <w:rPr>
                <w:sz w:val="16"/>
                <w:szCs w:val="16"/>
              </w:rPr>
            </w:pPr>
          </w:p>
        </w:tc>
      </w:tr>
      <w:tr w:rsidR="00664751" w:rsidRPr="007A00B4" w14:paraId="2ECAF05D" w14:textId="77777777">
        <w:trPr>
          <w:trHeight w:val="20"/>
        </w:trPr>
        <w:tc>
          <w:tcPr>
            <w:tcW w:w="3529" w:type="dxa"/>
            <w:shd w:val="clear" w:color="auto" w:fill="auto"/>
          </w:tcPr>
          <w:p w14:paraId="5549F36D" w14:textId="77777777" w:rsidR="00664751" w:rsidRDefault="00664751" w:rsidP="00121D2D">
            <w:pPr>
              <w:rPr>
                <w:b/>
                <w:sz w:val="24"/>
                <w:szCs w:val="24"/>
              </w:rPr>
            </w:pPr>
            <w:r>
              <w:rPr>
                <w:b/>
                <w:caps/>
                <w:sz w:val="24"/>
                <w:szCs w:val="24"/>
              </w:rPr>
              <w:t>с</w:t>
            </w:r>
            <w:r>
              <w:rPr>
                <w:b/>
                <w:sz w:val="24"/>
                <w:szCs w:val="24"/>
              </w:rPr>
              <w:t xml:space="preserve">еть передачи данных </w:t>
            </w:r>
            <w:r w:rsidR="00295C5A">
              <w:rPr>
                <w:b/>
                <w:sz w:val="24"/>
                <w:szCs w:val="24"/>
              </w:rPr>
              <w:br/>
            </w:r>
            <w:r>
              <w:rPr>
                <w:b/>
                <w:sz w:val="24"/>
                <w:szCs w:val="24"/>
              </w:rPr>
              <w:t>с коммутацией пакетов</w:t>
            </w:r>
          </w:p>
          <w:p w14:paraId="110C7817" w14:textId="77777777" w:rsidR="00664751" w:rsidRDefault="00664751" w:rsidP="00121D2D">
            <w:pPr>
              <w:rPr>
                <w:sz w:val="24"/>
                <w:szCs w:val="24"/>
                <w:lang w:val="uz-Cyrl-UZ"/>
              </w:rPr>
            </w:pPr>
            <w:r>
              <w:rPr>
                <w:b/>
                <w:sz w:val="24"/>
                <w:szCs w:val="24"/>
                <w:lang w:val="uz-Cyrl-UZ"/>
              </w:rPr>
              <w:t>uz</w:t>
            </w:r>
            <w:r>
              <w:rPr>
                <w:sz w:val="24"/>
                <w:szCs w:val="24"/>
              </w:rPr>
              <w:t xml:space="preserve"> </w:t>
            </w:r>
            <w:r>
              <w:rPr>
                <w:b/>
                <w:sz w:val="24"/>
                <w:szCs w:val="24"/>
              </w:rPr>
              <w:t>-</w:t>
            </w:r>
            <w:r>
              <w:rPr>
                <w:sz w:val="24"/>
                <w:szCs w:val="24"/>
              </w:rPr>
              <w:t xml:space="preserve"> </w:t>
            </w:r>
            <w:proofErr w:type="spellStart"/>
            <w:r>
              <w:rPr>
                <w:sz w:val="24"/>
                <w:szCs w:val="24"/>
              </w:rPr>
              <w:t>пакетларни</w:t>
            </w:r>
            <w:proofErr w:type="spellEnd"/>
            <w:r>
              <w:rPr>
                <w:sz w:val="24"/>
                <w:szCs w:val="24"/>
                <w:lang w:val="uz-Cyrl-UZ"/>
              </w:rPr>
              <w:t xml:space="preserve"> </w:t>
            </w:r>
            <w:r>
              <w:rPr>
                <w:sz w:val="24"/>
                <w:szCs w:val="24"/>
              </w:rPr>
              <w:t>коммутация</w:t>
            </w:r>
            <w:r w:rsidR="00087345">
              <w:rPr>
                <w:sz w:val="24"/>
                <w:szCs w:val="24"/>
                <w:lang w:val="uz-Latn-UZ"/>
              </w:rPr>
              <w:t>-</w:t>
            </w:r>
            <w:proofErr w:type="spellStart"/>
            <w:r>
              <w:rPr>
                <w:sz w:val="24"/>
                <w:szCs w:val="24"/>
              </w:rPr>
              <w:t>лаш</w:t>
            </w:r>
            <w:proofErr w:type="spellEnd"/>
            <w:r>
              <w:rPr>
                <w:sz w:val="24"/>
                <w:szCs w:val="24"/>
              </w:rPr>
              <w:t xml:space="preserve"> билан  </w:t>
            </w:r>
            <w:proofErr w:type="spellStart"/>
            <w:r>
              <w:rPr>
                <w:sz w:val="24"/>
                <w:szCs w:val="24"/>
              </w:rPr>
              <w:t>маълумотлар</w:t>
            </w:r>
            <w:proofErr w:type="spellEnd"/>
            <w:r>
              <w:rPr>
                <w:sz w:val="24"/>
                <w:szCs w:val="24"/>
              </w:rPr>
              <w:t xml:space="preserve"> </w:t>
            </w:r>
            <w:r>
              <w:rPr>
                <w:sz w:val="24"/>
                <w:szCs w:val="24"/>
              </w:rPr>
              <w:br/>
            </w:r>
            <w:proofErr w:type="spellStart"/>
            <w:r>
              <w:rPr>
                <w:sz w:val="24"/>
                <w:szCs w:val="24"/>
              </w:rPr>
              <w:t>узатиш</w:t>
            </w:r>
            <w:proofErr w:type="spellEnd"/>
            <w:r>
              <w:rPr>
                <w:sz w:val="24"/>
                <w:szCs w:val="24"/>
                <w:lang w:val="uz-Cyrl-UZ"/>
              </w:rPr>
              <w:t xml:space="preserve"> тармоғи</w:t>
            </w:r>
          </w:p>
          <w:p w14:paraId="2667B584" w14:textId="77777777" w:rsidR="00664751" w:rsidRDefault="00664751" w:rsidP="00121D2D">
            <w:pPr>
              <w:rPr>
                <w:sz w:val="24"/>
                <w:szCs w:val="24"/>
                <w:lang w:val="en-US"/>
              </w:rPr>
            </w:pPr>
            <w:proofErr w:type="spellStart"/>
            <w:r>
              <w:rPr>
                <w:b/>
                <w:sz w:val="24"/>
                <w:szCs w:val="24"/>
                <w:lang w:val="en-US"/>
              </w:rPr>
              <w:t>en</w:t>
            </w:r>
            <w:proofErr w:type="spellEnd"/>
            <w:r>
              <w:rPr>
                <w:b/>
                <w:sz w:val="24"/>
                <w:szCs w:val="24"/>
                <w:lang w:val="en-GB"/>
              </w:rPr>
              <w:t xml:space="preserve"> -</w:t>
            </w:r>
            <w:r>
              <w:rPr>
                <w:sz w:val="24"/>
                <w:szCs w:val="24"/>
                <w:lang w:val="en-GB"/>
              </w:rPr>
              <w:t xml:space="preserve"> </w:t>
            </w:r>
            <w:r>
              <w:rPr>
                <w:sz w:val="24"/>
                <w:szCs w:val="24"/>
                <w:lang w:val="en-US"/>
              </w:rPr>
              <w:t xml:space="preserve">Packet Switched Data </w:t>
            </w:r>
            <w:r w:rsidR="00295C5A">
              <w:rPr>
                <w:sz w:val="24"/>
                <w:szCs w:val="24"/>
                <w:lang w:val="en-US"/>
              </w:rPr>
              <w:br/>
            </w:r>
            <w:r>
              <w:rPr>
                <w:sz w:val="24"/>
                <w:szCs w:val="24"/>
                <w:lang w:val="en-US"/>
              </w:rPr>
              <w:t>Network</w:t>
            </w:r>
            <w:r w:rsidR="00087345">
              <w:rPr>
                <w:sz w:val="24"/>
                <w:szCs w:val="24"/>
                <w:lang w:val="en-US"/>
              </w:rPr>
              <w:t xml:space="preserve"> (PSDN</w:t>
            </w:r>
            <w:r>
              <w:rPr>
                <w:sz w:val="24"/>
                <w:szCs w:val="24"/>
                <w:lang w:val="en-US"/>
              </w:rPr>
              <w:t xml:space="preserve">) </w:t>
            </w:r>
          </w:p>
        </w:tc>
        <w:tc>
          <w:tcPr>
            <w:tcW w:w="6144" w:type="dxa"/>
            <w:shd w:val="clear" w:color="auto" w:fill="auto"/>
          </w:tcPr>
          <w:p w14:paraId="73AB5467" w14:textId="77777777" w:rsidR="00664751" w:rsidRDefault="00664751">
            <w:pPr>
              <w:jc w:val="both"/>
              <w:rPr>
                <w:sz w:val="24"/>
                <w:szCs w:val="24"/>
              </w:rPr>
            </w:pPr>
            <w:r>
              <w:rPr>
                <w:sz w:val="24"/>
                <w:szCs w:val="24"/>
              </w:rPr>
              <w:t xml:space="preserve">Сеть передачи данных, в которой установление соединений осуществляется лишь на время передачи пакета, и сразу разрывается после его окончания. </w:t>
            </w:r>
          </w:p>
          <w:p w14:paraId="0ED1F040" w14:textId="77777777" w:rsidR="00664751" w:rsidRDefault="00664751">
            <w:pPr>
              <w:jc w:val="both"/>
              <w:rPr>
                <w:sz w:val="24"/>
                <w:szCs w:val="24"/>
              </w:rPr>
            </w:pPr>
          </w:p>
          <w:p w14:paraId="26FA9268" w14:textId="77777777" w:rsidR="00664751" w:rsidRDefault="00664751">
            <w:pPr>
              <w:jc w:val="both"/>
              <w:rPr>
                <w:sz w:val="24"/>
                <w:szCs w:val="24"/>
              </w:rPr>
            </w:pPr>
            <w:proofErr w:type="spellStart"/>
            <w:r>
              <w:rPr>
                <w:sz w:val="24"/>
                <w:szCs w:val="24"/>
              </w:rPr>
              <w:t>Маълумотлар</w:t>
            </w:r>
            <w:proofErr w:type="spellEnd"/>
            <w:r>
              <w:rPr>
                <w:sz w:val="24"/>
                <w:szCs w:val="24"/>
              </w:rPr>
              <w:t xml:space="preserve"> </w:t>
            </w:r>
            <w:proofErr w:type="spellStart"/>
            <w:r>
              <w:rPr>
                <w:sz w:val="24"/>
                <w:szCs w:val="24"/>
              </w:rPr>
              <w:t>узатиш</w:t>
            </w:r>
            <w:proofErr w:type="spellEnd"/>
            <w:r>
              <w:rPr>
                <w:sz w:val="24"/>
                <w:szCs w:val="24"/>
              </w:rPr>
              <w:t xml:space="preserve"> </w:t>
            </w:r>
            <w:proofErr w:type="spellStart"/>
            <w:r>
              <w:rPr>
                <w:sz w:val="24"/>
                <w:szCs w:val="24"/>
              </w:rPr>
              <w:t>тармоғи</w:t>
            </w:r>
            <w:proofErr w:type="spellEnd"/>
            <w:r>
              <w:rPr>
                <w:sz w:val="24"/>
                <w:szCs w:val="24"/>
              </w:rPr>
              <w:t xml:space="preserve">, </w:t>
            </w:r>
            <w:proofErr w:type="spellStart"/>
            <w:r>
              <w:rPr>
                <w:sz w:val="24"/>
                <w:szCs w:val="24"/>
              </w:rPr>
              <w:t>унда</w:t>
            </w:r>
            <w:proofErr w:type="spellEnd"/>
            <w:r>
              <w:rPr>
                <w:sz w:val="24"/>
                <w:szCs w:val="24"/>
              </w:rPr>
              <w:t xml:space="preserve"> </w:t>
            </w:r>
            <w:proofErr w:type="spellStart"/>
            <w:r>
              <w:rPr>
                <w:sz w:val="24"/>
                <w:szCs w:val="24"/>
              </w:rPr>
              <w:t>боғланишларни</w:t>
            </w:r>
            <w:proofErr w:type="spellEnd"/>
            <w:r>
              <w:rPr>
                <w:sz w:val="24"/>
                <w:szCs w:val="24"/>
              </w:rPr>
              <w:t xml:space="preserve"> </w:t>
            </w:r>
            <w:proofErr w:type="spellStart"/>
            <w:r>
              <w:rPr>
                <w:sz w:val="24"/>
                <w:szCs w:val="24"/>
              </w:rPr>
              <w:t>ўрнатиш</w:t>
            </w:r>
            <w:proofErr w:type="spellEnd"/>
            <w:r>
              <w:rPr>
                <w:sz w:val="24"/>
                <w:szCs w:val="24"/>
              </w:rPr>
              <w:t xml:space="preserve"> </w:t>
            </w:r>
            <w:proofErr w:type="spellStart"/>
            <w:r>
              <w:rPr>
                <w:sz w:val="24"/>
                <w:szCs w:val="24"/>
              </w:rPr>
              <w:t>фақатгина</w:t>
            </w:r>
            <w:proofErr w:type="spellEnd"/>
            <w:r>
              <w:rPr>
                <w:sz w:val="24"/>
                <w:szCs w:val="24"/>
              </w:rPr>
              <w:t xml:space="preserve"> </w:t>
            </w:r>
            <w:proofErr w:type="spellStart"/>
            <w:r>
              <w:rPr>
                <w:sz w:val="24"/>
                <w:szCs w:val="24"/>
              </w:rPr>
              <w:t>пакетни</w:t>
            </w:r>
            <w:proofErr w:type="spellEnd"/>
            <w:r>
              <w:rPr>
                <w:sz w:val="24"/>
                <w:szCs w:val="24"/>
              </w:rPr>
              <w:t xml:space="preserve"> </w:t>
            </w:r>
            <w:proofErr w:type="spellStart"/>
            <w:r>
              <w:rPr>
                <w:sz w:val="24"/>
                <w:szCs w:val="24"/>
              </w:rPr>
              <w:t>узатиш</w:t>
            </w:r>
            <w:proofErr w:type="spellEnd"/>
            <w:r>
              <w:rPr>
                <w:sz w:val="24"/>
                <w:szCs w:val="24"/>
              </w:rPr>
              <w:t xml:space="preserve"> </w:t>
            </w:r>
            <w:proofErr w:type="spellStart"/>
            <w:r>
              <w:rPr>
                <w:sz w:val="24"/>
                <w:szCs w:val="24"/>
              </w:rPr>
              <w:t>вақтига</w:t>
            </w:r>
            <w:proofErr w:type="spellEnd"/>
            <w:r>
              <w:rPr>
                <w:sz w:val="24"/>
                <w:szCs w:val="24"/>
              </w:rPr>
              <w:t xml:space="preserve"> </w:t>
            </w:r>
            <w:proofErr w:type="spellStart"/>
            <w:r>
              <w:rPr>
                <w:sz w:val="24"/>
                <w:szCs w:val="24"/>
              </w:rPr>
              <w:t>амалга</w:t>
            </w:r>
            <w:proofErr w:type="spellEnd"/>
            <w:r>
              <w:rPr>
                <w:sz w:val="24"/>
                <w:szCs w:val="24"/>
              </w:rPr>
              <w:t xml:space="preserve"> </w:t>
            </w:r>
            <w:proofErr w:type="spellStart"/>
            <w:r>
              <w:rPr>
                <w:sz w:val="24"/>
                <w:szCs w:val="24"/>
              </w:rPr>
              <w:t>оширилади</w:t>
            </w:r>
            <w:proofErr w:type="spellEnd"/>
            <w:r>
              <w:rPr>
                <w:sz w:val="24"/>
                <w:szCs w:val="24"/>
              </w:rPr>
              <w:t xml:space="preserve">, у </w:t>
            </w:r>
            <w:proofErr w:type="spellStart"/>
            <w:r>
              <w:rPr>
                <w:sz w:val="24"/>
                <w:szCs w:val="24"/>
              </w:rPr>
              <w:t>тугагач</w:t>
            </w:r>
            <w:proofErr w:type="spellEnd"/>
            <w:r>
              <w:rPr>
                <w:sz w:val="24"/>
                <w:szCs w:val="24"/>
              </w:rPr>
              <w:t xml:space="preserve">, </w:t>
            </w:r>
            <w:proofErr w:type="spellStart"/>
            <w:r>
              <w:rPr>
                <w:sz w:val="24"/>
                <w:szCs w:val="24"/>
              </w:rPr>
              <w:t>дарҳол</w:t>
            </w:r>
            <w:proofErr w:type="spellEnd"/>
            <w:r>
              <w:rPr>
                <w:sz w:val="24"/>
                <w:szCs w:val="24"/>
              </w:rPr>
              <w:t xml:space="preserve"> </w:t>
            </w:r>
            <w:proofErr w:type="spellStart"/>
            <w:r>
              <w:rPr>
                <w:sz w:val="24"/>
                <w:szCs w:val="24"/>
              </w:rPr>
              <w:t>узилади</w:t>
            </w:r>
            <w:proofErr w:type="spellEnd"/>
            <w:r>
              <w:rPr>
                <w:sz w:val="24"/>
                <w:szCs w:val="24"/>
              </w:rPr>
              <w:t>.</w:t>
            </w:r>
          </w:p>
          <w:p w14:paraId="75CF5A5F" w14:textId="77777777" w:rsidR="00200155" w:rsidRDefault="00200155">
            <w:pPr>
              <w:jc w:val="both"/>
              <w:rPr>
                <w:sz w:val="24"/>
                <w:szCs w:val="24"/>
              </w:rPr>
            </w:pPr>
          </w:p>
        </w:tc>
      </w:tr>
      <w:tr w:rsidR="00664751" w:rsidRPr="007A00B4" w14:paraId="564D2B86" w14:textId="77777777">
        <w:trPr>
          <w:trHeight w:val="20"/>
        </w:trPr>
        <w:tc>
          <w:tcPr>
            <w:tcW w:w="3529" w:type="dxa"/>
            <w:shd w:val="clear" w:color="auto" w:fill="auto"/>
          </w:tcPr>
          <w:p w14:paraId="3A73F162" w14:textId="77777777" w:rsidR="00664751" w:rsidRDefault="00664751" w:rsidP="00121D2D">
            <w:pPr>
              <w:rPr>
                <w:b/>
                <w:caps/>
                <w:sz w:val="24"/>
                <w:szCs w:val="24"/>
              </w:rPr>
            </w:pPr>
          </w:p>
        </w:tc>
        <w:tc>
          <w:tcPr>
            <w:tcW w:w="6144" w:type="dxa"/>
            <w:shd w:val="clear" w:color="auto" w:fill="auto"/>
          </w:tcPr>
          <w:p w14:paraId="0D000F07" w14:textId="77777777" w:rsidR="00664751" w:rsidRDefault="00664751">
            <w:pPr>
              <w:jc w:val="both"/>
              <w:rPr>
                <w:sz w:val="24"/>
                <w:szCs w:val="24"/>
              </w:rPr>
            </w:pPr>
          </w:p>
        </w:tc>
      </w:tr>
      <w:tr w:rsidR="00664751" w:rsidRPr="007A00B4" w14:paraId="3E645B82" w14:textId="77777777">
        <w:trPr>
          <w:trHeight w:val="20"/>
        </w:trPr>
        <w:tc>
          <w:tcPr>
            <w:tcW w:w="3529" w:type="dxa"/>
            <w:shd w:val="clear" w:color="auto" w:fill="auto"/>
          </w:tcPr>
          <w:p w14:paraId="698BA56B" w14:textId="77777777" w:rsidR="00664751" w:rsidRDefault="00664751" w:rsidP="00121D2D">
            <w:pPr>
              <w:rPr>
                <w:b/>
                <w:sz w:val="24"/>
                <w:szCs w:val="24"/>
              </w:rPr>
            </w:pPr>
            <w:r>
              <w:rPr>
                <w:b/>
                <w:caps/>
                <w:sz w:val="24"/>
                <w:szCs w:val="24"/>
              </w:rPr>
              <w:t>с</w:t>
            </w:r>
            <w:r>
              <w:rPr>
                <w:b/>
                <w:sz w:val="24"/>
                <w:szCs w:val="24"/>
              </w:rPr>
              <w:t xml:space="preserve">еть персональной связи </w:t>
            </w:r>
          </w:p>
          <w:p w14:paraId="2D55EFBC" w14:textId="77777777" w:rsidR="00664751" w:rsidRDefault="00664751" w:rsidP="00121D2D">
            <w:pPr>
              <w:rPr>
                <w:b/>
                <w:sz w:val="24"/>
                <w:szCs w:val="24"/>
              </w:rPr>
            </w:pPr>
            <w:r>
              <w:rPr>
                <w:b/>
                <w:sz w:val="24"/>
                <w:szCs w:val="24"/>
                <w:lang w:val="uz-Cyrl-UZ"/>
              </w:rPr>
              <w:t>uz</w:t>
            </w:r>
            <w:r>
              <w:rPr>
                <w:sz w:val="24"/>
                <w:szCs w:val="24"/>
              </w:rPr>
              <w:t xml:space="preserve"> </w:t>
            </w:r>
            <w:r>
              <w:rPr>
                <w:b/>
                <w:sz w:val="24"/>
                <w:szCs w:val="24"/>
              </w:rPr>
              <w:t>-</w:t>
            </w:r>
            <w:r>
              <w:rPr>
                <w:sz w:val="24"/>
                <w:szCs w:val="24"/>
              </w:rPr>
              <w:t xml:space="preserve"> </w:t>
            </w:r>
            <w:proofErr w:type="spellStart"/>
            <w:r>
              <w:rPr>
                <w:sz w:val="24"/>
                <w:szCs w:val="24"/>
              </w:rPr>
              <w:t>шахсий</w:t>
            </w:r>
            <w:proofErr w:type="spellEnd"/>
            <w:r>
              <w:rPr>
                <w:sz w:val="24"/>
                <w:szCs w:val="24"/>
              </w:rPr>
              <w:t xml:space="preserve"> </w:t>
            </w:r>
            <w:proofErr w:type="spellStart"/>
            <w:r>
              <w:rPr>
                <w:sz w:val="24"/>
                <w:szCs w:val="24"/>
              </w:rPr>
              <w:t>алоқа</w:t>
            </w:r>
            <w:proofErr w:type="spellEnd"/>
            <w:r>
              <w:rPr>
                <w:sz w:val="24"/>
                <w:szCs w:val="24"/>
              </w:rPr>
              <w:t xml:space="preserve"> </w:t>
            </w:r>
            <w:proofErr w:type="spellStart"/>
            <w:r>
              <w:rPr>
                <w:sz w:val="24"/>
                <w:szCs w:val="24"/>
              </w:rPr>
              <w:t>тармоғи</w:t>
            </w:r>
            <w:proofErr w:type="spellEnd"/>
            <w:r>
              <w:rPr>
                <w:b/>
                <w:sz w:val="24"/>
                <w:szCs w:val="24"/>
              </w:rPr>
              <w:t xml:space="preserve"> </w:t>
            </w:r>
          </w:p>
          <w:p w14:paraId="54DACE6C" w14:textId="77777777" w:rsidR="00664751" w:rsidRDefault="00664751" w:rsidP="00121D2D">
            <w:pPr>
              <w:rPr>
                <w:sz w:val="24"/>
                <w:szCs w:val="24"/>
                <w:lang w:val="en-US"/>
              </w:rPr>
            </w:pPr>
            <w:proofErr w:type="spellStart"/>
            <w:r>
              <w:rPr>
                <w:b/>
                <w:sz w:val="24"/>
                <w:szCs w:val="24"/>
                <w:lang w:val="en-US"/>
              </w:rPr>
              <w:t>en</w:t>
            </w:r>
            <w:proofErr w:type="spellEnd"/>
            <w:r>
              <w:rPr>
                <w:b/>
                <w:sz w:val="24"/>
                <w:szCs w:val="24"/>
                <w:lang w:val="en-US"/>
              </w:rPr>
              <w:t xml:space="preserve"> -</w:t>
            </w:r>
            <w:r>
              <w:rPr>
                <w:sz w:val="24"/>
                <w:szCs w:val="24"/>
                <w:lang w:val="en-US"/>
              </w:rPr>
              <w:t xml:space="preserve"> </w:t>
            </w:r>
            <w:r>
              <w:rPr>
                <w:sz w:val="24"/>
                <w:szCs w:val="24"/>
                <w:lang w:val="en-GB"/>
              </w:rPr>
              <w:t>Personal Communications Network</w:t>
            </w:r>
            <w:r w:rsidR="00087345">
              <w:rPr>
                <w:sz w:val="24"/>
                <w:szCs w:val="24"/>
                <w:lang w:val="en-GB"/>
              </w:rPr>
              <w:t xml:space="preserve"> </w:t>
            </w:r>
            <w:r w:rsidR="00087345">
              <w:rPr>
                <w:sz w:val="24"/>
                <w:szCs w:val="24"/>
                <w:lang w:val="en-US"/>
              </w:rPr>
              <w:t>(</w:t>
            </w:r>
            <w:r w:rsidR="00087345">
              <w:rPr>
                <w:sz w:val="24"/>
                <w:szCs w:val="24"/>
                <w:lang w:val="en-GB"/>
              </w:rPr>
              <w:t>PCN</w:t>
            </w:r>
            <w:r>
              <w:rPr>
                <w:sz w:val="24"/>
                <w:szCs w:val="24"/>
                <w:lang w:val="en-US"/>
              </w:rPr>
              <w:t>)</w:t>
            </w:r>
          </w:p>
        </w:tc>
        <w:tc>
          <w:tcPr>
            <w:tcW w:w="6144" w:type="dxa"/>
            <w:shd w:val="clear" w:color="auto" w:fill="auto"/>
          </w:tcPr>
          <w:p w14:paraId="692DD7E1" w14:textId="77777777" w:rsidR="00664751" w:rsidRDefault="00664751">
            <w:pPr>
              <w:jc w:val="both"/>
              <w:rPr>
                <w:sz w:val="24"/>
                <w:szCs w:val="24"/>
              </w:rPr>
            </w:pPr>
            <w:r>
              <w:rPr>
                <w:sz w:val="24"/>
                <w:szCs w:val="24"/>
              </w:rPr>
              <w:t>Обобщенный термин для класса сетей, предоставляющих услуги персональной связи.</w:t>
            </w:r>
            <w:r>
              <w:rPr>
                <w:sz w:val="24"/>
                <w:szCs w:val="24"/>
                <w:lang w:val="uz-Cyrl-UZ"/>
              </w:rPr>
              <w:t xml:space="preserve"> </w:t>
            </w:r>
          </w:p>
          <w:p w14:paraId="1EBFB9FE" w14:textId="77777777" w:rsidR="00664751" w:rsidRDefault="00664751">
            <w:pPr>
              <w:jc w:val="both"/>
              <w:rPr>
                <w:sz w:val="24"/>
                <w:szCs w:val="24"/>
              </w:rPr>
            </w:pPr>
          </w:p>
          <w:p w14:paraId="3C4F044A" w14:textId="77777777" w:rsidR="00664751" w:rsidRDefault="00664751">
            <w:pPr>
              <w:jc w:val="both"/>
              <w:rPr>
                <w:sz w:val="24"/>
                <w:szCs w:val="24"/>
              </w:rPr>
            </w:pPr>
            <w:r>
              <w:rPr>
                <w:sz w:val="24"/>
                <w:szCs w:val="24"/>
                <w:lang w:val="uz-Cyrl-UZ"/>
              </w:rPr>
              <w:t>Шахсий алоқа хизматларини тақдим этувчи тармоқлар классини тавсифловчи умумий атама.</w:t>
            </w:r>
          </w:p>
        </w:tc>
      </w:tr>
      <w:tr w:rsidR="00664751" w:rsidRPr="007A00B4" w14:paraId="17A43247" w14:textId="77777777">
        <w:trPr>
          <w:trHeight w:val="20"/>
        </w:trPr>
        <w:tc>
          <w:tcPr>
            <w:tcW w:w="3529" w:type="dxa"/>
            <w:shd w:val="clear" w:color="auto" w:fill="auto"/>
          </w:tcPr>
          <w:p w14:paraId="2B174ECA" w14:textId="77777777" w:rsidR="00664751" w:rsidRDefault="00664751" w:rsidP="00121D2D">
            <w:pPr>
              <w:rPr>
                <w:b/>
                <w:caps/>
                <w:sz w:val="24"/>
                <w:szCs w:val="24"/>
              </w:rPr>
            </w:pPr>
          </w:p>
        </w:tc>
        <w:tc>
          <w:tcPr>
            <w:tcW w:w="6144" w:type="dxa"/>
            <w:shd w:val="clear" w:color="auto" w:fill="auto"/>
          </w:tcPr>
          <w:p w14:paraId="38365694" w14:textId="77777777" w:rsidR="00664751" w:rsidRDefault="00664751">
            <w:pPr>
              <w:jc w:val="both"/>
              <w:rPr>
                <w:sz w:val="24"/>
                <w:szCs w:val="24"/>
              </w:rPr>
            </w:pPr>
          </w:p>
        </w:tc>
      </w:tr>
      <w:tr w:rsidR="00664751" w:rsidRPr="007A00B4" w14:paraId="6B777C41" w14:textId="77777777">
        <w:tc>
          <w:tcPr>
            <w:tcW w:w="3529" w:type="dxa"/>
            <w:shd w:val="clear" w:color="auto" w:fill="auto"/>
          </w:tcPr>
          <w:p w14:paraId="11297E5A" w14:textId="77777777" w:rsidR="00664751" w:rsidRDefault="00664751">
            <w:pPr>
              <w:shd w:val="clear" w:color="auto" w:fill="FFFFFF"/>
              <w:rPr>
                <w:b/>
                <w:sz w:val="24"/>
                <w:szCs w:val="24"/>
                <w:lang w:val="uz-Cyrl-UZ"/>
              </w:rPr>
            </w:pPr>
            <w:r>
              <w:rPr>
                <w:b/>
                <w:caps/>
                <w:sz w:val="24"/>
                <w:szCs w:val="24"/>
              </w:rPr>
              <w:t>с</w:t>
            </w:r>
            <w:r>
              <w:rPr>
                <w:b/>
                <w:sz w:val="24"/>
                <w:szCs w:val="24"/>
              </w:rPr>
              <w:t xml:space="preserve">еть прямых связей; </w:t>
            </w:r>
            <w:r>
              <w:rPr>
                <w:b/>
                <w:sz w:val="24"/>
                <w:szCs w:val="24"/>
              </w:rPr>
              <w:br/>
            </w:r>
            <w:proofErr w:type="spellStart"/>
            <w:r>
              <w:rPr>
                <w:b/>
                <w:sz w:val="24"/>
                <w:szCs w:val="24"/>
              </w:rPr>
              <w:t>безузловая</w:t>
            </w:r>
            <w:proofErr w:type="spellEnd"/>
            <w:r>
              <w:rPr>
                <w:b/>
                <w:sz w:val="24"/>
                <w:szCs w:val="24"/>
              </w:rPr>
              <w:t xml:space="preserve"> сеть</w:t>
            </w:r>
          </w:p>
          <w:p w14:paraId="7FE0EAC7" w14:textId="77777777" w:rsidR="00664751" w:rsidRDefault="00664751">
            <w:pPr>
              <w:shd w:val="clear" w:color="auto" w:fill="FFFFFF"/>
              <w:rPr>
                <w:sz w:val="24"/>
                <w:szCs w:val="24"/>
                <w:lang w:val="uz-Cyrl-UZ"/>
              </w:rPr>
            </w:pPr>
            <w:r>
              <w:rPr>
                <w:b/>
                <w:sz w:val="24"/>
                <w:szCs w:val="24"/>
                <w:lang w:val="uz-Cyrl-UZ"/>
              </w:rPr>
              <w:t xml:space="preserve">uz - </w:t>
            </w:r>
            <w:r>
              <w:rPr>
                <w:sz w:val="24"/>
                <w:szCs w:val="24"/>
                <w:lang w:val="uz-Cyrl-UZ"/>
              </w:rPr>
              <w:t xml:space="preserve">тўғридан-тўғри алоқалар </w:t>
            </w:r>
            <w:r>
              <w:rPr>
                <w:sz w:val="24"/>
                <w:szCs w:val="24"/>
                <w:lang w:val="uz-Cyrl-UZ"/>
              </w:rPr>
              <w:lastRenderedPageBreak/>
              <w:t>тармоғи; узелсиз тармоқ</w:t>
            </w:r>
          </w:p>
          <w:p w14:paraId="729BDB50" w14:textId="77777777" w:rsidR="00664751" w:rsidRDefault="00664751">
            <w:pPr>
              <w:shd w:val="clear" w:color="auto" w:fill="FFFFFF"/>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proofErr w:type="spellStart"/>
            <w:r>
              <w:rPr>
                <w:sz w:val="24"/>
                <w:szCs w:val="24"/>
                <w:lang w:val="en-US"/>
              </w:rPr>
              <w:t>nodeless</w:t>
            </w:r>
            <w:proofErr w:type="spellEnd"/>
            <w:r>
              <w:rPr>
                <w:sz w:val="24"/>
                <w:szCs w:val="24"/>
              </w:rPr>
              <w:t xml:space="preserve"> </w:t>
            </w:r>
            <w:r>
              <w:rPr>
                <w:sz w:val="24"/>
                <w:szCs w:val="24"/>
                <w:lang w:val="en-US"/>
              </w:rPr>
              <w:t>network</w:t>
            </w:r>
            <w:r>
              <w:rPr>
                <w:sz w:val="24"/>
                <w:szCs w:val="24"/>
              </w:rPr>
              <w:t xml:space="preserve"> </w:t>
            </w:r>
          </w:p>
        </w:tc>
        <w:tc>
          <w:tcPr>
            <w:tcW w:w="6144" w:type="dxa"/>
            <w:shd w:val="clear" w:color="auto" w:fill="auto"/>
          </w:tcPr>
          <w:p w14:paraId="60397230" w14:textId="77777777" w:rsidR="00664751" w:rsidRDefault="00664751">
            <w:pPr>
              <w:shd w:val="clear" w:color="auto" w:fill="FFFFFF"/>
              <w:jc w:val="both"/>
              <w:rPr>
                <w:sz w:val="24"/>
                <w:szCs w:val="24"/>
              </w:rPr>
            </w:pPr>
            <w:proofErr w:type="spellStart"/>
            <w:r>
              <w:rPr>
                <w:sz w:val="24"/>
                <w:szCs w:val="24"/>
              </w:rPr>
              <w:lastRenderedPageBreak/>
              <w:t>Полносвязная</w:t>
            </w:r>
            <w:proofErr w:type="spellEnd"/>
            <w:r>
              <w:rPr>
                <w:sz w:val="24"/>
                <w:szCs w:val="24"/>
              </w:rPr>
              <w:t xml:space="preserve"> сеть, в которой все соединения осуществляются непосредственно между абонентами.</w:t>
            </w:r>
            <w:r>
              <w:rPr>
                <w:sz w:val="24"/>
                <w:szCs w:val="24"/>
                <w:lang w:val="uz-Cyrl-UZ"/>
              </w:rPr>
              <w:t xml:space="preserve"> </w:t>
            </w:r>
          </w:p>
          <w:p w14:paraId="16DE8B75" w14:textId="77777777" w:rsidR="00664751" w:rsidRDefault="00664751">
            <w:pPr>
              <w:shd w:val="clear" w:color="auto" w:fill="FFFFFF"/>
              <w:jc w:val="both"/>
              <w:rPr>
                <w:sz w:val="24"/>
                <w:szCs w:val="24"/>
              </w:rPr>
            </w:pPr>
          </w:p>
          <w:p w14:paraId="7298D02E" w14:textId="77777777" w:rsidR="00664751" w:rsidRDefault="00664751">
            <w:pPr>
              <w:shd w:val="clear" w:color="auto" w:fill="FFFFFF"/>
              <w:jc w:val="both"/>
              <w:rPr>
                <w:sz w:val="24"/>
                <w:szCs w:val="24"/>
              </w:rPr>
            </w:pPr>
            <w:r>
              <w:rPr>
                <w:sz w:val="24"/>
                <w:szCs w:val="24"/>
                <w:lang w:val="uz-Cyrl-UZ"/>
              </w:rPr>
              <w:lastRenderedPageBreak/>
              <w:t>Тўла алоқали тармоқ бўлиб, унда барча боғланишлар бевосита абонентлар ўртасида амалга оширилади.</w:t>
            </w:r>
          </w:p>
        </w:tc>
      </w:tr>
      <w:tr w:rsidR="00664751" w:rsidRPr="007A00B4" w14:paraId="493751CD" w14:textId="77777777">
        <w:tc>
          <w:tcPr>
            <w:tcW w:w="3529" w:type="dxa"/>
            <w:shd w:val="clear" w:color="auto" w:fill="auto"/>
          </w:tcPr>
          <w:p w14:paraId="61E6BA14" w14:textId="77777777" w:rsidR="00664751" w:rsidRDefault="00664751">
            <w:pPr>
              <w:shd w:val="clear" w:color="auto" w:fill="FFFFFF"/>
              <w:rPr>
                <w:b/>
                <w:caps/>
                <w:sz w:val="24"/>
                <w:szCs w:val="24"/>
              </w:rPr>
            </w:pPr>
          </w:p>
        </w:tc>
        <w:tc>
          <w:tcPr>
            <w:tcW w:w="6144" w:type="dxa"/>
            <w:shd w:val="clear" w:color="auto" w:fill="auto"/>
          </w:tcPr>
          <w:p w14:paraId="6B7D83D4" w14:textId="77777777" w:rsidR="00664751" w:rsidRDefault="00664751">
            <w:pPr>
              <w:shd w:val="clear" w:color="auto" w:fill="FFFFFF"/>
              <w:jc w:val="both"/>
              <w:rPr>
                <w:sz w:val="24"/>
                <w:szCs w:val="24"/>
              </w:rPr>
            </w:pPr>
          </w:p>
        </w:tc>
      </w:tr>
      <w:tr w:rsidR="00664751" w:rsidRPr="00EC5EAA" w14:paraId="3AF8A7A3" w14:textId="77777777">
        <w:trPr>
          <w:trHeight w:val="20"/>
        </w:trPr>
        <w:tc>
          <w:tcPr>
            <w:tcW w:w="3529" w:type="dxa"/>
            <w:shd w:val="clear" w:color="auto" w:fill="auto"/>
          </w:tcPr>
          <w:p w14:paraId="6A4A13FD" w14:textId="77777777" w:rsidR="00664751" w:rsidRDefault="00664751" w:rsidP="00121D2D">
            <w:pPr>
              <w:rPr>
                <w:b/>
                <w:sz w:val="24"/>
                <w:szCs w:val="24"/>
              </w:rPr>
            </w:pPr>
            <w:r>
              <w:rPr>
                <w:b/>
                <w:caps/>
                <w:sz w:val="24"/>
                <w:szCs w:val="24"/>
              </w:rPr>
              <w:t>с</w:t>
            </w:r>
            <w:r>
              <w:rPr>
                <w:b/>
                <w:sz w:val="24"/>
                <w:szCs w:val="24"/>
              </w:rPr>
              <w:t xml:space="preserve">еть с иерархической </w:t>
            </w:r>
            <w:r>
              <w:rPr>
                <w:b/>
                <w:sz w:val="24"/>
                <w:szCs w:val="24"/>
              </w:rPr>
              <w:br/>
              <w:t>синхронизацией</w:t>
            </w:r>
          </w:p>
          <w:p w14:paraId="36EDCE0B" w14:textId="77777777" w:rsidR="00664751" w:rsidRDefault="00664751" w:rsidP="00121D2D">
            <w:pPr>
              <w:rPr>
                <w:b/>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b/>
                <w:sz w:val="24"/>
                <w:szCs w:val="24"/>
              </w:rPr>
              <w:t xml:space="preserve"> </w:t>
            </w:r>
            <w:r>
              <w:rPr>
                <w:sz w:val="24"/>
                <w:szCs w:val="24"/>
              </w:rPr>
              <w:t>иерархи</w:t>
            </w:r>
            <w:r>
              <w:rPr>
                <w:sz w:val="24"/>
                <w:szCs w:val="24"/>
                <w:lang w:val="uz-Cyrl-UZ"/>
              </w:rPr>
              <w:t xml:space="preserve">к </w:t>
            </w:r>
            <w:proofErr w:type="spellStart"/>
            <w:r>
              <w:rPr>
                <w:sz w:val="24"/>
                <w:szCs w:val="24"/>
              </w:rPr>
              <w:t>синхронизаци</w:t>
            </w:r>
            <w:proofErr w:type="spellEnd"/>
            <w:r>
              <w:rPr>
                <w:sz w:val="24"/>
                <w:szCs w:val="24"/>
                <w:lang w:val="uz-Cyrl-UZ"/>
              </w:rPr>
              <w:t>яли тармоқ</w:t>
            </w:r>
          </w:p>
          <w:p w14:paraId="5C063C82" w14:textId="77777777" w:rsidR="00664751" w:rsidRDefault="00664751" w:rsidP="00121D2D">
            <w:pPr>
              <w:rPr>
                <w:sz w:val="24"/>
                <w:szCs w:val="24"/>
              </w:rPr>
            </w:pPr>
            <w:proofErr w:type="spellStart"/>
            <w:r>
              <w:rPr>
                <w:b/>
                <w:bCs/>
                <w:sz w:val="24"/>
                <w:szCs w:val="24"/>
                <w:lang w:val="en-US"/>
              </w:rPr>
              <w:t>en</w:t>
            </w:r>
            <w:proofErr w:type="spellEnd"/>
            <w:r>
              <w:rPr>
                <w:b/>
                <w:bCs/>
                <w:sz w:val="24"/>
                <w:szCs w:val="24"/>
              </w:rPr>
              <w:t xml:space="preserve"> - </w:t>
            </w:r>
            <w:r>
              <w:rPr>
                <w:sz w:val="24"/>
                <w:szCs w:val="24"/>
                <w:lang w:val="en-US"/>
              </w:rPr>
              <w:t>hierarchically</w:t>
            </w:r>
            <w:r>
              <w:rPr>
                <w:sz w:val="24"/>
                <w:szCs w:val="24"/>
              </w:rPr>
              <w:t xml:space="preserve"> </w:t>
            </w:r>
            <w:r>
              <w:rPr>
                <w:sz w:val="24"/>
                <w:szCs w:val="24"/>
                <w:lang w:val="en-US"/>
              </w:rPr>
              <w:t>synchronized</w:t>
            </w:r>
            <w:r>
              <w:rPr>
                <w:sz w:val="24"/>
                <w:szCs w:val="24"/>
              </w:rPr>
              <w:t xml:space="preserve"> </w:t>
            </w:r>
            <w:r>
              <w:rPr>
                <w:sz w:val="24"/>
                <w:szCs w:val="24"/>
                <w:lang w:val="en-US"/>
              </w:rPr>
              <w:t>network</w:t>
            </w:r>
            <w:r>
              <w:rPr>
                <w:sz w:val="24"/>
                <w:szCs w:val="24"/>
              </w:rPr>
              <w:t xml:space="preserve"> </w:t>
            </w:r>
          </w:p>
          <w:p w14:paraId="764C3020" w14:textId="77777777" w:rsidR="00664751" w:rsidRDefault="00664751" w:rsidP="00121D2D">
            <w:pPr>
              <w:pStyle w:val="BodyText"/>
              <w:rPr>
                <w:sz w:val="24"/>
                <w:szCs w:val="24"/>
              </w:rPr>
            </w:pPr>
          </w:p>
        </w:tc>
        <w:tc>
          <w:tcPr>
            <w:tcW w:w="6144" w:type="dxa"/>
            <w:shd w:val="clear" w:color="auto" w:fill="auto"/>
          </w:tcPr>
          <w:p w14:paraId="63DF20DA" w14:textId="77777777" w:rsidR="00664751" w:rsidRDefault="00664751">
            <w:pPr>
              <w:shd w:val="clear" w:color="auto" w:fill="FFFFFF"/>
              <w:jc w:val="both"/>
              <w:rPr>
                <w:sz w:val="24"/>
                <w:szCs w:val="24"/>
              </w:rPr>
            </w:pPr>
            <w:r>
              <w:rPr>
                <w:sz w:val="24"/>
                <w:szCs w:val="24"/>
              </w:rPr>
              <w:t>Сеть, в которой опорные генераторы абонентских станций автоматически подстраиваются к суммарной средневзвешенной (по всем опорным генераторам сети) частоте.</w:t>
            </w:r>
            <w:r>
              <w:rPr>
                <w:sz w:val="24"/>
                <w:szCs w:val="24"/>
                <w:lang w:val="uz-Cyrl-UZ"/>
              </w:rPr>
              <w:t xml:space="preserve"> </w:t>
            </w:r>
          </w:p>
          <w:p w14:paraId="01FC3453" w14:textId="77777777" w:rsidR="00664751" w:rsidRDefault="00664751">
            <w:pPr>
              <w:shd w:val="clear" w:color="auto" w:fill="FFFFFF"/>
              <w:jc w:val="both"/>
              <w:rPr>
                <w:sz w:val="24"/>
                <w:szCs w:val="24"/>
              </w:rPr>
            </w:pPr>
          </w:p>
          <w:p w14:paraId="4370018F" w14:textId="77777777" w:rsidR="00664751" w:rsidRDefault="00664751">
            <w:pPr>
              <w:shd w:val="clear" w:color="auto" w:fill="FFFFFF"/>
              <w:jc w:val="both"/>
              <w:rPr>
                <w:sz w:val="24"/>
                <w:szCs w:val="24"/>
                <w:lang w:val="uz-Cyrl-UZ"/>
              </w:rPr>
            </w:pPr>
            <w:r>
              <w:rPr>
                <w:sz w:val="24"/>
                <w:szCs w:val="24"/>
                <w:lang w:val="uz-Cyrl-UZ"/>
              </w:rPr>
              <w:t>Абонент станцияларининг таянч генераторлари ўртачалаштирилган жами (тармоқнинг барча таянч генераторлари бўйича) частотага автоматик равишда созланадиган тармоқ.</w:t>
            </w:r>
          </w:p>
        </w:tc>
      </w:tr>
      <w:tr w:rsidR="00664751" w:rsidRPr="00EC5EAA" w14:paraId="440927D6" w14:textId="77777777">
        <w:trPr>
          <w:trHeight w:val="20"/>
        </w:trPr>
        <w:tc>
          <w:tcPr>
            <w:tcW w:w="3529" w:type="dxa"/>
            <w:shd w:val="clear" w:color="auto" w:fill="auto"/>
          </w:tcPr>
          <w:p w14:paraId="7043FD24" w14:textId="77777777" w:rsidR="00664751" w:rsidRDefault="00664751" w:rsidP="00121D2D">
            <w:pPr>
              <w:rPr>
                <w:b/>
                <w:caps/>
                <w:sz w:val="24"/>
                <w:szCs w:val="24"/>
              </w:rPr>
            </w:pPr>
          </w:p>
        </w:tc>
        <w:tc>
          <w:tcPr>
            <w:tcW w:w="6144" w:type="dxa"/>
            <w:shd w:val="clear" w:color="auto" w:fill="auto"/>
          </w:tcPr>
          <w:p w14:paraId="7B53419D" w14:textId="77777777" w:rsidR="00664751" w:rsidRDefault="00664751">
            <w:pPr>
              <w:shd w:val="clear" w:color="auto" w:fill="FFFFFF"/>
              <w:jc w:val="both"/>
              <w:rPr>
                <w:sz w:val="24"/>
                <w:szCs w:val="24"/>
              </w:rPr>
            </w:pPr>
          </w:p>
        </w:tc>
      </w:tr>
      <w:tr w:rsidR="00664751" w:rsidRPr="007A00B4" w14:paraId="326705BF" w14:textId="77777777">
        <w:tc>
          <w:tcPr>
            <w:tcW w:w="3529" w:type="dxa"/>
            <w:shd w:val="clear" w:color="auto" w:fill="auto"/>
          </w:tcPr>
          <w:p w14:paraId="2E4A03B3" w14:textId="77777777" w:rsidR="00664751" w:rsidRDefault="00664751" w:rsidP="00121D2D">
            <w:pPr>
              <w:rPr>
                <w:b/>
                <w:sz w:val="24"/>
                <w:szCs w:val="24"/>
                <w:lang w:val="uz-Cyrl-UZ"/>
              </w:rPr>
            </w:pPr>
            <w:r>
              <w:rPr>
                <w:b/>
                <w:caps/>
                <w:sz w:val="24"/>
                <w:szCs w:val="24"/>
              </w:rPr>
              <w:t>с</w:t>
            </w:r>
            <w:r>
              <w:rPr>
                <w:b/>
                <w:sz w:val="24"/>
                <w:szCs w:val="24"/>
              </w:rPr>
              <w:t xml:space="preserve">еть с </w:t>
            </w:r>
            <w:proofErr w:type="spellStart"/>
            <w:r>
              <w:rPr>
                <w:b/>
                <w:sz w:val="24"/>
                <w:szCs w:val="24"/>
              </w:rPr>
              <w:t>макрозоновой</w:t>
            </w:r>
            <w:proofErr w:type="spellEnd"/>
            <w:r>
              <w:rPr>
                <w:b/>
                <w:sz w:val="24"/>
                <w:szCs w:val="24"/>
              </w:rPr>
              <w:t xml:space="preserve"> </w:t>
            </w:r>
            <w:r w:rsidR="00295C5A">
              <w:rPr>
                <w:b/>
                <w:sz w:val="24"/>
                <w:szCs w:val="24"/>
              </w:rPr>
              <w:br/>
            </w:r>
            <w:r>
              <w:rPr>
                <w:b/>
                <w:sz w:val="24"/>
                <w:szCs w:val="24"/>
              </w:rPr>
              <w:t>структурой</w:t>
            </w:r>
          </w:p>
          <w:p w14:paraId="687CC464" w14:textId="77777777" w:rsidR="00664751" w:rsidRDefault="00664751" w:rsidP="00121D2D">
            <w:pPr>
              <w:rPr>
                <w:sz w:val="24"/>
                <w:szCs w:val="24"/>
                <w:lang w:val="uz-Cyrl-UZ"/>
              </w:rPr>
            </w:pPr>
            <w:r>
              <w:rPr>
                <w:b/>
                <w:sz w:val="24"/>
                <w:szCs w:val="24"/>
                <w:lang w:val="uz-Cyrl-UZ"/>
              </w:rPr>
              <w:t>uz</w:t>
            </w:r>
            <w:r>
              <w:rPr>
                <w:b/>
                <w:sz w:val="24"/>
                <w:szCs w:val="24"/>
              </w:rPr>
              <w:t xml:space="preserve"> </w:t>
            </w:r>
            <w:r>
              <w:rPr>
                <w:b/>
                <w:sz w:val="24"/>
                <w:szCs w:val="24"/>
                <w:lang w:val="uz-Cyrl-UZ"/>
              </w:rPr>
              <w:t>-</w:t>
            </w:r>
            <w:r>
              <w:rPr>
                <w:b/>
                <w:sz w:val="24"/>
                <w:szCs w:val="24"/>
              </w:rPr>
              <w:t xml:space="preserve"> </w:t>
            </w:r>
            <w:proofErr w:type="spellStart"/>
            <w:r>
              <w:rPr>
                <w:sz w:val="24"/>
                <w:szCs w:val="24"/>
              </w:rPr>
              <w:t>макрозонали</w:t>
            </w:r>
            <w:proofErr w:type="spellEnd"/>
            <w:r>
              <w:rPr>
                <w:sz w:val="24"/>
                <w:szCs w:val="24"/>
                <w:lang w:val="uz-Cyrl-UZ"/>
              </w:rPr>
              <w:t xml:space="preserve"> </w:t>
            </w:r>
            <w:proofErr w:type="spellStart"/>
            <w:r>
              <w:rPr>
                <w:sz w:val="24"/>
                <w:szCs w:val="24"/>
              </w:rPr>
              <w:t>структурага</w:t>
            </w:r>
            <w:proofErr w:type="spellEnd"/>
            <w:r>
              <w:rPr>
                <w:sz w:val="24"/>
                <w:szCs w:val="24"/>
              </w:rPr>
              <w:t xml:space="preserve"> </w:t>
            </w:r>
            <w:proofErr w:type="spellStart"/>
            <w:r>
              <w:rPr>
                <w:sz w:val="24"/>
                <w:szCs w:val="24"/>
              </w:rPr>
              <w:t>эга</w:t>
            </w:r>
            <w:proofErr w:type="spellEnd"/>
            <w:r>
              <w:rPr>
                <w:sz w:val="24"/>
                <w:szCs w:val="24"/>
              </w:rPr>
              <w:t xml:space="preserve"> </w:t>
            </w:r>
            <w:proofErr w:type="spellStart"/>
            <w:r>
              <w:rPr>
                <w:sz w:val="24"/>
                <w:szCs w:val="24"/>
              </w:rPr>
              <w:t>тармо</w:t>
            </w:r>
            <w:proofErr w:type="spellEnd"/>
            <w:r>
              <w:rPr>
                <w:sz w:val="24"/>
                <w:szCs w:val="24"/>
                <w:lang w:val="uz-Cyrl-UZ"/>
              </w:rPr>
              <w:t>қ</w:t>
            </w:r>
          </w:p>
          <w:p w14:paraId="15870C6B" w14:textId="77777777" w:rsidR="00664751" w:rsidRDefault="00664751" w:rsidP="00121D2D">
            <w:pPr>
              <w:rPr>
                <w:sz w:val="24"/>
                <w:szCs w:val="24"/>
                <w:lang w:val="uz-Cyrl-UZ"/>
              </w:rPr>
            </w:pPr>
            <w:proofErr w:type="spellStart"/>
            <w:r>
              <w:rPr>
                <w:b/>
                <w:bCs/>
                <w:sz w:val="24"/>
                <w:szCs w:val="24"/>
                <w:lang w:val="en-US"/>
              </w:rPr>
              <w:t>en</w:t>
            </w:r>
            <w:proofErr w:type="spellEnd"/>
            <w:r>
              <w:rPr>
                <w:b/>
                <w:bCs/>
                <w:sz w:val="24"/>
                <w:szCs w:val="24"/>
              </w:rPr>
              <w:t xml:space="preserve"> -</w:t>
            </w:r>
            <w:r>
              <w:rPr>
                <w:bCs/>
                <w:sz w:val="24"/>
                <w:szCs w:val="24"/>
              </w:rPr>
              <w:t xml:space="preserve"> </w:t>
            </w:r>
            <w:r>
              <w:rPr>
                <w:bCs/>
                <w:sz w:val="24"/>
                <w:szCs w:val="24"/>
                <w:lang w:val="en-US"/>
              </w:rPr>
              <w:t>large</w:t>
            </w:r>
            <w:r>
              <w:rPr>
                <w:bCs/>
                <w:sz w:val="24"/>
                <w:szCs w:val="24"/>
              </w:rPr>
              <w:t>-</w:t>
            </w:r>
            <w:r>
              <w:rPr>
                <w:bCs/>
                <w:sz w:val="24"/>
                <w:szCs w:val="24"/>
                <w:lang w:val="en-US"/>
              </w:rPr>
              <w:t>grained</w:t>
            </w:r>
            <w:r>
              <w:rPr>
                <w:bCs/>
                <w:sz w:val="24"/>
                <w:szCs w:val="24"/>
              </w:rPr>
              <w:t xml:space="preserve"> </w:t>
            </w:r>
            <w:r>
              <w:rPr>
                <w:bCs/>
                <w:sz w:val="24"/>
                <w:szCs w:val="24"/>
                <w:lang w:val="en-US"/>
              </w:rPr>
              <w:t>network</w:t>
            </w:r>
          </w:p>
        </w:tc>
        <w:tc>
          <w:tcPr>
            <w:tcW w:w="6144" w:type="dxa"/>
            <w:shd w:val="clear" w:color="auto" w:fill="auto"/>
          </w:tcPr>
          <w:p w14:paraId="78F42169" w14:textId="58C4C191" w:rsidR="00664751" w:rsidRDefault="00664751">
            <w:pPr>
              <w:shd w:val="clear" w:color="auto" w:fill="FFFFFF"/>
              <w:jc w:val="both"/>
              <w:rPr>
                <w:sz w:val="24"/>
                <w:szCs w:val="24"/>
              </w:rPr>
            </w:pPr>
            <w:r>
              <w:rPr>
                <w:sz w:val="24"/>
                <w:szCs w:val="24"/>
              </w:rPr>
              <w:t>Сеть с большой зоной обслужива</w:t>
            </w:r>
            <w:r>
              <w:rPr>
                <w:bCs/>
                <w:sz w:val="24"/>
                <w:szCs w:val="24"/>
              </w:rPr>
              <w:t>ния</w:t>
            </w:r>
            <w:r>
              <w:rPr>
                <w:b/>
                <w:bCs/>
                <w:sz w:val="24"/>
                <w:szCs w:val="24"/>
              </w:rPr>
              <w:t xml:space="preserve"> </w:t>
            </w:r>
            <w:r>
              <w:rPr>
                <w:sz w:val="24"/>
                <w:szCs w:val="24"/>
              </w:rPr>
              <w:t>и малым числом базовых станций</w:t>
            </w:r>
            <w:r w:rsidR="00E4634B">
              <w:rPr>
                <w:sz w:val="24"/>
                <w:szCs w:val="24"/>
              </w:rPr>
              <w:t>.</w:t>
            </w:r>
            <w:r>
              <w:rPr>
                <w:sz w:val="24"/>
                <w:szCs w:val="24"/>
                <w:lang w:val="uz-Cyrl-UZ"/>
              </w:rPr>
              <w:t xml:space="preserve"> </w:t>
            </w:r>
          </w:p>
          <w:p w14:paraId="48B2B05B" w14:textId="77777777" w:rsidR="00664751" w:rsidRDefault="00664751">
            <w:pPr>
              <w:shd w:val="clear" w:color="auto" w:fill="FFFFFF"/>
              <w:jc w:val="both"/>
              <w:rPr>
                <w:sz w:val="24"/>
                <w:szCs w:val="24"/>
              </w:rPr>
            </w:pPr>
          </w:p>
          <w:p w14:paraId="0A246C9A" w14:textId="77777777" w:rsidR="00664751" w:rsidRDefault="00664751">
            <w:pPr>
              <w:shd w:val="clear" w:color="auto" w:fill="FFFFFF"/>
              <w:jc w:val="both"/>
              <w:rPr>
                <w:sz w:val="24"/>
                <w:szCs w:val="24"/>
              </w:rPr>
            </w:pPr>
            <w:r>
              <w:rPr>
                <w:sz w:val="24"/>
                <w:szCs w:val="24"/>
                <w:lang w:val="uz-Cyrl-UZ"/>
              </w:rPr>
              <w:t>Катта хизмат кўрсатиш зонасига ва кам сонли таянч станцияларга эга бўлган тармоқ.</w:t>
            </w:r>
          </w:p>
        </w:tc>
      </w:tr>
      <w:tr w:rsidR="00664751" w:rsidRPr="007A00B4" w14:paraId="151E6300" w14:textId="77777777">
        <w:tc>
          <w:tcPr>
            <w:tcW w:w="3529" w:type="dxa"/>
            <w:shd w:val="clear" w:color="auto" w:fill="auto"/>
          </w:tcPr>
          <w:p w14:paraId="355433E6" w14:textId="77777777" w:rsidR="00664751" w:rsidRDefault="00664751" w:rsidP="00121D2D">
            <w:pPr>
              <w:rPr>
                <w:b/>
                <w:caps/>
                <w:sz w:val="24"/>
                <w:szCs w:val="24"/>
              </w:rPr>
            </w:pPr>
          </w:p>
        </w:tc>
        <w:tc>
          <w:tcPr>
            <w:tcW w:w="6144" w:type="dxa"/>
            <w:shd w:val="clear" w:color="auto" w:fill="auto"/>
          </w:tcPr>
          <w:p w14:paraId="7A57CB47" w14:textId="77777777" w:rsidR="00664751" w:rsidRDefault="00664751">
            <w:pPr>
              <w:shd w:val="clear" w:color="auto" w:fill="FFFFFF"/>
              <w:jc w:val="both"/>
              <w:rPr>
                <w:sz w:val="24"/>
                <w:szCs w:val="24"/>
              </w:rPr>
            </w:pPr>
          </w:p>
        </w:tc>
      </w:tr>
      <w:tr w:rsidR="00664751" w:rsidRPr="007A00B4" w14:paraId="478FBD7A" w14:textId="77777777">
        <w:trPr>
          <w:trHeight w:val="266"/>
        </w:trPr>
        <w:tc>
          <w:tcPr>
            <w:tcW w:w="3529" w:type="dxa"/>
            <w:shd w:val="clear" w:color="auto" w:fill="auto"/>
          </w:tcPr>
          <w:p w14:paraId="49C8A262" w14:textId="77777777" w:rsidR="00664751" w:rsidRDefault="00664751" w:rsidP="00121D2D">
            <w:pPr>
              <w:rPr>
                <w:b/>
                <w:sz w:val="24"/>
                <w:szCs w:val="24"/>
              </w:rPr>
            </w:pPr>
            <w:r>
              <w:rPr>
                <w:b/>
                <w:caps/>
                <w:sz w:val="24"/>
                <w:szCs w:val="24"/>
              </w:rPr>
              <w:t>с</w:t>
            </w:r>
            <w:r>
              <w:rPr>
                <w:b/>
                <w:sz w:val="24"/>
                <w:szCs w:val="24"/>
              </w:rPr>
              <w:t xml:space="preserve">еть с микросотовой </w:t>
            </w:r>
            <w:r>
              <w:rPr>
                <w:b/>
                <w:sz w:val="24"/>
                <w:szCs w:val="24"/>
              </w:rPr>
              <w:br/>
              <w:t>структурой</w:t>
            </w:r>
          </w:p>
          <w:p w14:paraId="310A69F6" w14:textId="77777777" w:rsidR="00664751" w:rsidRDefault="00664751"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b/>
                <w:sz w:val="24"/>
                <w:szCs w:val="24"/>
              </w:rPr>
              <w:t xml:space="preserve"> </w:t>
            </w:r>
            <w:r>
              <w:rPr>
                <w:sz w:val="24"/>
                <w:szCs w:val="24"/>
              </w:rPr>
              <w:t>м</w:t>
            </w:r>
            <w:r>
              <w:rPr>
                <w:sz w:val="24"/>
                <w:szCs w:val="24"/>
                <w:lang w:val="uz-Cyrl-UZ"/>
              </w:rPr>
              <w:t>икро</w:t>
            </w:r>
            <w:proofErr w:type="spellStart"/>
            <w:r>
              <w:rPr>
                <w:sz w:val="24"/>
                <w:szCs w:val="24"/>
              </w:rPr>
              <w:t>сотали</w:t>
            </w:r>
            <w:proofErr w:type="spellEnd"/>
            <w:r>
              <w:rPr>
                <w:sz w:val="24"/>
                <w:szCs w:val="24"/>
                <w:lang w:val="uz-Cyrl-UZ"/>
              </w:rPr>
              <w:t xml:space="preserve"> </w:t>
            </w:r>
            <w:proofErr w:type="spellStart"/>
            <w:r w:rsidR="00D26CF0">
              <w:rPr>
                <w:sz w:val="24"/>
                <w:szCs w:val="24"/>
              </w:rPr>
              <w:t>структурага</w:t>
            </w:r>
            <w:proofErr w:type="spellEnd"/>
            <w:r>
              <w:rPr>
                <w:sz w:val="24"/>
                <w:szCs w:val="24"/>
                <w:lang w:val="uz-Cyrl-UZ"/>
              </w:rPr>
              <w:t xml:space="preserve"> эга тармоқ</w:t>
            </w:r>
          </w:p>
          <w:p w14:paraId="778FCC78" w14:textId="77777777" w:rsidR="00664751" w:rsidRDefault="00664751" w:rsidP="009F4200">
            <w:pPr>
              <w:rPr>
                <w:sz w:val="24"/>
                <w:szCs w:val="24"/>
              </w:rPr>
            </w:pPr>
            <w:proofErr w:type="spellStart"/>
            <w:r>
              <w:rPr>
                <w:b/>
                <w:bCs/>
                <w:sz w:val="24"/>
                <w:szCs w:val="24"/>
                <w:lang w:val="en-US"/>
              </w:rPr>
              <w:t>en</w:t>
            </w:r>
            <w:proofErr w:type="spellEnd"/>
            <w:r>
              <w:rPr>
                <w:b/>
                <w:bCs/>
                <w:sz w:val="24"/>
                <w:szCs w:val="24"/>
              </w:rPr>
              <w:t xml:space="preserve"> - </w:t>
            </w:r>
            <w:r>
              <w:rPr>
                <w:sz w:val="24"/>
                <w:szCs w:val="24"/>
                <w:lang w:val="en-US"/>
              </w:rPr>
              <w:t>fine</w:t>
            </w:r>
            <w:r>
              <w:rPr>
                <w:sz w:val="24"/>
                <w:szCs w:val="24"/>
              </w:rPr>
              <w:t>-</w:t>
            </w:r>
            <w:r>
              <w:rPr>
                <w:sz w:val="24"/>
                <w:szCs w:val="24"/>
                <w:lang w:val="en-US"/>
              </w:rPr>
              <w:t>grained</w:t>
            </w:r>
            <w:r>
              <w:rPr>
                <w:sz w:val="24"/>
                <w:szCs w:val="24"/>
              </w:rPr>
              <w:t xml:space="preserve"> </w:t>
            </w:r>
            <w:r>
              <w:rPr>
                <w:sz w:val="24"/>
                <w:szCs w:val="24"/>
                <w:lang w:val="en-US"/>
              </w:rPr>
              <w:t>network</w:t>
            </w:r>
            <w:r>
              <w:rPr>
                <w:sz w:val="24"/>
                <w:szCs w:val="24"/>
              </w:rPr>
              <w:t xml:space="preserve"> </w:t>
            </w:r>
          </w:p>
        </w:tc>
        <w:tc>
          <w:tcPr>
            <w:tcW w:w="6144" w:type="dxa"/>
            <w:shd w:val="clear" w:color="auto" w:fill="auto"/>
          </w:tcPr>
          <w:p w14:paraId="62A40A15" w14:textId="77777777" w:rsidR="00664751" w:rsidRDefault="00664751">
            <w:pPr>
              <w:jc w:val="both"/>
              <w:rPr>
                <w:sz w:val="24"/>
                <w:szCs w:val="24"/>
              </w:rPr>
            </w:pPr>
            <w:r>
              <w:rPr>
                <w:sz w:val="24"/>
                <w:szCs w:val="24"/>
              </w:rPr>
              <w:t xml:space="preserve">Сеть с большим числом базовых станций, расположенных на ограниченной территории. </w:t>
            </w:r>
          </w:p>
          <w:p w14:paraId="4A23B673" w14:textId="77777777" w:rsidR="00664751" w:rsidRDefault="00664751">
            <w:pPr>
              <w:jc w:val="both"/>
              <w:rPr>
                <w:sz w:val="24"/>
                <w:szCs w:val="24"/>
              </w:rPr>
            </w:pPr>
          </w:p>
          <w:p w14:paraId="571B260E" w14:textId="77777777" w:rsidR="00664751" w:rsidRDefault="00664751">
            <w:pPr>
              <w:jc w:val="both"/>
              <w:rPr>
                <w:i/>
                <w:iCs/>
                <w:sz w:val="24"/>
                <w:szCs w:val="24"/>
              </w:rPr>
            </w:pPr>
            <w:r>
              <w:rPr>
                <w:sz w:val="24"/>
                <w:szCs w:val="24"/>
                <w:lang w:val="uz-Cyrl-UZ"/>
              </w:rPr>
              <w:t xml:space="preserve">Чекланган ҳудудда жойлашган кўп сонли </w:t>
            </w:r>
            <w:proofErr w:type="spellStart"/>
            <w:r>
              <w:rPr>
                <w:sz w:val="24"/>
                <w:szCs w:val="24"/>
              </w:rPr>
              <w:t>таянч</w:t>
            </w:r>
            <w:proofErr w:type="spellEnd"/>
            <w:r>
              <w:rPr>
                <w:sz w:val="24"/>
                <w:szCs w:val="24"/>
              </w:rPr>
              <w:t xml:space="preserve"> </w:t>
            </w:r>
            <w:r>
              <w:rPr>
                <w:sz w:val="24"/>
                <w:szCs w:val="24"/>
                <w:lang w:val="uz-Cyrl-UZ"/>
              </w:rPr>
              <w:t xml:space="preserve">станцияларга эга </w:t>
            </w:r>
            <w:proofErr w:type="spellStart"/>
            <w:r>
              <w:rPr>
                <w:sz w:val="24"/>
                <w:szCs w:val="24"/>
              </w:rPr>
              <w:t>тармоқ</w:t>
            </w:r>
            <w:proofErr w:type="spellEnd"/>
            <w:r>
              <w:rPr>
                <w:sz w:val="24"/>
                <w:szCs w:val="24"/>
                <w:lang w:val="uz-Cyrl-UZ"/>
              </w:rPr>
              <w:t xml:space="preserve">. </w:t>
            </w:r>
          </w:p>
        </w:tc>
      </w:tr>
      <w:tr w:rsidR="00664751" w:rsidRPr="007A00B4" w14:paraId="1255BEFB" w14:textId="77777777">
        <w:trPr>
          <w:trHeight w:val="266"/>
        </w:trPr>
        <w:tc>
          <w:tcPr>
            <w:tcW w:w="3529" w:type="dxa"/>
            <w:shd w:val="clear" w:color="auto" w:fill="auto"/>
          </w:tcPr>
          <w:p w14:paraId="7064DBB7" w14:textId="77777777" w:rsidR="00664751" w:rsidRDefault="00664751" w:rsidP="00121D2D">
            <w:pPr>
              <w:rPr>
                <w:b/>
                <w:caps/>
                <w:sz w:val="24"/>
                <w:szCs w:val="24"/>
              </w:rPr>
            </w:pPr>
          </w:p>
        </w:tc>
        <w:tc>
          <w:tcPr>
            <w:tcW w:w="6144" w:type="dxa"/>
            <w:shd w:val="clear" w:color="auto" w:fill="auto"/>
          </w:tcPr>
          <w:p w14:paraId="684DF8FC" w14:textId="77777777" w:rsidR="00664751" w:rsidRDefault="00664751">
            <w:pPr>
              <w:jc w:val="both"/>
              <w:rPr>
                <w:sz w:val="24"/>
                <w:szCs w:val="24"/>
              </w:rPr>
            </w:pPr>
          </w:p>
        </w:tc>
      </w:tr>
      <w:tr w:rsidR="00664751" w:rsidRPr="00EC5EAA" w14:paraId="68E8E90D" w14:textId="77777777">
        <w:trPr>
          <w:trHeight w:val="20"/>
        </w:trPr>
        <w:tc>
          <w:tcPr>
            <w:tcW w:w="3529" w:type="dxa"/>
            <w:shd w:val="clear" w:color="auto" w:fill="auto"/>
          </w:tcPr>
          <w:p w14:paraId="7E8C5814" w14:textId="77777777" w:rsidR="00664751" w:rsidRDefault="00664751" w:rsidP="00121D2D">
            <w:pPr>
              <w:rPr>
                <w:b/>
                <w:sz w:val="24"/>
                <w:szCs w:val="24"/>
              </w:rPr>
            </w:pPr>
            <w:r>
              <w:rPr>
                <w:b/>
                <w:sz w:val="24"/>
                <w:szCs w:val="24"/>
              </w:rPr>
              <w:t>Сеть с опросом</w:t>
            </w:r>
          </w:p>
          <w:p w14:paraId="691C009B" w14:textId="77777777" w:rsidR="00664751" w:rsidRDefault="00664751" w:rsidP="00121D2D">
            <w:pPr>
              <w:rPr>
                <w:sz w:val="24"/>
                <w:szCs w:val="24"/>
              </w:rPr>
            </w:pPr>
            <w:r>
              <w:rPr>
                <w:b/>
                <w:sz w:val="24"/>
                <w:szCs w:val="24"/>
                <w:lang w:val="uz-Cyrl-UZ"/>
              </w:rPr>
              <w:t>uz</w:t>
            </w:r>
            <w:r>
              <w:rPr>
                <w:sz w:val="24"/>
                <w:szCs w:val="24"/>
              </w:rPr>
              <w:t xml:space="preserve"> - </w:t>
            </w:r>
            <w:proofErr w:type="spellStart"/>
            <w:r>
              <w:rPr>
                <w:sz w:val="24"/>
                <w:szCs w:val="24"/>
              </w:rPr>
              <w:t>сўровли</w:t>
            </w:r>
            <w:proofErr w:type="spellEnd"/>
            <w:r>
              <w:rPr>
                <w:sz w:val="24"/>
                <w:szCs w:val="24"/>
              </w:rPr>
              <w:t xml:space="preserve"> </w:t>
            </w:r>
            <w:proofErr w:type="spellStart"/>
            <w:r>
              <w:rPr>
                <w:sz w:val="24"/>
                <w:szCs w:val="24"/>
              </w:rPr>
              <w:t>тармоқ</w:t>
            </w:r>
            <w:proofErr w:type="spellEnd"/>
          </w:p>
          <w:p w14:paraId="7250388F" w14:textId="77777777" w:rsidR="00664751" w:rsidRDefault="00664751" w:rsidP="00121D2D">
            <w:pPr>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sz w:val="24"/>
                <w:szCs w:val="24"/>
                <w:lang w:val="en-GB"/>
              </w:rPr>
              <w:t>polled</w:t>
            </w:r>
            <w:r>
              <w:rPr>
                <w:sz w:val="24"/>
                <w:szCs w:val="24"/>
              </w:rPr>
              <w:t xml:space="preserve"> </w:t>
            </w:r>
            <w:r>
              <w:rPr>
                <w:sz w:val="24"/>
                <w:szCs w:val="24"/>
                <w:lang w:val="en-GB"/>
              </w:rPr>
              <w:t>network</w:t>
            </w:r>
            <w:r>
              <w:rPr>
                <w:sz w:val="24"/>
                <w:szCs w:val="24"/>
              </w:rPr>
              <w:t xml:space="preserve"> </w:t>
            </w:r>
          </w:p>
        </w:tc>
        <w:tc>
          <w:tcPr>
            <w:tcW w:w="6144" w:type="dxa"/>
            <w:shd w:val="clear" w:color="auto" w:fill="auto"/>
          </w:tcPr>
          <w:p w14:paraId="0A96C8A1" w14:textId="77777777" w:rsidR="00664751" w:rsidRDefault="00664751">
            <w:pPr>
              <w:jc w:val="both"/>
              <w:rPr>
                <w:sz w:val="24"/>
                <w:szCs w:val="24"/>
              </w:rPr>
            </w:pPr>
            <w:r>
              <w:rPr>
                <w:sz w:val="24"/>
                <w:szCs w:val="24"/>
              </w:rPr>
              <w:t>Сеть, в которой доступ абонентам предоставляется в процессе их периодического опроса.</w:t>
            </w:r>
            <w:r>
              <w:rPr>
                <w:sz w:val="24"/>
                <w:szCs w:val="24"/>
                <w:lang w:val="uz-Cyrl-UZ"/>
              </w:rPr>
              <w:t xml:space="preserve"> </w:t>
            </w:r>
          </w:p>
          <w:p w14:paraId="559B7392" w14:textId="77777777" w:rsidR="00664751" w:rsidRDefault="00664751">
            <w:pPr>
              <w:jc w:val="both"/>
              <w:rPr>
                <w:sz w:val="24"/>
                <w:szCs w:val="24"/>
              </w:rPr>
            </w:pPr>
          </w:p>
          <w:p w14:paraId="47AD92E3" w14:textId="77777777" w:rsidR="00664751" w:rsidRDefault="00664751">
            <w:pPr>
              <w:jc w:val="both"/>
              <w:rPr>
                <w:sz w:val="24"/>
                <w:szCs w:val="24"/>
                <w:lang w:val="uz-Cyrl-UZ"/>
              </w:rPr>
            </w:pPr>
            <w:r>
              <w:rPr>
                <w:sz w:val="24"/>
                <w:szCs w:val="24"/>
                <w:lang w:val="uz-Cyrl-UZ"/>
              </w:rPr>
              <w:t>Абонентларнинг фойдалана олишлари учун рухсат, уларни вақт-вақти билан сўраш орқали тақдим этиладиган тармоқ.</w:t>
            </w:r>
          </w:p>
        </w:tc>
      </w:tr>
      <w:tr w:rsidR="00664751" w:rsidRPr="00EC5EAA" w14:paraId="197BD727" w14:textId="77777777">
        <w:trPr>
          <w:trHeight w:val="20"/>
        </w:trPr>
        <w:tc>
          <w:tcPr>
            <w:tcW w:w="3529" w:type="dxa"/>
            <w:shd w:val="clear" w:color="auto" w:fill="auto"/>
          </w:tcPr>
          <w:p w14:paraId="4A4188B7" w14:textId="77777777" w:rsidR="00664751" w:rsidRDefault="00664751" w:rsidP="00121D2D">
            <w:pPr>
              <w:rPr>
                <w:b/>
                <w:sz w:val="24"/>
                <w:szCs w:val="24"/>
              </w:rPr>
            </w:pPr>
          </w:p>
        </w:tc>
        <w:tc>
          <w:tcPr>
            <w:tcW w:w="6144" w:type="dxa"/>
            <w:shd w:val="clear" w:color="auto" w:fill="auto"/>
          </w:tcPr>
          <w:p w14:paraId="4F26AB06" w14:textId="77777777" w:rsidR="00664751" w:rsidRDefault="00664751">
            <w:pPr>
              <w:jc w:val="both"/>
              <w:rPr>
                <w:sz w:val="24"/>
                <w:szCs w:val="24"/>
              </w:rPr>
            </w:pPr>
          </w:p>
        </w:tc>
      </w:tr>
      <w:tr w:rsidR="00664751" w:rsidRPr="00EC5EAA" w14:paraId="30FE16E4" w14:textId="77777777">
        <w:tc>
          <w:tcPr>
            <w:tcW w:w="3529" w:type="dxa"/>
            <w:shd w:val="clear" w:color="auto" w:fill="auto"/>
          </w:tcPr>
          <w:p w14:paraId="3EF9C211" w14:textId="77777777" w:rsidR="00664751" w:rsidRDefault="00664751" w:rsidP="00121D2D">
            <w:pPr>
              <w:rPr>
                <w:b/>
                <w:sz w:val="24"/>
                <w:szCs w:val="24"/>
              </w:rPr>
            </w:pPr>
            <w:r>
              <w:rPr>
                <w:b/>
                <w:caps/>
                <w:sz w:val="24"/>
                <w:szCs w:val="24"/>
              </w:rPr>
              <w:t>с</w:t>
            </w:r>
            <w:r>
              <w:rPr>
                <w:b/>
                <w:sz w:val="24"/>
                <w:szCs w:val="24"/>
              </w:rPr>
              <w:t xml:space="preserve">еть с произвольной </w:t>
            </w:r>
            <w:r>
              <w:rPr>
                <w:b/>
                <w:sz w:val="24"/>
                <w:szCs w:val="24"/>
              </w:rPr>
              <w:br/>
              <w:t>структурой</w:t>
            </w:r>
          </w:p>
          <w:p w14:paraId="0E96EA49" w14:textId="77777777" w:rsidR="00664751" w:rsidRDefault="00664751" w:rsidP="00121D2D">
            <w:pPr>
              <w:rPr>
                <w:sz w:val="24"/>
                <w:szCs w:val="24"/>
                <w:lang w:val="uz-Cyrl-UZ"/>
              </w:rPr>
            </w:pPr>
            <w:proofErr w:type="spellStart"/>
            <w:r>
              <w:rPr>
                <w:b/>
                <w:sz w:val="24"/>
                <w:szCs w:val="24"/>
                <w:lang w:val="en-US"/>
              </w:rPr>
              <w:t>uz</w:t>
            </w:r>
            <w:proofErr w:type="spellEnd"/>
            <w:r>
              <w:rPr>
                <w:sz w:val="24"/>
                <w:szCs w:val="24"/>
              </w:rPr>
              <w:t xml:space="preserve"> - и</w:t>
            </w:r>
            <w:r>
              <w:rPr>
                <w:sz w:val="24"/>
                <w:szCs w:val="24"/>
                <w:lang w:val="uz-Cyrl-UZ"/>
              </w:rPr>
              <w:t xml:space="preserve">хтиёрий </w:t>
            </w:r>
            <w:proofErr w:type="spellStart"/>
            <w:r>
              <w:rPr>
                <w:sz w:val="24"/>
                <w:szCs w:val="24"/>
              </w:rPr>
              <w:t>структурага</w:t>
            </w:r>
            <w:proofErr w:type="spellEnd"/>
            <w:r>
              <w:rPr>
                <w:sz w:val="24"/>
                <w:szCs w:val="24"/>
              </w:rPr>
              <w:t xml:space="preserve"> </w:t>
            </w:r>
            <w:r>
              <w:rPr>
                <w:sz w:val="24"/>
                <w:szCs w:val="24"/>
              </w:rPr>
              <w:br/>
            </w:r>
            <w:proofErr w:type="spellStart"/>
            <w:r>
              <w:rPr>
                <w:sz w:val="24"/>
                <w:szCs w:val="24"/>
              </w:rPr>
              <w:t>эга</w:t>
            </w:r>
            <w:proofErr w:type="spellEnd"/>
            <w:r>
              <w:rPr>
                <w:sz w:val="24"/>
                <w:szCs w:val="24"/>
                <w:lang w:val="uz-Cyrl-UZ"/>
              </w:rPr>
              <w:t xml:space="preserve"> тармоқ</w:t>
            </w:r>
          </w:p>
          <w:p w14:paraId="4EA69968" w14:textId="77777777" w:rsidR="00664751" w:rsidRDefault="00664751" w:rsidP="00121D2D">
            <w:pPr>
              <w:rPr>
                <w:sz w:val="24"/>
                <w:szCs w:val="24"/>
                <w:lang w:val="uz-Cyrl-UZ"/>
              </w:rPr>
            </w:pPr>
            <w:r>
              <w:rPr>
                <w:b/>
                <w:bCs/>
                <w:sz w:val="24"/>
                <w:szCs w:val="24"/>
                <w:lang w:val="uz-Cyrl-UZ"/>
              </w:rPr>
              <w:t xml:space="preserve">en - </w:t>
            </w:r>
            <w:r>
              <w:rPr>
                <w:sz w:val="24"/>
                <w:szCs w:val="24"/>
                <w:lang w:val="en-US"/>
              </w:rPr>
              <w:t>ad</w:t>
            </w:r>
            <w:r>
              <w:rPr>
                <w:sz w:val="24"/>
                <w:szCs w:val="24"/>
              </w:rPr>
              <w:t xml:space="preserve"> </w:t>
            </w:r>
            <w:r>
              <w:rPr>
                <w:bCs/>
                <w:sz w:val="24"/>
                <w:szCs w:val="24"/>
                <w:lang w:val="en-US"/>
              </w:rPr>
              <w:t>hoc</w:t>
            </w:r>
            <w:r>
              <w:rPr>
                <w:bCs/>
                <w:sz w:val="24"/>
                <w:szCs w:val="24"/>
              </w:rPr>
              <w:t xml:space="preserve"> </w:t>
            </w:r>
            <w:r>
              <w:rPr>
                <w:sz w:val="24"/>
                <w:szCs w:val="24"/>
                <w:lang w:val="en-US"/>
              </w:rPr>
              <w:t>network</w:t>
            </w:r>
          </w:p>
        </w:tc>
        <w:tc>
          <w:tcPr>
            <w:tcW w:w="6144" w:type="dxa"/>
            <w:shd w:val="clear" w:color="auto" w:fill="auto"/>
          </w:tcPr>
          <w:p w14:paraId="68580F08" w14:textId="77777777" w:rsidR="00664751" w:rsidRDefault="00664751">
            <w:pPr>
              <w:jc w:val="both"/>
              <w:rPr>
                <w:sz w:val="24"/>
                <w:szCs w:val="24"/>
              </w:rPr>
            </w:pPr>
            <w:r>
              <w:rPr>
                <w:sz w:val="24"/>
                <w:szCs w:val="24"/>
              </w:rPr>
              <w:t xml:space="preserve">Сеть с полностью децентрализованной структурой, в которой ретрансляция сообщений может осуществляться как через стационарные, так и мобильные сетевые узлы. Такие сети обычно создаются в местах с повышенной плотностью абонентов, например, аэропортах, крупных супермаркетах и др. Связь обеспечивается с помощью терминалов типа «телефонная трубка», </w:t>
            </w:r>
            <w:r>
              <w:rPr>
                <w:sz w:val="24"/>
                <w:szCs w:val="24"/>
                <w:lang w:val="en-US"/>
              </w:rPr>
              <w:t>PDA</w:t>
            </w:r>
            <w:r>
              <w:rPr>
                <w:sz w:val="24"/>
                <w:szCs w:val="24"/>
              </w:rPr>
              <w:t>, портативных компьютеров со встроенным радиопередатчиком и др.</w:t>
            </w:r>
            <w:r>
              <w:rPr>
                <w:sz w:val="24"/>
                <w:szCs w:val="24"/>
                <w:lang w:val="uz-Cyrl-UZ"/>
              </w:rPr>
              <w:t xml:space="preserve"> </w:t>
            </w:r>
          </w:p>
          <w:p w14:paraId="1545A776" w14:textId="77777777" w:rsidR="00664751" w:rsidRDefault="00664751">
            <w:pPr>
              <w:jc w:val="both"/>
              <w:rPr>
                <w:sz w:val="24"/>
                <w:szCs w:val="24"/>
              </w:rPr>
            </w:pPr>
          </w:p>
          <w:p w14:paraId="2C360F84" w14:textId="77777777" w:rsidR="00664751" w:rsidRDefault="00664751">
            <w:pPr>
              <w:jc w:val="both"/>
              <w:rPr>
                <w:sz w:val="24"/>
                <w:szCs w:val="24"/>
              </w:rPr>
            </w:pPr>
            <w:r>
              <w:rPr>
                <w:sz w:val="24"/>
                <w:szCs w:val="24"/>
                <w:lang w:val="uz-Cyrl-UZ"/>
              </w:rPr>
              <w:t xml:space="preserve">Хабарларнинг ретрансляция қилиниши ҳам стационар, ҳам мобил тармоқ элементлари орқали амалга ошириладиган тўлиқ марказлаштирилмаган тармоқ. Бундай тармоқлар, одатда, абонент зичлиги юқори бўлган жойларда, масалан, аэропортлар, йирик супермаркетлар ва бошқа жойларда яратилади. Алоқа </w:t>
            </w:r>
            <w:r>
              <w:rPr>
                <w:sz w:val="24"/>
                <w:szCs w:val="24"/>
              </w:rPr>
              <w:t>«</w:t>
            </w:r>
            <w:r>
              <w:rPr>
                <w:sz w:val="24"/>
                <w:szCs w:val="24"/>
                <w:lang w:val="uz-Cyrl-UZ"/>
              </w:rPr>
              <w:t>телефон трубкаси</w:t>
            </w:r>
            <w:r>
              <w:rPr>
                <w:sz w:val="24"/>
                <w:szCs w:val="24"/>
              </w:rPr>
              <w:t>»</w:t>
            </w:r>
            <w:r>
              <w:rPr>
                <w:sz w:val="24"/>
                <w:szCs w:val="24"/>
                <w:lang w:val="uz-Cyrl-UZ"/>
              </w:rPr>
              <w:t xml:space="preserve"> туридаг</w:t>
            </w:r>
            <w:r>
              <w:rPr>
                <w:sz w:val="24"/>
                <w:szCs w:val="24"/>
              </w:rPr>
              <w:t>и</w:t>
            </w:r>
            <w:r>
              <w:rPr>
                <w:sz w:val="24"/>
                <w:szCs w:val="24"/>
                <w:lang w:val="uz-Cyrl-UZ"/>
              </w:rPr>
              <w:t xml:space="preserve"> терминаллар, </w:t>
            </w:r>
            <w:r>
              <w:rPr>
                <w:sz w:val="24"/>
                <w:szCs w:val="24"/>
                <w:lang w:val="en-US"/>
              </w:rPr>
              <w:t>PD</w:t>
            </w:r>
            <w:r>
              <w:rPr>
                <w:sz w:val="24"/>
                <w:szCs w:val="24"/>
                <w:lang w:val="uz-Cyrl-UZ"/>
              </w:rPr>
              <w:t>А, радиоузаткич</w:t>
            </w:r>
            <w:r>
              <w:rPr>
                <w:sz w:val="24"/>
                <w:szCs w:val="24"/>
              </w:rPr>
              <w:t>ли</w:t>
            </w:r>
            <w:r>
              <w:rPr>
                <w:sz w:val="24"/>
                <w:szCs w:val="24"/>
                <w:lang w:val="uz-Cyrl-UZ"/>
              </w:rPr>
              <w:t xml:space="preserve"> кўчма компьютерлар воситасида амалга оширилади.</w:t>
            </w:r>
          </w:p>
        </w:tc>
      </w:tr>
      <w:tr w:rsidR="00664751" w:rsidRPr="00EC5EAA" w14:paraId="4F0C013E" w14:textId="77777777">
        <w:tc>
          <w:tcPr>
            <w:tcW w:w="3529" w:type="dxa"/>
            <w:shd w:val="clear" w:color="auto" w:fill="auto"/>
          </w:tcPr>
          <w:p w14:paraId="1EC0FDCD" w14:textId="77777777" w:rsidR="00664751" w:rsidRDefault="00664751" w:rsidP="00121D2D">
            <w:pPr>
              <w:rPr>
                <w:b/>
                <w:caps/>
                <w:sz w:val="24"/>
                <w:szCs w:val="24"/>
              </w:rPr>
            </w:pPr>
          </w:p>
        </w:tc>
        <w:tc>
          <w:tcPr>
            <w:tcW w:w="6144" w:type="dxa"/>
            <w:shd w:val="clear" w:color="auto" w:fill="auto"/>
          </w:tcPr>
          <w:p w14:paraId="6CD55432" w14:textId="77777777" w:rsidR="00664751" w:rsidRDefault="00664751">
            <w:pPr>
              <w:jc w:val="both"/>
              <w:rPr>
                <w:sz w:val="24"/>
                <w:szCs w:val="24"/>
              </w:rPr>
            </w:pPr>
          </w:p>
        </w:tc>
      </w:tr>
      <w:tr w:rsidR="00664751" w:rsidRPr="00EC5EAA" w14:paraId="61BC3F45" w14:textId="77777777">
        <w:trPr>
          <w:trHeight w:val="1912"/>
        </w:trPr>
        <w:tc>
          <w:tcPr>
            <w:tcW w:w="3529" w:type="dxa"/>
            <w:shd w:val="clear" w:color="auto" w:fill="auto"/>
          </w:tcPr>
          <w:p w14:paraId="1A9883C3" w14:textId="77777777" w:rsidR="00664751" w:rsidRDefault="00664751">
            <w:pPr>
              <w:shd w:val="clear" w:color="auto" w:fill="FFFFFF"/>
              <w:rPr>
                <w:b/>
                <w:sz w:val="24"/>
                <w:szCs w:val="24"/>
                <w:lang w:val="uz-Cyrl-UZ"/>
              </w:rPr>
            </w:pPr>
            <w:r>
              <w:rPr>
                <w:b/>
                <w:caps/>
                <w:sz w:val="24"/>
                <w:szCs w:val="24"/>
              </w:rPr>
              <w:lastRenderedPageBreak/>
              <w:t>с</w:t>
            </w:r>
            <w:r>
              <w:rPr>
                <w:b/>
                <w:sz w:val="24"/>
                <w:szCs w:val="24"/>
              </w:rPr>
              <w:t xml:space="preserve">еть; радиосеть </w:t>
            </w:r>
          </w:p>
          <w:p w14:paraId="68039A51" w14:textId="77777777" w:rsidR="00664751" w:rsidRDefault="00664751">
            <w:pPr>
              <w:shd w:val="clear" w:color="auto" w:fill="FFFFFF"/>
              <w:rPr>
                <w:sz w:val="24"/>
                <w:szCs w:val="24"/>
                <w:lang w:val="uz-Cyrl-UZ"/>
              </w:rPr>
            </w:pPr>
            <w:r>
              <w:rPr>
                <w:b/>
                <w:sz w:val="24"/>
                <w:szCs w:val="24"/>
                <w:lang w:val="uz-Cyrl-UZ"/>
              </w:rPr>
              <w:t>uz</w:t>
            </w:r>
            <w:r>
              <w:rPr>
                <w:b/>
                <w:sz w:val="24"/>
                <w:szCs w:val="24"/>
              </w:rPr>
              <w:t xml:space="preserve"> </w:t>
            </w:r>
            <w:r>
              <w:rPr>
                <w:b/>
                <w:sz w:val="24"/>
                <w:szCs w:val="24"/>
                <w:lang w:val="uz-Cyrl-UZ"/>
              </w:rPr>
              <w:t>-</w:t>
            </w:r>
            <w:r>
              <w:rPr>
                <w:b/>
                <w:sz w:val="24"/>
                <w:szCs w:val="24"/>
              </w:rPr>
              <w:t xml:space="preserve"> </w:t>
            </w:r>
            <w:proofErr w:type="spellStart"/>
            <w:r>
              <w:rPr>
                <w:sz w:val="24"/>
                <w:szCs w:val="24"/>
              </w:rPr>
              <w:t>тармоқ</w:t>
            </w:r>
            <w:proofErr w:type="spellEnd"/>
            <w:r>
              <w:rPr>
                <w:sz w:val="24"/>
                <w:szCs w:val="24"/>
              </w:rPr>
              <w:t xml:space="preserve">; </w:t>
            </w:r>
            <w:proofErr w:type="spellStart"/>
            <w:r>
              <w:rPr>
                <w:sz w:val="24"/>
                <w:szCs w:val="24"/>
              </w:rPr>
              <w:t>радиотармоқ</w:t>
            </w:r>
            <w:proofErr w:type="spellEnd"/>
          </w:p>
          <w:p w14:paraId="6D440464" w14:textId="77777777" w:rsidR="00664751" w:rsidRDefault="00664751">
            <w:pPr>
              <w:shd w:val="clear" w:color="auto" w:fill="FFFFFF"/>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sz w:val="24"/>
                <w:szCs w:val="24"/>
                <w:lang w:val="en-US"/>
              </w:rPr>
              <w:t>net</w:t>
            </w:r>
            <w:r>
              <w:rPr>
                <w:sz w:val="24"/>
                <w:szCs w:val="24"/>
              </w:rPr>
              <w:t xml:space="preserve"> </w:t>
            </w:r>
          </w:p>
        </w:tc>
        <w:tc>
          <w:tcPr>
            <w:tcW w:w="6144" w:type="dxa"/>
            <w:shd w:val="clear" w:color="auto" w:fill="auto"/>
          </w:tcPr>
          <w:p w14:paraId="656970E7" w14:textId="77777777" w:rsidR="00664751" w:rsidRDefault="00664751">
            <w:pPr>
              <w:shd w:val="clear" w:color="auto" w:fill="FFFFFF"/>
              <w:jc w:val="both"/>
              <w:rPr>
                <w:sz w:val="24"/>
                <w:szCs w:val="24"/>
              </w:rPr>
            </w:pPr>
            <w:r>
              <w:rPr>
                <w:sz w:val="24"/>
                <w:szCs w:val="24"/>
              </w:rPr>
              <w:t xml:space="preserve">Группа радиостанций, работающих на одной или нескольких частотах и способных устанавливать между собой связь с использованием общих протоколов доступа. </w:t>
            </w:r>
          </w:p>
          <w:p w14:paraId="191D426F" w14:textId="77777777" w:rsidR="00664751" w:rsidRDefault="00664751">
            <w:pPr>
              <w:shd w:val="clear" w:color="auto" w:fill="FFFFFF"/>
              <w:jc w:val="both"/>
              <w:rPr>
                <w:sz w:val="24"/>
                <w:szCs w:val="24"/>
              </w:rPr>
            </w:pPr>
          </w:p>
          <w:p w14:paraId="128A611D" w14:textId="77777777" w:rsidR="00664751" w:rsidRDefault="00664751">
            <w:pPr>
              <w:shd w:val="clear" w:color="auto" w:fill="FFFFFF"/>
              <w:jc w:val="both"/>
              <w:rPr>
                <w:sz w:val="24"/>
                <w:szCs w:val="24"/>
                <w:lang w:val="uz-Cyrl-UZ"/>
              </w:rPr>
            </w:pPr>
            <w:r>
              <w:rPr>
                <w:sz w:val="24"/>
                <w:szCs w:val="24"/>
              </w:rPr>
              <w:t>У</w:t>
            </w:r>
            <w:r>
              <w:rPr>
                <w:sz w:val="24"/>
                <w:szCs w:val="24"/>
                <w:lang w:val="uz-Cyrl-UZ"/>
              </w:rPr>
              <w:t>мумий</w:t>
            </w:r>
            <w:r>
              <w:rPr>
                <w:sz w:val="24"/>
                <w:szCs w:val="24"/>
              </w:rPr>
              <w:t xml:space="preserve"> </w:t>
            </w:r>
            <w:proofErr w:type="spellStart"/>
            <w:r>
              <w:rPr>
                <w:sz w:val="24"/>
                <w:szCs w:val="24"/>
              </w:rPr>
              <w:t>кириш</w:t>
            </w:r>
            <w:proofErr w:type="spellEnd"/>
            <w:r>
              <w:rPr>
                <w:sz w:val="24"/>
                <w:szCs w:val="24"/>
              </w:rPr>
              <w:t xml:space="preserve"> </w:t>
            </w:r>
            <w:r>
              <w:rPr>
                <w:sz w:val="24"/>
                <w:szCs w:val="24"/>
                <w:lang w:val="uz-Cyrl-UZ"/>
              </w:rPr>
              <w:t xml:space="preserve">протоколларидан фойдаланган ҳолда ўзаро алоқа ўрнатишга қодир бўлган </w:t>
            </w:r>
            <w:proofErr w:type="spellStart"/>
            <w:r>
              <w:rPr>
                <w:sz w:val="24"/>
                <w:szCs w:val="24"/>
              </w:rPr>
              <w:t>ва</w:t>
            </w:r>
            <w:proofErr w:type="spellEnd"/>
            <w:r>
              <w:rPr>
                <w:sz w:val="24"/>
                <w:szCs w:val="24"/>
              </w:rPr>
              <w:t xml:space="preserve"> </w:t>
            </w:r>
            <w:proofErr w:type="spellStart"/>
            <w:r>
              <w:rPr>
                <w:sz w:val="24"/>
                <w:szCs w:val="24"/>
              </w:rPr>
              <w:t>битта</w:t>
            </w:r>
            <w:proofErr w:type="spellEnd"/>
            <w:r>
              <w:rPr>
                <w:sz w:val="24"/>
                <w:szCs w:val="24"/>
              </w:rPr>
              <w:t xml:space="preserve"> </w:t>
            </w:r>
            <w:proofErr w:type="spellStart"/>
            <w:r>
              <w:rPr>
                <w:sz w:val="24"/>
                <w:szCs w:val="24"/>
              </w:rPr>
              <w:t>ёки</w:t>
            </w:r>
            <w:proofErr w:type="spellEnd"/>
            <w:r>
              <w:rPr>
                <w:sz w:val="24"/>
                <w:szCs w:val="24"/>
              </w:rPr>
              <w:t xml:space="preserve"> </w:t>
            </w:r>
            <w:proofErr w:type="spellStart"/>
            <w:r>
              <w:rPr>
                <w:sz w:val="24"/>
                <w:szCs w:val="24"/>
              </w:rPr>
              <w:t>бир</w:t>
            </w:r>
            <w:proofErr w:type="spellEnd"/>
            <w:r>
              <w:rPr>
                <w:sz w:val="24"/>
                <w:szCs w:val="24"/>
              </w:rPr>
              <w:t xml:space="preserve"> </w:t>
            </w:r>
            <w:proofErr w:type="spellStart"/>
            <w:r>
              <w:rPr>
                <w:sz w:val="24"/>
                <w:szCs w:val="24"/>
              </w:rPr>
              <w:t>нечта</w:t>
            </w:r>
            <w:proofErr w:type="spellEnd"/>
            <w:r>
              <w:rPr>
                <w:sz w:val="24"/>
                <w:szCs w:val="24"/>
              </w:rPr>
              <w:t xml:space="preserve"> </w:t>
            </w:r>
            <w:proofErr w:type="spellStart"/>
            <w:r>
              <w:rPr>
                <w:sz w:val="24"/>
                <w:szCs w:val="24"/>
              </w:rPr>
              <w:t>частотада</w:t>
            </w:r>
            <w:proofErr w:type="spellEnd"/>
            <w:r>
              <w:rPr>
                <w:sz w:val="24"/>
                <w:szCs w:val="24"/>
              </w:rPr>
              <w:t xml:space="preserve"> </w:t>
            </w:r>
            <w:proofErr w:type="spellStart"/>
            <w:r>
              <w:rPr>
                <w:sz w:val="24"/>
                <w:szCs w:val="24"/>
              </w:rPr>
              <w:t>ишлайдиган</w:t>
            </w:r>
            <w:proofErr w:type="spellEnd"/>
            <w:r>
              <w:rPr>
                <w:sz w:val="24"/>
                <w:szCs w:val="24"/>
                <w:lang w:val="uz-Cyrl-UZ"/>
              </w:rPr>
              <w:t xml:space="preserve"> </w:t>
            </w:r>
            <w:proofErr w:type="spellStart"/>
            <w:r>
              <w:rPr>
                <w:sz w:val="24"/>
                <w:szCs w:val="24"/>
              </w:rPr>
              <w:t>радиостанциялар</w:t>
            </w:r>
            <w:proofErr w:type="spellEnd"/>
            <w:r>
              <w:rPr>
                <w:sz w:val="24"/>
                <w:szCs w:val="24"/>
              </w:rPr>
              <w:t xml:space="preserve"> </w:t>
            </w:r>
            <w:proofErr w:type="spellStart"/>
            <w:r>
              <w:rPr>
                <w:sz w:val="24"/>
                <w:szCs w:val="24"/>
              </w:rPr>
              <w:t>гуруҳи</w:t>
            </w:r>
            <w:proofErr w:type="spellEnd"/>
            <w:r>
              <w:rPr>
                <w:sz w:val="24"/>
                <w:szCs w:val="24"/>
              </w:rPr>
              <w:t>.</w:t>
            </w:r>
          </w:p>
        </w:tc>
      </w:tr>
      <w:tr w:rsidR="00664751" w:rsidRPr="00EC5EAA" w14:paraId="7C9D464C" w14:textId="77777777">
        <w:trPr>
          <w:trHeight w:val="87"/>
        </w:trPr>
        <w:tc>
          <w:tcPr>
            <w:tcW w:w="3529" w:type="dxa"/>
            <w:shd w:val="clear" w:color="auto" w:fill="auto"/>
          </w:tcPr>
          <w:p w14:paraId="0DD41A94" w14:textId="77777777" w:rsidR="00664751" w:rsidRDefault="00664751">
            <w:pPr>
              <w:shd w:val="clear" w:color="auto" w:fill="FFFFFF"/>
              <w:rPr>
                <w:b/>
                <w:caps/>
                <w:sz w:val="24"/>
                <w:szCs w:val="24"/>
              </w:rPr>
            </w:pPr>
          </w:p>
        </w:tc>
        <w:tc>
          <w:tcPr>
            <w:tcW w:w="6144" w:type="dxa"/>
            <w:shd w:val="clear" w:color="auto" w:fill="auto"/>
          </w:tcPr>
          <w:p w14:paraId="1D0C5172" w14:textId="77777777" w:rsidR="00664751" w:rsidRDefault="00664751">
            <w:pPr>
              <w:shd w:val="clear" w:color="auto" w:fill="FFFFFF"/>
              <w:jc w:val="both"/>
              <w:rPr>
                <w:sz w:val="24"/>
                <w:szCs w:val="24"/>
              </w:rPr>
            </w:pPr>
          </w:p>
        </w:tc>
      </w:tr>
      <w:tr w:rsidR="00664751" w14:paraId="0B46262E" w14:textId="77777777">
        <w:tc>
          <w:tcPr>
            <w:tcW w:w="3529" w:type="dxa"/>
            <w:shd w:val="clear" w:color="auto" w:fill="auto"/>
          </w:tcPr>
          <w:p w14:paraId="389EC12E" w14:textId="77777777" w:rsidR="00664751" w:rsidRDefault="00664751" w:rsidP="00121D2D">
            <w:pPr>
              <w:rPr>
                <w:bCs/>
                <w:sz w:val="24"/>
                <w:szCs w:val="24"/>
                <w:lang w:val="uz-Cyrl-UZ"/>
              </w:rPr>
            </w:pPr>
            <w:r>
              <w:rPr>
                <w:b/>
                <w:caps/>
                <w:sz w:val="24"/>
                <w:szCs w:val="24"/>
                <w:lang w:val="uz-Cyrl-UZ"/>
              </w:rPr>
              <w:t>с</w:t>
            </w:r>
            <w:r>
              <w:rPr>
                <w:b/>
                <w:sz w:val="24"/>
                <w:szCs w:val="24"/>
                <w:lang w:val="uz-Cyrl-UZ"/>
              </w:rPr>
              <w:t>жатие без потерь</w:t>
            </w:r>
            <w:r>
              <w:rPr>
                <w:b/>
                <w:bCs/>
                <w:sz w:val="24"/>
                <w:szCs w:val="24"/>
              </w:rPr>
              <w:t xml:space="preserve"> </w:t>
            </w:r>
          </w:p>
          <w:p w14:paraId="3D65C705" w14:textId="77777777" w:rsidR="00664751" w:rsidRDefault="00664751" w:rsidP="00121D2D">
            <w:pPr>
              <w:rPr>
                <w:bCs/>
                <w:sz w:val="24"/>
                <w:szCs w:val="24"/>
                <w:lang w:val="uz-Cyrl-UZ"/>
              </w:rPr>
            </w:pPr>
            <w:r>
              <w:rPr>
                <w:b/>
                <w:sz w:val="24"/>
                <w:szCs w:val="24"/>
                <w:lang w:val="uz-Cyrl-UZ"/>
              </w:rPr>
              <w:t>uz</w:t>
            </w:r>
            <w:r>
              <w:rPr>
                <w:b/>
                <w:sz w:val="24"/>
                <w:szCs w:val="24"/>
              </w:rPr>
              <w:t xml:space="preserve"> </w:t>
            </w:r>
            <w:r>
              <w:rPr>
                <w:b/>
                <w:sz w:val="24"/>
                <w:szCs w:val="24"/>
                <w:lang w:val="uz-Cyrl-UZ"/>
              </w:rPr>
              <w:t>-</w:t>
            </w:r>
            <w:r>
              <w:rPr>
                <w:b/>
                <w:sz w:val="24"/>
                <w:szCs w:val="24"/>
              </w:rPr>
              <w:t xml:space="preserve"> </w:t>
            </w:r>
            <w:r>
              <w:rPr>
                <w:bCs/>
                <w:sz w:val="24"/>
                <w:szCs w:val="24"/>
              </w:rPr>
              <w:t>й</w:t>
            </w:r>
            <w:r>
              <w:rPr>
                <w:bCs/>
                <w:sz w:val="24"/>
                <w:szCs w:val="24"/>
                <w:lang w:val="uz-Cyrl-UZ"/>
              </w:rPr>
              <w:t>ўқотиш</w:t>
            </w:r>
            <w:r>
              <w:rPr>
                <w:bCs/>
                <w:sz w:val="24"/>
                <w:szCs w:val="24"/>
              </w:rPr>
              <w:t>лар</w:t>
            </w:r>
            <w:r>
              <w:rPr>
                <w:bCs/>
                <w:sz w:val="24"/>
                <w:szCs w:val="24"/>
                <w:lang w:val="uz-Cyrl-UZ"/>
              </w:rPr>
              <w:t>сиз сиқиш</w:t>
            </w:r>
          </w:p>
          <w:p w14:paraId="0490E555" w14:textId="77777777" w:rsidR="00664751" w:rsidRDefault="00664751" w:rsidP="00121D2D">
            <w:pPr>
              <w:rPr>
                <w:sz w:val="24"/>
                <w:szCs w:val="24"/>
                <w:lang w:val="uz-Cyrl-UZ"/>
              </w:rPr>
            </w:pPr>
            <w:proofErr w:type="spellStart"/>
            <w:r>
              <w:rPr>
                <w:b/>
                <w:bCs/>
                <w:sz w:val="24"/>
                <w:szCs w:val="24"/>
                <w:lang w:val="en-US"/>
              </w:rPr>
              <w:t>en</w:t>
            </w:r>
            <w:proofErr w:type="spellEnd"/>
            <w:r>
              <w:rPr>
                <w:b/>
                <w:bCs/>
                <w:sz w:val="24"/>
                <w:szCs w:val="24"/>
                <w:lang w:val="en-US"/>
              </w:rPr>
              <w:t xml:space="preserve"> -</w:t>
            </w:r>
            <w:r>
              <w:rPr>
                <w:bCs/>
                <w:sz w:val="24"/>
                <w:szCs w:val="24"/>
                <w:lang w:val="en-US"/>
              </w:rPr>
              <w:t xml:space="preserve"> </w:t>
            </w:r>
            <w:r>
              <w:rPr>
                <w:bCs/>
                <w:sz w:val="24"/>
                <w:szCs w:val="24"/>
                <w:lang w:val="uz-Cyrl-UZ"/>
              </w:rPr>
              <w:t>lossless compression</w:t>
            </w:r>
          </w:p>
        </w:tc>
        <w:tc>
          <w:tcPr>
            <w:tcW w:w="6144" w:type="dxa"/>
            <w:shd w:val="clear" w:color="auto" w:fill="auto"/>
          </w:tcPr>
          <w:p w14:paraId="45BAB18A" w14:textId="77777777" w:rsidR="00664751" w:rsidRDefault="00664751">
            <w:pPr>
              <w:shd w:val="clear" w:color="auto" w:fill="FFFFFF"/>
              <w:jc w:val="both"/>
              <w:rPr>
                <w:sz w:val="24"/>
                <w:szCs w:val="24"/>
              </w:rPr>
            </w:pPr>
            <w:r>
              <w:rPr>
                <w:sz w:val="24"/>
                <w:szCs w:val="24"/>
              </w:rPr>
              <w:t>Метод обратимого сжатия, при котором обеспечивается декомпрессия и точное восстановление исходного сигнала теоретически без снижения качества или потери какой-либо части информации. В основе большинства современных методов сжатия информации без искажения лежат два подхода. Первый, наиболее эффективный метод, базируется на вычислении разности между ожидаемым (предсказанным с помощью модели) и реальным входным сигналом. Другой подход состоит в выборе такого алгоритма преобразования выходного сигнала источника, который наиболее эффективно учитывает его статистические свойства.</w:t>
            </w:r>
            <w:r>
              <w:rPr>
                <w:sz w:val="24"/>
                <w:szCs w:val="24"/>
                <w:lang w:val="uz-Cyrl-UZ"/>
              </w:rPr>
              <w:t xml:space="preserve"> </w:t>
            </w:r>
          </w:p>
          <w:p w14:paraId="2639D5CC" w14:textId="77777777" w:rsidR="00664751" w:rsidRDefault="00664751">
            <w:pPr>
              <w:shd w:val="clear" w:color="auto" w:fill="FFFFFF"/>
              <w:jc w:val="both"/>
              <w:rPr>
                <w:sz w:val="24"/>
                <w:szCs w:val="24"/>
              </w:rPr>
            </w:pPr>
          </w:p>
          <w:p w14:paraId="13CBC4B6" w14:textId="77777777" w:rsidR="00664751" w:rsidRDefault="00664751">
            <w:pPr>
              <w:shd w:val="clear" w:color="auto" w:fill="FFFFFF"/>
              <w:jc w:val="both"/>
              <w:rPr>
                <w:sz w:val="24"/>
                <w:szCs w:val="24"/>
                <w:lang w:val="uz-Cyrl-UZ"/>
              </w:rPr>
            </w:pPr>
            <w:r>
              <w:rPr>
                <w:sz w:val="24"/>
                <w:szCs w:val="24"/>
                <w:lang w:val="uz-Cyrl-UZ"/>
              </w:rPr>
              <w:t>Тикланувчан сиқиш методи, унда декомпрессия ва назарий жиҳатдан сифати пасаймаган ёки ахборотнинг қандайдир қисмини йўқотмаган ҳолда, бошланғич сигналнинг аниқ тикланиши таъминланади. Ахборотни бузмасдан сиқишнинг кўпгина замонавий методлари асосида икки ёндашув ётади. Биринчи, энг самарали метод, кутилаётган (модель ёрдамида тахмин қилинган) ва реал кириш сигнали ўртасидаги фарқни ҳисоблашга таянади. Бошқа ёндашув манба чиқиш сигналини ўзгартиришнинг шундай алгоритмини танлашдан иборатки, бунда унинг статистик хоссалари ўта самарали тарзда ҳисобга олинади.</w:t>
            </w:r>
          </w:p>
        </w:tc>
      </w:tr>
      <w:tr w:rsidR="00664751" w14:paraId="4FEFDB7F" w14:textId="77777777">
        <w:tc>
          <w:tcPr>
            <w:tcW w:w="3529" w:type="dxa"/>
            <w:shd w:val="clear" w:color="auto" w:fill="auto"/>
          </w:tcPr>
          <w:p w14:paraId="1D335EB2" w14:textId="77777777" w:rsidR="00664751" w:rsidRDefault="00664751" w:rsidP="00121D2D">
            <w:pPr>
              <w:rPr>
                <w:b/>
                <w:caps/>
                <w:sz w:val="24"/>
                <w:szCs w:val="24"/>
                <w:lang w:val="uz-Cyrl-UZ"/>
              </w:rPr>
            </w:pPr>
          </w:p>
        </w:tc>
        <w:tc>
          <w:tcPr>
            <w:tcW w:w="6144" w:type="dxa"/>
            <w:shd w:val="clear" w:color="auto" w:fill="auto"/>
          </w:tcPr>
          <w:p w14:paraId="56C49E0A" w14:textId="77777777" w:rsidR="00664751" w:rsidRDefault="00664751">
            <w:pPr>
              <w:shd w:val="clear" w:color="auto" w:fill="FFFFFF"/>
              <w:jc w:val="both"/>
              <w:rPr>
                <w:sz w:val="24"/>
                <w:szCs w:val="24"/>
                <w:lang w:val="uz-Cyrl-UZ"/>
              </w:rPr>
            </w:pPr>
          </w:p>
        </w:tc>
      </w:tr>
      <w:tr w:rsidR="00664751" w:rsidRPr="00EC5EAA" w14:paraId="3522974D" w14:textId="77777777">
        <w:tc>
          <w:tcPr>
            <w:tcW w:w="3529" w:type="dxa"/>
            <w:shd w:val="clear" w:color="auto" w:fill="auto"/>
          </w:tcPr>
          <w:p w14:paraId="3FC46643" w14:textId="77777777" w:rsidR="00664751" w:rsidRDefault="00664751" w:rsidP="00121D2D">
            <w:pPr>
              <w:rPr>
                <w:b/>
                <w:sz w:val="24"/>
                <w:szCs w:val="24"/>
                <w:lang w:val="uz-Cyrl-UZ"/>
              </w:rPr>
            </w:pPr>
            <w:r>
              <w:rPr>
                <w:b/>
                <w:caps/>
                <w:sz w:val="24"/>
                <w:szCs w:val="24"/>
                <w:lang w:val="uz-Cyrl-UZ"/>
              </w:rPr>
              <w:t>с</w:t>
            </w:r>
            <w:r>
              <w:rPr>
                <w:b/>
                <w:sz w:val="24"/>
                <w:szCs w:val="24"/>
                <w:lang w:val="uz-Cyrl-UZ"/>
              </w:rPr>
              <w:t>жатие с потерями</w:t>
            </w:r>
          </w:p>
          <w:p w14:paraId="6C93EAFC" w14:textId="77777777" w:rsidR="00664751" w:rsidRDefault="00664751" w:rsidP="00121D2D">
            <w:pPr>
              <w:rPr>
                <w:sz w:val="24"/>
                <w:szCs w:val="24"/>
                <w:lang w:val="uz-Cyrl-UZ"/>
              </w:rPr>
            </w:pPr>
            <w:r>
              <w:rPr>
                <w:b/>
                <w:sz w:val="24"/>
                <w:szCs w:val="24"/>
                <w:lang w:val="uz-Cyrl-UZ"/>
              </w:rPr>
              <w:t>uz</w:t>
            </w:r>
            <w:r>
              <w:rPr>
                <w:b/>
                <w:sz w:val="24"/>
                <w:szCs w:val="24"/>
              </w:rPr>
              <w:t xml:space="preserve"> </w:t>
            </w:r>
            <w:r>
              <w:rPr>
                <w:b/>
                <w:sz w:val="24"/>
                <w:szCs w:val="24"/>
                <w:lang w:val="uz-Cyrl-UZ"/>
              </w:rPr>
              <w:t>-</w:t>
            </w:r>
            <w:r>
              <w:rPr>
                <w:b/>
                <w:sz w:val="24"/>
                <w:szCs w:val="24"/>
              </w:rPr>
              <w:t xml:space="preserve"> </w:t>
            </w:r>
            <w:proofErr w:type="spellStart"/>
            <w:r>
              <w:rPr>
                <w:sz w:val="24"/>
                <w:szCs w:val="24"/>
              </w:rPr>
              <w:t>йў</w:t>
            </w:r>
            <w:proofErr w:type="spellEnd"/>
            <w:r>
              <w:rPr>
                <w:sz w:val="24"/>
                <w:szCs w:val="24"/>
                <w:lang w:val="uz-Cyrl-UZ"/>
              </w:rPr>
              <w:t>қотишлар билан сиқиш</w:t>
            </w:r>
          </w:p>
          <w:p w14:paraId="01AAACCD" w14:textId="77777777" w:rsidR="00664751" w:rsidRDefault="00664751" w:rsidP="00121D2D">
            <w:pPr>
              <w:rPr>
                <w:sz w:val="24"/>
                <w:szCs w:val="24"/>
                <w:lang w:val="uz-Cyrl-UZ"/>
              </w:rPr>
            </w:pPr>
            <w:proofErr w:type="spellStart"/>
            <w:r>
              <w:rPr>
                <w:b/>
                <w:bCs/>
                <w:sz w:val="24"/>
                <w:szCs w:val="24"/>
                <w:lang w:val="en-US"/>
              </w:rPr>
              <w:t>en</w:t>
            </w:r>
            <w:proofErr w:type="spellEnd"/>
            <w:r>
              <w:rPr>
                <w:b/>
                <w:bCs/>
                <w:sz w:val="24"/>
                <w:szCs w:val="24"/>
                <w:lang w:val="en-US"/>
              </w:rPr>
              <w:t xml:space="preserve"> -</w:t>
            </w:r>
            <w:r>
              <w:rPr>
                <w:bCs/>
                <w:sz w:val="24"/>
                <w:szCs w:val="24"/>
                <w:lang w:val="en-US"/>
              </w:rPr>
              <w:t xml:space="preserve"> </w:t>
            </w:r>
            <w:r>
              <w:rPr>
                <w:bCs/>
                <w:sz w:val="24"/>
                <w:szCs w:val="24"/>
                <w:lang w:val="uz-Cyrl-UZ"/>
              </w:rPr>
              <w:t>lossy compression</w:t>
            </w:r>
          </w:p>
        </w:tc>
        <w:tc>
          <w:tcPr>
            <w:tcW w:w="6144" w:type="dxa"/>
            <w:shd w:val="clear" w:color="auto" w:fill="auto"/>
          </w:tcPr>
          <w:p w14:paraId="0BB3F3A4" w14:textId="77777777" w:rsidR="00664751" w:rsidRDefault="00664751">
            <w:pPr>
              <w:shd w:val="clear" w:color="auto" w:fill="FFFFFF"/>
              <w:jc w:val="both"/>
              <w:rPr>
                <w:sz w:val="24"/>
                <w:szCs w:val="24"/>
              </w:rPr>
            </w:pPr>
            <w:r>
              <w:rPr>
                <w:sz w:val="24"/>
                <w:szCs w:val="24"/>
              </w:rPr>
              <w:t>Метод высокоэффективного сжатия изображений, который позволяет значительно уменьшить число битов, используемых для его описания, однако при этом теряется часть информации</w:t>
            </w:r>
            <w:r>
              <w:rPr>
                <w:i/>
                <w:iCs/>
                <w:sz w:val="24"/>
                <w:szCs w:val="24"/>
              </w:rPr>
              <w:t>.</w:t>
            </w:r>
            <w:r>
              <w:rPr>
                <w:sz w:val="24"/>
                <w:szCs w:val="24"/>
                <w:lang w:val="uz-Cyrl-UZ"/>
              </w:rPr>
              <w:t xml:space="preserve"> </w:t>
            </w:r>
          </w:p>
          <w:p w14:paraId="119692C8" w14:textId="77777777" w:rsidR="00664751" w:rsidRDefault="00664751">
            <w:pPr>
              <w:shd w:val="clear" w:color="auto" w:fill="FFFFFF"/>
              <w:jc w:val="both"/>
              <w:rPr>
                <w:sz w:val="24"/>
                <w:szCs w:val="24"/>
              </w:rPr>
            </w:pPr>
          </w:p>
          <w:p w14:paraId="5889AF9A" w14:textId="77777777" w:rsidR="00664751" w:rsidRDefault="00664751">
            <w:pPr>
              <w:shd w:val="clear" w:color="auto" w:fill="FFFFFF"/>
              <w:jc w:val="both"/>
              <w:rPr>
                <w:sz w:val="24"/>
                <w:szCs w:val="24"/>
                <w:lang w:val="uz-Cyrl-UZ"/>
              </w:rPr>
            </w:pPr>
            <w:r>
              <w:rPr>
                <w:sz w:val="24"/>
                <w:szCs w:val="24"/>
                <w:lang w:val="uz-Cyrl-UZ"/>
              </w:rPr>
              <w:t>Тасвирларни юқори самарали сиқиш методи бўлиб, у тасвирнинг тафсилоти учун ишлатиладиган битлар сонини анча камайтиришга имкон беради, бироқ бунда ахборотнинг бир қисми йўқолади.</w:t>
            </w:r>
          </w:p>
        </w:tc>
      </w:tr>
      <w:tr w:rsidR="00664751" w:rsidRPr="00EC5EAA" w14:paraId="4E12B783" w14:textId="77777777">
        <w:tc>
          <w:tcPr>
            <w:tcW w:w="3529" w:type="dxa"/>
            <w:shd w:val="clear" w:color="auto" w:fill="auto"/>
          </w:tcPr>
          <w:p w14:paraId="0B1339CC" w14:textId="77777777" w:rsidR="00664751" w:rsidRDefault="00664751" w:rsidP="00121D2D">
            <w:pPr>
              <w:rPr>
                <w:b/>
                <w:caps/>
                <w:sz w:val="24"/>
                <w:szCs w:val="24"/>
                <w:lang w:val="uz-Cyrl-UZ"/>
              </w:rPr>
            </w:pPr>
          </w:p>
        </w:tc>
        <w:tc>
          <w:tcPr>
            <w:tcW w:w="6144" w:type="dxa"/>
            <w:shd w:val="clear" w:color="auto" w:fill="auto"/>
          </w:tcPr>
          <w:p w14:paraId="7B9CEBE5" w14:textId="77777777" w:rsidR="00664751" w:rsidRDefault="00664751">
            <w:pPr>
              <w:shd w:val="clear" w:color="auto" w:fill="FFFFFF"/>
              <w:jc w:val="both"/>
              <w:rPr>
                <w:sz w:val="24"/>
                <w:szCs w:val="24"/>
              </w:rPr>
            </w:pPr>
          </w:p>
        </w:tc>
      </w:tr>
      <w:tr w:rsidR="00664751" w:rsidRPr="00EC5EAA" w14:paraId="01F763F5" w14:textId="77777777">
        <w:trPr>
          <w:trHeight w:val="20"/>
        </w:trPr>
        <w:tc>
          <w:tcPr>
            <w:tcW w:w="3529" w:type="dxa"/>
            <w:shd w:val="clear" w:color="auto" w:fill="auto"/>
          </w:tcPr>
          <w:p w14:paraId="3F16F83A" w14:textId="77777777" w:rsidR="00664751" w:rsidRDefault="00664751" w:rsidP="00121D2D">
            <w:pPr>
              <w:rPr>
                <w:sz w:val="24"/>
                <w:szCs w:val="24"/>
                <w:lang w:val="uz-Cyrl-UZ"/>
              </w:rPr>
            </w:pPr>
            <w:r>
              <w:rPr>
                <w:b/>
                <w:sz w:val="24"/>
                <w:szCs w:val="24"/>
              </w:rPr>
              <w:t>Сигнал</w:t>
            </w:r>
            <w:r>
              <w:rPr>
                <w:b/>
                <w:sz w:val="24"/>
                <w:szCs w:val="24"/>
                <w:lang w:val="uz-Cyrl-UZ"/>
              </w:rPr>
              <w:t xml:space="preserve"> </w:t>
            </w:r>
            <w:r>
              <w:rPr>
                <w:sz w:val="24"/>
                <w:szCs w:val="24"/>
                <w:lang w:val="uz-Cyrl-UZ"/>
              </w:rPr>
              <w:t xml:space="preserve"> </w:t>
            </w:r>
          </w:p>
          <w:p w14:paraId="6F3DA887" w14:textId="77777777" w:rsidR="00664751" w:rsidRDefault="00664751" w:rsidP="00121D2D">
            <w:pPr>
              <w:rPr>
                <w:sz w:val="24"/>
                <w:szCs w:val="24"/>
                <w:lang w:val="en-US"/>
              </w:rPr>
            </w:pPr>
            <w:proofErr w:type="spellStart"/>
            <w:r>
              <w:rPr>
                <w:b/>
                <w:sz w:val="24"/>
                <w:szCs w:val="24"/>
                <w:lang w:val="en-US"/>
              </w:rPr>
              <w:t>uz</w:t>
            </w:r>
            <w:proofErr w:type="spellEnd"/>
            <w:r>
              <w:rPr>
                <w:b/>
                <w:sz w:val="24"/>
                <w:szCs w:val="24"/>
                <w:lang w:val="en-GB"/>
              </w:rPr>
              <w:t xml:space="preserve"> - </w:t>
            </w:r>
            <w:r>
              <w:rPr>
                <w:sz w:val="24"/>
                <w:szCs w:val="24"/>
              </w:rPr>
              <w:t>сигнал</w:t>
            </w:r>
          </w:p>
          <w:p w14:paraId="2B772C9E" w14:textId="77777777" w:rsidR="00664751" w:rsidRDefault="00664751" w:rsidP="00121D2D">
            <w:pPr>
              <w:rPr>
                <w:sz w:val="24"/>
                <w:szCs w:val="24"/>
                <w:lang w:val="en-US"/>
              </w:rPr>
            </w:pPr>
            <w:proofErr w:type="spellStart"/>
            <w:r>
              <w:rPr>
                <w:b/>
                <w:sz w:val="24"/>
                <w:szCs w:val="24"/>
                <w:lang w:val="en-US"/>
              </w:rPr>
              <w:t>en</w:t>
            </w:r>
            <w:proofErr w:type="spellEnd"/>
            <w:r>
              <w:rPr>
                <w:b/>
                <w:sz w:val="24"/>
                <w:szCs w:val="24"/>
                <w:lang w:val="en-US"/>
              </w:rPr>
              <w:t xml:space="preserve"> -</w:t>
            </w:r>
            <w:r>
              <w:rPr>
                <w:sz w:val="24"/>
                <w:szCs w:val="24"/>
                <w:lang w:val="en-US"/>
              </w:rPr>
              <w:t xml:space="preserve"> signal </w:t>
            </w:r>
          </w:p>
          <w:p w14:paraId="15F780B1" w14:textId="77777777" w:rsidR="00664751" w:rsidRDefault="00664751" w:rsidP="00121D2D">
            <w:pPr>
              <w:rPr>
                <w:b/>
                <w:sz w:val="24"/>
                <w:szCs w:val="24"/>
                <w:lang w:val="uz-Cyrl-UZ"/>
              </w:rPr>
            </w:pPr>
          </w:p>
        </w:tc>
        <w:tc>
          <w:tcPr>
            <w:tcW w:w="6144" w:type="dxa"/>
            <w:shd w:val="clear" w:color="auto" w:fill="auto"/>
          </w:tcPr>
          <w:p w14:paraId="5310D13A" w14:textId="77777777" w:rsidR="00664751" w:rsidRDefault="00664751">
            <w:pPr>
              <w:shd w:val="clear" w:color="auto" w:fill="FFFFFF"/>
              <w:jc w:val="both"/>
              <w:rPr>
                <w:sz w:val="24"/>
                <w:szCs w:val="24"/>
              </w:rPr>
            </w:pPr>
            <w:r>
              <w:rPr>
                <w:sz w:val="24"/>
                <w:szCs w:val="24"/>
              </w:rPr>
              <w:t xml:space="preserve">Изменяющаяся во времени физическая величина, используемая для передачи различных видов информации, а также оповещения о каких-либо событиях или состояниях объектов. </w:t>
            </w:r>
          </w:p>
          <w:p w14:paraId="4737907C" w14:textId="77777777" w:rsidR="00664751" w:rsidRDefault="00664751">
            <w:pPr>
              <w:shd w:val="clear" w:color="auto" w:fill="FFFFFF"/>
              <w:jc w:val="both"/>
              <w:rPr>
                <w:sz w:val="24"/>
                <w:szCs w:val="24"/>
              </w:rPr>
            </w:pPr>
          </w:p>
          <w:p w14:paraId="39AECCE6" w14:textId="77777777" w:rsidR="00664751" w:rsidRDefault="00664751">
            <w:pPr>
              <w:shd w:val="clear" w:color="auto" w:fill="FFFFFF"/>
              <w:jc w:val="both"/>
              <w:rPr>
                <w:sz w:val="24"/>
                <w:szCs w:val="24"/>
                <w:lang w:val="uz-Cyrl-UZ"/>
              </w:rPr>
            </w:pPr>
            <w:r>
              <w:rPr>
                <w:sz w:val="24"/>
                <w:szCs w:val="24"/>
                <w:lang w:val="uz-Cyrl-UZ"/>
              </w:rPr>
              <w:t xml:space="preserve">Вақт бўйича ўзгарувчи, турли хилдаги ахборотларни узатиш, шунингдек, қандайдир воқеа ёки объектларнинг ҳолати ҳақида хабар бериш учун фойдаланиладиган </w:t>
            </w:r>
            <w:r>
              <w:rPr>
                <w:sz w:val="24"/>
                <w:szCs w:val="24"/>
                <w:lang w:val="uz-Cyrl-UZ"/>
              </w:rPr>
              <w:lastRenderedPageBreak/>
              <w:t>физик катталик.</w:t>
            </w:r>
          </w:p>
        </w:tc>
      </w:tr>
      <w:tr w:rsidR="00664751" w:rsidRPr="00EC5EAA" w14:paraId="7428E404" w14:textId="77777777">
        <w:trPr>
          <w:trHeight w:val="20"/>
        </w:trPr>
        <w:tc>
          <w:tcPr>
            <w:tcW w:w="3529" w:type="dxa"/>
            <w:shd w:val="clear" w:color="auto" w:fill="auto"/>
          </w:tcPr>
          <w:p w14:paraId="0AC25DA9" w14:textId="77777777" w:rsidR="00664751" w:rsidRDefault="00664751" w:rsidP="00121D2D">
            <w:pPr>
              <w:rPr>
                <w:b/>
                <w:sz w:val="24"/>
                <w:szCs w:val="24"/>
              </w:rPr>
            </w:pPr>
          </w:p>
        </w:tc>
        <w:tc>
          <w:tcPr>
            <w:tcW w:w="6144" w:type="dxa"/>
            <w:shd w:val="clear" w:color="auto" w:fill="auto"/>
          </w:tcPr>
          <w:p w14:paraId="5D8FE3F4" w14:textId="77777777" w:rsidR="00664751" w:rsidRDefault="00664751">
            <w:pPr>
              <w:shd w:val="clear" w:color="auto" w:fill="FFFFFF"/>
              <w:jc w:val="both"/>
              <w:rPr>
                <w:sz w:val="24"/>
                <w:szCs w:val="24"/>
              </w:rPr>
            </w:pPr>
          </w:p>
        </w:tc>
      </w:tr>
      <w:tr w:rsidR="00664751" w:rsidRPr="00EC5EAA" w14:paraId="59B6E4DA" w14:textId="77777777">
        <w:trPr>
          <w:trHeight w:val="777"/>
        </w:trPr>
        <w:tc>
          <w:tcPr>
            <w:tcW w:w="3529" w:type="dxa"/>
            <w:shd w:val="clear" w:color="auto" w:fill="auto"/>
          </w:tcPr>
          <w:p w14:paraId="5FC05CF2" w14:textId="77777777" w:rsidR="00664751" w:rsidRDefault="00664751" w:rsidP="00121D2D">
            <w:pPr>
              <w:rPr>
                <w:b/>
                <w:sz w:val="24"/>
                <w:szCs w:val="24"/>
                <w:lang w:val="uz-Cyrl-UZ"/>
              </w:rPr>
            </w:pPr>
            <w:r>
              <w:rPr>
                <w:b/>
                <w:caps/>
                <w:sz w:val="24"/>
                <w:szCs w:val="24"/>
              </w:rPr>
              <w:t>с</w:t>
            </w:r>
            <w:r>
              <w:rPr>
                <w:b/>
                <w:sz w:val="24"/>
                <w:szCs w:val="24"/>
              </w:rPr>
              <w:t xml:space="preserve">игнал вхождения в связь </w:t>
            </w:r>
          </w:p>
          <w:p w14:paraId="71BA948A" w14:textId="77777777" w:rsidR="00664751" w:rsidRDefault="00664751" w:rsidP="00121D2D">
            <w:pPr>
              <w:rPr>
                <w:sz w:val="24"/>
                <w:szCs w:val="24"/>
              </w:rPr>
            </w:pPr>
            <w:r>
              <w:rPr>
                <w:b/>
                <w:sz w:val="24"/>
                <w:szCs w:val="24"/>
                <w:lang w:val="uz-Cyrl-UZ"/>
              </w:rPr>
              <w:t>uz</w:t>
            </w:r>
            <w:r>
              <w:rPr>
                <w:sz w:val="24"/>
                <w:szCs w:val="24"/>
                <w:lang w:val="uz-Cyrl-UZ"/>
              </w:rPr>
              <w:t xml:space="preserve"> </w:t>
            </w:r>
            <w:r>
              <w:rPr>
                <w:b/>
                <w:sz w:val="24"/>
                <w:szCs w:val="24"/>
                <w:lang w:val="uz-Cyrl-UZ"/>
              </w:rPr>
              <w:t>-</w:t>
            </w:r>
            <w:r>
              <w:rPr>
                <w:b/>
                <w:sz w:val="24"/>
                <w:szCs w:val="24"/>
              </w:rPr>
              <w:t xml:space="preserve"> </w:t>
            </w:r>
            <w:r>
              <w:rPr>
                <w:sz w:val="24"/>
                <w:szCs w:val="24"/>
              </w:rPr>
              <w:t>а</w:t>
            </w:r>
            <w:r>
              <w:rPr>
                <w:sz w:val="24"/>
                <w:szCs w:val="24"/>
                <w:lang w:val="uz-Cyrl-UZ"/>
              </w:rPr>
              <w:t>лоқага кириш сигнали</w:t>
            </w:r>
          </w:p>
          <w:p w14:paraId="1DE1702A" w14:textId="77777777" w:rsidR="00664751" w:rsidRDefault="00664751" w:rsidP="00121D2D">
            <w:pPr>
              <w:rPr>
                <w:sz w:val="24"/>
                <w:szCs w:val="24"/>
                <w:lang w:val="en-US"/>
              </w:rPr>
            </w:pPr>
            <w:proofErr w:type="spellStart"/>
            <w:r>
              <w:rPr>
                <w:b/>
                <w:bCs/>
                <w:sz w:val="24"/>
                <w:szCs w:val="24"/>
                <w:lang w:val="en-US"/>
              </w:rPr>
              <w:t>en</w:t>
            </w:r>
            <w:proofErr w:type="spellEnd"/>
            <w:r>
              <w:rPr>
                <w:b/>
                <w:bCs/>
                <w:sz w:val="24"/>
                <w:szCs w:val="24"/>
                <w:lang w:val="en-US"/>
              </w:rPr>
              <w:t xml:space="preserve"> - </w:t>
            </w:r>
            <w:r>
              <w:rPr>
                <w:sz w:val="24"/>
                <w:szCs w:val="24"/>
                <w:lang w:val="en-US"/>
              </w:rPr>
              <w:t xml:space="preserve">call-up signal </w:t>
            </w:r>
          </w:p>
          <w:p w14:paraId="6C98C2D0" w14:textId="77777777" w:rsidR="00664751" w:rsidRDefault="00664751">
            <w:pPr>
              <w:shd w:val="clear" w:color="auto" w:fill="FFFFFF"/>
              <w:rPr>
                <w:sz w:val="24"/>
                <w:szCs w:val="24"/>
                <w:lang w:val="en-US"/>
              </w:rPr>
            </w:pPr>
          </w:p>
        </w:tc>
        <w:tc>
          <w:tcPr>
            <w:tcW w:w="6144" w:type="dxa"/>
            <w:shd w:val="clear" w:color="auto" w:fill="auto"/>
          </w:tcPr>
          <w:p w14:paraId="3B76914F" w14:textId="77777777" w:rsidR="00664751" w:rsidRDefault="00664751">
            <w:pPr>
              <w:shd w:val="clear" w:color="auto" w:fill="FFFFFF"/>
              <w:jc w:val="both"/>
              <w:rPr>
                <w:sz w:val="24"/>
                <w:szCs w:val="24"/>
                <w:lang w:val="uz-Cyrl-UZ"/>
              </w:rPr>
            </w:pPr>
            <w:r>
              <w:rPr>
                <w:sz w:val="24"/>
                <w:szCs w:val="24"/>
              </w:rPr>
              <w:t>Служебный сигнал, передаваемый радиостанцией, которая предпринимает попытку установить контакт с другой станцией.</w:t>
            </w:r>
          </w:p>
          <w:p w14:paraId="4EB16555" w14:textId="77777777" w:rsidR="00664751" w:rsidRDefault="00664751">
            <w:pPr>
              <w:shd w:val="clear" w:color="auto" w:fill="FFFFFF"/>
              <w:jc w:val="both"/>
              <w:rPr>
                <w:sz w:val="24"/>
                <w:szCs w:val="24"/>
              </w:rPr>
            </w:pPr>
          </w:p>
          <w:p w14:paraId="06893B5C" w14:textId="77777777" w:rsidR="00664751" w:rsidRDefault="00664751">
            <w:pPr>
              <w:shd w:val="clear" w:color="auto" w:fill="FFFFFF"/>
              <w:jc w:val="both"/>
              <w:rPr>
                <w:sz w:val="24"/>
                <w:szCs w:val="24"/>
                <w:lang w:val="uz-Cyrl-UZ"/>
              </w:rPr>
            </w:pPr>
            <w:r>
              <w:rPr>
                <w:sz w:val="24"/>
                <w:szCs w:val="24"/>
                <w:lang w:val="uz-Cyrl-UZ"/>
              </w:rPr>
              <w:t xml:space="preserve">Бошқа станция билан уланишга уринаётган радиостанциядан бериладиган хизмат сигнали. </w:t>
            </w:r>
          </w:p>
        </w:tc>
      </w:tr>
      <w:tr w:rsidR="00664751" w:rsidRPr="00EC5EAA" w14:paraId="7F981407" w14:textId="77777777">
        <w:trPr>
          <w:trHeight w:val="87"/>
        </w:trPr>
        <w:tc>
          <w:tcPr>
            <w:tcW w:w="3529" w:type="dxa"/>
            <w:shd w:val="clear" w:color="auto" w:fill="auto"/>
          </w:tcPr>
          <w:p w14:paraId="58767462" w14:textId="77777777" w:rsidR="00664751" w:rsidRDefault="00664751" w:rsidP="00121D2D">
            <w:pPr>
              <w:rPr>
                <w:b/>
                <w:caps/>
                <w:sz w:val="24"/>
                <w:szCs w:val="24"/>
              </w:rPr>
            </w:pPr>
          </w:p>
        </w:tc>
        <w:tc>
          <w:tcPr>
            <w:tcW w:w="6144" w:type="dxa"/>
            <w:shd w:val="clear" w:color="auto" w:fill="auto"/>
          </w:tcPr>
          <w:p w14:paraId="535BB0BD" w14:textId="77777777" w:rsidR="00664751" w:rsidRDefault="00664751">
            <w:pPr>
              <w:shd w:val="clear" w:color="auto" w:fill="FFFFFF"/>
              <w:jc w:val="both"/>
              <w:rPr>
                <w:sz w:val="24"/>
                <w:szCs w:val="24"/>
              </w:rPr>
            </w:pPr>
          </w:p>
        </w:tc>
      </w:tr>
      <w:tr w:rsidR="00664751" w:rsidRPr="007A00B4" w14:paraId="275401ED" w14:textId="77777777">
        <w:trPr>
          <w:trHeight w:val="20"/>
        </w:trPr>
        <w:tc>
          <w:tcPr>
            <w:tcW w:w="3529" w:type="dxa"/>
            <w:shd w:val="clear" w:color="auto" w:fill="auto"/>
          </w:tcPr>
          <w:p w14:paraId="08455ACA" w14:textId="77777777" w:rsidR="00664751" w:rsidRDefault="00664751" w:rsidP="00121D2D">
            <w:pPr>
              <w:rPr>
                <w:bCs/>
                <w:sz w:val="24"/>
                <w:szCs w:val="24"/>
              </w:rPr>
            </w:pPr>
            <w:r>
              <w:rPr>
                <w:b/>
                <w:caps/>
                <w:sz w:val="24"/>
                <w:szCs w:val="24"/>
              </w:rPr>
              <w:t>с</w:t>
            </w:r>
            <w:r>
              <w:rPr>
                <w:b/>
                <w:sz w:val="24"/>
                <w:szCs w:val="24"/>
              </w:rPr>
              <w:t xml:space="preserve">игнал о непрохождении </w:t>
            </w:r>
            <w:r w:rsidR="004040BE">
              <w:rPr>
                <w:b/>
                <w:sz w:val="24"/>
                <w:szCs w:val="24"/>
              </w:rPr>
              <w:br/>
            </w:r>
            <w:r>
              <w:rPr>
                <w:b/>
                <w:sz w:val="24"/>
                <w:szCs w:val="24"/>
              </w:rPr>
              <w:t>вызова</w:t>
            </w:r>
            <w:r>
              <w:rPr>
                <w:bCs/>
                <w:sz w:val="24"/>
                <w:szCs w:val="24"/>
              </w:rPr>
              <w:t xml:space="preserve"> </w:t>
            </w:r>
          </w:p>
          <w:p w14:paraId="67B8AFCD" w14:textId="77777777" w:rsidR="00664751" w:rsidRDefault="00EB1683" w:rsidP="00121D2D">
            <w:pPr>
              <w:rPr>
                <w:sz w:val="24"/>
                <w:szCs w:val="24"/>
              </w:rPr>
            </w:pPr>
            <w:r>
              <w:rPr>
                <w:b/>
                <w:sz w:val="24"/>
                <w:szCs w:val="24"/>
                <w:lang w:val="uz-Cyrl-UZ"/>
              </w:rPr>
              <w:t>uz</w:t>
            </w:r>
            <w:r w:rsidR="00664751">
              <w:rPr>
                <w:b/>
                <w:bCs/>
                <w:sz w:val="24"/>
                <w:szCs w:val="24"/>
              </w:rPr>
              <w:t xml:space="preserve"> - </w:t>
            </w:r>
            <w:r w:rsidR="00664751">
              <w:rPr>
                <w:bCs/>
                <w:sz w:val="24"/>
                <w:szCs w:val="24"/>
              </w:rPr>
              <w:t>ч</w:t>
            </w:r>
            <w:r w:rsidR="00664751">
              <w:rPr>
                <w:bCs/>
                <w:sz w:val="24"/>
                <w:szCs w:val="24"/>
                <w:lang w:val="uz-Cyrl-UZ"/>
              </w:rPr>
              <w:t>ақирувнинг ўтмаётганлиги ҳақидаги сигнал</w:t>
            </w:r>
          </w:p>
          <w:p w14:paraId="333D430F" w14:textId="77777777" w:rsidR="00664751" w:rsidRDefault="00664751" w:rsidP="00121D2D">
            <w:pPr>
              <w:rPr>
                <w:sz w:val="24"/>
                <w:szCs w:val="24"/>
                <w:lang w:val="en-US"/>
              </w:rPr>
            </w:pPr>
            <w:proofErr w:type="spellStart"/>
            <w:r>
              <w:rPr>
                <w:b/>
                <w:sz w:val="24"/>
                <w:szCs w:val="24"/>
                <w:lang w:val="en-US"/>
              </w:rPr>
              <w:t>en</w:t>
            </w:r>
            <w:proofErr w:type="spellEnd"/>
            <w:r>
              <w:rPr>
                <w:b/>
                <w:sz w:val="24"/>
                <w:szCs w:val="24"/>
                <w:lang w:val="en-US"/>
              </w:rPr>
              <w:t xml:space="preserve"> - </w:t>
            </w:r>
            <w:r>
              <w:rPr>
                <w:bCs/>
                <w:sz w:val="24"/>
                <w:szCs w:val="24"/>
                <w:lang w:val="en-US"/>
              </w:rPr>
              <w:t xml:space="preserve">out-of-order signal </w:t>
            </w:r>
          </w:p>
          <w:p w14:paraId="50426C64" w14:textId="77777777" w:rsidR="00664751" w:rsidRDefault="00664751" w:rsidP="00121D2D">
            <w:pPr>
              <w:rPr>
                <w:b/>
                <w:sz w:val="24"/>
                <w:szCs w:val="24"/>
                <w:lang w:val="uz-Cyrl-UZ"/>
              </w:rPr>
            </w:pPr>
          </w:p>
        </w:tc>
        <w:tc>
          <w:tcPr>
            <w:tcW w:w="6144" w:type="dxa"/>
            <w:shd w:val="clear" w:color="auto" w:fill="auto"/>
          </w:tcPr>
          <w:p w14:paraId="1F451F48" w14:textId="77777777" w:rsidR="00664751" w:rsidRDefault="00664751">
            <w:pPr>
              <w:shd w:val="clear" w:color="auto" w:fill="FFFFFF"/>
              <w:jc w:val="both"/>
              <w:rPr>
                <w:sz w:val="24"/>
                <w:szCs w:val="24"/>
              </w:rPr>
            </w:pPr>
            <w:r>
              <w:rPr>
                <w:sz w:val="24"/>
                <w:szCs w:val="24"/>
                <w:lang w:val="uz-Cyrl-UZ"/>
              </w:rPr>
              <w:t xml:space="preserve">Сигнал, указывающий, что вызов не может быть завершен вследствие недоступности или неисправности </w:t>
            </w:r>
            <w:r>
              <w:rPr>
                <w:sz w:val="24"/>
                <w:szCs w:val="24"/>
              </w:rPr>
              <w:t>вызываемого терминала; передается на вызывающий терминал.</w:t>
            </w:r>
          </w:p>
          <w:p w14:paraId="39CDD6A9" w14:textId="77777777" w:rsidR="00664751" w:rsidRDefault="00664751">
            <w:pPr>
              <w:shd w:val="clear" w:color="auto" w:fill="FFFFFF"/>
              <w:jc w:val="both"/>
              <w:rPr>
                <w:sz w:val="24"/>
                <w:szCs w:val="24"/>
              </w:rPr>
            </w:pPr>
          </w:p>
          <w:p w14:paraId="28B0F281" w14:textId="77777777" w:rsidR="00664751" w:rsidRDefault="00664751">
            <w:pPr>
              <w:shd w:val="clear" w:color="auto" w:fill="FFFFFF"/>
              <w:jc w:val="both"/>
              <w:rPr>
                <w:sz w:val="24"/>
                <w:szCs w:val="24"/>
              </w:rPr>
            </w:pPr>
            <w:r>
              <w:rPr>
                <w:sz w:val="24"/>
                <w:szCs w:val="24"/>
                <w:lang w:val="uz-Cyrl-UZ"/>
              </w:rPr>
              <w:t>Чақирилувчи терминалнинг эгаллаб бўлинмаслиги ёки носозлик оқибатида чақирувнинг якунланмасдан қолиш мумкинлиги ҳақида хабар берувчи сигнал; бу сигнал чақирувчи терминалга узатилади.</w:t>
            </w:r>
          </w:p>
        </w:tc>
      </w:tr>
      <w:tr w:rsidR="00664751" w:rsidRPr="007A00B4" w14:paraId="2FDB197A" w14:textId="77777777">
        <w:trPr>
          <w:trHeight w:val="20"/>
        </w:trPr>
        <w:tc>
          <w:tcPr>
            <w:tcW w:w="3529" w:type="dxa"/>
            <w:shd w:val="clear" w:color="auto" w:fill="auto"/>
          </w:tcPr>
          <w:p w14:paraId="5CDAAA60" w14:textId="77777777" w:rsidR="00664751" w:rsidRDefault="00664751" w:rsidP="00121D2D">
            <w:pPr>
              <w:rPr>
                <w:b/>
                <w:caps/>
                <w:sz w:val="24"/>
                <w:szCs w:val="24"/>
              </w:rPr>
            </w:pPr>
          </w:p>
        </w:tc>
        <w:tc>
          <w:tcPr>
            <w:tcW w:w="6144" w:type="dxa"/>
            <w:shd w:val="clear" w:color="auto" w:fill="auto"/>
          </w:tcPr>
          <w:p w14:paraId="4BC71771" w14:textId="77777777" w:rsidR="00664751" w:rsidRDefault="00664751">
            <w:pPr>
              <w:shd w:val="clear" w:color="auto" w:fill="FFFFFF"/>
              <w:jc w:val="both"/>
              <w:rPr>
                <w:sz w:val="24"/>
                <w:szCs w:val="24"/>
                <w:lang w:val="uz-Cyrl-UZ"/>
              </w:rPr>
            </w:pPr>
          </w:p>
        </w:tc>
      </w:tr>
      <w:tr w:rsidR="00664751" w14:paraId="48F7F0EB" w14:textId="77777777">
        <w:trPr>
          <w:trHeight w:val="20"/>
        </w:trPr>
        <w:tc>
          <w:tcPr>
            <w:tcW w:w="3529" w:type="dxa"/>
            <w:shd w:val="clear" w:color="auto" w:fill="auto"/>
          </w:tcPr>
          <w:p w14:paraId="036D257B" w14:textId="77777777" w:rsidR="00664751" w:rsidRDefault="00664751" w:rsidP="00121D2D">
            <w:pPr>
              <w:rPr>
                <w:b/>
                <w:sz w:val="24"/>
                <w:szCs w:val="24"/>
              </w:rPr>
            </w:pPr>
            <w:r>
              <w:rPr>
                <w:b/>
                <w:caps/>
                <w:sz w:val="24"/>
                <w:szCs w:val="24"/>
              </w:rPr>
              <w:t>с</w:t>
            </w:r>
            <w:r>
              <w:rPr>
                <w:b/>
                <w:sz w:val="24"/>
                <w:szCs w:val="24"/>
              </w:rPr>
              <w:t>игнал ответа абонента</w:t>
            </w:r>
          </w:p>
          <w:p w14:paraId="0D439017" w14:textId="77777777" w:rsidR="00664751" w:rsidRDefault="00664751" w:rsidP="00121D2D">
            <w:pPr>
              <w:rPr>
                <w:bCs/>
                <w:sz w:val="24"/>
                <w:szCs w:val="24"/>
                <w:lang w:val="uz-Cyrl-UZ"/>
              </w:rPr>
            </w:pPr>
            <w:r>
              <w:rPr>
                <w:b/>
                <w:sz w:val="24"/>
                <w:szCs w:val="24"/>
                <w:lang w:val="uz-Cyrl-UZ"/>
              </w:rPr>
              <w:t>uz</w:t>
            </w:r>
            <w:r>
              <w:rPr>
                <w:b/>
                <w:bCs/>
                <w:sz w:val="24"/>
                <w:szCs w:val="24"/>
              </w:rPr>
              <w:t xml:space="preserve"> - </w:t>
            </w:r>
            <w:r>
              <w:rPr>
                <w:bCs/>
                <w:sz w:val="24"/>
                <w:szCs w:val="24"/>
              </w:rPr>
              <w:t>а</w:t>
            </w:r>
            <w:r>
              <w:rPr>
                <w:bCs/>
                <w:sz w:val="24"/>
                <w:szCs w:val="24"/>
                <w:lang w:val="uz-Cyrl-UZ"/>
              </w:rPr>
              <w:t>бонент</w:t>
            </w:r>
            <w:proofErr w:type="spellStart"/>
            <w:r>
              <w:rPr>
                <w:bCs/>
                <w:sz w:val="24"/>
                <w:szCs w:val="24"/>
              </w:rPr>
              <w:t>нинг</w:t>
            </w:r>
            <w:proofErr w:type="spellEnd"/>
            <w:r>
              <w:rPr>
                <w:bCs/>
                <w:sz w:val="24"/>
                <w:szCs w:val="24"/>
                <w:lang w:val="uz-Cyrl-UZ"/>
              </w:rPr>
              <w:t xml:space="preserve"> жавоб сигнали</w:t>
            </w:r>
          </w:p>
          <w:p w14:paraId="73FB82DE" w14:textId="77777777" w:rsidR="00664751" w:rsidRDefault="00664751" w:rsidP="00121D2D">
            <w:pPr>
              <w:rPr>
                <w:sz w:val="24"/>
                <w:szCs w:val="24"/>
              </w:rPr>
            </w:pPr>
            <w:proofErr w:type="spellStart"/>
            <w:r>
              <w:rPr>
                <w:b/>
                <w:sz w:val="24"/>
                <w:szCs w:val="24"/>
                <w:lang w:val="en-US"/>
              </w:rPr>
              <w:t>en</w:t>
            </w:r>
            <w:proofErr w:type="spellEnd"/>
            <w:r>
              <w:rPr>
                <w:b/>
                <w:sz w:val="24"/>
                <w:szCs w:val="24"/>
              </w:rPr>
              <w:t xml:space="preserve"> - </w:t>
            </w:r>
            <w:r>
              <w:rPr>
                <w:bCs/>
                <w:sz w:val="24"/>
                <w:szCs w:val="24"/>
                <w:lang w:val="en-US"/>
              </w:rPr>
              <w:t>off</w:t>
            </w:r>
            <w:r>
              <w:rPr>
                <w:bCs/>
                <w:sz w:val="24"/>
                <w:szCs w:val="24"/>
              </w:rPr>
              <w:t>-</w:t>
            </w:r>
            <w:r>
              <w:rPr>
                <w:bCs/>
                <w:sz w:val="24"/>
                <w:szCs w:val="24"/>
                <w:lang w:val="en-US"/>
              </w:rPr>
              <w:t>hook</w:t>
            </w:r>
            <w:r>
              <w:rPr>
                <w:bCs/>
                <w:sz w:val="24"/>
                <w:szCs w:val="24"/>
              </w:rPr>
              <w:t xml:space="preserve"> </w:t>
            </w:r>
            <w:r>
              <w:rPr>
                <w:bCs/>
                <w:sz w:val="24"/>
                <w:szCs w:val="24"/>
                <w:lang w:val="en-US"/>
              </w:rPr>
              <w:t>signal</w:t>
            </w:r>
            <w:r>
              <w:rPr>
                <w:bCs/>
                <w:sz w:val="24"/>
                <w:szCs w:val="24"/>
              </w:rPr>
              <w:t xml:space="preserve"> </w:t>
            </w:r>
          </w:p>
          <w:p w14:paraId="12D8678D" w14:textId="77777777" w:rsidR="00664751" w:rsidRDefault="00664751" w:rsidP="00121D2D">
            <w:pPr>
              <w:rPr>
                <w:b/>
                <w:sz w:val="24"/>
                <w:szCs w:val="24"/>
                <w:lang w:val="uz-Cyrl-UZ"/>
              </w:rPr>
            </w:pPr>
          </w:p>
        </w:tc>
        <w:tc>
          <w:tcPr>
            <w:tcW w:w="6144" w:type="dxa"/>
            <w:shd w:val="clear" w:color="auto" w:fill="auto"/>
          </w:tcPr>
          <w:p w14:paraId="13094B17" w14:textId="77777777" w:rsidR="00664751" w:rsidRDefault="00664751">
            <w:pPr>
              <w:shd w:val="clear" w:color="auto" w:fill="FFFFFF"/>
              <w:jc w:val="both"/>
              <w:rPr>
                <w:sz w:val="24"/>
                <w:szCs w:val="24"/>
              </w:rPr>
            </w:pPr>
            <w:r>
              <w:rPr>
                <w:sz w:val="24"/>
                <w:szCs w:val="24"/>
              </w:rPr>
              <w:t xml:space="preserve">Сигнал, указывающий на то, что телефонная линия связи занята. Например, в телефонной связи он генерируется в момент снятия трубки, когда абонент начинает отвечать на вызов, а в транкинговой связи при нажатии на тангенту микротелефонной трубки. </w:t>
            </w:r>
          </w:p>
          <w:p w14:paraId="6692740A" w14:textId="77777777" w:rsidR="00664751" w:rsidRDefault="00664751">
            <w:pPr>
              <w:shd w:val="clear" w:color="auto" w:fill="FFFFFF"/>
              <w:jc w:val="both"/>
              <w:rPr>
                <w:sz w:val="24"/>
                <w:szCs w:val="24"/>
              </w:rPr>
            </w:pPr>
          </w:p>
          <w:p w14:paraId="1B7A96CD" w14:textId="77777777" w:rsidR="00664751" w:rsidRDefault="00664751">
            <w:pPr>
              <w:shd w:val="clear" w:color="auto" w:fill="FFFFFF"/>
              <w:jc w:val="both"/>
              <w:rPr>
                <w:sz w:val="24"/>
                <w:szCs w:val="24"/>
                <w:lang w:val="uz-Cyrl-UZ"/>
              </w:rPr>
            </w:pPr>
            <w:r>
              <w:rPr>
                <w:sz w:val="24"/>
                <w:szCs w:val="24"/>
              </w:rPr>
              <w:t>Т</w:t>
            </w:r>
            <w:r>
              <w:rPr>
                <w:sz w:val="24"/>
                <w:szCs w:val="24"/>
                <w:lang w:val="uz-Cyrl-UZ"/>
              </w:rPr>
              <w:t xml:space="preserve">елефон </w:t>
            </w:r>
            <w:r>
              <w:rPr>
                <w:sz w:val="24"/>
                <w:szCs w:val="24"/>
              </w:rPr>
              <w:t>а</w:t>
            </w:r>
            <w:r>
              <w:rPr>
                <w:sz w:val="24"/>
                <w:szCs w:val="24"/>
                <w:lang w:val="uz-Cyrl-UZ"/>
              </w:rPr>
              <w:t>лоқа линияси банд эканлигини билдирувчи сигнал. Масалан, телефон алоқасида у трубка кўтарилган вақтда, яъни абонент чақирувга жавоб беришни бошлаганда, транкинг алоқада эса микротелефон трубканинг тангенти босилганида ҳосил бўлади.</w:t>
            </w:r>
          </w:p>
        </w:tc>
      </w:tr>
      <w:tr w:rsidR="00664751" w14:paraId="5BCCC85A" w14:textId="77777777">
        <w:trPr>
          <w:trHeight w:val="20"/>
        </w:trPr>
        <w:tc>
          <w:tcPr>
            <w:tcW w:w="3529" w:type="dxa"/>
            <w:shd w:val="clear" w:color="auto" w:fill="auto"/>
          </w:tcPr>
          <w:p w14:paraId="6AE234EB" w14:textId="77777777" w:rsidR="00664751" w:rsidRDefault="00664751" w:rsidP="00121D2D">
            <w:pPr>
              <w:rPr>
                <w:b/>
                <w:caps/>
                <w:sz w:val="24"/>
                <w:szCs w:val="24"/>
                <w:lang w:val="uz-Cyrl-UZ"/>
              </w:rPr>
            </w:pPr>
          </w:p>
        </w:tc>
        <w:tc>
          <w:tcPr>
            <w:tcW w:w="6144" w:type="dxa"/>
            <w:shd w:val="clear" w:color="auto" w:fill="auto"/>
          </w:tcPr>
          <w:p w14:paraId="03151B81" w14:textId="77777777" w:rsidR="00664751" w:rsidRDefault="00664751">
            <w:pPr>
              <w:shd w:val="clear" w:color="auto" w:fill="FFFFFF"/>
              <w:jc w:val="both"/>
              <w:rPr>
                <w:sz w:val="24"/>
                <w:szCs w:val="24"/>
                <w:lang w:val="uz-Cyrl-UZ"/>
              </w:rPr>
            </w:pPr>
          </w:p>
        </w:tc>
      </w:tr>
      <w:tr w:rsidR="00664751" w14:paraId="771D81FD" w14:textId="77777777">
        <w:trPr>
          <w:trHeight w:val="3133"/>
        </w:trPr>
        <w:tc>
          <w:tcPr>
            <w:tcW w:w="3529" w:type="dxa"/>
            <w:shd w:val="clear" w:color="auto" w:fill="auto"/>
          </w:tcPr>
          <w:p w14:paraId="5A2F1025" w14:textId="77777777" w:rsidR="00664751" w:rsidRDefault="00664751" w:rsidP="00121D2D">
            <w:pPr>
              <w:rPr>
                <w:b/>
                <w:sz w:val="24"/>
                <w:szCs w:val="24"/>
              </w:rPr>
            </w:pPr>
            <w:r>
              <w:rPr>
                <w:b/>
                <w:sz w:val="24"/>
                <w:szCs w:val="24"/>
              </w:rPr>
              <w:t xml:space="preserve">Сигнал с расширенным </w:t>
            </w:r>
            <w:r w:rsidR="00365738">
              <w:rPr>
                <w:b/>
                <w:sz w:val="24"/>
                <w:szCs w:val="24"/>
              </w:rPr>
              <w:br/>
            </w:r>
            <w:r>
              <w:rPr>
                <w:b/>
                <w:sz w:val="24"/>
                <w:szCs w:val="24"/>
              </w:rPr>
              <w:t>спектром</w:t>
            </w:r>
            <w:r>
              <w:rPr>
                <w:b/>
                <w:sz w:val="24"/>
                <w:szCs w:val="24"/>
                <w:lang w:val="uz-Cyrl-UZ"/>
              </w:rPr>
              <w:t xml:space="preserve"> </w:t>
            </w:r>
          </w:p>
          <w:p w14:paraId="5A8B380D" w14:textId="77777777" w:rsidR="00664751" w:rsidRDefault="00664751" w:rsidP="00121D2D">
            <w:pPr>
              <w:rPr>
                <w:sz w:val="24"/>
                <w:szCs w:val="24"/>
                <w:lang w:val="uz-Cyrl-UZ"/>
              </w:rPr>
            </w:pPr>
            <w:proofErr w:type="spellStart"/>
            <w:r>
              <w:rPr>
                <w:b/>
                <w:sz w:val="24"/>
                <w:szCs w:val="24"/>
                <w:lang w:val="en-US"/>
              </w:rPr>
              <w:t>uz</w:t>
            </w:r>
            <w:proofErr w:type="spellEnd"/>
            <w:r>
              <w:rPr>
                <w:b/>
                <w:sz w:val="24"/>
                <w:szCs w:val="24"/>
              </w:rPr>
              <w:t xml:space="preserve"> - </w:t>
            </w:r>
            <w:r>
              <w:rPr>
                <w:sz w:val="24"/>
                <w:szCs w:val="24"/>
              </w:rPr>
              <w:t>к</w:t>
            </w:r>
            <w:r>
              <w:rPr>
                <w:sz w:val="24"/>
                <w:szCs w:val="24"/>
                <w:lang w:val="uz-Cyrl-UZ"/>
              </w:rPr>
              <w:t xml:space="preserve">енгайтирилган спектрли сигнал </w:t>
            </w:r>
          </w:p>
          <w:p w14:paraId="29F2380B" w14:textId="77777777" w:rsidR="00664751" w:rsidRDefault="00664751" w:rsidP="00121D2D">
            <w:pPr>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sz w:val="24"/>
                <w:szCs w:val="24"/>
                <w:lang w:val="en-US"/>
              </w:rPr>
              <w:t>spread</w:t>
            </w:r>
            <w:r>
              <w:rPr>
                <w:sz w:val="24"/>
                <w:szCs w:val="24"/>
              </w:rPr>
              <w:t xml:space="preserve"> </w:t>
            </w:r>
            <w:r>
              <w:rPr>
                <w:sz w:val="24"/>
                <w:szCs w:val="24"/>
                <w:lang w:val="en-US"/>
              </w:rPr>
              <w:t>spectrum</w:t>
            </w:r>
            <w:r>
              <w:rPr>
                <w:sz w:val="24"/>
                <w:szCs w:val="24"/>
              </w:rPr>
              <w:t xml:space="preserve"> </w:t>
            </w:r>
            <w:r>
              <w:rPr>
                <w:sz w:val="24"/>
                <w:szCs w:val="24"/>
                <w:lang w:val="en-US"/>
              </w:rPr>
              <w:t>signal</w:t>
            </w:r>
            <w:r>
              <w:rPr>
                <w:sz w:val="24"/>
                <w:szCs w:val="24"/>
              </w:rPr>
              <w:t xml:space="preserve"> </w:t>
            </w:r>
          </w:p>
          <w:p w14:paraId="4C5CD85C" w14:textId="77777777" w:rsidR="00664751" w:rsidRDefault="00664751" w:rsidP="00121D2D">
            <w:pPr>
              <w:rPr>
                <w:b/>
                <w:sz w:val="24"/>
                <w:szCs w:val="24"/>
                <w:lang w:val="uz-Cyrl-UZ"/>
              </w:rPr>
            </w:pPr>
          </w:p>
        </w:tc>
        <w:tc>
          <w:tcPr>
            <w:tcW w:w="6144" w:type="dxa"/>
            <w:shd w:val="clear" w:color="auto" w:fill="auto"/>
          </w:tcPr>
          <w:p w14:paraId="20E51D83" w14:textId="77777777" w:rsidR="00664751" w:rsidRDefault="00664751">
            <w:pPr>
              <w:shd w:val="clear" w:color="auto" w:fill="FFFFFF"/>
              <w:jc w:val="both"/>
              <w:rPr>
                <w:sz w:val="24"/>
                <w:szCs w:val="24"/>
                <w:lang w:val="uz-Cyrl-UZ"/>
              </w:rPr>
            </w:pPr>
            <w:r>
              <w:rPr>
                <w:sz w:val="24"/>
                <w:szCs w:val="24"/>
              </w:rPr>
              <w:t>Широкополосный сигнал, полученный в результате расширения спектра исходного узкополосного сигнала. Методы расширения спектра могут базироваться на изменении амплитуды, фазы, частоты в соответствии со специальным кодом, формируемым на основе псевдослучайной последовательности.</w:t>
            </w:r>
          </w:p>
          <w:p w14:paraId="10A9E723" w14:textId="77777777" w:rsidR="00664751" w:rsidRDefault="00664751">
            <w:pPr>
              <w:shd w:val="clear" w:color="auto" w:fill="FFFFFF"/>
              <w:jc w:val="both"/>
              <w:rPr>
                <w:sz w:val="24"/>
                <w:szCs w:val="24"/>
              </w:rPr>
            </w:pPr>
          </w:p>
          <w:p w14:paraId="6114D433" w14:textId="77777777" w:rsidR="00664751" w:rsidRDefault="00664751">
            <w:pPr>
              <w:shd w:val="clear" w:color="auto" w:fill="FFFFFF"/>
              <w:jc w:val="both"/>
              <w:rPr>
                <w:sz w:val="24"/>
                <w:szCs w:val="24"/>
                <w:lang w:val="uz-Cyrl-UZ"/>
              </w:rPr>
            </w:pPr>
            <w:r>
              <w:rPr>
                <w:sz w:val="24"/>
                <w:szCs w:val="24"/>
                <w:lang w:val="uz-Cyrl-UZ"/>
              </w:rPr>
              <w:t>Дастлабки тор полосали сигнал полосасини кенгайтириш натижасида олинган кенг полосали сигнал. Спектрни кенгайтириш методлари псевдотасодифий кетма-кетлик негизида шаклланувчи махсус кодга мувофиқ амплитуда, фаза ва частотани ўзгартиришга асосланиши мумкин.</w:t>
            </w:r>
          </w:p>
        </w:tc>
      </w:tr>
      <w:tr w:rsidR="00664751" w14:paraId="0299864C" w14:textId="77777777">
        <w:trPr>
          <w:trHeight w:val="87"/>
        </w:trPr>
        <w:tc>
          <w:tcPr>
            <w:tcW w:w="3529" w:type="dxa"/>
            <w:shd w:val="clear" w:color="auto" w:fill="auto"/>
          </w:tcPr>
          <w:p w14:paraId="4210C278" w14:textId="77777777" w:rsidR="00664751" w:rsidRDefault="00664751" w:rsidP="00121D2D">
            <w:pPr>
              <w:rPr>
                <w:b/>
                <w:sz w:val="24"/>
                <w:szCs w:val="24"/>
                <w:lang w:val="uz-Cyrl-UZ"/>
              </w:rPr>
            </w:pPr>
          </w:p>
        </w:tc>
        <w:tc>
          <w:tcPr>
            <w:tcW w:w="6144" w:type="dxa"/>
            <w:shd w:val="clear" w:color="auto" w:fill="auto"/>
          </w:tcPr>
          <w:p w14:paraId="18013D4E" w14:textId="77777777" w:rsidR="00664751" w:rsidRDefault="00664751">
            <w:pPr>
              <w:shd w:val="clear" w:color="auto" w:fill="FFFFFF"/>
              <w:jc w:val="both"/>
              <w:rPr>
                <w:sz w:val="24"/>
                <w:szCs w:val="24"/>
                <w:lang w:val="uz-Cyrl-UZ"/>
              </w:rPr>
            </w:pPr>
          </w:p>
        </w:tc>
      </w:tr>
      <w:tr w:rsidR="00664751" w14:paraId="1B8B6C71" w14:textId="77777777">
        <w:tc>
          <w:tcPr>
            <w:tcW w:w="3529" w:type="dxa"/>
            <w:shd w:val="clear" w:color="auto" w:fill="auto"/>
          </w:tcPr>
          <w:p w14:paraId="56C1C47C" w14:textId="77777777" w:rsidR="00664751" w:rsidRDefault="00664751" w:rsidP="00121D2D">
            <w:pPr>
              <w:rPr>
                <w:b/>
                <w:sz w:val="24"/>
                <w:szCs w:val="24"/>
                <w:lang w:val="uz-Cyrl-UZ"/>
              </w:rPr>
            </w:pPr>
            <w:r>
              <w:rPr>
                <w:b/>
                <w:caps/>
                <w:sz w:val="24"/>
                <w:szCs w:val="24"/>
              </w:rPr>
              <w:t>с</w:t>
            </w:r>
            <w:r>
              <w:rPr>
                <w:b/>
                <w:sz w:val="24"/>
                <w:szCs w:val="24"/>
              </w:rPr>
              <w:t>игнализация по участкам</w:t>
            </w:r>
          </w:p>
          <w:p w14:paraId="629BAFB3" w14:textId="77777777" w:rsidR="00664751" w:rsidRDefault="00664751" w:rsidP="00121D2D">
            <w:pPr>
              <w:rPr>
                <w:sz w:val="24"/>
                <w:szCs w:val="24"/>
                <w:lang w:val="uz-Cyrl-UZ"/>
              </w:rPr>
            </w:pPr>
            <w:r>
              <w:rPr>
                <w:b/>
                <w:sz w:val="24"/>
                <w:szCs w:val="24"/>
                <w:lang w:val="uz-Cyrl-UZ"/>
              </w:rPr>
              <w:t>uz</w:t>
            </w:r>
            <w:r>
              <w:rPr>
                <w:b/>
                <w:sz w:val="24"/>
                <w:szCs w:val="24"/>
              </w:rPr>
              <w:t xml:space="preserve"> </w:t>
            </w:r>
            <w:r>
              <w:rPr>
                <w:b/>
                <w:sz w:val="24"/>
                <w:szCs w:val="24"/>
                <w:lang w:val="uz-Cyrl-UZ"/>
              </w:rPr>
              <w:t>-</w:t>
            </w:r>
            <w:r>
              <w:rPr>
                <w:b/>
                <w:sz w:val="24"/>
                <w:szCs w:val="24"/>
              </w:rPr>
              <w:t xml:space="preserve"> </w:t>
            </w:r>
            <w:proofErr w:type="spellStart"/>
            <w:r>
              <w:rPr>
                <w:sz w:val="24"/>
                <w:szCs w:val="24"/>
              </w:rPr>
              <w:t>участкалар</w:t>
            </w:r>
            <w:proofErr w:type="spellEnd"/>
            <w:r>
              <w:rPr>
                <w:sz w:val="24"/>
                <w:szCs w:val="24"/>
              </w:rPr>
              <w:t xml:space="preserve"> </w:t>
            </w:r>
            <w:proofErr w:type="spellStart"/>
            <w:r>
              <w:rPr>
                <w:sz w:val="24"/>
                <w:szCs w:val="24"/>
              </w:rPr>
              <w:t>бўйича</w:t>
            </w:r>
            <w:proofErr w:type="spellEnd"/>
            <w:r>
              <w:rPr>
                <w:sz w:val="24"/>
                <w:szCs w:val="24"/>
              </w:rPr>
              <w:t xml:space="preserve"> </w:t>
            </w:r>
            <w:r>
              <w:rPr>
                <w:sz w:val="24"/>
                <w:szCs w:val="24"/>
              </w:rPr>
              <w:br/>
            </w:r>
            <w:proofErr w:type="spellStart"/>
            <w:r>
              <w:rPr>
                <w:sz w:val="24"/>
                <w:szCs w:val="24"/>
              </w:rPr>
              <w:t>сигнализациялаш</w:t>
            </w:r>
            <w:proofErr w:type="spellEnd"/>
          </w:p>
          <w:p w14:paraId="09B05107" w14:textId="77777777" w:rsidR="00664751" w:rsidRDefault="00664751" w:rsidP="00121D2D">
            <w:pPr>
              <w:rPr>
                <w:sz w:val="24"/>
                <w:szCs w:val="24"/>
                <w:lang w:val="uz-Cyrl-UZ"/>
              </w:rPr>
            </w:pPr>
            <w:proofErr w:type="spellStart"/>
            <w:r>
              <w:rPr>
                <w:b/>
                <w:bCs/>
                <w:sz w:val="24"/>
                <w:szCs w:val="24"/>
                <w:lang w:val="en-US"/>
              </w:rPr>
              <w:t>en</w:t>
            </w:r>
            <w:proofErr w:type="spellEnd"/>
            <w:r>
              <w:rPr>
                <w:b/>
                <w:bCs/>
                <w:sz w:val="24"/>
                <w:szCs w:val="24"/>
                <w:lang w:val="en-GB"/>
              </w:rPr>
              <w:t xml:space="preserve"> -</w:t>
            </w:r>
            <w:r>
              <w:rPr>
                <w:bCs/>
                <w:sz w:val="24"/>
                <w:szCs w:val="24"/>
                <w:lang w:val="en-GB"/>
              </w:rPr>
              <w:t xml:space="preserve"> </w:t>
            </w:r>
            <w:r>
              <w:rPr>
                <w:bCs/>
                <w:sz w:val="24"/>
                <w:szCs w:val="24"/>
                <w:lang w:val="en-US"/>
              </w:rPr>
              <w:t>link</w:t>
            </w:r>
            <w:r>
              <w:rPr>
                <w:bCs/>
                <w:sz w:val="24"/>
                <w:szCs w:val="24"/>
                <w:lang w:val="en-GB"/>
              </w:rPr>
              <w:t>-</w:t>
            </w:r>
            <w:r>
              <w:rPr>
                <w:bCs/>
                <w:sz w:val="24"/>
                <w:szCs w:val="24"/>
                <w:lang w:val="en-US"/>
              </w:rPr>
              <w:t>by</w:t>
            </w:r>
            <w:r>
              <w:rPr>
                <w:bCs/>
                <w:sz w:val="24"/>
                <w:szCs w:val="24"/>
                <w:lang w:val="en-GB"/>
              </w:rPr>
              <w:t>-</w:t>
            </w:r>
            <w:r>
              <w:rPr>
                <w:bCs/>
                <w:sz w:val="24"/>
                <w:szCs w:val="24"/>
                <w:lang w:val="en-US"/>
              </w:rPr>
              <w:t>link</w:t>
            </w:r>
            <w:r>
              <w:rPr>
                <w:bCs/>
                <w:sz w:val="24"/>
                <w:szCs w:val="24"/>
                <w:lang w:val="en-GB"/>
              </w:rPr>
              <w:t xml:space="preserve"> </w:t>
            </w:r>
            <w:r>
              <w:rPr>
                <w:bCs/>
                <w:sz w:val="24"/>
                <w:szCs w:val="24"/>
                <w:lang w:val="en-US"/>
              </w:rPr>
              <w:t>signaling</w:t>
            </w:r>
          </w:p>
        </w:tc>
        <w:tc>
          <w:tcPr>
            <w:tcW w:w="6144" w:type="dxa"/>
            <w:shd w:val="clear" w:color="auto" w:fill="auto"/>
          </w:tcPr>
          <w:p w14:paraId="4C213BB4" w14:textId="77777777" w:rsidR="00664751" w:rsidRDefault="00664751">
            <w:pPr>
              <w:shd w:val="clear" w:color="auto" w:fill="FFFFFF"/>
              <w:jc w:val="both"/>
              <w:rPr>
                <w:sz w:val="24"/>
                <w:szCs w:val="24"/>
              </w:rPr>
            </w:pPr>
            <w:r>
              <w:rPr>
                <w:sz w:val="24"/>
                <w:szCs w:val="24"/>
              </w:rPr>
              <w:t>Метод сигнализации, при котором вся служебная информация передается последовательно от одной коммутационной станции к другой. На каждом узле связи происходит выделение и анализ этой информации.</w:t>
            </w:r>
            <w:r>
              <w:rPr>
                <w:sz w:val="24"/>
                <w:szCs w:val="24"/>
                <w:lang w:val="uz-Cyrl-UZ"/>
              </w:rPr>
              <w:t xml:space="preserve"> </w:t>
            </w:r>
          </w:p>
          <w:p w14:paraId="31FC5124" w14:textId="77777777" w:rsidR="00664751" w:rsidRDefault="00664751">
            <w:pPr>
              <w:shd w:val="clear" w:color="auto" w:fill="FFFFFF"/>
              <w:jc w:val="both"/>
              <w:rPr>
                <w:sz w:val="24"/>
                <w:szCs w:val="24"/>
              </w:rPr>
            </w:pPr>
          </w:p>
          <w:p w14:paraId="37C1A95F" w14:textId="77777777" w:rsidR="00664751" w:rsidRDefault="00664751">
            <w:pPr>
              <w:shd w:val="clear" w:color="auto" w:fill="FFFFFF"/>
              <w:jc w:val="both"/>
              <w:rPr>
                <w:sz w:val="24"/>
                <w:szCs w:val="24"/>
                <w:lang w:val="uz-Cyrl-UZ"/>
              </w:rPr>
            </w:pPr>
            <w:r>
              <w:rPr>
                <w:sz w:val="24"/>
                <w:szCs w:val="24"/>
                <w:lang w:val="uz-Cyrl-UZ"/>
              </w:rPr>
              <w:t xml:space="preserve">Хизматга оид барча ахборот бир коммутацион станциядан бошқасига кетма-кет узатиладиган сигнализация методи. Ҳар бир алоқа узелида бу ахборот </w:t>
            </w:r>
            <w:r>
              <w:rPr>
                <w:sz w:val="24"/>
                <w:szCs w:val="24"/>
                <w:lang w:val="uz-Cyrl-UZ"/>
              </w:rPr>
              <w:lastRenderedPageBreak/>
              <w:t>ажратиб олинади ва таҳлил қилинади.</w:t>
            </w:r>
          </w:p>
        </w:tc>
      </w:tr>
      <w:tr w:rsidR="00664751" w14:paraId="2B209C02" w14:textId="77777777">
        <w:tc>
          <w:tcPr>
            <w:tcW w:w="3529" w:type="dxa"/>
            <w:shd w:val="clear" w:color="auto" w:fill="auto"/>
          </w:tcPr>
          <w:p w14:paraId="4ECBF71A" w14:textId="77777777" w:rsidR="00664751" w:rsidRDefault="00664751" w:rsidP="00121D2D">
            <w:pPr>
              <w:rPr>
                <w:b/>
                <w:caps/>
                <w:sz w:val="24"/>
                <w:szCs w:val="24"/>
                <w:lang w:val="uz-Cyrl-UZ"/>
              </w:rPr>
            </w:pPr>
          </w:p>
        </w:tc>
        <w:tc>
          <w:tcPr>
            <w:tcW w:w="6144" w:type="dxa"/>
            <w:shd w:val="clear" w:color="auto" w:fill="auto"/>
          </w:tcPr>
          <w:p w14:paraId="01D3884D" w14:textId="77777777" w:rsidR="00664751" w:rsidRDefault="00664751">
            <w:pPr>
              <w:shd w:val="clear" w:color="auto" w:fill="FFFFFF"/>
              <w:jc w:val="both"/>
              <w:rPr>
                <w:sz w:val="24"/>
                <w:szCs w:val="24"/>
                <w:lang w:val="uz-Cyrl-UZ"/>
              </w:rPr>
            </w:pPr>
          </w:p>
        </w:tc>
      </w:tr>
      <w:tr w:rsidR="00664751" w14:paraId="27502EA4" w14:textId="77777777">
        <w:trPr>
          <w:trHeight w:val="268"/>
        </w:trPr>
        <w:tc>
          <w:tcPr>
            <w:tcW w:w="3529" w:type="dxa"/>
            <w:shd w:val="clear" w:color="auto" w:fill="auto"/>
          </w:tcPr>
          <w:p w14:paraId="1D0DCEC0" w14:textId="77777777" w:rsidR="00664751" w:rsidRDefault="00664751" w:rsidP="00121D2D">
            <w:pPr>
              <w:rPr>
                <w:b/>
                <w:sz w:val="24"/>
                <w:szCs w:val="24"/>
                <w:lang w:val="uz-Cyrl-UZ"/>
              </w:rPr>
            </w:pPr>
            <w:r>
              <w:rPr>
                <w:b/>
                <w:caps/>
                <w:sz w:val="24"/>
                <w:szCs w:val="24"/>
                <w:lang w:val="uz-Cyrl-UZ"/>
              </w:rPr>
              <w:t>с</w:t>
            </w:r>
            <w:r>
              <w:rPr>
                <w:b/>
                <w:sz w:val="24"/>
                <w:szCs w:val="24"/>
                <w:lang w:val="uz-Cyrl-UZ"/>
              </w:rPr>
              <w:t>игнатура</w:t>
            </w:r>
            <w:r w:rsidR="0025118C">
              <w:rPr>
                <w:b/>
                <w:sz w:val="24"/>
                <w:szCs w:val="24"/>
              </w:rPr>
              <w:t xml:space="preserve"> </w:t>
            </w:r>
            <w:r>
              <w:rPr>
                <w:b/>
                <w:sz w:val="24"/>
                <w:szCs w:val="24"/>
                <w:lang w:val="uz-Cyrl-UZ"/>
              </w:rPr>
              <w:t>электромаг</w:t>
            </w:r>
            <w:r w:rsidR="00295C5A">
              <w:rPr>
                <w:b/>
                <w:sz w:val="24"/>
                <w:szCs w:val="24"/>
              </w:rPr>
              <w:t>-</w:t>
            </w:r>
            <w:r>
              <w:rPr>
                <w:b/>
                <w:sz w:val="24"/>
                <w:szCs w:val="24"/>
                <w:lang w:val="uz-Cyrl-UZ"/>
              </w:rPr>
              <w:t>нитного излучения</w:t>
            </w:r>
          </w:p>
          <w:p w14:paraId="35C153F2" w14:textId="77777777" w:rsidR="00664751" w:rsidRDefault="00664751"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b/>
                <w:sz w:val="24"/>
                <w:szCs w:val="24"/>
              </w:rPr>
              <w:t xml:space="preserve"> </w:t>
            </w:r>
            <w:r>
              <w:rPr>
                <w:sz w:val="24"/>
                <w:szCs w:val="24"/>
              </w:rPr>
              <w:t>электромагнит</w:t>
            </w:r>
            <w:r>
              <w:rPr>
                <w:sz w:val="24"/>
                <w:szCs w:val="24"/>
                <w:lang w:val="uz-Cyrl-UZ"/>
              </w:rPr>
              <w:t xml:space="preserve"> нурланиш сигнатураси </w:t>
            </w:r>
          </w:p>
          <w:p w14:paraId="54BE4D98" w14:textId="77777777" w:rsidR="00664751" w:rsidRDefault="00664751" w:rsidP="00121D2D">
            <w:pPr>
              <w:rPr>
                <w:sz w:val="24"/>
                <w:szCs w:val="24"/>
                <w:lang w:val="uz-Cyrl-UZ"/>
              </w:rPr>
            </w:pPr>
            <w:proofErr w:type="spellStart"/>
            <w:r>
              <w:rPr>
                <w:b/>
                <w:sz w:val="24"/>
                <w:szCs w:val="24"/>
                <w:lang w:val="en-US"/>
              </w:rPr>
              <w:t>en</w:t>
            </w:r>
            <w:proofErr w:type="spellEnd"/>
            <w:r>
              <w:rPr>
                <w:b/>
                <w:sz w:val="24"/>
                <w:szCs w:val="24"/>
                <w:lang w:val="en-US"/>
              </w:rPr>
              <w:t xml:space="preserve"> - </w:t>
            </w:r>
            <w:r>
              <w:rPr>
                <w:sz w:val="24"/>
                <w:szCs w:val="24"/>
                <w:lang w:val="uz-Cyrl-UZ"/>
              </w:rPr>
              <w:t xml:space="preserve">electromagnetic signature </w:t>
            </w:r>
          </w:p>
          <w:p w14:paraId="23B3A287" w14:textId="77777777" w:rsidR="00664751" w:rsidRDefault="00664751">
            <w:pPr>
              <w:shd w:val="clear" w:color="auto" w:fill="FFFFFF"/>
              <w:rPr>
                <w:b/>
                <w:sz w:val="24"/>
                <w:szCs w:val="24"/>
                <w:lang w:val="uz-Cyrl-UZ"/>
              </w:rPr>
            </w:pPr>
          </w:p>
        </w:tc>
        <w:tc>
          <w:tcPr>
            <w:tcW w:w="6144" w:type="dxa"/>
            <w:shd w:val="clear" w:color="auto" w:fill="auto"/>
          </w:tcPr>
          <w:p w14:paraId="3D6ED482" w14:textId="77777777" w:rsidR="00664751" w:rsidRDefault="00664751">
            <w:pPr>
              <w:jc w:val="both"/>
              <w:rPr>
                <w:sz w:val="24"/>
                <w:szCs w:val="24"/>
              </w:rPr>
            </w:pPr>
            <w:r>
              <w:rPr>
                <w:sz w:val="24"/>
                <w:szCs w:val="24"/>
              </w:rPr>
              <w:t>Демаскирующие спектральные характеристики излучения, по которым можно отличить один однотипный передатчик сигналов от другого. Знание сигнатуры позволяет идентифицировать работающую радиостанцию по присущим ей признакам в спектральном составе излучаемого сигнала и предотвратить использование нелегальных радиостанций.</w:t>
            </w:r>
            <w:r>
              <w:rPr>
                <w:sz w:val="24"/>
                <w:szCs w:val="24"/>
                <w:lang w:val="uz-Cyrl-UZ"/>
              </w:rPr>
              <w:t xml:space="preserve"> </w:t>
            </w:r>
          </w:p>
          <w:p w14:paraId="5FDB534B" w14:textId="77777777" w:rsidR="00664751" w:rsidRDefault="00664751">
            <w:pPr>
              <w:jc w:val="both"/>
              <w:rPr>
                <w:sz w:val="24"/>
                <w:szCs w:val="24"/>
              </w:rPr>
            </w:pPr>
          </w:p>
          <w:p w14:paraId="7C175CCD" w14:textId="77777777" w:rsidR="00664751" w:rsidRDefault="00664751">
            <w:pPr>
              <w:jc w:val="both"/>
              <w:rPr>
                <w:sz w:val="24"/>
                <w:szCs w:val="24"/>
                <w:lang w:val="uz-Cyrl-UZ"/>
              </w:rPr>
            </w:pPr>
            <w:r>
              <w:rPr>
                <w:sz w:val="24"/>
                <w:szCs w:val="24"/>
                <w:lang w:val="uz-Cyrl-UZ"/>
              </w:rPr>
              <w:t>Нурланишнинг ниқобсизловчи спектрал</w:t>
            </w:r>
            <w:r w:rsidR="0025118C">
              <w:rPr>
                <w:sz w:val="24"/>
                <w:szCs w:val="24"/>
              </w:rPr>
              <w:t xml:space="preserve"> </w:t>
            </w:r>
            <w:r>
              <w:rPr>
                <w:sz w:val="24"/>
                <w:szCs w:val="24"/>
                <w:lang w:val="uz-Cyrl-UZ"/>
              </w:rPr>
              <w:t>характеристика</w:t>
            </w:r>
            <w:r w:rsidR="00FD3A84">
              <w:rPr>
                <w:sz w:val="24"/>
                <w:szCs w:val="24"/>
              </w:rPr>
              <w:t>-</w:t>
            </w:r>
            <w:r>
              <w:rPr>
                <w:sz w:val="24"/>
                <w:szCs w:val="24"/>
                <w:lang w:val="uz-Cyrl-UZ"/>
              </w:rPr>
              <w:t>лари, улар воситасида бир турдаги сигналлар узаткичларини бир-биридан фарқлаш мумкин. Сигнатурани билиш, ишлаб турган радиостанцияни нурланаётган сигнал спектрал таркибидаги ўзига тегишли белгилари бўйича идентификация қилиш ва яширин радиостанциялардан фойдаланишнинг олдини олиш имконини беради.</w:t>
            </w:r>
          </w:p>
        </w:tc>
      </w:tr>
      <w:tr w:rsidR="00664751" w14:paraId="44A1C5F2" w14:textId="77777777">
        <w:trPr>
          <w:trHeight w:val="268"/>
        </w:trPr>
        <w:tc>
          <w:tcPr>
            <w:tcW w:w="3529" w:type="dxa"/>
            <w:shd w:val="clear" w:color="auto" w:fill="auto"/>
          </w:tcPr>
          <w:p w14:paraId="4A1A2152" w14:textId="77777777" w:rsidR="00664751" w:rsidRDefault="00664751" w:rsidP="00121D2D">
            <w:pPr>
              <w:rPr>
                <w:b/>
                <w:caps/>
                <w:sz w:val="24"/>
                <w:szCs w:val="24"/>
                <w:lang w:val="uz-Cyrl-UZ"/>
              </w:rPr>
            </w:pPr>
          </w:p>
        </w:tc>
        <w:tc>
          <w:tcPr>
            <w:tcW w:w="6144" w:type="dxa"/>
            <w:shd w:val="clear" w:color="auto" w:fill="auto"/>
          </w:tcPr>
          <w:p w14:paraId="677D1529" w14:textId="77777777" w:rsidR="00664751" w:rsidRDefault="00664751">
            <w:pPr>
              <w:jc w:val="both"/>
              <w:rPr>
                <w:sz w:val="24"/>
                <w:szCs w:val="24"/>
                <w:lang w:val="uz-Cyrl-UZ"/>
              </w:rPr>
            </w:pPr>
          </w:p>
        </w:tc>
      </w:tr>
      <w:tr w:rsidR="00664751" w:rsidRPr="00EC5EAA" w14:paraId="4F30F6C1" w14:textId="77777777">
        <w:trPr>
          <w:trHeight w:val="20"/>
        </w:trPr>
        <w:tc>
          <w:tcPr>
            <w:tcW w:w="3529" w:type="dxa"/>
            <w:shd w:val="clear" w:color="auto" w:fill="auto"/>
          </w:tcPr>
          <w:p w14:paraId="0D33BF04" w14:textId="77777777" w:rsidR="00664751" w:rsidRDefault="00664751" w:rsidP="00121D2D">
            <w:pPr>
              <w:rPr>
                <w:b/>
                <w:sz w:val="24"/>
                <w:szCs w:val="24"/>
                <w:lang w:val="uz-Cyrl-UZ"/>
              </w:rPr>
            </w:pPr>
            <w:r>
              <w:rPr>
                <w:b/>
                <w:sz w:val="24"/>
                <w:szCs w:val="24"/>
                <w:lang w:val="uz-Cyrl-UZ"/>
              </w:rPr>
              <w:t xml:space="preserve">Сильные замирания </w:t>
            </w:r>
          </w:p>
          <w:p w14:paraId="1533B7B9" w14:textId="77777777" w:rsidR="00664751" w:rsidRDefault="00664751" w:rsidP="00121D2D">
            <w:pPr>
              <w:rPr>
                <w:sz w:val="24"/>
                <w:szCs w:val="24"/>
                <w:lang w:val="uz-Cyrl-UZ"/>
              </w:rPr>
            </w:pPr>
            <w:r>
              <w:rPr>
                <w:b/>
                <w:sz w:val="24"/>
                <w:szCs w:val="24"/>
                <w:lang w:val="uz-Cyrl-UZ"/>
              </w:rPr>
              <w:t xml:space="preserve">uz - </w:t>
            </w:r>
            <w:r>
              <w:rPr>
                <w:sz w:val="24"/>
                <w:szCs w:val="24"/>
                <w:lang w:val="uz-Cyrl-UZ"/>
              </w:rPr>
              <w:t xml:space="preserve">кучли тинишлар </w:t>
            </w:r>
          </w:p>
          <w:p w14:paraId="7C1C01AE" w14:textId="77777777" w:rsidR="00664751" w:rsidRDefault="00664751" w:rsidP="00121D2D">
            <w:pPr>
              <w:rPr>
                <w:sz w:val="24"/>
                <w:szCs w:val="24"/>
                <w:lang w:val="uz-Cyrl-UZ"/>
              </w:rPr>
            </w:pPr>
            <w:r>
              <w:rPr>
                <w:b/>
                <w:sz w:val="24"/>
                <w:szCs w:val="24"/>
                <w:lang w:val="uz-Cyrl-UZ"/>
              </w:rPr>
              <w:t>en -</w:t>
            </w:r>
            <w:r>
              <w:rPr>
                <w:sz w:val="24"/>
                <w:szCs w:val="24"/>
                <w:lang w:val="uz-Cyrl-UZ"/>
              </w:rPr>
              <w:t xml:space="preserve"> severe fading </w:t>
            </w:r>
          </w:p>
          <w:p w14:paraId="5979695E" w14:textId="77777777" w:rsidR="00664751" w:rsidRDefault="00664751" w:rsidP="00121D2D">
            <w:pPr>
              <w:rPr>
                <w:b/>
                <w:sz w:val="24"/>
                <w:szCs w:val="24"/>
                <w:lang w:val="uz-Cyrl-UZ"/>
              </w:rPr>
            </w:pPr>
          </w:p>
        </w:tc>
        <w:tc>
          <w:tcPr>
            <w:tcW w:w="6144" w:type="dxa"/>
            <w:shd w:val="clear" w:color="auto" w:fill="auto"/>
          </w:tcPr>
          <w:p w14:paraId="21CC306A" w14:textId="77777777" w:rsidR="00664751" w:rsidRDefault="00664751">
            <w:pPr>
              <w:shd w:val="clear" w:color="auto" w:fill="FFFFFF"/>
              <w:jc w:val="both"/>
              <w:rPr>
                <w:sz w:val="24"/>
                <w:szCs w:val="24"/>
              </w:rPr>
            </w:pPr>
            <w:r>
              <w:rPr>
                <w:sz w:val="24"/>
                <w:szCs w:val="24"/>
              </w:rPr>
              <w:t>Глубокие замирания, сопровождающиеся значительным ослаблением сигнала, при котором надежный прием достоверных сигналов становится затруднителен.</w:t>
            </w:r>
          </w:p>
          <w:p w14:paraId="316A1040" w14:textId="77777777" w:rsidR="00664751" w:rsidRDefault="00664751">
            <w:pPr>
              <w:shd w:val="clear" w:color="auto" w:fill="FFFFFF"/>
              <w:jc w:val="both"/>
              <w:rPr>
                <w:sz w:val="24"/>
                <w:szCs w:val="24"/>
              </w:rPr>
            </w:pPr>
          </w:p>
          <w:p w14:paraId="4CFE3480" w14:textId="77777777" w:rsidR="00664751" w:rsidRDefault="00664751">
            <w:pPr>
              <w:shd w:val="clear" w:color="auto" w:fill="FFFFFF"/>
              <w:jc w:val="both"/>
              <w:rPr>
                <w:sz w:val="24"/>
                <w:szCs w:val="24"/>
              </w:rPr>
            </w:pPr>
            <w:r>
              <w:rPr>
                <w:sz w:val="24"/>
                <w:szCs w:val="24"/>
                <w:lang w:val="uz-Cyrl-UZ"/>
              </w:rPr>
              <w:t xml:space="preserve">Сигналнинг анчагина </w:t>
            </w:r>
            <w:proofErr w:type="spellStart"/>
            <w:r>
              <w:rPr>
                <w:sz w:val="24"/>
                <w:szCs w:val="24"/>
              </w:rPr>
              <w:t>сусай</w:t>
            </w:r>
            <w:proofErr w:type="spellEnd"/>
            <w:r>
              <w:rPr>
                <w:sz w:val="24"/>
                <w:szCs w:val="24"/>
                <w:lang w:val="uz-Cyrl-UZ"/>
              </w:rPr>
              <w:t xml:space="preserve">иши билан давом этадиган чуқур </w:t>
            </w:r>
            <w:r>
              <w:rPr>
                <w:sz w:val="24"/>
                <w:szCs w:val="24"/>
              </w:rPr>
              <w:t>тин</w:t>
            </w:r>
            <w:r>
              <w:rPr>
                <w:sz w:val="24"/>
                <w:szCs w:val="24"/>
                <w:lang w:val="uz-Cyrl-UZ"/>
              </w:rPr>
              <w:t>ишлар, бунда ишончли сигналларнинг барқарор қабул қилиниши қийинлашади.</w:t>
            </w:r>
          </w:p>
        </w:tc>
      </w:tr>
      <w:tr w:rsidR="00664751" w:rsidRPr="00EC5EAA" w14:paraId="44EA5D7C" w14:textId="77777777">
        <w:trPr>
          <w:trHeight w:val="20"/>
        </w:trPr>
        <w:tc>
          <w:tcPr>
            <w:tcW w:w="3529" w:type="dxa"/>
            <w:shd w:val="clear" w:color="auto" w:fill="auto"/>
          </w:tcPr>
          <w:p w14:paraId="2477254E" w14:textId="77777777" w:rsidR="00664751" w:rsidRDefault="00664751" w:rsidP="00121D2D">
            <w:pPr>
              <w:rPr>
                <w:b/>
                <w:sz w:val="24"/>
                <w:szCs w:val="24"/>
                <w:lang w:val="uz-Cyrl-UZ"/>
              </w:rPr>
            </w:pPr>
          </w:p>
        </w:tc>
        <w:tc>
          <w:tcPr>
            <w:tcW w:w="6144" w:type="dxa"/>
            <w:shd w:val="clear" w:color="auto" w:fill="auto"/>
          </w:tcPr>
          <w:p w14:paraId="09DED6FD" w14:textId="77777777" w:rsidR="00664751" w:rsidRDefault="00664751">
            <w:pPr>
              <w:shd w:val="clear" w:color="auto" w:fill="FFFFFF"/>
              <w:jc w:val="both"/>
              <w:rPr>
                <w:sz w:val="24"/>
                <w:szCs w:val="24"/>
              </w:rPr>
            </w:pPr>
          </w:p>
        </w:tc>
      </w:tr>
      <w:tr w:rsidR="00664751" w:rsidRPr="00EC5EAA" w14:paraId="37842AEF" w14:textId="77777777">
        <w:trPr>
          <w:trHeight w:val="20"/>
        </w:trPr>
        <w:tc>
          <w:tcPr>
            <w:tcW w:w="3529" w:type="dxa"/>
            <w:shd w:val="clear" w:color="auto" w:fill="auto"/>
          </w:tcPr>
          <w:p w14:paraId="6E113303" w14:textId="77777777" w:rsidR="00664751" w:rsidRDefault="00664751" w:rsidP="00121D2D">
            <w:pPr>
              <w:rPr>
                <w:b/>
                <w:sz w:val="24"/>
                <w:szCs w:val="24"/>
                <w:lang w:val="uz-Cyrl-UZ"/>
              </w:rPr>
            </w:pPr>
            <w:r>
              <w:rPr>
                <w:b/>
                <w:sz w:val="24"/>
                <w:szCs w:val="24"/>
              </w:rPr>
              <w:t xml:space="preserve">Символ </w:t>
            </w:r>
          </w:p>
          <w:p w14:paraId="24DEF98B" w14:textId="77777777" w:rsidR="00664751" w:rsidRDefault="00664751" w:rsidP="00121D2D">
            <w:pPr>
              <w:rPr>
                <w:sz w:val="24"/>
                <w:szCs w:val="24"/>
              </w:rPr>
            </w:pPr>
            <w:proofErr w:type="spellStart"/>
            <w:r>
              <w:rPr>
                <w:b/>
                <w:sz w:val="24"/>
                <w:szCs w:val="24"/>
                <w:lang w:val="en-US"/>
              </w:rPr>
              <w:t>uz</w:t>
            </w:r>
            <w:proofErr w:type="spellEnd"/>
            <w:r>
              <w:rPr>
                <w:b/>
                <w:sz w:val="24"/>
                <w:szCs w:val="24"/>
              </w:rPr>
              <w:t xml:space="preserve"> - </w:t>
            </w:r>
            <w:r>
              <w:rPr>
                <w:sz w:val="24"/>
                <w:szCs w:val="24"/>
              </w:rPr>
              <w:t>символ, белги</w:t>
            </w:r>
          </w:p>
          <w:p w14:paraId="1918224A" w14:textId="77777777" w:rsidR="00664751" w:rsidRDefault="00664751" w:rsidP="00121D2D">
            <w:pPr>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sz w:val="24"/>
                <w:szCs w:val="24"/>
                <w:lang w:val="en-US"/>
              </w:rPr>
              <w:t>symbol</w:t>
            </w:r>
          </w:p>
          <w:p w14:paraId="4DE82DB9" w14:textId="77777777" w:rsidR="00664751" w:rsidRDefault="00664751" w:rsidP="00121D2D">
            <w:pPr>
              <w:rPr>
                <w:b/>
                <w:sz w:val="24"/>
                <w:szCs w:val="24"/>
                <w:lang w:val="uz-Cyrl-UZ"/>
              </w:rPr>
            </w:pPr>
          </w:p>
        </w:tc>
        <w:tc>
          <w:tcPr>
            <w:tcW w:w="6144" w:type="dxa"/>
            <w:shd w:val="clear" w:color="auto" w:fill="auto"/>
          </w:tcPr>
          <w:p w14:paraId="5F2EFEED" w14:textId="77777777" w:rsidR="00664751" w:rsidRDefault="00664751">
            <w:pPr>
              <w:shd w:val="clear" w:color="auto" w:fill="FFFFFF"/>
              <w:jc w:val="both"/>
              <w:rPr>
                <w:sz w:val="24"/>
                <w:szCs w:val="24"/>
              </w:rPr>
            </w:pPr>
            <w:r>
              <w:rPr>
                <w:sz w:val="24"/>
                <w:szCs w:val="24"/>
              </w:rPr>
              <w:t>1. Знак, буква алфавита или элемент кодового ансамбля</w:t>
            </w:r>
            <w:r>
              <w:rPr>
                <w:sz w:val="24"/>
                <w:szCs w:val="24"/>
                <w:lang w:val="uz-Cyrl-UZ"/>
              </w:rPr>
              <w:t xml:space="preserve">. </w:t>
            </w:r>
            <w:r>
              <w:rPr>
                <w:sz w:val="24"/>
                <w:szCs w:val="24"/>
                <w:lang w:val="uz-Cyrl-UZ"/>
              </w:rPr>
              <w:br/>
              <w:t xml:space="preserve">2. </w:t>
            </w:r>
            <w:r>
              <w:rPr>
                <w:sz w:val="24"/>
                <w:szCs w:val="24"/>
              </w:rPr>
              <w:t xml:space="preserve">Последовательность, состоящая из одного или нескольких знаков или битов, с помощью которых можно отобразить какое-либо состояние объекта. </w:t>
            </w:r>
          </w:p>
          <w:p w14:paraId="28F6B971" w14:textId="77777777" w:rsidR="00664751" w:rsidRDefault="00664751">
            <w:pPr>
              <w:shd w:val="clear" w:color="auto" w:fill="FFFFFF"/>
              <w:jc w:val="both"/>
              <w:rPr>
                <w:sz w:val="24"/>
                <w:szCs w:val="24"/>
              </w:rPr>
            </w:pPr>
          </w:p>
          <w:p w14:paraId="1C34FABF" w14:textId="77777777" w:rsidR="00664751" w:rsidRDefault="00664751">
            <w:pPr>
              <w:shd w:val="clear" w:color="auto" w:fill="FFFFFF"/>
              <w:jc w:val="both"/>
              <w:rPr>
                <w:sz w:val="24"/>
                <w:szCs w:val="24"/>
                <w:lang w:val="uz-Cyrl-UZ"/>
              </w:rPr>
            </w:pPr>
            <w:r>
              <w:rPr>
                <w:sz w:val="24"/>
                <w:szCs w:val="24"/>
                <w:lang w:val="uz-Cyrl-UZ"/>
              </w:rPr>
              <w:t>1. Белги, алфавит ҳарфи ёки кодли ансамбл</w:t>
            </w:r>
            <w:r>
              <w:rPr>
                <w:sz w:val="24"/>
                <w:szCs w:val="24"/>
              </w:rPr>
              <w:t>ь</w:t>
            </w:r>
            <w:r>
              <w:rPr>
                <w:sz w:val="24"/>
                <w:szCs w:val="24"/>
                <w:lang w:val="uz-Cyrl-UZ"/>
              </w:rPr>
              <w:t xml:space="preserve"> элементи. </w:t>
            </w:r>
            <w:r w:rsidR="005E3E87">
              <w:rPr>
                <w:sz w:val="24"/>
                <w:szCs w:val="24"/>
              </w:rPr>
              <w:br/>
            </w:r>
            <w:r>
              <w:rPr>
                <w:sz w:val="24"/>
                <w:szCs w:val="24"/>
                <w:lang w:val="uz-Cyrl-UZ"/>
              </w:rPr>
              <w:t xml:space="preserve">2. Битта ёки бир нечта белги ёки битлардан таркиб топган кетма-кетлик бўлиб, унинг ёрдамида объектнинг қандайдир ҳолатини тасвирлаш мумкин. </w:t>
            </w:r>
          </w:p>
        </w:tc>
      </w:tr>
      <w:tr w:rsidR="00664751" w:rsidRPr="00EC5EAA" w14:paraId="71DAFC57" w14:textId="77777777">
        <w:trPr>
          <w:trHeight w:val="20"/>
        </w:trPr>
        <w:tc>
          <w:tcPr>
            <w:tcW w:w="3529" w:type="dxa"/>
            <w:shd w:val="clear" w:color="auto" w:fill="auto"/>
          </w:tcPr>
          <w:p w14:paraId="646FD97B" w14:textId="77777777" w:rsidR="00664751" w:rsidRDefault="00664751" w:rsidP="00121D2D">
            <w:pPr>
              <w:rPr>
                <w:b/>
                <w:sz w:val="24"/>
                <w:szCs w:val="24"/>
                <w:lang w:val="uz-Cyrl-UZ"/>
              </w:rPr>
            </w:pPr>
          </w:p>
        </w:tc>
        <w:tc>
          <w:tcPr>
            <w:tcW w:w="6144" w:type="dxa"/>
            <w:shd w:val="clear" w:color="auto" w:fill="auto"/>
          </w:tcPr>
          <w:p w14:paraId="31F7288A" w14:textId="77777777" w:rsidR="00664751" w:rsidRDefault="00664751">
            <w:pPr>
              <w:shd w:val="clear" w:color="auto" w:fill="FFFFFF"/>
              <w:jc w:val="both"/>
              <w:rPr>
                <w:sz w:val="24"/>
                <w:szCs w:val="24"/>
                <w:lang w:val="uz-Cyrl-UZ"/>
              </w:rPr>
            </w:pPr>
          </w:p>
        </w:tc>
      </w:tr>
      <w:tr w:rsidR="00664751" w:rsidRPr="00EC5EAA" w14:paraId="6C2DFBE5" w14:textId="77777777">
        <w:trPr>
          <w:trHeight w:val="20"/>
        </w:trPr>
        <w:tc>
          <w:tcPr>
            <w:tcW w:w="3529" w:type="dxa"/>
            <w:shd w:val="clear" w:color="auto" w:fill="auto"/>
          </w:tcPr>
          <w:p w14:paraId="790F7702" w14:textId="77777777" w:rsidR="00664751" w:rsidRDefault="00664751" w:rsidP="00121D2D">
            <w:pPr>
              <w:rPr>
                <w:b/>
                <w:sz w:val="24"/>
                <w:szCs w:val="24"/>
                <w:lang w:val="uz-Cyrl-UZ"/>
              </w:rPr>
            </w:pPr>
            <w:r>
              <w:rPr>
                <w:b/>
                <w:sz w:val="24"/>
                <w:szCs w:val="24"/>
                <w:lang w:val="uz-Cyrl-UZ"/>
              </w:rPr>
              <w:t>Синтезатор</w:t>
            </w:r>
          </w:p>
          <w:p w14:paraId="61558D06" w14:textId="77777777" w:rsidR="00664751" w:rsidRDefault="00664751" w:rsidP="00121D2D">
            <w:pPr>
              <w:rPr>
                <w:sz w:val="24"/>
                <w:szCs w:val="24"/>
                <w:lang w:val="uz-Cyrl-UZ"/>
              </w:rPr>
            </w:pPr>
            <w:r>
              <w:rPr>
                <w:b/>
                <w:sz w:val="24"/>
                <w:szCs w:val="24"/>
                <w:lang w:val="uz-Cyrl-UZ"/>
              </w:rPr>
              <w:t xml:space="preserve">uz - </w:t>
            </w:r>
            <w:r>
              <w:rPr>
                <w:sz w:val="24"/>
                <w:szCs w:val="24"/>
                <w:lang w:val="uz-Cyrl-UZ"/>
              </w:rPr>
              <w:t>синтезатор</w:t>
            </w:r>
          </w:p>
          <w:p w14:paraId="2A0FFE6A" w14:textId="77777777" w:rsidR="00664751" w:rsidRDefault="00664751" w:rsidP="00121D2D">
            <w:pPr>
              <w:rPr>
                <w:sz w:val="24"/>
                <w:szCs w:val="24"/>
                <w:lang w:val="uz-Cyrl-UZ"/>
              </w:rPr>
            </w:pPr>
            <w:r>
              <w:rPr>
                <w:b/>
                <w:sz w:val="24"/>
                <w:szCs w:val="24"/>
                <w:lang w:val="uz-Cyrl-UZ"/>
              </w:rPr>
              <w:t>en -</w:t>
            </w:r>
            <w:r>
              <w:rPr>
                <w:sz w:val="24"/>
                <w:szCs w:val="24"/>
                <w:lang w:val="uz-Cyrl-UZ"/>
              </w:rPr>
              <w:t xml:space="preserve"> synthesizer </w:t>
            </w:r>
          </w:p>
          <w:p w14:paraId="429FFD2D" w14:textId="77777777" w:rsidR="00664751" w:rsidRDefault="00664751" w:rsidP="00121D2D">
            <w:pPr>
              <w:rPr>
                <w:b/>
                <w:sz w:val="24"/>
                <w:szCs w:val="24"/>
                <w:lang w:val="uz-Cyrl-UZ"/>
              </w:rPr>
            </w:pPr>
          </w:p>
        </w:tc>
        <w:tc>
          <w:tcPr>
            <w:tcW w:w="6144" w:type="dxa"/>
            <w:shd w:val="clear" w:color="auto" w:fill="auto"/>
          </w:tcPr>
          <w:p w14:paraId="0EC08AEE" w14:textId="77777777" w:rsidR="00664751" w:rsidRDefault="00664751">
            <w:pPr>
              <w:shd w:val="clear" w:color="auto" w:fill="FFFFFF"/>
              <w:jc w:val="both"/>
              <w:rPr>
                <w:sz w:val="24"/>
                <w:szCs w:val="24"/>
              </w:rPr>
            </w:pPr>
            <w:r>
              <w:rPr>
                <w:sz w:val="24"/>
                <w:szCs w:val="24"/>
              </w:rPr>
              <w:t xml:space="preserve">Генератор, формирующий большое число рабочих частот от одного источника опорных колебаний. </w:t>
            </w:r>
          </w:p>
          <w:p w14:paraId="0B9E8F4D" w14:textId="77777777" w:rsidR="00664751" w:rsidRDefault="00664751">
            <w:pPr>
              <w:shd w:val="clear" w:color="auto" w:fill="FFFFFF"/>
              <w:jc w:val="both"/>
              <w:rPr>
                <w:sz w:val="24"/>
                <w:szCs w:val="24"/>
              </w:rPr>
            </w:pPr>
          </w:p>
          <w:p w14:paraId="5CEC3159" w14:textId="77777777" w:rsidR="00664751" w:rsidRDefault="00664751">
            <w:pPr>
              <w:shd w:val="clear" w:color="auto" w:fill="FFFFFF"/>
              <w:jc w:val="both"/>
              <w:rPr>
                <w:sz w:val="24"/>
                <w:szCs w:val="24"/>
                <w:lang w:val="uz-Cyrl-UZ"/>
              </w:rPr>
            </w:pPr>
            <w:r>
              <w:rPr>
                <w:sz w:val="24"/>
                <w:szCs w:val="24"/>
                <w:lang w:val="uz-Cyrl-UZ"/>
              </w:rPr>
              <w:t>Таянч тебранишларнинг битта манбаидан кўп сонли ишчи частоталарни шакллантирувчи генератор.</w:t>
            </w:r>
          </w:p>
        </w:tc>
      </w:tr>
      <w:tr w:rsidR="00664751" w:rsidRPr="00EC5EAA" w14:paraId="641319E2" w14:textId="77777777">
        <w:trPr>
          <w:trHeight w:val="20"/>
        </w:trPr>
        <w:tc>
          <w:tcPr>
            <w:tcW w:w="3529" w:type="dxa"/>
            <w:shd w:val="clear" w:color="auto" w:fill="auto"/>
          </w:tcPr>
          <w:p w14:paraId="3B2574DB" w14:textId="77777777" w:rsidR="00664751" w:rsidRDefault="00664751" w:rsidP="00121D2D">
            <w:pPr>
              <w:rPr>
                <w:b/>
                <w:sz w:val="24"/>
                <w:szCs w:val="24"/>
                <w:lang w:val="uz-Cyrl-UZ"/>
              </w:rPr>
            </w:pPr>
          </w:p>
        </w:tc>
        <w:tc>
          <w:tcPr>
            <w:tcW w:w="6144" w:type="dxa"/>
            <w:shd w:val="clear" w:color="auto" w:fill="auto"/>
          </w:tcPr>
          <w:p w14:paraId="2700C85B" w14:textId="77777777" w:rsidR="00664751" w:rsidRDefault="00664751">
            <w:pPr>
              <w:shd w:val="clear" w:color="auto" w:fill="FFFFFF"/>
              <w:jc w:val="both"/>
              <w:rPr>
                <w:sz w:val="24"/>
                <w:szCs w:val="24"/>
              </w:rPr>
            </w:pPr>
          </w:p>
        </w:tc>
      </w:tr>
      <w:tr w:rsidR="00664751" w:rsidRPr="00EC5EAA" w14:paraId="271852E1" w14:textId="77777777">
        <w:trPr>
          <w:trHeight w:val="1647"/>
        </w:trPr>
        <w:tc>
          <w:tcPr>
            <w:tcW w:w="3529" w:type="dxa"/>
            <w:shd w:val="clear" w:color="auto" w:fill="auto"/>
          </w:tcPr>
          <w:p w14:paraId="4BD4D03D" w14:textId="77777777" w:rsidR="00664751" w:rsidRDefault="00664751" w:rsidP="00121D2D">
            <w:pPr>
              <w:rPr>
                <w:b/>
                <w:sz w:val="24"/>
                <w:szCs w:val="24"/>
              </w:rPr>
            </w:pPr>
            <w:r>
              <w:rPr>
                <w:b/>
                <w:sz w:val="24"/>
                <w:szCs w:val="24"/>
              </w:rPr>
              <w:t>С</w:t>
            </w:r>
            <w:r>
              <w:rPr>
                <w:b/>
                <w:sz w:val="24"/>
                <w:szCs w:val="24"/>
                <w:lang w:val="uz-Cyrl-UZ"/>
              </w:rPr>
              <w:t xml:space="preserve">инусоидальная частотная манипуляция </w:t>
            </w:r>
          </w:p>
          <w:p w14:paraId="3E458588" w14:textId="77777777" w:rsidR="00664751" w:rsidRDefault="00664751" w:rsidP="00121D2D">
            <w:pPr>
              <w:rPr>
                <w:sz w:val="24"/>
                <w:szCs w:val="24"/>
              </w:rPr>
            </w:pPr>
            <w:proofErr w:type="spellStart"/>
            <w:r>
              <w:rPr>
                <w:b/>
                <w:sz w:val="24"/>
                <w:szCs w:val="24"/>
                <w:lang w:val="en-US"/>
              </w:rPr>
              <w:t>uz</w:t>
            </w:r>
            <w:proofErr w:type="spellEnd"/>
            <w:r>
              <w:rPr>
                <w:b/>
                <w:sz w:val="24"/>
                <w:szCs w:val="24"/>
              </w:rPr>
              <w:t xml:space="preserve"> - </w:t>
            </w:r>
            <w:r>
              <w:rPr>
                <w:sz w:val="24"/>
                <w:szCs w:val="24"/>
              </w:rPr>
              <w:t>с</w:t>
            </w:r>
            <w:r>
              <w:rPr>
                <w:sz w:val="24"/>
                <w:szCs w:val="24"/>
                <w:lang w:val="uz-Cyrl-UZ"/>
              </w:rPr>
              <w:t xml:space="preserve">инусоидал частотавий </w:t>
            </w:r>
          </w:p>
          <w:p w14:paraId="0C20964A" w14:textId="77777777" w:rsidR="00664751" w:rsidRDefault="00664751" w:rsidP="00121D2D">
            <w:pPr>
              <w:rPr>
                <w:sz w:val="24"/>
                <w:szCs w:val="24"/>
                <w:lang w:val="uz-Cyrl-UZ"/>
              </w:rPr>
            </w:pPr>
            <w:r>
              <w:rPr>
                <w:sz w:val="24"/>
                <w:szCs w:val="24"/>
                <w:lang w:val="uz-Cyrl-UZ"/>
              </w:rPr>
              <w:t>манипуляция</w:t>
            </w:r>
          </w:p>
          <w:p w14:paraId="59324D3A" w14:textId="77777777" w:rsidR="00664751" w:rsidRDefault="00664751" w:rsidP="00121D2D">
            <w:pPr>
              <w:rPr>
                <w:b/>
                <w:sz w:val="24"/>
                <w:szCs w:val="24"/>
                <w:lang w:val="uz-Cyrl-UZ"/>
              </w:rPr>
            </w:pPr>
            <w:r>
              <w:rPr>
                <w:b/>
                <w:sz w:val="24"/>
                <w:szCs w:val="24"/>
                <w:lang w:val="uz-Cyrl-UZ"/>
              </w:rPr>
              <w:t>en -</w:t>
            </w:r>
            <w:r>
              <w:rPr>
                <w:sz w:val="24"/>
                <w:szCs w:val="24"/>
                <w:lang w:val="uz-Cyrl-UZ"/>
              </w:rPr>
              <w:t xml:space="preserve"> Sinusoidal Frequency-Shift Keying </w:t>
            </w:r>
            <w:r w:rsidR="00295C5A">
              <w:rPr>
                <w:sz w:val="24"/>
                <w:szCs w:val="24"/>
                <w:lang w:val="uz-Cyrl-UZ"/>
              </w:rPr>
              <w:t>(SFSK)</w:t>
            </w:r>
          </w:p>
        </w:tc>
        <w:tc>
          <w:tcPr>
            <w:tcW w:w="6144" w:type="dxa"/>
            <w:shd w:val="clear" w:color="auto" w:fill="auto"/>
          </w:tcPr>
          <w:p w14:paraId="79C99AAF" w14:textId="77777777" w:rsidR="00664751" w:rsidRDefault="00664751">
            <w:pPr>
              <w:shd w:val="clear" w:color="auto" w:fill="FFFFFF"/>
              <w:jc w:val="both"/>
              <w:rPr>
                <w:sz w:val="24"/>
                <w:szCs w:val="24"/>
              </w:rPr>
            </w:pPr>
            <w:r>
              <w:rPr>
                <w:sz w:val="24"/>
                <w:szCs w:val="24"/>
                <w:lang w:val="uz-Cyrl-UZ"/>
              </w:rPr>
              <w:t>Вид частотной манипуляции с синусоидальной формой сглаживания входных импульсов.</w:t>
            </w:r>
          </w:p>
          <w:p w14:paraId="46402C00" w14:textId="77777777" w:rsidR="00664751" w:rsidRDefault="00664751">
            <w:pPr>
              <w:shd w:val="clear" w:color="auto" w:fill="FFFFFF"/>
              <w:jc w:val="both"/>
              <w:rPr>
                <w:sz w:val="24"/>
                <w:szCs w:val="24"/>
              </w:rPr>
            </w:pPr>
          </w:p>
          <w:p w14:paraId="26E4E2BB" w14:textId="77777777" w:rsidR="00664751" w:rsidRDefault="00664751">
            <w:pPr>
              <w:shd w:val="clear" w:color="auto" w:fill="FFFFFF"/>
              <w:jc w:val="both"/>
              <w:rPr>
                <w:sz w:val="24"/>
                <w:szCs w:val="24"/>
                <w:lang w:val="uz-Cyrl-UZ"/>
              </w:rPr>
            </w:pPr>
            <w:r>
              <w:rPr>
                <w:sz w:val="24"/>
                <w:szCs w:val="24"/>
                <w:lang w:val="uz-Cyrl-UZ"/>
              </w:rPr>
              <w:t>Кириш импульсларининг синусоидал силлиқланишига эга частотавий манипуляция</w:t>
            </w:r>
            <w:r>
              <w:rPr>
                <w:sz w:val="24"/>
                <w:szCs w:val="24"/>
              </w:rPr>
              <w:t xml:space="preserve"> тури</w:t>
            </w:r>
            <w:r>
              <w:rPr>
                <w:sz w:val="24"/>
                <w:szCs w:val="24"/>
                <w:lang w:val="uz-Cyrl-UZ"/>
              </w:rPr>
              <w:t>.</w:t>
            </w:r>
          </w:p>
          <w:p w14:paraId="35DAD489" w14:textId="77777777" w:rsidR="00664751" w:rsidRDefault="00664751">
            <w:pPr>
              <w:shd w:val="clear" w:color="auto" w:fill="FFFFFF"/>
              <w:jc w:val="both"/>
              <w:rPr>
                <w:sz w:val="24"/>
                <w:szCs w:val="24"/>
                <w:lang w:val="uz-Cyrl-UZ"/>
              </w:rPr>
            </w:pPr>
          </w:p>
        </w:tc>
      </w:tr>
      <w:tr w:rsidR="00664751" w:rsidRPr="00EC5EAA" w14:paraId="0016C509" w14:textId="77777777">
        <w:trPr>
          <w:trHeight w:val="87"/>
        </w:trPr>
        <w:tc>
          <w:tcPr>
            <w:tcW w:w="3529" w:type="dxa"/>
            <w:shd w:val="clear" w:color="auto" w:fill="auto"/>
          </w:tcPr>
          <w:p w14:paraId="6B3043AC" w14:textId="77777777" w:rsidR="00664751" w:rsidRDefault="00664751" w:rsidP="00121D2D">
            <w:pPr>
              <w:rPr>
                <w:b/>
                <w:sz w:val="24"/>
                <w:szCs w:val="24"/>
              </w:rPr>
            </w:pPr>
          </w:p>
        </w:tc>
        <w:tc>
          <w:tcPr>
            <w:tcW w:w="6144" w:type="dxa"/>
            <w:shd w:val="clear" w:color="auto" w:fill="auto"/>
          </w:tcPr>
          <w:p w14:paraId="35A117B2" w14:textId="77777777" w:rsidR="00664751" w:rsidRDefault="00664751">
            <w:pPr>
              <w:shd w:val="clear" w:color="auto" w:fill="FFFFFF"/>
              <w:jc w:val="both"/>
              <w:rPr>
                <w:sz w:val="24"/>
                <w:szCs w:val="24"/>
                <w:lang w:val="uz-Cyrl-UZ"/>
              </w:rPr>
            </w:pPr>
          </w:p>
        </w:tc>
      </w:tr>
      <w:tr w:rsidR="00664751" w:rsidRPr="00EC5EAA" w14:paraId="2ECC3F3C" w14:textId="77777777">
        <w:trPr>
          <w:trHeight w:val="370"/>
        </w:trPr>
        <w:tc>
          <w:tcPr>
            <w:tcW w:w="3529" w:type="dxa"/>
            <w:shd w:val="clear" w:color="auto" w:fill="auto"/>
          </w:tcPr>
          <w:p w14:paraId="049194AF" w14:textId="77777777" w:rsidR="00664751" w:rsidRDefault="00664751" w:rsidP="00121D2D">
            <w:pPr>
              <w:rPr>
                <w:b/>
                <w:bCs/>
                <w:sz w:val="24"/>
                <w:szCs w:val="24"/>
                <w:lang w:val="uz-Cyrl-UZ"/>
              </w:rPr>
            </w:pPr>
            <w:r>
              <w:rPr>
                <w:b/>
                <w:bCs/>
                <w:sz w:val="24"/>
                <w:szCs w:val="24"/>
              </w:rPr>
              <w:t>Синфаз</w:t>
            </w:r>
            <w:r>
              <w:rPr>
                <w:b/>
                <w:sz w:val="24"/>
                <w:szCs w:val="24"/>
              </w:rPr>
              <w:t>ный</w:t>
            </w:r>
            <w:r>
              <w:rPr>
                <w:b/>
                <w:bCs/>
                <w:sz w:val="24"/>
                <w:szCs w:val="24"/>
                <w:lang w:val="uz-Cyrl-UZ"/>
              </w:rPr>
              <w:t xml:space="preserve"> канал</w:t>
            </w:r>
          </w:p>
          <w:p w14:paraId="6001A9B5" w14:textId="77777777" w:rsidR="00664751" w:rsidRDefault="00664751"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 xml:space="preserve">- </w:t>
            </w:r>
            <w:proofErr w:type="spellStart"/>
            <w:r>
              <w:rPr>
                <w:sz w:val="24"/>
                <w:szCs w:val="24"/>
              </w:rPr>
              <w:t>синфаз</w:t>
            </w:r>
            <w:proofErr w:type="spellEnd"/>
            <w:r>
              <w:rPr>
                <w:sz w:val="24"/>
                <w:szCs w:val="24"/>
              </w:rPr>
              <w:t xml:space="preserve"> канал</w:t>
            </w:r>
          </w:p>
          <w:p w14:paraId="3AD86BBA" w14:textId="77777777" w:rsidR="00664751" w:rsidRDefault="00664751" w:rsidP="00121D2D">
            <w:pPr>
              <w:rPr>
                <w:sz w:val="24"/>
                <w:szCs w:val="24"/>
              </w:rPr>
            </w:pPr>
            <w:r>
              <w:rPr>
                <w:b/>
                <w:sz w:val="24"/>
                <w:szCs w:val="24"/>
                <w:lang w:val="uz-Cyrl-UZ"/>
              </w:rPr>
              <w:lastRenderedPageBreak/>
              <w:t xml:space="preserve">en - </w:t>
            </w:r>
            <w:r>
              <w:rPr>
                <w:sz w:val="24"/>
                <w:szCs w:val="24"/>
                <w:lang w:val="en-US"/>
              </w:rPr>
              <w:t>I</w:t>
            </w:r>
            <w:r>
              <w:rPr>
                <w:sz w:val="24"/>
                <w:szCs w:val="24"/>
              </w:rPr>
              <w:t xml:space="preserve"> </w:t>
            </w:r>
            <w:r>
              <w:rPr>
                <w:sz w:val="24"/>
                <w:szCs w:val="24"/>
                <w:lang w:val="en-US"/>
              </w:rPr>
              <w:t>channel</w:t>
            </w:r>
            <w:r>
              <w:rPr>
                <w:sz w:val="24"/>
                <w:szCs w:val="24"/>
              </w:rPr>
              <w:t xml:space="preserve"> </w:t>
            </w:r>
          </w:p>
          <w:p w14:paraId="1BA98036" w14:textId="77777777" w:rsidR="00664751" w:rsidRDefault="00664751" w:rsidP="00121D2D">
            <w:pPr>
              <w:rPr>
                <w:b/>
                <w:sz w:val="24"/>
                <w:szCs w:val="24"/>
              </w:rPr>
            </w:pPr>
          </w:p>
        </w:tc>
        <w:tc>
          <w:tcPr>
            <w:tcW w:w="6144" w:type="dxa"/>
            <w:shd w:val="clear" w:color="auto" w:fill="auto"/>
          </w:tcPr>
          <w:p w14:paraId="50A84F97" w14:textId="77777777" w:rsidR="00664751" w:rsidRDefault="00664751">
            <w:pPr>
              <w:jc w:val="both"/>
              <w:rPr>
                <w:sz w:val="24"/>
                <w:szCs w:val="24"/>
              </w:rPr>
            </w:pPr>
            <w:r>
              <w:rPr>
                <w:sz w:val="24"/>
                <w:szCs w:val="24"/>
              </w:rPr>
              <w:lastRenderedPageBreak/>
              <w:t xml:space="preserve">Канал, в котором фаза входного сигнала совпадает с фазой опорного сигнала, при этом сдвиг фаз между ними </w:t>
            </w:r>
            <w:r>
              <w:rPr>
                <w:sz w:val="24"/>
                <w:szCs w:val="24"/>
              </w:rPr>
              <w:lastRenderedPageBreak/>
              <w:t>равен нулю.</w:t>
            </w:r>
            <w:r>
              <w:rPr>
                <w:sz w:val="24"/>
                <w:szCs w:val="24"/>
                <w:lang w:val="uz-Cyrl-UZ"/>
              </w:rPr>
              <w:t xml:space="preserve"> </w:t>
            </w:r>
          </w:p>
          <w:p w14:paraId="640221A1" w14:textId="77777777" w:rsidR="00664751" w:rsidRDefault="00664751">
            <w:pPr>
              <w:jc w:val="both"/>
              <w:rPr>
                <w:sz w:val="24"/>
                <w:szCs w:val="24"/>
              </w:rPr>
            </w:pPr>
          </w:p>
          <w:p w14:paraId="40D10C28" w14:textId="77777777" w:rsidR="00664751" w:rsidRDefault="00664751">
            <w:pPr>
              <w:jc w:val="both"/>
              <w:rPr>
                <w:sz w:val="24"/>
                <w:szCs w:val="24"/>
              </w:rPr>
            </w:pPr>
            <w:r>
              <w:rPr>
                <w:sz w:val="24"/>
                <w:szCs w:val="24"/>
                <w:lang w:val="uz-Cyrl-UZ"/>
              </w:rPr>
              <w:t xml:space="preserve">Кириш сигналининг фазаси таянч сигнал фазаси билан мос тушадиган, улар </w:t>
            </w:r>
            <w:r>
              <w:rPr>
                <w:sz w:val="24"/>
                <w:szCs w:val="24"/>
              </w:rPr>
              <w:t>ў</w:t>
            </w:r>
            <w:r>
              <w:rPr>
                <w:sz w:val="24"/>
                <w:szCs w:val="24"/>
                <w:lang w:val="uz-Cyrl-UZ"/>
              </w:rPr>
              <w:t>р</w:t>
            </w:r>
            <w:r>
              <w:rPr>
                <w:sz w:val="24"/>
                <w:szCs w:val="24"/>
              </w:rPr>
              <w:t>т</w:t>
            </w:r>
            <w:r>
              <w:rPr>
                <w:sz w:val="24"/>
                <w:szCs w:val="24"/>
                <w:lang w:val="uz-Cyrl-UZ"/>
              </w:rPr>
              <w:t>асидаги фазалар силжиш</w:t>
            </w:r>
            <w:r>
              <w:rPr>
                <w:sz w:val="24"/>
                <w:szCs w:val="24"/>
              </w:rPr>
              <w:t>и</w:t>
            </w:r>
            <w:r>
              <w:rPr>
                <w:sz w:val="24"/>
                <w:szCs w:val="24"/>
                <w:lang w:val="uz-Cyrl-UZ"/>
              </w:rPr>
              <w:t xml:space="preserve"> нолга тенг бўладиган канал</w:t>
            </w:r>
            <w:r>
              <w:rPr>
                <w:sz w:val="24"/>
                <w:szCs w:val="24"/>
              </w:rPr>
              <w:t>.</w:t>
            </w:r>
          </w:p>
        </w:tc>
      </w:tr>
      <w:tr w:rsidR="00664751" w:rsidRPr="00EC5EAA" w14:paraId="459AE702" w14:textId="77777777">
        <w:trPr>
          <w:trHeight w:val="87"/>
        </w:trPr>
        <w:tc>
          <w:tcPr>
            <w:tcW w:w="3529" w:type="dxa"/>
            <w:shd w:val="clear" w:color="auto" w:fill="auto"/>
          </w:tcPr>
          <w:p w14:paraId="6CA2BF6E" w14:textId="77777777" w:rsidR="00664751" w:rsidRDefault="00664751" w:rsidP="00121D2D">
            <w:pPr>
              <w:rPr>
                <w:b/>
                <w:bCs/>
                <w:sz w:val="24"/>
                <w:szCs w:val="24"/>
              </w:rPr>
            </w:pPr>
          </w:p>
        </w:tc>
        <w:tc>
          <w:tcPr>
            <w:tcW w:w="6144" w:type="dxa"/>
            <w:shd w:val="clear" w:color="auto" w:fill="auto"/>
          </w:tcPr>
          <w:p w14:paraId="3A96C89C" w14:textId="77777777" w:rsidR="00664751" w:rsidRDefault="00664751">
            <w:pPr>
              <w:jc w:val="both"/>
              <w:rPr>
                <w:sz w:val="24"/>
                <w:szCs w:val="24"/>
              </w:rPr>
            </w:pPr>
          </w:p>
        </w:tc>
      </w:tr>
      <w:tr w:rsidR="00664751" w:rsidRPr="00EC5EAA" w14:paraId="2FB7B68A" w14:textId="77777777">
        <w:trPr>
          <w:trHeight w:val="1350"/>
        </w:trPr>
        <w:tc>
          <w:tcPr>
            <w:tcW w:w="3529" w:type="dxa"/>
            <w:shd w:val="clear" w:color="auto" w:fill="auto"/>
          </w:tcPr>
          <w:p w14:paraId="629D0580" w14:textId="77777777" w:rsidR="00664751" w:rsidRDefault="00664751" w:rsidP="00121D2D">
            <w:pPr>
              <w:rPr>
                <w:b/>
                <w:sz w:val="24"/>
                <w:szCs w:val="24"/>
              </w:rPr>
            </w:pPr>
            <w:r>
              <w:rPr>
                <w:b/>
                <w:sz w:val="24"/>
                <w:szCs w:val="24"/>
              </w:rPr>
              <w:t xml:space="preserve">Синхронизатор; синхронизирующее устройство </w:t>
            </w:r>
          </w:p>
          <w:p w14:paraId="3CE8EE2B" w14:textId="77777777" w:rsidR="00664751" w:rsidRDefault="00664751" w:rsidP="00121D2D">
            <w:pPr>
              <w:rPr>
                <w:sz w:val="24"/>
                <w:szCs w:val="24"/>
                <w:lang w:val="uz-Cyrl-UZ"/>
              </w:rPr>
            </w:pPr>
            <w:proofErr w:type="spellStart"/>
            <w:r>
              <w:rPr>
                <w:b/>
                <w:sz w:val="24"/>
                <w:szCs w:val="24"/>
                <w:lang w:val="en-US"/>
              </w:rPr>
              <w:t>uz</w:t>
            </w:r>
            <w:proofErr w:type="spellEnd"/>
            <w:r>
              <w:rPr>
                <w:b/>
                <w:sz w:val="24"/>
                <w:szCs w:val="24"/>
              </w:rPr>
              <w:t xml:space="preserve"> </w:t>
            </w:r>
            <w:r w:rsidR="00000B00">
              <w:rPr>
                <w:b/>
                <w:sz w:val="24"/>
                <w:szCs w:val="24"/>
              </w:rPr>
              <w:t>-</w:t>
            </w:r>
            <w:r>
              <w:rPr>
                <w:b/>
                <w:sz w:val="24"/>
                <w:szCs w:val="24"/>
              </w:rPr>
              <w:t xml:space="preserve"> </w:t>
            </w:r>
            <w:r>
              <w:rPr>
                <w:sz w:val="24"/>
                <w:szCs w:val="24"/>
              </w:rPr>
              <w:t>синхронизатор;</w:t>
            </w:r>
            <w:r>
              <w:rPr>
                <w:sz w:val="24"/>
                <w:szCs w:val="24"/>
                <w:lang w:val="uz-Cyrl-UZ"/>
              </w:rPr>
              <w:t xml:space="preserve"> </w:t>
            </w:r>
            <w:r>
              <w:rPr>
                <w:sz w:val="24"/>
                <w:szCs w:val="24"/>
              </w:rPr>
              <w:t>синхрон</w:t>
            </w:r>
            <w:r>
              <w:rPr>
                <w:sz w:val="24"/>
                <w:szCs w:val="24"/>
                <w:lang w:val="uz-Cyrl-UZ"/>
              </w:rPr>
              <w:t>ловчи қурилма</w:t>
            </w:r>
          </w:p>
          <w:p w14:paraId="4F05CC53" w14:textId="77777777" w:rsidR="00664751" w:rsidRDefault="00664751" w:rsidP="00121D2D">
            <w:pPr>
              <w:rPr>
                <w:sz w:val="24"/>
                <w:szCs w:val="24"/>
                <w:lang w:val="uz-Cyrl-UZ"/>
              </w:rPr>
            </w:pPr>
            <w:proofErr w:type="spellStart"/>
            <w:r>
              <w:rPr>
                <w:b/>
                <w:sz w:val="24"/>
                <w:szCs w:val="24"/>
                <w:lang w:val="en-US"/>
              </w:rPr>
              <w:t>en</w:t>
            </w:r>
            <w:proofErr w:type="spellEnd"/>
            <w:r>
              <w:rPr>
                <w:b/>
                <w:sz w:val="24"/>
                <w:szCs w:val="24"/>
              </w:rPr>
              <w:t xml:space="preserve"> -</w:t>
            </w:r>
            <w:r>
              <w:rPr>
                <w:sz w:val="24"/>
                <w:szCs w:val="24"/>
              </w:rPr>
              <w:t xml:space="preserve"> </w:t>
            </w:r>
            <w:r>
              <w:rPr>
                <w:sz w:val="24"/>
                <w:szCs w:val="24"/>
                <w:lang w:val="en-US"/>
              </w:rPr>
              <w:t>synchronizer</w:t>
            </w:r>
          </w:p>
        </w:tc>
        <w:tc>
          <w:tcPr>
            <w:tcW w:w="6144" w:type="dxa"/>
            <w:shd w:val="clear" w:color="auto" w:fill="auto"/>
          </w:tcPr>
          <w:p w14:paraId="2C7C6ACA" w14:textId="77777777" w:rsidR="00664751" w:rsidRDefault="00664751">
            <w:pPr>
              <w:shd w:val="clear" w:color="auto" w:fill="FFFFFF"/>
              <w:jc w:val="both"/>
              <w:rPr>
                <w:sz w:val="24"/>
                <w:szCs w:val="24"/>
              </w:rPr>
            </w:pPr>
            <w:r>
              <w:rPr>
                <w:sz w:val="24"/>
                <w:szCs w:val="24"/>
              </w:rPr>
              <w:t>Устройство, с помощью которого устраняется рассогласование во времени</w:t>
            </w:r>
            <w:r>
              <w:rPr>
                <w:b/>
                <w:sz w:val="24"/>
                <w:szCs w:val="24"/>
              </w:rPr>
              <w:t xml:space="preserve"> </w:t>
            </w:r>
            <w:r>
              <w:rPr>
                <w:sz w:val="24"/>
                <w:szCs w:val="24"/>
              </w:rPr>
              <w:t>между принимаемым и опорным сигналами.</w:t>
            </w:r>
          </w:p>
          <w:p w14:paraId="3C198AAB" w14:textId="77777777" w:rsidR="00664751" w:rsidRDefault="00664751">
            <w:pPr>
              <w:shd w:val="clear" w:color="auto" w:fill="FFFFFF"/>
              <w:jc w:val="both"/>
              <w:rPr>
                <w:sz w:val="24"/>
                <w:szCs w:val="24"/>
              </w:rPr>
            </w:pPr>
          </w:p>
          <w:p w14:paraId="3AE9A04E" w14:textId="77777777" w:rsidR="00664751" w:rsidRDefault="00664751">
            <w:pPr>
              <w:shd w:val="clear" w:color="auto" w:fill="FFFFFF"/>
              <w:jc w:val="both"/>
              <w:rPr>
                <w:sz w:val="24"/>
                <w:szCs w:val="24"/>
                <w:lang w:val="uz-Cyrl-UZ"/>
              </w:rPr>
            </w:pPr>
            <w:r>
              <w:rPr>
                <w:sz w:val="24"/>
                <w:szCs w:val="24"/>
                <w:lang w:val="uz-Cyrl-UZ"/>
              </w:rPr>
              <w:t>Қабул қилувчи ва таянч сигналлар ўртасидаги, вақт бўйича номувофиқликни йўқотишга ёрдам берувчи қурилма.</w:t>
            </w:r>
          </w:p>
        </w:tc>
      </w:tr>
      <w:tr w:rsidR="00664751" w:rsidRPr="00EC5EAA" w14:paraId="40FD67F0" w14:textId="77777777">
        <w:trPr>
          <w:trHeight w:val="87"/>
        </w:trPr>
        <w:tc>
          <w:tcPr>
            <w:tcW w:w="3529" w:type="dxa"/>
            <w:shd w:val="clear" w:color="auto" w:fill="auto"/>
          </w:tcPr>
          <w:p w14:paraId="35E29CAF" w14:textId="77777777" w:rsidR="00664751" w:rsidRDefault="00664751" w:rsidP="00121D2D">
            <w:pPr>
              <w:rPr>
                <w:b/>
                <w:sz w:val="24"/>
                <w:szCs w:val="24"/>
              </w:rPr>
            </w:pPr>
          </w:p>
        </w:tc>
        <w:tc>
          <w:tcPr>
            <w:tcW w:w="6144" w:type="dxa"/>
            <w:shd w:val="clear" w:color="auto" w:fill="auto"/>
          </w:tcPr>
          <w:p w14:paraId="51A1A32A" w14:textId="77777777" w:rsidR="00664751" w:rsidRDefault="00664751">
            <w:pPr>
              <w:shd w:val="clear" w:color="auto" w:fill="FFFFFF"/>
              <w:jc w:val="both"/>
              <w:rPr>
                <w:sz w:val="24"/>
                <w:szCs w:val="24"/>
              </w:rPr>
            </w:pPr>
          </w:p>
        </w:tc>
      </w:tr>
      <w:tr w:rsidR="00664751" w14:paraId="281D9C35" w14:textId="77777777">
        <w:trPr>
          <w:trHeight w:val="20"/>
        </w:trPr>
        <w:tc>
          <w:tcPr>
            <w:tcW w:w="3529" w:type="dxa"/>
            <w:shd w:val="clear" w:color="auto" w:fill="auto"/>
          </w:tcPr>
          <w:p w14:paraId="54892852" w14:textId="77777777" w:rsidR="00664751" w:rsidRDefault="00664751" w:rsidP="00121D2D">
            <w:pPr>
              <w:rPr>
                <w:b/>
                <w:sz w:val="24"/>
                <w:szCs w:val="24"/>
                <w:lang w:val="uz-Cyrl-UZ"/>
              </w:rPr>
            </w:pPr>
            <w:r>
              <w:rPr>
                <w:b/>
                <w:sz w:val="24"/>
                <w:szCs w:val="24"/>
                <w:lang w:val="uz-Cyrl-UZ"/>
              </w:rPr>
              <w:t xml:space="preserve">Синхронизация </w:t>
            </w:r>
          </w:p>
          <w:p w14:paraId="2CDCAC3B" w14:textId="77777777" w:rsidR="00664751" w:rsidRDefault="00664751" w:rsidP="00121D2D">
            <w:pPr>
              <w:rPr>
                <w:sz w:val="24"/>
                <w:szCs w:val="24"/>
                <w:lang w:val="uz-Cyrl-UZ"/>
              </w:rPr>
            </w:pPr>
            <w:r>
              <w:rPr>
                <w:b/>
                <w:sz w:val="24"/>
                <w:szCs w:val="24"/>
                <w:lang w:val="uz-Cyrl-UZ"/>
              </w:rPr>
              <w:t xml:space="preserve">uz - </w:t>
            </w:r>
            <w:r>
              <w:rPr>
                <w:sz w:val="24"/>
                <w:szCs w:val="24"/>
                <w:lang w:val="uz-Cyrl-UZ"/>
              </w:rPr>
              <w:t>синхронизация (синхронлаш)</w:t>
            </w:r>
          </w:p>
          <w:p w14:paraId="28C81021" w14:textId="77777777" w:rsidR="00664751" w:rsidRDefault="00664751" w:rsidP="00121D2D">
            <w:pPr>
              <w:rPr>
                <w:sz w:val="24"/>
                <w:szCs w:val="24"/>
                <w:lang w:val="uz-Cyrl-UZ"/>
              </w:rPr>
            </w:pPr>
            <w:r>
              <w:rPr>
                <w:b/>
                <w:sz w:val="24"/>
                <w:szCs w:val="24"/>
                <w:lang w:val="uz-Cyrl-UZ"/>
              </w:rPr>
              <w:t>en -</w:t>
            </w:r>
            <w:r>
              <w:rPr>
                <w:sz w:val="24"/>
                <w:szCs w:val="24"/>
                <w:lang w:val="uz-Cyrl-UZ"/>
              </w:rPr>
              <w:t xml:space="preserve"> synchronization</w:t>
            </w:r>
          </w:p>
          <w:p w14:paraId="1E1F7A69" w14:textId="77777777" w:rsidR="00664751" w:rsidRDefault="00664751" w:rsidP="00121D2D">
            <w:pPr>
              <w:rPr>
                <w:b/>
                <w:sz w:val="24"/>
                <w:szCs w:val="24"/>
                <w:lang w:val="uz-Cyrl-UZ"/>
              </w:rPr>
            </w:pPr>
          </w:p>
        </w:tc>
        <w:tc>
          <w:tcPr>
            <w:tcW w:w="6144" w:type="dxa"/>
            <w:shd w:val="clear" w:color="auto" w:fill="auto"/>
          </w:tcPr>
          <w:p w14:paraId="38A7DF5E" w14:textId="77777777" w:rsidR="00664751" w:rsidRDefault="00664751">
            <w:pPr>
              <w:shd w:val="clear" w:color="auto" w:fill="FFFFFF"/>
              <w:jc w:val="both"/>
              <w:rPr>
                <w:sz w:val="24"/>
                <w:szCs w:val="24"/>
              </w:rPr>
            </w:pPr>
            <w:r>
              <w:rPr>
                <w:sz w:val="24"/>
                <w:szCs w:val="24"/>
              </w:rPr>
              <w:t xml:space="preserve">Процедура, позволяющая установить точное соответствие между моментами передачи и приема информации. Различают три основных способа синхронизации: по высокой частоте (по несущей), по тактовым импульсам и по кадрам. </w:t>
            </w:r>
          </w:p>
          <w:p w14:paraId="1B30EF18" w14:textId="77777777" w:rsidR="00664751" w:rsidRDefault="00664751">
            <w:pPr>
              <w:shd w:val="clear" w:color="auto" w:fill="FFFFFF"/>
              <w:jc w:val="both"/>
              <w:rPr>
                <w:sz w:val="24"/>
                <w:szCs w:val="24"/>
              </w:rPr>
            </w:pPr>
          </w:p>
          <w:p w14:paraId="3F512C4F" w14:textId="77777777" w:rsidR="00664751" w:rsidRDefault="00664751">
            <w:pPr>
              <w:shd w:val="clear" w:color="auto" w:fill="FFFFFF"/>
              <w:jc w:val="both"/>
              <w:rPr>
                <w:sz w:val="24"/>
                <w:szCs w:val="24"/>
                <w:lang w:val="uz-Cyrl-UZ"/>
              </w:rPr>
            </w:pPr>
            <w:r>
              <w:rPr>
                <w:sz w:val="24"/>
                <w:szCs w:val="24"/>
                <w:lang w:val="uz-Cyrl-UZ"/>
              </w:rPr>
              <w:t>Ахборотни узатиш ва қабул қилиш пайтлари орасида аниқ мувофиқликни ўрнатишга имкон берадиган процедура. Синхронизациянинг учта асосий усули фарқ қилинади: юқори (элтувчи) частота бўйича, тактли импульслар бўйича ва кадрлар бўйича.</w:t>
            </w:r>
          </w:p>
        </w:tc>
      </w:tr>
      <w:tr w:rsidR="00664751" w14:paraId="2C4F1E18" w14:textId="77777777">
        <w:trPr>
          <w:trHeight w:val="20"/>
        </w:trPr>
        <w:tc>
          <w:tcPr>
            <w:tcW w:w="3529" w:type="dxa"/>
            <w:shd w:val="clear" w:color="auto" w:fill="auto"/>
          </w:tcPr>
          <w:p w14:paraId="12FE5800" w14:textId="77777777" w:rsidR="00664751" w:rsidRDefault="00664751" w:rsidP="00121D2D">
            <w:pPr>
              <w:rPr>
                <w:b/>
                <w:sz w:val="24"/>
                <w:szCs w:val="24"/>
                <w:lang w:val="uz-Cyrl-UZ"/>
              </w:rPr>
            </w:pPr>
          </w:p>
        </w:tc>
        <w:tc>
          <w:tcPr>
            <w:tcW w:w="6144" w:type="dxa"/>
            <w:shd w:val="clear" w:color="auto" w:fill="auto"/>
          </w:tcPr>
          <w:p w14:paraId="4282BB10" w14:textId="77777777" w:rsidR="00664751" w:rsidRDefault="00664751">
            <w:pPr>
              <w:shd w:val="clear" w:color="auto" w:fill="FFFFFF"/>
              <w:jc w:val="both"/>
              <w:rPr>
                <w:sz w:val="24"/>
                <w:szCs w:val="24"/>
                <w:lang w:val="uz-Cyrl-UZ"/>
              </w:rPr>
            </w:pPr>
          </w:p>
        </w:tc>
      </w:tr>
      <w:tr w:rsidR="00664751" w:rsidRPr="00EC5EAA" w14:paraId="0DFDC9B5" w14:textId="77777777">
        <w:tc>
          <w:tcPr>
            <w:tcW w:w="3529" w:type="dxa"/>
            <w:shd w:val="clear" w:color="auto" w:fill="auto"/>
          </w:tcPr>
          <w:p w14:paraId="72424AEB" w14:textId="77777777" w:rsidR="00664751" w:rsidRDefault="00664751" w:rsidP="00121D2D">
            <w:pPr>
              <w:rPr>
                <w:b/>
                <w:bCs/>
                <w:sz w:val="24"/>
                <w:szCs w:val="24"/>
                <w:lang w:val="uz-Cyrl-UZ"/>
              </w:rPr>
            </w:pPr>
            <w:r>
              <w:rPr>
                <w:b/>
                <w:sz w:val="24"/>
                <w:szCs w:val="24"/>
              </w:rPr>
              <w:t xml:space="preserve">1. </w:t>
            </w:r>
            <w:r>
              <w:rPr>
                <w:b/>
                <w:caps/>
                <w:sz w:val="24"/>
                <w:szCs w:val="24"/>
              </w:rPr>
              <w:t>с</w:t>
            </w:r>
            <w:r>
              <w:rPr>
                <w:b/>
                <w:sz w:val="24"/>
                <w:szCs w:val="24"/>
              </w:rPr>
              <w:t>инхронизация</w:t>
            </w:r>
            <w:r>
              <w:rPr>
                <w:b/>
                <w:sz w:val="24"/>
                <w:szCs w:val="24"/>
                <w:lang w:val="uz-Cyrl-UZ"/>
              </w:rPr>
              <w:t xml:space="preserve"> </w:t>
            </w:r>
            <w:r>
              <w:rPr>
                <w:b/>
                <w:sz w:val="24"/>
                <w:szCs w:val="24"/>
                <w:lang w:val="uz-Cyrl-UZ"/>
              </w:rPr>
              <w:br/>
            </w:r>
            <w:r>
              <w:rPr>
                <w:b/>
                <w:sz w:val="24"/>
                <w:szCs w:val="24"/>
              </w:rPr>
              <w:t xml:space="preserve">2. </w:t>
            </w:r>
            <w:r>
              <w:rPr>
                <w:b/>
                <w:caps/>
                <w:sz w:val="24"/>
                <w:szCs w:val="24"/>
              </w:rPr>
              <w:t>б</w:t>
            </w:r>
            <w:r>
              <w:rPr>
                <w:b/>
                <w:sz w:val="24"/>
                <w:szCs w:val="24"/>
              </w:rPr>
              <w:t>локировка-запирание</w:t>
            </w:r>
          </w:p>
          <w:p w14:paraId="74410F28" w14:textId="77777777" w:rsidR="00B2608A" w:rsidRDefault="00664751" w:rsidP="00121D2D">
            <w:pPr>
              <w:rPr>
                <w:sz w:val="24"/>
                <w:szCs w:val="24"/>
              </w:rPr>
            </w:pPr>
            <w:r>
              <w:rPr>
                <w:b/>
                <w:sz w:val="24"/>
                <w:szCs w:val="24"/>
                <w:lang w:val="uz-Cyrl-UZ"/>
              </w:rPr>
              <w:t xml:space="preserve">uz - </w:t>
            </w:r>
            <w:r w:rsidR="00B2608A">
              <w:rPr>
                <w:sz w:val="24"/>
                <w:szCs w:val="24"/>
                <w:lang w:val="uz-Cyrl-UZ"/>
              </w:rPr>
              <w:t>1.</w:t>
            </w:r>
            <w:r w:rsidR="00B2608A">
              <w:rPr>
                <w:sz w:val="24"/>
                <w:szCs w:val="24"/>
              </w:rPr>
              <w:t xml:space="preserve"> </w:t>
            </w:r>
            <w:proofErr w:type="spellStart"/>
            <w:r w:rsidR="00B2608A">
              <w:rPr>
                <w:sz w:val="24"/>
                <w:szCs w:val="24"/>
              </w:rPr>
              <w:t>синхронлаш</w:t>
            </w:r>
            <w:proofErr w:type="spellEnd"/>
            <w:r w:rsidR="00B2608A">
              <w:rPr>
                <w:sz w:val="24"/>
                <w:szCs w:val="24"/>
              </w:rPr>
              <w:t xml:space="preserve"> </w:t>
            </w:r>
          </w:p>
          <w:p w14:paraId="7EEF600C" w14:textId="77777777" w:rsidR="00664751" w:rsidRDefault="00B2608A" w:rsidP="00121D2D">
            <w:pPr>
              <w:rPr>
                <w:bCs/>
                <w:sz w:val="24"/>
                <w:szCs w:val="24"/>
                <w:lang w:val="uz-Cyrl-UZ"/>
              </w:rPr>
            </w:pPr>
            <w:r>
              <w:rPr>
                <w:sz w:val="24"/>
                <w:szCs w:val="24"/>
              </w:rPr>
              <w:t xml:space="preserve">2. </w:t>
            </w:r>
            <w:r w:rsidR="00664751">
              <w:rPr>
                <w:sz w:val="24"/>
                <w:szCs w:val="24"/>
                <w:lang w:val="uz-Cyrl-UZ"/>
              </w:rPr>
              <w:t>блокировкалаш-қулфлаш</w:t>
            </w:r>
          </w:p>
          <w:p w14:paraId="4044A991" w14:textId="77777777" w:rsidR="00664751" w:rsidRDefault="00664751" w:rsidP="00121D2D">
            <w:pPr>
              <w:rPr>
                <w:sz w:val="24"/>
                <w:szCs w:val="24"/>
                <w:lang w:val="uz-Cyrl-UZ"/>
              </w:rPr>
            </w:pPr>
            <w:r>
              <w:rPr>
                <w:b/>
                <w:bCs/>
                <w:sz w:val="24"/>
                <w:szCs w:val="24"/>
                <w:lang w:val="uz-Cyrl-UZ"/>
              </w:rPr>
              <w:t>en -</w:t>
            </w:r>
            <w:r>
              <w:rPr>
                <w:bCs/>
                <w:sz w:val="24"/>
                <w:szCs w:val="24"/>
                <w:lang w:val="uz-Cyrl-UZ"/>
              </w:rPr>
              <w:t xml:space="preserve"> lock </w:t>
            </w:r>
          </w:p>
        </w:tc>
        <w:tc>
          <w:tcPr>
            <w:tcW w:w="6144" w:type="dxa"/>
            <w:shd w:val="clear" w:color="auto" w:fill="auto"/>
          </w:tcPr>
          <w:p w14:paraId="2529E73C" w14:textId="77777777" w:rsidR="00664751" w:rsidRDefault="00664751">
            <w:pPr>
              <w:jc w:val="both"/>
              <w:rPr>
                <w:sz w:val="24"/>
                <w:szCs w:val="24"/>
              </w:rPr>
            </w:pPr>
            <w:r>
              <w:rPr>
                <w:sz w:val="24"/>
                <w:szCs w:val="24"/>
              </w:rPr>
              <w:t>1. Процесс захвата частоты или вхождения в синхронизм с использованием несущей частоты. 2. Фиксация устройства в определенном состоянии, в котором оно может выполнять свои основные функции</w:t>
            </w:r>
            <w:r>
              <w:rPr>
                <w:sz w:val="24"/>
                <w:szCs w:val="24"/>
                <w:lang w:val="uz-Cyrl-UZ"/>
              </w:rPr>
              <w:t xml:space="preserve">. </w:t>
            </w:r>
          </w:p>
          <w:p w14:paraId="5398AE2E" w14:textId="77777777" w:rsidR="00664751" w:rsidRDefault="00664751">
            <w:pPr>
              <w:jc w:val="both"/>
              <w:rPr>
                <w:sz w:val="24"/>
                <w:szCs w:val="24"/>
              </w:rPr>
            </w:pPr>
          </w:p>
          <w:p w14:paraId="235EFC32" w14:textId="77777777" w:rsidR="00664751" w:rsidRDefault="00664751">
            <w:pPr>
              <w:shd w:val="clear" w:color="auto" w:fill="FFFFFF"/>
              <w:jc w:val="both"/>
              <w:rPr>
                <w:sz w:val="24"/>
                <w:szCs w:val="24"/>
                <w:lang w:val="uz-Cyrl-UZ"/>
              </w:rPr>
            </w:pPr>
            <w:r>
              <w:rPr>
                <w:sz w:val="24"/>
                <w:szCs w:val="24"/>
                <w:lang w:val="uz-Cyrl-UZ"/>
              </w:rPr>
              <w:t xml:space="preserve">1. Частотани </w:t>
            </w:r>
            <w:proofErr w:type="spellStart"/>
            <w:r>
              <w:rPr>
                <w:sz w:val="24"/>
                <w:szCs w:val="24"/>
              </w:rPr>
              <w:t>эгаллаш</w:t>
            </w:r>
            <w:proofErr w:type="spellEnd"/>
            <w:r>
              <w:rPr>
                <w:sz w:val="24"/>
                <w:szCs w:val="24"/>
              </w:rPr>
              <w:t xml:space="preserve"> </w:t>
            </w:r>
            <w:proofErr w:type="spellStart"/>
            <w:r>
              <w:rPr>
                <w:sz w:val="24"/>
                <w:szCs w:val="24"/>
              </w:rPr>
              <w:t>ёки</w:t>
            </w:r>
            <w:proofErr w:type="spellEnd"/>
            <w:r>
              <w:rPr>
                <w:sz w:val="24"/>
                <w:szCs w:val="24"/>
              </w:rPr>
              <w:t xml:space="preserve"> </w:t>
            </w:r>
            <w:proofErr w:type="spellStart"/>
            <w:r>
              <w:rPr>
                <w:sz w:val="24"/>
                <w:szCs w:val="24"/>
              </w:rPr>
              <w:t>элтувчи</w:t>
            </w:r>
            <w:proofErr w:type="spellEnd"/>
            <w:r>
              <w:rPr>
                <w:sz w:val="24"/>
                <w:szCs w:val="24"/>
              </w:rPr>
              <w:t xml:space="preserve"> </w:t>
            </w:r>
            <w:r>
              <w:rPr>
                <w:sz w:val="24"/>
                <w:szCs w:val="24"/>
                <w:lang w:val="uz-Cyrl-UZ"/>
              </w:rPr>
              <w:t>частотадан фойдалани</w:t>
            </w:r>
            <w:r>
              <w:rPr>
                <w:sz w:val="24"/>
                <w:szCs w:val="24"/>
              </w:rPr>
              <w:t>б,</w:t>
            </w:r>
            <w:r>
              <w:rPr>
                <w:sz w:val="24"/>
                <w:szCs w:val="24"/>
                <w:lang w:val="uz-Cyrl-UZ"/>
              </w:rPr>
              <w:t xml:space="preserve"> синхронизмга кириш жараёни. 2. Қурилмани, ўз</w:t>
            </w:r>
            <w:proofErr w:type="spellStart"/>
            <w:r>
              <w:rPr>
                <w:sz w:val="24"/>
                <w:szCs w:val="24"/>
              </w:rPr>
              <w:t>ининг</w:t>
            </w:r>
            <w:proofErr w:type="spellEnd"/>
            <w:r>
              <w:rPr>
                <w:sz w:val="24"/>
                <w:szCs w:val="24"/>
                <w:lang w:val="uz-Cyrl-UZ"/>
              </w:rPr>
              <w:t xml:space="preserve"> асосий функция</w:t>
            </w:r>
            <w:r>
              <w:rPr>
                <w:sz w:val="24"/>
                <w:szCs w:val="24"/>
              </w:rPr>
              <w:t>лар</w:t>
            </w:r>
            <w:r>
              <w:rPr>
                <w:sz w:val="24"/>
                <w:szCs w:val="24"/>
                <w:lang w:val="uz-Cyrl-UZ"/>
              </w:rPr>
              <w:t xml:space="preserve">ини бажара оладиган маълум ҳолатда қотириш. </w:t>
            </w:r>
          </w:p>
        </w:tc>
      </w:tr>
      <w:tr w:rsidR="00664751" w:rsidRPr="00EC5EAA" w14:paraId="69748072" w14:textId="77777777">
        <w:tc>
          <w:tcPr>
            <w:tcW w:w="3529" w:type="dxa"/>
            <w:shd w:val="clear" w:color="auto" w:fill="auto"/>
          </w:tcPr>
          <w:p w14:paraId="5C2FD96D" w14:textId="77777777" w:rsidR="00664751" w:rsidRDefault="00664751" w:rsidP="00121D2D">
            <w:pPr>
              <w:rPr>
                <w:b/>
                <w:sz w:val="24"/>
                <w:szCs w:val="24"/>
              </w:rPr>
            </w:pPr>
          </w:p>
        </w:tc>
        <w:tc>
          <w:tcPr>
            <w:tcW w:w="6144" w:type="dxa"/>
            <w:shd w:val="clear" w:color="auto" w:fill="auto"/>
          </w:tcPr>
          <w:p w14:paraId="32B51F0A" w14:textId="77777777" w:rsidR="00664751" w:rsidRDefault="00664751">
            <w:pPr>
              <w:jc w:val="both"/>
              <w:rPr>
                <w:sz w:val="24"/>
                <w:szCs w:val="24"/>
              </w:rPr>
            </w:pPr>
          </w:p>
        </w:tc>
      </w:tr>
      <w:tr w:rsidR="00664751" w:rsidRPr="00EC5EAA" w14:paraId="19C36C02" w14:textId="77777777">
        <w:trPr>
          <w:trHeight w:val="20"/>
        </w:trPr>
        <w:tc>
          <w:tcPr>
            <w:tcW w:w="3529" w:type="dxa"/>
            <w:shd w:val="clear" w:color="auto" w:fill="auto"/>
          </w:tcPr>
          <w:p w14:paraId="35708FFF" w14:textId="77777777" w:rsidR="00664751" w:rsidRDefault="00664751" w:rsidP="00121D2D">
            <w:pPr>
              <w:rPr>
                <w:b/>
                <w:sz w:val="24"/>
                <w:szCs w:val="24"/>
              </w:rPr>
            </w:pPr>
            <w:r>
              <w:rPr>
                <w:b/>
                <w:sz w:val="24"/>
                <w:szCs w:val="24"/>
              </w:rPr>
              <w:t>Синхронизация на одном конце</w:t>
            </w:r>
            <w:r>
              <w:rPr>
                <w:b/>
                <w:sz w:val="24"/>
                <w:szCs w:val="24"/>
                <w:lang w:val="uz-Cyrl-UZ"/>
              </w:rPr>
              <w:t xml:space="preserve"> </w:t>
            </w:r>
          </w:p>
          <w:p w14:paraId="3A5109C5" w14:textId="77777777" w:rsidR="00664751" w:rsidRDefault="00664751" w:rsidP="00121D2D">
            <w:pPr>
              <w:rPr>
                <w:sz w:val="24"/>
                <w:szCs w:val="24"/>
                <w:lang w:val="uz-Cyrl-UZ"/>
              </w:rPr>
            </w:pPr>
            <w:proofErr w:type="spellStart"/>
            <w:r>
              <w:rPr>
                <w:b/>
                <w:sz w:val="24"/>
                <w:szCs w:val="24"/>
                <w:lang w:val="en-US"/>
              </w:rPr>
              <w:t>uz</w:t>
            </w:r>
            <w:proofErr w:type="spellEnd"/>
            <w:r>
              <w:rPr>
                <w:b/>
                <w:sz w:val="24"/>
                <w:szCs w:val="24"/>
              </w:rPr>
              <w:t xml:space="preserve"> - </w:t>
            </w:r>
            <w:r>
              <w:rPr>
                <w:sz w:val="24"/>
                <w:szCs w:val="24"/>
              </w:rPr>
              <w:t>б</w:t>
            </w:r>
            <w:r>
              <w:rPr>
                <w:sz w:val="24"/>
                <w:szCs w:val="24"/>
                <w:lang w:val="uz-Cyrl-UZ"/>
              </w:rPr>
              <w:t>итта учдаги синхронлаш</w:t>
            </w:r>
          </w:p>
          <w:p w14:paraId="51F0A621" w14:textId="77777777" w:rsidR="00664751" w:rsidRDefault="00664751" w:rsidP="00121D2D">
            <w:pPr>
              <w:rPr>
                <w:sz w:val="24"/>
                <w:szCs w:val="24"/>
                <w:lang w:val="en-GB"/>
              </w:rPr>
            </w:pPr>
            <w:proofErr w:type="spellStart"/>
            <w:r>
              <w:rPr>
                <w:b/>
                <w:sz w:val="24"/>
                <w:szCs w:val="24"/>
                <w:lang w:val="en-US"/>
              </w:rPr>
              <w:t>en</w:t>
            </w:r>
            <w:proofErr w:type="spellEnd"/>
            <w:r>
              <w:rPr>
                <w:b/>
                <w:sz w:val="24"/>
                <w:szCs w:val="24"/>
                <w:lang w:val="en-US"/>
              </w:rPr>
              <w:t xml:space="preserve"> -</w:t>
            </w:r>
            <w:r>
              <w:rPr>
                <w:sz w:val="24"/>
                <w:szCs w:val="24"/>
                <w:lang w:val="en-US"/>
              </w:rPr>
              <w:t xml:space="preserve"> single</w:t>
            </w:r>
            <w:r>
              <w:rPr>
                <w:sz w:val="24"/>
                <w:szCs w:val="24"/>
                <w:lang w:val="en-GB"/>
              </w:rPr>
              <w:t xml:space="preserve"> </w:t>
            </w:r>
            <w:r>
              <w:rPr>
                <w:sz w:val="24"/>
                <w:szCs w:val="24"/>
                <w:lang w:val="en-US"/>
              </w:rPr>
              <w:t>ended</w:t>
            </w:r>
            <w:r>
              <w:rPr>
                <w:sz w:val="24"/>
                <w:szCs w:val="24"/>
                <w:lang w:val="en-GB"/>
              </w:rPr>
              <w:t xml:space="preserve"> </w:t>
            </w:r>
            <w:proofErr w:type="spellStart"/>
            <w:r>
              <w:rPr>
                <w:sz w:val="24"/>
                <w:szCs w:val="24"/>
                <w:lang w:val="en-US"/>
              </w:rPr>
              <w:t>synchronisation</w:t>
            </w:r>
            <w:proofErr w:type="spellEnd"/>
            <w:r>
              <w:rPr>
                <w:sz w:val="24"/>
                <w:szCs w:val="24"/>
                <w:lang w:val="en-GB"/>
              </w:rPr>
              <w:t xml:space="preserve"> </w:t>
            </w:r>
          </w:p>
          <w:p w14:paraId="1822187B" w14:textId="77777777" w:rsidR="00664751" w:rsidRDefault="00664751" w:rsidP="00121D2D">
            <w:pPr>
              <w:rPr>
                <w:b/>
                <w:sz w:val="24"/>
                <w:szCs w:val="24"/>
                <w:lang w:val="uz-Cyrl-UZ"/>
              </w:rPr>
            </w:pPr>
          </w:p>
        </w:tc>
        <w:tc>
          <w:tcPr>
            <w:tcW w:w="6144" w:type="dxa"/>
            <w:shd w:val="clear" w:color="auto" w:fill="auto"/>
          </w:tcPr>
          <w:p w14:paraId="6F11EE03" w14:textId="77777777" w:rsidR="00664751" w:rsidRDefault="00664751">
            <w:pPr>
              <w:shd w:val="clear" w:color="auto" w:fill="FFFFFF"/>
              <w:jc w:val="both"/>
              <w:rPr>
                <w:sz w:val="24"/>
                <w:szCs w:val="24"/>
              </w:rPr>
            </w:pPr>
            <w:r>
              <w:rPr>
                <w:sz w:val="24"/>
                <w:szCs w:val="24"/>
              </w:rPr>
              <w:t>Метод синхронизации, при котором информацию о временном рассогласовании</w:t>
            </w:r>
            <w:r>
              <w:rPr>
                <w:b/>
                <w:sz w:val="24"/>
                <w:szCs w:val="24"/>
              </w:rPr>
              <w:t xml:space="preserve"> </w:t>
            </w:r>
            <w:r>
              <w:rPr>
                <w:sz w:val="24"/>
                <w:szCs w:val="24"/>
              </w:rPr>
              <w:t>сигнала выделяют на конкретном узле из разности фаз между сигналом тактовой частоты данного узла и приходящим из другого узла цифровым сигналом.</w:t>
            </w:r>
          </w:p>
          <w:p w14:paraId="1DE4E64C" w14:textId="77777777" w:rsidR="00664751" w:rsidRDefault="00664751">
            <w:pPr>
              <w:shd w:val="clear" w:color="auto" w:fill="FFFFFF"/>
              <w:jc w:val="both"/>
              <w:rPr>
                <w:sz w:val="24"/>
                <w:szCs w:val="24"/>
              </w:rPr>
            </w:pPr>
          </w:p>
          <w:p w14:paraId="7163B92A" w14:textId="77777777" w:rsidR="00664751" w:rsidRDefault="00664751">
            <w:pPr>
              <w:shd w:val="clear" w:color="auto" w:fill="FFFFFF"/>
              <w:jc w:val="both"/>
              <w:rPr>
                <w:sz w:val="24"/>
                <w:szCs w:val="24"/>
              </w:rPr>
            </w:pPr>
            <w:r>
              <w:rPr>
                <w:sz w:val="24"/>
                <w:szCs w:val="24"/>
                <w:lang w:val="uz-Cyrl-UZ"/>
              </w:rPr>
              <w:t xml:space="preserve">Синхронлаш методи, унга кўра, сигналнинг вақтинча мос келмаслиги ҳақидаги ахборот муайян узелда, бу узел тактли частота сигнали ва бошқа узелдан келадиган рақамли сигнал фазалари ўртасидаги фарқ асосида ажратилади. </w:t>
            </w:r>
          </w:p>
        </w:tc>
      </w:tr>
      <w:tr w:rsidR="00664751" w:rsidRPr="00EC5EAA" w14:paraId="54C83A7B" w14:textId="77777777">
        <w:trPr>
          <w:trHeight w:val="20"/>
        </w:trPr>
        <w:tc>
          <w:tcPr>
            <w:tcW w:w="3529" w:type="dxa"/>
            <w:shd w:val="clear" w:color="auto" w:fill="auto"/>
          </w:tcPr>
          <w:p w14:paraId="791343FE" w14:textId="77777777" w:rsidR="00664751" w:rsidRDefault="00664751" w:rsidP="00121D2D">
            <w:pPr>
              <w:rPr>
                <w:b/>
                <w:sz w:val="24"/>
                <w:szCs w:val="24"/>
              </w:rPr>
            </w:pPr>
          </w:p>
        </w:tc>
        <w:tc>
          <w:tcPr>
            <w:tcW w:w="6144" w:type="dxa"/>
            <w:shd w:val="clear" w:color="auto" w:fill="auto"/>
          </w:tcPr>
          <w:p w14:paraId="73245B1C" w14:textId="77777777" w:rsidR="00664751" w:rsidRDefault="00664751">
            <w:pPr>
              <w:shd w:val="clear" w:color="auto" w:fill="FFFFFF"/>
              <w:jc w:val="both"/>
              <w:rPr>
                <w:sz w:val="24"/>
                <w:szCs w:val="24"/>
              </w:rPr>
            </w:pPr>
          </w:p>
        </w:tc>
      </w:tr>
      <w:tr w:rsidR="00664751" w14:paraId="2BFCC583" w14:textId="77777777">
        <w:tc>
          <w:tcPr>
            <w:tcW w:w="3529" w:type="dxa"/>
            <w:shd w:val="clear" w:color="auto" w:fill="auto"/>
          </w:tcPr>
          <w:p w14:paraId="20785D86" w14:textId="77777777" w:rsidR="00664751" w:rsidRDefault="00664751" w:rsidP="00121D2D">
            <w:pPr>
              <w:rPr>
                <w:b/>
                <w:sz w:val="24"/>
                <w:szCs w:val="24"/>
                <w:lang w:val="uz-Cyrl-UZ"/>
              </w:rPr>
            </w:pPr>
            <w:r>
              <w:rPr>
                <w:b/>
                <w:sz w:val="24"/>
                <w:szCs w:val="24"/>
                <w:lang w:val="uz-Cyrl-UZ"/>
              </w:rPr>
              <w:t>Синхронизируемая ФАПЧ</w:t>
            </w:r>
          </w:p>
          <w:p w14:paraId="44A8932E" w14:textId="77777777" w:rsidR="00664751" w:rsidRDefault="00664751" w:rsidP="00121D2D">
            <w:pPr>
              <w:rPr>
                <w:b/>
                <w:sz w:val="24"/>
                <w:szCs w:val="24"/>
                <w:lang w:val="uz-Cyrl-UZ"/>
              </w:rPr>
            </w:pPr>
            <w:r>
              <w:rPr>
                <w:b/>
                <w:sz w:val="24"/>
                <w:szCs w:val="24"/>
                <w:lang w:val="uz-Cyrl-UZ"/>
              </w:rPr>
              <w:t>uz -</w:t>
            </w:r>
            <w:r w:rsidR="005C165F">
              <w:rPr>
                <w:b/>
                <w:sz w:val="24"/>
                <w:szCs w:val="24"/>
                <w:lang w:val="uz-Cyrl-UZ"/>
              </w:rPr>
              <w:t xml:space="preserve"> </w:t>
            </w:r>
            <w:r>
              <w:rPr>
                <w:sz w:val="24"/>
                <w:szCs w:val="24"/>
                <w:lang w:val="uz-Cyrl-UZ"/>
              </w:rPr>
              <w:t>синхронлаштириладиган  ЧФАС</w:t>
            </w:r>
          </w:p>
          <w:p w14:paraId="122319B7" w14:textId="77777777" w:rsidR="00664751" w:rsidRDefault="00664751" w:rsidP="00121D2D">
            <w:pPr>
              <w:rPr>
                <w:sz w:val="24"/>
                <w:szCs w:val="24"/>
                <w:lang w:val="uz-Cyrl-UZ"/>
              </w:rPr>
            </w:pPr>
            <w:r>
              <w:rPr>
                <w:b/>
                <w:bCs/>
                <w:sz w:val="24"/>
                <w:szCs w:val="24"/>
                <w:lang w:val="uz-Cyrl-UZ"/>
              </w:rPr>
              <w:t>en -</w:t>
            </w:r>
            <w:r>
              <w:rPr>
                <w:bCs/>
                <w:sz w:val="24"/>
                <w:szCs w:val="24"/>
                <w:lang w:val="uz-Cyrl-UZ"/>
              </w:rPr>
              <w:t xml:space="preserve"> locked PL</w:t>
            </w:r>
          </w:p>
        </w:tc>
        <w:tc>
          <w:tcPr>
            <w:tcW w:w="6144" w:type="dxa"/>
            <w:shd w:val="clear" w:color="auto" w:fill="auto"/>
          </w:tcPr>
          <w:p w14:paraId="679E3853" w14:textId="77777777" w:rsidR="00664751" w:rsidRDefault="00664751">
            <w:pPr>
              <w:jc w:val="both"/>
              <w:rPr>
                <w:sz w:val="24"/>
                <w:szCs w:val="24"/>
              </w:rPr>
            </w:pPr>
            <w:r>
              <w:rPr>
                <w:sz w:val="24"/>
                <w:szCs w:val="24"/>
              </w:rPr>
              <w:t>Система фазовой автоподстройки частоты, обладающая</w:t>
            </w:r>
            <w:r>
              <w:rPr>
                <w:sz w:val="24"/>
                <w:szCs w:val="24"/>
                <w:lang w:val="uz-Cyrl-UZ"/>
              </w:rPr>
              <w:t xml:space="preserve"> </w:t>
            </w:r>
            <w:r>
              <w:rPr>
                <w:sz w:val="24"/>
                <w:szCs w:val="24"/>
              </w:rPr>
              <w:t xml:space="preserve">возможностями подстройки по источнику высокостабильных колебаний. Выходная частота такой системы устанавливается путем изменения </w:t>
            </w:r>
            <w:r w:rsidR="00532F7E">
              <w:rPr>
                <w:sz w:val="24"/>
                <w:szCs w:val="24"/>
              </w:rPr>
              <w:t xml:space="preserve">делителя переменного </w:t>
            </w:r>
            <w:r>
              <w:rPr>
                <w:sz w:val="24"/>
                <w:szCs w:val="24"/>
              </w:rPr>
              <w:lastRenderedPageBreak/>
              <w:t>коэффициента деления</w:t>
            </w:r>
            <w:r w:rsidR="00A63DB2">
              <w:rPr>
                <w:sz w:val="24"/>
                <w:szCs w:val="24"/>
              </w:rPr>
              <w:t xml:space="preserve">, </w:t>
            </w:r>
            <w:r>
              <w:rPr>
                <w:sz w:val="24"/>
                <w:szCs w:val="24"/>
              </w:rPr>
              <w:t xml:space="preserve">включенного в цепи обратной связи </w:t>
            </w:r>
            <w:r w:rsidR="00A63DB2">
              <w:rPr>
                <w:sz w:val="24"/>
                <w:szCs w:val="24"/>
              </w:rPr>
              <w:t>фазовой авто</w:t>
            </w:r>
            <w:r w:rsidR="00093BF4">
              <w:rPr>
                <w:sz w:val="24"/>
                <w:szCs w:val="24"/>
              </w:rPr>
              <w:t xml:space="preserve"> </w:t>
            </w:r>
            <w:r w:rsidR="00A63DB2">
              <w:rPr>
                <w:sz w:val="24"/>
                <w:szCs w:val="24"/>
              </w:rPr>
              <w:t>подстройки частоты</w:t>
            </w:r>
            <w:r>
              <w:rPr>
                <w:sz w:val="24"/>
                <w:szCs w:val="24"/>
              </w:rPr>
              <w:t>.</w:t>
            </w:r>
            <w:r>
              <w:rPr>
                <w:sz w:val="24"/>
                <w:szCs w:val="24"/>
                <w:lang w:val="uz-Cyrl-UZ"/>
              </w:rPr>
              <w:t xml:space="preserve"> </w:t>
            </w:r>
          </w:p>
          <w:p w14:paraId="3BE3C6DB" w14:textId="77777777" w:rsidR="00664751" w:rsidRDefault="00664751">
            <w:pPr>
              <w:jc w:val="both"/>
              <w:rPr>
                <w:sz w:val="24"/>
                <w:szCs w:val="24"/>
              </w:rPr>
            </w:pPr>
          </w:p>
          <w:p w14:paraId="2C509F52" w14:textId="77777777" w:rsidR="00664751" w:rsidRDefault="00664751">
            <w:pPr>
              <w:shd w:val="clear" w:color="auto" w:fill="FFFFFF"/>
              <w:jc w:val="both"/>
              <w:rPr>
                <w:sz w:val="24"/>
                <w:szCs w:val="24"/>
                <w:lang w:val="uz-Cyrl-UZ"/>
              </w:rPr>
            </w:pPr>
            <w:r>
              <w:rPr>
                <w:sz w:val="24"/>
                <w:szCs w:val="24"/>
                <w:lang w:val="uz-Cyrl-UZ"/>
              </w:rPr>
              <w:t xml:space="preserve">Частотани фазавий автосозлаш тизими, у юқори стабил тебранишлар манбаига мослаб созлаш имкониятларига эга.  Бундай тизимнинг чиқиш частотаси, </w:t>
            </w:r>
            <w:r w:rsidR="00093BF4">
              <w:rPr>
                <w:sz w:val="24"/>
                <w:szCs w:val="24"/>
                <w:lang w:val="uz-Cyrl-UZ"/>
              </w:rPr>
              <w:t>частотани фазавий авто созлаш</w:t>
            </w:r>
            <w:r>
              <w:rPr>
                <w:sz w:val="24"/>
                <w:szCs w:val="24"/>
                <w:lang w:val="uz-Cyrl-UZ"/>
              </w:rPr>
              <w:t xml:space="preserve"> қайтар алоқа занжирига киритилган ўзгарувчан бўлиниш коэффициентли бўлгичнинг бўлиниш коэффицентини ўзгартириш йўли билан ўрнатилади.</w:t>
            </w:r>
          </w:p>
        </w:tc>
      </w:tr>
      <w:tr w:rsidR="00664751" w14:paraId="373C0B1F" w14:textId="77777777">
        <w:tc>
          <w:tcPr>
            <w:tcW w:w="3529" w:type="dxa"/>
            <w:shd w:val="clear" w:color="auto" w:fill="auto"/>
          </w:tcPr>
          <w:p w14:paraId="1B31F953" w14:textId="77777777" w:rsidR="00664751" w:rsidRDefault="00664751" w:rsidP="00121D2D">
            <w:pPr>
              <w:rPr>
                <w:b/>
                <w:sz w:val="24"/>
                <w:szCs w:val="24"/>
                <w:lang w:val="uz-Cyrl-UZ"/>
              </w:rPr>
            </w:pPr>
          </w:p>
        </w:tc>
        <w:tc>
          <w:tcPr>
            <w:tcW w:w="6144" w:type="dxa"/>
            <w:shd w:val="clear" w:color="auto" w:fill="auto"/>
          </w:tcPr>
          <w:p w14:paraId="6736AA9C" w14:textId="77777777" w:rsidR="00664751" w:rsidRDefault="00664751">
            <w:pPr>
              <w:jc w:val="both"/>
              <w:rPr>
                <w:sz w:val="24"/>
                <w:szCs w:val="24"/>
                <w:lang w:val="uz-Cyrl-UZ"/>
              </w:rPr>
            </w:pPr>
          </w:p>
        </w:tc>
      </w:tr>
      <w:tr w:rsidR="00664751" w:rsidRPr="00EC5EAA" w14:paraId="057B38E9" w14:textId="77777777">
        <w:trPr>
          <w:trHeight w:val="20"/>
        </w:trPr>
        <w:tc>
          <w:tcPr>
            <w:tcW w:w="3529" w:type="dxa"/>
            <w:shd w:val="clear" w:color="auto" w:fill="auto"/>
          </w:tcPr>
          <w:p w14:paraId="1583860C" w14:textId="77777777" w:rsidR="00664751" w:rsidRDefault="00664751" w:rsidP="00121D2D">
            <w:pPr>
              <w:rPr>
                <w:b/>
                <w:sz w:val="24"/>
                <w:szCs w:val="24"/>
                <w:lang w:val="uz-Cyrl-UZ"/>
              </w:rPr>
            </w:pPr>
            <w:r>
              <w:rPr>
                <w:b/>
                <w:sz w:val="24"/>
                <w:szCs w:val="24"/>
                <w:lang w:val="uz-Cyrl-UZ"/>
              </w:rPr>
              <w:t>Синхронизм</w:t>
            </w:r>
          </w:p>
          <w:p w14:paraId="71BA2F68" w14:textId="77777777" w:rsidR="00664751" w:rsidRDefault="00664751" w:rsidP="00121D2D">
            <w:pPr>
              <w:rPr>
                <w:sz w:val="24"/>
                <w:szCs w:val="24"/>
                <w:lang w:val="uz-Cyrl-UZ"/>
              </w:rPr>
            </w:pPr>
            <w:r>
              <w:rPr>
                <w:b/>
                <w:sz w:val="24"/>
                <w:szCs w:val="24"/>
                <w:lang w:val="uz-Cyrl-UZ"/>
              </w:rPr>
              <w:t xml:space="preserve">uz - </w:t>
            </w:r>
            <w:r>
              <w:rPr>
                <w:sz w:val="24"/>
                <w:szCs w:val="24"/>
                <w:lang w:val="uz-Cyrl-UZ"/>
              </w:rPr>
              <w:t>синхронизм</w:t>
            </w:r>
          </w:p>
          <w:p w14:paraId="0EB999B4" w14:textId="77777777" w:rsidR="00664751" w:rsidRDefault="00664751" w:rsidP="00121D2D">
            <w:pPr>
              <w:rPr>
                <w:sz w:val="24"/>
                <w:szCs w:val="24"/>
                <w:lang w:val="uz-Cyrl-UZ"/>
              </w:rPr>
            </w:pPr>
            <w:r>
              <w:rPr>
                <w:b/>
                <w:sz w:val="24"/>
                <w:szCs w:val="24"/>
                <w:lang w:val="uz-Cyrl-UZ"/>
              </w:rPr>
              <w:t>en -</w:t>
            </w:r>
            <w:r>
              <w:rPr>
                <w:sz w:val="24"/>
                <w:szCs w:val="24"/>
                <w:lang w:val="uz-Cyrl-UZ"/>
              </w:rPr>
              <w:t xml:space="preserve"> synchronism</w:t>
            </w:r>
          </w:p>
          <w:p w14:paraId="014A37AE" w14:textId="77777777" w:rsidR="00664751" w:rsidRDefault="00664751" w:rsidP="00121D2D">
            <w:pPr>
              <w:rPr>
                <w:b/>
                <w:sz w:val="24"/>
                <w:szCs w:val="24"/>
                <w:lang w:val="uz-Cyrl-UZ"/>
              </w:rPr>
            </w:pPr>
          </w:p>
        </w:tc>
        <w:tc>
          <w:tcPr>
            <w:tcW w:w="6144" w:type="dxa"/>
            <w:shd w:val="clear" w:color="auto" w:fill="auto"/>
          </w:tcPr>
          <w:p w14:paraId="1746C4E9" w14:textId="77777777" w:rsidR="00664751" w:rsidRDefault="00664751">
            <w:pPr>
              <w:shd w:val="clear" w:color="auto" w:fill="FFFFFF"/>
              <w:jc w:val="both"/>
              <w:rPr>
                <w:sz w:val="24"/>
                <w:szCs w:val="24"/>
              </w:rPr>
            </w:pPr>
            <w:r>
              <w:rPr>
                <w:sz w:val="24"/>
                <w:szCs w:val="24"/>
              </w:rPr>
              <w:t>Состояние, при котором обеспечивается точное совпадение во времени двух или нескольких сигналов или периодически повторяющихся процессов.</w:t>
            </w:r>
          </w:p>
          <w:p w14:paraId="10FCE90D" w14:textId="77777777" w:rsidR="00664751" w:rsidRDefault="00664751">
            <w:pPr>
              <w:shd w:val="clear" w:color="auto" w:fill="FFFFFF"/>
              <w:jc w:val="both"/>
              <w:rPr>
                <w:sz w:val="24"/>
                <w:szCs w:val="24"/>
              </w:rPr>
            </w:pPr>
          </w:p>
          <w:p w14:paraId="518564DC" w14:textId="77777777" w:rsidR="00664751" w:rsidRDefault="00664751">
            <w:pPr>
              <w:shd w:val="clear" w:color="auto" w:fill="FFFFFF"/>
              <w:jc w:val="both"/>
              <w:rPr>
                <w:b/>
                <w:sz w:val="24"/>
                <w:szCs w:val="24"/>
                <w:lang w:val="uz-Cyrl-UZ"/>
              </w:rPr>
            </w:pPr>
            <w:r>
              <w:rPr>
                <w:sz w:val="24"/>
                <w:szCs w:val="24"/>
                <w:lang w:val="uz-Cyrl-UZ"/>
              </w:rPr>
              <w:t>Иккита ёки бир нечта сигнал ёки даврий равишда такрорланувчи жараёнларнинг вақт бўйича аниқ мос тушиши таъминланадиган ҳолат.</w:t>
            </w:r>
          </w:p>
        </w:tc>
      </w:tr>
      <w:tr w:rsidR="00664751" w:rsidRPr="00EC5EAA" w14:paraId="2C9B912A" w14:textId="77777777">
        <w:trPr>
          <w:trHeight w:val="20"/>
        </w:trPr>
        <w:tc>
          <w:tcPr>
            <w:tcW w:w="3529" w:type="dxa"/>
            <w:shd w:val="clear" w:color="auto" w:fill="auto"/>
          </w:tcPr>
          <w:p w14:paraId="6342EA81" w14:textId="77777777" w:rsidR="00664751" w:rsidRDefault="00664751" w:rsidP="00121D2D">
            <w:pPr>
              <w:rPr>
                <w:b/>
                <w:sz w:val="24"/>
                <w:szCs w:val="24"/>
                <w:lang w:val="uz-Cyrl-UZ"/>
              </w:rPr>
            </w:pPr>
          </w:p>
        </w:tc>
        <w:tc>
          <w:tcPr>
            <w:tcW w:w="6144" w:type="dxa"/>
            <w:shd w:val="clear" w:color="auto" w:fill="auto"/>
          </w:tcPr>
          <w:p w14:paraId="192B48FB" w14:textId="77777777" w:rsidR="00664751" w:rsidRDefault="00664751">
            <w:pPr>
              <w:shd w:val="clear" w:color="auto" w:fill="FFFFFF"/>
              <w:jc w:val="both"/>
              <w:rPr>
                <w:sz w:val="24"/>
                <w:szCs w:val="24"/>
              </w:rPr>
            </w:pPr>
          </w:p>
        </w:tc>
      </w:tr>
      <w:tr w:rsidR="00664751" w:rsidRPr="007A00B4" w14:paraId="320AC6AD" w14:textId="77777777">
        <w:trPr>
          <w:trHeight w:val="20"/>
        </w:trPr>
        <w:tc>
          <w:tcPr>
            <w:tcW w:w="3529" w:type="dxa"/>
            <w:shd w:val="clear" w:color="auto" w:fill="auto"/>
          </w:tcPr>
          <w:p w14:paraId="671CB2C6" w14:textId="77777777" w:rsidR="00664751" w:rsidRDefault="00664751" w:rsidP="00121D2D">
            <w:pPr>
              <w:rPr>
                <w:b/>
                <w:sz w:val="24"/>
                <w:szCs w:val="24"/>
                <w:lang w:val="uz-Cyrl-UZ"/>
              </w:rPr>
            </w:pPr>
            <w:r>
              <w:rPr>
                <w:b/>
                <w:sz w:val="24"/>
                <w:szCs w:val="24"/>
                <w:lang w:val="uz-Cyrl-UZ"/>
              </w:rPr>
              <w:t xml:space="preserve">Синхронная орбита </w:t>
            </w:r>
          </w:p>
          <w:p w14:paraId="530350D0" w14:textId="77777777" w:rsidR="00664751" w:rsidRDefault="00664751" w:rsidP="00121D2D">
            <w:pPr>
              <w:rPr>
                <w:sz w:val="24"/>
                <w:szCs w:val="24"/>
                <w:lang w:val="uz-Cyrl-UZ"/>
              </w:rPr>
            </w:pPr>
            <w:r>
              <w:rPr>
                <w:b/>
                <w:sz w:val="24"/>
                <w:szCs w:val="24"/>
                <w:lang w:val="uz-Cyrl-UZ"/>
              </w:rPr>
              <w:t xml:space="preserve">uz - </w:t>
            </w:r>
            <w:r>
              <w:rPr>
                <w:sz w:val="24"/>
                <w:szCs w:val="24"/>
                <w:lang w:val="uz-Cyrl-UZ"/>
              </w:rPr>
              <w:t>синхрон орбита</w:t>
            </w:r>
          </w:p>
          <w:p w14:paraId="41401135" w14:textId="77777777" w:rsidR="00664751" w:rsidRDefault="00664751" w:rsidP="00121D2D">
            <w:pPr>
              <w:rPr>
                <w:sz w:val="24"/>
                <w:szCs w:val="24"/>
                <w:lang w:val="uz-Cyrl-UZ"/>
              </w:rPr>
            </w:pPr>
            <w:r>
              <w:rPr>
                <w:b/>
                <w:sz w:val="24"/>
                <w:szCs w:val="24"/>
                <w:lang w:val="uz-Cyrl-UZ"/>
              </w:rPr>
              <w:t>en -</w:t>
            </w:r>
            <w:r>
              <w:rPr>
                <w:sz w:val="24"/>
                <w:szCs w:val="24"/>
                <w:lang w:val="uz-Cyrl-UZ"/>
              </w:rPr>
              <w:t xml:space="preserve"> synchronous orbit </w:t>
            </w:r>
          </w:p>
          <w:p w14:paraId="51E0E955" w14:textId="77777777" w:rsidR="00664751" w:rsidRDefault="00664751" w:rsidP="00121D2D">
            <w:pPr>
              <w:rPr>
                <w:b/>
                <w:sz w:val="24"/>
                <w:szCs w:val="24"/>
                <w:lang w:val="uz-Cyrl-UZ"/>
              </w:rPr>
            </w:pPr>
          </w:p>
        </w:tc>
        <w:tc>
          <w:tcPr>
            <w:tcW w:w="6144" w:type="dxa"/>
            <w:shd w:val="clear" w:color="auto" w:fill="auto"/>
          </w:tcPr>
          <w:p w14:paraId="3C643BDE" w14:textId="77777777" w:rsidR="00664751" w:rsidRDefault="00664751">
            <w:pPr>
              <w:shd w:val="clear" w:color="auto" w:fill="FFFFFF"/>
              <w:jc w:val="both"/>
              <w:rPr>
                <w:sz w:val="24"/>
                <w:szCs w:val="24"/>
              </w:rPr>
            </w:pPr>
            <w:r>
              <w:rPr>
                <w:sz w:val="24"/>
                <w:szCs w:val="24"/>
              </w:rPr>
              <w:t>Орбита с периодом обращения, кратным периоду вращения Земли вокруг своей оси.</w:t>
            </w:r>
          </w:p>
          <w:p w14:paraId="6C599341" w14:textId="77777777" w:rsidR="00664751" w:rsidRDefault="00664751">
            <w:pPr>
              <w:shd w:val="clear" w:color="auto" w:fill="FFFFFF"/>
              <w:jc w:val="both"/>
              <w:rPr>
                <w:sz w:val="24"/>
                <w:szCs w:val="24"/>
              </w:rPr>
            </w:pPr>
          </w:p>
          <w:p w14:paraId="43731C20" w14:textId="77777777" w:rsidR="00664751" w:rsidRDefault="00664751">
            <w:pPr>
              <w:shd w:val="clear" w:color="auto" w:fill="FFFFFF"/>
              <w:jc w:val="both"/>
              <w:rPr>
                <w:sz w:val="24"/>
                <w:szCs w:val="24"/>
                <w:lang w:val="uz-Cyrl-UZ"/>
              </w:rPr>
            </w:pPr>
            <w:r>
              <w:rPr>
                <w:sz w:val="24"/>
                <w:szCs w:val="24"/>
                <w:lang w:val="uz-Cyrl-UZ"/>
              </w:rPr>
              <w:t>Айланиш даври Ернинг ўз ўқи атрофида айланиш даврига каррали бўлган орбита.</w:t>
            </w:r>
          </w:p>
        </w:tc>
      </w:tr>
      <w:tr w:rsidR="00664751" w:rsidRPr="007A00B4" w14:paraId="22302DBA" w14:textId="77777777">
        <w:trPr>
          <w:trHeight w:val="20"/>
        </w:trPr>
        <w:tc>
          <w:tcPr>
            <w:tcW w:w="3529" w:type="dxa"/>
            <w:shd w:val="clear" w:color="auto" w:fill="auto"/>
          </w:tcPr>
          <w:p w14:paraId="6274A686" w14:textId="77777777" w:rsidR="00664751" w:rsidRDefault="00664751" w:rsidP="00121D2D">
            <w:pPr>
              <w:rPr>
                <w:b/>
                <w:sz w:val="24"/>
                <w:szCs w:val="24"/>
                <w:lang w:val="uz-Cyrl-UZ"/>
              </w:rPr>
            </w:pPr>
          </w:p>
        </w:tc>
        <w:tc>
          <w:tcPr>
            <w:tcW w:w="6144" w:type="dxa"/>
            <w:shd w:val="clear" w:color="auto" w:fill="auto"/>
          </w:tcPr>
          <w:p w14:paraId="30254E0E" w14:textId="77777777" w:rsidR="00664751" w:rsidRDefault="00664751">
            <w:pPr>
              <w:shd w:val="clear" w:color="auto" w:fill="FFFFFF"/>
              <w:jc w:val="both"/>
              <w:rPr>
                <w:sz w:val="24"/>
                <w:szCs w:val="24"/>
              </w:rPr>
            </w:pPr>
          </w:p>
        </w:tc>
      </w:tr>
      <w:tr w:rsidR="00664751" w14:paraId="343C983C" w14:textId="77777777">
        <w:trPr>
          <w:trHeight w:val="20"/>
        </w:trPr>
        <w:tc>
          <w:tcPr>
            <w:tcW w:w="3529" w:type="dxa"/>
            <w:shd w:val="clear" w:color="auto" w:fill="auto"/>
          </w:tcPr>
          <w:p w14:paraId="2D570CB7" w14:textId="77777777" w:rsidR="00664751" w:rsidRDefault="00664751" w:rsidP="00121D2D">
            <w:pPr>
              <w:rPr>
                <w:b/>
                <w:sz w:val="24"/>
                <w:szCs w:val="24"/>
              </w:rPr>
            </w:pPr>
            <w:r>
              <w:rPr>
                <w:b/>
                <w:sz w:val="24"/>
                <w:szCs w:val="24"/>
              </w:rPr>
              <w:t>С</w:t>
            </w:r>
            <w:r>
              <w:rPr>
                <w:b/>
                <w:sz w:val="24"/>
                <w:szCs w:val="24"/>
                <w:lang w:val="uz-Cyrl-UZ"/>
              </w:rPr>
              <w:t xml:space="preserve">инхронная передача </w:t>
            </w:r>
          </w:p>
          <w:p w14:paraId="7F8FA1A4" w14:textId="77777777" w:rsidR="00664751" w:rsidRDefault="00664751" w:rsidP="00121D2D">
            <w:pPr>
              <w:rPr>
                <w:sz w:val="24"/>
                <w:szCs w:val="24"/>
                <w:lang w:val="uz-Cyrl-UZ"/>
              </w:rPr>
            </w:pPr>
            <w:proofErr w:type="spellStart"/>
            <w:r>
              <w:rPr>
                <w:b/>
                <w:sz w:val="24"/>
                <w:szCs w:val="24"/>
                <w:lang w:val="en-US"/>
              </w:rPr>
              <w:t>uz</w:t>
            </w:r>
            <w:proofErr w:type="spellEnd"/>
            <w:r>
              <w:rPr>
                <w:b/>
                <w:sz w:val="24"/>
                <w:szCs w:val="24"/>
              </w:rPr>
              <w:t xml:space="preserve"> - </w:t>
            </w:r>
            <w:r>
              <w:rPr>
                <w:sz w:val="24"/>
                <w:szCs w:val="24"/>
              </w:rPr>
              <w:t>с</w:t>
            </w:r>
            <w:r>
              <w:rPr>
                <w:sz w:val="24"/>
                <w:szCs w:val="24"/>
                <w:lang w:val="uz-Cyrl-UZ"/>
              </w:rPr>
              <w:t>инхрон узатиш</w:t>
            </w:r>
          </w:p>
          <w:p w14:paraId="443916A0" w14:textId="77777777" w:rsidR="00664751" w:rsidRDefault="00664751" w:rsidP="00121D2D">
            <w:pPr>
              <w:rPr>
                <w:sz w:val="24"/>
                <w:szCs w:val="24"/>
                <w:lang w:val="uz-Cyrl-UZ"/>
              </w:rPr>
            </w:pPr>
            <w:proofErr w:type="spellStart"/>
            <w:r>
              <w:rPr>
                <w:b/>
                <w:sz w:val="24"/>
                <w:szCs w:val="24"/>
                <w:lang w:val="en-US"/>
              </w:rPr>
              <w:t>en</w:t>
            </w:r>
            <w:proofErr w:type="spellEnd"/>
            <w:r>
              <w:rPr>
                <w:b/>
                <w:sz w:val="24"/>
                <w:szCs w:val="24"/>
              </w:rPr>
              <w:t xml:space="preserve"> -</w:t>
            </w:r>
            <w:r>
              <w:rPr>
                <w:sz w:val="24"/>
                <w:szCs w:val="24"/>
              </w:rPr>
              <w:t xml:space="preserve"> </w:t>
            </w:r>
            <w:r>
              <w:rPr>
                <w:sz w:val="24"/>
                <w:szCs w:val="24"/>
                <w:lang w:val="uz-Cyrl-UZ"/>
              </w:rPr>
              <w:t xml:space="preserve">synchronous transmission </w:t>
            </w:r>
          </w:p>
          <w:p w14:paraId="5D25D050" w14:textId="77777777" w:rsidR="00664751" w:rsidRDefault="00664751" w:rsidP="00121D2D">
            <w:pPr>
              <w:rPr>
                <w:b/>
                <w:sz w:val="24"/>
                <w:szCs w:val="24"/>
                <w:lang w:val="uz-Cyrl-UZ"/>
              </w:rPr>
            </w:pPr>
          </w:p>
        </w:tc>
        <w:tc>
          <w:tcPr>
            <w:tcW w:w="6144" w:type="dxa"/>
            <w:shd w:val="clear" w:color="auto" w:fill="auto"/>
          </w:tcPr>
          <w:p w14:paraId="0EB58540" w14:textId="77777777" w:rsidR="00664751" w:rsidRDefault="00664751">
            <w:pPr>
              <w:shd w:val="clear" w:color="auto" w:fill="FFFFFF"/>
              <w:jc w:val="both"/>
              <w:rPr>
                <w:sz w:val="24"/>
                <w:szCs w:val="24"/>
              </w:rPr>
            </w:pPr>
            <w:r>
              <w:rPr>
                <w:sz w:val="24"/>
                <w:szCs w:val="24"/>
              </w:rPr>
              <w:t xml:space="preserve">Режим обмена информацией, при котором приемник и передатчик синхронизированы, а данные пересылаются в виде непрерывного потока, разделенного на кадры. В начале каждого кадра расположена </w:t>
            </w:r>
            <w:proofErr w:type="spellStart"/>
            <w:r>
              <w:rPr>
                <w:sz w:val="24"/>
                <w:szCs w:val="24"/>
              </w:rPr>
              <w:t>синхропосылка</w:t>
            </w:r>
            <w:proofErr w:type="spellEnd"/>
            <w:r>
              <w:rPr>
                <w:sz w:val="24"/>
                <w:szCs w:val="24"/>
              </w:rPr>
              <w:t>, состоящая из двух или более символов.</w:t>
            </w:r>
          </w:p>
          <w:p w14:paraId="64C5A936" w14:textId="77777777" w:rsidR="00664751" w:rsidRDefault="00664751">
            <w:pPr>
              <w:shd w:val="clear" w:color="auto" w:fill="FFFFFF"/>
              <w:jc w:val="both"/>
              <w:rPr>
                <w:sz w:val="24"/>
                <w:szCs w:val="24"/>
              </w:rPr>
            </w:pPr>
          </w:p>
          <w:p w14:paraId="0DF968F8" w14:textId="77777777" w:rsidR="00664751" w:rsidRDefault="00664751">
            <w:pPr>
              <w:shd w:val="clear" w:color="auto" w:fill="FFFFFF"/>
              <w:jc w:val="both"/>
              <w:rPr>
                <w:sz w:val="24"/>
                <w:szCs w:val="24"/>
                <w:lang w:val="uz-Cyrl-UZ"/>
              </w:rPr>
            </w:pPr>
            <w:r>
              <w:rPr>
                <w:sz w:val="24"/>
                <w:szCs w:val="24"/>
                <w:lang w:val="uz-Cyrl-UZ"/>
              </w:rPr>
              <w:t>Ахборот алмашув режими, бунда қабул қилгич ва узаткич синхронлаштирилган, маълумотлар эса кадрларга бўлинган узлуксиз оқим тарзида жўнатилади. Ҳар бир кадрнинг бошланишида икки ёки ундан кўп символлардан  таркиб топган синхропосилка жойлашган бўлади.</w:t>
            </w:r>
          </w:p>
        </w:tc>
      </w:tr>
      <w:tr w:rsidR="00664751" w14:paraId="40FCC35C" w14:textId="77777777">
        <w:trPr>
          <w:trHeight w:val="20"/>
        </w:trPr>
        <w:tc>
          <w:tcPr>
            <w:tcW w:w="3529" w:type="dxa"/>
            <w:shd w:val="clear" w:color="auto" w:fill="auto"/>
          </w:tcPr>
          <w:p w14:paraId="13A8FABC" w14:textId="77777777" w:rsidR="00664751" w:rsidRDefault="00664751" w:rsidP="00121D2D">
            <w:pPr>
              <w:rPr>
                <w:b/>
                <w:sz w:val="24"/>
                <w:szCs w:val="24"/>
                <w:lang w:val="uz-Cyrl-UZ"/>
              </w:rPr>
            </w:pPr>
          </w:p>
        </w:tc>
        <w:tc>
          <w:tcPr>
            <w:tcW w:w="6144" w:type="dxa"/>
            <w:shd w:val="clear" w:color="auto" w:fill="auto"/>
          </w:tcPr>
          <w:p w14:paraId="54A7B5F8" w14:textId="77777777" w:rsidR="00664751" w:rsidRDefault="00664751">
            <w:pPr>
              <w:shd w:val="clear" w:color="auto" w:fill="FFFFFF"/>
              <w:jc w:val="both"/>
              <w:rPr>
                <w:sz w:val="24"/>
                <w:szCs w:val="24"/>
                <w:lang w:val="uz-Cyrl-UZ"/>
              </w:rPr>
            </w:pPr>
          </w:p>
        </w:tc>
      </w:tr>
      <w:tr w:rsidR="00664751" w14:paraId="7BA46CFA" w14:textId="77777777">
        <w:trPr>
          <w:trHeight w:val="20"/>
        </w:trPr>
        <w:tc>
          <w:tcPr>
            <w:tcW w:w="3529" w:type="dxa"/>
            <w:shd w:val="clear" w:color="auto" w:fill="auto"/>
          </w:tcPr>
          <w:p w14:paraId="3BDF7936" w14:textId="77777777" w:rsidR="00664751" w:rsidRDefault="00664751" w:rsidP="00121D2D">
            <w:pPr>
              <w:rPr>
                <w:b/>
                <w:sz w:val="24"/>
                <w:szCs w:val="24"/>
                <w:lang w:val="uz-Cyrl-UZ"/>
              </w:rPr>
            </w:pPr>
            <w:r>
              <w:rPr>
                <w:b/>
                <w:sz w:val="24"/>
                <w:szCs w:val="24"/>
                <w:lang w:val="uz-Cyrl-UZ"/>
              </w:rPr>
              <w:t xml:space="preserve">Синхронная сеть </w:t>
            </w:r>
          </w:p>
          <w:p w14:paraId="0739EFD3" w14:textId="77777777" w:rsidR="00664751" w:rsidRDefault="00664751" w:rsidP="00121D2D">
            <w:pPr>
              <w:rPr>
                <w:sz w:val="24"/>
                <w:szCs w:val="24"/>
                <w:lang w:val="uz-Cyrl-UZ"/>
              </w:rPr>
            </w:pPr>
            <w:r>
              <w:rPr>
                <w:b/>
                <w:sz w:val="24"/>
                <w:szCs w:val="24"/>
                <w:lang w:val="uz-Cyrl-UZ"/>
              </w:rPr>
              <w:t xml:space="preserve">uz - </w:t>
            </w:r>
            <w:r>
              <w:rPr>
                <w:sz w:val="24"/>
                <w:szCs w:val="24"/>
                <w:lang w:val="uz-Cyrl-UZ"/>
              </w:rPr>
              <w:t>синхрон тармоқ</w:t>
            </w:r>
          </w:p>
          <w:p w14:paraId="54B23802" w14:textId="77777777" w:rsidR="00664751" w:rsidRDefault="00664751" w:rsidP="00121D2D">
            <w:pPr>
              <w:rPr>
                <w:sz w:val="24"/>
                <w:szCs w:val="24"/>
                <w:lang w:val="uz-Cyrl-UZ"/>
              </w:rPr>
            </w:pPr>
            <w:r>
              <w:rPr>
                <w:b/>
                <w:sz w:val="24"/>
                <w:szCs w:val="24"/>
                <w:lang w:val="uz-Cyrl-UZ"/>
              </w:rPr>
              <w:t>en -</w:t>
            </w:r>
            <w:r>
              <w:rPr>
                <w:sz w:val="24"/>
                <w:szCs w:val="24"/>
                <w:lang w:val="uz-Cyrl-UZ"/>
              </w:rPr>
              <w:t xml:space="preserve"> synchronous network </w:t>
            </w:r>
          </w:p>
          <w:p w14:paraId="541B9412" w14:textId="77777777" w:rsidR="00664751" w:rsidRDefault="00664751" w:rsidP="00121D2D">
            <w:pPr>
              <w:rPr>
                <w:b/>
                <w:sz w:val="24"/>
                <w:szCs w:val="24"/>
                <w:lang w:val="uz-Cyrl-UZ"/>
              </w:rPr>
            </w:pPr>
          </w:p>
        </w:tc>
        <w:tc>
          <w:tcPr>
            <w:tcW w:w="6144" w:type="dxa"/>
            <w:shd w:val="clear" w:color="auto" w:fill="auto"/>
          </w:tcPr>
          <w:p w14:paraId="410C4D3B" w14:textId="77777777" w:rsidR="00664751" w:rsidRDefault="00664751">
            <w:pPr>
              <w:shd w:val="clear" w:color="auto" w:fill="FFFFFF"/>
              <w:jc w:val="both"/>
              <w:rPr>
                <w:b/>
                <w:sz w:val="24"/>
                <w:szCs w:val="24"/>
              </w:rPr>
            </w:pPr>
            <w:r>
              <w:rPr>
                <w:sz w:val="24"/>
                <w:szCs w:val="24"/>
              </w:rPr>
              <w:t xml:space="preserve">Сеть, в которой все опорные генераторы синхронизированы друг с другом и должны обеспечивать одинаковую скорость передачи информации. На практике сигналы могут быть </w:t>
            </w:r>
            <w:proofErr w:type="spellStart"/>
            <w:r>
              <w:rPr>
                <w:sz w:val="24"/>
                <w:szCs w:val="24"/>
              </w:rPr>
              <w:t>мезохронными</w:t>
            </w:r>
            <w:proofErr w:type="spellEnd"/>
            <w:r>
              <w:rPr>
                <w:sz w:val="24"/>
                <w:szCs w:val="24"/>
              </w:rPr>
              <w:t xml:space="preserve"> (с одинаковыми средними значениями скоростей передачи) и </w:t>
            </w:r>
            <w:proofErr w:type="spellStart"/>
            <w:r>
              <w:rPr>
                <w:sz w:val="24"/>
                <w:szCs w:val="24"/>
              </w:rPr>
              <w:t>плезиохронными</w:t>
            </w:r>
            <w:proofErr w:type="spellEnd"/>
            <w:r>
              <w:rPr>
                <w:sz w:val="24"/>
                <w:szCs w:val="24"/>
              </w:rPr>
              <w:t>.</w:t>
            </w:r>
            <w:r>
              <w:rPr>
                <w:b/>
                <w:sz w:val="24"/>
                <w:szCs w:val="24"/>
              </w:rPr>
              <w:t xml:space="preserve"> </w:t>
            </w:r>
          </w:p>
          <w:p w14:paraId="0FFBB058" w14:textId="77777777" w:rsidR="00664751" w:rsidRDefault="00664751">
            <w:pPr>
              <w:shd w:val="clear" w:color="auto" w:fill="FFFFFF"/>
              <w:jc w:val="both"/>
              <w:rPr>
                <w:b/>
                <w:sz w:val="24"/>
                <w:szCs w:val="24"/>
              </w:rPr>
            </w:pPr>
          </w:p>
          <w:p w14:paraId="45A8E6A0" w14:textId="77777777" w:rsidR="00664751" w:rsidRDefault="00664751">
            <w:pPr>
              <w:shd w:val="clear" w:color="auto" w:fill="FFFFFF"/>
              <w:jc w:val="both"/>
              <w:rPr>
                <w:sz w:val="24"/>
                <w:szCs w:val="24"/>
                <w:lang w:val="uz-Cyrl-UZ"/>
              </w:rPr>
            </w:pPr>
            <w:r>
              <w:rPr>
                <w:sz w:val="24"/>
                <w:szCs w:val="24"/>
                <w:lang w:val="uz-Cyrl-UZ"/>
              </w:rPr>
              <w:t>Барча таянч генераторлар бир-бирига</w:t>
            </w:r>
            <w:r w:rsidR="007B4AD1">
              <w:rPr>
                <w:sz w:val="24"/>
                <w:szCs w:val="24"/>
              </w:rPr>
              <w:t xml:space="preserve"> </w:t>
            </w:r>
            <w:r>
              <w:rPr>
                <w:sz w:val="24"/>
                <w:szCs w:val="24"/>
                <w:lang w:val="uz-Cyrl-UZ"/>
              </w:rPr>
              <w:t>синхронлаштирилган ва ахборот узатишнинг бир хил тезлигини таъминлаши лозим бўлган тармоқ. Амалда сигналлар мезохрон (узатиш тезлигининг бир хилдаги ўртача қийматларига эга) ва плезиохрон бўлади.</w:t>
            </w:r>
          </w:p>
        </w:tc>
      </w:tr>
      <w:tr w:rsidR="00664751" w14:paraId="64560B2D" w14:textId="77777777">
        <w:trPr>
          <w:trHeight w:val="20"/>
        </w:trPr>
        <w:tc>
          <w:tcPr>
            <w:tcW w:w="3529" w:type="dxa"/>
            <w:shd w:val="clear" w:color="auto" w:fill="auto"/>
          </w:tcPr>
          <w:p w14:paraId="6DF59F64" w14:textId="77777777" w:rsidR="00664751" w:rsidRDefault="00664751" w:rsidP="00121D2D">
            <w:pPr>
              <w:rPr>
                <w:b/>
                <w:sz w:val="24"/>
                <w:szCs w:val="24"/>
                <w:lang w:val="uz-Cyrl-UZ"/>
              </w:rPr>
            </w:pPr>
          </w:p>
        </w:tc>
        <w:tc>
          <w:tcPr>
            <w:tcW w:w="6144" w:type="dxa"/>
            <w:shd w:val="clear" w:color="auto" w:fill="auto"/>
          </w:tcPr>
          <w:p w14:paraId="02F0A0D0" w14:textId="77777777" w:rsidR="00664751" w:rsidRDefault="00664751">
            <w:pPr>
              <w:shd w:val="clear" w:color="auto" w:fill="FFFFFF"/>
              <w:jc w:val="both"/>
              <w:rPr>
                <w:sz w:val="24"/>
                <w:szCs w:val="24"/>
                <w:lang w:val="uz-Cyrl-UZ"/>
              </w:rPr>
            </w:pPr>
          </w:p>
        </w:tc>
      </w:tr>
      <w:tr w:rsidR="00664751" w14:paraId="675B90F7" w14:textId="77777777">
        <w:trPr>
          <w:trHeight w:val="1071"/>
        </w:trPr>
        <w:tc>
          <w:tcPr>
            <w:tcW w:w="3529" w:type="dxa"/>
            <w:shd w:val="clear" w:color="auto" w:fill="auto"/>
          </w:tcPr>
          <w:p w14:paraId="53F79F5B" w14:textId="77777777" w:rsidR="00664751" w:rsidRDefault="00664751" w:rsidP="00121D2D">
            <w:pPr>
              <w:rPr>
                <w:b/>
                <w:sz w:val="24"/>
                <w:szCs w:val="24"/>
              </w:rPr>
            </w:pPr>
            <w:r>
              <w:rPr>
                <w:b/>
                <w:sz w:val="24"/>
                <w:szCs w:val="24"/>
              </w:rPr>
              <w:lastRenderedPageBreak/>
              <w:t>С</w:t>
            </w:r>
            <w:r>
              <w:rPr>
                <w:b/>
                <w:sz w:val="24"/>
                <w:szCs w:val="24"/>
                <w:lang w:val="uz-Cyrl-UZ"/>
              </w:rPr>
              <w:t xml:space="preserve">инхронная широковещательная сеть </w:t>
            </w:r>
          </w:p>
          <w:p w14:paraId="5DA94704" w14:textId="77777777" w:rsidR="00664751" w:rsidRDefault="00664751" w:rsidP="00121D2D">
            <w:pPr>
              <w:rPr>
                <w:sz w:val="24"/>
                <w:szCs w:val="24"/>
              </w:rPr>
            </w:pPr>
            <w:proofErr w:type="spellStart"/>
            <w:r>
              <w:rPr>
                <w:b/>
                <w:sz w:val="24"/>
                <w:szCs w:val="24"/>
                <w:lang w:val="en-US"/>
              </w:rPr>
              <w:t>uz</w:t>
            </w:r>
            <w:proofErr w:type="spellEnd"/>
            <w:r>
              <w:rPr>
                <w:b/>
                <w:sz w:val="24"/>
                <w:szCs w:val="24"/>
              </w:rPr>
              <w:t xml:space="preserve"> - </w:t>
            </w:r>
            <w:r>
              <w:rPr>
                <w:sz w:val="24"/>
                <w:szCs w:val="24"/>
              </w:rPr>
              <w:t>с</w:t>
            </w:r>
            <w:r>
              <w:rPr>
                <w:sz w:val="24"/>
                <w:szCs w:val="24"/>
                <w:lang w:val="uz-Cyrl-UZ"/>
              </w:rPr>
              <w:t xml:space="preserve">инхрон кенг </w:t>
            </w:r>
          </w:p>
          <w:p w14:paraId="42163FF1" w14:textId="77777777" w:rsidR="00664751" w:rsidRDefault="00664751" w:rsidP="00121D2D">
            <w:pPr>
              <w:rPr>
                <w:sz w:val="24"/>
                <w:szCs w:val="24"/>
                <w:lang w:val="uz-Cyrl-UZ"/>
              </w:rPr>
            </w:pPr>
            <w:r>
              <w:rPr>
                <w:sz w:val="24"/>
                <w:szCs w:val="24"/>
                <w:lang w:val="uz-Cyrl-UZ"/>
              </w:rPr>
              <w:t>эшиттириш тармоғи</w:t>
            </w:r>
          </w:p>
          <w:p w14:paraId="6A9FD212" w14:textId="77777777" w:rsidR="00664751" w:rsidRDefault="00664751" w:rsidP="00121D2D">
            <w:pPr>
              <w:rPr>
                <w:sz w:val="24"/>
                <w:szCs w:val="24"/>
                <w:lang w:val="uz-Cyrl-UZ"/>
              </w:rPr>
            </w:pPr>
            <w:r>
              <w:rPr>
                <w:b/>
                <w:sz w:val="24"/>
                <w:szCs w:val="24"/>
                <w:lang w:val="uz-Cyrl-UZ"/>
              </w:rPr>
              <w:t>en -</w:t>
            </w:r>
            <w:r>
              <w:rPr>
                <w:sz w:val="24"/>
                <w:szCs w:val="24"/>
                <w:lang w:val="uz-Cyrl-UZ"/>
              </w:rPr>
              <w:t xml:space="preserve"> simulcast network </w:t>
            </w:r>
          </w:p>
          <w:p w14:paraId="104AEE5C" w14:textId="77777777" w:rsidR="00664751" w:rsidRDefault="00664751" w:rsidP="00121D2D">
            <w:pPr>
              <w:rPr>
                <w:b/>
                <w:sz w:val="24"/>
                <w:szCs w:val="24"/>
                <w:lang w:val="uz-Cyrl-UZ"/>
              </w:rPr>
            </w:pPr>
          </w:p>
        </w:tc>
        <w:tc>
          <w:tcPr>
            <w:tcW w:w="6144" w:type="dxa"/>
            <w:shd w:val="clear" w:color="auto" w:fill="auto"/>
          </w:tcPr>
          <w:p w14:paraId="25A6EF87" w14:textId="77777777" w:rsidR="00664751" w:rsidRDefault="00664751">
            <w:pPr>
              <w:shd w:val="clear" w:color="auto" w:fill="FFFFFF"/>
              <w:jc w:val="both"/>
              <w:rPr>
                <w:sz w:val="24"/>
                <w:szCs w:val="24"/>
              </w:rPr>
            </w:pPr>
            <w:r>
              <w:rPr>
                <w:sz w:val="24"/>
                <w:szCs w:val="24"/>
              </w:rPr>
              <w:t>Сеть, в которой несколько передающих станций синхронно излучают один и тот же сигнал, который может быть принят любым из абонентских терминалов вне зависимости от его местоположения в сети. Конфигурация такой сети внешне схожа с сотовой, т.е. вся зона обслуживания разбивается на N сот, в каждой из которых размещается п</w:t>
            </w:r>
            <w:r w:rsidR="0051460A">
              <w:rPr>
                <w:sz w:val="24"/>
                <w:szCs w:val="24"/>
              </w:rPr>
              <w:t>ередатчик базовой станции</w:t>
            </w:r>
            <w:r>
              <w:rPr>
                <w:sz w:val="24"/>
                <w:szCs w:val="24"/>
              </w:rPr>
              <w:t xml:space="preserve">. Наиболее эффективна при организации групповой связи с возможностью вызова любого абонента в пределах расширенной зоны обслуживания, например, в сетях пейджинговой связи. Иногда обе технологии доступа (сотовая и типа </w:t>
            </w:r>
            <w:r>
              <w:rPr>
                <w:sz w:val="24"/>
                <w:szCs w:val="24"/>
                <w:lang w:val="en-US"/>
              </w:rPr>
              <w:t>simulcast</w:t>
            </w:r>
            <w:r>
              <w:rPr>
                <w:sz w:val="24"/>
                <w:szCs w:val="24"/>
              </w:rPr>
              <w:t xml:space="preserve">) комбинируются в рамках одной сети. Преимущество синхронного широковещания состоит в том, что такая сеть является полностью прозрачной, а следовательно отсутствует необходимость в установке </w:t>
            </w:r>
            <w:proofErr w:type="spellStart"/>
            <w:r>
              <w:rPr>
                <w:sz w:val="24"/>
                <w:szCs w:val="24"/>
              </w:rPr>
              <w:t>региаров</w:t>
            </w:r>
            <w:proofErr w:type="spellEnd"/>
            <w:r>
              <w:rPr>
                <w:sz w:val="24"/>
                <w:szCs w:val="24"/>
              </w:rPr>
              <w:t xml:space="preserve"> положения типа </w:t>
            </w:r>
            <w:r>
              <w:rPr>
                <w:sz w:val="24"/>
                <w:szCs w:val="24"/>
                <w:lang w:val="en-US"/>
              </w:rPr>
              <w:t>HLR</w:t>
            </w:r>
            <w:r>
              <w:rPr>
                <w:sz w:val="24"/>
                <w:szCs w:val="24"/>
              </w:rPr>
              <w:t xml:space="preserve"> и </w:t>
            </w:r>
            <w:r>
              <w:rPr>
                <w:sz w:val="24"/>
                <w:szCs w:val="24"/>
                <w:lang w:val="en-US"/>
              </w:rPr>
              <w:t>VLR</w:t>
            </w:r>
            <w:r>
              <w:rPr>
                <w:sz w:val="24"/>
                <w:szCs w:val="24"/>
              </w:rPr>
              <w:t xml:space="preserve"> на границе каждой соты. Сеть состоит из одной центральной станции (обычно, расположенной в центре зоны обслуживания) и нескольких базовых, которые подключены к центральной станции с помощью выделенных линий связи. Временная синхронизация между базовыми станциями обеспечивается обычно с использованием </w:t>
            </w:r>
            <w:r>
              <w:rPr>
                <w:sz w:val="24"/>
                <w:szCs w:val="24"/>
                <w:lang w:val="en-US"/>
              </w:rPr>
              <w:t>GPS</w:t>
            </w:r>
            <w:r>
              <w:rPr>
                <w:sz w:val="24"/>
                <w:szCs w:val="24"/>
              </w:rPr>
              <w:t>-приемников.</w:t>
            </w:r>
          </w:p>
          <w:p w14:paraId="103FD90D" w14:textId="77777777" w:rsidR="00664751" w:rsidRDefault="00664751">
            <w:pPr>
              <w:shd w:val="clear" w:color="auto" w:fill="FFFFFF"/>
              <w:jc w:val="both"/>
              <w:rPr>
                <w:sz w:val="24"/>
                <w:szCs w:val="24"/>
              </w:rPr>
            </w:pPr>
          </w:p>
          <w:p w14:paraId="7C767460" w14:textId="77777777" w:rsidR="00664751" w:rsidRDefault="00664751">
            <w:pPr>
              <w:shd w:val="clear" w:color="auto" w:fill="FFFFFF"/>
              <w:jc w:val="both"/>
              <w:rPr>
                <w:sz w:val="24"/>
                <w:szCs w:val="24"/>
                <w:lang w:val="uz-Cyrl-UZ"/>
              </w:rPr>
            </w:pPr>
            <w:r>
              <w:rPr>
                <w:sz w:val="24"/>
                <w:szCs w:val="24"/>
                <w:lang w:val="uz-Cyrl-UZ"/>
              </w:rPr>
              <w:t>Айнан бир сигнални синхрон тарзда узатувчи бир нечта станциялар мавжуд тармоқ бўлиб, бу сигнал абонент терминаллари томонидан уларнинг тармоқда жойлашган ўрнидан қатъи назар, исталган бири томонидан қабул қилиниши мумкин. Бундай тармоқнинг конфигурацияси ташқаридан сотали тармоққа ўхшайди, яъни хизмат кўрсатиладиган бутун зона N та сотага бўлинган ва узелларнинг ҳар бирида таянч станциянинг узат</w:t>
            </w:r>
            <w:r w:rsidR="00BA356E">
              <w:rPr>
                <w:sz w:val="24"/>
                <w:szCs w:val="24"/>
                <w:lang w:val="uz-Cyrl-UZ"/>
              </w:rPr>
              <w:t>к</w:t>
            </w:r>
            <w:r w:rsidR="0051460A">
              <w:rPr>
                <w:sz w:val="24"/>
                <w:szCs w:val="24"/>
                <w:lang w:val="uz-Cyrl-UZ"/>
              </w:rPr>
              <w:t>ичи жойлашган бўлади</w:t>
            </w:r>
            <w:r>
              <w:rPr>
                <w:sz w:val="24"/>
                <w:szCs w:val="24"/>
                <w:lang w:val="uz-Cyrl-UZ"/>
              </w:rPr>
              <w:t>. Хизмат кўрсатишнинг кенгайтирилган зонасида исталган абонентни чақириш имконияти бўлган гуруҳий алоқани ташкил этишда, масалан, пейжинг алоқаси тармоқларида энг самаралидир. Баъзан фойдалана олиш технологиясининг ҳар иккиси (сотали ва simulcast) битта тармоқ доирасида бирлаштирилади. Синхрон кенг эшиттиришларнинг устунлиги шундаки, бундай тармоқ мутлақо шаффоф  бўлади ва шунинг учун ҳар бир сотанинг чегарасида HLR ва VLR типидаги ҳолат созловчиларини ўрнатишнинг зарурати бўлмайди. Тармоқ битта марказий (одатда, у хизмат кўрсатиш зонасининг марказида жойлашган бўлади) ва ажратилган алоқа линиялари ёрдамида марказий станцияга уланган бир нечта таянч станциялардан иборат бўлади. Таянч станциялар ўртасида вақт бўйича синхронлаш, одатда, GPS-қабул қилгичлардан фойдаланган ҳолда, амалга оширилади.</w:t>
            </w:r>
          </w:p>
        </w:tc>
      </w:tr>
      <w:tr w:rsidR="00664751" w14:paraId="439A43A6" w14:textId="77777777">
        <w:trPr>
          <w:trHeight w:val="83"/>
        </w:trPr>
        <w:tc>
          <w:tcPr>
            <w:tcW w:w="3529" w:type="dxa"/>
            <w:shd w:val="clear" w:color="auto" w:fill="auto"/>
          </w:tcPr>
          <w:p w14:paraId="3ED54AF1" w14:textId="77777777" w:rsidR="00664751" w:rsidRDefault="00664751" w:rsidP="00121D2D">
            <w:pPr>
              <w:rPr>
                <w:b/>
                <w:sz w:val="24"/>
                <w:szCs w:val="24"/>
                <w:lang w:val="uz-Cyrl-UZ"/>
              </w:rPr>
            </w:pPr>
          </w:p>
        </w:tc>
        <w:tc>
          <w:tcPr>
            <w:tcW w:w="6144" w:type="dxa"/>
            <w:shd w:val="clear" w:color="auto" w:fill="auto"/>
          </w:tcPr>
          <w:p w14:paraId="17A8D905" w14:textId="77777777" w:rsidR="00664751" w:rsidRDefault="00664751">
            <w:pPr>
              <w:shd w:val="clear" w:color="auto" w:fill="FFFFFF"/>
              <w:jc w:val="both"/>
              <w:rPr>
                <w:sz w:val="24"/>
                <w:szCs w:val="24"/>
                <w:lang w:val="uz-Cyrl-UZ"/>
              </w:rPr>
            </w:pPr>
          </w:p>
        </w:tc>
      </w:tr>
      <w:tr w:rsidR="00664751" w:rsidRPr="00EC5EAA" w14:paraId="6650F18B" w14:textId="77777777">
        <w:trPr>
          <w:trHeight w:val="20"/>
        </w:trPr>
        <w:tc>
          <w:tcPr>
            <w:tcW w:w="3529" w:type="dxa"/>
            <w:shd w:val="clear" w:color="auto" w:fill="auto"/>
          </w:tcPr>
          <w:p w14:paraId="1021FEF0" w14:textId="77777777" w:rsidR="00664751" w:rsidRDefault="00664751" w:rsidP="00121D2D">
            <w:pPr>
              <w:rPr>
                <w:b/>
                <w:sz w:val="24"/>
                <w:szCs w:val="24"/>
                <w:lang w:val="uz-Cyrl-UZ"/>
              </w:rPr>
            </w:pPr>
            <w:r>
              <w:rPr>
                <w:b/>
                <w:sz w:val="24"/>
                <w:szCs w:val="24"/>
                <w:lang w:val="uz-Cyrl-UZ"/>
              </w:rPr>
              <w:t>Синхронное детектирование</w:t>
            </w:r>
          </w:p>
          <w:p w14:paraId="033E098B" w14:textId="77777777" w:rsidR="00664751" w:rsidRDefault="00664751" w:rsidP="00121D2D">
            <w:pPr>
              <w:rPr>
                <w:sz w:val="24"/>
                <w:szCs w:val="24"/>
                <w:lang w:val="uz-Cyrl-UZ"/>
              </w:rPr>
            </w:pPr>
            <w:r>
              <w:rPr>
                <w:b/>
                <w:sz w:val="24"/>
                <w:szCs w:val="24"/>
                <w:lang w:val="uz-Cyrl-UZ"/>
              </w:rPr>
              <w:t xml:space="preserve">uz - </w:t>
            </w:r>
            <w:r>
              <w:rPr>
                <w:sz w:val="24"/>
                <w:szCs w:val="24"/>
                <w:lang w:val="uz-Cyrl-UZ"/>
              </w:rPr>
              <w:t>синхрон детекторлаш</w:t>
            </w:r>
          </w:p>
          <w:p w14:paraId="7E00D07D" w14:textId="77777777" w:rsidR="00664751" w:rsidRDefault="00664751" w:rsidP="00121D2D">
            <w:pPr>
              <w:rPr>
                <w:sz w:val="24"/>
                <w:szCs w:val="24"/>
                <w:lang w:val="uz-Cyrl-UZ"/>
              </w:rPr>
            </w:pPr>
            <w:r>
              <w:rPr>
                <w:b/>
                <w:sz w:val="24"/>
                <w:szCs w:val="24"/>
                <w:lang w:val="uz-Cyrl-UZ"/>
              </w:rPr>
              <w:t>en -</w:t>
            </w:r>
            <w:r>
              <w:rPr>
                <w:sz w:val="24"/>
                <w:szCs w:val="24"/>
                <w:lang w:val="uz-Cyrl-UZ"/>
              </w:rPr>
              <w:t xml:space="preserve"> synchronous demodulation </w:t>
            </w:r>
          </w:p>
          <w:p w14:paraId="004B580F" w14:textId="77777777" w:rsidR="00664751" w:rsidRDefault="00664751" w:rsidP="00121D2D">
            <w:pPr>
              <w:rPr>
                <w:sz w:val="24"/>
                <w:szCs w:val="24"/>
                <w:lang w:val="uz-Cyrl-UZ"/>
              </w:rPr>
            </w:pPr>
          </w:p>
        </w:tc>
        <w:tc>
          <w:tcPr>
            <w:tcW w:w="6144" w:type="dxa"/>
            <w:shd w:val="clear" w:color="auto" w:fill="auto"/>
          </w:tcPr>
          <w:p w14:paraId="657DD93D" w14:textId="77777777" w:rsidR="00664751" w:rsidRDefault="00664751">
            <w:pPr>
              <w:shd w:val="clear" w:color="auto" w:fill="FFFFFF"/>
              <w:jc w:val="both"/>
              <w:rPr>
                <w:sz w:val="24"/>
                <w:szCs w:val="24"/>
              </w:rPr>
            </w:pPr>
            <w:r>
              <w:rPr>
                <w:sz w:val="24"/>
                <w:szCs w:val="24"/>
              </w:rPr>
              <w:lastRenderedPageBreak/>
              <w:t>Детектирование, при котором используется опорное вспомогательное колебание, совпадающее по частоте и фазе с основным.</w:t>
            </w:r>
          </w:p>
          <w:p w14:paraId="2803F64B" w14:textId="77777777" w:rsidR="00664751" w:rsidRDefault="00664751">
            <w:pPr>
              <w:shd w:val="clear" w:color="auto" w:fill="FFFFFF"/>
              <w:jc w:val="both"/>
              <w:rPr>
                <w:sz w:val="24"/>
                <w:szCs w:val="24"/>
              </w:rPr>
            </w:pPr>
          </w:p>
          <w:p w14:paraId="3B0C6A25" w14:textId="77777777" w:rsidR="00664751" w:rsidRDefault="00664751">
            <w:pPr>
              <w:shd w:val="clear" w:color="auto" w:fill="FFFFFF"/>
              <w:jc w:val="both"/>
              <w:rPr>
                <w:sz w:val="24"/>
                <w:szCs w:val="24"/>
                <w:lang w:val="uz-Cyrl-UZ"/>
              </w:rPr>
            </w:pPr>
            <w:r>
              <w:rPr>
                <w:sz w:val="24"/>
                <w:szCs w:val="24"/>
                <w:lang w:val="uz-Cyrl-UZ"/>
              </w:rPr>
              <w:t>Частота ва фаза бўйича асосий тебранишлар билан мос тушадиган таянч ёрдамчи тебранишлар ишлатиладиган детект</w:t>
            </w:r>
            <w:r>
              <w:rPr>
                <w:sz w:val="24"/>
                <w:szCs w:val="24"/>
              </w:rPr>
              <w:t>о</w:t>
            </w:r>
            <w:r>
              <w:rPr>
                <w:sz w:val="24"/>
                <w:szCs w:val="24"/>
                <w:lang w:val="uz-Cyrl-UZ"/>
              </w:rPr>
              <w:t>рлаш.</w:t>
            </w:r>
          </w:p>
        </w:tc>
      </w:tr>
      <w:tr w:rsidR="00664751" w:rsidRPr="00EC5EAA" w14:paraId="4EA0EBC9" w14:textId="77777777">
        <w:trPr>
          <w:trHeight w:val="20"/>
        </w:trPr>
        <w:tc>
          <w:tcPr>
            <w:tcW w:w="3529" w:type="dxa"/>
            <w:shd w:val="clear" w:color="auto" w:fill="auto"/>
          </w:tcPr>
          <w:p w14:paraId="4A4F551C" w14:textId="77777777" w:rsidR="00664751" w:rsidRDefault="00664751" w:rsidP="00121D2D">
            <w:pPr>
              <w:rPr>
                <w:b/>
                <w:sz w:val="24"/>
                <w:szCs w:val="24"/>
                <w:lang w:val="uz-Cyrl-UZ"/>
              </w:rPr>
            </w:pPr>
          </w:p>
        </w:tc>
        <w:tc>
          <w:tcPr>
            <w:tcW w:w="6144" w:type="dxa"/>
            <w:shd w:val="clear" w:color="auto" w:fill="auto"/>
          </w:tcPr>
          <w:p w14:paraId="6080F76D" w14:textId="77777777" w:rsidR="00664751" w:rsidRDefault="00664751">
            <w:pPr>
              <w:shd w:val="clear" w:color="auto" w:fill="FFFFFF"/>
              <w:jc w:val="both"/>
              <w:rPr>
                <w:sz w:val="24"/>
                <w:szCs w:val="24"/>
              </w:rPr>
            </w:pPr>
          </w:p>
        </w:tc>
      </w:tr>
      <w:tr w:rsidR="00664751" w:rsidRPr="00EC5EAA" w14:paraId="64962135" w14:textId="77777777">
        <w:tc>
          <w:tcPr>
            <w:tcW w:w="3529" w:type="dxa"/>
            <w:shd w:val="clear" w:color="auto" w:fill="auto"/>
          </w:tcPr>
          <w:p w14:paraId="0E825A09" w14:textId="77777777" w:rsidR="00664751" w:rsidRDefault="00664751">
            <w:pPr>
              <w:shd w:val="clear" w:color="auto" w:fill="FFFFFF"/>
              <w:rPr>
                <w:b/>
                <w:sz w:val="24"/>
                <w:szCs w:val="24"/>
                <w:lang w:val="uz-Cyrl-UZ"/>
              </w:rPr>
            </w:pPr>
            <w:r>
              <w:rPr>
                <w:b/>
                <w:caps/>
                <w:sz w:val="24"/>
                <w:szCs w:val="24"/>
                <w:lang w:val="uz-Cyrl-UZ"/>
              </w:rPr>
              <w:t>с</w:t>
            </w:r>
            <w:r>
              <w:rPr>
                <w:b/>
                <w:sz w:val="24"/>
                <w:szCs w:val="24"/>
                <w:lang w:val="uz-Cyrl-UZ"/>
              </w:rPr>
              <w:t xml:space="preserve">истема DASS </w:t>
            </w:r>
          </w:p>
          <w:p w14:paraId="39C4C0D8" w14:textId="77777777" w:rsidR="00664751" w:rsidRDefault="00664751">
            <w:pPr>
              <w:shd w:val="clear" w:color="auto" w:fill="FFFFFF"/>
              <w:rPr>
                <w:bCs/>
                <w:sz w:val="24"/>
                <w:szCs w:val="24"/>
                <w:lang w:val="uz-Cyrl-UZ"/>
              </w:rPr>
            </w:pPr>
            <w:r>
              <w:rPr>
                <w:b/>
                <w:sz w:val="24"/>
                <w:szCs w:val="24"/>
                <w:lang w:val="uz-Cyrl-UZ"/>
              </w:rPr>
              <w:t>uz</w:t>
            </w:r>
            <w:r>
              <w:rPr>
                <w:sz w:val="24"/>
                <w:szCs w:val="24"/>
                <w:lang w:val="uz-Cyrl-UZ"/>
              </w:rPr>
              <w:t xml:space="preserve"> </w:t>
            </w:r>
            <w:r>
              <w:rPr>
                <w:b/>
                <w:sz w:val="24"/>
                <w:szCs w:val="24"/>
                <w:lang w:val="uz-Cyrl-UZ"/>
              </w:rPr>
              <w:t xml:space="preserve">- </w:t>
            </w:r>
            <w:r>
              <w:rPr>
                <w:sz w:val="24"/>
                <w:szCs w:val="24"/>
                <w:lang w:val="uz-Cyrl-UZ"/>
              </w:rPr>
              <w:t>DASS тизими</w:t>
            </w:r>
          </w:p>
          <w:p w14:paraId="4C26F370" w14:textId="77777777" w:rsidR="00664751" w:rsidRDefault="00664751">
            <w:pPr>
              <w:shd w:val="clear" w:color="auto" w:fill="FFFFFF"/>
              <w:rPr>
                <w:b/>
                <w:sz w:val="24"/>
                <w:szCs w:val="24"/>
                <w:lang w:val="en-US"/>
              </w:rPr>
            </w:pPr>
            <w:r>
              <w:rPr>
                <w:b/>
                <w:bCs/>
                <w:sz w:val="24"/>
                <w:szCs w:val="24"/>
                <w:lang w:val="uz-Cyrl-UZ"/>
              </w:rPr>
              <w:t>en -</w:t>
            </w:r>
            <w:r>
              <w:rPr>
                <w:bCs/>
                <w:sz w:val="24"/>
                <w:szCs w:val="24"/>
                <w:lang w:val="uz-Cyrl-UZ"/>
              </w:rPr>
              <w:t xml:space="preserve"> </w:t>
            </w:r>
            <w:r>
              <w:rPr>
                <w:sz w:val="24"/>
                <w:szCs w:val="24"/>
                <w:lang w:val="uz-Cyrl-UZ"/>
              </w:rPr>
              <w:t xml:space="preserve">Digital Access </w:t>
            </w:r>
            <w:r>
              <w:rPr>
                <w:sz w:val="24"/>
                <w:szCs w:val="24"/>
                <w:lang w:val="uz-Cyrl-UZ"/>
              </w:rPr>
              <w:br/>
              <w:t>Sig</w:t>
            </w:r>
            <w:r w:rsidR="00BB6C45">
              <w:rPr>
                <w:sz w:val="24"/>
                <w:szCs w:val="24"/>
                <w:lang w:val="uz-Cyrl-UZ"/>
              </w:rPr>
              <w:t xml:space="preserve">naling System </w:t>
            </w:r>
            <w:r w:rsidR="00BB6C45">
              <w:rPr>
                <w:sz w:val="24"/>
                <w:szCs w:val="24"/>
                <w:lang w:val="en-US"/>
              </w:rPr>
              <w:t>(</w:t>
            </w:r>
            <w:r w:rsidR="00BB6C45">
              <w:rPr>
                <w:sz w:val="24"/>
                <w:szCs w:val="24"/>
                <w:lang w:val="uz-Cyrl-UZ"/>
              </w:rPr>
              <w:t>DASS</w:t>
            </w:r>
            <w:r w:rsidR="00BB6C45">
              <w:rPr>
                <w:sz w:val="24"/>
                <w:szCs w:val="24"/>
                <w:lang w:val="en-US"/>
              </w:rPr>
              <w:t>)</w:t>
            </w:r>
          </w:p>
        </w:tc>
        <w:tc>
          <w:tcPr>
            <w:tcW w:w="6144" w:type="dxa"/>
            <w:shd w:val="clear" w:color="auto" w:fill="auto"/>
          </w:tcPr>
          <w:p w14:paraId="0D55E8C8" w14:textId="77777777" w:rsidR="00664751" w:rsidRDefault="00664751">
            <w:pPr>
              <w:jc w:val="both"/>
              <w:rPr>
                <w:sz w:val="24"/>
                <w:szCs w:val="24"/>
                <w:lang w:val="uz-Cyrl-UZ"/>
              </w:rPr>
            </w:pPr>
            <w:r>
              <w:rPr>
                <w:sz w:val="24"/>
                <w:szCs w:val="24"/>
                <w:lang w:val="uz-Cyrl-UZ"/>
              </w:rPr>
              <w:t>Система с</w:t>
            </w:r>
            <w:r w:rsidR="00154A98">
              <w:rPr>
                <w:sz w:val="24"/>
                <w:szCs w:val="24"/>
                <w:lang w:val="uz-Cyrl-UZ"/>
              </w:rPr>
              <w:t>игнализации с цифровым доступом</w:t>
            </w:r>
            <w:r w:rsidR="00154A98">
              <w:rPr>
                <w:sz w:val="24"/>
                <w:szCs w:val="24"/>
              </w:rPr>
              <w:t xml:space="preserve">, </w:t>
            </w:r>
            <w:r>
              <w:rPr>
                <w:sz w:val="24"/>
                <w:szCs w:val="24"/>
                <w:lang w:val="uz-Cyrl-UZ"/>
              </w:rPr>
              <w:t>используе</w:t>
            </w:r>
            <w:proofErr w:type="spellStart"/>
            <w:r w:rsidR="00154A98">
              <w:rPr>
                <w:sz w:val="24"/>
                <w:szCs w:val="24"/>
              </w:rPr>
              <w:t>ма</w:t>
            </w:r>
            <w:proofErr w:type="spellEnd"/>
            <w:r w:rsidR="00154A98">
              <w:rPr>
                <w:sz w:val="24"/>
                <w:szCs w:val="24"/>
                <w:lang w:val="uz-Cyrl-UZ"/>
              </w:rPr>
              <w:t>я в стандарте DECT</w:t>
            </w:r>
            <w:r>
              <w:rPr>
                <w:sz w:val="24"/>
                <w:szCs w:val="24"/>
                <w:lang w:val="uz-Cyrl-UZ"/>
              </w:rPr>
              <w:t xml:space="preserve">. </w:t>
            </w:r>
          </w:p>
          <w:p w14:paraId="33CFF302" w14:textId="77777777" w:rsidR="00664751" w:rsidRDefault="00664751">
            <w:pPr>
              <w:jc w:val="both"/>
              <w:rPr>
                <w:sz w:val="24"/>
                <w:szCs w:val="24"/>
                <w:lang w:val="uz-Cyrl-UZ"/>
              </w:rPr>
            </w:pPr>
          </w:p>
          <w:p w14:paraId="4BAA6FF7" w14:textId="77777777" w:rsidR="00664751" w:rsidRDefault="00664751">
            <w:pPr>
              <w:jc w:val="both"/>
              <w:rPr>
                <w:sz w:val="24"/>
                <w:szCs w:val="24"/>
                <w:lang w:val="uz-Cyrl-UZ"/>
              </w:rPr>
            </w:pPr>
            <w:r>
              <w:rPr>
                <w:sz w:val="24"/>
                <w:szCs w:val="24"/>
                <w:lang w:val="uz-Cyrl-UZ"/>
              </w:rPr>
              <w:t>DECT</w:t>
            </w:r>
            <w:r w:rsidR="00154A98">
              <w:rPr>
                <w:sz w:val="24"/>
                <w:szCs w:val="24"/>
                <w:lang w:val="uz-Cyrl-UZ"/>
              </w:rPr>
              <w:t xml:space="preserve"> стандартида ишлатилади</w:t>
            </w:r>
            <w:proofErr w:type="spellStart"/>
            <w:r w:rsidR="00BB6C45">
              <w:rPr>
                <w:sz w:val="24"/>
                <w:szCs w:val="24"/>
              </w:rPr>
              <w:t>ган</w:t>
            </w:r>
            <w:proofErr w:type="spellEnd"/>
            <w:r w:rsidR="00154A98">
              <w:rPr>
                <w:sz w:val="24"/>
                <w:szCs w:val="24"/>
              </w:rPr>
              <w:t xml:space="preserve"> р</w:t>
            </w:r>
            <w:r w:rsidR="00154A98">
              <w:rPr>
                <w:sz w:val="24"/>
                <w:szCs w:val="24"/>
                <w:lang w:val="uz-Cyrl-UZ"/>
              </w:rPr>
              <w:t>ақамли кира олиш сигнализация тизими</w:t>
            </w:r>
          </w:p>
        </w:tc>
      </w:tr>
      <w:tr w:rsidR="00664751" w:rsidRPr="00EC5EAA" w14:paraId="5F4804E2" w14:textId="77777777">
        <w:tc>
          <w:tcPr>
            <w:tcW w:w="3529" w:type="dxa"/>
            <w:shd w:val="clear" w:color="auto" w:fill="auto"/>
          </w:tcPr>
          <w:p w14:paraId="6E84DD38" w14:textId="77777777" w:rsidR="00664751" w:rsidRDefault="00664751">
            <w:pPr>
              <w:shd w:val="clear" w:color="auto" w:fill="FFFFFF"/>
              <w:rPr>
                <w:b/>
                <w:caps/>
                <w:sz w:val="24"/>
                <w:szCs w:val="24"/>
                <w:lang w:val="uz-Cyrl-UZ"/>
              </w:rPr>
            </w:pPr>
          </w:p>
        </w:tc>
        <w:tc>
          <w:tcPr>
            <w:tcW w:w="6144" w:type="dxa"/>
            <w:shd w:val="clear" w:color="auto" w:fill="auto"/>
          </w:tcPr>
          <w:p w14:paraId="7A27ADEB" w14:textId="77777777" w:rsidR="00664751" w:rsidRDefault="00664751">
            <w:pPr>
              <w:jc w:val="both"/>
              <w:rPr>
                <w:sz w:val="24"/>
                <w:szCs w:val="24"/>
                <w:lang w:val="uz-Cyrl-UZ"/>
              </w:rPr>
            </w:pPr>
          </w:p>
        </w:tc>
      </w:tr>
      <w:tr w:rsidR="00664751" w:rsidRPr="007A00B4" w14:paraId="79FE46C3" w14:textId="77777777">
        <w:tc>
          <w:tcPr>
            <w:tcW w:w="3529" w:type="dxa"/>
            <w:shd w:val="clear" w:color="auto" w:fill="auto"/>
          </w:tcPr>
          <w:p w14:paraId="68F03D52" w14:textId="77777777" w:rsidR="00664751" w:rsidRDefault="00664751">
            <w:pPr>
              <w:shd w:val="clear" w:color="auto" w:fill="FFFFFF"/>
              <w:rPr>
                <w:b/>
                <w:sz w:val="24"/>
                <w:szCs w:val="24"/>
                <w:lang w:val="uz-Cyrl-UZ"/>
              </w:rPr>
            </w:pPr>
            <w:r>
              <w:rPr>
                <w:b/>
                <w:caps/>
                <w:sz w:val="24"/>
                <w:szCs w:val="24"/>
                <w:lang w:val="uz-Cyrl-UZ"/>
              </w:rPr>
              <w:t>с</w:t>
            </w:r>
            <w:r>
              <w:rPr>
                <w:b/>
                <w:sz w:val="24"/>
                <w:szCs w:val="24"/>
                <w:lang w:val="uz-Cyrl-UZ"/>
              </w:rPr>
              <w:t xml:space="preserve">истема </w:t>
            </w:r>
            <w:r>
              <w:rPr>
                <w:b/>
                <w:sz w:val="24"/>
                <w:szCs w:val="24"/>
                <w:lang w:val="en-US"/>
              </w:rPr>
              <w:t>NMT</w:t>
            </w:r>
          </w:p>
          <w:p w14:paraId="636D7038" w14:textId="77777777" w:rsidR="00664751" w:rsidRDefault="00664751">
            <w:pPr>
              <w:shd w:val="clear" w:color="auto" w:fill="FFFFFF"/>
              <w:rPr>
                <w:sz w:val="24"/>
                <w:szCs w:val="24"/>
                <w:lang w:val="uz-Cyrl-UZ"/>
              </w:rPr>
            </w:pPr>
            <w:r>
              <w:rPr>
                <w:b/>
                <w:sz w:val="24"/>
                <w:szCs w:val="24"/>
                <w:lang w:val="uz-Cyrl-UZ"/>
              </w:rPr>
              <w:t>uz</w:t>
            </w:r>
            <w:r>
              <w:rPr>
                <w:b/>
                <w:sz w:val="24"/>
                <w:szCs w:val="24"/>
                <w:lang w:val="en-GB"/>
              </w:rPr>
              <w:t xml:space="preserve"> -</w:t>
            </w:r>
            <w:r>
              <w:rPr>
                <w:sz w:val="24"/>
                <w:szCs w:val="24"/>
                <w:lang w:val="en-GB"/>
              </w:rPr>
              <w:t xml:space="preserve"> </w:t>
            </w:r>
            <w:r>
              <w:rPr>
                <w:sz w:val="24"/>
                <w:szCs w:val="24"/>
                <w:lang w:val="en-US"/>
              </w:rPr>
              <w:t>NMT</w:t>
            </w:r>
            <w:r>
              <w:rPr>
                <w:sz w:val="24"/>
                <w:szCs w:val="24"/>
                <w:lang w:val="en-GB"/>
              </w:rPr>
              <w:t xml:space="preserve"> </w:t>
            </w:r>
            <w:r>
              <w:rPr>
                <w:sz w:val="24"/>
                <w:szCs w:val="24"/>
                <w:lang w:val="uz-Cyrl-UZ"/>
              </w:rPr>
              <w:t xml:space="preserve">тизими </w:t>
            </w:r>
          </w:p>
          <w:p w14:paraId="7876F0BA" w14:textId="77777777" w:rsidR="00664751" w:rsidRDefault="00664751">
            <w:pPr>
              <w:shd w:val="clear" w:color="auto" w:fill="FFFFFF"/>
              <w:rPr>
                <w:sz w:val="24"/>
                <w:szCs w:val="24"/>
                <w:lang w:val="en-US"/>
              </w:rPr>
            </w:pPr>
            <w:proofErr w:type="spellStart"/>
            <w:r>
              <w:rPr>
                <w:b/>
                <w:sz w:val="24"/>
                <w:szCs w:val="24"/>
                <w:lang w:val="en-US"/>
              </w:rPr>
              <w:t>en</w:t>
            </w:r>
            <w:proofErr w:type="spellEnd"/>
            <w:r>
              <w:rPr>
                <w:b/>
                <w:sz w:val="24"/>
                <w:szCs w:val="24"/>
                <w:lang w:val="en-US"/>
              </w:rPr>
              <w:t xml:space="preserve"> -</w:t>
            </w:r>
            <w:r>
              <w:rPr>
                <w:sz w:val="24"/>
                <w:szCs w:val="24"/>
                <w:lang w:val="en-US"/>
              </w:rPr>
              <w:t xml:space="preserve"> Nordic Mobile </w:t>
            </w:r>
            <w:r>
              <w:rPr>
                <w:sz w:val="24"/>
                <w:szCs w:val="24"/>
                <w:lang w:val="en-US"/>
              </w:rPr>
              <w:br/>
              <w:t>Telephone</w:t>
            </w:r>
            <w:r w:rsidR="00087345">
              <w:rPr>
                <w:sz w:val="24"/>
                <w:szCs w:val="24"/>
                <w:lang w:val="en-US"/>
              </w:rPr>
              <w:t xml:space="preserve"> (NMT system</w:t>
            </w:r>
            <w:r>
              <w:rPr>
                <w:sz w:val="24"/>
                <w:szCs w:val="24"/>
                <w:lang w:val="en-US"/>
              </w:rPr>
              <w:t xml:space="preserve">) </w:t>
            </w:r>
          </w:p>
        </w:tc>
        <w:tc>
          <w:tcPr>
            <w:tcW w:w="6144" w:type="dxa"/>
            <w:shd w:val="clear" w:color="auto" w:fill="auto"/>
          </w:tcPr>
          <w:p w14:paraId="05FE0E5A" w14:textId="77777777" w:rsidR="00664751" w:rsidRDefault="00664751">
            <w:pPr>
              <w:shd w:val="clear" w:color="auto" w:fill="FFFFFF"/>
              <w:jc w:val="both"/>
              <w:rPr>
                <w:sz w:val="24"/>
                <w:szCs w:val="24"/>
              </w:rPr>
            </w:pPr>
            <w:r>
              <w:rPr>
                <w:sz w:val="24"/>
                <w:szCs w:val="24"/>
              </w:rPr>
              <w:t>Скандинавская система подвижной телефонной связи</w:t>
            </w:r>
            <w:r>
              <w:rPr>
                <w:sz w:val="24"/>
                <w:szCs w:val="24"/>
                <w:lang w:val="uz-Cyrl-UZ"/>
              </w:rPr>
              <w:t>.</w:t>
            </w:r>
            <w:r>
              <w:rPr>
                <w:sz w:val="24"/>
                <w:szCs w:val="24"/>
              </w:rPr>
              <w:t xml:space="preserve"> Администрациями связи Дании, Финляндии, Норвегии и Швеции совместно разработаны два стандарта </w:t>
            </w:r>
            <w:r>
              <w:rPr>
                <w:sz w:val="24"/>
                <w:szCs w:val="24"/>
                <w:lang w:val="en-US"/>
              </w:rPr>
              <w:t>NMT</w:t>
            </w:r>
            <w:r>
              <w:rPr>
                <w:sz w:val="24"/>
                <w:szCs w:val="24"/>
              </w:rPr>
              <w:t xml:space="preserve">-450 и </w:t>
            </w:r>
            <w:r>
              <w:rPr>
                <w:sz w:val="24"/>
                <w:szCs w:val="24"/>
                <w:lang w:val="en-US"/>
              </w:rPr>
              <w:t>NMT</w:t>
            </w:r>
            <w:r>
              <w:rPr>
                <w:sz w:val="24"/>
                <w:szCs w:val="24"/>
              </w:rPr>
              <w:t xml:space="preserve">-900, которые получили наибольшее распространение в Скандинавских странах и Восточной Европе. </w:t>
            </w:r>
          </w:p>
          <w:p w14:paraId="7E79530E" w14:textId="77777777" w:rsidR="00664751" w:rsidRDefault="00664751">
            <w:pPr>
              <w:shd w:val="clear" w:color="auto" w:fill="FFFFFF"/>
              <w:jc w:val="both"/>
              <w:rPr>
                <w:sz w:val="24"/>
                <w:szCs w:val="24"/>
              </w:rPr>
            </w:pPr>
          </w:p>
          <w:p w14:paraId="0F74416A" w14:textId="77777777" w:rsidR="00664751" w:rsidRDefault="00664751">
            <w:pPr>
              <w:shd w:val="clear" w:color="auto" w:fill="FFFFFF"/>
              <w:jc w:val="both"/>
              <w:rPr>
                <w:sz w:val="24"/>
                <w:szCs w:val="24"/>
              </w:rPr>
            </w:pPr>
            <w:r>
              <w:rPr>
                <w:sz w:val="24"/>
                <w:szCs w:val="24"/>
              </w:rPr>
              <w:t>С</w:t>
            </w:r>
            <w:r>
              <w:rPr>
                <w:sz w:val="24"/>
                <w:szCs w:val="24"/>
                <w:lang w:val="uz-Cyrl-UZ"/>
              </w:rPr>
              <w:t>кандинавия мобил телефон алоқа тизими.</w:t>
            </w:r>
            <w:r>
              <w:rPr>
                <w:sz w:val="24"/>
                <w:szCs w:val="24"/>
              </w:rPr>
              <w:t xml:space="preserve"> Дания</w:t>
            </w:r>
            <w:r>
              <w:rPr>
                <w:sz w:val="24"/>
                <w:szCs w:val="24"/>
                <w:lang w:val="uz-Cyrl-UZ"/>
              </w:rPr>
              <w:t xml:space="preserve">, </w:t>
            </w:r>
            <w:r>
              <w:rPr>
                <w:sz w:val="24"/>
                <w:szCs w:val="24"/>
              </w:rPr>
              <w:t>Финляндия</w:t>
            </w:r>
            <w:r>
              <w:rPr>
                <w:sz w:val="24"/>
                <w:szCs w:val="24"/>
                <w:lang w:val="uz-Cyrl-UZ"/>
              </w:rPr>
              <w:t>, Н</w:t>
            </w:r>
            <w:proofErr w:type="spellStart"/>
            <w:r>
              <w:rPr>
                <w:sz w:val="24"/>
                <w:szCs w:val="24"/>
              </w:rPr>
              <w:t>орвегия</w:t>
            </w:r>
            <w:proofErr w:type="spellEnd"/>
            <w:r>
              <w:rPr>
                <w:sz w:val="24"/>
                <w:szCs w:val="24"/>
                <w:lang w:val="uz-Cyrl-UZ"/>
              </w:rPr>
              <w:t xml:space="preserve"> </w:t>
            </w:r>
            <w:proofErr w:type="spellStart"/>
            <w:r>
              <w:rPr>
                <w:sz w:val="24"/>
                <w:szCs w:val="24"/>
              </w:rPr>
              <w:t>ва</w:t>
            </w:r>
            <w:proofErr w:type="spellEnd"/>
            <w:r>
              <w:rPr>
                <w:sz w:val="24"/>
                <w:szCs w:val="24"/>
                <w:lang w:val="uz-Cyrl-UZ"/>
              </w:rPr>
              <w:t xml:space="preserve"> </w:t>
            </w:r>
            <w:r>
              <w:rPr>
                <w:sz w:val="24"/>
                <w:szCs w:val="24"/>
              </w:rPr>
              <w:t>Швеция</w:t>
            </w:r>
            <w:r>
              <w:rPr>
                <w:sz w:val="24"/>
                <w:szCs w:val="24"/>
                <w:lang w:val="uz-Cyrl-UZ"/>
              </w:rPr>
              <w:t xml:space="preserve"> </w:t>
            </w:r>
            <w:r>
              <w:rPr>
                <w:sz w:val="24"/>
                <w:szCs w:val="24"/>
              </w:rPr>
              <w:t>ало</w:t>
            </w:r>
            <w:r>
              <w:rPr>
                <w:sz w:val="24"/>
                <w:szCs w:val="24"/>
                <w:lang w:val="uz-Cyrl-UZ"/>
              </w:rPr>
              <w:t>қ</w:t>
            </w:r>
            <w:r>
              <w:rPr>
                <w:sz w:val="24"/>
                <w:szCs w:val="24"/>
              </w:rPr>
              <w:t>а</w:t>
            </w:r>
            <w:r>
              <w:rPr>
                <w:sz w:val="24"/>
                <w:szCs w:val="24"/>
                <w:lang w:val="uz-Cyrl-UZ"/>
              </w:rPr>
              <w:t xml:space="preserve"> </w:t>
            </w:r>
            <w:proofErr w:type="spellStart"/>
            <w:r>
              <w:rPr>
                <w:sz w:val="24"/>
                <w:szCs w:val="24"/>
              </w:rPr>
              <w:t>маъмуриятлари</w:t>
            </w:r>
            <w:proofErr w:type="spellEnd"/>
            <w:r>
              <w:rPr>
                <w:sz w:val="24"/>
                <w:szCs w:val="24"/>
                <w:lang w:val="uz-Cyrl-UZ"/>
              </w:rPr>
              <w:t xml:space="preserve"> томонидан </w:t>
            </w:r>
            <w:proofErr w:type="spellStart"/>
            <w:r>
              <w:rPr>
                <w:sz w:val="24"/>
                <w:szCs w:val="24"/>
              </w:rPr>
              <w:t>бир</w:t>
            </w:r>
            <w:proofErr w:type="spellEnd"/>
            <w:r>
              <w:rPr>
                <w:sz w:val="24"/>
                <w:szCs w:val="24"/>
                <w:lang w:val="uz-Cyrl-UZ"/>
              </w:rPr>
              <w:t>га</w:t>
            </w:r>
            <w:proofErr w:type="spellStart"/>
            <w:r>
              <w:rPr>
                <w:sz w:val="24"/>
                <w:szCs w:val="24"/>
              </w:rPr>
              <w:t>ликда</w:t>
            </w:r>
            <w:proofErr w:type="spellEnd"/>
            <w:r>
              <w:rPr>
                <w:sz w:val="24"/>
                <w:szCs w:val="24"/>
              </w:rPr>
              <w:t xml:space="preserve"> </w:t>
            </w:r>
            <w:proofErr w:type="spellStart"/>
            <w:r>
              <w:rPr>
                <w:sz w:val="24"/>
                <w:szCs w:val="24"/>
              </w:rPr>
              <w:t>иккита</w:t>
            </w:r>
            <w:proofErr w:type="spellEnd"/>
            <w:r>
              <w:rPr>
                <w:sz w:val="24"/>
                <w:szCs w:val="24"/>
                <w:lang w:val="uz-Cyrl-UZ"/>
              </w:rPr>
              <w:t xml:space="preserve"> </w:t>
            </w:r>
            <w:r>
              <w:rPr>
                <w:sz w:val="24"/>
                <w:szCs w:val="24"/>
              </w:rPr>
              <w:t>стандарт</w:t>
            </w:r>
            <w:r>
              <w:rPr>
                <w:sz w:val="24"/>
                <w:szCs w:val="24"/>
                <w:lang w:val="uz-Cyrl-UZ"/>
              </w:rPr>
              <w:t xml:space="preserve"> –</w:t>
            </w:r>
            <w:r>
              <w:rPr>
                <w:sz w:val="24"/>
                <w:szCs w:val="24"/>
              </w:rPr>
              <w:t xml:space="preserve"> </w:t>
            </w:r>
            <w:r>
              <w:rPr>
                <w:sz w:val="24"/>
                <w:szCs w:val="24"/>
                <w:lang w:val="en-US"/>
              </w:rPr>
              <w:t>NMT</w:t>
            </w:r>
            <w:r>
              <w:rPr>
                <w:sz w:val="24"/>
                <w:szCs w:val="24"/>
              </w:rPr>
              <w:t>-450</w:t>
            </w:r>
            <w:r>
              <w:rPr>
                <w:sz w:val="24"/>
                <w:szCs w:val="24"/>
                <w:lang w:val="uz-Cyrl-UZ"/>
              </w:rPr>
              <w:t xml:space="preserve"> </w:t>
            </w:r>
            <w:proofErr w:type="spellStart"/>
            <w:r>
              <w:rPr>
                <w:sz w:val="24"/>
                <w:szCs w:val="24"/>
              </w:rPr>
              <w:t>ва</w:t>
            </w:r>
            <w:proofErr w:type="spellEnd"/>
            <w:r>
              <w:rPr>
                <w:sz w:val="24"/>
                <w:szCs w:val="24"/>
                <w:lang w:val="uz-Cyrl-UZ"/>
              </w:rPr>
              <w:t xml:space="preserve"> </w:t>
            </w:r>
            <w:r>
              <w:rPr>
                <w:sz w:val="24"/>
                <w:szCs w:val="24"/>
                <w:lang w:val="en-US"/>
              </w:rPr>
              <w:t>NMT</w:t>
            </w:r>
            <w:r>
              <w:rPr>
                <w:sz w:val="24"/>
                <w:szCs w:val="24"/>
              </w:rPr>
              <w:t>-900</w:t>
            </w:r>
            <w:r>
              <w:rPr>
                <w:sz w:val="24"/>
                <w:szCs w:val="24"/>
                <w:lang w:val="uz-Cyrl-UZ"/>
              </w:rPr>
              <w:t xml:space="preserve"> </w:t>
            </w:r>
            <w:proofErr w:type="spellStart"/>
            <w:r>
              <w:rPr>
                <w:sz w:val="24"/>
                <w:szCs w:val="24"/>
              </w:rPr>
              <w:t>ишлаб</w:t>
            </w:r>
            <w:proofErr w:type="spellEnd"/>
            <w:r>
              <w:rPr>
                <w:sz w:val="24"/>
                <w:szCs w:val="24"/>
                <w:lang w:val="uz-Cyrl-UZ"/>
              </w:rPr>
              <w:t xml:space="preserve"> ч</w:t>
            </w:r>
            <w:proofErr w:type="spellStart"/>
            <w:r>
              <w:rPr>
                <w:sz w:val="24"/>
                <w:szCs w:val="24"/>
              </w:rPr>
              <w:t>иқил</w:t>
            </w:r>
            <w:proofErr w:type="spellEnd"/>
            <w:r>
              <w:rPr>
                <w:sz w:val="24"/>
                <w:szCs w:val="24"/>
                <w:lang w:val="uz-Cyrl-UZ"/>
              </w:rPr>
              <w:t>ган бўлиб, у</w:t>
            </w:r>
            <w:r>
              <w:rPr>
                <w:sz w:val="24"/>
                <w:szCs w:val="24"/>
              </w:rPr>
              <w:t>лар</w:t>
            </w:r>
            <w:r>
              <w:rPr>
                <w:sz w:val="24"/>
                <w:szCs w:val="24"/>
                <w:lang w:val="uz-Cyrl-UZ"/>
              </w:rPr>
              <w:t xml:space="preserve"> </w:t>
            </w:r>
            <w:r>
              <w:rPr>
                <w:sz w:val="24"/>
                <w:szCs w:val="24"/>
              </w:rPr>
              <w:t>С</w:t>
            </w:r>
            <w:r>
              <w:rPr>
                <w:sz w:val="24"/>
                <w:szCs w:val="24"/>
                <w:lang w:val="uz-Cyrl-UZ"/>
              </w:rPr>
              <w:t xml:space="preserve">кандинавия </w:t>
            </w:r>
            <w:proofErr w:type="spellStart"/>
            <w:r>
              <w:rPr>
                <w:sz w:val="24"/>
                <w:szCs w:val="24"/>
              </w:rPr>
              <w:t>мамлакатлари</w:t>
            </w:r>
            <w:proofErr w:type="spellEnd"/>
            <w:r>
              <w:rPr>
                <w:sz w:val="24"/>
                <w:szCs w:val="24"/>
                <w:lang w:val="uz-Cyrl-UZ"/>
              </w:rPr>
              <w:t xml:space="preserve"> </w:t>
            </w:r>
            <w:proofErr w:type="spellStart"/>
            <w:r>
              <w:rPr>
                <w:sz w:val="24"/>
                <w:szCs w:val="24"/>
              </w:rPr>
              <w:t>ва</w:t>
            </w:r>
            <w:proofErr w:type="spellEnd"/>
            <w:r>
              <w:rPr>
                <w:sz w:val="24"/>
                <w:szCs w:val="24"/>
                <w:lang w:val="uz-Cyrl-UZ"/>
              </w:rPr>
              <w:t xml:space="preserve"> Шарқий </w:t>
            </w:r>
            <w:proofErr w:type="spellStart"/>
            <w:r>
              <w:rPr>
                <w:sz w:val="24"/>
                <w:szCs w:val="24"/>
              </w:rPr>
              <w:t>Европада</w:t>
            </w:r>
            <w:proofErr w:type="spellEnd"/>
            <w:r>
              <w:rPr>
                <w:sz w:val="24"/>
                <w:szCs w:val="24"/>
              </w:rPr>
              <w:t xml:space="preserve"> </w:t>
            </w:r>
            <w:proofErr w:type="spellStart"/>
            <w:r>
              <w:rPr>
                <w:sz w:val="24"/>
                <w:szCs w:val="24"/>
              </w:rPr>
              <w:t>кенг</w:t>
            </w:r>
            <w:proofErr w:type="spellEnd"/>
            <w:r>
              <w:rPr>
                <w:sz w:val="24"/>
                <w:szCs w:val="24"/>
              </w:rPr>
              <w:t xml:space="preserve"> тар</w:t>
            </w:r>
            <w:r>
              <w:rPr>
                <w:sz w:val="24"/>
                <w:szCs w:val="24"/>
                <w:lang w:val="uz-Cyrl-UZ"/>
              </w:rPr>
              <w:t>қалган.</w:t>
            </w:r>
          </w:p>
        </w:tc>
      </w:tr>
      <w:tr w:rsidR="00664751" w:rsidRPr="007A00B4" w14:paraId="0C658FCC" w14:textId="77777777">
        <w:tc>
          <w:tcPr>
            <w:tcW w:w="3529" w:type="dxa"/>
            <w:shd w:val="clear" w:color="auto" w:fill="auto"/>
          </w:tcPr>
          <w:p w14:paraId="2AED9D14" w14:textId="77777777" w:rsidR="00664751" w:rsidRDefault="00664751">
            <w:pPr>
              <w:shd w:val="clear" w:color="auto" w:fill="FFFFFF"/>
              <w:rPr>
                <w:b/>
                <w:caps/>
                <w:sz w:val="24"/>
                <w:szCs w:val="24"/>
                <w:lang w:val="uz-Cyrl-UZ"/>
              </w:rPr>
            </w:pPr>
          </w:p>
        </w:tc>
        <w:tc>
          <w:tcPr>
            <w:tcW w:w="6144" w:type="dxa"/>
            <w:shd w:val="clear" w:color="auto" w:fill="auto"/>
          </w:tcPr>
          <w:p w14:paraId="78AFD404" w14:textId="77777777" w:rsidR="00664751" w:rsidRDefault="00664751">
            <w:pPr>
              <w:shd w:val="clear" w:color="auto" w:fill="FFFFFF"/>
              <w:jc w:val="both"/>
              <w:rPr>
                <w:sz w:val="24"/>
                <w:szCs w:val="24"/>
              </w:rPr>
            </w:pPr>
          </w:p>
        </w:tc>
      </w:tr>
      <w:tr w:rsidR="00664751" w14:paraId="195E0B56" w14:textId="77777777">
        <w:trPr>
          <w:trHeight w:val="20"/>
        </w:trPr>
        <w:tc>
          <w:tcPr>
            <w:tcW w:w="3529" w:type="dxa"/>
            <w:shd w:val="clear" w:color="auto" w:fill="auto"/>
          </w:tcPr>
          <w:p w14:paraId="2F4A3FC8" w14:textId="77777777" w:rsidR="00664751" w:rsidRDefault="00664751" w:rsidP="00121D2D">
            <w:pPr>
              <w:rPr>
                <w:b/>
                <w:bCs/>
                <w:sz w:val="24"/>
                <w:szCs w:val="24"/>
                <w:lang w:val="en-GB"/>
              </w:rPr>
            </w:pPr>
            <w:r>
              <w:rPr>
                <w:b/>
                <w:sz w:val="24"/>
                <w:szCs w:val="24"/>
              </w:rPr>
              <w:t>Система</w:t>
            </w:r>
            <w:r>
              <w:rPr>
                <w:b/>
                <w:sz w:val="24"/>
                <w:szCs w:val="24"/>
                <w:lang w:val="nl-NL"/>
              </w:rPr>
              <w:t xml:space="preserve"> </w:t>
            </w:r>
            <w:r>
              <w:rPr>
                <w:b/>
                <w:bCs/>
                <w:sz w:val="24"/>
                <w:szCs w:val="24"/>
                <w:lang w:val="nl-NL"/>
              </w:rPr>
              <w:t>Tetrapol</w:t>
            </w:r>
            <w:r>
              <w:rPr>
                <w:b/>
                <w:bCs/>
                <w:sz w:val="24"/>
                <w:szCs w:val="24"/>
                <w:lang w:val="fr-FR"/>
              </w:rPr>
              <w:t xml:space="preserve"> </w:t>
            </w:r>
          </w:p>
          <w:p w14:paraId="4E7D97C0" w14:textId="77777777" w:rsidR="00664751" w:rsidRDefault="00664751" w:rsidP="00121D2D">
            <w:pPr>
              <w:rPr>
                <w:sz w:val="24"/>
                <w:szCs w:val="24"/>
                <w:lang w:val="uz-Cyrl-UZ"/>
              </w:rPr>
            </w:pPr>
            <w:proofErr w:type="spellStart"/>
            <w:r>
              <w:rPr>
                <w:b/>
                <w:sz w:val="24"/>
                <w:szCs w:val="24"/>
                <w:lang w:val="en-US"/>
              </w:rPr>
              <w:t>uz</w:t>
            </w:r>
            <w:proofErr w:type="spellEnd"/>
            <w:r>
              <w:rPr>
                <w:b/>
                <w:sz w:val="24"/>
                <w:szCs w:val="24"/>
                <w:lang w:val="en-GB"/>
              </w:rPr>
              <w:t xml:space="preserve"> - </w:t>
            </w:r>
            <w:proofErr w:type="spellStart"/>
            <w:r>
              <w:rPr>
                <w:bCs/>
                <w:sz w:val="24"/>
                <w:szCs w:val="24"/>
                <w:lang w:val="fr-FR"/>
              </w:rPr>
              <w:t>Tetrapol</w:t>
            </w:r>
            <w:proofErr w:type="spellEnd"/>
            <w:r>
              <w:rPr>
                <w:bCs/>
                <w:sz w:val="24"/>
                <w:szCs w:val="24"/>
                <w:lang w:val="uz-Cyrl-UZ"/>
              </w:rPr>
              <w:t xml:space="preserve"> тизими</w:t>
            </w:r>
          </w:p>
          <w:p w14:paraId="43336E27" w14:textId="77777777" w:rsidR="00664751" w:rsidRDefault="00664751" w:rsidP="00121D2D">
            <w:pPr>
              <w:rPr>
                <w:sz w:val="24"/>
                <w:szCs w:val="24"/>
                <w:lang w:val="nl-NL"/>
              </w:rPr>
            </w:pPr>
            <w:r>
              <w:rPr>
                <w:b/>
                <w:bCs/>
                <w:sz w:val="24"/>
                <w:szCs w:val="24"/>
                <w:lang w:val="nl-NL"/>
              </w:rPr>
              <w:t>en</w:t>
            </w:r>
            <w:r>
              <w:rPr>
                <w:b/>
                <w:bCs/>
                <w:sz w:val="24"/>
                <w:szCs w:val="24"/>
                <w:lang w:val="uz-Cyrl-UZ"/>
              </w:rPr>
              <w:t xml:space="preserve"> </w:t>
            </w:r>
            <w:r>
              <w:rPr>
                <w:b/>
                <w:bCs/>
                <w:sz w:val="24"/>
                <w:szCs w:val="24"/>
                <w:lang w:val="nl-NL"/>
              </w:rPr>
              <w:t>-</w:t>
            </w:r>
            <w:r>
              <w:rPr>
                <w:sz w:val="24"/>
                <w:szCs w:val="24"/>
                <w:lang w:val="nl-NL"/>
              </w:rPr>
              <w:t xml:space="preserve"> </w:t>
            </w:r>
            <w:r>
              <w:rPr>
                <w:bCs/>
                <w:sz w:val="24"/>
                <w:szCs w:val="24"/>
                <w:lang w:val="nl-NL"/>
              </w:rPr>
              <w:t>Tetrapol</w:t>
            </w:r>
            <w:r w:rsidR="00087345">
              <w:rPr>
                <w:sz w:val="24"/>
                <w:szCs w:val="24"/>
                <w:lang w:val="en-US"/>
              </w:rPr>
              <w:t xml:space="preserve"> system</w:t>
            </w:r>
          </w:p>
          <w:p w14:paraId="271599FF" w14:textId="77777777" w:rsidR="00664751" w:rsidRDefault="00664751">
            <w:pPr>
              <w:shd w:val="clear" w:color="auto" w:fill="FFFFFF"/>
              <w:jc w:val="both"/>
              <w:rPr>
                <w:bCs/>
                <w:sz w:val="24"/>
                <w:szCs w:val="24"/>
                <w:highlight w:val="darkMagenta"/>
                <w:lang w:val="nl-NL"/>
              </w:rPr>
            </w:pPr>
          </w:p>
        </w:tc>
        <w:tc>
          <w:tcPr>
            <w:tcW w:w="6144" w:type="dxa"/>
            <w:shd w:val="clear" w:color="auto" w:fill="auto"/>
          </w:tcPr>
          <w:p w14:paraId="02C19E96" w14:textId="77777777" w:rsidR="00066AA9" w:rsidRDefault="00664751">
            <w:pPr>
              <w:jc w:val="both"/>
              <w:rPr>
                <w:sz w:val="24"/>
                <w:szCs w:val="24"/>
              </w:rPr>
            </w:pPr>
            <w:r>
              <w:rPr>
                <w:sz w:val="24"/>
                <w:szCs w:val="24"/>
              </w:rPr>
              <w:t xml:space="preserve">Цифровая система транкинговой связи и одноименный протокол, который базируется на технологии </w:t>
            </w:r>
            <w:r>
              <w:rPr>
                <w:bCs/>
                <w:sz w:val="24"/>
                <w:szCs w:val="24"/>
                <w:lang w:val="en-US"/>
              </w:rPr>
              <w:t>FD</w:t>
            </w:r>
            <w:r>
              <w:rPr>
                <w:bCs/>
                <w:sz w:val="24"/>
                <w:szCs w:val="24"/>
              </w:rPr>
              <w:t>МА</w:t>
            </w:r>
            <w:r>
              <w:rPr>
                <w:sz w:val="24"/>
                <w:szCs w:val="24"/>
              </w:rPr>
              <w:t xml:space="preserve"> (созданы компанией </w:t>
            </w:r>
            <w:r>
              <w:rPr>
                <w:sz w:val="24"/>
                <w:szCs w:val="24"/>
                <w:lang w:val="en-US"/>
              </w:rPr>
              <w:t>Matra</w:t>
            </w:r>
            <w:r>
              <w:rPr>
                <w:sz w:val="24"/>
                <w:szCs w:val="24"/>
              </w:rPr>
              <w:t>, Франция). Система предназначена для создания сетей различной конфигурации (</w:t>
            </w:r>
            <w:proofErr w:type="spellStart"/>
            <w:r>
              <w:rPr>
                <w:sz w:val="24"/>
                <w:szCs w:val="24"/>
              </w:rPr>
              <w:t>однозоновые</w:t>
            </w:r>
            <w:proofErr w:type="spellEnd"/>
            <w:r>
              <w:rPr>
                <w:sz w:val="24"/>
                <w:szCs w:val="24"/>
              </w:rPr>
              <w:t xml:space="preserve">, </w:t>
            </w:r>
            <w:proofErr w:type="spellStart"/>
            <w:r>
              <w:rPr>
                <w:sz w:val="24"/>
                <w:szCs w:val="24"/>
              </w:rPr>
              <w:t>многозоновые</w:t>
            </w:r>
            <w:proofErr w:type="spellEnd"/>
            <w:r>
              <w:rPr>
                <w:sz w:val="24"/>
                <w:szCs w:val="24"/>
              </w:rPr>
              <w:t>).</w:t>
            </w:r>
            <w:r w:rsidR="00066AA9">
              <w:rPr>
                <w:sz w:val="24"/>
                <w:szCs w:val="24"/>
              </w:rPr>
              <w:t xml:space="preserve"> </w:t>
            </w:r>
            <w:r>
              <w:rPr>
                <w:sz w:val="24"/>
                <w:szCs w:val="24"/>
              </w:rPr>
              <w:t>Обеспечивает возможность прямой связи между абонентами этих сетей и через специальный ретранслятор-шлюз – с абонентами радиосетей,</w:t>
            </w:r>
            <w:r w:rsidR="00066AA9">
              <w:rPr>
                <w:sz w:val="24"/>
                <w:szCs w:val="24"/>
              </w:rPr>
              <w:t xml:space="preserve"> </w:t>
            </w:r>
            <w:r>
              <w:rPr>
                <w:sz w:val="24"/>
                <w:szCs w:val="24"/>
              </w:rPr>
              <w:t xml:space="preserve">использующих другие протоколы. В каждой зоне может быть задействовано от 1 до 24 ретрансляторов; скорость передачи в сети 8 </w:t>
            </w:r>
            <w:proofErr w:type="spellStart"/>
            <w:r>
              <w:rPr>
                <w:sz w:val="24"/>
                <w:szCs w:val="24"/>
              </w:rPr>
              <w:t>kbit</w:t>
            </w:r>
            <w:proofErr w:type="spellEnd"/>
            <w:r>
              <w:rPr>
                <w:sz w:val="24"/>
                <w:szCs w:val="24"/>
              </w:rPr>
              <w:t>/s.</w:t>
            </w:r>
          </w:p>
          <w:p w14:paraId="58ED96E4" w14:textId="77777777" w:rsidR="00664751" w:rsidRDefault="00664751">
            <w:pPr>
              <w:shd w:val="clear" w:color="auto" w:fill="FFFFFF"/>
              <w:jc w:val="both"/>
              <w:rPr>
                <w:sz w:val="24"/>
                <w:szCs w:val="24"/>
              </w:rPr>
            </w:pPr>
          </w:p>
          <w:p w14:paraId="2DC27DBA" w14:textId="77777777" w:rsidR="00664751" w:rsidRDefault="00664751">
            <w:pPr>
              <w:jc w:val="both"/>
              <w:rPr>
                <w:sz w:val="24"/>
                <w:szCs w:val="24"/>
                <w:lang w:val="uz-Cyrl-UZ"/>
              </w:rPr>
            </w:pPr>
            <w:r>
              <w:rPr>
                <w:bCs/>
                <w:sz w:val="24"/>
                <w:szCs w:val="24"/>
              </w:rPr>
              <w:t>Т</w:t>
            </w:r>
            <w:r>
              <w:rPr>
                <w:bCs/>
                <w:sz w:val="24"/>
                <w:szCs w:val="24"/>
                <w:lang w:val="uz-Cyrl-UZ"/>
              </w:rPr>
              <w:t xml:space="preserve">ранкинг алоқанинг </w:t>
            </w:r>
            <w:r>
              <w:rPr>
                <w:bCs/>
                <w:sz w:val="24"/>
                <w:szCs w:val="24"/>
                <w:lang w:val="nl-NL"/>
              </w:rPr>
              <w:t>FD</w:t>
            </w:r>
            <w:r>
              <w:rPr>
                <w:bCs/>
                <w:sz w:val="24"/>
                <w:szCs w:val="24"/>
              </w:rPr>
              <w:t>МА</w:t>
            </w:r>
            <w:r>
              <w:rPr>
                <w:bCs/>
                <w:sz w:val="24"/>
                <w:szCs w:val="24"/>
                <w:lang w:val="uz-Cyrl-UZ"/>
              </w:rPr>
              <w:t xml:space="preserve"> технологиясига асосланган рақамли тизими ва </w:t>
            </w:r>
            <w:r>
              <w:rPr>
                <w:bCs/>
                <w:sz w:val="24"/>
                <w:szCs w:val="24"/>
              </w:rPr>
              <w:t>шу</w:t>
            </w:r>
            <w:r>
              <w:rPr>
                <w:bCs/>
                <w:sz w:val="24"/>
                <w:szCs w:val="24"/>
                <w:lang w:val="uz-Cyrl-UZ"/>
              </w:rPr>
              <w:t xml:space="preserve"> ном</w:t>
            </w:r>
            <w:r>
              <w:rPr>
                <w:bCs/>
                <w:sz w:val="24"/>
                <w:szCs w:val="24"/>
              </w:rPr>
              <w:t>даги</w:t>
            </w:r>
            <w:r>
              <w:rPr>
                <w:bCs/>
                <w:sz w:val="24"/>
                <w:szCs w:val="24"/>
                <w:lang w:val="uz-Cyrl-UZ"/>
              </w:rPr>
              <w:t xml:space="preserve"> протокол (Франциянинг </w:t>
            </w:r>
            <w:r>
              <w:rPr>
                <w:bCs/>
                <w:sz w:val="24"/>
                <w:szCs w:val="24"/>
                <w:lang w:val="nl-NL"/>
              </w:rPr>
              <w:t>Matra</w:t>
            </w:r>
            <w:r>
              <w:rPr>
                <w:bCs/>
                <w:sz w:val="24"/>
                <w:szCs w:val="24"/>
                <w:lang w:val="uz-Cyrl-UZ"/>
              </w:rPr>
              <w:t xml:space="preserve"> компанияси томонидан яратилган).</w:t>
            </w:r>
            <w:r>
              <w:rPr>
                <w:bCs/>
                <w:sz w:val="24"/>
                <w:szCs w:val="24"/>
                <w:lang w:val="nl-NL"/>
              </w:rPr>
              <w:t xml:space="preserve"> </w:t>
            </w:r>
            <w:r>
              <w:rPr>
                <w:sz w:val="24"/>
                <w:szCs w:val="24"/>
                <w:lang w:val="uz-Cyrl-UZ"/>
              </w:rPr>
              <w:t>Тизим турли конфигурацияли (бир зонали, кўп зонали) тармоқларни яратиш учун мўлжалланган. У тармоқлар абонентларининг ўзаро тўғри алоқасини, махсус ретранслятор-шлюзлар орқали эса бошқа</w:t>
            </w:r>
            <w:r w:rsidR="00437D17">
              <w:rPr>
                <w:sz w:val="24"/>
                <w:szCs w:val="24"/>
                <w:lang w:val="uz-Cyrl-UZ"/>
              </w:rPr>
              <w:t xml:space="preserve"> </w:t>
            </w:r>
            <w:r>
              <w:rPr>
                <w:sz w:val="24"/>
                <w:szCs w:val="24"/>
                <w:lang w:val="uz-Cyrl-UZ"/>
              </w:rPr>
              <w:t>протоколлардан фойдаланувчи радиотармоқларнинг абонентлари билан тўғридан-тўғри алоқани таъминлайди. Ҳар бир зонада 1</w:t>
            </w:r>
            <w:r w:rsidR="000155A7">
              <w:rPr>
                <w:sz w:val="24"/>
                <w:szCs w:val="24"/>
                <w:lang w:val="uz-Cyrl-UZ"/>
              </w:rPr>
              <w:t xml:space="preserve"> та</w:t>
            </w:r>
            <w:r>
              <w:rPr>
                <w:sz w:val="24"/>
                <w:szCs w:val="24"/>
                <w:lang w:val="uz-Cyrl-UZ"/>
              </w:rPr>
              <w:t xml:space="preserve"> дан 24 тагача ретранслятор ишга туширилиши мумкин; тармоқда узатиш тезлиги 8 kbit/s.</w:t>
            </w:r>
          </w:p>
        </w:tc>
      </w:tr>
      <w:tr w:rsidR="00664751" w14:paraId="30A07133" w14:textId="77777777">
        <w:trPr>
          <w:trHeight w:val="20"/>
        </w:trPr>
        <w:tc>
          <w:tcPr>
            <w:tcW w:w="3529" w:type="dxa"/>
            <w:shd w:val="clear" w:color="auto" w:fill="auto"/>
          </w:tcPr>
          <w:p w14:paraId="47E58FA6" w14:textId="77777777" w:rsidR="00664751" w:rsidRDefault="00664751" w:rsidP="00121D2D">
            <w:pPr>
              <w:rPr>
                <w:b/>
                <w:sz w:val="24"/>
                <w:szCs w:val="24"/>
                <w:lang w:val="uz-Cyrl-UZ"/>
              </w:rPr>
            </w:pPr>
          </w:p>
        </w:tc>
        <w:tc>
          <w:tcPr>
            <w:tcW w:w="6144" w:type="dxa"/>
            <w:shd w:val="clear" w:color="auto" w:fill="auto"/>
          </w:tcPr>
          <w:p w14:paraId="4CC4AFFE" w14:textId="77777777" w:rsidR="00664751" w:rsidRDefault="00664751">
            <w:pPr>
              <w:jc w:val="both"/>
              <w:rPr>
                <w:sz w:val="24"/>
                <w:szCs w:val="24"/>
                <w:lang w:val="uz-Cyrl-UZ"/>
              </w:rPr>
            </w:pPr>
          </w:p>
        </w:tc>
      </w:tr>
      <w:tr w:rsidR="00664751" w14:paraId="538D092D" w14:textId="77777777">
        <w:trPr>
          <w:trHeight w:val="3326"/>
        </w:trPr>
        <w:tc>
          <w:tcPr>
            <w:tcW w:w="3529" w:type="dxa"/>
            <w:shd w:val="clear" w:color="auto" w:fill="auto"/>
          </w:tcPr>
          <w:p w14:paraId="162387C6" w14:textId="77777777" w:rsidR="00664751" w:rsidRDefault="00664751" w:rsidP="00121D2D">
            <w:pPr>
              <w:rPr>
                <w:b/>
                <w:sz w:val="24"/>
                <w:szCs w:val="24"/>
              </w:rPr>
            </w:pPr>
            <w:r>
              <w:rPr>
                <w:b/>
                <w:sz w:val="24"/>
                <w:szCs w:val="24"/>
              </w:rPr>
              <w:lastRenderedPageBreak/>
              <w:t xml:space="preserve">Система аналоговой </w:t>
            </w:r>
            <w:r>
              <w:rPr>
                <w:b/>
                <w:sz w:val="24"/>
                <w:szCs w:val="24"/>
              </w:rPr>
              <w:br/>
              <w:t>транкинговой связи</w:t>
            </w:r>
            <w:r>
              <w:rPr>
                <w:b/>
                <w:sz w:val="24"/>
                <w:szCs w:val="24"/>
                <w:lang w:val="uz-Cyrl-UZ"/>
              </w:rPr>
              <w:t xml:space="preserve"> </w:t>
            </w:r>
          </w:p>
          <w:p w14:paraId="6C1C6D07" w14:textId="77777777" w:rsidR="00664751" w:rsidRDefault="00664751" w:rsidP="00121D2D">
            <w:pPr>
              <w:rPr>
                <w:sz w:val="24"/>
                <w:szCs w:val="24"/>
                <w:lang w:val="uz-Cyrl-UZ"/>
              </w:rPr>
            </w:pPr>
            <w:proofErr w:type="spellStart"/>
            <w:r>
              <w:rPr>
                <w:b/>
                <w:sz w:val="24"/>
                <w:szCs w:val="24"/>
                <w:lang w:val="en-US"/>
              </w:rPr>
              <w:t>uz</w:t>
            </w:r>
            <w:proofErr w:type="spellEnd"/>
            <w:r>
              <w:rPr>
                <w:b/>
                <w:sz w:val="24"/>
                <w:szCs w:val="24"/>
              </w:rPr>
              <w:t xml:space="preserve"> - </w:t>
            </w:r>
            <w:r>
              <w:rPr>
                <w:sz w:val="24"/>
                <w:szCs w:val="24"/>
              </w:rPr>
              <w:t>а</w:t>
            </w:r>
            <w:r>
              <w:rPr>
                <w:sz w:val="24"/>
                <w:szCs w:val="24"/>
                <w:lang w:val="uz-Cyrl-UZ"/>
              </w:rPr>
              <w:t>налог транкинг алоқа тизими</w:t>
            </w:r>
          </w:p>
          <w:p w14:paraId="198F84EE" w14:textId="77777777" w:rsidR="00664751" w:rsidRDefault="00664751" w:rsidP="00121D2D">
            <w:pPr>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sidR="00E5453D">
              <w:rPr>
                <w:sz w:val="24"/>
                <w:szCs w:val="24"/>
                <w:lang w:val="uz-Latn-UZ"/>
              </w:rPr>
              <w:t>s</w:t>
            </w:r>
            <w:r>
              <w:rPr>
                <w:sz w:val="24"/>
                <w:szCs w:val="24"/>
                <w:lang w:val="en-US"/>
              </w:rPr>
              <w:t>mar</w:t>
            </w:r>
            <w:r w:rsidR="00E5453D">
              <w:rPr>
                <w:sz w:val="24"/>
                <w:szCs w:val="24"/>
                <w:lang w:val="uz-Latn-UZ"/>
              </w:rPr>
              <w:t xml:space="preserve"> </w:t>
            </w:r>
            <w:r w:rsidR="00E5453D">
              <w:rPr>
                <w:sz w:val="24"/>
                <w:szCs w:val="24"/>
                <w:lang w:val="en-US"/>
              </w:rPr>
              <w:t>t</w:t>
            </w:r>
            <w:r>
              <w:rPr>
                <w:sz w:val="24"/>
                <w:szCs w:val="24"/>
                <w:lang w:val="en-US"/>
              </w:rPr>
              <w:t>runk</w:t>
            </w:r>
            <w:r w:rsidR="00C109C9">
              <w:rPr>
                <w:sz w:val="24"/>
                <w:szCs w:val="24"/>
                <w:lang w:val="uz-Cyrl-UZ"/>
              </w:rPr>
              <w:t xml:space="preserve"> </w:t>
            </w:r>
            <w:r w:rsidR="00C109C9">
              <w:rPr>
                <w:sz w:val="24"/>
                <w:szCs w:val="24"/>
                <w:lang w:val="uz-Latn-UZ"/>
              </w:rPr>
              <w:t xml:space="preserve"> s</w:t>
            </w:r>
            <w:r w:rsidR="00C109C9">
              <w:rPr>
                <w:sz w:val="24"/>
                <w:szCs w:val="24"/>
                <w:lang w:val="uz-Cyrl-UZ"/>
              </w:rPr>
              <w:t>ystems</w:t>
            </w:r>
          </w:p>
          <w:p w14:paraId="31EB5AC8" w14:textId="77777777" w:rsidR="00664751" w:rsidRDefault="008D3BF3" w:rsidP="00121D2D">
            <w:pPr>
              <w:rPr>
                <w:b/>
                <w:sz w:val="24"/>
                <w:szCs w:val="24"/>
              </w:rPr>
            </w:pPr>
            <w:r>
              <w:rPr>
                <w:b/>
                <w:sz w:val="24"/>
                <w:szCs w:val="24"/>
              </w:rPr>
              <w:t xml:space="preserve"> </w:t>
            </w:r>
          </w:p>
        </w:tc>
        <w:tc>
          <w:tcPr>
            <w:tcW w:w="6144" w:type="dxa"/>
            <w:shd w:val="clear" w:color="auto" w:fill="auto"/>
          </w:tcPr>
          <w:p w14:paraId="2D06669A" w14:textId="77777777" w:rsidR="00232DAF" w:rsidRDefault="00664751">
            <w:pPr>
              <w:shd w:val="clear" w:color="auto" w:fill="FFFFFF"/>
              <w:jc w:val="both"/>
              <w:rPr>
                <w:sz w:val="24"/>
                <w:szCs w:val="24"/>
              </w:rPr>
            </w:pPr>
            <w:r>
              <w:rPr>
                <w:sz w:val="24"/>
                <w:szCs w:val="24"/>
                <w:lang w:val="uz-Cyrl-UZ"/>
              </w:rPr>
              <w:t xml:space="preserve">Разработана в </w:t>
            </w:r>
            <w:smartTag w:uri="urn:schemas-microsoft-com:office:smarttags" w:element="metricconverter">
              <w:smartTagPr>
                <w:attr w:name="ProductID" w:val="1992 г"/>
              </w:smartTagPr>
              <w:r>
                <w:rPr>
                  <w:sz w:val="24"/>
                  <w:szCs w:val="24"/>
                  <w:lang w:val="uz-Cyrl-UZ"/>
                </w:rPr>
                <w:t>1992 г</w:t>
              </w:r>
            </w:smartTag>
            <w:r>
              <w:rPr>
                <w:sz w:val="24"/>
                <w:szCs w:val="24"/>
                <w:lang w:val="uz-Cyrl-UZ"/>
              </w:rPr>
              <w:t xml:space="preserve">. американской фирмой Selectone (ныне SmarTrunk Systems). </w:t>
            </w:r>
            <w:r>
              <w:rPr>
                <w:sz w:val="24"/>
                <w:szCs w:val="24"/>
              </w:rPr>
              <w:t>В системе используются обычные (</w:t>
            </w:r>
            <w:proofErr w:type="spellStart"/>
            <w:r>
              <w:rPr>
                <w:sz w:val="24"/>
                <w:szCs w:val="24"/>
              </w:rPr>
              <w:t>конвен</w:t>
            </w:r>
            <w:r w:rsidR="00232DAF">
              <w:rPr>
                <w:sz w:val="24"/>
                <w:szCs w:val="24"/>
              </w:rPr>
              <w:t>-</w:t>
            </w:r>
            <w:r>
              <w:rPr>
                <w:sz w:val="24"/>
                <w:szCs w:val="24"/>
              </w:rPr>
              <w:t>циональные</w:t>
            </w:r>
            <w:proofErr w:type="spellEnd"/>
            <w:r>
              <w:rPr>
                <w:sz w:val="24"/>
                <w:szCs w:val="24"/>
              </w:rPr>
              <w:t xml:space="preserve">) радиостанции, оснащенные встраиваемыми </w:t>
            </w:r>
            <w:proofErr w:type="spellStart"/>
            <w:r>
              <w:rPr>
                <w:sz w:val="24"/>
                <w:szCs w:val="24"/>
              </w:rPr>
              <w:t>логичес</w:t>
            </w:r>
            <w:proofErr w:type="spellEnd"/>
            <w:r w:rsidR="00232DAF">
              <w:rPr>
                <w:sz w:val="24"/>
                <w:szCs w:val="24"/>
              </w:rPr>
              <w:t>-</w:t>
            </w:r>
            <w:r>
              <w:rPr>
                <w:sz w:val="24"/>
                <w:szCs w:val="24"/>
              </w:rPr>
              <w:t xml:space="preserve">кими модулями, а поиск свободных каналов осуществляется путем сканирования всех рабочих частот. </w:t>
            </w:r>
          </w:p>
          <w:p w14:paraId="699AE168" w14:textId="77777777" w:rsidR="00875B00" w:rsidRDefault="00875B00">
            <w:pPr>
              <w:shd w:val="clear" w:color="auto" w:fill="FFFFFF"/>
              <w:jc w:val="both"/>
              <w:rPr>
                <w:sz w:val="24"/>
                <w:szCs w:val="24"/>
              </w:rPr>
            </w:pPr>
          </w:p>
          <w:p w14:paraId="75C64D36" w14:textId="77777777" w:rsidR="00664751" w:rsidRDefault="00664751">
            <w:pPr>
              <w:shd w:val="clear" w:color="auto" w:fill="FFFFFF"/>
              <w:jc w:val="both"/>
              <w:rPr>
                <w:sz w:val="24"/>
                <w:szCs w:val="24"/>
                <w:lang w:val="uz-Cyrl-UZ"/>
              </w:rPr>
            </w:pPr>
            <w:r>
              <w:rPr>
                <w:sz w:val="24"/>
                <w:szCs w:val="24"/>
                <w:lang w:val="uz-Cyrl-UZ"/>
              </w:rPr>
              <w:t xml:space="preserve">Американинг Selectone (ҳозирда SmarTrunk Systems) фирмаси томонидан 1992 йилда ишлаб чиқилган. Тизимда ўрнатилувчи мантиқий модуллар билан жиҳозланган одатдаги (конвенционал) радиостанциялар ишлатилади, бўш каналларни қидириш эса барча ишчи частоталарни сканлаш йўли билан амалга оширилади. </w:t>
            </w:r>
          </w:p>
        </w:tc>
      </w:tr>
      <w:tr w:rsidR="00664751" w14:paraId="000714EA" w14:textId="77777777">
        <w:trPr>
          <w:trHeight w:val="87"/>
        </w:trPr>
        <w:tc>
          <w:tcPr>
            <w:tcW w:w="3529" w:type="dxa"/>
            <w:shd w:val="clear" w:color="auto" w:fill="auto"/>
          </w:tcPr>
          <w:p w14:paraId="64A5E73A" w14:textId="77777777" w:rsidR="00664751" w:rsidRDefault="00664751" w:rsidP="00121D2D">
            <w:pPr>
              <w:rPr>
                <w:b/>
                <w:sz w:val="24"/>
                <w:szCs w:val="24"/>
                <w:lang w:val="uz-Cyrl-UZ"/>
              </w:rPr>
            </w:pPr>
          </w:p>
        </w:tc>
        <w:tc>
          <w:tcPr>
            <w:tcW w:w="6144" w:type="dxa"/>
            <w:shd w:val="clear" w:color="auto" w:fill="auto"/>
          </w:tcPr>
          <w:p w14:paraId="4BA47AC7" w14:textId="77777777" w:rsidR="00664751" w:rsidRDefault="00664751">
            <w:pPr>
              <w:shd w:val="clear" w:color="auto" w:fill="FFFFFF"/>
              <w:jc w:val="both"/>
              <w:rPr>
                <w:sz w:val="24"/>
                <w:szCs w:val="24"/>
                <w:lang w:val="uz-Cyrl-UZ"/>
              </w:rPr>
            </w:pPr>
          </w:p>
        </w:tc>
      </w:tr>
      <w:tr w:rsidR="00664751" w:rsidRPr="00EC5EAA" w14:paraId="5EE5F9F9" w14:textId="77777777">
        <w:trPr>
          <w:trHeight w:val="20"/>
        </w:trPr>
        <w:tc>
          <w:tcPr>
            <w:tcW w:w="3529" w:type="dxa"/>
            <w:shd w:val="clear" w:color="auto" w:fill="auto"/>
          </w:tcPr>
          <w:p w14:paraId="2ABA08B6" w14:textId="77777777" w:rsidR="00664751" w:rsidRDefault="00664751" w:rsidP="00121D2D">
            <w:pPr>
              <w:rPr>
                <w:b/>
                <w:sz w:val="24"/>
                <w:szCs w:val="24"/>
              </w:rPr>
            </w:pPr>
            <w:r>
              <w:rPr>
                <w:b/>
                <w:caps/>
                <w:sz w:val="24"/>
                <w:szCs w:val="24"/>
              </w:rPr>
              <w:t>с</w:t>
            </w:r>
            <w:r>
              <w:rPr>
                <w:b/>
                <w:sz w:val="24"/>
                <w:szCs w:val="24"/>
              </w:rPr>
              <w:t>истема мобильной радиосвязи с общим доступом</w:t>
            </w:r>
          </w:p>
          <w:p w14:paraId="3DECEE55" w14:textId="77777777" w:rsidR="00664751" w:rsidRDefault="00664751" w:rsidP="00121D2D">
            <w:pPr>
              <w:rPr>
                <w:sz w:val="24"/>
                <w:szCs w:val="24"/>
              </w:rPr>
            </w:pPr>
            <w:r>
              <w:rPr>
                <w:b/>
                <w:sz w:val="24"/>
                <w:szCs w:val="24"/>
                <w:lang w:val="uz-Cyrl-UZ"/>
              </w:rPr>
              <w:t>uz</w:t>
            </w:r>
            <w:r>
              <w:rPr>
                <w:sz w:val="24"/>
                <w:szCs w:val="24"/>
              </w:rPr>
              <w:t xml:space="preserve"> </w:t>
            </w:r>
            <w:r>
              <w:rPr>
                <w:b/>
                <w:sz w:val="24"/>
                <w:szCs w:val="24"/>
              </w:rPr>
              <w:t>-</w:t>
            </w:r>
            <w:r>
              <w:rPr>
                <w:sz w:val="24"/>
                <w:szCs w:val="24"/>
              </w:rPr>
              <w:t xml:space="preserve"> </w:t>
            </w:r>
            <w:proofErr w:type="spellStart"/>
            <w:r>
              <w:rPr>
                <w:sz w:val="24"/>
                <w:szCs w:val="24"/>
              </w:rPr>
              <w:t>умумий</w:t>
            </w:r>
            <w:proofErr w:type="spellEnd"/>
            <w:r>
              <w:rPr>
                <w:sz w:val="24"/>
                <w:szCs w:val="24"/>
              </w:rPr>
              <w:t xml:space="preserve"> </w:t>
            </w:r>
            <w:proofErr w:type="spellStart"/>
            <w:r>
              <w:rPr>
                <w:sz w:val="24"/>
                <w:szCs w:val="24"/>
              </w:rPr>
              <w:t>фойдалана</w:t>
            </w:r>
            <w:proofErr w:type="spellEnd"/>
            <w:r>
              <w:rPr>
                <w:sz w:val="24"/>
                <w:szCs w:val="24"/>
              </w:rPr>
              <w:t xml:space="preserve"> </w:t>
            </w:r>
            <w:proofErr w:type="spellStart"/>
            <w:r>
              <w:rPr>
                <w:sz w:val="24"/>
                <w:szCs w:val="24"/>
              </w:rPr>
              <w:t>олиш</w:t>
            </w:r>
            <w:proofErr w:type="spellEnd"/>
            <w:r>
              <w:rPr>
                <w:sz w:val="24"/>
                <w:szCs w:val="24"/>
              </w:rPr>
              <w:t xml:space="preserve"> </w:t>
            </w:r>
            <w:proofErr w:type="spellStart"/>
            <w:r>
              <w:rPr>
                <w:sz w:val="24"/>
                <w:szCs w:val="24"/>
              </w:rPr>
              <w:t>мумкин</w:t>
            </w:r>
            <w:proofErr w:type="spellEnd"/>
            <w:r>
              <w:rPr>
                <w:sz w:val="24"/>
                <w:szCs w:val="24"/>
              </w:rPr>
              <w:t xml:space="preserve"> </w:t>
            </w:r>
            <w:proofErr w:type="spellStart"/>
            <w:r>
              <w:rPr>
                <w:sz w:val="24"/>
                <w:szCs w:val="24"/>
              </w:rPr>
              <w:t>бўлган</w:t>
            </w:r>
            <w:proofErr w:type="spellEnd"/>
            <w:r>
              <w:rPr>
                <w:sz w:val="24"/>
                <w:szCs w:val="24"/>
              </w:rPr>
              <w:t xml:space="preserve"> мобил </w:t>
            </w:r>
            <w:r>
              <w:rPr>
                <w:sz w:val="24"/>
                <w:szCs w:val="24"/>
              </w:rPr>
              <w:br/>
            </w:r>
            <w:proofErr w:type="spellStart"/>
            <w:r>
              <w:rPr>
                <w:sz w:val="24"/>
                <w:szCs w:val="24"/>
              </w:rPr>
              <w:t>радиоалоқа</w:t>
            </w:r>
            <w:proofErr w:type="spellEnd"/>
            <w:r>
              <w:rPr>
                <w:sz w:val="24"/>
                <w:szCs w:val="24"/>
              </w:rPr>
              <w:t xml:space="preserve"> </w:t>
            </w:r>
            <w:proofErr w:type="spellStart"/>
            <w:r>
              <w:rPr>
                <w:sz w:val="24"/>
                <w:szCs w:val="24"/>
              </w:rPr>
              <w:t>тизими</w:t>
            </w:r>
            <w:proofErr w:type="spellEnd"/>
          </w:p>
          <w:p w14:paraId="45800D8B" w14:textId="77777777" w:rsidR="00664751" w:rsidRDefault="00664751" w:rsidP="00121D2D">
            <w:pPr>
              <w:rPr>
                <w:sz w:val="24"/>
                <w:szCs w:val="24"/>
                <w:lang w:val="en-US"/>
              </w:rPr>
            </w:pPr>
            <w:proofErr w:type="spellStart"/>
            <w:r>
              <w:rPr>
                <w:sz w:val="24"/>
                <w:szCs w:val="24"/>
                <w:lang w:val="en-US"/>
              </w:rPr>
              <w:t>en</w:t>
            </w:r>
            <w:proofErr w:type="spellEnd"/>
            <w:r>
              <w:rPr>
                <w:sz w:val="24"/>
                <w:szCs w:val="24"/>
                <w:lang w:val="en-US"/>
              </w:rPr>
              <w:t xml:space="preserve"> </w:t>
            </w:r>
            <w:r>
              <w:rPr>
                <w:b/>
                <w:sz w:val="24"/>
                <w:szCs w:val="24"/>
                <w:lang w:val="en-US"/>
              </w:rPr>
              <w:t xml:space="preserve">- </w:t>
            </w:r>
            <w:r>
              <w:rPr>
                <w:sz w:val="24"/>
                <w:szCs w:val="24"/>
                <w:lang w:val="en-US"/>
              </w:rPr>
              <w:t xml:space="preserve">Public Access </w:t>
            </w:r>
            <w:r>
              <w:rPr>
                <w:sz w:val="24"/>
                <w:szCs w:val="24"/>
                <w:lang w:val="en-US"/>
              </w:rPr>
              <w:br/>
              <w:t>Mobile Radio</w:t>
            </w:r>
            <w:r w:rsidR="00C109C9">
              <w:rPr>
                <w:sz w:val="24"/>
                <w:szCs w:val="24"/>
                <w:lang w:val="en-US"/>
              </w:rPr>
              <w:t xml:space="preserve"> (PAMR</w:t>
            </w:r>
            <w:r>
              <w:rPr>
                <w:sz w:val="24"/>
                <w:szCs w:val="24"/>
                <w:lang w:val="en-US"/>
              </w:rPr>
              <w:t xml:space="preserve">) </w:t>
            </w:r>
          </w:p>
        </w:tc>
        <w:tc>
          <w:tcPr>
            <w:tcW w:w="6144" w:type="dxa"/>
            <w:shd w:val="clear" w:color="auto" w:fill="auto"/>
          </w:tcPr>
          <w:p w14:paraId="5C945F17" w14:textId="77777777" w:rsidR="00664751" w:rsidRDefault="00664751">
            <w:pPr>
              <w:jc w:val="both"/>
              <w:rPr>
                <w:sz w:val="24"/>
                <w:szCs w:val="24"/>
              </w:rPr>
            </w:pPr>
            <w:r>
              <w:rPr>
                <w:sz w:val="24"/>
                <w:szCs w:val="24"/>
              </w:rPr>
              <w:t xml:space="preserve">Система транкинговой связи, обеспечивающая доступ в сеть общего пользования и обладающая более широким, чем в PMR-системах набором услуг, ориентированных на широкий круг пользователей. </w:t>
            </w:r>
          </w:p>
          <w:p w14:paraId="4310EE24" w14:textId="77777777" w:rsidR="00664751" w:rsidRDefault="00664751">
            <w:pPr>
              <w:jc w:val="both"/>
              <w:rPr>
                <w:sz w:val="24"/>
                <w:szCs w:val="24"/>
              </w:rPr>
            </w:pPr>
          </w:p>
          <w:p w14:paraId="7B8CAD6C" w14:textId="77777777" w:rsidR="00664751" w:rsidRDefault="00664751">
            <w:pPr>
              <w:jc w:val="both"/>
              <w:rPr>
                <w:sz w:val="24"/>
                <w:szCs w:val="24"/>
                <w:lang w:val="uz-Cyrl-UZ"/>
              </w:rPr>
            </w:pPr>
            <w:proofErr w:type="spellStart"/>
            <w:r>
              <w:rPr>
                <w:sz w:val="24"/>
                <w:szCs w:val="24"/>
              </w:rPr>
              <w:t>Умумий</w:t>
            </w:r>
            <w:proofErr w:type="spellEnd"/>
            <w:r>
              <w:rPr>
                <w:sz w:val="24"/>
                <w:szCs w:val="24"/>
              </w:rPr>
              <w:t xml:space="preserve"> </w:t>
            </w:r>
            <w:proofErr w:type="spellStart"/>
            <w:r>
              <w:rPr>
                <w:sz w:val="24"/>
                <w:szCs w:val="24"/>
              </w:rPr>
              <w:t>фойдаланишдаги</w:t>
            </w:r>
            <w:proofErr w:type="spellEnd"/>
            <w:r>
              <w:rPr>
                <w:sz w:val="24"/>
                <w:szCs w:val="24"/>
              </w:rPr>
              <w:t xml:space="preserve"> </w:t>
            </w:r>
            <w:proofErr w:type="spellStart"/>
            <w:r>
              <w:rPr>
                <w:sz w:val="24"/>
                <w:szCs w:val="24"/>
              </w:rPr>
              <w:t>тармоққа</w:t>
            </w:r>
            <w:proofErr w:type="spellEnd"/>
            <w:r>
              <w:rPr>
                <w:sz w:val="24"/>
                <w:szCs w:val="24"/>
              </w:rPr>
              <w:t xml:space="preserve"> </w:t>
            </w:r>
            <w:proofErr w:type="spellStart"/>
            <w:r>
              <w:rPr>
                <w:sz w:val="24"/>
                <w:szCs w:val="24"/>
              </w:rPr>
              <w:t>кира</w:t>
            </w:r>
            <w:proofErr w:type="spellEnd"/>
            <w:r>
              <w:rPr>
                <w:sz w:val="24"/>
                <w:szCs w:val="24"/>
              </w:rPr>
              <w:t xml:space="preserve"> </w:t>
            </w:r>
            <w:proofErr w:type="spellStart"/>
            <w:r>
              <w:rPr>
                <w:sz w:val="24"/>
                <w:szCs w:val="24"/>
              </w:rPr>
              <w:t>олишни</w:t>
            </w:r>
            <w:proofErr w:type="spellEnd"/>
            <w:r>
              <w:rPr>
                <w:sz w:val="24"/>
                <w:szCs w:val="24"/>
              </w:rPr>
              <w:t xml:space="preserve"> </w:t>
            </w:r>
            <w:proofErr w:type="spellStart"/>
            <w:r>
              <w:rPr>
                <w:sz w:val="24"/>
                <w:szCs w:val="24"/>
              </w:rPr>
              <w:t>таъминлайдиган</w:t>
            </w:r>
            <w:proofErr w:type="spellEnd"/>
            <w:r>
              <w:rPr>
                <w:sz w:val="24"/>
                <w:szCs w:val="24"/>
              </w:rPr>
              <w:t xml:space="preserve"> </w:t>
            </w:r>
            <w:proofErr w:type="spellStart"/>
            <w:r>
              <w:rPr>
                <w:sz w:val="24"/>
                <w:szCs w:val="24"/>
              </w:rPr>
              <w:t>ва</w:t>
            </w:r>
            <w:proofErr w:type="spellEnd"/>
            <w:r>
              <w:rPr>
                <w:sz w:val="24"/>
                <w:szCs w:val="24"/>
              </w:rPr>
              <w:t xml:space="preserve"> </w:t>
            </w:r>
            <w:r>
              <w:rPr>
                <w:sz w:val="24"/>
                <w:szCs w:val="24"/>
                <w:lang w:val="en-US"/>
              </w:rPr>
              <w:t>PMR</w:t>
            </w:r>
            <w:r>
              <w:rPr>
                <w:sz w:val="24"/>
                <w:szCs w:val="24"/>
                <w:lang w:val="uz-Cyrl-UZ"/>
              </w:rPr>
              <w:t xml:space="preserve"> тизимдагига қараганда</w:t>
            </w:r>
            <w:r>
              <w:rPr>
                <w:sz w:val="24"/>
                <w:szCs w:val="24"/>
              </w:rPr>
              <w:t>,</w:t>
            </w:r>
            <w:r>
              <w:rPr>
                <w:sz w:val="24"/>
                <w:szCs w:val="24"/>
                <w:lang w:val="uz-Cyrl-UZ"/>
              </w:rPr>
              <w:t xml:space="preserve"> фойдаланувчиларнинг кенг доирасига мўлжалланган хизматлар тўпламига эга транкинг алоқа тизими.</w:t>
            </w:r>
          </w:p>
        </w:tc>
      </w:tr>
      <w:tr w:rsidR="00664751" w:rsidRPr="00EC5EAA" w14:paraId="7B97426F" w14:textId="77777777">
        <w:trPr>
          <w:trHeight w:val="20"/>
        </w:trPr>
        <w:tc>
          <w:tcPr>
            <w:tcW w:w="3529" w:type="dxa"/>
            <w:shd w:val="clear" w:color="auto" w:fill="auto"/>
          </w:tcPr>
          <w:p w14:paraId="37B3BB78" w14:textId="77777777" w:rsidR="00664751" w:rsidRDefault="00664751" w:rsidP="00121D2D">
            <w:pPr>
              <w:rPr>
                <w:b/>
                <w:caps/>
                <w:sz w:val="24"/>
                <w:szCs w:val="24"/>
              </w:rPr>
            </w:pPr>
          </w:p>
        </w:tc>
        <w:tc>
          <w:tcPr>
            <w:tcW w:w="6144" w:type="dxa"/>
            <w:shd w:val="clear" w:color="auto" w:fill="auto"/>
          </w:tcPr>
          <w:p w14:paraId="052BC7A9" w14:textId="77777777" w:rsidR="00664751" w:rsidRDefault="00664751">
            <w:pPr>
              <w:jc w:val="both"/>
              <w:rPr>
                <w:sz w:val="24"/>
                <w:szCs w:val="24"/>
              </w:rPr>
            </w:pPr>
          </w:p>
        </w:tc>
      </w:tr>
      <w:tr w:rsidR="00357399" w:rsidRPr="00EC5EAA" w14:paraId="762166E8" w14:textId="77777777">
        <w:trPr>
          <w:trHeight w:val="20"/>
        </w:trPr>
        <w:tc>
          <w:tcPr>
            <w:tcW w:w="3529" w:type="dxa"/>
            <w:shd w:val="clear" w:color="auto" w:fill="auto"/>
          </w:tcPr>
          <w:p w14:paraId="74DC8452" w14:textId="77777777" w:rsidR="00357399" w:rsidRDefault="00357399" w:rsidP="0089341E">
            <w:pPr>
              <w:rPr>
                <w:b/>
                <w:sz w:val="24"/>
                <w:szCs w:val="24"/>
              </w:rPr>
            </w:pPr>
            <w:r>
              <w:rPr>
                <w:b/>
                <w:sz w:val="24"/>
                <w:szCs w:val="24"/>
              </w:rPr>
              <w:t xml:space="preserve">Система персональной </w:t>
            </w:r>
            <w:r>
              <w:rPr>
                <w:b/>
                <w:sz w:val="24"/>
                <w:szCs w:val="24"/>
              </w:rPr>
              <w:br/>
              <w:t>телефонной связи (</w:t>
            </w:r>
            <w:r>
              <w:rPr>
                <w:b/>
                <w:sz w:val="24"/>
                <w:szCs w:val="24"/>
                <w:lang w:val="en-GB"/>
              </w:rPr>
              <w:t>PHS</w:t>
            </w:r>
            <w:r>
              <w:rPr>
                <w:b/>
                <w:sz w:val="24"/>
                <w:szCs w:val="24"/>
              </w:rPr>
              <w:t>)</w:t>
            </w:r>
          </w:p>
          <w:p w14:paraId="4ACD427D" w14:textId="77777777" w:rsidR="00357399" w:rsidRDefault="00357399" w:rsidP="0089341E">
            <w:pPr>
              <w:rPr>
                <w:sz w:val="24"/>
                <w:szCs w:val="24"/>
              </w:rPr>
            </w:pPr>
            <w:r>
              <w:rPr>
                <w:b/>
                <w:sz w:val="24"/>
                <w:szCs w:val="24"/>
                <w:lang w:val="uz-Cyrl-UZ"/>
              </w:rPr>
              <w:t>uz</w:t>
            </w:r>
            <w:r>
              <w:rPr>
                <w:sz w:val="24"/>
                <w:szCs w:val="24"/>
              </w:rPr>
              <w:t xml:space="preserve"> </w:t>
            </w:r>
            <w:r>
              <w:rPr>
                <w:b/>
                <w:sz w:val="24"/>
                <w:szCs w:val="24"/>
              </w:rPr>
              <w:t>-</w:t>
            </w:r>
            <w:r>
              <w:rPr>
                <w:sz w:val="24"/>
                <w:szCs w:val="24"/>
              </w:rPr>
              <w:t xml:space="preserve"> </w:t>
            </w:r>
            <w:proofErr w:type="spellStart"/>
            <w:r>
              <w:rPr>
                <w:sz w:val="24"/>
                <w:szCs w:val="24"/>
              </w:rPr>
              <w:t>шахсий</w:t>
            </w:r>
            <w:proofErr w:type="spellEnd"/>
            <w:r>
              <w:rPr>
                <w:sz w:val="24"/>
                <w:szCs w:val="24"/>
              </w:rPr>
              <w:t xml:space="preserve"> телефон </w:t>
            </w:r>
            <w:proofErr w:type="spellStart"/>
            <w:r>
              <w:rPr>
                <w:sz w:val="24"/>
                <w:szCs w:val="24"/>
              </w:rPr>
              <w:t>алоқа</w:t>
            </w:r>
            <w:proofErr w:type="spellEnd"/>
            <w:r>
              <w:rPr>
                <w:sz w:val="24"/>
                <w:szCs w:val="24"/>
              </w:rPr>
              <w:t xml:space="preserve"> </w:t>
            </w:r>
            <w:r>
              <w:rPr>
                <w:sz w:val="24"/>
                <w:szCs w:val="24"/>
              </w:rPr>
              <w:br/>
            </w:r>
            <w:proofErr w:type="spellStart"/>
            <w:r>
              <w:rPr>
                <w:sz w:val="24"/>
                <w:szCs w:val="24"/>
              </w:rPr>
              <w:t>тизими</w:t>
            </w:r>
            <w:proofErr w:type="spellEnd"/>
            <w:r>
              <w:rPr>
                <w:sz w:val="24"/>
                <w:szCs w:val="24"/>
              </w:rPr>
              <w:t xml:space="preserve"> (</w:t>
            </w:r>
            <w:r>
              <w:rPr>
                <w:sz w:val="24"/>
                <w:szCs w:val="24"/>
                <w:lang w:val="en-GB"/>
              </w:rPr>
              <w:t>PHS</w:t>
            </w:r>
            <w:r>
              <w:rPr>
                <w:sz w:val="24"/>
                <w:szCs w:val="24"/>
              </w:rPr>
              <w:t>)</w:t>
            </w:r>
          </w:p>
          <w:p w14:paraId="3F7C8343" w14:textId="77777777" w:rsidR="00357399" w:rsidRDefault="00357399" w:rsidP="0089341E">
            <w:pPr>
              <w:rPr>
                <w:sz w:val="24"/>
                <w:szCs w:val="24"/>
                <w:lang w:val="en-GB"/>
              </w:rPr>
            </w:pPr>
            <w:proofErr w:type="spellStart"/>
            <w:r>
              <w:rPr>
                <w:b/>
                <w:sz w:val="24"/>
                <w:szCs w:val="24"/>
                <w:lang w:val="en-US"/>
              </w:rPr>
              <w:t>en</w:t>
            </w:r>
            <w:proofErr w:type="spellEnd"/>
            <w:r>
              <w:rPr>
                <w:b/>
                <w:sz w:val="24"/>
                <w:szCs w:val="24"/>
                <w:lang w:val="en-US"/>
              </w:rPr>
              <w:t xml:space="preserve"> -</w:t>
            </w:r>
            <w:r>
              <w:rPr>
                <w:sz w:val="24"/>
                <w:szCs w:val="24"/>
                <w:lang w:val="en-US"/>
              </w:rPr>
              <w:t xml:space="preserve"> </w:t>
            </w:r>
            <w:r>
              <w:rPr>
                <w:sz w:val="24"/>
                <w:szCs w:val="24"/>
                <w:lang w:val="en-GB"/>
              </w:rPr>
              <w:t xml:space="preserve">Personal </w:t>
            </w:r>
            <w:proofErr w:type="spellStart"/>
            <w:r>
              <w:rPr>
                <w:sz w:val="24"/>
                <w:szCs w:val="24"/>
                <w:lang w:val="en-GB"/>
              </w:rPr>
              <w:t>Handyphone</w:t>
            </w:r>
            <w:proofErr w:type="spellEnd"/>
            <w:r>
              <w:rPr>
                <w:sz w:val="24"/>
                <w:szCs w:val="24"/>
                <w:lang w:val="en-GB"/>
              </w:rPr>
              <w:t xml:space="preserve"> </w:t>
            </w:r>
            <w:r>
              <w:rPr>
                <w:sz w:val="24"/>
                <w:szCs w:val="24"/>
                <w:lang w:val="en-US"/>
              </w:rPr>
              <w:br/>
            </w:r>
            <w:r>
              <w:rPr>
                <w:sz w:val="24"/>
                <w:szCs w:val="24"/>
                <w:lang w:val="en-GB"/>
              </w:rPr>
              <w:t>System (PHS)</w:t>
            </w:r>
          </w:p>
        </w:tc>
        <w:tc>
          <w:tcPr>
            <w:tcW w:w="6144" w:type="dxa"/>
            <w:shd w:val="clear" w:color="auto" w:fill="auto"/>
          </w:tcPr>
          <w:p w14:paraId="26C4709E" w14:textId="77777777" w:rsidR="00357399" w:rsidRDefault="00357399">
            <w:pPr>
              <w:jc w:val="both"/>
              <w:rPr>
                <w:sz w:val="24"/>
                <w:szCs w:val="24"/>
              </w:rPr>
            </w:pPr>
            <w:r>
              <w:rPr>
                <w:sz w:val="24"/>
                <w:szCs w:val="24"/>
              </w:rPr>
              <w:t>Система персональной связи с использованием портативных телефонов</w:t>
            </w:r>
            <w:r>
              <w:rPr>
                <w:sz w:val="24"/>
                <w:szCs w:val="24"/>
                <w:lang w:val="uz-Cyrl-UZ"/>
              </w:rPr>
              <w:t xml:space="preserve">. </w:t>
            </w:r>
            <w:r>
              <w:rPr>
                <w:sz w:val="24"/>
                <w:szCs w:val="24"/>
              </w:rPr>
              <w:t xml:space="preserve">Цифровой стандарт системы беспроводного доступа, разработанный в Японии. </w:t>
            </w:r>
          </w:p>
          <w:p w14:paraId="5921179E" w14:textId="77777777" w:rsidR="00357399" w:rsidRDefault="00357399">
            <w:pPr>
              <w:jc w:val="both"/>
              <w:rPr>
                <w:sz w:val="24"/>
                <w:szCs w:val="24"/>
              </w:rPr>
            </w:pPr>
          </w:p>
          <w:p w14:paraId="6593E768" w14:textId="77777777" w:rsidR="00357399" w:rsidRDefault="00357399">
            <w:pPr>
              <w:jc w:val="both"/>
              <w:rPr>
                <w:sz w:val="24"/>
                <w:szCs w:val="24"/>
              </w:rPr>
            </w:pPr>
            <w:proofErr w:type="spellStart"/>
            <w:r>
              <w:rPr>
                <w:sz w:val="24"/>
                <w:szCs w:val="24"/>
              </w:rPr>
              <w:t>Портатив</w:t>
            </w:r>
            <w:proofErr w:type="spellEnd"/>
            <w:r>
              <w:rPr>
                <w:sz w:val="24"/>
                <w:szCs w:val="24"/>
              </w:rPr>
              <w:t xml:space="preserve"> </w:t>
            </w:r>
            <w:proofErr w:type="spellStart"/>
            <w:r>
              <w:rPr>
                <w:sz w:val="24"/>
                <w:szCs w:val="24"/>
              </w:rPr>
              <w:t>телефонлардан</w:t>
            </w:r>
            <w:proofErr w:type="spellEnd"/>
            <w:r>
              <w:rPr>
                <w:sz w:val="24"/>
                <w:szCs w:val="24"/>
              </w:rPr>
              <w:t xml:space="preserve"> </w:t>
            </w:r>
            <w:proofErr w:type="spellStart"/>
            <w:r>
              <w:rPr>
                <w:sz w:val="24"/>
                <w:szCs w:val="24"/>
              </w:rPr>
              <w:t>фойдаланиладиган</w:t>
            </w:r>
            <w:proofErr w:type="spellEnd"/>
            <w:r>
              <w:rPr>
                <w:sz w:val="24"/>
                <w:szCs w:val="24"/>
              </w:rPr>
              <w:t xml:space="preserve"> </w:t>
            </w:r>
            <w:proofErr w:type="spellStart"/>
            <w:r>
              <w:rPr>
                <w:sz w:val="24"/>
                <w:szCs w:val="24"/>
              </w:rPr>
              <w:t>шахсий</w:t>
            </w:r>
            <w:proofErr w:type="spellEnd"/>
            <w:r>
              <w:rPr>
                <w:sz w:val="24"/>
                <w:szCs w:val="24"/>
              </w:rPr>
              <w:t xml:space="preserve"> </w:t>
            </w:r>
            <w:proofErr w:type="spellStart"/>
            <w:r>
              <w:rPr>
                <w:sz w:val="24"/>
                <w:szCs w:val="24"/>
              </w:rPr>
              <w:t>алоқа</w:t>
            </w:r>
            <w:proofErr w:type="spellEnd"/>
            <w:r>
              <w:rPr>
                <w:sz w:val="24"/>
                <w:szCs w:val="24"/>
              </w:rPr>
              <w:t xml:space="preserve"> </w:t>
            </w:r>
            <w:proofErr w:type="spellStart"/>
            <w:r>
              <w:rPr>
                <w:sz w:val="24"/>
                <w:szCs w:val="24"/>
              </w:rPr>
              <w:t>тизими</w:t>
            </w:r>
            <w:proofErr w:type="spellEnd"/>
            <w:r>
              <w:rPr>
                <w:sz w:val="24"/>
                <w:szCs w:val="24"/>
              </w:rPr>
              <w:t xml:space="preserve">. </w:t>
            </w:r>
            <w:proofErr w:type="spellStart"/>
            <w:r>
              <w:rPr>
                <w:sz w:val="24"/>
                <w:szCs w:val="24"/>
              </w:rPr>
              <w:t>Японияда</w:t>
            </w:r>
            <w:proofErr w:type="spellEnd"/>
            <w:r>
              <w:rPr>
                <w:sz w:val="24"/>
                <w:szCs w:val="24"/>
              </w:rPr>
              <w:t xml:space="preserve"> </w:t>
            </w:r>
            <w:proofErr w:type="spellStart"/>
            <w:r>
              <w:rPr>
                <w:sz w:val="24"/>
                <w:szCs w:val="24"/>
              </w:rPr>
              <w:t>ишлаб</w:t>
            </w:r>
            <w:proofErr w:type="spellEnd"/>
            <w:r>
              <w:rPr>
                <w:sz w:val="24"/>
                <w:szCs w:val="24"/>
              </w:rPr>
              <w:t xml:space="preserve"> </w:t>
            </w:r>
            <w:proofErr w:type="spellStart"/>
            <w:r>
              <w:rPr>
                <w:sz w:val="24"/>
                <w:szCs w:val="24"/>
              </w:rPr>
              <w:t>чиқилган</w:t>
            </w:r>
            <w:proofErr w:type="spellEnd"/>
            <w:r>
              <w:rPr>
                <w:sz w:val="24"/>
                <w:szCs w:val="24"/>
              </w:rPr>
              <w:t xml:space="preserve"> </w:t>
            </w:r>
            <w:proofErr w:type="spellStart"/>
            <w:r>
              <w:rPr>
                <w:sz w:val="24"/>
                <w:szCs w:val="24"/>
              </w:rPr>
              <w:t>симсиз</w:t>
            </w:r>
            <w:proofErr w:type="spellEnd"/>
            <w:r>
              <w:rPr>
                <w:sz w:val="24"/>
                <w:szCs w:val="24"/>
              </w:rPr>
              <w:t xml:space="preserve"> </w:t>
            </w:r>
            <w:proofErr w:type="spellStart"/>
            <w:r>
              <w:rPr>
                <w:sz w:val="24"/>
                <w:szCs w:val="24"/>
              </w:rPr>
              <w:t>фойдалана</w:t>
            </w:r>
            <w:proofErr w:type="spellEnd"/>
            <w:r>
              <w:rPr>
                <w:sz w:val="24"/>
                <w:szCs w:val="24"/>
              </w:rPr>
              <w:t xml:space="preserve"> </w:t>
            </w:r>
            <w:proofErr w:type="spellStart"/>
            <w:r>
              <w:rPr>
                <w:sz w:val="24"/>
                <w:szCs w:val="24"/>
              </w:rPr>
              <w:t>олиш</w:t>
            </w:r>
            <w:proofErr w:type="spellEnd"/>
            <w:r>
              <w:rPr>
                <w:sz w:val="24"/>
                <w:szCs w:val="24"/>
              </w:rPr>
              <w:t xml:space="preserve"> </w:t>
            </w:r>
            <w:proofErr w:type="spellStart"/>
            <w:r>
              <w:rPr>
                <w:sz w:val="24"/>
                <w:szCs w:val="24"/>
              </w:rPr>
              <w:t>тизимининг</w:t>
            </w:r>
            <w:proofErr w:type="spellEnd"/>
            <w:r>
              <w:rPr>
                <w:sz w:val="24"/>
                <w:szCs w:val="24"/>
              </w:rPr>
              <w:t xml:space="preserve"> </w:t>
            </w:r>
            <w:proofErr w:type="spellStart"/>
            <w:r>
              <w:rPr>
                <w:sz w:val="24"/>
                <w:szCs w:val="24"/>
              </w:rPr>
              <w:t>рақамли</w:t>
            </w:r>
            <w:proofErr w:type="spellEnd"/>
            <w:r>
              <w:rPr>
                <w:sz w:val="24"/>
                <w:szCs w:val="24"/>
              </w:rPr>
              <w:t xml:space="preserve"> </w:t>
            </w:r>
            <w:proofErr w:type="spellStart"/>
            <w:r>
              <w:rPr>
                <w:sz w:val="24"/>
                <w:szCs w:val="24"/>
              </w:rPr>
              <w:t>стандарти</w:t>
            </w:r>
            <w:proofErr w:type="spellEnd"/>
            <w:r>
              <w:rPr>
                <w:sz w:val="24"/>
                <w:szCs w:val="24"/>
                <w:lang w:val="uz-Cyrl-UZ"/>
              </w:rPr>
              <w:t>.</w:t>
            </w:r>
          </w:p>
        </w:tc>
      </w:tr>
      <w:tr w:rsidR="00357399" w:rsidRPr="00EC5EAA" w14:paraId="759659C6" w14:textId="77777777">
        <w:trPr>
          <w:trHeight w:val="20"/>
        </w:trPr>
        <w:tc>
          <w:tcPr>
            <w:tcW w:w="3529" w:type="dxa"/>
            <w:shd w:val="clear" w:color="auto" w:fill="auto"/>
          </w:tcPr>
          <w:p w14:paraId="7A75C239" w14:textId="77777777" w:rsidR="00357399" w:rsidRDefault="00357399" w:rsidP="0089341E">
            <w:pPr>
              <w:rPr>
                <w:b/>
                <w:sz w:val="24"/>
                <w:szCs w:val="24"/>
              </w:rPr>
            </w:pPr>
          </w:p>
        </w:tc>
        <w:tc>
          <w:tcPr>
            <w:tcW w:w="6144" w:type="dxa"/>
            <w:shd w:val="clear" w:color="auto" w:fill="auto"/>
          </w:tcPr>
          <w:p w14:paraId="12A8ECEF" w14:textId="77777777" w:rsidR="00357399" w:rsidRDefault="00357399">
            <w:pPr>
              <w:jc w:val="both"/>
              <w:rPr>
                <w:sz w:val="24"/>
                <w:szCs w:val="24"/>
              </w:rPr>
            </w:pPr>
          </w:p>
        </w:tc>
      </w:tr>
      <w:tr w:rsidR="00357399" w:rsidRPr="007A00B4" w14:paraId="46526A22" w14:textId="77777777">
        <w:trPr>
          <w:trHeight w:val="552"/>
        </w:trPr>
        <w:tc>
          <w:tcPr>
            <w:tcW w:w="3529" w:type="dxa"/>
            <w:shd w:val="clear" w:color="auto" w:fill="auto"/>
          </w:tcPr>
          <w:p w14:paraId="23FEEFAD" w14:textId="77777777" w:rsidR="00357399" w:rsidRDefault="00357399" w:rsidP="00121D2D">
            <w:pPr>
              <w:rPr>
                <w:b/>
                <w:sz w:val="24"/>
                <w:szCs w:val="24"/>
                <w:lang w:val="uz-Cyrl-UZ"/>
              </w:rPr>
            </w:pPr>
            <w:r>
              <w:rPr>
                <w:b/>
                <w:caps/>
                <w:sz w:val="24"/>
                <w:szCs w:val="24"/>
              </w:rPr>
              <w:t>с</w:t>
            </w:r>
            <w:r>
              <w:rPr>
                <w:b/>
                <w:sz w:val="24"/>
                <w:szCs w:val="24"/>
              </w:rPr>
              <w:t xml:space="preserve">истема связи с персональным доступом </w:t>
            </w:r>
          </w:p>
          <w:p w14:paraId="063D854F" w14:textId="77777777" w:rsidR="00357399" w:rsidRDefault="00357399"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sz w:val="24"/>
                <w:szCs w:val="24"/>
                <w:lang w:val="uz-Cyrl-UZ"/>
              </w:rPr>
              <w:t xml:space="preserve"> шахсан кира олиш (фойдалана олиш) мумкин бўлган алоқа тизими</w:t>
            </w:r>
          </w:p>
          <w:p w14:paraId="012FE9CA" w14:textId="77777777" w:rsidR="00357399" w:rsidRDefault="00357399" w:rsidP="00121D2D">
            <w:pPr>
              <w:rPr>
                <w:sz w:val="24"/>
                <w:szCs w:val="24"/>
                <w:lang w:val="en-GB"/>
              </w:rPr>
            </w:pPr>
            <w:proofErr w:type="spellStart"/>
            <w:r>
              <w:rPr>
                <w:sz w:val="24"/>
                <w:szCs w:val="24"/>
                <w:lang w:val="en-US"/>
              </w:rPr>
              <w:t>en</w:t>
            </w:r>
            <w:proofErr w:type="spellEnd"/>
            <w:r>
              <w:rPr>
                <w:sz w:val="24"/>
                <w:szCs w:val="24"/>
                <w:lang w:val="en-US"/>
              </w:rPr>
              <w:t xml:space="preserve"> </w:t>
            </w:r>
            <w:r>
              <w:rPr>
                <w:b/>
                <w:sz w:val="24"/>
                <w:szCs w:val="24"/>
                <w:lang w:val="en-US"/>
              </w:rPr>
              <w:t xml:space="preserve">- </w:t>
            </w:r>
            <w:r>
              <w:rPr>
                <w:sz w:val="24"/>
                <w:szCs w:val="24"/>
                <w:lang w:val="en-GB"/>
              </w:rPr>
              <w:t>Personal Access Communication System (PACS)</w:t>
            </w:r>
          </w:p>
          <w:p w14:paraId="2628A5CE" w14:textId="77777777" w:rsidR="00357399" w:rsidRDefault="00357399" w:rsidP="00121D2D">
            <w:pPr>
              <w:rPr>
                <w:b/>
                <w:sz w:val="24"/>
                <w:szCs w:val="24"/>
                <w:lang w:val="uz-Cyrl-UZ"/>
              </w:rPr>
            </w:pPr>
          </w:p>
        </w:tc>
        <w:tc>
          <w:tcPr>
            <w:tcW w:w="6144" w:type="dxa"/>
            <w:shd w:val="clear" w:color="auto" w:fill="auto"/>
          </w:tcPr>
          <w:p w14:paraId="006D84E4" w14:textId="77777777" w:rsidR="00357399" w:rsidRDefault="00357399">
            <w:pPr>
              <w:jc w:val="both"/>
              <w:rPr>
                <w:sz w:val="24"/>
                <w:szCs w:val="24"/>
              </w:rPr>
            </w:pPr>
            <w:r>
              <w:rPr>
                <w:sz w:val="24"/>
                <w:szCs w:val="24"/>
              </w:rPr>
              <w:t xml:space="preserve">Усовершенствованная технология персонального </w:t>
            </w:r>
            <w:proofErr w:type="spellStart"/>
            <w:r>
              <w:rPr>
                <w:sz w:val="24"/>
                <w:szCs w:val="24"/>
              </w:rPr>
              <w:t>досту</w:t>
            </w:r>
            <w:proofErr w:type="spellEnd"/>
            <w:r>
              <w:rPr>
                <w:sz w:val="24"/>
                <w:szCs w:val="24"/>
              </w:rPr>
              <w:t xml:space="preserve">-па для стационарных и мобильных абонентов, разработанная компанией </w:t>
            </w:r>
            <w:proofErr w:type="spellStart"/>
            <w:r>
              <w:rPr>
                <w:sz w:val="24"/>
                <w:szCs w:val="24"/>
              </w:rPr>
              <w:t>Bellcore</w:t>
            </w:r>
            <w:proofErr w:type="spellEnd"/>
            <w:r>
              <w:rPr>
                <w:sz w:val="24"/>
                <w:szCs w:val="24"/>
              </w:rPr>
              <w:t xml:space="preserve"> (США) и реализованная компанией Motorola. Система предназначена для предоставления услуг беспроводной связи в полосе частот 120 (2x60) </w:t>
            </w:r>
            <w:r>
              <w:rPr>
                <w:sz w:val="24"/>
                <w:szCs w:val="24"/>
                <w:lang w:val="en-US"/>
              </w:rPr>
              <w:t>MHz</w:t>
            </w:r>
            <w:r>
              <w:rPr>
                <w:sz w:val="24"/>
                <w:szCs w:val="24"/>
              </w:rPr>
              <w:t xml:space="preserve"> с групповой скоростью 384 </w:t>
            </w:r>
            <w:r>
              <w:rPr>
                <w:sz w:val="24"/>
                <w:szCs w:val="24"/>
                <w:lang w:val="en-US"/>
              </w:rPr>
              <w:t>kbit</w:t>
            </w:r>
            <w:r>
              <w:rPr>
                <w:sz w:val="24"/>
                <w:szCs w:val="24"/>
              </w:rPr>
              <w:t>/</w:t>
            </w:r>
            <w:r>
              <w:rPr>
                <w:sz w:val="24"/>
                <w:szCs w:val="24"/>
                <w:lang w:val="en-US"/>
              </w:rPr>
              <w:t>s</w:t>
            </w:r>
            <w:r>
              <w:rPr>
                <w:sz w:val="24"/>
                <w:szCs w:val="24"/>
              </w:rPr>
              <w:t xml:space="preserve">. </w:t>
            </w:r>
          </w:p>
          <w:p w14:paraId="048FCE86" w14:textId="77777777" w:rsidR="00357399" w:rsidRDefault="00357399">
            <w:pPr>
              <w:jc w:val="both"/>
              <w:rPr>
                <w:sz w:val="24"/>
                <w:szCs w:val="24"/>
              </w:rPr>
            </w:pPr>
          </w:p>
          <w:p w14:paraId="1BF2A28B" w14:textId="77777777" w:rsidR="00357399" w:rsidRDefault="00357399">
            <w:pPr>
              <w:jc w:val="both"/>
              <w:rPr>
                <w:sz w:val="24"/>
                <w:szCs w:val="24"/>
              </w:rPr>
            </w:pPr>
            <w:r>
              <w:rPr>
                <w:sz w:val="24"/>
                <w:szCs w:val="24"/>
              </w:rPr>
              <w:t xml:space="preserve">Стационар </w:t>
            </w:r>
            <w:proofErr w:type="spellStart"/>
            <w:r>
              <w:rPr>
                <w:sz w:val="24"/>
                <w:szCs w:val="24"/>
              </w:rPr>
              <w:t>ва</w:t>
            </w:r>
            <w:proofErr w:type="spellEnd"/>
            <w:r>
              <w:rPr>
                <w:sz w:val="24"/>
                <w:szCs w:val="24"/>
              </w:rPr>
              <w:t xml:space="preserve"> мобил </w:t>
            </w:r>
            <w:proofErr w:type="spellStart"/>
            <w:r>
              <w:rPr>
                <w:sz w:val="24"/>
                <w:szCs w:val="24"/>
              </w:rPr>
              <w:t>абонентлар</w:t>
            </w:r>
            <w:proofErr w:type="spellEnd"/>
            <w:r>
              <w:rPr>
                <w:sz w:val="24"/>
                <w:szCs w:val="24"/>
              </w:rPr>
              <w:t xml:space="preserve"> </w:t>
            </w:r>
            <w:proofErr w:type="spellStart"/>
            <w:r>
              <w:rPr>
                <w:sz w:val="24"/>
                <w:szCs w:val="24"/>
              </w:rPr>
              <w:t>учун</w:t>
            </w:r>
            <w:proofErr w:type="spellEnd"/>
            <w:r>
              <w:rPr>
                <w:sz w:val="24"/>
                <w:szCs w:val="24"/>
              </w:rPr>
              <w:t xml:space="preserve"> </w:t>
            </w:r>
            <w:proofErr w:type="spellStart"/>
            <w:r>
              <w:rPr>
                <w:sz w:val="24"/>
                <w:szCs w:val="24"/>
              </w:rPr>
              <w:t>ишлаб</w:t>
            </w:r>
            <w:proofErr w:type="spellEnd"/>
            <w:r>
              <w:rPr>
                <w:sz w:val="24"/>
                <w:szCs w:val="24"/>
              </w:rPr>
              <w:t xml:space="preserve"> </w:t>
            </w:r>
            <w:proofErr w:type="spellStart"/>
            <w:r>
              <w:rPr>
                <w:sz w:val="24"/>
                <w:szCs w:val="24"/>
              </w:rPr>
              <w:t>чиқилган</w:t>
            </w:r>
            <w:proofErr w:type="spellEnd"/>
            <w:r>
              <w:rPr>
                <w:sz w:val="24"/>
                <w:szCs w:val="24"/>
              </w:rPr>
              <w:t xml:space="preserve">, </w:t>
            </w:r>
            <w:proofErr w:type="spellStart"/>
            <w:r>
              <w:rPr>
                <w:sz w:val="24"/>
                <w:szCs w:val="24"/>
              </w:rPr>
              <w:t>такомиллаштирилган</w:t>
            </w:r>
            <w:proofErr w:type="spellEnd"/>
            <w:r>
              <w:rPr>
                <w:sz w:val="24"/>
                <w:szCs w:val="24"/>
              </w:rPr>
              <w:t xml:space="preserve"> </w:t>
            </w:r>
            <w:proofErr w:type="spellStart"/>
            <w:r>
              <w:rPr>
                <w:sz w:val="24"/>
                <w:szCs w:val="24"/>
              </w:rPr>
              <w:t>шахсан</w:t>
            </w:r>
            <w:proofErr w:type="spellEnd"/>
            <w:r>
              <w:rPr>
                <w:sz w:val="24"/>
                <w:szCs w:val="24"/>
              </w:rPr>
              <w:t xml:space="preserve"> </w:t>
            </w:r>
            <w:proofErr w:type="spellStart"/>
            <w:r>
              <w:rPr>
                <w:sz w:val="24"/>
                <w:szCs w:val="24"/>
              </w:rPr>
              <w:t>кира</w:t>
            </w:r>
            <w:proofErr w:type="spellEnd"/>
            <w:r>
              <w:rPr>
                <w:sz w:val="24"/>
                <w:szCs w:val="24"/>
              </w:rPr>
              <w:t xml:space="preserve"> </w:t>
            </w:r>
            <w:proofErr w:type="spellStart"/>
            <w:r>
              <w:rPr>
                <w:sz w:val="24"/>
                <w:szCs w:val="24"/>
              </w:rPr>
              <w:t>олиш</w:t>
            </w:r>
            <w:proofErr w:type="spellEnd"/>
            <w:r>
              <w:rPr>
                <w:sz w:val="24"/>
                <w:szCs w:val="24"/>
              </w:rPr>
              <w:t xml:space="preserve"> (</w:t>
            </w:r>
            <w:proofErr w:type="spellStart"/>
            <w:r>
              <w:rPr>
                <w:sz w:val="24"/>
                <w:szCs w:val="24"/>
              </w:rPr>
              <w:t>фойдалана</w:t>
            </w:r>
            <w:proofErr w:type="spellEnd"/>
            <w:r>
              <w:rPr>
                <w:sz w:val="24"/>
                <w:szCs w:val="24"/>
              </w:rPr>
              <w:t xml:space="preserve"> </w:t>
            </w:r>
            <w:proofErr w:type="spellStart"/>
            <w:r>
              <w:rPr>
                <w:sz w:val="24"/>
                <w:szCs w:val="24"/>
              </w:rPr>
              <w:t>олиш</w:t>
            </w:r>
            <w:proofErr w:type="spellEnd"/>
            <w:r>
              <w:rPr>
                <w:sz w:val="24"/>
                <w:szCs w:val="24"/>
              </w:rPr>
              <w:t>)</w:t>
            </w:r>
            <w:r>
              <w:rPr>
                <w:sz w:val="24"/>
                <w:szCs w:val="24"/>
                <w:lang w:val="uz-Cyrl-UZ"/>
              </w:rPr>
              <w:t xml:space="preserve"> технологияси.</w:t>
            </w:r>
            <w:r>
              <w:rPr>
                <w:sz w:val="24"/>
                <w:szCs w:val="24"/>
              </w:rPr>
              <w:t xml:space="preserve"> </w:t>
            </w:r>
            <w:proofErr w:type="spellStart"/>
            <w:r>
              <w:rPr>
                <w:sz w:val="24"/>
                <w:szCs w:val="24"/>
              </w:rPr>
              <w:t>Bellcore</w:t>
            </w:r>
            <w:proofErr w:type="spellEnd"/>
            <w:r>
              <w:rPr>
                <w:sz w:val="24"/>
                <w:szCs w:val="24"/>
              </w:rPr>
              <w:t xml:space="preserve"> (АҚШ) </w:t>
            </w:r>
            <w:proofErr w:type="spellStart"/>
            <w:r>
              <w:rPr>
                <w:sz w:val="24"/>
                <w:szCs w:val="24"/>
              </w:rPr>
              <w:t>компанияси</w:t>
            </w:r>
            <w:proofErr w:type="spellEnd"/>
            <w:r>
              <w:rPr>
                <w:sz w:val="24"/>
                <w:szCs w:val="24"/>
                <w:lang w:val="uz-Cyrl-UZ"/>
              </w:rPr>
              <w:t xml:space="preserve"> томонидан ишлаб чиқилган в</w:t>
            </w:r>
            <w:r>
              <w:rPr>
                <w:sz w:val="24"/>
                <w:szCs w:val="24"/>
              </w:rPr>
              <w:t>а Motorola</w:t>
            </w:r>
            <w:r>
              <w:rPr>
                <w:sz w:val="24"/>
                <w:szCs w:val="24"/>
                <w:lang w:val="uz-Cyrl-UZ"/>
              </w:rPr>
              <w:t xml:space="preserve"> компанияси томонидан амалга оширилган.</w:t>
            </w:r>
            <w:r>
              <w:rPr>
                <w:sz w:val="24"/>
                <w:szCs w:val="24"/>
              </w:rPr>
              <w:t xml:space="preserve"> </w:t>
            </w:r>
            <w:r>
              <w:rPr>
                <w:sz w:val="24"/>
                <w:szCs w:val="24"/>
                <w:lang w:val="uz-Cyrl-UZ"/>
              </w:rPr>
              <w:t>Тизим симсиз алоқа хизматларини 120 (2x60) MHz частоталар полосасида, 384 kbit/s гуруҳли тезлик билан тақдим этиш учун мўлжалланган.</w:t>
            </w:r>
          </w:p>
        </w:tc>
      </w:tr>
      <w:tr w:rsidR="00357399" w:rsidRPr="007A00B4" w14:paraId="692ADAB2" w14:textId="77777777">
        <w:trPr>
          <w:trHeight w:val="87"/>
        </w:trPr>
        <w:tc>
          <w:tcPr>
            <w:tcW w:w="3529" w:type="dxa"/>
            <w:shd w:val="clear" w:color="auto" w:fill="auto"/>
          </w:tcPr>
          <w:p w14:paraId="62BE8306" w14:textId="77777777" w:rsidR="00357399" w:rsidRDefault="00357399" w:rsidP="00121D2D">
            <w:pPr>
              <w:rPr>
                <w:b/>
                <w:caps/>
                <w:sz w:val="24"/>
                <w:szCs w:val="24"/>
              </w:rPr>
            </w:pPr>
          </w:p>
        </w:tc>
        <w:tc>
          <w:tcPr>
            <w:tcW w:w="6144" w:type="dxa"/>
            <w:shd w:val="clear" w:color="auto" w:fill="auto"/>
          </w:tcPr>
          <w:p w14:paraId="41B573DE" w14:textId="77777777" w:rsidR="00357399" w:rsidRDefault="00357399">
            <w:pPr>
              <w:jc w:val="both"/>
              <w:rPr>
                <w:sz w:val="24"/>
                <w:szCs w:val="24"/>
              </w:rPr>
            </w:pPr>
          </w:p>
        </w:tc>
      </w:tr>
      <w:tr w:rsidR="00357399" w14:paraId="7ADA4D26" w14:textId="77777777">
        <w:trPr>
          <w:trHeight w:val="28"/>
        </w:trPr>
        <w:tc>
          <w:tcPr>
            <w:tcW w:w="3529" w:type="dxa"/>
            <w:shd w:val="clear" w:color="auto" w:fill="auto"/>
          </w:tcPr>
          <w:p w14:paraId="2C14D0B5" w14:textId="77777777" w:rsidR="00357399" w:rsidRDefault="00357399" w:rsidP="00121D2D">
            <w:pPr>
              <w:rPr>
                <w:b/>
                <w:sz w:val="24"/>
                <w:szCs w:val="24"/>
              </w:rPr>
            </w:pPr>
            <w:r>
              <w:rPr>
                <w:b/>
                <w:sz w:val="24"/>
                <w:szCs w:val="24"/>
              </w:rPr>
              <w:t>Сканирование каналов</w:t>
            </w:r>
            <w:r>
              <w:rPr>
                <w:b/>
                <w:sz w:val="24"/>
                <w:szCs w:val="24"/>
                <w:lang w:val="uz-Cyrl-UZ"/>
              </w:rPr>
              <w:t xml:space="preserve"> </w:t>
            </w:r>
          </w:p>
          <w:p w14:paraId="359774C4" w14:textId="77777777" w:rsidR="00357399" w:rsidRDefault="00357399" w:rsidP="00121D2D">
            <w:pPr>
              <w:rPr>
                <w:sz w:val="24"/>
                <w:szCs w:val="24"/>
                <w:lang w:val="uz-Cyrl-UZ"/>
              </w:rPr>
            </w:pPr>
            <w:proofErr w:type="spellStart"/>
            <w:r>
              <w:rPr>
                <w:b/>
                <w:sz w:val="24"/>
                <w:szCs w:val="24"/>
                <w:lang w:val="en-US"/>
              </w:rPr>
              <w:t>uz</w:t>
            </w:r>
            <w:proofErr w:type="spellEnd"/>
            <w:r>
              <w:rPr>
                <w:b/>
                <w:sz w:val="24"/>
                <w:szCs w:val="24"/>
              </w:rPr>
              <w:t xml:space="preserve"> - </w:t>
            </w:r>
            <w:r>
              <w:rPr>
                <w:sz w:val="24"/>
                <w:szCs w:val="24"/>
              </w:rPr>
              <w:t>к</w:t>
            </w:r>
            <w:r>
              <w:rPr>
                <w:sz w:val="24"/>
                <w:szCs w:val="24"/>
                <w:lang w:val="uz-Cyrl-UZ"/>
              </w:rPr>
              <w:t>аналларни сканлаш</w:t>
            </w:r>
          </w:p>
          <w:p w14:paraId="0E6741D9" w14:textId="77777777" w:rsidR="00357399" w:rsidRDefault="00357399" w:rsidP="00121D2D">
            <w:pPr>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sz w:val="24"/>
                <w:szCs w:val="24"/>
                <w:lang w:val="en-US"/>
              </w:rPr>
              <w:t>scan</w:t>
            </w:r>
            <w:r>
              <w:rPr>
                <w:sz w:val="24"/>
                <w:szCs w:val="24"/>
              </w:rPr>
              <w:t xml:space="preserve"> </w:t>
            </w:r>
            <w:r>
              <w:rPr>
                <w:sz w:val="24"/>
                <w:szCs w:val="24"/>
                <w:lang w:val="en-US"/>
              </w:rPr>
              <w:t>of</w:t>
            </w:r>
            <w:r>
              <w:rPr>
                <w:sz w:val="24"/>
                <w:szCs w:val="24"/>
              </w:rPr>
              <w:t xml:space="preserve"> </w:t>
            </w:r>
            <w:r>
              <w:rPr>
                <w:sz w:val="24"/>
                <w:szCs w:val="24"/>
                <w:lang w:val="en-US"/>
              </w:rPr>
              <w:t>channels</w:t>
            </w:r>
            <w:r>
              <w:rPr>
                <w:sz w:val="24"/>
                <w:szCs w:val="24"/>
              </w:rPr>
              <w:t xml:space="preserve"> </w:t>
            </w:r>
          </w:p>
          <w:p w14:paraId="2A55CF9D" w14:textId="77777777" w:rsidR="00357399" w:rsidRDefault="00357399" w:rsidP="00121D2D">
            <w:pPr>
              <w:rPr>
                <w:b/>
                <w:sz w:val="24"/>
                <w:szCs w:val="24"/>
                <w:lang w:val="uz-Cyrl-UZ"/>
              </w:rPr>
            </w:pPr>
          </w:p>
        </w:tc>
        <w:tc>
          <w:tcPr>
            <w:tcW w:w="6144" w:type="dxa"/>
            <w:shd w:val="clear" w:color="auto" w:fill="auto"/>
          </w:tcPr>
          <w:p w14:paraId="390A9333" w14:textId="77777777" w:rsidR="00357399" w:rsidRDefault="00357399">
            <w:pPr>
              <w:shd w:val="clear" w:color="auto" w:fill="FFFFFF"/>
              <w:jc w:val="both"/>
              <w:rPr>
                <w:sz w:val="24"/>
                <w:szCs w:val="24"/>
              </w:rPr>
            </w:pPr>
            <w:r>
              <w:rPr>
                <w:sz w:val="24"/>
                <w:szCs w:val="24"/>
              </w:rPr>
              <w:t>Процедура проверки состояния каналов связи с точки зрения их пригодности для передачи информации. Обычно при этом измеряется уровень шумов, присутствующих на входе приемника, или определяется теку</w:t>
            </w:r>
            <w:r>
              <w:rPr>
                <w:sz w:val="24"/>
                <w:szCs w:val="24"/>
              </w:rPr>
              <w:lastRenderedPageBreak/>
              <w:t>щее отношение сигнал/помеха.</w:t>
            </w:r>
          </w:p>
          <w:p w14:paraId="65BDEB35" w14:textId="77777777" w:rsidR="00357399" w:rsidRDefault="00357399">
            <w:pPr>
              <w:shd w:val="clear" w:color="auto" w:fill="FFFFFF"/>
              <w:jc w:val="both"/>
              <w:rPr>
                <w:sz w:val="24"/>
                <w:szCs w:val="24"/>
              </w:rPr>
            </w:pPr>
          </w:p>
          <w:p w14:paraId="41F54EBC" w14:textId="77777777" w:rsidR="00357399" w:rsidRDefault="00357399">
            <w:pPr>
              <w:shd w:val="clear" w:color="auto" w:fill="FFFFFF"/>
              <w:jc w:val="both"/>
              <w:rPr>
                <w:sz w:val="24"/>
                <w:szCs w:val="24"/>
                <w:lang w:val="uz-Cyrl-UZ"/>
              </w:rPr>
            </w:pPr>
            <w:r>
              <w:rPr>
                <w:sz w:val="24"/>
                <w:szCs w:val="24"/>
                <w:lang w:val="uz-Cyrl-UZ"/>
              </w:rPr>
              <w:t>Алоқа каналлари ҳолатини, уларнинг ахборотни узатишга яроқлилиги нуқтаи назаридан, текшириш процедураси. Бунда, одатда, қабул қилгичнинг киришида мавжуд бўлган шовқинлар даражаси ўлчанади ёки жорий сигнал/халақит нисбати аниқланади.</w:t>
            </w:r>
          </w:p>
        </w:tc>
      </w:tr>
      <w:tr w:rsidR="00357399" w14:paraId="55AC7779" w14:textId="77777777">
        <w:trPr>
          <w:trHeight w:val="28"/>
        </w:trPr>
        <w:tc>
          <w:tcPr>
            <w:tcW w:w="3529" w:type="dxa"/>
            <w:shd w:val="clear" w:color="auto" w:fill="auto"/>
          </w:tcPr>
          <w:p w14:paraId="23CE9641" w14:textId="77777777" w:rsidR="00357399" w:rsidRDefault="00357399" w:rsidP="00121D2D">
            <w:pPr>
              <w:rPr>
                <w:b/>
                <w:sz w:val="24"/>
                <w:szCs w:val="24"/>
                <w:lang w:val="uz-Cyrl-UZ"/>
              </w:rPr>
            </w:pPr>
          </w:p>
        </w:tc>
        <w:tc>
          <w:tcPr>
            <w:tcW w:w="6144" w:type="dxa"/>
            <w:shd w:val="clear" w:color="auto" w:fill="auto"/>
          </w:tcPr>
          <w:p w14:paraId="4767015F" w14:textId="77777777" w:rsidR="00357399" w:rsidRDefault="00357399">
            <w:pPr>
              <w:shd w:val="clear" w:color="auto" w:fill="FFFFFF"/>
              <w:jc w:val="both"/>
              <w:rPr>
                <w:sz w:val="24"/>
                <w:szCs w:val="24"/>
                <w:lang w:val="uz-Cyrl-UZ"/>
              </w:rPr>
            </w:pPr>
          </w:p>
        </w:tc>
      </w:tr>
      <w:tr w:rsidR="00357399" w:rsidRPr="007A00B4" w14:paraId="13B37647" w14:textId="77777777">
        <w:trPr>
          <w:trHeight w:val="20"/>
        </w:trPr>
        <w:tc>
          <w:tcPr>
            <w:tcW w:w="3529" w:type="dxa"/>
            <w:shd w:val="clear" w:color="auto" w:fill="auto"/>
          </w:tcPr>
          <w:p w14:paraId="54702E41" w14:textId="77777777" w:rsidR="00357399" w:rsidRDefault="00357399" w:rsidP="00121D2D">
            <w:pPr>
              <w:rPr>
                <w:b/>
                <w:sz w:val="24"/>
                <w:szCs w:val="24"/>
                <w:lang w:val="uz-Cyrl-UZ"/>
              </w:rPr>
            </w:pPr>
            <w:r>
              <w:rPr>
                <w:b/>
                <w:sz w:val="24"/>
                <w:szCs w:val="24"/>
                <w:lang w:val="uz-Cyrl-UZ"/>
              </w:rPr>
              <w:t xml:space="preserve">Скаттерограмма </w:t>
            </w:r>
          </w:p>
          <w:p w14:paraId="6EAB5086" w14:textId="77777777" w:rsidR="00357399" w:rsidRDefault="00357399" w:rsidP="00121D2D">
            <w:pPr>
              <w:rPr>
                <w:sz w:val="24"/>
                <w:szCs w:val="24"/>
                <w:lang w:val="uz-Cyrl-UZ"/>
              </w:rPr>
            </w:pPr>
            <w:r>
              <w:rPr>
                <w:b/>
                <w:sz w:val="24"/>
                <w:szCs w:val="24"/>
                <w:lang w:val="uz-Cyrl-UZ"/>
              </w:rPr>
              <w:t xml:space="preserve">uz - </w:t>
            </w:r>
            <w:r>
              <w:rPr>
                <w:sz w:val="24"/>
                <w:szCs w:val="24"/>
                <w:lang w:val="uz-Cyrl-UZ"/>
              </w:rPr>
              <w:t>скаттерограмма</w:t>
            </w:r>
          </w:p>
          <w:p w14:paraId="3D3D0783" w14:textId="77777777" w:rsidR="00357399" w:rsidRDefault="00357399" w:rsidP="00121D2D">
            <w:pPr>
              <w:rPr>
                <w:sz w:val="24"/>
                <w:szCs w:val="24"/>
                <w:lang w:val="uz-Cyrl-UZ"/>
              </w:rPr>
            </w:pPr>
            <w:r>
              <w:rPr>
                <w:b/>
                <w:sz w:val="24"/>
                <w:szCs w:val="24"/>
                <w:lang w:val="uz-Cyrl-UZ"/>
              </w:rPr>
              <w:t>en -</w:t>
            </w:r>
            <w:r>
              <w:rPr>
                <w:sz w:val="24"/>
                <w:szCs w:val="24"/>
                <w:lang w:val="uz-Cyrl-UZ"/>
              </w:rPr>
              <w:t xml:space="preserve"> scatterogram</w:t>
            </w:r>
          </w:p>
          <w:p w14:paraId="6955F68B" w14:textId="77777777" w:rsidR="00357399" w:rsidRDefault="00357399" w:rsidP="00121D2D">
            <w:pPr>
              <w:rPr>
                <w:b/>
                <w:sz w:val="24"/>
                <w:szCs w:val="24"/>
                <w:lang w:val="uz-Cyrl-UZ"/>
              </w:rPr>
            </w:pPr>
          </w:p>
        </w:tc>
        <w:tc>
          <w:tcPr>
            <w:tcW w:w="6144" w:type="dxa"/>
            <w:shd w:val="clear" w:color="auto" w:fill="auto"/>
          </w:tcPr>
          <w:p w14:paraId="21E0170D" w14:textId="77777777" w:rsidR="00357399" w:rsidRDefault="00357399">
            <w:pPr>
              <w:shd w:val="clear" w:color="auto" w:fill="FFFFFF"/>
              <w:jc w:val="both"/>
              <w:rPr>
                <w:sz w:val="24"/>
                <w:szCs w:val="24"/>
              </w:rPr>
            </w:pPr>
            <w:r>
              <w:rPr>
                <w:sz w:val="24"/>
                <w:szCs w:val="24"/>
              </w:rPr>
              <w:t>Диаграмма направленности излучения от рассеивающего элемента, т</w:t>
            </w:r>
            <w:r>
              <w:rPr>
                <w:sz w:val="24"/>
                <w:szCs w:val="24"/>
                <w:lang w:val="uz-Cyrl-UZ"/>
              </w:rPr>
              <w:t>.</w:t>
            </w:r>
            <w:r>
              <w:rPr>
                <w:sz w:val="24"/>
                <w:szCs w:val="24"/>
              </w:rPr>
              <w:t>е</w:t>
            </w:r>
            <w:r>
              <w:rPr>
                <w:sz w:val="24"/>
                <w:szCs w:val="24"/>
                <w:lang w:val="uz-Cyrl-UZ"/>
              </w:rPr>
              <w:t>.</w:t>
            </w:r>
            <w:r>
              <w:rPr>
                <w:smallCaps/>
                <w:sz w:val="24"/>
                <w:szCs w:val="24"/>
              </w:rPr>
              <w:t xml:space="preserve"> </w:t>
            </w:r>
            <w:r>
              <w:rPr>
                <w:sz w:val="24"/>
                <w:szCs w:val="24"/>
              </w:rPr>
              <w:t xml:space="preserve">источника </w:t>
            </w:r>
            <w:proofErr w:type="spellStart"/>
            <w:r>
              <w:rPr>
                <w:sz w:val="24"/>
                <w:szCs w:val="24"/>
              </w:rPr>
              <w:t>переизлучения</w:t>
            </w:r>
            <w:proofErr w:type="spellEnd"/>
            <w:r>
              <w:rPr>
                <w:sz w:val="24"/>
                <w:szCs w:val="24"/>
              </w:rPr>
              <w:t xml:space="preserve"> радиоволн.</w:t>
            </w:r>
          </w:p>
          <w:p w14:paraId="2CE11E6C" w14:textId="77777777" w:rsidR="00357399" w:rsidRDefault="00357399">
            <w:pPr>
              <w:shd w:val="clear" w:color="auto" w:fill="FFFFFF"/>
              <w:jc w:val="both"/>
              <w:rPr>
                <w:sz w:val="24"/>
                <w:szCs w:val="24"/>
              </w:rPr>
            </w:pPr>
          </w:p>
          <w:p w14:paraId="5358E0C3" w14:textId="77777777" w:rsidR="00357399" w:rsidRDefault="00357399">
            <w:pPr>
              <w:shd w:val="clear" w:color="auto" w:fill="FFFFFF"/>
              <w:jc w:val="both"/>
              <w:rPr>
                <w:sz w:val="24"/>
                <w:szCs w:val="24"/>
                <w:lang w:val="uz-Cyrl-UZ"/>
              </w:rPr>
            </w:pPr>
            <w:r>
              <w:rPr>
                <w:sz w:val="24"/>
                <w:szCs w:val="24"/>
                <w:lang w:val="uz-Cyrl-UZ"/>
              </w:rPr>
              <w:t>Сочувчи элементдан, яъни радиотўлқинларнинг нурланиш</w:t>
            </w:r>
            <w:r>
              <w:rPr>
                <w:sz w:val="24"/>
                <w:szCs w:val="24"/>
              </w:rPr>
              <w:t>и</w:t>
            </w:r>
            <w:r>
              <w:rPr>
                <w:sz w:val="24"/>
                <w:szCs w:val="24"/>
                <w:lang w:val="uz-Cyrl-UZ"/>
              </w:rPr>
              <w:t>ни қайтарувчи  манба</w:t>
            </w:r>
            <w:r>
              <w:rPr>
                <w:sz w:val="24"/>
                <w:szCs w:val="24"/>
              </w:rPr>
              <w:t xml:space="preserve">дан </w:t>
            </w:r>
            <w:proofErr w:type="spellStart"/>
            <w:r>
              <w:rPr>
                <w:sz w:val="24"/>
                <w:szCs w:val="24"/>
              </w:rPr>
              <w:t>нурланишнинг</w:t>
            </w:r>
            <w:proofErr w:type="spellEnd"/>
            <w:r>
              <w:rPr>
                <w:sz w:val="24"/>
                <w:szCs w:val="24"/>
                <w:lang w:val="uz-Cyrl-UZ"/>
              </w:rPr>
              <w:t xml:space="preserve"> йўналганлик диаграммаси.</w:t>
            </w:r>
          </w:p>
        </w:tc>
      </w:tr>
      <w:tr w:rsidR="00357399" w:rsidRPr="007A00B4" w14:paraId="35FF72BB" w14:textId="77777777">
        <w:trPr>
          <w:trHeight w:val="20"/>
        </w:trPr>
        <w:tc>
          <w:tcPr>
            <w:tcW w:w="3529" w:type="dxa"/>
            <w:shd w:val="clear" w:color="auto" w:fill="auto"/>
          </w:tcPr>
          <w:p w14:paraId="66CD48AC" w14:textId="77777777" w:rsidR="00357399" w:rsidRDefault="00357399" w:rsidP="00121D2D">
            <w:pPr>
              <w:rPr>
                <w:b/>
                <w:sz w:val="24"/>
                <w:szCs w:val="24"/>
                <w:lang w:val="uz-Cyrl-UZ"/>
              </w:rPr>
            </w:pPr>
          </w:p>
        </w:tc>
        <w:tc>
          <w:tcPr>
            <w:tcW w:w="6144" w:type="dxa"/>
            <w:shd w:val="clear" w:color="auto" w:fill="auto"/>
          </w:tcPr>
          <w:p w14:paraId="6C69E83E" w14:textId="77777777" w:rsidR="00357399" w:rsidRDefault="00357399">
            <w:pPr>
              <w:shd w:val="clear" w:color="auto" w:fill="FFFFFF"/>
              <w:jc w:val="both"/>
              <w:rPr>
                <w:sz w:val="24"/>
                <w:szCs w:val="24"/>
              </w:rPr>
            </w:pPr>
          </w:p>
        </w:tc>
      </w:tr>
      <w:tr w:rsidR="00357399" w:rsidRPr="007A00B4" w14:paraId="6D49AFBA" w14:textId="77777777">
        <w:trPr>
          <w:trHeight w:val="370"/>
        </w:trPr>
        <w:tc>
          <w:tcPr>
            <w:tcW w:w="3529" w:type="dxa"/>
            <w:shd w:val="clear" w:color="auto" w:fill="auto"/>
          </w:tcPr>
          <w:p w14:paraId="23E15277" w14:textId="77777777" w:rsidR="00357399" w:rsidRDefault="00357399" w:rsidP="00121D2D">
            <w:pPr>
              <w:rPr>
                <w:b/>
                <w:sz w:val="24"/>
                <w:szCs w:val="24"/>
              </w:rPr>
            </w:pPr>
            <w:r>
              <w:rPr>
                <w:b/>
                <w:sz w:val="24"/>
                <w:szCs w:val="24"/>
                <w:lang w:val="uz-Cyrl-UZ"/>
              </w:rPr>
              <w:t>С</w:t>
            </w:r>
            <w:proofErr w:type="spellStart"/>
            <w:r>
              <w:rPr>
                <w:b/>
                <w:sz w:val="24"/>
                <w:szCs w:val="24"/>
              </w:rPr>
              <w:t>качкообразное</w:t>
            </w:r>
            <w:proofErr w:type="spellEnd"/>
            <w:r>
              <w:rPr>
                <w:b/>
                <w:sz w:val="24"/>
                <w:szCs w:val="24"/>
              </w:rPr>
              <w:t xml:space="preserve"> изменение (параметров)</w:t>
            </w:r>
          </w:p>
          <w:p w14:paraId="1625739A" w14:textId="77777777" w:rsidR="00357399" w:rsidRDefault="00357399" w:rsidP="00121D2D">
            <w:pPr>
              <w:rPr>
                <w:sz w:val="24"/>
                <w:szCs w:val="24"/>
                <w:lang w:val="uz-Cyrl-UZ"/>
              </w:rPr>
            </w:pPr>
            <w:r>
              <w:rPr>
                <w:b/>
                <w:sz w:val="24"/>
                <w:szCs w:val="24"/>
                <w:lang w:val="uz-Cyrl-UZ"/>
              </w:rPr>
              <w:t>uz</w:t>
            </w:r>
            <w:r>
              <w:rPr>
                <w:b/>
                <w:sz w:val="24"/>
                <w:szCs w:val="24"/>
              </w:rPr>
              <w:t xml:space="preserve"> </w:t>
            </w:r>
            <w:r>
              <w:rPr>
                <w:b/>
                <w:sz w:val="24"/>
                <w:szCs w:val="24"/>
                <w:lang w:val="uz-Cyrl-UZ"/>
              </w:rPr>
              <w:t>-</w:t>
            </w:r>
            <w:r>
              <w:rPr>
                <w:b/>
                <w:sz w:val="24"/>
                <w:szCs w:val="24"/>
              </w:rPr>
              <w:t xml:space="preserve"> </w:t>
            </w:r>
            <w:r>
              <w:rPr>
                <w:sz w:val="24"/>
                <w:szCs w:val="24"/>
              </w:rPr>
              <w:t>с</w:t>
            </w:r>
            <w:r>
              <w:rPr>
                <w:sz w:val="24"/>
                <w:szCs w:val="24"/>
                <w:lang w:val="uz-Cyrl-UZ"/>
              </w:rPr>
              <w:t>акрашсимон ўзгаришлар (</w:t>
            </w:r>
            <w:r>
              <w:rPr>
                <w:sz w:val="24"/>
                <w:szCs w:val="24"/>
              </w:rPr>
              <w:t>параметр</w:t>
            </w:r>
            <w:r>
              <w:rPr>
                <w:sz w:val="24"/>
                <w:szCs w:val="24"/>
                <w:lang w:val="uz-Cyrl-UZ"/>
              </w:rPr>
              <w:t>ларнинг)</w:t>
            </w:r>
          </w:p>
          <w:p w14:paraId="35D0A2A7" w14:textId="77777777" w:rsidR="00357399" w:rsidRDefault="00357399" w:rsidP="00121D2D">
            <w:pPr>
              <w:rPr>
                <w:sz w:val="24"/>
                <w:szCs w:val="24"/>
              </w:rPr>
            </w:pPr>
            <w:proofErr w:type="spellStart"/>
            <w:r>
              <w:rPr>
                <w:b/>
                <w:bCs/>
                <w:sz w:val="24"/>
                <w:szCs w:val="24"/>
                <w:lang w:val="en-US"/>
              </w:rPr>
              <w:t>en</w:t>
            </w:r>
            <w:proofErr w:type="spellEnd"/>
            <w:r>
              <w:rPr>
                <w:b/>
                <w:bCs/>
                <w:sz w:val="24"/>
                <w:szCs w:val="24"/>
              </w:rPr>
              <w:t xml:space="preserve"> - </w:t>
            </w:r>
            <w:r>
              <w:rPr>
                <w:sz w:val="24"/>
                <w:szCs w:val="24"/>
                <w:lang w:val="en-US"/>
              </w:rPr>
              <w:t>jumping</w:t>
            </w:r>
          </w:p>
          <w:p w14:paraId="1FFCB3FE" w14:textId="77777777" w:rsidR="00357399" w:rsidRDefault="00357399">
            <w:pPr>
              <w:shd w:val="clear" w:color="auto" w:fill="FFFFFF"/>
              <w:rPr>
                <w:b/>
                <w:sz w:val="24"/>
                <w:szCs w:val="24"/>
              </w:rPr>
            </w:pPr>
          </w:p>
        </w:tc>
        <w:tc>
          <w:tcPr>
            <w:tcW w:w="6144" w:type="dxa"/>
            <w:shd w:val="clear" w:color="auto" w:fill="auto"/>
          </w:tcPr>
          <w:p w14:paraId="3C91CA26" w14:textId="77777777" w:rsidR="00357399" w:rsidRDefault="00357399">
            <w:pPr>
              <w:shd w:val="clear" w:color="auto" w:fill="FFFFFF"/>
              <w:jc w:val="both"/>
              <w:rPr>
                <w:sz w:val="24"/>
                <w:szCs w:val="24"/>
              </w:rPr>
            </w:pPr>
            <w:r>
              <w:rPr>
                <w:sz w:val="24"/>
                <w:szCs w:val="24"/>
              </w:rPr>
              <w:t>Быстрая смена состояний, например, мгновенная перестройка с одной частоты на другую или оперативная смена приоритета сообщения. К такого вида изменениям также относят паразитные скачки (подергивания) на изображениях.</w:t>
            </w:r>
            <w:r>
              <w:rPr>
                <w:sz w:val="24"/>
                <w:szCs w:val="24"/>
                <w:lang w:val="uz-Cyrl-UZ"/>
              </w:rPr>
              <w:t xml:space="preserve"> </w:t>
            </w:r>
          </w:p>
          <w:p w14:paraId="4004FA75" w14:textId="77777777" w:rsidR="00357399" w:rsidRDefault="00357399">
            <w:pPr>
              <w:shd w:val="clear" w:color="auto" w:fill="FFFFFF"/>
              <w:jc w:val="both"/>
              <w:rPr>
                <w:sz w:val="24"/>
                <w:szCs w:val="24"/>
              </w:rPr>
            </w:pPr>
          </w:p>
          <w:p w14:paraId="1A092E80" w14:textId="77777777" w:rsidR="00357399" w:rsidRDefault="00357399">
            <w:pPr>
              <w:shd w:val="clear" w:color="auto" w:fill="FFFFFF"/>
              <w:jc w:val="both"/>
              <w:rPr>
                <w:sz w:val="24"/>
                <w:szCs w:val="24"/>
              </w:rPr>
            </w:pPr>
            <w:r>
              <w:rPr>
                <w:sz w:val="24"/>
                <w:szCs w:val="24"/>
                <w:lang w:val="uz-Cyrl-UZ"/>
              </w:rPr>
              <w:t xml:space="preserve">Ҳолатнинг тез ўзгариши, масалан, бир частотадан бошқасига жуда тез қайта </w:t>
            </w:r>
            <w:proofErr w:type="spellStart"/>
            <w:r>
              <w:rPr>
                <w:sz w:val="24"/>
                <w:szCs w:val="24"/>
              </w:rPr>
              <w:t>созланиш</w:t>
            </w:r>
            <w:proofErr w:type="spellEnd"/>
            <w:r>
              <w:rPr>
                <w:sz w:val="24"/>
                <w:szCs w:val="24"/>
                <w:lang w:val="uz-Cyrl-UZ"/>
              </w:rPr>
              <w:t xml:space="preserve"> ёки хабар устуворлигининг тезкор алмашуви. Бундай ўзгаришларга тасвирлардаги </w:t>
            </w:r>
            <w:r>
              <w:rPr>
                <w:sz w:val="24"/>
                <w:szCs w:val="24"/>
              </w:rPr>
              <w:t>паразит</w:t>
            </w:r>
            <w:r>
              <w:rPr>
                <w:sz w:val="24"/>
                <w:szCs w:val="24"/>
                <w:lang w:val="uz-Cyrl-UZ"/>
              </w:rPr>
              <w:t xml:space="preserve"> сакраш (титраш)лар ҳам мансубдир.</w:t>
            </w:r>
          </w:p>
        </w:tc>
      </w:tr>
      <w:tr w:rsidR="00357399" w:rsidRPr="007A00B4" w14:paraId="07E8B3A2" w14:textId="77777777">
        <w:trPr>
          <w:trHeight w:val="87"/>
        </w:trPr>
        <w:tc>
          <w:tcPr>
            <w:tcW w:w="3529" w:type="dxa"/>
            <w:shd w:val="clear" w:color="auto" w:fill="auto"/>
          </w:tcPr>
          <w:p w14:paraId="3EE75A7F" w14:textId="77777777" w:rsidR="00357399" w:rsidRDefault="00357399" w:rsidP="00121D2D">
            <w:pPr>
              <w:rPr>
                <w:b/>
                <w:sz w:val="24"/>
                <w:szCs w:val="24"/>
                <w:lang w:val="uz-Cyrl-UZ"/>
              </w:rPr>
            </w:pPr>
          </w:p>
        </w:tc>
        <w:tc>
          <w:tcPr>
            <w:tcW w:w="6144" w:type="dxa"/>
            <w:shd w:val="clear" w:color="auto" w:fill="auto"/>
          </w:tcPr>
          <w:p w14:paraId="4C879194" w14:textId="77777777" w:rsidR="00357399" w:rsidRDefault="00357399">
            <w:pPr>
              <w:shd w:val="clear" w:color="auto" w:fill="FFFFFF"/>
              <w:jc w:val="both"/>
              <w:rPr>
                <w:sz w:val="24"/>
                <w:szCs w:val="24"/>
              </w:rPr>
            </w:pPr>
          </w:p>
        </w:tc>
      </w:tr>
      <w:tr w:rsidR="00357399" w:rsidRPr="007A00B4" w14:paraId="20770B1F" w14:textId="77777777">
        <w:trPr>
          <w:trHeight w:val="712"/>
        </w:trPr>
        <w:tc>
          <w:tcPr>
            <w:tcW w:w="3529" w:type="dxa"/>
            <w:shd w:val="clear" w:color="auto" w:fill="auto"/>
          </w:tcPr>
          <w:p w14:paraId="054011AA" w14:textId="77777777" w:rsidR="00357399" w:rsidRDefault="00357399" w:rsidP="00121D2D">
            <w:pPr>
              <w:rPr>
                <w:b/>
                <w:sz w:val="24"/>
                <w:szCs w:val="24"/>
              </w:rPr>
            </w:pPr>
            <w:r>
              <w:rPr>
                <w:b/>
                <w:sz w:val="24"/>
                <w:szCs w:val="24"/>
              </w:rPr>
              <w:t xml:space="preserve">Скорость (передачи) </w:t>
            </w:r>
          </w:p>
          <w:p w14:paraId="05F26900" w14:textId="77777777" w:rsidR="00357399" w:rsidRDefault="00357399" w:rsidP="00121D2D">
            <w:pPr>
              <w:rPr>
                <w:iCs/>
                <w:sz w:val="24"/>
                <w:szCs w:val="24"/>
                <w:lang w:val="uz-Cyrl-UZ"/>
              </w:rPr>
            </w:pPr>
            <w:proofErr w:type="spellStart"/>
            <w:r>
              <w:rPr>
                <w:b/>
                <w:sz w:val="24"/>
                <w:szCs w:val="24"/>
                <w:lang w:val="en-US"/>
              </w:rPr>
              <w:t>uz</w:t>
            </w:r>
            <w:proofErr w:type="spellEnd"/>
            <w:r>
              <w:rPr>
                <w:b/>
                <w:sz w:val="24"/>
                <w:szCs w:val="24"/>
              </w:rPr>
              <w:t xml:space="preserve"> -</w:t>
            </w:r>
            <w:r>
              <w:rPr>
                <w:sz w:val="24"/>
                <w:szCs w:val="24"/>
              </w:rPr>
              <w:t xml:space="preserve"> </w:t>
            </w:r>
            <w:proofErr w:type="spellStart"/>
            <w:r>
              <w:rPr>
                <w:sz w:val="24"/>
                <w:szCs w:val="24"/>
              </w:rPr>
              <w:t>т</w:t>
            </w:r>
            <w:r>
              <w:rPr>
                <w:iCs/>
                <w:sz w:val="24"/>
                <w:szCs w:val="24"/>
              </w:rPr>
              <w:t>езлик</w:t>
            </w:r>
            <w:proofErr w:type="spellEnd"/>
            <w:r>
              <w:rPr>
                <w:iCs/>
                <w:sz w:val="24"/>
                <w:szCs w:val="24"/>
              </w:rPr>
              <w:t xml:space="preserve"> </w:t>
            </w:r>
            <w:r>
              <w:rPr>
                <w:iCs/>
                <w:sz w:val="24"/>
                <w:szCs w:val="24"/>
                <w:lang w:val="uz-Cyrl-UZ"/>
              </w:rPr>
              <w:t>(</w:t>
            </w:r>
            <w:proofErr w:type="spellStart"/>
            <w:r>
              <w:rPr>
                <w:iCs/>
                <w:sz w:val="24"/>
                <w:szCs w:val="24"/>
              </w:rPr>
              <w:t>узатиш</w:t>
            </w:r>
            <w:proofErr w:type="spellEnd"/>
            <w:r>
              <w:rPr>
                <w:iCs/>
                <w:sz w:val="24"/>
                <w:szCs w:val="24"/>
                <w:lang w:val="uz-Cyrl-UZ"/>
              </w:rPr>
              <w:t xml:space="preserve"> тезлиги) </w:t>
            </w:r>
          </w:p>
          <w:p w14:paraId="3FB2C7FE" w14:textId="77777777" w:rsidR="00357399" w:rsidRDefault="00357399">
            <w:pPr>
              <w:shd w:val="clear" w:color="auto" w:fill="FFFFFF"/>
              <w:jc w:val="both"/>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sz w:val="24"/>
                <w:szCs w:val="24"/>
                <w:lang w:val="en-US"/>
              </w:rPr>
              <w:t>rate</w:t>
            </w:r>
          </w:p>
        </w:tc>
        <w:tc>
          <w:tcPr>
            <w:tcW w:w="6144" w:type="dxa"/>
            <w:shd w:val="clear" w:color="auto" w:fill="auto"/>
          </w:tcPr>
          <w:p w14:paraId="48AF2E72" w14:textId="77777777" w:rsidR="00357399" w:rsidRDefault="00357399">
            <w:pPr>
              <w:shd w:val="clear" w:color="auto" w:fill="FFFFFF"/>
              <w:jc w:val="both"/>
              <w:rPr>
                <w:i/>
                <w:iCs/>
                <w:sz w:val="24"/>
                <w:szCs w:val="24"/>
              </w:rPr>
            </w:pPr>
            <w:r>
              <w:rPr>
                <w:sz w:val="24"/>
                <w:szCs w:val="24"/>
              </w:rPr>
              <w:t xml:space="preserve">Фундаментальное понятие в области связи, определяющее эффективность системы при передаче данных по битам </w:t>
            </w:r>
            <w:r>
              <w:rPr>
                <w:i/>
                <w:iCs/>
                <w:sz w:val="24"/>
                <w:szCs w:val="24"/>
              </w:rPr>
              <w:t>(</w:t>
            </w:r>
            <w:r>
              <w:rPr>
                <w:i/>
                <w:iCs/>
                <w:sz w:val="24"/>
                <w:szCs w:val="24"/>
                <w:lang w:val="en-US"/>
              </w:rPr>
              <w:t>bit</w:t>
            </w:r>
            <w:r>
              <w:rPr>
                <w:i/>
                <w:iCs/>
                <w:sz w:val="24"/>
                <w:szCs w:val="24"/>
              </w:rPr>
              <w:t xml:space="preserve"> </w:t>
            </w:r>
            <w:r>
              <w:rPr>
                <w:i/>
                <w:iCs/>
                <w:sz w:val="24"/>
                <w:szCs w:val="24"/>
                <w:lang w:val="en-US"/>
              </w:rPr>
              <w:t>rate</w:t>
            </w:r>
            <w:r>
              <w:rPr>
                <w:i/>
                <w:iCs/>
                <w:sz w:val="24"/>
                <w:szCs w:val="24"/>
              </w:rPr>
              <w:t xml:space="preserve">) </w:t>
            </w:r>
            <w:r>
              <w:rPr>
                <w:sz w:val="24"/>
                <w:szCs w:val="24"/>
              </w:rPr>
              <w:t xml:space="preserve">или байтам </w:t>
            </w:r>
            <w:r>
              <w:rPr>
                <w:i/>
                <w:iCs/>
                <w:sz w:val="24"/>
                <w:szCs w:val="24"/>
              </w:rPr>
              <w:t>(</w:t>
            </w:r>
            <w:r>
              <w:rPr>
                <w:i/>
                <w:iCs/>
                <w:sz w:val="24"/>
                <w:szCs w:val="24"/>
                <w:lang w:val="en-US"/>
              </w:rPr>
              <w:t>byte</w:t>
            </w:r>
            <w:r>
              <w:rPr>
                <w:i/>
                <w:iCs/>
                <w:sz w:val="24"/>
                <w:szCs w:val="24"/>
              </w:rPr>
              <w:t xml:space="preserve"> </w:t>
            </w:r>
            <w:r>
              <w:rPr>
                <w:i/>
                <w:iCs/>
                <w:sz w:val="24"/>
                <w:szCs w:val="24"/>
                <w:lang w:val="en-US"/>
              </w:rPr>
              <w:t>rate</w:t>
            </w:r>
            <w:r>
              <w:rPr>
                <w:i/>
                <w:iCs/>
                <w:sz w:val="24"/>
                <w:szCs w:val="24"/>
              </w:rPr>
              <w:t xml:space="preserve">). </w:t>
            </w:r>
          </w:p>
          <w:p w14:paraId="039596B9" w14:textId="77777777" w:rsidR="00357399" w:rsidRDefault="00357399">
            <w:pPr>
              <w:shd w:val="clear" w:color="auto" w:fill="FFFFFF"/>
              <w:jc w:val="both"/>
              <w:rPr>
                <w:i/>
                <w:iCs/>
                <w:sz w:val="24"/>
                <w:szCs w:val="24"/>
              </w:rPr>
            </w:pPr>
          </w:p>
          <w:p w14:paraId="1CC3D960" w14:textId="77777777" w:rsidR="00357399" w:rsidRDefault="00357399">
            <w:pPr>
              <w:jc w:val="both"/>
              <w:rPr>
                <w:sz w:val="24"/>
                <w:szCs w:val="24"/>
              </w:rPr>
            </w:pPr>
            <w:r>
              <w:rPr>
                <w:iCs/>
                <w:sz w:val="24"/>
                <w:szCs w:val="24"/>
                <w:lang w:val="uz-Cyrl-UZ"/>
              </w:rPr>
              <w:t>Алоқа соҳаси</w:t>
            </w:r>
            <w:r>
              <w:rPr>
                <w:iCs/>
                <w:sz w:val="24"/>
                <w:szCs w:val="24"/>
              </w:rPr>
              <w:t>даги,</w:t>
            </w:r>
            <w:r>
              <w:rPr>
                <w:iCs/>
                <w:sz w:val="24"/>
                <w:szCs w:val="24"/>
                <w:lang w:val="uz-Cyrl-UZ"/>
              </w:rPr>
              <w:t xml:space="preserve"> маълумотларни битлар </w:t>
            </w:r>
            <w:r>
              <w:rPr>
                <w:i/>
                <w:iCs/>
                <w:sz w:val="24"/>
                <w:szCs w:val="24"/>
                <w:lang w:val="uz-Cyrl-UZ"/>
              </w:rPr>
              <w:t>(bit rate)</w:t>
            </w:r>
            <w:r>
              <w:rPr>
                <w:iCs/>
                <w:sz w:val="24"/>
                <w:szCs w:val="24"/>
                <w:lang w:val="uz-Cyrl-UZ"/>
              </w:rPr>
              <w:t xml:space="preserve"> ёки байтлар </w:t>
            </w:r>
            <w:r>
              <w:rPr>
                <w:i/>
                <w:iCs/>
                <w:sz w:val="24"/>
                <w:szCs w:val="24"/>
                <w:lang w:val="uz-Cyrl-UZ"/>
              </w:rPr>
              <w:t>(byte rate)</w:t>
            </w:r>
            <w:r>
              <w:rPr>
                <w:iCs/>
                <w:sz w:val="24"/>
                <w:szCs w:val="24"/>
                <w:lang w:val="uz-Cyrl-UZ"/>
              </w:rPr>
              <w:t xml:space="preserve"> бўйича узатишда тизимнинг самар</w:t>
            </w:r>
            <w:r>
              <w:rPr>
                <w:iCs/>
                <w:sz w:val="24"/>
                <w:szCs w:val="24"/>
              </w:rPr>
              <w:t>а</w:t>
            </w:r>
            <w:r>
              <w:rPr>
                <w:iCs/>
                <w:sz w:val="24"/>
                <w:szCs w:val="24"/>
                <w:lang w:val="uz-Cyrl-UZ"/>
              </w:rPr>
              <w:t xml:space="preserve">дорлигини </w:t>
            </w:r>
            <w:r>
              <w:rPr>
                <w:iCs/>
                <w:sz w:val="24"/>
                <w:szCs w:val="24"/>
              </w:rPr>
              <w:t>белги</w:t>
            </w:r>
            <w:r>
              <w:rPr>
                <w:iCs/>
                <w:sz w:val="24"/>
                <w:szCs w:val="24"/>
                <w:lang w:val="uz-Cyrl-UZ"/>
              </w:rPr>
              <w:t>ловчи асосий тушунча</w:t>
            </w:r>
            <w:r>
              <w:rPr>
                <w:iCs/>
                <w:sz w:val="24"/>
                <w:szCs w:val="24"/>
              </w:rPr>
              <w:t>.</w:t>
            </w:r>
          </w:p>
        </w:tc>
      </w:tr>
      <w:tr w:rsidR="00357399" w:rsidRPr="007A00B4" w14:paraId="09F0FA56" w14:textId="77777777">
        <w:trPr>
          <w:trHeight w:val="87"/>
        </w:trPr>
        <w:tc>
          <w:tcPr>
            <w:tcW w:w="3529" w:type="dxa"/>
            <w:shd w:val="clear" w:color="auto" w:fill="auto"/>
          </w:tcPr>
          <w:p w14:paraId="11F27689" w14:textId="77777777" w:rsidR="00357399" w:rsidRDefault="00357399" w:rsidP="00121D2D">
            <w:pPr>
              <w:rPr>
                <w:b/>
                <w:sz w:val="24"/>
                <w:szCs w:val="24"/>
              </w:rPr>
            </w:pPr>
          </w:p>
        </w:tc>
        <w:tc>
          <w:tcPr>
            <w:tcW w:w="6144" w:type="dxa"/>
            <w:shd w:val="clear" w:color="auto" w:fill="auto"/>
          </w:tcPr>
          <w:p w14:paraId="1DBA2A2E" w14:textId="77777777" w:rsidR="00357399" w:rsidRDefault="00357399">
            <w:pPr>
              <w:shd w:val="clear" w:color="auto" w:fill="FFFFFF"/>
              <w:jc w:val="both"/>
              <w:rPr>
                <w:sz w:val="24"/>
                <w:szCs w:val="24"/>
              </w:rPr>
            </w:pPr>
          </w:p>
        </w:tc>
      </w:tr>
      <w:tr w:rsidR="00357399" w14:paraId="7C66F10F" w14:textId="77777777">
        <w:trPr>
          <w:trHeight w:val="20"/>
        </w:trPr>
        <w:tc>
          <w:tcPr>
            <w:tcW w:w="3529" w:type="dxa"/>
            <w:shd w:val="clear" w:color="auto" w:fill="auto"/>
          </w:tcPr>
          <w:p w14:paraId="7CC05DA0" w14:textId="77777777" w:rsidR="00357399" w:rsidRDefault="00357399" w:rsidP="00121D2D">
            <w:pPr>
              <w:rPr>
                <w:b/>
                <w:bCs/>
                <w:sz w:val="24"/>
                <w:szCs w:val="24"/>
              </w:rPr>
            </w:pPr>
            <w:r>
              <w:rPr>
                <w:b/>
                <w:sz w:val="24"/>
                <w:szCs w:val="24"/>
              </w:rPr>
              <w:t>С</w:t>
            </w:r>
            <w:r>
              <w:rPr>
                <w:b/>
                <w:sz w:val="24"/>
                <w:szCs w:val="24"/>
                <w:lang w:val="uz-Cyrl-UZ"/>
              </w:rPr>
              <w:t>корость передачи</w:t>
            </w:r>
            <w:r>
              <w:rPr>
                <w:b/>
                <w:bCs/>
                <w:sz w:val="24"/>
                <w:szCs w:val="24"/>
                <w:lang w:val="uz-Cyrl-UZ"/>
              </w:rPr>
              <w:t xml:space="preserve"> </w:t>
            </w:r>
          </w:p>
          <w:p w14:paraId="7AD4BFA7" w14:textId="77777777" w:rsidR="00357399" w:rsidRDefault="00357399" w:rsidP="00121D2D">
            <w:pPr>
              <w:rPr>
                <w:bCs/>
                <w:sz w:val="24"/>
                <w:szCs w:val="24"/>
                <w:lang w:val="uz-Cyrl-UZ"/>
              </w:rPr>
            </w:pPr>
            <w:proofErr w:type="spellStart"/>
            <w:r>
              <w:rPr>
                <w:b/>
                <w:sz w:val="24"/>
                <w:szCs w:val="24"/>
                <w:lang w:val="en-US"/>
              </w:rPr>
              <w:t>uz</w:t>
            </w:r>
            <w:proofErr w:type="spellEnd"/>
            <w:r>
              <w:rPr>
                <w:b/>
                <w:sz w:val="24"/>
                <w:szCs w:val="24"/>
              </w:rPr>
              <w:t xml:space="preserve"> - </w:t>
            </w:r>
            <w:r>
              <w:rPr>
                <w:sz w:val="24"/>
                <w:szCs w:val="24"/>
              </w:rPr>
              <w:t>у</w:t>
            </w:r>
            <w:r>
              <w:rPr>
                <w:bCs/>
                <w:sz w:val="24"/>
                <w:szCs w:val="24"/>
                <w:lang w:val="uz-Cyrl-UZ"/>
              </w:rPr>
              <w:t>затиш тезлиги</w:t>
            </w:r>
          </w:p>
          <w:p w14:paraId="4EC965AC" w14:textId="77777777" w:rsidR="00357399" w:rsidRDefault="00357399" w:rsidP="00121D2D">
            <w:pPr>
              <w:rPr>
                <w:sz w:val="24"/>
                <w:szCs w:val="24"/>
                <w:lang w:val="uz-Cyrl-UZ"/>
              </w:rPr>
            </w:pPr>
            <w:r>
              <w:rPr>
                <w:b/>
                <w:bCs/>
                <w:sz w:val="24"/>
                <w:szCs w:val="24"/>
                <w:lang w:val="uz-Cyrl-UZ"/>
              </w:rPr>
              <w:t>en -</w:t>
            </w:r>
            <w:r>
              <w:rPr>
                <w:sz w:val="24"/>
                <w:szCs w:val="24"/>
                <w:lang w:val="uz-Cyrl-UZ"/>
              </w:rPr>
              <w:t xml:space="preserve"> </w:t>
            </w:r>
            <w:r>
              <w:rPr>
                <w:bCs/>
                <w:sz w:val="24"/>
                <w:szCs w:val="24"/>
                <w:lang w:val="uz-Cyrl-UZ"/>
              </w:rPr>
              <w:t xml:space="preserve">transmission rate </w:t>
            </w:r>
          </w:p>
          <w:p w14:paraId="1F4E6901" w14:textId="77777777" w:rsidR="00357399" w:rsidRDefault="00357399">
            <w:pPr>
              <w:shd w:val="clear" w:color="auto" w:fill="FFFFFF"/>
              <w:jc w:val="both"/>
              <w:rPr>
                <w:bCs/>
                <w:sz w:val="24"/>
                <w:szCs w:val="24"/>
                <w:lang w:val="uz-Cyrl-UZ"/>
              </w:rPr>
            </w:pPr>
          </w:p>
        </w:tc>
        <w:tc>
          <w:tcPr>
            <w:tcW w:w="6144" w:type="dxa"/>
            <w:shd w:val="clear" w:color="auto" w:fill="auto"/>
          </w:tcPr>
          <w:p w14:paraId="1E1F05F6" w14:textId="77777777" w:rsidR="00357399" w:rsidRDefault="00357399">
            <w:pPr>
              <w:shd w:val="clear" w:color="auto" w:fill="FFFFFF"/>
              <w:jc w:val="both"/>
              <w:rPr>
                <w:sz w:val="24"/>
                <w:szCs w:val="24"/>
              </w:rPr>
            </w:pPr>
            <w:r>
              <w:rPr>
                <w:sz w:val="24"/>
                <w:szCs w:val="24"/>
              </w:rPr>
              <w:t>Фундаментальное понятие в связи, которое характеризует количество информации, передаваемое по каналу связи в единицу времени. Скорость передачи зависит от ширины полосы частот и отношения сигнал/шум приемника и обычно оценивается количеством битов, передаваемых в одну секунду</w:t>
            </w:r>
            <w:r>
              <w:rPr>
                <w:sz w:val="24"/>
                <w:szCs w:val="24"/>
                <w:lang w:val="uz-Cyrl-UZ"/>
              </w:rPr>
              <w:t>.</w:t>
            </w:r>
          </w:p>
          <w:p w14:paraId="2734637E" w14:textId="77777777" w:rsidR="00357399" w:rsidRDefault="00357399">
            <w:pPr>
              <w:shd w:val="clear" w:color="auto" w:fill="FFFFFF"/>
              <w:jc w:val="both"/>
              <w:rPr>
                <w:sz w:val="24"/>
                <w:szCs w:val="24"/>
              </w:rPr>
            </w:pPr>
          </w:p>
          <w:p w14:paraId="1FD9AA4C" w14:textId="77777777" w:rsidR="00357399" w:rsidRDefault="00357399">
            <w:pPr>
              <w:shd w:val="clear" w:color="auto" w:fill="FFFFFF"/>
              <w:jc w:val="both"/>
              <w:rPr>
                <w:sz w:val="24"/>
                <w:szCs w:val="24"/>
                <w:lang w:val="uz-Cyrl-UZ"/>
              </w:rPr>
            </w:pPr>
            <w:r>
              <w:rPr>
                <w:sz w:val="24"/>
                <w:szCs w:val="24"/>
                <w:lang w:val="uz-Cyrl-UZ"/>
              </w:rPr>
              <w:t>Алоқадаги асосий тушунча, у вақт бирлиги ичида алоқа канали бўйлаб узатиладиган ахборот миқдорини ифодалайди. Узатиш тезлиги частоталар полосасининг кенглиги ва сигнал/шовқин нисбатига боғлиқ бўлади, одатда, бир секундда узатиладиган битлар сони билан баҳоланади.</w:t>
            </w:r>
          </w:p>
        </w:tc>
      </w:tr>
      <w:tr w:rsidR="00357399" w14:paraId="3254A9A8" w14:textId="77777777">
        <w:trPr>
          <w:trHeight w:val="20"/>
        </w:trPr>
        <w:tc>
          <w:tcPr>
            <w:tcW w:w="3529" w:type="dxa"/>
            <w:shd w:val="clear" w:color="auto" w:fill="auto"/>
          </w:tcPr>
          <w:p w14:paraId="143AC948" w14:textId="77777777" w:rsidR="00357399" w:rsidRDefault="00357399" w:rsidP="00121D2D">
            <w:pPr>
              <w:rPr>
                <w:b/>
                <w:sz w:val="24"/>
                <w:szCs w:val="24"/>
                <w:lang w:val="uz-Cyrl-UZ"/>
              </w:rPr>
            </w:pPr>
          </w:p>
        </w:tc>
        <w:tc>
          <w:tcPr>
            <w:tcW w:w="6144" w:type="dxa"/>
            <w:shd w:val="clear" w:color="auto" w:fill="auto"/>
          </w:tcPr>
          <w:p w14:paraId="2E489A50" w14:textId="77777777" w:rsidR="00357399" w:rsidRDefault="00357399">
            <w:pPr>
              <w:shd w:val="clear" w:color="auto" w:fill="FFFFFF"/>
              <w:jc w:val="both"/>
              <w:rPr>
                <w:sz w:val="24"/>
                <w:szCs w:val="24"/>
                <w:lang w:val="uz-Cyrl-UZ"/>
              </w:rPr>
            </w:pPr>
          </w:p>
        </w:tc>
      </w:tr>
      <w:tr w:rsidR="00357399" w14:paraId="40DCB415" w14:textId="77777777">
        <w:trPr>
          <w:trHeight w:val="20"/>
        </w:trPr>
        <w:tc>
          <w:tcPr>
            <w:tcW w:w="3529" w:type="dxa"/>
            <w:shd w:val="clear" w:color="auto" w:fill="auto"/>
          </w:tcPr>
          <w:p w14:paraId="74FD6D84" w14:textId="77777777" w:rsidR="00357399" w:rsidRDefault="00357399" w:rsidP="00121D2D">
            <w:pPr>
              <w:rPr>
                <w:sz w:val="24"/>
                <w:szCs w:val="24"/>
                <w:lang w:val="uz-Cyrl-UZ"/>
              </w:rPr>
            </w:pPr>
            <w:r>
              <w:rPr>
                <w:b/>
                <w:sz w:val="24"/>
                <w:szCs w:val="24"/>
                <w:lang w:val="uz-Cyrl-UZ"/>
              </w:rPr>
              <w:t xml:space="preserve">Скремблер </w:t>
            </w:r>
          </w:p>
          <w:p w14:paraId="395F58D7" w14:textId="77777777" w:rsidR="00357399" w:rsidRDefault="00357399" w:rsidP="00121D2D">
            <w:pPr>
              <w:rPr>
                <w:sz w:val="24"/>
                <w:szCs w:val="24"/>
                <w:lang w:val="uz-Cyrl-UZ"/>
              </w:rPr>
            </w:pPr>
            <w:r>
              <w:rPr>
                <w:b/>
                <w:sz w:val="24"/>
                <w:szCs w:val="24"/>
                <w:lang w:val="uz-Cyrl-UZ"/>
              </w:rPr>
              <w:t xml:space="preserve">uz - </w:t>
            </w:r>
            <w:r>
              <w:rPr>
                <w:sz w:val="24"/>
                <w:szCs w:val="24"/>
                <w:lang w:val="uz-Cyrl-UZ"/>
              </w:rPr>
              <w:t>скремблер</w:t>
            </w:r>
          </w:p>
          <w:p w14:paraId="19DFFB90" w14:textId="77777777" w:rsidR="00357399" w:rsidRDefault="00357399" w:rsidP="00121D2D">
            <w:pPr>
              <w:rPr>
                <w:sz w:val="24"/>
                <w:szCs w:val="24"/>
                <w:lang w:val="uz-Cyrl-UZ"/>
              </w:rPr>
            </w:pPr>
            <w:r>
              <w:rPr>
                <w:b/>
                <w:sz w:val="24"/>
                <w:szCs w:val="24"/>
                <w:lang w:val="uz-Cyrl-UZ"/>
              </w:rPr>
              <w:t>en -</w:t>
            </w:r>
            <w:r>
              <w:rPr>
                <w:sz w:val="24"/>
                <w:szCs w:val="24"/>
                <w:lang w:val="uz-Cyrl-UZ"/>
              </w:rPr>
              <w:t xml:space="preserve"> scrambler</w:t>
            </w:r>
          </w:p>
          <w:p w14:paraId="40C2736B" w14:textId="77777777" w:rsidR="00357399" w:rsidRDefault="00357399" w:rsidP="00121D2D">
            <w:pPr>
              <w:rPr>
                <w:b/>
                <w:sz w:val="24"/>
                <w:szCs w:val="24"/>
                <w:lang w:val="uz-Cyrl-UZ"/>
              </w:rPr>
            </w:pPr>
          </w:p>
        </w:tc>
        <w:tc>
          <w:tcPr>
            <w:tcW w:w="6144" w:type="dxa"/>
            <w:shd w:val="clear" w:color="auto" w:fill="auto"/>
          </w:tcPr>
          <w:p w14:paraId="7ED29ADF" w14:textId="77777777" w:rsidR="00357399" w:rsidRDefault="00357399">
            <w:pPr>
              <w:shd w:val="clear" w:color="auto" w:fill="FFFFFF"/>
              <w:jc w:val="both"/>
              <w:rPr>
                <w:sz w:val="24"/>
                <w:szCs w:val="24"/>
              </w:rPr>
            </w:pPr>
            <w:r>
              <w:rPr>
                <w:sz w:val="24"/>
                <w:szCs w:val="24"/>
              </w:rPr>
              <w:lastRenderedPageBreak/>
              <w:t xml:space="preserve">1. Преобразователь </w:t>
            </w:r>
            <w:r w:rsidR="00EA06CC">
              <w:rPr>
                <w:sz w:val="24"/>
                <w:szCs w:val="24"/>
              </w:rPr>
              <w:t xml:space="preserve">двоичных данных в кодовую </w:t>
            </w:r>
            <w:r>
              <w:rPr>
                <w:sz w:val="24"/>
                <w:szCs w:val="24"/>
              </w:rPr>
              <w:t>последовательность, в которой символы 1 и 0 распределены по псевдослучайному закону. Такой преобразователь позво</w:t>
            </w:r>
            <w:r>
              <w:rPr>
                <w:sz w:val="24"/>
                <w:szCs w:val="24"/>
              </w:rPr>
              <w:lastRenderedPageBreak/>
              <w:t>ляет улучшить работу системы</w:t>
            </w:r>
            <w:r>
              <w:rPr>
                <w:sz w:val="24"/>
                <w:szCs w:val="24"/>
                <w:lang w:val="uz-Cyrl-UZ"/>
              </w:rPr>
              <w:t xml:space="preserve"> </w:t>
            </w:r>
            <w:r>
              <w:rPr>
                <w:sz w:val="24"/>
                <w:szCs w:val="24"/>
              </w:rPr>
              <w:t xml:space="preserve">синхронизации за счет исключения в сигнале длинных серий символов одного типа. Кроме того, скремблер выполняет функции простейшего шифрующего устройства, позволяющего увеличить защищенность канала связи от несанкционированного доступа. </w:t>
            </w:r>
            <w:r w:rsidR="00EA06CC">
              <w:rPr>
                <w:sz w:val="24"/>
                <w:szCs w:val="24"/>
              </w:rPr>
              <w:br/>
            </w:r>
            <w:r>
              <w:rPr>
                <w:sz w:val="24"/>
                <w:szCs w:val="24"/>
              </w:rPr>
              <w:t>2. Устройство, в котором осуществляется разделение исходной полосы частот аналогового сигнала на несколько неперекрывающихся узких участков и их перемешивание по псевдослучайному закону; такое преобразование относят к разряду засекречивающих, а скремблер считается простейшим средством защиты данных.</w:t>
            </w:r>
          </w:p>
          <w:p w14:paraId="708C5665" w14:textId="77777777" w:rsidR="00357399" w:rsidRDefault="00357399">
            <w:pPr>
              <w:shd w:val="clear" w:color="auto" w:fill="FFFFFF"/>
              <w:jc w:val="both"/>
              <w:rPr>
                <w:sz w:val="24"/>
                <w:szCs w:val="24"/>
              </w:rPr>
            </w:pPr>
          </w:p>
          <w:p w14:paraId="52DB446C" w14:textId="77777777" w:rsidR="00357399" w:rsidRDefault="00357399">
            <w:pPr>
              <w:shd w:val="clear" w:color="auto" w:fill="FFFFFF"/>
              <w:jc w:val="both"/>
              <w:rPr>
                <w:sz w:val="24"/>
                <w:szCs w:val="24"/>
                <w:lang w:val="uz-Cyrl-UZ"/>
              </w:rPr>
            </w:pPr>
            <w:r>
              <w:rPr>
                <w:sz w:val="24"/>
                <w:szCs w:val="24"/>
                <w:lang w:val="uz-Cyrl-UZ"/>
              </w:rPr>
              <w:t>1. Иккиланган маълумотларни кодли</w:t>
            </w:r>
            <w:r>
              <w:rPr>
                <w:b/>
                <w:sz w:val="24"/>
                <w:szCs w:val="24"/>
                <w:lang w:val="uz-Cyrl-UZ"/>
              </w:rPr>
              <w:t xml:space="preserve"> </w:t>
            </w:r>
            <w:r>
              <w:rPr>
                <w:sz w:val="24"/>
                <w:szCs w:val="24"/>
                <w:lang w:val="uz-Cyrl-UZ"/>
              </w:rPr>
              <w:t>кетма-кетликка</w:t>
            </w:r>
            <w:r>
              <w:rPr>
                <w:b/>
                <w:sz w:val="24"/>
                <w:szCs w:val="24"/>
                <w:lang w:val="uz-Cyrl-UZ"/>
              </w:rPr>
              <w:t xml:space="preserve"> </w:t>
            </w:r>
            <w:r>
              <w:rPr>
                <w:sz w:val="24"/>
                <w:szCs w:val="24"/>
                <w:lang w:val="uz-Cyrl-UZ"/>
              </w:rPr>
              <w:t xml:space="preserve">ўзгартиргич бўлиб, унда 1 ва 0 символлари псевдотасодифий қонунга мувофиқ, тақсимланади. Бундай ўзгартиргич сигналдаги бир типли сигналларнинг узун серияларини бартараф қилиш ҳисобига, синхронизация тизимининг ишини яхшилаш имконини беради. Бундан ташқари, скремблер алоқа каналининг рухсат этилмаган фойдалана олишдан ҳимояланганлигини оширишга ёрдам берадиган шифрловчи оддий қурилма функциясини бажаради. 2. </w:t>
            </w:r>
            <w:r>
              <w:rPr>
                <w:caps/>
                <w:sz w:val="24"/>
                <w:szCs w:val="24"/>
                <w:lang w:val="uz-Cyrl-UZ"/>
              </w:rPr>
              <w:t>а</w:t>
            </w:r>
            <w:r>
              <w:rPr>
                <w:sz w:val="24"/>
                <w:szCs w:val="24"/>
                <w:lang w:val="uz-Cyrl-UZ"/>
              </w:rPr>
              <w:t>налог сигнал бошланғич частоталари полосасининг бир-бири билан кесишмайдиган бир нечта тор қисм (участка)ларга ажратилиши ва уларнинг псевдотасодифий қонун бўйича аралаштирилиши; бундай ўзгартириш махфийлаштириладиган тоифага мансуб, скремблер эса маълумотларни ҳимоя қилишнинг оддий воситаси деб ҳисобланади.</w:t>
            </w:r>
          </w:p>
        </w:tc>
      </w:tr>
      <w:tr w:rsidR="00357399" w14:paraId="3D172CB7" w14:textId="77777777">
        <w:trPr>
          <w:trHeight w:val="20"/>
        </w:trPr>
        <w:tc>
          <w:tcPr>
            <w:tcW w:w="3529" w:type="dxa"/>
            <w:shd w:val="clear" w:color="auto" w:fill="auto"/>
          </w:tcPr>
          <w:p w14:paraId="6DF56317" w14:textId="77777777" w:rsidR="00357399" w:rsidRDefault="00357399" w:rsidP="00121D2D">
            <w:pPr>
              <w:rPr>
                <w:b/>
                <w:sz w:val="24"/>
                <w:szCs w:val="24"/>
                <w:lang w:val="uz-Cyrl-UZ"/>
              </w:rPr>
            </w:pPr>
          </w:p>
        </w:tc>
        <w:tc>
          <w:tcPr>
            <w:tcW w:w="6144" w:type="dxa"/>
            <w:shd w:val="clear" w:color="auto" w:fill="auto"/>
          </w:tcPr>
          <w:p w14:paraId="79E764E9" w14:textId="77777777" w:rsidR="00357399" w:rsidRDefault="00357399">
            <w:pPr>
              <w:shd w:val="clear" w:color="auto" w:fill="FFFFFF"/>
              <w:jc w:val="both"/>
              <w:rPr>
                <w:sz w:val="24"/>
                <w:szCs w:val="24"/>
                <w:lang w:val="uz-Cyrl-UZ"/>
              </w:rPr>
            </w:pPr>
          </w:p>
        </w:tc>
      </w:tr>
      <w:tr w:rsidR="00357399" w14:paraId="60F87526" w14:textId="77777777">
        <w:trPr>
          <w:trHeight w:val="20"/>
        </w:trPr>
        <w:tc>
          <w:tcPr>
            <w:tcW w:w="3529" w:type="dxa"/>
            <w:shd w:val="clear" w:color="auto" w:fill="auto"/>
          </w:tcPr>
          <w:p w14:paraId="3D1B3BE0" w14:textId="77777777" w:rsidR="00357399" w:rsidRDefault="00357399" w:rsidP="00121D2D">
            <w:pPr>
              <w:rPr>
                <w:b/>
                <w:sz w:val="24"/>
                <w:szCs w:val="24"/>
                <w:lang w:val="uz-Cyrl-UZ"/>
              </w:rPr>
            </w:pPr>
            <w:r>
              <w:rPr>
                <w:b/>
                <w:sz w:val="24"/>
                <w:szCs w:val="24"/>
                <w:lang w:val="uz-Cyrl-UZ"/>
              </w:rPr>
              <w:t xml:space="preserve">Скремблирование </w:t>
            </w:r>
          </w:p>
          <w:p w14:paraId="58D4E095" w14:textId="77777777" w:rsidR="00357399" w:rsidRDefault="00357399" w:rsidP="00121D2D">
            <w:pPr>
              <w:rPr>
                <w:sz w:val="24"/>
                <w:szCs w:val="24"/>
                <w:lang w:val="uz-Cyrl-UZ"/>
              </w:rPr>
            </w:pPr>
            <w:r>
              <w:rPr>
                <w:b/>
                <w:sz w:val="24"/>
                <w:szCs w:val="24"/>
                <w:lang w:val="uz-Cyrl-UZ"/>
              </w:rPr>
              <w:t xml:space="preserve">uz - </w:t>
            </w:r>
            <w:r>
              <w:rPr>
                <w:sz w:val="24"/>
                <w:szCs w:val="24"/>
                <w:lang w:val="uz-Cyrl-UZ"/>
              </w:rPr>
              <w:t xml:space="preserve">скремблерлаш </w:t>
            </w:r>
          </w:p>
          <w:p w14:paraId="79B896A8" w14:textId="77777777" w:rsidR="00357399" w:rsidRDefault="00357399" w:rsidP="00121D2D">
            <w:pPr>
              <w:rPr>
                <w:sz w:val="24"/>
                <w:szCs w:val="24"/>
                <w:lang w:val="uz-Cyrl-UZ"/>
              </w:rPr>
            </w:pPr>
            <w:r>
              <w:rPr>
                <w:b/>
                <w:sz w:val="24"/>
                <w:szCs w:val="24"/>
                <w:lang w:val="uz-Cyrl-UZ"/>
              </w:rPr>
              <w:t>en -</w:t>
            </w:r>
            <w:r>
              <w:rPr>
                <w:sz w:val="24"/>
                <w:szCs w:val="24"/>
                <w:lang w:val="uz-Cyrl-UZ"/>
              </w:rPr>
              <w:t xml:space="preserve"> scrambling</w:t>
            </w:r>
          </w:p>
          <w:p w14:paraId="3978A5C4" w14:textId="77777777" w:rsidR="00357399" w:rsidRDefault="00357399" w:rsidP="00121D2D">
            <w:pPr>
              <w:rPr>
                <w:b/>
                <w:sz w:val="24"/>
                <w:szCs w:val="24"/>
                <w:lang w:val="uz-Cyrl-UZ"/>
              </w:rPr>
            </w:pPr>
          </w:p>
        </w:tc>
        <w:tc>
          <w:tcPr>
            <w:tcW w:w="6144" w:type="dxa"/>
            <w:shd w:val="clear" w:color="auto" w:fill="auto"/>
          </w:tcPr>
          <w:p w14:paraId="647C180F" w14:textId="77777777" w:rsidR="00357399" w:rsidRDefault="00357399">
            <w:pPr>
              <w:shd w:val="clear" w:color="auto" w:fill="FFFFFF"/>
              <w:jc w:val="both"/>
              <w:rPr>
                <w:sz w:val="24"/>
                <w:szCs w:val="24"/>
              </w:rPr>
            </w:pPr>
            <w:r>
              <w:rPr>
                <w:sz w:val="24"/>
                <w:szCs w:val="24"/>
              </w:rPr>
              <w:t xml:space="preserve">1. Процедура перемешивания потока данных с целью улучшения его синхронизирующих свойств. Метод основан на побитовом сложении по модулю 2 исходного кода и символов результирующего кода, полученных в предыдущих циклах вычислений. Скремблирование также позволяет подавить наиболее сильные спектральные составляющие сигнала, размазывая их по всей широкой полосе частот. </w:t>
            </w:r>
            <w:r>
              <w:rPr>
                <w:sz w:val="24"/>
                <w:szCs w:val="24"/>
              </w:rPr>
              <w:br/>
              <w:t>2. Метод засекречивания аналогового сигнала путем перестановки местами и инвертирования участков исходного спектра.</w:t>
            </w:r>
          </w:p>
          <w:p w14:paraId="07B3D8B6" w14:textId="77777777" w:rsidR="00357399" w:rsidRDefault="00357399">
            <w:pPr>
              <w:shd w:val="clear" w:color="auto" w:fill="FFFFFF"/>
              <w:jc w:val="both"/>
              <w:rPr>
                <w:sz w:val="24"/>
                <w:szCs w:val="24"/>
              </w:rPr>
            </w:pPr>
          </w:p>
          <w:p w14:paraId="198D68C1" w14:textId="77777777" w:rsidR="00357399" w:rsidRDefault="00357399">
            <w:pPr>
              <w:shd w:val="clear" w:color="auto" w:fill="FFFFFF"/>
              <w:jc w:val="both"/>
              <w:rPr>
                <w:sz w:val="24"/>
                <w:szCs w:val="24"/>
                <w:lang w:val="uz-Cyrl-UZ"/>
              </w:rPr>
            </w:pPr>
            <w:r>
              <w:rPr>
                <w:sz w:val="24"/>
                <w:szCs w:val="24"/>
                <w:lang w:val="uz-Cyrl-UZ"/>
              </w:rPr>
              <w:t xml:space="preserve">1. Маълумотлар оқимини унинг синхронловчи ҳусусиятларини яхшилаш мақсадида, аралаштириш процедураси. Бошланғич код ва ҳисоблашларнинг олдинги циклларида олинган натижаловчи код символларини иккининг модули бўйича битма-бит қўшишга асосланган метод. Скремблерлаш, шунингдек, сигналнинг энг кучли спектрал таркибий қисмларини, уларни частоталарнинг кенг полосаси бўйича ёйиб юбориш билан бостириш имконини беради. </w:t>
            </w:r>
            <w:r>
              <w:rPr>
                <w:sz w:val="24"/>
                <w:szCs w:val="24"/>
                <w:lang w:val="uz-Cyrl-UZ"/>
              </w:rPr>
              <w:br/>
            </w:r>
            <w:r>
              <w:rPr>
                <w:sz w:val="24"/>
                <w:szCs w:val="24"/>
                <w:lang w:val="uz-Cyrl-UZ"/>
              </w:rPr>
              <w:lastRenderedPageBreak/>
              <w:t>2. Аналог сигнални бошланғич сигнал участкаларининг ўрнини ўзгартириш ва уларни инверсиялаш йўли билан махфийлаштириш методи.</w:t>
            </w:r>
          </w:p>
        </w:tc>
      </w:tr>
      <w:tr w:rsidR="00357399" w14:paraId="165EEE41" w14:textId="77777777">
        <w:trPr>
          <w:trHeight w:val="20"/>
        </w:trPr>
        <w:tc>
          <w:tcPr>
            <w:tcW w:w="3529" w:type="dxa"/>
            <w:shd w:val="clear" w:color="auto" w:fill="auto"/>
          </w:tcPr>
          <w:p w14:paraId="36B3261F" w14:textId="77777777" w:rsidR="00357399" w:rsidRDefault="00357399" w:rsidP="00121D2D">
            <w:pPr>
              <w:rPr>
                <w:b/>
                <w:sz w:val="24"/>
                <w:szCs w:val="24"/>
                <w:lang w:val="uz-Cyrl-UZ"/>
              </w:rPr>
            </w:pPr>
          </w:p>
        </w:tc>
        <w:tc>
          <w:tcPr>
            <w:tcW w:w="6144" w:type="dxa"/>
            <w:shd w:val="clear" w:color="auto" w:fill="auto"/>
          </w:tcPr>
          <w:p w14:paraId="11CA3BA5" w14:textId="77777777" w:rsidR="00357399" w:rsidRDefault="00357399">
            <w:pPr>
              <w:shd w:val="clear" w:color="auto" w:fill="FFFFFF"/>
              <w:jc w:val="both"/>
              <w:rPr>
                <w:sz w:val="24"/>
                <w:szCs w:val="24"/>
                <w:lang w:val="uz-Cyrl-UZ"/>
              </w:rPr>
            </w:pPr>
          </w:p>
        </w:tc>
      </w:tr>
      <w:tr w:rsidR="00357399" w:rsidRPr="007A00B4" w14:paraId="56F21AB3" w14:textId="77777777">
        <w:trPr>
          <w:trHeight w:val="20"/>
        </w:trPr>
        <w:tc>
          <w:tcPr>
            <w:tcW w:w="3529" w:type="dxa"/>
            <w:shd w:val="clear" w:color="auto" w:fill="auto"/>
          </w:tcPr>
          <w:p w14:paraId="52E6E7C3" w14:textId="77777777" w:rsidR="00357399" w:rsidRDefault="00357399" w:rsidP="00121D2D">
            <w:pPr>
              <w:rPr>
                <w:b/>
                <w:sz w:val="24"/>
                <w:szCs w:val="24"/>
                <w:lang w:val="uz-Cyrl-UZ"/>
              </w:rPr>
            </w:pPr>
            <w:r>
              <w:rPr>
                <w:b/>
                <w:sz w:val="24"/>
                <w:szCs w:val="24"/>
                <w:lang w:val="uz-Cyrl-UZ"/>
              </w:rPr>
              <w:t xml:space="preserve">Скремблированная речь </w:t>
            </w:r>
          </w:p>
          <w:p w14:paraId="7F560DDC" w14:textId="77777777" w:rsidR="00357399" w:rsidRDefault="00357399" w:rsidP="00121D2D">
            <w:pPr>
              <w:rPr>
                <w:sz w:val="24"/>
                <w:szCs w:val="24"/>
                <w:lang w:val="uz-Cyrl-UZ"/>
              </w:rPr>
            </w:pPr>
            <w:r>
              <w:rPr>
                <w:b/>
                <w:sz w:val="24"/>
                <w:szCs w:val="24"/>
                <w:lang w:val="uz-Cyrl-UZ"/>
              </w:rPr>
              <w:t xml:space="preserve">uz - </w:t>
            </w:r>
            <w:r>
              <w:rPr>
                <w:sz w:val="24"/>
                <w:szCs w:val="24"/>
                <w:lang w:val="uz-Cyrl-UZ"/>
              </w:rPr>
              <w:t>скремблерланган нутқ</w:t>
            </w:r>
          </w:p>
          <w:p w14:paraId="235EB1F3" w14:textId="77777777" w:rsidR="00357399" w:rsidRDefault="00357399" w:rsidP="00121D2D">
            <w:pPr>
              <w:rPr>
                <w:sz w:val="24"/>
                <w:szCs w:val="24"/>
                <w:lang w:val="uz-Cyrl-UZ"/>
              </w:rPr>
            </w:pPr>
            <w:r>
              <w:rPr>
                <w:b/>
                <w:sz w:val="24"/>
                <w:szCs w:val="24"/>
                <w:lang w:val="uz-Cyrl-UZ"/>
              </w:rPr>
              <w:t>en -</w:t>
            </w:r>
            <w:r>
              <w:rPr>
                <w:sz w:val="24"/>
                <w:szCs w:val="24"/>
                <w:lang w:val="uz-Cyrl-UZ"/>
              </w:rPr>
              <w:t xml:space="preserve"> scrambled speech </w:t>
            </w:r>
          </w:p>
          <w:p w14:paraId="02DD8907" w14:textId="77777777" w:rsidR="00357399" w:rsidRDefault="00357399" w:rsidP="00121D2D">
            <w:pPr>
              <w:rPr>
                <w:b/>
                <w:sz w:val="24"/>
                <w:szCs w:val="24"/>
                <w:lang w:val="uz-Cyrl-UZ"/>
              </w:rPr>
            </w:pPr>
          </w:p>
        </w:tc>
        <w:tc>
          <w:tcPr>
            <w:tcW w:w="6144" w:type="dxa"/>
            <w:shd w:val="clear" w:color="auto" w:fill="auto"/>
          </w:tcPr>
          <w:p w14:paraId="07DE8B8B" w14:textId="77777777" w:rsidR="00357399" w:rsidRDefault="00357399">
            <w:pPr>
              <w:shd w:val="clear" w:color="auto" w:fill="FFFFFF"/>
              <w:jc w:val="both"/>
              <w:rPr>
                <w:sz w:val="24"/>
                <w:szCs w:val="24"/>
              </w:rPr>
            </w:pPr>
            <w:r>
              <w:rPr>
                <w:sz w:val="24"/>
                <w:szCs w:val="24"/>
              </w:rPr>
              <w:t>Речевой сигнал, в котором отдельные участки спектра инвертированы и смещены по частоте.</w:t>
            </w:r>
          </w:p>
          <w:p w14:paraId="7F9BF73C" w14:textId="77777777" w:rsidR="00357399" w:rsidRDefault="00357399">
            <w:pPr>
              <w:shd w:val="clear" w:color="auto" w:fill="FFFFFF"/>
              <w:jc w:val="both"/>
              <w:rPr>
                <w:sz w:val="24"/>
                <w:szCs w:val="24"/>
              </w:rPr>
            </w:pPr>
          </w:p>
          <w:p w14:paraId="1D68C249" w14:textId="77777777" w:rsidR="00357399" w:rsidRDefault="00357399">
            <w:pPr>
              <w:shd w:val="clear" w:color="auto" w:fill="FFFFFF"/>
              <w:jc w:val="both"/>
              <w:rPr>
                <w:sz w:val="24"/>
                <w:szCs w:val="24"/>
                <w:lang w:val="uz-Cyrl-UZ"/>
              </w:rPr>
            </w:pPr>
            <w:r>
              <w:rPr>
                <w:sz w:val="24"/>
                <w:szCs w:val="24"/>
                <w:lang w:val="uz-Cyrl-UZ"/>
              </w:rPr>
              <w:t>Спектрининг айрим қисмлари инвер</w:t>
            </w:r>
            <w:r>
              <w:rPr>
                <w:sz w:val="24"/>
                <w:szCs w:val="24"/>
              </w:rPr>
              <w:t>тир</w:t>
            </w:r>
            <w:r>
              <w:rPr>
                <w:sz w:val="24"/>
                <w:szCs w:val="24"/>
                <w:lang w:val="uz-Cyrl-UZ"/>
              </w:rPr>
              <w:t>ланган ва частота</w:t>
            </w:r>
            <w:r>
              <w:rPr>
                <w:sz w:val="24"/>
                <w:szCs w:val="24"/>
              </w:rPr>
              <w:t xml:space="preserve"> </w:t>
            </w:r>
            <w:proofErr w:type="spellStart"/>
            <w:r>
              <w:rPr>
                <w:sz w:val="24"/>
                <w:szCs w:val="24"/>
              </w:rPr>
              <w:t>бўйича</w:t>
            </w:r>
            <w:proofErr w:type="spellEnd"/>
            <w:r>
              <w:rPr>
                <w:sz w:val="24"/>
                <w:szCs w:val="24"/>
              </w:rPr>
              <w:t xml:space="preserve"> </w:t>
            </w:r>
            <w:r>
              <w:rPr>
                <w:sz w:val="24"/>
                <w:szCs w:val="24"/>
                <w:lang w:val="uz-Cyrl-UZ"/>
              </w:rPr>
              <w:t>силжиган нутқ сигнали.</w:t>
            </w:r>
          </w:p>
        </w:tc>
      </w:tr>
      <w:tr w:rsidR="00357399" w:rsidRPr="007A00B4" w14:paraId="4C6640A9" w14:textId="77777777">
        <w:trPr>
          <w:trHeight w:val="20"/>
        </w:trPr>
        <w:tc>
          <w:tcPr>
            <w:tcW w:w="3529" w:type="dxa"/>
            <w:shd w:val="clear" w:color="auto" w:fill="auto"/>
          </w:tcPr>
          <w:p w14:paraId="20F71700" w14:textId="77777777" w:rsidR="00357399" w:rsidRDefault="00357399" w:rsidP="00121D2D">
            <w:pPr>
              <w:rPr>
                <w:b/>
                <w:sz w:val="24"/>
                <w:szCs w:val="24"/>
                <w:lang w:val="uz-Cyrl-UZ"/>
              </w:rPr>
            </w:pPr>
          </w:p>
        </w:tc>
        <w:tc>
          <w:tcPr>
            <w:tcW w:w="6144" w:type="dxa"/>
            <w:shd w:val="clear" w:color="auto" w:fill="auto"/>
          </w:tcPr>
          <w:p w14:paraId="423A29E6" w14:textId="77777777" w:rsidR="00357399" w:rsidRDefault="00357399">
            <w:pPr>
              <w:shd w:val="clear" w:color="auto" w:fill="FFFFFF"/>
              <w:jc w:val="both"/>
              <w:rPr>
                <w:sz w:val="24"/>
                <w:szCs w:val="24"/>
                <w:lang w:val="uz-Cyrl-UZ"/>
              </w:rPr>
            </w:pPr>
          </w:p>
        </w:tc>
      </w:tr>
      <w:tr w:rsidR="00357399" w:rsidRPr="00EC5EAA" w14:paraId="33FF5928" w14:textId="77777777">
        <w:trPr>
          <w:trHeight w:val="20"/>
        </w:trPr>
        <w:tc>
          <w:tcPr>
            <w:tcW w:w="3529" w:type="dxa"/>
            <w:shd w:val="clear" w:color="auto" w:fill="auto"/>
          </w:tcPr>
          <w:p w14:paraId="09CB60A6" w14:textId="77777777" w:rsidR="00357399" w:rsidRDefault="00357399" w:rsidP="00121D2D">
            <w:pPr>
              <w:rPr>
                <w:b/>
                <w:sz w:val="24"/>
                <w:szCs w:val="24"/>
              </w:rPr>
            </w:pPr>
            <w:r>
              <w:rPr>
                <w:b/>
                <w:sz w:val="24"/>
                <w:szCs w:val="24"/>
              </w:rPr>
              <w:t xml:space="preserve">Слот </w:t>
            </w:r>
          </w:p>
          <w:p w14:paraId="5A477E32" w14:textId="77777777" w:rsidR="00357399" w:rsidRDefault="00357399" w:rsidP="00121D2D">
            <w:pPr>
              <w:rPr>
                <w:sz w:val="24"/>
                <w:szCs w:val="24"/>
              </w:rPr>
            </w:pPr>
            <w:proofErr w:type="spellStart"/>
            <w:r>
              <w:rPr>
                <w:b/>
                <w:sz w:val="24"/>
                <w:szCs w:val="24"/>
                <w:lang w:val="en-US"/>
              </w:rPr>
              <w:t>uz</w:t>
            </w:r>
            <w:proofErr w:type="spellEnd"/>
            <w:r>
              <w:rPr>
                <w:b/>
                <w:sz w:val="24"/>
                <w:szCs w:val="24"/>
              </w:rPr>
              <w:t xml:space="preserve"> - </w:t>
            </w:r>
            <w:r>
              <w:rPr>
                <w:sz w:val="24"/>
                <w:szCs w:val="24"/>
              </w:rPr>
              <w:t xml:space="preserve">слот </w:t>
            </w:r>
          </w:p>
          <w:p w14:paraId="03C11F5B" w14:textId="77777777" w:rsidR="00357399" w:rsidRDefault="00357399" w:rsidP="00121D2D">
            <w:pPr>
              <w:rPr>
                <w:b/>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sz w:val="24"/>
                <w:szCs w:val="24"/>
                <w:lang w:val="en-US"/>
              </w:rPr>
              <w:t>slot</w:t>
            </w:r>
          </w:p>
        </w:tc>
        <w:tc>
          <w:tcPr>
            <w:tcW w:w="6144" w:type="dxa"/>
            <w:shd w:val="clear" w:color="auto" w:fill="auto"/>
          </w:tcPr>
          <w:p w14:paraId="22DC9BB6" w14:textId="77777777" w:rsidR="00357399" w:rsidRDefault="00357399">
            <w:pPr>
              <w:shd w:val="clear" w:color="auto" w:fill="FFFFFF"/>
              <w:jc w:val="both"/>
              <w:rPr>
                <w:sz w:val="24"/>
                <w:szCs w:val="24"/>
                <w:lang w:val="uz-Cyrl-UZ"/>
              </w:rPr>
            </w:pPr>
            <w:r>
              <w:rPr>
                <w:sz w:val="24"/>
                <w:szCs w:val="24"/>
              </w:rPr>
              <w:t xml:space="preserve">1. (Временной) интервал. 2. </w:t>
            </w:r>
            <w:r>
              <w:rPr>
                <w:caps/>
                <w:sz w:val="24"/>
                <w:szCs w:val="24"/>
              </w:rPr>
              <w:t>с</w:t>
            </w:r>
            <w:r>
              <w:rPr>
                <w:sz w:val="24"/>
                <w:szCs w:val="24"/>
              </w:rPr>
              <w:t xml:space="preserve">лот. </w:t>
            </w:r>
          </w:p>
          <w:p w14:paraId="044E4AB2" w14:textId="77777777" w:rsidR="00357399" w:rsidRDefault="00357399">
            <w:pPr>
              <w:shd w:val="clear" w:color="auto" w:fill="FFFFFF"/>
              <w:jc w:val="both"/>
              <w:rPr>
                <w:sz w:val="24"/>
                <w:szCs w:val="24"/>
              </w:rPr>
            </w:pPr>
          </w:p>
          <w:p w14:paraId="4A943D45" w14:textId="77777777" w:rsidR="00357399" w:rsidRDefault="00357399">
            <w:pPr>
              <w:shd w:val="clear" w:color="auto" w:fill="FFFFFF"/>
              <w:jc w:val="both"/>
              <w:rPr>
                <w:sz w:val="24"/>
                <w:szCs w:val="24"/>
              </w:rPr>
            </w:pPr>
            <w:r>
              <w:rPr>
                <w:sz w:val="24"/>
                <w:szCs w:val="24"/>
                <w:lang w:val="uz-Cyrl-UZ"/>
              </w:rPr>
              <w:t xml:space="preserve">1. </w:t>
            </w:r>
            <w:r>
              <w:rPr>
                <w:caps/>
                <w:sz w:val="24"/>
                <w:szCs w:val="24"/>
                <w:lang w:val="uz-Cyrl-UZ"/>
              </w:rPr>
              <w:t>и</w:t>
            </w:r>
            <w:r>
              <w:rPr>
                <w:sz w:val="24"/>
                <w:szCs w:val="24"/>
                <w:lang w:val="uz-Cyrl-UZ"/>
              </w:rPr>
              <w:t xml:space="preserve">нтервал (вақт интервали). 2. </w:t>
            </w:r>
            <w:r>
              <w:rPr>
                <w:caps/>
                <w:sz w:val="24"/>
                <w:szCs w:val="24"/>
                <w:lang w:val="uz-Cyrl-UZ"/>
              </w:rPr>
              <w:t>с</w:t>
            </w:r>
            <w:r>
              <w:rPr>
                <w:sz w:val="24"/>
                <w:szCs w:val="24"/>
                <w:lang w:val="uz-Cyrl-UZ"/>
              </w:rPr>
              <w:t>лот.</w:t>
            </w:r>
          </w:p>
        </w:tc>
      </w:tr>
      <w:tr w:rsidR="00357399" w:rsidRPr="00EC5EAA" w14:paraId="31A41B1B" w14:textId="77777777">
        <w:trPr>
          <w:trHeight w:val="20"/>
        </w:trPr>
        <w:tc>
          <w:tcPr>
            <w:tcW w:w="3529" w:type="dxa"/>
            <w:shd w:val="clear" w:color="auto" w:fill="auto"/>
          </w:tcPr>
          <w:p w14:paraId="660C2C3F" w14:textId="77777777" w:rsidR="00357399" w:rsidRDefault="00357399" w:rsidP="00121D2D">
            <w:pPr>
              <w:rPr>
                <w:b/>
                <w:sz w:val="24"/>
                <w:szCs w:val="24"/>
              </w:rPr>
            </w:pPr>
          </w:p>
        </w:tc>
        <w:tc>
          <w:tcPr>
            <w:tcW w:w="6144" w:type="dxa"/>
            <w:shd w:val="clear" w:color="auto" w:fill="auto"/>
          </w:tcPr>
          <w:p w14:paraId="7C0A491F" w14:textId="77777777" w:rsidR="00357399" w:rsidRDefault="00357399">
            <w:pPr>
              <w:shd w:val="clear" w:color="auto" w:fill="FFFFFF"/>
              <w:jc w:val="both"/>
              <w:rPr>
                <w:sz w:val="24"/>
                <w:szCs w:val="24"/>
              </w:rPr>
            </w:pPr>
          </w:p>
        </w:tc>
      </w:tr>
      <w:tr w:rsidR="00357399" w:rsidRPr="00EC5EAA" w14:paraId="7B04BC5D" w14:textId="77777777">
        <w:trPr>
          <w:trHeight w:val="20"/>
        </w:trPr>
        <w:tc>
          <w:tcPr>
            <w:tcW w:w="3529" w:type="dxa"/>
            <w:shd w:val="clear" w:color="auto" w:fill="auto"/>
          </w:tcPr>
          <w:p w14:paraId="7FB0A38F" w14:textId="77777777" w:rsidR="00357399" w:rsidRDefault="00357399" w:rsidP="00121D2D">
            <w:pPr>
              <w:rPr>
                <w:b/>
                <w:sz w:val="24"/>
                <w:szCs w:val="24"/>
              </w:rPr>
            </w:pPr>
            <w:r>
              <w:rPr>
                <w:b/>
                <w:sz w:val="24"/>
                <w:szCs w:val="24"/>
              </w:rPr>
              <w:t xml:space="preserve">Служба коротких </w:t>
            </w:r>
            <w:r w:rsidR="002B2B8E">
              <w:rPr>
                <w:b/>
                <w:sz w:val="24"/>
                <w:szCs w:val="24"/>
              </w:rPr>
              <w:br/>
            </w:r>
            <w:r>
              <w:rPr>
                <w:b/>
                <w:sz w:val="24"/>
                <w:szCs w:val="24"/>
              </w:rPr>
              <w:t>сообщений</w:t>
            </w:r>
            <w:r>
              <w:rPr>
                <w:b/>
                <w:sz w:val="24"/>
                <w:szCs w:val="24"/>
                <w:lang w:val="uz-Cyrl-UZ"/>
              </w:rPr>
              <w:t xml:space="preserve"> </w:t>
            </w:r>
            <w:r w:rsidR="00C109C9">
              <w:rPr>
                <w:b/>
                <w:sz w:val="24"/>
                <w:szCs w:val="24"/>
              </w:rPr>
              <w:t>(</w:t>
            </w:r>
            <w:r w:rsidR="00C109C9">
              <w:rPr>
                <w:b/>
                <w:sz w:val="24"/>
                <w:szCs w:val="24"/>
                <w:lang w:val="en-US"/>
              </w:rPr>
              <w:t>SMS</w:t>
            </w:r>
            <w:r w:rsidR="00C109C9">
              <w:rPr>
                <w:b/>
                <w:sz w:val="24"/>
                <w:szCs w:val="24"/>
              </w:rPr>
              <w:t>)</w:t>
            </w:r>
          </w:p>
          <w:p w14:paraId="367FB377" w14:textId="77777777" w:rsidR="00357399" w:rsidRDefault="00357399" w:rsidP="00121D2D">
            <w:pPr>
              <w:rPr>
                <w:sz w:val="24"/>
                <w:szCs w:val="24"/>
                <w:lang w:val="uz-Cyrl-UZ"/>
              </w:rPr>
            </w:pPr>
            <w:proofErr w:type="spellStart"/>
            <w:r>
              <w:rPr>
                <w:b/>
                <w:sz w:val="24"/>
                <w:szCs w:val="24"/>
                <w:lang w:val="en-US"/>
              </w:rPr>
              <w:t>uz</w:t>
            </w:r>
            <w:proofErr w:type="spellEnd"/>
            <w:r>
              <w:rPr>
                <w:b/>
                <w:sz w:val="24"/>
                <w:szCs w:val="24"/>
              </w:rPr>
              <w:t xml:space="preserve"> - </w:t>
            </w:r>
            <w:r>
              <w:rPr>
                <w:sz w:val="24"/>
                <w:szCs w:val="24"/>
                <w:lang w:val="uz-Cyrl-UZ"/>
              </w:rPr>
              <w:t>қисқа хабарлар хизмати</w:t>
            </w:r>
            <w:r w:rsidR="00C109C9">
              <w:rPr>
                <w:sz w:val="24"/>
                <w:szCs w:val="24"/>
                <w:lang w:val="uz-Latn-UZ"/>
              </w:rPr>
              <w:t xml:space="preserve"> </w:t>
            </w:r>
            <w:r w:rsidR="00C109C9">
              <w:rPr>
                <w:sz w:val="24"/>
                <w:szCs w:val="24"/>
              </w:rPr>
              <w:t>(</w:t>
            </w:r>
            <w:r w:rsidR="00C109C9">
              <w:rPr>
                <w:sz w:val="24"/>
                <w:szCs w:val="24"/>
                <w:lang w:val="en-US"/>
              </w:rPr>
              <w:t>SMS</w:t>
            </w:r>
            <w:r w:rsidR="00C109C9">
              <w:rPr>
                <w:sz w:val="24"/>
                <w:szCs w:val="24"/>
              </w:rPr>
              <w:t>)</w:t>
            </w:r>
          </w:p>
          <w:p w14:paraId="5C14A249" w14:textId="77777777" w:rsidR="00357399" w:rsidRDefault="00357399" w:rsidP="00121D2D">
            <w:pPr>
              <w:rPr>
                <w:sz w:val="24"/>
                <w:szCs w:val="24"/>
                <w:lang w:val="en-GB"/>
              </w:rPr>
            </w:pPr>
            <w:proofErr w:type="spellStart"/>
            <w:r>
              <w:rPr>
                <w:b/>
                <w:sz w:val="24"/>
                <w:szCs w:val="24"/>
                <w:lang w:val="en-US"/>
              </w:rPr>
              <w:t>en</w:t>
            </w:r>
            <w:proofErr w:type="spellEnd"/>
            <w:r>
              <w:rPr>
                <w:b/>
                <w:sz w:val="24"/>
                <w:szCs w:val="24"/>
                <w:lang w:val="en-GB"/>
              </w:rPr>
              <w:t xml:space="preserve"> -</w:t>
            </w:r>
            <w:r>
              <w:rPr>
                <w:sz w:val="24"/>
                <w:szCs w:val="24"/>
                <w:lang w:val="en-GB"/>
              </w:rPr>
              <w:t xml:space="preserve"> </w:t>
            </w:r>
            <w:r>
              <w:rPr>
                <w:sz w:val="24"/>
                <w:szCs w:val="24"/>
                <w:lang w:val="en-US"/>
              </w:rPr>
              <w:t>Short</w:t>
            </w:r>
            <w:r>
              <w:rPr>
                <w:sz w:val="24"/>
                <w:szCs w:val="24"/>
                <w:lang w:val="en-GB"/>
              </w:rPr>
              <w:t xml:space="preserve"> </w:t>
            </w:r>
            <w:r>
              <w:rPr>
                <w:sz w:val="24"/>
                <w:szCs w:val="24"/>
                <w:lang w:val="en-US"/>
              </w:rPr>
              <w:t>Message</w:t>
            </w:r>
            <w:r>
              <w:rPr>
                <w:sz w:val="24"/>
                <w:szCs w:val="24"/>
                <w:lang w:val="en-GB"/>
              </w:rPr>
              <w:t xml:space="preserve"> </w:t>
            </w:r>
            <w:r>
              <w:rPr>
                <w:sz w:val="24"/>
                <w:szCs w:val="24"/>
                <w:lang w:val="en-GB"/>
              </w:rPr>
              <w:br/>
            </w:r>
            <w:r>
              <w:rPr>
                <w:sz w:val="24"/>
                <w:szCs w:val="24"/>
                <w:lang w:val="en-US"/>
              </w:rPr>
              <w:t>Service</w:t>
            </w:r>
            <w:r w:rsidR="00C109C9">
              <w:rPr>
                <w:sz w:val="24"/>
                <w:szCs w:val="24"/>
                <w:lang w:val="en-GB"/>
              </w:rPr>
              <w:t xml:space="preserve"> (</w:t>
            </w:r>
            <w:r w:rsidR="00C109C9">
              <w:rPr>
                <w:sz w:val="24"/>
                <w:szCs w:val="24"/>
                <w:lang w:val="en-US"/>
              </w:rPr>
              <w:t>SMS</w:t>
            </w:r>
            <w:r>
              <w:rPr>
                <w:sz w:val="24"/>
                <w:szCs w:val="24"/>
                <w:lang w:val="en-GB"/>
              </w:rPr>
              <w:t xml:space="preserve">) </w:t>
            </w:r>
          </w:p>
          <w:p w14:paraId="1EA2C45B" w14:textId="77777777" w:rsidR="00357399" w:rsidRDefault="00357399" w:rsidP="00121D2D">
            <w:pPr>
              <w:rPr>
                <w:b/>
                <w:sz w:val="24"/>
                <w:szCs w:val="24"/>
                <w:lang w:val="uz-Cyrl-UZ"/>
              </w:rPr>
            </w:pPr>
          </w:p>
        </w:tc>
        <w:tc>
          <w:tcPr>
            <w:tcW w:w="6144" w:type="dxa"/>
            <w:shd w:val="clear" w:color="auto" w:fill="auto"/>
          </w:tcPr>
          <w:p w14:paraId="655397DF" w14:textId="77777777" w:rsidR="00357399" w:rsidRDefault="00357399">
            <w:pPr>
              <w:shd w:val="clear" w:color="auto" w:fill="FFFFFF"/>
              <w:jc w:val="both"/>
              <w:rPr>
                <w:sz w:val="24"/>
                <w:szCs w:val="24"/>
                <w:lang w:val="uz-Cyrl-UZ"/>
              </w:rPr>
            </w:pPr>
            <w:r>
              <w:rPr>
                <w:sz w:val="24"/>
                <w:szCs w:val="24"/>
                <w:lang w:val="uz-Cyrl-UZ"/>
              </w:rPr>
              <w:t xml:space="preserve">Специальная служба мобильной связи, обеспечивающая передачу сообщений, </w:t>
            </w:r>
            <w:r>
              <w:rPr>
                <w:sz w:val="24"/>
                <w:szCs w:val="24"/>
              </w:rPr>
              <w:t xml:space="preserve">длина которых изменяется в пределах от 100 до 500 символов </w:t>
            </w:r>
            <w:r>
              <w:rPr>
                <w:sz w:val="24"/>
                <w:szCs w:val="24"/>
                <w:lang w:val="en-US"/>
              </w:rPr>
              <w:t>ASCII</w:t>
            </w:r>
            <w:r>
              <w:rPr>
                <w:sz w:val="24"/>
                <w:szCs w:val="24"/>
              </w:rPr>
              <w:t xml:space="preserve"> (160 в стандарте </w:t>
            </w:r>
            <w:r>
              <w:rPr>
                <w:sz w:val="24"/>
                <w:szCs w:val="24"/>
                <w:lang w:val="en-US"/>
              </w:rPr>
              <w:t>GSM</w:t>
            </w:r>
            <w:r>
              <w:rPr>
                <w:sz w:val="24"/>
                <w:szCs w:val="24"/>
              </w:rPr>
              <w:t xml:space="preserve">). Сообщения в сети хранятся в течение ограниченного времени (обычно 72 часа), а затем удаляются. Подтверждение приема является факультативной функцией </w:t>
            </w:r>
            <w:r>
              <w:rPr>
                <w:sz w:val="24"/>
                <w:szCs w:val="24"/>
                <w:lang w:val="en-US"/>
              </w:rPr>
              <w:t>SMS</w:t>
            </w:r>
            <w:r>
              <w:rPr>
                <w:sz w:val="24"/>
                <w:szCs w:val="24"/>
              </w:rPr>
              <w:t>.</w:t>
            </w:r>
          </w:p>
          <w:p w14:paraId="52F6246C" w14:textId="77777777" w:rsidR="00357399" w:rsidRDefault="00357399">
            <w:pPr>
              <w:shd w:val="clear" w:color="auto" w:fill="FFFFFF"/>
              <w:jc w:val="both"/>
              <w:rPr>
                <w:sz w:val="24"/>
                <w:szCs w:val="24"/>
              </w:rPr>
            </w:pPr>
          </w:p>
          <w:p w14:paraId="47E017FA" w14:textId="77777777" w:rsidR="00357399" w:rsidRDefault="00357399">
            <w:pPr>
              <w:shd w:val="clear" w:color="auto" w:fill="FFFFFF"/>
              <w:jc w:val="both"/>
              <w:rPr>
                <w:sz w:val="24"/>
                <w:szCs w:val="24"/>
              </w:rPr>
            </w:pPr>
            <w:r>
              <w:rPr>
                <w:sz w:val="24"/>
                <w:szCs w:val="24"/>
                <w:lang w:val="uz-Cyrl-UZ"/>
              </w:rPr>
              <w:t>Узунлиги 100 дан 500 гача ASCII символлари (GSM стандартида 160 та) доирасида ўзгарадиган хабарларнинг узатилишини таъминловчи, мобил алоқанинг махсус хизмати. Хабарлар тармоқда чекланган вақт давомида (одатда 72 соат) сақланади, кейин эса йўқотилади. Қабул қилинганликни тасдиқлаш SMS нинг факультатив функцияси бўлиб ҳисобланади.</w:t>
            </w:r>
          </w:p>
        </w:tc>
      </w:tr>
      <w:tr w:rsidR="00357399" w:rsidRPr="00EC5EAA" w14:paraId="2B285B11" w14:textId="77777777">
        <w:trPr>
          <w:trHeight w:val="20"/>
        </w:trPr>
        <w:tc>
          <w:tcPr>
            <w:tcW w:w="3529" w:type="dxa"/>
            <w:shd w:val="clear" w:color="auto" w:fill="auto"/>
          </w:tcPr>
          <w:p w14:paraId="7FBB4739" w14:textId="77777777" w:rsidR="00357399" w:rsidRDefault="00357399" w:rsidP="00121D2D">
            <w:pPr>
              <w:rPr>
                <w:b/>
                <w:sz w:val="24"/>
                <w:szCs w:val="24"/>
              </w:rPr>
            </w:pPr>
          </w:p>
        </w:tc>
        <w:tc>
          <w:tcPr>
            <w:tcW w:w="6144" w:type="dxa"/>
            <w:shd w:val="clear" w:color="auto" w:fill="auto"/>
          </w:tcPr>
          <w:p w14:paraId="4EA85742" w14:textId="77777777" w:rsidR="00357399" w:rsidRDefault="00357399">
            <w:pPr>
              <w:shd w:val="clear" w:color="auto" w:fill="FFFFFF"/>
              <w:jc w:val="both"/>
              <w:rPr>
                <w:sz w:val="24"/>
                <w:szCs w:val="24"/>
                <w:lang w:val="uz-Cyrl-UZ"/>
              </w:rPr>
            </w:pPr>
          </w:p>
        </w:tc>
      </w:tr>
      <w:tr w:rsidR="00357399" w:rsidRPr="00EC5EAA" w14:paraId="04FE393F" w14:textId="77777777">
        <w:tc>
          <w:tcPr>
            <w:tcW w:w="3529" w:type="dxa"/>
            <w:shd w:val="clear" w:color="auto" w:fill="auto"/>
          </w:tcPr>
          <w:p w14:paraId="463A57B8" w14:textId="77777777" w:rsidR="00357399" w:rsidRDefault="00357399" w:rsidP="00121D2D">
            <w:pPr>
              <w:rPr>
                <w:b/>
                <w:sz w:val="24"/>
                <w:szCs w:val="24"/>
              </w:rPr>
            </w:pPr>
            <w:r>
              <w:rPr>
                <w:b/>
                <w:caps/>
                <w:sz w:val="24"/>
                <w:szCs w:val="24"/>
                <w:lang w:val="uz-Cyrl-UZ"/>
              </w:rPr>
              <w:t>с</w:t>
            </w:r>
            <w:r>
              <w:rPr>
                <w:b/>
                <w:sz w:val="24"/>
                <w:szCs w:val="24"/>
                <w:lang w:val="uz-Cyrl-UZ"/>
              </w:rPr>
              <w:t xml:space="preserve">лужба отсутствующих абонентов </w:t>
            </w:r>
          </w:p>
          <w:p w14:paraId="4743FEB1" w14:textId="77777777" w:rsidR="00357399" w:rsidRDefault="00357399" w:rsidP="00121D2D">
            <w:pPr>
              <w:rPr>
                <w:sz w:val="24"/>
                <w:szCs w:val="24"/>
                <w:lang w:val="uz-Cyrl-UZ"/>
              </w:rPr>
            </w:pPr>
            <w:proofErr w:type="spellStart"/>
            <w:r>
              <w:rPr>
                <w:b/>
                <w:sz w:val="24"/>
                <w:szCs w:val="24"/>
                <w:lang w:val="en-US"/>
              </w:rPr>
              <w:t>uz</w:t>
            </w:r>
            <w:proofErr w:type="spellEnd"/>
            <w:r>
              <w:rPr>
                <w:b/>
                <w:sz w:val="24"/>
                <w:szCs w:val="24"/>
              </w:rPr>
              <w:t xml:space="preserve"> - </w:t>
            </w:r>
            <w:r>
              <w:rPr>
                <w:sz w:val="24"/>
                <w:szCs w:val="24"/>
              </w:rPr>
              <w:t>ў</w:t>
            </w:r>
            <w:r>
              <w:rPr>
                <w:sz w:val="24"/>
                <w:szCs w:val="24"/>
                <w:lang w:val="uz-Cyrl-UZ"/>
              </w:rPr>
              <w:t>рнида йўқ абонентлар хизмати</w:t>
            </w:r>
          </w:p>
          <w:p w14:paraId="168EA5C5" w14:textId="77777777" w:rsidR="00357399" w:rsidRDefault="00357399" w:rsidP="00121D2D">
            <w:pPr>
              <w:rPr>
                <w:b/>
                <w:sz w:val="24"/>
                <w:szCs w:val="24"/>
                <w:lang w:val="uz-Cyrl-UZ"/>
              </w:rPr>
            </w:pPr>
            <w:r>
              <w:rPr>
                <w:b/>
                <w:bCs/>
                <w:sz w:val="24"/>
                <w:szCs w:val="24"/>
                <w:lang w:val="uz-Cyrl-UZ"/>
              </w:rPr>
              <w:t xml:space="preserve">en - </w:t>
            </w:r>
            <w:r>
              <w:rPr>
                <w:bCs/>
                <w:sz w:val="24"/>
                <w:szCs w:val="24"/>
                <w:lang w:val="uz-Cyrl-UZ"/>
              </w:rPr>
              <w:t>absent user service</w:t>
            </w:r>
          </w:p>
        </w:tc>
        <w:tc>
          <w:tcPr>
            <w:tcW w:w="6144" w:type="dxa"/>
            <w:shd w:val="clear" w:color="auto" w:fill="auto"/>
          </w:tcPr>
          <w:p w14:paraId="797A2565" w14:textId="77777777" w:rsidR="00357399" w:rsidRDefault="00357399">
            <w:pPr>
              <w:shd w:val="clear" w:color="auto" w:fill="FFFFFF"/>
              <w:jc w:val="both"/>
              <w:rPr>
                <w:sz w:val="24"/>
                <w:szCs w:val="24"/>
              </w:rPr>
            </w:pPr>
            <w:r>
              <w:rPr>
                <w:sz w:val="24"/>
                <w:szCs w:val="24"/>
              </w:rPr>
              <w:t>Служба, которая осуществляет автоматические ответы на входящие вызовы и способна записывать содержание вызовов.</w:t>
            </w:r>
          </w:p>
          <w:p w14:paraId="5DF981AF" w14:textId="77777777" w:rsidR="00357399" w:rsidRDefault="00357399">
            <w:pPr>
              <w:shd w:val="clear" w:color="auto" w:fill="FFFFFF"/>
              <w:jc w:val="both"/>
              <w:rPr>
                <w:sz w:val="24"/>
                <w:szCs w:val="24"/>
              </w:rPr>
            </w:pPr>
          </w:p>
          <w:p w14:paraId="47F1094A" w14:textId="77777777" w:rsidR="00357399" w:rsidRDefault="00357399">
            <w:pPr>
              <w:shd w:val="clear" w:color="auto" w:fill="FFFFFF"/>
              <w:jc w:val="both"/>
              <w:rPr>
                <w:sz w:val="24"/>
                <w:szCs w:val="24"/>
                <w:lang w:val="uz-Cyrl-UZ"/>
              </w:rPr>
            </w:pPr>
            <w:r>
              <w:rPr>
                <w:sz w:val="24"/>
                <w:szCs w:val="24"/>
                <w:lang w:val="uz-Cyrl-UZ"/>
              </w:rPr>
              <w:t xml:space="preserve">Кирувчи чақирувларга автоматик жавоб беришни амалга оширувчи ва чақирувлар </w:t>
            </w:r>
            <w:proofErr w:type="spellStart"/>
            <w:r>
              <w:rPr>
                <w:sz w:val="24"/>
                <w:szCs w:val="24"/>
              </w:rPr>
              <w:t>мазмун</w:t>
            </w:r>
            <w:proofErr w:type="spellEnd"/>
            <w:r>
              <w:rPr>
                <w:sz w:val="24"/>
                <w:szCs w:val="24"/>
                <w:lang w:val="uz-Cyrl-UZ"/>
              </w:rPr>
              <w:t>ини ёзиб олиш имконига эга бўлган хизмат.</w:t>
            </w:r>
          </w:p>
        </w:tc>
      </w:tr>
      <w:tr w:rsidR="00357399" w:rsidRPr="00EC5EAA" w14:paraId="179A89BF" w14:textId="77777777">
        <w:tc>
          <w:tcPr>
            <w:tcW w:w="3529" w:type="dxa"/>
            <w:shd w:val="clear" w:color="auto" w:fill="auto"/>
          </w:tcPr>
          <w:p w14:paraId="27E6E5CD" w14:textId="77777777" w:rsidR="00357399" w:rsidRDefault="00357399" w:rsidP="00121D2D">
            <w:pPr>
              <w:rPr>
                <w:b/>
                <w:caps/>
                <w:sz w:val="24"/>
                <w:szCs w:val="24"/>
                <w:lang w:val="uz-Cyrl-UZ"/>
              </w:rPr>
            </w:pPr>
          </w:p>
        </w:tc>
        <w:tc>
          <w:tcPr>
            <w:tcW w:w="6144" w:type="dxa"/>
            <w:shd w:val="clear" w:color="auto" w:fill="auto"/>
          </w:tcPr>
          <w:p w14:paraId="600AC0FD" w14:textId="77777777" w:rsidR="00357399" w:rsidRDefault="00357399">
            <w:pPr>
              <w:shd w:val="clear" w:color="auto" w:fill="FFFFFF"/>
              <w:jc w:val="both"/>
              <w:rPr>
                <w:sz w:val="24"/>
                <w:szCs w:val="24"/>
                <w:lang w:val="uz-Cyrl-UZ"/>
              </w:rPr>
            </w:pPr>
          </w:p>
        </w:tc>
      </w:tr>
      <w:tr w:rsidR="00357399" w:rsidRPr="00EC5EAA" w14:paraId="0D3105C0" w14:textId="77777777">
        <w:tc>
          <w:tcPr>
            <w:tcW w:w="3529" w:type="dxa"/>
            <w:shd w:val="clear" w:color="auto" w:fill="auto"/>
          </w:tcPr>
          <w:p w14:paraId="1EA32414" w14:textId="77777777" w:rsidR="00357399" w:rsidRDefault="00357399" w:rsidP="00121D2D">
            <w:pPr>
              <w:rPr>
                <w:b/>
                <w:bCs/>
                <w:sz w:val="24"/>
                <w:szCs w:val="24"/>
                <w:lang w:val="uz-Cyrl-UZ"/>
              </w:rPr>
            </w:pPr>
            <w:r>
              <w:rPr>
                <w:b/>
                <w:caps/>
                <w:sz w:val="24"/>
                <w:szCs w:val="24"/>
              </w:rPr>
              <w:t>с</w:t>
            </w:r>
            <w:r>
              <w:rPr>
                <w:b/>
                <w:sz w:val="24"/>
                <w:szCs w:val="24"/>
              </w:rPr>
              <w:t xml:space="preserve">лужбы локального </w:t>
            </w:r>
            <w:r>
              <w:rPr>
                <w:b/>
                <w:bCs/>
                <w:sz w:val="24"/>
                <w:szCs w:val="24"/>
              </w:rPr>
              <w:t>много</w:t>
            </w:r>
            <w:r w:rsidR="00C109C9">
              <w:rPr>
                <w:b/>
                <w:bCs/>
                <w:sz w:val="24"/>
                <w:szCs w:val="24"/>
                <w:lang w:val="uz-Latn-UZ"/>
              </w:rPr>
              <w:t>-</w:t>
            </w:r>
            <w:r>
              <w:rPr>
                <w:b/>
                <w:bCs/>
                <w:sz w:val="24"/>
                <w:szCs w:val="24"/>
              </w:rPr>
              <w:t xml:space="preserve">точечного </w:t>
            </w:r>
            <w:r>
              <w:rPr>
                <w:b/>
                <w:sz w:val="24"/>
                <w:szCs w:val="24"/>
              </w:rPr>
              <w:t>распределения (информации)</w:t>
            </w:r>
            <w:r w:rsidR="00C109C9">
              <w:rPr>
                <w:bCs/>
                <w:sz w:val="24"/>
                <w:szCs w:val="24"/>
              </w:rPr>
              <w:t xml:space="preserve"> </w:t>
            </w:r>
            <w:r w:rsidR="00C109C9">
              <w:rPr>
                <w:b/>
                <w:bCs/>
                <w:sz w:val="24"/>
                <w:szCs w:val="24"/>
              </w:rPr>
              <w:t>(</w:t>
            </w:r>
            <w:r w:rsidR="00C109C9">
              <w:rPr>
                <w:b/>
                <w:bCs/>
                <w:sz w:val="24"/>
                <w:szCs w:val="24"/>
                <w:lang w:val="en-US"/>
              </w:rPr>
              <w:t>LMDS</w:t>
            </w:r>
            <w:r w:rsidR="00C109C9">
              <w:rPr>
                <w:b/>
                <w:bCs/>
                <w:sz w:val="24"/>
                <w:szCs w:val="24"/>
              </w:rPr>
              <w:t>)</w:t>
            </w:r>
          </w:p>
          <w:p w14:paraId="73ABD5E0" w14:textId="77777777" w:rsidR="00357399" w:rsidRDefault="00357399" w:rsidP="00121D2D">
            <w:pPr>
              <w:rPr>
                <w:bCs/>
                <w:sz w:val="24"/>
                <w:szCs w:val="24"/>
                <w:lang w:val="uz-Cyrl-UZ"/>
              </w:rPr>
            </w:pPr>
            <w:r>
              <w:rPr>
                <w:b/>
                <w:sz w:val="24"/>
                <w:szCs w:val="24"/>
                <w:lang w:val="uz-Cyrl-UZ"/>
              </w:rPr>
              <w:t xml:space="preserve">uz - </w:t>
            </w:r>
            <w:r>
              <w:rPr>
                <w:bCs/>
                <w:sz w:val="24"/>
                <w:szCs w:val="24"/>
                <w:lang w:val="uz-Cyrl-UZ"/>
              </w:rPr>
              <w:t xml:space="preserve">локал кўп нуқтали </w:t>
            </w:r>
            <w:r w:rsidR="00C109C9">
              <w:rPr>
                <w:bCs/>
                <w:sz w:val="24"/>
                <w:szCs w:val="24"/>
                <w:lang w:val="uz-Latn-UZ"/>
              </w:rPr>
              <w:br/>
            </w:r>
            <w:r w:rsidR="00C109C9">
              <w:rPr>
                <w:bCs/>
                <w:sz w:val="24"/>
                <w:szCs w:val="24"/>
                <w:lang w:val="uz-Cyrl-UZ"/>
              </w:rPr>
              <w:t xml:space="preserve">(ахборотни) </w:t>
            </w:r>
            <w:r>
              <w:rPr>
                <w:bCs/>
                <w:sz w:val="24"/>
                <w:szCs w:val="24"/>
                <w:lang w:val="uz-Cyrl-UZ"/>
              </w:rPr>
              <w:t xml:space="preserve">тақсимлаш </w:t>
            </w:r>
            <w:r w:rsidR="00C109C9">
              <w:rPr>
                <w:bCs/>
                <w:sz w:val="24"/>
                <w:szCs w:val="24"/>
                <w:lang w:val="uz-Latn-UZ"/>
              </w:rPr>
              <w:br/>
            </w:r>
            <w:r>
              <w:rPr>
                <w:bCs/>
                <w:sz w:val="24"/>
                <w:szCs w:val="24"/>
                <w:lang w:val="uz-Cyrl-UZ"/>
              </w:rPr>
              <w:t>хизмати</w:t>
            </w:r>
            <w:r w:rsidR="00C109C9">
              <w:rPr>
                <w:bCs/>
                <w:sz w:val="24"/>
                <w:szCs w:val="24"/>
                <w:lang w:val="uz-Latn-UZ"/>
              </w:rPr>
              <w:t xml:space="preserve"> </w:t>
            </w:r>
            <w:r w:rsidR="00C109C9">
              <w:rPr>
                <w:bCs/>
                <w:sz w:val="24"/>
                <w:szCs w:val="24"/>
                <w:lang w:val="uz-Cyrl-UZ"/>
              </w:rPr>
              <w:t>(LMDS)</w:t>
            </w:r>
          </w:p>
          <w:p w14:paraId="2238DE93" w14:textId="77777777" w:rsidR="00357399" w:rsidRDefault="00357399" w:rsidP="00121D2D">
            <w:pPr>
              <w:rPr>
                <w:sz w:val="24"/>
                <w:szCs w:val="24"/>
                <w:lang w:val="en-GB"/>
              </w:rPr>
            </w:pPr>
            <w:proofErr w:type="spellStart"/>
            <w:r>
              <w:rPr>
                <w:b/>
                <w:bCs/>
                <w:sz w:val="24"/>
                <w:szCs w:val="24"/>
                <w:lang w:val="en-US"/>
              </w:rPr>
              <w:t>en</w:t>
            </w:r>
            <w:proofErr w:type="spellEnd"/>
            <w:r>
              <w:rPr>
                <w:b/>
                <w:bCs/>
                <w:sz w:val="24"/>
                <w:szCs w:val="24"/>
                <w:lang w:val="en-US"/>
              </w:rPr>
              <w:t xml:space="preserve"> -</w:t>
            </w:r>
            <w:r>
              <w:rPr>
                <w:bCs/>
                <w:sz w:val="24"/>
                <w:szCs w:val="24"/>
                <w:lang w:val="en-US"/>
              </w:rPr>
              <w:t xml:space="preserve"> Local</w:t>
            </w:r>
            <w:r>
              <w:rPr>
                <w:bCs/>
                <w:sz w:val="24"/>
                <w:szCs w:val="24"/>
                <w:lang w:val="en-GB"/>
              </w:rPr>
              <w:t xml:space="preserve"> </w:t>
            </w:r>
            <w:r>
              <w:rPr>
                <w:bCs/>
                <w:sz w:val="24"/>
                <w:szCs w:val="24"/>
                <w:lang w:val="en-US"/>
              </w:rPr>
              <w:t>Multipoint</w:t>
            </w:r>
            <w:r>
              <w:rPr>
                <w:bCs/>
                <w:sz w:val="24"/>
                <w:szCs w:val="24"/>
                <w:lang w:val="en-GB"/>
              </w:rPr>
              <w:t xml:space="preserve"> </w:t>
            </w:r>
            <w:r>
              <w:rPr>
                <w:bCs/>
                <w:sz w:val="24"/>
                <w:szCs w:val="24"/>
                <w:lang w:val="en-US"/>
              </w:rPr>
              <w:t>Distribution</w:t>
            </w:r>
            <w:r>
              <w:rPr>
                <w:bCs/>
                <w:sz w:val="24"/>
                <w:szCs w:val="24"/>
                <w:lang w:val="en-GB"/>
              </w:rPr>
              <w:t xml:space="preserve"> </w:t>
            </w:r>
            <w:r>
              <w:rPr>
                <w:bCs/>
                <w:sz w:val="24"/>
                <w:szCs w:val="24"/>
                <w:lang w:val="en-US"/>
              </w:rPr>
              <w:t>Services</w:t>
            </w:r>
            <w:r w:rsidR="00C109C9">
              <w:rPr>
                <w:bCs/>
                <w:sz w:val="24"/>
                <w:szCs w:val="24"/>
                <w:lang w:val="en-US"/>
              </w:rPr>
              <w:t xml:space="preserve"> </w:t>
            </w:r>
            <w:r w:rsidR="00C109C9">
              <w:rPr>
                <w:bCs/>
                <w:sz w:val="24"/>
                <w:szCs w:val="24"/>
                <w:lang w:val="en-GB"/>
              </w:rPr>
              <w:t>(</w:t>
            </w:r>
            <w:r w:rsidR="00C109C9">
              <w:rPr>
                <w:bCs/>
                <w:sz w:val="24"/>
                <w:szCs w:val="24"/>
                <w:lang w:val="en-US"/>
              </w:rPr>
              <w:t>LMDS</w:t>
            </w:r>
            <w:r>
              <w:rPr>
                <w:bCs/>
                <w:sz w:val="24"/>
                <w:szCs w:val="24"/>
                <w:lang w:val="en-GB"/>
              </w:rPr>
              <w:t>)</w:t>
            </w:r>
          </w:p>
        </w:tc>
        <w:tc>
          <w:tcPr>
            <w:tcW w:w="6144" w:type="dxa"/>
            <w:shd w:val="clear" w:color="auto" w:fill="auto"/>
          </w:tcPr>
          <w:p w14:paraId="7ABF6BF7" w14:textId="77777777" w:rsidR="00357399" w:rsidRDefault="00357399">
            <w:pPr>
              <w:jc w:val="both"/>
              <w:rPr>
                <w:sz w:val="24"/>
                <w:szCs w:val="24"/>
              </w:rPr>
            </w:pPr>
            <w:r>
              <w:rPr>
                <w:sz w:val="24"/>
                <w:szCs w:val="24"/>
              </w:rPr>
              <w:t xml:space="preserve">Термин </w:t>
            </w:r>
            <w:r>
              <w:rPr>
                <w:sz w:val="24"/>
                <w:szCs w:val="24"/>
                <w:lang w:val="en-US"/>
              </w:rPr>
              <w:t>LMDS</w:t>
            </w:r>
            <w:r>
              <w:rPr>
                <w:sz w:val="24"/>
                <w:szCs w:val="24"/>
              </w:rPr>
              <w:t xml:space="preserve"> расшифровывается также как локальная многоточечная система распределения (информации), при этом в аббревиатуре слово </w:t>
            </w:r>
            <w:r>
              <w:rPr>
                <w:sz w:val="24"/>
                <w:szCs w:val="24"/>
                <w:lang w:val="en-US"/>
              </w:rPr>
              <w:t>Services</w:t>
            </w:r>
            <w:r>
              <w:rPr>
                <w:sz w:val="24"/>
                <w:szCs w:val="24"/>
              </w:rPr>
              <w:t xml:space="preserve"> заменено на </w:t>
            </w:r>
            <w:r>
              <w:rPr>
                <w:sz w:val="24"/>
                <w:szCs w:val="24"/>
                <w:lang w:val="en-US"/>
              </w:rPr>
              <w:t>System</w:t>
            </w:r>
            <w:r>
              <w:rPr>
                <w:sz w:val="24"/>
                <w:szCs w:val="24"/>
              </w:rPr>
              <w:t xml:space="preserve">. Система </w:t>
            </w:r>
            <w:r>
              <w:rPr>
                <w:sz w:val="24"/>
                <w:szCs w:val="24"/>
                <w:lang w:val="en-US"/>
              </w:rPr>
              <w:t>LMDS</w:t>
            </w:r>
            <w:r>
              <w:rPr>
                <w:sz w:val="24"/>
                <w:szCs w:val="24"/>
              </w:rPr>
              <w:t xml:space="preserve"> обеспечивает высокоскоростную передачу данных и цифровое телевещание (96 каналов) в диапазоне частот (27,5</w:t>
            </w:r>
            <w:r>
              <w:rPr>
                <w:sz w:val="24"/>
                <w:szCs w:val="24"/>
                <w:lang w:val="uz-Cyrl-UZ"/>
              </w:rPr>
              <w:t>-</w:t>
            </w:r>
            <w:r>
              <w:rPr>
                <w:sz w:val="24"/>
                <w:szCs w:val="24"/>
              </w:rPr>
              <w:t xml:space="preserve">29,5) </w:t>
            </w:r>
            <w:r>
              <w:rPr>
                <w:sz w:val="24"/>
                <w:szCs w:val="24"/>
                <w:lang w:val="uz-Cyrl-UZ"/>
              </w:rPr>
              <w:t>GHz</w:t>
            </w:r>
            <w:r>
              <w:rPr>
                <w:sz w:val="24"/>
                <w:szCs w:val="24"/>
              </w:rPr>
              <w:t xml:space="preserve">. Пропускная способность в 4 раза больше, чем системы </w:t>
            </w:r>
            <w:r>
              <w:rPr>
                <w:i/>
                <w:iCs/>
                <w:sz w:val="24"/>
                <w:szCs w:val="24"/>
                <w:lang w:val="en-US"/>
              </w:rPr>
              <w:t>MMDS</w:t>
            </w:r>
            <w:r>
              <w:rPr>
                <w:i/>
                <w:iCs/>
                <w:sz w:val="24"/>
                <w:szCs w:val="24"/>
              </w:rPr>
              <w:t xml:space="preserve">. </w:t>
            </w:r>
            <w:r>
              <w:rPr>
                <w:sz w:val="24"/>
                <w:szCs w:val="24"/>
              </w:rPr>
              <w:t xml:space="preserve">Кроме того, в </w:t>
            </w:r>
            <w:r>
              <w:rPr>
                <w:sz w:val="24"/>
                <w:szCs w:val="24"/>
                <w:lang w:val="en-US"/>
              </w:rPr>
              <w:t>LMDS</w:t>
            </w:r>
            <w:r>
              <w:rPr>
                <w:sz w:val="24"/>
                <w:szCs w:val="24"/>
              </w:rPr>
              <w:t xml:space="preserve"> организуются двухсторонние каналы для телефонной связи, обмена данными, видеоконференцсвязи и интерактивного телевидения. Технологию </w:t>
            </w:r>
            <w:r>
              <w:rPr>
                <w:sz w:val="24"/>
                <w:szCs w:val="24"/>
                <w:lang w:val="en-US"/>
              </w:rPr>
              <w:t>LMDS</w:t>
            </w:r>
            <w:r>
              <w:rPr>
                <w:sz w:val="24"/>
                <w:szCs w:val="24"/>
              </w:rPr>
              <w:t xml:space="preserve"> часто называют сотовым телевидением, поскольку сеть имеет сотовую конфигурацию с базовой станцией, обычно расположенной в центре соты радиусом от 3 до </w:t>
            </w:r>
            <w:smartTag w:uri="urn:schemas-microsoft-com:office:smarttags" w:element="metricconverter">
              <w:smartTagPr>
                <w:attr w:name="ProductID" w:val="5 km"/>
              </w:smartTagPr>
              <w:r>
                <w:rPr>
                  <w:sz w:val="24"/>
                  <w:szCs w:val="24"/>
                </w:rPr>
                <w:t xml:space="preserve">5 </w:t>
              </w:r>
              <w:r>
                <w:rPr>
                  <w:sz w:val="24"/>
                  <w:szCs w:val="24"/>
                  <w:lang w:val="en-US"/>
                </w:rPr>
                <w:t>km</w:t>
              </w:r>
            </w:smartTag>
            <w:r>
              <w:rPr>
                <w:sz w:val="24"/>
                <w:szCs w:val="24"/>
              </w:rPr>
              <w:t xml:space="preserve">. Все базовые станции подключены к пунктам распределения </w:t>
            </w:r>
            <w:r>
              <w:rPr>
                <w:sz w:val="24"/>
                <w:szCs w:val="24"/>
              </w:rPr>
              <w:lastRenderedPageBreak/>
              <w:t xml:space="preserve">информации (коммутационному оборудованию) и через них связаны с сервером. Технология </w:t>
            </w:r>
            <w:r>
              <w:rPr>
                <w:sz w:val="24"/>
                <w:szCs w:val="24"/>
                <w:lang w:val="en-US"/>
              </w:rPr>
              <w:t>LMDS</w:t>
            </w:r>
            <w:r>
              <w:rPr>
                <w:sz w:val="24"/>
                <w:szCs w:val="24"/>
              </w:rPr>
              <w:t xml:space="preserve"> стандартизирована </w:t>
            </w:r>
            <w:r>
              <w:rPr>
                <w:sz w:val="24"/>
                <w:szCs w:val="24"/>
                <w:lang w:val="en-US"/>
              </w:rPr>
              <w:t>ITU</w:t>
            </w:r>
            <w:r>
              <w:rPr>
                <w:sz w:val="24"/>
                <w:szCs w:val="24"/>
              </w:rPr>
              <w:t>-</w:t>
            </w:r>
            <w:r>
              <w:rPr>
                <w:sz w:val="24"/>
                <w:szCs w:val="24"/>
                <w:lang w:val="en-US"/>
              </w:rPr>
              <w:t>R</w:t>
            </w:r>
            <w:r>
              <w:rPr>
                <w:sz w:val="24"/>
                <w:szCs w:val="24"/>
              </w:rPr>
              <w:t xml:space="preserve"> (</w:t>
            </w:r>
            <w:r>
              <w:rPr>
                <w:sz w:val="24"/>
                <w:szCs w:val="24"/>
                <w:lang w:val="en-US"/>
              </w:rPr>
              <w:t>F</w:t>
            </w:r>
            <w:r>
              <w:rPr>
                <w:sz w:val="24"/>
                <w:szCs w:val="24"/>
              </w:rPr>
              <w:t xml:space="preserve">.748). </w:t>
            </w:r>
          </w:p>
          <w:p w14:paraId="1C9DD646" w14:textId="77777777" w:rsidR="00357399" w:rsidRDefault="00357399">
            <w:pPr>
              <w:jc w:val="both"/>
              <w:rPr>
                <w:sz w:val="24"/>
                <w:szCs w:val="24"/>
              </w:rPr>
            </w:pPr>
          </w:p>
          <w:p w14:paraId="6E31F280" w14:textId="77777777" w:rsidR="00357399" w:rsidRDefault="00357399">
            <w:pPr>
              <w:shd w:val="clear" w:color="auto" w:fill="FFFFFF"/>
              <w:jc w:val="both"/>
              <w:rPr>
                <w:sz w:val="24"/>
                <w:szCs w:val="24"/>
                <w:lang w:val="uz-Cyrl-UZ"/>
              </w:rPr>
            </w:pPr>
            <w:r>
              <w:rPr>
                <w:sz w:val="24"/>
                <w:szCs w:val="24"/>
                <w:lang w:val="en-US"/>
              </w:rPr>
              <w:t>LMDS</w:t>
            </w:r>
            <w:r>
              <w:rPr>
                <w:sz w:val="24"/>
                <w:szCs w:val="24"/>
              </w:rPr>
              <w:t xml:space="preserve"> </w:t>
            </w:r>
            <w:proofErr w:type="spellStart"/>
            <w:r>
              <w:rPr>
                <w:sz w:val="24"/>
                <w:szCs w:val="24"/>
              </w:rPr>
              <w:t>атамаси</w:t>
            </w:r>
            <w:proofErr w:type="spellEnd"/>
            <w:r>
              <w:rPr>
                <w:sz w:val="24"/>
                <w:szCs w:val="24"/>
              </w:rPr>
              <w:t xml:space="preserve"> локал </w:t>
            </w:r>
            <w:proofErr w:type="spellStart"/>
            <w:r>
              <w:rPr>
                <w:sz w:val="24"/>
                <w:szCs w:val="24"/>
              </w:rPr>
              <w:t>кўп</w:t>
            </w:r>
            <w:proofErr w:type="spellEnd"/>
            <w:r>
              <w:rPr>
                <w:sz w:val="24"/>
                <w:szCs w:val="24"/>
              </w:rPr>
              <w:t xml:space="preserve"> ну</w:t>
            </w:r>
            <w:r>
              <w:rPr>
                <w:sz w:val="24"/>
                <w:szCs w:val="24"/>
                <w:lang w:val="uz-Cyrl-UZ"/>
              </w:rPr>
              <w:t>қ</w:t>
            </w:r>
            <w:r>
              <w:rPr>
                <w:sz w:val="24"/>
                <w:szCs w:val="24"/>
              </w:rPr>
              <w:t xml:space="preserve">тали </w:t>
            </w:r>
            <w:r>
              <w:rPr>
                <w:bCs/>
                <w:sz w:val="24"/>
                <w:szCs w:val="24"/>
                <w:lang w:val="uz-Cyrl-UZ"/>
              </w:rPr>
              <w:t>тақсимлаш (</w:t>
            </w:r>
            <w:proofErr w:type="spellStart"/>
            <w:r>
              <w:rPr>
                <w:bCs/>
                <w:sz w:val="24"/>
                <w:szCs w:val="24"/>
              </w:rPr>
              <w:t>ахборотни</w:t>
            </w:r>
            <w:proofErr w:type="spellEnd"/>
            <w:r>
              <w:rPr>
                <w:bCs/>
                <w:sz w:val="24"/>
                <w:szCs w:val="24"/>
                <w:lang w:val="uz-Cyrl-UZ"/>
              </w:rPr>
              <w:t>) тизими, деб тушунилади, л</w:t>
            </w:r>
            <w:r>
              <w:rPr>
                <w:bCs/>
                <w:sz w:val="24"/>
                <w:szCs w:val="24"/>
              </w:rPr>
              <w:t>е</w:t>
            </w:r>
            <w:r>
              <w:rPr>
                <w:bCs/>
                <w:sz w:val="24"/>
                <w:szCs w:val="24"/>
                <w:lang w:val="uz-Cyrl-UZ"/>
              </w:rPr>
              <w:t xml:space="preserve">кин қисқартмада </w:t>
            </w:r>
            <w:r>
              <w:rPr>
                <w:sz w:val="24"/>
                <w:szCs w:val="24"/>
                <w:lang w:val="en-US"/>
              </w:rPr>
              <w:t>Services</w:t>
            </w:r>
            <w:r>
              <w:rPr>
                <w:sz w:val="24"/>
                <w:szCs w:val="24"/>
                <w:lang w:val="uz-Cyrl-UZ"/>
              </w:rPr>
              <w:t xml:space="preserve"> сўзи </w:t>
            </w:r>
            <w:r>
              <w:rPr>
                <w:sz w:val="24"/>
                <w:szCs w:val="24"/>
                <w:lang w:val="en-US"/>
              </w:rPr>
              <w:t>System</w:t>
            </w:r>
            <w:r>
              <w:rPr>
                <w:sz w:val="24"/>
                <w:szCs w:val="24"/>
                <w:lang w:val="uz-Cyrl-UZ"/>
              </w:rPr>
              <w:t xml:space="preserve"> </w:t>
            </w:r>
            <w:r>
              <w:rPr>
                <w:sz w:val="24"/>
                <w:szCs w:val="24"/>
              </w:rPr>
              <w:t xml:space="preserve">га </w:t>
            </w:r>
            <w:r>
              <w:rPr>
                <w:sz w:val="24"/>
                <w:szCs w:val="24"/>
                <w:lang w:val="uz-Cyrl-UZ"/>
              </w:rPr>
              <w:t xml:space="preserve"> алма</w:t>
            </w:r>
            <w:r>
              <w:rPr>
                <w:sz w:val="24"/>
                <w:szCs w:val="24"/>
              </w:rPr>
              <w:t>ш</w:t>
            </w:r>
            <w:r>
              <w:rPr>
                <w:sz w:val="24"/>
                <w:szCs w:val="24"/>
                <w:lang w:val="uz-Cyrl-UZ"/>
              </w:rPr>
              <w:t>тирилди.</w:t>
            </w:r>
            <w:r>
              <w:rPr>
                <w:sz w:val="24"/>
                <w:szCs w:val="24"/>
              </w:rPr>
              <w:t xml:space="preserve"> </w:t>
            </w:r>
            <w:r>
              <w:rPr>
                <w:sz w:val="24"/>
                <w:szCs w:val="24"/>
                <w:lang w:val="en-US"/>
              </w:rPr>
              <w:t>LMDS</w:t>
            </w:r>
            <w:r>
              <w:rPr>
                <w:sz w:val="24"/>
                <w:szCs w:val="24"/>
                <w:lang w:val="uz-Cyrl-UZ"/>
              </w:rPr>
              <w:t xml:space="preserve"> тизими маълумотларнинг </w:t>
            </w:r>
            <w:proofErr w:type="spellStart"/>
            <w:r>
              <w:rPr>
                <w:sz w:val="24"/>
                <w:szCs w:val="24"/>
              </w:rPr>
              <w:t>юқори</w:t>
            </w:r>
            <w:proofErr w:type="spellEnd"/>
            <w:r>
              <w:rPr>
                <w:sz w:val="24"/>
                <w:szCs w:val="24"/>
              </w:rPr>
              <w:t xml:space="preserve"> </w:t>
            </w:r>
            <w:proofErr w:type="spellStart"/>
            <w:r>
              <w:rPr>
                <w:sz w:val="24"/>
                <w:szCs w:val="24"/>
              </w:rPr>
              <w:t>тезликли</w:t>
            </w:r>
            <w:proofErr w:type="spellEnd"/>
            <w:r>
              <w:rPr>
                <w:sz w:val="24"/>
                <w:szCs w:val="24"/>
              </w:rPr>
              <w:t xml:space="preserve"> </w:t>
            </w:r>
            <w:r>
              <w:rPr>
                <w:sz w:val="24"/>
                <w:szCs w:val="24"/>
                <w:lang w:val="uz-Cyrl-UZ"/>
              </w:rPr>
              <w:t xml:space="preserve">ва </w:t>
            </w:r>
            <w:r>
              <w:rPr>
                <w:sz w:val="24"/>
                <w:szCs w:val="24"/>
              </w:rPr>
              <w:t>(</w:t>
            </w:r>
            <w:r>
              <w:rPr>
                <w:sz w:val="24"/>
                <w:szCs w:val="24"/>
                <w:lang w:val="uz-Cyrl-UZ"/>
              </w:rPr>
              <w:t>27,5-29,5</w:t>
            </w:r>
            <w:r>
              <w:rPr>
                <w:sz w:val="24"/>
                <w:szCs w:val="24"/>
              </w:rPr>
              <w:t>)</w:t>
            </w:r>
            <w:r>
              <w:rPr>
                <w:sz w:val="24"/>
                <w:szCs w:val="24"/>
                <w:lang w:val="uz-Cyrl-UZ"/>
              </w:rPr>
              <w:t xml:space="preserve"> GHz частоталар диапазонида рақамли телеэшиттири</w:t>
            </w:r>
            <w:proofErr w:type="spellStart"/>
            <w:r>
              <w:rPr>
                <w:sz w:val="24"/>
                <w:szCs w:val="24"/>
              </w:rPr>
              <w:t>шларни</w:t>
            </w:r>
            <w:proofErr w:type="spellEnd"/>
            <w:r>
              <w:rPr>
                <w:sz w:val="24"/>
                <w:szCs w:val="24"/>
              </w:rPr>
              <w:t xml:space="preserve"> (</w:t>
            </w:r>
            <w:r>
              <w:rPr>
                <w:sz w:val="24"/>
                <w:szCs w:val="24"/>
                <w:lang w:val="uz-Cyrl-UZ"/>
              </w:rPr>
              <w:t>96 та канал</w:t>
            </w:r>
            <w:r>
              <w:rPr>
                <w:sz w:val="24"/>
                <w:szCs w:val="24"/>
              </w:rPr>
              <w:t xml:space="preserve">ни) </w:t>
            </w:r>
            <w:proofErr w:type="spellStart"/>
            <w:r>
              <w:rPr>
                <w:sz w:val="24"/>
                <w:szCs w:val="24"/>
              </w:rPr>
              <w:t>таъминлайди</w:t>
            </w:r>
            <w:proofErr w:type="spellEnd"/>
            <w:r>
              <w:rPr>
                <w:sz w:val="24"/>
                <w:szCs w:val="24"/>
                <w:lang w:val="uz-Cyrl-UZ"/>
              </w:rPr>
              <w:t>.  Ў</w:t>
            </w:r>
            <w:r>
              <w:rPr>
                <w:iCs/>
                <w:sz w:val="24"/>
                <w:szCs w:val="24"/>
                <w:lang w:val="uz-Cyrl-UZ"/>
              </w:rPr>
              <w:t xml:space="preserve">тказиш қобилияти </w:t>
            </w:r>
            <w:r>
              <w:rPr>
                <w:i/>
                <w:iCs/>
                <w:sz w:val="24"/>
                <w:szCs w:val="24"/>
                <w:lang w:val="uz-Cyrl-UZ"/>
              </w:rPr>
              <w:t xml:space="preserve">MMDS </w:t>
            </w:r>
            <w:r>
              <w:rPr>
                <w:iCs/>
                <w:sz w:val="24"/>
                <w:szCs w:val="24"/>
                <w:lang w:val="uz-Cyrl-UZ"/>
              </w:rPr>
              <w:t xml:space="preserve">тизимидагига қараганда 4 марта катта. Бундан ташқари, </w:t>
            </w:r>
            <w:r>
              <w:rPr>
                <w:sz w:val="24"/>
                <w:szCs w:val="24"/>
                <w:lang w:val="uz-Cyrl-UZ"/>
              </w:rPr>
              <w:t>LMDS</w:t>
            </w:r>
            <w:r>
              <w:rPr>
                <w:iCs/>
                <w:sz w:val="24"/>
                <w:szCs w:val="24"/>
                <w:lang w:val="uz-Cyrl-UZ"/>
              </w:rPr>
              <w:t xml:space="preserve"> да телефон алоқаси, маълумотлар алмашиш, видеоконференцалоқа ва интерактив телевидение учун икки томонлама каналлар ташкил этилади. </w:t>
            </w:r>
            <w:r>
              <w:rPr>
                <w:sz w:val="24"/>
                <w:szCs w:val="24"/>
                <w:lang w:val="en-US"/>
              </w:rPr>
              <w:t>LMDS</w:t>
            </w:r>
            <w:r>
              <w:rPr>
                <w:sz w:val="24"/>
                <w:szCs w:val="24"/>
                <w:lang w:val="uz-Cyrl-UZ"/>
              </w:rPr>
              <w:t xml:space="preserve"> технологиясини </w:t>
            </w:r>
            <w:proofErr w:type="spellStart"/>
            <w:r>
              <w:rPr>
                <w:sz w:val="24"/>
                <w:szCs w:val="24"/>
              </w:rPr>
              <w:t>кўпинча</w:t>
            </w:r>
            <w:proofErr w:type="spellEnd"/>
            <w:r>
              <w:rPr>
                <w:sz w:val="24"/>
                <w:szCs w:val="24"/>
                <w:lang w:val="uz-Cyrl-UZ"/>
              </w:rPr>
              <w:t xml:space="preserve"> </w:t>
            </w:r>
            <w:r>
              <w:rPr>
                <w:sz w:val="24"/>
                <w:szCs w:val="24"/>
              </w:rPr>
              <w:t>сота</w:t>
            </w:r>
            <w:r>
              <w:rPr>
                <w:sz w:val="24"/>
                <w:szCs w:val="24"/>
                <w:lang w:val="uz-Cyrl-UZ"/>
              </w:rPr>
              <w:t xml:space="preserve">ли телевидение деб ҳам атайдилар, чунки бу тармоқ </w:t>
            </w:r>
            <w:r>
              <w:rPr>
                <w:sz w:val="24"/>
                <w:szCs w:val="24"/>
              </w:rPr>
              <w:t>сота</w:t>
            </w:r>
            <w:r>
              <w:rPr>
                <w:sz w:val="24"/>
                <w:szCs w:val="24"/>
                <w:lang w:val="uz-Cyrl-UZ"/>
              </w:rPr>
              <w:t xml:space="preserve"> марказидан 3-</w:t>
            </w:r>
            <w:smartTag w:uri="urn:schemas-microsoft-com:office:smarttags" w:element="metricconverter">
              <w:smartTagPr>
                <w:attr w:name="ProductID" w:val="5 km"/>
              </w:smartTagPr>
              <w:r>
                <w:rPr>
                  <w:sz w:val="24"/>
                  <w:szCs w:val="24"/>
                  <w:lang w:val="uz-Cyrl-UZ"/>
                </w:rPr>
                <w:t xml:space="preserve">5 </w:t>
              </w:r>
              <w:r>
                <w:rPr>
                  <w:sz w:val="24"/>
                  <w:szCs w:val="24"/>
                  <w:lang w:val="en-US"/>
                </w:rPr>
                <w:t>km</w:t>
              </w:r>
            </w:smartTag>
            <w:r>
              <w:rPr>
                <w:sz w:val="24"/>
                <w:szCs w:val="24"/>
              </w:rPr>
              <w:t xml:space="preserve"> да</w:t>
            </w:r>
            <w:r>
              <w:rPr>
                <w:sz w:val="24"/>
                <w:szCs w:val="24"/>
                <w:lang w:val="uz-Cyrl-UZ"/>
              </w:rPr>
              <w:t xml:space="preserve"> жойлашган </w:t>
            </w:r>
            <w:proofErr w:type="spellStart"/>
            <w:r>
              <w:rPr>
                <w:sz w:val="24"/>
                <w:szCs w:val="24"/>
              </w:rPr>
              <w:t>таянч</w:t>
            </w:r>
            <w:proofErr w:type="spellEnd"/>
            <w:r>
              <w:rPr>
                <w:sz w:val="24"/>
                <w:szCs w:val="24"/>
                <w:lang w:val="uz-Cyrl-UZ"/>
              </w:rPr>
              <w:t xml:space="preserve"> станциял</w:t>
            </w:r>
            <w:proofErr w:type="spellStart"/>
            <w:r>
              <w:rPr>
                <w:sz w:val="24"/>
                <w:szCs w:val="24"/>
              </w:rPr>
              <w:t>арнинг</w:t>
            </w:r>
            <w:proofErr w:type="spellEnd"/>
            <w:r>
              <w:rPr>
                <w:sz w:val="24"/>
                <w:szCs w:val="24"/>
                <w:lang w:val="uz-Cyrl-UZ"/>
              </w:rPr>
              <w:t xml:space="preserve"> </w:t>
            </w:r>
            <w:r>
              <w:rPr>
                <w:sz w:val="24"/>
                <w:szCs w:val="24"/>
              </w:rPr>
              <w:t>сота</w:t>
            </w:r>
            <w:r>
              <w:rPr>
                <w:sz w:val="24"/>
                <w:szCs w:val="24"/>
                <w:lang w:val="uz-Cyrl-UZ"/>
              </w:rPr>
              <w:t>ли конфигурация</w:t>
            </w:r>
            <w:r>
              <w:rPr>
                <w:sz w:val="24"/>
                <w:szCs w:val="24"/>
              </w:rPr>
              <w:t>си</w:t>
            </w:r>
            <w:r>
              <w:rPr>
                <w:sz w:val="24"/>
                <w:szCs w:val="24"/>
                <w:lang w:val="uz-Cyrl-UZ"/>
              </w:rPr>
              <w:t>га эга. Барча таянч станциялар ахборотни тақсимлаш пунктлари (коммутацион ускуналар) га уланади ва улар орқали серверлар билан боғланади. LMDS технологияси ITU-R (F.748) томонидан стандартлаштирилган.</w:t>
            </w:r>
          </w:p>
        </w:tc>
      </w:tr>
      <w:tr w:rsidR="00357399" w:rsidRPr="00EC5EAA" w14:paraId="59ECE799" w14:textId="77777777">
        <w:tc>
          <w:tcPr>
            <w:tcW w:w="3529" w:type="dxa"/>
            <w:shd w:val="clear" w:color="auto" w:fill="auto"/>
          </w:tcPr>
          <w:p w14:paraId="2CB643EF" w14:textId="77777777" w:rsidR="00357399" w:rsidRDefault="00357399" w:rsidP="00121D2D">
            <w:pPr>
              <w:rPr>
                <w:b/>
                <w:caps/>
                <w:sz w:val="24"/>
                <w:szCs w:val="24"/>
                <w:lang w:val="uz-Cyrl-UZ"/>
              </w:rPr>
            </w:pPr>
          </w:p>
        </w:tc>
        <w:tc>
          <w:tcPr>
            <w:tcW w:w="6144" w:type="dxa"/>
            <w:shd w:val="clear" w:color="auto" w:fill="auto"/>
          </w:tcPr>
          <w:p w14:paraId="6758EF9A" w14:textId="77777777" w:rsidR="00357399" w:rsidRDefault="00357399">
            <w:pPr>
              <w:jc w:val="both"/>
              <w:rPr>
                <w:sz w:val="24"/>
                <w:szCs w:val="24"/>
                <w:lang w:val="uz-Cyrl-UZ"/>
              </w:rPr>
            </w:pPr>
          </w:p>
        </w:tc>
      </w:tr>
      <w:tr w:rsidR="00357399" w:rsidRPr="007A00B4" w14:paraId="2FD9D904" w14:textId="77777777">
        <w:trPr>
          <w:trHeight w:val="20"/>
        </w:trPr>
        <w:tc>
          <w:tcPr>
            <w:tcW w:w="3529" w:type="dxa"/>
            <w:shd w:val="clear" w:color="auto" w:fill="auto"/>
          </w:tcPr>
          <w:p w14:paraId="707DADB3" w14:textId="77777777" w:rsidR="00357399" w:rsidRDefault="00357399" w:rsidP="00121D2D">
            <w:pPr>
              <w:rPr>
                <w:b/>
                <w:sz w:val="24"/>
                <w:szCs w:val="24"/>
                <w:lang w:val="uz-Cyrl-UZ"/>
              </w:rPr>
            </w:pPr>
            <w:r>
              <w:rPr>
                <w:b/>
                <w:sz w:val="24"/>
                <w:szCs w:val="24"/>
                <w:lang w:val="uz-Cyrl-UZ"/>
              </w:rPr>
              <w:t>Служебная информация</w:t>
            </w:r>
          </w:p>
          <w:p w14:paraId="207D930E" w14:textId="77777777" w:rsidR="00357399" w:rsidRDefault="00357399" w:rsidP="00121D2D">
            <w:pPr>
              <w:rPr>
                <w:sz w:val="24"/>
                <w:szCs w:val="24"/>
                <w:lang w:val="uz-Cyrl-UZ"/>
              </w:rPr>
            </w:pPr>
            <w:r>
              <w:rPr>
                <w:b/>
                <w:sz w:val="24"/>
                <w:szCs w:val="24"/>
                <w:lang w:val="uz-Cyrl-UZ"/>
              </w:rPr>
              <w:t xml:space="preserve">uz - </w:t>
            </w:r>
            <w:r>
              <w:rPr>
                <w:sz w:val="24"/>
                <w:szCs w:val="24"/>
                <w:lang w:val="uz-Cyrl-UZ"/>
              </w:rPr>
              <w:t>хизмат ахбороти</w:t>
            </w:r>
          </w:p>
          <w:p w14:paraId="0C7F50A3" w14:textId="77777777" w:rsidR="00357399" w:rsidRDefault="00357399" w:rsidP="00121D2D">
            <w:pPr>
              <w:rPr>
                <w:sz w:val="24"/>
                <w:szCs w:val="24"/>
                <w:lang w:val="uz-Cyrl-UZ"/>
              </w:rPr>
            </w:pPr>
            <w:r>
              <w:rPr>
                <w:b/>
                <w:sz w:val="24"/>
                <w:szCs w:val="24"/>
                <w:lang w:val="uz-Cyrl-UZ"/>
              </w:rPr>
              <w:t>en -</w:t>
            </w:r>
            <w:r>
              <w:rPr>
                <w:sz w:val="24"/>
                <w:szCs w:val="24"/>
                <w:lang w:val="uz-Cyrl-UZ"/>
              </w:rPr>
              <w:t xml:space="preserve"> service information </w:t>
            </w:r>
          </w:p>
          <w:p w14:paraId="0B453ACF" w14:textId="77777777" w:rsidR="00357399" w:rsidRDefault="00357399" w:rsidP="00121D2D">
            <w:pPr>
              <w:rPr>
                <w:b/>
                <w:sz w:val="24"/>
                <w:szCs w:val="24"/>
                <w:lang w:val="uz-Cyrl-UZ"/>
              </w:rPr>
            </w:pPr>
          </w:p>
        </w:tc>
        <w:tc>
          <w:tcPr>
            <w:tcW w:w="6144" w:type="dxa"/>
            <w:shd w:val="clear" w:color="auto" w:fill="auto"/>
          </w:tcPr>
          <w:p w14:paraId="79EDD683" w14:textId="77777777" w:rsidR="00357399" w:rsidRDefault="00357399">
            <w:pPr>
              <w:shd w:val="clear" w:color="auto" w:fill="FFFFFF"/>
              <w:jc w:val="both"/>
              <w:rPr>
                <w:sz w:val="24"/>
                <w:szCs w:val="24"/>
              </w:rPr>
            </w:pPr>
            <w:r>
              <w:rPr>
                <w:sz w:val="24"/>
                <w:szCs w:val="24"/>
              </w:rPr>
              <w:t>Вспомогательные данные, которые добавляются к информационному сообщению и служат для контроля его прохождения по сети и обеспечения заданного качества обслуживания.</w:t>
            </w:r>
          </w:p>
          <w:p w14:paraId="344B4C16" w14:textId="77777777" w:rsidR="00357399" w:rsidRDefault="00357399">
            <w:pPr>
              <w:shd w:val="clear" w:color="auto" w:fill="FFFFFF"/>
              <w:jc w:val="both"/>
              <w:rPr>
                <w:sz w:val="24"/>
                <w:szCs w:val="24"/>
              </w:rPr>
            </w:pPr>
          </w:p>
          <w:p w14:paraId="47B2C26E" w14:textId="77777777" w:rsidR="00357399" w:rsidRDefault="00357399">
            <w:pPr>
              <w:shd w:val="clear" w:color="auto" w:fill="FFFFFF"/>
              <w:jc w:val="both"/>
              <w:rPr>
                <w:sz w:val="24"/>
                <w:szCs w:val="24"/>
                <w:lang w:val="uz-Cyrl-UZ"/>
              </w:rPr>
            </w:pPr>
            <w:r>
              <w:rPr>
                <w:sz w:val="24"/>
                <w:szCs w:val="24"/>
                <w:lang w:val="uz-Cyrl-UZ"/>
              </w:rPr>
              <w:t>Ахборот хабарига қўшиладиган ва унинг тармоқ орқали ўтишини назорат қилиш ҳамда хизмат кўрсатишнинг тайинланган сифатини таъминлашда ёрдам берувчи қўшимча маълумотлар.</w:t>
            </w:r>
          </w:p>
        </w:tc>
      </w:tr>
      <w:tr w:rsidR="00357399" w:rsidRPr="007A00B4" w14:paraId="6767FB8B" w14:textId="77777777">
        <w:trPr>
          <w:trHeight w:val="20"/>
        </w:trPr>
        <w:tc>
          <w:tcPr>
            <w:tcW w:w="3529" w:type="dxa"/>
            <w:shd w:val="clear" w:color="auto" w:fill="auto"/>
          </w:tcPr>
          <w:p w14:paraId="53674D3D" w14:textId="77777777" w:rsidR="00357399" w:rsidRDefault="00357399" w:rsidP="00121D2D">
            <w:pPr>
              <w:rPr>
                <w:b/>
                <w:sz w:val="24"/>
                <w:szCs w:val="24"/>
              </w:rPr>
            </w:pPr>
          </w:p>
        </w:tc>
        <w:tc>
          <w:tcPr>
            <w:tcW w:w="6144" w:type="dxa"/>
            <w:shd w:val="clear" w:color="auto" w:fill="auto"/>
          </w:tcPr>
          <w:p w14:paraId="3D0AEE62" w14:textId="77777777" w:rsidR="00357399" w:rsidRDefault="00357399">
            <w:pPr>
              <w:shd w:val="clear" w:color="auto" w:fill="FFFFFF"/>
              <w:jc w:val="both"/>
              <w:rPr>
                <w:sz w:val="24"/>
                <w:szCs w:val="24"/>
              </w:rPr>
            </w:pPr>
          </w:p>
        </w:tc>
      </w:tr>
      <w:tr w:rsidR="00357399" w:rsidRPr="00EC5EAA" w14:paraId="40641501" w14:textId="77777777">
        <w:trPr>
          <w:trHeight w:val="20"/>
        </w:trPr>
        <w:tc>
          <w:tcPr>
            <w:tcW w:w="3529" w:type="dxa"/>
            <w:shd w:val="clear" w:color="auto" w:fill="auto"/>
          </w:tcPr>
          <w:p w14:paraId="1B29EA73" w14:textId="77777777" w:rsidR="00357399" w:rsidRDefault="00357399" w:rsidP="00121D2D">
            <w:pPr>
              <w:rPr>
                <w:b/>
                <w:sz w:val="24"/>
                <w:szCs w:val="24"/>
              </w:rPr>
            </w:pPr>
            <w:r>
              <w:rPr>
                <w:b/>
                <w:caps/>
                <w:sz w:val="24"/>
                <w:szCs w:val="24"/>
              </w:rPr>
              <w:t>с</w:t>
            </w:r>
            <w:r>
              <w:rPr>
                <w:b/>
                <w:sz w:val="24"/>
                <w:szCs w:val="24"/>
              </w:rPr>
              <w:t>лужебный канал; служебная линия</w:t>
            </w:r>
          </w:p>
          <w:p w14:paraId="32140748" w14:textId="77777777" w:rsidR="00357399" w:rsidRDefault="00357399" w:rsidP="00121D2D">
            <w:pPr>
              <w:rPr>
                <w:bCs/>
                <w:sz w:val="24"/>
                <w:szCs w:val="24"/>
                <w:lang w:val="uz-Cyrl-UZ"/>
              </w:rPr>
            </w:pPr>
            <w:r>
              <w:rPr>
                <w:b/>
                <w:sz w:val="24"/>
                <w:szCs w:val="24"/>
                <w:lang w:val="uz-Cyrl-UZ"/>
              </w:rPr>
              <w:t>uz</w:t>
            </w:r>
            <w:r>
              <w:rPr>
                <w:b/>
                <w:bCs/>
                <w:sz w:val="24"/>
                <w:szCs w:val="24"/>
              </w:rPr>
              <w:t xml:space="preserve"> - </w:t>
            </w:r>
            <w:r>
              <w:rPr>
                <w:bCs/>
                <w:sz w:val="24"/>
                <w:szCs w:val="24"/>
              </w:rPr>
              <w:t>х</w:t>
            </w:r>
            <w:r>
              <w:rPr>
                <w:bCs/>
                <w:sz w:val="24"/>
                <w:szCs w:val="24"/>
                <w:lang w:val="uz-Cyrl-UZ"/>
              </w:rPr>
              <w:t xml:space="preserve">измат канали; хизмат линияси </w:t>
            </w:r>
          </w:p>
          <w:p w14:paraId="45683643" w14:textId="45E5FF04" w:rsidR="00357399" w:rsidRDefault="00A24F61" w:rsidP="00121D2D">
            <w:pPr>
              <w:rPr>
                <w:sz w:val="24"/>
                <w:szCs w:val="24"/>
              </w:rPr>
            </w:pPr>
            <w:proofErr w:type="spellStart"/>
            <w:r>
              <w:rPr>
                <w:b/>
                <w:sz w:val="24"/>
                <w:szCs w:val="24"/>
                <w:lang w:val="en-US"/>
              </w:rPr>
              <w:t>en</w:t>
            </w:r>
            <w:proofErr w:type="spellEnd"/>
            <w:r>
              <w:rPr>
                <w:b/>
                <w:sz w:val="24"/>
                <w:szCs w:val="24"/>
                <w:lang w:val="en-US"/>
              </w:rPr>
              <w:t xml:space="preserve"> -</w:t>
            </w:r>
            <w:r w:rsidR="00357399">
              <w:rPr>
                <w:b/>
                <w:sz w:val="24"/>
                <w:szCs w:val="24"/>
              </w:rPr>
              <w:t xml:space="preserve"> </w:t>
            </w:r>
            <w:proofErr w:type="spellStart"/>
            <w:r w:rsidR="00357399">
              <w:rPr>
                <w:bCs/>
                <w:sz w:val="24"/>
                <w:szCs w:val="24"/>
                <w:lang w:val="en-US"/>
              </w:rPr>
              <w:t>orderwire</w:t>
            </w:r>
            <w:proofErr w:type="spellEnd"/>
            <w:r w:rsidR="00357399">
              <w:rPr>
                <w:bCs/>
                <w:sz w:val="24"/>
                <w:szCs w:val="24"/>
              </w:rPr>
              <w:t xml:space="preserve"> </w:t>
            </w:r>
          </w:p>
          <w:p w14:paraId="49F691C3" w14:textId="77777777" w:rsidR="00357399" w:rsidRDefault="00357399" w:rsidP="00121D2D">
            <w:pPr>
              <w:rPr>
                <w:b/>
                <w:sz w:val="24"/>
                <w:szCs w:val="24"/>
                <w:lang w:val="uz-Cyrl-UZ"/>
              </w:rPr>
            </w:pPr>
          </w:p>
        </w:tc>
        <w:tc>
          <w:tcPr>
            <w:tcW w:w="6144" w:type="dxa"/>
            <w:shd w:val="clear" w:color="auto" w:fill="auto"/>
          </w:tcPr>
          <w:p w14:paraId="1342D57C" w14:textId="77777777" w:rsidR="00357399" w:rsidRDefault="00357399">
            <w:pPr>
              <w:shd w:val="clear" w:color="auto" w:fill="FFFFFF"/>
              <w:jc w:val="both"/>
              <w:rPr>
                <w:sz w:val="24"/>
                <w:szCs w:val="24"/>
              </w:rPr>
            </w:pPr>
            <w:r>
              <w:rPr>
                <w:sz w:val="24"/>
                <w:szCs w:val="24"/>
              </w:rPr>
              <w:t>Специально выделенные канал или линия</w:t>
            </w:r>
            <w:r>
              <w:rPr>
                <w:sz w:val="24"/>
                <w:szCs w:val="24"/>
                <w:lang w:val="uz-Cyrl-UZ"/>
              </w:rPr>
              <w:t>,</w:t>
            </w:r>
            <w:r>
              <w:rPr>
                <w:sz w:val="24"/>
                <w:szCs w:val="24"/>
              </w:rPr>
              <w:t xml:space="preserve"> предназначенные для передачи телесигнализации, команд управления и другой вспомогательной информации, в том числе и для речевого обмена между обслуживающим персоналом разных пунктов связи.</w:t>
            </w:r>
            <w:r>
              <w:rPr>
                <w:sz w:val="24"/>
                <w:szCs w:val="24"/>
                <w:lang w:val="uz-Cyrl-UZ"/>
              </w:rPr>
              <w:t xml:space="preserve"> </w:t>
            </w:r>
          </w:p>
          <w:p w14:paraId="0604C241" w14:textId="77777777" w:rsidR="00357399" w:rsidRDefault="00357399">
            <w:pPr>
              <w:shd w:val="clear" w:color="auto" w:fill="FFFFFF"/>
              <w:jc w:val="both"/>
              <w:rPr>
                <w:sz w:val="24"/>
                <w:szCs w:val="24"/>
              </w:rPr>
            </w:pPr>
          </w:p>
          <w:p w14:paraId="7F9CE0AC" w14:textId="77777777" w:rsidR="00357399" w:rsidRDefault="00357399">
            <w:pPr>
              <w:shd w:val="clear" w:color="auto" w:fill="FFFFFF"/>
              <w:jc w:val="both"/>
              <w:rPr>
                <w:sz w:val="24"/>
                <w:szCs w:val="24"/>
                <w:lang w:val="uz-Cyrl-UZ"/>
              </w:rPr>
            </w:pPr>
            <w:r>
              <w:rPr>
                <w:sz w:val="24"/>
                <w:szCs w:val="24"/>
                <w:lang w:val="uz-Cyrl-UZ"/>
              </w:rPr>
              <w:t>Телесигнализация, бошқариш буйруқлари ва бошқа ёрдамчи ахборотни узатиш, шу жумладан, турли алоқа пунктларида хизмат кўрсатувчи ходимлар ўртасида нутқий алмашувни таъминлаш учун махсус ажратилган канал ёки линия.</w:t>
            </w:r>
          </w:p>
        </w:tc>
      </w:tr>
      <w:tr w:rsidR="00357399" w:rsidRPr="00EC5EAA" w14:paraId="5D57F713" w14:textId="77777777">
        <w:trPr>
          <w:trHeight w:val="20"/>
        </w:trPr>
        <w:tc>
          <w:tcPr>
            <w:tcW w:w="3529" w:type="dxa"/>
            <w:shd w:val="clear" w:color="auto" w:fill="auto"/>
          </w:tcPr>
          <w:p w14:paraId="5A869E34" w14:textId="77777777" w:rsidR="00357399" w:rsidRDefault="00357399" w:rsidP="00121D2D">
            <w:pPr>
              <w:rPr>
                <w:b/>
                <w:caps/>
                <w:sz w:val="24"/>
                <w:szCs w:val="24"/>
              </w:rPr>
            </w:pPr>
          </w:p>
        </w:tc>
        <w:tc>
          <w:tcPr>
            <w:tcW w:w="6144" w:type="dxa"/>
            <w:shd w:val="clear" w:color="auto" w:fill="auto"/>
          </w:tcPr>
          <w:p w14:paraId="79701EBB" w14:textId="77777777" w:rsidR="00357399" w:rsidRDefault="00357399">
            <w:pPr>
              <w:shd w:val="clear" w:color="auto" w:fill="FFFFFF"/>
              <w:jc w:val="both"/>
              <w:rPr>
                <w:sz w:val="24"/>
                <w:szCs w:val="24"/>
              </w:rPr>
            </w:pPr>
          </w:p>
        </w:tc>
      </w:tr>
      <w:tr w:rsidR="00357399" w14:paraId="77178BFC" w14:textId="77777777">
        <w:tc>
          <w:tcPr>
            <w:tcW w:w="3529" w:type="dxa"/>
            <w:shd w:val="clear" w:color="auto" w:fill="auto"/>
          </w:tcPr>
          <w:p w14:paraId="12AE7995" w14:textId="77777777" w:rsidR="00357399" w:rsidRDefault="00357399" w:rsidP="00121D2D">
            <w:pPr>
              <w:rPr>
                <w:b/>
                <w:sz w:val="24"/>
                <w:szCs w:val="24"/>
                <w:lang w:val="uz-Cyrl-UZ"/>
              </w:rPr>
            </w:pPr>
            <w:r>
              <w:rPr>
                <w:b/>
                <w:sz w:val="24"/>
                <w:szCs w:val="24"/>
              </w:rPr>
              <w:t>С</w:t>
            </w:r>
            <w:r>
              <w:rPr>
                <w:b/>
                <w:sz w:val="24"/>
                <w:szCs w:val="24"/>
                <w:lang w:val="uz-Cyrl-UZ"/>
              </w:rPr>
              <w:t>лучайный доступ</w:t>
            </w:r>
          </w:p>
          <w:p w14:paraId="4A7B0F43" w14:textId="77777777" w:rsidR="00357399" w:rsidRDefault="00357399" w:rsidP="00121D2D">
            <w:pPr>
              <w:rPr>
                <w:sz w:val="24"/>
                <w:szCs w:val="24"/>
              </w:rPr>
            </w:pPr>
            <w:proofErr w:type="spellStart"/>
            <w:r>
              <w:rPr>
                <w:b/>
                <w:sz w:val="24"/>
                <w:szCs w:val="24"/>
                <w:lang w:val="en-US"/>
              </w:rPr>
              <w:t>uz</w:t>
            </w:r>
            <w:proofErr w:type="spellEnd"/>
            <w:r>
              <w:rPr>
                <w:b/>
                <w:sz w:val="24"/>
                <w:szCs w:val="24"/>
              </w:rPr>
              <w:t xml:space="preserve"> -</w:t>
            </w:r>
            <w:r>
              <w:rPr>
                <w:sz w:val="24"/>
                <w:szCs w:val="24"/>
              </w:rPr>
              <w:t xml:space="preserve"> т</w:t>
            </w:r>
            <w:r>
              <w:rPr>
                <w:sz w:val="24"/>
                <w:szCs w:val="24"/>
                <w:lang w:val="uz-Cyrl-UZ"/>
              </w:rPr>
              <w:t xml:space="preserve">асодифий </w:t>
            </w:r>
            <w:proofErr w:type="spellStart"/>
            <w:r>
              <w:rPr>
                <w:sz w:val="24"/>
                <w:szCs w:val="24"/>
              </w:rPr>
              <w:t>фойдалана</w:t>
            </w:r>
            <w:proofErr w:type="spellEnd"/>
            <w:r>
              <w:rPr>
                <w:sz w:val="24"/>
                <w:szCs w:val="24"/>
              </w:rPr>
              <w:t xml:space="preserve"> </w:t>
            </w:r>
            <w:proofErr w:type="spellStart"/>
            <w:r>
              <w:rPr>
                <w:sz w:val="24"/>
                <w:szCs w:val="24"/>
              </w:rPr>
              <w:t>олиш</w:t>
            </w:r>
            <w:proofErr w:type="spellEnd"/>
            <w:r>
              <w:rPr>
                <w:sz w:val="24"/>
                <w:szCs w:val="24"/>
              </w:rPr>
              <w:t xml:space="preserve"> </w:t>
            </w:r>
          </w:p>
          <w:p w14:paraId="6E0557C7" w14:textId="77777777" w:rsidR="00357399" w:rsidRDefault="00357399">
            <w:pPr>
              <w:shd w:val="clear" w:color="auto" w:fill="FFFFFF"/>
              <w:jc w:val="both"/>
              <w:rPr>
                <w:bCs/>
                <w:sz w:val="24"/>
                <w:szCs w:val="24"/>
                <w:lang w:val="uz-Cyrl-UZ"/>
              </w:rPr>
            </w:pPr>
            <w:r>
              <w:rPr>
                <w:b/>
                <w:sz w:val="24"/>
                <w:szCs w:val="24"/>
                <w:lang w:val="uz-Cyrl-UZ"/>
              </w:rPr>
              <w:t>en -</w:t>
            </w:r>
            <w:r>
              <w:rPr>
                <w:sz w:val="24"/>
                <w:szCs w:val="24"/>
                <w:lang w:val="uz-Cyrl-UZ"/>
              </w:rPr>
              <w:t xml:space="preserve"> </w:t>
            </w:r>
            <w:r>
              <w:rPr>
                <w:bCs/>
                <w:sz w:val="24"/>
                <w:szCs w:val="24"/>
                <w:lang w:val="uz-Cyrl-UZ"/>
              </w:rPr>
              <w:t>random access</w:t>
            </w:r>
          </w:p>
        </w:tc>
        <w:tc>
          <w:tcPr>
            <w:tcW w:w="6144" w:type="dxa"/>
            <w:shd w:val="clear" w:color="auto" w:fill="auto"/>
          </w:tcPr>
          <w:p w14:paraId="5E055059" w14:textId="77777777" w:rsidR="00357399" w:rsidRDefault="00357399">
            <w:pPr>
              <w:shd w:val="clear" w:color="auto" w:fill="FFFFFF"/>
              <w:jc w:val="both"/>
              <w:rPr>
                <w:sz w:val="24"/>
                <w:szCs w:val="24"/>
              </w:rPr>
            </w:pPr>
            <w:r>
              <w:rPr>
                <w:sz w:val="24"/>
                <w:szCs w:val="24"/>
              </w:rPr>
              <w:t xml:space="preserve">Метод доступа, при котором несколько станций пытаются установить соединение через общий канал связи, передавая пакеты в независимые друг от друга моменты времени. В случае, если при передаче произошел конфликт, то повторная попытка осуществляется через случайно выбранный интервал времени. Примером такого способа организации связи является метод доступа, </w:t>
            </w:r>
            <w:r>
              <w:rPr>
                <w:sz w:val="24"/>
                <w:szCs w:val="24"/>
              </w:rPr>
              <w:lastRenderedPageBreak/>
              <w:t xml:space="preserve">называемый «чистая» </w:t>
            </w:r>
            <w:r>
              <w:rPr>
                <w:sz w:val="24"/>
                <w:szCs w:val="24"/>
                <w:lang w:val="en-US"/>
              </w:rPr>
              <w:t>ALOHA</w:t>
            </w:r>
            <w:r>
              <w:rPr>
                <w:sz w:val="24"/>
                <w:szCs w:val="24"/>
              </w:rPr>
              <w:t xml:space="preserve">. </w:t>
            </w:r>
          </w:p>
          <w:p w14:paraId="0CE84545" w14:textId="77777777" w:rsidR="00357399" w:rsidRDefault="00357399">
            <w:pPr>
              <w:shd w:val="clear" w:color="auto" w:fill="FFFFFF"/>
              <w:jc w:val="both"/>
              <w:rPr>
                <w:sz w:val="24"/>
                <w:szCs w:val="24"/>
              </w:rPr>
            </w:pPr>
          </w:p>
          <w:p w14:paraId="45B620DD" w14:textId="77777777" w:rsidR="00357399" w:rsidRDefault="00357399">
            <w:pPr>
              <w:jc w:val="both"/>
              <w:rPr>
                <w:sz w:val="24"/>
                <w:szCs w:val="24"/>
                <w:lang w:val="uz-Cyrl-UZ"/>
              </w:rPr>
            </w:pPr>
            <w:r>
              <w:rPr>
                <w:sz w:val="24"/>
                <w:szCs w:val="24"/>
                <w:lang w:val="uz-Cyrl-UZ"/>
              </w:rPr>
              <w:t xml:space="preserve">Фойдалана олиш методи, бунда бир нечта станция пакетларни бир-бирига боғлиқ бўлмаган вақт онларида узатган ҳолда, умумий алоқа канали орқали боғланиш ўрнатишга уринади. Агар, узатишда тўқнашув юз берса, қайта уриниш тасодифий танланган вақт интервали орқали амалга оширилади. Алоқани ташкил этишнинг бундай усулига «соф» ALOHA деб аталувчи фойдалана олиш методи мисол бўла олади. </w:t>
            </w:r>
          </w:p>
        </w:tc>
      </w:tr>
      <w:tr w:rsidR="00357399" w14:paraId="64917360" w14:textId="77777777">
        <w:tc>
          <w:tcPr>
            <w:tcW w:w="3529" w:type="dxa"/>
            <w:shd w:val="clear" w:color="auto" w:fill="auto"/>
          </w:tcPr>
          <w:p w14:paraId="5D622A3F" w14:textId="77777777" w:rsidR="00357399" w:rsidRDefault="00357399" w:rsidP="00121D2D">
            <w:pPr>
              <w:rPr>
                <w:b/>
                <w:sz w:val="24"/>
                <w:szCs w:val="24"/>
                <w:lang w:val="uz-Cyrl-UZ"/>
              </w:rPr>
            </w:pPr>
          </w:p>
        </w:tc>
        <w:tc>
          <w:tcPr>
            <w:tcW w:w="6144" w:type="dxa"/>
            <w:shd w:val="clear" w:color="auto" w:fill="auto"/>
          </w:tcPr>
          <w:p w14:paraId="19FB9BB7" w14:textId="77777777" w:rsidR="00357399" w:rsidRDefault="00357399">
            <w:pPr>
              <w:shd w:val="clear" w:color="auto" w:fill="FFFFFF"/>
              <w:jc w:val="both"/>
              <w:rPr>
                <w:sz w:val="24"/>
                <w:szCs w:val="24"/>
                <w:lang w:val="uz-Cyrl-UZ"/>
              </w:rPr>
            </w:pPr>
          </w:p>
        </w:tc>
      </w:tr>
      <w:tr w:rsidR="00357399" w14:paraId="3EB63A94" w14:textId="77777777">
        <w:trPr>
          <w:trHeight w:val="20"/>
        </w:trPr>
        <w:tc>
          <w:tcPr>
            <w:tcW w:w="3529" w:type="dxa"/>
            <w:shd w:val="clear" w:color="auto" w:fill="auto"/>
          </w:tcPr>
          <w:p w14:paraId="3B04170C" w14:textId="77777777" w:rsidR="00357399" w:rsidRDefault="00357399" w:rsidP="00121D2D">
            <w:pPr>
              <w:rPr>
                <w:b/>
                <w:sz w:val="24"/>
                <w:szCs w:val="24"/>
              </w:rPr>
            </w:pPr>
            <w:r>
              <w:rPr>
                <w:b/>
                <w:sz w:val="24"/>
                <w:szCs w:val="24"/>
              </w:rPr>
              <w:t xml:space="preserve">Смарт-карта, </w:t>
            </w:r>
            <w:proofErr w:type="spellStart"/>
            <w:r>
              <w:rPr>
                <w:b/>
                <w:sz w:val="24"/>
                <w:szCs w:val="24"/>
              </w:rPr>
              <w:t>интеллек-туальная</w:t>
            </w:r>
            <w:proofErr w:type="spellEnd"/>
            <w:r>
              <w:rPr>
                <w:b/>
                <w:sz w:val="24"/>
                <w:szCs w:val="24"/>
              </w:rPr>
              <w:t xml:space="preserve"> карточка</w:t>
            </w:r>
            <w:r>
              <w:rPr>
                <w:b/>
                <w:sz w:val="24"/>
                <w:szCs w:val="24"/>
                <w:lang w:val="uz-Cyrl-UZ"/>
              </w:rPr>
              <w:t xml:space="preserve"> </w:t>
            </w:r>
          </w:p>
          <w:p w14:paraId="26F4F3CA" w14:textId="77777777" w:rsidR="00357399" w:rsidRDefault="00357399" w:rsidP="00121D2D">
            <w:pPr>
              <w:rPr>
                <w:sz w:val="24"/>
                <w:szCs w:val="24"/>
                <w:lang w:val="uz-Cyrl-UZ"/>
              </w:rPr>
            </w:pPr>
            <w:proofErr w:type="spellStart"/>
            <w:r>
              <w:rPr>
                <w:b/>
                <w:sz w:val="24"/>
                <w:szCs w:val="24"/>
                <w:lang w:val="en-US"/>
              </w:rPr>
              <w:t>uz</w:t>
            </w:r>
            <w:proofErr w:type="spellEnd"/>
            <w:r>
              <w:rPr>
                <w:b/>
                <w:sz w:val="24"/>
                <w:szCs w:val="24"/>
              </w:rPr>
              <w:t xml:space="preserve"> - </w:t>
            </w:r>
            <w:r>
              <w:rPr>
                <w:sz w:val="24"/>
                <w:szCs w:val="24"/>
              </w:rPr>
              <w:t>с</w:t>
            </w:r>
            <w:r>
              <w:rPr>
                <w:sz w:val="24"/>
                <w:szCs w:val="24"/>
                <w:lang w:val="uz-Cyrl-UZ"/>
              </w:rPr>
              <w:t>март-карта, интел</w:t>
            </w:r>
            <w:r w:rsidR="00671EFE">
              <w:rPr>
                <w:sz w:val="24"/>
                <w:szCs w:val="24"/>
              </w:rPr>
              <w:t>л</w:t>
            </w:r>
            <w:r>
              <w:rPr>
                <w:sz w:val="24"/>
                <w:szCs w:val="24"/>
                <w:lang w:val="uz-Cyrl-UZ"/>
              </w:rPr>
              <w:t>ектуал карточка</w:t>
            </w:r>
          </w:p>
          <w:p w14:paraId="1E394A5A" w14:textId="77777777" w:rsidR="00357399" w:rsidRDefault="00357399" w:rsidP="00121D2D">
            <w:pPr>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sz w:val="24"/>
                <w:szCs w:val="24"/>
                <w:lang w:val="en-US"/>
              </w:rPr>
              <w:t>smart</w:t>
            </w:r>
            <w:r>
              <w:rPr>
                <w:sz w:val="24"/>
                <w:szCs w:val="24"/>
              </w:rPr>
              <w:t xml:space="preserve"> </w:t>
            </w:r>
            <w:r>
              <w:rPr>
                <w:sz w:val="24"/>
                <w:szCs w:val="24"/>
                <w:lang w:val="en-US"/>
              </w:rPr>
              <w:t>card</w:t>
            </w:r>
            <w:r>
              <w:rPr>
                <w:sz w:val="24"/>
                <w:szCs w:val="24"/>
              </w:rPr>
              <w:t xml:space="preserve"> </w:t>
            </w:r>
          </w:p>
          <w:p w14:paraId="16E61A7E" w14:textId="77777777" w:rsidR="00357399" w:rsidRDefault="00357399" w:rsidP="00121D2D">
            <w:pPr>
              <w:rPr>
                <w:b/>
                <w:sz w:val="24"/>
                <w:szCs w:val="24"/>
                <w:lang w:val="uz-Cyrl-UZ"/>
              </w:rPr>
            </w:pPr>
          </w:p>
        </w:tc>
        <w:tc>
          <w:tcPr>
            <w:tcW w:w="6144" w:type="dxa"/>
            <w:shd w:val="clear" w:color="auto" w:fill="auto"/>
          </w:tcPr>
          <w:p w14:paraId="1493054E" w14:textId="77777777" w:rsidR="00357399" w:rsidRDefault="00357399">
            <w:pPr>
              <w:shd w:val="clear" w:color="auto" w:fill="FFFFFF"/>
              <w:jc w:val="both"/>
              <w:rPr>
                <w:sz w:val="24"/>
                <w:szCs w:val="24"/>
              </w:rPr>
            </w:pPr>
            <w:r>
              <w:rPr>
                <w:sz w:val="24"/>
                <w:szCs w:val="24"/>
              </w:rPr>
              <w:t>Пластиковая карточка с встроенным микропроцессором, содержащая все необходимые идентификационные данные о пользователе, в том числе персональное (счет в банке</w:t>
            </w:r>
            <w:r>
              <w:rPr>
                <w:b/>
                <w:sz w:val="24"/>
                <w:szCs w:val="24"/>
              </w:rPr>
              <w:t xml:space="preserve">, </w:t>
            </w:r>
            <w:r>
              <w:rPr>
                <w:sz w:val="24"/>
                <w:szCs w:val="24"/>
              </w:rPr>
              <w:t>страховой полис и другие). Подобная карточка частот используется в оконечном оборудовании пользователя (например, в мобильном телефоне) и обеспечивает возможность санкционированного доступа в сеть.</w:t>
            </w:r>
          </w:p>
          <w:p w14:paraId="673F3748" w14:textId="77777777" w:rsidR="00357399" w:rsidRDefault="00357399">
            <w:pPr>
              <w:shd w:val="clear" w:color="auto" w:fill="FFFFFF"/>
              <w:jc w:val="both"/>
              <w:rPr>
                <w:sz w:val="24"/>
                <w:szCs w:val="24"/>
              </w:rPr>
            </w:pPr>
          </w:p>
          <w:p w14:paraId="7F38BCF7" w14:textId="77777777" w:rsidR="00357399" w:rsidRDefault="00357399">
            <w:pPr>
              <w:shd w:val="clear" w:color="auto" w:fill="FFFFFF"/>
              <w:jc w:val="both"/>
              <w:rPr>
                <w:sz w:val="24"/>
                <w:szCs w:val="24"/>
                <w:lang w:val="uz-Cyrl-UZ"/>
              </w:rPr>
            </w:pPr>
            <w:r>
              <w:rPr>
                <w:sz w:val="24"/>
                <w:szCs w:val="24"/>
                <w:lang w:val="uz-Cyrl-UZ"/>
              </w:rPr>
              <w:t>Ичига фойдаланувчилар ҳақидаги барча зарурий идентификация маълумотлари, жумладан, шахсий (банк ҳисоби, суғурта полиси ва б.лар каби) маълумотларни сақловчи микропроцессор ўрнатилган пластик карточка. Частоталарнинг бундай карточкаси фойдаланувчининг охирги ускунасида (масалан, мобил телефонда) қўлланилади ва тармоқдан рухсат этилган тарзда фойдалана олиш имконини таъминлайди.</w:t>
            </w:r>
          </w:p>
        </w:tc>
      </w:tr>
      <w:tr w:rsidR="00357399" w14:paraId="44C40D69" w14:textId="77777777">
        <w:trPr>
          <w:trHeight w:val="20"/>
        </w:trPr>
        <w:tc>
          <w:tcPr>
            <w:tcW w:w="3529" w:type="dxa"/>
            <w:shd w:val="clear" w:color="auto" w:fill="auto"/>
          </w:tcPr>
          <w:p w14:paraId="6FF21A80" w14:textId="77777777" w:rsidR="00357399" w:rsidRDefault="00357399" w:rsidP="00121D2D">
            <w:pPr>
              <w:rPr>
                <w:b/>
                <w:sz w:val="24"/>
                <w:szCs w:val="24"/>
                <w:lang w:val="uz-Cyrl-UZ"/>
              </w:rPr>
            </w:pPr>
          </w:p>
        </w:tc>
        <w:tc>
          <w:tcPr>
            <w:tcW w:w="6144" w:type="dxa"/>
            <w:shd w:val="clear" w:color="auto" w:fill="auto"/>
          </w:tcPr>
          <w:p w14:paraId="35EF9F6E" w14:textId="77777777" w:rsidR="00357399" w:rsidRDefault="00357399">
            <w:pPr>
              <w:shd w:val="clear" w:color="auto" w:fill="FFFFFF"/>
              <w:jc w:val="both"/>
              <w:rPr>
                <w:sz w:val="24"/>
                <w:szCs w:val="24"/>
                <w:lang w:val="uz-Cyrl-UZ"/>
              </w:rPr>
            </w:pPr>
          </w:p>
        </w:tc>
      </w:tr>
      <w:tr w:rsidR="00357399" w:rsidRPr="007A00B4" w14:paraId="1A2816C0" w14:textId="77777777">
        <w:tc>
          <w:tcPr>
            <w:tcW w:w="3529" w:type="dxa"/>
            <w:shd w:val="clear" w:color="auto" w:fill="auto"/>
          </w:tcPr>
          <w:p w14:paraId="304355CE" w14:textId="77777777" w:rsidR="00357399" w:rsidRDefault="00357399">
            <w:pPr>
              <w:shd w:val="clear" w:color="auto" w:fill="FFFFFF"/>
              <w:rPr>
                <w:b/>
                <w:sz w:val="24"/>
                <w:szCs w:val="24"/>
                <w:lang w:val="uz-Cyrl-UZ"/>
              </w:rPr>
            </w:pPr>
            <w:r>
              <w:rPr>
                <w:b/>
                <w:sz w:val="24"/>
                <w:szCs w:val="24"/>
              </w:rPr>
              <w:t>Смешанная архитектура соты</w:t>
            </w:r>
          </w:p>
          <w:p w14:paraId="223F7F74" w14:textId="77777777" w:rsidR="00357399" w:rsidRDefault="00357399">
            <w:pPr>
              <w:shd w:val="clear" w:color="auto" w:fill="FFFFFF"/>
              <w:rPr>
                <w:sz w:val="24"/>
                <w:szCs w:val="24"/>
                <w:lang w:val="uz-Cyrl-UZ"/>
              </w:rPr>
            </w:pPr>
            <w:r>
              <w:rPr>
                <w:b/>
                <w:sz w:val="24"/>
                <w:szCs w:val="24"/>
                <w:lang w:val="uz-Cyrl-UZ"/>
              </w:rPr>
              <w:t>uz</w:t>
            </w:r>
            <w:r>
              <w:rPr>
                <w:b/>
                <w:sz w:val="24"/>
                <w:szCs w:val="24"/>
              </w:rPr>
              <w:t xml:space="preserve"> </w:t>
            </w:r>
            <w:r>
              <w:rPr>
                <w:b/>
                <w:sz w:val="24"/>
                <w:szCs w:val="24"/>
                <w:lang w:val="uz-Cyrl-UZ"/>
              </w:rPr>
              <w:t>-</w:t>
            </w:r>
            <w:r>
              <w:rPr>
                <w:b/>
                <w:sz w:val="24"/>
                <w:szCs w:val="24"/>
              </w:rPr>
              <w:t xml:space="preserve"> </w:t>
            </w:r>
            <w:proofErr w:type="spellStart"/>
            <w:r>
              <w:rPr>
                <w:sz w:val="24"/>
                <w:szCs w:val="24"/>
              </w:rPr>
              <w:t>сотанинг</w:t>
            </w:r>
            <w:proofErr w:type="spellEnd"/>
            <w:r>
              <w:rPr>
                <w:sz w:val="24"/>
                <w:szCs w:val="24"/>
              </w:rPr>
              <w:t xml:space="preserve"> </w:t>
            </w:r>
            <w:r>
              <w:rPr>
                <w:sz w:val="24"/>
                <w:szCs w:val="24"/>
                <w:lang w:val="uz-Cyrl-UZ"/>
              </w:rPr>
              <w:t>аралаш архитектураси</w:t>
            </w:r>
          </w:p>
          <w:p w14:paraId="790940C8" w14:textId="77777777" w:rsidR="00357399" w:rsidRDefault="00357399">
            <w:pPr>
              <w:shd w:val="clear" w:color="auto" w:fill="FFFFFF"/>
              <w:jc w:val="both"/>
              <w:rPr>
                <w:sz w:val="24"/>
                <w:szCs w:val="24"/>
                <w:lang w:val="en-US"/>
              </w:rPr>
            </w:pPr>
            <w:proofErr w:type="spellStart"/>
            <w:r>
              <w:rPr>
                <w:b/>
                <w:sz w:val="24"/>
                <w:szCs w:val="24"/>
                <w:lang w:val="en-US"/>
              </w:rPr>
              <w:t>en</w:t>
            </w:r>
            <w:proofErr w:type="spellEnd"/>
            <w:r>
              <w:rPr>
                <w:b/>
                <w:sz w:val="24"/>
                <w:szCs w:val="24"/>
                <w:lang w:val="en-US"/>
              </w:rPr>
              <w:t xml:space="preserve"> -</w:t>
            </w:r>
            <w:r>
              <w:rPr>
                <w:sz w:val="24"/>
                <w:szCs w:val="24"/>
                <w:lang w:val="en-US"/>
              </w:rPr>
              <w:t xml:space="preserve"> mixed cell architecture </w:t>
            </w:r>
          </w:p>
        </w:tc>
        <w:tc>
          <w:tcPr>
            <w:tcW w:w="6144" w:type="dxa"/>
            <w:shd w:val="clear" w:color="auto" w:fill="auto"/>
          </w:tcPr>
          <w:p w14:paraId="730728F9" w14:textId="77777777" w:rsidR="00357399" w:rsidRDefault="00357399">
            <w:pPr>
              <w:shd w:val="clear" w:color="auto" w:fill="FFFFFF"/>
              <w:jc w:val="both"/>
              <w:rPr>
                <w:sz w:val="24"/>
                <w:szCs w:val="24"/>
              </w:rPr>
            </w:pPr>
            <w:r>
              <w:rPr>
                <w:sz w:val="24"/>
                <w:szCs w:val="24"/>
              </w:rPr>
              <w:t xml:space="preserve">Архитектура </w:t>
            </w:r>
            <w:proofErr w:type="spellStart"/>
            <w:r>
              <w:rPr>
                <w:sz w:val="24"/>
                <w:szCs w:val="24"/>
              </w:rPr>
              <w:t>многозоновой</w:t>
            </w:r>
            <w:proofErr w:type="spellEnd"/>
            <w:r>
              <w:rPr>
                <w:sz w:val="24"/>
                <w:szCs w:val="24"/>
              </w:rPr>
              <w:t xml:space="preserve"> сети, состоящая из сот разного размера, обычно макро, микро и </w:t>
            </w:r>
            <w:proofErr w:type="spellStart"/>
            <w:r>
              <w:rPr>
                <w:sz w:val="24"/>
                <w:szCs w:val="24"/>
              </w:rPr>
              <w:t>пикосот</w:t>
            </w:r>
            <w:proofErr w:type="spellEnd"/>
            <w:r>
              <w:rPr>
                <w:sz w:val="24"/>
                <w:szCs w:val="24"/>
              </w:rPr>
              <w:t xml:space="preserve">. </w:t>
            </w:r>
          </w:p>
          <w:p w14:paraId="74BBBD15" w14:textId="77777777" w:rsidR="00357399" w:rsidRDefault="00357399">
            <w:pPr>
              <w:shd w:val="clear" w:color="auto" w:fill="FFFFFF"/>
              <w:jc w:val="both"/>
              <w:rPr>
                <w:sz w:val="24"/>
                <w:szCs w:val="24"/>
              </w:rPr>
            </w:pPr>
          </w:p>
          <w:p w14:paraId="6151CCBB" w14:textId="77777777" w:rsidR="00357399" w:rsidRDefault="00357399">
            <w:pPr>
              <w:shd w:val="clear" w:color="auto" w:fill="FFFFFF"/>
              <w:jc w:val="both"/>
              <w:rPr>
                <w:sz w:val="24"/>
                <w:szCs w:val="24"/>
              </w:rPr>
            </w:pPr>
            <w:proofErr w:type="spellStart"/>
            <w:r>
              <w:rPr>
                <w:sz w:val="24"/>
                <w:szCs w:val="24"/>
              </w:rPr>
              <w:t>Турли</w:t>
            </w:r>
            <w:proofErr w:type="spellEnd"/>
            <w:r>
              <w:rPr>
                <w:sz w:val="24"/>
                <w:szCs w:val="24"/>
              </w:rPr>
              <w:t xml:space="preserve"> </w:t>
            </w:r>
            <w:r>
              <w:rPr>
                <w:sz w:val="24"/>
                <w:szCs w:val="24"/>
                <w:lang w:val="uz-Cyrl-UZ"/>
              </w:rPr>
              <w:t>ўлчам</w:t>
            </w:r>
            <w:r>
              <w:rPr>
                <w:sz w:val="24"/>
                <w:szCs w:val="24"/>
              </w:rPr>
              <w:t>даги</w:t>
            </w:r>
            <w:r>
              <w:rPr>
                <w:sz w:val="24"/>
                <w:szCs w:val="24"/>
                <w:lang w:val="uz-Cyrl-UZ"/>
              </w:rPr>
              <w:t xml:space="preserve"> соталар</w:t>
            </w:r>
            <w:r>
              <w:rPr>
                <w:sz w:val="24"/>
                <w:szCs w:val="24"/>
              </w:rPr>
              <w:t>дан</w:t>
            </w:r>
            <w:r>
              <w:rPr>
                <w:sz w:val="24"/>
                <w:szCs w:val="24"/>
                <w:lang w:val="uz-Cyrl-UZ"/>
              </w:rPr>
              <w:t>, одатда, макро, микро ва пикосоталардан иборат кўп зонали тармоқ архитектура</w:t>
            </w:r>
            <w:r>
              <w:rPr>
                <w:sz w:val="24"/>
                <w:szCs w:val="24"/>
              </w:rPr>
              <w:t>си.</w:t>
            </w:r>
          </w:p>
        </w:tc>
      </w:tr>
      <w:tr w:rsidR="00357399" w:rsidRPr="007A00B4" w14:paraId="052A9F78" w14:textId="77777777">
        <w:tc>
          <w:tcPr>
            <w:tcW w:w="3529" w:type="dxa"/>
            <w:shd w:val="clear" w:color="auto" w:fill="auto"/>
          </w:tcPr>
          <w:p w14:paraId="0EFD7E0C" w14:textId="77777777" w:rsidR="00357399" w:rsidRDefault="00357399">
            <w:pPr>
              <w:shd w:val="clear" w:color="auto" w:fill="FFFFFF"/>
              <w:rPr>
                <w:b/>
                <w:sz w:val="24"/>
                <w:szCs w:val="24"/>
              </w:rPr>
            </w:pPr>
          </w:p>
        </w:tc>
        <w:tc>
          <w:tcPr>
            <w:tcW w:w="6144" w:type="dxa"/>
            <w:shd w:val="clear" w:color="auto" w:fill="auto"/>
          </w:tcPr>
          <w:p w14:paraId="2DD951FA" w14:textId="77777777" w:rsidR="00357399" w:rsidRDefault="00357399">
            <w:pPr>
              <w:shd w:val="clear" w:color="auto" w:fill="FFFFFF"/>
              <w:jc w:val="both"/>
              <w:rPr>
                <w:sz w:val="24"/>
                <w:szCs w:val="24"/>
              </w:rPr>
            </w:pPr>
          </w:p>
        </w:tc>
      </w:tr>
      <w:tr w:rsidR="00357399" w:rsidRPr="007A00B4" w14:paraId="32CE8B21" w14:textId="77777777">
        <w:trPr>
          <w:trHeight w:val="370"/>
        </w:trPr>
        <w:tc>
          <w:tcPr>
            <w:tcW w:w="3529" w:type="dxa"/>
            <w:shd w:val="clear" w:color="auto" w:fill="auto"/>
          </w:tcPr>
          <w:p w14:paraId="4F34622F" w14:textId="77777777" w:rsidR="00357399" w:rsidRDefault="00357399" w:rsidP="00121D2D">
            <w:pPr>
              <w:rPr>
                <w:b/>
                <w:sz w:val="24"/>
                <w:szCs w:val="24"/>
              </w:rPr>
            </w:pPr>
            <w:r>
              <w:rPr>
                <w:b/>
                <w:caps/>
                <w:sz w:val="24"/>
                <w:szCs w:val="24"/>
              </w:rPr>
              <w:t>с</w:t>
            </w:r>
            <w:r>
              <w:rPr>
                <w:b/>
                <w:sz w:val="24"/>
                <w:szCs w:val="24"/>
              </w:rPr>
              <w:t>нятие манипуляции</w:t>
            </w:r>
          </w:p>
          <w:p w14:paraId="27A789A1" w14:textId="77777777" w:rsidR="00357399" w:rsidRDefault="00357399" w:rsidP="00121D2D">
            <w:pPr>
              <w:rPr>
                <w:bCs/>
                <w:sz w:val="24"/>
                <w:szCs w:val="24"/>
                <w:lang w:val="uz-Cyrl-UZ"/>
              </w:rPr>
            </w:pPr>
            <w:r>
              <w:rPr>
                <w:b/>
                <w:sz w:val="24"/>
                <w:szCs w:val="24"/>
                <w:lang w:val="uz-Cyrl-UZ"/>
              </w:rPr>
              <w:t>uz</w:t>
            </w:r>
            <w:r>
              <w:rPr>
                <w:b/>
                <w:bCs/>
                <w:sz w:val="24"/>
                <w:szCs w:val="24"/>
              </w:rPr>
              <w:t xml:space="preserve"> -</w:t>
            </w:r>
            <w:r>
              <w:rPr>
                <w:sz w:val="24"/>
                <w:szCs w:val="24"/>
              </w:rPr>
              <w:t xml:space="preserve"> </w:t>
            </w:r>
            <w:r>
              <w:rPr>
                <w:bCs/>
                <w:sz w:val="24"/>
                <w:szCs w:val="24"/>
              </w:rPr>
              <w:t>манипуляция</w:t>
            </w:r>
            <w:r>
              <w:rPr>
                <w:bCs/>
                <w:sz w:val="24"/>
                <w:szCs w:val="24"/>
                <w:lang w:val="uz-Cyrl-UZ"/>
              </w:rPr>
              <w:t>ни олиб ташлаш</w:t>
            </w:r>
          </w:p>
          <w:p w14:paraId="6157B62F" w14:textId="77777777" w:rsidR="00357399" w:rsidRDefault="00357399" w:rsidP="00121D2D">
            <w:pPr>
              <w:rPr>
                <w:sz w:val="24"/>
                <w:szCs w:val="24"/>
              </w:rPr>
            </w:pPr>
            <w:proofErr w:type="spellStart"/>
            <w:r>
              <w:rPr>
                <w:b/>
                <w:bCs/>
                <w:sz w:val="24"/>
                <w:szCs w:val="24"/>
                <w:lang w:val="en-US"/>
              </w:rPr>
              <w:t>en</w:t>
            </w:r>
            <w:proofErr w:type="spellEnd"/>
            <w:r>
              <w:rPr>
                <w:b/>
                <w:bCs/>
                <w:sz w:val="24"/>
                <w:szCs w:val="24"/>
              </w:rPr>
              <w:t xml:space="preserve"> -</w:t>
            </w:r>
            <w:r>
              <w:rPr>
                <w:sz w:val="24"/>
                <w:szCs w:val="24"/>
              </w:rPr>
              <w:t xml:space="preserve"> </w:t>
            </w:r>
            <w:r>
              <w:rPr>
                <w:sz w:val="24"/>
                <w:szCs w:val="24"/>
                <w:lang w:val="en-US"/>
              </w:rPr>
              <w:t>keying</w:t>
            </w:r>
            <w:r>
              <w:rPr>
                <w:sz w:val="24"/>
                <w:szCs w:val="24"/>
              </w:rPr>
              <w:t>-</w:t>
            </w:r>
            <w:r>
              <w:rPr>
                <w:sz w:val="24"/>
                <w:szCs w:val="24"/>
                <w:lang w:val="en-US"/>
              </w:rPr>
              <w:t>off</w:t>
            </w:r>
            <w:r>
              <w:rPr>
                <w:sz w:val="24"/>
                <w:szCs w:val="24"/>
              </w:rPr>
              <w:t xml:space="preserve"> </w:t>
            </w:r>
          </w:p>
        </w:tc>
        <w:tc>
          <w:tcPr>
            <w:tcW w:w="6144" w:type="dxa"/>
            <w:shd w:val="clear" w:color="auto" w:fill="auto"/>
          </w:tcPr>
          <w:p w14:paraId="7CF51AF6" w14:textId="77777777" w:rsidR="00357399" w:rsidRDefault="00357399">
            <w:pPr>
              <w:shd w:val="clear" w:color="auto" w:fill="FFFFFF"/>
              <w:jc w:val="both"/>
              <w:rPr>
                <w:sz w:val="24"/>
                <w:szCs w:val="24"/>
              </w:rPr>
            </w:pPr>
            <w:r>
              <w:rPr>
                <w:sz w:val="24"/>
                <w:szCs w:val="24"/>
              </w:rPr>
              <w:t>Размыкание цепи управления модулятором и прекращение излучения в эфир манипулированного сигнала.</w:t>
            </w:r>
            <w:r>
              <w:rPr>
                <w:sz w:val="24"/>
                <w:szCs w:val="24"/>
                <w:lang w:val="uz-Cyrl-UZ"/>
              </w:rPr>
              <w:t xml:space="preserve"> </w:t>
            </w:r>
          </w:p>
          <w:p w14:paraId="6218532A" w14:textId="77777777" w:rsidR="00357399" w:rsidRDefault="00357399">
            <w:pPr>
              <w:shd w:val="clear" w:color="auto" w:fill="FFFFFF"/>
              <w:jc w:val="both"/>
              <w:rPr>
                <w:sz w:val="24"/>
                <w:szCs w:val="24"/>
              </w:rPr>
            </w:pPr>
          </w:p>
          <w:p w14:paraId="5A3B5F94" w14:textId="77777777" w:rsidR="00357399" w:rsidRDefault="00357399">
            <w:pPr>
              <w:shd w:val="clear" w:color="auto" w:fill="FFFFFF"/>
              <w:jc w:val="both"/>
              <w:rPr>
                <w:sz w:val="24"/>
                <w:szCs w:val="24"/>
              </w:rPr>
            </w:pPr>
            <w:r>
              <w:rPr>
                <w:sz w:val="24"/>
                <w:szCs w:val="24"/>
                <w:lang w:val="uz-Cyrl-UZ"/>
              </w:rPr>
              <w:t>Бошқарув занжирини</w:t>
            </w:r>
            <w:proofErr w:type="spellStart"/>
            <w:r>
              <w:rPr>
                <w:sz w:val="24"/>
                <w:szCs w:val="24"/>
              </w:rPr>
              <w:t>нг</w:t>
            </w:r>
            <w:proofErr w:type="spellEnd"/>
            <w:r>
              <w:rPr>
                <w:sz w:val="24"/>
                <w:szCs w:val="24"/>
                <w:lang w:val="uz-Cyrl-UZ"/>
              </w:rPr>
              <w:t xml:space="preserve"> модулятор томонидан ажрати</w:t>
            </w:r>
            <w:r>
              <w:rPr>
                <w:sz w:val="24"/>
                <w:szCs w:val="24"/>
              </w:rPr>
              <w:t>ли</w:t>
            </w:r>
            <w:r>
              <w:rPr>
                <w:sz w:val="24"/>
                <w:szCs w:val="24"/>
                <w:lang w:val="uz-Cyrl-UZ"/>
              </w:rPr>
              <w:t>ш</w:t>
            </w:r>
            <w:r>
              <w:rPr>
                <w:sz w:val="24"/>
                <w:szCs w:val="24"/>
              </w:rPr>
              <w:t>и</w:t>
            </w:r>
            <w:r>
              <w:rPr>
                <w:sz w:val="24"/>
                <w:szCs w:val="24"/>
                <w:lang w:val="uz-Cyrl-UZ"/>
              </w:rPr>
              <w:t xml:space="preserve"> ва манипуляци</w:t>
            </w:r>
            <w:r>
              <w:rPr>
                <w:sz w:val="24"/>
                <w:szCs w:val="24"/>
              </w:rPr>
              <w:t>я</w:t>
            </w:r>
            <w:r>
              <w:rPr>
                <w:sz w:val="24"/>
                <w:szCs w:val="24"/>
                <w:lang w:val="uz-Cyrl-UZ"/>
              </w:rPr>
              <w:t xml:space="preserve">ланган сигналнинг эфирга </w:t>
            </w:r>
            <w:proofErr w:type="spellStart"/>
            <w:r>
              <w:rPr>
                <w:sz w:val="24"/>
                <w:szCs w:val="24"/>
              </w:rPr>
              <w:t>тарқалиши</w:t>
            </w:r>
            <w:proofErr w:type="spellEnd"/>
            <w:r>
              <w:rPr>
                <w:sz w:val="24"/>
                <w:szCs w:val="24"/>
                <w:lang w:val="uz-Cyrl-UZ"/>
              </w:rPr>
              <w:t>ни</w:t>
            </w:r>
            <w:proofErr w:type="spellStart"/>
            <w:r>
              <w:rPr>
                <w:sz w:val="24"/>
                <w:szCs w:val="24"/>
              </w:rPr>
              <w:t>нг</w:t>
            </w:r>
            <w:proofErr w:type="spellEnd"/>
            <w:r>
              <w:rPr>
                <w:sz w:val="24"/>
                <w:szCs w:val="24"/>
                <w:lang w:val="uz-Cyrl-UZ"/>
              </w:rPr>
              <w:t xml:space="preserve"> тўхта</w:t>
            </w:r>
            <w:r>
              <w:rPr>
                <w:sz w:val="24"/>
                <w:szCs w:val="24"/>
              </w:rPr>
              <w:t>тили</w:t>
            </w:r>
            <w:r>
              <w:rPr>
                <w:sz w:val="24"/>
                <w:szCs w:val="24"/>
                <w:lang w:val="uz-Cyrl-UZ"/>
              </w:rPr>
              <w:t>ш</w:t>
            </w:r>
            <w:r>
              <w:rPr>
                <w:sz w:val="24"/>
                <w:szCs w:val="24"/>
              </w:rPr>
              <w:t>и</w:t>
            </w:r>
            <w:r>
              <w:rPr>
                <w:sz w:val="24"/>
                <w:szCs w:val="24"/>
                <w:lang w:val="uz-Cyrl-UZ"/>
              </w:rPr>
              <w:t>.</w:t>
            </w:r>
          </w:p>
        </w:tc>
      </w:tr>
      <w:tr w:rsidR="00357399" w:rsidRPr="007A00B4" w14:paraId="49563A0C" w14:textId="77777777">
        <w:trPr>
          <w:trHeight w:val="87"/>
        </w:trPr>
        <w:tc>
          <w:tcPr>
            <w:tcW w:w="3529" w:type="dxa"/>
            <w:shd w:val="clear" w:color="auto" w:fill="auto"/>
          </w:tcPr>
          <w:p w14:paraId="38BC4D13" w14:textId="77777777" w:rsidR="00357399" w:rsidRDefault="00357399" w:rsidP="00121D2D">
            <w:pPr>
              <w:rPr>
                <w:b/>
                <w:caps/>
                <w:sz w:val="24"/>
                <w:szCs w:val="24"/>
              </w:rPr>
            </w:pPr>
          </w:p>
        </w:tc>
        <w:tc>
          <w:tcPr>
            <w:tcW w:w="6144" w:type="dxa"/>
            <w:shd w:val="clear" w:color="auto" w:fill="auto"/>
          </w:tcPr>
          <w:p w14:paraId="2AE5B4CF" w14:textId="77777777" w:rsidR="00357399" w:rsidRDefault="00357399">
            <w:pPr>
              <w:shd w:val="clear" w:color="auto" w:fill="FFFFFF"/>
              <w:jc w:val="both"/>
              <w:rPr>
                <w:sz w:val="24"/>
                <w:szCs w:val="24"/>
              </w:rPr>
            </w:pPr>
          </w:p>
        </w:tc>
      </w:tr>
      <w:tr w:rsidR="00357399" w:rsidRPr="00EC5EAA" w14:paraId="6C607431" w14:textId="77777777">
        <w:trPr>
          <w:trHeight w:val="20"/>
        </w:trPr>
        <w:tc>
          <w:tcPr>
            <w:tcW w:w="3529" w:type="dxa"/>
            <w:shd w:val="clear" w:color="auto" w:fill="auto"/>
          </w:tcPr>
          <w:p w14:paraId="0BFDB7D4" w14:textId="77777777" w:rsidR="00357399" w:rsidRDefault="00357399" w:rsidP="00121D2D">
            <w:pPr>
              <w:rPr>
                <w:b/>
                <w:sz w:val="24"/>
                <w:szCs w:val="24"/>
              </w:rPr>
            </w:pPr>
            <w:r>
              <w:rPr>
                <w:b/>
                <w:sz w:val="24"/>
                <w:szCs w:val="24"/>
              </w:rPr>
              <w:t xml:space="preserve">Совместно используемые </w:t>
            </w:r>
            <w:r>
              <w:rPr>
                <w:b/>
                <w:sz w:val="24"/>
                <w:szCs w:val="24"/>
              </w:rPr>
              <w:br/>
              <w:t>ресурсы</w:t>
            </w:r>
            <w:r>
              <w:rPr>
                <w:b/>
                <w:sz w:val="24"/>
                <w:szCs w:val="24"/>
                <w:lang w:val="uz-Cyrl-UZ"/>
              </w:rPr>
              <w:t xml:space="preserve"> </w:t>
            </w:r>
          </w:p>
          <w:p w14:paraId="1F81EED9" w14:textId="77777777" w:rsidR="00357399" w:rsidRDefault="00357399" w:rsidP="00121D2D">
            <w:pPr>
              <w:rPr>
                <w:sz w:val="24"/>
                <w:szCs w:val="24"/>
                <w:lang w:val="uz-Cyrl-UZ"/>
              </w:rPr>
            </w:pPr>
            <w:proofErr w:type="spellStart"/>
            <w:r>
              <w:rPr>
                <w:b/>
                <w:sz w:val="24"/>
                <w:szCs w:val="24"/>
                <w:lang w:val="en-US"/>
              </w:rPr>
              <w:t>uz</w:t>
            </w:r>
            <w:proofErr w:type="spellEnd"/>
            <w:r>
              <w:rPr>
                <w:b/>
                <w:sz w:val="24"/>
                <w:szCs w:val="24"/>
              </w:rPr>
              <w:t xml:space="preserve"> - </w:t>
            </w:r>
            <w:r>
              <w:rPr>
                <w:sz w:val="24"/>
                <w:szCs w:val="24"/>
              </w:rPr>
              <w:t>б</w:t>
            </w:r>
            <w:r>
              <w:rPr>
                <w:sz w:val="24"/>
                <w:szCs w:val="24"/>
                <w:lang w:val="uz-Cyrl-UZ"/>
              </w:rPr>
              <w:t>иргаликда фо</w:t>
            </w:r>
            <w:r>
              <w:rPr>
                <w:sz w:val="24"/>
                <w:szCs w:val="24"/>
              </w:rPr>
              <w:t>й</w:t>
            </w:r>
            <w:r>
              <w:rPr>
                <w:sz w:val="24"/>
                <w:szCs w:val="24"/>
                <w:lang w:val="uz-Cyrl-UZ"/>
              </w:rPr>
              <w:t>далан</w:t>
            </w:r>
            <w:r>
              <w:rPr>
                <w:sz w:val="24"/>
                <w:szCs w:val="24"/>
              </w:rPr>
              <w:t>ил</w:t>
            </w:r>
            <w:r>
              <w:rPr>
                <w:sz w:val="24"/>
                <w:szCs w:val="24"/>
                <w:lang w:val="uz-Cyrl-UZ"/>
              </w:rPr>
              <w:t xml:space="preserve">адиган ресурслар </w:t>
            </w:r>
          </w:p>
          <w:p w14:paraId="56B4C276" w14:textId="77777777" w:rsidR="00357399" w:rsidRDefault="00357399" w:rsidP="00121D2D">
            <w:pPr>
              <w:rPr>
                <w:sz w:val="24"/>
                <w:szCs w:val="24"/>
                <w:lang w:val="uz-Cyrl-UZ"/>
              </w:rPr>
            </w:pPr>
            <w:proofErr w:type="spellStart"/>
            <w:r>
              <w:rPr>
                <w:b/>
                <w:sz w:val="24"/>
                <w:szCs w:val="24"/>
                <w:lang w:val="en-US"/>
              </w:rPr>
              <w:t>en</w:t>
            </w:r>
            <w:proofErr w:type="spellEnd"/>
            <w:r>
              <w:rPr>
                <w:b/>
                <w:sz w:val="24"/>
                <w:szCs w:val="24"/>
              </w:rPr>
              <w:t xml:space="preserve"> -</w:t>
            </w:r>
            <w:r>
              <w:rPr>
                <w:sz w:val="24"/>
                <w:szCs w:val="24"/>
              </w:rPr>
              <w:t xml:space="preserve"> </w:t>
            </w:r>
            <w:r>
              <w:rPr>
                <w:sz w:val="24"/>
                <w:szCs w:val="24"/>
                <w:lang w:val="en-US"/>
              </w:rPr>
              <w:t>shared</w:t>
            </w:r>
            <w:r>
              <w:rPr>
                <w:sz w:val="24"/>
                <w:szCs w:val="24"/>
              </w:rPr>
              <w:t xml:space="preserve"> </w:t>
            </w:r>
            <w:r>
              <w:rPr>
                <w:sz w:val="24"/>
                <w:szCs w:val="24"/>
                <w:lang w:val="en-US"/>
              </w:rPr>
              <w:t>resources</w:t>
            </w:r>
          </w:p>
        </w:tc>
        <w:tc>
          <w:tcPr>
            <w:tcW w:w="6144" w:type="dxa"/>
            <w:shd w:val="clear" w:color="auto" w:fill="auto"/>
          </w:tcPr>
          <w:p w14:paraId="6F951B94" w14:textId="77777777" w:rsidR="00357399" w:rsidRDefault="00357399">
            <w:pPr>
              <w:shd w:val="clear" w:color="auto" w:fill="FFFFFF"/>
              <w:jc w:val="both"/>
              <w:rPr>
                <w:sz w:val="24"/>
                <w:szCs w:val="24"/>
              </w:rPr>
            </w:pPr>
            <w:r>
              <w:rPr>
                <w:sz w:val="24"/>
                <w:szCs w:val="24"/>
              </w:rPr>
              <w:t>Ресурсы, выделяемые одновременно нескольким пользователям или процессам.</w:t>
            </w:r>
          </w:p>
          <w:p w14:paraId="4650007D" w14:textId="77777777" w:rsidR="00357399" w:rsidRDefault="00357399">
            <w:pPr>
              <w:shd w:val="clear" w:color="auto" w:fill="FFFFFF"/>
              <w:jc w:val="both"/>
              <w:rPr>
                <w:sz w:val="24"/>
                <w:szCs w:val="24"/>
              </w:rPr>
            </w:pPr>
          </w:p>
          <w:p w14:paraId="062FA1D7" w14:textId="77777777" w:rsidR="00357399" w:rsidRDefault="00357399">
            <w:pPr>
              <w:shd w:val="clear" w:color="auto" w:fill="FFFFFF"/>
              <w:jc w:val="both"/>
              <w:rPr>
                <w:sz w:val="24"/>
                <w:szCs w:val="24"/>
                <w:lang w:val="uz-Cyrl-UZ"/>
              </w:rPr>
            </w:pPr>
            <w:r>
              <w:rPr>
                <w:sz w:val="24"/>
                <w:szCs w:val="24"/>
                <w:lang w:val="uz-Cyrl-UZ"/>
              </w:rPr>
              <w:t>Бир вақтда бир нечта фойдаланувчига ёки жараёнда фойдаланиш учун ажратиладиган ресурслар.</w:t>
            </w:r>
          </w:p>
        </w:tc>
      </w:tr>
      <w:tr w:rsidR="00357399" w:rsidRPr="00EC5EAA" w14:paraId="73CA1DCF" w14:textId="77777777">
        <w:trPr>
          <w:trHeight w:val="20"/>
        </w:trPr>
        <w:tc>
          <w:tcPr>
            <w:tcW w:w="3529" w:type="dxa"/>
            <w:shd w:val="clear" w:color="auto" w:fill="auto"/>
          </w:tcPr>
          <w:p w14:paraId="4B5679C1" w14:textId="77777777" w:rsidR="00357399" w:rsidRDefault="00357399" w:rsidP="00121D2D">
            <w:pPr>
              <w:rPr>
                <w:b/>
                <w:sz w:val="24"/>
                <w:szCs w:val="24"/>
              </w:rPr>
            </w:pPr>
          </w:p>
        </w:tc>
        <w:tc>
          <w:tcPr>
            <w:tcW w:w="6144" w:type="dxa"/>
            <w:shd w:val="clear" w:color="auto" w:fill="auto"/>
          </w:tcPr>
          <w:p w14:paraId="4F89C7FD" w14:textId="77777777" w:rsidR="00357399" w:rsidRDefault="00357399">
            <w:pPr>
              <w:shd w:val="clear" w:color="auto" w:fill="FFFFFF"/>
              <w:jc w:val="both"/>
              <w:rPr>
                <w:sz w:val="24"/>
                <w:szCs w:val="24"/>
              </w:rPr>
            </w:pPr>
          </w:p>
        </w:tc>
      </w:tr>
      <w:tr w:rsidR="00357399" w14:paraId="395538D8" w14:textId="77777777">
        <w:trPr>
          <w:trHeight w:val="370"/>
        </w:trPr>
        <w:tc>
          <w:tcPr>
            <w:tcW w:w="3529" w:type="dxa"/>
            <w:shd w:val="clear" w:color="auto" w:fill="auto"/>
          </w:tcPr>
          <w:p w14:paraId="2BE6736E" w14:textId="77777777" w:rsidR="00357399" w:rsidRDefault="00357399" w:rsidP="00121D2D">
            <w:pPr>
              <w:rPr>
                <w:b/>
                <w:sz w:val="24"/>
                <w:szCs w:val="24"/>
              </w:rPr>
            </w:pPr>
            <w:r>
              <w:rPr>
                <w:b/>
                <w:caps/>
                <w:sz w:val="24"/>
                <w:szCs w:val="24"/>
              </w:rPr>
              <w:t>с</w:t>
            </w:r>
            <w:r>
              <w:rPr>
                <w:b/>
                <w:sz w:val="24"/>
                <w:szCs w:val="24"/>
              </w:rPr>
              <w:t>овместное детектирование</w:t>
            </w:r>
          </w:p>
          <w:p w14:paraId="42E705B9" w14:textId="77777777" w:rsidR="00357399" w:rsidRDefault="00357399" w:rsidP="00121D2D">
            <w:pPr>
              <w:rPr>
                <w:sz w:val="24"/>
                <w:szCs w:val="24"/>
                <w:lang w:val="uz-Cyrl-UZ"/>
              </w:rPr>
            </w:pPr>
            <w:r>
              <w:rPr>
                <w:b/>
                <w:sz w:val="24"/>
                <w:szCs w:val="24"/>
                <w:lang w:val="uz-Cyrl-UZ"/>
              </w:rPr>
              <w:t>uz</w:t>
            </w:r>
            <w:r>
              <w:rPr>
                <w:b/>
                <w:sz w:val="24"/>
                <w:szCs w:val="24"/>
              </w:rPr>
              <w:t xml:space="preserve"> </w:t>
            </w:r>
            <w:r>
              <w:rPr>
                <w:b/>
                <w:sz w:val="24"/>
                <w:szCs w:val="24"/>
                <w:lang w:val="uz-Cyrl-UZ"/>
              </w:rPr>
              <w:t>-</w:t>
            </w:r>
            <w:r>
              <w:rPr>
                <w:b/>
                <w:sz w:val="24"/>
                <w:szCs w:val="24"/>
              </w:rPr>
              <w:t xml:space="preserve"> </w:t>
            </w:r>
            <w:r>
              <w:rPr>
                <w:sz w:val="24"/>
                <w:szCs w:val="24"/>
              </w:rPr>
              <w:t>б</w:t>
            </w:r>
            <w:r>
              <w:rPr>
                <w:sz w:val="24"/>
                <w:szCs w:val="24"/>
                <w:lang w:val="uz-Cyrl-UZ"/>
              </w:rPr>
              <w:t>иргаликда детект</w:t>
            </w:r>
            <w:r>
              <w:rPr>
                <w:sz w:val="24"/>
                <w:szCs w:val="24"/>
              </w:rPr>
              <w:t>о</w:t>
            </w:r>
            <w:r>
              <w:rPr>
                <w:sz w:val="24"/>
                <w:szCs w:val="24"/>
                <w:lang w:val="uz-Cyrl-UZ"/>
              </w:rPr>
              <w:t>рлаш</w:t>
            </w:r>
          </w:p>
          <w:p w14:paraId="33D35DFA" w14:textId="77777777" w:rsidR="00357399" w:rsidRDefault="00357399" w:rsidP="00121D2D">
            <w:pPr>
              <w:rPr>
                <w:sz w:val="24"/>
                <w:szCs w:val="24"/>
              </w:rPr>
            </w:pPr>
            <w:proofErr w:type="spellStart"/>
            <w:r>
              <w:rPr>
                <w:b/>
                <w:bCs/>
                <w:sz w:val="24"/>
                <w:szCs w:val="24"/>
                <w:lang w:val="en-US"/>
              </w:rPr>
              <w:t>en</w:t>
            </w:r>
            <w:proofErr w:type="spellEnd"/>
            <w:r>
              <w:rPr>
                <w:b/>
                <w:bCs/>
                <w:sz w:val="24"/>
                <w:szCs w:val="24"/>
              </w:rPr>
              <w:t xml:space="preserve"> - </w:t>
            </w:r>
            <w:r>
              <w:rPr>
                <w:bCs/>
                <w:sz w:val="24"/>
                <w:szCs w:val="24"/>
                <w:lang w:val="en-US"/>
              </w:rPr>
              <w:t>joint</w:t>
            </w:r>
            <w:r>
              <w:rPr>
                <w:bCs/>
                <w:sz w:val="24"/>
                <w:szCs w:val="24"/>
              </w:rPr>
              <w:t xml:space="preserve"> </w:t>
            </w:r>
            <w:r>
              <w:rPr>
                <w:bCs/>
                <w:sz w:val="24"/>
                <w:szCs w:val="24"/>
                <w:lang w:val="en-US"/>
              </w:rPr>
              <w:t>detection</w:t>
            </w:r>
            <w:r>
              <w:rPr>
                <w:bCs/>
                <w:sz w:val="24"/>
                <w:szCs w:val="24"/>
              </w:rPr>
              <w:t xml:space="preserve"> </w:t>
            </w:r>
          </w:p>
          <w:p w14:paraId="4EC91C82" w14:textId="77777777" w:rsidR="00357399" w:rsidRDefault="00357399">
            <w:pPr>
              <w:shd w:val="clear" w:color="auto" w:fill="FFFFFF"/>
              <w:rPr>
                <w:b/>
                <w:sz w:val="24"/>
                <w:szCs w:val="24"/>
              </w:rPr>
            </w:pPr>
          </w:p>
        </w:tc>
        <w:tc>
          <w:tcPr>
            <w:tcW w:w="6144" w:type="dxa"/>
            <w:shd w:val="clear" w:color="auto" w:fill="auto"/>
          </w:tcPr>
          <w:p w14:paraId="14577528" w14:textId="77777777" w:rsidR="00357399" w:rsidRDefault="00357399">
            <w:pPr>
              <w:shd w:val="clear" w:color="auto" w:fill="FFFFFF"/>
              <w:jc w:val="both"/>
              <w:rPr>
                <w:sz w:val="24"/>
                <w:szCs w:val="24"/>
              </w:rPr>
            </w:pPr>
            <w:r>
              <w:rPr>
                <w:sz w:val="24"/>
                <w:szCs w:val="24"/>
              </w:rPr>
              <w:t>Метод обнаружения полезного сигнала, который основан на совместной обработке кодовых последовательностей. Обычно применяется на базовой станции при идентификации сигналов от многих работающих мобильных ра</w:t>
            </w:r>
            <w:r>
              <w:rPr>
                <w:sz w:val="24"/>
                <w:szCs w:val="24"/>
              </w:rPr>
              <w:lastRenderedPageBreak/>
              <w:t xml:space="preserve">диостанций. При совместном детектировании, в отличие от обычного режима выделения сигнала, не требуется точное вычисление </w:t>
            </w:r>
            <w:proofErr w:type="spellStart"/>
            <w:r>
              <w:rPr>
                <w:sz w:val="24"/>
                <w:szCs w:val="24"/>
              </w:rPr>
              <w:t>взаимокорреляционных</w:t>
            </w:r>
            <w:proofErr w:type="spellEnd"/>
            <w:r>
              <w:rPr>
                <w:sz w:val="24"/>
                <w:szCs w:val="24"/>
              </w:rPr>
              <w:t xml:space="preserve"> функций каждого из принимаемых сигналов. Алгоритмы совместного детектирования и компенсации взаимных помех применяются и на мобильных станциях, но в упрощенном виде.</w:t>
            </w:r>
            <w:r>
              <w:rPr>
                <w:sz w:val="24"/>
                <w:szCs w:val="24"/>
                <w:lang w:val="uz-Cyrl-UZ"/>
              </w:rPr>
              <w:t xml:space="preserve"> </w:t>
            </w:r>
          </w:p>
          <w:p w14:paraId="7A362F68" w14:textId="77777777" w:rsidR="00357399" w:rsidRDefault="00357399">
            <w:pPr>
              <w:shd w:val="clear" w:color="auto" w:fill="FFFFFF"/>
              <w:jc w:val="both"/>
              <w:rPr>
                <w:sz w:val="24"/>
                <w:szCs w:val="24"/>
              </w:rPr>
            </w:pPr>
          </w:p>
          <w:p w14:paraId="0BC5AB9C" w14:textId="77777777" w:rsidR="00357399" w:rsidRDefault="00357399">
            <w:pPr>
              <w:shd w:val="clear" w:color="auto" w:fill="FFFFFF"/>
              <w:jc w:val="both"/>
              <w:rPr>
                <w:sz w:val="24"/>
                <w:szCs w:val="24"/>
                <w:lang w:val="uz-Cyrl-UZ"/>
              </w:rPr>
            </w:pPr>
            <w:r>
              <w:rPr>
                <w:sz w:val="24"/>
                <w:szCs w:val="24"/>
                <w:lang w:val="uz-Cyrl-UZ"/>
              </w:rPr>
              <w:t>Кодли кетма-кетликлар</w:t>
            </w:r>
            <w:r>
              <w:rPr>
                <w:sz w:val="24"/>
                <w:szCs w:val="24"/>
              </w:rPr>
              <w:t>ни</w:t>
            </w:r>
            <w:r>
              <w:rPr>
                <w:sz w:val="24"/>
                <w:szCs w:val="24"/>
                <w:lang w:val="uz-Cyrl-UZ"/>
              </w:rPr>
              <w:t xml:space="preserve"> биргаликда қайта ишлашга асосланган, фойдали сигн</w:t>
            </w:r>
            <w:r>
              <w:rPr>
                <w:sz w:val="24"/>
                <w:szCs w:val="24"/>
              </w:rPr>
              <w:t>а</w:t>
            </w:r>
            <w:r>
              <w:rPr>
                <w:sz w:val="24"/>
                <w:szCs w:val="24"/>
                <w:lang w:val="uz-Cyrl-UZ"/>
              </w:rPr>
              <w:t>лни пайқаб олиш методи. Ишлаб турган кўп</w:t>
            </w:r>
            <w:r>
              <w:rPr>
                <w:sz w:val="24"/>
                <w:szCs w:val="24"/>
              </w:rPr>
              <w:t>лаб</w:t>
            </w:r>
            <w:r>
              <w:rPr>
                <w:sz w:val="24"/>
                <w:szCs w:val="24"/>
                <w:lang w:val="uz-Cyrl-UZ"/>
              </w:rPr>
              <w:t xml:space="preserve"> мобил радиостанцияларнинг сигналларини идентификациялашда, одатда, </w:t>
            </w:r>
            <w:proofErr w:type="spellStart"/>
            <w:r>
              <w:rPr>
                <w:sz w:val="24"/>
                <w:szCs w:val="24"/>
              </w:rPr>
              <w:t>таянч</w:t>
            </w:r>
            <w:proofErr w:type="spellEnd"/>
            <w:r>
              <w:rPr>
                <w:sz w:val="24"/>
                <w:szCs w:val="24"/>
                <w:lang w:val="uz-Cyrl-UZ"/>
              </w:rPr>
              <w:t xml:space="preserve"> станцияларда қўлланилади. Биргаликда детекторлашда, сигнални ажратиб олишнинг одатдаги режимидан фарқли ўлароқ, қабул қилинувчи сигналдан ҳар бирининг ўзаро корреляцияловчи функцияларини аниқ ҳисоблаш талаб этилмайди. Биргаликда детекторлаш ва ўзаро ҳалақитларни компенсациялаш алгоритмлари мобил станцияларда ҳам қўлланилади, лекин анча  соддалаштирилган тарзда. </w:t>
            </w:r>
          </w:p>
        </w:tc>
      </w:tr>
      <w:tr w:rsidR="00357399" w14:paraId="6FC6BAC0" w14:textId="77777777">
        <w:trPr>
          <w:trHeight w:val="87"/>
        </w:trPr>
        <w:tc>
          <w:tcPr>
            <w:tcW w:w="3529" w:type="dxa"/>
            <w:shd w:val="clear" w:color="auto" w:fill="auto"/>
          </w:tcPr>
          <w:p w14:paraId="157280A7" w14:textId="77777777" w:rsidR="00357399" w:rsidRDefault="00357399" w:rsidP="00121D2D">
            <w:pPr>
              <w:rPr>
                <w:b/>
                <w:caps/>
                <w:sz w:val="24"/>
                <w:szCs w:val="24"/>
                <w:lang w:val="uz-Cyrl-UZ"/>
              </w:rPr>
            </w:pPr>
          </w:p>
        </w:tc>
        <w:tc>
          <w:tcPr>
            <w:tcW w:w="6144" w:type="dxa"/>
            <w:shd w:val="clear" w:color="auto" w:fill="auto"/>
          </w:tcPr>
          <w:p w14:paraId="64BE3366" w14:textId="77777777" w:rsidR="00357399" w:rsidRDefault="00357399">
            <w:pPr>
              <w:shd w:val="clear" w:color="auto" w:fill="FFFFFF"/>
              <w:jc w:val="both"/>
              <w:rPr>
                <w:sz w:val="24"/>
                <w:szCs w:val="24"/>
                <w:lang w:val="uz-Cyrl-UZ"/>
              </w:rPr>
            </w:pPr>
          </w:p>
        </w:tc>
      </w:tr>
      <w:tr w:rsidR="00357399" w14:paraId="3AEFA734" w14:textId="77777777">
        <w:tc>
          <w:tcPr>
            <w:tcW w:w="3529" w:type="dxa"/>
            <w:shd w:val="clear" w:color="auto" w:fill="auto"/>
          </w:tcPr>
          <w:p w14:paraId="35F74AC4" w14:textId="77777777" w:rsidR="00357399" w:rsidRDefault="00357399" w:rsidP="00121D2D">
            <w:pPr>
              <w:rPr>
                <w:b/>
                <w:sz w:val="24"/>
                <w:szCs w:val="24"/>
              </w:rPr>
            </w:pPr>
            <w:r>
              <w:rPr>
                <w:b/>
                <w:caps/>
                <w:sz w:val="24"/>
                <w:szCs w:val="24"/>
              </w:rPr>
              <w:t>с</w:t>
            </w:r>
            <w:r>
              <w:rPr>
                <w:b/>
                <w:sz w:val="24"/>
                <w:szCs w:val="24"/>
              </w:rPr>
              <w:t xml:space="preserve">овмещенный канал </w:t>
            </w:r>
            <w:r>
              <w:rPr>
                <w:b/>
                <w:sz w:val="24"/>
                <w:szCs w:val="24"/>
              </w:rPr>
              <w:br/>
              <w:t xml:space="preserve">управления </w:t>
            </w:r>
          </w:p>
          <w:p w14:paraId="6AFC1425" w14:textId="77777777" w:rsidR="00357399" w:rsidRDefault="00357399" w:rsidP="00121D2D">
            <w:pPr>
              <w:rPr>
                <w:sz w:val="24"/>
                <w:szCs w:val="24"/>
                <w:lang w:val="uz-Cyrl-UZ"/>
              </w:rPr>
            </w:pPr>
            <w:proofErr w:type="spellStart"/>
            <w:r>
              <w:rPr>
                <w:b/>
                <w:sz w:val="24"/>
                <w:szCs w:val="24"/>
                <w:lang w:val="en-US"/>
              </w:rPr>
              <w:t>uz</w:t>
            </w:r>
            <w:proofErr w:type="spellEnd"/>
            <w:r>
              <w:rPr>
                <w:sz w:val="24"/>
                <w:szCs w:val="24"/>
              </w:rPr>
              <w:t xml:space="preserve"> </w:t>
            </w:r>
            <w:r>
              <w:rPr>
                <w:b/>
                <w:sz w:val="24"/>
                <w:szCs w:val="24"/>
              </w:rPr>
              <w:t>-</w:t>
            </w:r>
            <w:r>
              <w:rPr>
                <w:sz w:val="24"/>
                <w:szCs w:val="24"/>
              </w:rPr>
              <w:t xml:space="preserve"> </w:t>
            </w:r>
            <w:r>
              <w:rPr>
                <w:sz w:val="24"/>
                <w:szCs w:val="24"/>
                <w:lang w:val="uz-Cyrl-UZ"/>
              </w:rPr>
              <w:t>қ</w:t>
            </w:r>
            <w:proofErr w:type="spellStart"/>
            <w:r>
              <w:rPr>
                <w:sz w:val="24"/>
                <w:szCs w:val="24"/>
              </w:rPr>
              <w:t>ўшма</w:t>
            </w:r>
            <w:proofErr w:type="spellEnd"/>
            <w:r>
              <w:rPr>
                <w:sz w:val="24"/>
                <w:szCs w:val="24"/>
                <w:lang w:val="uz-Cyrl-UZ"/>
              </w:rPr>
              <w:t xml:space="preserve"> бошқарув канали</w:t>
            </w:r>
          </w:p>
          <w:p w14:paraId="639DD290" w14:textId="77777777" w:rsidR="00357399" w:rsidRDefault="00357399" w:rsidP="00121D2D">
            <w:pPr>
              <w:rPr>
                <w:sz w:val="24"/>
                <w:szCs w:val="24"/>
                <w:lang w:val="uz-Latn-UZ"/>
              </w:rPr>
            </w:pPr>
            <w:r>
              <w:rPr>
                <w:b/>
                <w:bCs/>
                <w:sz w:val="24"/>
                <w:szCs w:val="24"/>
                <w:lang w:val="uz-Cyrl-UZ"/>
              </w:rPr>
              <w:t xml:space="preserve">en </w:t>
            </w:r>
            <w:r w:rsidR="00C109C9">
              <w:rPr>
                <w:b/>
                <w:bCs/>
                <w:sz w:val="24"/>
                <w:szCs w:val="24"/>
                <w:lang w:val="uz-Latn-UZ"/>
              </w:rPr>
              <w:t>-</w:t>
            </w:r>
            <w:r>
              <w:rPr>
                <w:bCs/>
                <w:sz w:val="24"/>
                <w:szCs w:val="24"/>
                <w:lang w:val="uz-Cyrl-UZ"/>
              </w:rPr>
              <w:t xml:space="preserve"> </w:t>
            </w:r>
            <w:proofErr w:type="spellStart"/>
            <w:r w:rsidR="00C109C9">
              <w:rPr>
                <w:bCs/>
                <w:sz w:val="24"/>
                <w:szCs w:val="24"/>
                <w:lang w:val="uz-Latn-UZ"/>
              </w:rPr>
              <w:t>associated</w:t>
            </w:r>
            <w:proofErr w:type="spellEnd"/>
            <w:r w:rsidR="00C109C9">
              <w:rPr>
                <w:bCs/>
                <w:sz w:val="24"/>
                <w:szCs w:val="24"/>
                <w:lang w:val="uz-Latn-UZ"/>
              </w:rPr>
              <w:t xml:space="preserve"> </w:t>
            </w:r>
            <w:proofErr w:type="spellStart"/>
            <w:r w:rsidR="00C109C9">
              <w:rPr>
                <w:bCs/>
                <w:sz w:val="24"/>
                <w:szCs w:val="24"/>
                <w:lang w:val="uz-Latn-UZ"/>
              </w:rPr>
              <w:t>control</w:t>
            </w:r>
            <w:proofErr w:type="spellEnd"/>
            <w:r w:rsidR="00C109C9">
              <w:rPr>
                <w:bCs/>
                <w:sz w:val="24"/>
                <w:szCs w:val="24"/>
                <w:lang w:val="uz-Latn-UZ"/>
              </w:rPr>
              <w:t xml:space="preserve"> </w:t>
            </w:r>
            <w:proofErr w:type="spellStart"/>
            <w:r w:rsidR="00C109C9">
              <w:rPr>
                <w:bCs/>
                <w:sz w:val="24"/>
                <w:szCs w:val="24"/>
                <w:lang w:val="uz-Latn-UZ"/>
              </w:rPr>
              <w:t>channel</w:t>
            </w:r>
            <w:proofErr w:type="spellEnd"/>
            <w:r w:rsidR="00C109C9">
              <w:rPr>
                <w:b/>
                <w:bCs/>
                <w:sz w:val="24"/>
                <w:szCs w:val="24"/>
                <w:lang w:val="uz-Latn-UZ"/>
              </w:rPr>
              <w:t xml:space="preserve"> (</w:t>
            </w:r>
            <w:r>
              <w:rPr>
                <w:bCs/>
                <w:sz w:val="24"/>
                <w:szCs w:val="24"/>
                <w:lang w:val="uz-Cyrl-UZ"/>
              </w:rPr>
              <w:t>ACCH</w:t>
            </w:r>
            <w:r w:rsidR="00C109C9">
              <w:rPr>
                <w:bCs/>
                <w:sz w:val="24"/>
                <w:szCs w:val="24"/>
                <w:lang w:val="uz-Latn-UZ"/>
              </w:rPr>
              <w:t>)</w:t>
            </w:r>
          </w:p>
        </w:tc>
        <w:tc>
          <w:tcPr>
            <w:tcW w:w="6144" w:type="dxa"/>
            <w:shd w:val="clear" w:color="auto" w:fill="auto"/>
          </w:tcPr>
          <w:p w14:paraId="38A3D9B8" w14:textId="77777777" w:rsidR="00357399" w:rsidRDefault="00357399">
            <w:pPr>
              <w:jc w:val="both"/>
              <w:rPr>
                <w:sz w:val="24"/>
                <w:szCs w:val="24"/>
              </w:rPr>
            </w:pPr>
            <w:r>
              <w:rPr>
                <w:sz w:val="24"/>
                <w:szCs w:val="24"/>
              </w:rPr>
              <w:t>Канал передачи управляющей информации, который обычно состоит из двух подканалов: низкоскоростного (</w:t>
            </w:r>
            <w:r>
              <w:rPr>
                <w:sz w:val="24"/>
                <w:szCs w:val="24"/>
                <w:lang w:val="en-US"/>
              </w:rPr>
              <w:t>SACCH</w:t>
            </w:r>
            <w:r>
              <w:rPr>
                <w:sz w:val="24"/>
                <w:szCs w:val="24"/>
              </w:rPr>
              <w:t>) и высокоскоростного (</w:t>
            </w:r>
            <w:r>
              <w:rPr>
                <w:sz w:val="24"/>
                <w:szCs w:val="24"/>
                <w:lang w:val="en-US"/>
              </w:rPr>
              <w:t>FACCH</w:t>
            </w:r>
            <w:r>
              <w:rPr>
                <w:sz w:val="24"/>
                <w:szCs w:val="24"/>
              </w:rPr>
              <w:t>). Первый из них используется для управления мощностью, а второй – для передачи команд переключения частоты.</w:t>
            </w:r>
            <w:r>
              <w:rPr>
                <w:sz w:val="24"/>
                <w:szCs w:val="24"/>
                <w:lang w:val="uz-Cyrl-UZ"/>
              </w:rPr>
              <w:t xml:space="preserve"> </w:t>
            </w:r>
          </w:p>
          <w:p w14:paraId="00E447E8" w14:textId="77777777" w:rsidR="00357399" w:rsidRDefault="00357399">
            <w:pPr>
              <w:jc w:val="both"/>
              <w:rPr>
                <w:sz w:val="24"/>
                <w:szCs w:val="24"/>
              </w:rPr>
            </w:pPr>
          </w:p>
          <w:p w14:paraId="50A73D83" w14:textId="77777777" w:rsidR="00357399" w:rsidRDefault="00357399">
            <w:pPr>
              <w:jc w:val="both"/>
              <w:rPr>
                <w:sz w:val="24"/>
                <w:szCs w:val="24"/>
                <w:lang w:val="uz-Cyrl-UZ"/>
              </w:rPr>
            </w:pPr>
            <w:r>
              <w:rPr>
                <w:sz w:val="24"/>
                <w:szCs w:val="24"/>
                <w:lang w:val="uz-Cyrl-UZ"/>
              </w:rPr>
              <w:t>Бошқарувчи ахборотни узатиш канали, у одатда паст тезликли (SACCH) ва юқори тезликли (FACCH) иккита канал қисмидан ташкил топган. Бу канал қисмларидан биринчиси қувватни бошқаришда, иккинчиси эса частотани қайта улаш буйруқларини узатишда фойдаланилади.</w:t>
            </w:r>
          </w:p>
        </w:tc>
      </w:tr>
      <w:tr w:rsidR="00357399" w14:paraId="46184286" w14:textId="77777777">
        <w:tc>
          <w:tcPr>
            <w:tcW w:w="3529" w:type="dxa"/>
            <w:shd w:val="clear" w:color="auto" w:fill="auto"/>
          </w:tcPr>
          <w:p w14:paraId="16EE4851" w14:textId="77777777" w:rsidR="00357399" w:rsidRDefault="00357399" w:rsidP="00121D2D">
            <w:pPr>
              <w:rPr>
                <w:b/>
                <w:caps/>
                <w:sz w:val="24"/>
                <w:szCs w:val="24"/>
                <w:lang w:val="uz-Cyrl-UZ"/>
              </w:rPr>
            </w:pPr>
          </w:p>
        </w:tc>
        <w:tc>
          <w:tcPr>
            <w:tcW w:w="6144" w:type="dxa"/>
            <w:shd w:val="clear" w:color="auto" w:fill="auto"/>
          </w:tcPr>
          <w:p w14:paraId="4E58F768" w14:textId="77777777" w:rsidR="00357399" w:rsidRDefault="00357399">
            <w:pPr>
              <w:jc w:val="both"/>
              <w:rPr>
                <w:sz w:val="24"/>
                <w:szCs w:val="24"/>
                <w:lang w:val="uz-Cyrl-UZ"/>
              </w:rPr>
            </w:pPr>
          </w:p>
        </w:tc>
      </w:tr>
      <w:tr w:rsidR="00357399" w:rsidRPr="007A00B4" w14:paraId="5E1B37EB" w14:textId="77777777">
        <w:tc>
          <w:tcPr>
            <w:tcW w:w="3529" w:type="dxa"/>
            <w:shd w:val="clear" w:color="auto" w:fill="auto"/>
          </w:tcPr>
          <w:p w14:paraId="2BBCDE2E" w14:textId="77777777" w:rsidR="00357399" w:rsidRDefault="00357399" w:rsidP="00121D2D">
            <w:pPr>
              <w:rPr>
                <w:b/>
                <w:sz w:val="24"/>
                <w:szCs w:val="24"/>
              </w:rPr>
            </w:pPr>
            <w:r>
              <w:rPr>
                <w:b/>
                <w:caps/>
                <w:sz w:val="24"/>
                <w:szCs w:val="24"/>
              </w:rPr>
              <w:t>с</w:t>
            </w:r>
            <w:r>
              <w:rPr>
                <w:b/>
                <w:sz w:val="24"/>
                <w:szCs w:val="24"/>
              </w:rPr>
              <w:t>оединение на «последней миле»</w:t>
            </w:r>
          </w:p>
          <w:p w14:paraId="07A459D7" w14:textId="77777777" w:rsidR="00357399" w:rsidRDefault="00357399" w:rsidP="00121D2D">
            <w:pPr>
              <w:rPr>
                <w:sz w:val="24"/>
                <w:szCs w:val="24"/>
                <w:lang w:val="uz-Cyrl-UZ"/>
              </w:rPr>
            </w:pPr>
            <w:r>
              <w:rPr>
                <w:b/>
                <w:sz w:val="24"/>
                <w:szCs w:val="24"/>
                <w:lang w:val="uz-Cyrl-UZ"/>
              </w:rPr>
              <w:t>uz</w:t>
            </w:r>
            <w:r>
              <w:rPr>
                <w:b/>
                <w:sz w:val="24"/>
                <w:szCs w:val="24"/>
              </w:rPr>
              <w:t xml:space="preserve"> </w:t>
            </w:r>
            <w:r>
              <w:rPr>
                <w:b/>
                <w:sz w:val="24"/>
                <w:szCs w:val="24"/>
                <w:lang w:val="uz-Cyrl-UZ"/>
              </w:rPr>
              <w:t>-</w:t>
            </w:r>
            <w:r>
              <w:rPr>
                <w:b/>
                <w:sz w:val="24"/>
                <w:szCs w:val="24"/>
              </w:rPr>
              <w:t xml:space="preserve"> </w:t>
            </w:r>
            <w:r>
              <w:rPr>
                <w:sz w:val="24"/>
                <w:szCs w:val="24"/>
              </w:rPr>
              <w:t>«</w:t>
            </w:r>
            <w:proofErr w:type="spellStart"/>
            <w:r>
              <w:rPr>
                <w:sz w:val="24"/>
                <w:szCs w:val="24"/>
              </w:rPr>
              <w:t>сўнгги</w:t>
            </w:r>
            <w:proofErr w:type="spellEnd"/>
            <w:r>
              <w:rPr>
                <w:sz w:val="24"/>
                <w:szCs w:val="24"/>
                <w:lang w:val="uz-Cyrl-UZ"/>
              </w:rPr>
              <w:t xml:space="preserve"> </w:t>
            </w:r>
            <w:r>
              <w:rPr>
                <w:sz w:val="24"/>
                <w:szCs w:val="24"/>
              </w:rPr>
              <w:t xml:space="preserve">миля» даги </w:t>
            </w:r>
            <w:r>
              <w:rPr>
                <w:sz w:val="24"/>
                <w:szCs w:val="24"/>
                <w:lang w:val="uz-Cyrl-UZ"/>
              </w:rPr>
              <w:t>боғланиш</w:t>
            </w:r>
          </w:p>
          <w:p w14:paraId="47173963" w14:textId="77777777" w:rsidR="00357399" w:rsidRDefault="00357399" w:rsidP="00121D2D">
            <w:pPr>
              <w:rPr>
                <w:sz w:val="24"/>
                <w:szCs w:val="24"/>
              </w:rPr>
            </w:pPr>
            <w:proofErr w:type="spellStart"/>
            <w:r>
              <w:rPr>
                <w:b/>
                <w:bCs/>
                <w:sz w:val="24"/>
                <w:szCs w:val="24"/>
                <w:lang w:val="en-US"/>
              </w:rPr>
              <w:t>en</w:t>
            </w:r>
            <w:proofErr w:type="spellEnd"/>
            <w:r>
              <w:rPr>
                <w:b/>
                <w:bCs/>
                <w:sz w:val="24"/>
                <w:szCs w:val="24"/>
              </w:rPr>
              <w:t xml:space="preserve"> -</w:t>
            </w:r>
            <w:r>
              <w:rPr>
                <w:bCs/>
                <w:sz w:val="24"/>
                <w:szCs w:val="24"/>
              </w:rPr>
              <w:t xml:space="preserve"> </w:t>
            </w:r>
            <w:r>
              <w:rPr>
                <w:bCs/>
                <w:sz w:val="24"/>
                <w:szCs w:val="24"/>
                <w:lang w:val="en-US"/>
              </w:rPr>
              <w:t>last</w:t>
            </w:r>
            <w:r>
              <w:rPr>
                <w:bCs/>
                <w:sz w:val="24"/>
                <w:szCs w:val="24"/>
              </w:rPr>
              <w:t>-</w:t>
            </w:r>
            <w:r>
              <w:rPr>
                <w:bCs/>
                <w:sz w:val="24"/>
                <w:szCs w:val="24"/>
                <w:lang w:val="en-US"/>
              </w:rPr>
              <w:t>mile</w:t>
            </w:r>
            <w:r>
              <w:rPr>
                <w:bCs/>
                <w:sz w:val="24"/>
                <w:szCs w:val="24"/>
              </w:rPr>
              <w:t xml:space="preserve"> </w:t>
            </w:r>
            <w:r>
              <w:rPr>
                <w:bCs/>
                <w:sz w:val="24"/>
                <w:szCs w:val="24"/>
                <w:lang w:val="en-US"/>
              </w:rPr>
              <w:t>connection</w:t>
            </w:r>
          </w:p>
        </w:tc>
        <w:tc>
          <w:tcPr>
            <w:tcW w:w="6144" w:type="dxa"/>
            <w:shd w:val="clear" w:color="auto" w:fill="auto"/>
          </w:tcPr>
          <w:p w14:paraId="61017237" w14:textId="77777777" w:rsidR="00357399" w:rsidRDefault="00357399">
            <w:pPr>
              <w:shd w:val="clear" w:color="auto" w:fill="FFFFFF"/>
              <w:jc w:val="both"/>
              <w:rPr>
                <w:sz w:val="24"/>
                <w:szCs w:val="24"/>
              </w:rPr>
            </w:pPr>
            <w:r>
              <w:rPr>
                <w:sz w:val="24"/>
                <w:szCs w:val="24"/>
              </w:rPr>
              <w:t xml:space="preserve">Соединение, обеспечивающее подключение удаленного абонента к магистральной линии связи. </w:t>
            </w:r>
          </w:p>
          <w:p w14:paraId="0F878D5D" w14:textId="77777777" w:rsidR="00357399" w:rsidRDefault="00357399">
            <w:pPr>
              <w:shd w:val="clear" w:color="auto" w:fill="FFFFFF"/>
              <w:jc w:val="both"/>
              <w:rPr>
                <w:sz w:val="24"/>
                <w:szCs w:val="24"/>
              </w:rPr>
            </w:pPr>
          </w:p>
          <w:p w14:paraId="5E46D30B" w14:textId="77777777" w:rsidR="00357399" w:rsidRDefault="00357399">
            <w:pPr>
              <w:shd w:val="clear" w:color="auto" w:fill="FFFFFF"/>
              <w:jc w:val="both"/>
              <w:rPr>
                <w:sz w:val="24"/>
                <w:szCs w:val="24"/>
              </w:rPr>
            </w:pPr>
            <w:proofErr w:type="spellStart"/>
            <w:r>
              <w:rPr>
                <w:sz w:val="24"/>
                <w:szCs w:val="24"/>
              </w:rPr>
              <w:t>Олис</w:t>
            </w:r>
            <w:proofErr w:type="spellEnd"/>
            <w:r>
              <w:rPr>
                <w:sz w:val="24"/>
                <w:szCs w:val="24"/>
                <w:lang w:val="uz-Cyrl-UZ"/>
              </w:rPr>
              <w:t>даги</w:t>
            </w:r>
            <w:r>
              <w:rPr>
                <w:sz w:val="24"/>
                <w:szCs w:val="24"/>
              </w:rPr>
              <w:t xml:space="preserve"> </w:t>
            </w:r>
            <w:proofErr w:type="spellStart"/>
            <w:r>
              <w:rPr>
                <w:sz w:val="24"/>
                <w:szCs w:val="24"/>
              </w:rPr>
              <w:t>абонентнинг</w:t>
            </w:r>
            <w:proofErr w:type="spellEnd"/>
            <w:r>
              <w:rPr>
                <w:sz w:val="24"/>
                <w:szCs w:val="24"/>
                <w:lang w:val="uz-Cyrl-UZ"/>
              </w:rPr>
              <w:t>,</w:t>
            </w:r>
            <w:r>
              <w:rPr>
                <w:sz w:val="24"/>
                <w:szCs w:val="24"/>
              </w:rPr>
              <w:t xml:space="preserve"> магистраль ало</w:t>
            </w:r>
            <w:r>
              <w:rPr>
                <w:sz w:val="24"/>
                <w:szCs w:val="24"/>
                <w:lang w:val="uz-Cyrl-UZ"/>
              </w:rPr>
              <w:t>қа</w:t>
            </w:r>
            <w:r>
              <w:rPr>
                <w:sz w:val="24"/>
                <w:szCs w:val="24"/>
              </w:rPr>
              <w:t xml:space="preserve"> </w:t>
            </w:r>
            <w:proofErr w:type="spellStart"/>
            <w:r>
              <w:rPr>
                <w:sz w:val="24"/>
                <w:szCs w:val="24"/>
              </w:rPr>
              <w:t>линиясига</w:t>
            </w:r>
            <w:proofErr w:type="spellEnd"/>
            <w:r>
              <w:rPr>
                <w:sz w:val="24"/>
                <w:szCs w:val="24"/>
              </w:rPr>
              <w:t xml:space="preserve"> </w:t>
            </w:r>
            <w:r>
              <w:rPr>
                <w:sz w:val="24"/>
                <w:szCs w:val="24"/>
                <w:lang w:val="uz-Cyrl-UZ"/>
              </w:rPr>
              <w:t>уланиши</w:t>
            </w:r>
            <w:r>
              <w:rPr>
                <w:sz w:val="24"/>
                <w:szCs w:val="24"/>
              </w:rPr>
              <w:t xml:space="preserve">ни </w:t>
            </w:r>
            <w:proofErr w:type="spellStart"/>
            <w:r>
              <w:rPr>
                <w:sz w:val="24"/>
                <w:szCs w:val="24"/>
              </w:rPr>
              <w:t>таъминлайдиган</w:t>
            </w:r>
            <w:proofErr w:type="spellEnd"/>
            <w:r>
              <w:rPr>
                <w:sz w:val="24"/>
                <w:szCs w:val="24"/>
              </w:rPr>
              <w:t xml:space="preserve"> </w:t>
            </w:r>
            <w:r>
              <w:rPr>
                <w:sz w:val="24"/>
                <w:szCs w:val="24"/>
                <w:lang w:val="uz-Cyrl-UZ"/>
              </w:rPr>
              <w:t>боғланиш</w:t>
            </w:r>
            <w:r>
              <w:rPr>
                <w:sz w:val="24"/>
                <w:szCs w:val="24"/>
              </w:rPr>
              <w:t>.</w:t>
            </w:r>
          </w:p>
        </w:tc>
      </w:tr>
      <w:tr w:rsidR="00357399" w:rsidRPr="007A00B4" w14:paraId="5D659C02" w14:textId="77777777">
        <w:tc>
          <w:tcPr>
            <w:tcW w:w="3529" w:type="dxa"/>
            <w:shd w:val="clear" w:color="auto" w:fill="auto"/>
          </w:tcPr>
          <w:p w14:paraId="553D13ED" w14:textId="77777777" w:rsidR="00357399" w:rsidRDefault="00357399" w:rsidP="00121D2D">
            <w:pPr>
              <w:rPr>
                <w:b/>
                <w:caps/>
                <w:sz w:val="24"/>
                <w:szCs w:val="24"/>
              </w:rPr>
            </w:pPr>
          </w:p>
        </w:tc>
        <w:tc>
          <w:tcPr>
            <w:tcW w:w="6144" w:type="dxa"/>
            <w:shd w:val="clear" w:color="auto" w:fill="auto"/>
          </w:tcPr>
          <w:p w14:paraId="233257F8" w14:textId="77777777" w:rsidR="00357399" w:rsidRDefault="00357399">
            <w:pPr>
              <w:shd w:val="clear" w:color="auto" w:fill="FFFFFF"/>
              <w:jc w:val="both"/>
              <w:rPr>
                <w:sz w:val="24"/>
                <w:szCs w:val="24"/>
              </w:rPr>
            </w:pPr>
          </w:p>
        </w:tc>
      </w:tr>
      <w:tr w:rsidR="00357399" w:rsidRPr="007A00B4" w14:paraId="2E717FE2" w14:textId="77777777">
        <w:tc>
          <w:tcPr>
            <w:tcW w:w="3529" w:type="dxa"/>
            <w:shd w:val="clear" w:color="auto" w:fill="auto"/>
          </w:tcPr>
          <w:p w14:paraId="1E1EED8B" w14:textId="77777777" w:rsidR="00357399" w:rsidRDefault="00357399" w:rsidP="00121D2D">
            <w:pPr>
              <w:rPr>
                <w:b/>
                <w:sz w:val="24"/>
                <w:szCs w:val="24"/>
              </w:rPr>
            </w:pPr>
            <w:r>
              <w:rPr>
                <w:b/>
                <w:sz w:val="24"/>
                <w:szCs w:val="24"/>
              </w:rPr>
              <w:t>Сокращение</w:t>
            </w:r>
            <w:r>
              <w:rPr>
                <w:b/>
                <w:sz w:val="24"/>
                <w:szCs w:val="24"/>
                <w:lang w:val="uz-Cyrl-UZ"/>
              </w:rPr>
              <w:t xml:space="preserve"> </w:t>
            </w:r>
            <w:r>
              <w:rPr>
                <w:b/>
                <w:sz w:val="24"/>
                <w:szCs w:val="24"/>
              </w:rPr>
              <w:t xml:space="preserve">(избыточности); сжатие (данных) </w:t>
            </w:r>
          </w:p>
          <w:p w14:paraId="238BA7CB" w14:textId="77777777" w:rsidR="00357399" w:rsidRDefault="00357399" w:rsidP="00121D2D">
            <w:pPr>
              <w:rPr>
                <w:sz w:val="24"/>
                <w:szCs w:val="24"/>
                <w:lang w:val="uz-Cyrl-UZ"/>
              </w:rPr>
            </w:pPr>
            <w:proofErr w:type="spellStart"/>
            <w:r>
              <w:rPr>
                <w:b/>
                <w:sz w:val="24"/>
                <w:szCs w:val="24"/>
                <w:lang w:val="en-US"/>
              </w:rPr>
              <w:t>uz</w:t>
            </w:r>
            <w:proofErr w:type="spellEnd"/>
            <w:r>
              <w:rPr>
                <w:b/>
                <w:sz w:val="24"/>
                <w:szCs w:val="24"/>
              </w:rPr>
              <w:t xml:space="preserve"> - </w:t>
            </w:r>
            <w:r>
              <w:rPr>
                <w:sz w:val="24"/>
                <w:szCs w:val="24"/>
                <w:lang w:val="uz-Cyrl-UZ"/>
              </w:rPr>
              <w:t>қисқар</w:t>
            </w:r>
            <w:r>
              <w:rPr>
                <w:sz w:val="24"/>
                <w:szCs w:val="24"/>
              </w:rPr>
              <w:t>тир</w:t>
            </w:r>
            <w:r>
              <w:rPr>
                <w:sz w:val="24"/>
                <w:szCs w:val="24"/>
                <w:lang w:val="uz-Cyrl-UZ"/>
              </w:rPr>
              <w:t>иш</w:t>
            </w:r>
            <w:r>
              <w:rPr>
                <w:sz w:val="24"/>
                <w:szCs w:val="24"/>
              </w:rPr>
              <w:t xml:space="preserve"> </w:t>
            </w:r>
            <w:r>
              <w:rPr>
                <w:sz w:val="24"/>
                <w:szCs w:val="24"/>
                <w:lang w:val="uz-Cyrl-UZ"/>
              </w:rPr>
              <w:t>(ортиқчалик</w:t>
            </w:r>
            <w:r>
              <w:rPr>
                <w:sz w:val="24"/>
                <w:szCs w:val="24"/>
              </w:rPr>
              <w:t>ни</w:t>
            </w:r>
            <w:r>
              <w:rPr>
                <w:sz w:val="24"/>
                <w:szCs w:val="24"/>
                <w:lang w:val="uz-Cyrl-UZ"/>
              </w:rPr>
              <w:t xml:space="preserve"> қисқартириш); сиқиш (маълумотлар</w:t>
            </w:r>
            <w:r>
              <w:rPr>
                <w:sz w:val="24"/>
                <w:szCs w:val="24"/>
              </w:rPr>
              <w:t xml:space="preserve">ни </w:t>
            </w:r>
            <w:proofErr w:type="spellStart"/>
            <w:r>
              <w:rPr>
                <w:sz w:val="24"/>
                <w:szCs w:val="24"/>
              </w:rPr>
              <w:t>сиқиш</w:t>
            </w:r>
            <w:proofErr w:type="spellEnd"/>
            <w:r>
              <w:rPr>
                <w:sz w:val="24"/>
                <w:szCs w:val="24"/>
                <w:lang w:val="uz-Cyrl-UZ"/>
              </w:rPr>
              <w:t>)</w:t>
            </w:r>
          </w:p>
          <w:p w14:paraId="3FB0D65C" w14:textId="77777777" w:rsidR="00357399" w:rsidRDefault="00357399">
            <w:pPr>
              <w:shd w:val="clear" w:color="auto" w:fill="FFFFFF"/>
              <w:jc w:val="both"/>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sz w:val="24"/>
                <w:szCs w:val="24"/>
                <w:lang w:val="en-US"/>
              </w:rPr>
              <w:t>reduction</w:t>
            </w:r>
          </w:p>
        </w:tc>
        <w:tc>
          <w:tcPr>
            <w:tcW w:w="6144" w:type="dxa"/>
            <w:shd w:val="clear" w:color="auto" w:fill="auto"/>
          </w:tcPr>
          <w:p w14:paraId="7E1C696D" w14:textId="77777777" w:rsidR="00357399" w:rsidRDefault="00357399">
            <w:pPr>
              <w:shd w:val="clear" w:color="auto" w:fill="FFFFFF"/>
              <w:jc w:val="both"/>
              <w:rPr>
                <w:sz w:val="24"/>
                <w:szCs w:val="24"/>
              </w:rPr>
            </w:pPr>
            <w:r>
              <w:rPr>
                <w:sz w:val="24"/>
                <w:szCs w:val="24"/>
              </w:rPr>
              <w:t>Предварительное преобразование данных, позволяющее снизить объем передаваемой информации за счет частичного уменьшения ее избыточности.</w:t>
            </w:r>
          </w:p>
          <w:p w14:paraId="23056AEB" w14:textId="77777777" w:rsidR="00357399" w:rsidRDefault="00357399">
            <w:pPr>
              <w:shd w:val="clear" w:color="auto" w:fill="FFFFFF"/>
              <w:jc w:val="both"/>
              <w:rPr>
                <w:sz w:val="24"/>
                <w:szCs w:val="24"/>
              </w:rPr>
            </w:pPr>
          </w:p>
          <w:p w14:paraId="21E377A3" w14:textId="77777777" w:rsidR="00357399" w:rsidRDefault="00357399">
            <w:pPr>
              <w:jc w:val="both"/>
              <w:rPr>
                <w:sz w:val="24"/>
                <w:szCs w:val="24"/>
                <w:lang w:val="uz-Cyrl-UZ"/>
              </w:rPr>
            </w:pPr>
            <w:r>
              <w:rPr>
                <w:sz w:val="24"/>
                <w:szCs w:val="24"/>
                <w:lang w:val="uz-Cyrl-UZ"/>
              </w:rPr>
              <w:t>Узатиладиган ахборот ҳажмини унинг ортиқчалигини қисман камайтириш ҳисобига қисқартириш имконини берадиган, маълумотларни олдиндан ўзгартириш.</w:t>
            </w:r>
          </w:p>
        </w:tc>
      </w:tr>
      <w:tr w:rsidR="00357399" w:rsidRPr="007A00B4" w14:paraId="65E49FFE" w14:textId="77777777">
        <w:tc>
          <w:tcPr>
            <w:tcW w:w="3529" w:type="dxa"/>
            <w:shd w:val="clear" w:color="auto" w:fill="auto"/>
          </w:tcPr>
          <w:p w14:paraId="5343C882" w14:textId="77777777" w:rsidR="00357399" w:rsidRDefault="00357399" w:rsidP="00121D2D">
            <w:pPr>
              <w:rPr>
                <w:b/>
                <w:sz w:val="24"/>
                <w:szCs w:val="24"/>
              </w:rPr>
            </w:pPr>
          </w:p>
        </w:tc>
        <w:tc>
          <w:tcPr>
            <w:tcW w:w="6144" w:type="dxa"/>
            <w:shd w:val="clear" w:color="auto" w:fill="auto"/>
          </w:tcPr>
          <w:p w14:paraId="6A700109" w14:textId="77777777" w:rsidR="00357399" w:rsidRDefault="00357399">
            <w:pPr>
              <w:shd w:val="clear" w:color="auto" w:fill="FFFFFF"/>
              <w:jc w:val="both"/>
              <w:rPr>
                <w:sz w:val="24"/>
                <w:szCs w:val="24"/>
              </w:rPr>
            </w:pPr>
          </w:p>
        </w:tc>
      </w:tr>
      <w:tr w:rsidR="00357399" w:rsidRPr="00EC5EAA" w14:paraId="71299724" w14:textId="77777777">
        <w:trPr>
          <w:trHeight w:val="20"/>
        </w:trPr>
        <w:tc>
          <w:tcPr>
            <w:tcW w:w="3529" w:type="dxa"/>
            <w:shd w:val="clear" w:color="auto" w:fill="auto"/>
          </w:tcPr>
          <w:p w14:paraId="0EDAB86E" w14:textId="77777777" w:rsidR="00357399" w:rsidRDefault="00357399" w:rsidP="00121D2D">
            <w:pPr>
              <w:rPr>
                <w:b/>
                <w:sz w:val="24"/>
                <w:szCs w:val="24"/>
              </w:rPr>
            </w:pPr>
            <w:r>
              <w:rPr>
                <w:b/>
                <w:sz w:val="24"/>
                <w:szCs w:val="24"/>
              </w:rPr>
              <w:t>Сообщение о выходе из сети</w:t>
            </w:r>
            <w:r>
              <w:rPr>
                <w:b/>
                <w:sz w:val="24"/>
                <w:szCs w:val="24"/>
                <w:lang w:val="uz-Cyrl-UZ"/>
              </w:rPr>
              <w:t xml:space="preserve"> </w:t>
            </w:r>
          </w:p>
          <w:p w14:paraId="77E20FAD" w14:textId="77777777" w:rsidR="00357399" w:rsidRDefault="00357399" w:rsidP="00121D2D">
            <w:pPr>
              <w:rPr>
                <w:sz w:val="24"/>
                <w:szCs w:val="24"/>
                <w:lang w:val="uz-Cyrl-UZ"/>
              </w:rPr>
            </w:pPr>
            <w:proofErr w:type="spellStart"/>
            <w:r>
              <w:rPr>
                <w:b/>
                <w:sz w:val="24"/>
                <w:szCs w:val="24"/>
                <w:lang w:val="en-US"/>
              </w:rPr>
              <w:t>uz</w:t>
            </w:r>
            <w:proofErr w:type="spellEnd"/>
            <w:r>
              <w:rPr>
                <w:b/>
                <w:sz w:val="24"/>
                <w:szCs w:val="24"/>
              </w:rPr>
              <w:t xml:space="preserve"> - </w:t>
            </w:r>
            <w:r>
              <w:rPr>
                <w:sz w:val="24"/>
                <w:szCs w:val="24"/>
              </w:rPr>
              <w:t>т</w:t>
            </w:r>
            <w:r>
              <w:rPr>
                <w:sz w:val="24"/>
                <w:szCs w:val="24"/>
                <w:lang w:val="uz-Cyrl-UZ"/>
              </w:rPr>
              <w:t>армоқдан чиқиш ҳақидаги хабар</w:t>
            </w:r>
          </w:p>
          <w:p w14:paraId="36805722" w14:textId="77777777" w:rsidR="00357399" w:rsidRDefault="00357399" w:rsidP="00121D2D">
            <w:pPr>
              <w:rPr>
                <w:sz w:val="24"/>
                <w:szCs w:val="24"/>
              </w:rPr>
            </w:pPr>
            <w:proofErr w:type="spellStart"/>
            <w:r>
              <w:rPr>
                <w:b/>
                <w:sz w:val="24"/>
                <w:szCs w:val="24"/>
                <w:lang w:val="en-US"/>
              </w:rPr>
              <w:t>en</w:t>
            </w:r>
            <w:proofErr w:type="spellEnd"/>
            <w:r>
              <w:rPr>
                <w:b/>
                <w:sz w:val="24"/>
                <w:szCs w:val="24"/>
                <w:lang w:val="en-US"/>
              </w:rPr>
              <w:t xml:space="preserve"> -</w:t>
            </w:r>
            <w:r>
              <w:rPr>
                <w:sz w:val="24"/>
                <w:szCs w:val="24"/>
                <w:lang w:val="en-US"/>
              </w:rPr>
              <w:t xml:space="preserve"> sign</w:t>
            </w:r>
            <w:r>
              <w:rPr>
                <w:sz w:val="24"/>
                <w:szCs w:val="24"/>
              </w:rPr>
              <w:t>-</w:t>
            </w:r>
            <w:r>
              <w:rPr>
                <w:sz w:val="24"/>
                <w:szCs w:val="24"/>
                <w:lang w:val="en-US"/>
              </w:rPr>
              <w:t>off</w:t>
            </w:r>
            <w:r>
              <w:rPr>
                <w:sz w:val="24"/>
                <w:szCs w:val="24"/>
              </w:rPr>
              <w:t xml:space="preserve"> </w:t>
            </w:r>
            <w:r>
              <w:rPr>
                <w:sz w:val="24"/>
                <w:szCs w:val="24"/>
                <w:lang w:val="en-US"/>
              </w:rPr>
              <w:t>message</w:t>
            </w:r>
            <w:r>
              <w:rPr>
                <w:sz w:val="24"/>
                <w:szCs w:val="24"/>
              </w:rPr>
              <w:t xml:space="preserve"> </w:t>
            </w:r>
          </w:p>
        </w:tc>
        <w:tc>
          <w:tcPr>
            <w:tcW w:w="6144" w:type="dxa"/>
            <w:shd w:val="clear" w:color="auto" w:fill="auto"/>
          </w:tcPr>
          <w:p w14:paraId="749B93C8" w14:textId="77777777" w:rsidR="00357399" w:rsidRDefault="00357399">
            <w:pPr>
              <w:shd w:val="clear" w:color="auto" w:fill="FFFFFF"/>
              <w:jc w:val="both"/>
              <w:rPr>
                <w:sz w:val="24"/>
                <w:szCs w:val="24"/>
                <w:lang w:val="uz-Cyrl-UZ"/>
              </w:rPr>
            </w:pPr>
            <w:r>
              <w:rPr>
                <w:sz w:val="24"/>
                <w:szCs w:val="24"/>
              </w:rPr>
              <w:t>Сообщение (сигнал) поступающее от абонента после окончания сеанса связи.</w:t>
            </w:r>
          </w:p>
          <w:p w14:paraId="0F815718" w14:textId="77777777" w:rsidR="00357399" w:rsidRDefault="00357399">
            <w:pPr>
              <w:shd w:val="clear" w:color="auto" w:fill="FFFFFF"/>
              <w:jc w:val="both"/>
              <w:rPr>
                <w:sz w:val="24"/>
                <w:szCs w:val="24"/>
              </w:rPr>
            </w:pPr>
          </w:p>
          <w:p w14:paraId="6FF6FBDF" w14:textId="77777777" w:rsidR="00357399" w:rsidRDefault="00357399">
            <w:pPr>
              <w:shd w:val="clear" w:color="auto" w:fill="FFFFFF"/>
              <w:jc w:val="both"/>
              <w:rPr>
                <w:sz w:val="24"/>
                <w:szCs w:val="24"/>
                <w:lang w:val="uz-Cyrl-UZ"/>
              </w:rPr>
            </w:pPr>
            <w:r>
              <w:rPr>
                <w:sz w:val="24"/>
                <w:szCs w:val="24"/>
                <w:lang w:val="uz-Cyrl-UZ"/>
              </w:rPr>
              <w:t xml:space="preserve">Алоқа сеанси тугагандан сўнг абонентдан келадиган </w:t>
            </w:r>
            <w:r>
              <w:rPr>
                <w:sz w:val="24"/>
                <w:szCs w:val="24"/>
                <w:lang w:val="uz-Cyrl-UZ"/>
              </w:rPr>
              <w:lastRenderedPageBreak/>
              <w:t>хабар (сигнал).</w:t>
            </w:r>
          </w:p>
        </w:tc>
      </w:tr>
      <w:tr w:rsidR="00357399" w:rsidRPr="00EC5EAA" w14:paraId="11241204" w14:textId="77777777">
        <w:trPr>
          <w:trHeight w:val="20"/>
        </w:trPr>
        <w:tc>
          <w:tcPr>
            <w:tcW w:w="3529" w:type="dxa"/>
            <w:shd w:val="clear" w:color="auto" w:fill="auto"/>
          </w:tcPr>
          <w:p w14:paraId="6398271A" w14:textId="77777777" w:rsidR="00357399" w:rsidRDefault="00357399" w:rsidP="00121D2D">
            <w:pPr>
              <w:rPr>
                <w:b/>
                <w:caps/>
                <w:sz w:val="12"/>
                <w:szCs w:val="12"/>
              </w:rPr>
            </w:pPr>
          </w:p>
        </w:tc>
        <w:tc>
          <w:tcPr>
            <w:tcW w:w="6144" w:type="dxa"/>
            <w:shd w:val="clear" w:color="auto" w:fill="auto"/>
          </w:tcPr>
          <w:p w14:paraId="5F21075B" w14:textId="77777777" w:rsidR="00357399" w:rsidRDefault="00357399">
            <w:pPr>
              <w:shd w:val="clear" w:color="auto" w:fill="FFFFFF"/>
              <w:jc w:val="both"/>
              <w:rPr>
                <w:caps/>
                <w:sz w:val="12"/>
                <w:szCs w:val="12"/>
              </w:rPr>
            </w:pPr>
          </w:p>
        </w:tc>
      </w:tr>
      <w:tr w:rsidR="00357399" w:rsidRPr="00EC5EAA" w14:paraId="14F1D227" w14:textId="77777777">
        <w:trPr>
          <w:trHeight w:val="20"/>
        </w:trPr>
        <w:tc>
          <w:tcPr>
            <w:tcW w:w="3529" w:type="dxa"/>
            <w:shd w:val="clear" w:color="auto" w:fill="auto"/>
          </w:tcPr>
          <w:p w14:paraId="2FD3E2C5" w14:textId="77777777" w:rsidR="00357399" w:rsidRDefault="00357399" w:rsidP="00121D2D">
            <w:pPr>
              <w:rPr>
                <w:b/>
                <w:sz w:val="24"/>
                <w:szCs w:val="24"/>
              </w:rPr>
            </w:pPr>
            <w:r>
              <w:rPr>
                <w:b/>
                <w:sz w:val="24"/>
                <w:szCs w:val="24"/>
              </w:rPr>
              <w:t>Сообщение с паролем</w:t>
            </w:r>
            <w:r>
              <w:rPr>
                <w:b/>
                <w:sz w:val="24"/>
                <w:szCs w:val="24"/>
                <w:lang w:val="uz-Cyrl-UZ"/>
              </w:rPr>
              <w:t xml:space="preserve"> </w:t>
            </w:r>
          </w:p>
          <w:p w14:paraId="6EAF65B2" w14:textId="77777777" w:rsidR="00357399" w:rsidRDefault="00357399" w:rsidP="00121D2D">
            <w:pPr>
              <w:rPr>
                <w:sz w:val="24"/>
                <w:szCs w:val="24"/>
              </w:rPr>
            </w:pPr>
            <w:proofErr w:type="spellStart"/>
            <w:r>
              <w:rPr>
                <w:b/>
                <w:sz w:val="24"/>
                <w:szCs w:val="24"/>
                <w:lang w:val="en-US"/>
              </w:rPr>
              <w:t>uz</w:t>
            </w:r>
            <w:proofErr w:type="spellEnd"/>
            <w:r>
              <w:rPr>
                <w:b/>
                <w:sz w:val="24"/>
                <w:szCs w:val="24"/>
              </w:rPr>
              <w:t xml:space="preserve"> - </w:t>
            </w:r>
            <w:r>
              <w:rPr>
                <w:sz w:val="24"/>
                <w:szCs w:val="24"/>
              </w:rPr>
              <w:t>п</w:t>
            </w:r>
            <w:r>
              <w:rPr>
                <w:sz w:val="24"/>
                <w:szCs w:val="24"/>
                <w:lang w:val="uz-Cyrl-UZ"/>
              </w:rPr>
              <w:t>аролли хабар</w:t>
            </w:r>
          </w:p>
          <w:p w14:paraId="59DD5E77" w14:textId="77777777" w:rsidR="00357399" w:rsidRDefault="00357399" w:rsidP="00121D2D">
            <w:pPr>
              <w:rPr>
                <w:sz w:val="24"/>
                <w:szCs w:val="24"/>
                <w:lang w:val="en-US"/>
              </w:rPr>
            </w:pPr>
            <w:proofErr w:type="spellStart"/>
            <w:r>
              <w:rPr>
                <w:b/>
                <w:sz w:val="24"/>
                <w:szCs w:val="24"/>
                <w:lang w:val="en-US"/>
              </w:rPr>
              <w:t>en</w:t>
            </w:r>
            <w:proofErr w:type="spellEnd"/>
            <w:r>
              <w:rPr>
                <w:b/>
                <w:sz w:val="24"/>
                <w:szCs w:val="24"/>
                <w:lang w:val="en-US"/>
              </w:rPr>
              <w:t xml:space="preserve"> -</w:t>
            </w:r>
            <w:r>
              <w:rPr>
                <w:sz w:val="24"/>
                <w:szCs w:val="24"/>
                <w:lang w:val="en-US"/>
              </w:rPr>
              <w:t xml:space="preserve"> sign-on message </w:t>
            </w:r>
          </w:p>
          <w:p w14:paraId="1C7DDE5D" w14:textId="77777777" w:rsidR="00357399" w:rsidRDefault="00357399" w:rsidP="00121D2D">
            <w:pPr>
              <w:rPr>
                <w:b/>
                <w:sz w:val="24"/>
                <w:szCs w:val="24"/>
                <w:lang w:val="uz-Cyrl-UZ"/>
              </w:rPr>
            </w:pPr>
          </w:p>
        </w:tc>
        <w:tc>
          <w:tcPr>
            <w:tcW w:w="6144" w:type="dxa"/>
            <w:shd w:val="clear" w:color="auto" w:fill="auto"/>
          </w:tcPr>
          <w:p w14:paraId="23C8552D" w14:textId="77777777" w:rsidR="00357399" w:rsidRDefault="00357399">
            <w:pPr>
              <w:shd w:val="clear" w:color="auto" w:fill="FFFFFF"/>
              <w:jc w:val="both"/>
              <w:rPr>
                <w:sz w:val="24"/>
                <w:szCs w:val="24"/>
                <w:lang w:val="uz-Cyrl-UZ"/>
              </w:rPr>
            </w:pPr>
            <w:r>
              <w:rPr>
                <w:sz w:val="24"/>
                <w:szCs w:val="24"/>
              </w:rPr>
              <w:t>Предъявляется абонентом при входе в сеть перед началом сеанса</w:t>
            </w:r>
            <w:r w:rsidR="00F45D4A">
              <w:rPr>
                <w:sz w:val="24"/>
                <w:szCs w:val="24"/>
              </w:rPr>
              <w:t xml:space="preserve"> </w:t>
            </w:r>
            <w:r>
              <w:rPr>
                <w:sz w:val="24"/>
                <w:szCs w:val="24"/>
              </w:rPr>
              <w:t>связи.</w:t>
            </w:r>
          </w:p>
          <w:p w14:paraId="57786C73" w14:textId="77777777" w:rsidR="00357399" w:rsidRDefault="00357399">
            <w:pPr>
              <w:shd w:val="clear" w:color="auto" w:fill="FFFFFF"/>
              <w:jc w:val="both"/>
              <w:rPr>
                <w:b/>
                <w:caps/>
                <w:sz w:val="12"/>
                <w:szCs w:val="12"/>
              </w:rPr>
            </w:pPr>
          </w:p>
          <w:p w14:paraId="41E54E18" w14:textId="77777777" w:rsidR="00357399" w:rsidRDefault="00357399">
            <w:pPr>
              <w:shd w:val="clear" w:color="auto" w:fill="FFFFFF"/>
              <w:jc w:val="both"/>
              <w:rPr>
                <w:sz w:val="24"/>
                <w:szCs w:val="24"/>
              </w:rPr>
            </w:pPr>
            <w:r>
              <w:rPr>
                <w:sz w:val="24"/>
                <w:szCs w:val="24"/>
                <w:lang w:val="uz-Cyrl-UZ"/>
              </w:rPr>
              <w:t>Алоқа сеанси бошланиши олдидан, тармоққа кириш пайтида абонент томонидан бериладиган хабар.</w:t>
            </w:r>
          </w:p>
        </w:tc>
      </w:tr>
      <w:tr w:rsidR="00357399" w:rsidRPr="00EC5EAA" w14:paraId="4B9AF859" w14:textId="77777777">
        <w:trPr>
          <w:trHeight w:val="20"/>
        </w:trPr>
        <w:tc>
          <w:tcPr>
            <w:tcW w:w="3529" w:type="dxa"/>
            <w:shd w:val="clear" w:color="auto" w:fill="auto"/>
          </w:tcPr>
          <w:p w14:paraId="1C17D712" w14:textId="77777777" w:rsidR="00357399" w:rsidRDefault="00357399" w:rsidP="00121D2D">
            <w:pPr>
              <w:rPr>
                <w:b/>
                <w:caps/>
                <w:sz w:val="12"/>
                <w:szCs w:val="12"/>
              </w:rPr>
            </w:pPr>
          </w:p>
        </w:tc>
        <w:tc>
          <w:tcPr>
            <w:tcW w:w="6144" w:type="dxa"/>
            <w:shd w:val="clear" w:color="auto" w:fill="auto"/>
          </w:tcPr>
          <w:p w14:paraId="59A28A28" w14:textId="77777777" w:rsidR="00357399" w:rsidRDefault="00357399">
            <w:pPr>
              <w:shd w:val="clear" w:color="auto" w:fill="FFFFFF"/>
              <w:jc w:val="both"/>
              <w:rPr>
                <w:caps/>
                <w:sz w:val="12"/>
                <w:szCs w:val="12"/>
              </w:rPr>
            </w:pPr>
          </w:p>
        </w:tc>
      </w:tr>
      <w:tr w:rsidR="00357399" w:rsidRPr="00EC5EAA" w14:paraId="5CC2CB46" w14:textId="77777777">
        <w:tc>
          <w:tcPr>
            <w:tcW w:w="3529" w:type="dxa"/>
            <w:shd w:val="clear" w:color="auto" w:fill="auto"/>
          </w:tcPr>
          <w:p w14:paraId="133643AE" w14:textId="77777777" w:rsidR="00357399" w:rsidRDefault="00357399" w:rsidP="00121D2D">
            <w:pPr>
              <w:rPr>
                <w:b/>
                <w:sz w:val="24"/>
                <w:szCs w:val="24"/>
                <w:lang w:val="uz-Cyrl-UZ"/>
              </w:rPr>
            </w:pPr>
            <w:r>
              <w:rPr>
                <w:b/>
                <w:caps/>
                <w:sz w:val="24"/>
                <w:szCs w:val="24"/>
              </w:rPr>
              <w:t>с</w:t>
            </w:r>
            <w:r>
              <w:rPr>
                <w:b/>
                <w:sz w:val="24"/>
                <w:szCs w:val="24"/>
              </w:rPr>
              <w:t xml:space="preserve">ообщение с распределенным адресом </w:t>
            </w:r>
          </w:p>
          <w:p w14:paraId="23CF196B" w14:textId="77777777" w:rsidR="00357399" w:rsidRDefault="00357399"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sz w:val="24"/>
                <w:szCs w:val="24"/>
                <w:lang w:val="uz-Cyrl-UZ"/>
              </w:rPr>
              <w:t>тақсимланган адресли хабар</w:t>
            </w:r>
          </w:p>
          <w:p w14:paraId="5B0EE1FB" w14:textId="77777777" w:rsidR="00357399" w:rsidRDefault="00357399" w:rsidP="00656A8B">
            <w:pPr>
              <w:rPr>
                <w:sz w:val="24"/>
                <w:szCs w:val="24"/>
              </w:rPr>
            </w:pPr>
            <w:r>
              <w:rPr>
                <w:b/>
                <w:bCs/>
                <w:sz w:val="24"/>
                <w:szCs w:val="24"/>
                <w:lang w:val="uz-Cyrl-UZ"/>
              </w:rPr>
              <w:t xml:space="preserve">en - </w:t>
            </w:r>
            <w:r>
              <w:rPr>
                <w:sz w:val="24"/>
                <w:szCs w:val="24"/>
                <w:lang w:val="uz-Cyrl-UZ"/>
              </w:rPr>
              <w:t xml:space="preserve">codress </w:t>
            </w:r>
            <w:r>
              <w:rPr>
                <w:bCs/>
                <w:sz w:val="24"/>
                <w:szCs w:val="24"/>
                <w:lang w:val="uz-Cyrl-UZ"/>
              </w:rPr>
              <w:t xml:space="preserve">message </w:t>
            </w:r>
          </w:p>
        </w:tc>
        <w:tc>
          <w:tcPr>
            <w:tcW w:w="6144" w:type="dxa"/>
            <w:shd w:val="clear" w:color="auto" w:fill="auto"/>
          </w:tcPr>
          <w:p w14:paraId="6500384B" w14:textId="77777777" w:rsidR="00357399" w:rsidRDefault="00357399">
            <w:pPr>
              <w:shd w:val="clear" w:color="auto" w:fill="FFFFFF"/>
              <w:jc w:val="both"/>
              <w:rPr>
                <w:sz w:val="24"/>
                <w:szCs w:val="24"/>
                <w:lang w:val="uz-Cyrl-UZ"/>
              </w:rPr>
            </w:pPr>
            <w:r>
              <w:rPr>
                <w:sz w:val="24"/>
                <w:szCs w:val="24"/>
              </w:rPr>
              <w:t>Текстовое сообщение, в котором адрес распределен по всей его длине.</w:t>
            </w:r>
          </w:p>
          <w:p w14:paraId="547C747B" w14:textId="77777777" w:rsidR="00357399" w:rsidRDefault="00357399">
            <w:pPr>
              <w:shd w:val="clear" w:color="auto" w:fill="FFFFFF"/>
              <w:jc w:val="both"/>
              <w:rPr>
                <w:sz w:val="24"/>
                <w:szCs w:val="24"/>
              </w:rPr>
            </w:pPr>
          </w:p>
          <w:p w14:paraId="458D675A" w14:textId="77777777" w:rsidR="00357399" w:rsidRDefault="00357399">
            <w:pPr>
              <w:shd w:val="clear" w:color="auto" w:fill="FFFFFF"/>
              <w:jc w:val="both"/>
              <w:rPr>
                <w:sz w:val="24"/>
                <w:szCs w:val="24"/>
                <w:lang w:val="uz-Cyrl-UZ"/>
              </w:rPr>
            </w:pPr>
            <w:r>
              <w:rPr>
                <w:sz w:val="24"/>
                <w:szCs w:val="24"/>
                <w:lang w:val="uz-Cyrl-UZ"/>
              </w:rPr>
              <w:t>Адреси бутун узунлиги бўйич</w:t>
            </w:r>
            <w:r>
              <w:rPr>
                <w:sz w:val="24"/>
                <w:szCs w:val="24"/>
              </w:rPr>
              <w:t>а</w:t>
            </w:r>
            <w:r>
              <w:rPr>
                <w:sz w:val="24"/>
                <w:szCs w:val="24"/>
                <w:lang w:val="uz-Cyrl-UZ"/>
              </w:rPr>
              <w:t xml:space="preserve"> тақсимланган матнли ахборот.</w:t>
            </w:r>
          </w:p>
        </w:tc>
      </w:tr>
      <w:tr w:rsidR="00357399" w:rsidRPr="00EC5EAA" w14:paraId="69D9C5A2" w14:textId="77777777">
        <w:tc>
          <w:tcPr>
            <w:tcW w:w="3529" w:type="dxa"/>
            <w:shd w:val="clear" w:color="auto" w:fill="auto"/>
          </w:tcPr>
          <w:p w14:paraId="37FD25A1" w14:textId="77777777" w:rsidR="00357399" w:rsidRDefault="00357399" w:rsidP="00121D2D">
            <w:pPr>
              <w:rPr>
                <w:b/>
                <w:caps/>
                <w:sz w:val="12"/>
                <w:szCs w:val="12"/>
              </w:rPr>
            </w:pPr>
          </w:p>
        </w:tc>
        <w:tc>
          <w:tcPr>
            <w:tcW w:w="6144" w:type="dxa"/>
            <w:shd w:val="clear" w:color="auto" w:fill="auto"/>
          </w:tcPr>
          <w:p w14:paraId="05996C3B" w14:textId="77777777" w:rsidR="00357399" w:rsidRDefault="00357399">
            <w:pPr>
              <w:shd w:val="clear" w:color="auto" w:fill="FFFFFF"/>
              <w:jc w:val="both"/>
              <w:rPr>
                <w:sz w:val="12"/>
                <w:szCs w:val="12"/>
              </w:rPr>
            </w:pPr>
          </w:p>
        </w:tc>
      </w:tr>
      <w:tr w:rsidR="00357399" w:rsidRPr="007A00B4" w14:paraId="65B9385D" w14:textId="77777777">
        <w:trPr>
          <w:trHeight w:val="266"/>
        </w:trPr>
        <w:tc>
          <w:tcPr>
            <w:tcW w:w="3529" w:type="dxa"/>
            <w:shd w:val="clear" w:color="auto" w:fill="auto"/>
          </w:tcPr>
          <w:p w14:paraId="627FCC83" w14:textId="77777777" w:rsidR="00357399" w:rsidRDefault="00357399" w:rsidP="00121D2D">
            <w:pPr>
              <w:rPr>
                <w:b/>
                <w:sz w:val="24"/>
                <w:szCs w:val="24"/>
              </w:rPr>
            </w:pPr>
            <w:r>
              <w:rPr>
                <w:b/>
                <w:caps/>
                <w:sz w:val="24"/>
                <w:szCs w:val="24"/>
              </w:rPr>
              <w:t>с</w:t>
            </w:r>
            <w:r>
              <w:rPr>
                <w:b/>
                <w:sz w:val="24"/>
                <w:szCs w:val="24"/>
              </w:rPr>
              <w:t>ообщение с фиксированным форматом</w:t>
            </w:r>
          </w:p>
          <w:p w14:paraId="5BD5B6AC" w14:textId="77777777" w:rsidR="00357399" w:rsidRDefault="00357399"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b/>
                <w:sz w:val="24"/>
                <w:szCs w:val="24"/>
              </w:rPr>
              <w:t xml:space="preserve"> </w:t>
            </w:r>
            <w:r>
              <w:rPr>
                <w:sz w:val="24"/>
                <w:szCs w:val="24"/>
                <w:lang w:val="uz-Cyrl-UZ"/>
              </w:rPr>
              <w:t>қ</w:t>
            </w:r>
            <w:proofErr w:type="spellStart"/>
            <w:r>
              <w:rPr>
                <w:sz w:val="24"/>
                <w:szCs w:val="24"/>
              </w:rPr>
              <w:t>айд</w:t>
            </w:r>
            <w:proofErr w:type="spellEnd"/>
            <w:r>
              <w:rPr>
                <w:sz w:val="24"/>
                <w:szCs w:val="24"/>
              </w:rPr>
              <w:t xml:space="preserve"> </w:t>
            </w:r>
            <w:proofErr w:type="spellStart"/>
            <w:r>
              <w:rPr>
                <w:sz w:val="24"/>
                <w:szCs w:val="24"/>
              </w:rPr>
              <w:t>этилган</w:t>
            </w:r>
            <w:proofErr w:type="spellEnd"/>
            <w:r>
              <w:rPr>
                <w:sz w:val="24"/>
                <w:szCs w:val="24"/>
                <w:lang w:val="uz-Cyrl-UZ"/>
              </w:rPr>
              <w:t xml:space="preserve"> форматли хабар</w:t>
            </w:r>
          </w:p>
          <w:p w14:paraId="30CDD2B5" w14:textId="77777777" w:rsidR="00357399" w:rsidRDefault="00357399" w:rsidP="00121D2D">
            <w:pPr>
              <w:rPr>
                <w:sz w:val="24"/>
                <w:szCs w:val="24"/>
              </w:rPr>
            </w:pPr>
            <w:proofErr w:type="spellStart"/>
            <w:r>
              <w:rPr>
                <w:b/>
                <w:bCs/>
                <w:sz w:val="24"/>
                <w:szCs w:val="24"/>
                <w:lang w:val="en-US"/>
              </w:rPr>
              <w:t>en</w:t>
            </w:r>
            <w:proofErr w:type="spellEnd"/>
            <w:r>
              <w:rPr>
                <w:b/>
                <w:bCs/>
                <w:sz w:val="24"/>
                <w:szCs w:val="24"/>
                <w:lang w:val="en-US"/>
              </w:rPr>
              <w:t xml:space="preserve"> - </w:t>
            </w:r>
            <w:r>
              <w:rPr>
                <w:sz w:val="24"/>
                <w:szCs w:val="24"/>
                <w:lang w:val="en-US"/>
              </w:rPr>
              <w:t>fixed</w:t>
            </w:r>
            <w:r>
              <w:rPr>
                <w:sz w:val="24"/>
                <w:szCs w:val="24"/>
              </w:rPr>
              <w:t>-</w:t>
            </w:r>
            <w:r>
              <w:rPr>
                <w:sz w:val="24"/>
                <w:szCs w:val="24"/>
                <w:lang w:val="en-US"/>
              </w:rPr>
              <w:t>format</w:t>
            </w:r>
            <w:r>
              <w:rPr>
                <w:sz w:val="24"/>
                <w:szCs w:val="24"/>
              </w:rPr>
              <w:t xml:space="preserve"> </w:t>
            </w:r>
            <w:r>
              <w:rPr>
                <w:sz w:val="24"/>
                <w:szCs w:val="24"/>
                <w:lang w:val="en-US"/>
              </w:rPr>
              <w:t>message</w:t>
            </w:r>
            <w:r>
              <w:rPr>
                <w:sz w:val="24"/>
                <w:szCs w:val="24"/>
              </w:rPr>
              <w:t xml:space="preserve"> </w:t>
            </w:r>
          </w:p>
          <w:p w14:paraId="631924A5" w14:textId="77777777" w:rsidR="00357399" w:rsidRDefault="00357399">
            <w:pPr>
              <w:shd w:val="clear" w:color="auto" w:fill="FFFFFF"/>
              <w:rPr>
                <w:b/>
                <w:sz w:val="24"/>
                <w:szCs w:val="24"/>
                <w:lang w:val="uz-Cyrl-UZ"/>
              </w:rPr>
            </w:pPr>
          </w:p>
          <w:p w14:paraId="569FC54D" w14:textId="77777777" w:rsidR="00357399" w:rsidRDefault="00357399" w:rsidP="00062323">
            <w:pPr>
              <w:rPr>
                <w:b/>
                <w:sz w:val="24"/>
                <w:szCs w:val="24"/>
              </w:rPr>
            </w:pPr>
          </w:p>
        </w:tc>
        <w:tc>
          <w:tcPr>
            <w:tcW w:w="6144" w:type="dxa"/>
            <w:shd w:val="clear" w:color="auto" w:fill="auto"/>
          </w:tcPr>
          <w:p w14:paraId="4A610260" w14:textId="77777777" w:rsidR="00357399" w:rsidRDefault="00357399">
            <w:pPr>
              <w:jc w:val="both"/>
              <w:rPr>
                <w:sz w:val="24"/>
                <w:szCs w:val="24"/>
              </w:rPr>
            </w:pPr>
            <w:r>
              <w:rPr>
                <w:sz w:val="24"/>
                <w:szCs w:val="24"/>
              </w:rPr>
              <w:t>Сообщение фиксированной длины, структура которого в процессе информационного обмена не изменяется, а служебные символы передаются на заранее определенных позициях. Такие сообщения передаются между терминалами и станциями со сходными характеристиками и протоколами связи.</w:t>
            </w:r>
          </w:p>
          <w:p w14:paraId="06A4E9D5" w14:textId="77777777" w:rsidR="00357399" w:rsidRDefault="00357399">
            <w:pPr>
              <w:jc w:val="both"/>
              <w:rPr>
                <w:sz w:val="24"/>
                <w:szCs w:val="24"/>
              </w:rPr>
            </w:pPr>
          </w:p>
          <w:p w14:paraId="7FAB3265" w14:textId="77777777" w:rsidR="00357399" w:rsidRDefault="00357399">
            <w:pPr>
              <w:jc w:val="both"/>
              <w:rPr>
                <w:sz w:val="24"/>
                <w:szCs w:val="24"/>
              </w:rPr>
            </w:pPr>
            <w:proofErr w:type="spellStart"/>
            <w:r>
              <w:rPr>
                <w:sz w:val="24"/>
                <w:szCs w:val="24"/>
              </w:rPr>
              <w:t>Қайд</w:t>
            </w:r>
            <w:proofErr w:type="spellEnd"/>
            <w:r>
              <w:rPr>
                <w:sz w:val="24"/>
                <w:szCs w:val="24"/>
              </w:rPr>
              <w:t xml:space="preserve"> </w:t>
            </w:r>
            <w:proofErr w:type="spellStart"/>
            <w:r>
              <w:rPr>
                <w:sz w:val="24"/>
                <w:szCs w:val="24"/>
              </w:rPr>
              <w:t>этилган</w:t>
            </w:r>
            <w:proofErr w:type="spellEnd"/>
            <w:r>
              <w:rPr>
                <w:sz w:val="24"/>
                <w:szCs w:val="24"/>
                <w:lang w:val="uz-Cyrl-UZ"/>
              </w:rPr>
              <w:t xml:space="preserve"> узунликдаги хабар, унинг </w:t>
            </w:r>
            <w:r w:rsidR="00031865">
              <w:rPr>
                <w:sz w:val="24"/>
                <w:szCs w:val="24"/>
              </w:rPr>
              <w:t>структура</w:t>
            </w:r>
            <w:r>
              <w:rPr>
                <w:sz w:val="24"/>
                <w:szCs w:val="24"/>
                <w:lang w:val="uz-Cyrl-UZ"/>
              </w:rPr>
              <w:t>си ахборот алмашуви жараёнида ўзгармайди, хизмат символлари эса олдиндан аниқланган позициялар</w:t>
            </w:r>
            <w:r>
              <w:rPr>
                <w:sz w:val="24"/>
                <w:szCs w:val="24"/>
              </w:rPr>
              <w:t>да</w:t>
            </w:r>
            <w:r>
              <w:rPr>
                <w:sz w:val="24"/>
                <w:szCs w:val="24"/>
                <w:lang w:val="uz-Cyrl-UZ"/>
              </w:rPr>
              <w:t xml:space="preserve"> узатилади. Бундай хабарлар ўхшаш алоқа характеристикали ва протоколлари</w:t>
            </w:r>
            <w:r>
              <w:rPr>
                <w:sz w:val="24"/>
                <w:szCs w:val="24"/>
              </w:rPr>
              <w:t xml:space="preserve">га </w:t>
            </w:r>
            <w:proofErr w:type="spellStart"/>
            <w:r>
              <w:rPr>
                <w:sz w:val="24"/>
                <w:szCs w:val="24"/>
              </w:rPr>
              <w:t>эга</w:t>
            </w:r>
            <w:proofErr w:type="spellEnd"/>
            <w:r>
              <w:rPr>
                <w:sz w:val="24"/>
                <w:szCs w:val="24"/>
                <w:lang w:val="uz-Cyrl-UZ"/>
              </w:rPr>
              <w:t xml:space="preserve"> бўлган термин</w:t>
            </w:r>
            <w:r>
              <w:rPr>
                <w:sz w:val="24"/>
                <w:szCs w:val="24"/>
              </w:rPr>
              <w:t>ал</w:t>
            </w:r>
            <w:r>
              <w:rPr>
                <w:sz w:val="24"/>
                <w:szCs w:val="24"/>
                <w:lang w:val="uz-Cyrl-UZ"/>
              </w:rPr>
              <w:t>лар ва станциялар ўртасида узатилади.</w:t>
            </w:r>
          </w:p>
        </w:tc>
      </w:tr>
      <w:tr w:rsidR="00357399" w:rsidRPr="007A00B4" w14:paraId="1A363668" w14:textId="77777777">
        <w:trPr>
          <w:trHeight w:val="266"/>
        </w:trPr>
        <w:tc>
          <w:tcPr>
            <w:tcW w:w="3529" w:type="dxa"/>
            <w:shd w:val="clear" w:color="auto" w:fill="auto"/>
          </w:tcPr>
          <w:p w14:paraId="0DB42260" w14:textId="77777777" w:rsidR="00357399" w:rsidRDefault="00357399" w:rsidP="00121D2D">
            <w:pPr>
              <w:rPr>
                <w:b/>
                <w:caps/>
                <w:sz w:val="24"/>
                <w:szCs w:val="24"/>
              </w:rPr>
            </w:pPr>
          </w:p>
        </w:tc>
        <w:tc>
          <w:tcPr>
            <w:tcW w:w="6144" w:type="dxa"/>
            <w:shd w:val="clear" w:color="auto" w:fill="auto"/>
          </w:tcPr>
          <w:p w14:paraId="52978781" w14:textId="77777777" w:rsidR="00357399" w:rsidRDefault="00357399">
            <w:pPr>
              <w:jc w:val="both"/>
              <w:rPr>
                <w:sz w:val="24"/>
                <w:szCs w:val="24"/>
              </w:rPr>
            </w:pPr>
          </w:p>
        </w:tc>
      </w:tr>
      <w:tr w:rsidR="00357399" w:rsidRPr="00EC5EAA" w14:paraId="56744F65" w14:textId="77777777">
        <w:tc>
          <w:tcPr>
            <w:tcW w:w="3529" w:type="dxa"/>
            <w:shd w:val="clear" w:color="auto" w:fill="auto"/>
          </w:tcPr>
          <w:p w14:paraId="2CD205C1" w14:textId="77777777" w:rsidR="00357399" w:rsidRDefault="00357399">
            <w:pPr>
              <w:jc w:val="both"/>
              <w:rPr>
                <w:b/>
                <w:sz w:val="24"/>
                <w:szCs w:val="24"/>
                <w:lang w:val="uz-Cyrl-UZ"/>
              </w:rPr>
            </w:pPr>
            <w:r>
              <w:rPr>
                <w:b/>
                <w:sz w:val="24"/>
                <w:szCs w:val="24"/>
                <w:lang w:val="uz-Cyrl-UZ"/>
              </w:rPr>
              <w:t>Состояние покоя</w:t>
            </w:r>
          </w:p>
          <w:p w14:paraId="10338C04" w14:textId="77777777" w:rsidR="00357399" w:rsidRDefault="00357399">
            <w:pPr>
              <w:jc w:val="both"/>
              <w:rPr>
                <w:sz w:val="24"/>
                <w:szCs w:val="24"/>
                <w:lang w:val="uz-Cyrl-UZ"/>
              </w:rPr>
            </w:pPr>
            <w:r>
              <w:rPr>
                <w:b/>
                <w:sz w:val="24"/>
                <w:szCs w:val="24"/>
                <w:lang w:val="uz-Cyrl-UZ"/>
              </w:rPr>
              <w:t xml:space="preserve">uz - </w:t>
            </w:r>
            <w:r>
              <w:rPr>
                <w:sz w:val="24"/>
                <w:szCs w:val="24"/>
                <w:lang w:val="uz-Cyrl-UZ"/>
              </w:rPr>
              <w:t>сокинлик ҳолати</w:t>
            </w:r>
          </w:p>
          <w:p w14:paraId="248F3332" w14:textId="77777777" w:rsidR="00357399" w:rsidRDefault="00357399">
            <w:pPr>
              <w:jc w:val="both"/>
              <w:rPr>
                <w:sz w:val="24"/>
                <w:szCs w:val="24"/>
                <w:lang w:val="uz-Cyrl-UZ"/>
              </w:rPr>
            </w:pPr>
            <w:r>
              <w:rPr>
                <w:b/>
                <w:sz w:val="24"/>
                <w:szCs w:val="24"/>
                <w:lang w:val="uz-Cyrl-UZ"/>
              </w:rPr>
              <w:t>en -</w:t>
            </w:r>
            <w:r>
              <w:rPr>
                <w:sz w:val="24"/>
                <w:szCs w:val="24"/>
                <w:lang w:val="uz-Cyrl-UZ"/>
              </w:rPr>
              <w:t xml:space="preserve"> </w:t>
            </w:r>
            <w:r>
              <w:rPr>
                <w:bCs/>
                <w:sz w:val="24"/>
                <w:szCs w:val="24"/>
                <w:lang w:val="uz-Cyrl-UZ"/>
              </w:rPr>
              <w:t xml:space="preserve">quiescent state </w:t>
            </w:r>
          </w:p>
          <w:p w14:paraId="24ABD26B" w14:textId="77777777" w:rsidR="00357399" w:rsidRDefault="00357399">
            <w:pPr>
              <w:shd w:val="clear" w:color="auto" w:fill="FFFFFF"/>
              <w:jc w:val="both"/>
              <w:rPr>
                <w:bCs/>
                <w:sz w:val="24"/>
                <w:szCs w:val="24"/>
                <w:lang w:val="uz-Cyrl-UZ"/>
              </w:rPr>
            </w:pPr>
          </w:p>
        </w:tc>
        <w:tc>
          <w:tcPr>
            <w:tcW w:w="6144" w:type="dxa"/>
            <w:shd w:val="clear" w:color="auto" w:fill="auto"/>
          </w:tcPr>
          <w:p w14:paraId="6EB410C2" w14:textId="77777777" w:rsidR="00357399" w:rsidRDefault="00357399">
            <w:pPr>
              <w:shd w:val="clear" w:color="auto" w:fill="FFFFFF"/>
              <w:jc w:val="both"/>
              <w:rPr>
                <w:sz w:val="24"/>
                <w:szCs w:val="24"/>
              </w:rPr>
            </w:pPr>
            <w:r>
              <w:rPr>
                <w:sz w:val="24"/>
                <w:szCs w:val="24"/>
              </w:rPr>
              <w:t>Установившееся состояние системы автоподстройки частоты при отсутствии внешнего управляющего</w:t>
            </w:r>
            <w:r>
              <w:rPr>
                <w:sz w:val="24"/>
                <w:szCs w:val="24"/>
                <w:lang w:val="uz-Cyrl-UZ"/>
              </w:rPr>
              <w:t xml:space="preserve"> сигнала. </w:t>
            </w:r>
          </w:p>
          <w:p w14:paraId="0CF3E408" w14:textId="77777777" w:rsidR="00357399" w:rsidRDefault="00357399">
            <w:pPr>
              <w:shd w:val="clear" w:color="auto" w:fill="FFFFFF"/>
              <w:jc w:val="both"/>
              <w:rPr>
                <w:sz w:val="24"/>
                <w:szCs w:val="24"/>
              </w:rPr>
            </w:pPr>
          </w:p>
          <w:p w14:paraId="037FBCA2" w14:textId="77777777" w:rsidR="00357399" w:rsidRDefault="00357399">
            <w:pPr>
              <w:shd w:val="clear" w:color="auto" w:fill="FFFFFF"/>
              <w:jc w:val="both"/>
              <w:rPr>
                <w:sz w:val="24"/>
                <w:szCs w:val="24"/>
                <w:lang w:val="uz-Cyrl-UZ"/>
              </w:rPr>
            </w:pPr>
            <w:r>
              <w:rPr>
                <w:sz w:val="24"/>
                <w:szCs w:val="24"/>
                <w:lang w:val="uz-Cyrl-UZ"/>
              </w:rPr>
              <w:t>Ташқи бошқарувчи сигнал мавжуд бўлмаганида, частотани автосозлаш тизимининг қарор топган ҳолати.</w:t>
            </w:r>
          </w:p>
        </w:tc>
      </w:tr>
      <w:tr w:rsidR="00357399" w:rsidRPr="00EC5EAA" w14:paraId="53B223C6" w14:textId="77777777">
        <w:tc>
          <w:tcPr>
            <w:tcW w:w="3529" w:type="dxa"/>
            <w:shd w:val="clear" w:color="auto" w:fill="auto"/>
          </w:tcPr>
          <w:p w14:paraId="4716A68A" w14:textId="77777777" w:rsidR="00357399" w:rsidRDefault="00357399">
            <w:pPr>
              <w:jc w:val="both"/>
              <w:rPr>
                <w:b/>
                <w:sz w:val="24"/>
                <w:szCs w:val="24"/>
                <w:lang w:val="uz-Cyrl-UZ"/>
              </w:rPr>
            </w:pPr>
          </w:p>
        </w:tc>
        <w:tc>
          <w:tcPr>
            <w:tcW w:w="6144" w:type="dxa"/>
            <w:shd w:val="clear" w:color="auto" w:fill="auto"/>
          </w:tcPr>
          <w:p w14:paraId="4AFFD599" w14:textId="77777777" w:rsidR="00357399" w:rsidRDefault="00357399">
            <w:pPr>
              <w:shd w:val="clear" w:color="auto" w:fill="FFFFFF"/>
              <w:jc w:val="both"/>
              <w:rPr>
                <w:sz w:val="24"/>
                <w:szCs w:val="24"/>
              </w:rPr>
            </w:pPr>
          </w:p>
        </w:tc>
      </w:tr>
      <w:tr w:rsidR="00357399" w14:paraId="54ED358C" w14:textId="77777777">
        <w:tc>
          <w:tcPr>
            <w:tcW w:w="3529" w:type="dxa"/>
            <w:shd w:val="clear" w:color="auto" w:fill="auto"/>
          </w:tcPr>
          <w:p w14:paraId="741350EC" w14:textId="77777777" w:rsidR="00357399" w:rsidRDefault="00357399" w:rsidP="00121D2D">
            <w:pPr>
              <w:rPr>
                <w:b/>
                <w:sz w:val="24"/>
                <w:szCs w:val="24"/>
                <w:lang w:val="uz-Cyrl-UZ"/>
              </w:rPr>
            </w:pPr>
            <w:r>
              <w:rPr>
                <w:b/>
                <w:caps/>
                <w:sz w:val="24"/>
                <w:szCs w:val="24"/>
              </w:rPr>
              <w:t>1. с</w:t>
            </w:r>
            <w:r>
              <w:rPr>
                <w:b/>
                <w:sz w:val="24"/>
                <w:szCs w:val="24"/>
              </w:rPr>
              <w:t>остязание</w:t>
            </w:r>
            <w:r>
              <w:rPr>
                <w:b/>
                <w:sz w:val="24"/>
                <w:szCs w:val="24"/>
                <w:lang w:val="uz-Cyrl-UZ"/>
              </w:rPr>
              <w:t xml:space="preserve"> </w:t>
            </w:r>
          </w:p>
          <w:p w14:paraId="24146074" w14:textId="77777777" w:rsidR="00357399" w:rsidRDefault="00357399" w:rsidP="00121D2D">
            <w:pPr>
              <w:rPr>
                <w:sz w:val="24"/>
                <w:szCs w:val="24"/>
                <w:lang w:val="uz-Cyrl-UZ"/>
              </w:rPr>
            </w:pPr>
            <w:r>
              <w:rPr>
                <w:b/>
                <w:sz w:val="24"/>
                <w:szCs w:val="24"/>
              </w:rPr>
              <w:t xml:space="preserve">2. </w:t>
            </w:r>
            <w:r>
              <w:rPr>
                <w:b/>
                <w:caps/>
                <w:sz w:val="24"/>
                <w:szCs w:val="24"/>
              </w:rPr>
              <w:t>к</w:t>
            </w:r>
            <w:r>
              <w:rPr>
                <w:b/>
                <w:sz w:val="24"/>
                <w:szCs w:val="24"/>
              </w:rPr>
              <w:t>онфликтная ситуация</w:t>
            </w:r>
            <w:r>
              <w:rPr>
                <w:b/>
                <w:sz w:val="24"/>
                <w:szCs w:val="24"/>
                <w:lang w:val="uz-Cyrl-UZ"/>
              </w:rPr>
              <w:t xml:space="preserve"> </w:t>
            </w:r>
          </w:p>
          <w:p w14:paraId="3CC4F937" w14:textId="77777777" w:rsidR="00357399" w:rsidRDefault="00357399" w:rsidP="00121D2D">
            <w:pPr>
              <w:rPr>
                <w:b/>
                <w:sz w:val="24"/>
                <w:szCs w:val="24"/>
                <w:lang w:val="uz-Cyrl-UZ"/>
              </w:rPr>
            </w:pPr>
            <w:r>
              <w:rPr>
                <w:b/>
                <w:sz w:val="24"/>
                <w:szCs w:val="24"/>
                <w:lang w:val="uz-Cyrl-UZ"/>
              </w:rPr>
              <w:t>uz</w:t>
            </w:r>
            <w:r>
              <w:rPr>
                <w:sz w:val="24"/>
                <w:szCs w:val="24"/>
                <w:lang w:val="uz-Cyrl-UZ"/>
              </w:rPr>
              <w:t xml:space="preserve"> </w:t>
            </w:r>
            <w:r>
              <w:rPr>
                <w:b/>
                <w:sz w:val="24"/>
                <w:szCs w:val="24"/>
                <w:lang w:val="uz-Cyrl-UZ"/>
              </w:rPr>
              <w:t xml:space="preserve">- </w:t>
            </w:r>
            <w:r>
              <w:rPr>
                <w:sz w:val="24"/>
                <w:szCs w:val="24"/>
                <w:lang w:val="uz-Cyrl-UZ"/>
              </w:rPr>
              <w:t>1. рақобат 2. ихтилофли вазият</w:t>
            </w:r>
          </w:p>
          <w:p w14:paraId="6B9979DC" w14:textId="77777777" w:rsidR="00357399" w:rsidRDefault="00357399">
            <w:pPr>
              <w:shd w:val="clear" w:color="auto" w:fill="FFFFFF"/>
              <w:rPr>
                <w:sz w:val="24"/>
                <w:szCs w:val="24"/>
                <w:lang w:val="uz-Cyrl-UZ"/>
              </w:rPr>
            </w:pPr>
            <w:r>
              <w:rPr>
                <w:b/>
                <w:bCs/>
                <w:sz w:val="24"/>
                <w:szCs w:val="24"/>
                <w:lang w:val="uz-Cyrl-UZ"/>
              </w:rPr>
              <w:t xml:space="preserve">en - </w:t>
            </w:r>
            <w:r>
              <w:rPr>
                <w:sz w:val="24"/>
                <w:szCs w:val="24"/>
                <w:lang w:val="uz-Cyrl-UZ"/>
              </w:rPr>
              <w:t>contention</w:t>
            </w:r>
          </w:p>
        </w:tc>
        <w:tc>
          <w:tcPr>
            <w:tcW w:w="6144" w:type="dxa"/>
            <w:shd w:val="clear" w:color="auto" w:fill="auto"/>
          </w:tcPr>
          <w:p w14:paraId="79E4E6AD" w14:textId="77777777" w:rsidR="00357399" w:rsidRDefault="00357399">
            <w:pPr>
              <w:shd w:val="clear" w:color="auto" w:fill="FFFFFF"/>
              <w:jc w:val="both"/>
              <w:rPr>
                <w:sz w:val="24"/>
                <w:szCs w:val="24"/>
                <w:lang w:val="uz-Cyrl-UZ"/>
              </w:rPr>
            </w:pPr>
            <w:r>
              <w:rPr>
                <w:sz w:val="24"/>
                <w:szCs w:val="24"/>
              </w:rPr>
              <w:t>1.</w:t>
            </w:r>
            <w:r>
              <w:rPr>
                <w:sz w:val="24"/>
                <w:szCs w:val="24"/>
                <w:lang w:val="uz-Cyrl-UZ"/>
              </w:rPr>
              <w:t xml:space="preserve"> </w:t>
            </w:r>
            <w:r>
              <w:rPr>
                <w:sz w:val="24"/>
                <w:szCs w:val="24"/>
              </w:rPr>
              <w:t>Ситуация, когда несколько устройств, процессов или программ конкурируют за использование общего ресурса. Стремление нескольких абонентских станций одновременно захватить общий канал (моноканал), чтобы передать по нему данные. 2. Возникает в сетях, где допускается совместная работа нескольких станций в одно и то же время с риском возникновения конфликтов.</w:t>
            </w:r>
          </w:p>
          <w:p w14:paraId="5D72817E" w14:textId="77777777" w:rsidR="00357399" w:rsidRDefault="00357399">
            <w:pPr>
              <w:jc w:val="both"/>
              <w:rPr>
                <w:sz w:val="24"/>
                <w:szCs w:val="24"/>
              </w:rPr>
            </w:pPr>
          </w:p>
          <w:p w14:paraId="0CDEA85A" w14:textId="77777777" w:rsidR="00357399" w:rsidRDefault="00357399">
            <w:pPr>
              <w:jc w:val="both"/>
              <w:rPr>
                <w:sz w:val="24"/>
                <w:szCs w:val="24"/>
                <w:lang w:val="uz-Cyrl-UZ"/>
              </w:rPr>
            </w:pPr>
            <w:r>
              <w:rPr>
                <w:sz w:val="24"/>
                <w:szCs w:val="24"/>
                <w:lang w:val="uz-Cyrl-UZ"/>
              </w:rPr>
              <w:t xml:space="preserve">1. Умумий ресурсдан фойдаланиш </w:t>
            </w:r>
            <w:proofErr w:type="spellStart"/>
            <w:r>
              <w:rPr>
                <w:sz w:val="24"/>
                <w:szCs w:val="24"/>
              </w:rPr>
              <w:t>мақсадида</w:t>
            </w:r>
            <w:proofErr w:type="spellEnd"/>
            <w:r>
              <w:rPr>
                <w:sz w:val="24"/>
                <w:szCs w:val="24"/>
                <w:lang w:val="uz-Cyrl-UZ"/>
              </w:rPr>
              <w:t>, бир неч</w:t>
            </w:r>
            <w:r>
              <w:rPr>
                <w:sz w:val="24"/>
                <w:szCs w:val="24"/>
              </w:rPr>
              <w:t>т</w:t>
            </w:r>
            <w:r>
              <w:rPr>
                <w:sz w:val="24"/>
                <w:szCs w:val="24"/>
                <w:lang w:val="uz-Cyrl-UZ"/>
              </w:rPr>
              <w:t>а қурилма, жараён ёки дастур рақобатлашадиган вазият. Бир неч</w:t>
            </w:r>
            <w:r>
              <w:rPr>
                <w:sz w:val="24"/>
                <w:szCs w:val="24"/>
              </w:rPr>
              <w:t>т</w:t>
            </w:r>
            <w:r>
              <w:rPr>
                <w:sz w:val="24"/>
                <w:szCs w:val="24"/>
                <w:lang w:val="uz-Cyrl-UZ"/>
              </w:rPr>
              <w:t>а абонент станция</w:t>
            </w:r>
            <w:r>
              <w:rPr>
                <w:sz w:val="24"/>
                <w:szCs w:val="24"/>
              </w:rPr>
              <w:t>с</w:t>
            </w:r>
            <w:r>
              <w:rPr>
                <w:sz w:val="24"/>
                <w:szCs w:val="24"/>
                <w:lang w:val="uz-Cyrl-UZ"/>
              </w:rPr>
              <w:t>ининг бир вақтда умумий канал (моноканал)ни, у орқали маълумотларни узатиш мақсадида, эгаллаб олишга интилиш</w:t>
            </w:r>
            <w:r>
              <w:rPr>
                <w:sz w:val="24"/>
                <w:szCs w:val="24"/>
              </w:rPr>
              <w:t>и</w:t>
            </w:r>
            <w:r>
              <w:rPr>
                <w:sz w:val="24"/>
                <w:szCs w:val="24"/>
                <w:lang w:val="uz-Cyrl-UZ"/>
              </w:rPr>
              <w:t xml:space="preserve">. </w:t>
            </w:r>
            <w:r>
              <w:rPr>
                <w:sz w:val="24"/>
                <w:szCs w:val="24"/>
                <w:lang w:val="uz-Cyrl-UZ"/>
              </w:rPr>
              <w:br/>
              <w:t>2. Бир вақтда бир нечта станциянинг ихтилоф пайдо бўлиш эҳтимоли мавжуд вазиятда бирга ишлашига рухсат берилган тармоқларда келиб чиқади.</w:t>
            </w:r>
          </w:p>
        </w:tc>
      </w:tr>
      <w:tr w:rsidR="00357399" w14:paraId="3B86BD5D" w14:textId="77777777">
        <w:tc>
          <w:tcPr>
            <w:tcW w:w="3529" w:type="dxa"/>
            <w:shd w:val="clear" w:color="auto" w:fill="auto"/>
          </w:tcPr>
          <w:p w14:paraId="2B2C262F" w14:textId="77777777" w:rsidR="00357399" w:rsidRDefault="00357399" w:rsidP="00121D2D">
            <w:pPr>
              <w:rPr>
                <w:b/>
                <w:caps/>
                <w:sz w:val="24"/>
                <w:szCs w:val="24"/>
                <w:lang w:val="uz-Cyrl-UZ"/>
              </w:rPr>
            </w:pPr>
          </w:p>
        </w:tc>
        <w:tc>
          <w:tcPr>
            <w:tcW w:w="6144" w:type="dxa"/>
            <w:shd w:val="clear" w:color="auto" w:fill="auto"/>
          </w:tcPr>
          <w:p w14:paraId="57C1A93F" w14:textId="77777777" w:rsidR="00357399" w:rsidRDefault="00357399">
            <w:pPr>
              <w:shd w:val="clear" w:color="auto" w:fill="FFFFFF"/>
              <w:jc w:val="both"/>
              <w:rPr>
                <w:sz w:val="24"/>
                <w:szCs w:val="24"/>
                <w:lang w:val="uz-Cyrl-UZ"/>
              </w:rPr>
            </w:pPr>
          </w:p>
        </w:tc>
      </w:tr>
      <w:tr w:rsidR="00357399" w:rsidRPr="007A00B4" w14:paraId="71B997C1" w14:textId="77777777">
        <w:trPr>
          <w:trHeight w:val="20"/>
        </w:trPr>
        <w:tc>
          <w:tcPr>
            <w:tcW w:w="3529" w:type="dxa"/>
            <w:shd w:val="clear" w:color="auto" w:fill="auto"/>
          </w:tcPr>
          <w:p w14:paraId="3B1B6CB5" w14:textId="77777777" w:rsidR="00357399" w:rsidRDefault="00357399" w:rsidP="00121D2D">
            <w:pPr>
              <w:rPr>
                <w:b/>
                <w:bCs/>
                <w:sz w:val="24"/>
                <w:szCs w:val="24"/>
              </w:rPr>
            </w:pPr>
            <w:r>
              <w:rPr>
                <w:b/>
                <w:sz w:val="24"/>
                <w:szCs w:val="24"/>
              </w:rPr>
              <w:t xml:space="preserve">Сота с равномерным </w:t>
            </w:r>
            <w:r>
              <w:rPr>
                <w:b/>
                <w:sz w:val="24"/>
                <w:szCs w:val="24"/>
              </w:rPr>
              <w:br/>
              <w:t>покрытием</w:t>
            </w:r>
            <w:r>
              <w:rPr>
                <w:b/>
                <w:bCs/>
                <w:sz w:val="24"/>
                <w:szCs w:val="24"/>
                <w:lang w:val="uz-Cyrl-UZ"/>
              </w:rPr>
              <w:t xml:space="preserve"> </w:t>
            </w:r>
          </w:p>
          <w:p w14:paraId="26262004" w14:textId="77777777" w:rsidR="00357399" w:rsidRDefault="00357399" w:rsidP="00121D2D">
            <w:pPr>
              <w:rPr>
                <w:bCs/>
                <w:sz w:val="24"/>
                <w:szCs w:val="24"/>
                <w:lang w:val="uz-Cyrl-UZ"/>
              </w:rPr>
            </w:pPr>
            <w:proofErr w:type="spellStart"/>
            <w:r>
              <w:rPr>
                <w:b/>
                <w:sz w:val="24"/>
                <w:szCs w:val="24"/>
                <w:lang w:val="en-US"/>
              </w:rPr>
              <w:t>uz</w:t>
            </w:r>
            <w:proofErr w:type="spellEnd"/>
            <w:r>
              <w:rPr>
                <w:b/>
                <w:sz w:val="24"/>
                <w:szCs w:val="24"/>
              </w:rPr>
              <w:t xml:space="preserve"> - </w:t>
            </w:r>
            <w:r>
              <w:rPr>
                <w:sz w:val="24"/>
                <w:szCs w:val="24"/>
              </w:rPr>
              <w:t>т</w:t>
            </w:r>
            <w:r>
              <w:rPr>
                <w:bCs/>
                <w:sz w:val="24"/>
                <w:szCs w:val="24"/>
                <w:lang w:val="uz-Cyrl-UZ"/>
              </w:rPr>
              <w:t>екис қопланган сота</w:t>
            </w:r>
          </w:p>
          <w:p w14:paraId="1FA6FF24" w14:textId="77777777" w:rsidR="00357399" w:rsidRDefault="00357399" w:rsidP="00121D2D">
            <w:pPr>
              <w:rPr>
                <w:sz w:val="24"/>
                <w:szCs w:val="24"/>
              </w:rPr>
            </w:pPr>
            <w:proofErr w:type="spellStart"/>
            <w:r>
              <w:rPr>
                <w:b/>
                <w:bCs/>
                <w:sz w:val="24"/>
                <w:szCs w:val="24"/>
                <w:lang w:val="en-US"/>
              </w:rPr>
              <w:lastRenderedPageBreak/>
              <w:t>en</w:t>
            </w:r>
            <w:proofErr w:type="spellEnd"/>
            <w:r>
              <w:rPr>
                <w:b/>
                <w:bCs/>
                <w:sz w:val="24"/>
                <w:szCs w:val="24"/>
                <w:lang w:val="uz-Cyrl-UZ"/>
              </w:rPr>
              <w:t xml:space="preserve"> </w:t>
            </w:r>
            <w:r>
              <w:rPr>
                <w:b/>
                <w:bCs/>
                <w:sz w:val="24"/>
                <w:szCs w:val="24"/>
              </w:rPr>
              <w:t>-</w:t>
            </w:r>
            <w:r>
              <w:rPr>
                <w:sz w:val="24"/>
                <w:szCs w:val="24"/>
              </w:rPr>
              <w:t xml:space="preserve"> </w:t>
            </w:r>
            <w:r>
              <w:rPr>
                <w:sz w:val="24"/>
                <w:szCs w:val="24"/>
                <w:lang w:val="en-US"/>
              </w:rPr>
              <w:t>uniform</w:t>
            </w:r>
            <w:r>
              <w:rPr>
                <w:sz w:val="24"/>
                <w:szCs w:val="24"/>
              </w:rPr>
              <w:t>-</w:t>
            </w:r>
            <w:r>
              <w:rPr>
                <w:sz w:val="24"/>
                <w:szCs w:val="24"/>
                <w:lang w:val="en-US"/>
              </w:rPr>
              <w:t>coverage</w:t>
            </w:r>
            <w:r>
              <w:rPr>
                <w:sz w:val="24"/>
                <w:szCs w:val="24"/>
              </w:rPr>
              <w:t xml:space="preserve"> </w:t>
            </w:r>
            <w:r>
              <w:rPr>
                <w:sz w:val="24"/>
                <w:szCs w:val="24"/>
                <w:lang w:val="en-US"/>
              </w:rPr>
              <w:t>cell</w:t>
            </w:r>
            <w:r>
              <w:rPr>
                <w:sz w:val="24"/>
                <w:szCs w:val="24"/>
              </w:rPr>
              <w:t xml:space="preserve"> </w:t>
            </w:r>
          </w:p>
          <w:p w14:paraId="6496B8B4" w14:textId="77777777" w:rsidR="00357399" w:rsidRDefault="00357399">
            <w:pPr>
              <w:shd w:val="clear" w:color="auto" w:fill="FFFFFF"/>
              <w:jc w:val="both"/>
              <w:rPr>
                <w:sz w:val="24"/>
                <w:szCs w:val="24"/>
              </w:rPr>
            </w:pPr>
          </w:p>
        </w:tc>
        <w:tc>
          <w:tcPr>
            <w:tcW w:w="6144" w:type="dxa"/>
            <w:shd w:val="clear" w:color="auto" w:fill="auto"/>
          </w:tcPr>
          <w:p w14:paraId="0538CD2D" w14:textId="77777777" w:rsidR="00357399" w:rsidRDefault="00357399">
            <w:pPr>
              <w:shd w:val="clear" w:color="auto" w:fill="FFFFFF"/>
              <w:jc w:val="both"/>
              <w:rPr>
                <w:sz w:val="24"/>
                <w:szCs w:val="24"/>
              </w:rPr>
            </w:pPr>
            <w:r>
              <w:rPr>
                <w:sz w:val="24"/>
                <w:szCs w:val="24"/>
              </w:rPr>
              <w:lastRenderedPageBreak/>
              <w:t>Сота, в которой отсутствуют участки с недопустимо малым уровнем сигнала или области тени.</w:t>
            </w:r>
          </w:p>
          <w:p w14:paraId="6F23ED85" w14:textId="77777777" w:rsidR="00357399" w:rsidRDefault="00357399">
            <w:pPr>
              <w:shd w:val="clear" w:color="auto" w:fill="FFFFFF"/>
              <w:jc w:val="both"/>
              <w:rPr>
                <w:sz w:val="24"/>
                <w:szCs w:val="24"/>
              </w:rPr>
            </w:pPr>
          </w:p>
          <w:p w14:paraId="505BEDAB" w14:textId="77777777" w:rsidR="00357399" w:rsidRDefault="00357399">
            <w:pPr>
              <w:shd w:val="clear" w:color="auto" w:fill="FFFFFF"/>
              <w:jc w:val="both"/>
              <w:rPr>
                <w:sz w:val="24"/>
                <w:szCs w:val="24"/>
                <w:lang w:val="uz-Cyrl-UZ"/>
              </w:rPr>
            </w:pPr>
            <w:r>
              <w:rPr>
                <w:sz w:val="24"/>
                <w:szCs w:val="24"/>
                <w:lang w:val="uz-Cyrl-UZ"/>
              </w:rPr>
              <w:lastRenderedPageBreak/>
              <w:t xml:space="preserve">Сигналнинг йўл қўйиб бўлмайдиган оз даражасига эга участкалари ёки сояли жойлари йўқ бўлган сота. </w:t>
            </w:r>
          </w:p>
        </w:tc>
      </w:tr>
      <w:tr w:rsidR="00357399" w:rsidRPr="007A00B4" w14:paraId="05791734" w14:textId="77777777">
        <w:trPr>
          <w:trHeight w:val="20"/>
        </w:trPr>
        <w:tc>
          <w:tcPr>
            <w:tcW w:w="3529" w:type="dxa"/>
            <w:shd w:val="clear" w:color="auto" w:fill="auto"/>
          </w:tcPr>
          <w:p w14:paraId="77FFB0C2" w14:textId="77777777" w:rsidR="00357399" w:rsidRDefault="00357399" w:rsidP="00121D2D">
            <w:pPr>
              <w:rPr>
                <w:b/>
                <w:sz w:val="24"/>
                <w:szCs w:val="24"/>
              </w:rPr>
            </w:pPr>
          </w:p>
        </w:tc>
        <w:tc>
          <w:tcPr>
            <w:tcW w:w="6144" w:type="dxa"/>
            <w:shd w:val="clear" w:color="auto" w:fill="auto"/>
          </w:tcPr>
          <w:p w14:paraId="272D072D" w14:textId="77777777" w:rsidR="00357399" w:rsidRDefault="00357399">
            <w:pPr>
              <w:shd w:val="clear" w:color="auto" w:fill="FFFFFF"/>
              <w:jc w:val="both"/>
              <w:rPr>
                <w:sz w:val="24"/>
                <w:szCs w:val="24"/>
              </w:rPr>
            </w:pPr>
          </w:p>
        </w:tc>
      </w:tr>
      <w:tr w:rsidR="00357399" w:rsidRPr="00EC5EAA" w14:paraId="0CEFCCA6" w14:textId="77777777">
        <w:tc>
          <w:tcPr>
            <w:tcW w:w="3529" w:type="dxa"/>
            <w:shd w:val="clear" w:color="auto" w:fill="auto"/>
          </w:tcPr>
          <w:p w14:paraId="117BCECE" w14:textId="77777777" w:rsidR="00357399" w:rsidRDefault="00357399" w:rsidP="00121D2D">
            <w:pPr>
              <w:rPr>
                <w:b/>
                <w:sz w:val="24"/>
                <w:szCs w:val="24"/>
                <w:lang w:val="uz-Cyrl-UZ"/>
              </w:rPr>
            </w:pPr>
            <w:r>
              <w:rPr>
                <w:b/>
                <w:caps/>
                <w:sz w:val="24"/>
                <w:szCs w:val="24"/>
                <w:lang w:val="uz-Cyrl-UZ"/>
              </w:rPr>
              <w:t>с</w:t>
            </w:r>
            <w:r>
              <w:rPr>
                <w:b/>
                <w:sz w:val="24"/>
                <w:szCs w:val="24"/>
                <w:lang w:val="uz-Cyrl-UZ"/>
              </w:rPr>
              <w:t>ота, ячейка</w:t>
            </w:r>
            <w:r>
              <w:rPr>
                <w:b/>
                <w:sz w:val="24"/>
                <w:szCs w:val="24"/>
              </w:rPr>
              <w:t xml:space="preserve"> </w:t>
            </w:r>
          </w:p>
          <w:p w14:paraId="55B96F0E" w14:textId="77777777" w:rsidR="00357399" w:rsidRDefault="00357399"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b/>
                <w:sz w:val="24"/>
                <w:szCs w:val="24"/>
              </w:rPr>
              <w:t xml:space="preserve"> </w:t>
            </w:r>
            <w:r>
              <w:rPr>
                <w:sz w:val="24"/>
                <w:szCs w:val="24"/>
              </w:rPr>
              <w:t>я</w:t>
            </w:r>
            <w:r>
              <w:rPr>
                <w:sz w:val="24"/>
                <w:szCs w:val="24"/>
                <w:lang w:val="uz-Cyrl-UZ"/>
              </w:rPr>
              <w:t>чейка (сота)</w:t>
            </w:r>
          </w:p>
          <w:p w14:paraId="45E64B18" w14:textId="77777777" w:rsidR="00357399" w:rsidRDefault="00357399" w:rsidP="00121D2D">
            <w:pPr>
              <w:rPr>
                <w:sz w:val="24"/>
                <w:szCs w:val="24"/>
              </w:rPr>
            </w:pPr>
            <w:r>
              <w:rPr>
                <w:b/>
                <w:bCs/>
                <w:sz w:val="24"/>
                <w:szCs w:val="24"/>
                <w:lang w:val="uz-Cyrl-UZ"/>
              </w:rPr>
              <w:t xml:space="preserve">en - </w:t>
            </w:r>
            <w:r>
              <w:rPr>
                <w:bCs/>
                <w:sz w:val="24"/>
                <w:szCs w:val="24"/>
                <w:lang w:val="uz-Cyrl-UZ"/>
              </w:rPr>
              <w:t>cell</w:t>
            </w:r>
          </w:p>
        </w:tc>
        <w:tc>
          <w:tcPr>
            <w:tcW w:w="6144" w:type="dxa"/>
            <w:shd w:val="clear" w:color="auto" w:fill="auto"/>
          </w:tcPr>
          <w:p w14:paraId="2EDBBDD9" w14:textId="77777777" w:rsidR="00357399" w:rsidRDefault="00357399">
            <w:pPr>
              <w:shd w:val="clear" w:color="auto" w:fill="FFFFFF"/>
              <w:jc w:val="both"/>
              <w:rPr>
                <w:sz w:val="24"/>
                <w:szCs w:val="24"/>
                <w:lang w:val="uz-Cyrl-UZ"/>
              </w:rPr>
            </w:pPr>
            <w:r>
              <w:rPr>
                <w:sz w:val="24"/>
                <w:szCs w:val="24"/>
              </w:rPr>
              <w:t xml:space="preserve">Географическая зона покрытия одной базовой станции. </w:t>
            </w:r>
          </w:p>
          <w:p w14:paraId="3F0EF769" w14:textId="77777777" w:rsidR="00357399" w:rsidRDefault="00357399">
            <w:pPr>
              <w:jc w:val="both"/>
              <w:rPr>
                <w:sz w:val="24"/>
                <w:szCs w:val="24"/>
              </w:rPr>
            </w:pPr>
          </w:p>
          <w:p w14:paraId="3C365F38" w14:textId="77777777" w:rsidR="00357399" w:rsidRDefault="00357399">
            <w:pPr>
              <w:shd w:val="clear" w:color="auto" w:fill="FFFFFF"/>
              <w:jc w:val="both"/>
              <w:rPr>
                <w:sz w:val="24"/>
                <w:szCs w:val="24"/>
                <w:lang w:val="uz-Cyrl-UZ"/>
              </w:rPr>
            </w:pPr>
            <w:r>
              <w:rPr>
                <w:sz w:val="24"/>
                <w:szCs w:val="24"/>
                <w:lang w:val="uz-Cyrl-UZ"/>
              </w:rPr>
              <w:t xml:space="preserve">Битта </w:t>
            </w:r>
            <w:proofErr w:type="spellStart"/>
            <w:r>
              <w:rPr>
                <w:sz w:val="24"/>
                <w:szCs w:val="24"/>
              </w:rPr>
              <w:t>таянч</w:t>
            </w:r>
            <w:proofErr w:type="spellEnd"/>
            <w:r>
              <w:rPr>
                <w:sz w:val="24"/>
                <w:szCs w:val="24"/>
                <w:lang w:val="uz-Cyrl-UZ"/>
              </w:rPr>
              <w:t xml:space="preserve"> станциянинг географик қоплаш зонаси. </w:t>
            </w:r>
          </w:p>
        </w:tc>
      </w:tr>
      <w:tr w:rsidR="00357399" w:rsidRPr="00EC5EAA" w14:paraId="4C21A88A" w14:textId="77777777">
        <w:tc>
          <w:tcPr>
            <w:tcW w:w="3529" w:type="dxa"/>
            <w:shd w:val="clear" w:color="auto" w:fill="auto"/>
          </w:tcPr>
          <w:p w14:paraId="668AC5F5" w14:textId="77777777" w:rsidR="00357399" w:rsidRDefault="00357399" w:rsidP="00121D2D">
            <w:pPr>
              <w:rPr>
                <w:b/>
                <w:caps/>
                <w:sz w:val="24"/>
                <w:szCs w:val="24"/>
                <w:lang w:val="uz-Cyrl-UZ"/>
              </w:rPr>
            </w:pPr>
          </w:p>
        </w:tc>
        <w:tc>
          <w:tcPr>
            <w:tcW w:w="6144" w:type="dxa"/>
            <w:shd w:val="clear" w:color="auto" w:fill="auto"/>
          </w:tcPr>
          <w:p w14:paraId="74D9370B" w14:textId="77777777" w:rsidR="00357399" w:rsidRDefault="00357399">
            <w:pPr>
              <w:shd w:val="clear" w:color="auto" w:fill="FFFFFF"/>
              <w:jc w:val="both"/>
              <w:rPr>
                <w:sz w:val="24"/>
                <w:szCs w:val="24"/>
              </w:rPr>
            </w:pPr>
          </w:p>
        </w:tc>
      </w:tr>
      <w:tr w:rsidR="00357399" w14:paraId="0C2FA9FB" w14:textId="77777777">
        <w:tc>
          <w:tcPr>
            <w:tcW w:w="3529" w:type="dxa"/>
            <w:shd w:val="clear" w:color="auto" w:fill="auto"/>
          </w:tcPr>
          <w:p w14:paraId="424BA69A" w14:textId="77777777" w:rsidR="00357399" w:rsidRDefault="00357399" w:rsidP="00121D2D">
            <w:pPr>
              <w:rPr>
                <w:b/>
                <w:sz w:val="24"/>
                <w:szCs w:val="24"/>
              </w:rPr>
            </w:pPr>
            <w:r>
              <w:rPr>
                <w:b/>
                <w:caps/>
                <w:sz w:val="24"/>
                <w:szCs w:val="24"/>
              </w:rPr>
              <w:t>с</w:t>
            </w:r>
            <w:r>
              <w:rPr>
                <w:b/>
                <w:sz w:val="24"/>
                <w:szCs w:val="24"/>
              </w:rPr>
              <w:t xml:space="preserve">отовая система </w:t>
            </w:r>
          </w:p>
          <w:p w14:paraId="6B432E12" w14:textId="77777777" w:rsidR="00357399" w:rsidRDefault="00357399" w:rsidP="00121D2D">
            <w:pPr>
              <w:rPr>
                <w:b/>
                <w:sz w:val="24"/>
                <w:szCs w:val="24"/>
              </w:rPr>
            </w:pPr>
            <w:r>
              <w:rPr>
                <w:b/>
                <w:sz w:val="24"/>
                <w:szCs w:val="24"/>
                <w:lang w:val="uz-Cyrl-UZ"/>
              </w:rPr>
              <w:t>uz</w:t>
            </w:r>
            <w:r>
              <w:rPr>
                <w:sz w:val="24"/>
                <w:szCs w:val="24"/>
                <w:lang w:val="uz-Cyrl-UZ"/>
              </w:rPr>
              <w:t xml:space="preserve"> </w:t>
            </w:r>
            <w:r>
              <w:rPr>
                <w:b/>
                <w:sz w:val="24"/>
                <w:szCs w:val="24"/>
                <w:lang w:val="uz-Cyrl-UZ"/>
              </w:rPr>
              <w:t xml:space="preserve">- </w:t>
            </w:r>
            <w:r>
              <w:rPr>
                <w:sz w:val="24"/>
                <w:szCs w:val="24"/>
              </w:rPr>
              <w:t>сота</w:t>
            </w:r>
            <w:r>
              <w:rPr>
                <w:sz w:val="24"/>
                <w:szCs w:val="24"/>
                <w:lang w:val="uz-Cyrl-UZ"/>
              </w:rPr>
              <w:t>ли тизим</w:t>
            </w:r>
          </w:p>
          <w:p w14:paraId="0B4B575D" w14:textId="77777777" w:rsidR="00357399" w:rsidRDefault="00357399" w:rsidP="00121D2D">
            <w:pPr>
              <w:rPr>
                <w:sz w:val="24"/>
                <w:szCs w:val="24"/>
              </w:rPr>
            </w:pPr>
            <w:proofErr w:type="spellStart"/>
            <w:r>
              <w:rPr>
                <w:b/>
                <w:bCs/>
                <w:sz w:val="24"/>
                <w:szCs w:val="24"/>
                <w:lang w:val="en-US"/>
              </w:rPr>
              <w:t>en</w:t>
            </w:r>
            <w:proofErr w:type="spellEnd"/>
            <w:r>
              <w:rPr>
                <w:b/>
                <w:bCs/>
                <w:sz w:val="24"/>
                <w:szCs w:val="24"/>
              </w:rPr>
              <w:t xml:space="preserve"> - </w:t>
            </w:r>
            <w:r>
              <w:rPr>
                <w:sz w:val="24"/>
                <w:szCs w:val="24"/>
                <w:lang w:val="en-US"/>
              </w:rPr>
              <w:t>cellular</w:t>
            </w:r>
            <w:r>
              <w:rPr>
                <w:sz w:val="24"/>
                <w:szCs w:val="24"/>
              </w:rPr>
              <w:t xml:space="preserve"> </w:t>
            </w:r>
            <w:r>
              <w:rPr>
                <w:sz w:val="24"/>
                <w:szCs w:val="24"/>
                <w:lang w:val="en-US"/>
              </w:rPr>
              <w:t>system</w:t>
            </w:r>
          </w:p>
          <w:p w14:paraId="646330C6" w14:textId="77777777" w:rsidR="00357399" w:rsidRDefault="00357399">
            <w:pPr>
              <w:shd w:val="clear" w:color="auto" w:fill="FFFFFF"/>
              <w:rPr>
                <w:sz w:val="24"/>
                <w:szCs w:val="24"/>
              </w:rPr>
            </w:pPr>
          </w:p>
        </w:tc>
        <w:tc>
          <w:tcPr>
            <w:tcW w:w="6144" w:type="dxa"/>
            <w:shd w:val="clear" w:color="auto" w:fill="auto"/>
          </w:tcPr>
          <w:p w14:paraId="4C52F94A" w14:textId="77777777" w:rsidR="00357399" w:rsidRDefault="00357399">
            <w:pPr>
              <w:shd w:val="clear" w:color="auto" w:fill="FFFFFF"/>
              <w:jc w:val="both"/>
              <w:rPr>
                <w:sz w:val="24"/>
                <w:szCs w:val="24"/>
                <w:lang w:val="uz-Cyrl-UZ"/>
              </w:rPr>
            </w:pPr>
            <w:r>
              <w:rPr>
                <w:sz w:val="24"/>
                <w:szCs w:val="24"/>
              </w:rPr>
              <w:t>Система связи, состоящая из нескольких базовых приемопередающих станций и соответствующих им зон покрытия (сот), в которых размещены мобильные терминалы. Когда абонент перемещается из одной соты в другую, он автоматически переключается на ближайшую базовую станцию, качество связи с которой в данный момент наилучшее. Все базовые станции связаны друг с другом, что позволяет организовать связь между любой парой абонентов. Кроме того, каждая БС подключена к сети общего пользования и обеспечивает как входящие, так и исходящие звонки. В отличие от конвенциальных и транкинговых систем, сотовая связь предназначена в первую очередь для обеспечения персональной связи в дуплексном режиме.</w:t>
            </w:r>
          </w:p>
          <w:p w14:paraId="26327229" w14:textId="77777777" w:rsidR="00357399" w:rsidRDefault="00357399">
            <w:pPr>
              <w:shd w:val="clear" w:color="auto" w:fill="FFFFFF"/>
              <w:jc w:val="both"/>
              <w:rPr>
                <w:sz w:val="24"/>
                <w:szCs w:val="24"/>
              </w:rPr>
            </w:pPr>
          </w:p>
          <w:p w14:paraId="78526668" w14:textId="77777777" w:rsidR="00357399" w:rsidRDefault="00357399">
            <w:pPr>
              <w:shd w:val="clear" w:color="auto" w:fill="FFFFFF"/>
              <w:jc w:val="both"/>
              <w:rPr>
                <w:sz w:val="24"/>
                <w:szCs w:val="24"/>
                <w:lang w:val="uz-Cyrl-UZ"/>
              </w:rPr>
            </w:pPr>
            <w:r>
              <w:rPr>
                <w:sz w:val="24"/>
                <w:szCs w:val="24"/>
                <w:lang w:val="uz-Cyrl-UZ"/>
              </w:rPr>
              <w:t>Бир нечта қабул қилувчи-узатувчи таянч станция ва мобил терминаллар жойлаштирилган қоплаш зоналари (ячейкалар)дан иборат алоқа тизими. Абонент бир ячейкадан бошқасига ўтганда, у автоматик равишда, айни дамда алоқа сифати энг яхши бўлган бошқа бир, яқинроқдаги таянч станцияга уланади. Барча таянч станциялар бир-бири билан боғланган, бу эса ҳар қандай абонент жуфтлиги ўртасида алоқани ташкил этиш имконини беради. Бундан ташқари, ҳар бир ТС умумий фойдаланиш тармоғига уланган бўлиб, ҳам кирувчи, ҳам чиқувчи қўнғироқларни таъминлайди. Конвенциал ва транкинг тизимлардан фарқли ўлароқ, сотали алоқа, биринчи навбатда, дуплекс режимда шахсий алоқани таъминлаш учун мўлжалланган.</w:t>
            </w:r>
          </w:p>
        </w:tc>
      </w:tr>
      <w:tr w:rsidR="00357399" w14:paraId="3A0BC9A2" w14:textId="77777777">
        <w:tc>
          <w:tcPr>
            <w:tcW w:w="3529" w:type="dxa"/>
            <w:shd w:val="clear" w:color="auto" w:fill="auto"/>
          </w:tcPr>
          <w:p w14:paraId="1B98C1F3" w14:textId="77777777" w:rsidR="00357399" w:rsidRDefault="00357399" w:rsidP="00121D2D">
            <w:pPr>
              <w:rPr>
                <w:b/>
                <w:caps/>
                <w:sz w:val="24"/>
                <w:szCs w:val="24"/>
                <w:lang w:val="uz-Cyrl-UZ"/>
              </w:rPr>
            </w:pPr>
          </w:p>
        </w:tc>
        <w:tc>
          <w:tcPr>
            <w:tcW w:w="6144" w:type="dxa"/>
            <w:shd w:val="clear" w:color="auto" w:fill="auto"/>
          </w:tcPr>
          <w:p w14:paraId="4E5550DB" w14:textId="77777777" w:rsidR="00357399" w:rsidRDefault="00357399">
            <w:pPr>
              <w:shd w:val="clear" w:color="auto" w:fill="FFFFFF"/>
              <w:jc w:val="both"/>
              <w:rPr>
                <w:sz w:val="24"/>
                <w:szCs w:val="24"/>
                <w:lang w:val="uz-Cyrl-UZ"/>
              </w:rPr>
            </w:pPr>
          </w:p>
        </w:tc>
      </w:tr>
      <w:tr w:rsidR="00357399" w14:paraId="33588011" w14:textId="77777777">
        <w:tc>
          <w:tcPr>
            <w:tcW w:w="3529" w:type="dxa"/>
            <w:shd w:val="clear" w:color="auto" w:fill="auto"/>
          </w:tcPr>
          <w:p w14:paraId="71433127" w14:textId="77777777" w:rsidR="00357399" w:rsidRDefault="00357399" w:rsidP="00121D2D">
            <w:pPr>
              <w:rPr>
                <w:b/>
                <w:sz w:val="24"/>
                <w:szCs w:val="24"/>
              </w:rPr>
            </w:pPr>
            <w:r>
              <w:rPr>
                <w:b/>
                <w:caps/>
                <w:sz w:val="24"/>
                <w:szCs w:val="24"/>
              </w:rPr>
              <w:t>с</w:t>
            </w:r>
            <w:r>
              <w:rPr>
                <w:b/>
                <w:sz w:val="24"/>
                <w:szCs w:val="24"/>
              </w:rPr>
              <w:t>отовое широковещание</w:t>
            </w:r>
          </w:p>
          <w:p w14:paraId="39C19530" w14:textId="77777777" w:rsidR="00357399" w:rsidRDefault="00357399" w:rsidP="00121D2D">
            <w:pPr>
              <w:rPr>
                <w:sz w:val="24"/>
                <w:szCs w:val="24"/>
              </w:rPr>
            </w:pPr>
            <w:r>
              <w:rPr>
                <w:b/>
                <w:sz w:val="24"/>
                <w:szCs w:val="24"/>
                <w:lang w:val="uz-Cyrl-UZ"/>
              </w:rPr>
              <w:t>uz</w:t>
            </w:r>
            <w:r>
              <w:rPr>
                <w:sz w:val="24"/>
                <w:szCs w:val="24"/>
                <w:lang w:val="uz-Cyrl-UZ"/>
              </w:rPr>
              <w:t xml:space="preserve"> </w:t>
            </w:r>
            <w:r>
              <w:rPr>
                <w:b/>
                <w:sz w:val="24"/>
                <w:szCs w:val="24"/>
                <w:lang w:val="uz-Cyrl-UZ"/>
              </w:rPr>
              <w:t>-</w:t>
            </w:r>
            <w:r>
              <w:rPr>
                <w:b/>
                <w:sz w:val="24"/>
                <w:szCs w:val="24"/>
              </w:rPr>
              <w:t xml:space="preserve"> </w:t>
            </w:r>
            <w:r>
              <w:rPr>
                <w:sz w:val="24"/>
                <w:szCs w:val="24"/>
              </w:rPr>
              <w:t>сота</w:t>
            </w:r>
            <w:r>
              <w:rPr>
                <w:sz w:val="24"/>
                <w:szCs w:val="24"/>
                <w:lang w:val="uz-Cyrl-UZ"/>
              </w:rPr>
              <w:t>ли кенг эшиттириш</w:t>
            </w:r>
          </w:p>
          <w:p w14:paraId="52851B31" w14:textId="77777777" w:rsidR="00357399" w:rsidRDefault="00357399" w:rsidP="00121D2D">
            <w:pPr>
              <w:rPr>
                <w:sz w:val="24"/>
                <w:szCs w:val="24"/>
              </w:rPr>
            </w:pPr>
            <w:proofErr w:type="spellStart"/>
            <w:r>
              <w:rPr>
                <w:b/>
                <w:bCs/>
                <w:sz w:val="24"/>
                <w:szCs w:val="24"/>
                <w:lang w:val="en-US"/>
              </w:rPr>
              <w:t>en</w:t>
            </w:r>
            <w:proofErr w:type="spellEnd"/>
            <w:r>
              <w:rPr>
                <w:b/>
                <w:bCs/>
                <w:sz w:val="24"/>
                <w:szCs w:val="24"/>
              </w:rPr>
              <w:t xml:space="preserve"> - </w:t>
            </w:r>
            <w:r>
              <w:rPr>
                <w:sz w:val="24"/>
                <w:szCs w:val="24"/>
                <w:lang w:val="en-US"/>
              </w:rPr>
              <w:t>cell</w:t>
            </w:r>
            <w:r>
              <w:rPr>
                <w:sz w:val="24"/>
                <w:szCs w:val="24"/>
              </w:rPr>
              <w:t xml:space="preserve"> </w:t>
            </w:r>
            <w:r>
              <w:rPr>
                <w:sz w:val="24"/>
                <w:szCs w:val="24"/>
                <w:lang w:val="en-US"/>
              </w:rPr>
              <w:t>broadcast</w:t>
            </w:r>
            <w:r>
              <w:rPr>
                <w:sz w:val="24"/>
                <w:szCs w:val="24"/>
              </w:rPr>
              <w:t xml:space="preserve"> </w:t>
            </w:r>
          </w:p>
          <w:p w14:paraId="57710EF3" w14:textId="77777777" w:rsidR="00357399" w:rsidRDefault="00357399">
            <w:pPr>
              <w:shd w:val="clear" w:color="auto" w:fill="FFFFFF"/>
              <w:rPr>
                <w:sz w:val="24"/>
                <w:szCs w:val="24"/>
              </w:rPr>
            </w:pPr>
          </w:p>
        </w:tc>
        <w:tc>
          <w:tcPr>
            <w:tcW w:w="6144" w:type="dxa"/>
            <w:shd w:val="clear" w:color="auto" w:fill="auto"/>
          </w:tcPr>
          <w:p w14:paraId="27576C8D" w14:textId="77777777" w:rsidR="00357399" w:rsidRDefault="00357399">
            <w:pPr>
              <w:shd w:val="clear" w:color="auto" w:fill="FFFFFF"/>
              <w:jc w:val="both"/>
              <w:rPr>
                <w:sz w:val="24"/>
                <w:szCs w:val="24"/>
                <w:lang w:val="uz-Cyrl-UZ"/>
              </w:rPr>
            </w:pPr>
            <w:r>
              <w:rPr>
                <w:sz w:val="24"/>
                <w:szCs w:val="24"/>
              </w:rPr>
              <w:t>Распространение по каналам сотовой связи информационно-справочной информации, доступной всем зарегистрированным абонентам. Зона широковещания может динамически изменяться от части здания, локальной городской зоны до размеров всей сети.</w:t>
            </w:r>
          </w:p>
          <w:p w14:paraId="5FEC22C1" w14:textId="77777777" w:rsidR="00357399" w:rsidRDefault="00357399">
            <w:pPr>
              <w:shd w:val="clear" w:color="auto" w:fill="FFFFFF"/>
              <w:jc w:val="both"/>
              <w:rPr>
                <w:sz w:val="24"/>
                <w:szCs w:val="24"/>
                <w:lang w:val="uz-Cyrl-UZ"/>
              </w:rPr>
            </w:pPr>
          </w:p>
          <w:p w14:paraId="00FE3589" w14:textId="77777777" w:rsidR="00357399" w:rsidRDefault="00357399">
            <w:pPr>
              <w:shd w:val="clear" w:color="auto" w:fill="FFFFFF"/>
              <w:jc w:val="both"/>
              <w:rPr>
                <w:sz w:val="24"/>
                <w:szCs w:val="24"/>
                <w:lang w:val="uz-Cyrl-UZ"/>
              </w:rPr>
            </w:pPr>
            <w:r>
              <w:rPr>
                <w:sz w:val="24"/>
                <w:szCs w:val="24"/>
                <w:lang w:val="uz-Cyrl-UZ"/>
              </w:rPr>
              <w:t>Сотали алоқа каналлари бўйлаб, рўйхатга олинган барча абонентлар фойдалана олиши мумкин бўлган ахборот-маълумотнома хабарларининг тарқатилиши. Кенг эшиттириш зонаси бинонинг бир қисми ёки локал шаҳар зонасидан то бутун тармоқ ўлчамигача, динамик равишда ўзгариши мумкин.</w:t>
            </w:r>
          </w:p>
        </w:tc>
      </w:tr>
      <w:tr w:rsidR="00357399" w14:paraId="7DD31747" w14:textId="77777777">
        <w:tc>
          <w:tcPr>
            <w:tcW w:w="3529" w:type="dxa"/>
            <w:shd w:val="clear" w:color="auto" w:fill="auto"/>
          </w:tcPr>
          <w:p w14:paraId="6535E7F6" w14:textId="77777777" w:rsidR="00357399" w:rsidRDefault="00357399" w:rsidP="00121D2D">
            <w:pPr>
              <w:rPr>
                <w:b/>
                <w:caps/>
                <w:sz w:val="24"/>
                <w:szCs w:val="24"/>
                <w:lang w:val="uz-Cyrl-UZ"/>
              </w:rPr>
            </w:pPr>
          </w:p>
        </w:tc>
        <w:tc>
          <w:tcPr>
            <w:tcW w:w="6144" w:type="dxa"/>
            <w:shd w:val="clear" w:color="auto" w:fill="auto"/>
          </w:tcPr>
          <w:p w14:paraId="6010C143" w14:textId="77777777" w:rsidR="00357399" w:rsidRDefault="00357399">
            <w:pPr>
              <w:shd w:val="clear" w:color="auto" w:fill="FFFFFF"/>
              <w:jc w:val="both"/>
              <w:rPr>
                <w:sz w:val="24"/>
                <w:szCs w:val="24"/>
                <w:lang w:val="uz-Cyrl-UZ"/>
              </w:rPr>
            </w:pPr>
          </w:p>
        </w:tc>
      </w:tr>
      <w:tr w:rsidR="00357399" w:rsidRPr="007A00B4" w14:paraId="21DCE0DF" w14:textId="77777777">
        <w:trPr>
          <w:trHeight w:val="20"/>
        </w:trPr>
        <w:tc>
          <w:tcPr>
            <w:tcW w:w="3529" w:type="dxa"/>
            <w:shd w:val="clear" w:color="auto" w:fill="auto"/>
          </w:tcPr>
          <w:p w14:paraId="26310D3C" w14:textId="77777777" w:rsidR="00357399" w:rsidRDefault="00357399" w:rsidP="00121D2D">
            <w:pPr>
              <w:rPr>
                <w:b/>
                <w:sz w:val="24"/>
                <w:szCs w:val="24"/>
                <w:lang w:val="uz-Cyrl-UZ"/>
              </w:rPr>
            </w:pPr>
            <w:r>
              <w:rPr>
                <w:b/>
                <w:caps/>
                <w:sz w:val="24"/>
                <w:szCs w:val="24"/>
                <w:lang w:val="uz-Cyrl-UZ"/>
              </w:rPr>
              <w:t>с</w:t>
            </w:r>
            <w:r>
              <w:rPr>
                <w:b/>
                <w:sz w:val="24"/>
                <w:szCs w:val="24"/>
                <w:lang w:val="uz-Cyrl-UZ"/>
              </w:rPr>
              <w:t>паривание</w:t>
            </w:r>
          </w:p>
          <w:p w14:paraId="42D575D0" w14:textId="77777777" w:rsidR="00357399" w:rsidRDefault="00357399" w:rsidP="00121D2D">
            <w:pPr>
              <w:rPr>
                <w:sz w:val="24"/>
                <w:szCs w:val="24"/>
                <w:lang w:val="uz-Cyrl-UZ"/>
              </w:rPr>
            </w:pPr>
            <w:r>
              <w:rPr>
                <w:b/>
                <w:sz w:val="24"/>
                <w:szCs w:val="24"/>
                <w:lang w:val="uz-Cyrl-UZ"/>
              </w:rPr>
              <w:t>uz</w:t>
            </w:r>
            <w:r>
              <w:rPr>
                <w:sz w:val="24"/>
                <w:szCs w:val="24"/>
                <w:lang w:val="uz-Cyrl-UZ"/>
              </w:rPr>
              <w:t xml:space="preserve"> - жуфтлаш, бириктириш</w:t>
            </w:r>
          </w:p>
          <w:p w14:paraId="12157D30" w14:textId="77777777" w:rsidR="00357399" w:rsidRDefault="00357399" w:rsidP="00121D2D">
            <w:pPr>
              <w:rPr>
                <w:sz w:val="24"/>
                <w:szCs w:val="24"/>
                <w:lang w:val="uz-Cyrl-UZ"/>
              </w:rPr>
            </w:pPr>
            <w:r>
              <w:rPr>
                <w:sz w:val="24"/>
                <w:szCs w:val="24"/>
                <w:lang w:val="uz-Cyrl-UZ"/>
              </w:rPr>
              <w:lastRenderedPageBreak/>
              <w:t>en - pairing</w:t>
            </w:r>
          </w:p>
          <w:p w14:paraId="5D705EFF" w14:textId="77777777" w:rsidR="00357399" w:rsidRDefault="00357399" w:rsidP="00121D2D">
            <w:pPr>
              <w:rPr>
                <w:b/>
                <w:sz w:val="24"/>
                <w:szCs w:val="24"/>
                <w:lang w:val="uz-Cyrl-UZ"/>
              </w:rPr>
            </w:pPr>
          </w:p>
        </w:tc>
        <w:tc>
          <w:tcPr>
            <w:tcW w:w="6144" w:type="dxa"/>
            <w:shd w:val="clear" w:color="auto" w:fill="auto"/>
          </w:tcPr>
          <w:p w14:paraId="3AF93E32" w14:textId="77777777" w:rsidR="00357399" w:rsidRDefault="00357399">
            <w:pPr>
              <w:jc w:val="both"/>
              <w:rPr>
                <w:sz w:val="24"/>
                <w:szCs w:val="24"/>
              </w:rPr>
            </w:pPr>
            <w:r>
              <w:rPr>
                <w:sz w:val="24"/>
                <w:szCs w:val="24"/>
              </w:rPr>
              <w:lastRenderedPageBreak/>
              <w:t xml:space="preserve">1. Объединение двух битов в одну кодовую комбинацию, применяемое в системах кодирования и модуляции. </w:t>
            </w:r>
            <w:r>
              <w:rPr>
                <w:sz w:val="24"/>
                <w:szCs w:val="24"/>
              </w:rPr>
              <w:br/>
            </w:r>
            <w:r>
              <w:rPr>
                <w:sz w:val="24"/>
                <w:szCs w:val="24"/>
              </w:rPr>
              <w:lastRenderedPageBreak/>
              <w:t>2. Агрегирование двух соседних интервалов в кадре Т</w:t>
            </w:r>
            <w:r>
              <w:rPr>
                <w:sz w:val="24"/>
                <w:szCs w:val="24"/>
                <w:lang w:val="en-US"/>
              </w:rPr>
              <w:t>D</w:t>
            </w:r>
            <w:r>
              <w:rPr>
                <w:sz w:val="24"/>
                <w:szCs w:val="24"/>
              </w:rPr>
              <w:t xml:space="preserve">МА с целью увеличения абонентской скорости передачи. 3. Скручивание проводов попарно. </w:t>
            </w:r>
          </w:p>
          <w:p w14:paraId="06D3CAAD" w14:textId="77777777" w:rsidR="00357399" w:rsidRDefault="00357399">
            <w:pPr>
              <w:jc w:val="both"/>
              <w:rPr>
                <w:sz w:val="24"/>
                <w:szCs w:val="24"/>
              </w:rPr>
            </w:pPr>
          </w:p>
          <w:p w14:paraId="0612FF68" w14:textId="77777777" w:rsidR="00357399" w:rsidRDefault="00357399">
            <w:pPr>
              <w:jc w:val="both"/>
              <w:rPr>
                <w:sz w:val="24"/>
                <w:szCs w:val="24"/>
              </w:rPr>
            </w:pPr>
            <w:r>
              <w:rPr>
                <w:sz w:val="24"/>
                <w:szCs w:val="24"/>
                <w:lang w:val="uz-Cyrl-UZ"/>
              </w:rPr>
              <w:t>1. Иккита битни битта кодли комбинацияга бирлаштириш; кодлаш ва модуляциялаш тизимларида қўлланилади. 2.  ТDМА кадридаги иккита қўшни интервални узатиш тезлигини ошириш мақсадида агрегирлаш. 3. Симларни жуфт-жуфт қилиб ўраш.</w:t>
            </w:r>
          </w:p>
        </w:tc>
      </w:tr>
      <w:tr w:rsidR="00357399" w:rsidRPr="007A00B4" w14:paraId="7527CA11" w14:textId="77777777">
        <w:trPr>
          <w:trHeight w:val="20"/>
        </w:trPr>
        <w:tc>
          <w:tcPr>
            <w:tcW w:w="3529" w:type="dxa"/>
            <w:shd w:val="clear" w:color="auto" w:fill="auto"/>
          </w:tcPr>
          <w:p w14:paraId="31AB854F" w14:textId="77777777" w:rsidR="00357399" w:rsidRDefault="00357399" w:rsidP="00121D2D">
            <w:pPr>
              <w:rPr>
                <w:b/>
                <w:caps/>
                <w:sz w:val="24"/>
                <w:szCs w:val="24"/>
                <w:lang w:val="uz-Cyrl-UZ"/>
              </w:rPr>
            </w:pPr>
          </w:p>
        </w:tc>
        <w:tc>
          <w:tcPr>
            <w:tcW w:w="6144" w:type="dxa"/>
            <w:shd w:val="clear" w:color="auto" w:fill="auto"/>
          </w:tcPr>
          <w:p w14:paraId="1C25E751" w14:textId="77777777" w:rsidR="00357399" w:rsidRDefault="00357399">
            <w:pPr>
              <w:jc w:val="both"/>
              <w:rPr>
                <w:sz w:val="24"/>
                <w:szCs w:val="24"/>
              </w:rPr>
            </w:pPr>
          </w:p>
        </w:tc>
      </w:tr>
      <w:tr w:rsidR="00357399" w14:paraId="649836D1" w14:textId="77777777">
        <w:trPr>
          <w:trHeight w:val="20"/>
        </w:trPr>
        <w:tc>
          <w:tcPr>
            <w:tcW w:w="3529" w:type="dxa"/>
            <w:shd w:val="clear" w:color="auto" w:fill="auto"/>
          </w:tcPr>
          <w:p w14:paraId="127FDE7F" w14:textId="77777777" w:rsidR="00357399" w:rsidRDefault="00357399" w:rsidP="00121D2D">
            <w:pPr>
              <w:rPr>
                <w:b/>
                <w:sz w:val="24"/>
                <w:szCs w:val="24"/>
                <w:lang w:val="uz-Cyrl-UZ"/>
              </w:rPr>
            </w:pPr>
            <w:r>
              <w:rPr>
                <w:b/>
                <w:sz w:val="24"/>
                <w:szCs w:val="24"/>
              </w:rPr>
              <w:t>Спектр</w:t>
            </w:r>
          </w:p>
          <w:p w14:paraId="4E876C67" w14:textId="77777777" w:rsidR="00357399" w:rsidRDefault="00357399" w:rsidP="00121D2D">
            <w:pPr>
              <w:rPr>
                <w:sz w:val="24"/>
                <w:szCs w:val="24"/>
              </w:rPr>
            </w:pPr>
            <w:proofErr w:type="spellStart"/>
            <w:r>
              <w:rPr>
                <w:b/>
                <w:sz w:val="24"/>
                <w:szCs w:val="24"/>
                <w:lang w:val="en-US"/>
              </w:rPr>
              <w:t>uz</w:t>
            </w:r>
            <w:proofErr w:type="spellEnd"/>
            <w:r>
              <w:rPr>
                <w:b/>
                <w:sz w:val="24"/>
                <w:szCs w:val="24"/>
              </w:rPr>
              <w:t xml:space="preserve"> - </w:t>
            </w:r>
            <w:r>
              <w:rPr>
                <w:sz w:val="24"/>
                <w:szCs w:val="24"/>
              </w:rPr>
              <w:t>спектр</w:t>
            </w:r>
          </w:p>
          <w:p w14:paraId="3C568316" w14:textId="77777777" w:rsidR="00357399" w:rsidRDefault="00357399" w:rsidP="00121D2D">
            <w:pPr>
              <w:rPr>
                <w:sz w:val="24"/>
                <w:szCs w:val="24"/>
              </w:rPr>
            </w:pPr>
            <w:proofErr w:type="spellStart"/>
            <w:r>
              <w:rPr>
                <w:b/>
                <w:sz w:val="24"/>
                <w:szCs w:val="24"/>
                <w:lang w:val="en-US"/>
              </w:rPr>
              <w:t>en</w:t>
            </w:r>
            <w:proofErr w:type="spellEnd"/>
            <w:r>
              <w:rPr>
                <w:b/>
                <w:sz w:val="24"/>
                <w:szCs w:val="24"/>
                <w:lang w:val="en-US"/>
              </w:rPr>
              <w:t xml:space="preserve"> -</w:t>
            </w:r>
            <w:r>
              <w:rPr>
                <w:sz w:val="24"/>
                <w:szCs w:val="24"/>
                <w:lang w:val="en-US"/>
              </w:rPr>
              <w:t xml:space="preserve"> spectrum</w:t>
            </w:r>
          </w:p>
          <w:p w14:paraId="5DEFAA66" w14:textId="77777777" w:rsidR="00357399" w:rsidRDefault="00357399" w:rsidP="00121D2D">
            <w:pPr>
              <w:rPr>
                <w:b/>
                <w:sz w:val="24"/>
                <w:szCs w:val="24"/>
                <w:lang w:val="uz-Cyrl-UZ"/>
              </w:rPr>
            </w:pPr>
          </w:p>
        </w:tc>
        <w:tc>
          <w:tcPr>
            <w:tcW w:w="6144" w:type="dxa"/>
            <w:shd w:val="clear" w:color="auto" w:fill="auto"/>
          </w:tcPr>
          <w:p w14:paraId="4E68E8DD" w14:textId="77777777" w:rsidR="00357399" w:rsidRDefault="00357399">
            <w:pPr>
              <w:shd w:val="clear" w:color="auto" w:fill="FFFFFF"/>
              <w:jc w:val="both"/>
              <w:rPr>
                <w:sz w:val="24"/>
                <w:szCs w:val="24"/>
              </w:rPr>
            </w:pPr>
            <w:r>
              <w:rPr>
                <w:sz w:val="24"/>
                <w:szCs w:val="24"/>
              </w:rPr>
              <w:t xml:space="preserve">Функция, описывающая зависимость изменения амплитуды и фазы сигнала от частоты и однозначно определяющая его характеристики и свойства. Спектр любого сигнала может быть представлен в виде суммы большого числа гармонических колебаний с различными частотами, амплитудами и фазами. Такое разложение на гармонические составляющие называется спектральным разложением, а его свойства могут быть описаны с помощью распределения спектра амплитуд (энергетический спектр) и спектра фаз. </w:t>
            </w:r>
          </w:p>
          <w:p w14:paraId="29BA5003" w14:textId="77777777" w:rsidR="00357399" w:rsidRDefault="00357399">
            <w:pPr>
              <w:shd w:val="clear" w:color="auto" w:fill="FFFFFF"/>
              <w:jc w:val="both"/>
              <w:rPr>
                <w:sz w:val="24"/>
                <w:szCs w:val="24"/>
              </w:rPr>
            </w:pPr>
          </w:p>
          <w:p w14:paraId="6B9C41E1" w14:textId="77777777" w:rsidR="00357399" w:rsidRDefault="00357399">
            <w:pPr>
              <w:shd w:val="clear" w:color="auto" w:fill="FFFFFF"/>
              <w:jc w:val="both"/>
              <w:rPr>
                <w:sz w:val="24"/>
                <w:szCs w:val="24"/>
                <w:lang w:val="uz-Cyrl-UZ"/>
              </w:rPr>
            </w:pPr>
            <w:r>
              <w:rPr>
                <w:sz w:val="24"/>
                <w:szCs w:val="24"/>
                <w:lang w:val="uz-Cyrl-UZ"/>
              </w:rPr>
              <w:t>Сигнал амплитудаси ва фазасининг частотага боғлиқ равишда ўзгаришини тавсифловчи ҳамда сигналнинг характеристика ва хоссаларини қатъий белгиловчи функция. Ҳар қандай сигналнинг спектри турли частота, амплитуда ва фазадаги гармоник тебранишларнинг йиғиндиси тарзида ифодаланиши мумкин. Гармоник ташкил этувчиларга бундай ажратиш спектрал парчаланиш дейилади, унинг хоссалари эса амплитудалар спектри (энергетик спектр) ва фазалар спектрини тақсимлаш ёрдамида тавсифланиши мумкин.</w:t>
            </w:r>
          </w:p>
        </w:tc>
      </w:tr>
      <w:tr w:rsidR="00357399" w14:paraId="5E96A4AF" w14:textId="77777777">
        <w:trPr>
          <w:trHeight w:val="20"/>
        </w:trPr>
        <w:tc>
          <w:tcPr>
            <w:tcW w:w="3529" w:type="dxa"/>
            <w:shd w:val="clear" w:color="auto" w:fill="auto"/>
          </w:tcPr>
          <w:p w14:paraId="3E7BE749" w14:textId="77777777" w:rsidR="00357399" w:rsidRDefault="00357399" w:rsidP="00121D2D">
            <w:pPr>
              <w:rPr>
                <w:b/>
                <w:sz w:val="24"/>
                <w:szCs w:val="24"/>
                <w:lang w:val="uz-Cyrl-UZ"/>
              </w:rPr>
            </w:pPr>
          </w:p>
        </w:tc>
        <w:tc>
          <w:tcPr>
            <w:tcW w:w="6144" w:type="dxa"/>
            <w:shd w:val="clear" w:color="auto" w:fill="auto"/>
          </w:tcPr>
          <w:p w14:paraId="3264C2EC" w14:textId="77777777" w:rsidR="00357399" w:rsidRDefault="00357399">
            <w:pPr>
              <w:shd w:val="clear" w:color="auto" w:fill="FFFFFF"/>
              <w:jc w:val="both"/>
              <w:rPr>
                <w:sz w:val="24"/>
                <w:szCs w:val="24"/>
                <w:lang w:val="uz-Cyrl-UZ"/>
              </w:rPr>
            </w:pPr>
          </w:p>
        </w:tc>
      </w:tr>
      <w:tr w:rsidR="00357399" w:rsidRPr="00EC5EAA" w14:paraId="715756BA" w14:textId="77777777">
        <w:tc>
          <w:tcPr>
            <w:tcW w:w="3529" w:type="dxa"/>
            <w:shd w:val="clear" w:color="auto" w:fill="auto"/>
          </w:tcPr>
          <w:p w14:paraId="5438BC51" w14:textId="77777777" w:rsidR="00357399" w:rsidRDefault="00357399">
            <w:pPr>
              <w:shd w:val="clear" w:color="auto" w:fill="FFFFFF"/>
              <w:rPr>
                <w:b/>
                <w:sz w:val="24"/>
                <w:szCs w:val="24"/>
                <w:lang w:val="uz-Cyrl-UZ"/>
              </w:rPr>
            </w:pPr>
            <w:r>
              <w:rPr>
                <w:b/>
                <w:caps/>
                <w:sz w:val="24"/>
                <w:szCs w:val="24"/>
              </w:rPr>
              <w:t>с</w:t>
            </w:r>
            <w:r>
              <w:rPr>
                <w:b/>
                <w:sz w:val="24"/>
                <w:szCs w:val="24"/>
              </w:rPr>
              <w:t xml:space="preserve">пектр мощности по </w:t>
            </w:r>
            <w:r>
              <w:rPr>
                <w:b/>
                <w:sz w:val="24"/>
                <w:szCs w:val="24"/>
              </w:rPr>
              <w:br/>
              <w:t xml:space="preserve">задержке </w:t>
            </w:r>
          </w:p>
          <w:p w14:paraId="1F9D5B1A" w14:textId="77777777" w:rsidR="00357399" w:rsidRDefault="00357399" w:rsidP="00121D2D">
            <w:pPr>
              <w:rPr>
                <w:sz w:val="24"/>
                <w:szCs w:val="24"/>
              </w:rPr>
            </w:pPr>
            <w:r>
              <w:rPr>
                <w:b/>
                <w:sz w:val="24"/>
                <w:szCs w:val="24"/>
                <w:lang w:val="uz-Cyrl-UZ"/>
              </w:rPr>
              <w:t>uz</w:t>
            </w:r>
            <w:r>
              <w:rPr>
                <w:sz w:val="24"/>
                <w:szCs w:val="24"/>
                <w:lang w:val="uz-Cyrl-UZ"/>
              </w:rPr>
              <w:t xml:space="preserve"> </w:t>
            </w:r>
            <w:r>
              <w:rPr>
                <w:b/>
                <w:sz w:val="24"/>
                <w:szCs w:val="24"/>
                <w:lang w:val="uz-Cyrl-UZ"/>
              </w:rPr>
              <w:t xml:space="preserve">- </w:t>
            </w:r>
            <w:proofErr w:type="spellStart"/>
            <w:r>
              <w:rPr>
                <w:sz w:val="24"/>
                <w:szCs w:val="24"/>
              </w:rPr>
              <w:t>ушланиб</w:t>
            </w:r>
            <w:proofErr w:type="spellEnd"/>
            <w:r>
              <w:rPr>
                <w:sz w:val="24"/>
                <w:szCs w:val="24"/>
              </w:rPr>
              <w:t xml:space="preserve"> </w:t>
            </w:r>
            <w:proofErr w:type="spellStart"/>
            <w:r>
              <w:rPr>
                <w:sz w:val="24"/>
                <w:szCs w:val="24"/>
              </w:rPr>
              <w:t>қолиш</w:t>
            </w:r>
            <w:proofErr w:type="spellEnd"/>
            <w:r>
              <w:rPr>
                <w:sz w:val="24"/>
                <w:szCs w:val="24"/>
              </w:rPr>
              <w:t xml:space="preserve"> </w:t>
            </w:r>
            <w:r>
              <w:rPr>
                <w:sz w:val="24"/>
                <w:szCs w:val="24"/>
                <w:lang w:val="uz-Cyrl-UZ"/>
              </w:rPr>
              <w:t>бўйича қувват спектри</w:t>
            </w:r>
          </w:p>
          <w:p w14:paraId="72BCA898" w14:textId="77777777" w:rsidR="00357399" w:rsidRDefault="00357399" w:rsidP="00121D2D">
            <w:pPr>
              <w:rPr>
                <w:sz w:val="24"/>
                <w:szCs w:val="24"/>
              </w:rPr>
            </w:pPr>
            <w:r>
              <w:rPr>
                <w:b/>
                <w:bCs/>
                <w:sz w:val="24"/>
                <w:szCs w:val="24"/>
                <w:lang w:val="uz-Cyrl-UZ"/>
              </w:rPr>
              <w:t>en -</w:t>
            </w:r>
            <w:r>
              <w:rPr>
                <w:bCs/>
                <w:sz w:val="24"/>
                <w:szCs w:val="24"/>
                <w:lang w:val="uz-Cyrl-UZ"/>
              </w:rPr>
              <w:t xml:space="preserve"> </w:t>
            </w:r>
            <w:r>
              <w:rPr>
                <w:sz w:val="24"/>
                <w:szCs w:val="24"/>
                <w:lang w:val="en-US"/>
              </w:rPr>
              <w:t>delay</w:t>
            </w:r>
            <w:r>
              <w:rPr>
                <w:sz w:val="24"/>
                <w:szCs w:val="24"/>
              </w:rPr>
              <w:t xml:space="preserve"> </w:t>
            </w:r>
            <w:r>
              <w:rPr>
                <w:sz w:val="24"/>
                <w:szCs w:val="24"/>
                <w:lang w:val="en-US"/>
              </w:rPr>
              <w:t>power</w:t>
            </w:r>
            <w:r>
              <w:rPr>
                <w:sz w:val="24"/>
                <w:szCs w:val="24"/>
              </w:rPr>
              <w:t xml:space="preserve"> </w:t>
            </w:r>
            <w:r>
              <w:rPr>
                <w:sz w:val="24"/>
                <w:szCs w:val="24"/>
                <w:lang w:val="en-US"/>
              </w:rPr>
              <w:t>spectrum</w:t>
            </w:r>
            <w:r>
              <w:rPr>
                <w:sz w:val="24"/>
                <w:szCs w:val="24"/>
              </w:rPr>
              <w:t xml:space="preserve"> </w:t>
            </w:r>
          </w:p>
        </w:tc>
        <w:tc>
          <w:tcPr>
            <w:tcW w:w="6144" w:type="dxa"/>
            <w:shd w:val="clear" w:color="auto" w:fill="auto"/>
          </w:tcPr>
          <w:p w14:paraId="4A9CB93E" w14:textId="77777777" w:rsidR="00357399" w:rsidRDefault="00357399">
            <w:pPr>
              <w:jc w:val="both"/>
              <w:rPr>
                <w:sz w:val="24"/>
                <w:szCs w:val="24"/>
              </w:rPr>
            </w:pPr>
            <w:r>
              <w:rPr>
                <w:sz w:val="24"/>
                <w:szCs w:val="24"/>
              </w:rPr>
              <w:t>Распределение мощности спектральных составляющих принимаемого сигнала в зависимости от времени.</w:t>
            </w:r>
            <w:r>
              <w:rPr>
                <w:sz w:val="24"/>
                <w:szCs w:val="24"/>
                <w:lang w:val="uz-Cyrl-UZ"/>
              </w:rPr>
              <w:t xml:space="preserve"> </w:t>
            </w:r>
          </w:p>
          <w:p w14:paraId="797B5A42" w14:textId="77777777" w:rsidR="00357399" w:rsidRDefault="00357399">
            <w:pPr>
              <w:jc w:val="both"/>
              <w:rPr>
                <w:sz w:val="24"/>
                <w:szCs w:val="24"/>
              </w:rPr>
            </w:pPr>
          </w:p>
          <w:p w14:paraId="0C4294E9" w14:textId="77777777" w:rsidR="00357399" w:rsidRDefault="00357399">
            <w:pPr>
              <w:jc w:val="both"/>
              <w:rPr>
                <w:sz w:val="24"/>
                <w:szCs w:val="24"/>
                <w:lang w:val="uz-Cyrl-UZ"/>
              </w:rPr>
            </w:pPr>
            <w:r>
              <w:rPr>
                <w:sz w:val="24"/>
                <w:szCs w:val="24"/>
                <w:lang w:val="uz-Cyrl-UZ"/>
              </w:rPr>
              <w:t>Қабул қилинаётган сигналнинг спектрал ташкил этувчилари қувватининг вақтга боғлиқ равишда тақсимланиши.</w:t>
            </w:r>
          </w:p>
        </w:tc>
      </w:tr>
      <w:tr w:rsidR="00357399" w:rsidRPr="00EC5EAA" w14:paraId="7992D6B2" w14:textId="77777777">
        <w:tc>
          <w:tcPr>
            <w:tcW w:w="3529" w:type="dxa"/>
            <w:shd w:val="clear" w:color="auto" w:fill="auto"/>
          </w:tcPr>
          <w:p w14:paraId="3EA72497" w14:textId="77777777" w:rsidR="00357399" w:rsidRDefault="00357399">
            <w:pPr>
              <w:shd w:val="clear" w:color="auto" w:fill="FFFFFF"/>
              <w:rPr>
                <w:b/>
                <w:caps/>
                <w:sz w:val="24"/>
                <w:szCs w:val="24"/>
              </w:rPr>
            </w:pPr>
          </w:p>
        </w:tc>
        <w:tc>
          <w:tcPr>
            <w:tcW w:w="6144" w:type="dxa"/>
            <w:shd w:val="clear" w:color="auto" w:fill="auto"/>
          </w:tcPr>
          <w:p w14:paraId="2D339AFC" w14:textId="77777777" w:rsidR="00357399" w:rsidRDefault="00357399">
            <w:pPr>
              <w:jc w:val="both"/>
              <w:rPr>
                <w:sz w:val="24"/>
                <w:szCs w:val="24"/>
              </w:rPr>
            </w:pPr>
          </w:p>
          <w:p w14:paraId="2FCD7F21" w14:textId="77777777" w:rsidR="00357399" w:rsidRDefault="00357399">
            <w:pPr>
              <w:jc w:val="both"/>
              <w:rPr>
                <w:sz w:val="24"/>
                <w:szCs w:val="24"/>
              </w:rPr>
            </w:pPr>
          </w:p>
        </w:tc>
      </w:tr>
      <w:tr w:rsidR="00357399" w:rsidRPr="00EC5EAA" w14:paraId="6BD0CCD9" w14:textId="77777777">
        <w:trPr>
          <w:trHeight w:val="20"/>
        </w:trPr>
        <w:tc>
          <w:tcPr>
            <w:tcW w:w="3529" w:type="dxa"/>
            <w:shd w:val="clear" w:color="auto" w:fill="auto"/>
          </w:tcPr>
          <w:p w14:paraId="11437655" w14:textId="77777777" w:rsidR="00357399" w:rsidRDefault="00357399" w:rsidP="00121D2D">
            <w:pPr>
              <w:rPr>
                <w:b/>
                <w:sz w:val="24"/>
                <w:szCs w:val="24"/>
              </w:rPr>
            </w:pPr>
            <w:r>
              <w:rPr>
                <w:b/>
                <w:sz w:val="24"/>
                <w:szCs w:val="24"/>
              </w:rPr>
              <w:t>Спектральная плотность</w:t>
            </w:r>
            <w:r>
              <w:rPr>
                <w:b/>
                <w:sz w:val="24"/>
                <w:szCs w:val="24"/>
                <w:lang w:val="uz-Cyrl-UZ"/>
              </w:rPr>
              <w:t xml:space="preserve"> </w:t>
            </w:r>
          </w:p>
          <w:p w14:paraId="641F6488" w14:textId="77777777" w:rsidR="00357399" w:rsidRDefault="00357399" w:rsidP="00121D2D">
            <w:pPr>
              <w:rPr>
                <w:sz w:val="24"/>
                <w:szCs w:val="24"/>
                <w:lang w:val="uz-Cyrl-UZ"/>
              </w:rPr>
            </w:pPr>
            <w:proofErr w:type="spellStart"/>
            <w:r>
              <w:rPr>
                <w:b/>
                <w:sz w:val="24"/>
                <w:szCs w:val="24"/>
                <w:lang w:val="en-US"/>
              </w:rPr>
              <w:t>uz</w:t>
            </w:r>
            <w:proofErr w:type="spellEnd"/>
            <w:r>
              <w:rPr>
                <w:b/>
                <w:sz w:val="24"/>
                <w:szCs w:val="24"/>
              </w:rPr>
              <w:t xml:space="preserve"> - </w:t>
            </w:r>
            <w:r>
              <w:rPr>
                <w:sz w:val="24"/>
                <w:szCs w:val="24"/>
              </w:rPr>
              <w:t>с</w:t>
            </w:r>
            <w:r>
              <w:rPr>
                <w:sz w:val="24"/>
                <w:szCs w:val="24"/>
                <w:lang w:val="uz-Cyrl-UZ"/>
              </w:rPr>
              <w:t>пектрал зичлик</w:t>
            </w:r>
          </w:p>
          <w:p w14:paraId="2360A474" w14:textId="77777777" w:rsidR="00357399" w:rsidRDefault="00357399" w:rsidP="00121D2D">
            <w:pPr>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sz w:val="24"/>
                <w:szCs w:val="24"/>
                <w:lang w:val="en-US"/>
              </w:rPr>
              <w:t>spectral</w:t>
            </w:r>
            <w:r>
              <w:rPr>
                <w:sz w:val="24"/>
                <w:szCs w:val="24"/>
              </w:rPr>
              <w:t xml:space="preserve"> </w:t>
            </w:r>
            <w:r>
              <w:rPr>
                <w:sz w:val="24"/>
                <w:szCs w:val="24"/>
                <w:lang w:val="en-US"/>
              </w:rPr>
              <w:t>density</w:t>
            </w:r>
            <w:r>
              <w:rPr>
                <w:sz w:val="24"/>
                <w:szCs w:val="24"/>
              </w:rPr>
              <w:t xml:space="preserve"> </w:t>
            </w:r>
          </w:p>
          <w:p w14:paraId="4D91B0F5" w14:textId="77777777" w:rsidR="00357399" w:rsidRDefault="00357399" w:rsidP="00121D2D">
            <w:pPr>
              <w:rPr>
                <w:b/>
                <w:sz w:val="24"/>
                <w:szCs w:val="24"/>
                <w:lang w:val="uz-Cyrl-UZ"/>
              </w:rPr>
            </w:pPr>
          </w:p>
        </w:tc>
        <w:tc>
          <w:tcPr>
            <w:tcW w:w="6144" w:type="dxa"/>
            <w:shd w:val="clear" w:color="auto" w:fill="auto"/>
          </w:tcPr>
          <w:p w14:paraId="693E9765" w14:textId="77777777" w:rsidR="00357399" w:rsidRDefault="00357399">
            <w:pPr>
              <w:shd w:val="clear" w:color="auto" w:fill="FFFFFF"/>
              <w:jc w:val="both"/>
              <w:rPr>
                <w:sz w:val="24"/>
                <w:szCs w:val="24"/>
              </w:rPr>
            </w:pPr>
            <w:r>
              <w:rPr>
                <w:sz w:val="24"/>
                <w:szCs w:val="24"/>
              </w:rPr>
              <w:t>Плотность распределения средней мощности сигнала в зависимости от частоты. Спектральная плотность определяется в ограниченной полосе частот (измеряется в W</w:t>
            </w:r>
            <w:r>
              <w:rPr>
                <w:sz w:val="24"/>
                <w:szCs w:val="24"/>
                <w:lang w:val="uz-Cyrl-UZ"/>
              </w:rPr>
              <w:t>/</w:t>
            </w:r>
            <w:r>
              <w:rPr>
                <w:sz w:val="24"/>
                <w:szCs w:val="24"/>
                <w:lang w:val="en-US"/>
              </w:rPr>
              <w:t>Hz</w:t>
            </w:r>
            <w:r>
              <w:rPr>
                <w:sz w:val="24"/>
                <w:szCs w:val="24"/>
              </w:rPr>
              <w:t>). Квадрат модуля спектральной плотности называют энергетической спектральной плотностью сигнала.</w:t>
            </w:r>
          </w:p>
          <w:p w14:paraId="2142E937" w14:textId="77777777" w:rsidR="00357399" w:rsidRDefault="00357399">
            <w:pPr>
              <w:shd w:val="clear" w:color="auto" w:fill="FFFFFF"/>
              <w:jc w:val="both"/>
              <w:rPr>
                <w:sz w:val="24"/>
                <w:szCs w:val="24"/>
              </w:rPr>
            </w:pPr>
          </w:p>
          <w:p w14:paraId="1EF9AF8F" w14:textId="77777777" w:rsidR="00357399" w:rsidRDefault="00357399">
            <w:pPr>
              <w:shd w:val="clear" w:color="auto" w:fill="FFFFFF"/>
              <w:jc w:val="both"/>
              <w:rPr>
                <w:sz w:val="24"/>
                <w:szCs w:val="24"/>
              </w:rPr>
            </w:pPr>
            <w:r>
              <w:rPr>
                <w:sz w:val="24"/>
                <w:szCs w:val="24"/>
                <w:lang w:val="uz-Cyrl-UZ"/>
              </w:rPr>
              <w:t>Частотага боғлиқ ҳолда сигнал ўртача қувватининг тақсимланиш зичлиги. Спектрал зичлик чекланган частота</w:t>
            </w:r>
            <w:proofErr w:type="spellStart"/>
            <w:r>
              <w:rPr>
                <w:sz w:val="24"/>
                <w:szCs w:val="24"/>
              </w:rPr>
              <w:t>нинг</w:t>
            </w:r>
            <w:proofErr w:type="spellEnd"/>
            <w:r>
              <w:rPr>
                <w:sz w:val="24"/>
                <w:szCs w:val="24"/>
                <w:lang w:val="uz-Cyrl-UZ"/>
              </w:rPr>
              <w:t xml:space="preserve"> полосасида аниқланади (</w:t>
            </w:r>
            <w:r>
              <w:rPr>
                <w:sz w:val="24"/>
                <w:szCs w:val="24"/>
                <w:lang w:val="en-US"/>
              </w:rPr>
              <w:t>W</w:t>
            </w:r>
            <w:r>
              <w:rPr>
                <w:sz w:val="24"/>
                <w:szCs w:val="24"/>
                <w:lang w:val="uz-Cyrl-UZ"/>
              </w:rPr>
              <w:t>/</w:t>
            </w:r>
            <w:r>
              <w:rPr>
                <w:sz w:val="24"/>
                <w:szCs w:val="24"/>
                <w:lang w:val="en-US"/>
              </w:rPr>
              <w:t>Hz</w:t>
            </w:r>
            <w:r>
              <w:rPr>
                <w:sz w:val="24"/>
                <w:szCs w:val="24"/>
                <w:lang w:val="uz-Cyrl-UZ"/>
              </w:rPr>
              <w:t xml:space="preserve"> ларда ўлчанади). Спектрал зичлик модулининг квадрати сигналнинг энергетик спектрал зичлиги дейилади. </w:t>
            </w:r>
          </w:p>
        </w:tc>
      </w:tr>
      <w:tr w:rsidR="00357399" w:rsidRPr="00EC5EAA" w14:paraId="033B0BD6" w14:textId="77777777">
        <w:trPr>
          <w:trHeight w:val="20"/>
        </w:trPr>
        <w:tc>
          <w:tcPr>
            <w:tcW w:w="3529" w:type="dxa"/>
            <w:shd w:val="clear" w:color="auto" w:fill="auto"/>
          </w:tcPr>
          <w:p w14:paraId="444FA11C" w14:textId="77777777" w:rsidR="00357399" w:rsidRDefault="00357399" w:rsidP="00121D2D">
            <w:pPr>
              <w:rPr>
                <w:b/>
                <w:sz w:val="24"/>
                <w:szCs w:val="24"/>
              </w:rPr>
            </w:pPr>
          </w:p>
        </w:tc>
        <w:tc>
          <w:tcPr>
            <w:tcW w:w="6144" w:type="dxa"/>
            <w:shd w:val="clear" w:color="auto" w:fill="auto"/>
          </w:tcPr>
          <w:p w14:paraId="3DE487D0" w14:textId="77777777" w:rsidR="00357399" w:rsidRDefault="00357399">
            <w:pPr>
              <w:shd w:val="clear" w:color="auto" w:fill="FFFFFF"/>
              <w:jc w:val="both"/>
              <w:rPr>
                <w:sz w:val="24"/>
                <w:szCs w:val="24"/>
              </w:rPr>
            </w:pPr>
          </w:p>
        </w:tc>
      </w:tr>
      <w:tr w:rsidR="00357399" w:rsidRPr="00EC5EAA" w14:paraId="3F10ED4B" w14:textId="77777777">
        <w:trPr>
          <w:trHeight w:val="20"/>
        </w:trPr>
        <w:tc>
          <w:tcPr>
            <w:tcW w:w="3529" w:type="dxa"/>
            <w:shd w:val="clear" w:color="auto" w:fill="auto"/>
          </w:tcPr>
          <w:p w14:paraId="0B41B8FB" w14:textId="77777777" w:rsidR="00357399" w:rsidRDefault="00357399" w:rsidP="00121D2D">
            <w:pPr>
              <w:rPr>
                <w:b/>
                <w:sz w:val="24"/>
                <w:szCs w:val="24"/>
              </w:rPr>
            </w:pPr>
            <w:r>
              <w:rPr>
                <w:b/>
                <w:sz w:val="24"/>
                <w:szCs w:val="24"/>
              </w:rPr>
              <w:lastRenderedPageBreak/>
              <w:t>Спектральная чувствительность</w:t>
            </w:r>
            <w:r>
              <w:rPr>
                <w:b/>
                <w:sz w:val="24"/>
                <w:szCs w:val="24"/>
                <w:lang w:val="uz-Cyrl-UZ"/>
              </w:rPr>
              <w:t xml:space="preserve"> </w:t>
            </w:r>
          </w:p>
          <w:p w14:paraId="73623D6A" w14:textId="77777777" w:rsidR="00357399" w:rsidRDefault="00357399" w:rsidP="00121D2D">
            <w:pPr>
              <w:rPr>
                <w:sz w:val="24"/>
                <w:szCs w:val="24"/>
                <w:lang w:val="uz-Cyrl-UZ"/>
              </w:rPr>
            </w:pPr>
            <w:proofErr w:type="spellStart"/>
            <w:r>
              <w:rPr>
                <w:b/>
                <w:sz w:val="24"/>
                <w:szCs w:val="24"/>
                <w:lang w:val="en-US"/>
              </w:rPr>
              <w:t>uz</w:t>
            </w:r>
            <w:proofErr w:type="spellEnd"/>
            <w:r>
              <w:rPr>
                <w:b/>
                <w:sz w:val="24"/>
                <w:szCs w:val="24"/>
              </w:rPr>
              <w:t xml:space="preserve"> - </w:t>
            </w:r>
            <w:r>
              <w:rPr>
                <w:sz w:val="24"/>
                <w:szCs w:val="24"/>
              </w:rPr>
              <w:t>с</w:t>
            </w:r>
            <w:r>
              <w:rPr>
                <w:sz w:val="24"/>
                <w:szCs w:val="24"/>
                <w:lang w:val="uz-Cyrl-UZ"/>
              </w:rPr>
              <w:t>пектрал сезгирлик</w:t>
            </w:r>
          </w:p>
          <w:p w14:paraId="1ADB003D" w14:textId="77777777" w:rsidR="00357399" w:rsidRDefault="00357399" w:rsidP="00121D2D">
            <w:pPr>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sz w:val="24"/>
                <w:szCs w:val="24"/>
                <w:lang w:val="en-US"/>
              </w:rPr>
              <w:t>spectral</w:t>
            </w:r>
            <w:r>
              <w:rPr>
                <w:sz w:val="24"/>
                <w:szCs w:val="24"/>
              </w:rPr>
              <w:t xml:space="preserve"> </w:t>
            </w:r>
            <w:r>
              <w:rPr>
                <w:sz w:val="24"/>
                <w:szCs w:val="24"/>
                <w:lang w:val="en-US"/>
              </w:rPr>
              <w:t>responsivity</w:t>
            </w:r>
            <w:r>
              <w:rPr>
                <w:sz w:val="24"/>
                <w:szCs w:val="24"/>
              </w:rPr>
              <w:t xml:space="preserve"> </w:t>
            </w:r>
          </w:p>
          <w:p w14:paraId="5EA4EEB6" w14:textId="77777777" w:rsidR="00357399" w:rsidRDefault="00357399" w:rsidP="00121D2D">
            <w:pPr>
              <w:rPr>
                <w:b/>
                <w:sz w:val="24"/>
                <w:szCs w:val="24"/>
                <w:lang w:val="uz-Cyrl-UZ"/>
              </w:rPr>
            </w:pPr>
          </w:p>
        </w:tc>
        <w:tc>
          <w:tcPr>
            <w:tcW w:w="6144" w:type="dxa"/>
            <w:shd w:val="clear" w:color="auto" w:fill="auto"/>
          </w:tcPr>
          <w:p w14:paraId="7866B20D" w14:textId="77777777" w:rsidR="00357399" w:rsidRDefault="00357399">
            <w:pPr>
              <w:shd w:val="clear" w:color="auto" w:fill="FFFFFF"/>
              <w:jc w:val="both"/>
              <w:rPr>
                <w:sz w:val="24"/>
                <w:szCs w:val="24"/>
              </w:rPr>
            </w:pPr>
            <w:r>
              <w:rPr>
                <w:sz w:val="24"/>
                <w:szCs w:val="24"/>
              </w:rPr>
              <w:t>Чувствительность оптического прибора, зависящая от воздействия электромагнитных колебаний определенной длины волны.</w:t>
            </w:r>
          </w:p>
          <w:p w14:paraId="16C9992E" w14:textId="77777777" w:rsidR="00357399" w:rsidRDefault="00357399">
            <w:pPr>
              <w:shd w:val="clear" w:color="auto" w:fill="FFFFFF"/>
              <w:jc w:val="both"/>
              <w:rPr>
                <w:sz w:val="24"/>
                <w:szCs w:val="24"/>
              </w:rPr>
            </w:pPr>
          </w:p>
          <w:p w14:paraId="4F06484F" w14:textId="77777777" w:rsidR="00357399" w:rsidRDefault="00357399">
            <w:pPr>
              <w:shd w:val="clear" w:color="auto" w:fill="FFFFFF"/>
              <w:jc w:val="both"/>
              <w:rPr>
                <w:sz w:val="24"/>
                <w:szCs w:val="24"/>
                <w:lang w:val="uz-Cyrl-UZ"/>
              </w:rPr>
            </w:pPr>
            <w:r>
              <w:rPr>
                <w:sz w:val="24"/>
                <w:szCs w:val="24"/>
                <w:lang w:val="uz-Cyrl-UZ"/>
              </w:rPr>
              <w:t>Оптик асбобнинг, маълум тўлқин узунлигидаги электромагнит тебранишлар таъсирига боғлиқ сезгирлиги.</w:t>
            </w:r>
          </w:p>
        </w:tc>
      </w:tr>
      <w:tr w:rsidR="00357399" w:rsidRPr="00EC5EAA" w14:paraId="3DFE0E76" w14:textId="77777777">
        <w:trPr>
          <w:trHeight w:val="20"/>
        </w:trPr>
        <w:tc>
          <w:tcPr>
            <w:tcW w:w="3529" w:type="dxa"/>
            <w:shd w:val="clear" w:color="auto" w:fill="auto"/>
          </w:tcPr>
          <w:p w14:paraId="076C33FC" w14:textId="77777777" w:rsidR="00357399" w:rsidRDefault="00357399" w:rsidP="00121D2D">
            <w:pPr>
              <w:rPr>
                <w:b/>
                <w:sz w:val="24"/>
                <w:szCs w:val="24"/>
              </w:rPr>
            </w:pPr>
          </w:p>
        </w:tc>
        <w:tc>
          <w:tcPr>
            <w:tcW w:w="6144" w:type="dxa"/>
            <w:shd w:val="clear" w:color="auto" w:fill="auto"/>
          </w:tcPr>
          <w:p w14:paraId="5D1306F0" w14:textId="77777777" w:rsidR="00357399" w:rsidRDefault="00357399">
            <w:pPr>
              <w:shd w:val="clear" w:color="auto" w:fill="FFFFFF"/>
              <w:jc w:val="both"/>
              <w:rPr>
                <w:sz w:val="24"/>
                <w:szCs w:val="24"/>
              </w:rPr>
            </w:pPr>
          </w:p>
        </w:tc>
      </w:tr>
      <w:tr w:rsidR="00357399" w14:paraId="66FB8D07" w14:textId="77777777">
        <w:trPr>
          <w:trHeight w:val="20"/>
        </w:trPr>
        <w:tc>
          <w:tcPr>
            <w:tcW w:w="3529" w:type="dxa"/>
            <w:shd w:val="clear" w:color="auto" w:fill="auto"/>
          </w:tcPr>
          <w:p w14:paraId="567DA693" w14:textId="77777777" w:rsidR="00357399" w:rsidRDefault="00357399" w:rsidP="00121D2D">
            <w:pPr>
              <w:rPr>
                <w:b/>
                <w:sz w:val="24"/>
                <w:szCs w:val="24"/>
              </w:rPr>
            </w:pPr>
            <w:r>
              <w:rPr>
                <w:b/>
                <w:sz w:val="24"/>
                <w:szCs w:val="24"/>
              </w:rPr>
              <w:t>Спектральная эффективность</w:t>
            </w:r>
            <w:r>
              <w:rPr>
                <w:b/>
                <w:sz w:val="24"/>
                <w:szCs w:val="24"/>
                <w:lang w:val="uz-Cyrl-UZ"/>
              </w:rPr>
              <w:t xml:space="preserve"> </w:t>
            </w:r>
          </w:p>
          <w:p w14:paraId="2D6C29D9" w14:textId="77777777" w:rsidR="00357399" w:rsidRDefault="00357399" w:rsidP="00121D2D">
            <w:pPr>
              <w:rPr>
                <w:sz w:val="24"/>
                <w:szCs w:val="24"/>
                <w:lang w:val="uz-Cyrl-UZ"/>
              </w:rPr>
            </w:pPr>
            <w:proofErr w:type="spellStart"/>
            <w:r>
              <w:rPr>
                <w:b/>
                <w:sz w:val="24"/>
                <w:szCs w:val="24"/>
                <w:lang w:val="en-US"/>
              </w:rPr>
              <w:t>uz</w:t>
            </w:r>
            <w:proofErr w:type="spellEnd"/>
            <w:r>
              <w:rPr>
                <w:b/>
                <w:sz w:val="24"/>
                <w:szCs w:val="24"/>
              </w:rPr>
              <w:t xml:space="preserve"> - </w:t>
            </w:r>
            <w:r>
              <w:rPr>
                <w:sz w:val="24"/>
                <w:szCs w:val="24"/>
              </w:rPr>
              <w:t>с</w:t>
            </w:r>
            <w:r>
              <w:rPr>
                <w:sz w:val="24"/>
                <w:szCs w:val="24"/>
                <w:lang w:val="uz-Cyrl-UZ"/>
              </w:rPr>
              <w:t xml:space="preserve">пектрал </w:t>
            </w:r>
            <w:proofErr w:type="spellStart"/>
            <w:r>
              <w:rPr>
                <w:sz w:val="24"/>
                <w:szCs w:val="24"/>
              </w:rPr>
              <w:t>эффектив</w:t>
            </w:r>
            <w:proofErr w:type="spellEnd"/>
            <w:r>
              <w:rPr>
                <w:sz w:val="24"/>
                <w:szCs w:val="24"/>
                <w:lang w:val="uz-Cyrl-UZ"/>
              </w:rPr>
              <w:t>лик</w:t>
            </w:r>
          </w:p>
          <w:p w14:paraId="298E3882" w14:textId="77777777" w:rsidR="00357399" w:rsidRDefault="00357399" w:rsidP="00121D2D">
            <w:pPr>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sz w:val="24"/>
                <w:szCs w:val="24"/>
                <w:lang w:val="en-US"/>
              </w:rPr>
              <w:t>spectral</w:t>
            </w:r>
            <w:r>
              <w:rPr>
                <w:sz w:val="24"/>
                <w:szCs w:val="24"/>
              </w:rPr>
              <w:t xml:space="preserve"> </w:t>
            </w:r>
            <w:r>
              <w:rPr>
                <w:sz w:val="24"/>
                <w:szCs w:val="24"/>
                <w:lang w:val="en-US"/>
              </w:rPr>
              <w:t>efficiency</w:t>
            </w:r>
            <w:r>
              <w:rPr>
                <w:sz w:val="24"/>
                <w:szCs w:val="24"/>
              </w:rPr>
              <w:t xml:space="preserve"> </w:t>
            </w:r>
          </w:p>
          <w:p w14:paraId="501AA26D" w14:textId="77777777" w:rsidR="00357399" w:rsidRDefault="00357399" w:rsidP="00121D2D">
            <w:pPr>
              <w:rPr>
                <w:b/>
                <w:sz w:val="24"/>
                <w:szCs w:val="24"/>
              </w:rPr>
            </w:pPr>
          </w:p>
          <w:p w14:paraId="28D60937" w14:textId="77777777" w:rsidR="00357399" w:rsidRDefault="00357399" w:rsidP="00121D2D">
            <w:pPr>
              <w:rPr>
                <w:sz w:val="24"/>
                <w:szCs w:val="24"/>
              </w:rPr>
            </w:pPr>
          </w:p>
        </w:tc>
        <w:tc>
          <w:tcPr>
            <w:tcW w:w="6144" w:type="dxa"/>
            <w:shd w:val="clear" w:color="auto" w:fill="auto"/>
          </w:tcPr>
          <w:p w14:paraId="362C3FC0" w14:textId="77777777" w:rsidR="00357399" w:rsidRDefault="00357399">
            <w:pPr>
              <w:shd w:val="clear" w:color="auto" w:fill="FFFFFF"/>
              <w:jc w:val="both"/>
              <w:rPr>
                <w:sz w:val="24"/>
                <w:szCs w:val="24"/>
                <w:lang w:val="uz-Cyrl-UZ"/>
              </w:rPr>
            </w:pPr>
            <w:r>
              <w:rPr>
                <w:sz w:val="24"/>
                <w:szCs w:val="24"/>
              </w:rPr>
              <w:t xml:space="preserve">1. В сетях сотовой связи интегральный показатель, характеризующий эффективность использования пространства, частоты и времени. 2. Показатель эффективности передачи цифровой информации при использовании различных методов модуляции, определяемый как максимальное количество данных, переданное в единицу времени в полосе шириной 1 </w:t>
            </w:r>
            <w:r>
              <w:rPr>
                <w:sz w:val="24"/>
                <w:szCs w:val="24"/>
                <w:lang w:val="uz-Cyrl-UZ"/>
              </w:rPr>
              <w:t>Hz</w:t>
            </w:r>
            <w:r>
              <w:rPr>
                <w:sz w:val="24"/>
                <w:szCs w:val="24"/>
              </w:rPr>
              <w:t>.</w:t>
            </w:r>
          </w:p>
          <w:p w14:paraId="5A966823" w14:textId="77777777" w:rsidR="00357399" w:rsidRDefault="00357399">
            <w:pPr>
              <w:shd w:val="clear" w:color="auto" w:fill="FFFFFF"/>
              <w:jc w:val="both"/>
              <w:rPr>
                <w:sz w:val="24"/>
                <w:szCs w:val="24"/>
              </w:rPr>
            </w:pPr>
          </w:p>
          <w:p w14:paraId="5725FA2E" w14:textId="77777777" w:rsidR="00357399" w:rsidRDefault="00357399">
            <w:pPr>
              <w:jc w:val="both"/>
              <w:rPr>
                <w:sz w:val="24"/>
                <w:szCs w:val="24"/>
                <w:lang w:val="uz-Cyrl-UZ"/>
              </w:rPr>
            </w:pPr>
            <w:r>
              <w:rPr>
                <w:sz w:val="24"/>
                <w:szCs w:val="24"/>
                <w:lang w:val="uz-Cyrl-UZ"/>
              </w:rPr>
              <w:t xml:space="preserve">1. </w:t>
            </w:r>
            <w:proofErr w:type="spellStart"/>
            <w:r>
              <w:rPr>
                <w:sz w:val="24"/>
                <w:szCs w:val="24"/>
              </w:rPr>
              <w:t>Сотали</w:t>
            </w:r>
            <w:proofErr w:type="spellEnd"/>
            <w:r>
              <w:rPr>
                <w:sz w:val="24"/>
                <w:szCs w:val="24"/>
              </w:rPr>
              <w:t xml:space="preserve"> </w:t>
            </w:r>
            <w:r>
              <w:rPr>
                <w:sz w:val="24"/>
                <w:szCs w:val="24"/>
                <w:lang w:val="uz-Cyrl-UZ"/>
              </w:rPr>
              <w:t xml:space="preserve">алоқа тармоқларида фазо, частота ва вақтдан фойдаланишнинг самарадорлигини </w:t>
            </w:r>
            <w:proofErr w:type="spellStart"/>
            <w:r w:rsidR="00136CDE">
              <w:rPr>
                <w:sz w:val="24"/>
                <w:szCs w:val="24"/>
              </w:rPr>
              <w:t>тавсиф</w:t>
            </w:r>
            <w:proofErr w:type="spellEnd"/>
            <w:r>
              <w:rPr>
                <w:sz w:val="24"/>
                <w:szCs w:val="24"/>
                <w:lang w:val="uz-Cyrl-UZ"/>
              </w:rPr>
              <w:t xml:space="preserve">ловчи интеграл кўрсаткич. 2. </w:t>
            </w:r>
            <w:r w:rsidR="00716B58">
              <w:rPr>
                <w:sz w:val="24"/>
                <w:szCs w:val="24"/>
                <w:lang w:val="uz-Cyrl-UZ"/>
              </w:rPr>
              <w:t xml:space="preserve">Вақт бирлиги ичида </w:t>
            </w:r>
            <w:r>
              <w:rPr>
                <w:sz w:val="24"/>
                <w:szCs w:val="24"/>
                <w:lang w:val="uz-Cyrl-UZ"/>
              </w:rPr>
              <w:t>1 Hz кенгликдаги полосада узатилган маълумотларнинг максимал миқдори сифатида аниқланадиган самарaдорлик кўрсаткичи бўлиб, у модуляциянинг турли методларидан фойдаланиб рақамли ахборотни узатишда ишлатилади.</w:t>
            </w:r>
          </w:p>
        </w:tc>
      </w:tr>
      <w:tr w:rsidR="00357399" w14:paraId="07397CD4" w14:textId="77777777">
        <w:trPr>
          <w:trHeight w:val="20"/>
        </w:trPr>
        <w:tc>
          <w:tcPr>
            <w:tcW w:w="3529" w:type="dxa"/>
            <w:shd w:val="clear" w:color="auto" w:fill="auto"/>
          </w:tcPr>
          <w:p w14:paraId="5B5E28F9" w14:textId="77777777" w:rsidR="00357399" w:rsidRDefault="00357399" w:rsidP="00121D2D">
            <w:pPr>
              <w:rPr>
                <w:b/>
                <w:sz w:val="24"/>
                <w:szCs w:val="24"/>
                <w:lang w:val="uz-Cyrl-UZ"/>
              </w:rPr>
            </w:pPr>
          </w:p>
        </w:tc>
        <w:tc>
          <w:tcPr>
            <w:tcW w:w="6144" w:type="dxa"/>
            <w:shd w:val="clear" w:color="auto" w:fill="auto"/>
          </w:tcPr>
          <w:p w14:paraId="4656B3B8" w14:textId="77777777" w:rsidR="00357399" w:rsidRDefault="00357399">
            <w:pPr>
              <w:shd w:val="clear" w:color="auto" w:fill="FFFFFF"/>
              <w:jc w:val="both"/>
              <w:rPr>
                <w:sz w:val="24"/>
                <w:szCs w:val="24"/>
                <w:lang w:val="uz-Cyrl-UZ"/>
              </w:rPr>
            </w:pPr>
          </w:p>
        </w:tc>
      </w:tr>
      <w:tr w:rsidR="00357399" w:rsidRPr="00EC5EAA" w14:paraId="7EA37950" w14:textId="77777777">
        <w:trPr>
          <w:trHeight w:val="20"/>
        </w:trPr>
        <w:tc>
          <w:tcPr>
            <w:tcW w:w="3529" w:type="dxa"/>
            <w:shd w:val="clear" w:color="auto" w:fill="auto"/>
          </w:tcPr>
          <w:p w14:paraId="43768278" w14:textId="77777777" w:rsidR="00357399" w:rsidRDefault="00357399" w:rsidP="00121D2D">
            <w:pPr>
              <w:rPr>
                <w:b/>
                <w:sz w:val="24"/>
                <w:szCs w:val="24"/>
              </w:rPr>
            </w:pPr>
            <w:r>
              <w:rPr>
                <w:b/>
                <w:sz w:val="24"/>
                <w:szCs w:val="24"/>
              </w:rPr>
              <w:t xml:space="preserve">Специальная мобильная </w:t>
            </w:r>
            <w:r>
              <w:rPr>
                <w:b/>
                <w:sz w:val="24"/>
                <w:szCs w:val="24"/>
              </w:rPr>
              <w:br/>
              <w:t>радиосвязь</w:t>
            </w:r>
            <w:r>
              <w:rPr>
                <w:b/>
                <w:sz w:val="24"/>
                <w:szCs w:val="24"/>
                <w:lang w:val="uz-Cyrl-UZ"/>
              </w:rPr>
              <w:t xml:space="preserve"> </w:t>
            </w:r>
          </w:p>
          <w:p w14:paraId="34780AF0" w14:textId="77777777" w:rsidR="00357399" w:rsidRDefault="00357399" w:rsidP="00121D2D">
            <w:pPr>
              <w:rPr>
                <w:sz w:val="24"/>
                <w:szCs w:val="24"/>
                <w:lang w:val="uz-Cyrl-UZ"/>
              </w:rPr>
            </w:pPr>
            <w:proofErr w:type="spellStart"/>
            <w:r>
              <w:rPr>
                <w:b/>
                <w:sz w:val="24"/>
                <w:szCs w:val="24"/>
                <w:lang w:val="en-US"/>
              </w:rPr>
              <w:t>uz</w:t>
            </w:r>
            <w:proofErr w:type="spellEnd"/>
            <w:r>
              <w:rPr>
                <w:b/>
                <w:sz w:val="24"/>
                <w:szCs w:val="24"/>
              </w:rPr>
              <w:t xml:space="preserve"> - </w:t>
            </w:r>
            <w:r>
              <w:rPr>
                <w:sz w:val="24"/>
                <w:szCs w:val="24"/>
              </w:rPr>
              <w:t>м</w:t>
            </w:r>
            <w:r>
              <w:rPr>
                <w:sz w:val="24"/>
                <w:szCs w:val="24"/>
                <w:lang w:val="uz-Cyrl-UZ"/>
              </w:rPr>
              <w:t>ахсус мобил радиоалоқа</w:t>
            </w:r>
          </w:p>
          <w:p w14:paraId="7C486EC1" w14:textId="77777777" w:rsidR="00357399" w:rsidRDefault="00357399" w:rsidP="00121D2D">
            <w:pPr>
              <w:rPr>
                <w:sz w:val="24"/>
                <w:szCs w:val="24"/>
                <w:lang w:val="en-GB"/>
              </w:rPr>
            </w:pPr>
            <w:proofErr w:type="spellStart"/>
            <w:r>
              <w:rPr>
                <w:b/>
                <w:sz w:val="24"/>
                <w:szCs w:val="24"/>
                <w:lang w:val="en-US"/>
              </w:rPr>
              <w:t>en</w:t>
            </w:r>
            <w:proofErr w:type="spellEnd"/>
            <w:r>
              <w:rPr>
                <w:b/>
                <w:sz w:val="24"/>
                <w:szCs w:val="24"/>
                <w:lang w:val="en-GB"/>
              </w:rPr>
              <w:t xml:space="preserve"> -</w:t>
            </w:r>
            <w:r>
              <w:rPr>
                <w:sz w:val="24"/>
                <w:szCs w:val="24"/>
                <w:lang w:val="en-GB"/>
              </w:rPr>
              <w:t xml:space="preserve"> </w:t>
            </w:r>
            <w:r>
              <w:rPr>
                <w:sz w:val="24"/>
                <w:szCs w:val="24"/>
                <w:lang w:val="en-US"/>
              </w:rPr>
              <w:t>Specialized</w:t>
            </w:r>
            <w:r>
              <w:rPr>
                <w:sz w:val="24"/>
                <w:szCs w:val="24"/>
                <w:lang w:val="en-GB"/>
              </w:rPr>
              <w:t xml:space="preserve"> </w:t>
            </w:r>
            <w:r>
              <w:rPr>
                <w:sz w:val="24"/>
                <w:szCs w:val="24"/>
                <w:lang w:val="en-US"/>
              </w:rPr>
              <w:t>Mobile</w:t>
            </w:r>
            <w:r>
              <w:rPr>
                <w:sz w:val="24"/>
                <w:szCs w:val="24"/>
                <w:lang w:val="en-GB"/>
              </w:rPr>
              <w:t xml:space="preserve"> </w:t>
            </w:r>
            <w:r w:rsidR="000A6316">
              <w:rPr>
                <w:sz w:val="24"/>
                <w:szCs w:val="24"/>
                <w:lang w:val="en-US"/>
              </w:rPr>
              <w:br/>
            </w:r>
            <w:r>
              <w:rPr>
                <w:sz w:val="24"/>
                <w:szCs w:val="24"/>
                <w:lang w:val="en-US"/>
              </w:rPr>
              <w:t>Radio</w:t>
            </w:r>
            <w:r w:rsidR="000A6316">
              <w:rPr>
                <w:sz w:val="24"/>
                <w:szCs w:val="24"/>
                <w:lang w:val="en-US"/>
              </w:rPr>
              <w:t xml:space="preserve"> </w:t>
            </w:r>
            <w:r w:rsidR="000A6316">
              <w:rPr>
                <w:sz w:val="24"/>
                <w:szCs w:val="24"/>
                <w:lang w:val="en-GB"/>
              </w:rPr>
              <w:t>(</w:t>
            </w:r>
            <w:r w:rsidR="000A6316">
              <w:rPr>
                <w:sz w:val="24"/>
                <w:szCs w:val="24"/>
                <w:lang w:val="en-US"/>
              </w:rPr>
              <w:t>SMR</w:t>
            </w:r>
            <w:r>
              <w:rPr>
                <w:sz w:val="24"/>
                <w:szCs w:val="24"/>
                <w:lang w:val="en-GB"/>
              </w:rPr>
              <w:t xml:space="preserve">) </w:t>
            </w:r>
          </w:p>
          <w:p w14:paraId="01CDCC97" w14:textId="77777777" w:rsidR="00357399" w:rsidRDefault="00357399" w:rsidP="00121D2D">
            <w:pPr>
              <w:rPr>
                <w:b/>
                <w:sz w:val="24"/>
                <w:szCs w:val="24"/>
                <w:lang w:val="uz-Cyrl-UZ"/>
              </w:rPr>
            </w:pPr>
          </w:p>
        </w:tc>
        <w:tc>
          <w:tcPr>
            <w:tcW w:w="6144" w:type="dxa"/>
            <w:shd w:val="clear" w:color="auto" w:fill="auto"/>
          </w:tcPr>
          <w:p w14:paraId="4F2E74AD" w14:textId="77777777" w:rsidR="00357399" w:rsidRDefault="00357399">
            <w:pPr>
              <w:shd w:val="clear" w:color="auto" w:fill="FFFFFF"/>
              <w:jc w:val="both"/>
              <w:rPr>
                <w:sz w:val="24"/>
                <w:szCs w:val="24"/>
              </w:rPr>
            </w:pPr>
            <w:r>
              <w:rPr>
                <w:sz w:val="24"/>
                <w:szCs w:val="24"/>
              </w:rPr>
              <w:t xml:space="preserve">Специализированные службы подвижной радиосвязи, работающие в диапазонах частот от 220 до 900 </w:t>
            </w:r>
            <w:r>
              <w:rPr>
                <w:sz w:val="24"/>
                <w:szCs w:val="24"/>
                <w:lang w:val="en-US"/>
              </w:rPr>
              <w:t>MHz</w:t>
            </w:r>
            <w:r>
              <w:rPr>
                <w:sz w:val="24"/>
                <w:szCs w:val="24"/>
              </w:rPr>
              <w:t xml:space="preserve"> и предназначенные для организации диспетчерской связи в сетях с подвижными объектами: скорая помощь, пожарные, аварийные службы и др. Обмен информацией в основном обеспечивается в полудуплексном режиме с возможностью одновременного вызова групп абонентов, а не отдельных радиостанций.</w:t>
            </w:r>
          </w:p>
          <w:p w14:paraId="443EF70D" w14:textId="77777777" w:rsidR="00357399" w:rsidRDefault="00357399">
            <w:pPr>
              <w:shd w:val="clear" w:color="auto" w:fill="FFFFFF"/>
              <w:jc w:val="both"/>
              <w:rPr>
                <w:sz w:val="24"/>
                <w:szCs w:val="24"/>
              </w:rPr>
            </w:pPr>
          </w:p>
          <w:p w14:paraId="3E989546" w14:textId="77777777" w:rsidR="00357399" w:rsidRDefault="00357399">
            <w:pPr>
              <w:shd w:val="clear" w:color="auto" w:fill="FFFFFF"/>
              <w:jc w:val="both"/>
              <w:rPr>
                <w:sz w:val="24"/>
                <w:szCs w:val="24"/>
                <w:lang w:val="uz-Cyrl-UZ"/>
              </w:rPr>
            </w:pPr>
            <w:r>
              <w:rPr>
                <w:sz w:val="24"/>
                <w:szCs w:val="24"/>
                <w:lang w:val="uz-Cyrl-UZ"/>
              </w:rPr>
              <w:t>220 дан 900 MHz гача частоталар диапазонида ишлайдиган ва мобил объектлари бўлган тармоқларда диспетчерлик алоқасини ташкил этиш учун мўлжалланган ҳаракатчан радиоалоқанинг ихтисослашган хизматлари: тез ёрдам, ўт ўчириш, авария хизматлари ва б.лар. Ахборотлар алмашуви, асосан, алоҳида радиостанцияларни эмас, балки абонентлар гуруҳини бир вақтда чақириш имконини берадиган ярим дуплекс режимда амалга оширилади.</w:t>
            </w:r>
          </w:p>
        </w:tc>
      </w:tr>
      <w:tr w:rsidR="00357399" w:rsidRPr="00EC5EAA" w14:paraId="105FDFCA" w14:textId="77777777">
        <w:trPr>
          <w:trHeight w:val="20"/>
        </w:trPr>
        <w:tc>
          <w:tcPr>
            <w:tcW w:w="3529" w:type="dxa"/>
            <w:shd w:val="clear" w:color="auto" w:fill="auto"/>
          </w:tcPr>
          <w:p w14:paraId="6071FEED" w14:textId="77777777" w:rsidR="00357399" w:rsidRDefault="00357399" w:rsidP="00121D2D">
            <w:pPr>
              <w:rPr>
                <w:b/>
                <w:sz w:val="24"/>
                <w:szCs w:val="24"/>
              </w:rPr>
            </w:pPr>
          </w:p>
        </w:tc>
        <w:tc>
          <w:tcPr>
            <w:tcW w:w="6144" w:type="dxa"/>
            <w:shd w:val="clear" w:color="auto" w:fill="auto"/>
          </w:tcPr>
          <w:p w14:paraId="104DB686" w14:textId="77777777" w:rsidR="00357399" w:rsidRDefault="00357399">
            <w:pPr>
              <w:shd w:val="clear" w:color="auto" w:fill="FFFFFF"/>
              <w:jc w:val="both"/>
              <w:rPr>
                <w:sz w:val="24"/>
                <w:szCs w:val="24"/>
              </w:rPr>
            </w:pPr>
          </w:p>
        </w:tc>
      </w:tr>
      <w:tr w:rsidR="00357399" w:rsidRPr="00EC5EAA" w14:paraId="59A2DC18" w14:textId="77777777">
        <w:tc>
          <w:tcPr>
            <w:tcW w:w="3529" w:type="dxa"/>
            <w:shd w:val="clear" w:color="auto" w:fill="auto"/>
          </w:tcPr>
          <w:p w14:paraId="49190932" w14:textId="77777777" w:rsidR="00357399" w:rsidRDefault="00357399" w:rsidP="00121D2D">
            <w:pPr>
              <w:rPr>
                <w:b/>
                <w:sz w:val="24"/>
                <w:szCs w:val="24"/>
              </w:rPr>
            </w:pPr>
            <w:r>
              <w:rPr>
                <w:b/>
                <w:caps/>
                <w:sz w:val="24"/>
                <w:szCs w:val="24"/>
                <w:lang w:val="uz-Cyrl-UZ"/>
              </w:rPr>
              <w:t>с</w:t>
            </w:r>
            <w:r>
              <w:rPr>
                <w:b/>
                <w:sz w:val="24"/>
                <w:szCs w:val="24"/>
                <w:lang w:val="uz-Cyrl-UZ"/>
              </w:rPr>
              <w:t>писок доступа</w:t>
            </w:r>
            <w:r>
              <w:rPr>
                <w:b/>
                <w:sz w:val="24"/>
                <w:szCs w:val="24"/>
              </w:rPr>
              <w:t xml:space="preserve"> </w:t>
            </w:r>
          </w:p>
          <w:p w14:paraId="6082A192" w14:textId="77777777" w:rsidR="00357399" w:rsidRDefault="00357399" w:rsidP="00121D2D">
            <w:pPr>
              <w:rPr>
                <w:sz w:val="24"/>
                <w:szCs w:val="24"/>
                <w:lang w:val="uz-Cyrl-UZ"/>
              </w:rPr>
            </w:pPr>
            <w:proofErr w:type="spellStart"/>
            <w:r>
              <w:rPr>
                <w:b/>
                <w:sz w:val="24"/>
                <w:szCs w:val="24"/>
                <w:lang w:val="en-US"/>
              </w:rPr>
              <w:t>uz</w:t>
            </w:r>
            <w:proofErr w:type="spellEnd"/>
            <w:r>
              <w:rPr>
                <w:sz w:val="24"/>
                <w:szCs w:val="24"/>
              </w:rPr>
              <w:t xml:space="preserve"> - </w:t>
            </w:r>
            <w:proofErr w:type="spellStart"/>
            <w:r>
              <w:rPr>
                <w:sz w:val="24"/>
                <w:szCs w:val="24"/>
              </w:rPr>
              <w:t>фойдалана</w:t>
            </w:r>
            <w:proofErr w:type="spellEnd"/>
            <w:r>
              <w:rPr>
                <w:sz w:val="24"/>
                <w:szCs w:val="24"/>
              </w:rPr>
              <w:t xml:space="preserve"> </w:t>
            </w:r>
            <w:proofErr w:type="spellStart"/>
            <w:r>
              <w:rPr>
                <w:sz w:val="24"/>
                <w:szCs w:val="24"/>
              </w:rPr>
              <w:t>олиш</w:t>
            </w:r>
            <w:proofErr w:type="spellEnd"/>
            <w:r>
              <w:rPr>
                <w:sz w:val="24"/>
                <w:szCs w:val="24"/>
                <w:lang w:val="uz-Cyrl-UZ"/>
              </w:rPr>
              <w:t xml:space="preserve"> рўйхати</w:t>
            </w:r>
          </w:p>
          <w:p w14:paraId="0E7D5926" w14:textId="77777777" w:rsidR="00357399" w:rsidRDefault="00357399" w:rsidP="00121D2D">
            <w:pPr>
              <w:rPr>
                <w:sz w:val="24"/>
                <w:szCs w:val="24"/>
              </w:rPr>
            </w:pPr>
            <w:proofErr w:type="spellStart"/>
            <w:r>
              <w:rPr>
                <w:b/>
                <w:bCs/>
                <w:sz w:val="24"/>
                <w:szCs w:val="24"/>
                <w:lang w:val="en-US"/>
              </w:rPr>
              <w:t>en</w:t>
            </w:r>
            <w:proofErr w:type="spellEnd"/>
            <w:r>
              <w:rPr>
                <w:b/>
                <w:bCs/>
                <w:sz w:val="24"/>
                <w:szCs w:val="24"/>
              </w:rPr>
              <w:t xml:space="preserve"> -</w:t>
            </w:r>
            <w:r>
              <w:rPr>
                <w:bCs/>
                <w:sz w:val="24"/>
                <w:szCs w:val="24"/>
              </w:rPr>
              <w:t xml:space="preserve"> </w:t>
            </w:r>
            <w:r>
              <w:rPr>
                <w:bCs/>
                <w:sz w:val="24"/>
                <w:szCs w:val="24"/>
                <w:lang w:val="en-US"/>
              </w:rPr>
              <w:t>access</w:t>
            </w:r>
            <w:r>
              <w:rPr>
                <w:bCs/>
                <w:sz w:val="24"/>
                <w:szCs w:val="24"/>
              </w:rPr>
              <w:t xml:space="preserve"> </w:t>
            </w:r>
            <w:r>
              <w:rPr>
                <w:bCs/>
                <w:sz w:val="24"/>
                <w:szCs w:val="24"/>
                <w:lang w:val="en-US"/>
              </w:rPr>
              <w:t>list</w:t>
            </w:r>
          </w:p>
        </w:tc>
        <w:tc>
          <w:tcPr>
            <w:tcW w:w="6144" w:type="dxa"/>
            <w:shd w:val="clear" w:color="auto" w:fill="auto"/>
          </w:tcPr>
          <w:p w14:paraId="79D1CAFC" w14:textId="77777777" w:rsidR="00357399" w:rsidRDefault="00357399">
            <w:pPr>
              <w:jc w:val="both"/>
              <w:rPr>
                <w:sz w:val="24"/>
                <w:szCs w:val="24"/>
              </w:rPr>
            </w:pPr>
            <w:r>
              <w:rPr>
                <w:sz w:val="24"/>
                <w:szCs w:val="24"/>
              </w:rPr>
              <w:t>Перечень абонентов, программ и устройств с указанием приоритетов, а также прав и полномочий доступа.</w:t>
            </w:r>
          </w:p>
          <w:p w14:paraId="006530FE" w14:textId="77777777" w:rsidR="00357399" w:rsidRDefault="00357399">
            <w:pPr>
              <w:jc w:val="both"/>
              <w:rPr>
                <w:sz w:val="24"/>
                <w:szCs w:val="24"/>
              </w:rPr>
            </w:pPr>
          </w:p>
          <w:p w14:paraId="45153519" w14:textId="77777777" w:rsidR="00357399" w:rsidRDefault="00357399">
            <w:pPr>
              <w:jc w:val="both"/>
              <w:rPr>
                <w:sz w:val="24"/>
                <w:szCs w:val="24"/>
              </w:rPr>
            </w:pPr>
            <w:r>
              <w:rPr>
                <w:sz w:val="24"/>
                <w:szCs w:val="24"/>
                <w:lang w:val="uz-Cyrl-UZ"/>
              </w:rPr>
              <w:t>Абонентлар, дастурлар ва қурилмаларнинг, уларнинг кириш ваколатлари ва ҳуқуқлари, шунингдек</w:t>
            </w:r>
            <w:r w:rsidR="00AA6116">
              <w:rPr>
                <w:sz w:val="24"/>
                <w:szCs w:val="24"/>
              </w:rPr>
              <w:t>,</w:t>
            </w:r>
            <w:r>
              <w:rPr>
                <w:sz w:val="24"/>
                <w:szCs w:val="24"/>
                <w:lang w:val="uz-Cyrl-UZ"/>
              </w:rPr>
              <w:t xml:space="preserve"> устуворликлари кўрсатилган рўйхати.</w:t>
            </w:r>
          </w:p>
        </w:tc>
      </w:tr>
      <w:tr w:rsidR="00357399" w:rsidRPr="00EC5EAA" w14:paraId="12945E1A" w14:textId="77777777">
        <w:tc>
          <w:tcPr>
            <w:tcW w:w="3529" w:type="dxa"/>
            <w:shd w:val="clear" w:color="auto" w:fill="auto"/>
          </w:tcPr>
          <w:p w14:paraId="57E26F0A" w14:textId="77777777" w:rsidR="00357399" w:rsidRDefault="00357399" w:rsidP="00121D2D">
            <w:pPr>
              <w:rPr>
                <w:b/>
                <w:caps/>
                <w:sz w:val="24"/>
                <w:szCs w:val="24"/>
                <w:lang w:val="uz-Cyrl-UZ"/>
              </w:rPr>
            </w:pPr>
          </w:p>
        </w:tc>
        <w:tc>
          <w:tcPr>
            <w:tcW w:w="6144" w:type="dxa"/>
            <w:shd w:val="clear" w:color="auto" w:fill="auto"/>
          </w:tcPr>
          <w:p w14:paraId="24CAC92C" w14:textId="77777777" w:rsidR="00357399" w:rsidRDefault="00357399">
            <w:pPr>
              <w:jc w:val="both"/>
              <w:rPr>
                <w:sz w:val="24"/>
                <w:szCs w:val="24"/>
              </w:rPr>
            </w:pPr>
          </w:p>
        </w:tc>
      </w:tr>
      <w:tr w:rsidR="00357399" w:rsidRPr="00EC5EAA" w14:paraId="56464DD7" w14:textId="77777777">
        <w:trPr>
          <w:trHeight w:val="20"/>
        </w:trPr>
        <w:tc>
          <w:tcPr>
            <w:tcW w:w="3529" w:type="dxa"/>
            <w:shd w:val="clear" w:color="auto" w:fill="auto"/>
          </w:tcPr>
          <w:p w14:paraId="60EAB900" w14:textId="77777777" w:rsidR="00357399" w:rsidRDefault="00357399" w:rsidP="00121D2D">
            <w:pPr>
              <w:rPr>
                <w:b/>
                <w:sz w:val="24"/>
                <w:szCs w:val="24"/>
                <w:lang w:val="uz-Cyrl-UZ"/>
              </w:rPr>
            </w:pPr>
            <w:r>
              <w:rPr>
                <w:b/>
                <w:sz w:val="24"/>
                <w:szCs w:val="24"/>
                <w:lang w:val="uz-Cyrl-UZ"/>
              </w:rPr>
              <w:t xml:space="preserve">Сплошное покрытие </w:t>
            </w:r>
          </w:p>
          <w:p w14:paraId="27C81FA0" w14:textId="77777777" w:rsidR="00357399" w:rsidRDefault="00357399" w:rsidP="00121D2D">
            <w:pPr>
              <w:rPr>
                <w:sz w:val="24"/>
                <w:szCs w:val="24"/>
                <w:lang w:val="uz-Cyrl-UZ"/>
              </w:rPr>
            </w:pPr>
            <w:r>
              <w:rPr>
                <w:b/>
                <w:sz w:val="24"/>
                <w:szCs w:val="24"/>
                <w:lang w:val="uz-Cyrl-UZ"/>
              </w:rPr>
              <w:lastRenderedPageBreak/>
              <w:t xml:space="preserve">uz - </w:t>
            </w:r>
            <w:r>
              <w:rPr>
                <w:sz w:val="24"/>
                <w:szCs w:val="24"/>
                <w:lang w:val="uz-Cyrl-UZ"/>
              </w:rPr>
              <w:t>ёппасига қоплаш</w:t>
            </w:r>
          </w:p>
          <w:p w14:paraId="437202CF" w14:textId="77777777" w:rsidR="00357399" w:rsidRDefault="00357399" w:rsidP="00121D2D">
            <w:pPr>
              <w:rPr>
                <w:sz w:val="24"/>
                <w:szCs w:val="24"/>
                <w:lang w:val="uz-Cyrl-UZ"/>
              </w:rPr>
            </w:pPr>
            <w:r>
              <w:rPr>
                <w:b/>
                <w:sz w:val="24"/>
                <w:szCs w:val="24"/>
                <w:lang w:val="uz-Cyrl-UZ"/>
              </w:rPr>
              <w:t>en -</w:t>
            </w:r>
            <w:r>
              <w:rPr>
                <w:sz w:val="24"/>
                <w:szCs w:val="24"/>
                <w:lang w:val="uz-Cyrl-UZ"/>
              </w:rPr>
              <w:t xml:space="preserve"> seamless coverage </w:t>
            </w:r>
          </w:p>
          <w:p w14:paraId="07E29632" w14:textId="77777777" w:rsidR="00357399" w:rsidRDefault="00357399" w:rsidP="00121D2D">
            <w:pPr>
              <w:rPr>
                <w:b/>
                <w:sz w:val="24"/>
                <w:szCs w:val="24"/>
                <w:lang w:val="uz-Cyrl-UZ"/>
              </w:rPr>
            </w:pPr>
          </w:p>
        </w:tc>
        <w:tc>
          <w:tcPr>
            <w:tcW w:w="6144" w:type="dxa"/>
            <w:shd w:val="clear" w:color="auto" w:fill="auto"/>
          </w:tcPr>
          <w:p w14:paraId="1AA8AB39" w14:textId="77777777" w:rsidR="00357399" w:rsidRDefault="00357399">
            <w:pPr>
              <w:shd w:val="clear" w:color="auto" w:fill="FFFFFF"/>
              <w:jc w:val="both"/>
              <w:rPr>
                <w:sz w:val="24"/>
                <w:szCs w:val="24"/>
              </w:rPr>
            </w:pPr>
            <w:r>
              <w:rPr>
                <w:sz w:val="24"/>
                <w:szCs w:val="24"/>
              </w:rPr>
              <w:lastRenderedPageBreak/>
              <w:t>Зона  обслуживания определенного географического ре</w:t>
            </w:r>
            <w:r>
              <w:rPr>
                <w:sz w:val="24"/>
                <w:szCs w:val="24"/>
              </w:rPr>
              <w:lastRenderedPageBreak/>
              <w:t>гиона, для которой гарантируется, что в ней не будет ни одного участка, где бы не обеспечивались энергетические соотношения, необходимые для устойчивой работы абонентской радиолинии.</w:t>
            </w:r>
          </w:p>
          <w:p w14:paraId="53BD5FE1" w14:textId="77777777" w:rsidR="00357399" w:rsidRDefault="00357399">
            <w:pPr>
              <w:shd w:val="clear" w:color="auto" w:fill="FFFFFF"/>
              <w:jc w:val="both"/>
              <w:rPr>
                <w:sz w:val="24"/>
                <w:szCs w:val="24"/>
              </w:rPr>
            </w:pPr>
          </w:p>
          <w:p w14:paraId="23142118" w14:textId="77777777" w:rsidR="00357399" w:rsidRDefault="00357399">
            <w:pPr>
              <w:shd w:val="clear" w:color="auto" w:fill="FFFFFF"/>
              <w:jc w:val="both"/>
              <w:rPr>
                <w:sz w:val="24"/>
                <w:szCs w:val="24"/>
                <w:lang w:val="uz-Cyrl-UZ"/>
              </w:rPr>
            </w:pPr>
            <w:r>
              <w:rPr>
                <w:sz w:val="24"/>
                <w:szCs w:val="24"/>
                <w:lang w:val="uz-Cyrl-UZ"/>
              </w:rPr>
              <w:t>Маълум географик минтақанинг хизмат кўрсатиш зонаси, унда абонент радиолиниясининг турғун ишлаши учун керакли энергетик нисбат таъминланмаган бирорта ҳам участка бўлмайди.</w:t>
            </w:r>
          </w:p>
        </w:tc>
      </w:tr>
      <w:tr w:rsidR="00357399" w:rsidRPr="00EC5EAA" w14:paraId="676D2625" w14:textId="77777777">
        <w:trPr>
          <w:trHeight w:val="20"/>
        </w:trPr>
        <w:tc>
          <w:tcPr>
            <w:tcW w:w="3529" w:type="dxa"/>
            <w:shd w:val="clear" w:color="auto" w:fill="auto"/>
          </w:tcPr>
          <w:p w14:paraId="62250CD1" w14:textId="77777777" w:rsidR="00357399" w:rsidRDefault="00357399" w:rsidP="00121D2D">
            <w:pPr>
              <w:rPr>
                <w:b/>
                <w:sz w:val="24"/>
                <w:szCs w:val="24"/>
                <w:lang w:val="uz-Cyrl-UZ"/>
              </w:rPr>
            </w:pPr>
          </w:p>
        </w:tc>
        <w:tc>
          <w:tcPr>
            <w:tcW w:w="6144" w:type="dxa"/>
            <w:shd w:val="clear" w:color="auto" w:fill="auto"/>
          </w:tcPr>
          <w:p w14:paraId="4269945A" w14:textId="77777777" w:rsidR="00357399" w:rsidRDefault="00357399">
            <w:pPr>
              <w:shd w:val="clear" w:color="auto" w:fill="FFFFFF"/>
              <w:jc w:val="both"/>
              <w:rPr>
                <w:sz w:val="24"/>
                <w:szCs w:val="24"/>
              </w:rPr>
            </w:pPr>
          </w:p>
        </w:tc>
      </w:tr>
      <w:tr w:rsidR="00357399" w:rsidRPr="007A00B4" w14:paraId="291154BA" w14:textId="77777777">
        <w:tc>
          <w:tcPr>
            <w:tcW w:w="3529" w:type="dxa"/>
            <w:shd w:val="clear" w:color="auto" w:fill="auto"/>
          </w:tcPr>
          <w:p w14:paraId="615D5765" w14:textId="77777777" w:rsidR="00357399" w:rsidRDefault="00357399" w:rsidP="00121D2D">
            <w:pPr>
              <w:rPr>
                <w:b/>
                <w:sz w:val="24"/>
                <w:szCs w:val="24"/>
              </w:rPr>
            </w:pPr>
            <w:r>
              <w:rPr>
                <w:b/>
                <w:sz w:val="24"/>
                <w:szCs w:val="24"/>
              </w:rPr>
              <w:t xml:space="preserve">Спутниковая служба </w:t>
            </w:r>
            <w:r>
              <w:rPr>
                <w:b/>
                <w:sz w:val="24"/>
                <w:szCs w:val="24"/>
              </w:rPr>
              <w:br/>
            </w:r>
            <w:proofErr w:type="spellStart"/>
            <w:r>
              <w:rPr>
                <w:b/>
                <w:sz w:val="24"/>
                <w:szCs w:val="24"/>
              </w:rPr>
              <w:t>радиоопределения</w:t>
            </w:r>
            <w:proofErr w:type="spellEnd"/>
            <w:r>
              <w:rPr>
                <w:b/>
                <w:sz w:val="24"/>
                <w:szCs w:val="24"/>
              </w:rPr>
              <w:t xml:space="preserve"> </w:t>
            </w:r>
          </w:p>
          <w:p w14:paraId="54EEA47E" w14:textId="77777777" w:rsidR="00357399" w:rsidRDefault="00357399" w:rsidP="00121D2D">
            <w:pPr>
              <w:rPr>
                <w:sz w:val="24"/>
                <w:szCs w:val="24"/>
                <w:lang w:val="uz-Cyrl-UZ"/>
              </w:rPr>
            </w:pPr>
            <w:proofErr w:type="spellStart"/>
            <w:r>
              <w:rPr>
                <w:b/>
                <w:sz w:val="24"/>
                <w:szCs w:val="24"/>
                <w:lang w:val="en-US"/>
              </w:rPr>
              <w:t>uz</w:t>
            </w:r>
            <w:proofErr w:type="spellEnd"/>
            <w:r>
              <w:rPr>
                <w:b/>
                <w:sz w:val="24"/>
                <w:szCs w:val="24"/>
              </w:rPr>
              <w:t xml:space="preserve"> -</w:t>
            </w:r>
            <w:r>
              <w:rPr>
                <w:sz w:val="24"/>
                <w:szCs w:val="24"/>
              </w:rPr>
              <w:t xml:space="preserve"> й</w:t>
            </w:r>
            <w:r>
              <w:rPr>
                <w:sz w:val="24"/>
                <w:szCs w:val="24"/>
                <w:lang w:val="uz-Cyrl-UZ"/>
              </w:rPr>
              <w:t>ўлдошли</w:t>
            </w:r>
            <w:r>
              <w:rPr>
                <w:sz w:val="24"/>
                <w:szCs w:val="24"/>
              </w:rPr>
              <w:t xml:space="preserve"> радио</w:t>
            </w:r>
            <w:r>
              <w:rPr>
                <w:sz w:val="24"/>
                <w:szCs w:val="24"/>
                <w:lang w:val="uz-Cyrl-UZ"/>
              </w:rPr>
              <w:t>аниқлаш хизмати</w:t>
            </w:r>
          </w:p>
          <w:p w14:paraId="622957B4" w14:textId="77777777" w:rsidR="00357399" w:rsidRDefault="00357399" w:rsidP="00121D2D">
            <w:pPr>
              <w:rPr>
                <w:sz w:val="24"/>
                <w:szCs w:val="24"/>
                <w:lang w:val="en-GB"/>
              </w:rPr>
            </w:pPr>
            <w:proofErr w:type="spellStart"/>
            <w:r>
              <w:rPr>
                <w:b/>
                <w:sz w:val="24"/>
                <w:szCs w:val="24"/>
                <w:lang w:val="en-US"/>
              </w:rPr>
              <w:t>en</w:t>
            </w:r>
            <w:proofErr w:type="spellEnd"/>
            <w:r>
              <w:rPr>
                <w:b/>
                <w:sz w:val="24"/>
                <w:szCs w:val="24"/>
                <w:lang w:val="en-GB"/>
              </w:rPr>
              <w:t xml:space="preserve"> -</w:t>
            </w:r>
            <w:r>
              <w:rPr>
                <w:sz w:val="24"/>
                <w:szCs w:val="24"/>
                <w:lang w:val="en-GB"/>
              </w:rPr>
              <w:t xml:space="preserve"> </w:t>
            </w:r>
            <w:r>
              <w:rPr>
                <w:bCs/>
                <w:sz w:val="24"/>
                <w:szCs w:val="24"/>
                <w:lang w:val="en-US"/>
              </w:rPr>
              <w:t>Radiodetermination</w:t>
            </w:r>
            <w:r>
              <w:rPr>
                <w:bCs/>
                <w:sz w:val="24"/>
                <w:szCs w:val="24"/>
                <w:lang w:val="en-GB"/>
              </w:rPr>
              <w:t xml:space="preserve"> </w:t>
            </w:r>
            <w:r>
              <w:rPr>
                <w:bCs/>
                <w:sz w:val="24"/>
                <w:szCs w:val="24"/>
                <w:lang w:val="en-US"/>
              </w:rPr>
              <w:t>Satellite</w:t>
            </w:r>
            <w:r>
              <w:rPr>
                <w:bCs/>
                <w:sz w:val="24"/>
                <w:szCs w:val="24"/>
                <w:lang w:val="en-GB"/>
              </w:rPr>
              <w:t xml:space="preserve"> </w:t>
            </w:r>
            <w:r>
              <w:rPr>
                <w:bCs/>
                <w:sz w:val="24"/>
                <w:szCs w:val="24"/>
                <w:lang w:val="en-US"/>
              </w:rPr>
              <w:t>Service</w:t>
            </w:r>
            <w:r w:rsidR="000A6316">
              <w:rPr>
                <w:bCs/>
                <w:sz w:val="24"/>
                <w:szCs w:val="24"/>
                <w:lang w:val="en-US"/>
              </w:rPr>
              <w:t xml:space="preserve"> </w:t>
            </w:r>
            <w:r w:rsidR="000A6316">
              <w:rPr>
                <w:bCs/>
                <w:sz w:val="24"/>
                <w:szCs w:val="24"/>
                <w:lang w:val="en-GB"/>
              </w:rPr>
              <w:t>(</w:t>
            </w:r>
            <w:r w:rsidR="000A6316">
              <w:rPr>
                <w:bCs/>
                <w:sz w:val="24"/>
                <w:szCs w:val="24"/>
                <w:lang w:val="en-US"/>
              </w:rPr>
              <w:t>RDSS</w:t>
            </w:r>
            <w:r>
              <w:rPr>
                <w:bCs/>
                <w:sz w:val="24"/>
                <w:szCs w:val="24"/>
                <w:lang w:val="en-GB"/>
              </w:rPr>
              <w:t xml:space="preserve">) </w:t>
            </w:r>
          </w:p>
        </w:tc>
        <w:tc>
          <w:tcPr>
            <w:tcW w:w="6144" w:type="dxa"/>
            <w:shd w:val="clear" w:color="auto" w:fill="auto"/>
          </w:tcPr>
          <w:p w14:paraId="67167DBD" w14:textId="77777777" w:rsidR="00357399" w:rsidRDefault="00357399">
            <w:pPr>
              <w:shd w:val="clear" w:color="auto" w:fill="FFFFFF"/>
              <w:jc w:val="both"/>
              <w:rPr>
                <w:sz w:val="24"/>
                <w:szCs w:val="24"/>
              </w:rPr>
            </w:pPr>
            <w:r>
              <w:rPr>
                <w:sz w:val="24"/>
                <w:szCs w:val="24"/>
              </w:rPr>
              <w:t>Служба, в которой определение местоположения различных подвижных объектов (сухопутных, морских</w:t>
            </w:r>
            <w:r>
              <w:rPr>
                <w:sz w:val="24"/>
                <w:szCs w:val="24"/>
                <w:lang w:val="uz-Cyrl-UZ"/>
              </w:rPr>
              <w:t>,</w:t>
            </w:r>
            <w:r>
              <w:rPr>
                <w:sz w:val="24"/>
                <w:szCs w:val="24"/>
              </w:rPr>
              <w:t xml:space="preserve"> воздушных) осуществляется с помощью специальных навигационных спутников.</w:t>
            </w:r>
          </w:p>
          <w:p w14:paraId="64E2A455" w14:textId="77777777" w:rsidR="00357399" w:rsidRDefault="00357399">
            <w:pPr>
              <w:shd w:val="clear" w:color="auto" w:fill="FFFFFF"/>
              <w:jc w:val="both"/>
              <w:rPr>
                <w:sz w:val="24"/>
                <w:szCs w:val="24"/>
              </w:rPr>
            </w:pPr>
          </w:p>
          <w:p w14:paraId="65C74790" w14:textId="77777777" w:rsidR="00357399" w:rsidRDefault="00357399">
            <w:pPr>
              <w:shd w:val="clear" w:color="auto" w:fill="FFFFFF"/>
              <w:jc w:val="both"/>
              <w:rPr>
                <w:sz w:val="24"/>
                <w:szCs w:val="24"/>
                <w:lang w:val="uz-Cyrl-UZ"/>
              </w:rPr>
            </w:pPr>
            <w:proofErr w:type="spellStart"/>
            <w:r>
              <w:rPr>
                <w:sz w:val="24"/>
                <w:szCs w:val="24"/>
              </w:rPr>
              <w:t>Турли</w:t>
            </w:r>
            <w:proofErr w:type="spellEnd"/>
            <w:r>
              <w:rPr>
                <w:sz w:val="24"/>
                <w:szCs w:val="24"/>
              </w:rPr>
              <w:t xml:space="preserve"> </w:t>
            </w:r>
            <w:r>
              <w:rPr>
                <w:sz w:val="24"/>
                <w:szCs w:val="24"/>
                <w:lang w:val="uz-Cyrl-UZ"/>
              </w:rPr>
              <w:t xml:space="preserve">(қуруқликдаги, </w:t>
            </w:r>
            <w:proofErr w:type="spellStart"/>
            <w:r>
              <w:rPr>
                <w:sz w:val="24"/>
                <w:szCs w:val="24"/>
              </w:rPr>
              <w:t>денгиздаги</w:t>
            </w:r>
            <w:proofErr w:type="spellEnd"/>
            <w:r>
              <w:rPr>
                <w:sz w:val="24"/>
                <w:szCs w:val="24"/>
                <w:lang w:val="uz-Cyrl-UZ"/>
              </w:rPr>
              <w:t>,</w:t>
            </w:r>
            <w:r>
              <w:rPr>
                <w:sz w:val="24"/>
                <w:szCs w:val="24"/>
              </w:rPr>
              <w:t xml:space="preserve"> </w:t>
            </w:r>
            <w:r>
              <w:rPr>
                <w:sz w:val="24"/>
                <w:szCs w:val="24"/>
                <w:lang w:val="uz-Cyrl-UZ"/>
              </w:rPr>
              <w:t>ҳаводаги) ҳаракат</w:t>
            </w:r>
            <w:proofErr w:type="spellStart"/>
            <w:r>
              <w:rPr>
                <w:sz w:val="24"/>
                <w:szCs w:val="24"/>
              </w:rPr>
              <w:t>ланувчи</w:t>
            </w:r>
            <w:proofErr w:type="spellEnd"/>
            <w:r>
              <w:rPr>
                <w:sz w:val="24"/>
                <w:szCs w:val="24"/>
                <w:lang w:val="uz-Cyrl-UZ"/>
              </w:rPr>
              <w:t xml:space="preserve"> объектларнинг жойла</w:t>
            </w:r>
            <w:proofErr w:type="spellStart"/>
            <w:r>
              <w:rPr>
                <w:sz w:val="24"/>
                <w:szCs w:val="24"/>
              </w:rPr>
              <w:t>шган</w:t>
            </w:r>
            <w:proofErr w:type="spellEnd"/>
            <w:r>
              <w:rPr>
                <w:sz w:val="24"/>
                <w:szCs w:val="24"/>
              </w:rPr>
              <w:t xml:space="preserve"> </w:t>
            </w:r>
            <w:proofErr w:type="spellStart"/>
            <w:r>
              <w:rPr>
                <w:sz w:val="24"/>
                <w:szCs w:val="24"/>
              </w:rPr>
              <w:t>ўрни</w:t>
            </w:r>
            <w:proofErr w:type="spellEnd"/>
            <w:r>
              <w:rPr>
                <w:sz w:val="24"/>
                <w:szCs w:val="24"/>
                <w:lang w:val="uz-Cyrl-UZ"/>
              </w:rPr>
              <w:t xml:space="preserve"> махсус навигация йўлдошлари ёрдамида аниқланадиган хизмат.</w:t>
            </w:r>
          </w:p>
        </w:tc>
      </w:tr>
      <w:tr w:rsidR="00357399" w:rsidRPr="007A00B4" w14:paraId="45021BFB" w14:textId="77777777">
        <w:tc>
          <w:tcPr>
            <w:tcW w:w="3529" w:type="dxa"/>
            <w:shd w:val="clear" w:color="auto" w:fill="auto"/>
          </w:tcPr>
          <w:p w14:paraId="18EC2F40" w14:textId="77777777" w:rsidR="00357399" w:rsidRDefault="00357399" w:rsidP="00121D2D">
            <w:pPr>
              <w:rPr>
                <w:sz w:val="12"/>
                <w:szCs w:val="12"/>
              </w:rPr>
            </w:pPr>
          </w:p>
        </w:tc>
        <w:tc>
          <w:tcPr>
            <w:tcW w:w="6144" w:type="dxa"/>
            <w:shd w:val="clear" w:color="auto" w:fill="auto"/>
          </w:tcPr>
          <w:p w14:paraId="37DD6F43" w14:textId="77777777" w:rsidR="00357399" w:rsidRDefault="00357399">
            <w:pPr>
              <w:shd w:val="clear" w:color="auto" w:fill="FFFFFF"/>
              <w:jc w:val="both"/>
              <w:rPr>
                <w:sz w:val="12"/>
                <w:szCs w:val="12"/>
              </w:rPr>
            </w:pPr>
          </w:p>
        </w:tc>
      </w:tr>
      <w:tr w:rsidR="00357399" w:rsidRPr="00EC5EAA" w14:paraId="452D61D5" w14:textId="77777777">
        <w:tc>
          <w:tcPr>
            <w:tcW w:w="3529" w:type="dxa"/>
            <w:shd w:val="clear" w:color="auto" w:fill="auto"/>
          </w:tcPr>
          <w:p w14:paraId="7CF84053" w14:textId="77777777" w:rsidR="00357399" w:rsidRDefault="00357399" w:rsidP="00121D2D">
            <w:pPr>
              <w:rPr>
                <w:b/>
                <w:sz w:val="24"/>
                <w:szCs w:val="24"/>
              </w:rPr>
            </w:pPr>
            <w:r>
              <w:rPr>
                <w:b/>
                <w:sz w:val="24"/>
                <w:szCs w:val="24"/>
              </w:rPr>
              <w:t>Средний доход от одного абонента</w:t>
            </w:r>
          </w:p>
          <w:p w14:paraId="5AC8AFAE" w14:textId="77777777" w:rsidR="00357399" w:rsidRDefault="00357399" w:rsidP="00121D2D">
            <w:pPr>
              <w:rPr>
                <w:sz w:val="24"/>
                <w:szCs w:val="24"/>
                <w:lang w:val="uz-Cyrl-UZ"/>
              </w:rPr>
            </w:pPr>
            <w:proofErr w:type="spellStart"/>
            <w:r>
              <w:rPr>
                <w:b/>
                <w:sz w:val="24"/>
                <w:szCs w:val="24"/>
                <w:lang w:val="en-US"/>
              </w:rPr>
              <w:t>uz</w:t>
            </w:r>
            <w:proofErr w:type="spellEnd"/>
            <w:r>
              <w:rPr>
                <w:sz w:val="24"/>
                <w:szCs w:val="24"/>
              </w:rPr>
              <w:t xml:space="preserve"> - б</w:t>
            </w:r>
            <w:r>
              <w:rPr>
                <w:sz w:val="24"/>
                <w:szCs w:val="24"/>
                <w:lang w:val="uz-Cyrl-UZ"/>
              </w:rPr>
              <w:t>ир абонентдан тушадиган ўртача даромад</w:t>
            </w:r>
          </w:p>
          <w:p w14:paraId="6008860B" w14:textId="77777777" w:rsidR="00357399" w:rsidRDefault="00357399" w:rsidP="00121D2D">
            <w:pPr>
              <w:rPr>
                <w:sz w:val="24"/>
                <w:szCs w:val="24"/>
                <w:lang w:val="fr-FR"/>
              </w:rPr>
            </w:pPr>
            <w:r>
              <w:rPr>
                <w:b/>
                <w:bCs/>
                <w:sz w:val="24"/>
                <w:szCs w:val="24"/>
                <w:lang w:val="uz-Cyrl-UZ"/>
              </w:rPr>
              <w:t xml:space="preserve">en - </w:t>
            </w:r>
            <w:proofErr w:type="spellStart"/>
            <w:r>
              <w:rPr>
                <w:sz w:val="24"/>
                <w:szCs w:val="24"/>
                <w:lang w:val="fr-FR"/>
              </w:rPr>
              <w:t>Average</w:t>
            </w:r>
            <w:proofErr w:type="spellEnd"/>
            <w:r>
              <w:rPr>
                <w:sz w:val="24"/>
                <w:szCs w:val="24"/>
                <w:lang w:val="fr-FR"/>
              </w:rPr>
              <w:t xml:space="preserve"> Revenue Per </w:t>
            </w:r>
            <w:r w:rsidR="000A6316">
              <w:rPr>
                <w:sz w:val="24"/>
                <w:szCs w:val="24"/>
                <w:lang w:val="en-US"/>
              </w:rPr>
              <w:br/>
            </w:r>
            <w:r>
              <w:rPr>
                <w:sz w:val="24"/>
                <w:szCs w:val="24"/>
                <w:lang w:val="fr-FR"/>
              </w:rPr>
              <w:t>User</w:t>
            </w:r>
            <w:r w:rsidR="000A6316">
              <w:rPr>
                <w:sz w:val="24"/>
                <w:szCs w:val="24"/>
                <w:lang w:val="fr-FR"/>
              </w:rPr>
              <w:t xml:space="preserve"> (ARPU</w:t>
            </w:r>
            <w:r>
              <w:rPr>
                <w:sz w:val="24"/>
                <w:szCs w:val="24"/>
                <w:lang w:val="fr-FR"/>
              </w:rPr>
              <w:t xml:space="preserve">) </w:t>
            </w:r>
          </w:p>
        </w:tc>
        <w:tc>
          <w:tcPr>
            <w:tcW w:w="6144" w:type="dxa"/>
            <w:shd w:val="clear" w:color="auto" w:fill="auto"/>
          </w:tcPr>
          <w:p w14:paraId="420B3A0C" w14:textId="77777777" w:rsidR="00357399" w:rsidRDefault="00357399">
            <w:pPr>
              <w:jc w:val="both"/>
              <w:rPr>
                <w:sz w:val="24"/>
                <w:szCs w:val="24"/>
              </w:rPr>
            </w:pPr>
            <w:r>
              <w:rPr>
                <w:sz w:val="24"/>
                <w:szCs w:val="24"/>
              </w:rPr>
              <w:t>Показатель удельной среднемесячной суммы доходов компании-оператора в пересчете на одного абонента или одно абонентское устройство (сотовый телефон или пейджер).</w:t>
            </w:r>
            <w:r>
              <w:rPr>
                <w:sz w:val="24"/>
                <w:szCs w:val="24"/>
                <w:lang w:val="uz-Cyrl-UZ"/>
              </w:rPr>
              <w:t xml:space="preserve"> </w:t>
            </w:r>
          </w:p>
          <w:p w14:paraId="43BEC756" w14:textId="77777777" w:rsidR="00357399" w:rsidRDefault="00357399">
            <w:pPr>
              <w:jc w:val="both"/>
              <w:rPr>
                <w:sz w:val="12"/>
                <w:szCs w:val="12"/>
              </w:rPr>
            </w:pPr>
          </w:p>
          <w:p w14:paraId="08F1F414" w14:textId="77777777" w:rsidR="00357399" w:rsidRDefault="00357399">
            <w:pPr>
              <w:jc w:val="both"/>
              <w:rPr>
                <w:sz w:val="24"/>
                <w:szCs w:val="24"/>
                <w:lang w:val="uz-Cyrl-UZ"/>
              </w:rPr>
            </w:pPr>
            <w:r>
              <w:rPr>
                <w:sz w:val="24"/>
                <w:szCs w:val="24"/>
                <w:lang w:val="uz-Cyrl-UZ"/>
              </w:rPr>
              <w:t xml:space="preserve">Компания-оператор умумий даромадларининг ўртача ойлик солиштирма қийматининг ҳар бир абонент ёки абонент қурилмаси (мобил телефон ёки пейжер) га нисбатан қайта ҳисоблагандаги кўрсаткичи. </w:t>
            </w:r>
          </w:p>
        </w:tc>
      </w:tr>
      <w:tr w:rsidR="00357399" w:rsidRPr="00EC5EAA" w14:paraId="6A8CBB65" w14:textId="77777777">
        <w:tc>
          <w:tcPr>
            <w:tcW w:w="3529" w:type="dxa"/>
            <w:shd w:val="clear" w:color="auto" w:fill="auto"/>
          </w:tcPr>
          <w:p w14:paraId="790EF58D" w14:textId="77777777" w:rsidR="00357399" w:rsidRDefault="00357399" w:rsidP="00121D2D">
            <w:pPr>
              <w:rPr>
                <w:sz w:val="12"/>
                <w:szCs w:val="12"/>
              </w:rPr>
            </w:pPr>
          </w:p>
        </w:tc>
        <w:tc>
          <w:tcPr>
            <w:tcW w:w="6144" w:type="dxa"/>
            <w:shd w:val="clear" w:color="auto" w:fill="auto"/>
          </w:tcPr>
          <w:p w14:paraId="4DEF25DF" w14:textId="77777777" w:rsidR="00357399" w:rsidRDefault="00357399">
            <w:pPr>
              <w:jc w:val="both"/>
              <w:rPr>
                <w:sz w:val="12"/>
                <w:szCs w:val="12"/>
              </w:rPr>
            </w:pPr>
          </w:p>
        </w:tc>
      </w:tr>
      <w:tr w:rsidR="00357399" w:rsidRPr="007A00B4" w14:paraId="0D215A9A" w14:textId="77777777">
        <w:tc>
          <w:tcPr>
            <w:tcW w:w="3529" w:type="dxa"/>
            <w:shd w:val="clear" w:color="auto" w:fill="auto"/>
          </w:tcPr>
          <w:p w14:paraId="33FDF44C" w14:textId="77777777" w:rsidR="00357399" w:rsidRDefault="00357399">
            <w:pPr>
              <w:shd w:val="clear" w:color="auto" w:fill="FFFFFF"/>
              <w:rPr>
                <w:b/>
                <w:sz w:val="24"/>
                <w:szCs w:val="24"/>
                <w:lang w:val="uz-Cyrl-UZ"/>
              </w:rPr>
            </w:pPr>
            <w:r>
              <w:rPr>
                <w:b/>
                <w:caps/>
                <w:sz w:val="24"/>
                <w:szCs w:val="24"/>
              </w:rPr>
              <w:t>с</w:t>
            </w:r>
            <w:r>
              <w:rPr>
                <w:b/>
                <w:sz w:val="24"/>
                <w:szCs w:val="24"/>
              </w:rPr>
              <w:t xml:space="preserve">редства (обмена </w:t>
            </w:r>
            <w:r>
              <w:rPr>
                <w:b/>
                <w:sz w:val="24"/>
                <w:szCs w:val="24"/>
              </w:rPr>
              <w:br/>
              <w:t>информацией)</w:t>
            </w:r>
          </w:p>
          <w:p w14:paraId="3091E2F3" w14:textId="77777777" w:rsidR="00357399" w:rsidRDefault="00357399">
            <w:pPr>
              <w:shd w:val="clear" w:color="auto" w:fill="FFFFFF"/>
              <w:rPr>
                <w:sz w:val="24"/>
                <w:szCs w:val="24"/>
                <w:lang w:val="uz-Cyrl-UZ"/>
              </w:rPr>
            </w:pPr>
            <w:r>
              <w:rPr>
                <w:b/>
                <w:sz w:val="24"/>
                <w:szCs w:val="24"/>
                <w:lang w:val="uz-Cyrl-UZ"/>
              </w:rPr>
              <w:t>uz</w:t>
            </w:r>
            <w:r>
              <w:rPr>
                <w:b/>
                <w:sz w:val="24"/>
                <w:szCs w:val="24"/>
              </w:rPr>
              <w:t xml:space="preserve"> </w:t>
            </w:r>
            <w:r>
              <w:rPr>
                <w:b/>
                <w:sz w:val="24"/>
                <w:szCs w:val="24"/>
                <w:lang w:val="uz-Cyrl-UZ"/>
              </w:rPr>
              <w:t>-</w:t>
            </w:r>
            <w:r>
              <w:rPr>
                <w:b/>
                <w:sz w:val="24"/>
                <w:szCs w:val="24"/>
              </w:rPr>
              <w:t xml:space="preserve"> </w:t>
            </w:r>
            <w:proofErr w:type="spellStart"/>
            <w:r>
              <w:rPr>
                <w:sz w:val="24"/>
                <w:szCs w:val="24"/>
              </w:rPr>
              <w:t>воситалар</w:t>
            </w:r>
            <w:proofErr w:type="spellEnd"/>
            <w:r>
              <w:rPr>
                <w:sz w:val="24"/>
                <w:szCs w:val="24"/>
              </w:rPr>
              <w:t xml:space="preserve"> (</w:t>
            </w:r>
            <w:proofErr w:type="spellStart"/>
            <w:r>
              <w:rPr>
                <w:sz w:val="24"/>
                <w:szCs w:val="24"/>
              </w:rPr>
              <w:t>ахборот</w:t>
            </w:r>
            <w:proofErr w:type="spellEnd"/>
            <w:r>
              <w:rPr>
                <w:sz w:val="24"/>
                <w:szCs w:val="24"/>
              </w:rPr>
              <w:t xml:space="preserve"> </w:t>
            </w:r>
            <w:r>
              <w:rPr>
                <w:sz w:val="24"/>
                <w:szCs w:val="24"/>
              </w:rPr>
              <w:br/>
            </w:r>
            <w:proofErr w:type="spellStart"/>
            <w:r>
              <w:rPr>
                <w:sz w:val="24"/>
                <w:szCs w:val="24"/>
              </w:rPr>
              <w:t>алмашув</w:t>
            </w:r>
            <w:proofErr w:type="spellEnd"/>
            <w:r>
              <w:rPr>
                <w:sz w:val="24"/>
                <w:szCs w:val="24"/>
              </w:rPr>
              <w:t xml:space="preserve"> </w:t>
            </w:r>
            <w:proofErr w:type="spellStart"/>
            <w:r>
              <w:rPr>
                <w:sz w:val="24"/>
                <w:szCs w:val="24"/>
              </w:rPr>
              <w:t>воситалари</w:t>
            </w:r>
            <w:proofErr w:type="spellEnd"/>
            <w:r>
              <w:rPr>
                <w:sz w:val="24"/>
                <w:szCs w:val="24"/>
              </w:rPr>
              <w:t>)</w:t>
            </w:r>
          </w:p>
          <w:p w14:paraId="67BC47DC" w14:textId="77777777" w:rsidR="00357399" w:rsidRDefault="00357399">
            <w:pPr>
              <w:shd w:val="clear" w:color="auto" w:fill="FFFFFF"/>
              <w:jc w:val="both"/>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sz w:val="24"/>
                <w:szCs w:val="24"/>
                <w:lang w:val="en-US"/>
              </w:rPr>
              <w:t>media</w:t>
            </w:r>
            <w:r>
              <w:rPr>
                <w:sz w:val="24"/>
                <w:szCs w:val="24"/>
              </w:rPr>
              <w:t xml:space="preserve">  </w:t>
            </w:r>
          </w:p>
        </w:tc>
        <w:tc>
          <w:tcPr>
            <w:tcW w:w="6144" w:type="dxa"/>
            <w:shd w:val="clear" w:color="auto" w:fill="auto"/>
          </w:tcPr>
          <w:p w14:paraId="3D1DBCFB" w14:textId="77777777" w:rsidR="00357399" w:rsidRDefault="00357399">
            <w:pPr>
              <w:shd w:val="clear" w:color="auto" w:fill="FFFFFF"/>
              <w:jc w:val="both"/>
              <w:rPr>
                <w:sz w:val="24"/>
                <w:szCs w:val="24"/>
              </w:rPr>
            </w:pPr>
            <w:r>
              <w:rPr>
                <w:sz w:val="24"/>
                <w:szCs w:val="24"/>
              </w:rPr>
              <w:t xml:space="preserve">Совокупность различных устройств и физических сред (радиоканалы, кабельные линии, сети телевещания), используемых для передачи аудиовизуальной и мультимедийной информации. </w:t>
            </w:r>
          </w:p>
          <w:p w14:paraId="38E7BEE7" w14:textId="77777777" w:rsidR="00357399" w:rsidRDefault="00357399">
            <w:pPr>
              <w:shd w:val="clear" w:color="auto" w:fill="FFFFFF"/>
              <w:jc w:val="both"/>
              <w:rPr>
                <w:sz w:val="12"/>
                <w:szCs w:val="12"/>
              </w:rPr>
            </w:pPr>
          </w:p>
          <w:p w14:paraId="2D9375F7" w14:textId="77777777" w:rsidR="00357399" w:rsidRDefault="00357399">
            <w:pPr>
              <w:shd w:val="clear" w:color="auto" w:fill="FFFFFF"/>
              <w:jc w:val="both"/>
              <w:rPr>
                <w:sz w:val="24"/>
                <w:szCs w:val="24"/>
              </w:rPr>
            </w:pPr>
            <w:proofErr w:type="spellStart"/>
            <w:r>
              <w:rPr>
                <w:sz w:val="24"/>
                <w:szCs w:val="24"/>
              </w:rPr>
              <w:t>Аудиовизуал</w:t>
            </w:r>
            <w:proofErr w:type="spellEnd"/>
            <w:r>
              <w:rPr>
                <w:sz w:val="24"/>
                <w:szCs w:val="24"/>
              </w:rPr>
              <w:t xml:space="preserve"> </w:t>
            </w:r>
            <w:r>
              <w:rPr>
                <w:sz w:val="24"/>
                <w:szCs w:val="24"/>
                <w:lang w:val="uz-Cyrl-UZ"/>
              </w:rPr>
              <w:t xml:space="preserve">ва мультимедиа </w:t>
            </w:r>
            <w:proofErr w:type="spellStart"/>
            <w:r>
              <w:rPr>
                <w:sz w:val="24"/>
                <w:szCs w:val="24"/>
              </w:rPr>
              <w:t>ахборотини</w:t>
            </w:r>
            <w:proofErr w:type="spellEnd"/>
            <w:r>
              <w:rPr>
                <w:sz w:val="24"/>
                <w:szCs w:val="24"/>
              </w:rPr>
              <w:t xml:space="preserve"> </w:t>
            </w:r>
            <w:proofErr w:type="spellStart"/>
            <w:r>
              <w:rPr>
                <w:sz w:val="24"/>
                <w:szCs w:val="24"/>
              </w:rPr>
              <w:t>узатишда</w:t>
            </w:r>
            <w:proofErr w:type="spellEnd"/>
            <w:r>
              <w:rPr>
                <w:sz w:val="24"/>
                <w:szCs w:val="24"/>
              </w:rPr>
              <w:t xml:space="preserve"> </w:t>
            </w:r>
            <w:proofErr w:type="spellStart"/>
            <w:r>
              <w:rPr>
                <w:sz w:val="24"/>
                <w:szCs w:val="24"/>
              </w:rPr>
              <w:t>фойдаланиладиган</w:t>
            </w:r>
            <w:proofErr w:type="spellEnd"/>
            <w:r>
              <w:rPr>
                <w:sz w:val="24"/>
                <w:szCs w:val="24"/>
              </w:rPr>
              <w:t xml:space="preserve"> </w:t>
            </w:r>
            <w:proofErr w:type="spellStart"/>
            <w:r>
              <w:rPr>
                <w:sz w:val="24"/>
                <w:szCs w:val="24"/>
              </w:rPr>
              <w:t>турли</w:t>
            </w:r>
            <w:proofErr w:type="spellEnd"/>
            <w:r>
              <w:rPr>
                <w:sz w:val="24"/>
                <w:szCs w:val="24"/>
              </w:rPr>
              <w:t xml:space="preserve"> </w:t>
            </w:r>
            <w:proofErr w:type="spellStart"/>
            <w:r>
              <w:rPr>
                <w:sz w:val="24"/>
                <w:szCs w:val="24"/>
              </w:rPr>
              <w:t>қурилма</w:t>
            </w:r>
            <w:proofErr w:type="spellEnd"/>
            <w:r>
              <w:rPr>
                <w:sz w:val="24"/>
                <w:szCs w:val="24"/>
              </w:rPr>
              <w:t xml:space="preserve"> </w:t>
            </w:r>
            <w:proofErr w:type="spellStart"/>
            <w:r>
              <w:rPr>
                <w:sz w:val="24"/>
                <w:szCs w:val="24"/>
              </w:rPr>
              <w:t>ва</w:t>
            </w:r>
            <w:proofErr w:type="spellEnd"/>
            <w:r>
              <w:rPr>
                <w:sz w:val="24"/>
                <w:szCs w:val="24"/>
              </w:rPr>
              <w:t xml:space="preserve"> физик </w:t>
            </w:r>
            <w:proofErr w:type="spellStart"/>
            <w:r>
              <w:rPr>
                <w:sz w:val="24"/>
                <w:szCs w:val="24"/>
              </w:rPr>
              <w:t>муҳитлар</w:t>
            </w:r>
            <w:proofErr w:type="spellEnd"/>
            <w:r>
              <w:rPr>
                <w:sz w:val="24"/>
                <w:szCs w:val="24"/>
              </w:rPr>
              <w:t xml:space="preserve"> (</w:t>
            </w:r>
            <w:proofErr w:type="spellStart"/>
            <w:r>
              <w:rPr>
                <w:sz w:val="24"/>
                <w:szCs w:val="24"/>
              </w:rPr>
              <w:t>радиоканаллар</w:t>
            </w:r>
            <w:proofErr w:type="spellEnd"/>
            <w:r>
              <w:rPr>
                <w:sz w:val="24"/>
                <w:szCs w:val="24"/>
              </w:rPr>
              <w:t xml:space="preserve">, </w:t>
            </w:r>
            <w:proofErr w:type="spellStart"/>
            <w:r>
              <w:rPr>
                <w:sz w:val="24"/>
                <w:szCs w:val="24"/>
              </w:rPr>
              <w:t>кабелли</w:t>
            </w:r>
            <w:proofErr w:type="spellEnd"/>
            <w:r>
              <w:rPr>
                <w:sz w:val="24"/>
                <w:szCs w:val="24"/>
              </w:rPr>
              <w:t xml:space="preserve"> </w:t>
            </w:r>
            <w:proofErr w:type="spellStart"/>
            <w:r>
              <w:rPr>
                <w:sz w:val="24"/>
                <w:szCs w:val="24"/>
              </w:rPr>
              <w:t>линиялар</w:t>
            </w:r>
            <w:proofErr w:type="spellEnd"/>
            <w:r>
              <w:rPr>
                <w:sz w:val="24"/>
                <w:szCs w:val="24"/>
              </w:rPr>
              <w:t xml:space="preserve">, </w:t>
            </w:r>
            <w:proofErr w:type="spellStart"/>
            <w:r>
              <w:rPr>
                <w:sz w:val="24"/>
                <w:szCs w:val="24"/>
              </w:rPr>
              <w:t>телеэшиттириш</w:t>
            </w:r>
            <w:proofErr w:type="spellEnd"/>
            <w:r>
              <w:rPr>
                <w:sz w:val="24"/>
                <w:szCs w:val="24"/>
              </w:rPr>
              <w:t xml:space="preserve"> </w:t>
            </w:r>
            <w:proofErr w:type="spellStart"/>
            <w:r>
              <w:rPr>
                <w:sz w:val="24"/>
                <w:szCs w:val="24"/>
              </w:rPr>
              <w:t>тармоқлари</w:t>
            </w:r>
            <w:proofErr w:type="spellEnd"/>
            <w:r>
              <w:rPr>
                <w:sz w:val="24"/>
                <w:szCs w:val="24"/>
              </w:rPr>
              <w:t>)</w:t>
            </w:r>
            <w:r>
              <w:rPr>
                <w:sz w:val="24"/>
                <w:szCs w:val="24"/>
                <w:lang w:val="uz-Cyrl-UZ"/>
              </w:rPr>
              <w:t xml:space="preserve"> йиғиндиси</w:t>
            </w:r>
            <w:r>
              <w:rPr>
                <w:sz w:val="24"/>
                <w:szCs w:val="24"/>
              </w:rPr>
              <w:t>.</w:t>
            </w:r>
          </w:p>
        </w:tc>
      </w:tr>
      <w:tr w:rsidR="00357399" w:rsidRPr="007A00B4" w14:paraId="453F89B5" w14:textId="77777777">
        <w:tc>
          <w:tcPr>
            <w:tcW w:w="3529" w:type="dxa"/>
            <w:shd w:val="clear" w:color="auto" w:fill="auto"/>
          </w:tcPr>
          <w:p w14:paraId="539D7F90" w14:textId="77777777" w:rsidR="00357399" w:rsidRDefault="00357399">
            <w:pPr>
              <w:shd w:val="clear" w:color="auto" w:fill="FFFFFF"/>
              <w:rPr>
                <w:b/>
                <w:caps/>
                <w:sz w:val="24"/>
                <w:szCs w:val="24"/>
              </w:rPr>
            </w:pPr>
          </w:p>
        </w:tc>
        <w:tc>
          <w:tcPr>
            <w:tcW w:w="6144" w:type="dxa"/>
            <w:shd w:val="clear" w:color="auto" w:fill="auto"/>
          </w:tcPr>
          <w:p w14:paraId="5C33AB4D" w14:textId="77777777" w:rsidR="00357399" w:rsidRDefault="00357399">
            <w:pPr>
              <w:shd w:val="clear" w:color="auto" w:fill="FFFFFF"/>
              <w:jc w:val="both"/>
              <w:rPr>
                <w:sz w:val="24"/>
                <w:szCs w:val="24"/>
              </w:rPr>
            </w:pPr>
          </w:p>
        </w:tc>
      </w:tr>
      <w:tr w:rsidR="00357399" w:rsidRPr="00EC5EAA" w14:paraId="7D0E1EA2" w14:textId="77777777">
        <w:tc>
          <w:tcPr>
            <w:tcW w:w="3529" w:type="dxa"/>
            <w:shd w:val="clear" w:color="auto" w:fill="auto"/>
          </w:tcPr>
          <w:p w14:paraId="3192AB56" w14:textId="77777777" w:rsidR="00357399" w:rsidRDefault="00357399">
            <w:pPr>
              <w:shd w:val="clear" w:color="auto" w:fill="FFFFFF"/>
              <w:rPr>
                <w:b/>
                <w:sz w:val="24"/>
                <w:szCs w:val="24"/>
                <w:lang w:val="uz-Cyrl-UZ"/>
              </w:rPr>
            </w:pPr>
            <w:r>
              <w:rPr>
                <w:b/>
                <w:caps/>
                <w:sz w:val="24"/>
                <w:szCs w:val="24"/>
                <w:lang w:val="uz-Cyrl-UZ"/>
              </w:rPr>
              <w:t>с</w:t>
            </w:r>
            <w:r>
              <w:rPr>
                <w:b/>
                <w:sz w:val="24"/>
                <w:szCs w:val="24"/>
                <w:lang w:val="uz-Cyrl-UZ"/>
              </w:rPr>
              <w:t>тандарт «</w:t>
            </w:r>
            <w:r>
              <w:rPr>
                <w:b/>
                <w:sz w:val="24"/>
                <w:szCs w:val="24"/>
              </w:rPr>
              <w:t>де-факто»</w:t>
            </w:r>
            <w:r>
              <w:rPr>
                <w:b/>
                <w:sz w:val="24"/>
                <w:szCs w:val="24"/>
                <w:lang w:val="uz-Cyrl-UZ"/>
              </w:rPr>
              <w:t xml:space="preserve"> </w:t>
            </w:r>
          </w:p>
          <w:p w14:paraId="62C3E020" w14:textId="77777777" w:rsidR="00357399" w:rsidRDefault="00357399" w:rsidP="00121D2D">
            <w:pPr>
              <w:rPr>
                <w:sz w:val="24"/>
                <w:szCs w:val="24"/>
              </w:rPr>
            </w:pPr>
            <w:r>
              <w:rPr>
                <w:b/>
                <w:sz w:val="24"/>
                <w:szCs w:val="24"/>
                <w:lang w:val="uz-Cyrl-UZ"/>
              </w:rPr>
              <w:t>uz</w:t>
            </w:r>
            <w:r>
              <w:rPr>
                <w:sz w:val="24"/>
                <w:szCs w:val="24"/>
                <w:lang w:val="uz-Cyrl-UZ"/>
              </w:rPr>
              <w:t xml:space="preserve"> </w:t>
            </w:r>
            <w:r>
              <w:rPr>
                <w:b/>
                <w:sz w:val="24"/>
                <w:szCs w:val="24"/>
                <w:lang w:val="uz-Cyrl-UZ"/>
              </w:rPr>
              <w:t xml:space="preserve">- </w:t>
            </w:r>
            <w:r>
              <w:rPr>
                <w:sz w:val="24"/>
                <w:szCs w:val="24"/>
              </w:rPr>
              <w:t>«</w:t>
            </w:r>
            <w:r>
              <w:rPr>
                <w:sz w:val="24"/>
                <w:szCs w:val="24"/>
                <w:lang w:val="uz-Cyrl-UZ"/>
              </w:rPr>
              <w:t>де-факто»</w:t>
            </w:r>
            <w:r>
              <w:rPr>
                <w:sz w:val="24"/>
                <w:szCs w:val="24"/>
              </w:rPr>
              <w:t xml:space="preserve"> </w:t>
            </w:r>
            <w:proofErr w:type="spellStart"/>
            <w:r>
              <w:rPr>
                <w:sz w:val="24"/>
                <w:szCs w:val="24"/>
              </w:rPr>
              <w:t>стандарти</w:t>
            </w:r>
            <w:proofErr w:type="spellEnd"/>
          </w:p>
          <w:p w14:paraId="0F7A1C52" w14:textId="77777777" w:rsidR="00357399" w:rsidRDefault="00357399" w:rsidP="00121D2D">
            <w:pPr>
              <w:rPr>
                <w:sz w:val="24"/>
                <w:szCs w:val="24"/>
                <w:lang w:val="uz-Cyrl-UZ"/>
              </w:rPr>
            </w:pPr>
            <w:r>
              <w:rPr>
                <w:b/>
                <w:bCs/>
                <w:sz w:val="24"/>
                <w:szCs w:val="24"/>
                <w:lang w:val="uz-Cyrl-UZ"/>
              </w:rPr>
              <w:t>en -</w:t>
            </w:r>
            <w:r>
              <w:rPr>
                <w:bCs/>
                <w:sz w:val="24"/>
                <w:szCs w:val="24"/>
                <w:lang w:val="uz-Cyrl-UZ"/>
              </w:rPr>
              <w:t xml:space="preserve"> de-facto standard </w:t>
            </w:r>
          </w:p>
          <w:p w14:paraId="5A9D3075" w14:textId="77777777" w:rsidR="00357399" w:rsidRDefault="00357399">
            <w:pPr>
              <w:ind w:firstLine="708"/>
              <w:rPr>
                <w:b/>
                <w:sz w:val="24"/>
                <w:szCs w:val="24"/>
                <w:lang w:val="uz-Cyrl-UZ"/>
              </w:rPr>
            </w:pPr>
          </w:p>
        </w:tc>
        <w:tc>
          <w:tcPr>
            <w:tcW w:w="6144" w:type="dxa"/>
            <w:shd w:val="clear" w:color="auto" w:fill="auto"/>
          </w:tcPr>
          <w:p w14:paraId="5B58DAF5" w14:textId="77777777" w:rsidR="00357399" w:rsidRDefault="00357399">
            <w:pPr>
              <w:jc w:val="both"/>
              <w:rPr>
                <w:sz w:val="24"/>
                <w:szCs w:val="24"/>
              </w:rPr>
            </w:pPr>
            <w:r>
              <w:rPr>
                <w:sz w:val="24"/>
                <w:szCs w:val="24"/>
              </w:rPr>
              <w:t>Широко распространенные и действующие на практике технические спецификации. Не имеют статуса стандарта, официально принятого международными органами стандартизации.</w:t>
            </w:r>
            <w:r>
              <w:rPr>
                <w:sz w:val="24"/>
                <w:szCs w:val="24"/>
                <w:lang w:val="uz-Cyrl-UZ"/>
              </w:rPr>
              <w:t xml:space="preserve"> </w:t>
            </w:r>
          </w:p>
          <w:p w14:paraId="7AD4DCC4" w14:textId="77777777" w:rsidR="00357399" w:rsidRDefault="00357399">
            <w:pPr>
              <w:jc w:val="both"/>
              <w:rPr>
                <w:sz w:val="24"/>
                <w:szCs w:val="24"/>
              </w:rPr>
            </w:pPr>
          </w:p>
          <w:p w14:paraId="53263D65" w14:textId="77777777" w:rsidR="00357399" w:rsidRDefault="00357399">
            <w:pPr>
              <w:jc w:val="both"/>
              <w:rPr>
                <w:sz w:val="24"/>
                <w:szCs w:val="24"/>
                <w:lang w:val="uz-Cyrl-UZ"/>
              </w:rPr>
            </w:pPr>
            <w:r>
              <w:rPr>
                <w:sz w:val="24"/>
                <w:szCs w:val="24"/>
                <w:lang w:val="uz-Cyrl-UZ"/>
              </w:rPr>
              <w:t>Халқаро стандартлаштириш органлари томонидан расмий қабул қилинган, стандарт мақомига эга бўлмаган, бироқ, кенг тарқалган ва амалда муомалада бўлган техник спецификациялар.</w:t>
            </w:r>
          </w:p>
        </w:tc>
      </w:tr>
      <w:tr w:rsidR="00357399" w:rsidRPr="00EC5EAA" w14:paraId="74772457" w14:textId="77777777">
        <w:tc>
          <w:tcPr>
            <w:tcW w:w="3529" w:type="dxa"/>
            <w:shd w:val="clear" w:color="auto" w:fill="auto"/>
          </w:tcPr>
          <w:p w14:paraId="21BA2FFA" w14:textId="77777777" w:rsidR="00357399" w:rsidRDefault="00357399">
            <w:pPr>
              <w:shd w:val="clear" w:color="auto" w:fill="FFFFFF"/>
              <w:rPr>
                <w:b/>
                <w:caps/>
                <w:sz w:val="24"/>
                <w:szCs w:val="24"/>
                <w:lang w:val="uz-Cyrl-UZ"/>
              </w:rPr>
            </w:pPr>
          </w:p>
        </w:tc>
        <w:tc>
          <w:tcPr>
            <w:tcW w:w="6144" w:type="dxa"/>
            <w:shd w:val="clear" w:color="auto" w:fill="auto"/>
          </w:tcPr>
          <w:p w14:paraId="7ECF5EDC" w14:textId="77777777" w:rsidR="00357399" w:rsidRDefault="00357399">
            <w:pPr>
              <w:jc w:val="both"/>
              <w:rPr>
                <w:sz w:val="24"/>
                <w:szCs w:val="24"/>
              </w:rPr>
            </w:pPr>
          </w:p>
        </w:tc>
      </w:tr>
      <w:tr w:rsidR="00357399" w14:paraId="021EA20D" w14:textId="77777777">
        <w:tc>
          <w:tcPr>
            <w:tcW w:w="3529" w:type="dxa"/>
            <w:shd w:val="clear" w:color="auto" w:fill="auto"/>
          </w:tcPr>
          <w:p w14:paraId="19BA18B7" w14:textId="77777777" w:rsidR="00357399" w:rsidRDefault="00357399">
            <w:pPr>
              <w:shd w:val="clear" w:color="auto" w:fill="FFFFFF"/>
              <w:rPr>
                <w:sz w:val="24"/>
                <w:szCs w:val="24"/>
                <w:lang w:val="uz-Cyrl-UZ"/>
              </w:rPr>
            </w:pPr>
            <w:r>
              <w:rPr>
                <w:b/>
                <w:caps/>
                <w:sz w:val="24"/>
                <w:szCs w:val="24"/>
                <w:lang w:val="uz-Cyrl-UZ"/>
              </w:rPr>
              <w:t>с</w:t>
            </w:r>
            <w:r>
              <w:rPr>
                <w:b/>
                <w:sz w:val="24"/>
                <w:szCs w:val="24"/>
                <w:lang w:val="uz-Cyrl-UZ"/>
              </w:rPr>
              <w:t xml:space="preserve">тандарт </w:t>
            </w:r>
            <w:r>
              <w:rPr>
                <w:b/>
                <w:bCs/>
                <w:sz w:val="24"/>
                <w:szCs w:val="24"/>
                <w:lang w:val="fr-FR"/>
              </w:rPr>
              <w:t xml:space="preserve">D-AMPS </w:t>
            </w:r>
          </w:p>
          <w:p w14:paraId="1352E8BE" w14:textId="77777777" w:rsidR="00357399" w:rsidRDefault="00357399">
            <w:pPr>
              <w:shd w:val="clear" w:color="auto" w:fill="FFFFFF"/>
              <w:rPr>
                <w:b/>
                <w:bCs/>
                <w:sz w:val="24"/>
                <w:szCs w:val="24"/>
                <w:lang w:val="fr-FR"/>
              </w:rPr>
            </w:pPr>
            <w:r>
              <w:rPr>
                <w:b/>
                <w:sz w:val="24"/>
                <w:szCs w:val="24"/>
                <w:lang w:val="uz-Cyrl-UZ"/>
              </w:rPr>
              <w:t>uz</w:t>
            </w:r>
            <w:r>
              <w:rPr>
                <w:sz w:val="24"/>
                <w:szCs w:val="24"/>
                <w:lang w:val="uz-Cyrl-UZ"/>
              </w:rPr>
              <w:t xml:space="preserve"> </w:t>
            </w:r>
            <w:r>
              <w:rPr>
                <w:b/>
                <w:sz w:val="24"/>
                <w:szCs w:val="24"/>
                <w:lang w:val="uz-Cyrl-UZ"/>
              </w:rPr>
              <w:t>-</w:t>
            </w:r>
            <w:r>
              <w:rPr>
                <w:bCs/>
                <w:sz w:val="24"/>
                <w:szCs w:val="24"/>
                <w:lang w:val="fr-FR"/>
              </w:rPr>
              <w:t>D-AMPS</w:t>
            </w:r>
            <w:r>
              <w:rPr>
                <w:bCs/>
                <w:sz w:val="24"/>
                <w:szCs w:val="24"/>
                <w:lang w:val="uz-Cyrl-UZ"/>
              </w:rPr>
              <w:t xml:space="preserve"> стандарти</w:t>
            </w:r>
          </w:p>
          <w:p w14:paraId="6EB786B4" w14:textId="77777777" w:rsidR="00357399" w:rsidRDefault="00357399">
            <w:pPr>
              <w:shd w:val="clear" w:color="auto" w:fill="FFFFFF"/>
              <w:rPr>
                <w:b/>
                <w:sz w:val="24"/>
                <w:szCs w:val="24"/>
                <w:lang w:val="fr-FR"/>
              </w:rPr>
            </w:pPr>
            <w:r>
              <w:rPr>
                <w:b/>
                <w:bCs/>
                <w:sz w:val="24"/>
                <w:szCs w:val="24"/>
                <w:lang w:val="fr-FR"/>
              </w:rPr>
              <w:t xml:space="preserve">en </w:t>
            </w:r>
            <w:r>
              <w:rPr>
                <w:b/>
                <w:bCs/>
                <w:sz w:val="24"/>
                <w:szCs w:val="24"/>
                <w:lang w:val="uz-Cyrl-UZ"/>
              </w:rPr>
              <w:t>-</w:t>
            </w:r>
            <w:r>
              <w:rPr>
                <w:bCs/>
                <w:sz w:val="24"/>
                <w:szCs w:val="24"/>
                <w:lang w:val="fr-FR"/>
              </w:rPr>
              <w:t xml:space="preserve"> Digital Advanced Mobile Phone System</w:t>
            </w:r>
            <w:r w:rsidR="00D54D63">
              <w:rPr>
                <w:bCs/>
                <w:sz w:val="24"/>
                <w:szCs w:val="24"/>
                <w:lang w:val="fr-FR"/>
              </w:rPr>
              <w:t xml:space="preserve"> (D-AMPS)</w:t>
            </w:r>
          </w:p>
          <w:p w14:paraId="11B7A4C0" w14:textId="77777777" w:rsidR="00357399" w:rsidRDefault="00357399">
            <w:pPr>
              <w:ind w:firstLine="708"/>
              <w:rPr>
                <w:b/>
                <w:sz w:val="24"/>
                <w:szCs w:val="24"/>
                <w:lang w:val="fr-FR"/>
              </w:rPr>
            </w:pPr>
          </w:p>
        </w:tc>
        <w:tc>
          <w:tcPr>
            <w:tcW w:w="6144" w:type="dxa"/>
            <w:shd w:val="clear" w:color="auto" w:fill="auto"/>
          </w:tcPr>
          <w:p w14:paraId="4D3808E1" w14:textId="77777777" w:rsidR="00357399" w:rsidRDefault="00357399">
            <w:pPr>
              <w:jc w:val="both"/>
              <w:rPr>
                <w:sz w:val="24"/>
                <w:szCs w:val="24"/>
              </w:rPr>
            </w:pPr>
            <w:r>
              <w:rPr>
                <w:sz w:val="24"/>
                <w:szCs w:val="24"/>
                <w:lang w:val="uz-Cyrl-UZ"/>
              </w:rPr>
              <w:t>С</w:t>
            </w:r>
            <w:proofErr w:type="spellStart"/>
            <w:r>
              <w:rPr>
                <w:sz w:val="24"/>
                <w:szCs w:val="24"/>
              </w:rPr>
              <w:t>тандарт</w:t>
            </w:r>
            <w:proofErr w:type="spellEnd"/>
            <w:r>
              <w:rPr>
                <w:sz w:val="24"/>
                <w:szCs w:val="24"/>
              </w:rPr>
              <w:t xml:space="preserve"> цифровой системы мобильной связи 2-го поколения, основанный на технологии Т</w:t>
            </w:r>
            <w:r>
              <w:rPr>
                <w:sz w:val="24"/>
                <w:szCs w:val="24"/>
                <w:lang w:val="en-US"/>
              </w:rPr>
              <w:t>D</w:t>
            </w:r>
            <w:r>
              <w:rPr>
                <w:sz w:val="24"/>
                <w:szCs w:val="24"/>
              </w:rPr>
              <w:t xml:space="preserve">МА (с </w:t>
            </w:r>
            <w:smartTag w:uri="urn:schemas-microsoft-com:office:smarttags" w:element="metricconverter">
              <w:smartTagPr>
                <w:attr w:name="ProductID" w:val="1999 г"/>
              </w:smartTagPr>
              <w:r>
                <w:rPr>
                  <w:sz w:val="24"/>
                  <w:szCs w:val="24"/>
                </w:rPr>
                <w:t>1999 г</w:t>
              </w:r>
            </w:smartTag>
            <w:r>
              <w:rPr>
                <w:sz w:val="24"/>
                <w:szCs w:val="24"/>
              </w:rPr>
              <w:t>. новое название – Т</w:t>
            </w:r>
            <w:r>
              <w:rPr>
                <w:sz w:val="24"/>
                <w:szCs w:val="24"/>
                <w:lang w:val="en-US"/>
              </w:rPr>
              <w:t>D</w:t>
            </w:r>
            <w:r>
              <w:rPr>
                <w:sz w:val="24"/>
                <w:szCs w:val="24"/>
              </w:rPr>
              <w:t>МА)</w:t>
            </w:r>
            <w:r>
              <w:rPr>
                <w:sz w:val="24"/>
                <w:szCs w:val="24"/>
                <w:lang w:val="uz-Cyrl-UZ"/>
              </w:rPr>
              <w:t xml:space="preserve">. </w:t>
            </w:r>
            <w:r>
              <w:rPr>
                <w:sz w:val="24"/>
                <w:szCs w:val="24"/>
              </w:rPr>
              <w:t xml:space="preserve">Стандарт совместим с аналоговой системой </w:t>
            </w:r>
            <w:r>
              <w:rPr>
                <w:sz w:val="24"/>
                <w:szCs w:val="24"/>
                <w:lang w:val="en-US"/>
              </w:rPr>
              <w:t>AMPS</w:t>
            </w:r>
            <w:r>
              <w:rPr>
                <w:sz w:val="24"/>
                <w:szCs w:val="24"/>
              </w:rPr>
              <w:t xml:space="preserve"> (</w:t>
            </w:r>
            <w:r>
              <w:rPr>
                <w:sz w:val="24"/>
                <w:szCs w:val="24"/>
                <w:lang w:val="en-US"/>
              </w:rPr>
              <w:t>IS</w:t>
            </w:r>
            <w:r>
              <w:rPr>
                <w:sz w:val="24"/>
                <w:szCs w:val="24"/>
              </w:rPr>
              <w:t xml:space="preserve">-54), а последняя модификация этого стандарта </w:t>
            </w:r>
            <w:r>
              <w:rPr>
                <w:sz w:val="24"/>
                <w:szCs w:val="24"/>
                <w:lang w:val="en-US"/>
              </w:rPr>
              <w:t>IS</w:t>
            </w:r>
            <w:r>
              <w:rPr>
                <w:sz w:val="24"/>
                <w:szCs w:val="24"/>
              </w:rPr>
              <w:t xml:space="preserve">-136 — по своим возможностям приближает </w:t>
            </w:r>
            <w:r>
              <w:rPr>
                <w:sz w:val="24"/>
                <w:szCs w:val="24"/>
              </w:rPr>
              <w:lastRenderedPageBreak/>
              <w:t xml:space="preserve">его к </w:t>
            </w:r>
            <w:r>
              <w:rPr>
                <w:sz w:val="24"/>
                <w:szCs w:val="24"/>
                <w:lang w:val="en-US"/>
              </w:rPr>
              <w:t>GSM</w:t>
            </w:r>
            <w:r>
              <w:rPr>
                <w:sz w:val="24"/>
                <w:szCs w:val="24"/>
              </w:rPr>
              <w:t>.</w:t>
            </w:r>
          </w:p>
          <w:p w14:paraId="79B9833D" w14:textId="77777777" w:rsidR="00357399" w:rsidRDefault="00357399">
            <w:pPr>
              <w:jc w:val="both"/>
              <w:rPr>
                <w:sz w:val="24"/>
                <w:szCs w:val="24"/>
              </w:rPr>
            </w:pPr>
          </w:p>
          <w:p w14:paraId="5CECC3C1" w14:textId="77777777" w:rsidR="00357399" w:rsidRDefault="00357399">
            <w:pPr>
              <w:jc w:val="both"/>
              <w:rPr>
                <w:sz w:val="24"/>
                <w:szCs w:val="24"/>
                <w:lang w:val="uz-Cyrl-UZ"/>
              </w:rPr>
            </w:pPr>
            <w:r>
              <w:rPr>
                <w:sz w:val="24"/>
                <w:szCs w:val="24"/>
              </w:rPr>
              <w:t>Т</w:t>
            </w:r>
            <w:r>
              <w:rPr>
                <w:sz w:val="24"/>
                <w:szCs w:val="24"/>
                <w:lang w:val="en-US"/>
              </w:rPr>
              <w:t>D</w:t>
            </w:r>
            <w:r>
              <w:rPr>
                <w:sz w:val="24"/>
                <w:szCs w:val="24"/>
              </w:rPr>
              <w:t xml:space="preserve">МА </w:t>
            </w:r>
            <w:r>
              <w:rPr>
                <w:sz w:val="24"/>
                <w:szCs w:val="24"/>
                <w:lang w:val="uz-Cyrl-UZ"/>
              </w:rPr>
              <w:t>технологиясига асосланган, 2-авлод рақамли мобил алоқа тизими стандарти. Стандарт AMPS (IS-54) аналог тизими билан мос тушади, шунингдек, бу стандартнинг охирги модификацияси IS-136 ўз имкониятлари бўйича GSM га яқин келади.</w:t>
            </w:r>
          </w:p>
        </w:tc>
      </w:tr>
      <w:tr w:rsidR="00357399" w14:paraId="78C65127" w14:textId="77777777">
        <w:tc>
          <w:tcPr>
            <w:tcW w:w="3529" w:type="dxa"/>
            <w:shd w:val="clear" w:color="auto" w:fill="auto"/>
          </w:tcPr>
          <w:p w14:paraId="6C3B8584" w14:textId="77777777" w:rsidR="00357399" w:rsidRDefault="00357399">
            <w:pPr>
              <w:shd w:val="clear" w:color="auto" w:fill="FFFFFF"/>
              <w:rPr>
                <w:b/>
                <w:caps/>
                <w:sz w:val="24"/>
                <w:szCs w:val="24"/>
                <w:lang w:val="uz-Cyrl-UZ"/>
              </w:rPr>
            </w:pPr>
          </w:p>
        </w:tc>
        <w:tc>
          <w:tcPr>
            <w:tcW w:w="6144" w:type="dxa"/>
            <w:shd w:val="clear" w:color="auto" w:fill="auto"/>
          </w:tcPr>
          <w:p w14:paraId="427E0D05" w14:textId="77777777" w:rsidR="00357399" w:rsidRDefault="00357399">
            <w:pPr>
              <w:jc w:val="both"/>
              <w:rPr>
                <w:sz w:val="24"/>
                <w:szCs w:val="24"/>
                <w:lang w:val="uz-Cyrl-UZ"/>
              </w:rPr>
            </w:pPr>
          </w:p>
        </w:tc>
      </w:tr>
      <w:tr w:rsidR="00357399" w14:paraId="24384F57" w14:textId="77777777">
        <w:tc>
          <w:tcPr>
            <w:tcW w:w="3529" w:type="dxa"/>
            <w:shd w:val="clear" w:color="auto" w:fill="auto"/>
          </w:tcPr>
          <w:p w14:paraId="6B244B4A" w14:textId="77777777" w:rsidR="00357399" w:rsidRDefault="00357399">
            <w:pPr>
              <w:shd w:val="clear" w:color="auto" w:fill="FFFFFF"/>
              <w:rPr>
                <w:b/>
                <w:sz w:val="24"/>
                <w:szCs w:val="24"/>
                <w:lang w:val="uz-Cyrl-UZ"/>
              </w:rPr>
            </w:pPr>
            <w:r>
              <w:rPr>
                <w:b/>
                <w:caps/>
                <w:sz w:val="24"/>
                <w:szCs w:val="24"/>
                <w:lang w:val="uz-Cyrl-UZ"/>
              </w:rPr>
              <w:t>с</w:t>
            </w:r>
            <w:r>
              <w:rPr>
                <w:b/>
                <w:sz w:val="24"/>
                <w:szCs w:val="24"/>
                <w:lang w:val="uz-Cyrl-UZ"/>
              </w:rPr>
              <w:t>тандарт DCS-1800</w:t>
            </w:r>
          </w:p>
          <w:p w14:paraId="6A69351D" w14:textId="77777777" w:rsidR="00357399" w:rsidRDefault="00357399" w:rsidP="00121D2D">
            <w:pPr>
              <w:rPr>
                <w:sz w:val="24"/>
                <w:szCs w:val="24"/>
                <w:lang w:val="uz-Cyrl-UZ"/>
              </w:rPr>
            </w:pPr>
            <w:r>
              <w:rPr>
                <w:b/>
                <w:sz w:val="24"/>
                <w:szCs w:val="24"/>
                <w:lang w:val="uz-Cyrl-UZ"/>
              </w:rPr>
              <w:t xml:space="preserve">uz - </w:t>
            </w:r>
            <w:r>
              <w:rPr>
                <w:sz w:val="24"/>
                <w:szCs w:val="24"/>
                <w:lang w:val="uz-Cyrl-UZ"/>
              </w:rPr>
              <w:t>DCS-1800 стандарти</w:t>
            </w:r>
          </w:p>
          <w:p w14:paraId="612794A4" w14:textId="77777777" w:rsidR="00357399" w:rsidRDefault="00357399" w:rsidP="00121D2D">
            <w:pPr>
              <w:rPr>
                <w:sz w:val="24"/>
                <w:szCs w:val="24"/>
                <w:lang w:val="uz-Cyrl-UZ"/>
              </w:rPr>
            </w:pPr>
            <w:r>
              <w:rPr>
                <w:b/>
                <w:bCs/>
                <w:sz w:val="24"/>
                <w:szCs w:val="24"/>
                <w:lang w:val="uz-Cyrl-UZ"/>
              </w:rPr>
              <w:t>en -</w:t>
            </w:r>
            <w:r>
              <w:rPr>
                <w:bCs/>
                <w:sz w:val="24"/>
                <w:szCs w:val="24"/>
                <w:lang w:val="uz-Cyrl-UZ"/>
              </w:rPr>
              <w:t xml:space="preserve"> </w:t>
            </w:r>
            <w:r>
              <w:rPr>
                <w:sz w:val="24"/>
                <w:szCs w:val="24"/>
                <w:lang w:val="uz-Cyrl-UZ"/>
              </w:rPr>
              <w:t xml:space="preserve">DCS-1800 (Digital Cellular System 1800 MHz) </w:t>
            </w:r>
          </w:p>
          <w:p w14:paraId="467E4220" w14:textId="77777777" w:rsidR="00357399" w:rsidRDefault="00357399">
            <w:pPr>
              <w:ind w:firstLine="708"/>
              <w:rPr>
                <w:b/>
                <w:sz w:val="24"/>
                <w:szCs w:val="24"/>
                <w:lang w:val="uz-Cyrl-UZ"/>
              </w:rPr>
            </w:pPr>
          </w:p>
        </w:tc>
        <w:tc>
          <w:tcPr>
            <w:tcW w:w="6144" w:type="dxa"/>
            <w:shd w:val="clear" w:color="auto" w:fill="auto"/>
          </w:tcPr>
          <w:p w14:paraId="74BBAAB3" w14:textId="77777777" w:rsidR="00357399" w:rsidRDefault="00357399">
            <w:pPr>
              <w:jc w:val="both"/>
              <w:rPr>
                <w:sz w:val="24"/>
                <w:szCs w:val="24"/>
              </w:rPr>
            </w:pPr>
            <w:r>
              <w:rPr>
                <w:sz w:val="24"/>
                <w:szCs w:val="24"/>
              </w:rPr>
              <w:t xml:space="preserve">Стандарт цифровой системы сотовой связи в диапазоне частот 1800 </w:t>
            </w:r>
            <w:r>
              <w:rPr>
                <w:sz w:val="24"/>
                <w:szCs w:val="24"/>
                <w:lang w:val="uz-Cyrl-UZ"/>
              </w:rPr>
              <w:t>MHz</w:t>
            </w:r>
            <w:r>
              <w:rPr>
                <w:sz w:val="24"/>
                <w:szCs w:val="24"/>
              </w:rPr>
              <w:t xml:space="preserve">. Модификация стандарта </w:t>
            </w:r>
            <w:r>
              <w:rPr>
                <w:sz w:val="24"/>
                <w:szCs w:val="24"/>
                <w:lang w:val="en-US"/>
              </w:rPr>
              <w:t>GSM</w:t>
            </w:r>
            <w:r>
              <w:rPr>
                <w:sz w:val="24"/>
                <w:szCs w:val="24"/>
              </w:rPr>
              <w:t xml:space="preserve"> (известна как </w:t>
            </w:r>
            <w:r>
              <w:rPr>
                <w:sz w:val="24"/>
                <w:szCs w:val="24"/>
                <w:lang w:val="en-US"/>
              </w:rPr>
              <w:t>GSM</w:t>
            </w:r>
            <w:r>
              <w:rPr>
                <w:sz w:val="24"/>
                <w:szCs w:val="24"/>
              </w:rPr>
              <w:t xml:space="preserve">-1800) применительно к диапазону частот 1800 </w:t>
            </w:r>
            <w:r>
              <w:rPr>
                <w:sz w:val="24"/>
                <w:szCs w:val="24"/>
                <w:lang w:val="uz-Cyrl-UZ"/>
              </w:rPr>
              <w:t>MHz</w:t>
            </w:r>
            <w:r>
              <w:rPr>
                <w:sz w:val="24"/>
                <w:szCs w:val="24"/>
              </w:rPr>
              <w:t xml:space="preserve"> (1710-1785 и 1805-1880) </w:t>
            </w:r>
            <w:r>
              <w:rPr>
                <w:sz w:val="24"/>
                <w:szCs w:val="24"/>
                <w:lang w:val="uz-Cyrl-UZ"/>
              </w:rPr>
              <w:t>MHz</w:t>
            </w:r>
            <w:r>
              <w:rPr>
                <w:sz w:val="24"/>
                <w:szCs w:val="24"/>
              </w:rPr>
              <w:t xml:space="preserve">. </w:t>
            </w:r>
          </w:p>
          <w:p w14:paraId="5E909680" w14:textId="77777777" w:rsidR="00357399" w:rsidRDefault="00357399">
            <w:pPr>
              <w:jc w:val="both"/>
              <w:rPr>
                <w:sz w:val="24"/>
                <w:szCs w:val="24"/>
              </w:rPr>
            </w:pPr>
          </w:p>
          <w:p w14:paraId="6BEAA7E8" w14:textId="77777777" w:rsidR="00357399" w:rsidRDefault="00357399">
            <w:pPr>
              <w:jc w:val="both"/>
              <w:rPr>
                <w:sz w:val="24"/>
                <w:szCs w:val="24"/>
                <w:lang w:val="uz-Cyrl-UZ"/>
              </w:rPr>
            </w:pPr>
            <w:r>
              <w:rPr>
                <w:sz w:val="24"/>
                <w:szCs w:val="24"/>
              </w:rPr>
              <w:t xml:space="preserve">1800 </w:t>
            </w:r>
            <w:r>
              <w:rPr>
                <w:sz w:val="24"/>
                <w:szCs w:val="24"/>
                <w:lang w:val="uz-Cyrl-UZ"/>
              </w:rPr>
              <w:t xml:space="preserve">MHz частоталар диапазонида ишловчи </w:t>
            </w:r>
            <w:proofErr w:type="spellStart"/>
            <w:r>
              <w:rPr>
                <w:sz w:val="24"/>
                <w:szCs w:val="24"/>
              </w:rPr>
              <w:t>ра</w:t>
            </w:r>
            <w:proofErr w:type="spellEnd"/>
            <w:r>
              <w:rPr>
                <w:sz w:val="24"/>
                <w:szCs w:val="24"/>
                <w:lang w:val="uz-Cyrl-UZ"/>
              </w:rPr>
              <w:t>қамли с</w:t>
            </w:r>
            <w:proofErr w:type="spellStart"/>
            <w:r>
              <w:rPr>
                <w:sz w:val="24"/>
                <w:szCs w:val="24"/>
              </w:rPr>
              <w:t>отали</w:t>
            </w:r>
            <w:proofErr w:type="spellEnd"/>
            <w:r>
              <w:rPr>
                <w:sz w:val="24"/>
                <w:szCs w:val="24"/>
              </w:rPr>
              <w:t xml:space="preserve"> ало</w:t>
            </w:r>
            <w:r>
              <w:rPr>
                <w:sz w:val="24"/>
                <w:szCs w:val="24"/>
                <w:lang w:val="uz-Cyrl-UZ"/>
              </w:rPr>
              <w:t>қ</w:t>
            </w:r>
            <w:r>
              <w:rPr>
                <w:sz w:val="24"/>
                <w:szCs w:val="24"/>
              </w:rPr>
              <w:t xml:space="preserve">а </w:t>
            </w:r>
            <w:r>
              <w:rPr>
                <w:sz w:val="24"/>
                <w:szCs w:val="24"/>
                <w:lang w:val="uz-Cyrl-UZ"/>
              </w:rPr>
              <w:t>тизими стандарти. GSM стандартининг 1800 MHz частоталар диапазони (1710-1785 и 1805-1880) MHz учун яратилган модификацияси (GSM-1800 сифатида маълум).</w:t>
            </w:r>
          </w:p>
        </w:tc>
      </w:tr>
      <w:tr w:rsidR="00357399" w14:paraId="2B3EB5D1" w14:textId="77777777">
        <w:tc>
          <w:tcPr>
            <w:tcW w:w="3529" w:type="dxa"/>
            <w:shd w:val="clear" w:color="auto" w:fill="auto"/>
          </w:tcPr>
          <w:p w14:paraId="1F48915A" w14:textId="77777777" w:rsidR="00357399" w:rsidRDefault="00357399">
            <w:pPr>
              <w:shd w:val="clear" w:color="auto" w:fill="FFFFFF"/>
              <w:rPr>
                <w:b/>
                <w:caps/>
                <w:sz w:val="24"/>
                <w:szCs w:val="24"/>
                <w:lang w:val="uz-Cyrl-UZ"/>
              </w:rPr>
            </w:pPr>
          </w:p>
        </w:tc>
        <w:tc>
          <w:tcPr>
            <w:tcW w:w="6144" w:type="dxa"/>
            <w:shd w:val="clear" w:color="auto" w:fill="auto"/>
          </w:tcPr>
          <w:p w14:paraId="3DFCEDE1" w14:textId="77777777" w:rsidR="00357399" w:rsidRDefault="00357399">
            <w:pPr>
              <w:jc w:val="both"/>
              <w:rPr>
                <w:sz w:val="24"/>
                <w:szCs w:val="24"/>
                <w:lang w:val="uz-Cyrl-UZ"/>
              </w:rPr>
            </w:pPr>
          </w:p>
        </w:tc>
      </w:tr>
      <w:tr w:rsidR="00357399" w14:paraId="00439155" w14:textId="77777777">
        <w:tc>
          <w:tcPr>
            <w:tcW w:w="3529" w:type="dxa"/>
            <w:shd w:val="clear" w:color="auto" w:fill="auto"/>
          </w:tcPr>
          <w:p w14:paraId="1FD1EE0A" w14:textId="77777777" w:rsidR="00357399" w:rsidRDefault="00357399" w:rsidP="00121D2D">
            <w:pPr>
              <w:rPr>
                <w:b/>
                <w:sz w:val="24"/>
                <w:szCs w:val="24"/>
                <w:lang w:val="uz-Cyrl-UZ"/>
              </w:rPr>
            </w:pPr>
            <w:r>
              <w:rPr>
                <w:b/>
                <w:caps/>
                <w:sz w:val="24"/>
                <w:szCs w:val="24"/>
                <w:lang w:val="uz-Cyrl-UZ"/>
              </w:rPr>
              <w:t>с</w:t>
            </w:r>
            <w:r>
              <w:rPr>
                <w:b/>
                <w:sz w:val="24"/>
                <w:szCs w:val="24"/>
                <w:lang w:val="uz-Cyrl-UZ"/>
              </w:rPr>
              <w:t xml:space="preserve">тандарт </w:t>
            </w:r>
            <w:r>
              <w:rPr>
                <w:b/>
                <w:bCs/>
                <w:sz w:val="24"/>
                <w:szCs w:val="24"/>
                <w:lang w:val="en-US"/>
              </w:rPr>
              <w:t>DECT</w:t>
            </w:r>
          </w:p>
          <w:p w14:paraId="53A5CAAD" w14:textId="77777777" w:rsidR="00357399" w:rsidRDefault="00357399">
            <w:pPr>
              <w:shd w:val="clear" w:color="auto" w:fill="FFFFFF"/>
              <w:rPr>
                <w:b/>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b/>
                <w:sz w:val="24"/>
                <w:szCs w:val="24"/>
                <w:lang w:val="en-GB"/>
              </w:rPr>
              <w:t xml:space="preserve"> </w:t>
            </w:r>
            <w:r>
              <w:rPr>
                <w:bCs/>
                <w:sz w:val="24"/>
                <w:szCs w:val="24"/>
                <w:lang w:val="en-US"/>
              </w:rPr>
              <w:t>DECT</w:t>
            </w:r>
            <w:r>
              <w:rPr>
                <w:bCs/>
                <w:sz w:val="24"/>
                <w:szCs w:val="24"/>
                <w:lang w:val="uz-Cyrl-UZ"/>
              </w:rPr>
              <w:t xml:space="preserve"> стандарти</w:t>
            </w:r>
          </w:p>
          <w:p w14:paraId="1A5D2EE9" w14:textId="77777777" w:rsidR="00357399" w:rsidRDefault="00357399" w:rsidP="00121D2D">
            <w:pPr>
              <w:rPr>
                <w:sz w:val="24"/>
                <w:szCs w:val="24"/>
                <w:lang w:val="en-GB"/>
              </w:rPr>
            </w:pPr>
            <w:proofErr w:type="spellStart"/>
            <w:r>
              <w:rPr>
                <w:b/>
                <w:bCs/>
                <w:sz w:val="24"/>
                <w:szCs w:val="24"/>
                <w:lang w:val="en-US"/>
              </w:rPr>
              <w:t>en</w:t>
            </w:r>
            <w:proofErr w:type="spellEnd"/>
            <w:r>
              <w:rPr>
                <w:b/>
                <w:bCs/>
                <w:sz w:val="24"/>
                <w:szCs w:val="24"/>
                <w:lang w:val="en-GB"/>
              </w:rPr>
              <w:t xml:space="preserve"> </w:t>
            </w:r>
            <w:r>
              <w:rPr>
                <w:b/>
                <w:bCs/>
                <w:sz w:val="24"/>
                <w:szCs w:val="24"/>
                <w:lang w:val="uz-Cyrl-UZ"/>
              </w:rPr>
              <w:t>-</w:t>
            </w:r>
            <w:r>
              <w:rPr>
                <w:bCs/>
                <w:sz w:val="24"/>
                <w:szCs w:val="24"/>
                <w:lang w:val="en-GB"/>
              </w:rPr>
              <w:t xml:space="preserve"> </w:t>
            </w:r>
            <w:r>
              <w:rPr>
                <w:bCs/>
                <w:sz w:val="24"/>
                <w:szCs w:val="24"/>
                <w:lang w:val="en-US"/>
              </w:rPr>
              <w:t>Digital</w:t>
            </w:r>
            <w:r>
              <w:rPr>
                <w:bCs/>
                <w:sz w:val="24"/>
                <w:szCs w:val="24"/>
                <w:lang w:val="en-GB"/>
              </w:rPr>
              <w:t xml:space="preserve"> </w:t>
            </w:r>
            <w:r>
              <w:rPr>
                <w:bCs/>
                <w:sz w:val="24"/>
                <w:szCs w:val="24"/>
                <w:lang w:val="en-US"/>
              </w:rPr>
              <w:t>Enhanced</w:t>
            </w:r>
            <w:r>
              <w:rPr>
                <w:bCs/>
                <w:sz w:val="24"/>
                <w:szCs w:val="24"/>
                <w:lang w:val="en-GB"/>
              </w:rPr>
              <w:t xml:space="preserve"> </w:t>
            </w:r>
            <w:r>
              <w:rPr>
                <w:bCs/>
                <w:sz w:val="24"/>
                <w:szCs w:val="24"/>
                <w:lang w:val="en-US"/>
              </w:rPr>
              <w:t>Cordless</w:t>
            </w:r>
            <w:r>
              <w:rPr>
                <w:bCs/>
                <w:sz w:val="24"/>
                <w:szCs w:val="24"/>
                <w:lang w:val="en-GB"/>
              </w:rPr>
              <w:t xml:space="preserve"> </w:t>
            </w:r>
            <w:r>
              <w:rPr>
                <w:bCs/>
                <w:sz w:val="24"/>
                <w:szCs w:val="24"/>
                <w:lang w:val="en-US"/>
              </w:rPr>
              <w:t>Telecommunications</w:t>
            </w:r>
            <w:r>
              <w:rPr>
                <w:bCs/>
                <w:sz w:val="24"/>
                <w:szCs w:val="24"/>
                <w:lang w:val="en-GB"/>
              </w:rPr>
              <w:t xml:space="preserve"> (</w:t>
            </w:r>
            <w:r>
              <w:rPr>
                <w:bCs/>
                <w:sz w:val="24"/>
                <w:szCs w:val="24"/>
                <w:lang w:val="en-US"/>
              </w:rPr>
              <w:t>DECT</w:t>
            </w:r>
            <w:r>
              <w:rPr>
                <w:bCs/>
                <w:sz w:val="24"/>
                <w:szCs w:val="24"/>
                <w:lang w:val="en-GB"/>
              </w:rPr>
              <w:t>)</w:t>
            </w:r>
          </w:p>
          <w:p w14:paraId="03DD4EE1" w14:textId="77777777" w:rsidR="00357399" w:rsidRDefault="00357399">
            <w:pPr>
              <w:ind w:firstLine="708"/>
              <w:rPr>
                <w:b/>
                <w:sz w:val="24"/>
                <w:szCs w:val="24"/>
                <w:lang w:val="en-GB"/>
              </w:rPr>
            </w:pPr>
          </w:p>
        </w:tc>
        <w:tc>
          <w:tcPr>
            <w:tcW w:w="6144" w:type="dxa"/>
            <w:shd w:val="clear" w:color="auto" w:fill="auto"/>
          </w:tcPr>
          <w:p w14:paraId="5C27C3FC" w14:textId="77777777" w:rsidR="00357399" w:rsidRDefault="00357399">
            <w:pPr>
              <w:jc w:val="both"/>
              <w:rPr>
                <w:sz w:val="24"/>
                <w:szCs w:val="24"/>
              </w:rPr>
            </w:pPr>
            <w:r>
              <w:rPr>
                <w:sz w:val="24"/>
                <w:szCs w:val="24"/>
                <w:lang w:val="uz-Cyrl-UZ"/>
              </w:rPr>
              <w:t xml:space="preserve">Цифровая усовершенствованная беспроводная связь. </w:t>
            </w:r>
            <w:r>
              <w:rPr>
                <w:sz w:val="24"/>
                <w:szCs w:val="24"/>
              </w:rPr>
              <w:t xml:space="preserve">Общеевропейский стандарт беспроводного доступа (одобрен </w:t>
            </w:r>
            <w:r>
              <w:rPr>
                <w:sz w:val="24"/>
                <w:szCs w:val="24"/>
                <w:lang w:val="en-US"/>
              </w:rPr>
              <w:t>ETSI</w:t>
            </w:r>
            <w:r>
              <w:rPr>
                <w:sz w:val="24"/>
                <w:szCs w:val="24"/>
              </w:rPr>
              <w:t xml:space="preserve"> в 1992). </w:t>
            </w:r>
            <w:r>
              <w:rPr>
                <w:sz w:val="24"/>
                <w:szCs w:val="24"/>
                <w:lang w:val="en-US"/>
              </w:rPr>
              <w:t>DECT</w:t>
            </w:r>
            <w:r>
              <w:rPr>
                <w:sz w:val="24"/>
                <w:szCs w:val="24"/>
              </w:rPr>
              <w:t xml:space="preserve"> описывает технологию организации микросотовых сетей для зон с высокой плотностью абонентов где не требуется частотное планирование. Выбор рабочей частоты происходит в процессе регулярного сканирования всех доступных частот, а свободные рабочие каналы выбираются динамически. </w:t>
            </w:r>
          </w:p>
          <w:p w14:paraId="7C9687DD" w14:textId="77777777" w:rsidR="00357399" w:rsidRDefault="00357399">
            <w:pPr>
              <w:jc w:val="both"/>
              <w:rPr>
                <w:sz w:val="24"/>
                <w:szCs w:val="24"/>
              </w:rPr>
            </w:pPr>
          </w:p>
          <w:p w14:paraId="35E72A03" w14:textId="77777777" w:rsidR="00357399" w:rsidRDefault="00357399">
            <w:pPr>
              <w:jc w:val="both"/>
              <w:rPr>
                <w:sz w:val="24"/>
                <w:szCs w:val="24"/>
                <w:lang w:val="uz-Cyrl-UZ"/>
              </w:rPr>
            </w:pPr>
            <w:r>
              <w:rPr>
                <w:sz w:val="24"/>
                <w:szCs w:val="24"/>
              </w:rPr>
              <w:t>Т</w:t>
            </w:r>
            <w:r>
              <w:rPr>
                <w:sz w:val="24"/>
                <w:szCs w:val="24"/>
                <w:lang w:val="uz-Cyrl-UZ"/>
              </w:rPr>
              <w:t xml:space="preserve">акомиллаштирилган </w:t>
            </w:r>
            <w:r>
              <w:rPr>
                <w:sz w:val="24"/>
                <w:szCs w:val="24"/>
              </w:rPr>
              <w:t>р</w:t>
            </w:r>
            <w:r>
              <w:rPr>
                <w:sz w:val="24"/>
                <w:szCs w:val="24"/>
                <w:lang w:val="uz-Cyrl-UZ"/>
              </w:rPr>
              <w:t>ақамли симсиз алоқа. Симсиз киришнинг умумевропа стандарти (ETSI томонидан 1992 йил</w:t>
            </w:r>
            <w:r>
              <w:rPr>
                <w:sz w:val="24"/>
                <w:szCs w:val="24"/>
              </w:rPr>
              <w:t>да</w:t>
            </w:r>
            <w:r>
              <w:rPr>
                <w:sz w:val="24"/>
                <w:szCs w:val="24"/>
                <w:lang w:val="uz-Cyrl-UZ"/>
              </w:rPr>
              <w:t xml:space="preserve"> маъқулланган). DECT абонент зичлиги юқори бўлган, частотали режалаштириш талаб қилинмайдиган зоналар учун микросотали тармоқларни ташкиллаштириш технологиясини тавсифлайди. Ишчи частотани танлаш барча мавжуд частоталарни мунтазам сканлаш жараёнида рўй берса, бўш ишчи каналлар динамик тарзда танланади. </w:t>
            </w:r>
          </w:p>
        </w:tc>
      </w:tr>
      <w:tr w:rsidR="00357399" w14:paraId="7EDD0B1F" w14:textId="77777777">
        <w:tc>
          <w:tcPr>
            <w:tcW w:w="3529" w:type="dxa"/>
            <w:shd w:val="clear" w:color="auto" w:fill="auto"/>
          </w:tcPr>
          <w:p w14:paraId="3B2B0DFF" w14:textId="77777777" w:rsidR="00357399" w:rsidRDefault="00357399" w:rsidP="00121D2D">
            <w:pPr>
              <w:rPr>
                <w:b/>
                <w:caps/>
                <w:sz w:val="24"/>
                <w:szCs w:val="24"/>
                <w:lang w:val="uz-Cyrl-UZ"/>
              </w:rPr>
            </w:pPr>
          </w:p>
        </w:tc>
        <w:tc>
          <w:tcPr>
            <w:tcW w:w="6144" w:type="dxa"/>
            <w:shd w:val="clear" w:color="auto" w:fill="auto"/>
          </w:tcPr>
          <w:p w14:paraId="7DC4B83E" w14:textId="77777777" w:rsidR="00357399" w:rsidRDefault="00357399">
            <w:pPr>
              <w:jc w:val="both"/>
              <w:rPr>
                <w:sz w:val="24"/>
                <w:szCs w:val="24"/>
                <w:lang w:val="uz-Cyrl-UZ"/>
              </w:rPr>
            </w:pPr>
          </w:p>
        </w:tc>
      </w:tr>
      <w:tr w:rsidR="00357399" w:rsidRPr="007A00B4" w14:paraId="66B7C060" w14:textId="77777777">
        <w:tc>
          <w:tcPr>
            <w:tcW w:w="3529" w:type="dxa"/>
            <w:shd w:val="clear" w:color="auto" w:fill="auto"/>
          </w:tcPr>
          <w:p w14:paraId="010093FC" w14:textId="77777777" w:rsidR="00357399" w:rsidRDefault="00357399">
            <w:pPr>
              <w:shd w:val="clear" w:color="auto" w:fill="FFFFFF"/>
              <w:rPr>
                <w:b/>
                <w:sz w:val="24"/>
                <w:szCs w:val="24"/>
                <w:lang w:val="en-GB"/>
              </w:rPr>
            </w:pPr>
            <w:r>
              <w:rPr>
                <w:b/>
                <w:caps/>
                <w:sz w:val="24"/>
                <w:szCs w:val="24"/>
              </w:rPr>
              <w:t>с</w:t>
            </w:r>
            <w:r>
              <w:rPr>
                <w:b/>
                <w:sz w:val="24"/>
                <w:szCs w:val="24"/>
              </w:rPr>
              <w:t>тандарт</w:t>
            </w:r>
            <w:r>
              <w:rPr>
                <w:b/>
                <w:sz w:val="24"/>
                <w:szCs w:val="24"/>
                <w:lang w:val="en-GB"/>
              </w:rPr>
              <w:t xml:space="preserve"> </w:t>
            </w:r>
            <w:r>
              <w:rPr>
                <w:b/>
                <w:sz w:val="24"/>
                <w:szCs w:val="24"/>
                <w:lang w:val="uz-Cyrl-UZ"/>
              </w:rPr>
              <w:t>NAMPS</w:t>
            </w:r>
          </w:p>
          <w:p w14:paraId="0E39D76F" w14:textId="77777777" w:rsidR="00357399" w:rsidRDefault="00357399">
            <w:pPr>
              <w:shd w:val="clear" w:color="auto" w:fill="FFFFFF"/>
              <w:rPr>
                <w:sz w:val="24"/>
                <w:szCs w:val="24"/>
                <w:lang w:val="en-GB"/>
              </w:rPr>
            </w:pPr>
            <w:r>
              <w:rPr>
                <w:b/>
                <w:sz w:val="24"/>
                <w:szCs w:val="24"/>
                <w:lang w:val="uz-Cyrl-UZ"/>
              </w:rPr>
              <w:t>uz</w:t>
            </w:r>
            <w:r>
              <w:rPr>
                <w:b/>
                <w:sz w:val="24"/>
                <w:szCs w:val="24"/>
                <w:lang w:val="en-GB"/>
              </w:rPr>
              <w:t xml:space="preserve"> - </w:t>
            </w:r>
            <w:r>
              <w:rPr>
                <w:sz w:val="24"/>
                <w:szCs w:val="24"/>
                <w:lang w:val="uz-Cyrl-UZ"/>
              </w:rPr>
              <w:t>NAMPS</w:t>
            </w:r>
            <w:r>
              <w:rPr>
                <w:sz w:val="24"/>
                <w:szCs w:val="24"/>
                <w:lang w:val="en-GB"/>
              </w:rPr>
              <w:t xml:space="preserve"> </w:t>
            </w:r>
            <w:proofErr w:type="spellStart"/>
            <w:r>
              <w:rPr>
                <w:sz w:val="24"/>
                <w:szCs w:val="24"/>
              </w:rPr>
              <w:t>стандарти</w:t>
            </w:r>
            <w:proofErr w:type="spellEnd"/>
            <w:r>
              <w:rPr>
                <w:sz w:val="24"/>
                <w:szCs w:val="24"/>
                <w:lang w:val="en-GB"/>
              </w:rPr>
              <w:t xml:space="preserve"> </w:t>
            </w:r>
          </w:p>
          <w:p w14:paraId="5C0A693B" w14:textId="77777777" w:rsidR="00357399" w:rsidRDefault="00357399">
            <w:pPr>
              <w:shd w:val="clear" w:color="auto" w:fill="FFFFFF"/>
              <w:rPr>
                <w:sz w:val="24"/>
                <w:szCs w:val="24"/>
                <w:lang w:val="uz-Latn-UZ"/>
              </w:rPr>
            </w:pPr>
            <w:proofErr w:type="spellStart"/>
            <w:r>
              <w:rPr>
                <w:b/>
                <w:sz w:val="24"/>
                <w:szCs w:val="24"/>
                <w:lang w:val="en-US"/>
              </w:rPr>
              <w:t>en</w:t>
            </w:r>
            <w:proofErr w:type="spellEnd"/>
            <w:r>
              <w:rPr>
                <w:b/>
                <w:sz w:val="24"/>
                <w:szCs w:val="24"/>
                <w:lang w:val="en-US"/>
              </w:rPr>
              <w:t xml:space="preserve"> -</w:t>
            </w:r>
            <w:r>
              <w:rPr>
                <w:sz w:val="24"/>
                <w:szCs w:val="24"/>
                <w:lang w:val="en-US"/>
              </w:rPr>
              <w:t xml:space="preserve"> </w:t>
            </w:r>
            <w:r>
              <w:rPr>
                <w:sz w:val="24"/>
                <w:szCs w:val="24"/>
                <w:lang w:val="uz-Latn-UZ"/>
              </w:rPr>
              <w:t>n</w:t>
            </w:r>
            <w:r>
              <w:rPr>
                <w:sz w:val="24"/>
                <w:szCs w:val="24"/>
                <w:lang w:val="uz-Cyrl-UZ"/>
              </w:rPr>
              <w:t xml:space="preserve">arrowband </w:t>
            </w:r>
            <w:r>
              <w:rPr>
                <w:sz w:val="24"/>
                <w:szCs w:val="24"/>
                <w:lang w:val="uz-Latn-UZ"/>
              </w:rPr>
              <w:t>a</w:t>
            </w:r>
            <w:r>
              <w:rPr>
                <w:sz w:val="24"/>
                <w:szCs w:val="24"/>
                <w:lang w:val="uz-Cyrl-UZ"/>
              </w:rPr>
              <w:t xml:space="preserve">dvanced </w:t>
            </w:r>
          </w:p>
          <w:p w14:paraId="1673F2B6" w14:textId="77777777" w:rsidR="00357399" w:rsidRDefault="00357399">
            <w:pPr>
              <w:shd w:val="clear" w:color="auto" w:fill="FFFFFF"/>
              <w:rPr>
                <w:sz w:val="24"/>
                <w:szCs w:val="24"/>
                <w:lang w:val="en-US"/>
              </w:rPr>
            </w:pPr>
            <w:r>
              <w:rPr>
                <w:sz w:val="24"/>
                <w:szCs w:val="24"/>
                <w:lang w:val="uz-Latn-UZ"/>
              </w:rPr>
              <w:t>m</w:t>
            </w:r>
            <w:r>
              <w:rPr>
                <w:sz w:val="24"/>
                <w:szCs w:val="24"/>
                <w:lang w:val="uz-Cyrl-UZ"/>
              </w:rPr>
              <w:t xml:space="preserve">obile </w:t>
            </w:r>
            <w:r>
              <w:rPr>
                <w:sz w:val="24"/>
                <w:szCs w:val="24"/>
                <w:lang w:val="uz-Latn-UZ"/>
              </w:rPr>
              <w:t>p</w:t>
            </w:r>
            <w:r>
              <w:rPr>
                <w:sz w:val="24"/>
                <w:szCs w:val="24"/>
                <w:lang w:val="uz-Cyrl-UZ"/>
              </w:rPr>
              <w:t xml:space="preserve">hone </w:t>
            </w:r>
            <w:r>
              <w:rPr>
                <w:sz w:val="24"/>
                <w:szCs w:val="24"/>
                <w:lang w:val="uz-Latn-UZ"/>
              </w:rPr>
              <w:t>s</w:t>
            </w:r>
            <w:r>
              <w:rPr>
                <w:sz w:val="24"/>
                <w:szCs w:val="24"/>
                <w:lang w:val="uz-Cyrl-UZ"/>
              </w:rPr>
              <w:t>ervice (NAMPS)</w:t>
            </w:r>
          </w:p>
          <w:p w14:paraId="7932EC0F" w14:textId="77777777" w:rsidR="00357399" w:rsidRDefault="00357399">
            <w:pPr>
              <w:shd w:val="clear" w:color="auto" w:fill="FFFFFF"/>
              <w:rPr>
                <w:sz w:val="24"/>
                <w:szCs w:val="24"/>
                <w:lang w:val="en-US"/>
              </w:rPr>
            </w:pPr>
          </w:p>
        </w:tc>
        <w:tc>
          <w:tcPr>
            <w:tcW w:w="6144" w:type="dxa"/>
            <w:shd w:val="clear" w:color="auto" w:fill="auto"/>
          </w:tcPr>
          <w:p w14:paraId="3196E147" w14:textId="77777777" w:rsidR="00357399" w:rsidRDefault="00357399">
            <w:pPr>
              <w:shd w:val="clear" w:color="auto" w:fill="FFFFFF"/>
              <w:jc w:val="both"/>
              <w:rPr>
                <w:sz w:val="24"/>
                <w:szCs w:val="24"/>
              </w:rPr>
            </w:pPr>
            <w:r>
              <w:rPr>
                <w:sz w:val="24"/>
                <w:szCs w:val="24"/>
              </w:rPr>
              <w:t>У</w:t>
            </w:r>
            <w:r>
              <w:rPr>
                <w:sz w:val="24"/>
                <w:szCs w:val="24"/>
                <w:lang w:val="uz-Cyrl-UZ"/>
              </w:rPr>
              <w:t xml:space="preserve">совершенствованные услуги мобильной узкополосной телефонной связи. </w:t>
            </w:r>
            <w:r>
              <w:rPr>
                <w:sz w:val="24"/>
                <w:szCs w:val="24"/>
              </w:rPr>
              <w:t xml:space="preserve">Модифицированная версия аналоговой системы сотовой связи стандарта </w:t>
            </w:r>
            <w:r>
              <w:rPr>
                <w:sz w:val="24"/>
                <w:szCs w:val="24"/>
                <w:lang w:val="en-US"/>
              </w:rPr>
              <w:t>AMPS</w:t>
            </w:r>
            <w:r>
              <w:rPr>
                <w:sz w:val="24"/>
                <w:szCs w:val="24"/>
              </w:rPr>
              <w:t xml:space="preserve">, обладающая расширенными функциональными возможностями за счет использования цифровой сигнализации при аналоговой передаче речи. </w:t>
            </w:r>
          </w:p>
          <w:p w14:paraId="044D34F1" w14:textId="77777777" w:rsidR="00357399" w:rsidRDefault="00357399">
            <w:pPr>
              <w:shd w:val="clear" w:color="auto" w:fill="FFFFFF"/>
              <w:jc w:val="both"/>
              <w:rPr>
                <w:sz w:val="24"/>
                <w:szCs w:val="24"/>
              </w:rPr>
            </w:pPr>
          </w:p>
          <w:p w14:paraId="20F4B45B" w14:textId="77777777" w:rsidR="00357399" w:rsidRDefault="00357399">
            <w:pPr>
              <w:shd w:val="clear" w:color="auto" w:fill="FFFFFF"/>
              <w:jc w:val="both"/>
              <w:rPr>
                <w:sz w:val="24"/>
                <w:szCs w:val="24"/>
              </w:rPr>
            </w:pPr>
            <w:r>
              <w:rPr>
                <w:sz w:val="24"/>
                <w:szCs w:val="24"/>
              </w:rPr>
              <w:t xml:space="preserve">Тор </w:t>
            </w:r>
            <w:proofErr w:type="spellStart"/>
            <w:r>
              <w:rPr>
                <w:sz w:val="24"/>
                <w:szCs w:val="24"/>
              </w:rPr>
              <w:t>полосали</w:t>
            </w:r>
            <w:proofErr w:type="spellEnd"/>
            <w:r>
              <w:rPr>
                <w:sz w:val="24"/>
                <w:szCs w:val="24"/>
              </w:rPr>
              <w:t xml:space="preserve"> </w:t>
            </w:r>
            <w:proofErr w:type="spellStart"/>
            <w:r>
              <w:rPr>
                <w:sz w:val="24"/>
                <w:szCs w:val="24"/>
              </w:rPr>
              <w:t>такомиллаштирилган</w:t>
            </w:r>
            <w:proofErr w:type="spellEnd"/>
            <w:r>
              <w:rPr>
                <w:sz w:val="24"/>
                <w:szCs w:val="24"/>
              </w:rPr>
              <w:t xml:space="preserve"> мобил телефон </w:t>
            </w:r>
            <w:proofErr w:type="spellStart"/>
            <w:r>
              <w:rPr>
                <w:sz w:val="24"/>
                <w:szCs w:val="24"/>
              </w:rPr>
              <w:t>алоқа</w:t>
            </w:r>
            <w:proofErr w:type="spellEnd"/>
            <w:r>
              <w:rPr>
                <w:sz w:val="24"/>
                <w:szCs w:val="24"/>
              </w:rPr>
              <w:t xml:space="preserve"> </w:t>
            </w:r>
            <w:proofErr w:type="spellStart"/>
            <w:r>
              <w:rPr>
                <w:sz w:val="24"/>
                <w:szCs w:val="24"/>
              </w:rPr>
              <w:t>хизматлари</w:t>
            </w:r>
            <w:proofErr w:type="spellEnd"/>
            <w:r>
              <w:rPr>
                <w:sz w:val="24"/>
                <w:szCs w:val="24"/>
              </w:rPr>
              <w:t xml:space="preserve">. </w:t>
            </w:r>
            <w:r>
              <w:rPr>
                <w:sz w:val="24"/>
                <w:szCs w:val="24"/>
                <w:lang w:val="uz-Cyrl-UZ"/>
              </w:rPr>
              <w:t xml:space="preserve">AMPS стандарти сотали алоқа аналог тизимининг модификацияланган версияси бўлиб, у </w:t>
            </w:r>
            <w:proofErr w:type="spellStart"/>
            <w:r w:rsidR="007F4D70">
              <w:rPr>
                <w:sz w:val="24"/>
                <w:szCs w:val="24"/>
              </w:rPr>
              <w:t>нутқ</w:t>
            </w:r>
            <w:proofErr w:type="spellEnd"/>
            <w:r>
              <w:rPr>
                <w:sz w:val="24"/>
                <w:szCs w:val="24"/>
                <w:lang w:val="uz-Cyrl-UZ"/>
              </w:rPr>
              <w:t>ни аналог узатишда рақамли сигнализациядан фойдаланиш ҳисобига кенгайтирилган функционал имкониятларг</w:t>
            </w:r>
            <w:r>
              <w:rPr>
                <w:sz w:val="24"/>
                <w:szCs w:val="24"/>
              </w:rPr>
              <w:t>а</w:t>
            </w:r>
            <w:r>
              <w:rPr>
                <w:sz w:val="24"/>
                <w:szCs w:val="24"/>
                <w:lang w:val="uz-Cyrl-UZ"/>
              </w:rPr>
              <w:t xml:space="preserve"> эга.</w:t>
            </w:r>
          </w:p>
        </w:tc>
      </w:tr>
      <w:tr w:rsidR="00357399" w:rsidRPr="007A00B4" w14:paraId="0DAA5818" w14:textId="77777777">
        <w:tc>
          <w:tcPr>
            <w:tcW w:w="3529" w:type="dxa"/>
            <w:shd w:val="clear" w:color="auto" w:fill="auto"/>
          </w:tcPr>
          <w:p w14:paraId="325C215B" w14:textId="77777777" w:rsidR="00357399" w:rsidRDefault="00357399">
            <w:pPr>
              <w:shd w:val="clear" w:color="auto" w:fill="FFFFFF"/>
              <w:rPr>
                <w:b/>
                <w:caps/>
                <w:sz w:val="24"/>
                <w:szCs w:val="24"/>
              </w:rPr>
            </w:pPr>
          </w:p>
        </w:tc>
        <w:tc>
          <w:tcPr>
            <w:tcW w:w="6144" w:type="dxa"/>
            <w:shd w:val="clear" w:color="auto" w:fill="auto"/>
          </w:tcPr>
          <w:p w14:paraId="13786AEA" w14:textId="77777777" w:rsidR="00357399" w:rsidRDefault="00357399">
            <w:pPr>
              <w:shd w:val="clear" w:color="auto" w:fill="FFFFFF"/>
              <w:jc w:val="both"/>
              <w:rPr>
                <w:sz w:val="24"/>
                <w:szCs w:val="24"/>
              </w:rPr>
            </w:pPr>
          </w:p>
        </w:tc>
      </w:tr>
      <w:tr w:rsidR="00357399" w14:paraId="060BF683" w14:textId="77777777">
        <w:tc>
          <w:tcPr>
            <w:tcW w:w="3529" w:type="dxa"/>
            <w:shd w:val="clear" w:color="auto" w:fill="auto"/>
          </w:tcPr>
          <w:p w14:paraId="5B025653" w14:textId="77777777" w:rsidR="00357399" w:rsidRDefault="00357399">
            <w:pPr>
              <w:shd w:val="clear" w:color="auto" w:fill="FFFFFF"/>
              <w:rPr>
                <w:b/>
                <w:sz w:val="24"/>
                <w:szCs w:val="24"/>
                <w:lang w:val="uz-Cyrl-UZ"/>
              </w:rPr>
            </w:pPr>
            <w:r>
              <w:rPr>
                <w:b/>
                <w:caps/>
                <w:sz w:val="24"/>
                <w:szCs w:val="24"/>
                <w:lang w:val="uz-Cyrl-UZ"/>
              </w:rPr>
              <w:lastRenderedPageBreak/>
              <w:t>с</w:t>
            </w:r>
            <w:r>
              <w:rPr>
                <w:b/>
                <w:sz w:val="24"/>
                <w:szCs w:val="24"/>
                <w:lang w:val="uz-Cyrl-UZ"/>
              </w:rPr>
              <w:t xml:space="preserve">тандарт </w:t>
            </w:r>
            <w:r>
              <w:rPr>
                <w:b/>
                <w:sz w:val="24"/>
                <w:szCs w:val="24"/>
                <w:lang w:val="nl-NL"/>
              </w:rPr>
              <w:t>NMT</w:t>
            </w:r>
            <w:r>
              <w:rPr>
                <w:b/>
                <w:sz w:val="24"/>
                <w:szCs w:val="24"/>
              </w:rPr>
              <w:t xml:space="preserve">-450 </w:t>
            </w:r>
          </w:p>
          <w:p w14:paraId="03B6A48B" w14:textId="77777777" w:rsidR="00357399" w:rsidRDefault="00357399">
            <w:pPr>
              <w:shd w:val="clear" w:color="auto" w:fill="FFFFFF"/>
              <w:rPr>
                <w:sz w:val="24"/>
                <w:szCs w:val="24"/>
                <w:lang w:val="uz-Cyrl-UZ"/>
              </w:rPr>
            </w:pPr>
            <w:r>
              <w:rPr>
                <w:b/>
                <w:sz w:val="24"/>
                <w:szCs w:val="24"/>
                <w:lang w:val="uz-Cyrl-UZ"/>
              </w:rPr>
              <w:t>uz</w:t>
            </w:r>
            <w:r>
              <w:rPr>
                <w:b/>
                <w:sz w:val="24"/>
                <w:szCs w:val="24"/>
              </w:rPr>
              <w:t xml:space="preserve"> - </w:t>
            </w:r>
            <w:r>
              <w:rPr>
                <w:sz w:val="24"/>
                <w:szCs w:val="24"/>
                <w:lang w:val="nl-NL"/>
              </w:rPr>
              <w:t>NMT</w:t>
            </w:r>
            <w:r>
              <w:rPr>
                <w:sz w:val="24"/>
                <w:szCs w:val="24"/>
              </w:rPr>
              <w:t>-450</w:t>
            </w:r>
            <w:r>
              <w:rPr>
                <w:sz w:val="24"/>
                <w:szCs w:val="24"/>
                <w:lang w:val="uz-Cyrl-UZ"/>
              </w:rPr>
              <w:t xml:space="preserve"> стандарти</w:t>
            </w:r>
          </w:p>
          <w:p w14:paraId="10D31BAD" w14:textId="77777777" w:rsidR="00357399" w:rsidRDefault="00357399">
            <w:pPr>
              <w:shd w:val="clear" w:color="auto" w:fill="FFFFFF"/>
              <w:rPr>
                <w:sz w:val="24"/>
                <w:szCs w:val="24"/>
                <w:lang w:val="nl-NL"/>
              </w:rPr>
            </w:pPr>
            <w:r>
              <w:rPr>
                <w:b/>
                <w:sz w:val="24"/>
                <w:szCs w:val="24"/>
                <w:lang w:val="nl-NL"/>
              </w:rPr>
              <w:t>en -</w:t>
            </w:r>
            <w:r>
              <w:rPr>
                <w:sz w:val="24"/>
                <w:szCs w:val="24"/>
                <w:lang w:val="nl-NL"/>
              </w:rPr>
              <w:t xml:space="preserve"> NMT-450</w:t>
            </w:r>
          </w:p>
        </w:tc>
        <w:tc>
          <w:tcPr>
            <w:tcW w:w="6144" w:type="dxa"/>
            <w:shd w:val="clear" w:color="auto" w:fill="auto"/>
          </w:tcPr>
          <w:p w14:paraId="0DD971A6" w14:textId="77777777" w:rsidR="00357399" w:rsidRDefault="00357399">
            <w:pPr>
              <w:shd w:val="clear" w:color="auto" w:fill="FFFFFF"/>
              <w:jc w:val="both"/>
              <w:rPr>
                <w:sz w:val="24"/>
                <w:szCs w:val="24"/>
                <w:lang w:val="uz-Cyrl-UZ"/>
              </w:rPr>
            </w:pPr>
            <w:r>
              <w:rPr>
                <w:sz w:val="24"/>
                <w:szCs w:val="24"/>
                <w:lang w:val="uz-Cyrl-UZ"/>
              </w:rPr>
              <w:t>А</w:t>
            </w:r>
            <w:r>
              <w:rPr>
                <w:sz w:val="24"/>
                <w:szCs w:val="24"/>
              </w:rPr>
              <w:t>налоговый стандарт сотовой связи, ориентированный на охват больших территорий</w:t>
            </w:r>
            <w:r>
              <w:rPr>
                <w:sz w:val="24"/>
                <w:szCs w:val="24"/>
                <w:lang w:val="uz-Cyrl-UZ"/>
              </w:rPr>
              <w:t>.</w:t>
            </w:r>
            <w:r>
              <w:rPr>
                <w:sz w:val="24"/>
                <w:szCs w:val="24"/>
              </w:rPr>
              <w:t xml:space="preserve"> Разработка завершена в </w:t>
            </w:r>
            <w:smartTag w:uri="urn:schemas-microsoft-com:office:smarttags" w:element="metricconverter">
              <w:smartTagPr>
                <w:attr w:name="ProductID" w:val="1978 г"/>
              </w:smartTagPr>
              <w:r>
                <w:rPr>
                  <w:sz w:val="24"/>
                  <w:szCs w:val="24"/>
                </w:rPr>
                <w:t>1978 г</w:t>
              </w:r>
            </w:smartTag>
            <w:r>
              <w:rPr>
                <w:sz w:val="24"/>
                <w:szCs w:val="24"/>
              </w:rPr>
              <w:t xml:space="preserve">, а эксплуатация первых систем началась в </w:t>
            </w:r>
            <w:smartTag w:uri="urn:schemas-microsoft-com:office:smarttags" w:element="metricconverter">
              <w:smartTagPr>
                <w:attr w:name="ProductID" w:val="1981 г"/>
              </w:smartTagPr>
              <w:r>
                <w:rPr>
                  <w:sz w:val="24"/>
                  <w:szCs w:val="24"/>
                </w:rPr>
                <w:t>1981 г</w:t>
              </w:r>
            </w:smartTag>
            <w:r>
              <w:rPr>
                <w:sz w:val="24"/>
                <w:szCs w:val="24"/>
              </w:rPr>
              <w:t xml:space="preserve">. Связь обеспечивается в диапазоне частот </w:t>
            </w:r>
            <w:r>
              <w:rPr>
                <w:sz w:val="24"/>
                <w:szCs w:val="24"/>
                <w:lang w:val="uz-Cyrl-UZ"/>
              </w:rPr>
              <w:t>(</w:t>
            </w:r>
            <w:r>
              <w:rPr>
                <w:sz w:val="24"/>
                <w:szCs w:val="24"/>
              </w:rPr>
              <w:t>453-467,5</w:t>
            </w:r>
            <w:r>
              <w:rPr>
                <w:sz w:val="24"/>
                <w:szCs w:val="24"/>
                <w:lang w:val="uz-Cyrl-UZ"/>
              </w:rPr>
              <w:t>)</w:t>
            </w:r>
            <w:r>
              <w:rPr>
                <w:sz w:val="24"/>
                <w:szCs w:val="24"/>
              </w:rPr>
              <w:t xml:space="preserve"> </w:t>
            </w:r>
            <w:r>
              <w:rPr>
                <w:sz w:val="24"/>
                <w:szCs w:val="24"/>
                <w:lang w:val="en-US"/>
              </w:rPr>
              <w:t>MHz</w:t>
            </w:r>
            <w:r>
              <w:rPr>
                <w:sz w:val="24"/>
                <w:szCs w:val="24"/>
              </w:rPr>
              <w:t xml:space="preserve">. Передача речевых сигналов осуществляется с помощью фазовой модуляции (пиковая девиация ± 5 </w:t>
            </w:r>
            <w:r>
              <w:rPr>
                <w:sz w:val="24"/>
                <w:szCs w:val="24"/>
                <w:lang w:val="en-US"/>
              </w:rPr>
              <w:t>kHz</w:t>
            </w:r>
            <w:r>
              <w:rPr>
                <w:sz w:val="24"/>
                <w:szCs w:val="24"/>
              </w:rPr>
              <w:t xml:space="preserve">). Все служебные сигналы являются цифровыми и передаются с помощью частотной манипуляции </w:t>
            </w:r>
            <w:r>
              <w:rPr>
                <w:sz w:val="24"/>
                <w:szCs w:val="24"/>
                <w:lang w:val="en-US"/>
              </w:rPr>
              <w:t>FFSK</w:t>
            </w:r>
            <w:r>
              <w:rPr>
                <w:sz w:val="24"/>
                <w:szCs w:val="24"/>
              </w:rPr>
              <w:t xml:space="preserve"> со скоростью 1200/1800 </w:t>
            </w:r>
            <w:r>
              <w:rPr>
                <w:sz w:val="24"/>
                <w:szCs w:val="24"/>
                <w:lang w:val="en-US"/>
              </w:rPr>
              <w:t>bit</w:t>
            </w:r>
            <w:r>
              <w:rPr>
                <w:sz w:val="24"/>
                <w:szCs w:val="24"/>
              </w:rPr>
              <w:t>/</w:t>
            </w:r>
            <w:r>
              <w:rPr>
                <w:sz w:val="24"/>
                <w:szCs w:val="24"/>
                <w:lang w:val="en-US"/>
              </w:rPr>
              <w:t>s</w:t>
            </w:r>
            <w:r>
              <w:rPr>
                <w:sz w:val="24"/>
                <w:szCs w:val="24"/>
              </w:rPr>
              <w:t xml:space="preserve">. </w:t>
            </w:r>
          </w:p>
          <w:p w14:paraId="69E9B0D0" w14:textId="77777777" w:rsidR="00357399" w:rsidRDefault="00357399">
            <w:pPr>
              <w:shd w:val="clear" w:color="auto" w:fill="FFFFFF"/>
              <w:jc w:val="both"/>
              <w:rPr>
                <w:sz w:val="24"/>
                <w:szCs w:val="24"/>
                <w:lang w:val="uz-Cyrl-UZ"/>
              </w:rPr>
            </w:pPr>
          </w:p>
          <w:p w14:paraId="45310EA7" w14:textId="77777777" w:rsidR="00357399" w:rsidRDefault="00357399">
            <w:pPr>
              <w:shd w:val="clear" w:color="auto" w:fill="FFFFFF"/>
              <w:jc w:val="both"/>
              <w:rPr>
                <w:sz w:val="24"/>
                <w:szCs w:val="24"/>
                <w:lang w:val="uz-Cyrl-UZ"/>
              </w:rPr>
            </w:pPr>
            <w:r>
              <w:rPr>
                <w:sz w:val="24"/>
                <w:szCs w:val="24"/>
                <w:lang w:val="uz-Cyrl-UZ"/>
              </w:rPr>
              <w:t xml:space="preserve">Сотали алоқанинг аналог стандарти бўлиб, у катта ҳудудларни қамраб олишга мўлжалланган. Ишлаб чиқилиши 1978 йилда якунланди, дастлабки тизимларни эксплуатация қилиш 1981 йилда бошланди. Алоқа (453-467,5) MHz частоталар диапазонида таъминланади. </w:t>
            </w:r>
            <w:r w:rsidR="007F4D70">
              <w:rPr>
                <w:sz w:val="24"/>
                <w:szCs w:val="24"/>
                <w:lang w:val="uz-Cyrl-UZ"/>
              </w:rPr>
              <w:t>Нутқ</w:t>
            </w:r>
            <w:r>
              <w:rPr>
                <w:sz w:val="24"/>
                <w:szCs w:val="24"/>
                <w:lang w:val="uz-Cyrl-UZ"/>
              </w:rPr>
              <w:t xml:space="preserve"> сигналларининг узатилиши фазавий модуляция (чўққи девиация ± 5 kHz) ёрдамида амалга оширилади. Барча хизмат сигналлари рақамли бўлиб, FFSK частотавий м</w:t>
            </w:r>
            <w:r w:rsidR="00AB746A">
              <w:rPr>
                <w:sz w:val="24"/>
                <w:szCs w:val="24"/>
                <w:lang w:val="uz-Cyrl-UZ"/>
              </w:rPr>
              <w:t>а</w:t>
            </w:r>
            <w:r>
              <w:rPr>
                <w:sz w:val="24"/>
                <w:szCs w:val="24"/>
                <w:lang w:val="uz-Cyrl-UZ"/>
              </w:rPr>
              <w:t>нипуляция ёрдамида, 1200/1800 bit/s тезликда узатилади.</w:t>
            </w:r>
          </w:p>
        </w:tc>
      </w:tr>
      <w:tr w:rsidR="00357399" w14:paraId="12249C24" w14:textId="77777777">
        <w:tc>
          <w:tcPr>
            <w:tcW w:w="3529" w:type="dxa"/>
            <w:shd w:val="clear" w:color="auto" w:fill="auto"/>
          </w:tcPr>
          <w:p w14:paraId="13FCAAE7" w14:textId="77777777" w:rsidR="00357399" w:rsidRDefault="00357399">
            <w:pPr>
              <w:shd w:val="clear" w:color="auto" w:fill="FFFFFF"/>
              <w:rPr>
                <w:sz w:val="12"/>
                <w:szCs w:val="12"/>
                <w:lang w:val="uz-Cyrl-UZ"/>
              </w:rPr>
            </w:pPr>
          </w:p>
        </w:tc>
        <w:tc>
          <w:tcPr>
            <w:tcW w:w="6144" w:type="dxa"/>
            <w:shd w:val="clear" w:color="auto" w:fill="auto"/>
          </w:tcPr>
          <w:p w14:paraId="5F3512F1" w14:textId="77777777" w:rsidR="00357399" w:rsidRDefault="00357399">
            <w:pPr>
              <w:shd w:val="clear" w:color="auto" w:fill="FFFFFF"/>
              <w:jc w:val="both"/>
              <w:rPr>
                <w:sz w:val="12"/>
                <w:szCs w:val="12"/>
                <w:lang w:val="uz-Cyrl-UZ"/>
              </w:rPr>
            </w:pPr>
          </w:p>
        </w:tc>
      </w:tr>
      <w:tr w:rsidR="00357399" w14:paraId="357CFA24" w14:textId="77777777">
        <w:tc>
          <w:tcPr>
            <w:tcW w:w="3529" w:type="dxa"/>
            <w:shd w:val="clear" w:color="auto" w:fill="auto"/>
          </w:tcPr>
          <w:p w14:paraId="2186DCD5" w14:textId="77777777" w:rsidR="00357399" w:rsidRDefault="00357399" w:rsidP="00121D2D">
            <w:pPr>
              <w:rPr>
                <w:b/>
                <w:sz w:val="24"/>
                <w:szCs w:val="24"/>
                <w:lang w:val="uz-Cyrl-UZ"/>
              </w:rPr>
            </w:pPr>
            <w:r>
              <w:rPr>
                <w:b/>
                <w:caps/>
                <w:sz w:val="24"/>
                <w:szCs w:val="24"/>
                <w:lang w:val="uz-Cyrl-UZ"/>
              </w:rPr>
              <w:t>с</w:t>
            </w:r>
            <w:r>
              <w:rPr>
                <w:b/>
                <w:sz w:val="24"/>
                <w:szCs w:val="24"/>
                <w:lang w:val="uz-Cyrl-UZ"/>
              </w:rPr>
              <w:t xml:space="preserve">тандарт NMT-900 </w:t>
            </w:r>
          </w:p>
          <w:p w14:paraId="4DD2A35B" w14:textId="77777777" w:rsidR="00357399" w:rsidRDefault="00357399" w:rsidP="00121D2D">
            <w:pPr>
              <w:rPr>
                <w:sz w:val="24"/>
                <w:szCs w:val="24"/>
                <w:lang w:val="uz-Cyrl-UZ"/>
              </w:rPr>
            </w:pPr>
            <w:r>
              <w:rPr>
                <w:b/>
                <w:sz w:val="24"/>
                <w:szCs w:val="24"/>
                <w:lang w:val="uz-Cyrl-UZ"/>
              </w:rPr>
              <w:t xml:space="preserve">uz - </w:t>
            </w:r>
            <w:r>
              <w:rPr>
                <w:sz w:val="24"/>
                <w:szCs w:val="24"/>
                <w:lang w:val="uz-Cyrl-UZ"/>
              </w:rPr>
              <w:t>NMT-900 стандарти</w:t>
            </w:r>
          </w:p>
          <w:p w14:paraId="24D1BAF1" w14:textId="77777777" w:rsidR="00357399" w:rsidRDefault="00357399" w:rsidP="00121D2D">
            <w:pPr>
              <w:rPr>
                <w:sz w:val="24"/>
                <w:szCs w:val="24"/>
                <w:lang w:val="uz-Cyrl-UZ"/>
              </w:rPr>
            </w:pPr>
            <w:r>
              <w:rPr>
                <w:b/>
                <w:sz w:val="24"/>
                <w:szCs w:val="24"/>
                <w:lang w:val="uz-Cyrl-UZ"/>
              </w:rPr>
              <w:t>en -</w:t>
            </w:r>
            <w:r>
              <w:rPr>
                <w:sz w:val="24"/>
                <w:szCs w:val="24"/>
                <w:lang w:val="uz-Cyrl-UZ"/>
              </w:rPr>
              <w:t xml:space="preserve"> NMT-900 </w:t>
            </w:r>
          </w:p>
          <w:p w14:paraId="1CFD8413" w14:textId="77777777" w:rsidR="00357399" w:rsidRDefault="00357399" w:rsidP="00121D2D">
            <w:pPr>
              <w:rPr>
                <w:sz w:val="24"/>
                <w:szCs w:val="24"/>
                <w:lang w:val="uz-Cyrl-UZ"/>
              </w:rPr>
            </w:pPr>
          </w:p>
        </w:tc>
        <w:tc>
          <w:tcPr>
            <w:tcW w:w="6144" w:type="dxa"/>
            <w:shd w:val="clear" w:color="auto" w:fill="auto"/>
          </w:tcPr>
          <w:p w14:paraId="44C07C2F" w14:textId="77777777" w:rsidR="00357399" w:rsidRDefault="00357399">
            <w:pPr>
              <w:shd w:val="clear" w:color="auto" w:fill="FFFFFF"/>
              <w:jc w:val="both"/>
              <w:rPr>
                <w:sz w:val="24"/>
                <w:szCs w:val="24"/>
              </w:rPr>
            </w:pPr>
            <w:r>
              <w:rPr>
                <w:sz w:val="24"/>
                <w:szCs w:val="24"/>
                <w:lang w:val="uz-Cyrl-UZ"/>
              </w:rPr>
              <w:t>А</w:t>
            </w:r>
            <w:r>
              <w:rPr>
                <w:sz w:val="24"/>
                <w:szCs w:val="24"/>
              </w:rPr>
              <w:t xml:space="preserve">налоговый стандарт сотовой связи, обеспечивающий связь в диапазоне частот </w:t>
            </w:r>
            <w:r>
              <w:rPr>
                <w:sz w:val="24"/>
                <w:szCs w:val="24"/>
                <w:lang w:val="uz-Cyrl-UZ"/>
              </w:rPr>
              <w:t>(</w:t>
            </w:r>
            <w:r>
              <w:rPr>
                <w:sz w:val="24"/>
                <w:szCs w:val="24"/>
              </w:rPr>
              <w:t>890-960</w:t>
            </w:r>
            <w:r>
              <w:rPr>
                <w:sz w:val="24"/>
                <w:szCs w:val="24"/>
                <w:lang w:val="uz-Cyrl-UZ"/>
              </w:rPr>
              <w:t>)</w:t>
            </w:r>
            <w:r>
              <w:rPr>
                <w:sz w:val="24"/>
                <w:szCs w:val="24"/>
              </w:rPr>
              <w:t xml:space="preserve"> </w:t>
            </w:r>
            <w:r>
              <w:rPr>
                <w:sz w:val="24"/>
                <w:szCs w:val="24"/>
                <w:lang w:val="uz-Cyrl-UZ"/>
              </w:rPr>
              <w:t>М</w:t>
            </w:r>
            <w:r>
              <w:rPr>
                <w:sz w:val="24"/>
                <w:szCs w:val="24"/>
                <w:lang w:val="en-US"/>
              </w:rPr>
              <w:t>Hz</w:t>
            </w:r>
            <w:r>
              <w:rPr>
                <w:sz w:val="24"/>
                <w:szCs w:val="24"/>
                <w:lang w:val="uz-Cyrl-UZ"/>
              </w:rPr>
              <w:t>.</w:t>
            </w:r>
            <w:r>
              <w:rPr>
                <w:sz w:val="24"/>
                <w:szCs w:val="24"/>
              </w:rPr>
              <w:t xml:space="preserve"> Введен в эксплуатацию в </w:t>
            </w:r>
            <w:smartTag w:uri="urn:schemas-microsoft-com:office:smarttags" w:element="metricconverter">
              <w:smartTagPr>
                <w:attr w:name="ProductID" w:val="1986 г"/>
              </w:smartTagPr>
              <w:r>
                <w:rPr>
                  <w:sz w:val="24"/>
                  <w:szCs w:val="24"/>
                </w:rPr>
                <w:t>1986 г</w:t>
              </w:r>
            </w:smartTag>
            <w:r>
              <w:rPr>
                <w:sz w:val="24"/>
                <w:szCs w:val="24"/>
              </w:rPr>
              <w:t xml:space="preserve">. и по своему принципу действия практически не отличается от </w:t>
            </w:r>
            <w:r>
              <w:rPr>
                <w:sz w:val="24"/>
                <w:szCs w:val="24"/>
                <w:lang w:val="en-US"/>
              </w:rPr>
              <w:t>NMT</w:t>
            </w:r>
            <w:r>
              <w:rPr>
                <w:sz w:val="24"/>
                <w:szCs w:val="24"/>
              </w:rPr>
              <w:t xml:space="preserve">-450. Основные усовершенствования связаны с созданием новой структуры кадра и рядом других изменений, касающихся улучшения качества обслуживания абонентов. </w:t>
            </w:r>
          </w:p>
          <w:p w14:paraId="2768E227" w14:textId="77777777" w:rsidR="00357399" w:rsidRDefault="00357399">
            <w:pPr>
              <w:shd w:val="clear" w:color="auto" w:fill="FFFFFF"/>
              <w:jc w:val="both"/>
              <w:rPr>
                <w:sz w:val="12"/>
                <w:szCs w:val="12"/>
              </w:rPr>
            </w:pPr>
          </w:p>
          <w:p w14:paraId="7DB8CC27" w14:textId="77777777" w:rsidR="00357399" w:rsidRDefault="00357399">
            <w:pPr>
              <w:shd w:val="clear" w:color="auto" w:fill="FFFFFF"/>
              <w:jc w:val="both"/>
              <w:rPr>
                <w:sz w:val="24"/>
                <w:szCs w:val="24"/>
                <w:lang w:val="uz-Cyrl-UZ"/>
              </w:rPr>
            </w:pPr>
            <w:r>
              <w:rPr>
                <w:sz w:val="24"/>
                <w:szCs w:val="24"/>
                <w:lang w:val="uz-Cyrl-UZ"/>
              </w:rPr>
              <w:t>Алоқани (890-960) М</w:t>
            </w:r>
            <w:r>
              <w:rPr>
                <w:sz w:val="24"/>
                <w:szCs w:val="24"/>
                <w:lang w:val="en-US"/>
              </w:rPr>
              <w:t>Hz</w:t>
            </w:r>
            <w:r>
              <w:rPr>
                <w:sz w:val="24"/>
                <w:szCs w:val="24"/>
                <w:lang w:val="uz-Cyrl-UZ"/>
              </w:rPr>
              <w:t xml:space="preserve"> ли ч</w:t>
            </w:r>
            <w:proofErr w:type="spellStart"/>
            <w:r>
              <w:rPr>
                <w:sz w:val="24"/>
                <w:szCs w:val="24"/>
              </w:rPr>
              <w:t>астоталар</w:t>
            </w:r>
            <w:proofErr w:type="spellEnd"/>
            <w:r>
              <w:rPr>
                <w:sz w:val="24"/>
                <w:szCs w:val="24"/>
                <w:lang w:val="uz-Cyrl-UZ"/>
              </w:rPr>
              <w:t xml:space="preserve"> диапазонида таъминловчи</w:t>
            </w:r>
            <w:r w:rsidR="000677A7">
              <w:rPr>
                <w:sz w:val="24"/>
                <w:szCs w:val="24"/>
              </w:rPr>
              <w:t>,</w:t>
            </w:r>
            <w:r>
              <w:rPr>
                <w:sz w:val="24"/>
                <w:szCs w:val="24"/>
                <w:lang w:val="uz-Cyrl-UZ"/>
              </w:rPr>
              <w:t xml:space="preserve"> сотали алоқа </w:t>
            </w:r>
            <w:r>
              <w:rPr>
                <w:sz w:val="24"/>
                <w:szCs w:val="24"/>
              </w:rPr>
              <w:t xml:space="preserve"> </w:t>
            </w:r>
            <w:r>
              <w:rPr>
                <w:sz w:val="24"/>
                <w:szCs w:val="24"/>
                <w:lang w:val="uz-Cyrl-UZ"/>
              </w:rPr>
              <w:t xml:space="preserve">аналог стандарти. 1986 йилда ишга туширилган ва ўзининг ишлаш принципига кўра NMT-450 дан амалда фарқ қилмайди. Асосий такомиллаштиришлар кадрнинг янги структурасини яратиш ва абонентларга хизмат кўрсатиш сифатини яхшилашга қаратилган бошқа бир қатор ўзгаришлар билан боғлиқ. </w:t>
            </w:r>
          </w:p>
        </w:tc>
      </w:tr>
      <w:tr w:rsidR="00357399" w14:paraId="5CC95911" w14:textId="77777777">
        <w:tc>
          <w:tcPr>
            <w:tcW w:w="3529" w:type="dxa"/>
            <w:shd w:val="clear" w:color="auto" w:fill="auto"/>
          </w:tcPr>
          <w:p w14:paraId="1695083A" w14:textId="77777777" w:rsidR="00357399" w:rsidRDefault="00357399" w:rsidP="00121D2D">
            <w:pPr>
              <w:rPr>
                <w:sz w:val="12"/>
                <w:szCs w:val="12"/>
                <w:lang w:val="uz-Cyrl-UZ"/>
              </w:rPr>
            </w:pPr>
          </w:p>
        </w:tc>
        <w:tc>
          <w:tcPr>
            <w:tcW w:w="6144" w:type="dxa"/>
            <w:shd w:val="clear" w:color="auto" w:fill="auto"/>
          </w:tcPr>
          <w:p w14:paraId="6E69680B" w14:textId="77777777" w:rsidR="00357399" w:rsidRDefault="00357399">
            <w:pPr>
              <w:shd w:val="clear" w:color="auto" w:fill="FFFFFF"/>
              <w:jc w:val="both"/>
              <w:rPr>
                <w:sz w:val="12"/>
                <w:szCs w:val="12"/>
                <w:lang w:val="uz-Cyrl-UZ"/>
              </w:rPr>
            </w:pPr>
          </w:p>
        </w:tc>
      </w:tr>
      <w:tr w:rsidR="00357399" w14:paraId="2F29A483" w14:textId="77777777">
        <w:trPr>
          <w:trHeight w:val="20"/>
        </w:trPr>
        <w:tc>
          <w:tcPr>
            <w:tcW w:w="3529" w:type="dxa"/>
            <w:shd w:val="clear" w:color="auto" w:fill="auto"/>
          </w:tcPr>
          <w:p w14:paraId="336AD0BF" w14:textId="77777777" w:rsidR="00357399" w:rsidRDefault="00357399" w:rsidP="00121D2D">
            <w:pPr>
              <w:rPr>
                <w:b/>
                <w:sz w:val="24"/>
                <w:szCs w:val="24"/>
                <w:lang w:val="en-GB"/>
              </w:rPr>
            </w:pPr>
            <w:r>
              <w:rPr>
                <w:b/>
                <w:bCs/>
                <w:sz w:val="24"/>
                <w:szCs w:val="24"/>
              </w:rPr>
              <w:t>Стандарт</w:t>
            </w:r>
            <w:r>
              <w:rPr>
                <w:b/>
                <w:bCs/>
                <w:sz w:val="24"/>
                <w:szCs w:val="24"/>
                <w:lang w:val="en-GB"/>
              </w:rPr>
              <w:t xml:space="preserve"> </w:t>
            </w:r>
            <w:r>
              <w:rPr>
                <w:b/>
                <w:sz w:val="24"/>
                <w:szCs w:val="24"/>
                <w:lang w:val="en-US"/>
              </w:rPr>
              <w:t xml:space="preserve">TFTS </w:t>
            </w:r>
          </w:p>
          <w:p w14:paraId="23D6F49F" w14:textId="77777777" w:rsidR="00357399" w:rsidRDefault="00357399" w:rsidP="00121D2D">
            <w:pPr>
              <w:rPr>
                <w:bCs/>
                <w:sz w:val="24"/>
                <w:szCs w:val="24"/>
                <w:lang w:val="uz-Cyrl-UZ"/>
              </w:rPr>
            </w:pPr>
            <w:proofErr w:type="spellStart"/>
            <w:r>
              <w:rPr>
                <w:b/>
                <w:sz w:val="24"/>
                <w:szCs w:val="24"/>
                <w:lang w:val="en-US"/>
              </w:rPr>
              <w:t>uz</w:t>
            </w:r>
            <w:proofErr w:type="spellEnd"/>
            <w:r>
              <w:rPr>
                <w:b/>
                <w:sz w:val="24"/>
                <w:szCs w:val="24"/>
                <w:lang w:val="en-GB"/>
              </w:rPr>
              <w:t xml:space="preserve"> - </w:t>
            </w:r>
            <w:r>
              <w:rPr>
                <w:sz w:val="24"/>
                <w:szCs w:val="24"/>
                <w:lang w:val="en-US"/>
              </w:rPr>
              <w:t>TFTS</w:t>
            </w:r>
            <w:r>
              <w:rPr>
                <w:bCs/>
                <w:sz w:val="24"/>
                <w:szCs w:val="24"/>
                <w:lang w:val="uz-Cyrl-UZ"/>
              </w:rPr>
              <w:t xml:space="preserve"> </w:t>
            </w:r>
            <w:proofErr w:type="spellStart"/>
            <w:r>
              <w:rPr>
                <w:bCs/>
                <w:sz w:val="24"/>
                <w:szCs w:val="24"/>
              </w:rPr>
              <w:t>стандарти</w:t>
            </w:r>
            <w:proofErr w:type="spellEnd"/>
          </w:p>
          <w:p w14:paraId="08734B4F" w14:textId="77777777" w:rsidR="00357399" w:rsidRDefault="00357399" w:rsidP="00121D2D">
            <w:pPr>
              <w:rPr>
                <w:sz w:val="24"/>
                <w:szCs w:val="24"/>
                <w:lang w:val="en-US"/>
              </w:rPr>
            </w:pPr>
            <w:proofErr w:type="spellStart"/>
            <w:r>
              <w:rPr>
                <w:b/>
                <w:bCs/>
                <w:sz w:val="24"/>
                <w:szCs w:val="24"/>
                <w:lang w:val="en-US"/>
              </w:rPr>
              <w:t>en</w:t>
            </w:r>
            <w:proofErr w:type="spellEnd"/>
            <w:r>
              <w:rPr>
                <w:b/>
                <w:bCs/>
                <w:sz w:val="24"/>
                <w:szCs w:val="24"/>
                <w:lang w:val="uz-Cyrl-UZ"/>
              </w:rPr>
              <w:t xml:space="preserve"> </w:t>
            </w:r>
            <w:r>
              <w:rPr>
                <w:b/>
                <w:bCs/>
                <w:sz w:val="24"/>
                <w:szCs w:val="24"/>
                <w:lang w:val="en-US"/>
              </w:rPr>
              <w:t>-</w:t>
            </w:r>
            <w:r>
              <w:rPr>
                <w:sz w:val="24"/>
                <w:szCs w:val="24"/>
                <w:lang w:val="en-US"/>
              </w:rPr>
              <w:t xml:space="preserve"> </w:t>
            </w:r>
            <w:r>
              <w:rPr>
                <w:bCs/>
                <w:sz w:val="24"/>
                <w:szCs w:val="24"/>
                <w:lang w:val="en-US"/>
              </w:rPr>
              <w:t xml:space="preserve">Terrestrial </w:t>
            </w:r>
            <w:r>
              <w:rPr>
                <w:sz w:val="24"/>
                <w:szCs w:val="24"/>
                <w:lang w:val="en-US"/>
              </w:rPr>
              <w:t>Flight Telecommunication System</w:t>
            </w:r>
            <w:r w:rsidR="002F6E06">
              <w:rPr>
                <w:sz w:val="24"/>
                <w:szCs w:val="24"/>
                <w:lang w:val="en-US"/>
              </w:rPr>
              <w:t xml:space="preserve"> </w:t>
            </w:r>
            <w:r w:rsidR="002F6E06">
              <w:rPr>
                <w:bCs/>
                <w:sz w:val="24"/>
                <w:szCs w:val="24"/>
                <w:lang w:val="en-US"/>
              </w:rPr>
              <w:t>(</w:t>
            </w:r>
            <w:r w:rsidR="002F6E06">
              <w:rPr>
                <w:sz w:val="24"/>
                <w:szCs w:val="24"/>
                <w:lang w:val="en-US"/>
              </w:rPr>
              <w:t>TFTS)</w:t>
            </w:r>
          </w:p>
          <w:p w14:paraId="4A1CDD7B" w14:textId="77777777" w:rsidR="00357399" w:rsidRDefault="00357399">
            <w:pPr>
              <w:shd w:val="clear" w:color="auto" w:fill="FFFFFF"/>
              <w:jc w:val="both"/>
              <w:rPr>
                <w:sz w:val="24"/>
                <w:szCs w:val="24"/>
                <w:lang w:val="en-US"/>
              </w:rPr>
            </w:pPr>
          </w:p>
        </w:tc>
        <w:tc>
          <w:tcPr>
            <w:tcW w:w="6144" w:type="dxa"/>
            <w:shd w:val="clear" w:color="auto" w:fill="auto"/>
          </w:tcPr>
          <w:p w14:paraId="506991F9" w14:textId="77777777" w:rsidR="00357399" w:rsidRDefault="00357399">
            <w:pPr>
              <w:shd w:val="clear" w:color="auto" w:fill="FFFFFF"/>
              <w:jc w:val="both"/>
              <w:rPr>
                <w:sz w:val="24"/>
                <w:szCs w:val="24"/>
              </w:rPr>
            </w:pPr>
            <w:r>
              <w:rPr>
                <w:sz w:val="24"/>
                <w:szCs w:val="24"/>
              </w:rPr>
              <w:t xml:space="preserve">Стандарт </w:t>
            </w:r>
            <w:r>
              <w:rPr>
                <w:sz w:val="24"/>
                <w:szCs w:val="24"/>
                <w:lang w:val="en-US"/>
              </w:rPr>
              <w:t>ETSI</w:t>
            </w:r>
            <w:r>
              <w:rPr>
                <w:sz w:val="24"/>
                <w:szCs w:val="24"/>
              </w:rPr>
              <w:t xml:space="preserve"> для системы самолетной радиосвязи. </w:t>
            </w:r>
            <w:r>
              <w:rPr>
                <w:sz w:val="24"/>
                <w:szCs w:val="24"/>
                <w:lang w:val="uz-Cyrl-UZ"/>
              </w:rPr>
              <w:t>В этом стандарте р</w:t>
            </w:r>
            <w:proofErr w:type="spellStart"/>
            <w:r>
              <w:rPr>
                <w:sz w:val="24"/>
                <w:szCs w:val="24"/>
              </w:rPr>
              <w:t>ечевая</w:t>
            </w:r>
            <w:proofErr w:type="spellEnd"/>
            <w:r>
              <w:rPr>
                <w:sz w:val="24"/>
                <w:szCs w:val="24"/>
              </w:rPr>
              <w:t xml:space="preserve"> связь обеспечивается в диапазоне частот </w:t>
            </w:r>
            <w:r>
              <w:rPr>
                <w:sz w:val="24"/>
                <w:szCs w:val="24"/>
                <w:lang w:val="uz-Cyrl-UZ"/>
              </w:rPr>
              <w:t>(</w:t>
            </w:r>
            <w:r>
              <w:rPr>
                <w:sz w:val="24"/>
                <w:szCs w:val="24"/>
              </w:rPr>
              <w:t>1670-1675</w:t>
            </w:r>
            <w:r>
              <w:rPr>
                <w:sz w:val="24"/>
                <w:szCs w:val="24"/>
                <w:lang w:val="uz-Cyrl-UZ"/>
              </w:rPr>
              <w:t>)</w:t>
            </w:r>
            <w:r>
              <w:rPr>
                <w:sz w:val="24"/>
                <w:szCs w:val="24"/>
              </w:rPr>
              <w:t xml:space="preserve"> </w:t>
            </w:r>
            <w:proofErr w:type="spellStart"/>
            <w:r>
              <w:rPr>
                <w:sz w:val="24"/>
                <w:szCs w:val="24"/>
              </w:rPr>
              <w:t>MHz</w:t>
            </w:r>
            <w:proofErr w:type="spellEnd"/>
            <w:r>
              <w:rPr>
                <w:sz w:val="24"/>
                <w:szCs w:val="24"/>
              </w:rPr>
              <w:t xml:space="preserve"> («Земля-воздух») и </w:t>
            </w:r>
            <w:r>
              <w:rPr>
                <w:sz w:val="24"/>
                <w:szCs w:val="24"/>
                <w:lang w:val="uz-Cyrl-UZ"/>
              </w:rPr>
              <w:t>(</w:t>
            </w:r>
            <w:r>
              <w:rPr>
                <w:sz w:val="24"/>
                <w:szCs w:val="24"/>
              </w:rPr>
              <w:t>1800-1805</w:t>
            </w:r>
            <w:r>
              <w:rPr>
                <w:sz w:val="24"/>
                <w:szCs w:val="24"/>
                <w:lang w:val="uz-Cyrl-UZ"/>
              </w:rPr>
              <w:t>)</w:t>
            </w:r>
            <w:r>
              <w:rPr>
                <w:sz w:val="24"/>
                <w:szCs w:val="24"/>
              </w:rPr>
              <w:t xml:space="preserve"> </w:t>
            </w:r>
            <w:proofErr w:type="spellStart"/>
            <w:r>
              <w:rPr>
                <w:sz w:val="24"/>
                <w:szCs w:val="24"/>
              </w:rPr>
              <w:t>MHz</w:t>
            </w:r>
            <w:proofErr w:type="spellEnd"/>
            <w:r>
              <w:rPr>
                <w:sz w:val="24"/>
                <w:szCs w:val="24"/>
              </w:rPr>
              <w:t xml:space="preserve"> («воздух-Земля») с использованием модуляции типа П/4 </w:t>
            </w:r>
            <w:r>
              <w:rPr>
                <w:sz w:val="24"/>
                <w:szCs w:val="24"/>
                <w:lang w:val="en-US"/>
              </w:rPr>
              <w:t>DQPSK</w:t>
            </w:r>
            <w:r>
              <w:rPr>
                <w:sz w:val="24"/>
                <w:szCs w:val="24"/>
              </w:rPr>
              <w:t>.</w:t>
            </w:r>
          </w:p>
          <w:p w14:paraId="7D11D292" w14:textId="77777777" w:rsidR="00357399" w:rsidRDefault="00357399">
            <w:pPr>
              <w:shd w:val="clear" w:color="auto" w:fill="FFFFFF"/>
              <w:jc w:val="both"/>
              <w:rPr>
                <w:sz w:val="12"/>
                <w:szCs w:val="12"/>
              </w:rPr>
            </w:pPr>
          </w:p>
          <w:p w14:paraId="2FC8386E" w14:textId="77777777" w:rsidR="00357399" w:rsidRDefault="00357399">
            <w:pPr>
              <w:shd w:val="clear" w:color="auto" w:fill="FFFFFF"/>
              <w:jc w:val="both"/>
              <w:rPr>
                <w:sz w:val="24"/>
                <w:szCs w:val="24"/>
                <w:lang w:val="uz-Cyrl-UZ"/>
              </w:rPr>
            </w:pPr>
            <w:r>
              <w:rPr>
                <w:bCs/>
                <w:sz w:val="24"/>
                <w:szCs w:val="24"/>
                <w:lang w:val="uz-Cyrl-UZ"/>
              </w:rPr>
              <w:t xml:space="preserve">Самолётлар радиоалоқаси тизими учун </w:t>
            </w:r>
            <w:r>
              <w:rPr>
                <w:bCs/>
                <w:sz w:val="24"/>
                <w:szCs w:val="24"/>
                <w:lang w:val="en-US"/>
              </w:rPr>
              <w:t>ETSI</w:t>
            </w:r>
            <w:r>
              <w:rPr>
                <w:bCs/>
                <w:sz w:val="24"/>
                <w:szCs w:val="24"/>
                <w:lang w:val="uz-Cyrl-UZ"/>
              </w:rPr>
              <w:t xml:space="preserve"> стандарти</w:t>
            </w:r>
            <w:r>
              <w:rPr>
                <w:bCs/>
                <w:sz w:val="24"/>
                <w:szCs w:val="24"/>
              </w:rPr>
              <w:t>.</w:t>
            </w:r>
            <w:r>
              <w:rPr>
                <w:sz w:val="24"/>
                <w:szCs w:val="24"/>
                <w:lang w:val="uz-Cyrl-UZ"/>
              </w:rPr>
              <w:t xml:space="preserve"> Бу стандартда </w:t>
            </w:r>
            <w:r w:rsidR="007F4D70">
              <w:rPr>
                <w:sz w:val="24"/>
                <w:szCs w:val="24"/>
                <w:lang w:val="uz-Cyrl-UZ"/>
              </w:rPr>
              <w:t>нутқ</w:t>
            </w:r>
            <w:r>
              <w:rPr>
                <w:sz w:val="24"/>
                <w:szCs w:val="24"/>
                <w:lang w:val="uz-Cyrl-UZ"/>
              </w:rPr>
              <w:t xml:space="preserve">ли алоқа (1670-1675) MHz («Ер-ҳаво») ва (1800-1805) MHz («ҳаво-Ер») частоталар диапазонида </w:t>
            </w:r>
            <w:r>
              <w:rPr>
                <w:sz w:val="24"/>
                <w:szCs w:val="24"/>
                <w:lang w:val="uz-Cyrl-UZ"/>
              </w:rPr>
              <w:sym w:font="Symbol" w:char="F070"/>
            </w:r>
            <w:r>
              <w:rPr>
                <w:sz w:val="24"/>
                <w:szCs w:val="24"/>
                <w:lang w:val="uz-Cyrl-UZ"/>
              </w:rPr>
              <w:t>/4 DQPSK туридаги модуляциядан фойдаланган ҳолда таъминланади.</w:t>
            </w:r>
          </w:p>
        </w:tc>
      </w:tr>
      <w:tr w:rsidR="00357399" w14:paraId="14C5EF8A" w14:textId="77777777">
        <w:trPr>
          <w:trHeight w:val="20"/>
        </w:trPr>
        <w:tc>
          <w:tcPr>
            <w:tcW w:w="3529" w:type="dxa"/>
            <w:shd w:val="clear" w:color="auto" w:fill="auto"/>
          </w:tcPr>
          <w:p w14:paraId="6B98F32E" w14:textId="77777777" w:rsidR="00357399" w:rsidRDefault="00357399" w:rsidP="00121D2D">
            <w:pPr>
              <w:rPr>
                <w:b/>
                <w:bCs/>
                <w:sz w:val="24"/>
                <w:szCs w:val="24"/>
                <w:lang w:val="uz-Cyrl-UZ"/>
              </w:rPr>
            </w:pPr>
          </w:p>
        </w:tc>
        <w:tc>
          <w:tcPr>
            <w:tcW w:w="6144" w:type="dxa"/>
            <w:shd w:val="clear" w:color="auto" w:fill="auto"/>
          </w:tcPr>
          <w:p w14:paraId="65B61163" w14:textId="77777777" w:rsidR="00357399" w:rsidRDefault="00357399">
            <w:pPr>
              <w:shd w:val="clear" w:color="auto" w:fill="FFFFFF"/>
              <w:jc w:val="both"/>
              <w:rPr>
                <w:sz w:val="24"/>
                <w:szCs w:val="24"/>
                <w:lang w:val="uz-Cyrl-UZ"/>
              </w:rPr>
            </w:pPr>
          </w:p>
        </w:tc>
      </w:tr>
      <w:tr w:rsidR="00357399" w:rsidRPr="00EC5EAA" w14:paraId="4F9DBB28" w14:textId="77777777">
        <w:tc>
          <w:tcPr>
            <w:tcW w:w="3529" w:type="dxa"/>
            <w:shd w:val="clear" w:color="auto" w:fill="auto"/>
          </w:tcPr>
          <w:p w14:paraId="08833C2E" w14:textId="77777777" w:rsidR="00357399" w:rsidRDefault="00357399" w:rsidP="00121D2D">
            <w:pPr>
              <w:rPr>
                <w:b/>
                <w:sz w:val="24"/>
                <w:szCs w:val="24"/>
                <w:lang w:val="uz-Cyrl-UZ"/>
              </w:rPr>
            </w:pPr>
            <w:r>
              <w:rPr>
                <w:b/>
                <w:caps/>
                <w:sz w:val="24"/>
                <w:szCs w:val="24"/>
                <w:lang w:val="uz-Cyrl-UZ"/>
              </w:rPr>
              <w:t>с</w:t>
            </w:r>
            <w:r>
              <w:rPr>
                <w:b/>
                <w:sz w:val="24"/>
                <w:szCs w:val="24"/>
                <w:lang w:val="uz-Cyrl-UZ"/>
              </w:rPr>
              <w:t xml:space="preserve">тандарт </w:t>
            </w:r>
            <w:r>
              <w:rPr>
                <w:b/>
                <w:sz w:val="24"/>
                <w:szCs w:val="24"/>
              </w:rPr>
              <w:t>АРСО 25</w:t>
            </w:r>
          </w:p>
          <w:p w14:paraId="2DA86949" w14:textId="77777777" w:rsidR="00357399" w:rsidRDefault="00357399" w:rsidP="00121D2D">
            <w:pPr>
              <w:rPr>
                <w:sz w:val="24"/>
                <w:szCs w:val="24"/>
                <w:lang w:val="uz-Cyrl-UZ"/>
              </w:rPr>
            </w:pPr>
            <w:proofErr w:type="spellStart"/>
            <w:r>
              <w:rPr>
                <w:b/>
                <w:sz w:val="24"/>
                <w:szCs w:val="24"/>
                <w:lang w:val="en-US"/>
              </w:rPr>
              <w:t>uz</w:t>
            </w:r>
            <w:proofErr w:type="spellEnd"/>
            <w:r>
              <w:rPr>
                <w:sz w:val="24"/>
                <w:szCs w:val="24"/>
              </w:rPr>
              <w:t xml:space="preserve"> - </w:t>
            </w:r>
            <w:r>
              <w:rPr>
                <w:sz w:val="24"/>
                <w:szCs w:val="24"/>
                <w:lang w:val="en-US"/>
              </w:rPr>
              <w:t>APCO</w:t>
            </w:r>
            <w:r>
              <w:rPr>
                <w:sz w:val="24"/>
                <w:szCs w:val="24"/>
                <w:lang w:val="uz-Cyrl-UZ"/>
              </w:rPr>
              <w:t xml:space="preserve"> 25 стандарти</w:t>
            </w:r>
          </w:p>
          <w:p w14:paraId="30DBCE51" w14:textId="77777777" w:rsidR="00357399" w:rsidRDefault="00357399" w:rsidP="00121D2D">
            <w:pPr>
              <w:rPr>
                <w:sz w:val="24"/>
                <w:szCs w:val="24"/>
                <w:lang w:val="uz-Cyrl-UZ"/>
              </w:rPr>
            </w:pPr>
            <w:r>
              <w:rPr>
                <w:b/>
                <w:bCs/>
                <w:sz w:val="24"/>
                <w:szCs w:val="24"/>
                <w:lang w:val="uz-Cyrl-UZ"/>
              </w:rPr>
              <w:t xml:space="preserve">en - </w:t>
            </w:r>
            <w:r>
              <w:rPr>
                <w:sz w:val="24"/>
                <w:szCs w:val="24"/>
              </w:rPr>
              <w:t>АРСО 25</w:t>
            </w:r>
          </w:p>
        </w:tc>
        <w:tc>
          <w:tcPr>
            <w:tcW w:w="6144" w:type="dxa"/>
            <w:shd w:val="clear" w:color="auto" w:fill="auto"/>
          </w:tcPr>
          <w:p w14:paraId="7B86C720" w14:textId="77777777" w:rsidR="00357399" w:rsidRDefault="00357399">
            <w:pPr>
              <w:jc w:val="both"/>
              <w:rPr>
                <w:sz w:val="24"/>
                <w:szCs w:val="24"/>
              </w:rPr>
            </w:pPr>
            <w:r>
              <w:rPr>
                <w:sz w:val="24"/>
                <w:szCs w:val="24"/>
                <w:lang w:val="uz-Cyrl-UZ"/>
              </w:rPr>
              <w:t>О</w:t>
            </w:r>
            <w:proofErr w:type="spellStart"/>
            <w:r>
              <w:rPr>
                <w:sz w:val="24"/>
                <w:szCs w:val="24"/>
              </w:rPr>
              <w:t>ткрытый</w:t>
            </w:r>
            <w:proofErr w:type="spellEnd"/>
            <w:r>
              <w:rPr>
                <w:sz w:val="24"/>
                <w:szCs w:val="24"/>
              </w:rPr>
              <w:t xml:space="preserve"> стандарт цифровой системы транкинговой связи</w:t>
            </w:r>
            <w:r>
              <w:rPr>
                <w:sz w:val="24"/>
                <w:szCs w:val="24"/>
                <w:lang w:val="uz-Cyrl-UZ"/>
              </w:rPr>
              <w:t xml:space="preserve">. </w:t>
            </w:r>
            <w:r>
              <w:rPr>
                <w:sz w:val="24"/>
                <w:szCs w:val="24"/>
              </w:rPr>
              <w:t xml:space="preserve">Одобрен организацией АРСО в </w:t>
            </w:r>
            <w:smartTag w:uri="urn:schemas-microsoft-com:office:smarttags" w:element="metricconverter">
              <w:smartTagPr>
                <w:attr w:name="ProductID" w:val="1995 г"/>
              </w:smartTagPr>
              <w:r>
                <w:rPr>
                  <w:sz w:val="24"/>
                  <w:szCs w:val="24"/>
                </w:rPr>
                <w:t>1995 г</w:t>
              </w:r>
            </w:smartTag>
            <w:r>
              <w:rPr>
                <w:sz w:val="24"/>
                <w:szCs w:val="24"/>
              </w:rPr>
              <w:t>. Абонентская емкость системы рассчитана на обслуживание до 2 млн. радиостанций и до 65 тыс. абонентских групп. Си</w:t>
            </w:r>
            <w:r>
              <w:rPr>
                <w:sz w:val="24"/>
                <w:szCs w:val="24"/>
              </w:rPr>
              <w:lastRenderedPageBreak/>
              <w:t>стема может работать как в транкинговом, так и конвенциональном режиме. В настоящее время внедряется в США в качестве федеральной системы профессиональной связи</w:t>
            </w:r>
            <w:r>
              <w:rPr>
                <w:sz w:val="24"/>
                <w:szCs w:val="24"/>
                <w:lang w:val="uz-Cyrl-UZ"/>
              </w:rPr>
              <w:t xml:space="preserve">. </w:t>
            </w:r>
          </w:p>
          <w:p w14:paraId="7C91FE53" w14:textId="77777777" w:rsidR="00357399" w:rsidRDefault="00357399">
            <w:pPr>
              <w:jc w:val="both"/>
              <w:rPr>
                <w:sz w:val="24"/>
                <w:szCs w:val="24"/>
              </w:rPr>
            </w:pPr>
          </w:p>
          <w:p w14:paraId="07D69EFB" w14:textId="77777777" w:rsidR="00357399" w:rsidRDefault="00357399">
            <w:pPr>
              <w:jc w:val="both"/>
              <w:rPr>
                <w:sz w:val="24"/>
                <w:szCs w:val="24"/>
              </w:rPr>
            </w:pPr>
            <w:r>
              <w:rPr>
                <w:sz w:val="24"/>
                <w:szCs w:val="24"/>
                <w:lang w:val="uz-Cyrl-UZ"/>
              </w:rPr>
              <w:t xml:space="preserve">Рақамли транкинг алоқаси учун очиқ стандарт. </w:t>
            </w:r>
            <w:r>
              <w:rPr>
                <w:sz w:val="24"/>
                <w:szCs w:val="24"/>
                <w:lang w:val="en-US"/>
              </w:rPr>
              <w:t>APCO</w:t>
            </w:r>
            <w:r>
              <w:rPr>
                <w:sz w:val="24"/>
                <w:szCs w:val="24"/>
                <w:lang w:val="uz-Cyrl-UZ"/>
              </w:rPr>
              <w:t xml:space="preserve"> ташкилоти томонидан </w:t>
            </w:r>
            <w:r>
              <w:rPr>
                <w:sz w:val="24"/>
                <w:szCs w:val="24"/>
              </w:rPr>
              <w:t xml:space="preserve">1995 </w:t>
            </w:r>
            <w:proofErr w:type="spellStart"/>
            <w:r>
              <w:rPr>
                <w:sz w:val="24"/>
                <w:szCs w:val="24"/>
              </w:rPr>
              <w:t>йилда</w:t>
            </w:r>
            <w:proofErr w:type="spellEnd"/>
            <w:r>
              <w:rPr>
                <w:sz w:val="24"/>
                <w:szCs w:val="24"/>
              </w:rPr>
              <w:t xml:space="preserve"> </w:t>
            </w:r>
            <w:r>
              <w:rPr>
                <w:sz w:val="24"/>
                <w:szCs w:val="24"/>
                <w:lang w:val="uz-Cyrl-UZ"/>
              </w:rPr>
              <w:t>маъқулланган. Тизимнинг абонент сиғими 2 млн. радиостанцияга ва 65 минггача абонент гуруҳларига хизмат кўрсатишга мўлжалланган. Тизим ҳам транкинг, ҳам конвенционал режимда ишлай олади. Ҳозирги вақтда АҚШ да профессионал алоқанинг федерал тизими сифатида тадбиқ қилинмоқда.</w:t>
            </w:r>
          </w:p>
        </w:tc>
      </w:tr>
      <w:tr w:rsidR="00357399" w:rsidRPr="00EC5EAA" w14:paraId="5A23A124" w14:textId="77777777">
        <w:tc>
          <w:tcPr>
            <w:tcW w:w="3529" w:type="dxa"/>
            <w:shd w:val="clear" w:color="auto" w:fill="auto"/>
          </w:tcPr>
          <w:p w14:paraId="7121BB4E" w14:textId="77777777" w:rsidR="00357399" w:rsidRDefault="00357399" w:rsidP="00121D2D">
            <w:pPr>
              <w:rPr>
                <w:b/>
                <w:caps/>
                <w:sz w:val="24"/>
                <w:szCs w:val="24"/>
                <w:lang w:val="uz-Cyrl-UZ"/>
              </w:rPr>
            </w:pPr>
          </w:p>
        </w:tc>
        <w:tc>
          <w:tcPr>
            <w:tcW w:w="6144" w:type="dxa"/>
            <w:shd w:val="clear" w:color="auto" w:fill="auto"/>
          </w:tcPr>
          <w:p w14:paraId="361B8E02" w14:textId="77777777" w:rsidR="00357399" w:rsidRDefault="00357399">
            <w:pPr>
              <w:jc w:val="both"/>
              <w:rPr>
                <w:sz w:val="24"/>
                <w:szCs w:val="24"/>
                <w:lang w:val="uz-Cyrl-UZ"/>
              </w:rPr>
            </w:pPr>
          </w:p>
        </w:tc>
      </w:tr>
      <w:tr w:rsidR="00357399" w14:paraId="0E37299D" w14:textId="77777777">
        <w:trPr>
          <w:trHeight w:val="20"/>
        </w:trPr>
        <w:tc>
          <w:tcPr>
            <w:tcW w:w="3529" w:type="dxa"/>
            <w:shd w:val="clear" w:color="auto" w:fill="auto"/>
          </w:tcPr>
          <w:p w14:paraId="23E9C7AF" w14:textId="77777777" w:rsidR="00357399" w:rsidRDefault="00357399" w:rsidP="00121D2D">
            <w:pPr>
              <w:rPr>
                <w:b/>
                <w:sz w:val="24"/>
                <w:szCs w:val="24"/>
                <w:lang w:val="uz-Cyrl-UZ"/>
              </w:rPr>
            </w:pPr>
            <w:r>
              <w:rPr>
                <w:b/>
                <w:sz w:val="24"/>
                <w:szCs w:val="24"/>
                <w:lang w:val="uz-Cyrl-UZ"/>
              </w:rPr>
              <w:t>Стандартная рефракция</w:t>
            </w:r>
          </w:p>
          <w:p w14:paraId="5A9E43BD" w14:textId="77777777" w:rsidR="00357399" w:rsidRDefault="00357399" w:rsidP="00121D2D">
            <w:pPr>
              <w:rPr>
                <w:sz w:val="24"/>
                <w:szCs w:val="24"/>
                <w:lang w:val="uz-Cyrl-UZ"/>
              </w:rPr>
            </w:pPr>
            <w:r>
              <w:rPr>
                <w:b/>
                <w:sz w:val="24"/>
                <w:szCs w:val="24"/>
                <w:lang w:val="uz-Cyrl-UZ"/>
              </w:rPr>
              <w:t xml:space="preserve">uz - </w:t>
            </w:r>
            <w:r>
              <w:rPr>
                <w:sz w:val="24"/>
                <w:szCs w:val="24"/>
                <w:lang w:val="uz-Cyrl-UZ"/>
              </w:rPr>
              <w:t>стандарт рефракция</w:t>
            </w:r>
          </w:p>
          <w:p w14:paraId="04998839" w14:textId="77777777" w:rsidR="00357399" w:rsidRDefault="00357399" w:rsidP="00121D2D">
            <w:pPr>
              <w:rPr>
                <w:sz w:val="24"/>
                <w:szCs w:val="24"/>
                <w:lang w:val="uz-Cyrl-UZ"/>
              </w:rPr>
            </w:pPr>
            <w:r>
              <w:rPr>
                <w:b/>
                <w:sz w:val="24"/>
                <w:szCs w:val="24"/>
                <w:lang w:val="uz-Cyrl-UZ"/>
              </w:rPr>
              <w:t>en -</w:t>
            </w:r>
            <w:r>
              <w:rPr>
                <w:sz w:val="24"/>
                <w:szCs w:val="24"/>
                <w:lang w:val="uz-Cyrl-UZ"/>
              </w:rPr>
              <w:t xml:space="preserve"> standard refraction </w:t>
            </w:r>
          </w:p>
          <w:p w14:paraId="110BAF07" w14:textId="77777777" w:rsidR="00357399" w:rsidRDefault="00357399" w:rsidP="00121D2D">
            <w:pPr>
              <w:rPr>
                <w:b/>
                <w:sz w:val="24"/>
                <w:szCs w:val="24"/>
                <w:lang w:val="uz-Cyrl-UZ"/>
              </w:rPr>
            </w:pPr>
          </w:p>
        </w:tc>
        <w:tc>
          <w:tcPr>
            <w:tcW w:w="6144" w:type="dxa"/>
            <w:shd w:val="clear" w:color="auto" w:fill="auto"/>
          </w:tcPr>
          <w:p w14:paraId="08465B7D" w14:textId="77777777" w:rsidR="00357399" w:rsidRDefault="00357399">
            <w:pPr>
              <w:shd w:val="clear" w:color="auto" w:fill="FFFFFF"/>
              <w:jc w:val="both"/>
              <w:rPr>
                <w:sz w:val="24"/>
                <w:szCs w:val="24"/>
              </w:rPr>
            </w:pPr>
            <w:r>
              <w:rPr>
                <w:sz w:val="24"/>
                <w:szCs w:val="24"/>
              </w:rPr>
              <w:t xml:space="preserve">Наиболее распространенный случай рефракции обычно наблюдаемой в дневные часы и обусловленной средним состоянием атмосферы. При стандартной рефракции вертикальный градиент диэлектрической проницаемости воздуха равен </w:t>
            </w:r>
            <w:r>
              <w:rPr>
                <w:sz w:val="24"/>
                <w:szCs w:val="24"/>
                <w:lang w:val="en-US"/>
              </w:rPr>
              <w:t>g</w:t>
            </w:r>
            <w:r>
              <w:rPr>
                <w:sz w:val="24"/>
                <w:szCs w:val="24"/>
                <w:vertAlign w:val="subscript"/>
              </w:rPr>
              <w:t>0</w:t>
            </w:r>
            <w:r>
              <w:rPr>
                <w:i/>
                <w:sz w:val="24"/>
                <w:szCs w:val="24"/>
              </w:rPr>
              <w:t>=</w:t>
            </w:r>
            <w:r>
              <w:rPr>
                <w:sz w:val="24"/>
                <w:szCs w:val="24"/>
              </w:rPr>
              <w:t>-8</w:t>
            </w:r>
            <w:r>
              <w:rPr>
                <w:sz w:val="24"/>
                <w:szCs w:val="24"/>
              </w:rPr>
              <w:sym w:font="Symbol" w:char="F0D7"/>
            </w:r>
            <w:r>
              <w:rPr>
                <w:sz w:val="24"/>
                <w:szCs w:val="24"/>
              </w:rPr>
              <w:t>10</w:t>
            </w:r>
            <w:r>
              <w:rPr>
                <w:sz w:val="24"/>
                <w:szCs w:val="24"/>
                <w:vertAlign w:val="superscript"/>
              </w:rPr>
              <w:t>-8</w:t>
            </w:r>
            <w:r>
              <w:rPr>
                <w:sz w:val="24"/>
                <w:szCs w:val="24"/>
              </w:rPr>
              <w:t xml:space="preserve"> 1/</w:t>
            </w:r>
            <w:r>
              <w:rPr>
                <w:sz w:val="24"/>
                <w:szCs w:val="24"/>
                <w:lang w:val="en-US"/>
              </w:rPr>
              <w:t>m</w:t>
            </w:r>
            <w:r>
              <w:rPr>
                <w:sz w:val="24"/>
                <w:szCs w:val="24"/>
              </w:rPr>
              <w:t xml:space="preserve">. Искривление траектории радиоволн учитывается с помощью эквивалентного радиуса Земли </w:t>
            </w:r>
            <w:r>
              <w:rPr>
                <w:i/>
                <w:sz w:val="24"/>
                <w:szCs w:val="24"/>
                <w:lang w:val="en-US"/>
              </w:rPr>
              <w:t>r</w:t>
            </w:r>
            <w:r>
              <w:rPr>
                <w:i/>
                <w:sz w:val="24"/>
                <w:szCs w:val="24"/>
                <w:vertAlign w:val="subscript"/>
              </w:rPr>
              <w:t>3</w:t>
            </w:r>
            <w:r>
              <w:rPr>
                <w:i/>
                <w:sz w:val="24"/>
                <w:szCs w:val="24"/>
              </w:rPr>
              <w:t>=</w:t>
            </w:r>
            <w:proofErr w:type="spellStart"/>
            <w:r>
              <w:rPr>
                <w:sz w:val="24"/>
                <w:szCs w:val="24"/>
                <w:lang w:val="en-US"/>
              </w:rPr>
              <w:t>k</w:t>
            </w:r>
            <w:r>
              <w:rPr>
                <w:sz w:val="24"/>
                <w:szCs w:val="24"/>
                <w:vertAlign w:val="subscript"/>
                <w:lang w:val="en-US"/>
              </w:rPr>
              <w:t>ref</w:t>
            </w:r>
            <w:proofErr w:type="spellEnd"/>
            <w:r>
              <w:rPr>
                <w:sz w:val="24"/>
                <w:szCs w:val="24"/>
              </w:rPr>
              <w:sym w:font="Symbol" w:char="F0D7"/>
            </w:r>
            <w:r>
              <w:rPr>
                <w:i/>
                <w:sz w:val="24"/>
                <w:szCs w:val="24"/>
                <w:lang w:val="en-US"/>
              </w:rPr>
              <w:t>r</w:t>
            </w:r>
            <w:r>
              <w:rPr>
                <w:sz w:val="24"/>
                <w:szCs w:val="24"/>
              </w:rPr>
              <w:t>,</w:t>
            </w:r>
            <w:r>
              <w:rPr>
                <w:i/>
                <w:sz w:val="24"/>
                <w:szCs w:val="24"/>
              </w:rPr>
              <w:t xml:space="preserve"> </w:t>
            </w:r>
            <w:r>
              <w:rPr>
                <w:sz w:val="24"/>
                <w:szCs w:val="24"/>
              </w:rPr>
              <w:t xml:space="preserve">где </w:t>
            </w:r>
            <w:r>
              <w:rPr>
                <w:sz w:val="24"/>
                <w:szCs w:val="24"/>
                <w:lang w:val="en-US"/>
              </w:rPr>
              <w:t>k</w:t>
            </w:r>
            <w:r>
              <w:rPr>
                <w:sz w:val="24"/>
                <w:szCs w:val="24"/>
                <w:vertAlign w:val="subscript"/>
                <w:lang w:val="uz-Cyrl-UZ"/>
              </w:rPr>
              <w:t>ref</w:t>
            </w:r>
            <w:r>
              <w:rPr>
                <w:sz w:val="24"/>
                <w:szCs w:val="24"/>
                <w:vertAlign w:val="superscript"/>
              </w:rPr>
              <w:t xml:space="preserve"> </w:t>
            </w:r>
            <w:r>
              <w:rPr>
                <w:sz w:val="24"/>
                <w:szCs w:val="24"/>
              </w:rPr>
              <w:t xml:space="preserve">– коэффициент стандартной рефракции </w:t>
            </w:r>
            <w:r>
              <w:rPr>
                <w:i/>
                <w:sz w:val="24"/>
                <w:szCs w:val="24"/>
              </w:rPr>
              <w:t>(</w:t>
            </w:r>
            <w:r>
              <w:rPr>
                <w:sz w:val="24"/>
                <w:szCs w:val="24"/>
                <w:lang w:val="en-US"/>
              </w:rPr>
              <w:t>k</w:t>
            </w:r>
            <w:r>
              <w:rPr>
                <w:sz w:val="24"/>
                <w:szCs w:val="24"/>
                <w:vertAlign w:val="subscript"/>
                <w:lang w:val="uz-Cyrl-UZ"/>
              </w:rPr>
              <w:t>ref</w:t>
            </w:r>
            <w:r>
              <w:rPr>
                <w:i/>
                <w:sz w:val="24"/>
                <w:szCs w:val="24"/>
              </w:rPr>
              <w:t>=4/3)</w:t>
            </w:r>
            <w:r>
              <w:rPr>
                <w:sz w:val="24"/>
                <w:szCs w:val="24"/>
              </w:rPr>
              <w:t xml:space="preserve">, </w:t>
            </w:r>
            <w:r>
              <w:rPr>
                <w:i/>
                <w:sz w:val="24"/>
                <w:szCs w:val="24"/>
                <w:lang w:val="en-US"/>
              </w:rPr>
              <w:t>r</w:t>
            </w:r>
            <w:r>
              <w:rPr>
                <w:sz w:val="24"/>
                <w:szCs w:val="24"/>
              </w:rPr>
              <w:t xml:space="preserve"> – геометрический радиус Земли (</w:t>
            </w:r>
            <w:r>
              <w:rPr>
                <w:i/>
                <w:sz w:val="24"/>
                <w:szCs w:val="24"/>
                <w:lang w:val="en-US"/>
              </w:rPr>
              <w:t>r</w:t>
            </w:r>
            <w:r>
              <w:rPr>
                <w:sz w:val="24"/>
                <w:szCs w:val="24"/>
              </w:rPr>
              <w:t xml:space="preserve">= </w:t>
            </w:r>
            <w:smartTag w:uri="urn:schemas-microsoft-com:office:smarttags" w:element="metricconverter">
              <w:smartTagPr>
                <w:attr w:name="ProductID" w:val="6370 km"/>
              </w:smartTagPr>
              <w:r>
                <w:rPr>
                  <w:sz w:val="24"/>
                  <w:szCs w:val="24"/>
                </w:rPr>
                <w:t xml:space="preserve">6370 </w:t>
              </w:r>
              <w:r>
                <w:rPr>
                  <w:sz w:val="24"/>
                  <w:szCs w:val="24"/>
                  <w:lang w:val="en-US"/>
                </w:rPr>
                <w:t>km</w:t>
              </w:r>
            </w:smartTag>
            <w:r>
              <w:rPr>
                <w:sz w:val="24"/>
                <w:szCs w:val="24"/>
              </w:rPr>
              <w:t>).</w:t>
            </w:r>
          </w:p>
          <w:p w14:paraId="0E3089E1" w14:textId="77777777" w:rsidR="00357399" w:rsidRDefault="00357399">
            <w:pPr>
              <w:shd w:val="clear" w:color="auto" w:fill="FFFFFF"/>
              <w:jc w:val="both"/>
              <w:rPr>
                <w:sz w:val="24"/>
                <w:szCs w:val="24"/>
              </w:rPr>
            </w:pPr>
          </w:p>
          <w:p w14:paraId="77262A71" w14:textId="77777777" w:rsidR="00357399" w:rsidRDefault="00357399">
            <w:pPr>
              <w:shd w:val="clear" w:color="auto" w:fill="FFFFFF"/>
              <w:jc w:val="both"/>
              <w:rPr>
                <w:sz w:val="24"/>
                <w:szCs w:val="24"/>
                <w:lang w:val="uz-Cyrl-UZ"/>
              </w:rPr>
            </w:pPr>
            <w:r>
              <w:rPr>
                <w:sz w:val="24"/>
                <w:szCs w:val="24"/>
                <w:lang w:val="uz-Cyrl-UZ"/>
              </w:rPr>
              <w:t>Рефракциянинг энг кўп тарқалган ҳолати бўлиб, одатда, кундузги соатларда ва атмосферанинг ўртача ҳолати билан боғлиқ ҳолда кузатилади. Стандарт рефракцияда ҳавонинг диэлектрик ўтказувчанлигининг вертикал градиент g</w:t>
            </w:r>
            <w:r>
              <w:rPr>
                <w:sz w:val="24"/>
                <w:szCs w:val="24"/>
                <w:vertAlign w:val="subscript"/>
                <w:lang w:val="uz-Cyrl-UZ"/>
              </w:rPr>
              <w:t>0</w:t>
            </w:r>
            <w:r>
              <w:rPr>
                <w:i/>
                <w:sz w:val="24"/>
                <w:szCs w:val="24"/>
                <w:lang w:val="uz-Cyrl-UZ"/>
              </w:rPr>
              <w:t>=</w:t>
            </w:r>
            <w:r>
              <w:rPr>
                <w:sz w:val="24"/>
                <w:szCs w:val="24"/>
                <w:lang w:val="uz-Cyrl-UZ"/>
              </w:rPr>
              <w:t>-8</w:t>
            </w:r>
            <w:r>
              <w:rPr>
                <w:sz w:val="24"/>
                <w:szCs w:val="24"/>
              </w:rPr>
              <w:sym w:font="Symbol" w:char="F0D7"/>
            </w:r>
            <w:r>
              <w:rPr>
                <w:sz w:val="24"/>
                <w:szCs w:val="24"/>
                <w:lang w:val="uz-Cyrl-UZ"/>
              </w:rPr>
              <w:t>10</w:t>
            </w:r>
            <w:r>
              <w:rPr>
                <w:sz w:val="24"/>
                <w:szCs w:val="24"/>
                <w:vertAlign w:val="superscript"/>
                <w:lang w:val="uz-Cyrl-UZ"/>
              </w:rPr>
              <w:t>-8</w:t>
            </w:r>
            <w:r>
              <w:rPr>
                <w:sz w:val="24"/>
                <w:szCs w:val="24"/>
                <w:lang w:val="uz-Cyrl-UZ"/>
              </w:rPr>
              <w:t xml:space="preserve"> 1/m. Радиотўлқинлар траекториясининг қийшайиши Ернинг эквивалент радиуси ёрдамида ҳисобга олинади: </w:t>
            </w:r>
            <w:r>
              <w:rPr>
                <w:i/>
                <w:sz w:val="24"/>
                <w:szCs w:val="24"/>
                <w:lang w:val="uz-Cyrl-UZ"/>
              </w:rPr>
              <w:t>r</w:t>
            </w:r>
            <w:r>
              <w:rPr>
                <w:i/>
                <w:sz w:val="24"/>
                <w:szCs w:val="24"/>
                <w:vertAlign w:val="subscript"/>
                <w:lang w:val="uz-Cyrl-UZ"/>
              </w:rPr>
              <w:t>3</w:t>
            </w:r>
            <w:r>
              <w:rPr>
                <w:i/>
                <w:sz w:val="24"/>
                <w:szCs w:val="24"/>
                <w:lang w:val="uz-Cyrl-UZ"/>
              </w:rPr>
              <w:t>=</w:t>
            </w:r>
            <w:r>
              <w:rPr>
                <w:sz w:val="24"/>
                <w:szCs w:val="24"/>
                <w:lang w:val="uz-Cyrl-UZ"/>
              </w:rPr>
              <w:t>k</w:t>
            </w:r>
            <w:r>
              <w:rPr>
                <w:sz w:val="24"/>
                <w:szCs w:val="24"/>
                <w:vertAlign w:val="subscript"/>
                <w:lang w:val="uz-Cyrl-UZ"/>
              </w:rPr>
              <w:t>ref</w:t>
            </w:r>
            <w:r>
              <w:rPr>
                <w:b/>
                <w:sz w:val="24"/>
                <w:szCs w:val="24"/>
              </w:rPr>
              <w:sym w:font="Symbol" w:char="F0D7"/>
            </w:r>
            <w:r>
              <w:rPr>
                <w:i/>
                <w:sz w:val="24"/>
                <w:szCs w:val="24"/>
                <w:lang w:val="uz-Cyrl-UZ"/>
              </w:rPr>
              <w:t xml:space="preserve">r, </w:t>
            </w:r>
            <w:r>
              <w:rPr>
                <w:sz w:val="24"/>
                <w:szCs w:val="24"/>
                <w:lang w:val="uz-Cyrl-UZ"/>
              </w:rPr>
              <w:t>бунда</w:t>
            </w:r>
            <w:r>
              <w:rPr>
                <w:i/>
                <w:sz w:val="24"/>
                <w:szCs w:val="24"/>
                <w:lang w:val="uz-Cyrl-UZ"/>
              </w:rPr>
              <w:t xml:space="preserve"> </w:t>
            </w:r>
            <w:r>
              <w:rPr>
                <w:sz w:val="24"/>
                <w:szCs w:val="24"/>
                <w:lang w:val="uz-Cyrl-UZ"/>
              </w:rPr>
              <w:t>k</w:t>
            </w:r>
            <w:r>
              <w:rPr>
                <w:sz w:val="24"/>
                <w:szCs w:val="24"/>
                <w:vertAlign w:val="subscript"/>
                <w:lang w:val="uz-Cyrl-UZ"/>
              </w:rPr>
              <w:t xml:space="preserve">ref </w:t>
            </w:r>
            <w:r>
              <w:rPr>
                <w:sz w:val="24"/>
                <w:szCs w:val="24"/>
                <w:lang w:val="uz-Cyrl-UZ"/>
              </w:rPr>
              <w:t>– стандарт рефракция коэффициенти (k</w:t>
            </w:r>
            <w:r>
              <w:rPr>
                <w:sz w:val="24"/>
                <w:szCs w:val="24"/>
                <w:vertAlign w:val="subscript"/>
                <w:lang w:val="uz-Cyrl-UZ"/>
              </w:rPr>
              <w:t>ref</w:t>
            </w:r>
            <w:r>
              <w:rPr>
                <w:i/>
                <w:sz w:val="24"/>
                <w:szCs w:val="24"/>
                <w:lang w:val="uz-Cyrl-UZ"/>
              </w:rPr>
              <w:t xml:space="preserve"> = 4/3</w:t>
            </w:r>
            <w:r>
              <w:rPr>
                <w:sz w:val="24"/>
                <w:szCs w:val="24"/>
                <w:lang w:val="uz-Cyrl-UZ"/>
              </w:rPr>
              <w:t xml:space="preserve">), </w:t>
            </w:r>
            <w:r>
              <w:rPr>
                <w:i/>
                <w:sz w:val="24"/>
                <w:szCs w:val="24"/>
                <w:lang w:val="uz-Cyrl-UZ"/>
              </w:rPr>
              <w:t xml:space="preserve">r </w:t>
            </w:r>
            <w:r>
              <w:rPr>
                <w:sz w:val="24"/>
                <w:szCs w:val="24"/>
                <w:lang w:val="uz-Cyrl-UZ"/>
              </w:rPr>
              <w:t>– Ернинг геометрик радиуси (</w:t>
            </w:r>
            <w:r>
              <w:rPr>
                <w:i/>
                <w:sz w:val="24"/>
                <w:szCs w:val="24"/>
                <w:lang w:val="uz-Cyrl-UZ"/>
              </w:rPr>
              <w:t>r</w:t>
            </w:r>
            <w:r>
              <w:rPr>
                <w:sz w:val="24"/>
                <w:szCs w:val="24"/>
                <w:lang w:val="uz-Cyrl-UZ"/>
              </w:rPr>
              <w:t xml:space="preserve">= </w:t>
            </w:r>
            <w:smartTag w:uri="urn:schemas-microsoft-com:office:smarttags" w:element="metricconverter">
              <w:smartTagPr>
                <w:attr w:name="ProductID" w:val="6370 km"/>
              </w:smartTagPr>
              <w:r>
                <w:rPr>
                  <w:sz w:val="24"/>
                  <w:szCs w:val="24"/>
                  <w:lang w:val="uz-Cyrl-UZ"/>
                </w:rPr>
                <w:t>6370 km</w:t>
              </w:r>
            </w:smartTag>
            <w:r>
              <w:rPr>
                <w:sz w:val="24"/>
                <w:szCs w:val="24"/>
                <w:lang w:val="uz-Cyrl-UZ"/>
              </w:rPr>
              <w:t>).</w:t>
            </w:r>
          </w:p>
        </w:tc>
      </w:tr>
      <w:tr w:rsidR="00357399" w14:paraId="7E2D6F13" w14:textId="77777777">
        <w:trPr>
          <w:trHeight w:val="20"/>
        </w:trPr>
        <w:tc>
          <w:tcPr>
            <w:tcW w:w="3529" w:type="dxa"/>
            <w:shd w:val="clear" w:color="auto" w:fill="auto"/>
          </w:tcPr>
          <w:p w14:paraId="7544298C" w14:textId="77777777" w:rsidR="00357399" w:rsidRDefault="00357399" w:rsidP="00121D2D">
            <w:pPr>
              <w:rPr>
                <w:b/>
                <w:sz w:val="24"/>
                <w:szCs w:val="24"/>
                <w:lang w:val="uz-Cyrl-UZ"/>
              </w:rPr>
            </w:pPr>
          </w:p>
        </w:tc>
        <w:tc>
          <w:tcPr>
            <w:tcW w:w="6144" w:type="dxa"/>
            <w:shd w:val="clear" w:color="auto" w:fill="auto"/>
          </w:tcPr>
          <w:p w14:paraId="52FAE4EE" w14:textId="77777777" w:rsidR="00357399" w:rsidRDefault="00357399">
            <w:pPr>
              <w:shd w:val="clear" w:color="auto" w:fill="FFFFFF"/>
              <w:jc w:val="both"/>
              <w:rPr>
                <w:sz w:val="24"/>
                <w:szCs w:val="24"/>
                <w:lang w:val="uz-Cyrl-UZ"/>
              </w:rPr>
            </w:pPr>
          </w:p>
        </w:tc>
      </w:tr>
      <w:tr w:rsidR="00357399" w:rsidRPr="00EC5EAA" w14:paraId="754FA7B2" w14:textId="77777777">
        <w:trPr>
          <w:trHeight w:val="20"/>
        </w:trPr>
        <w:tc>
          <w:tcPr>
            <w:tcW w:w="3529" w:type="dxa"/>
            <w:shd w:val="clear" w:color="auto" w:fill="auto"/>
          </w:tcPr>
          <w:p w14:paraId="300B2C55" w14:textId="77777777" w:rsidR="00357399" w:rsidRDefault="00357399" w:rsidP="00121D2D">
            <w:pPr>
              <w:rPr>
                <w:b/>
                <w:sz w:val="24"/>
                <w:szCs w:val="24"/>
                <w:lang w:val="uz-Cyrl-UZ"/>
              </w:rPr>
            </w:pPr>
            <w:r>
              <w:rPr>
                <w:b/>
                <w:sz w:val="24"/>
                <w:szCs w:val="24"/>
              </w:rPr>
              <w:t>Станция</w:t>
            </w:r>
            <w:r>
              <w:rPr>
                <w:b/>
                <w:sz w:val="24"/>
                <w:szCs w:val="24"/>
                <w:lang w:val="uz-Cyrl-UZ"/>
              </w:rPr>
              <w:t xml:space="preserve"> </w:t>
            </w:r>
          </w:p>
          <w:p w14:paraId="37B0793E" w14:textId="77777777" w:rsidR="00357399" w:rsidRDefault="00357399" w:rsidP="00121D2D">
            <w:pPr>
              <w:rPr>
                <w:sz w:val="24"/>
                <w:szCs w:val="24"/>
              </w:rPr>
            </w:pPr>
            <w:proofErr w:type="spellStart"/>
            <w:r>
              <w:rPr>
                <w:b/>
                <w:sz w:val="24"/>
                <w:szCs w:val="24"/>
                <w:lang w:val="en-US"/>
              </w:rPr>
              <w:t>uz</w:t>
            </w:r>
            <w:proofErr w:type="spellEnd"/>
            <w:r>
              <w:rPr>
                <w:b/>
                <w:sz w:val="24"/>
                <w:szCs w:val="24"/>
              </w:rPr>
              <w:t xml:space="preserve"> - </w:t>
            </w:r>
            <w:r>
              <w:rPr>
                <w:sz w:val="24"/>
                <w:szCs w:val="24"/>
              </w:rPr>
              <w:t>станция</w:t>
            </w:r>
          </w:p>
          <w:p w14:paraId="08281A7D" w14:textId="77777777" w:rsidR="00357399" w:rsidRDefault="00357399" w:rsidP="00121D2D">
            <w:pPr>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sz w:val="24"/>
                <w:szCs w:val="24"/>
                <w:lang w:val="en-US"/>
              </w:rPr>
              <w:t>station</w:t>
            </w:r>
            <w:r>
              <w:rPr>
                <w:sz w:val="24"/>
                <w:szCs w:val="24"/>
              </w:rPr>
              <w:t xml:space="preserve"> </w:t>
            </w:r>
          </w:p>
          <w:p w14:paraId="058CF485" w14:textId="77777777" w:rsidR="00357399" w:rsidRDefault="00357399" w:rsidP="00121D2D">
            <w:pPr>
              <w:rPr>
                <w:b/>
                <w:sz w:val="24"/>
                <w:szCs w:val="24"/>
                <w:lang w:val="uz-Cyrl-UZ"/>
              </w:rPr>
            </w:pPr>
          </w:p>
        </w:tc>
        <w:tc>
          <w:tcPr>
            <w:tcW w:w="6144" w:type="dxa"/>
            <w:shd w:val="clear" w:color="auto" w:fill="auto"/>
          </w:tcPr>
          <w:p w14:paraId="0B8D5442" w14:textId="77777777" w:rsidR="00357399" w:rsidRDefault="00357399">
            <w:pPr>
              <w:shd w:val="clear" w:color="auto" w:fill="FFFFFF"/>
              <w:jc w:val="both"/>
              <w:rPr>
                <w:sz w:val="24"/>
                <w:szCs w:val="24"/>
              </w:rPr>
            </w:pPr>
            <w:r>
              <w:rPr>
                <w:sz w:val="24"/>
                <w:szCs w:val="24"/>
                <w:lang w:val="uz-Cyrl-UZ"/>
              </w:rPr>
              <w:t xml:space="preserve">Комплект оборудования, включающий </w:t>
            </w:r>
            <w:r>
              <w:rPr>
                <w:sz w:val="24"/>
                <w:szCs w:val="24"/>
              </w:rPr>
              <w:t>в</w:t>
            </w:r>
            <w:r>
              <w:rPr>
                <w:i/>
                <w:sz w:val="24"/>
                <w:szCs w:val="24"/>
                <w:lang w:val="uz-Cyrl-UZ"/>
              </w:rPr>
              <w:t xml:space="preserve"> </w:t>
            </w:r>
            <w:r>
              <w:rPr>
                <w:sz w:val="24"/>
                <w:szCs w:val="24"/>
                <w:lang w:val="uz-Cyrl-UZ"/>
              </w:rPr>
              <w:t>себя приемопередатчик (реже только передатчик или только приемник), а также вспомогательное и интерфейсное оборудование</w:t>
            </w:r>
            <w:r>
              <w:rPr>
                <w:sz w:val="24"/>
                <w:szCs w:val="24"/>
              </w:rPr>
              <w:t>,</w:t>
            </w:r>
            <w:r>
              <w:rPr>
                <w:sz w:val="24"/>
                <w:szCs w:val="24"/>
                <w:lang w:val="uz-Cyrl-UZ"/>
              </w:rPr>
              <w:t xml:space="preserve"> необходимое для </w:t>
            </w:r>
            <w:r>
              <w:rPr>
                <w:sz w:val="24"/>
                <w:szCs w:val="24"/>
              </w:rPr>
              <w:t xml:space="preserve">предоставления услуг связи. В зависимости от типа радиоканала, используемого для передачи информации, радиостанции подразделяются на спутниковые, сотовые, транкинговые, радиорелейные, тропосферные и пр. </w:t>
            </w:r>
          </w:p>
          <w:p w14:paraId="47E61575" w14:textId="77777777" w:rsidR="00357399" w:rsidRDefault="00357399">
            <w:pPr>
              <w:shd w:val="clear" w:color="auto" w:fill="FFFFFF"/>
              <w:jc w:val="both"/>
              <w:rPr>
                <w:sz w:val="24"/>
                <w:szCs w:val="24"/>
              </w:rPr>
            </w:pPr>
          </w:p>
          <w:p w14:paraId="60D20D28" w14:textId="77777777" w:rsidR="00357399" w:rsidRDefault="00357399">
            <w:pPr>
              <w:shd w:val="clear" w:color="auto" w:fill="FFFFFF"/>
              <w:jc w:val="both"/>
              <w:rPr>
                <w:sz w:val="24"/>
                <w:szCs w:val="24"/>
                <w:lang w:val="uz-Cyrl-UZ"/>
              </w:rPr>
            </w:pPr>
            <w:r>
              <w:rPr>
                <w:sz w:val="24"/>
                <w:szCs w:val="24"/>
                <w:lang w:val="uz-Cyrl-UZ"/>
              </w:rPr>
              <w:t xml:space="preserve">Таркибида қабул қилгич-узаткич (баъзан фақат ўтказгич ёки фақат қабул қилгич), шунингдек, алоқа хизматларини кўрсатиш учун керакли ёрдамчи ва интерфейс ускунани сақловчи ускуналар комплекти. Ахборотни узатиш учун фойдаланиладиган радиоканал турига боғлиқ равишда, радиостанциялар йўлдошли, </w:t>
            </w:r>
            <w:proofErr w:type="spellStart"/>
            <w:r>
              <w:rPr>
                <w:sz w:val="24"/>
                <w:szCs w:val="24"/>
              </w:rPr>
              <w:t>сотали</w:t>
            </w:r>
            <w:proofErr w:type="spellEnd"/>
            <w:r>
              <w:rPr>
                <w:sz w:val="24"/>
                <w:szCs w:val="24"/>
                <w:lang w:val="uz-Cyrl-UZ"/>
              </w:rPr>
              <w:t>, транкингли, радиорелели, тропосферавий ва б.ларга бўлинади.</w:t>
            </w:r>
          </w:p>
        </w:tc>
      </w:tr>
      <w:tr w:rsidR="00357399" w:rsidRPr="00EC5EAA" w14:paraId="666FA6E1" w14:textId="77777777">
        <w:trPr>
          <w:trHeight w:val="20"/>
        </w:trPr>
        <w:tc>
          <w:tcPr>
            <w:tcW w:w="3529" w:type="dxa"/>
            <w:shd w:val="clear" w:color="auto" w:fill="auto"/>
          </w:tcPr>
          <w:p w14:paraId="0BE154A6" w14:textId="77777777" w:rsidR="00357399" w:rsidRDefault="00357399" w:rsidP="00121D2D">
            <w:pPr>
              <w:rPr>
                <w:b/>
                <w:sz w:val="24"/>
                <w:szCs w:val="24"/>
              </w:rPr>
            </w:pPr>
          </w:p>
        </w:tc>
        <w:tc>
          <w:tcPr>
            <w:tcW w:w="6144" w:type="dxa"/>
            <w:shd w:val="clear" w:color="auto" w:fill="auto"/>
          </w:tcPr>
          <w:p w14:paraId="5E7916E1" w14:textId="77777777" w:rsidR="00357399" w:rsidRDefault="00357399">
            <w:pPr>
              <w:shd w:val="clear" w:color="auto" w:fill="FFFFFF"/>
              <w:jc w:val="both"/>
              <w:rPr>
                <w:sz w:val="24"/>
                <w:szCs w:val="24"/>
                <w:lang w:val="uz-Cyrl-UZ"/>
              </w:rPr>
            </w:pPr>
          </w:p>
        </w:tc>
      </w:tr>
      <w:tr w:rsidR="00357399" w14:paraId="5C70B3A1" w14:textId="77777777">
        <w:tc>
          <w:tcPr>
            <w:tcW w:w="3529" w:type="dxa"/>
            <w:shd w:val="clear" w:color="auto" w:fill="auto"/>
          </w:tcPr>
          <w:p w14:paraId="6461EA37" w14:textId="77777777" w:rsidR="00357399" w:rsidRDefault="00357399">
            <w:pPr>
              <w:shd w:val="clear" w:color="auto" w:fill="FFFFFF"/>
              <w:rPr>
                <w:b/>
                <w:sz w:val="24"/>
                <w:szCs w:val="24"/>
              </w:rPr>
            </w:pPr>
            <w:r>
              <w:rPr>
                <w:b/>
                <w:caps/>
                <w:sz w:val="24"/>
                <w:szCs w:val="24"/>
              </w:rPr>
              <w:lastRenderedPageBreak/>
              <w:t>с</w:t>
            </w:r>
            <w:r>
              <w:rPr>
                <w:b/>
                <w:sz w:val="24"/>
                <w:szCs w:val="24"/>
              </w:rPr>
              <w:t xml:space="preserve">танция с очередью непереданных сообщений </w:t>
            </w:r>
          </w:p>
          <w:p w14:paraId="1B633013" w14:textId="77777777" w:rsidR="00357399" w:rsidRDefault="00357399">
            <w:pPr>
              <w:shd w:val="clear" w:color="auto" w:fill="FFFFFF"/>
              <w:rPr>
                <w:b/>
                <w:sz w:val="24"/>
                <w:szCs w:val="24"/>
              </w:rPr>
            </w:pPr>
            <w:proofErr w:type="spellStart"/>
            <w:r>
              <w:rPr>
                <w:b/>
                <w:sz w:val="24"/>
                <w:szCs w:val="24"/>
                <w:lang w:val="en-US"/>
              </w:rPr>
              <w:t>uz</w:t>
            </w:r>
            <w:proofErr w:type="spellEnd"/>
            <w:r>
              <w:rPr>
                <w:sz w:val="24"/>
                <w:szCs w:val="24"/>
              </w:rPr>
              <w:t xml:space="preserve"> </w:t>
            </w:r>
            <w:r>
              <w:rPr>
                <w:b/>
                <w:sz w:val="24"/>
                <w:szCs w:val="24"/>
                <w:lang w:val="uz-Cyrl-UZ"/>
              </w:rPr>
              <w:t>-</w:t>
            </w:r>
            <w:r>
              <w:rPr>
                <w:sz w:val="24"/>
                <w:szCs w:val="24"/>
                <w:lang w:val="uz-Cyrl-UZ"/>
              </w:rPr>
              <w:t xml:space="preserve"> </w:t>
            </w:r>
            <w:r>
              <w:rPr>
                <w:sz w:val="24"/>
                <w:szCs w:val="24"/>
              </w:rPr>
              <w:t>у</w:t>
            </w:r>
            <w:r>
              <w:rPr>
                <w:sz w:val="24"/>
                <w:szCs w:val="24"/>
                <w:lang w:val="uz-Cyrl-UZ"/>
              </w:rPr>
              <w:t>затилмай қолган хабарлар навбатига эга станция</w:t>
            </w:r>
          </w:p>
          <w:p w14:paraId="4738188D" w14:textId="77777777" w:rsidR="00357399" w:rsidRDefault="00357399">
            <w:pPr>
              <w:shd w:val="clear" w:color="auto" w:fill="FFFFFF"/>
              <w:rPr>
                <w:sz w:val="24"/>
                <w:szCs w:val="24"/>
              </w:rPr>
            </w:pPr>
            <w:proofErr w:type="spellStart"/>
            <w:r>
              <w:rPr>
                <w:b/>
                <w:bCs/>
                <w:sz w:val="24"/>
                <w:szCs w:val="24"/>
                <w:lang w:val="en-US"/>
              </w:rPr>
              <w:t>en</w:t>
            </w:r>
            <w:proofErr w:type="spellEnd"/>
            <w:r>
              <w:rPr>
                <w:b/>
                <w:bCs/>
                <w:sz w:val="24"/>
                <w:szCs w:val="24"/>
                <w:lang w:val="en-US"/>
              </w:rPr>
              <w:t xml:space="preserve"> - </w:t>
            </w:r>
            <w:r>
              <w:rPr>
                <w:sz w:val="24"/>
                <w:szCs w:val="24"/>
                <w:lang w:val="en-US"/>
              </w:rPr>
              <w:t>backlogged</w:t>
            </w:r>
            <w:r>
              <w:rPr>
                <w:sz w:val="24"/>
                <w:szCs w:val="24"/>
              </w:rPr>
              <w:t xml:space="preserve"> </w:t>
            </w:r>
            <w:r>
              <w:rPr>
                <w:sz w:val="24"/>
                <w:szCs w:val="24"/>
                <w:lang w:val="en-US"/>
              </w:rPr>
              <w:t>station</w:t>
            </w:r>
            <w:r>
              <w:rPr>
                <w:sz w:val="24"/>
                <w:szCs w:val="24"/>
              </w:rPr>
              <w:t xml:space="preserve"> </w:t>
            </w:r>
          </w:p>
        </w:tc>
        <w:tc>
          <w:tcPr>
            <w:tcW w:w="6144" w:type="dxa"/>
            <w:shd w:val="clear" w:color="auto" w:fill="auto"/>
          </w:tcPr>
          <w:p w14:paraId="4E12B648" w14:textId="77777777" w:rsidR="00357399" w:rsidRDefault="00357399">
            <w:pPr>
              <w:shd w:val="clear" w:color="auto" w:fill="FFFFFF"/>
              <w:jc w:val="both"/>
              <w:rPr>
                <w:sz w:val="24"/>
                <w:szCs w:val="24"/>
              </w:rPr>
            </w:pPr>
            <w:r>
              <w:rPr>
                <w:sz w:val="24"/>
                <w:szCs w:val="24"/>
              </w:rPr>
              <w:t xml:space="preserve">Станция, на которой накопился значительный объем невыполненных передач пакетов. Вследствие этого такая станция часто становится недоступной для других абонентов. </w:t>
            </w:r>
          </w:p>
          <w:p w14:paraId="3EE7D8EC" w14:textId="77777777" w:rsidR="00357399" w:rsidRDefault="00357399">
            <w:pPr>
              <w:shd w:val="clear" w:color="auto" w:fill="FFFFFF"/>
              <w:jc w:val="both"/>
              <w:rPr>
                <w:sz w:val="24"/>
                <w:szCs w:val="24"/>
              </w:rPr>
            </w:pPr>
          </w:p>
          <w:p w14:paraId="5F79BDBC" w14:textId="77777777" w:rsidR="00357399" w:rsidRDefault="00357399">
            <w:pPr>
              <w:shd w:val="clear" w:color="auto" w:fill="FFFFFF"/>
              <w:jc w:val="both"/>
              <w:rPr>
                <w:sz w:val="24"/>
                <w:szCs w:val="24"/>
                <w:lang w:val="uz-Cyrl-UZ"/>
              </w:rPr>
            </w:pPr>
            <w:proofErr w:type="spellStart"/>
            <w:r>
              <w:rPr>
                <w:sz w:val="24"/>
                <w:szCs w:val="24"/>
              </w:rPr>
              <w:t>Катта</w:t>
            </w:r>
            <w:proofErr w:type="spellEnd"/>
            <w:r>
              <w:rPr>
                <w:sz w:val="24"/>
                <w:szCs w:val="24"/>
              </w:rPr>
              <w:t xml:space="preserve"> </w:t>
            </w:r>
            <w:r>
              <w:rPr>
                <w:sz w:val="24"/>
                <w:szCs w:val="24"/>
                <w:lang w:val="uz-Cyrl-UZ"/>
              </w:rPr>
              <w:t>ҳажмдаги узатилма</w:t>
            </w:r>
            <w:proofErr w:type="spellStart"/>
            <w:r>
              <w:rPr>
                <w:sz w:val="24"/>
                <w:szCs w:val="24"/>
              </w:rPr>
              <w:t>ган</w:t>
            </w:r>
            <w:proofErr w:type="spellEnd"/>
            <w:r>
              <w:rPr>
                <w:sz w:val="24"/>
                <w:szCs w:val="24"/>
                <w:lang w:val="uz-Cyrl-UZ"/>
              </w:rPr>
              <w:t xml:space="preserve"> пакетлар йиғилиб қолган станция. Оқибатда, бундай станциядан бошқа абонентлар кўпинча фойдалана олмай қоладилар.</w:t>
            </w:r>
          </w:p>
        </w:tc>
      </w:tr>
      <w:tr w:rsidR="00357399" w14:paraId="70EFCB72" w14:textId="77777777">
        <w:tc>
          <w:tcPr>
            <w:tcW w:w="3529" w:type="dxa"/>
            <w:shd w:val="clear" w:color="auto" w:fill="auto"/>
          </w:tcPr>
          <w:p w14:paraId="6AA81BA0" w14:textId="77777777" w:rsidR="00357399" w:rsidRDefault="00357399">
            <w:pPr>
              <w:shd w:val="clear" w:color="auto" w:fill="FFFFFF"/>
              <w:rPr>
                <w:b/>
                <w:caps/>
                <w:sz w:val="24"/>
                <w:szCs w:val="24"/>
                <w:lang w:val="uz-Cyrl-UZ"/>
              </w:rPr>
            </w:pPr>
          </w:p>
        </w:tc>
        <w:tc>
          <w:tcPr>
            <w:tcW w:w="6144" w:type="dxa"/>
            <w:shd w:val="clear" w:color="auto" w:fill="auto"/>
          </w:tcPr>
          <w:p w14:paraId="4E38B7CB" w14:textId="77777777" w:rsidR="00357399" w:rsidRDefault="00357399">
            <w:pPr>
              <w:shd w:val="clear" w:color="auto" w:fill="FFFFFF"/>
              <w:jc w:val="both"/>
              <w:rPr>
                <w:sz w:val="24"/>
                <w:szCs w:val="24"/>
                <w:lang w:val="uz-Cyrl-UZ"/>
              </w:rPr>
            </w:pPr>
          </w:p>
        </w:tc>
      </w:tr>
      <w:tr w:rsidR="00357399" w14:paraId="2876ABCE" w14:textId="77777777">
        <w:trPr>
          <w:trHeight w:val="268"/>
        </w:trPr>
        <w:tc>
          <w:tcPr>
            <w:tcW w:w="3529" w:type="dxa"/>
            <w:shd w:val="clear" w:color="auto" w:fill="auto"/>
          </w:tcPr>
          <w:p w14:paraId="3A5CD96A" w14:textId="77777777" w:rsidR="00357399" w:rsidRDefault="00357399" w:rsidP="00121D2D">
            <w:pPr>
              <w:rPr>
                <w:b/>
                <w:sz w:val="24"/>
                <w:szCs w:val="24"/>
              </w:rPr>
            </w:pPr>
            <w:r>
              <w:rPr>
                <w:b/>
                <w:caps/>
                <w:sz w:val="24"/>
                <w:szCs w:val="24"/>
              </w:rPr>
              <w:t>с</w:t>
            </w:r>
            <w:r>
              <w:rPr>
                <w:b/>
                <w:sz w:val="24"/>
                <w:szCs w:val="24"/>
              </w:rPr>
              <w:t>татистическое кодирование</w:t>
            </w:r>
          </w:p>
          <w:p w14:paraId="170D7ADF" w14:textId="77777777" w:rsidR="00357399" w:rsidRDefault="00357399"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b/>
                <w:sz w:val="24"/>
                <w:szCs w:val="24"/>
              </w:rPr>
              <w:t xml:space="preserve"> </w:t>
            </w:r>
            <w:r>
              <w:rPr>
                <w:sz w:val="24"/>
                <w:szCs w:val="24"/>
              </w:rPr>
              <w:t>с</w:t>
            </w:r>
            <w:r>
              <w:rPr>
                <w:sz w:val="24"/>
                <w:szCs w:val="24"/>
                <w:lang w:val="uz-Cyrl-UZ"/>
              </w:rPr>
              <w:t>тати</w:t>
            </w:r>
            <w:proofErr w:type="spellStart"/>
            <w:r>
              <w:rPr>
                <w:sz w:val="24"/>
                <w:szCs w:val="24"/>
              </w:rPr>
              <w:t>сти</w:t>
            </w:r>
            <w:proofErr w:type="spellEnd"/>
            <w:r>
              <w:rPr>
                <w:sz w:val="24"/>
                <w:szCs w:val="24"/>
                <w:lang w:val="uz-Cyrl-UZ"/>
              </w:rPr>
              <w:t>к кодлаш</w:t>
            </w:r>
          </w:p>
          <w:p w14:paraId="7B2F7BCC" w14:textId="77777777" w:rsidR="00357399" w:rsidRDefault="00357399" w:rsidP="00121D2D">
            <w:pPr>
              <w:rPr>
                <w:sz w:val="24"/>
                <w:szCs w:val="24"/>
              </w:rPr>
            </w:pPr>
            <w:proofErr w:type="spellStart"/>
            <w:r>
              <w:rPr>
                <w:b/>
                <w:sz w:val="24"/>
                <w:szCs w:val="24"/>
                <w:lang w:val="en-US"/>
              </w:rPr>
              <w:t>en</w:t>
            </w:r>
            <w:proofErr w:type="spellEnd"/>
            <w:r>
              <w:rPr>
                <w:b/>
                <w:sz w:val="24"/>
                <w:szCs w:val="24"/>
              </w:rPr>
              <w:t xml:space="preserve"> - </w:t>
            </w:r>
            <w:proofErr w:type="spellStart"/>
            <w:r>
              <w:rPr>
                <w:sz w:val="24"/>
                <w:szCs w:val="24"/>
              </w:rPr>
              <w:t>entropy</w:t>
            </w:r>
            <w:proofErr w:type="spellEnd"/>
            <w:r>
              <w:rPr>
                <w:sz w:val="24"/>
                <w:szCs w:val="24"/>
              </w:rPr>
              <w:t xml:space="preserve"> </w:t>
            </w:r>
            <w:proofErr w:type="spellStart"/>
            <w:r>
              <w:rPr>
                <w:sz w:val="24"/>
                <w:szCs w:val="24"/>
              </w:rPr>
              <w:t>coding</w:t>
            </w:r>
            <w:proofErr w:type="spellEnd"/>
            <w:r>
              <w:rPr>
                <w:sz w:val="24"/>
                <w:szCs w:val="24"/>
              </w:rPr>
              <w:t xml:space="preserve"> </w:t>
            </w:r>
          </w:p>
          <w:p w14:paraId="67AD498D" w14:textId="77777777" w:rsidR="00357399" w:rsidRDefault="00357399">
            <w:pPr>
              <w:shd w:val="clear" w:color="auto" w:fill="FFFFFF"/>
              <w:rPr>
                <w:b/>
                <w:sz w:val="24"/>
                <w:szCs w:val="24"/>
              </w:rPr>
            </w:pPr>
          </w:p>
        </w:tc>
        <w:tc>
          <w:tcPr>
            <w:tcW w:w="6144" w:type="dxa"/>
            <w:shd w:val="clear" w:color="auto" w:fill="auto"/>
          </w:tcPr>
          <w:p w14:paraId="7DEB9D94" w14:textId="77777777" w:rsidR="00357399" w:rsidRDefault="00357399">
            <w:pPr>
              <w:jc w:val="both"/>
              <w:rPr>
                <w:sz w:val="24"/>
                <w:szCs w:val="24"/>
              </w:rPr>
            </w:pPr>
            <w:r>
              <w:rPr>
                <w:sz w:val="24"/>
                <w:szCs w:val="24"/>
              </w:rPr>
              <w:t>Метод кодирования, базирующийся на использовании кодов переменной длины. Для передачи наиболее часто встречающихся символов (или их комбинаций) применяются короткие коды. Редко встречающиеся символы передаются с помощью длинных кодов. Коды выбираются таким образом, чтобы при их объединении в одну последовательность конец предыдущего и начало следующего кодов не давали бы возможность интерпретировать эту группу как ложную кодовую комбинацию.</w:t>
            </w:r>
            <w:r>
              <w:rPr>
                <w:sz w:val="24"/>
                <w:szCs w:val="24"/>
                <w:lang w:val="uz-Cyrl-UZ"/>
              </w:rPr>
              <w:t xml:space="preserve"> </w:t>
            </w:r>
          </w:p>
          <w:p w14:paraId="53094487" w14:textId="77777777" w:rsidR="00357399" w:rsidRDefault="00357399">
            <w:pPr>
              <w:jc w:val="both"/>
              <w:rPr>
                <w:sz w:val="24"/>
                <w:szCs w:val="24"/>
              </w:rPr>
            </w:pPr>
          </w:p>
          <w:p w14:paraId="2596E25C" w14:textId="77777777" w:rsidR="00357399" w:rsidRDefault="00357399">
            <w:pPr>
              <w:jc w:val="both"/>
              <w:rPr>
                <w:sz w:val="24"/>
                <w:szCs w:val="24"/>
                <w:lang w:val="uz-Cyrl-UZ"/>
              </w:rPr>
            </w:pPr>
            <w:r>
              <w:rPr>
                <w:sz w:val="24"/>
                <w:szCs w:val="24"/>
                <w:lang w:val="uz-Cyrl-UZ"/>
              </w:rPr>
              <w:t>Ўзгарувчан узунликдаги кодлардан фойдаланишга асосланган кодлаш методи. Тез-тез қайтарилиб турадиган символлар (ёки уларнинг комбинациялари)ни узатиш учун қисқа кодлар қўлланилади. Кам учрайдиган символлар узун кодлар ёрдамида узатилади. Кодлар шундай танланадики, улар бир кетма-кетликка бирлаштирилганда, олдингисининг охири ва кейингисининг бошланиши бу гуруҳни нотўғри кодли комбинация сифатида тушунишга имкон бермайди.</w:t>
            </w:r>
          </w:p>
        </w:tc>
      </w:tr>
      <w:tr w:rsidR="00357399" w14:paraId="061F46AB" w14:textId="77777777">
        <w:trPr>
          <w:trHeight w:val="268"/>
        </w:trPr>
        <w:tc>
          <w:tcPr>
            <w:tcW w:w="3529" w:type="dxa"/>
            <w:shd w:val="clear" w:color="auto" w:fill="auto"/>
          </w:tcPr>
          <w:p w14:paraId="6BA9C324" w14:textId="77777777" w:rsidR="00357399" w:rsidRDefault="00357399" w:rsidP="00121D2D">
            <w:pPr>
              <w:rPr>
                <w:b/>
                <w:caps/>
                <w:sz w:val="24"/>
                <w:szCs w:val="24"/>
                <w:lang w:val="uz-Cyrl-UZ"/>
              </w:rPr>
            </w:pPr>
          </w:p>
        </w:tc>
        <w:tc>
          <w:tcPr>
            <w:tcW w:w="6144" w:type="dxa"/>
            <w:shd w:val="clear" w:color="auto" w:fill="auto"/>
          </w:tcPr>
          <w:p w14:paraId="6AB03CF4" w14:textId="77777777" w:rsidR="00357399" w:rsidRDefault="00357399">
            <w:pPr>
              <w:jc w:val="both"/>
              <w:rPr>
                <w:sz w:val="24"/>
                <w:szCs w:val="24"/>
                <w:lang w:val="uz-Cyrl-UZ"/>
              </w:rPr>
            </w:pPr>
          </w:p>
        </w:tc>
      </w:tr>
      <w:tr w:rsidR="00357399" w:rsidRPr="00EC5EAA" w14:paraId="48AA5941" w14:textId="77777777">
        <w:tc>
          <w:tcPr>
            <w:tcW w:w="3529" w:type="dxa"/>
            <w:shd w:val="clear" w:color="auto" w:fill="auto"/>
          </w:tcPr>
          <w:p w14:paraId="78E6C26B" w14:textId="77777777" w:rsidR="00357399" w:rsidRDefault="00357399" w:rsidP="00121D2D">
            <w:pPr>
              <w:rPr>
                <w:b/>
                <w:sz w:val="24"/>
                <w:szCs w:val="24"/>
                <w:lang w:val="uz-Cyrl-UZ"/>
              </w:rPr>
            </w:pPr>
            <w:r>
              <w:rPr>
                <w:b/>
                <w:sz w:val="24"/>
                <w:szCs w:val="24"/>
                <w:lang w:val="uz-Cyrl-UZ"/>
              </w:rPr>
              <w:t xml:space="preserve">Стационарный абонент </w:t>
            </w:r>
          </w:p>
          <w:p w14:paraId="47BD7AD5" w14:textId="77777777" w:rsidR="00357399" w:rsidRDefault="00357399" w:rsidP="00121D2D">
            <w:pPr>
              <w:rPr>
                <w:sz w:val="24"/>
                <w:szCs w:val="24"/>
                <w:lang w:val="uz-Cyrl-UZ"/>
              </w:rPr>
            </w:pPr>
            <w:r>
              <w:rPr>
                <w:b/>
                <w:sz w:val="24"/>
                <w:szCs w:val="24"/>
                <w:lang w:val="uz-Cyrl-UZ"/>
              </w:rPr>
              <w:t xml:space="preserve">uz - </w:t>
            </w:r>
            <w:r>
              <w:rPr>
                <w:sz w:val="24"/>
                <w:szCs w:val="24"/>
                <w:lang w:val="uz-Cyrl-UZ"/>
              </w:rPr>
              <w:t>стационар абонент</w:t>
            </w:r>
          </w:p>
          <w:p w14:paraId="4B1E0FE0" w14:textId="77777777" w:rsidR="00357399" w:rsidRDefault="00357399" w:rsidP="00121D2D">
            <w:pPr>
              <w:rPr>
                <w:sz w:val="24"/>
                <w:szCs w:val="24"/>
                <w:lang w:val="uz-Cyrl-UZ"/>
              </w:rPr>
            </w:pPr>
            <w:r>
              <w:rPr>
                <w:b/>
                <w:bCs/>
                <w:sz w:val="24"/>
                <w:szCs w:val="24"/>
                <w:lang w:val="uz-Cyrl-UZ"/>
              </w:rPr>
              <w:t>en -</w:t>
            </w:r>
            <w:r>
              <w:rPr>
                <w:bCs/>
                <w:sz w:val="24"/>
                <w:szCs w:val="24"/>
                <w:lang w:val="uz-Cyrl-UZ"/>
              </w:rPr>
              <w:t xml:space="preserve"> landside party </w:t>
            </w:r>
            <w:r>
              <w:rPr>
                <w:sz w:val="24"/>
                <w:szCs w:val="24"/>
                <w:lang w:val="uz-Cyrl-UZ"/>
              </w:rPr>
              <w:t xml:space="preserve"> </w:t>
            </w:r>
          </w:p>
        </w:tc>
        <w:tc>
          <w:tcPr>
            <w:tcW w:w="6144" w:type="dxa"/>
            <w:shd w:val="clear" w:color="auto" w:fill="auto"/>
          </w:tcPr>
          <w:p w14:paraId="5B53DDB0" w14:textId="77777777" w:rsidR="00357399" w:rsidRDefault="00357399">
            <w:pPr>
              <w:shd w:val="clear" w:color="auto" w:fill="FFFFFF"/>
              <w:jc w:val="both"/>
              <w:rPr>
                <w:sz w:val="24"/>
                <w:szCs w:val="24"/>
              </w:rPr>
            </w:pPr>
            <w:r>
              <w:rPr>
                <w:sz w:val="24"/>
                <w:szCs w:val="24"/>
              </w:rPr>
              <w:t>Любой абонент сети мобильной связи, средства связи которого не предназначены для работы «на ходу».</w:t>
            </w:r>
            <w:r>
              <w:rPr>
                <w:sz w:val="24"/>
                <w:szCs w:val="24"/>
                <w:lang w:val="uz-Cyrl-UZ"/>
              </w:rPr>
              <w:t xml:space="preserve"> </w:t>
            </w:r>
          </w:p>
          <w:p w14:paraId="3B6C968F" w14:textId="77777777" w:rsidR="00357399" w:rsidRDefault="00357399">
            <w:pPr>
              <w:shd w:val="clear" w:color="auto" w:fill="FFFFFF"/>
              <w:jc w:val="both"/>
              <w:rPr>
                <w:sz w:val="24"/>
                <w:szCs w:val="24"/>
              </w:rPr>
            </w:pPr>
          </w:p>
          <w:p w14:paraId="4FD8BBD2" w14:textId="77777777" w:rsidR="00357399" w:rsidRDefault="00357399">
            <w:pPr>
              <w:shd w:val="clear" w:color="auto" w:fill="FFFFFF"/>
              <w:jc w:val="both"/>
              <w:rPr>
                <w:sz w:val="24"/>
                <w:szCs w:val="24"/>
                <w:lang w:val="uz-Cyrl-UZ"/>
              </w:rPr>
            </w:pPr>
            <w:r>
              <w:rPr>
                <w:sz w:val="24"/>
                <w:szCs w:val="24"/>
                <w:lang w:val="uz-Cyrl-UZ"/>
              </w:rPr>
              <w:t xml:space="preserve">Мобил алоқа тармоғининг, алоқа воситалари </w:t>
            </w:r>
            <w:r>
              <w:rPr>
                <w:sz w:val="24"/>
                <w:szCs w:val="24"/>
              </w:rPr>
              <w:t>«</w:t>
            </w:r>
            <w:r>
              <w:rPr>
                <w:sz w:val="24"/>
                <w:szCs w:val="24"/>
                <w:lang w:val="uz-Cyrl-UZ"/>
              </w:rPr>
              <w:t>юрганда</w:t>
            </w:r>
            <w:r>
              <w:rPr>
                <w:sz w:val="24"/>
                <w:szCs w:val="24"/>
              </w:rPr>
              <w:t>»</w:t>
            </w:r>
            <w:r>
              <w:rPr>
                <w:sz w:val="24"/>
                <w:szCs w:val="24"/>
                <w:lang w:val="uz-Cyrl-UZ"/>
              </w:rPr>
              <w:t xml:space="preserve"> ишлашга мўлжалланмаган ҳар қандай абоненти.</w:t>
            </w:r>
          </w:p>
        </w:tc>
      </w:tr>
      <w:tr w:rsidR="00357399" w:rsidRPr="00EC5EAA" w14:paraId="24922A8A" w14:textId="77777777">
        <w:tc>
          <w:tcPr>
            <w:tcW w:w="3529" w:type="dxa"/>
            <w:shd w:val="clear" w:color="auto" w:fill="auto"/>
          </w:tcPr>
          <w:p w14:paraId="4A2EF704" w14:textId="77777777" w:rsidR="00357399" w:rsidRDefault="00357399" w:rsidP="00121D2D">
            <w:pPr>
              <w:rPr>
                <w:b/>
                <w:sz w:val="24"/>
                <w:szCs w:val="24"/>
                <w:lang w:val="uz-Cyrl-UZ"/>
              </w:rPr>
            </w:pPr>
          </w:p>
        </w:tc>
        <w:tc>
          <w:tcPr>
            <w:tcW w:w="6144" w:type="dxa"/>
            <w:shd w:val="clear" w:color="auto" w:fill="auto"/>
          </w:tcPr>
          <w:p w14:paraId="06C73D95" w14:textId="77777777" w:rsidR="00357399" w:rsidRDefault="00357399">
            <w:pPr>
              <w:shd w:val="clear" w:color="auto" w:fill="FFFFFF"/>
              <w:jc w:val="both"/>
              <w:rPr>
                <w:sz w:val="24"/>
                <w:szCs w:val="24"/>
                <w:lang w:val="uz-Cyrl-UZ"/>
              </w:rPr>
            </w:pPr>
          </w:p>
        </w:tc>
      </w:tr>
      <w:tr w:rsidR="00357399" w14:paraId="628531E9" w14:textId="77777777">
        <w:tc>
          <w:tcPr>
            <w:tcW w:w="3529" w:type="dxa"/>
            <w:shd w:val="clear" w:color="auto" w:fill="auto"/>
          </w:tcPr>
          <w:p w14:paraId="1676A675" w14:textId="77777777" w:rsidR="00357399" w:rsidRDefault="00357399" w:rsidP="00121D2D">
            <w:pPr>
              <w:rPr>
                <w:b/>
                <w:sz w:val="24"/>
                <w:szCs w:val="24"/>
                <w:lang w:val="uz-Cyrl-UZ"/>
              </w:rPr>
            </w:pPr>
            <w:r>
              <w:rPr>
                <w:b/>
                <w:caps/>
                <w:sz w:val="24"/>
                <w:szCs w:val="24"/>
              </w:rPr>
              <w:t>с</w:t>
            </w:r>
            <w:r>
              <w:rPr>
                <w:b/>
                <w:sz w:val="24"/>
                <w:szCs w:val="24"/>
              </w:rPr>
              <w:t xml:space="preserve">тратегия завершения </w:t>
            </w:r>
            <w:r>
              <w:rPr>
                <w:b/>
                <w:sz w:val="24"/>
                <w:szCs w:val="24"/>
              </w:rPr>
              <w:br/>
              <w:t xml:space="preserve">вызова </w:t>
            </w:r>
          </w:p>
          <w:p w14:paraId="60DCA46D" w14:textId="77777777" w:rsidR="00357399" w:rsidRDefault="00357399" w:rsidP="00121D2D">
            <w:pPr>
              <w:rPr>
                <w:b/>
                <w:sz w:val="24"/>
                <w:szCs w:val="24"/>
              </w:rPr>
            </w:pPr>
            <w:proofErr w:type="spellStart"/>
            <w:r>
              <w:rPr>
                <w:b/>
                <w:sz w:val="24"/>
                <w:szCs w:val="24"/>
                <w:lang w:val="en-US"/>
              </w:rPr>
              <w:t>uz</w:t>
            </w:r>
            <w:proofErr w:type="spellEnd"/>
            <w:r>
              <w:rPr>
                <w:sz w:val="24"/>
                <w:szCs w:val="24"/>
              </w:rPr>
              <w:t xml:space="preserve"> </w:t>
            </w:r>
            <w:r>
              <w:rPr>
                <w:b/>
                <w:sz w:val="24"/>
                <w:szCs w:val="24"/>
                <w:lang w:val="uz-Cyrl-UZ"/>
              </w:rPr>
              <w:t>-</w:t>
            </w:r>
            <w:r>
              <w:rPr>
                <w:sz w:val="24"/>
                <w:szCs w:val="24"/>
                <w:lang w:val="uz-Cyrl-UZ"/>
              </w:rPr>
              <w:t xml:space="preserve"> </w:t>
            </w:r>
            <w:proofErr w:type="spellStart"/>
            <w:r>
              <w:rPr>
                <w:sz w:val="24"/>
                <w:szCs w:val="24"/>
              </w:rPr>
              <w:t>ча</w:t>
            </w:r>
            <w:proofErr w:type="spellEnd"/>
            <w:r>
              <w:rPr>
                <w:sz w:val="24"/>
                <w:szCs w:val="24"/>
                <w:lang w:val="uz-Cyrl-UZ"/>
              </w:rPr>
              <w:t>қ</w:t>
            </w:r>
            <w:proofErr w:type="spellStart"/>
            <w:r>
              <w:rPr>
                <w:sz w:val="24"/>
                <w:szCs w:val="24"/>
              </w:rPr>
              <w:t>ирувни</w:t>
            </w:r>
            <w:proofErr w:type="spellEnd"/>
            <w:r>
              <w:rPr>
                <w:sz w:val="24"/>
                <w:szCs w:val="24"/>
              </w:rPr>
              <w:t xml:space="preserve"> </w:t>
            </w:r>
            <w:proofErr w:type="spellStart"/>
            <w:r>
              <w:rPr>
                <w:sz w:val="24"/>
                <w:szCs w:val="24"/>
              </w:rPr>
              <w:t>тугаллаш</w:t>
            </w:r>
            <w:proofErr w:type="spellEnd"/>
            <w:r>
              <w:rPr>
                <w:sz w:val="24"/>
                <w:szCs w:val="24"/>
              </w:rPr>
              <w:t xml:space="preserve"> </w:t>
            </w:r>
            <w:r w:rsidR="002B2B8E">
              <w:rPr>
                <w:sz w:val="24"/>
                <w:szCs w:val="24"/>
              </w:rPr>
              <w:br/>
            </w:r>
            <w:proofErr w:type="spellStart"/>
            <w:r>
              <w:rPr>
                <w:sz w:val="24"/>
                <w:szCs w:val="24"/>
              </w:rPr>
              <w:t>стратегияси</w:t>
            </w:r>
            <w:proofErr w:type="spellEnd"/>
          </w:p>
          <w:p w14:paraId="0B9CE635" w14:textId="77777777" w:rsidR="00357399" w:rsidRDefault="00357399" w:rsidP="00121D2D">
            <w:pPr>
              <w:rPr>
                <w:sz w:val="24"/>
                <w:szCs w:val="24"/>
              </w:rPr>
            </w:pPr>
            <w:proofErr w:type="spellStart"/>
            <w:r>
              <w:rPr>
                <w:b/>
                <w:bCs/>
                <w:sz w:val="24"/>
                <w:szCs w:val="24"/>
                <w:lang w:val="en-US"/>
              </w:rPr>
              <w:t>en</w:t>
            </w:r>
            <w:proofErr w:type="spellEnd"/>
            <w:r>
              <w:rPr>
                <w:b/>
                <w:bCs/>
                <w:sz w:val="24"/>
                <w:szCs w:val="24"/>
              </w:rPr>
              <w:t xml:space="preserve"> - </w:t>
            </w:r>
            <w:r>
              <w:rPr>
                <w:bCs/>
                <w:sz w:val="24"/>
                <w:szCs w:val="24"/>
                <w:lang w:val="en-US"/>
              </w:rPr>
              <w:t>call</w:t>
            </w:r>
            <w:r>
              <w:rPr>
                <w:bCs/>
                <w:sz w:val="24"/>
                <w:szCs w:val="24"/>
              </w:rPr>
              <w:t>-</w:t>
            </w:r>
            <w:r>
              <w:rPr>
                <w:bCs/>
                <w:sz w:val="24"/>
                <w:szCs w:val="24"/>
                <w:lang w:val="en-US"/>
              </w:rPr>
              <w:t>completion</w:t>
            </w:r>
            <w:r>
              <w:rPr>
                <w:bCs/>
                <w:sz w:val="24"/>
                <w:szCs w:val="24"/>
              </w:rPr>
              <w:t xml:space="preserve"> </w:t>
            </w:r>
            <w:r>
              <w:rPr>
                <w:bCs/>
                <w:sz w:val="24"/>
                <w:szCs w:val="24"/>
                <w:lang w:val="en-US"/>
              </w:rPr>
              <w:t>objective</w:t>
            </w:r>
            <w:r>
              <w:rPr>
                <w:bCs/>
                <w:sz w:val="24"/>
                <w:szCs w:val="24"/>
              </w:rPr>
              <w:t xml:space="preserve"> </w:t>
            </w:r>
          </w:p>
          <w:p w14:paraId="1D38355B" w14:textId="77777777" w:rsidR="00357399" w:rsidRDefault="00357399">
            <w:pPr>
              <w:shd w:val="clear" w:color="auto" w:fill="FFFFFF"/>
              <w:rPr>
                <w:sz w:val="24"/>
                <w:szCs w:val="24"/>
              </w:rPr>
            </w:pPr>
          </w:p>
          <w:p w14:paraId="10639D15" w14:textId="77777777" w:rsidR="00514D4A" w:rsidRDefault="00514D4A">
            <w:pPr>
              <w:shd w:val="clear" w:color="auto" w:fill="FFFFFF"/>
              <w:rPr>
                <w:sz w:val="24"/>
                <w:szCs w:val="24"/>
              </w:rPr>
            </w:pPr>
          </w:p>
          <w:p w14:paraId="588DEADF" w14:textId="77777777" w:rsidR="00514D4A" w:rsidRDefault="00514D4A">
            <w:pPr>
              <w:shd w:val="clear" w:color="auto" w:fill="FFFFFF"/>
              <w:rPr>
                <w:sz w:val="24"/>
                <w:szCs w:val="24"/>
                <w:lang w:val="en-US"/>
              </w:rPr>
            </w:pPr>
          </w:p>
        </w:tc>
        <w:tc>
          <w:tcPr>
            <w:tcW w:w="6144" w:type="dxa"/>
            <w:shd w:val="clear" w:color="auto" w:fill="auto"/>
          </w:tcPr>
          <w:p w14:paraId="57784859" w14:textId="77777777" w:rsidR="00357399" w:rsidRDefault="00357399">
            <w:pPr>
              <w:shd w:val="clear" w:color="auto" w:fill="FFFFFF"/>
              <w:jc w:val="both"/>
              <w:rPr>
                <w:sz w:val="24"/>
                <w:szCs w:val="24"/>
              </w:rPr>
            </w:pPr>
            <w:r>
              <w:rPr>
                <w:sz w:val="24"/>
                <w:szCs w:val="24"/>
              </w:rPr>
              <w:t xml:space="preserve">Механизм установления соединения в случае, когда вызываемый абонент занят. Возможны различные варианты завершения процедуры установления соединения: переадресация, удержание вызова </w:t>
            </w:r>
            <w:r>
              <w:rPr>
                <w:bCs/>
                <w:sz w:val="24"/>
                <w:szCs w:val="24"/>
              </w:rPr>
              <w:t xml:space="preserve">и </w:t>
            </w:r>
            <w:r>
              <w:rPr>
                <w:sz w:val="24"/>
                <w:szCs w:val="24"/>
              </w:rPr>
              <w:t>т.п.</w:t>
            </w:r>
            <w:r>
              <w:rPr>
                <w:sz w:val="24"/>
                <w:szCs w:val="24"/>
                <w:lang w:val="uz-Cyrl-UZ"/>
              </w:rPr>
              <w:t xml:space="preserve"> </w:t>
            </w:r>
          </w:p>
          <w:p w14:paraId="3C7C6848" w14:textId="77777777" w:rsidR="00357399" w:rsidRDefault="00357399">
            <w:pPr>
              <w:shd w:val="clear" w:color="auto" w:fill="FFFFFF"/>
              <w:jc w:val="both"/>
              <w:rPr>
                <w:sz w:val="24"/>
                <w:szCs w:val="24"/>
              </w:rPr>
            </w:pPr>
          </w:p>
          <w:p w14:paraId="0BB965DB" w14:textId="77777777" w:rsidR="00357399" w:rsidRDefault="00357399">
            <w:pPr>
              <w:shd w:val="clear" w:color="auto" w:fill="FFFFFF"/>
              <w:jc w:val="both"/>
              <w:rPr>
                <w:sz w:val="24"/>
                <w:szCs w:val="24"/>
                <w:lang w:val="uz-Cyrl-UZ"/>
              </w:rPr>
            </w:pPr>
            <w:r>
              <w:rPr>
                <w:sz w:val="24"/>
                <w:szCs w:val="24"/>
                <w:lang w:val="uz-Cyrl-UZ"/>
              </w:rPr>
              <w:t>Чақирил</w:t>
            </w:r>
            <w:proofErr w:type="spellStart"/>
            <w:r>
              <w:rPr>
                <w:sz w:val="24"/>
                <w:szCs w:val="24"/>
              </w:rPr>
              <w:t>аётган</w:t>
            </w:r>
            <w:proofErr w:type="spellEnd"/>
            <w:r>
              <w:rPr>
                <w:sz w:val="24"/>
                <w:szCs w:val="24"/>
                <w:lang w:val="uz-Cyrl-UZ"/>
              </w:rPr>
              <w:t xml:space="preserve"> абонент банд бўлган</w:t>
            </w:r>
            <w:r>
              <w:rPr>
                <w:sz w:val="24"/>
                <w:szCs w:val="24"/>
              </w:rPr>
              <w:t xml:space="preserve">да, </w:t>
            </w:r>
            <w:r>
              <w:rPr>
                <w:sz w:val="24"/>
                <w:szCs w:val="24"/>
                <w:lang w:val="uz-Cyrl-UZ"/>
              </w:rPr>
              <w:t>боғланиш</w:t>
            </w:r>
            <w:r>
              <w:rPr>
                <w:sz w:val="24"/>
                <w:szCs w:val="24"/>
              </w:rPr>
              <w:t>ни</w:t>
            </w:r>
            <w:r>
              <w:rPr>
                <w:sz w:val="24"/>
                <w:szCs w:val="24"/>
                <w:lang w:val="uz-Cyrl-UZ"/>
              </w:rPr>
              <w:t xml:space="preserve"> ўрнатиш механизми. Боғланишнинг ўрнатилиш процедурасини якунлашнинг турли вариантлари мавжуд: қайта адреслаш, чақирувни ушлаб қолиш ва ш.к.</w:t>
            </w:r>
          </w:p>
        </w:tc>
      </w:tr>
      <w:tr w:rsidR="00357399" w14:paraId="150416A0" w14:textId="77777777">
        <w:tc>
          <w:tcPr>
            <w:tcW w:w="3529" w:type="dxa"/>
            <w:shd w:val="clear" w:color="auto" w:fill="auto"/>
          </w:tcPr>
          <w:p w14:paraId="2AD8B00E" w14:textId="77777777" w:rsidR="00357399" w:rsidRDefault="00357399" w:rsidP="00121D2D">
            <w:pPr>
              <w:rPr>
                <w:b/>
                <w:caps/>
                <w:sz w:val="24"/>
                <w:szCs w:val="24"/>
                <w:lang w:val="uz-Cyrl-UZ"/>
              </w:rPr>
            </w:pPr>
          </w:p>
        </w:tc>
        <w:tc>
          <w:tcPr>
            <w:tcW w:w="6144" w:type="dxa"/>
            <w:shd w:val="clear" w:color="auto" w:fill="auto"/>
          </w:tcPr>
          <w:p w14:paraId="55E6DEF4" w14:textId="77777777" w:rsidR="00357399" w:rsidRDefault="00357399">
            <w:pPr>
              <w:shd w:val="clear" w:color="auto" w:fill="FFFFFF"/>
              <w:jc w:val="both"/>
              <w:rPr>
                <w:sz w:val="24"/>
                <w:szCs w:val="24"/>
                <w:lang w:val="uz-Cyrl-UZ"/>
              </w:rPr>
            </w:pPr>
          </w:p>
        </w:tc>
      </w:tr>
      <w:tr w:rsidR="00357399" w:rsidRPr="00EC5EAA" w14:paraId="01086514" w14:textId="77777777">
        <w:trPr>
          <w:trHeight w:val="20"/>
        </w:trPr>
        <w:tc>
          <w:tcPr>
            <w:tcW w:w="3529" w:type="dxa"/>
            <w:shd w:val="clear" w:color="auto" w:fill="auto"/>
          </w:tcPr>
          <w:p w14:paraId="58E4C5C0" w14:textId="77777777" w:rsidR="00357399" w:rsidRDefault="00357399" w:rsidP="00121D2D">
            <w:pPr>
              <w:rPr>
                <w:b/>
                <w:sz w:val="24"/>
                <w:szCs w:val="24"/>
                <w:lang w:val="uz-Cyrl-UZ"/>
              </w:rPr>
            </w:pPr>
            <w:r>
              <w:rPr>
                <w:b/>
                <w:caps/>
                <w:sz w:val="24"/>
                <w:szCs w:val="24"/>
                <w:lang w:val="uz-Cyrl-UZ"/>
              </w:rPr>
              <w:t>с</w:t>
            </w:r>
            <w:r>
              <w:rPr>
                <w:b/>
                <w:sz w:val="24"/>
                <w:szCs w:val="24"/>
                <w:lang w:val="uz-Cyrl-UZ"/>
              </w:rPr>
              <w:t xml:space="preserve">уммарная скорость </w:t>
            </w:r>
          </w:p>
          <w:p w14:paraId="5B83377B" w14:textId="77777777" w:rsidR="00357399" w:rsidRDefault="00357399"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 xml:space="preserve">- </w:t>
            </w:r>
            <w:r>
              <w:rPr>
                <w:sz w:val="24"/>
                <w:szCs w:val="24"/>
                <w:lang w:val="uz-Cyrl-UZ"/>
              </w:rPr>
              <w:t>йиғинди тезлик</w:t>
            </w:r>
          </w:p>
          <w:p w14:paraId="53F456A1" w14:textId="77777777" w:rsidR="00357399" w:rsidRDefault="00357399" w:rsidP="00121D2D">
            <w:pPr>
              <w:rPr>
                <w:sz w:val="24"/>
                <w:szCs w:val="24"/>
                <w:lang w:val="uz-Cyrl-UZ"/>
              </w:rPr>
            </w:pPr>
            <w:r>
              <w:rPr>
                <w:b/>
                <w:bCs/>
                <w:sz w:val="24"/>
                <w:szCs w:val="24"/>
                <w:lang w:val="uz-Cyrl-UZ"/>
              </w:rPr>
              <w:t xml:space="preserve">en - </w:t>
            </w:r>
            <w:r>
              <w:rPr>
                <w:sz w:val="24"/>
                <w:szCs w:val="24"/>
                <w:lang w:val="uz-Cyrl-UZ"/>
              </w:rPr>
              <w:t xml:space="preserve">gross </w:t>
            </w:r>
            <w:r>
              <w:rPr>
                <w:bCs/>
                <w:sz w:val="24"/>
                <w:szCs w:val="24"/>
                <w:lang w:val="uz-Cyrl-UZ"/>
              </w:rPr>
              <w:t xml:space="preserve">bit rate </w:t>
            </w:r>
          </w:p>
          <w:p w14:paraId="5FAC3C5F" w14:textId="77777777" w:rsidR="00357399" w:rsidRDefault="00357399" w:rsidP="00121D2D">
            <w:pPr>
              <w:pStyle w:val="BodyText"/>
              <w:rPr>
                <w:sz w:val="24"/>
                <w:szCs w:val="24"/>
                <w:lang w:val="uz-Cyrl-UZ"/>
              </w:rPr>
            </w:pPr>
          </w:p>
        </w:tc>
        <w:tc>
          <w:tcPr>
            <w:tcW w:w="6144" w:type="dxa"/>
            <w:shd w:val="clear" w:color="auto" w:fill="auto"/>
          </w:tcPr>
          <w:p w14:paraId="6D94F934" w14:textId="77777777" w:rsidR="00357399" w:rsidRDefault="00357399">
            <w:pPr>
              <w:shd w:val="clear" w:color="auto" w:fill="FFFFFF"/>
              <w:jc w:val="both"/>
              <w:rPr>
                <w:sz w:val="24"/>
                <w:szCs w:val="24"/>
                <w:lang w:val="uz-Cyrl-UZ"/>
              </w:rPr>
            </w:pPr>
            <w:r>
              <w:rPr>
                <w:sz w:val="24"/>
                <w:szCs w:val="24"/>
              </w:rPr>
              <w:t xml:space="preserve">Результирующая скорость на входе модулятора, которая превышает входную информационную скорость на </w:t>
            </w:r>
            <w:r>
              <w:rPr>
                <w:i/>
                <w:iCs/>
                <w:sz w:val="24"/>
                <w:szCs w:val="24"/>
                <w:lang w:val="en-US"/>
              </w:rPr>
              <w:t>R</w:t>
            </w:r>
            <w:r>
              <w:rPr>
                <w:i/>
                <w:iCs/>
                <w:sz w:val="24"/>
                <w:szCs w:val="24"/>
              </w:rPr>
              <w:t xml:space="preserve"> </w:t>
            </w:r>
            <w:r>
              <w:rPr>
                <w:sz w:val="24"/>
                <w:szCs w:val="24"/>
              </w:rPr>
              <w:t>дополнительных битов, образующихся в процессе кодирования, согласования скоростей и добавления служебной и вспомогательной информации.</w:t>
            </w:r>
          </w:p>
          <w:p w14:paraId="072920ED" w14:textId="77777777" w:rsidR="00357399" w:rsidRDefault="00357399">
            <w:pPr>
              <w:shd w:val="clear" w:color="auto" w:fill="FFFFFF"/>
              <w:jc w:val="both"/>
              <w:rPr>
                <w:sz w:val="24"/>
                <w:szCs w:val="24"/>
              </w:rPr>
            </w:pPr>
          </w:p>
          <w:p w14:paraId="4FE0E044" w14:textId="77777777" w:rsidR="00357399" w:rsidRDefault="00357399">
            <w:pPr>
              <w:shd w:val="clear" w:color="auto" w:fill="FFFFFF"/>
              <w:jc w:val="both"/>
              <w:rPr>
                <w:sz w:val="24"/>
                <w:szCs w:val="24"/>
                <w:lang w:val="uz-Cyrl-UZ"/>
              </w:rPr>
            </w:pPr>
            <w:r>
              <w:rPr>
                <w:sz w:val="24"/>
                <w:szCs w:val="24"/>
                <w:lang w:val="uz-Cyrl-UZ"/>
              </w:rPr>
              <w:t xml:space="preserve">Модуляторнинг киришидаги натижаловчи тезлик, у </w:t>
            </w:r>
            <w:r>
              <w:rPr>
                <w:sz w:val="24"/>
                <w:szCs w:val="24"/>
                <w:lang w:val="uz-Cyrl-UZ"/>
              </w:rPr>
              <w:lastRenderedPageBreak/>
              <w:t xml:space="preserve">кодлаш жараёнида ҳосил бўладиган </w:t>
            </w:r>
            <w:r>
              <w:rPr>
                <w:i/>
                <w:iCs/>
                <w:sz w:val="24"/>
                <w:szCs w:val="24"/>
                <w:lang w:val="uz-Cyrl-UZ"/>
              </w:rPr>
              <w:t>R</w:t>
            </w:r>
            <w:r>
              <w:rPr>
                <w:sz w:val="24"/>
                <w:szCs w:val="24"/>
                <w:lang w:val="uz-Cyrl-UZ"/>
              </w:rPr>
              <w:t xml:space="preserve"> қўшимча битлар учун кирувчи ахборот тезлигидан, хизматчи ва ёрдамчи ахборотларнинг тезлиги ва уларнинг қўшилиши мослашувидан ортиб кетади.</w:t>
            </w:r>
          </w:p>
        </w:tc>
      </w:tr>
      <w:tr w:rsidR="00357399" w:rsidRPr="00EC5EAA" w14:paraId="526214FA" w14:textId="77777777">
        <w:trPr>
          <w:trHeight w:val="20"/>
        </w:trPr>
        <w:tc>
          <w:tcPr>
            <w:tcW w:w="3529" w:type="dxa"/>
            <w:shd w:val="clear" w:color="auto" w:fill="auto"/>
          </w:tcPr>
          <w:p w14:paraId="3A1A519C" w14:textId="77777777" w:rsidR="00357399" w:rsidRDefault="00357399" w:rsidP="00121D2D">
            <w:pPr>
              <w:rPr>
                <w:b/>
                <w:caps/>
                <w:sz w:val="24"/>
                <w:szCs w:val="24"/>
                <w:lang w:val="uz-Cyrl-UZ"/>
              </w:rPr>
            </w:pPr>
          </w:p>
        </w:tc>
        <w:tc>
          <w:tcPr>
            <w:tcW w:w="6144" w:type="dxa"/>
            <w:shd w:val="clear" w:color="auto" w:fill="auto"/>
          </w:tcPr>
          <w:p w14:paraId="1EB9A0FF" w14:textId="77777777" w:rsidR="00357399" w:rsidRDefault="00357399">
            <w:pPr>
              <w:shd w:val="clear" w:color="auto" w:fill="FFFFFF"/>
              <w:jc w:val="both"/>
              <w:rPr>
                <w:sz w:val="24"/>
                <w:szCs w:val="24"/>
                <w:lang w:val="uz-Cyrl-UZ"/>
              </w:rPr>
            </w:pPr>
          </w:p>
        </w:tc>
      </w:tr>
      <w:tr w:rsidR="00357399" w:rsidRPr="00EC5EAA" w14:paraId="508F98B7" w14:textId="77777777">
        <w:trPr>
          <w:trHeight w:val="20"/>
        </w:trPr>
        <w:tc>
          <w:tcPr>
            <w:tcW w:w="3529" w:type="dxa"/>
            <w:shd w:val="clear" w:color="auto" w:fill="auto"/>
          </w:tcPr>
          <w:p w14:paraId="17CB9975" w14:textId="77777777" w:rsidR="00357399" w:rsidRDefault="00357399" w:rsidP="00121D2D">
            <w:pPr>
              <w:rPr>
                <w:b/>
                <w:sz w:val="24"/>
                <w:szCs w:val="24"/>
                <w:lang w:val="uz-Cyrl-UZ"/>
              </w:rPr>
            </w:pPr>
            <w:r>
              <w:rPr>
                <w:b/>
                <w:sz w:val="24"/>
                <w:szCs w:val="24"/>
                <w:lang w:val="uz-Cyrl-UZ"/>
              </w:rPr>
              <w:t xml:space="preserve">Супергетеродинный радиоприемник </w:t>
            </w:r>
          </w:p>
          <w:p w14:paraId="78CAE0C9" w14:textId="77777777" w:rsidR="00357399" w:rsidRDefault="00357399" w:rsidP="00121D2D">
            <w:pPr>
              <w:rPr>
                <w:sz w:val="24"/>
                <w:szCs w:val="24"/>
                <w:lang w:val="uz-Cyrl-UZ"/>
              </w:rPr>
            </w:pPr>
            <w:r>
              <w:rPr>
                <w:b/>
                <w:sz w:val="24"/>
                <w:szCs w:val="24"/>
                <w:lang w:val="uz-Cyrl-UZ"/>
              </w:rPr>
              <w:t xml:space="preserve">uz - </w:t>
            </w:r>
            <w:r>
              <w:rPr>
                <w:sz w:val="24"/>
                <w:szCs w:val="24"/>
                <w:lang w:val="uz-Cyrl-UZ"/>
              </w:rPr>
              <w:t>супергетеродинли радиоқабулқилгич</w:t>
            </w:r>
          </w:p>
          <w:p w14:paraId="1A1E8392" w14:textId="77777777" w:rsidR="00357399" w:rsidRDefault="00357399" w:rsidP="00121D2D">
            <w:pPr>
              <w:rPr>
                <w:sz w:val="24"/>
                <w:szCs w:val="24"/>
                <w:lang w:val="uz-Cyrl-UZ"/>
              </w:rPr>
            </w:pPr>
            <w:r>
              <w:rPr>
                <w:b/>
                <w:sz w:val="24"/>
                <w:szCs w:val="24"/>
                <w:lang w:val="uz-Cyrl-UZ"/>
              </w:rPr>
              <w:t>en -</w:t>
            </w:r>
            <w:r>
              <w:rPr>
                <w:sz w:val="24"/>
                <w:szCs w:val="24"/>
                <w:lang w:val="uz-Cyrl-UZ"/>
              </w:rPr>
              <w:t xml:space="preserve"> superheterodyne receiver </w:t>
            </w:r>
          </w:p>
          <w:p w14:paraId="1FAA37F5" w14:textId="77777777" w:rsidR="00357399" w:rsidRDefault="00357399" w:rsidP="00121D2D">
            <w:pPr>
              <w:rPr>
                <w:b/>
                <w:sz w:val="24"/>
                <w:szCs w:val="24"/>
                <w:lang w:val="uz-Cyrl-UZ"/>
              </w:rPr>
            </w:pPr>
          </w:p>
        </w:tc>
        <w:tc>
          <w:tcPr>
            <w:tcW w:w="6144" w:type="dxa"/>
            <w:shd w:val="clear" w:color="auto" w:fill="auto"/>
          </w:tcPr>
          <w:p w14:paraId="60316328" w14:textId="77777777" w:rsidR="00357399" w:rsidRDefault="00357399">
            <w:pPr>
              <w:shd w:val="clear" w:color="auto" w:fill="FFFFFF"/>
              <w:jc w:val="both"/>
              <w:rPr>
                <w:sz w:val="24"/>
                <w:szCs w:val="24"/>
                <w:lang w:val="uz-Cyrl-UZ"/>
              </w:rPr>
            </w:pPr>
            <w:r>
              <w:rPr>
                <w:sz w:val="24"/>
                <w:szCs w:val="24"/>
              </w:rPr>
              <w:t>Радиоприемное устройство, в котором входной сигнал с помощью смесителя переносится на промежуточную частоту, а затем осуществляется его усиление и демодуляция. Основными преимуществами супергетеродинного приемника является высокая чувствительность и избирательность.</w:t>
            </w:r>
          </w:p>
          <w:p w14:paraId="61B5D55D" w14:textId="77777777" w:rsidR="00357399" w:rsidRDefault="00357399">
            <w:pPr>
              <w:shd w:val="clear" w:color="auto" w:fill="FFFFFF"/>
              <w:jc w:val="both"/>
              <w:rPr>
                <w:sz w:val="24"/>
                <w:szCs w:val="24"/>
              </w:rPr>
            </w:pPr>
          </w:p>
          <w:p w14:paraId="17C736D7" w14:textId="77777777" w:rsidR="00357399" w:rsidRDefault="00357399">
            <w:pPr>
              <w:shd w:val="clear" w:color="auto" w:fill="FFFFFF"/>
              <w:jc w:val="both"/>
              <w:rPr>
                <w:sz w:val="24"/>
                <w:szCs w:val="24"/>
              </w:rPr>
            </w:pPr>
            <w:r>
              <w:rPr>
                <w:sz w:val="24"/>
                <w:szCs w:val="24"/>
                <w:lang w:val="uz-Cyrl-UZ"/>
              </w:rPr>
              <w:t>Кириш сигналини аралаштиргич ёрдамида оралиқ частотага кўчириб ўтказиладиган, сўнгра унинг кучайтирилиши ва демодуляцияси содир бўладиган радио қабул қилиш қурилмаси. Супергетеродинли қабул қилгичнинг асосий устунлиги – юқори сезгирлик ва танловчанликдир.</w:t>
            </w:r>
          </w:p>
        </w:tc>
      </w:tr>
      <w:tr w:rsidR="00357399" w:rsidRPr="00EC5EAA" w14:paraId="087D9C79" w14:textId="77777777">
        <w:trPr>
          <w:trHeight w:val="20"/>
        </w:trPr>
        <w:tc>
          <w:tcPr>
            <w:tcW w:w="3529" w:type="dxa"/>
            <w:shd w:val="clear" w:color="auto" w:fill="auto"/>
          </w:tcPr>
          <w:p w14:paraId="2FE290AE" w14:textId="77777777" w:rsidR="00357399" w:rsidRDefault="00357399" w:rsidP="00121D2D">
            <w:pPr>
              <w:rPr>
                <w:b/>
                <w:sz w:val="24"/>
                <w:szCs w:val="24"/>
                <w:lang w:val="uz-Cyrl-UZ"/>
              </w:rPr>
            </w:pPr>
          </w:p>
        </w:tc>
        <w:tc>
          <w:tcPr>
            <w:tcW w:w="6144" w:type="dxa"/>
            <w:shd w:val="clear" w:color="auto" w:fill="auto"/>
          </w:tcPr>
          <w:p w14:paraId="21D521C7" w14:textId="77777777" w:rsidR="00357399" w:rsidRDefault="00357399">
            <w:pPr>
              <w:shd w:val="clear" w:color="auto" w:fill="FFFFFF"/>
              <w:jc w:val="both"/>
              <w:rPr>
                <w:sz w:val="24"/>
                <w:szCs w:val="24"/>
              </w:rPr>
            </w:pPr>
          </w:p>
        </w:tc>
      </w:tr>
      <w:tr w:rsidR="00357399" w:rsidRPr="007A00B4" w14:paraId="25A436F9" w14:textId="77777777">
        <w:trPr>
          <w:trHeight w:val="20"/>
        </w:trPr>
        <w:tc>
          <w:tcPr>
            <w:tcW w:w="3529" w:type="dxa"/>
            <w:shd w:val="clear" w:color="auto" w:fill="auto"/>
          </w:tcPr>
          <w:p w14:paraId="55E884E1" w14:textId="77777777" w:rsidR="00357399" w:rsidRDefault="00357399" w:rsidP="00121D2D">
            <w:pPr>
              <w:rPr>
                <w:b/>
                <w:sz w:val="24"/>
                <w:szCs w:val="24"/>
              </w:rPr>
            </w:pPr>
            <w:r>
              <w:rPr>
                <w:b/>
                <w:caps/>
                <w:sz w:val="24"/>
                <w:szCs w:val="24"/>
              </w:rPr>
              <w:t>с</w:t>
            </w:r>
            <w:r>
              <w:rPr>
                <w:b/>
                <w:sz w:val="24"/>
                <w:szCs w:val="24"/>
              </w:rPr>
              <w:t>ухопутная подвижная сеть общего пользования</w:t>
            </w:r>
          </w:p>
          <w:p w14:paraId="543E8B0C" w14:textId="77777777" w:rsidR="00357399" w:rsidRDefault="00357399" w:rsidP="00121D2D">
            <w:pPr>
              <w:rPr>
                <w:sz w:val="24"/>
                <w:szCs w:val="24"/>
                <w:lang w:val="uz-Cyrl-UZ"/>
              </w:rPr>
            </w:pPr>
            <w:r>
              <w:rPr>
                <w:b/>
                <w:sz w:val="24"/>
                <w:szCs w:val="24"/>
                <w:lang w:val="uz-Cyrl-UZ"/>
              </w:rPr>
              <w:t>uz</w:t>
            </w:r>
            <w:r>
              <w:rPr>
                <w:sz w:val="24"/>
                <w:szCs w:val="24"/>
              </w:rPr>
              <w:t xml:space="preserve"> - </w:t>
            </w:r>
            <w:proofErr w:type="spellStart"/>
            <w:r>
              <w:rPr>
                <w:sz w:val="24"/>
                <w:szCs w:val="24"/>
              </w:rPr>
              <w:t>қуруқликдаги</w:t>
            </w:r>
            <w:proofErr w:type="spellEnd"/>
            <w:r>
              <w:rPr>
                <w:sz w:val="24"/>
                <w:szCs w:val="24"/>
              </w:rPr>
              <w:t xml:space="preserve">, </w:t>
            </w:r>
            <w:proofErr w:type="spellStart"/>
            <w:r>
              <w:rPr>
                <w:sz w:val="24"/>
                <w:szCs w:val="24"/>
              </w:rPr>
              <w:t>умумий</w:t>
            </w:r>
            <w:proofErr w:type="spellEnd"/>
            <w:r>
              <w:rPr>
                <w:sz w:val="24"/>
                <w:szCs w:val="24"/>
              </w:rPr>
              <w:t xml:space="preserve"> </w:t>
            </w:r>
            <w:proofErr w:type="spellStart"/>
            <w:r>
              <w:rPr>
                <w:sz w:val="24"/>
                <w:szCs w:val="24"/>
              </w:rPr>
              <w:t>фойдаланишдаги</w:t>
            </w:r>
            <w:proofErr w:type="spellEnd"/>
            <w:r>
              <w:rPr>
                <w:sz w:val="24"/>
                <w:szCs w:val="24"/>
              </w:rPr>
              <w:t xml:space="preserve"> мобил </w:t>
            </w:r>
            <w:r>
              <w:rPr>
                <w:sz w:val="24"/>
                <w:szCs w:val="24"/>
              </w:rPr>
              <w:br/>
            </w:r>
            <w:proofErr w:type="spellStart"/>
            <w:r>
              <w:rPr>
                <w:sz w:val="24"/>
                <w:szCs w:val="24"/>
              </w:rPr>
              <w:t>тармо</w:t>
            </w:r>
            <w:proofErr w:type="spellEnd"/>
            <w:r>
              <w:rPr>
                <w:sz w:val="24"/>
                <w:szCs w:val="24"/>
                <w:lang w:val="uz-Cyrl-UZ"/>
              </w:rPr>
              <w:t>қ</w:t>
            </w:r>
          </w:p>
          <w:p w14:paraId="7E6926FE" w14:textId="77777777" w:rsidR="00357399" w:rsidRDefault="00357399" w:rsidP="00121D2D">
            <w:pPr>
              <w:rPr>
                <w:sz w:val="24"/>
                <w:szCs w:val="24"/>
                <w:lang w:val="en-US"/>
              </w:rPr>
            </w:pPr>
            <w:proofErr w:type="spellStart"/>
            <w:r>
              <w:rPr>
                <w:b/>
                <w:sz w:val="24"/>
                <w:szCs w:val="24"/>
                <w:lang w:val="en-US"/>
              </w:rPr>
              <w:t>en</w:t>
            </w:r>
            <w:proofErr w:type="spellEnd"/>
            <w:r>
              <w:rPr>
                <w:b/>
                <w:sz w:val="24"/>
                <w:szCs w:val="24"/>
                <w:lang w:val="en-US"/>
              </w:rPr>
              <w:t xml:space="preserve"> -</w:t>
            </w:r>
            <w:r>
              <w:rPr>
                <w:sz w:val="24"/>
                <w:szCs w:val="24"/>
                <w:lang w:val="en-US"/>
              </w:rPr>
              <w:t xml:space="preserve"> </w:t>
            </w:r>
            <w:r>
              <w:rPr>
                <w:sz w:val="24"/>
                <w:szCs w:val="24"/>
                <w:lang w:val="en-GB"/>
              </w:rPr>
              <w:t>Public</w:t>
            </w:r>
            <w:r>
              <w:rPr>
                <w:sz w:val="24"/>
                <w:szCs w:val="24"/>
                <w:lang w:val="en-US"/>
              </w:rPr>
              <w:t xml:space="preserve"> </w:t>
            </w:r>
            <w:r>
              <w:rPr>
                <w:sz w:val="24"/>
                <w:szCs w:val="24"/>
                <w:lang w:val="en-GB"/>
              </w:rPr>
              <w:t>Land</w:t>
            </w:r>
            <w:r w:rsidR="000A6316">
              <w:rPr>
                <w:sz w:val="24"/>
                <w:szCs w:val="24"/>
                <w:lang w:val="en-US"/>
              </w:rPr>
              <w:t xml:space="preserve"> </w:t>
            </w:r>
            <w:r>
              <w:rPr>
                <w:sz w:val="24"/>
                <w:szCs w:val="24"/>
                <w:lang w:val="en-GB"/>
              </w:rPr>
              <w:t>Mobile</w:t>
            </w:r>
            <w:r>
              <w:rPr>
                <w:sz w:val="24"/>
                <w:szCs w:val="24"/>
                <w:lang w:val="en-US"/>
              </w:rPr>
              <w:t xml:space="preserve"> </w:t>
            </w:r>
            <w:r w:rsidR="000A6316">
              <w:rPr>
                <w:sz w:val="24"/>
                <w:szCs w:val="24"/>
                <w:lang w:val="en-US"/>
              </w:rPr>
              <w:br/>
            </w:r>
            <w:r>
              <w:rPr>
                <w:sz w:val="24"/>
                <w:szCs w:val="24"/>
                <w:lang w:val="en-GB"/>
              </w:rPr>
              <w:t>Network</w:t>
            </w:r>
            <w:r w:rsidR="000A6316">
              <w:rPr>
                <w:sz w:val="24"/>
                <w:szCs w:val="24"/>
                <w:lang w:val="en-GB"/>
              </w:rPr>
              <w:t xml:space="preserve"> </w:t>
            </w:r>
            <w:r w:rsidR="000A6316">
              <w:rPr>
                <w:sz w:val="24"/>
                <w:szCs w:val="24"/>
                <w:lang w:val="en-US"/>
              </w:rPr>
              <w:t>(</w:t>
            </w:r>
            <w:r w:rsidR="000A6316">
              <w:rPr>
                <w:sz w:val="24"/>
                <w:szCs w:val="24"/>
                <w:lang w:val="en-GB"/>
              </w:rPr>
              <w:t>PLMN</w:t>
            </w:r>
            <w:r>
              <w:rPr>
                <w:sz w:val="24"/>
                <w:szCs w:val="24"/>
                <w:lang w:val="en-US"/>
              </w:rPr>
              <w:t xml:space="preserve">) </w:t>
            </w:r>
          </w:p>
        </w:tc>
        <w:tc>
          <w:tcPr>
            <w:tcW w:w="6144" w:type="dxa"/>
            <w:shd w:val="clear" w:color="auto" w:fill="auto"/>
          </w:tcPr>
          <w:p w14:paraId="2309E419" w14:textId="77777777" w:rsidR="00357399" w:rsidRDefault="00357399">
            <w:pPr>
              <w:jc w:val="both"/>
              <w:rPr>
                <w:sz w:val="24"/>
                <w:szCs w:val="24"/>
              </w:rPr>
            </w:pPr>
            <w:r>
              <w:rPr>
                <w:sz w:val="24"/>
                <w:szCs w:val="24"/>
              </w:rPr>
              <w:t>Общее название сетей морской, воздушной и наземной радиосвязи (кроме спутниковой), в которых связь обеспечивается с помощью портативных, мобильных и стационарных</w:t>
            </w:r>
            <w:r>
              <w:rPr>
                <w:sz w:val="24"/>
                <w:szCs w:val="24"/>
                <w:lang w:val="uz-Cyrl-UZ"/>
              </w:rPr>
              <w:t xml:space="preserve"> </w:t>
            </w:r>
            <w:r>
              <w:rPr>
                <w:sz w:val="24"/>
                <w:szCs w:val="24"/>
              </w:rPr>
              <w:t xml:space="preserve">терминалов. </w:t>
            </w:r>
          </w:p>
          <w:p w14:paraId="4D805671" w14:textId="77777777" w:rsidR="00357399" w:rsidRDefault="00357399">
            <w:pPr>
              <w:jc w:val="both"/>
              <w:rPr>
                <w:sz w:val="24"/>
                <w:szCs w:val="24"/>
              </w:rPr>
            </w:pPr>
          </w:p>
          <w:p w14:paraId="4F811234" w14:textId="77777777" w:rsidR="00357399" w:rsidRDefault="00357399">
            <w:pPr>
              <w:jc w:val="both"/>
              <w:rPr>
                <w:sz w:val="24"/>
                <w:szCs w:val="24"/>
              </w:rPr>
            </w:pPr>
            <w:proofErr w:type="spellStart"/>
            <w:r>
              <w:rPr>
                <w:sz w:val="24"/>
                <w:szCs w:val="24"/>
              </w:rPr>
              <w:t>Алоқа</w:t>
            </w:r>
            <w:proofErr w:type="spellEnd"/>
            <w:r>
              <w:rPr>
                <w:sz w:val="24"/>
                <w:szCs w:val="24"/>
              </w:rPr>
              <w:t xml:space="preserve"> </w:t>
            </w:r>
            <w:proofErr w:type="spellStart"/>
            <w:r>
              <w:rPr>
                <w:sz w:val="24"/>
                <w:szCs w:val="24"/>
              </w:rPr>
              <w:t>портатив</w:t>
            </w:r>
            <w:proofErr w:type="spellEnd"/>
            <w:r>
              <w:rPr>
                <w:sz w:val="24"/>
                <w:szCs w:val="24"/>
              </w:rPr>
              <w:t xml:space="preserve">, мобил </w:t>
            </w:r>
            <w:proofErr w:type="spellStart"/>
            <w:r>
              <w:rPr>
                <w:sz w:val="24"/>
                <w:szCs w:val="24"/>
              </w:rPr>
              <w:t>ва</w:t>
            </w:r>
            <w:proofErr w:type="spellEnd"/>
            <w:r>
              <w:rPr>
                <w:sz w:val="24"/>
                <w:szCs w:val="24"/>
              </w:rPr>
              <w:t xml:space="preserve"> стационар </w:t>
            </w:r>
            <w:proofErr w:type="spellStart"/>
            <w:r>
              <w:rPr>
                <w:sz w:val="24"/>
                <w:szCs w:val="24"/>
              </w:rPr>
              <w:t>терминаллар</w:t>
            </w:r>
            <w:proofErr w:type="spellEnd"/>
            <w:r>
              <w:rPr>
                <w:sz w:val="24"/>
                <w:szCs w:val="24"/>
              </w:rPr>
              <w:t xml:space="preserve"> </w:t>
            </w:r>
            <w:proofErr w:type="spellStart"/>
            <w:r>
              <w:rPr>
                <w:sz w:val="24"/>
                <w:szCs w:val="24"/>
              </w:rPr>
              <w:t>ёрдамида</w:t>
            </w:r>
            <w:proofErr w:type="spellEnd"/>
            <w:r>
              <w:rPr>
                <w:sz w:val="24"/>
                <w:szCs w:val="24"/>
              </w:rPr>
              <w:t xml:space="preserve"> </w:t>
            </w:r>
            <w:proofErr w:type="spellStart"/>
            <w:r>
              <w:rPr>
                <w:sz w:val="24"/>
                <w:szCs w:val="24"/>
              </w:rPr>
              <w:t>таъминланадиган</w:t>
            </w:r>
            <w:proofErr w:type="spellEnd"/>
            <w:r>
              <w:rPr>
                <w:sz w:val="24"/>
                <w:szCs w:val="24"/>
              </w:rPr>
              <w:t xml:space="preserve">, </w:t>
            </w:r>
            <w:proofErr w:type="spellStart"/>
            <w:r>
              <w:rPr>
                <w:sz w:val="24"/>
                <w:szCs w:val="24"/>
              </w:rPr>
              <w:t>денгиз</w:t>
            </w:r>
            <w:proofErr w:type="spellEnd"/>
            <w:r>
              <w:rPr>
                <w:sz w:val="24"/>
                <w:szCs w:val="24"/>
              </w:rPr>
              <w:t xml:space="preserve">, </w:t>
            </w:r>
            <w:proofErr w:type="spellStart"/>
            <w:r>
              <w:rPr>
                <w:sz w:val="24"/>
                <w:szCs w:val="24"/>
              </w:rPr>
              <w:t>ҳаво</w:t>
            </w:r>
            <w:proofErr w:type="spellEnd"/>
            <w:r>
              <w:rPr>
                <w:sz w:val="24"/>
                <w:szCs w:val="24"/>
              </w:rPr>
              <w:t xml:space="preserve">, ер </w:t>
            </w:r>
            <w:proofErr w:type="spellStart"/>
            <w:r>
              <w:rPr>
                <w:sz w:val="24"/>
                <w:szCs w:val="24"/>
              </w:rPr>
              <w:t>усти</w:t>
            </w:r>
            <w:proofErr w:type="spellEnd"/>
            <w:r>
              <w:rPr>
                <w:sz w:val="24"/>
                <w:szCs w:val="24"/>
              </w:rPr>
              <w:t xml:space="preserve"> </w:t>
            </w:r>
            <w:proofErr w:type="spellStart"/>
            <w:r>
              <w:rPr>
                <w:sz w:val="24"/>
                <w:szCs w:val="24"/>
              </w:rPr>
              <w:t>радиоалоқаси</w:t>
            </w:r>
            <w:proofErr w:type="spellEnd"/>
            <w:r>
              <w:rPr>
                <w:sz w:val="24"/>
                <w:szCs w:val="24"/>
              </w:rPr>
              <w:t xml:space="preserve"> (</w:t>
            </w:r>
            <w:proofErr w:type="spellStart"/>
            <w:r>
              <w:rPr>
                <w:sz w:val="24"/>
                <w:szCs w:val="24"/>
              </w:rPr>
              <w:t>йўлдош</w:t>
            </w:r>
            <w:r w:rsidR="00306744">
              <w:rPr>
                <w:sz w:val="24"/>
                <w:szCs w:val="24"/>
              </w:rPr>
              <w:t>ли</w:t>
            </w:r>
            <w:proofErr w:type="spellEnd"/>
            <w:r>
              <w:rPr>
                <w:sz w:val="24"/>
                <w:szCs w:val="24"/>
              </w:rPr>
              <w:t xml:space="preserve"> </w:t>
            </w:r>
            <w:proofErr w:type="spellStart"/>
            <w:r>
              <w:rPr>
                <w:sz w:val="24"/>
                <w:szCs w:val="24"/>
              </w:rPr>
              <w:t>радиоалоқадан</w:t>
            </w:r>
            <w:proofErr w:type="spellEnd"/>
            <w:r>
              <w:rPr>
                <w:sz w:val="24"/>
                <w:szCs w:val="24"/>
              </w:rPr>
              <w:t xml:space="preserve"> </w:t>
            </w:r>
            <w:proofErr w:type="spellStart"/>
            <w:r>
              <w:rPr>
                <w:sz w:val="24"/>
                <w:szCs w:val="24"/>
              </w:rPr>
              <w:t>ташқари</w:t>
            </w:r>
            <w:proofErr w:type="spellEnd"/>
            <w:r>
              <w:rPr>
                <w:sz w:val="24"/>
                <w:szCs w:val="24"/>
              </w:rPr>
              <w:t>)</w:t>
            </w:r>
            <w:r>
              <w:rPr>
                <w:sz w:val="24"/>
                <w:szCs w:val="24"/>
                <w:lang w:val="uz-Cyrl-UZ"/>
              </w:rPr>
              <w:t xml:space="preserve"> тармоқларининг умумий номи.</w:t>
            </w:r>
          </w:p>
        </w:tc>
      </w:tr>
      <w:tr w:rsidR="00357399" w:rsidRPr="007A00B4" w14:paraId="09CFB38F" w14:textId="77777777">
        <w:trPr>
          <w:trHeight w:val="20"/>
        </w:trPr>
        <w:tc>
          <w:tcPr>
            <w:tcW w:w="3529" w:type="dxa"/>
            <w:shd w:val="clear" w:color="auto" w:fill="auto"/>
          </w:tcPr>
          <w:p w14:paraId="27DDBF62" w14:textId="77777777" w:rsidR="00357399" w:rsidRDefault="00357399" w:rsidP="00121D2D">
            <w:pPr>
              <w:rPr>
                <w:b/>
                <w:caps/>
                <w:sz w:val="24"/>
                <w:szCs w:val="24"/>
              </w:rPr>
            </w:pPr>
          </w:p>
        </w:tc>
        <w:tc>
          <w:tcPr>
            <w:tcW w:w="6144" w:type="dxa"/>
            <w:shd w:val="clear" w:color="auto" w:fill="auto"/>
          </w:tcPr>
          <w:p w14:paraId="0103CCAD" w14:textId="77777777" w:rsidR="00357399" w:rsidRDefault="00357399">
            <w:pPr>
              <w:jc w:val="both"/>
              <w:rPr>
                <w:sz w:val="24"/>
                <w:szCs w:val="24"/>
              </w:rPr>
            </w:pPr>
          </w:p>
        </w:tc>
      </w:tr>
      <w:tr w:rsidR="00357399" w:rsidRPr="007A00B4" w14:paraId="031EAF3B" w14:textId="77777777">
        <w:tc>
          <w:tcPr>
            <w:tcW w:w="3529" w:type="dxa"/>
            <w:shd w:val="clear" w:color="auto" w:fill="auto"/>
          </w:tcPr>
          <w:p w14:paraId="00283CF6" w14:textId="77777777" w:rsidR="00357399" w:rsidRDefault="00357399" w:rsidP="00121D2D">
            <w:pPr>
              <w:rPr>
                <w:b/>
                <w:sz w:val="24"/>
                <w:szCs w:val="24"/>
                <w:lang w:val="uz-Cyrl-UZ"/>
              </w:rPr>
            </w:pPr>
            <w:r>
              <w:rPr>
                <w:b/>
                <w:caps/>
                <w:sz w:val="24"/>
                <w:szCs w:val="24"/>
              </w:rPr>
              <w:t>с</w:t>
            </w:r>
            <w:r>
              <w:rPr>
                <w:b/>
                <w:sz w:val="24"/>
                <w:szCs w:val="24"/>
              </w:rPr>
              <w:t>ухопутная станция</w:t>
            </w:r>
            <w:r>
              <w:rPr>
                <w:b/>
                <w:bCs/>
                <w:sz w:val="24"/>
                <w:szCs w:val="24"/>
              </w:rPr>
              <w:t xml:space="preserve"> </w:t>
            </w:r>
          </w:p>
          <w:p w14:paraId="22B75756" w14:textId="77777777" w:rsidR="00357399" w:rsidRDefault="00357399" w:rsidP="00121D2D">
            <w:pPr>
              <w:rPr>
                <w:b/>
                <w:bCs/>
                <w:sz w:val="24"/>
                <w:szCs w:val="24"/>
              </w:rPr>
            </w:pPr>
            <w:r>
              <w:rPr>
                <w:b/>
                <w:sz w:val="24"/>
                <w:szCs w:val="24"/>
                <w:lang w:val="uz-Cyrl-UZ"/>
              </w:rPr>
              <w:t>uz</w:t>
            </w:r>
            <w:r>
              <w:rPr>
                <w:b/>
                <w:sz w:val="24"/>
                <w:szCs w:val="24"/>
              </w:rPr>
              <w:t xml:space="preserve"> </w:t>
            </w:r>
            <w:r>
              <w:rPr>
                <w:b/>
                <w:sz w:val="24"/>
                <w:szCs w:val="24"/>
                <w:lang w:val="uz-Cyrl-UZ"/>
              </w:rPr>
              <w:t>-</w:t>
            </w:r>
            <w:r>
              <w:rPr>
                <w:b/>
                <w:sz w:val="24"/>
                <w:szCs w:val="24"/>
              </w:rPr>
              <w:t xml:space="preserve"> </w:t>
            </w:r>
            <w:r>
              <w:rPr>
                <w:sz w:val="24"/>
                <w:szCs w:val="24"/>
                <w:lang w:val="uz-Cyrl-UZ"/>
              </w:rPr>
              <w:t>қуруқли</w:t>
            </w:r>
            <w:r>
              <w:rPr>
                <w:sz w:val="24"/>
                <w:szCs w:val="24"/>
              </w:rPr>
              <w:t>к</w:t>
            </w:r>
            <w:r>
              <w:rPr>
                <w:sz w:val="24"/>
                <w:szCs w:val="24"/>
                <w:lang w:val="uz-Cyrl-UZ"/>
              </w:rPr>
              <w:t>даги станция</w:t>
            </w:r>
          </w:p>
          <w:p w14:paraId="6E9E55A5" w14:textId="77777777" w:rsidR="00357399" w:rsidRDefault="00357399" w:rsidP="00121D2D">
            <w:pPr>
              <w:rPr>
                <w:sz w:val="24"/>
                <w:szCs w:val="24"/>
              </w:rPr>
            </w:pPr>
            <w:proofErr w:type="spellStart"/>
            <w:r>
              <w:rPr>
                <w:b/>
                <w:bCs/>
                <w:sz w:val="24"/>
                <w:szCs w:val="24"/>
                <w:lang w:val="en-US"/>
              </w:rPr>
              <w:t>en</w:t>
            </w:r>
            <w:proofErr w:type="spellEnd"/>
            <w:r>
              <w:rPr>
                <w:b/>
                <w:bCs/>
                <w:sz w:val="24"/>
                <w:szCs w:val="24"/>
              </w:rPr>
              <w:t xml:space="preserve"> -</w:t>
            </w:r>
            <w:r>
              <w:rPr>
                <w:bCs/>
                <w:sz w:val="24"/>
                <w:szCs w:val="24"/>
              </w:rPr>
              <w:t xml:space="preserve"> </w:t>
            </w:r>
            <w:r>
              <w:rPr>
                <w:bCs/>
                <w:sz w:val="24"/>
                <w:szCs w:val="24"/>
                <w:lang w:val="en-US"/>
              </w:rPr>
              <w:t>land</w:t>
            </w:r>
            <w:r>
              <w:rPr>
                <w:bCs/>
                <w:sz w:val="24"/>
                <w:szCs w:val="24"/>
              </w:rPr>
              <w:t xml:space="preserve"> </w:t>
            </w:r>
            <w:r>
              <w:rPr>
                <w:bCs/>
                <w:sz w:val="24"/>
                <w:szCs w:val="24"/>
                <w:lang w:val="en-US"/>
              </w:rPr>
              <w:t>station</w:t>
            </w:r>
          </w:p>
        </w:tc>
        <w:tc>
          <w:tcPr>
            <w:tcW w:w="6144" w:type="dxa"/>
            <w:shd w:val="clear" w:color="auto" w:fill="auto"/>
          </w:tcPr>
          <w:p w14:paraId="4B4891E4" w14:textId="77777777" w:rsidR="00357399" w:rsidRDefault="00357399">
            <w:pPr>
              <w:shd w:val="clear" w:color="auto" w:fill="FFFFFF"/>
              <w:jc w:val="both"/>
              <w:rPr>
                <w:sz w:val="24"/>
                <w:szCs w:val="24"/>
              </w:rPr>
            </w:pPr>
            <w:r>
              <w:rPr>
                <w:sz w:val="24"/>
                <w:szCs w:val="24"/>
              </w:rPr>
              <w:t xml:space="preserve">Станция в сети мобильной связи, относящаяся к наземной службе и не предназначенная для работы в движении. </w:t>
            </w:r>
          </w:p>
          <w:p w14:paraId="3A11AC20" w14:textId="77777777" w:rsidR="00357399" w:rsidRDefault="00357399">
            <w:pPr>
              <w:shd w:val="clear" w:color="auto" w:fill="FFFFFF"/>
              <w:jc w:val="both"/>
              <w:rPr>
                <w:sz w:val="24"/>
                <w:szCs w:val="24"/>
              </w:rPr>
            </w:pPr>
          </w:p>
          <w:p w14:paraId="5305085D" w14:textId="77777777" w:rsidR="00357399" w:rsidRDefault="001C53B7">
            <w:pPr>
              <w:shd w:val="clear" w:color="auto" w:fill="FFFFFF"/>
              <w:jc w:val="both"/>
              <w:rPr>
                <w:sz w:val="24"/>
                <w:szCs w:val="24"/>
              </w:rPr>
            </w:pPr>
            <w:r>
              <w:rPr>
                <w:sz w:val="24"/>
                <w:szCs w:val="24"/>
              </w:rPr>
              <w:t>М</w:t>
            </w:r>
            <w:r>
              <w:rPr>
                <w:sz w:val="24"/>
                <w:szCs w:val="24"/>
                <w:lang w:val="uz-Cyrl-UZ"/>
              </w:rPr>
              <w:t>обил</w:t>
            </w:r>
            <w:r>
              <w:rPr>
                <w:sz w:val="24"/>
                <w:szCs w:val="24"/>
              </w:rPr>
              <w:t xml:space="preserve"> ало</w:t>
            </w:r>
            <w:r>
              <w:rPr>
                <w:sz w:val="24"/>
                <w:szCs w:val="24"/>
                <w:lang w:val="uz-Cyrl-UZ"/>
              </w:rPr>
              <w:t xml:space="preserve">қа тармоғидаги </w:t>
            </w:r>
            <w:r>
              <w:rPr>
                <w:sz w:val="24"/>
                <w:szCs w:val="24"/>
              </w:rPr>
              <w:t>е</w:t>
            </w:r>
            <w:r w:rsidR="00357399">
              <w:rPr>
                <w:sz w:val="24"/>
                <w:szCs w:val="24"/>
              </w:rPr>
              <w:t xml:space="preserve">р </w:t>
            </w:r>
            <w:proofErr w:type="spellStart"/>
            <w:r w:rsidR="00357399">
              <w:rPr>
                <w:sz w:val="24"/>
                <w:szCs w:val="24"/>
              </w:rPr>
              <w:t>усти</w:t>
            </w:r>
            <w:proofErr w:type="spellEnd"/>
            <w:r w:rsidR="00357399">
              <w:rPr>
                <w:sz w:val="24"/>
                <w:szCs w:val="24"/>
              </w:rPr>
              <w:t xml:space="preserve"> </w:t>
            </w:r>
            <w:proofErr w:type="spellStart"/>
            <w:r w:rsidR="00357399">
              <w:rPr>
                <w:sz w:val="24"/>
                <w:szCs w:val="24"/>
              </w:rPr>
              <w:t>хизматига</w:t>
            </w:r>
            <w:proofErr w:type="spellEnd"/>
            <w:r w:rsidR="00357399">
              <w:rPr>
                <w:sz w:val="24"/>
                <w:szCs w:val="24"/>
                <w:lang w:val="uz-Cyrl-UZ"/>
              </w:rPr>
              <w:t xml:space="preserve"> </w:t>
            </w:r>
            <w:proofErr w:type="spellStart"/>
            <w:r w:rsidR="00357399">
              <w:rPr>
                <w:sz w:val="24"/>
                <w:szCs w:val="24"/>
              </w:rPr>
              <w:t>тегишли</w:t>
            </w:r>
            <w:proofErr w:type="spellEnd"/>
            <w:r w:rsidR="00357399">
              <w:rPr>
                <w:sz w:val="24"/>
                <w:szCs w:val="24"/>
              </w:rPr>
              <w:t xml:space="preserve"> </w:t>
            </w:r>
            <w:proofErr w:type="spellStart"/>
            <w:r w:rsidR="00357399">
              <w:rPr>
                <w:sz w:val="24"/>
                <w:szCs w:val="24"/>
              </w:rPr>
              <w:t>ва</w:t>
            </w:r>
            <w:proofErr w:type="spellEnd"/>
            <w:r w:rsidR="00357399">
              <w:rPr>
                <w:sz w:val="24"/>
                <w:szCs w:val="24"/>
              </w:rPr>
              <w:t xml:space="preserve"> </w:t>
            </w:r>
            <w:r w:rsidR="00357399">
              <w:rPr>
                <w:sz w:val="24"/>
                <w:szCs w:val="24"/>
                <w:lang w:val="uz-Cyrl-UZ"/>
              </w:rPr>
              <w:t>ҳ</w:t>
            </w:r>
            <w:proofErr w:type="spellStart"/>
            <w:r w:rsidR="00357399">
              <w:rPr>
                <w:sz w:val="24"/>
                <w:szCs w:val="24"/>
              </w:rPr>
              <w:t>аракатланиб</w:t>
            </w:r>
            <w:proofErr w:type="spellEnd"/>
            <w:r w:rsidR="00357399">
              <w:rPr>
                <w:sz w:val="24"/>
                <w:szCs w:val="24"/>
                <w:lang w:val="uz-Cyrl-UZ"/>
              </w:rPr>
              <w:t xml:space="preserve"> ишлашга мўлжалланган станция.</w:t>
            </w:r>
          </w:p>
        </w:tc>
      </w:tr>
      <w:tr w:rsidR="00357399" w:rsidRPr="007A00B4" w14:paraId="5DE1C43D" w14:textId="77777777">
        <w:tc>
          <w:tcPr>
            <w:tcW w:w="3529" w:type="dxa"/>
            <w:shd w:val="clear" w:color="auto" w:fill="auto"/>
          </w:tcPr>
          <w:p w14:paraId="4B351CEF" w14:textId="77777777" w:rsidR="00357399" w:rsidRDefault="00357399" w:rsidP="00121D2D">
            <w:pPr>
              <w:rPr>
                <w:b/>
                <w:caps/>
                <w:sz w:val="24"/>
                <w:szCs w:val="24"/>
              </w:rPr>
            </w:pPr>
          </w:p>
        </w:tc>
        <w:tc>
          <w:tcPr>
            <w:tcW w:w="6144" w:type="dxa"/>
            <w:shd w:val="clear" w:color="auto" w:fill="auto"/>
          </w:tcPr>
          <w:p w14:paraId="4FA3E700" w14:textId="77777777" w:rsidR="00357399" w:rsidRDefault="00357399">
            <w:pPr>
              <w:shd w:val="clear" w:color="auto" w:fill="FFFFFF"/>
              <w:jc w:val="both"/>
              <w:rPr>
                <w:sz w:val="24"/>
                <w:szCs w:val="24"/>
              </w:rPr>
            </w:pPr>
          </w:p>
        </w:tc>
      </w:tr>
      <w:tr w:rsidR="00357399" w:rsidRPr="00EC5EAA" w14:paraId="2BF4C942" w14:textId="77777777">
        <w:trPr>
          <w:trHeight w:val="20"/>
        </w:trPr>
        <w:tc>
          <w:tcPr>
            <w:tcW w:w="3529" w:type="dxa"/>
            <w:shd w:val="clear" w:color="auto" w:fill="auto"/>
          </w:tcPr>
          <w:p w14:paraId="39323ED0" w14:textId="77777777" w:rsidR="00357399" w:rsidRDefault="00357399" w:rsidP="00121D2D">
            <w:pPr>
              <w:rPr>
                <w:b/>
                <w:sz w:val="24"/>
                <w:szCs w:val="24"/>
                <w:lang w:val="uz-Cyrl-UZ"/>
              </w:rPr>
            </w:pPr>
            <w:r>
              <w:rPr>
                <w:b/>
                <w:sz w:val="24"/>
                <w:szCs w:val="24"/>
                <w:lang w:val="uz-Cyrl-UZ"/>
              </w:rPr>
              <w:t>Сцинтилляция</w:t>
            </w:r>
          </w:p>
          <w:p w14:paraId="57A0858E" w14:textId="77777777" w:rsidR="00357399" w:rsidRDefault="00357399" w:rsidP="00121D2D">
            <w:pPr>
              <w:rPr>
                <w:sz w:val="24"/>
                <w:szCs w:val="24"/>
                <w:lang w:val="uz-Cyrl-UZ"/>
              </w:rPr>
            </w:pPr>
            <w:r>
              <w:rPr>
                <w:b/>
                <w:sz w:val="24"/>
                <w:szCs w:val="24"/>
                <w:lang w:val="uz-Cyrl-UZ"/>
              </w:rPr>
              <w:t xml:space="preserve">uz - </w:t>
            </w:r>
            <w:r>
              <w:rPr>
                <w:sz w:val="24"/>
                <w:szCs w:val="24"/>
                <w:lang w:val="uz-Cyrl-UZ"/>
              </w:rPr>
              <w:t>сцинтилляция</w:t>
            </w:r>
          </w:p>
          <w:p w14:paraId="44308A2D" w14:textId="77777777" w:rsidR="00357399" w:rsidRDefault="00357399" w:rsidP="00121D2D">
            <w:pPr>
              <w:rPr>
                <w:sz w:val="24"/>
                <w:szCs w:val="24"/>
                <w:lang w:val="uz-Cyrl-UZ"/>
              </w:rPr>
            </w:pPr>
            <w:r>
              <w:rPr>
                <w:b/>
                <w:sz w:val="24"/>
                <w:szCs w:val="24"/>
                <w:lang w:val="uz-Cyrl-UZ"/>
              </w:rPr>
              <w:t>en -</w:t>
            </w:r>
            <w:r>
              <w:rPr>
                <w:sz w:val="24"/>
                <w:szCs w:val="24"/>
                <w:lang w:val="uz-Cyrl-UZ"/>
              </w:rPr>
              <w:t xml:space="preserve"> scintillation</w:t>
            </w:r>
          </w:p>
          <w:p w14:paraId="1531C847" w14:textId="77777777" w:rsidR="00357399" w:rsidRDefault="00357399" w:rsidP="00121D2D">
            <w:pPr>
              <w:rPr>
                <w:b/>
                <w:sz w:val="24"/>
                <w:szCs w:val="24"/>
                <w:lang w:val="uz-Cyrl-UZ"/>
              </w:rPr>
            </w:pPr>
          </w:p>
        </w:tc>
        <w:tc>
          <w:tcPr>
            <w:tcW w:w="6144" w:type="dxa"/>
            <w:shd w:val="clear" w:color="auto" w:fill="auto"/>
          </w:tcPr>
          <w:p w14:paraId="31DCFCCC" w14:textId="77777777" w:rsidR="00357399" w:rsidRDefault="00357399">
            <w:pPr>
              <w:shd w:val="clear" w:color="auto" w:fill="FFFFFF"/>
              <w:jc w:val="both"/>
              <w:rPr>
                <w:sz w:val="24"/>
                <w:szCs w:val="24"/>
              </w:rPr>
            </w:pPr>
            <w:r>
              <w:rPr>
                <w:sz w:val="24"/>
                <w:szCs w:val="24"/>
              </w:rPr>
              <w:t>Быстрые флуктуации параметров радиосигнала (амплитуды, фазы, поляризации, угла прихода) при прохождении через ионосферу и тропосферу. Характер флуктуации зависит от времени суток, климатического района и сезонных изменений, причем механизмы сцинтилляции для ионосферы и тропосферы различны. Замечено также усиление сцинтилляции в годы повышенной солнечной активности.</w:t>
            </w:r>
          </w:p>
          <w:p w14:paraId="05DAF003" w14:textId="77777777" w:rsidR="00357399" w:rsidRDefault="00357399">
            <w:pPr>
              <w:shd w:val="clear" w:color="auto" w:fill="FFFFFF"/>
              <w:jc w:val="both"/>
              <w:rPr>
                <w:sz w:val="24"/>
                <w:szCs w:val="24"/>
              </w:rPr>
            </w:pPr>
          </w:p>
          <w:p w14:paraId="3B3644A9" w14:textId="77777777" w:rsidR="00357399" w:rsidRDefault="00357399">
            <w:pPr>
              <w:jc w:val="both"/>
              <w:rPr>
                <w:b/>
                <w:sz w:val="24"/>
                <w:szCs w:val="24"/>
              </w:rPr>
            </w:pPr>
            <w:r>
              <w:rPr>
                <w:sz w:val="24"/>
                <w:szCs w:val="24"/>
                <w:lang w:val="uz-Cyrl-UZ"/>
              </w:rPr>
              <w:t xml:space="preserve">Ионосфера ва тропосферадан ўтаётган радиотўлқинлар параметрлари (амплитудаси, фазаси, қутбланиш, келиш бурчаги)нинг тез флуктуацияланиши. Флуктуациялар характери сутка вақти, иқлим зонаси ва мавсумий ўзгаришларга боғлиқ бўлади, бунда  ионосфера ва тропосфера учун сцинтилляция механизмлари фарқ қилади. Қуёш активлиги юқори бўлган йилларда </w:t>
            </w:r>
            <w:r>
              <w:rPr>
                <w:sz w:val="24"/>
                <w:szCs w:val="24"/>
                <w:lang w:val="uz-Cyrl-UZ"/>
              </w:rPr>
              <w:lastRenderedPageBreak/>
              <w:t>сцинтилляциянинг кучайиши қайд қилинган.</w:t>
            </w:r>
          </w:p>
        </w:tc>
      </w:tr>
      <w:tr w:rsidR="00357399" w:rsidRPr="00EC5EAA" w14:paraId="56FC40E3" w14:textId="77777777">
        <w:trPr>
          <w:trHeight w:val="20"/>
        </w:trPr>
        <w:tc>
          <w:tcPr>
            <w:tcW w:w="3529" w:type="dxa"/>
            <w:shd w:val="clear" w:color="auto" w:fill="auto"/>
          </w:tcPr>
          <w:p w14:paraId="68D9B5DA" w14:textId="77777777" w:rsidR="00357399" w:rsidRDefault="00357399" w:rsidP="00121D2D">
            <w:pPr>
              <w:rPr>
                <w:b/>
                <w:sz w:val="24"/>
                <w:szCs w:val="24"/>
                <w:lang w:val="uz-Cyrl-UZ"/>
              </w:rPr>
            </w:pPr>
          </w:p>
        </w:tc>
        <w:tc>
          <w:tcPr>
            <w:tcW w:w="6144" w:type="dxa"/>
            <w:shd w:val="clear" w:color="auto" w:fill="auto"/>
          </w:tcPr>
          <w:p w14:paraId="032253FA" w14:textId="77777777" w:rsidR="00357399" w:rsidRDefault="00357399">
            <w:pPr>
              <w:shd w:val="clear" w:color="auto" w:fill="FFFFFF"/>
              <w:jc w:val="both"/>
              <w:rPr>
                <w:sz w:val="24"/>
                <w:szCs w:val="24"/>
              </w:rPr>
            </w:pPr>
          </w:p>
        </w:tc>
      </w:tr>
    </w:tbl>
    <w:p w14:paraId="26521E9C" w14:textId="77777777" w:rsidR="00CA2337" w:rsidRPr="007A00B4" w:rsidRDefault="00CA2337"/>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29"/>
        <w:gridCol w:w="6144"/>
      </w:tblGrid>
      <w:tr w:rsidR="00664751" w:rsidRPr="00EC5EAA" w14:paraId="6B6C0DF9" w14:textId="77777777">
        <w:trPr>
          <w:trHeight w:val="20"/>
        </w:trPr>
        <w:tc>
          <w:tcPr>
            <w:tcW w:w="9673" w:type="dxa"/>
            <w:gridSpan w:val="2"/>
            <w:shd w:val="clear" w:color="auto" w:fill="auto"/>
          </w:tcPr>
          <w:p w14:paraId="376CFE7F" w14:textId="77777777" w:rsidR="00664751" w:rsidRDefault="00664751">
            <w:pPr>
              <w:shd w:val="clear" w:color="auto" w:fill="FFFFFF"/>
              <w:jc w:val="center"/>
              <w:rPr>
                <w:b/>
                <w:sz w:val="24"/>
                <w:szCs w:val="24"/>
              </w:rPr>
            </w:pPr>
            <w:r>
              <w:rPr>
                <w:b/>
                <w:sz w:val="24"/>
                <w:szCs w:val="24"/>
              </w:rPr>
              <w:t>Т</w:t>
            </w:r>
          </w:p>
        </w:tc>
      </w:tr>
      <w:tr w:rsidR="00664751" w:rsidRPr="007A00B4" w14:paraId="5FDE1CF5" w14:textId="77777777">
        <w:trPr>
          <w:trHeight w:val="20"/>
        </w:trPr>
        <w:tc>
          <w:tcPr>
            <w:tcW w:w="3529" w:type="dxa"/>
            <w:shd w:val="clear" w:color="auto" w:fill="auto"/>
          </w:tcPr>
          <w:p w14:paraId="2B61005F" w14:textId="77777777" w:rsidR="00664751" w:rsidRDefault="00664751" w:rsidP="00121D2D">
            <w:pPr>
              <w:rPr>
                <w:b/>
                <w:sz w:val="24"/>
                <w:szCs w:val="24"/>
              </w:rPr>
            </w:pPr>
            <w:r>
              <w:rPr>
                <w:b/>
                <w:sz w:val="24"/>
                <w:szCs w:val="24"/>
              </w:rPr>
              <w:t>Телеконференцсвязь; организация телеконференций</w:t>
            </w:r>
          </w:p>
          <w:p w14:paraId="4357FA2E" w14:textId="77777777" w:rsidR="00664751" w:rsidRDefault="00664751" w:rsidP="00121D2D">
            <w:pPr>
              <w:rPr>
                <w:bCs/>
                <w:sz w:val="24"/>
                <w:szCs w:val="24"/>
                <w:lang w:val="uz-Cyrl-UZ"/>
              </w:rPr>
            </w:pPr>
            <w:proofErr w:type="spellStart"/>
            <w:r>
              <w:rPr>
                <w:b/>
                <w:sz w:val="24"/>
                <w:szCs w:val="24"/>
                <w:lang w:val="en-US"/>
              </w:rPr>
              <w:t>uz</w:t>
            </w:r>
            <w:proofErr w:type="spellEnd"/>
            <w:r>
              <w:rPr>
                <w:b/>
                <w:sz w:val="24"/>
                <w:szCs w:val="24"/>
              </w:rPr>
              <w:t xml:space="preserve"> - </w:t>
            </w:r>
            <w:proofErr w:type="spellStart"/>
            <w:r>
              <w:rPr>
                <w:sz w:val="24"/>
                <w:szCs w:val="24"/>
              </w:rPr>
              <w:t>т</w:t>
            </w:r>
            <w:r>
              <w:rPr>
                <w:bCs/>
                <w:sz w:val="24"/>
                <w:szCs w:val="24"/>
              </w:rPr>
              <w:t>елеконференц</w:t>
            </w:r>
            <w:proofErr w:type="spellEnd"/>
            <w:r>
              <w:rPr>
                <w:bCs/>
                <w:sz w:val="24"/>
                <w:szCs w:val="24"/>
                <w:lang w:val="uz-Cyrl-UZ"/>
              </w:rPr>
              <w:t xml:space="preserve">алоқа; </w:t>
            </w:r>
            <w:proofErr w:type="spellStart"/>
            <w:r>
              <w:rPr>
                <w:bCs/>
                <w:sz w:val="24"/>
                <w:szCs w:val="24"/>
              </w:rPr>
              <w:t>телеконференци</w:t>
            </w:r>
            <w:proofErr w:type="spellEnd"/>
            <w:r>
              <w:rPr>
                <w:bCs/>
                <w:sz w:val="24"/>
                <w:szCs w:val="24"/>
                <w:lang w:val="uz-Cyrl-UZ"/>
              </w:rPr>
              <w:t>яларни ташкил этиш</w:t>
            </w:r>
          </w:p>
          <w:p w14:paraId="21257CFF" w14:textId="77777777" w:rsidR="00664751" w:rsidRDefault="00664751" w:rsidP="00121D2D">
            <w:pPr>
              <w:rPr>
                <w:sz w:val="24"/>
                <w:szCs w:val="24"/>
              </w:rPr>
            </w:pPr>
            <w:proofErr w:type="spellStart"/>
            <w:r>
              <w:rPr>
                <w:b/>
                <w:bCs/>
                <w:sz w:val="24"/>
                <w:szCs w:val="24"/>
                <w:lang w:val="en-US"/>
              </w:rPr>
              <w:t>en</w:t>
            </w:r>
            <w:proofErr w:type="spellEnd"/>
            <w:r>
              <w:rPr>
                <w:b/>
                <w:bCs/>
                <w:sz w:val="24"/>
                <w:szCs w:val="24"/>
                <w:lang w:val="uz-Cyrl-UZ"/>
              </w:rPr>
              <w:t xml:space="preserve"> </w:t>
            </w:r>
            <w:r>
              <w:rPr>
                <w:b/>
                <w:bCs/>
                <w:sz w:val="24"/>
                <w:szCs w:val="24"/>
              </w:rPr>
              <w:t>-</w:t>
            </w:r>
            <w:r>
              <w:rPr>
                <w:sz w:val="24"/>
                <w:szCs w:val="24"/>
              </w:rPr>
              <w:t xml:space="preserve"> </w:t>
            </w:r>
            <w:r>
              <w:rPr>
                <w:sz w:val="24"/>
                <w:szCs w:val="24"/>
                <w:lang w:val="en-US"/>
              </w:rPr>
              <w:t>teleconferencing</w:t>
            </w:r>
          </w:p>
          <w:p w14:paraId="363904A6" w14:textId="77777777" w:rsidR="00664751" w:rsidRDefault="00664751">
            <w:pPr>
              <w:shd w:val="clear" w:color="auto" w:fill="FFFFFF"/>
              <w:jc w:val="both"/>
              <w:rPr>
                <w:sz w:val="24"/>
                <w:szCs w:val="24"/>
              </w:rPr>
            </w:pPr>
          </w:p>
        </w:tc>
        <w:tc>
          <w:tcPr>
            <w:tcW w:w="6144" w:type="dxa"/>
            <w:shd w:val="clear" w:color="auto" w:fill="auto"/>
          </w:tcPr>
          <w:p w14:paraId="44742F1E" w14:textId="77777777" w:rsidR="00664751" w:rsidRDefault="00664751">
            <w:pPr>
              <w:shd w:val="clear" w:color="auto" w:fill="FFFFFF"/>
              <w:jc w:val="both"/>
              <w:rPr>
                <w:sz w:val="24"/>
                <w:szCs w:val="24"/>
              </w:rPr>
            </w:pPr>
            <w:r>
              <w:rPr>
                <w:sz w:val="24"/>
                <w:szCs w:val="24"/>
              </w:rPr>
              <w:t xml:space="preserve">Возможность, предоставляемая территориально-разнесенным пользователям передавать и принимать видео- и аудиосигналы в реальном времени, несмотря на их взаимную удаленность. </w:t>
            </w:r>
          </w:p>
          <w:p w14:paraId="3840716F" w14:textId="77777777" w:rsidR="00664751" w:rsidRDefault="00664751">
            <w:pPr>
              <w:shd w:val="clear" w:color="auto" w:fill="FFFFFF"/>
              <w:jc w:val="both"/>
              <w:rPr>
                <w:sz w:val="24"/>
                <w:szCs w:val="24"/>
              </w:rPr>
            </w:pPr>
          </w:p>
          <w:p w14:paraId="1B4C7981" w14:textId="77777777" w:rsidR="00664751" w:rsidRDefault="00664751">
            <w:pPr>
              <w:shd w:val="clear" w:color="auto" w:fill="FFFFFF"/>
              <w:jc w:val="both"/>
              <w:rPr>
                <w:sz w:val="24"/>
                <w:szCs w:val="24"/>
                <w:lang w:val="uz-Cyrl-UZ"/>
              </w:rPr>
            </w:pPr>
            <w:r>
              <w:rPr>
                <w:sz w:val="24"/>
                <w:szCs w:val="24"/>
                <w:lang w:val="uz-Cyrl-UZ"/>
              </w:rPr>
              <w:t>Ҳудудий тарқоқ фойдаланувчиларга, уларнинг ўзаро олис бўлишларига қарамасдан, реал вақтда</w:t>
            </w:r>
            <w:r w:rsidR="00FE31BB">
              <w:rPr>
                <w:sz w:val="24"/>
                <w:szCs w:val="24"/>
                <w:lang w:val="uz-Cyrl-UZ"/>
              </w:rPr>
              <w:t xml:space="preserve"> </w:t>
            </w:r>
            <w:r>
              <w:rPr>
                <w:sz w:val="24"/>
                <w:szCs w:val="24"/>
                <w:lang w:val="uz-Cyrl-UZ"/>
              </w:rPr>
              <w:t xml:space="preserve">видео ва аудиосигналларни узатиш </w:t>
            </w:r>
            <w:r w:rsidR="00FE31BB">
              <w:rPr>
                <w:sz w:val="24"/>
                <w:szCs w:val="24"/>
                <w:lang w:val="uz-Cyrl-UZ"/>
              </w:rPr>
              <w:t>ҳамда</w:t>
            </w:r>
            <w:r>
              <w:rPr>
                <w:sz w:val="24"/>
                <w:szCs w:val="24"/>
                <w:lang w:val="uz-Cyrl-UZ"/>
              </w:rPr>
              <w:t xml:space="preserve"> қабул қилиш имкониятини тақдим этиш.</w:t>
            </w:r>
          </w:p>
        </w:tc>
      </w:tr>
      <w:tr w:rsidR="00664751" w:rsidRPr="007A00B4" w14:paraId="75F05BDD" w14:textId="77777777">
        <w:trPr>
          <w:trHeight w:val="20"/>
        </w:trPr>
        <w:tc>
          <w:tcPr>
            <w:tcW w:w="3529" w:type="dxa"/>
            <w:shd w:val="clear" w:color="auto" w:fill="auto"/>
          </w:tcPr>
          <w:p w14:paraId="6709CDB3" w14:textId="77777777" w:rsidR="00664751" w:rsidRDefault="00664751" w:rsidP="00121D2D">
            <w:pPr>
              <w:rPr>
                <w:b/>
                <w:sz w:val="24"/>
                <w:szCs w:val="24"/>
              </w:rPr>
            </w:pPr>
          </w:p>
        </w:tc>
        <w:tc>
          <w:tcPr>
            <w:tcW w:w="6144" w:type="dxa"/>
            <w:shd w:val="clear" w:color="auto" w:fill="auto"/>
          </w:tcPr>
          <w:p w14:paraId="7E253F0A" w14:textId="77777777" w:rsidR="00664751" w:rsidRDefault="00664751">
            <w:pPr>
              <w:shd w:val="clear" w:color="auto" w:fill="FFFFFF"/>
              <w:jc w:val="both"/>
              <w:rPr>
                <w:sz w:val="24"/>
                <w:szCs w:val="24"/>
              </w:rPr>
            </w:pPr>
          </w:p>
        </w:tc>
      </w:tr>
      <w:tr w:rsidR="00664751" w:rsidRPr="007A00B4" w14:paraId="6B781BCF" w14:textId="77777777">
        <w:trPr>
          <w:trHeight w:val="20"/>
        </w:trPr>
        <w:tc>
          <w:tcPr>
            <w:tcW w:w="3529" w:type="dxa"/>
            <w:shd w:val="clear" w:color="auto" w:fill="auto"/>
          </w:tcPr>
          <w:p w14:paraId="21012998" w14:textId="77777777" w:rsidR="00664751" w:rsidRDefault="00664751" w:rsidP="00121D2D">
            <w:pPr>
              <w:rPr>
                <w:b/>
                <w:sz w:val="24"/>
                <w:szCs w:val="24"/>
              </w:rPr>
            </w:pPr>
            <w:r>
              <w:rPr>
                <w:b/>
                <w:sz w:val="24"/>
                <w:szCs w:val="24"/>
                <w:lang w:val="uz-Cyrl-UZ"/>
              </w:rPr>
              <w:t>Телеобучение</w:t>
            </w:r>
          </w:p>
          <w:p w14:paraId="44A56CE2" w14:textId="77777777" w:rsidR="00664751" w:rsidRDefault="00664751" w:rsidP="00121D2D">
            <w:pPr>
              <w:rPr>
                <w:b/>
                <w:bCs/>
                <w:sz w:val="24"/>
                <w:szCs w:val="24"/>
                <w:lang w:val="uz-Cyrl-UZ"/>
              </w:rPr>
            </w:pPr>
            <w:r>
              <w:rPr>
                <w:b/>
                <w:sz w:val="24"/>
                <w:szCs w:val="24"/>
                <w:lang w:val="uz-Cyrl-UZ"/>
              </w:rPr>
              <w:t xml:space="preserve">uz - </w:t>
            </w:r>
            <w:r>
              <w:rPr>
                <w:sz w:val="24"/>
                <w:szCs w:val="24"/>
                <w:lang w:val="uz-Cyrl-UZ"/>
              </w:rPr>
              <w:t>т</w:t>
            </w:r>
            <w:r w:rsidR="00C9013B">
              <w:rPr>
                <w:bCs/>
                <w:sz w:val="24"/>
                <w:szCs w:val="24"/>
                <w:lang w:val="uz-Cyrl-UZ"/>
              </w:rPr>
              <w:t>елеўқи</w:t>
            </w:r>
            <w:proofErr w:type="spellStart"/>
            <w:r w:rsidR="00C9013B">
              <w:rPr>
                <w:bCs/>
                <w:sz w:val="24"/>
                <w:szCs w:val="24"/>
              </w:rPr>
              <w:t>тиш</w:t>
            </w:r>
            <w:proofErr w:type="spellEnd"/>
            <w:r>
              <w:rPr>
                <w:bCs/>
                <w:sz w:val="24"/>
                <w:szCs w:val="24"/>
                <w:lang w:val="uz-Cyrl-UZ"/>
              </w:rPr>
              <w:t xml:space="preserve"> </w:t>
            </w:r>
          </w:p>
          <w:p w14:paraId="194EEA94" w14:textId="77777777" w:rsidR="00664751" w:rsidRDefault="00664751" w:rsidP="00121D2D">
            <w:pPr>
              <w:rPr>
                <w:sz w:val="24"/>
                <w:szCs w:val="24"/>
                <w:lang w:val="uz-Cyrl-UZ"/>
              </w:rPr>
            </w:pPr>
            <w:r>
              <w:rPr>
                <w:b/>
                <w:bCs/>
                <w:sz w:val="24"/>
                <w:szCs w:val="24"/>
                <w:lang w:val="uz-Cyrl-UZ"/>
              </w:rPr>
              <w:t>en -</w:t>
            </w:r>
            <w:r>
              <w:rPr>
                <w:sz w:val="24"/>
                <w:szCs w:val="24"/>
                <w:lang w:val="uz-Cyrl-UZ"/>
              </w:rPr>
              <w:t xml:space="preserve"> </w:t>
            </w:r>
            <w:r>
              <w:rPr>
                <w:bCs/>
                <w:sz w:val="24"/>
                <w:szCs w:val="24"/>
                <w:lang w:val="uz-Cyrl-UZ"/>
              </w:rPr>
              <w:t>teleeducation</w:t>
            </w:r>
          </w:p>
          <w:p w14:paraId="0389E664" w14:textId="77777777" w:rsidR="00664751" w:rsidRDefault="00664751">
            <w:pPr>
              <w:shd w:val="clear" w:color="auto" w:fill="FFFFFF"/>
              <w:jc w:val="both"/>
              <w:rPr>
                <w:bCs/>
                <w:sz w:val="24"/>
                <w:szCs w:val="24"/>
                <w:lang w:val="uz-Cyrl-UZ"/>
              </w:rPr>
            </w:pPr>
          </w:p>
        </w:tc>
        <w:tc>
          <w:tcPr>
            <w:tcW w:w="6144" w:type="dxa"/>
            <w:shd w:val="clear" w:color="auto" w:fill="auto"/>
          </w:tcPr>
          <w:p w14:paraId="5C584DC3" w14:textId="77777777" w:rsidR="00664751" w:rsidRDefault="00664751">
            <w:pPr>
              <w:shd w:val="clear" w:color="auto" w:fill="FFFFFF"/>
              <w:jc w:val="both"/>
              <w:rPr>
                <w:sz w:val="24"/>
                <w:szCs w:val="24"/>
              </w:rPr>
            </w:pPr>
            <w:r>
              <w:rPr>
                <w:sz w:val="24"/>
                <w:szCs w:val="24"/>
              </w:rPr>
              <w:t>Интерактивный вид услуг удаленного обучения, при котором используются асимметричные каналы связи. По низкоскоростному каналу передаются запросы, а по высокоскоростной линии предоставляются затребованные материалы.</w:t>
            </w:r>
          </w:p>
          <w:p w14:paraId="42AC1DF6" w14:textId="77777777" w:rsidR="00664751" w:rsidRDefault="00664751">
            <w:pPr>
              <w:shd w:val="clear" w:color="auto" w:fill="FFFFFF"/>
              <w:jc w:val="both"/>
              <w:rPr>
                <w:b/>
                <w:sz w:val="12"/>
                <w:szCs w:val="12"/>
              </w:rPr>
            </w:pPr>
          </w:p>
          <w:p w14:paraId="60064453" w14:textId="77777777" w:rsidR="00664751" w:rsidRDefault="00664751">
            <w:pPr>
              <w:shd w:val="clear" w:color="auto" w:fill="FFFFFF"/>
              <w:jc w:val="both"/>
              <w:rPr>
                <w:bCs/>
                <w:sz w:val="24"/>
                <w:szCs w:val="24"/>
                <w:lang w:val="uz-Cyrl-UZ"/>
              </w:rPr>
            </w:pPr>
            <w:r>
              <w:rPr>
                <w:bCs/>
                <w:sz w:val="24"/>
                <w:szCs w:val="24"/>
              </w:rPr>
              <w:t>А</w:t>
            </w:r>
            <w:r>
              <w:rPr>
                <w:bCs/>
                <w:sz w:val="24"/>
                <w:szCs w:val="24"/>
                <w:lang w:val="uz-Cyrl-UZ"/>
              </w:rPr>
              <w:t>сим</w:t>
            </w:r>
            <w:r>
              <w:rPr>
                <w:bCs/>
                <w:sz w:val="24"/>
                <w:szCs w:val="24"/>
              </w:rPr>
              <w:t>м</w:t>
            </w:r>
            <w:r>
              <w:rPr>
                <w:bCs/>
                <w:sz w:val="24"/>
                <w:szCs w:val="24"/>
                <w:lang w:val="uz-Cyrl-UZ"/>
              </w:rPr>
              <w:t xml:space="preserve">етрик </w:t>
            </w:r>
            <w:r>
              <w:rPr>
                <w:bCs/>
                <w:sz w:val="24"/>
                <w:szCs w:val="24"/>
              </w:rPr>
              <w:t>а</w:t>
            </w:r>
            <w:r>
              <w:rPr>
                <w:bCs/>
                <w:sz w:val="24"/>
                <w:szCs w:val="24"/>
                <w:lang w:val="uz-Cyrl-UZ"/>
              </w:rPr>
              <w:t>лоқа каналларидан фойдаланиб амалга ошириладиган масофа</w:t>
            </w:r>
            <w:r>
              <w:rPr>
                <w:bCs/>
                <w:sz w:val="24"/>
                <w:szCs w:val="24"/>
              </w:rPr>
              <w:t xml:space="preserve">дан </w:t>
            </w:r>
            <w:r>
              <w:rPr>
                <w:bCs/>
                <w:sz w:val="24"/>
                <w:szCs w:val="24"/>
                <w:lang w:val="uz-Cyrl-UZ"/>
              </w:rPr>
              <w:t>ўқитиш хизмат</w:t>
            </w:r>
            <w:r>
              <w:rPr>
                <w:bCs/>
                <w:sz w:val="24"/>
                <w:szCs w:val="24"/>
              </w:rPr>
              <w:t>лар</w:t>
            </w:r>
            <w:r>
              <w:rPr>
                <w:bCs/>
                <w:sz w:val="24"/>
                <w:szCs w:val="24"/>
                <w:lang w:val="uz-Cyrl-UZ"/>
              </w:rPr>
              <w:t>ининг интер</w:t>
            </w:r>
            <w:r>
              <w:rPr>
                <w:bCs/>
                <w:sz w:val="24"/>
                <w:szCs w:val="24"/>
              </w:rPr>
              <w:t>актив</w:t>
            </w:r>
            <w:r>
              <w:rPr>
                <w:bCs/>
                <w:sz w:val="24"/>
                <w:szCs w:val="24"/>
                <w:lang w:val="uz-Cyrl-UZ"/>
              </w:rPr>
              <w:t xml:space="preserve"> тури. Паст тезликли канал орқали сўровлар узатилади, юқори тезликли линия орқали эса, талаб қилинган материаллар тақдим этилади.</w:t>
            </w:r>
          </w:p>
        </w:tc>
      </w:tr>
      <w:tr w:rsidR="00664751" w:rsidRPr="007A00B4" w14:paraId="0EF25257" w14:textId="77777777">
        <w:trPr>
          <w:trHeight w:val="20"/>
        </w:trPr>
        <w:tc>
          <w:tcPr>
            <w:tcW w:w="3529" w:type="dxa"/>
            <w:shd w:val="clear" w:color="auto" w:fill="auto"/>
          </w:tcPr>
          <w:p w14:paraId="79CFD778" w14:textId="77777777" w:rsidR="00664751" w:rsidRDefault="00664751" w:rsidP="00121D2D">
            <w:pPr>
              <w:rPr>
                <w:b/>
                <w:sz w:val="12"/>
                <w:szCs w:val="12"/>
                <w:lang w:val="uz-Cyrl-UZ"/>
              </w:rPr>
            </w:pPr>
          </w:p>
        </w:tc>
        <w:tc>
          <w:tcPr>
            <w:tcW w:w="6144" w:type="dxa"/>
            <w:shd w:val="clear" w:color="auto" w:fill="auto"/>
          </w:tcPr>
          <w:p w14:paraId="358A1FCA" w14:textId="77777777" w:rsidR="00664751" w:rsidRDefault="00664751">
            <w:pPr>
              <w:shd w:val="clear" w:color="auto" w:fill="FFFFFF"/>
              <w:jc w:val="both"/>
              <w:rPr>
                <w:sz w:val="12"/>
                <w:szCs w:val="12"/>
              </w:rPr>
            </w:pPr>
          </w:p>
        </w:tc>
      </w:tr>
      <w:tr w:rsidR="00664751" w14:paraId="660BEB87" w14:textId="77777777">
        <w:tc>
          <w:tcPr>
            <w:tcW w:w="3529" w:type="dxa"/>
            <w:shd w:val="clear" w:color="auto" w:fill="auto"/>
          </w:tcPr>
          <w:p w14:paraId="014D91CD" w14:textId="77777777" w:rsidR="00664751" w:rsidRDefault="00664751">
            <w:pPr>
              <w:shd w:val="clear" w:color="auto" w:fill="FFFFFF"/>
              <w:rPr>
                <w:b/>
                <w:sz w:val="24"/>
                <w:szCs w:val="24"/>
                <w:lang w:val="uz-Cyrl-UZ"/>
              </w:rPr>
            </w:pPr>
            <w:r>
              <w:rPr>
                <w:b/>
                <w:caps/>
                <w:sz w:val="24"/>
                <w:szCs w:val="24"/>
                <w:lang w:val="uz-Cyrl-UZ"/>
              </w:rPr>
              <w:t>т</w:t>
            </w:r>
            <w:r>
              <w:rPr>
                <w:b/>
                <w:sz w:val="24"/>
                <w:szCs w:val="24"/>
                <w:lang w:val="uz-Cyrl-UZ"/>
              </w:rPr>
              <w:t xml:space="preserve">еорема Найквиста </w:t>
            </w:r>
          </w:p>
          <w:p w14:paraId="17DF0FCF" w14:textId="77777777" w:rsidR="00664751" w:rsidRDefault="00664751" w:rsidP="00121D2D">
            <w:pPr>
              <w:rPr>
                <w:sz w:val="24"/>
                <w:szCs w:val="24"/>
                <w:lang w:val="uz-Cyrl-UZ"/>
              </w:rPr>
            </w:pPr>
            <w:r>
              <w:rPr>
                <w:b/>
                <w:sz w:val="24"/>
                <w:szCs w:val="24"/>
                <w:lang w:val="uz-Cyrl-UZ"/>
              </w:rPr>
              <w:t xml:space="preserve">uz - </w:t>
            </w:r>
            <w:r>
              <w:rPr>
                <w:sz w:val="24"/>
                <w:szCs w:val="24"/>
                <w:lang w:val="uz-Cyrl-UZ"/>
              </w:rPr>
              <w:t>Найквист теоремаси</w:t>
            </w:r>
          </w:p>
          <w:p w14:paraId="636E43BA" w14:textId="77777777" w:rsidR="00664751" w:rsidRDefault="00664751">
            <w:pPr>
              <w:shd w:val="clear" w:color="auto" w:fill="FFFFFF"/>
              <w:rPr>
                <w:sz w:val="24"/>
                <w:szCs w:val="24"/>
                <w:lang w:val="uz-Cyrl-UZ"/>
              </w:rPr>
            </w:pPr>
            <w:r>
              <w:rPr>
                <w:b/>
                <w:sz w:val="24"/>
                <w:szCs w:val="24"/>
                <w:lang w:val="uz-Cyrl-UZ"/>
              </w:rPr>
              <w:t>en -</w:t>
            </w:r>
            <w:r>
              <w:rPr>
                <w:sz w:val="24"/>
                <w:szCs w:val="24"/>
                <w:lang w:val="uz-Cyrl-UZ"/>
              </w:rPr>
              <w:t xml:space="preserve"> Nyquist's theorem</w:t>
            </w:r>
          </w:p>
        </w:tc>
        <w:tc>
          <w:tcPr>
            <w:tcW w:w="6144" w:type="dxa"/>
            <w:shd w:val="clear" w:color="auto" w:fill="auto"/>
          </w:tcPr>
          <w:p w14:paraId="18291F83" w14:textId="77777777" w:rsidR="00664751" w:rsidRDefault="00664751">
            <w:pPr>
              <w:shd w:val="clear" w:color="auto" w:fill="FFFFFF"/>
              <w:jc w:val="both"/>
              <w:rPr>
                <w:sz w:val="24"/>
                <w:szCs w:val="24"/>
              </w:rPr>
            </w:pPr>
            <w:r>
              <w:rPr>
                <w:sz w:val="24"/>
                <w:szCs w:val="24"/>
              </w:rPr>
              <w:t xml:space="preserve">Фундаментальная теорема в теории связи, известная также как теорема отсчетов, устанавливающая важные для практики условия приема сигналов без межсимвольных искажений. Устранение взаимного влияния коротких входных импульсов с частотой следования </w:t>
            </w:r>
            <w:r>
              <w:rPr>
                <w:sz w:val="24"/>
                <w:szCs w:val="24"/>
                <w:lang w:val="en-US"/>
              </w:rPr>
              <w:t>F</w:t>
            </w:r>
            <w:r>
              <w:rPr>
                <w:sz w:val="24"/>
                <w:szCs w:val="24"/>
              </w:rPr>
              <w:t xml:space="preserve"> достигается за счет того, что отсчеты берутся с частотой</w:t>
            </w:r>
            <w:r>
              <w:rPr>
                <w:sz w:val="24"/>
                <w:szCs w:val="24"/>
                <w:lang w:val="uz-Cyrl-UZ"/>
              </w:rPr>
              <w:t xml:space="preserve"> </w:t>
            </w:r>
            <w:r>
              <w:rPr>
                <w:i/>
                <w:sz w:val="24"/>
                <w:szCs w:val="24"/>
                <w:lang w:val="en-US"/>
              </w:rPr>
              <w:t>f</w:t>
            </w:r>
            <w:r>
              <w:rPr>
                <w:sz w:val="24"/>
                <w:szCs w:val="24"/>
              </w:rPr>
              <w:t xml:space="preserve">= </w:t>
            </w:r>
            <w:r>
              <w:rPr>
                <w:i/>
                <w:sz w:val="24"/>
                <w:szCs w:val="24"/>
                <w:lang w:val="en-US"/>
              </w:rPr>
              <w:t>F</w:t>
            </w:r>
            <w:r>
              <w:rPr>
                <w:i/>
                <w:sz w:val="24"/>
                <w:szCs w:val="24"/>
              </w:rPr>
              <w:t xml:space="preserve">/2 </w:t>
            </w:r>
            <w:r>
              <w:rPr>
                <w:sz w:val="24"/>
                <w:szCs w:val="24"/>
              </w:rPr>
              <w:t>в</w:t>
            </w:r>
            <w:r>
              <w:rPr>
                <w:i/>
                <w:sz w:val="24"/>
                <w:szCs w:val="24"/>
              </w:rPr>
              <w:t xml:space="preserve"> </w:t>
            </w:r>
            <w:r>
              <w:rPr>
                <w:sz w:val="24"/>
                <w:szCs w:val="24"/>
              </w:rPr>
              <w:t>т</w:t>
            </w:r>
            <w:r w:rsidR="00A071B4">
              <w:rPr>
                <w:sz w:val="24"/>
                <w:szCs w:val="24"/>
                <w:lang w:val="uz-Cyrl-UZ"/>
              </w:rPr>
              <w:t>.</w:t>
            </w:r>
            <w:r>
              <w:rPr>
                <w:sz w:val="24"/>
                <w:szCs w:val="24"/>
              </w:rPr>
              <w:t>е</w:t>
            </w:r>
            <w:r w:rsidR="00A071B4">
              <w:rPr>
                <w:sz w:val="24"/>
                <w:szCs w:val="24"/>
                <w:lang w:val="uz-Cyrl-UZ"/>
              </w:rPr>
              <w:t>.</w:t>
            </w:r>
            <w:r>
              <w:rPr>
                <w:sz w:val="24"/>
                <w:szCs w:val="24"/>
              </w:rPr>
              <w:t xml:space="preserve"> моменты времени, когда значение отклика на другие импульсы входной последовательности равно нулю.</w:t>
            </w:r>
            <w:r>
              <w:rPr>
                <w:sz w:val="24"/>
                <w:szCs w:val="24"/>
                <w:lang w:val="uz-Cyrl-UZ"/>
              </w:rPr>
              <w:t xml:space="preserve"> </w:t>
            </w:r>
          </w:p>
          <w:p w14:paraId="7CAA93CB" w14:textId="77777777" w:rsidR="00664751" w:rsidRDefault="00664751">
            <w:pPr>
              <w:shd w:val="clear" w:color="auto" w:fill="FFFFFF"/>
              <w:jc w:val="both"/>
              <w:rPr>
                <w:sz w:val="24"/>
                <w:szCs w:val="24"/>
              </w:rPr>
            </w:pPr>
          </w:p>
          <w:p w14:paraId="36F4BD38" w14:textId="77777777" w:rsidR="00664751" w:rsidRDefault="00664751">
            <w:pPr>
              <w:shd w:val="clear" w:color="auto" w:fill="FFFFFF"/>
              <w:jc w:val="both"/>
              <w:rPr>
                <w:sz w:val="24"/>
                <w:szCs w:val="24"/>
                <w:lang w:val="uz-Cyrl-UZ"/>
              </w:rPr>
            </w:pPr>
            <w:r>
              <w:rPr>
                <w:sz w:val="24"/>
                <w:szCs w:val="24"/>
                <w:lang w:val="uz-Cyrl-UZ"/>
              </w:rPr>
              <w:t xml:space="preserve">Алоқа назариясидаги фундаментал теорема, у шунингдек, амалиётда муҳим бўлган сигналларни символлараро бузилишларсиз қабул қилиш шартларини ўрнатадиган ҳисоблаш теоремаси сифатида ҳам маълум. F келиш частотасига эга бўлган қисқа кириш импульсларининг ўзаро таъсирини йўқотишга шундай эришиладики, бунда ҳисоблар </w:t>
            </w:r>
            <w:r>
              <w:rPr>
                <w:i/>
                <w:sz w:val="24"/>
                <w:szCs w:val="24"/>
                <w:lang w:val="uz-Cyrl-UZ"/>
              </w:rPr>
              <w:t>f</w:t>
            </w:r>
            <w:r>
              <w:rPr>
                <w:sz w:val="24"/>
                <w:szCs w:val="24"/>
                <w:lang w:val="uz-Cyrl-UZ"/>
              </w:rPr>
              <w:t>=</w:t>
            </w:r>
            <w:r>
              <w:rPr>
                <w:i/>
                <w:sz w:val="24"/>
                <w:szCs w:val="24"/>
                <w:lang w:val="uz-Cyrl-UZ"/>
              </w:rPr>
              <w:t>F/2</w:t>
            </w:r>
            <w:r>
              <w:rPr>
                <w:sz w:val="24"/>
                <w:szCs w:val="24"/>
                <w:lang w:val="uz-Cyrl-UZ"/>
              </w:rPr>
              <w:t xml:space="preserve"> частота билан, кириш кетма-кетлигининг бошқа импульсларига қайтарилган жавоб қиймати нолга тенг бўлган вақт лаҳзаларида олинади.</w:t>
            </w:r>
          </w:p>
        </w:tc>
      </w:tr>
      <w:tr w:rsidR="00664751" w14:paraId="200CA35B" w14:textId="77777777">
        <w:tc>
          <w:tcPr>
            <w:tcW w:w="3529" w:type="dxa"/>
            <w:shd w:val="clear" w:color="auto" w:fill="auto"/>
          </w:tcPr>
          <w:p w14:paraId="7257803E" w14:textId="77777777" w:rsidR="00664751" w:rsidRDefault="00664751">
            <w:pPr>
              <w:shd w:val="clear" w:color="auto" w:fill="FFFFFF"/>
              <w:rPr>
                <w:b/>
                <w:caps/>
                <w:sz w:val="24"/>
                <w:szCs w:val="24"/>
                <w:lang w:val="uz-Cyrl-UZ"/>
              </w:rPr>
            </w:pPr>
          </w:p>
        </w:tc>
        <w:tc>
          <w:tcPr>
            <w:tcW w:w="6144" w:type="dxa"/>
            <w:shd w:val="clear" w:color="auto" w:fill="auto"/>
          </w:tcPr>
          <w:p w14:paraId="21DFC170" w14:textId="77777777" w:rsidR="00664751" w:rsidRDefault="00664751">
            <w:pPr>
              <w:shd w:val="clear" w:color="auto" w:fill="FFFFFF"/>
              <w:jc w:val="both"/>
              <w:rPr>
                <w:sz w:val="24"/>
                <w:szCs w:val="24"/>
                <w:lang w:val="uz-Cyrl-UZ"/>
              </w:rPr>
            </w:pPr>
          </w:p>
        </w:tc>
      </w:tr>
      <w:tr w:rsidR="00664751" w:rsidRPr="007A00B4" w14:paraId="0D909166" w14:textId="77777777">
        <w:trPr>
          <w:trHeight w:val="20"/>
        </w:trPr>
        <w:tc>
          <w:tcPr>
            <w:tcW w:w="3529" w:type="dxa"/>
            <w:shd w:val="clear" w:color="auto" w:fill="auto"/>
          </w:tcPr>
          <w:p w14:paraId="1FE3A058" w14:textId="77777777" w:rsidR="00664751" w:rsidRDefault="00664751" w:rsidP="00121D2D">
            <w:pPr>
              <w:rPr>
                <w:b/>
                <w:sz w:val="24"/>
                <w:szCs w:val="24"/>
                <w:highlight w:val="magenta"/>
              </w:rPr>
            </w:pPr>
            <w:r>
              <w:rPr>
                <w:b/>
                <w:sz w:val="24"/>
                <w:szCs w:val="24"/>
                <w:highlight w:val="magenta"/>
              </w:rPr>
              <w:t>Терминальный абонентский радиоблок</w:t>
            </w:r>
          </w:p>
          <w:p w14:paraId="7A8B11FA" w14:textId="77777777" w:rsidR="00664751" w:rsidRDefault="00664751" w:rsidP="00121D2D">
            <w:pPr>
              <w:rPr>
                <w:sz w:val="24"/>
                <w:szCs w:val="24"/>
                <w:highlight w:val="magenta"/>
              </w:rPr>
            </w:pPr>
            <w:r>
              <w:rPr>
                <w:b/>
                <w:sz w:val="24"/>
                <w:szCs w:val="24"/>
                <w:highlight w:val="magenta"/>
                <w:lang w:val="uz-Cyrl-UZ"/>
              </w:rPr>
              <w:t>uz</w:t>
            </w:r>
            <w:r>
              <w:rPr>
                <w:sz w:val="24"/>
                <w:szCs w:val="24"/>
                <w:highlight w:val="magenta"/>
              </w:rPr>
              <w:t xml:space="preserve"> - терминал абонент </w:t>
            </w:r>
            <w:r>
              <w:rPr>
                <w:sz w:val="24"/>
                <w:szCs w:val="24"/>
                <w:highlight w:val="magenta"/>
              </w:rPr>
              <w:br/>
              <w:t>радиоблоки</w:t>
            </w:r>
          </w:p>
          <w:p w14:paraId="443DA4FF" w14:textId="77777777" w:rsidR="00664751" w:rsidRDefault="00664751" w:rsidP="00121D2D">
            <w:pPr>
              <w:rPr>
                <w:sz w:val="24"/>
                <w:szCs w:val="24"/>
                <w:highlight w:val="magenta"/>
              </w:rPr>
            </w:pPr>
            <w:proofErr w:type="spellStart"/>
            <w:r>
              <w:rPr>
                <w:b/>
                <w:sz w:val="24"/>
                <w:szCs w:val="24"/>
                <w:highlight w:val="magenta"/>
                <w:lang w:val="en-US"/>
              </w:rPr>
              <w:t>en</w:t>
            </w:r>
            <w:proofErr w:type="spellEnd"/>
            <w:r>
              <w:rPr>
                <w:b/>
                <w:sz w:val="24"/>
                <w:szCs w:val="24"/>
                <w:highlight w:val="magenta"/>
              </w:rPr>
              <w:t xml:space="preserve"> -</w:t>
            </w:r>
            <w:r>
              <w:rPr>
                <w:sz w:val="24"/>
                <w:szCs w:val="24"/>
                <w:highlight w:val="magenta"/>
                <w:lang w:val="uz-Cyrl-UZ"/>
              </w:rPr>
              <w:t xml:space="preserve"> </w:t>
            </w:r>
            <w:proofErr w:type="spellStart"/>
            <w:r>
              <w:rPr>
                <w:sz w:val="24"/>
                <w:szCs w:val="24"/>
                <w:highlight w:val="magenta"/>
              </w:rPr>
              <w:t>portable</w:t>
            </w:r>
            <w:proofErr w:type="spellEnd"/>
            <w:r>
              <w:rPr>
                <w:sz w:val="24"/>
                <w:szCs w:val="24"/>
                <w:highlight w:val="magenta"/>
              </w:rPr>
              <w:t xml:space="preserve"> </w:t>
            </w:r>
            <w:proofErr w:type="spellStart"/>
            <w:r>
              <w:rPr>
                <w:sz w:val="24"/>
                <w:szCs w:val="24"/>
                <w:highlight w:val="magenta"/>
              </w:rPr>
              <w:t>part</w:t>
            </w:r>
            <w:proofErr w:type="spellEnd"/>
            <w:r>
              <w:rPr>
                <w:sz w:val="24"/>
                <w:szCs w:val="24"/>
                <w:highlight w:val="magenta"/>
              </w:rPr>
              <w:t xml:space="preserve"> (PP) </w:t>
            </w:r>
          </w:p>
        </w:tc>
        <w:tc>
          <w:tcPr>
            <w:tcW w:w="6144" w:type="dxa"/>
            <w:shd w:val="clear" w:color="auto" w:fill="auto"/>
          </w:tcPr>
          <w:p w14:paraId="0BEFAA2C" w14:textId="77777777" w:rsidR="00664751" w:rsidRDefault="00664751">
            <w:pPr>
              <w:jc w:val="both"/>
              <w:rPr>
                <w:sz w:val="24"/>
                <w:szCs w:val="24"/>
              </w:rPr>
            </w:pPr>
            <w:r>
              <w:rPr>
                <w:sz w:val="24"/>
                <w:szCs w:val="24"/>
              </w:rPr>
              <w:t xml:space="preserve">Портативный терминал в сетях беспроводного доступа. </w:t>
            </w:r>
          </w:p>
          <w:p w14:paraId="0460242B" w14:textId="77777777" w:rsidR="00664751" w:rsidRDefault="00664751">
            <w:pPr>
              <w:jc w:val="both"/>
              <w:rPr>
                <w:sz w:val="24"/>
                <w:szCs w:val="24"/>
              </w:rPr>
            </w:pPr>
          </w:p>
          <w:p w14:paraId="7758325A" w14:textId="77777777" w:rsidR="00664751" w:rsidRDefault="00664751">
            <w:pPr>
              <w:jc w:val="both"/>
              <w:rPr>
                <w:sz w:val="24"/>
                <w:szCs w:val="24"/>
              </w:rPr>
            </w:pPr>
            <w:proofErr w:type="spellStart"/>
            <w:r>
              <w:rPr>
                <w:sz w:val="24"/>
                <w:szCs w:val="24"/>
              </w:rPr>
              <w:t>Симсиз</w:t>
            </w:r>
            <w:proofErr w:type="spellEnd"/>
            <w:r>
              <w:rPr>
                <w:sz w:val="24"/>
                <w:szCs w:val="24"/>
              </w:rPr>
              <w:t xml:space="preserve"> </w:t>
            </w:r>
            <w:proofErr w:type="spellStart"/>
            <w:r>
              <w:rPr>
                <w:sz w:val="24"/>
                <w:szCs w:val="24"/>
              </w:rPr>
              <w:t>фойдалана</w:t>
            </w:r>
            <w:proofErr w:type="spellEnd"/>
            <w:r>
              <w:rPr>
                <w:sz w:val="24"/>
                <w:szCs w:val="24"/>
              </w:rPr>
              <w:t xml:space="preserve"> </w:t>
            </w:r>
            <w:proofErr w:type="spellStart"/>
            <w:r>
              <w:rPr>
                <w:sz w:val="24"/>
                <w:szCs w:val="24"/>
              </w:rPr>
              <w:t>олиш</w:t>
            </w:r>
            <w:proofErr w:type="spellEnd"/>
            <w:r>
              <w:rPr>
                <w:sz w:val="24"/>
                <w:szCs w:val="24"/>
              </w:rPr>
              <w:t xml:space="preserve"> (</w:t>
            </w:r>
            <w:proofErr w:type="spellStart"/>
            <w:r>
              <w:rPr>
                <w:sz w:val="24"/>
                <w:szCs w:val="24"/>
              </w:rPr>
              <w:t>кириш</w:t>
            </w:r>
            <w:proofErr w:type="spellEnd"/>
            <w:r>
              <w:rPr>
                <w:sz w:val="24"/>
                <w:szCs w:val="24"/>
              </w:rPr>
              <w:t>)</w:t>
            </w:r>
            <w:r>
              <w:rPr>
                <w:sz w:val="24"/>
                <w:szCs w:val="24"/>
                <w:lang w:val="uz-Cyrl-UZ"/>
              </w:rPr>
              <w:t xml:space="preserve"> тармоқларидаги портатив терминал.</w:t>
            </w:r>
          </w:p>
        </w:tc>
      </w:tr>
      <w:tr w:rsidR="00E26F60" w:rsidRPr="007A00B4" w14:paraId="4168440C" w14:textId="77777777">
        <w:trPr>
          <w:trHeight w:val="20"/>
        </w:trPr>
        <w:tc>
          <w:tcPr>
            <w:tcW w:w="3529" w:type="dxa"/>
            <w:shd w:val="clear" w:color="auto" w:fill="auto"/>
          </w:tcPr>
          <w:p w14:paraId="7E269C57" w14:textId="77777777" w:rsidR="00E26F60" w:rsidRDefault="00E26F60" w:rsidP="00121D2D">
            <w:pPr>
              <w:rPr>
                <w:b/>
                <w:sz w:val="24"/>
                <w:szCs w:val="24"/>
              </w:rPr>
            </w:pPr>
          </w:p>
        </w:tc>
        <w:tc>
          <w:tcPr>
            <w:tcW w:w="6144" w:type="dxa"/>
            <w:shd w:val="clear" w:color="auto" w:fill="auto"/>
          </w:tcPr>
          <w:p w14:paraId="2A48AED7" w14:textId="77777777" w:rsidR="00E26F60" w:rsidRDefault="00E26F60">
            <w:pPr>
              <w:jc w:val="both"/>
              <w:rPr>
                <w:sz w:val="24"/>
                <w:szCs w:val="24"/>
              </w:rPr>
            </w:pPr>
          </w:p>
        </w:tc>
      </w:tr>
      <w:tr w:rsidR="00797D0A" w:rsidRPr="007A00B4" w14:paraId="6B978622" w14:textId="77777777">
        <w:trPr>
          <w:trHeight w:val="20"/>
        </w:trPr>
        <w:tc>
          <w:tcPr>
            <w:tcW w:w="3529" w:type="dxa"/>
            <w:shd w:val="clear" w:color="auto" w:fill="auto"/>
          </w:tcPr>
          <w:p w14:paraId="5807674F" w14:textId="77777777" w:rsidR="00797D0A" w:rsidRDefault="00797D0A" w:rsidP="00797D0A">
            <w:pPr>
              <w:rPr>
                <w:b/>
                <w:sz w:val="24"/>
                <w:szCs w:val="24"/>
                <w:lang w:val="uz-Cyrl-UZ"/>
              </w:rPr>
            </w:pPr>
            <w:r>
              <w:rPr>
                <w:b/>
                <w:sz w:val="24"/>
                <w:szCs w:val="24"/>
              </w:rPr>
              <w:t xml:space="preserve">Технология кодового </w:t>
            </w:r>
            <w:r w:rsidR="002B2B8E">
              <w:rPr>
                <w:b/>
                <w:sz w:val="24"/>
                <w:szCs w:val="24"/>
              </w:rPr>
              <w:br/>
            </w:r>
            <w:r>
              <w:rPr>
                <w:b/>
                <w:sz w:val="24"/>
                <w:szCs w:val="24"/>
              </w:rPr>
              <w:lastRenderedPageBreak/>
              <w:t>разделения каналов (</w:t>
            </w:r>
            <w:r>
              <w:rPr>
                <w:b/>
                <w:bCs/>
                <w:sz w:val="24"/>
                <w:szCs w:val="24"/>
                <w:lang w:val="en-US"/>
              </w:rPr>
              <w:t>CDM</w:t>
            </w:r>
            <w:r>
              <w:rPr>
                <w:b/>
                <w:sz w:val="24"/>
                <w:szCs w:val="24"/>
              </w:rPr>
              <w:t>)</w:t>
            </w:r>
          </w:p>
          <w:p w14:paraId="2F133192" w14:textId="77777777" w:rsidR="00797D0A" w:rsidRDefault="00797D0A" w:rsidP="00797D0A">
            <w:pPr>
              <w:rPr>
                <w:sz w:val="24"/>
                <w:szCs w:val="24"/>
              </w:rPr>
            </w:pPr>
            <w:r>
              <w:rPr>
                <w:b/>
                <w:sz w:val="24"/>
                <w:szCs w:val="24"/>
                <w:lang w:val="uz-Cyrl-UZ"/>
              </w:rPr>
              <w:t>uz</w:t>
            </w:r>
            <w:r>
              <w:rPr>
                <w:sz w:val="24"/>
                <w:szCs w:val="24"/>
                <w:lang w:val="uz-Cyrl-UZ"/>
              </w:rPr>
              <w:t xml:space="preserve"> </w:t>
            </w:r>
            <w:r>
              <w:rPr>
                <w:b/>
                <w:sz w:val="24"/>
                <w:szCs w:val="24"/>
                <w:lang w:val="uz-Cyrl-UZ"/>
              </w:rPr>
              <w:t>-</w:t>
            </w:r>
            <w:r>
              <w:rPr>
                <w:b/>
                <w:sz w:val="24"/>
                <w:szCs w:val="24"/>
              </w:rPr>
              <w:t xml:space="preserve"> </w:t>
            </w:r>
            <w:r>
              <w:rPr>
                <w:sz w:val="24"/>
                <w:szCs w:val="24"/>
              </w:rPr>
              <w:t>к</w:t>
            </w:r>
            <w:r>
              <w:rPr>
                <w:sz w:val="24"/>
                <w:szCs w:val="24"/>
                <w:lang w:val="uz-Cyrl-UZ"/>
              </w:rPr>
              <w:t>аналларни код</w:t>
            </w:r>
            <w:r>
              <w:rPr>
                <w:sz w:val="24"/>
                <w:szCs w:val="24"/>
              </w:rPr>
              <w:t xml:space="preserve"> </w:t>
            </w:r>
            <w:proofErr w:type="spellStart"/>
            <w:r>
              <w:rPr>
                <w:sz w:val="24"/>
                <w:szCs w:val="24"/>
              </w:rPr>
              <w:t>бўйича</w:t>
            </w:r>
            <w:proofErr w:type="spellEnd"/>
            <w:r>
              <w:rPr>
                <w:sz w:val="24"/>
                <w:szCs w:val="24"/>
                <w:lang w:val="uz-Cyrl-UZ"/>
              </w:rPr>
              <w:t xml:space="preserve"> ажратиш</w:t>
            </w:r>
            <w:r>
              <w:rPr>
                <w:sz w:val="24"/>
                <w:szCs w:val="24"/>
              </w:rPr>
              <w:t xml:space="preserve"> </w:t>
            </w:r>
            <w:proofErr w:type="spellStart"/>
            <w:r>
              <w:rPr>
                <w:sz w:val="24"/>
                <w:szCs w:val="24"/>
              </w:rPr>
              <w:t>технологияси</w:t>
            </w:r>
            <w:proofErr w:type="spellEnd"/>
            <w:r>
              <w:rPr>
                <w:bCs/>
                <w:sz w:val="24"/>
                <w:szCs w:val="24"/>
              </w:rPr>
              <w:t xml:space="preserve"> (</w:t>
            </w:r>
            <w:r>
              <w:rPr>
                <w:bCs/>
                <w:sz w:val="24"/>
                <w:szCs w:val="24"/>
                <w:lang w:val="en-US"/>
              </w:rPr>
              <w:t>CDM</w:t>
            </w:r>
            <w:r>
              <w:rPr>
                <w:bCs/>
                <w:sz w:val="24"/>
                <w:szCs w:val="24"/>
              </w:rPr>
              <w:t>)</w:t>
            </w:r>
          </w:p>
          <w:p w14:paraId="0E6168C9" w14:textId="77777777" w:rsidR="00797D0A" w:rsidRDefault="00797D0A" w:rsidP="00797D0A">
            <w:pPr>
              <w:rPr>
                <w:sz w:val="24"/>
                <w:szCs w:val="24"/>
                <w:lang w:val="en-US"/>
              </w:rPr>
            </w:pPr>
            <w:proofErr w:type="spellStart"/>
            <w:r>
              <w:rPr>
                <w:b/>
                <w:bCs/>
                <w:sz w:val="24"/>
                <w:szCs w:val="24"/>
                <w:lang w:val="en-US"/>
              </w:rPr>
              <w:t>en</w:t>
            </w:r>
            <w:proofErr w:type="spellEnd"/>
            <w:r>
              <w:rPr>
                <w:b/>
                <w:bCs/>
                <w:sz w:val="24"/>
                <w:szCs w:val="24"/>
                <w:lang w:val="en-US"/>
              </w:rPr>
              <w:t xml:space="preserve"> - </w:t>
            </w:r>
            <w:r>
              <w:rPr>
                <w:bCs/>
                <w:sz w:val="24"/>
                <w:szCs w:val="24"/>
                <w:lang w:val="en-US"/>
              </w:rPr>
              <w:t xml:space="preserve">Code-Division </w:t>
            </w:r>
            <w:r>
              <w:rPr>
                <w:bCs/>
                <w:sz w:val="24"/>
                <w:szCs w:val="24"/>
                <w:lang w:val="en-US"/>
              </w:rPr>
              <w:br/>
              <w:t>Multiplexing (CDM)</w:t>
            </w:r>
          </w:p>
          <w:p w14:paraId="49FDAA14" w14:textId="77777777" w:rsidR="00797D0A" w:rsidRDefault="00797D0A">
            <w:pPr>
              <w:shd w:val="clear" w:color="auto" w:fill="FFFFFF"/>
              <w:rPr>
                <w:sz w:val="24"/>
                <w:szCs w:val="24"/>
                <w:lang w:val="en-US"/>
              </w:rPr>
            </w:pPr>
          </w:p>
        </w:tc>
        <w:tc>
          <w:tcPr>
            <w:tcW w:w="6144" w:type="dxa"/>
            <w:shd w:val="clear" w:color="auto" w:fill="auto"/>
          </w:tcPr>
          <w:p w14:paraId="2372B0E9" w14:textId="77777777" w:rsidR="00797D0A" w:rsidRDefault="00797D0A">
            <w:pPr>
              <w:shd w:val="clear" w:color="auto" w:fill="FFFFFF"/>
              <w:jc w:val="both"/>
              <w:rPr>
                <w:sz w:val="24"/>
                <w:szCs w:val="24"/>
                <w:lang w:val="uz-Cyrl-UZ"/>
              </w:rPr>
            </w:pPr>
            <w:r>
              <w:rPr>
                <w:sz w:val="24"/>
                <w:szCs w:val="24"/>
              </w:rPr>
              <w:lastRenderedPageBreak/>
              <w:t xml:space="preserve">Метод разделения каналов из одной несущей частоты, </w:t>
            </w:r>
            <w:r>
              <w:rPr>
                <w:sz w:val="24"/>
                <w:szCs w:val="24"/>
              </w:rPr>
              <w:lastRenderedPageBreak/>
              <w:t>при котором требуется, чтобы сигналы разных каналов отличались видом используемых кодовых (обычно псевдослучайных) последовательностей.</w:t>
            </w:r>
          </w:p>
          <w:p w14:paraId="01F9A6DA" w14:textId="77777777" w:rsidR="00797D0A" w:rsidRDefault="00797D0A">
            <w:pPr>
              <w:shd w:val="clear" w:color="auto" w:fill="FFFFFF"/>
              <w:jc w:val="both"/>
              <w:rPr>
                <w:sz w:val="24"/>
                <w:szCs w:val="24"/>
              </w:rPr>
            </w:pPr>
          </w:p>
          <w:p w14:paraId="6182A241" w14:textId="77777777" w:rsidR="00797D0A" w:rsidRDefault="00797D0A">
            <w:pPr>
              <w:shd w:val="clear" w:color="auto" w:fill="FFFFFF"/>
              <w:jc w:val="both"/>
              <w:rPr>
                <w:sz w:val="24"/>
                <w:szCs w:val="24"/>
                <w:lang w:val="uz-Cyrl-UZ"/>
              </w:rPr>
            </w:pPr>
            <w:r>
              <w:rPr>
                <w:sz w:val="24"/>
                <w:szCs w:val="24"/>
                <w:lang w:val="uz-Cyrl-UZ"/>
              </w:rPr>
              <w:t>Битта элтувчи частотадан каналларни ажратиш методи, бунда турли каналларнинг сигналлари</w:t>
            </w:r>
            <w:r>
              <w:rPr>
                <w:sz w:val="24"/>
                <w:szCs w:val="24"/>
              </w:rPr>
              <w:t xml:space="preserve"> </w:t>
            </w:r>
            <w:r>
              <w:rPr>
                <w:sz w:val="24"/>
                <w:szCs w:val="24"/>
                <w:lang w:val="uz-Cyrl-UZ"/>
              </w:rPr>
              <w:t>фойдаланиладиган кодли (одатда, псевдотасодифий) кетма-кетлик турлари бўйича фарқланиши талаб қилинади.</w:t>
            </w:r>
          </w:p>
        </w:tc>
      </w:tr>
      <w:tr w:rsidR="00797D0A" w:rsidRPr="007A00B4" w14:paraId="001B6723" w14:textId="77777777">
        <w:trPr>
          <w:trHeight w:val="20"/>
        </w:trPr>
        <w:tc>
          <w:tcPr>
            <w:tcW w:w="3529" w:type="dxa"/>
            <w:shd w:val="clear" w:color="auto" w:fill="auto"/>
          </w:tcPr>
          <w:p w14:paraId="2F01B41F" w14:textId="77777777" w:rsidR="00797D0A" w:rsidRDefault="00797D0A" w:rsidP="00797D0A">
            <w:pPr>
              <w:rPr>
                <w:b/>
                <w:sz w:val="24"/>
                <w:szCs w:val="24"/>
              </w:rPr>
            </w:pPr>
          </w:p>
        </w:tc>
        <w:tc>
          <w:tcPr>
            <w:tcW w:w="6144" w:type="dxa"/>
            <w:shd w:val="clear" w:color="auto" w:fill="auto"/>
          </w:tcPr>
          <w:p w14:paraId="6F67E725" w14:textId="77777777" w:rsidR="00797D0A" w:rsidRDefault="00797D0A">
            <w:pPr>
              <w:shd w:val="clear" w:color="auto" w:fill="FFFFFF"/>
              <w:jc w:val="both"/>
              <w:rPr>
                <w:sz w:val="24"/>
                <w:szCs w:val="24"/>
              </w:rPr>
            </w:pPr>
          </w:p>
        </w:tc>
      </w:tr>
      <w:tr w:rsidR="00797D0A" w14:paraId="7F5CF814" w14:textId="77777777">
        <w:trPr>
          <w:trHeight w:val="20"/>
        </w:trPr>
        <w:tc>
          <w:tcPr>
            <w:tcW w:w="3529" w:type="dxa"/>
            <w:shd w:val="clear" w:color="auto" w:fill="auto"/>
          </w:tcPr>
          <w:p w14:paraId="36506462" w14:textId="77777777" w:rsidR="00797D0A" w:rsidRDefault="00797D0A" w:rsidP="00BB6C45">
            <w:pPr>
              <w:rPr>
                <w:b/>
                <w:sz w:val="24"/>
                <w:szCs w:val="24"/>
              </w:rPr>
            </w:pPr>
            <w:r>
              <w:rPr>
                <w:b/>
                <w:sz w:val="24"/>
                <w:szCs w:val="24"/>
              </w:rPr>
              <w:t xml:space="preserve">Технология </w:t>
            </w:r>
            <w:proofErr w:type="spellStart"/>
            <w:r>
              <w:rPr>
                <w:b/>
                <w:sz w:val="24"/>
                <w:szCs w:val="24"/>
              </w:rPr>
              <w:t>многостанцион-ного</w:t>
            </w:r>
            <w:proofErr w:type="spellEnd"/>
            <w:r>
              <w:rPr>
                <w:b/>
                <w:sz w:val="24"/>
                <w:szCs w:val="24"/>
              </w:rPr>
              <w:t xml:space="preserve"> доступа с кодовым разделением каналов </w:t>
            </w:r>
            <w:r>
              <w:rPr>
                <w:b/>
                <w:sz w:val="24"/>
                <w:szCs w:val="24"/>
                <w:lang w:val="uz-Cyrl-UZ"/>
              </w:rPr>
              <w:t>(</w:t>
            </w:r>
            <w:r>
              <w:rPr>
                <w:b/>
                <w:bCs/>
                <w:sz w:val="24"/>
                <w:szCs w:val="24"/>
                <w:lang w:val="en-US"/>
              </w:rPr>
              <w:t>CDMA</w:t>
            </w:r>
            <w:r>
              <w:rPr>
                <w:b/>
                <w:sz w:val="24"/>
                <w:szCs w:val="24"/>
                <w:lang w:val="uz-Cyrl-UZ"/>
              </w:rPr>
              <w:t>)</w:t>
            </w:r>
          </w:p>
          <w:p w14:paraId="4527E60F" w14:textId="77777777" w:rsidR="00797D0A" w:rsidRDefault="00797D0A" w:rsidP="00BB6C45">
            <w:pPr>
              <w:rPr>
                <w:sz w:val="24"/>
                <w:szCs w:val="24"/>
              </w:rPr>
            </w:pPr>
            <w:r>
              <w:rPr>
                <w:b/>
                <w:sz w:val="24"/>
                <w:szCs w:val="24"/>
                <w:lang w:val="uz-Cyrl-UZ"/>
              </w:rPr>
              <w:t>uz</w:t>
            </w:r>
            <w:r>
              <w:rPr>
                <w:sz w:val="24"/>
                <w:szCs w:val="24"/>
                <w:lang w:val="uz-Cyrl-UZ"/>
              </w:rPr>
              <w:t xml:space="preserve"> </w:t>
            </w:r>
            <w:r>
              <w:rPr>
                <w:b/>
                <w:sz w:val="24"/>
                <w:szCs w:val="24"/>
                <w:lang w:val="uz-Cyrl-UZ"/>
              </w:rPr>
              <w:t>-</w:t>
            </w:r>
            <w:r>
              <w:rPr>
                <w:b/>
                <w:sz w:val="24"/>
                <w:szCs w:val="24"/>
              </w:rPr>
              <w:t xml:space="preserve"> </w:t>
            </w:r>
            <w:r>
              <w:rPr>
                <w:sz w:val="24"/>
                <w:szCs w:val="24"/>
              </w:rPr>
              <w:t>к</w:t>
            </w:r>
            <w:r>
              <w:rPr>
                <w:sz w:val="24"/>
                <w:szCs w:val="24"/>
                <w:lang w:val="uz-Cyrl-UZ"/>
              </w:rPr>
              <w:t>аналлар</w:t>
            </w:r>
            <w:r>
              <w:rPr>
                <w:sz w:val="24"/>
                <w:szCs w:val="24"/>
              </w:rPr>
              <w:t>ни</w:t>
            </w:r>
            <w:r>
              <w:rPr>
                <w:sz w:val="24"/>
                <w:szCs w:val="24"/>
                <w:lang w:val="uz-Cyrl-UZ"/>
              </w:rPr>
              <w:t xml:space="preserve"> код</w:t>
            </w:r>
            <w:r>
              <w:rPr>
                <w:sz w:val="24"/>
                <w:szCs w:val="24"/>
              </w:rPr>
              <w:t xml:space="preserve"> </w:t>
            </w:r>
            <w:proofErr w:type="spellStart"/>
            <w:r>
              <w:rPr>
                <w:sz w:val="24"/>
                <w:szCs w:val="24"/>
              </w:rPr>
              <w:t>бўйича</w:t>
            </w:r>
            <w:proofErr w:type="spellEnd"/>
            <w:r>
              <w:rPr>
                <w:sz w:val="24"/>
                <w:szCs w:val="24"/>
                <w:lang w:val="uz-Cyrl-UZ"/>
              </w:rPr>
              <w:t xml:space="preserve"> ажрати</w:t>
            </w:r>
            <w:r>
              <w:rPr>
                <w:sz w:val="24"/>
                <w:szCs w:val="24"/>
              </w:rPr>
              <w:t xml:space="preserve">ш билан </w:t>
            </w:r>
            <w:r>
              <w:rPr>
                <w:sz w:val="24"/>
                <w:szCs w:val="24"/>
                <w:lang w:val="uz-Cyrl-UZ"/>
              </w:rPr>
              <w:t xml:space="preserve">кўп станцияли </w:t>
            </w:r>
            <w:proofErr w:type="spellStart"/>
            <w:r>
              <w:rPr>
                <w:sz w:val="24"/>
                <w:szCs w:val="24"/>
              </w:rPr>
              <w:t>фойдалана</w:t>
            </w:r>
            <w:proofErr w:type="spellEnd"/>
            <w:r>
              <w:rPr>
                <w:sz w:val="24"/>
                <w:szCs w:val="24"/>
                <w:lang w:val="uz-Cyrl-UZ"/>
              </w:rPr>
              <w:t xml:space="preserve"> </w:t>
            </w:r>
            <w:proofErr w:type="spellStart"/>
            <w:r>
              <w:rPr>
                <w:sz w:val="24"/>
                <w:szCs w:val="24"/>
              </w:rPr>
              <w:t>олиш</w:t>
            </w:r>
            <w:proofErr w:type="spellEnd"/>
            <w:r>
              <w:rPr>
                <w:sz w:val="24"/>
                <w:szCs w:val="24"/>
              </w:rPr>
              <w:t xml:space="preserve"> </w:t>
            </w:r>
            <w:proofErr w:type="spellStart"/>
            <w:r>
              <w:rPr>
                <w:sz w:val="24"/>
                <w:szCs w:val="24"/>
              </w:rPr>
              <w:t>технологияси</w:t>
            </w:r>
            <w:proofErr w:type="spellEnd"/>
            <w:r>
              <w:rPr>
                <w:sz w:val="24"/>
                <w:szCs w:val="24"/>
              </w:rPr>
              <w:t xml:space="preserve"> </w:t>
            </w:r>
            <w:r>
              <w:rPr>
                <w:sz w:val="24"/>
                <w:szCs w:val="24"/>
                <w:lang w:val="uz-Cyrl-UZ"/>
              </w:rPr>
              <w:t>(</w:t>
            </w:r>
            <w:r>
              <w:rPr>
                <w:bCs/>
                <w:sz w:val="24"/>
                <w:szCs w:val="24"/>
                <w:lang w:val="en-US"/>
              </w:rPr>
              <w:t>CDMA</w:t>
            </w:r>
            <w:r>
              <w:rPr>
                <w:sz w:val="24"/>
                <w:szCs w:val="24"/>
                <w:lang w:val="uz-Cyrl-UZ"/>
              </w:rPr>
              <w:t>)</w:t>
            </w:r>
          </w:p>
          <w:p w14:paraId="26B1A93D" w14:textId="77777777" w:rsidR="00797D0A" w:rsidRDefault="00797D0A" w:rsidP="00BB6C45">
            <w:pPr>
              <w:rPr>
                <w:sz w:val="24"/>
                <w:szCs w:val="24"/>
                <w:lang w:val="en-US"/>
              </w:rPr>
            </w:pPr>
            <w:proofErr w:type="spellStart"/>
            <w:r>
              <w:rPr>
                <w:b/>
                <w:bCs/>
                <w:sz w:val="24"/>
                <w:szCs w:val="24"/>
                <w:lang w:val="en-US"/>
              </w:rPr>
              <w:t>en</w:t>
            </w:r>
            <w:proofErr w:type="spellEnd"/>
            <w:r>
              <w:rPr>
                <w:b/>
                <w:bCs/>
                <w:sz w:val="24"/>
                <w:szCs w:val="24"/>
                <w:lang w:val="en-US"/>
              </w:rPr>
              <w:t xml:space="preserve"> - </w:t>
            </w:r>
            <w:r>
              <w:rPr>
                <w:bCs/>
                <w:sz w:val="24"/>
                <w:szCs w:val="24"/>
                <w:lang w:val="en-US"/>
              </w:rPr>
              <w:t xml:space="preserve">Code Division Multiple </w:t>
            </w:r>
            <w:r>
              <w:rPr>
                <w:bCs/>
                <w:sz w:val="24"/>
                <w:szCs w:val="24"/>
                <w:lang w:val="en-US"/>
              </w:rPr>
              <w:br/>
              <w:t>Access (CDMA)</w:t>
            </w:r>
          </w:p>
          <w:p w14:paraId="08B65032" w14:textId="77777777" w:rsidR="00797D0A" w:rsidRDefault="00797D0A">
            <w:pPr>
              <w:shd w:val="clear" w:color="auto" w:fill="FFFFFF"/>
              <w:rPr>
                <w:sz w:val="24"/>
                <w:szCs w:val="24"/>
                <w:lang w:val="en-US"/>
              </w:rPr>
            </w:pPr>
          </w:p>
        </w:tc>
        <w:tc>
          <w:tcPr>
            <w:tcW w:w="6144" w:type="dxa"/>
            <w:shd w:val="clear" w:color="auto" w:fill="auto"/>
          </w:tcPr>
          <w:p w14:paraId="552F4922" w14:textId="77777777" w:rsidR="00797D0A" w:rsidRDefault="00797D0A">
            <w:pPr>
              <w:shd w:val="clear" w:color="auto" w:fill="FFFFFF"/>
              <w:jc w:val="both"/>
              <w:rPr>
                <w:sz w:val="24"/>
                <w:szCs w:val="24"/>
                <w:lang w:val="uz-Cyrl-UZ"/>
              </w:rPr>
            </w:pPr>
            <w:r>
              <w:rPr>
                <w:sz w:val="24"/>
                <w:szCs w:val="24"/>
              </w:rPr>
              <w:t xml:space="preserve">Технология кодового доступа, основанная на использовании сигналов с расширенным спектром. Обычно применяются фазоманипулированные сигналы, сформированные на базе кодовых псевдослучайных последовательностей (ПСП) с «хорошими» </w:t>
            </w:r>
            <w:proofErr w:type="spellStart"/>
            <w:r>
              <w:rPr>
                <w:sz w:val="24"/>
                <w:szCs w:val="24"/>
              </w:rPr>
              <w:t>взаимокореляционными</w:t>
            </w:r>
            <w:proofErr w:type="spellEnd"/>
            <w:r>
              <w:rPr>
                <w:sz w:val="24"/>
                <w:szCs w:val="24"/>
              </w:rPr>
              <w:t xml:space="preserve"> свойствами. Использование различных ПСП позволяет абонентам системы </w:t>
            </w:r>
            <w:r>
              <w:rPr>
                <w:sz w:val="24"/>
                <w:szCs w:val="24"/>
                <w:lang w:val="en-US"/>
              </w:rPr>
              <w:t>CDMA</w:t>
            </w:r>
            <w:r>
              <w:rPr>
                <w:sz w:val="24"/>
                <w:szCs w:val="24"/>
              </w:rPr>
              <w:t xml:space="preserve"> работать в общей полосе частот и получать доступ к любому каналу. К основным преимуществам технологии </w:t>
            </w:r>
            <w:r>
              <w:rPr>
                <w:sz w:val="24"/>
                <w:szCs w:val="24"/>
                <w:lang w:val="en-US"/>
              </w:rPr>
              <w:t>CDMA</w:t>
            </w:r>
            <w:r>
              <w:rPr>
                <w:sz w:val="24"/>
                <w:szCs w:val="24"/>
              </w:rPr>
              <w:t xml:space="preserve"> относятся: высокая помехоустойчивость по отношению к узкополосным помехам, трансформируемым в процессе свертки сигнала в обычный шум, высокая спектральная эффективность в каналах с многолучевым распространением радиоволн, возможность мягкого переключения каналов (</w:t>
            </w:r>
            <w:proofErr w:type="spellStart"/>
            <w:r>
              <w:rPr>
                <w:sz w:val="24"/>
                <w:szCs w:val="24"/>
              </w:rPr>
              <w:t>хэндовер</w:t>
            </w:r>
            <w:proofErr w:type="spellEnd"/>
            <w:r>
              <w:rPr>
                <w:sz w:val="24"/>
                <w:szCs w:val="24"/>
              </w:rPr>
              <w:t xml:space="preserve">) при переходе абонента из одной зоны в другую и др. Все базовые станции сети работают на одной частоте, а следовательно отпадает необходимость в частотном планировании. Главные трудности при внедрении технологии </w:t>
            </w:r>
            <w:r>
              <w:rPr>
                <w:sz w:val="24"/>
                <w:szCs w:val="24"/>
                <w:lang w:val="en-US"/>
              </w:rPr>
              <w:t>CDMA</w:t>
            </w:r>
            <w:r>
              <w:rPr>
                <w:sz w:val="24"/>
                <w:szCs w:val="24"/>
              </w:rPr>
              <w:t xml:space="preserve"> –</w:t>
            </w:r>
            <w:r>
              <w:rPr>
                <w:sz w:val="24"/>
                <w:szCs w:val="24"/>
                <w:lang w:val="uz-Cyrl-UZ"/>
              </w:rPr>
              <w:t xml:space="preserve"> </w:t>
            </w:r>
            <w:r>
              <w:rPr>
                <w:sz w:val="24"/>
                <w:szCs w:val="24"/>
              </w:rPr>
              <w:t xml:space="preserve">высокая чувствительность к разбросу мощностей абонентских станций и необходимость синхронизации базовых станций (стандарт </w:t>
            </w:r>
            <w:r>
              <w:rPr>
                <w:sz w:val="24"/>
                <w:szCs w:val="24"/>
                <w:lang w:val="en-US"/>
              </w:rPr>
              <w:t>IS</w:t>
            </w:r>
            <w:r>
              <w:rPr>
                <w:sz w:val="24"/>
                <w:szCs w:val="24"/>
              </w:rPr>
              <w:t>-95).</w:t>
            </w:r>
          </w:p>
          <w:p w14:paraId="12157552" w14:textId="77777777" w:rsidR="00797D0A" w:rsidRDefault="00797D0A">
            <w:pPr>
              <w:shd w:val="clear" w:color="auto" w:fill="FFFFFF"/>
              <w:jc w:val="both"/>
              <w:rPr>
                <w:sz w:val="24"/>
                <w:szCs w:val="24"/>
              </w:rPr>
            </w:pPr>
          </w:p>
          <w:p w14:paraId="5C4287B4" w14:textId="77777777" w:rsidR="00797D0A" w:rsidRDefault="00797D0A">
            <w:pPr>
              <w:shd w:val="clear" w:color="auto" w:fill="FFFFFF"/>
              <w:jc w:val="both"/>
              <w:rPr>
                <w:sz w:val="24"/>
                <w:szCs w:val="24"/>
                <w:lang w:val="uz-Cyrl-UZ"/>
              </w:rPr>
            </w:pPr>
            <w:r>
              <w:rPr>
                <w:sz w:val="24"/>
                <w:szCs w:val="24"/>
                <w:lang w:val="uz-Cyrl-UZ"/>
              </w:rPr>
              <w:t xml:space="preserve">Кенгайтирилган спектрли сигналлардан фойдаланишга асосланган кодли </w:t>
            </w:r>
            <w:proofErr w:type="spellStart"/>
            <w:r>
              <w:rPr>
                <w:sz w:val="24"/>
                <w:szCs w:val="24"/>
              </w:rPr>
              <w:t>фойдалана</w:t>
            </w:r>
            <w:proofErr w:type="spellEnd"/>
            <w:r>
              <w:rPr>
                <w:sz w:val="24"/>
                <w:szCs w:val="24"/>
              </w:rPr>
              <w:t xml:space="preserve"> </w:t>
            </w:r>
            <w:proofErr w:type="spellStart"/>
            <w:r>
              <w:rPr>
                <w:sz w:val="24"/>
                <w:szCs w:val="24"/>
              </w:rPr>
              <w:t>олиш</w:t>
            </w:r>
            <w:proofErr w:type="spellEnd"/>
            <w:r>
              <w:rPr>
                <w:sz w:val="24"/>
                <w:szCs w:val="24"/>
                <w:lang w:val="uz-Cyrl-UZ"/>
              </w:rPr>
              <w:t xml:space="preserve"> технологияси. Бунда, одатда, ўзаро «яхши» корреляцияланиш хоссаларига эга бўлган кодли псевдотасодифий кетма-кетлик (ПТК) лар негизида ташкил этилган фазавий манипуляцияланган сигналлар қўлланилади. Турли ПТК лардан фойдаланиш CDMA тизими абонентларига частоталарнинг умумий полосасида ишлаш ва ҳар қандай каналдан фойдаланиш имконини беради. CDMA технологиясининг асосий устунликларига: сигнални ўрамга айлантириш жараёнида оддий шовқинга трансформацияланадиган тор полосали халақитларга нисбатан юқори халақитга чидамлилик, радиотўлқинларнинг кўп нурли тарқалишига эга каналларида юқори спектрал эффективлик, абонент бир зонадан бошқасига кўчиб ўтганида каналларни оҳиста алмашлаб улаш (хэндовер) киради. Тармоқ</w:t>
            </w:r>
            <w:r>
              <w:rPr>
                <w:sz w:val="24"/>
                <w:szCs w:val="24"/>
              </w:rPr>
              <w:t>даги</w:t>
            </w:r>
            <w:r>
              <w:rPr>
                <w:sz w:val="24"/>
                <w:szCs w:val="24"/>
                <w:lang w:val="uz-Cyrl-UZ"/>
              </w:rPr>
              <w:t xml:space="preserve"> барча </w:t>
            </w:r>
            <w:proofErr w:type="spellStart"/>
            <w:r>
              <w:rPr>
                <w:sz w:val="24"/>
                <w:szCs w:val="24"/>
              </w:rPr>
              <w:t>таянч</w:t>
            </w:r>
            <w:proofErr w:type="spellEnd"/>
            <w:r>
              <w:rPr>
                <w:sz w:val="24"/>
                <w:szCs w:val="24"/>
              </w:rPr>
              <w:t xml:space="preserve"> </w:t>
            </w:r>
            <w:r>
              <w:rPr>
                <w:sz w:val="24"/>
                <w:szCs w:val="24"/>
                <w:lang w:val="uz-Cyrl-UZ"/>
              </w:rPr>
              <w:t>станциялар битта частотада ишлайди, шунинг учун частотавий режалаштириш зарурати йўқ</w:t>
            </w:r>
            <w:r>
              <w:rPr>
                <w:sz w:val="24"/>
                <w:szCs w:val="24"/>
              </w:rPr>
              <w:t>.</w:t>
            </w:r>
            <w:r>
              <w:rPr>
                <w:sz w:val="24"/>
                <w:szCs w:val="24"/>
                <w:lang w:val="uz-Cyrl-UZ"/>
              </w:rPr>
              <w:t xml:space="preserve"> Абонент станциялари қувватларининг сочилишига бўлган юқори сезгирлик ва таянч станцияларни синхронлаш зарурати </w:t>
            </w:r>
            <w:r>
              <w:rPr>
                <w:sz w:val="24"/>
                <w:szCs w:val="24"/>
                <w:lang w:val="uz-Cyrl-UZ"/>
              </w:rPr>
              <w:lastRenderedPageBreak/>
              <w:t>(IS-95 стандарти) – CDMA технологиясини жорий этишдаги асосий қийинчиликлардир.</w:t>
            </w:r>
          </w:p>
        </w:tc>
      </w:tr>
      <w:tr w:rsidR="00D71517" w14:paraId="4117A094" w14:textId="77777777">
        <w:trPr>
          <w:trHeight w:val="20"/>
        </w:trPr>
        <w:tc>
          <w:tcPr>
            <w:tcW w:w="3529" w:type="dxa"/>
            <w:shd w:val="clear" w:color="auto" w:fill="auto"/>
          </w:tcPr>
          <w:p w14:paraId="2CA6027D" w14:textId="77777777" w:rsidR="00D71517" w:rsidRDefault="00D71517" w:rsidP="00BB6C45">
            <w:pPr>
              <w:rPr>
                <w:b/>
                <w:sz w:val="24"/>
                <w:szCs w:val="24"/>
                <w:lang w:val="uz-Cyrl-UZ"/>
              </w:rPr>
            </w:pPr>
          </w:p>
        </w:tc>
        <w:tc>
          <w:tcPr>
            <w:tcW w:w="6144" w:type="dxa"/>
            <w:shd w:val="clear" w:color="auto" w:fill="auto"/>
          </w:tcPr>
          <w:p w14:paraId="77BA4C8C" w14:textId="77777777" w:rsidR="00D71517" w:rsidRDefault="00D71517">
            <w:pPr>
              <w:shd w:val="clear" w:color="auto" w:fill="FFFFFF"/>
              <w:jc w:val="both"/>
              <w:rPr>
                <w:sz w:val="24"/>
                <w:szCs w:val="24"/>
                <w:lang w:val="uz-Cyrl-UZ"/>
              </w:rPr>
            </w:pPr>
          </w:p>
        </w:tc>
      </w:tr>
      <w:tr w:rsidR="00797D0A" w:rsidRPr="007A00B4" w14:paraId="5462098C" w14:textId="77777777">
        <w:tc>
          <w:tcPr>
            <w:tcW w:w="3529" w:type="dxa"/>
            <w:shd w:val="clear" w:color="auto" w:fill="auto"/>
          </w:tcPr>
          <w:p w14:paraId="42782236" w14:textId="77777777" w:rsidR="00797D0A" w:rsidRDefault="00797D0A" w:rsidP="00121D2D">
            <w:pPr>
              <w:rPr>
                <w:b/>
                <w:sz w:val="24"/>
                <w:szCs w:val="24"/>
                <w:lang w:val="uz-Cyrl-UZ"/>
              </w:rPr>
            </w:pPr>
            <w:r>
              <w:rPr>
                <w:b/>
                <w:sz w:val="24"/>
                <w:szCs w:val="24"/>
                <w:lang w:val="uz-Cyrl-UZ"/>
              </w:rPr>
              <w:t xml:space="preserve">Технология радиодоступа </w:t>
            </w:r>
          </w:p>
          <w:p w14:paraId="15C5404B" w14:textId="77777777" w:rsidR="00797D0A" w:rsidRDefault="00797D0A" w:rsidP="00121D2D">
            <w:pPr>
              <w:rPr>
                <w:sz w:val="24"/>
                <w:szCs w:val="24"/>
                <w:lang w:val="uz-Cyrl-UZ"/>
              </w:rPr>
            </w:pPr>
            <w:r>
              <w:rPr>
                <w:b/>
                <w:sz w:val="24"/>
                <w:szCs w:val="24"/>
                <w:lang w:val="uz-Cyrl-UZ"/>
              </w:rPr>
              <w:t xml:space="preserve">uz - </w:t>
            </w:r>
            <w:r>
              <w:rPr>
                <w:sz w:val="24"/>
                <w:szCs w:val="24"/>
                <w:lang w:val="uz-Cyrl-UZ"/>
              </w:rPr>
              <w:t>радиофойдаланиш  технологияси</w:t>
            </w:r>
          </w:p>
          <w:p w14:paraId="4B404C72" w14:textId="77777777" w:rsidR="00797D0A" w:rsidRDefault="00797D0A" w:rsidP="00121D2D">
            <w:pPr>
              <w:rPr>
                <w:sz w:val="24"/>
                <w:szCs w:val="24"/>
                <w:lang w:val="uz-Cyrl-UZ"/>
              </w:rPr>
            </w:pPr>
            <w:r>
              <w:rPr>
                <w:b/>
                <w:sz w:val="24"/>
                <w:szCs w:val="24"/>
                <w:lang w:val="uz-Cyrl-UZ"/>
              </w:rPr>
              <w:t>en -</w:t>
            </w:r>
            <w:r>
              <w:rPr>
                <w:sz w:val="24"/>
                <w:szCs w:val="24"/>
                <w:lang w:val="uz-Cyrl-UZ"/>
              </w:rPr>
              <w:t xml:space="preserve"> Radio Transmission Technology </w:t>
            </w:r>
            <w:r w:rsidR="00AB1667">
              <w:rPr>
                <w:sz w:val="24"/>
                <w:szCs w:val="24"/>
                <w:lang w:val="uz-Cyrl-UZ"/>
              </w:rPr>
              <w:t>(</w:t>
            </w:r>
            <w:r w:rsidR="00AB1667">
              <w:rPr>
                <w:bCs/>
                <w:sz w:val="24"/>
                <w:szCs w:val="24"/>
                <w:lang w:val="uz-Cyrl-UZ"/>
              </w:rPr>
              <w:t>RTT</w:t>
            </w:r>
            <w:r w:rsidR="00AB1667">
              <w:rPr>
                <w:sz w:val="24"/>
                <w:szCs w:val="24"/>
                <w:lang w:val="uz-Cyrl-UZ"/>
              </w:rPr>
              <w:t>)</w:t>
            </w:r>
          </w:p>
          <w:p w14:paraId="7CC18B06" w14:textId="77777777" w:rsidR="00797D0A" w:rsidRDefault="00797D0A">
            <w:pPr>
              <w:shd w:val="clear" w:color="auto" w:fill="FFFFFF"/>
              <w:jc w:val="both"/>
              <w:rPr>
                <w:bCs/>
                <w:sz w:val="24"/>
                <w:szCs w:val="24"/>
                <w:lang w:val="uz-Cyrl-UZ"/>
              </w:rPr>
            </w:pPr>
          </w:p>
        </w:tc>
        <w:tc>
          <w:tcPr>
            <w:tcW w:w="6144" w:type="dxa"/>
            <w:shd w:val="clear" w:color="auto" w:fill="auto"/>
          </w:tcPr>
          <w:p w14:paraId="27FF6EAD" w14:textId="77777777" w:rsidR="00797D0A" w:rsidRDefault="00797D0A">
            <w:pPr>
              <w:shd w:val="clear" w:color="auto" w:fill="FFFFFF"/>
              <w:jc w:val="both"/>
              <w:rPr>
                <w:sz w:val="24"/>
                <w:szCs w:val="24"/>
              </w:rPr>
            </w:pPr>
            <w:r>
              <w:rPr>
                <w:sz w:val="24"/>
                <w:szCs w:val="24"/>
              </w:rPr>
              <w:t>Совокупность аппаратных и программных средств, протоколов организации связи, методов модуляции, кодирования и шифрования, определяющих способ передачи информации по радиоканалам.</w:t>
            </w:r>
          </w:p>
          <w:p w14:paraId="0D45A251" w14:textId="77777777" w:rsidR="00797D0A" w:rsidRDefault="00797D0A">
            <w:pPr>
              <w:shd w:val="clear" w:color="auto" w:fill="FFFFFF"/>
              <w:jc w:val="both"/>
              <w:rPr>
                <w:sz w:val="24"/>
                <w:szCs w:val="24"/>
              </w:rPr>
            </w:pPr>
          </w:p>
          <w:p w14:paraId="4370AB22" w14:textId="77777777" w:rsidR="00797D0A" w:rsidRDefault="00797D0A">
            <w:pPr>
              <w:shd w:val="clear" w:color="auto" w:fill="FFFFFF"/>
              <w:jc w:val="both"/>
              <w:rPr>
                <w:sz w:val="24"/>
                <w:szCs w:val="24"/>
                <w:lang w:val="uz-Cyrl-UZ"/>
              </w:rPr>
            </w:pPr>
            <w:r>
              <w:rPr>
                <w:sz w:val="24"/>
                <w:szCs w:val="24"/>
                <w:lang w:val="uz-Cyrl-UZ"/>
              </w:rPr>
              <w:t xml:space="preserve">Радиоканаллар бўйлаб ахборот узатиш усулларини белгиловчи аппарат ва дастурий воситалар, алоқани </w:t>
            </w:r>
          </w:p>
        </w:tc>
      </w:tr>
      <w:tr w:rsidR="00D71517" w:rsidRPr="007A00B4" w14:paraId="4080E4E0" w14:textId="77777777">
        <w:tc>
          <w:tcPr>
            <w:tcW w:w="3529" w:type="dxa"/>
            <w:shd w:val="clear" w:color="auto" w:fill="auto"/>
          </w:tcPr>
          <w:p w14:paraId="501523AA" w14:textId="77777777" w:rsidR="00D71517" w:rsidRDefault="00D71517" w:rsidP="00121D2D">
            <w:pPr>
              <w:rPr>
                <w:b/>
                <w:sz w:val="24"/>
                <w:szCs w:val="24"/>
                <w:lang w:val="uz-Cyrl-UZ"/>
              </w:rPr>
            </w:pPr>
          </w:p>
        </w:tc>
        <w:tc>
          <w:tcPr>
            <w:tcW w:w="6144" w:type="dxa"/>
            <w:shd w:val="clear" w:color="auto" w:fill="auto"/>
          </w:tcPr>
          <w:p w14:paraId="5606087F" w14:textId="77777777" w:rsidR="00D71517" w:rsidRDefault="00D71517">
            <w:pPr>
              <w:shd w:val="clear" w:color="auto" w:fill="FFFFFF"/>
              <w:jc w:val="both"/>
              <w:rPr>
                <w:sz w:val="24"/>
                <w:szCs w:val="24"/>
              </w:rPr>
            </w:pPr>
          </w:p>
        </w:tc>
      </w:tr>
      <w:tr w:rsidR="0054416B" w14:paraId="2CD0644F" w14:textId="77777777">
        <w:tc>
          <w:tcPr>
            <w:tcW w:w="3529" w:type="dxa"/>
            <w:shd w:val="clear" w:color="auto" w:fill="auto"/>
          </w:tcPr>
          <w:p w14:paraId="2BD93F11" w14:textId="77777777" w:rsidR="0054416B" w:rsidRDefault="0054416B">
            <w:pPr>
              <w:shd w:val="clear" w:color="auto" w:fill="FFFFFF"/>
              <w:rPr>
                <w:b/>
                <w:sz w:val="24"/>
                <w:szCs w:val="24"/>
                <w:lang w:val="uz-Cyrl-UZ"/>
              </w:rPr>
            </w:pPr>
            <w:r>
              <w:rPr>
                <w:b/>
                <w:caps/>
                <w:sz w:val="24"/>
                <w:szCs w:val="24"/>
              </w:rPr>
              <w:t>т</w:t>
            </w:r>
            <w:r>
              <w:rPr>
                <w:b/>
                <w:sz w:val="24"/>
                <w:szCs w:val="24"/>
              </w:rPr>
              <w:t xml:space="preserve">ональный сигнал </w:t>
            </w:r>
            <w:r>
              <w:rPr>
                <w:b/>
                <w:sz w:val="24"/>
                <w:szCs w:val="24"/>
              </w:rPr>
              <w:br/>
              <w:t>«номер недоступен»</w:t>
            </w:r>
          </w:p>
          <w:p w14:paraId="485532E9" w14:textId="77777777" w:rsidR="0054416B" w:rsidRDefault="0054416B">
            <w:pPr>
              <w:shd w:val="clear" w:color="auto" w:fill="FFFFFF"/>
              <w:rPr>
                <w:sz w:val="24"/>
                <w:szCs w:val="24"/>
                <w:lang w:val="uz-Cyrl-UZ"/>
              </w:rPr>
            </w:pPr>
            <w:r>
              <w:rPr>
                <w:b/>
                <w:sz w:val="24"/>
                <w:szCs w:val="24"/>
                <w:lang w:val="uz-Cyrl-UZ"/>
              </w:rPr>
              <w:t xml:space="preserve">uz - </w:t>
            </w:r>
            <w:r>
              <w:rPr>
                <w:sz w:val="24"/>
                <w:szCs w:val="24"/>
                <w:lang w:val="uz-Cyrl-UZ"/>
              </w:rPr>
              <w:t>«</w:t>
            </w:r>
            <w:r>
              <w:rPr>
                <w:sz w:val="24"/>
                <w:szCs w:val="24"/>
              </w:rPr>
              <w:t>номер билан</w:t>
            </w:r>
            <w:r>
              <w:rPr>
                <w:sz w:val="24"/>
                <w:szCs w:val="24"/>
                <w:lang w:val="uz-Cyrl-UZ"/>
              </w:rPr>
              <w:t xml:space="preserve"> боғланиш мумкин эмас» тонал сигнали</w:t>
            </w:r>
          </w:p>
          <w:p w14:paraId="078EF648" w14:textId="77777777" w:rsidR="0054416B" w:rsidRDefault="0054416B">
            <w:pPr>
              <w:shd w:val="clear" w:color="auto" w:fill="FFFFFF"/>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sz w:val="24"/>
                <w:szCs w:val="24"/>
                <w:lang w:val="en-US"/>
              </w:rPr>
              <w:t>number</w:t>
            </w:r>
            <w:r>
              <w:rPr>
                <w:sz w:val="24"/>
                <w:szCs w:val="24"/>
              </w:rPr>
              <w:t>-</w:t>
            </w:r>
            <w:r>
              <w:rPr>
                <w:sz w:val="24"/>
                <w:szCs w:val="24"/>
                <w:lang w:val="en-US"/>
              </w:rPr>
              <w:t>unobtainable</w:t>
            </w:r>
            <w:r>
              <w:rPr>
                <w:sz w:val="24"/>
                <w:szCs w:val="24"/>
              </w:rPr>
              <w:t xml:space="preserve"> </w:t>
            </w:r>
            <w:r>
              <w:rPr>
                <w:sz w:val="24"/>
                <w:szCs w:val="24"/>
                <w:lang w:val="en-US"/>
              </w:rPr>
              <w:t>tone</w:t>
            </w:r>
            <w:r>
              <w:rPr>
                <w:sz w:val="24"/>
                <w:szCs w:val="24"/>
              </w:rPr>
              <w:t xml:space="preserve"> </w:t>
            </w:r>
          </w:p>
        </w:tc>
        <w:tc>
          <w:tcPr>
            <w:tcW w:w="6144" w:type="dxa"/>
            <w:shd w:val="clear" w:color="auto" w:fill="auto"/>
          </w:tcPr>
          <w:p w14:paraId="128ACF46" w14:textId="77777777" w:rsidR="0054416B" w:rsidRDefault="0054416B">
            <w:pPr>
              <w:shd w:val="clear" w:color="auto" w:fill="FFFFFF"/>
              <w:jc w:val="both"/>
              <w:rPr>
                <w:sz w:val="24"/>
                <w:szCs w:val="24"/>
              </w:rPr>
            </w:pPr>
            <w:r>
              <w:rPr>
                <w:sz w:val="24"/>
                <w:szCs w:val="24"/>
              </w:rPr>
              <w:t xml:space="preserve">Звуковая сигнализация, передаваемая вызывающему абоненту в случае, если номер вызываемого абонента недоступен (например, если последний находится вне зоны действия ретранслятора или его радиостанция выключена). Если линия занята или абонент не отвечает, то в этом случае генерируется сигнал «номер не доступен». </w:t>
            </w:r>
          </w:p>
          <w:p w14:paraId="723E5CDC" w14:textId="77777777" w:rsidR="0054416B" w:rsidRDefault="0054416B">
            <w:pPr>
              <w:shd w:val="clear" w:color="auto" w:fill="FFFFFF"/>
              <w:jc w:val="both"/>
              <w:rPr>
                <w:sz w:val="12"/>
                <w:szCs w:val="12"/>
              </w:rPr>
            </w:pPr>
          </w:p>
          <w:p w14:paraId="5D7D591C" w14:textId="77777777" w:rsidR="0054416B" w:rsidRDefault="0054416B">
            <w:pPr>
              <w:shd w:val="clear" w:color="auto" w:fill="FFFFFF"/>
              <w:jc w:val="both"/>
              <w:rPr>
                <w:sz w:val="24"/>
                <w:szCs w:val="24"/>
                <w:lang w:val="uz-Cyrl-UZ"/>
              </w:rPr>
            </w:pPr>
            <w:proofErr w:type="spellStart"/>
            <w:r>
              <w:rPr>
                <w:sz w:val="24"/>
                <w:szCs w:val="24"/>
              </w:rPr>
              <w:t>Чақирувчи</w:t>
            </w:r>
            <w:proofErr w:type="spellEnd"/>
            <w:r>
              <w:rPr>
                <w:sz w:val="24"/>
                <w:szCs w:val="24"/>
              </w:rPr>
              <w:t xml:space="preserve"> </w:t>
            </w:r>
            <w:r>
              <w:rPr>
                <w:sz w:val="24"/>
                <w:szCs w:val="24"/>
                <w:lang w:val="uz-Cyrl-UZ"/>
              </w:rPr>
              <w:t xml:space="preserve">абонентга чақирилувчи абонентнинг </w:t>
            </w:r>
            <w:proofErr w:type="spellStart"/>
            <w:r>
              <w:rPr>
                <w:sz w:val="24"/>
                <w:szCs w:val="24"/>
              </w:rPr>
              <w:t>рақами</w:t>
            </w:r>
            <w:proofErr w:type="spellEnd"/>
            <w:r>
              <w:rPr>
                <w:sz w:val="24"/>
                <w:szCs w:val="24"/>
                <w:lang w:val="uz-Cyrl-UZ"/>
              </w:rPr>
              <w:t>га боғланиш мумкин</w:t>
            </w:r>
            <w:r>
              <w:rPr>
                <w:sz w:val="24"/>
                <w:szCs w:val="24"/>
              </w:rPr>
              <w:t xml:space="preserve"> </w:t>
            </w:r>
            <w:r>
              <w:rPr>
                <w:sz w:val="24"/>
                <w:szCs w:val="24"/>
                <w:lang w:val="uz-Cyrl-UZ"/>
              </w:rPr>
              <w:t xml:space="preserve">бўлмаган </w:t>
            </w:r>
            <w:proofErr w:type="spellStart"/>
            <w:r>
              <w:rPr>
                <w:sz w:val="24"/>
                <w:szCs w:val="24"/>
              </w:rPr>
              <w:t>ҳолатда</w:t>
            </w:r>
            <w:proofErr w:type="spellEnd"/>
            <w:r>
              <w:rPr>
                <w:sz w:val="24"/>
                <w:szCs w:val="24"/>
              </w:rPr>
              <w:t xml:space="preserve"> </w:t>
            </w:r>
            <w:proofErr w:type="spellStart"/>
            <w:r>
              <w:rPr>
                <w:sz w:val="24"/>
                <w:szCs w:val="24"/>
              </w:rPr>
              <w:t>узатиладиган</w:t>
            </w:r>
            <w:proofErr w:type="spellEnd"/>
            <w:r>
              <w:rPr>
                <w:sz w:val="24"/>
                <w:szCs w:val="24"/>
              </w:rPr>
              <w:t xml:space="preserve"> </w:t>
            </w:r>
            <w:proofErr w:type="spellStart"/>
            <w:r>
              <w:rPr>
                <w:sz w:val="24"/>
                <w:szCs w:val="24"/>
              </w:rPr>
              <w:t>товушли</w:t>
            </w:r>
            <w:proofErr w:type="spellEnd"/>
            <w:r>
              <w:rPr>
                <w:sz w:val="24"/>
                <w:szCs w:val="24"/>
              </w:rPr>
              <w:t xml:space="preserve"> сигнализация (</w:t>
            </w:r>
            <w:proofErr w:type="spellStart"/>
            <w:r>
              <w:rPr>
                <w:sz w:val="24"/>
                <w:szCs w:val="24"/>
              </w:rPr>
              <w:t>масалан</w:t>
            </w:r>
            <w:proofErr w:type="spellEnd"/>
            <w:r>
              <w:rPr>
                <w:sz w:val="24"/>
                <w:szCs w:val="24"/>
              </w:rPr>
              <w:t xml:space="preserve">, </w:t>
            </w:r>
            <w:proofErr w:type="spellStart"/>
            <w:r>
              <w:rPr>
                <w:sz w:val="24"/>
                <w:szCs w:val="24"/>
              </w:rPr>
              <w:t>чиқарилувчи</w:t>
            </w:r>
            <w:proofErr w:type="spellEnd"/>
            <w:r>
              <w:rPr>
                <w:sz w:val="24"/>
                <w:szCs w:val="24"/>
                <w:lang w:val="uz-Cyrl-UZ"/>
              </w:rPr>
              <w:t>,</w:t>
            </w:r>
            <w:r>
              <w:rPr>
                <w:sz w:val="24"/>
                <w:szCs w:val="24"/>
              </w:rPr>
              <w:t xml:space="preserve"> </w:t>
            </w:r>
            <w:proofErr w:type="spellStart"/>
            <w:r>
              <w:rPr>
                <w:sz w:val="24"/>
                <w:szCs w:val="24"/>
              </w:rPr>
              <w:t>ретрансляторнинг</w:t>
            </w:r>
            <w:proofErr w:type="spellEnd"/>
            <w:r>
              <w:rPr>
                <w:sz w:val="24"/>
                <w:szCs w:val="24"/>
              </w:rPr>
              <w:t xml:space="preserve"> </w:t>
            </w:r>
            <w:proofErr w:type="spellStart"/>
            <w:r>
              <w:rPr>
                <w:sz w:val="24"/>
                <w:szCs w:val="24"/>
              </w:rPr>
              <w:t>таъсир</w:t>
            </w:r>
            <w:proofErr w:type="spellEnd"/>
            <w:r>
              <w:rPr>
                <w:sz w:val="24"/>
                <w:szCs w:val="24"/>
              </w:rPr>
              <w:t xml:space="preserve"> </w:t>
            </w:r>
            <w:proofErr w:type="spellStart"/>
            <w:r>
              <w:rPr>
                <w:sz w:val="24"/>
                <w:szCs w:val="24"/>
              </w:rPr>
              <w:t>зонасидан</w:t>
            </w:r>
            <w:proofErr w:type="spellEnd"/>
            <w:r>
              <w:rPr>
                <w:sz w:val="24"/>
                <w:szCs w:val="24"/>
              </w:rPr>
              <w:t xml:space="preserve"> </w:t>
            </w:r>
            <w:proofErr w:type="spellStart"/>
            <w:r>
              <w:rPr>
                <w:sz w:val="24"/>
                <w:szCs w:val="24"/>
              </w:rPr>
              <w:t>ташқарида</w:t>
            </w:r>
            <w:proofErr w:type="spellEnd"/>
            <w:r>
              <w:rPr>
                <w:sz w:val="24"/>
                <w:szCs w:val="24"/>
              </w:rPr>
              <w:t xml:space="preserve"> </w:t>
            </w:r>
            <w:proofErr w:type="spellStart"/>
            <w:r>
              <w:rPr>
                <w:sz w:val="24"/>
                <w:szCs w:val="24"/>
              </w:rPr>
              <w:t>ёки</w:t>
            </w:r>
            <w:proofErr w:type="spellEnd"/>
            <w:r>
              <w:rPr>
                <w:sz w:val="24"/>
                <w:szCs w:val="24"/>
              </w:rPr>
              <w:t xml:space="preserve"> </w:t>
            </w:r>
            <w:proofErr w:type="spellStart"/>
            <w:r>
              <w:rPr>
                <w:sz w:val="24"/>
                <w:szCs w:val="24"/>
              </w:rPr>
              <w:t>унинг</w:t>
            </w:r>
            <w:proofErr w:type="spellEnd"/>
            <w:r>
              <w:rPr>
                <w:sz w:val="24"/>
                <w:szCs w:val="24"/>
              </w:rPr>
              <w:t xml:space="preserve"> </w:t>
            </w:r>
            <w:proofErr w:type="spellStart"/>
            <w:r>
              <w:rPr>
                <w:sz w:val="24"/>
                <w:szCs w:val="24"/>
              </w:rPr>
              <w:t>радиостанцияси</w:t>
            </w:r>
            <w:proofErr w:type="spellEnd"/>
            <w:r>
              <w:rPr>
                <w:sz w:val="24"/>
                <w:szCs w:val="24"/>
              </w:rPr>
              <w:t xml:space="preserve"> </w:t>
            </w:r>
            <w:proofErr w:type="spellStart"/>
            <w:r>
              <w:rPr>
                <w:sz w:val="24"/>
                <w:szCs w:val="24"/>
              </w:rPr>
              <w:t>ўчирилган</w:t>
            </w:r>
            <w:proofErr w:type="spellEnd"/>
            <w:r>
              <w:rPr>
                <w:sz w:val="24"/>
                <w:szCs w:val="24"/>
              </w:rPr>
              <w:t xml:space="preserve"> </w:t>
            </w:r>
            <w:proofErr w:type="spellStart"/>
            <w:r>
              <w:rPr>
                <w:sz w:val="24"/>
                <w:szCs w:val="24"/>
              </w:rPr>
              <w:t>бўлса</w:t>
            </w:r>
            <w:proofErr w:type="spellEnd"/>
            <w:r>
              <w:rPr>
                <w:sz w:val="24"/>
                <w:szCs w:val="24"/>
              </w:rPr>
              <w:t>)</w:t>
            </w:r>
            <w:r>
              <w:rPr>
                <w:sz w:val="24"/>
                <w:szCs w:val="24"/>
                <w:lang w:val="uz-Cyrl-UZ"/>
              </w:rPr>
              <w:t>. Агар линия банд бўлса ёки абонент жавоб бермаса, бундай вазиятда «номер билан боғланиш мумкин эмас» сигнали ҳосил қилинади.</w:t>
            </w:r>
          </w:p>
        </w:tc>
      </w:tr>
      <w:tr w:rsidR="0054416B" w14:paraId="2CA04195" w14:textId="77777777">
        <w:tc>
          <w:tcPr>
            <w:tcW w:w="3529" w:type="dxa"/>
            <w:shd w:val="clear" w:color="auto" w:fill="auto"/>
          </w:tcPr>
          <w:p w14:paraId="51A4FC12" w14:textId="77777777" w:rsidR="0054416B" w:rsidRDefault="0054416B" w:rsidP="00FF5527">
            <w:pPr>
              <w:rPr>
                <w:b/>
                <w:sz w:val="24"/>
                <w:szCs w:val="24"/>
                <w:lang w:val="uz-Cyrl-UZ"/>
              </w:rPr>
            </w:pPr>
          </w:p>
        </w:tc>
        <w:tc>
          <w:tcPr>
            <w:tcW w:w="6144" w:type="dxa"/>
            <w:shd w:val="clear" w:color="auto" w:fill="auto"/>
          </w:tcPr>
          <w:p w14:paraId="4167226B" w14:textId="77777777" w:rsidR="0054416B" w:rsidRDefault="0054416B">
            <w:pPr>
              <w:shd w:val="clear" w:color="auto" w:fill="FFFFFF"/>
              <w:jc w:val="both"/>
              <w:rPr>
                <w:sz w:val="24"/>
                <w:szCs w:val="24"/>
                <w:lang w:val="uz-Cyrl-UZ"/>
              </w:rPr>
            </w:pPr>
          </w:p>
        </w:tc>
      </w:tr>
      <w:tr w:rsidR="0054416B" w:rsidRPr="007A00B4" w14:paraId="06E6DBBF" w14:textId="77777777">
        <w:tc>
          <w:tcPr>
            <w:tcW w:w="3529" w:type="dxa"/>
            <w:shd w:val="clear" w:color="auto" w:fill="auto"/>
          </w:tcPr>
          <w:p w14:paraId="1B00BB63" w14:textId="77777777" w:rsidR="0054416B" w:rsidRDefault="0054416B" w:rsidP="008B0753">
            <w:pPr>
              <w:rPr>
                <w:b/>
                <w:sz w:val="24"/>
                <w:szCs w:val="24"/>
                <w:lang w:val="uz-Cyrl-UZ"/>
              </w:rPr>
            </w:pPr>
            <w:r>
              <w:rPr>
                <w:b/>
                <w:caps/>
                <w:sz w:val="24"/>
                <w:szCs w:val="24"/>
              </w:rPr>
              <w:t>т</w:t>
            </w:r>
            <w:r>
              <w:rPr>
                <w:b/>
                <w:sz w:val="24"/>
                <w:szCs w:val="24"/>
              </w:rPr>
              <w:t xml:space="preserve">ональный сигнал </w:t>
            </w:r>
            <w:r>
              <w:rPr>
                <w:b/>
                <w:sz w:val="24"/>
                <w:szCs w:val="24"/>
              </w:rPr>
              <w:br/>
              <w:t>готовности</w:t>
            </w:r>
            <w:r>
              <w:rPr>
                <w:sz w:val="24"/>
                <w:szCs w:val="24"/>
              </w:rPr>
              <w:t xml:space="preserve"> </w:t>
            </w:r>
          </w:p>
          <w:p w14:paraId="062178AB" w14:textId="77777777" w:rsidR="0054416B" w:rsidRDefault="0054416B" w:rsidP="008B0753">
            <w:pPr>
              <w:rPr>
                <w:sz w:val="24"/>
                <w:szCs w:val="24"/>
              </w:rPr>
            </w:pPr>
            <w:r>
              <w:rPr>
                <w:b/>
                <w:sz w:val="24"/>
                <w:szCs w:val="24"/>
                <w:lang w:val="uz-Cyrl-UZ"/>
              </w:rPr>
              <w:t>uz</w:t>
            </w:r>
            <w:r>
              <w:rPr>
                <w:sz w:val="24"/>
                <w:szCs w:val="24"/>
                <w:lang w:val="uz-Cyrl-UZ"/>
              </w:rPr>
              <w:t xml:space="preserve"> </w:t>
            </w:r>
            <w:r>
              <w:rPr>
                <w:b/>
                <w:sz w:val="24"/>
                <w:szCs w:val="24"/>
                <w:lang w:val="uz-Cyrl-UZ"/>
              </w:rPr>
              <w:t>-</w:t>
            </w:r>
            <w:r>
              <w:rPr>
                <w:b/>
                <w:sz w:val="24"/>
                <w:szCs w:val="24"/>
              </w:rPr>
              <w:t xml:space="preserve"> </w:t>
            </w:r>
            <w:r>
              <w:rPr>
                <w:sz w:val="24"/>
                <w:szCs w:val="24"/>
              </w:rPr>
              <w:t>т</w:t>
            </w:r>
            <w:r>
              <w:rPr>
                <w:sz w:val="24"/>
                <w:szCs w:val="24"/>
                <w:lang w:val="uz-Cyrl-UZ"/>
              </w:rPr>
              <w:t>айёрлик тонал сигнали</w:t>
            </w:r>
          </w:p>
          <w:p w14:paraId="4D1EF856" w14:textId="77777777" w:rsidR="0054416B" w:rsidRDefault="0054416B" w:rsidP="008B0753">
            <w:pPr>
              <w:rPr>
                <w:sz w:val="24"/>
                <w:szCs w:val="24"/>
              </w:rPr>
            </w:pPr>
            <w:proofErr w:type="spellStart"/>
            <w:r>
              <w:rPr>
                <w:b/>
                <w:bCs/>
                <w:sz w:val="24"/>
                <w:szCs w:val="24"/>
                <w:lang w:val="en-US"/>
              </w:rPr>
              <w:t>en</w:t>
            </w:r>
            <w:proofErr w:type="spellEnd"/>
            <w:r>
              <w:rPr>
                <w:b/>
                <w:bCs/>
                <w:sz w:val="24"/>
                <w:szCs w:val="24"/>
              </w:rPr>
              <w:t xml:space="preserve"> - </w:t>
            </w:r>
            <w:r>
              <w:rPr>
                <w:bCs/>
                <w:sz w:val="24"/>
                <w:szCs w:val="24"/>
                <w:lang w:val="en-US"/>
              </w:rPr>
              <w:t>go</w:t>
            </w:r>
            <w:r>
              <w:rPr>
                <w:bCs/>
                <w:sz w:val="24"/>
                <w:szCs w:val="24"/>
              </w:rPr>
              <w:t>-</w:t>
            </w:r>
            <w:r>
              <w:rPr>
                <w:bCs/>
                <w:sz w:val="24"/>
                <w:szCs w:val="24"/>
                <w:lang w:val="en-US"/>
              </w:rPr>
              <w:t>ahead</w:t>
            </w:r>
            <w:r>
              <w:rPr>
                <w:bCs/>
                <w:sz w:val="24"/>
                <w:szCs w:val="24"/>
              </w:rPr>
              <w:t xml:space="preserve"> </w:t>
            </w:r>
            <w:r>
              <w:rPr>
                <w:bCs/>
                <w:sz w:val="24"/>
                <w:szCs w:val="24"/>
                <w:lang w:val="en-US"/>
              </w:rPr>
              <w:t>tone</w:t>
            </w:r>
            <w:r>
              <w:rPr>
                <w:bCs/>
                <w:sz w:val="24"/>
                <w:szCs w:val="24"/>
              </w:rPr>
              <w:t xml:space="preserve"> </w:t>
            </w:r>
          </w:p>
          <w:p w14:paraId="3829C845" w14:textId="77777777" w:rsidR="0054416B" w:rsidRDefault="0054416B" w:rsidP="008B0753">
            <w:pPr>
              <w:pStyle w:val="BodyText"/>
              <w:rPr>
                <w:sz w:val="24"/>
                <w:szCs w:val="24"/>
              </w:rPr>
            </w:pPr>
          </w:p>
        </w:tc>
        <w:tc>
          <w:tcPr>
            <w:tcW w:w="6144" w:type="dxa"/>
            <w:shd w:val="clear" w:color="auto" w:fill="auto"/>
          </w:tcPr>
          <w:p w14:paraId="35F4CE6B" w14:textId="77777777" w:rsidR="0054416B" w:rsidRDefault="0054416B">
            <w:pPr>
              <w:shd w:val="clear" w:color="auto" w:fill="FFFFFF"/>
              <w:jc w:val="both"/>
              <w:rPr>
                <w:sz w:val="24"/>
                <w:szCs w:val="24"/>
              </w:rPr>
            </w:pPr>
            <w:r>
              <w:rPr>
                <w:sz w:val="24"/>
                <w:szCs w:val="24"/>
              </w:rPr>
              <w:t>Звуковой сигнал, информирующий о том, что станция готова к приему сообщений.</w:t>
            </w:r>
            <w:r>
              <w:rPr>
                <w:sz w:val="24"/>
                <w:szCs w:val="24"/>
                <w:lang w:val="uz-Cyrl-UZ"/>
              </w:rPr>
              <w:t xml:space="preserve"> </w:t>
            </w:r>
          </w:p>
          <w:p w14:paraId="0B9FA010" w14:textId="77777777" w:rsidR="0054416B" w:rsidRDefault="0054416B">
            <w:pPr>
              <w:shd w:val="clear" w:color="auto" w:fill="FFFFFF"/>
              <w:jc w:val="both"/>
              <w:rPr>
                <w:sz w:val="24"/>
                <w:szCs w:val="24"/>
              </w:rPr>
            </w:pPr>
          </w:p>
          <w:p w14:paraId="05CC3A57" w14:textId="77777777" w:rsidR="0054416B" w:rsidRDefault="0054416B">
            <w:pPr>
              <w:shd w:val="clear" w:color="auto" w:fill="FFFFFF"/>
              <w:jc w:val="both"/>
              <w:rPr>
                <w:sz w:val="24"/>
                <w:szCs w:val="24"/>
              </w:rPr>
            </w:pPr>
            <w:r>
              <w:rPr>
                <w:sz w:val="24"/>
                <w:szCs w:val="24"/>
                <w:lang w:val="uz-Cyrl-UZ"/>
              </w:rPr>
              <w:t>Станциянинг хабар</w:t>
            </w:r>
            <w:r>
              <w:rPr>
                <w:sz w:val="24"/>
                <w:szCs w:val="24"/>
              </w:rPr>
              <w:t>лар</w:t>
            </w:r>
            <w:r>
              <w:rPr>
                <w:sz w:val="24"/>
                <w:szCs w:val="24"/>
                <w:lang w:val="uz-Cyrl-UZ"/>
              </w:rPr>
              <w:t>ни қабул қилишга тайёр эканлигини билдирувчи товуш сигнали.</w:t>
            </w:r>
          </w:p>
        </w:tc>
      </w:tr>
      <w:tr w:rsidR="0054416B" w:rsidRPr="007A00B4" w14:paraId="2227A148" w14:textId="77777777">
        <w:tc>
          <w:tcPr>
            <w:tcW w:w="3529" w:type="dxa"/>
            <w:shd w:val="clear" w:color="auto" w:fill="auto"/>
          </w:tcPr>
          <w:p w14:paraId="6188F471" w14:textId="77777777" w:rsidR="0054416B" w:rsidRDefault="0054416B" w:rsidP="00121D2D">
            <w:pPr>
              <w:rPr>
                <w:b/>
                <w:sz w:val="24"/>
                <w:szCs w:val="24"/>
              </w:rPr>
            </w:pPr>
          </w:p>
        </w:tc>
        <w:tc>
          <w:tcPr>
            <w:tcW w:w="6144" w:type="dxa"/>
            <w:shd w:val="clear" w:color="auto" w:fill="auto"/>
          </w:tcPr>
          <w:p w14:paraId="5E168CE2" w14:textId="77777777" w:rsidR="0054416B" w:rsidRDefault="0054416B">
            <w:pPr>
              <w:shd w:val="clear" w:color="auto" w:fill="FFFFFF"/>
              <w:jc w:val="both"/>
              <w:rPr>
                <w:sz w:val="24"/>
                <w:szCs w:val="24"/>
              </w:rPr>
            </w:pPr>
          </w:p>
        </w:tc>
      </w:tr>
      <w:tr w:rsidR="0054416B" w:rsidRPr="007A00B4" w14:paraId="5F6F3F35" w14:textId="77777777">
        <w:tc>
          <w:tcPr>
            <w:tcW w:w="3529" w:type="dxa"/>
            <w:shd w:val="clear" w:color="auto" w:fill="auto"/>
          </w:tcPr>
          <w:p w14:paraId="6562FF33" w14:textId="77777777" w:rsidR="0054416B" w:rsidRDefault="0054416B" w:rsidP="008B0753">
            <w:pPr>
              <w:rPr>
                <w:b/>
                <w:sz w:val="24"/>
                <w:szCs w:val="24"/>
              </w:rPr>
            </w:pPr>
            <w:r>
              <w:rPr>
                <w:b/>
                <w:sz w:val="24"/>
                <w:szCs w:val="24"/>
              </w:rPr>
              <w:t>Топология разделяемых сред</w:t>
            </w:r>
          </w:p>
          <w:p w14:paraId="21E542A3" w14:textId="77777777" w:rsidR="0054416B" w:rsidRDefault="0054416B" w:rsidP="008B0753">
            <w:pPr>
              <w:rPr>
                <w:sz w:val="24"/>
                <w:szCs w:val="24"/>
                <w:lang w:val="uz-Cyrl-UZ"/>
              </w:rPr>
            </w:pPr>
            <w:proofErr w:type="spellStart"/>
            <w:r>
              <w:rPr>
                <w:b/>
                <w:sz w:val="24"/>
                <w:szCs w:val="24"/>
                <w:lang w:val="en-US"/>
              </w:rPr>
              <w:t>uz</w:t>
            </w:r>
            <w:proofErr w:type="spellEnd"/>
            <w:r>
              <w:rPr>
                <w:b/>
                <w:sz w:val="24"/>
                <w:szCs w:val="24"/>
              </w:rPr>
              <w:t xml:space="preserve"> - </w:t>
            </w:r>
            <w:r>
              <w:rPr>
                <w:sz w:val="24"/>
                <w:szCs w:val="24"/>
              </w:rPr>
              <w:t>б</w:t>
            </w:r>
            <w:r>
              <w:rPr>
                <w:sz w:val="24"/>
                <w:szCs w:val="24"/>
                <w:lang w:val="uz-Cyrl-UZ"/>
              </w:rPr>
              <w:t>ўлинувчи муҳитлар топологияси</w:t>
            </w:r>
          </w:p>
          <w:p w14:paraId="733A2B66" w14:textId="77777777" w:rsidR="0054416B" w:rsidRDefault="0054416B" w:rsidP="008B0753">
            <w:pPr>
              <w:rPr>
                <w:sz w:val="24"/>
                <w:szCs w:val="24"/>
                <w:lang w:val="en-US"/>
              </w:rPr>
            </w:pPr>
            <w:proofErr w:type="spellStart"/>
            <w:r>
              <w:rPr>
                <w:b/>
                <w:sz w:val="24"/>
                <w:szCs w:val="24"/>
                <w:lang w:val="en-US"/>
              </w:rPr>
              <w:t>en</w:t>
            </w:r>
            <w:proofErr w:type="spellEnd"/>
            <w:r>
              <w:rPr>
                <w:b/>
                <w:sz w:val="24"/>
                <w:szCs w:val="24"/>
                <w:lang w:val="en-US"/>
              </w:rPr>
              <w:t xml:space="preserve"> -</w:t>
            </w:r>
            <w:r>
              <w:rPr>
                <w:sz w:val="24"/>
                <w:szCs w:val="24"/>
                <w:lang w:val="en-US"/>
              </w:rPr>
              <w:t xml:space="preserve"> shared-media topology </w:t>
            </w:r>
          </w:p>
          <w:p w14:paraId="199FCD23" w14:textId="77777777" w:rsidR="0054416B" w:rsidRDefault="0054416B" w:rsidP="008B0753">
            <w:pPr>
              <w:rPr>
                <w:b/>
                <w:sz w:val="24"/>
                <w:szCs w:val="24"/>
                <w:lang w:val="uz-Cyrl-UZ"/>
              </w:rPr>
            </w:pPr>
          </w:p>
        </w:tc>
        <w:tc>
          <w:tcPr>
            <w:tcW w:w="6144" w:type="dxa"/>
            <w:shd w:val="clear" w:color="auto" w:fill="auto"/>
          </w:tcPr>
          <w:p w14:paraId="228D6C8B" w14:textId="77777777" w:rsidR="0054416B" w:rsidRDefault="0054416B">
            <w:pPr>
              <w:shd w:val="clear" w:color="auto" w:fill="FFFFFF"/>
              <w:jc w:val="both"/>
              <w:rPr>
                <w:sz w:val="24"/>
                <w:szCs w:val="24"/>
              </w:rPr>
            </w:pPr>
            <w:r>
              <w:rPr>
                <w:sz w:val="24"/>
                <w:szCs w:val="24"/>
              </w:rPr>
              <w:t>Топология, при которой одна и та же линия передачи данных поочередно используется всеми абонентами сети. Наиболее характерные примеры такой топологии – сеть с шинной или кольцевой структурами.</w:t>
            </w:r>
          </w:p>
          <w:p w14:paraId="2689C626" w14:textId="77777777" w:rsidR="0054416B" w:rsidRDefault="0054416B">
            <w:pPr>
              <w:shd w:val="clear" w:color="auto" w:fill="FFFFFF"/>
              <w:jc w:val="both"/>
              <w:rPr>
                <w:sz w:val="12"/>
                <w:szCs w:val="12"/>
              </w:rPr>
            </w:pPr>
          </w:p>
          <w:p w14:paraId="0E835562" w14:textId="77777777" w:rsidR="0054416B" w:rsidRDefault="0054416B">
            <w:pPr>
              <w:shd w:val="clear" w:color="auto" w:fill="FFFFFF"/>
              <w:jc w:val="both"/>
              <w:rPr>
                <w:sz w:val="24"/>
                <w:szCs w:val="24"/>
                <w:lang w:val="uz-Cyrl-UZ"/>
              </w:rPr>
            </w:pPr>
            <w:r>
              <w:rPr>
                <w:sz w:val="24"/>
                <w:szCs w:val="24"/>
                <w:lang w:val="uz-Cyrl-UZ"/>
              </w:rPr>
              <w:t xml:space="preserve">Маълумотлар узатишнинг айнан битта линиясидан тармоқнинг барча абонентлари навбатма-навбат фойдаланадиган топология. Бундай топологияга характерли мисоллар – шина ёки ҳалқа </w:t>
            </w:r>
            <w:r>
              <w:rPr>
                <w:sz w:val="24"/>
                <w:szCs w:val="24"/>
              </w:rPr>
              <w:t>структура</w:t>
            </w:r>
            <w:r>
              <w:rPr>
                <w:sz w:val="24"/>
                <w:szCs w:val="24"/>
                <w:lang w:val="uz-Cyrl-UZ"/>
              </w:rPr>
              <w:t>сига эга тармоқдир.</w:t>
            </w:r>
          </w:p>
        </w:tc>
      </w:tr>
      <w:tr w:rsidR="0054416B" w:rsidRPr="007A00B4" w14:paraId="56A4D2CF" w14:textId="77777777">
        <w:tc>
          <w:tcPr>
            <w:tcW w:w="3529" w:type="dxa"/>
            <w:shd w:val="clear" w:color="auto" w:fill="auto"/>
          </w:tcPr>
          <w:p w14:paraId="49D8AD58" w14:textId="77777777" w:rsidR="0054416B" w:rsidRDefault="0054416B" w:rsidP="00121D2D">
            <w:pPr>
              <w:rPr>
                <w:b/>
                <w:sz w:val="24"/>
                <w:szCs w:val="24"/>
              </w:rPr>
            </w:pPr>
          </w:p>
        </w:tc>
        <w:tc>
          <w:tcPr>
            <w:tcW w:w="6144" w:type="dxa"/>
            <w:shd w:val="clear" w:color="auto" w:fill="auto"/>
          </w:tcPr>
          <w:p w14:paraId="187EE1B0" w14:textId="77777777" w:rsidR="0054416B" w:rsidRDefault="0054416B">
            <w:pPr>
              <w:shd w:val="clear" w:color="auto" w:fill="FFFFFF"/>
              <w:jc w:val="both"/>
              <w:rPr>
                <w:sz w:val="24"/>
                <w:szCs w:val="24"/>
              </w:rPr>
            </w:pPr>
          </w:p>
        </w:tc>
      </w:tr>
      <w:tr w:rsidR="00855921" w14:paraId="554E50D2" w14:textId="77777777">
        <w:tc>
          <w:tcPr>
            <w:tcW w:w="3529" w:type="dxa"/>
            <w:shd w:val="clear" w:color="auto" w:fill="auto"/>
          </w:tcPr>
          <w:p w14:paraId="0C38400B" w14:textId="77777777" w:rsidR="00855921" w:rsidRDefault="00855921" w:rsidP="008B0753">
            <w:pPr>
              <w:rPr>
                <w:b/>
                <w:sz w:val="24"/>
                <w:szCs w:val="24"/>
              </w:rPr>
            </w:pPr>
            <w:r>
              <w:rPr>
                <w:b/>
                <w:sz w:val="24"/>
                <w:szCs w:val="24"/>
              </w:rPr>
              <w:t>Точный код (Р-код)</w:t>
            </w:r>
          </w:p>
          <w:p w14:paraId="64FDAE9A" w14:textId="77777777" w:rsidR="00855921" w:rsidRDefault="00855921" w:rsidP="008B0753">
            <w:pPr>
              <w:rPr>
                <w:b/>
                <w:sz w:val="24"/>
                <w:szCs w:val="24"/>
                <w:lang w:val="uz-Cyrl-UZ"/>
              </w:rPr>
            </w:pPr>
            <w:r>
              <w:rPr>
                <w:b/>
                <w:sz w:val="24"/>
                <w:szCs w:val="24"/>
                <w:lang w:val="uz-Cyrl-UZ"/>
              </w:rPr>
              <w:t>uz</w:t>
            </w:r>
            <w:r>
              <w:rPr>
                <w:sz w:val="24"/>
                <w:szCs w:val="24"/>
              </w:rPr>
              <w:t xml:space="preserve"> </w:t>
            </w:r>
            <w:r>
              <w:rPr>
                <w:b/>
                <w:sz w:val="24"/>
                <w:szCs w:val="24"/>
              </w:rPr>
              <w:t>-</w:t>
            </w:r>
            <w:r>
              <w:rPr>
                <w:sz w:val="24"/>
                <w:szCs w:val="24"/>
              </w:rPr>
              <w:t xml:space="preserve"> </w:t>
            </w:r>
            <w:proofErr w:type="spellStart"/>
            <w:r>
              <w:rPr>
                <w:sz w:val="24"/>
                <w:szCs w:val="24"/>
              </w:rPr>
              <w:t>аниқ</w:t>
            </w:r>
            <w:proofErr w:type="spellEnd"/>
            <w:r>
              <w:rPr>
                <w:sz w:val="24"/>
                <w:szCs w:val="24"/>
              </w:rPr>
              <w:t xml:space="preserve"> код (Р</w:t>
            </w:r>
            <w:r>
              <w:rPr>
                <w:b/>
                <w:sz w:val="24"/>
                <w:szCs w:val="24"/>
              </w:rPr>
              <w:t>-</w:t>
            </w:r>
            <w:r>
              <w:rPr>
                <w:sz w:val="24"/>
                <w:szCs w:val="24"/>
              </w:rPr>
              <w:t>код)</w:t>
            </w:r>
          </w:p>
          <w:p w14:paraId="73202428" w14:textId="77777777" w:rsidR="00855921" w:rsidRDefault="00855921" w:rsidP="008B0753">
            <w:pPr>
              <w:rPr>
                <w:sz w:val="24"/>
                <w:szCs w:val="24"/>
                <w:lang w:val="en-US"/>
              </w:rPr>
            </w:pPr>
            <w:proofErr w:type="spellStart"/>
            <w:r>
              <w:rPr>
                <w:b/>
                <w:sz w:val="24"/>
                <w:szCs w:val="24"/>
                <w:lang w:val="en-US"/>
              </w:rPr>
              <w:t>en</w:t>
            </w:r>
            <w:proofErr w:type="spellEnd"/>
            <w:r>
              <w:rPr>
                <w:b/>
                <w:sz w:val="24"/>
                <w:szCs w:val="24"/>
                <w:lang w:val="en-US"/>
              </w:rPr>
              <w:t xml:space="preserve"> -</w:t>
            </w:r>
            <w:r>
              <w:rPr>
                <w:sz w:val="24"/>
                <w:szCs w:val="24"/>
                <w:lang w:val="en-US"/>
              </w:rPr>
              <w:t xml:space="preserve"> precision code (P</w:t>
            </w:r>
            <w:r>
              <w:rPr>
                <w:b/>
                <w:sz w:val="24"/>
                <w:szCs w:val="24"/>
                <w:lang w:val="en-US"/>
              </w:rPr>
              <w:t>-</w:t>
            </w:r>
            <w:r>
              <w:rPr>
                <w:sz w:val="24"/>
                <w:szCs w:val="24"/>
                <w:lang w:val="en-US"/>
              </w:rPr>
              <w:t xml:space="preserve">code) </w:t>
            </w:r>
          </w:p>
          <w:p w14:paraId="3318070C" w14:textId="77777777" w:rsidR="00855921" w:rsidRDefault="00855921" w:rsidP="008B0753">
            <w:pPr>
              <w:rPr>
                <w:b/>
                <w:sz w:val="24"/>
                <w:szCs w:val="24"/>
                <w:lang w:val="uz-Cyrl-UZ"/>
              </w:rPr>
            </w:pPr>
          </w:p>
        </w:tc>
        <w:tc>
          <w:tcPr>
            <w:tcW w:w="6144" w:type="dxa"/>
            <w:shd w:val="clear" w:color="auto" w:fill="auto"/>
          </w:tcPr>
          <w:p w14:paraId="3BD31C38" w14:textId="77777777" w:rsidR="00855921" w:rsidRDefault="00855921">
            <w:pPr>
              <w:jc w:val="both"/>
              <w:rPr>
                <w:sz w:val="24"/>
                <w:szCs w:val="24"/>
              </w:rPr>
            </w:pPr>
            <w:r>
              <w:rPr>
                <w:sz w:val="24"/>
                <w:szCs w:val="24"/>
              </w:rPr>
              <w:t xml:space="preserve">Код, обеспечивающий точное определение координат в системе GPS. Р-код передается на частоте 12  с использованием сверхдлинной псевдослучайной последовательности с периодом повторения 267 дней и тактовой частотой 10,23 </w:t>
            </w:r>
            <w:r>
              <w:rPr>
                <w:sz w:val="24"/>
                <w:szCs w:val="24"/>
                <w:lang w:val="en-US"/>
              </w:rPr>
              <w:t>MHz</w:t>
            </w:r>
            <w:r>
              <w:rPr>
                <w:sz w:val="24"/>
                <w:szCs w:val="24"/>
              </w:rPr>
              <w:t>.</w:t>
            </w:r>
            <w:r>
              <w:rPr>
                <w:sz w:val="24"/>
                <w:szCs w:val="24"/>
                <w:lang w:val="uz-Cyrl-UZ"/>
              </w:rPr>
              <w:t xml:space="preserve"> </w:t>
            </w:r>
          </w:p>
          <w:p w14:paraId="2CEE6769" w14:textId="77777777" w:rsidR="00855921" w:rsidRDefault="00855921">
            <w:pPr>
              <w:jc w:val="both"/>
              <w:rPr>
                <w:sz w:val="24"/>
                <w:szCs w:val="24"/>
              </w:rPr>
            </w:pPr>
          </w:p>
          <w:p w14:paraId="51020388" w14:textId="77777777" w:rsidR="00855921" w:rsidRDefault="00855921">
            <w:pPr>
              <w:jc w:val="both"/>
              <w:rPr>
                <w:sz w:val="24"/>
                <w:szCs w:val="24"/>
                <w:lang w:val="uz-Cyrl-UZ"/>
              </w:rPr>
            </w:pPr>
            <w:r>
              <w:rPr>
                <w:sz w:val="24"/>
                <w:szCs w:val="24"/>
                <w:lang w:val="uz-Cyrl-UZ"/>
              </w:rPr>
              <w:t xml:space="preserve">GPS тизимида координатларнинг аниқ белгиланишини таъминловчи код. Р-код 12 частотада, такрорланиш даври 267 кун ва такт частотаси 10,23 MHz бўлган ўта </w:t>
            </w:r>
            <w:r>
              <w:rPr>
                <w:sz w:val="24"/>
                <w:szCs w:val="24"/>
                <w:lang w:val="uz-Cyrl-UZ"/>
              </w:rPr>
              <w:lastRenderedPageBreak/>
              <w:t>узун псевдотасодифий кетма-кетликдан фойдаланган ҳолда, узатилади.</w:t>
            </w:r>
          </w:p>
        </w:tc>
      </w:tr>
      <w:tr w:rsidR="00855921" w14:paraId="30391AFB" w14:textId="77777777">
        <w:tc>
          <w:tcPr>
            <w:tcW w:w="3529" w:type="dxa"/>
            <w:shd w:val="clear" w:color="auto" w:fill="auto"/>
          </w:tcPr>
          <w:p w14:paraId="387F6F04" w14:textId="77777777" w:rsidR="00855921" w:rsidRDefault="00855921" w:rsidP="00772DB0">
            <w:pPr>
              <w:rPr>
                <w:b/>
                <w:sz w:val="24"/>
                <w:szCs w:val="24"/>
                <w:lang w:val="uz-Cyrl-UZ"/>
              </w:rPr>
            </w:pPr>
          </w:p>
        </w:tc>
        <w:tc>
          <w:tcPr>
            <w:tcW w:w="6144" w:type="dxa"/>
            <w:shd w:val="clear" w:color="auto" w:fill="auto"/>
          </w:tcPr>
          <w:p w14:paraId="0BD2C76B" w14:textId="77777777" w:rsidR="00855921" w:rsidRDefault="00855921">
            <w:pPr>
              <w:jc w:val="both"/>
              <w:rPr>
                <w:sz w:val="24"/>
                <w:szCs w:val="24"/>
                <w:lang w:val="uz-Cyrl-UZ"/>
              </w:rPr>
            </w:pPr>
          </w:p>
        </w:tc>
      </w:tr>
      <w:tr w:rsidR="00855921" w:rsidRPr="007A00B4" w14:paraId="15B3A274" w14:textId="77777777">
        <w:trPr>
          <w:trHeight w:val="20"/>
        </w:trPr>
        <w:tc>
          <w:tcPr>
            <w:tcW w:w="3529" w:type="dxa"/>
            <w:shd w:val="clear" w:color="auto" w:fill="auto"/>
          </w:tcPr>
          <w:p w14:paraId="19CCD120" w14:textId="77777777" w:rsidR="00855921" w:rsidRDefault="00855921" w:rsidP="00121D2D">
            <w:pPr>
              <w:rPr>
                <w:b/>
                <w:bCs/>
                <w:sz w:val="24"/>
                <w:szCs w:val="24"/>
                <w:lang w:val="uz-Cyrl-UZ"/>
              </w:rPr>
            </w:pPr>
            <w:r>
              <w:rPr>
                <w:b/>
                <w:bCs/>
                <w:sz w:val="24"/>
                <w:szCs w:val="24"/>
                <w:lang w:val="uz-Cyrl-UZ"/>
              </w:rPr>
              <w:t xml:space="preserve">Транк </w:t>
            </w:r>
          </w:p>
          <w:p w14:paraId="617F661B" w14:textId="77777777" w:rsidR="00855921" w:rsidRDefault="00855921" w:rsidP="00121D2D">
            <w:pPr>
              <w:rPr>
                <w:sz w:val="24"/>
                <w:szCs w:val="24"/>
                <w:lang w:val="uz-Cyrl-UZ"/>
              </w:rPr>
            </w:pPr>
            <w:r>
              <w:rPr>
                <w:b/>
                <w:sz w:val="24"/>
                <w:szCs w:val="24"/>
                <w:lang w:val="uz-Cyrl-UZ"/>
              </w:rPr>
              <w:t xml:space="preserve">uz - </w:t>
            </w:r>
            <w:r>
              <w:rPr>
                <w:sz w:val="24"/>
                <w:szCs w:val="24"/>
                <w:lang w:val="uz-Cyrl-UZ"/>
              </w:rPr>
              <w:t>транк</w:t>
            </w:r>
          </w:p>
          <w:p w14:paraId="6F7CFD76" w14:textId="77777777" w:rsidR="00855921" w:rsidRDefault="00855921">
            <w:pPr>
              <w:shd w:val="clear" w:color="auto" w:fill="FFFFFF"/>
              <w:jc w:val="both"/>
              <w:rPr>
                <w:sz w:val="24"/>
                <w:szCs w:val="24"/>
                <w:lang w:val="uz-Cyrl-UZ"/>
              </w:rPr>
            </w:pPr>
            <w:r>
              <w:rPr>
                <w:b/>
                <w:bCs/>
                <w:sz w:val="24"/>
                <w:szCs w:val="24"/>
                <w:lang w:val="uz-Cyrl-UZ"/>
              </w:rPr>
              <w:t>en -</w:t>
            </w:r>
            <w:r>
              <w:rPr>
                <w:sz w:val="24"/>
                <w:szCs w:val="24"/>
                <w:lang w:val="uz-Cyrl-UZ"/>
              </w:rPr>
              <w:t xml:space="preserve"> trunk</w:t>
            </w:r>
          </w:p>
        </w:tc>
        <w:tc>
          <w:tcPr>
            <w:tcW w:w="6144" w:type="dxa"/>
            <w:shd w:val="clear" w:color="auto" w:fill="auto"/>
          </w:tcPr>
          <w:p w14:paraId="29148809" w14:textId="77777777" w:rsidR="00855921" w:rsidRDefault="00855921">
            <w:pPr>
              <w:shd w:val="clear" w:color="auto" w:fill="FFFFFF"/>
              <w:jc w:val="both"/>
              <w:rPr>
                <w:sz w:val="24"/>
                <w:szCs w:val="24"/>
              </w:rPr>
            </w:pPr>
            <w:r>
              <w:rPr>
                <w:sz w:val="24"/>
                <w:szCs w:val="24"/>
              </w:rPr>
              <w:t xml:space="preserve">В общем случае канал или группа каналов, организуемые между двумя станциями или узлами сети, причем последние оснащены коммутационным оборудованием или средствами для распределения каналов. В сетях телефонной связи различают три вида соединительных линий: междугородная (магистральная), межстанционная (местная) и внутристанционная, организуемая между рабочими местами операторов. В сетях спутниковой и радиорелейной связи транковое соединение организуется между двумя коммутационными центрами. </w:t>
            </w:r>
          </w:p>
          <w:p w14:paraId="13B397F7" w14:textId="77777777" w:rsidR="00855921" w:rsidRDefault="00855921">
            <w:pPr>
              <w:shd w:val="clear" w:color="auto" w:fill="FFFFFF"/>
              <w:jc w:val="both"/>
              <w:rPr>
                <w:sz w:val="24"/>
                <w:szCs w:val="24"/>
              </w:rPr>
            </w:pPr>
          </w:p>
          <w:p w14:paraId="6BD99846" w14:textId="77777777" w:rsidR="00855921" w:rsidRDefault="00855921">
            <w:pPr>
              <w:jc w:val="both"/>
              <w:rPr>
                <w:sz w:val="24"/>
                <w:szCs w:val="24"/>
                <w:lang w:val="uz-Cyrl-UZ"/>
              </w:rPr>
            </w:pPr>
            <w:r>
              <w:rPr>
                <w:sz w:val="24"/>
                <w:szCs w:val="24"/>
                <w:lang w:val="uz-Cyrl-UZ"/>
              </w:rPr>
              <w:t>Умумий ҳолда, тармоқнинг икки станцияси ёки узеллари ўртасида ташкил қилинадиган канал ёки каналлар гуруҳи, шу билан биргаликда станция ва узеллар коммутация ускуналари ёки каналларни тақсимлаш воситаларига эга бўлади. Телефон алоқаси тармоқларида бирлаштирувчи линияларнинг учта тури фарқ қилинади: шаҳарлараро (магистрал), станциялараро (маҳаллий) ва операторларнинг иш жойлари орасида ташкил этиладиган станция ичи линиялари. Йўлдошли ва радиорелели алоқа тармоқларида транк бирикиш икки коммутация маркази ў</w:t>
            </w:r>
            <w:proofErr w:type="spellStart"/>
            <w:r>
              <w:rPr>
                <w:sz w:val="24"/>
                <w:szCs w:val="24"/>
              </w:rPr>
              <w:t>рт</w:t>
            </w:r>
            <w:proofErr w:type="spellEnd"/>
            <w:r>
              <w:rPr>
                <w:sz w:val="24"/>
                <w:szCs w:val="24"/>
                <w:lang w:val="uz-Cyrl-UZ"/>
              </w:rPr>
              <w:t xml:space="preserve">асида ташкил этилади. </w:t>
            </w:r>
          </w:p>
        </w:tc>
      </w:tr>
      <w:tr w:rsidR="00855921" w:rsidRPr="007A00B4" w14:paraId="17128DC0" w14:textId="77777777">
        <w:trPr>
          <w:trHeight w:val="20"/>
        </w:trPr>
        <w:tc>
          <w:tcPr>
            <w:tcW w:w="3529" w:type="dxa"/>
            <w:shd w:val="clear" w:color="auto" w:fill="auto"/>
          </w:tcPr>
          <w:p w14:paraId="276BFAB5" w14:textId="77777777" w:rsidR="00855921" w:rsidRDefault="00855921" w:rsidP="00121D2D">
            <w:pPr>
              <w:rPr>
                <w:b/>
                <w:bCs/>
                <w:sz w:val="24"/>
                <w:szCs w:val="24"/>
                <w:lang w:val="uz-Cyrl-UZ"/>
              </w:rPr>
            </w:pPr>
          </w:p>
        </w:tc>
        <w:tc>
          <w:tcPr>
            <w:tcW w:w="6144" w:type="dxa"/>
            <w:shd w:val="clear" w:color="auto" w:fill="auto"/>
          </w:tcPr>
          <w:p w14:paraId="747DBEED" w14:textId="77777777" w:rsidR="00855921" w:rsidRDefault="00855921">
            <w:pPr>
              <w:shd w:val="clear" w:color="auto" w:fill="FFFFFF"/>
              <w:jc w:val="both"/>
              <w:rPr>
                <w:sz w:val="24"/>
                <w:szCs w:val="24"/>
              </w:rPr>
            </w:pPr>
          </w:p>
        </w:tc>
      </w:tr>
      <w:tr w:rsidR="00855921" w:rsidRPr="00EC5EAA" w14:paraId="28EAAE7A" w14:textId="77777777">
        <w:trPr>
          <w:trHeight w:val="20"/>
        </w:trPr>
        <w:tc>
          <w:tcPr>
            <w:tcW w:w="3529" w:type="dxa"/>
            <w:shd w:val="clear" w:color="auto" w:fill="auto"/>
          </w:tcPr>
          <w:p w14:paraId="3DD4B7C5" w14:textId="77777777" w:rsidR="00855921" w:rsidRDefault="00855921" w:rsidP="00121D2D">
            <w:pPr>
              <w:rPr>
                <w:b/>
                <w:bCs/>
                <w:sz w:val="24"/>
                <w:szCs w:val="24"/>
                <w:lang w:val="uz-Cyrl-UZ"/>
              </w:rPr>
            </w:pPr>
            <w:r>
              <w:rPr>
                <w:b/>
                <w:bCs/>
                <w:sz w:val="24"/>
                <w:szCs w:val="24"/>
                <w:lang w:val="uz-Cyrl-UZ"/>
              </w:rPr>
              <w:t>Транкинг</w:t>
            </w:r>
          </w:p>
          <w:p w14:paraId="249AE32D" w14:textId="77777777" w:rsidR="00855921" w:rsidRDefault="00855921" w:rsidP="00121D2D">
            <w:pPr>
              <w:rPr>
                <w:sz w:val="24"/>
                <w:szCs w:val="24"/>
                <w:lang w:val="uz-Cyrl-UZ"/>
              </w:rPr>
            </w:pPr>
            <w:r>
              <w:rPr>
                <w:b/>
                <w:sz w:val="24"/>
                <w:szCs w:val="24"/>
                <w:lang w:val="uz-Cyrl-UZ"/>
              </w:rPr>
              <w:t xml:space="preserve">uz - </w:t>
            </w:r>
            <w:r>
              <w:rPr>
                <w:sz w:val="24"/>
                <w:szCs w:val="24"/>
                <w:lang w:val="uz-Cyrl-UZ"/>
              </w:rPr>
              <w:t>транкинг</w:t>
            </w:r>
          </w:p>
          <w:p w14:paraId="6509EA52" w14:textId="77777777" w:rsidR="00855921" w:rsidRDefault="00855921" w:rsidP="00121D2D">
            <w:pPr>
              <w:rPr>
                <w:sz w:val="24"/>
                <w:szCs w:val="24"/>
                <w:lang w:val="uz-Cyrl-UZ"/>
              </w:rPr>
            </w:pPr>
            <w:r>
              <w:rPr>
                <w:b/>
                <w:bCs/>
                <w:sz w:val="24"/>
                <w:szCs w:val="24"/>
                <w:lang w:val="uz-Cyrl-UZ"/>
              </w:rPr>
              <w:t>en -</w:t>
            </w:r>
            <w:r>
              <w:rPr>
                <w:sz w:val="24"/>
                <w:szCs w:val="24"/>
                <w:lang w:val="uz-Cyrl-UZ"/>
              </w:rPr>
              <w:t xml:space="preserve"> trunking</w:t>
            </w:r>
          </w:p>
          <w:p w14:paraId="486F35BD" w14:textId="77777777" w:rsidR="00855921" w:rsidRDefault="00855921">
            <w:pPr>
              <w:shd w:val="clear" w:color="auto" w:fill="FFFFFF"/>
              <w:jc w:val="center"/>
              <w:rPr>
                <w:sz w:val="24"/>
                <w:szCs w:val="24"/>
                <w:lang w:val="uz-Cyrl-UZ"/>
              </w:rPr>
            </w:pPr>
          </w:p>
        </w:tc>
        <w:tc>
          <w:tcPr>
            <w:tcW w:w="6144" w:type="dxa"/>
            <w:shd w:val="clear" w:color="auto" w:fill="auto"/>
          </w:tcPr>
          <w:p w14:paraId="6D6D675A" w14:textId="77777777" w:rsidR="00855921" w:rsidRDefault="00855921">
            <w:pPr>
              <w:shd w:val="clear" w:color="auto" w:fill="FFFFFF"/>
              <w:jc w:val="both"/>
              <w:rPr>
                <w:sz w:val="24"/>
                <w:szCs w:val="24"/>
              </w:rPr>
            </w:pPr>
            <w:r>
              <w:rPr>
                <w:sz w:val="24"/>
                <w:szCs w:val="24"/>
              </w:rPr>
              <w:t xml:space="preserve">Метод автоматического распределения свободных каналов, предоставляемых по запросу абонента; при этом каждый терминал может работать на любой из нескольких фиксированных частот выделенного диапазона. </w:t>
            </w:r>
          </w:p>
          <w:p w14:paraId="1922E3C7" w14:textId="77777777" w:rsidR="00855921" w:rsidRDefault="00855921">
            <w:pPr>
              <w:shd w:val="clear" w:color="auto" w:fill="FFFFFF"/>
              <w:jc w:val="both"/>
              <w:rPr>
                <w:sz w:val="24"/>
                <w:szCs w:val="24"/>
              </w:rPr>
            </w:pPr>
          </w:p>
          <w:p w14:paraId="6A891B56" w14:textId="77777777" w:rsidR="00855921" w:rsidRDefault="00855921">
            <w:pPr>
              <w:shd w:val="clear" w:color="auto" w:fill="FFFFFF"/>
              <w:jc w:val="both"/>
              <w:rPr>
                <w:sz w:val="24"/>
                <w:szCs w:val="24"/>
                <w:lang w:val="uz-Cyrl-UZ"/>
              </w:rPr>
            </w:pPr>
            <w:r>
              <w:rPr>
                <w:sz w:val="24"/>
                <w:szCs w:val="24"/>
              </w:rPr>
              <w:t>Абонент</w:t>
            </w:r>
            <w:r>
              <w:rPr>
                <w:sz w:val="24"/>
                <w:szCs w:val="24"/>
                <w:lang w:val="uz-Cyrl-UZ"/>
              </w:rPr>
              <w:t xml:space="preserve"> </w:t>
            </w:r>
            <w:r>
              <w:rPr>
                <w:sz w:val="24"/>
                <w:szCs w:val="24"/>
              </w:rPr>
              <w:t>с</w:t>
            </w:r>
            <w:r>
              <w:rPr>
                <w:sz w:val="24"/>
                <w:szCs w:val="24"/>
                <w:lang w:val="uz-Cyrl-UZ"/>
              </w:rPr>
              <w:t>ў</w:t>
            </w:r>
            <w:proofErr w:type="spellStart"/>
            <w:r>
              <w:rPr>
                <w:sz w:val="24"/>
                <w:szCs w:val="24"/>
              </w:rPr>
              <w:t>ровига</w:t>
            </w:r>
            <w:proofErr w:type="spellEnd"/>
            <w:r>
              <w:rPr>
                <w:sz w:val="24"/>
                <w:szCs w:val="24"/>
              </w:rPr>
              <w:t xml:space="preserve"> </w:t>
            </w:r>
            <w:proofErr w:type="spellStart"/>
            <w:r>
              <w:rPr>
                <w:sz w:val="24"/>
                <w:szCs w:val="24"/>
              </w:rPr>
              <w:t>мувофи</w:t>
            </w:r>
            <w:proofErr w:type="spellEnd"/>
            <w:r>
              <w:rPr>
                <w:sz w:val="24"/>
                <w:szCs w:val="24"/>
                <w:lang w:val="uz-Cyrl-UZ"/>
              </w:rPr>
              <w:t>қ</w:t>
            </w:r>
            <w:r>
              <w:rPr>
                <w:sz w:val="24"/>
                <w:szCs w:val="24"/>
              </w:rPr>
              <w:t xml:space="preserve"> </w:t>
            </w:r>
            <w:r>
              <w:rPr>
                <w:sz w:val="24"/>
                <w:szCs w:val="24"/>
                <w:lang w:val="uz-Cyrl-UZ"/>
              </w:rPr>
              <w:t>тақдим этиладиган, бўш каналларни тақсимлашнинг автоматик методи; бунда ҳар бир терминал ажратилган диапазоннинг бир неч</w:t>
            </w:r>
            <w:r>
              <w:rPr>
                <w:sz w:val="24"/>
                <w:szCs w:val="24"/>
              </w:rPr>
              <w:t>т</w:t>
            </w:r>
            <w:r>
              <w:rPr>
                <w:sz w:val="24"/>
                <w:szCs w:val="24"/>
                <w:lang w:val="uz-Cyrl-UZ"/>
              </w:rPr>
              <w:t>а қ</w:t>
            </w:r>
            <w:proofErr w:type="spellStart"/>
            <w:r>
              <w:rPr>
                <w:sz w:val="24"/>
                <w:szCs w:val="24"/>
              </w:rPr>
              <w:t>айд</w:t>
            </w:r>
            <w:proofErr w:type="spellEnd"/>
            <w:r>
              <w:rPr>
                <w:sz w:val="24"/>
                <w:szCs w:val="24"/>
              </w:rPr>
              <w:t xml:space="preserve"> </w:t>
            </w:r>
            <w:proofErr w:type="spellStart"/>
            <w:r>
              <w:rPr>
                <w:sz w:val="24"/>
                <w:szCs w:val="24"/>
              </w:rPr>
              <w:t>этилган</w:t>
            </w:r>
            <w:proofErr w:type="spellEnd"/>
            <w:r>
              <w:rPr>
                <w:sz w:val="24"/>
                <w:szCs w:val="24"/>
                <w:lang w:val="uz-Cyrl-UZ"/>
              </w:rPr>
              <w:t xml:space="preserve"> частоталаридан исталган бирида ишлаши мумкин. </w:t>
            </w:r>
          </w:p>
        </w:tc>
      </w:tr>
      <w:tr w:rsidR="00855921" w:rsidRPr="00EC5EAA" w14:paraId="3B552D15" w14:textId="77777777">
        <w:trPr>
          <w:trHeight w:val="20"/>
        </w:trPr>
        <w:tc>
          <w:tcPr>
            <w:tcW w:w="3529" w:type="dxa"/>
            <w:shd w:val="clear" w:color="auto" w:fill="auto"/>
          </w:tcPr>
          <w:p w14:paraId="4E3437F1" w14:textId="77777777" w:rsidR="00855921" w:rsidRDefault="00855921" w:rsidP="00121D2D">
            <w:pPr>
              <w:rPr>
                <w:b/>
                <w:bCs/>
                <w:sz w:val="24"/>
                <w:szCs w:val="24"/>
                <w:lang w:val="uz-Cyrl-UZ"/>
              </w:rPr>
            </w:pPr>
          </w:p>
        </w:tc>
        <w:tc>
          <w:tcPr>
            <w:tcW w:w="6144" w:type="dxa"/>
            <w:shd w:val="clear" w:color="auto" w:fill="auto"/>
          </w:tcPr>
          <w:p w14:paraId="4452E62D" w14:textId="77777777" w:rsidR="00855921" w:rsidRDefault="00855921">
            <w:pPr>
              <w:shd w:val="clear" w:color="auto" w:fill="FFFFFF"/>
              <w:jc w:val="both"/>
              <w:rPr>
                <w:sz w:val="24"/>
                <w:szCs w:val="24"/>
                <w:lang w:val="uz-Cyrl-UZ"/>
              </w:rPr>
            </w:pPr>
          </w:p>
        </w:tc>
      </w:tr>
      <w:tr w:rsidR="00855921" w14:paraId="7234EE07" w14:textId="77777777">
        <w:trPr>
          <w:trHeight w:val="20"/>
        </w:trPr>
        <w:tc>
          <w:tcPr>
            <w:tcW w:w="3529" w:type="dxa"/>
            <w:shd w:val="clear" w:color="auto" w:fill="auto"/>
          </w:tcPr>
          <w:p w14:paraId="4DAF4536" w14:textId="77777777" w:rsidR="00855921" w:rsidRDefault="00855921" w:rsidP="00121D2D">
            <w:pPr>
              <w:rPr>
                <w:b/>
                <w:sz w:val="24"/>
                <w:szCs w:val="24"/>
              </w:rPr>
            </w:pPr>
            <w:proofErr w:type="spellStart"/>
            <w:r>
              <w:rPr>
                <w:b/>
                <w:caps/>
                <w:sz w:val="24"/>
                <w:szCs w:val="24"/>
              </w:rPr>
              <w:t>т</w:t>
            </w:r>
            <w:r>
              <w:rPr>
                <w:b/>
                <w:sz w:val="24"/>
                <w:szCs w:val="24"/>
              </w:rPr>
              <w:t>ранкинг</w:t>
            </w:r>
            <w:proofErr w:type="spellEnd"/>
            <w:r>
              <w:rPr>
                <w:b/>
                <w:sz w:val="24"/>
                <w:szCs w:val="24"/>
              </w:rPr>
              <w:t xml:space="preserve"> общего пользования</w:t>
            </w:r>
          </w:p>
          <w:p w14:paraId="57FF0680" w14:textId="77777777" w:rsidR="00855921" w:rsidRDefault="00855921" w:rsidP="00121D2D">
            <w:pPr>
              <w:rPr>
                <w:sz w:val="24"/>
                <w:szCs w:val="24"/>
              </w:rPr>
            </w:pPr>
            <w:r>
              <w:rPr>
                <w:b/>
                <w:sz w:val="24"/>
                <w:szCs w:val="24"/>
                <w:lang w:val="uz-Cyrl-UZ"/>
              </w:rPr>
              <w:t>uz</w:t>
            </w:r>
            <w:r>
              <w:rPr>
                <w:sz w:val="24"/>
                <w:szCs w:val="24"/>
              </w:rPr>
              <w:t xml:space="preserve"> - </w:t>
            </w:r>
            <w:proofErr w:type="spellStart"/>
            <w:r>
              <w:rPr>
                <w:sz w:val="24"/>
                <w:szCs w:val="24"/>
              </w:rPr>
              <w:t>умумий</w:t>
            </w:r>
            <w:proofErr w:type="spellEnd"/>
            <w:r>
              <w:rPr>
                <w:sz w:val="24"/>
                <w:szCs w:val="24"/>
              </w:rPr>
              <w:t xml:space="preserve"> </w:t>
            </w:r>
            <w:proofErr w:type="spellStart"/>
            <w:r>
              <w:rPr>
                <w:sz w:val="24"/>
                <w:szCs w:val="24"/>
              </w:rPr>
              <w:t>фойдаланишдаги</w:t>
            </w:r>
            <w:proofErr w:type="spellEnd"/>
            <w:r>
              <w:rPr>
                <w:sz w:val="24"/>
                <w:szCs w:val="24"/>
              </w:rPr>
              <w:t xml:space="preserve"> </w:t>
            </w:r>
            <w:proofErr w:type="spellStart"/>
            <w:r>
              <w:rPr>
                <w:sz w:val="24"/>
                <w:szCs w:val="24"/>
              </w:rPr>
              <w:t>транкинг</w:t>
            </w:r>
            <w:proofErr w:type="spellEnd"/>
          </w:p>
          <w:p w14:paraId="6DA94D31" w14:textId="77777777" w:rsidR="00855921" w:rsidRDefault="00855921" w:rsidP="00121D2D">
            <w:pPr>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proofErr w:type="spellStart"/>
            <w:r>
              <w:rPr>
                <w:sz w:val="24"/>
                <w:szCs w:val="24"/>
              </w:rPr>
              <w:t>public</w:t>
            </w:r>
            <w:proofErr w:type="spellEnd"/>
            <w:r>
              <w:rPr>
                <w:sz w:val="24"/>
                <w:szCs w:val="24"/>
              </w:rPr>
              <w:t xml:space="preserve"> </w:t>
            </w:r>
            <w:proofErr w:type="spellStart"/>
            <w:r>
              <w:rPr>
                <w:sz w:val="24"/>
                <w:szCs w:val="24"/>
              </w:rPr>
              <w:t>trunking</w:t>
            </w:r>
            <w:proofErr w:type="spellEnd"/>
            <w:r>
              <w:rPr>
                <w:sz w:val="24"/>
                <w:szCs w:val="24"/>
              </w:rPr>
              <w:t xml:space="preserve"> </w:t>
            </w:r>
          </w:p>
          <w:p w14:paraId="130331D6" w14:textId="77777777" w:rsidR="00855921" w:rsidRDefault="00855921" w:rsidP="00121D2D">
            <w:pPr>
              <w:rPr>
                <w:b/>
                <w:sz w:val="24"/>
                <w:szCs w:val="24"/>
                <w:lang w:val="uz-Cyrl-UZ"/>
              </w:rPr>
            </w:pPr>
          </w:p>
        </w:tc>
        <w:tc>
          <w:tcPr>
            <w:tcW w:w="6144" w:type="dxa"/>
            <w:shd w:val="clear" w:color="auto" w:fill="auto"/>
          </w:tcPr>
          <w:p w14:paraId="7C9B9AE8" w14:textId="77777777" w:rsidR="00855921" w:rsidRDefault="00855921">
            <w:pPr>
              <w:jc w:val="both"/>
              <w:rPr>
                <w:sz w:val="24"/>
                <w:szCs w:val="24"/>
              </w:rPr>
            </w:pPr>
            <w:r>
              <w:rPr>
                <w:sz w:val="24"/>
                <w:szCs w:val="24"/>
              </w:rPr>
              <w:t>Транкинговая связь, которая обеспечивает услуги сетей общего пользования, сохраняя при этом возможность организации профессиональной связи. Переход от узкоспециализированных ведомственных к коммерческим сетям, предъявляет ряд новых требований, касающихся сигнализации, нумерации, сетевого управления, биллинговых расчетов и обеспечения информационной безопасности. Реализация этих требований стала возможной лишь при переходе к новым цифровым стандартам (ТЕТРА, АРСО 25 и др.).</w:t>
            </w:r>
            <w:r>
              <w:rPr>
                <w:sz w:val="24"/>
                <w:szCs w:val="24"/>
                <w:lang w:val="uz-Cyrl-UZ"/>
              </w:rPr>
              <w:t xml:space="preserve"> </w:t>
            </w:r>
          </w:p>
          <w:p w14:paraId="7892B103" w14:textId="77777777" w:rsidR="00855921" w:rsidRDefault="00855921">
            <w:pPr>
              <w:jc w:val="both"/>
              <w:rPr>
                <w:sz w:val="24"/>
                <w:szCs w:val="24"/>
              </w:rPr>
            </w:pPr>
          </w:p>
          <w:p w14:paraId="2E9DAE50" w14:textId="77777777" w:rsidR="00855921" w:rsidRDefault="00855921">
            <w:pPr>
              <w:jc w:val="both"/>
              <w:rPr>
                <w:sz w:val="24"/>
                <w:szCs w:val="24"/>
                <w:lang w:val="uz-Cyrl-UZ"/>
              </w:rPr>
            </w:pPr>
            <w:r>
              <w:rPr>
                <w:sz w:val="24"/>
                <w:szCs w:val="24"/>
                <w:lang w:val="uz-Cyrl-UZ"/>
              </w:rPr>
              <w:t xml:space="preserve">Профессионал алоқани ташкил этиш имконияти сақланган ҳолда, умумий фойдаланишдаги тармоқларнинг хизматларини таъминлайдиган транкинг алоқа. Тор ихтисослаштирилган идора тармоқларидан </w:t>
            </w:r>
            <w:r>
              <w:rPr>
                <w:sz w:val="24"/>
                <w:szCs w:val="24"/>
                <w:lang w:val="uz-Cyrl-UZ"/>
              </w:rPr>
              <w:lastRenderedPageBreak/>
              <w:t>тижорат тармоқларига ўтиш сигнализация, рақамлаш, тармоқ бошқаруви, биллинг ҳисоб-китоблар ҳамда ахборот хавфсизлигини таъминлаш борасида янги талаблар қўяди. Бу талабларни янги рақамли стандартларга (ТЕТРА, АРСО 25 ва бошқалар) ўтилгандан сўнг бажариш мумкин бўл</w:t>
            </w:r>
            <w:r w:rsidR="00891CB3">
              <w:rPr>
                <w:sz w:val="24"/>
                <w:szCs w:val="24"/>
                <w:lang w:val="uz-Cyrl-UZ"/>
              </w:rPr>
              <w:t>а</w:t>
            </w:r>
            <w:r>
              <w:rPr>
                <w:sz w:val="24"/>
                <w:szCs w:val="24"/>
                <w:lang w:val="uz-Cyrl-UZ"/>
              </w:rPr>
              <w:t xml:space="preserve">ди. </w:t>
            </w:r>
          </w:p>
        </w:tc>
      </w:tr>
      <w:tr w:rsidR="00855921" w14:paraId="2AE4A064" w14:textId="77777777">
        <w:trPr>
          <w:trHeight w:val="20"/>
        </w:trPr>
        <w:tc>
          <w:tcPr>
            <w:tcW w:w="3529" w:type="dxa"/>
            <w:shd w:val="clear" w:color="auto" w:fill="auto"/>
          </w:tcPr>
          <w:p w14:paraId="739C80DF" w14:textId="77777777" w:rsidR="00855921" w:rsidRDefault="00855921" w:rsidP="00121D2D">
            <w:pPr>
              <w:rPr>
                <w:b/>
                <w:caps/>
                <w:sz w:val="24"/>
                <w:szCs w:val="24"/>
                <w:lang w:val="uz-Cyrl-UZ"/>
              </w:rPr>
            </w:pPr>
          </w:p>
        </w:tc>
        <w:tc>
          <w:tcPr>
            <w:tcW w:w="6144" w:type="dxa"/>
            <w:shd w:val="clear" w:color="auto" w:fill="auto"/>
          </w:tcPr>
          <w:p w14:paraId="5608CE71" w14:textId="77777777" w:rsidR="00855921" w:rsidRDefault="00855921">
            <w:pPr>
              <w:jc w:val="both"/>
              <w:rPr>
                <w:sz w:val="24"/>
                <w:szCs w:val="24"/>
                <w:lang w:val="uz-Cyrl-UZ"/>
              </w:rPr>
            </w:pPr>
          </w:p>
        </w:tc>
      </w:tr>
      <w:tr w:rsidR="00855921" w14:paraId="0E691CDA" w14:textId="77777777">
        <w:trPr>
          <w:trHeight w:val="20"/>
        </w:trPr>
        <w:tc>
          <w:tcPr>
            <w:tcW w:w="3529" w:type="dxa"/>
            <w:shd w:val="clear" w:color="auto" w:fill="auto"/>
          </w:tcPr>
          <w:p w14:paraId="1FE9DFEA" w14:textId="77777777" w:rsidR="00855921" w:rsidRDefault="00855921" w:rsidP="00121D2D">
            <w:pPr>
              <w:rPr>
                <w:b/>
                <w:bCs/>
                <w:sz w:val="24"/>
                <w:szCs w:val="24"/>
                <w:lang w:val="uz-Cyrl-UZ"/>
              </w:rPr>
            </w:pPr>
            <w:r>
              <w:rPr>
                <w:b/>
                <w:sz w:val="24"/>
                <w:szCs w:val="24"/>
                <w:lang w:val="uz-Cyrl-UZ"/>
              </w:rPr>
              <w:t>Транкинг передач</w:t>
            </w:r>
            <w:r>
              <w:rPr>
                <w:b/>
                <w:bCs/>
                <w:sz w:val="24"/>
                <w:szCs w:val="24"/>
                <w:lang w:val="uz-Cyrl-UZ"/>
              </w:rPr>
              <w:t xml:space="preserve"> </w:t>
            </w:r>
          </w:p>
          <w:p w14:paraId="6A3FE7B3" w14:textId="77777777" w:rsidR="00855921" w:rsidRDefault="00855921" w:rsidP="00121D2D">
            <w:pPr>
              <w:rPr>
                <w:bCs/>
                <w:sz w:val="24"/>
                <w:szCs w:val="24"/>
                <w:lang w:val="uz-Cyrl-UZ"/>
              </w:rPr>
            </w:pPr>
            <w:r>
              <w:rPr>
                <w:b/>
                <w:sz w:val="24"/>
                <w:szCs w:val="24"/>
                <w:lang w:val="uz-Cyrl-UZ"/>
              </w:rPr>
              <w:t xml:space="preserve">uz - </w:t>
            </w:r>
            <w:r>
              <w:rPr>
                <w:sz w:val="24"/>
                <w:szCs w:val="24"/>
                <w:lang w:val="uz-Cyrl-UZ"/>
              </w:rPr>
              <w:t>у</w:t>
            </w:r>
            <w:r>
              <w:rPr>
                <w:bCs/>
                <w:sz w:val="24"/>
                <w:szCs w:val="24"/>
                <w:lang w:val="uz-Cyrl-UZ"/>
              </w:rPr>
              <w:t>затишлар транкинги</w:t>
            </w:r>
          </w:p>
          <w:p w14:paraId="30A8BA1C" w14:textId="77777777" w:rsidR="00855921" w:rsidRDefault="00855921" w:rsidP="00121D2D">
            <w:pPr>
              <w:rPr>
                <w:sz w:val="24"/>
                <w:szCs w:val="24"/>
                <w:lang w:val="uz-Cyrl-UZ"/>
              </w:rPr>
            </w:pPr>
            <w:r>
              <w:rPr>
                <w:b/>
                <w:bCs/>
                <w:sz w:val="24"/>
                <w:szCs w:val="24"/>
                <w:lang w:val="uz-Cyrl-UZ"/>
              </w:rPr>
              <w:t>en -</w:t>
            </w:r>
            <w:r>
              <w:rPr>
                <w:sz w:val="24"/>
                <w:szCs w:val="24"/>
                <w:lang w:val="uz-Cyrl-UZ"/>
              </w:rPr>
              <w:t xml:space="preserve"> </w:t>
            </w:r>
            <w:r>
              <w:rPr>
                <w:bCs/>
                <w:sz w:val="24"/>
                <w:szCs w:val="24"/>
                <w:lang w:val="uz-Cyrl-UZ"/>
              </w:rPr>
              <w:t xml:space="preserve">transmission </w:t>
            </w:r>
            <w:r>
              <w:rPr>
                <w:sz w:val="24"/>
                <w:szCs w:val="24"/>
                <w:lang w:val="uz-Cyrl-UZ"/>
              </w:rPr>
              <w:t xml:space="preserve">trunking </w:t>
            </w:r>
          </w:p>
          <w:p w14:paraId="53F89638" w14:textId="77777777" w:rsidR="00855921" w:rsidRDefault="00855921">
            <w:pPr>
              <w:shd w:val="clear" w:color="auto" w:fill="FFFFFF"/>
              <w:jc w:val="both"/>
              <w:rPr>
                <w:bCs/>
                <w:sz w:val="24"/>
                <w:szCs w:val="24"/>
                <w:lang w:val="uz-Cyrl-UZ"/>
              </w:rPr>
            </w:pPr>
          </w:p>
        </w:tc>
        <w:tc>
          <w:tcPr>
            <w:tcW w:w="6144" w:type="dxa"/>
            <w:shd w:val="clear" w:color="auto" w:fill="auto"/>
          </w:tcPr>
          <w:p w14:paraId="02A7B837" w14:textId="77777777" w:rsidR="00855921" w:rsidRDefault="00855921">
            <w:pPr>
              <w:shd w:val="clear" w:color="auto" w:fill="FFFFFF"/>
              <w:jc w:val="both"/>
              <w:rPr>
                <w:sz w:val="24"/>
                <w:szCs w:val="24"/>
              </w:rPr>
            </w:pPr>
            <w:r>
              <w:rPr>
                <w:sz w:val="24"/>
                <w:szCs w:val="24"/>
              </w:rPr>
              <w:t xml:space="preserve">Метод динамического выделения каналов при организации транкинговой связи. Канал выделяется абоненту только на ограниченное время и освобождается сразу же по завершении работы передатчика. Следующий после паузы сеанс связи может быть организован через любой, свободный в данный момент канал. Такой режим позволяет повысить пропускную способность транкинговых систем, однако в случае превышения максимального значения нагрузки системы, особенно в часы пик, возможны задержки при передаче информации и, как следствие, снижение комфортности разговоров. </w:t>
            </w:r>
          </w:p>
          <w:p w14:paraId="7752CF99" w14:textId="77777777" w:rsidR="00855921" w:rsidRDefault="00855921">
            <w:pPr>
              <w:shd w:val="clear" w:color="auto" w:fill="FFFFFF"/>
              <w:jc w:val="both"/>
              <w:rPr>
                <w:sz w:val="24"/>
                <w:szCs w:val="24"/>
              </w:rPr>
            </w:pPr>
          </w:p>
          <w:p w14:paraId="3EF31493" w14:textId="77777777" w:rsidR="00855921" w:rsidRDefault="00855921">
            <w:pPr>
              <w:shd w:val="clear" w:color="auto" w:fill="FFFFFF"/>
              <w:jc w:val="both"/>
              <w:rPr>
                <w:sz w:val="24"/>
                <w:szCs w:val="24"/>
                <w:lang w:val="uz-Cyrl-UZ"/>
              </w:rPr>
            </w:pPr>
            <w:r>
              <w:rPr>
                <w:sz w:val="24"/>
                <w:szCs w:val="24"/>
                <w:lang w:val="uz-Cyrl-UZ"/>
              </w:rPr>
              <w:t>Транкинг алоқани ташкил этишда каналларни динамик ажратиш методи. Канал абонентга фақат чекланган вақтга ажратилади ва узаткичнинг иши тугаган заҳоти бўшатилади. Паузадан кейинги алоқа сеанси айни пайтда бўш турган ҳар қандай канал орқали ташкил этилиши мумкин. Бундай режим транкинг тизимларнинг ўтказиш қобилиятини ошириш имконини беради, бироқ, тизимдаги юклама максимал қийматидан ошиб кетган ҳолда, айниқса, тиғиз пайт (соатлар)да, ахборот узатилишидаги кечикишлар ушланиб қолиши оқибатида, сўзлашувлар қулайлиги пасайиши мумкин.</w:t>
            </w:r>
          </w:p>
        </w:tc>
      </w:tr>
      <w:tr w:rsidR="00855921" w14:paraId="6C0A4F2C" w14:textId="77777777">
        <w:trPr>
          <w:trHeight w:val="20"/>
        </w:trPr>
        <w:tc>
          <w:tcPr>
            <w:tcW w:w="3529" w:type="dxa"/>
            <w:shd w:val="clear" w:color="auto" w:fill="auto"/>
          </w:tcPr>
          <w:p w14:paraId="71849BAD" w14:textId="77777777" w:rsidR="00855921" w:rsidRDefault="00855921" w:rsidP="00121D2D">
            <w:pPr>
              <w:rPr>
                <w:b/>
                <w:sz w:val="24"/>
                <w:szCs w:val="24"/>
                <w:lang w:val="uz-Cyrl-UZ"/>
              </w:rPr>
            </w:pPr>
          </w:p>
        </w:tc>
        <w:tc>
          <w:tcPr>
            <w:tcW w:w="6144" w:type="dxa"/>
            <w:shd w:val="clear" w:color="auto" w:fill="auto"/>
          </w:tcPr>
          <w:p w14:paraId="07553CCE" w14:textId="77777777" w:rsidR="00855921" w:rsidRDefault="00855921">
            <w:pPr>
              <w:shd w:val="clear" w:color="auto" w:fill="FFFFFF"/>
              <w:jc w:val="both"/>
              <w:rPr>
                <w:sz w:val="24"/>
                <w:szCs w:val="24"/>
                <w:lang w:val="uz-Cyrl-UZ"/>
              </w:rPr>
            </w:pPr>
          </w:p>
        </w:tc>
      </w:tr>
      <w:tr w:rsidR="00855921" w:rsidRPr="00EC5EAA" w14:paraId="15CC9165" w14:textId="77777777">
        <w:tc>
          <w:tcPr>
            <w:tcW w:w="3529" w:type="dxa"/>
            <w:shd w:val="clear" w:color="auto" w:fill="auto"/>
          </w:tcPr>
          <w:p w14:paraId="628C4EDB" w14:textId="77777777" w:rsidR="00855921" w:rsidRDefault="00855921">
            <w:pPr>
              <w:shd w:val="clear" w:color="auto" w:fill="FFFFFF"/>
              <w:rPr>
                <w:b/>
                <w:sz w:val="24"/>
                <w:szCs w:val="24"/>
                <w:lang w:val="uz-Cyrl-UZ"/>
              </w:rPr>
            </w:pPr>
            <w:r>
              <w:rPr>
                <w:b/>
                <w:caps/>
                <w:sz w:val="24"/>
                <w:szCs w:val="24"/>
                <w:lang w:val="uz-Cyrl-UZ"/>
              </w:rPr>
              <w:t>т</w:t>
            </w:r>
            <w:r>
              <w:rPr>
                <w:b/>
                <w:sz w:val="24"/>
                <w:szCs w:val="24"/>
                <w:lang w:val="uz-Cyrl-UZ"/>
              </w:rPr>
              <w:t xml:space="preserve">ранкинг сообщений </w:t>
            </w:r>
          </w:p>
          <w:p w14:paraId="3BBA1BC6" w14:textId="77777777" w:rsidR="00855921" w:rsidRDefault="00855921">
            <w:pPr>
              <w:shd w:val="clear" w:color="auto" w:fill="FFFFFF"/>
              <w:rPr>
                <w:sz w:val="24"/>
                <w:szCs w:val="24"/>
                <w:lang w:val="uz-Cyrl-UZ"/>
              </w:rPr>
            </w:pPr>
            <w:r>
              <w:rPr>
                <w:b/>
                <w:sz w:val="24"/>
                <w:szCs w:val="24"/>
                <w:lang w:val="uz-Cyrl-UZ"/>
              </w:rPr>
              <w:t xml:space="preserve">uz - </w:t>
            </w:r>
            <w:r>
              <w:rPr>
                <w:sz w:val="24"/>
                <w:szCs w:val="24"/>
                <w:lang w:val="uz-Cyrl-UZ"/>
              </w:rPr>
              <w:t>хабарлар транкинги</w:t>
            </w:r>
          </w:p>
          <w:p w14:paraId="6DC84A34" w14:textId="77777777" w:rsidR="00855921" w:rsidRDefault="00855921">
            <w:pPr>
              <w:shd w:val="clear" w:color="auto" w:fill="FFFFFF"/>
              <w:rPr>
                <w:sz w:val="24"/>
                <w:szCs w:val="24"/>
                <w:lang w:val="uz-Cyrl-UZ"/>
              </w:rPr>
            </w:pPr>
            <w:r>
              <w:rPr>
                <w:b/>
                <w:sz w:val="24"/>
                <w:szCs w:val="24"/>
                <w:lang w:val="uz-Cyrl-UZ"/>
              </w:rPr>
              <w:t>en -</w:t>
            </w:r>
            <w:r>
              <w:rPr>
                <w:sz w:val="24"/>
                <w:szCs w:val="24"/>
                <w:lang w:val="uz-Cyrl-UZ"/>
              </w:rPr>
              <w:t xml:space="preserve"> message trunking  </w:t>
            </w:r>
          </w:p>
        </w:tc>
        <w:tc>
          <w:tcPr>
            <w:tcW w:w="6144" w:type="dxa"/>
            <w:shd w:val="clear" w:color="auto" w:fill="auto"/>
          </w:tcPr>
          <w:p w14:paraId="37D38D79" w14:textId="77777777" w:rsidR="00855921" w:rsidRDefault="00855921">
            <w:pPr>
              <w:shd w:val="clear" w:color="auto" w:fill="FFFFFF"/>
              <w:jc w:val="both"/>
              <w:rPr>
                <w:sz w:val="24"/>
                <w:szCs w:val="24"/>
              </w:rPr>
            </w:pPr>
            <w:r>
              <w:rPr>
                <w:sz w:val="24"/>
                <w:szCs w:val="24"/>
              </w:rPr>
              <w:t>Метод установления соединений в системах радиосвязи, при котором канал выделяется абоненту в начале сеанса и освобождается лишь по его окончании.</w:t>
            </w:r>
            <w:r>
              <w:rPr>
                <w:sz w:val="24"/>
                <w:szCs w:val="24"/>
                <w:lang w:val="uz-Cyrl-UZ"/>
              </w:rPr>
              <w:t xml:space="preserve"> </w:t>
            </w:r>
          </w:p>
          <w:p w14:paraId="49E73A0A" w14:textId="77777777" w:rsidR="00855921" w:rsidRDefault="00855921">
            <w:pPr>
              <w:shd w:val="clear" w:color="auto" w:fill="FFFFFF"/>
              <w:jc w:val="both"/>
              <w:rPr>
                <w:sz w:val="24"/>
                <w:szCs w:val="24"/>
              </w:rPr>
            </w:pPr>
          </w:p>
          <w:p w14:paraId="46AA7EBA" w14:textId="77777777" w:rsidR="00855921" w:rsidRDefault="00855921">
            <w:pPr>
              <w:shd w:val="clear" w:color="auto" w:fill="FFFFFF"/>
              <w:jc w:val="both"/>
              <w:rPr>
                <w:i/>
                <w:sz w:val="24"/>
                <w:szCs w:val="24"/>
                <w:lang w:val="uz-Cyrl-UZ"/>
              </w:rPr>
            </w:pPr>
            <w:r>
              <w:rPr>
                <w:sz w:val="24"/>
                <w:szCs w:val="24"/>
                <w:lang w:val="uz-Cyrl-UZ"/>
              </w:rPr>
              <w:t>Радиоалоқа тизимларида боғланиш</w:t>
            </w:r>
            <w:r>
              <w:rPr>
                <w:sz w:val="24"/>
                <w:szCs w:val="24"/>
              </w:rPr>
              <w:t>ни</w:t>
            </w:r>
            <w:r>
              <w:rPr>
                <w:sz w:val="24"/>
                <w:szCs w:val="24"/>
                <w:lang w:val="uz-Cyrl-UZ"/>
              </w:rPr>
              <w:t xml:space="preserve"> ўрнатиш методи, бунда канал абонентга сеанснинг бошланишида ажратиб берилади ва унинг тугалланиши билан бўшатилади.</w:t>
            </w:r>
          </w:p>
        </w:tc>
      </w:tr>
      <w:tr w:rsidR="00855921" w:rsidRPr="00EC5EAA" w14:paraId="0DCBF151" w14:textId="77777777">
        <w:tc>
          <w:tcPr>
            <w:tcW w:w="3529" w:type="dxa"/>
            <w:shd w:val="clear" w:color="auto" w:fill="auto"/>
          </w:tcPr>
          <w:p w14:paraId="63F291C7" w14:textId="77777777" w:rsidR="00855921" w:rsidRDefault="00855921">
            <w:pPr>
              <w:shd w:val="clear" w:color="auto" w:fill="FFFFFF"/>
              <w:rPr>
                <w:b/>
                <w:caps/>
                <w:sz w:val="24"/>
                <w:szCs w:val="24"/>
                <w:lang w:val="uz-Cyrl-UZ"/>
              </w:rPr>
            </w:pPr>
          </w:p>
        </w:tc>
        <w:tc>
          <w:tcPr>
            <w:tcW w:w="6144" w:type="dxa"/>
            <w:shd w:val="clear" w:color="auto" w:fill="auto"/>
          </w:tcPr>
          <w:p w14:paraId="6BCF6112" w14:textId="77777777" w:rsidR="00855921" w:rsidRDefault="00855921">
            <w:pPr>
              <w:shd w:val="clear" w:color="auto" w:fill="FFFFFF"/>
              <w:jc w:val="both"/>
              <w:rPr>
                <w:sz w:val="24"/>
                <w:szCs w:val="24"/>
              </w:rPr>
            </w:pPr>
          </w:p>
        </w:tc>
      </w:tr>
      <w:tr w:rsidR="00855921" w14:paraId="0841B4AD" w14:textId="77777777">
        <w:trPr>
          <w:trHeight w:val="20"/>
        </w:trPr>
        <w:tc>
          <w:tcPr>
            <w:tcW w:w="3529" w:type="dxa"/>
            <w:shd w:val="clear" w:color="auto" w:fill="auto"/>
          </w:tcPr>
          <w:p w14:paraId="63F57AFA" w14:textId="77777777" w:rsidR="00855921" w:rsidRDefault="00855921" w:rsidP="00121D2D">
            <w:pPr>
              <w:rPr>
                <w:b/>
                <w:bCs/>
                <w:sz w:val="24"/>
                <w:szCs w:val="24"/>
                <w:lang w:val="uz-Cyrl-UZ"/>
              </w:rPr>
            </w:pPr>
            <w:r>
              <w:rPr>
                <w:b/>
                <w:sz w:val="24"/>
                <w:szCs w:val="24"/>
                <w:lang w:val="uz-Cyrl-UZ"/>
              </w:rPr>
              <w:t>Транкинговая система</w:t>
            </w:r>
            <w:r>
              <w:rPr>
                <w:b/>
                <w:bCs/>
                <w:sz w:val="24"/>
                <w:szCs w:val="24"/>
                <w:lang w:val="uz-Cyrl-UZ"/>
              </w:rPr>
              <w:t xml:space="preserve"> </w:t>
            </w:r>
          </w:p>
          <w:p w14:paraId="5B7BBEC2" w14:textId="77777777" w:rsidR="00855921" w:rsidRDefault="00855921" w:rsidP="00121D2D">
            <w:pPr>
              <w:rPr>
                <w:bCs/>
                <w:sz w:val="24"/>
                <w:szCs w:val="24"/>
                <w:lang w:val="uz-Cyrl-UZ"/>
              </w:rPr>
            </w:pPr>
            <w:r>
              <w:rPr>
                <w:b/>
                <w:sz w:val="24"/>
                <w:szCs w:val="24"/>
                <w:lang w:val="uz-Cyrl-UZ"/>
              </w:rPr>
              <w:t xml:space="preserve">uz - </w:t>
            </w:r>
            <w:r>
              <w:rPr>
                <w:sz w:val="24"/>
                <w:szCs w:val="24"/>
                <w:lang w:val="uz-Cyrl-UZ"/>
              </w:rPr>
              <w:t>т</w:t>
            </w:r>
            <w:r>
              <w:rPr>
                <w:bCs/>
                <w:sz w:val="24"/>
                <w:szCs w:val="24"/>
                <w:lang w:val="uz-Cyrl-UZ"/>
              </w:rPr>
              <w:t>ранкинг тизими</w:t>
            </w:r>
          </w:p>
          <w:p w14:paraId="3551EE92" w14:textId="77777777" w:rsidR="00855921" w:rsidRDefault="00855921" w:rsidP="00121D2D">
            <w:pPr>
              <w:rPr>
                <w:sz w:val="24"/>
                <w:szCs w:val="24"/>
                <w:lang w:val="uz-Cyrl-UZ"/>
              </w:rPr>
            </w:pPr>
            <w:r>
              <w:rPr>
                <w:b/>
                <w:bCs/>
                <w:sz w:val="24"/>
                <w:szCs w:val="24"/>
                <w:lang w:val="uz-Cyrl-UZ"/>
              </w:rPr>
              <w:t>en -</w:t>
            </w:r>
            <w:r>
              <w:rPr>
                <w:sz w:val="24"/>
                <w:szCs w:val="24"/>
                <w:lang w:val="uz-Cyrl-UZ"/>
              </w:rPr>
              <w:t xml:space="preserve"> trunking system </w:t>
            </w:r>
          </w:p>
          <w:p w14:paraId="233A2591" w14:textId="77777777" w:rsidR="00855921" w:rsidRDefault="00855921">
            <w:pPr>
              <w:shd w:val="clear" w:color="auto" w:fill="FFFFFF"/>
              <w:jc w:val="both"/>
              <w:rPr>
                <w:sz w:val="24"/>
                <w:szCs w:val="24"/>
                <w:lang w:val="uz-Cyrl-UZ"/>
              </w:rPr>
            </w:pPr>
          </w:p>
        </w:tc>
        <w:tc>
          <w:tcPr>
            <w:tcW w:w="6144" w:type="dxa"/>
            <w:shd w:val="clear" w:color="auto" w:fill="auto"/>
          </w:tcPr>
          <w:p w14:paraId="08BFECF1" w14:textId="77777777" w:rsidR="00855921" w:rsidRDefault="00855921">
            <w:pPr>
              <w:shd w:val="clear" w:color="auto" w:fill="FFFFFF"/>
              <w:jc w:val="both"/>
              <w:rPr>
                <w:sz w:val="24"/>
                <w:szCs w:val="24"/>
              </w:rPr>
            </w:pPr>
            <w:r>
              <w:rPr>
                <w:sz w:val="24"/>
                <w:szCs w:val="24"/>
              </w:rPr>
              <w:t xml:space="preserve">Система профессиональной радиосвязи с радиально-узловой структурой и с относительно небольшим объемом трафика в зоне обслуживания (обычно не более </w:t>
            </w:r>
            <w:r>
              <w:rPr>
                <w:sz w:val="24"/>
                <w:szCs w:val="24"/>
              </w:rPr>
              <w:br/>
            </w:r>
            <w:r>
              <w:rPr>
                <w:sz w:val="24"/>
                <w:szCs w:val="24"/>
                <w:lang w:val="uz-Cyrl-UZ"/>
              </w:rPr>
              <w:t>(</w:t>
            </w:r>
            <w:r>
              <w:rPr>
                <w:sz w:val="24"/>
                <w:szCs w:val="24"/>
              </w:rPr>
              <w:t>1-2</w:t>
            </w:r>
            <w:r>
              <w:rPr>
                <w:sz w:val="24"/>
                <w:szCs w:val="24"/>
                <w:lang w:val="uz-Cyrl-UZ"/>
              </w:rPr>
              <w:t>)</w:t>
            </w:r>
            <w:r>
              <w:rPr>
                <w:sz w:val="24"/>
                <w:szCs w:val="24"/>
              </w:rPr>
              <w:t xml:space="preserve"> </w:t>
            </w:r>
            <w:r>
              <w:rPr>
                <w:sz w:val="24"/>
                <w:szCs w:val="24"/>
                <w:lang w:val="en-US"/>
              </w:rPr>
              <w:t>Erl</w:t>
            </w:r>
            <w:r>
              <w:rPr>
                <w:sz w:val="24"/>
                <w:szCs w:val="24"/>
              </w:rPr>
              <w:t>/</w:t>
            </w:r>
            <w:r>
              <w:rPr>
                <w:sz w:val="24"/>
                <w:szCs w:val="24"/>
                <w:lang w:val="en-US"/>
              </w:rPr>
              <w:t>km</w:t>
            </w:r>
            <w:r>
              <w:rPr>
                <w:sz w:val="24"/>
                <w:szCs w:val="24"/>
                <w:vertAlign w:val="superscript"/>
              </w:rPr>
              <w:t>2</w:t>
            </w:r>
            <w:r>
              <w:rPr>
                <w:sz w:val="24"/>
                <w:szCs w:val="24"/>
              </w:rPr>
              <w:t xml:space="preserve">. Характерной чертой транкинговых систем является возможность обеспечения группового вызова и высокая оперативность установления соединения (до </w:t>
            </w:r>
            <w:r>
              <w:rPr>
                <w:sz w:val="24"/>
                <w:szCs w:val="24"/>
              </w:rPr>
              <w:br/>
              <w:t xml:space="preserve">250 </w:t>
            </w:r>
            <w:proofErr w:type="spellStart"/>
            <w:r>
              <w:rPr>
                <w:sz w:val="24"/>
                <w:szCs w:val="24"/>
              </w:rPr>
              <w:t>ms</w:t>
            </w:r>
            <w:proofErr w:type="spellEnd"/>
            <w:r>
              <w:rPr>
                <w:sz w:val="24"/>
                <w:szCs w:val="24"/>
              </w:rPr>
              <w:t>), а также работа в полудуплексном режиме. Поддержка дуплексного режима с выходом в телефонную сеть общего пользования (</w:t>
            </w:r>
            <w:proofErr w:type="spellStart"/>
            <w:r>
              <w:rPr>
                <w:sz w:val="24"/>
                <w:szCs w:val="24"/>
              </w:rPr>
              <w:t>ТфОП</w:t>
            </w:r>
            <w:proofErr w:type="spellEnd"/>
            <w:r>
              <w:rPr>
                <w:sz w:val="24"/>
                <w:szCs w:val="24"/>
              </w:rPr>
              <w:t>) не является обязательной функцией.</w:t>
            </w:r>
          </w:p>
          <w:p w14:paraId="45F1950B" w14:textId="77777777" w:rsidR="00855921" w:rsidRDefault="00855921">
            <w:pPr>
              <w:shd w:val="clear" w:color="auto" w:fill="FFFFFF"/>
              <w:jc w:val="both"/>
              <w:rPr>
                <w:sz w:val="24"/>
                <w:szCs w:val="24"/>
              </w:rPr>
            </w:pPr>
          </w:p>
          <w:p w14:paraId="5FEFA960" w14:textId="77777777" w:rsidR="00855921" w:rsidRDefault="00855921">
            <w:pPr>
              <w:shd w:val="clear" w:color="auto" w:fill="FFFFFF"/>
              <w:jc w:val="both"/>
              <w:rPr>
                <w:sz w:val="24"/>
                <w:szCs w:val="24"/>
                <w:lang w:val="uz-Cyrl-UZ"/>
              </w:rPr>
            </w:pPr>
            <w:r>
              <w:rPr>
                <w:sz w:val="24"/>
                <w:szCs w:val="24"/>
                <w:lang w:val="uz-Cyrl-UZ"/>
              </w:rPr>
              <w:t xml:space="preserve">Радиал-узелли структура ва хизмат кўрсатиш зонасида нисбатан камроқ ҳажмли (одатда, </w:t>
            </w:r>
            <w:r>
              <w:rPr>
                <w:sz w:val="24"/>
                <w:szCs w:val="24"/>
              </w:rPr>
              <w:t>(</w:t>
            </w:r>
            <w:r>
              <w:rPr>
                <w:sz w:val="24"/>
                <w:szCs w:val="24"/>
                <w:lang w:val="uz-Cyrl-UZ"/>
              </w:rPr>
              <w:t>1-2</w:t>
            </w:r>
            <w:r>
              <w:rPr>
                <w:sz w:val="24"/>
                <w:szCs w:val="24"/>
              </w:rPr>
              <w:t>)</w:t>
            </w:r>
            <w:r>
              <w:rPr>
                <w:sz w:val="24"/>
                <w:szCs w:val="24"/>
                <w:lang w:val="uz-Cyrl-UZ"/>
              </w:rPr>
              <w:t xml:space="preserve"> </w:t>
            </w:r>
            <w:r>
              <w:rPr>
                <w:sz w:val="24"/>
                <w:szCs w:val="24"/>
                <w:lang w:val="en-US"/>
              </w:rPr>
              <w:t>Erl</w:t>
            </w:r>
            <w:r>
              <w:rPr>
                <w:sz w:val="24"/>
                <w:szCs w:val="24"/>
              </w:rPr>
              <w:t>/</w:t>
            </w:r>
            <w:r>
              <w:rPr>
                <w:sz w:val="24"/>
                <w:szCs w:val="24"/>
                <w:lang w:val="en-US"/>
              </w:rPr>
              <w:t>km</w:t>
            </w:r>
            <w:r>
              <w:rPr>
                <w:sz w:val="24"/>
                <w:szCs w:val="24"/>
                <w:vertAlign w:val="superscript"/>
              </w:rPr>
              <w:t xml:space="preserve">2 </w:t>
            </w:r>
            <w:r>
              <w:rPr>
                <w:sz w:val="24"/>
                <w:szCs w:val="24"/>
                <w:lang w:val="uz-Cyrl-UZ"/>
              </w:rPr>
              <w:t>дан ортиқ</w:t>
            </w:r>
            <w:r>
              <w:rPr>
                <w:sz w:val="24"/>
                <w:szCs w:val="24"/>
              </w:rPr>
              <w:t xml:space="preserve"> </w:t>
            </w:r>
            <w:r>
              <w:rPr>
                <w:sz w:val="24"/>
                <w:szCs w:val="24"/>
                <w:lang w:val="uz-Cyrl-UZ"/>
              </w:rPr>
              <w:lastRenderedPageBreak/>
              <w:t>бўлмаган) трафикка эга бўлган профессионал радиоалоқа тизими. Гуруҳли чақирувни таъминлаш имконияти ва боғланиш ўрнатилишининг юқори тезкорлиги (250 ms гача), шунингдек, ярим дуплекс режимда ишлаш – транкинг тизимларига хос белгилардир. Умумий фойдаланишдаги телефон тармоғига (УФТф) чиқиш билан дуплекс режимни сақлаб туриш тизимнинг зарур функцияси ҳисобланмайди.</w:t>
            </w:r>
          </w:p>
        </w:tc>
      </w:tr>
      <w:tr w:rsidR="00855921" w14:paraId="660C9F79" w14:textId="77777777">
        <w:trPr>
          <w:trHeight w:val="20"/>
        </w:trPr>
        <w:tc>
          <w:tcPr>
            <w:tcW w:w="3529" w:type="dxa"/>
            <w:shd w:val="clear" w:color="auto" w:fill="auto"/>
          </w:tcPr>
          <w:p w14:paraId="5BBCFA6E" w14:textId="77777777" w:rsidR="00855921" w:rsidRDefault="00855921" w:rsidP="00121D2D">
            <w:pPr>
              <w:rPr>
                <w:b/>
                <w:sz w:val="24"/>
                <w:szCs w:val="24"/>
                <w:lang w:val="uz-Cyrl-UZ"/>
              </w:rPr>
            </w:pPr>
          </w:p>
        </w:tc>
        <w:tc>
          <w:tcPr>
            <w:tcW w:w="6144" w:type="dxa"/>
            <w:shd w:val="clear" w:color="auto" w:fill="auto"/>
          </w:tcPr>
          <w:p w14:paraId="7BE046E4" w14:textId="77777777" w:rsidR="00855921" w:rsidRDefault="00855921">
            <w:pPr>
              <w:shd w:val="clear" w:color="auto" w:fill="FFFFFF"/>
              <w:jc w:val="both"/>
              <w:rPr>
                <w:sz w:val="24"/>
                <w:szCs w:val="24"/>
                <w:lang w:val="uz-Cyrl-UZ"/>
              </w:rPr>
            </w:pPr>
          </w:p>
        </w:tc>
      </w:tr>
      <w:tr w:rsidR="00855921" w:rsidRPr="00EC5EAA" w14:paraId="6322A1FD" w14:textId="77777777">
        <w:trPr>
          <w:trHeight w:val="20"/>
        </w:trPr>
        <w:tc>
          <w:tcPr>
            <w:tcW w:w="3529" w:type="dxa"/>
            <w:shd w:val="clear" w:color="auto" w:fill="auto"/>
          </w:tcPr>
          <w:p w14:paraId="0D4ECE89" w14:textId="77777777" w:rsidR="00855921" w:rsidRDefault="00855921" w:rsidP="00121D2D">
            <w:pPr>
              <w:rPr>
                <w:b/>
                <w:bCs/>
                <w:sz w:val="24"/>
                <w:szCs w:val="24"/>
                <w:lang w:val="uz-Cyrl-UZ"/>
              </w:rPr>
            </w:pPr>
            <w:r>
              <w:rPr>
                <w:b/>
                <w:sz w:val="24"/>
                <w:szCs w:val="24"/>
                <w:lang w:val="uz-Cyrl-UZ"/>
              </w:rPr>
              <w:t>Транкинговый контроллер</w:t>
            </w:r>
            <w:r>
              <w:rPr>
                <w:b/>
                <w:bCs/>
                <w:sz w:val="24"/>
                <w:szCs w:val="24"/>
                <w:lang w:val="uz-Cyrl-UZ"/>
              </w:rPr>
              <w:t xml:space="preserve"> </w:t>
            </w:r>
          </w:p>
          <w:p w14:paraId="23560EA0" w14:textId="77777777" w:rsidR="00855921" w:rsidRDefault="00855921" w:rsidP="00121D2D">
            <w:pPr>
              <w:rPr>
                <w:bCs/>
                <w:sz w:val="24"/>
                <w:szCs w:val="24"/>
                <w:lang w:val="uz-Cyrl-UZ"/>
              </w:rPr>
            </w:pPr>
            <w:r>
              <w:rPr>
                <w:b/>
                <w:sz w:val="24"/>
                <w:szCs w:val="24"/>
                <w:lang w:val="uz-Cyrl-UZ"/>
              </w:rPr>
              <w:t xml:space="preserve">uz - </w:t>
            </w:r>
            <w:r>
              <w:rPr>
                <w:sz w:val="24"/>
                <w:szCs w:val="24"/>
                <w:lang w:val="uz-Cyrl-UZ"/>
              </w:rPr>
              <w:t>т</w:t>
            </w:r>
            <w:r>
              <w:rPr>
                <w:bCs/>
                <w:sz w:val="24"/>
                <w:szCs w:val="24"/>
                <w:lang w:val="uz-Cyrl-UZ"/>
              </w:rPr>
              <w:t>ранкинг контроллер</w:t>
            </w:r>
          </w:p>
          <w:p w14:paraId="377BD416" w14:textId="77777777" w:rsidR="00855921" w:rsidRDefault="00855921" w:rsidP="00121D2D">
            <w:pPr>
              <w:rPr>
                <w:sz w:val="24"/>
                <w:szCs w:val="24"/>
                <w:lang w:val="uz-Cyrl-UZ"/>
              </w:rPr>
            </w:pPr>
            <w:r>
              <w:rPr>
                <w:b/>
                <w:bCs/>
                <w:sz w:val="24"/>
                <w:szCs w:val="24"/>
                <w:lang w:val="uz-Cyrl-UZ"/>
              </w:rPr>
              <w:t>en -</w:t>
            </w:r>
            <w:r>
              <w:rPr>
                <w:sz w:val="24"/>
                <w:szCs w:val="24"/>
                <w:lang w:val="uz-Cyrl-UZ"/>
              </w:rPr>
              <w:t xml:space="preserve"> </w:t>
            </w:r>
            <w:r>
              <w:rPr>
                <w:bCs/>
                <w:sz w:val="24"/>
                <w:szCs w:val="24"/>
                <w:lang w:val="uz-Cyrl-UZ"/>
              </w:rPr>
              <w:t xml:space="preserve">trunking controller </w:t>
            </w:r>
          </w:p>
          <w:p w14:paraId="2484202B" w14:textId="77777777" w:rsidR="00855921" w:rsidRDefault="00855921">
            <w:pPr>
              <w:shd w:val="clear" w:color="auto" w:fill="FFFFFF"/>
              <w:jc w:val="both"/>
              <w:rPr>
                <w:bCs/>
                <w:sz w:val="24"/>
                <w:szCs w:val="24"/>
                <w:lang w:val="uz-Cyrl-UZ"/>
              </w:rPr>
            </w:pPr>
          </w:p>
        </w:tc>
        <w:tc>
          <w:tcPr>
            <w:tcW w:w="6144" w:type="dxa"/>
            <w:shd w:val="clear" w:color="auto" w:fill="auto"/>
          </w:tcPr>
          <w:p w14:paraId="7BD2D2BB" w14:textId="77777777" w:rsidR="00855921" w:rsidRDefault="00855921">
            <w:pPr>
              <w:shd w:val="clear" w:color="auto" w:fill="FFFFFF"/>
              <w:jc w:val="both"/>
              <w:rPr>
                <w:sz w:val="24"/>
                <w:szCs w:val="24"/>
              </w:rPr>
            </w:pPr>
            <w:r>
              <w:rPr>
                <w:sz w:val="24"/>
                <w:szCs w:val="24"/>
              </w:rPr>
              <w:t>Устройство, обеспечивающее обработку запросов абонентов, которые могут поступать как по выделенным каналам, так и по каналам, совмещенным с каналом управления, и предоставляющее абонентам свободные каналы на время сеанса связи или более короткое время, определяемое логикой работы контроллера.</w:t>
            </w:r>
          </w:p>
          <w:p w14:paraId="61EB4A37" w14:textId="77777777" w:rsidR="00855921" w:rsidRDefault="00855921">
            <w:pPr>
              <w:shd w:val="clear" w:color="auto" w:fill="FFFFFF"/>
              <w:jc w:val="both"/>
              <w:rPr>
                <w:sz w:val="24"/>
                <w:szCs w:val="24"/>
              </w:rPr>
            </w:pPr>
          </w:p>
          <w:p w14:paraId="1A8B0A9B" w14:textId="77777777" w:rsidR="00855921" w:rsidRDefault="00855921">
            <w:pPr>
              <w:shd w:val="clear" w:color="auto" w:fill="FFFFFF"/>
              <w:jc w:val="both"/>
              <w:rPr>
                <w:sz w:val="24"/>
                <w:szCs w:val="24"/>
                <w:lang w:val="uz-Cyrl-UZ"/>
              </w:rPr>
            </w:pPr>
            <w:r>
              <w:rPr>
                <w:sz w:val="24"/>
                <w:szCs w:val="24"/>
                <w:lang w:val="uz-Cyrl-UZ"/>
              </w:rPr>
              <w:t>Ажратилган каналлар бўйича ҳам, бошқариш канали билан бирлаштирилган каналлар бўйича ҳам келиб тушиши мумкин бўлган абонент сўровларини қайта ишлайдиган ва абонентларга алоқа сеанси вақтида ёки контроллер ишлаш мантиқи бўйича қисқа вақтда бўш каналларни тақдим этадиган қурилма.</w:t>
            </w:r>
          </w:p>
        </w:tc>
      </w:tr>
      <w:tr w:rsidR="00855921" w:rsidRPr="00EC5EAA" w14:paraId="564A33CC" w14:textId="77777777">
        <w:trPr>
          <w:trHeight w:val="20"/>
        </w:trPr>
        <w:tc>
          <w:tcPr>
            <w:tcW w:w="3529" w:type="dxa"/>
            <w:shd w:val="clear" w:color="auto" w:fill="auto"/>
          </w:tcPr>
          <w:p w14:paraId="42AD6444" w14:textId="77777777" w:rsidR="00855921" w:rsidRDefault="00855921" w:rsidP="00121D2D">
            <w:pPr>
              <w:rPr>
                <w:b/>
                <w:sz w:val="24"/>
                <w:szCs w:val="24"/>
                <w:lang w:val="uz-Cyrl-UZ"/>
              </w:rPr>
            </w:pPr>
          </w:p>
        </w:tc>
        <w:tc>
          <w:tcPr>
            <w:tcW w:w="6144" w:type="dxa"/>
            <w:shd w:val="clear" w:color="auto" w:fill="auto"/>
          </w:tcPr>
          <w:p w14:paraId="10EC5A20" w14:textId="77777777" w:rsidR="00855921" w:rsidRDefault="00855921">
            <w:pPr>
              <w:shd w:val="clear" w:color="auto" w:fill="FFFFFF"/>
              <w:jc w:val="both"/>
              <w:rPr>
                <w:sz w:val="24"/>
                <w:szCs w:val="24"/>
              </w:rPr>
            </w:pPr>
          </w:p>
        </w:tc>
      </w:tr>
      <w:tr w:rsidR="00855921" w14:paraId="0AB32B97" w14:textId="77777777">
        <w:trPr>
          <w:trHeight w:val="621"/>
        </w:trPr>
        <w:tc>
          <w:tcPr>
            <w:tcW w:w="3529" w:type="dxa"/>
            <w:shd w:val="clear" w:color="auto" w:fill="auto"/>
          </w:tcPr>
          <w:p w14:paraId="77B1FF75" w14:textId="77777777" w:rsidR="00855921" w:rsidRDefault="00855921" w:rsidP="00121D2D">
            <w:pPr>
              <w:rPr>
                <w:b/>
                <w:bCs/>
                <w:sz w:val="24"/>
                <w:szCs w:val="24"/>
                <w:lang w:val="uz-Cyrl-UZ"/>
              </w:rPr>
            </w:pPr>
            <w:r>
              <w:rPr>
                <w:b/>
                <w:sz w:val="24"/>
                <w:szCs w:val="24"/>
                <w:lang w:val="uz-Cyrl-UZ"/>
              </w:rPr>
              <w:t>Транковая эффективность</w:t>
            </w:r>
            <w:r>
              <w:rPr>
                <w:b/>
                <w:bCs/>
                <w:sz w:val="24"/>
                <w:szCs w:val="24"/>
                <w:lang w:val="uz-Cyrl-UZ"/>
              </w:rPr>
              <w:t xml:space="preserve"> </w:t>
            </w:r>
          </w:p>
          <w:p w14:paraId="02A2305B" w14:textId="77777777" w:rsidR="00855921" w:rsidRDefault="00855921" w:rsidP="00121D2D">
            <w:pPr>
              <w:rPr>
                <w:bCs/>
                <w:sz w:val="24"/>
                <w:szCs w:val="24"/>
                <w:lang w:val="uz-Cyrl-UZ"/>
              </w:rPr>
            </w:pPr>
            <w:r>
              <w:rPr>
                <w:b/>
                <w:sz w:val="24"/>
                <w:szCs w:val="24"/>
                <w:lang w:val="uz-Cyrl-UZ"/>
              </w:rPr>
              <w:t xml:space="preserve">uz - </w:t>
            </w:r>
            <w:r>
              <w:rPr>
                <w:sz w:val="24"/>
                <w:szCs w:val="24"/>
                <w:lang w:val="uz-Cyrl-UZ"/>
              </w:rPr>
              <w:t>т</w:t>
            </w:r>
            <w:r>
              <w:rPr>
                <w:bCs/>
                <w:sz w:val="24"/>
                <w:szCs w:val="24"/>
                <w:lang w:val="uz-Cyrl-UZ"/>
              </w:rPr>
              <w:t>ранк эффективлиги</w:t>
            </w:r>
          </w:p>
          <w:p w14:paraId="2325C87C" w14:textId="77777777" w:rsidR="00855921" w:rsidRDefault="00855921" w:rsidP="00121D2D">
            <w:pPr>
              <w:rPr>
                <w:sz w:val="24"/>
                <w:szCs w:val="24"/>
                <w:lang w:val="uz-Cyrl-UZ"/>
              </w:rPr>
            </w:pPr>
            <w:r>
              <w:rPr>
                <w:b/>
                <w:bCs/>
                <w:sz w:val="24"/>
                <w:szCs w:val="24"/>
                <w:lang w:val="uz-Cyrl-UZ"/>
              </w:rPr>
              <w:t>en -</w:t>
            </w:r>
            <w:r>
              <w:rPr>
                <w:sz w:val="24"/>
                <w:szCs w:val="24"/>
                <w:lang w:val="uz-Cyrl-UZ"/>
              </w:rPr>
              <w:t xml:space="preserve"> trunk [trunking] efficiency </w:t>
            </w:r>
          </w:p>
          <w:p w14:paraId="7B890414" w14:textId="77777777" w:rsidR="00855921" w:rsidRDefault="00855921">
            <w:pPr>
              <w:shd w:val="clear" w:color="auto" w:fill="FFFFFF"/>
              <w:jc w:val="both"/>
              <w:rPr>
                <w:sz w:val="24"/>
                <w:szCs w:val="24"/>
                <w:lang w:val="uz-Cyrl-UZ"/>
              </w:rPr>
            </w:pPr>
          </w:p>
        </w:tc>
        <w:tc>
          <w:tcPr>
            <w:tcW w:w="6144" w:type="dxa"/>
            <w:shd w:val="clear" w:color="auto" w:fill="auto"/>
          </w:tcPr>
          <w:p w14:paraId="526E6B9A" w14:textId="77777777" w:rsidR="00855921" w:rsidRDefault="00855921">
            <w:pPr>
              <w:shd w:val="clear" w:color="auto" w:fill="FFFFFF"/>
              <w:jc w:val="both"/>
              <w:rPr>
                <w:sz w:val="24"/>
                <w:szCs w:val="24"/>
              </w:rPr>
            </w:pPr>
            <w:r>
              <w:rPr>
                <w:sz w:val="24"/>
                <w:szCs w:val="24"/>
              </w:rPr>
              <w:t xml:space="preserve">Показатель, характеризующий способность сети мобильной связи обслуживать определенное количество абонентов при заданной вероятности блокирования вызовов. Численно определяется как среднее число абонентов, приходящихся на один канал, и рассчитывается следующим образом. Сначала по формуле </w:t>
            </w:r>
            <w:proofErr w:type="spellStart"/>
            <w:r>
              <w:rPr>
                <w:sz w:val="24"/>
                <w:szCs w:val="24"/>
              </w:rPr>
              <w:t>эрланг</w:t>
            </w:r>
            <w:proofErr w:type="spellEnd"/>
            <w:r>
              <w:rPr>
                <w:sz w:val="24"/>
                <w:szCs w:val="24"/>
              </w:rPr>
              <w:t xml:space="preserve">-В вычисляется суммарная нагрузка в зоне обслуживания. Затем определяется среднее количество абонентов, которое сможет обслужить одна сота при заданной средней нагрузке на одного абонента. Транковая эффективность вычисляется как отношение количества абонентов к числу каналов и снижается по мере уменьшения общего числа рабочих каналов в соте. </w:t>
            </w:r>
          </w:p>
          <w:p w14:paraId="7122C1FE" w14:textId="77777777" w:rsidR="00855921" w:rsidRDefault="00855921">
            <w:pPr>
              <w:shd w:val="clear" w:color="auto" w:fill="FFFFFF"/>
              <w:jc w:val="both"/>
              <w:rPr>
                <w:sz w:val="24"/>
                <w:szCs w:val="24"/>
              </w:rPr>
            </w:pPr>
          </w:p>
          <w:p w14:paraId="5D791F50" w14:textId="77777777" w:rsidR="00855921" w:rsidRDefault="00855921">
            <w:pPr>
              <w:shd w:val="clear" w:color="auto" w:fill="FFFFFF"/>
              <w:jc w:val="both"/>
              <w:rPr>
                <w:sz w:val="24"/>
                <w:szCs w:val="24"/>
                <w:lang w:val="uz-Cyrl-UZ"/>
              </w:rPr>
            </w:pPr>
            <w:r>
              <w:rPr>
                <w:sz w:val="24"/>
                <w:szCs w:val="24"/>
                <w:lang w:val="uz-Cyrl-UZ"/>
              </w:rPr>
              <w:t>Мобил алоқа тармоғининг, чақирувлар блокировкаланишининг берилган эҳтимоллигида, муайян сондаги абонентларга хизмат кўрсатиш қобилиятини тавсифловчи катталик. Миқдор жиҳатдан у битта каналга тўғри келадиган абонентларнинг ўртача сони сифатида аниқланади. Ҳисоблаш қуйидагича амалга оширилади: Дастлаб, эрланг-В формуласи бўйича хизмат кўрсатиш зонасидаги жами юклама ҳисоблаб топилади. Сўнгра, бир абонентга белгиланган ўртача юклама тўғри келганда, битта сота хизмат кўрсата оладиган ўртача абонентлар сони аниқланади. Транк эффективлиги абонентлар миқдорининг каналлар сонига нисбати тарзида ҳисоблаб топилади ва у сотадаги умумий ишчи каналлар сони камайиши билан пасаяди.</w:t>
            </w:r>
          </w:p>
        </w:tc>
      </w:tr>
      <w:tr w:rsidR="00855921" w14:paraId="2FA824F7" w14:textId="77777777">
        <w:trPr>
          <w:trHeight w:val="83"/>
        </w:trPr>
        <w:tc>
          <w:tcPr>
            <w:tcW w:w="3529" w:type="dxa"/>
            <w:shd w:val="clear" w:color="auto" w:fill="auto"/>
          </w:tcPr>
          <w:p w14:paraId="169BE612" w14:textId="77777777" w:rsidR="00855921" w:rsidRDefault="00855921" w:rsidP="00121D2D">
            <w:pPr>
              <w:rPr>
                <w:b/>
                <w:sz w:val="24"/>
                <w:szCs w:val="24"/>
                <w:lang w:val="uz-Cyrl-UZ"/>
              </w:rPr>
            </w:pPr>
          </w:p>
        </w:tc>
        <w:tc>
          <w:tcPr>
            <w:tcW w:w="6144" w:type="dxa"/>
            <w:shd w:val="clear" w:color="auto" w:fill="auto"/>
          </w:tcPr>
          <w:p w14:paraId="75D60C70" w14:textId="77777777" w:rsidR="00855921" w:rsidRDefault="00855921">
            <w:pPr>
              <w:shd w:val="clear" w:color="auto" w:fill="FFFFFF"/>
              <w:jc w:val="both"/>
              <w:rPr>
                <w:sz w:val="24"/>
                <w:szCs w:val="24"/>
                <w:lang w:val="uz-Cyrl-UZ"/>
              </w:rPr>
            </w:pPr>
          </w:p>
        </w:tc>
      </w:tr>
      <w:tr w:rsidR="00855921" w:rsidRPr="00EC5EAA" w14:paraId="4D8B3D9D" w14:textId="77777777">
        <w:trPr>
          <w:trHeight w:val="20"/>
        </w:trPr>
        <w:tc>
          <w:tcPr>
            <w:tcW w:w="3529" w:type="dxa"/>
            <w:shd w:val="clear" w:color="auto" w:fill="auto"/>
          </w:tcPr>
          <w:p w14:paraId="609EF05E" w14:textId="77777777" w:rsidR="00855921" w:rsidRDefault="00855921" w:rsidP="00121D2D">
            <w:pPr>
              <w:rPr>
                <w:b/>
                <w:bCs/>
                <w:sz w:val="24"/>
                <w:szCs w:val="24"/>
                <w:lang w:val="uz-Cyrl-UZ"/>
              </w:rPr>
            </w:pPr>
            <w:r>
              <w:rPr>
                <w:b/>
                <w:bCs/>
                <w:sz w:val="24"/>
                <w:szCs w:val="24"/>
                <w:lang w:val="uz-Cyrl-UZ"/>
              </w:rPr>
              <w:lastRenderedPageBreak/>
              <w:t>Трансвертер</w:t>
            </w:r>
          </w:p>
          <w:p w14:paraId="4C7841C8" w14:textId="77777777" w:rsidR="00855921" w:rsidRDefault="00855921" w:rsidP="00121D2D">
            <w:pPr>
              <w:rPr>
                <w:sz w:val="24"/>
                <w:szCs w:val="24"/>
                <w:lang w:val="uz-Cyrl-UZ"/>
              </w:rPr>
            </w:pPr>
            <w:r>
              <w:rPr>
                <w:b/>
                <w:sz w:val="24"/>
                <w:szCs w:val="24"/>
                <w:lang w:val="uz-Cyrl-UZ"/>
              </w:rPr>
              <w:t xml:space="preserve">uz - </w:t>
            </w:r>
            <w:r>
              <w:rPr>
                <w:sz w:val="24"/>
                <w:szCs w:val="24"/>
                <w:lang w:val="uz-Cyrl-UZ"/>
              </w:rPr>
              <w:t>трансвертер</w:t>
            </w:r>
          </w:p>
          <w:p w14:paraId="3C806442" w14:textId="77777777" w:rsidR="00855921" w:rsidRDefault="00855921" w:rsidP="00121D2D">
            <w:pPr>
              <w:rPr>
                <w:sz w:val="24"/>
                <w:szCs w:val="24"/>
                <w:lang w:val="uz-Cyrl-UZ"/>
              </w:rPr>
            </w:pPr>
            <w:r>
              <w:rPr>
                <w:b/>
                <w:bCs/>
                <w:sz w:val="24"/>
                <w:szCs w:val="24"/>
                <w:lang w:val="uz-Cyrl-UZ"/>
              </w:rPr>
              <w:t>en -</w:t>
            </w:r>
            <w:r>
              <w:rPr>
                <w:sz w:val="24"/>
                <w:szCs w:val="24"/>
                <w:lang w:val="uz-Cyrl-UZ"/>
              </w:rPr>
              <w:t xml:space="preserve"> transverter</w:t>
            </w:r>
          </w:p>
          <w:p w14:paraId="24930036" w14:textId="77777777" w:rsidR="00855921" w:rsidRDefault="00855921">
            <w:pPr>
              <w:shd w:val="clear" w:color="auto" w:fill="FFFFFF"/>
              <w:jc w:val="both"/>
              <w:rPr>
                <w:sz w:val="24"/>
                <w:szCs w:val="24"/>
                <w:lang w:val="uz-Cyrl-UZ"/>
              </w:rPr>
            </w:pPr>
          </w:p>
        </w:tc>
        <w:tc>
          <w:tcPr>
            <w:tcW w:w="6144" w:type="dxa"/>
            <w:shd w:val="clear" w:color="auto" w:fill="auto"/>
          </w:tcPr>
          <w:p w14:paraId="367BCEFD" w14:textId="77777777" w:rsidR="00855921" w:rsidRDefault="00855921">
            <w:pPr>
              <w:shd w:val="clear" w:color="auto" w:fill="FFFFFF"/>
              <w:jc w:val="both"/>
              <w:rPr>
                <w:sz w:val="24"/>
                <w:szCs w:val="24"/>
              </w:rPr>
            </w:pPr>
            <w:r>
              <w:rPr>
                <w:sz w:val="24"/>
                <w:szCs w:val="24"/>
              </w:rPr>
              <w:t xml:space="preserve">1. Устройство, устанавливаемое на входе приемопередатчика и предназначенное для расширения его функциональных возможностей, обычно для обеспечения работы в более высоком диапазоне частот. В состав </w:t>
            </w:r>
            <w:proofErr w:type="spellStart"/>
            <w:r>
              <w:rPr>
                <w:sz w:val="24"/>
                <w:szCs w:val="24"/>
              </w:rPr>
              <w:t>трансвертера</w:t>
            </w:r>
            <w:proofErr w:type="spellEnd"/>
            <w:r>
              <w:rPr>
                <w:sz w:val="24"/>
                <w:szCs w:val="24"/>
              </w:rPr>
              <w:t xml:space="preserve"> входят преобразователи частот приема и передачи, фильтры и другие вспомогательные узлы. 2. Преобразователь абонентского номера, используемый в системах подготовки информации для биллинга.</w:t>
            </w:r>
          </w:p>
          <w:p w14:paraId="46C0A2AA" w14:textId="77777777" w:rsidR="00855921" w:rsidRDefault="00855921">
            <w:pPr>
              <w:shd w:val="clear" w:color="auto" w:fill="FFFFFF"/>
              <w:jc w:val="both"/>
              <w:rPr>
                <w:sz w:val="24"/>
                <w:szCs w:val="24"/>
              </w:rPr>
            </w:pPr>
          </w:p>
          <w:p w14:paraId="672D3D08" w14:textId="77777777" w:rsidR="00855921" w:rsidRDefault="00855921">
            <w:pPr>
              <w:shd w:val="clear" w:color="auto" w:fill="FFFFFF"/>
              <w:jc w:val="both"/>
              <w:rPr>
                <w:sz w:val="24"/>
                <w:szCs w:val="24"/>
                <w:lang w:val="uz-Cyrl-UZ"/>
              </w:rPr>
            </w:pPr>
            <w:r>
              <w:rPr>
                <w:sz w:val="24"/>
                <w:szCs w:val="24"/>
                <w:lang w:val="uz-Cyrl-UZ"/>
              </w:rPr>
              <w:t>1. Қабул қилгич-узат</w:t>
            </w:r>
            <w:r>
              <w:rPr>
                <w:sz w:val="24"/>
                <w:szCs w:val="24"/>
              </w:rPr>
              <w:t>к</w:t>
            </w:r>
            <w:r>
              <w:rPr>
                <w:sz w:val="24"/>
                <w:szCs w:val="24"/>
                <w:lang w:val="uz-Cyrl-UZ"/>
              </w:rPr>
              <w:t>ичнинг киришига, унинг функционал имкониятларини кенгайтириш, одатда, янада юқорироқ частоталар диапазонида ишлай олишини таъминлаш мақсадида ўрнатиладиган қурилма. Трансвертер таркибига қабул қилиш ва узатиш частоталари ўзгартиргичлари, фильтрлар ва бошқа ёрдамчи узеллар киради. 2. Биллинг учун ахборот тайёрловчи тизимларда ишлатиладиган абонент рақамини ўзгартиргич.</w:t>
            </w:r>
          </w:p>
        </w:tc>
      </w:tr>
      <w:tr w:rsidR="00855921" w:rsidRPr="00EC5EAA" w14:paraId="369C65C6" w14:textId="77777777">
        <w:trPr>
          <w:trHeight w:val="20"/>
        </w:trPr>
        <w:tc>
          <w:tcPr>
            <w:tcW w:w="3529" w:type="dxa"/>
            <w:shd w:val="clear" w:color="auto" w:fill="auto"/>
          </w:tcPr>
          <w:p w14:paraId="71C7847A" w14:textId="77777777" w:rsidR="00855921" w:rsidRDefault="00855921" w:rsidP="00121D2D">
            <w:pPr>
              <w:rPr>
                <w:b/>
                <w:bCs/>
                <w:sz w:val="24"/>
                <w:szCs w:val="24"/>
                <w:lang w:val="uz-Cyrl-UZ"/>
              </w:rPr>
            </w:pPr>
          </w:p>
        </w:tc>
        <w:tc>
          <w:tcPr>
            <w:tcW w:w="6144" w:type="dxa"/>
            <w:shd w:val="clear" w:color="auto" w:fill="auto"/>
          </w:tcPr>
          <w:p w14:paraId="0E32315D" w14:textId="77777777" w:rsidR="00855921" w:rsidRDefault="00855921">
            <w:pPr>
              <w:shd w:val="clear" w:color="auto" w:fill="FFFFFF"/>
              <w:jc w:val="both"/>
              <w:rPr>
                <w:sz w:val="24"/>
                <w:szCs w:val="24"/>
                <w:lang w:val="uz-Cyrl-UZ"/>
              </w:rPr>
            </w:pPr>
          </w:p>
        </w:tc>
      </w:tr>
      <w:tr w:rsidR="00855921" w14:paraId="0835F4F6" w14:textId="77777777">
        <w:trPr>
          <w:trHeight w:val="20"/>
        </w:trPr>
        <w:tc>
          <w:tcPr>
            <w:tcW w:w="3529" w:type="dxa"/>
            <w:shd w:val="clear" w:color="auto" w:fill="auto"/>
          </w:tcPr>
          <w:p w14:paraId="28F91E1E" w14:textId="77777777" w:rsidR="00855921" w:rsidRDefault="00855921" w:rsidP="00121D2D">
            <w:pPr>
              <w:rPr>
                <w:b/>
                <w:bCs/>
                <w:sz w:val="24"/>
                <w:szCs w:val="24"/>
                <w:lang w:val="uz-Cyrl-UZ"/>
              </w:rPr>
            </w:pPr>
            <w:r>
              <w:rPr>
                <w:b/>
                <w:bCs/>
                <w:sz w:val="24"/>
                <w:szCs w:val="24"/>
              </w:rPr>
              <w:t>Транскодер</w:t>
            </w:r>
          </w:p>
          <w:p w14:paraId="78053FC9" w14:textId="77777777" w:rsidR="00855921" w:rsidRDefault="00855921" w:rsidP="00121D2D">
            <w:pPr>
              <w:rPr>
                <w:sz w:val="24"/>
                <w:szCs w:val="24"/>
              </w:rPr>
            </w:pPr>
            <w:proofErr w:type="spellStart"/>
            <w:r>
              <w:rPr>
                <w:b/>
                <w:sz w:val="24"/>
                <w:szCs w:val="24"/>
                <w:lang w:val="en-US"/>
              </w:rPr>
              <w:t>uz</w:t>
            </w:r>
            <w:proofErr w:type="spellEnd"/>
            <w:r>
              <w:rPr>
                <w:b/>
                <w:sz w:val="24"/>
                <w:szCs w:val="24"/>
              </w:rPr>
              <w:t xml:space="preserve"> - </w:t>
            </w:r>
            <w:r>
              <w:rPr>
                <w:sz w:val="24"/>
                <w:szCs w:val="24"/>
              </w:rPr>
              <w:t>транскодер</w:t>
            </w:r>
          </w:p>
          <w:p w14:paraId="7C6CE885" w14:textId="77777777" w:rsidR="00855921" w:rsidRDefault="00855921" w:rsidP="00121D2D">
            <w:pPr>
              <w:rPr>
                <w:sz w:val="24"/>
                <w:szCs w:val="24"/>
              </w:rPr>
            </w:pPr>
            <w:proofErr w:type="spellStart"/>
            <w:r>
              <w:rPr>
                <w:b/>
                <w:bCs/>
                <w:sz w:val="24"/>
                <w:szCs w:val="24"/>
                <w:lang w:val="en-US"/>
              </w:rPr>
              <w:t>en</w:t>
            </w:r>
            <w:proofErr w:type="spellEnd"/>
            <w:r>
              <w:rPr>
                <w:b/>
                <w:bCs/>
                <w:sz w:val="24"/>
                <w:szCs w:val="24"/>
                <w:lang w:val="uz-Cyrl-UZ"/>
              </w:rPr>
              <w:t xml:space="preserve"> </w:t>
            </w:r>
            <w:r>
              <w:rPr>
                <w:b/>
                <w:bCs/>
                <w:sz w:val="24"/>
                <w:szCs w:val="24"/>
              </w:rPr>
              <w:t>-</w:t>
            </w:r>
            <w:r>
              <w:rPr>
                <w:sz w:val="24"/>
                <w:szCs w:val="24"/>
              </w:rPr>
              <w:t xml:space="preserve"> </w:t>
            </w:r>
            <w:r>
              <w:rPr>
                <w:bCs/>
                <w:sz w:val="24"/>
                <w:szCs w:val="24"/>
                <w:lang w:val="en-US"/>
              </w:rPr>
              <w:t>transcoder</w:t>
            </w:r>
            <w:r>
              <w:rPr>
                <w:bCs/>
                <w:sz w:val="24"/>
                <w:szCs w:val="24"/>
              </w:rPr>
              <w:t xml:space="preserve"> </w:t>
            </w:r>
          </w:p>
          <w:p w14:paraId="792122BC" w14:textId="77777777" w:rsidR="00855921" w:rsidRDefault="00855921">
            <w:pPr>
              <w:shd w:val="clear" w:color="auto" w:fill="FFFFFF"/>
              <w:jc w:val="both"/>
              <w:rPr>
                <w:bCs/>
                <w:sz w:val="24"/>
                <w:szCs w:val="24"/>
              </w:rPr>
            </w:pPr>
          </w:p>
        </w:tc>
        <w:tc>
          <w:tcPr>
            <w:tcW w:w="6144" w:type="dxa"/>
            <w:shd w:val="clear" w:color="auto" w:fill="auto"/>
          </w:tcPr>
          <w:p w14:paraId="073E8036" w14:textId="77777777" w:rsidR="00855921" w:rsidRDefault="00855921">
            <w:pPr>
              <w:shd w:val="clear" w:color="auto" w:fill="FFFFFF"/>
              <w:jc w:val="both"/>
              <w:rPr>
                <w:i/>
                <w:iCs/>
                <w:sz w:val="24"/>
                <w:szCs w:val="24"/>
              </w:rPr>
            </w:pPr>
            <w:r>
              <w:rPr>
                <w:sz w:val="24"/>
                <w:szCs w:val="24"/>
              </w:rPr>
              <w:t xml:space="preserve">Устройство, преобразующее выборки речевого сигнала из одного цифрового формата в другой. С помощью транскодера можно преобразовать цифровой поток со скоростью 64 </w:t>
            </w:r>
            <w:proofErr w:type="spellStart"/>
            <w:r>
              <w:rPr>
                <w:sz w:val="24"/>
                <w:szCs w:val="24"/>
              </w:rPr>
              <w:t>kbit</w:t>
            </w:r>
            <w:proofErr w:type="spellEnd"/>
            <w:r>
              <w:rPr>
                <w:sz w:val="24"/>
                <w:szCs w:val="24"/>
              </w:rPr>
              <w:t xml:space="preserve">/s (РСМ) в 32 </w:t>
            </w:r>
            <w:proofErr w:type="spellStart"/>
            <w:r>
              <w:rPr>
                <w:sz w:val="24"/>
                <w:szCs w:val="24"/>
              </w:rPr>
              <w:t>kbit</w:t>
            </w:r>
            <w:proofErr w:type="spellEnd"/>
            <w:r>
              <w:rPr>
                <w:sz w:val="24"/>
                <w:szCs w:val="24"/>
              </w:rPr>
              <w:t xml:space="preserve">/s </w:t>
            </w:r>
            <w:r>
              <w:rPr>
                <w:i/>
                <w:iCs/>
                <w:sz w:val="24"/>
                <w:szCs w:val="24"/>
              </w:rPr>
              <w:t>(</w:t>
            </w:r>
            <w:r>
              <w:rPr>
                <w:i/>
                <w:iCs/>
                <w:sz w:val="24"/>
                <w:szCs w:val="24"/>
                <w:lang w:val="en-US"/>
              </w:rPr>
              <w:t>ADPCM</w:t>
            </w:r>
            <w:r>
              <w:rPr>
                <w:i/>
                <w:iCs/>
                <w:sz w:val="24"/>
                <w:szCs w:val="24"/>
              </w:rPr>
              <w:t xml:space="preserve">) </w:t>
            </w:r>
            <w:r>
              <w:rPr>
                <w:sz w:val="24"/>
                <w:szCs w:val="24"/>
              </w:rPr>
              <w:t xml:space="preserve">или низкоскоростной речевой поток со скоростью 4,567 </w:t>
            </w:r>
            <w:proofErr w:type="spellStart"/>
            <w:r>
              <w:rPr>
                <w:sz w:val="24"/>
                <w:szCs w:val="24"/>
              </w:rPr>
              <w:t>kbit</w:t>
            </w:r>
            <w:proofErr w:type="spellEnd"/>
            <w:r>
              <w:rPr>
                <w:sz w:val="24"/>
                <w:szCs w:val="24"/>
              </w:rPr>
              <w:t xml:space="preserve">/s </w:t>
            </w:r>
            <w:r>
              <w:rPr>
                <w:i/>
                <w:iCs/>
                <w:sz w:val="24"/>
                <w:szCs w:val="24"/>
              </w:rPr>
              <w:t>(</w:t>
            </w:r>
            <w:r>
              <w:rPr>
                <w:i/>
                <w:iCs/>
                <w:sz w:val="24"/>
                <w:szCs w:val="24"/>
                <w:lang w:val="en-US"/>
              </w:rPr>
              <w:t>ACELP</w:t>
            </w:r>
            <w:r>
              <w:rPr>
                <w:i/>
                <w:iCs/>
                <w:sz w:val="24"/>
                <w:szCs w:val="24"/>
              </w:rPr>
              <w:t xml:space="preserve">) </w:t>
            </w:r>
            <w:r>
              <w:rPr>
                <w:sz w:val="24"/>
                <w:szCs w:val="24"/>
              </w:rPr>
              <w:t xml:space="preserve">или 8 </w:t>
            </w:r>
            <w:proofErr w:type="spellStart"/>
            <w:r>
              <w:rPr>
                <w:sz w:val="24"/>
                <w:szCs w:val="24"/>
              </w:rPr>
              <w:t>kbit</w:t>
            </w:r>
            <w:proofErr w:type="spellEnd"/>
            <w:r>
              <w:rPr>
                <w:sz w:val="24"/>
                <w:szCs w:val="24"/>
              </w:rPr>
              <w:t xml:space="preserve">/s </w:t>
            </w:r>
            <w:r>
              <w:rPr>
                <w:i/>
                <w:iCs/>
                <w:sz w:val="24"/>
                <w:szCs w:val="24"/>
              </w:rPr>
              <w:t>(</w:t>
            </w:r>
            <w:r>
              <w:rPr>
                <w:i/>
                <w:iCs/>
                <w:sz w:val="24"/>
                <w:szCs w:val="24"/>
                <w:lang w:val="en-US"/>
              </w:rPr>
              <w:t>VSELP</w:t>
            </w:r>
            <w:r>
              <w:rPr>
                <w:i/>
                <w:iCs/>
                <w:sz w:val="24"/>
                <w:szCs w:val="24"/>
              </w:rPr>
              <w:t>).</w:t>
            </w:r>
          </w:p>
          <w:p w14:paraId="03C9391D" w14:textId="77777777" w:rsidR="00855921" w:rsidRDefault="00855921">
            <w:pPr>
              <w:shd w:val="clear" w:color="auto" w:fill="FFFFFF"/>
              <w:jc w:val="both"/>
              <w:rPr>
                <w:i/>
                <w:iCs/>
                <w:sz w:val="24"/>
                <w:szCs w:val="24"/>
              </w:rPr>
            </w:pPr>
          </w:p>
          <w:p w14:paraId="59A0C86D" w14:textId="77777777" w:rsidR="00855921" w:rsidRDefault="006859C0">
            <w:pPr>
              <w:shd w:val="clear" w:color="auto" w:fill="FFFFFF"/>
              <w:jc w:val="both"/>
              <w:rPr>
                <w:sz w:val="24"/>
                <w:szCs w:val="24"/>
                <w:lang w:val="uz-Cyrl-UZ"/>
              </w:rPr>
            </w:pPr>
            <w:proofErr w:type="spellStart"/>
            <w:r>
              <w:rPr>
                <w:sz w:val="24"/>
                <w:szCs w:val="24"/>
              </w:rPr>
              <w:t>Нутқ</w:t>
            </w:r>
            <w:proofErr w:type="spellEnd"/>
            <w:r w:rsidR="00855921">
              <w:rPr>
                <w:sz w:val="24"/>
                <w:szCs w:val="24"/>
                <w:lang w:val="uz-Cyrl-UZ"/>
              </w:rPr>
              <w:t xml:space="preserve"> сигнали танланмаларини би</w:t>
            </w:r>
            <w:proofErr w:type="spellStart"/>
            <w:r w:rsidR="00855921">
              <w:rPr>
                <w:sz w:val="24"/>
                <w:szCs w:val="24"/>
              </w:rPr>
              <w:t>тта</w:t>
            </w:r>
            <w:proofErr w:type="spellEnd"/>
            <w:r w:rsidR="00855921">
              <w:rPr>
                <w:sz w:val="24"/>
                <w:szCs w:val="24"/>
                <w:lang w:val="uz-Cyrl-UZ"/>
              </w:rPr>
              <w:t xml:space="preserve"> рақамли форматдан бошқасига айлантирувчи қурилма. Транскодер ёрдамида 64 kbit/s тезликли (РСМ) рақамли оқимни 32 kbit/s </w:t>
            </w:r>
            <w:r w:rsidR="00855921">
              <w:rPr>
                <w:iCs/>
                <w:sz w:val="24"/>
                <w:szCs w:val="24"/>
                <w:lang w:val="uz-Cyrl-UZ"/>
              </w:rPr>
              <w:t xml:space="preserve">тезликли </w:t>
            </w:r>
            <w:r w:rsidR="00855921">
              <w:rPr>
                <w:i/>
                <w:iCs/>
                <w:sz w:val="24"/>
                <w:szCs w:val="24"/>
                <w:lang w:val="uz-Cyrl-UZ"/>
              </w:rPr>
              <w:t>(ADPCM)</w:t>
            </w:r>
            <w:r w:rsidR="00855921">
              <w:rPr>
                <w:iCs/>
                <w:sz w:val="24"/>
                <w:szCs w:val="24"/>
                <w:lang w:val="uz-Cyrl-UZ"/>
              </w:rPr>
              <w:t xml:space="preserve"> рақамли оқим</w:t>
            </w:r>
            <w:r w:rsidR="00855921">
              <w:rPr>
                <w:sz w:val="24"/>
                <w:szCs w:val="24"/>
                <w:lang w:val="uz-Cyrl-UZ"/>
              </w:rPr>
              <w:t xml:space="preserve">га ёки 4,567 kbit/s тезликли </w:t>
            </w:r>
            <w:r w:rsidR="00855921">
              <w:rPr>
                <w:i/>
                <w:iCs/>
                <w:sz w:val="24"/>
                <w:szCs w:val="24"/>
                <w:lang w:val="uz-Cyrl-UZ"/>
              </w:rPr>
              <w:t xml:space="preserve">(ACELP) </w:t>
            </w:r>
            <w:r w:rsidR="00855921">
              <w:rPr>
                <w:sz w:val="24"/>
                <w:szCs w:val="24"/>
                <w:lang w:val="uz-Cyrl-UZ"/>
              </w:rPr>
              <w:t xml:space="preserve">паст тезликли </w:t>
            </w:r>
            <w:r w:rsidR="00855921">
              <w:rPr>
                <w:i/>
                <w:iCs/>
                <w:sz w:val="24"/>
                <w:szCs w:val="24"/>
                <w:lang w:val="uz-Cyrl-UZ"/>
              </w:rPr>
              <w:t xml:space="preserve"> </w:t>
            </w:r>
            <w:r w:rsidR="00855921">
              <w:rPr>
                <w:sz w:val="24"/>
                <w:szCs w:val="24"/>
                <w:lang w:val="uz-Cyrl-UZ"/>
              </w:rPr>
              <w:t xml:space="preserve">нутқ оқимини  8 kbit/s тезликли </w:t>
            </w:r>
            <w:r w:rsidR="00855921">
              <w:rPr>
                <w:i/>
                <w:iCs/>
                <w:sz w:val="24"/>
                <w:szCs w:val="24"/>
                <w:lang w:val="uz-Cyrl-UZ"/>
              </w:rPr>
              <w:t xml:space="preserve">(VSELP) </w:t>
            </w:r>
            <w:r w:rsidR="00855921">
              <w:rPr>
                <w:iCs/>
                <w:sz w:val="24"/>
                <w:szCs w:val="24"/>
                <w:lang w:val="uz-Cyrl-UZ"/>
              </w:rPr>
              <w:t>оқим</w:t>
            </w:r>
            <w:r w:rsidR="00855921">
              <w:rPr>
                <w:sz w:val="24"/>
                <w:szCs w:val="24"/>
                <w:lang w:val="uz-Cyrl-UZ"/>
              </w:rPr>
              <w:t>га айлантириш мумкин.</w:t>
            </w:r>
          </w:p>
        </w:tc>
      </w:tr>
      <w:tr w:rsidR="00855921" w14:paraId="744D60AD" w14:textId="77777777">
        <w:trPr>
          <w:trHeight w:val="20"/>
        </w:trPr>
        <w:tc>
          <w:tcPr>
            <w:tcW w:w="3529" w:type="dxa"/>
            <w:shd w:val="clear" w:color="auto" w:fill="auto"/>
          </w:tcPr>
          <w:p w14:paraId="19034268" w14:textId="77777777" w:rsidR="00855921" w:rsidRDefault="00855921" w:rsidP="00121D2D">
            <w:pPr>
              <w:rPr>
                <w:b/>
                <w:bCs/>
                <w:sz w:val="24"/>
                <w:szCs w:val="24"/>
                <w:lang w:val="uz-Cyrl-UZ"/>
              </w:rPr>
            </w:pPr>
          </w:p>
        </w:tc>
        <w:tc>
          <w:tcPr>
            <w:tcW w:w="6144" w:type="dxa"/>
            <w:shd w:val="clear" w:color="auto" w:fill="auto"/>
          </w:tcPr>
          <w:p w14:paraId="2D175CBC" w14:textId="77777777" w:rsidR="00855921" w:rsidRDefault="00855921">
            <w:pPr>
              <w:shd w:val="clear" w:color="auto" w:fill="FFFFFF"/>
              <w:jc w:val="both"/>
              <w:rPr>
                <w:sz w:val="24"/>
                <w:szCs w:val="24"/>
                <w:lang w:val="uz-Cyrl-UZ"/>
              </w:rPr>
            </w:pPr>
          </w:p>
        </w:tc>
      </w:tr>
      <w:tr w:rsidR="00855921" w14:paraId="24C28D92" w14:textId="77777777">
        <w:trPr>
          <w:trHeight w:val="20"/>
        </w:trPr>
        <w:tc>
          <w:tcPr>
            <w:tcW w:w="3529" w:type="dxa"/>
            <w:shd w:val="clear" w:color="auto" w:fill="auto"/>
          </w:tcPr>
          <w:p w14:paraId="5782B885" w14:textId="77777777" w:rsidR="00855921" w:rsidRDefault="00855921" w:rsidP="00121D2D">
            <w:pPr>
              <w:rPr>
                <w:b/>
                <w:sz w:val="24"/>
                <w:szCs w:val="24"/>
              </w:rPr>
            </w:pPr>
            <w:r>
              <w:rPr>
                <w:b/>
                <w:sz w:val="24"/>
                <w:szCs w:val="24"/>
              </w:rPr>
              <w:t>Транскодирование</w:t>
            </w:r>
          </w:p>
          <w:p w14:paraId="4CEDA0E7" w14:textId="77777777" w:rsidR="00855921" w:rsidRDefault="00855921" w:rsidP="00121D2D">
            <w:pPr>
              <w:rPr>
                <w:bCs/>
                <w:sz w:val="24"/>
                <w:szCs w:val="24"/>
                <w:lang w:val="uz-Cyrl-UZ"/>
              </w:rPr>
            </w:pPr>
            <w:proofErr w:type="spellStart"/>
            <w:r>
              <w:rPr>
                <w:b/>
                <w:sz w:val="24"/>
                <w:szCs w:val="24"/>
                <w:lang w:val="en-US"/>
              </w:rPr>
              <w:t>uz</w:t>
            </w:r>
            <w:proofErr w:type="spellEnd"/>
            <w:r>
              <w:rPr>
                <w:b/>
                <w:sz w:val="24"/>
                <w:szCs w:val="24"/>
              </w:rPr>
              <w:t xml:space="preserve"> - </w:t>
            </w:r>
            <w:r>
              <w:rPr>
                <w:sz w:val="24"/>
                <w:szCs w:val="24"/>
              </w:rPr>
              <w:t>т</w:t>
            </w:r>
            <w:r>
              <w:rPr>
                <w:bCs/>
                <w:sz w:val="24"/>
                <w:szCs w:val="24"/>
                <w:lang w:val="uz-Cyrl-UZ"/>
              </w:rPr>
              <w:t>ранскодлаш</w:t>
            </w:r>
          </w:p>
          <w:p w14:paraId="5342AEE9" w14:textId="77777777" w:rsidR="00855921" w:rsidRDefault="00855921" w:rsidP="00121D2D">
            <w:pPr>
              <w:rPr>
                <w:sz w:val="24"/>
                <w:szCs w:val="24"/>
              </w:rPr>
            </w:pPr>
            <w:proofErr w:type="spellStart"/>
            <w:r>
              <w:rPr>
                <w:b/>
                <w:bCs/>
                <w:sz w:val="24"/>
                <w:szCs w:val="24"/>
                <w:lang w:val="en-US"/>
              </w:rPr>
              <w:t>en</w:t>
            </w:r>
            <w:proofErr w:type="spellEnd"/>
            <w:r>
              <w:rPr>
                <w:b/>
                <w:bCs/>
                <w:sz w:val="24"/>
                <w:szCs w:val="24"/>
                <w:lang w:val="uz-Cyrl-UZ"/>
              </w:rPr>
              <w:t xml:space="preserve"> </w:t>
            </w:r>
            <w:r>
              <w:rPr>
                <w:b/>
                <w:bCs/>
                <w:sz w:val="24"/>
                <w:szCs w:val="24"/>
              </w:rPr>
              <w:t>-</w:t>
            </w:r>
            <w:r>
              <w:rPr>
                <w:sz w:val="24"/>
                <w:szCs w:val="24"/>
              </w:rPr>
              <w:t xml:space="preserve"> </w:t>
            </w:r>
            <w:r>
              <w:rPr>
                <w:bCs/>
                <w:sz w:val="24"/>
                <w:szCs w:val="24"/>
                <w:lang w:val="en-US"/>
              </w:rPr>
              <w:t>transcoding</w:t>
            </w:r>
          </w:p>
          <w:p w14:paraId="403CF730" w14:textId="77777777" w:rsidR="00855921" w:rsidRDefault="00855921">
            <w:pPr>
              <w:shd w:val="clear" w:color="auto" w:fill="FFFFFF"/>
              <w:jc w:val="both"/>
              <w:rPr>
                <w:bCs/>
                <w:sz w:val="24"/>
                <w:szCs w:val="24"/>
              </w:rPr>
            </w:pPr>
          </w:p>
        </w:tc>
        <w:tc>
          <w:tcPr>
            <w:tcW w:w="6144" w:type="dxa"/>
            <w:shd w:val="clear" w:color="auto" w:fill="auto"/>
          </w:tcPr>
          <w:p w14:paraId="7DE3BE68" w14:textId="77777777" w:rsidR="00855921" w:rsidRDefault="00855921">
            <w:pPr>
              <w:shd w:val="clear" w:color="auto" w:fill="FFFFFF"/>
              <w:jc w:val="both"/>
              <w:rPr>
                <w:sz w:val="24"/>
                <w:szCs w:val="24"/>
              </w:rPr>
            </w:pPr>
            <w:r>
              <w:rPr>
                <w:sz w:val="24"/>
                <w:szCs w:val="24"/>
              </w:rPr>
              <w:t xml:space="preserve">1. Процесс цифрового преобразования структуры сигнала обычно с изменением вида используемой модуляции. При транскодировании не происходит преобразования цифрового сигнала в аналоговый, а, следовательно, и нет накопления шумов неизбежно возникающих при переприеме информации по низкой частоте. </w:t>
            </w:r>
          </w:p>
          <w:p w14:paraId="250C910C" w14:textId="77777777" w:rsidR="00855921" w:rsidRDefault="00855921">
            <w:pPr>
              <w:shd w:val="clear" w:color="auto" w:fill="FFFFFF"/>
              <w:jc w:val="both"/>
              <w:rPr>
                <w:sz w:val="24"/>
                <w:szCs w:val="24"/>
              </w:rPr>
            </w:pPr>
          </w:p>
          <w:p w14:paraId="6E25372C" w14:textId="77777777" w:rsidR="00855921" w:rsidRDefault="00855921">
            <w:pPr>
              <w:shd w:val="clear" w:color="auto" w:fill="FFFFFF"/>
              <w:jc w:val="both"/>
              <w:rPr>
                <w:bCs/>
                <w:sz w:val="24"/>
                <w:szCs w:val="24"/>
                <w:lang w:val="uz-Cyrl-UZ"/>
              </w:rPr>
            </w:pPr>
            <w:r>
              <w:rPr>
                <w:bCs/>
                <w:sz w:val="24"/>
                <w:szCs w:val="24"/>
                <w:lang w:val="uz-Cyrl-UZ"/>
              </w:rPr>
              <w:t xml:space="preserve">1. Сигнал </w:t>
            </w:r>
            <w:r>
              <w:rPr>
                <w:bCs/>
                <w:sz w:val="24"/>
                <w:szCs w:val="24"/>
              </w:rPr>
              <w:t>структура</w:t>
            </w:r>
            <w:r>
              <w:rPr>
                <w:bCs/>
                <w:sz w:val="24"/>
                <w:szCs w:val="24"/>
                <w:lang w:val="uz-Cyrl-UZ"/>
              </w:rPr>
              <w:t>сини рақамли ўзгартириш жараёни, бу жараён одатда, ишлатилаётган модуляция турининг ўзгартирилиши билан кечади. Транскодлашда рақамли сигналнинг аналог сигналга айлантирилиши содир бўлмайди, шунинг учун ахборотни паст частота бўйича қайта қабул қилиш пайтида муқаррар ҳосил бўладиган шовқинларнинг тўпланиши кузатилмайди.</w:t>
            </w:r>
          </w:p>
        </w:tc>
      </w:tr>
      <w:tr w:rsidR="00855921" w14:paraId="2A2C1C55" w14:textId="77777777">
        <w:trPr>
          <w:trHeight w:val="20"/>
        </w:trPr>
        <w:tc>
          <w:tcPr>
            <w:tcW w:w="3529" w:type="dxa"/>
            <w:shd w:val="clear" w:color="auto" w:fill="auto"/>
          </w:tcPr>
          <w:p w14:paraId="56BDD3CF" w14:textId="77777777" w:rsidR="00855921" w:rsidRDefault="00855921" w:rsidP="00121D2D">
            <w:pPr>
              <w:rPr>
                <w:b/>
                <w:sz w:val="24"/>
                <w:szCs w:val="24"/>
                <w:lang w:val="uz-Cyrl-UZ"/>
              </w:rPr>
            </w:pPr>
          </w:p>
        </w:tc>
        <w:tc>
          <w:tcPr>
            <w:tcW w:w="6144" w:type="dxa"/>
            <w:shd w:val="clear" w:color="auto" w:fill="auto"/>
          </w:tcPr>
          <w:p w14:paraId="4B7387C3" w14:textId="77777777" w:rsidR="00855921" w:rsidRDefault="00855921">
            <w:pPr>
              <w:shd w:val="clear" w:color="auto" w:fill="FFFFFF"/>
              <w:jc w:val="both"/>
              <w:rPr>
                <w:sz w:val="24"/>
                <w:szCs w:val="24"/>
                <w:lang w:val="uz-Cyrl-UZ"/>
              </w:rPr>
            </w:pPr>
          </w:p>
        </w:tc>
      </w:tr>
      <w:tr w:rsidR="00855921" w14:paraId="16AD1A60" w14:textId="77777777">
        <w:trPr>
          <w:trHeight w:val="20"/>
        </w:trPr>
        <w:tc>
          <w:tcPr>
            <w:tcW w:w="3529" w:type="dxa"/>
            <w:shd w:val="clear" w:color="auto" w:fill="auto"/>
          </w:tcPr>
          <w:p w14:paraId="7947B035" w14:textId="77777777" w:rsidR="00855921" w:rsidRDefault="00855921" w:rsidP="00121D2D">
            <w:pPr>
              <w:rPr>
                <w:b/>
                <w:sz w:val="24"/>
                <w:szCs w:val="24"/>
              </w:rPr>
            </w:pPr>
            <w:r>
              <w:rPr>
                <w:b/>
                <w:sz w:val="24"/>
                <w:szCs w:val="24"/>
              </w:rPr>
              <w:t>1. Трансляция</w:t>
            </w:r>
          </w:p>
          <w:p w14:paraId="4E3FDE75" w14:textId="77777777" w:rsidR="00855921" w:rsidRDefault="00855921" w:rsidP="00121D2D">
            <w:pPr>
              <w:rPr>
                <w:b/>
                <w:bCs/>
                <w:sz w:val="24"/>
                <w:szCs w:val="24"/>
              </w:rPr>
            </w:pPr>
            <w:r>
              <w:rPr>
                <w:b/>
                <w:sz w:val="24"/>
                <w:szCs w:val="24"/>
              </w:rPr>
              <w:t>2. Транспонирование</w:t>
            </w:r>
            <w:r>
              <w:rPr>
                <w:b/>
                <w:bCs/>
                <w:sz w:val="24"/>
                <w:szCs w:val="24"/>
                <w:lang w:val="uz-Cyrl-UZ"/>
              </w:rPr>
              <w:t xml:space="preserve"> </w:t>
            </w:r>
          </w:p>
          <w:p w14:paraId="03461C6E" w14:textId="77777777" w:rsidR="00855921" w:rsidRDefault="00855921" w:rsidP="00121D2D">
            <w:pPr>
              <w:rPr>
                <w:bCs/>
                <w:sz w:val="24"/>
                <w:szCs w:val="24"/>
                <w:lang w:val="uz-Cyrl-UZ"/>
              </w:rPr>
            </w:pPr>
            <w:proofErr w:type="spellStart"/>
            <w:r>
              <w:rPr>
                <w:b/>
                <w:sz w:val="24"/>
                <w:szCs w:val="24"/>
                <w:lang w:val="en-US"/>
              </w:rPr>
              <w:t>uz</w:t>
            </w:r>
            <w:proofErr w:type="spellEnd"/>
            <w:r>
              <w:rPr>
                <w:b/>
                <w:sz w:val="24"/>
                <w:szCs w:val="24"/>
              </w:rPr>
              <w:t xml:space="preserve"> - </w:t>
            </w:r>
            <w:r>
              <w:rPr>
                <w:bCs/>
                <w:sz w:val="24"/>
                <w:szCs w:val="24"/>
                <w:lang w:val="uz-Cyrl-UZ"/>
              </w:rPr>
              <w:t xml:space="preserve">1. трансляция </w:t>
            </w:r>
          </w:p>
          <w:p w14:paraId="33BD46FB" w14:textId="77777777" w:rsidR="00855921" w:rsidRDefault="00855921" w:rsidP="00121D2D">
            <w:pPr>
              <w:rPr>
                <w:bCs/>
                <w:sz w:val="24"/>
                <w:szCs w:val="24"/>
                <w:lang w:val="uz-Cyrl-UZ"/>
              </w:rPr>
            </w:pPr>
            <w:r>
              <w:rPr>
                <w:bCs/>
                <w:sz w:val="24"/>
                <w:szCs w:val="24"/>
                <w:lang w:val="uz-Cyrl-UZ"/>
              </w:rPr>
              <w:t>2. транспонирлаш</w:t>
            </w:r>
          </w:p>
          <w:p w14:paraId="7F58ECAA" w14:textId="77777777" w:rsidR="00855921" w:rsidRDefault="00855921">
            <w:pPr>
              <w:shd w:val="clear" w:color="auto" w:fill="FFFFFF"/>
              <w:jc w:val="both"/>
              <w:rPr>
                <w:bCs/>
                <w:sz w:val="24"/>
                <w:szCs w:val="24"/>
              </w:rPr>
            </w:pPr>
            <w:proofErr w:type="spellStart"/>
            <w:r>
              <w:rPr>
                <w:b/>
                <w:bCs/>
                <w:sz w:val="24"/>
                <w:szCs w:val="24"/>
                <w:lang w:val="en-US"/>
              </w:rPr>
              <w:lastRenderedPageBreak/>
              <w:t>en</w:t>
            </w:r>
            <w:proofErr w:type="spellEnd"/>
            <w:r>
              <w:rPr>
                <w:b/>
                <w:bCs/>
                <w:sz w:val="24"/>
                <w:szCs w:val="24"/>
                <w:lang w:val="uz-Cyrl-UZ"/>
              </w:rPr>
              <w:t xml:space="preserve"> </w:t>
            </w:r>
            <w:r>
              <w:rPr>
                <w:b/>
                <w:bCs/>
                <w:sz w:val="24"/>
                <w:szCs w:val="24"/>
              </w:rPr>
              <w:t>-</w:t>
            </w:r>
            <w:r>
              <w:rPr>
                <w:sz w:val="24"/>
                <w:szCs w:val="24"/>
              </w:rPr>
              <w:t xml:space="preserve"> </w:t>
            </w:r>
            <w:r>
              <w:rPr>
                <w:bCs/>
                <w:sz w:val="24"/>
                <w:szCs w:val="24"/>
                <w:lang w:val="en-US"/>
              </w:rPr>
              <w:t>translation</w:t>
            </w:r>
            <w:r>
              <w:rPr>
                <w:bCs/>
                <w:sz w:val="24"/>
                <w:szCs w:val="24"/>
              </w:rPr>
              <w:t xml:space="preserve"> </w:t>
            </w:r>
          </w:p>
        </w:tc>
        <w:tc>
          <w:tcPr>
            <w:tcW w:w="6144" w:type="dxa"/>
            <w:shd w:val="clear" w:color="auto" w:fill="auto"/>
          </w:tcPr>
          <w:p w14:paraId="117C32AB" w14:textId="77777777" w:rsidR="00855921" w:rsidRDefault="00855921">
            <w:pPr>
              <w:shd w:val="clear" w:color="auto" w:fill="FFFFFF"/>
              <w:jc w:val="both"/>
              <w:rPr>
                <w:sz w:val="24"/>
                <w:szCs w:val="24"/>
              </w:rPr>
            </w:pPr>
            <w:r>
              <w:rPr>
                <w:sz w:val="24"/>
                <w:szCs w:val="24"/>
              </w:rPr>
              <w:lastRenderedPageBreak/>
              <w:t>1.</w:t>
            </w:r>
            <w:r>
              <w:rPr>
                <w:i/>
                <w:iCs/>
                <w:sz w:val="24"/>
                <w:szCs w:val="24"/>
              </w:rPr>
              <w:t xml:space="preserve"> </w:t>
            </w:r>
            <w:r>
              <w:rPr>
                <w:sz w:val="24"/>
                <w:szCs w:val="24"/>
              </w:rPr>
              <w:t>Преобразование сообщений, поступающих из одной сети, в формат сообщений другой сети.</w:t>
            </w:r>
            <w:r>
              <w:rPr>
                <w:i/>
                <w:iCs/>
                <w:sz w:val="24"/>
                <w:szCs w:val="24"/>
              </w:rPr>
              <w:t xml:space="preserve"> </w:t>
            </w:r>
            <w:r>
              <w:rPr>
                <w:sz w:val="24"/>
                <w:szCs w:val="24"/>
              </w:rPr>
              <w:t xml:space="preserve">2. Линейный перенос спектра исходных сигналов по частоте, при котором не происходит его сжатия или инвертирования. </w:t>
            </w:r>
          </w:p>
          <w:p w14:paraId="64B075CD" w14:textId="77777777" w:rsidR="00855921" w:rsidRDefault="00855921">
            <w:pPr>
              <w:shd w:val="clear" w:color="auto" w:fill="FFFFFF"/>
              <w:jc w:val="both"/>
              <w:rPr>
                <w:sz w:val="24"/>
                <w:szCs w:val="24"/>
              </w:rPr>
            </w:pPr>
          </w:p>
          <w:p w14:paraId="60A435B4" w14:textId="77777777" w:rsidR="00855921" w:rsidRDefault="00855921">
            <w:pPr>
              <w:jc w:val="both"/>
              <w:rPr>
                <w:sz w:val="24"/>
                <w:szCs w:val="24"/>
                <w:lang w:val="uz-Cyrl-UZ"/>
              </w:rPr>
            </w:pPr>
            <w:r>
              <w:rPr>
                <w:sz w:val="24"/>
                <w:szCs w:val="24"/>
                <w:lang w:val="uz-Cyrl-UZ"/>
              </w:rPr>
              <w:t>1. Бир тармоқдан келувчи хабарларни бошқа тармоқ хабарларининг форматига ўзгартириш. 2. Дастлабки сигналлар спектрини частота бўйича чизиқли кўчириш, бунда унинг сиқилиши ёки инверсияланиши юз бермайди.</w:t>
            </w:r>
          </w:p>
        </w:tc>
      </w:tr>
      <w:tr w:rsidR="00855921" w14:paraId="7E6F6960" w14:textId="77777777">
        <w:trPr>
          <w:trHeight w:val="20"/>
        </w:trPr>
        <w:tc>
          <w:tcPr>
            <w:tcW w:w="3529" w:type="dxa"/>
            <w:shd w:val="clear" w:color="auto" w:fill="auto"/>
          </w:tcPr>
          <w:p w14:paraId="09D9A281" w14:textId="77777777" w:rsidR="00855921" w:rsidRDefault="00855921" w:rsidP="00121D2D">
            <w:pPr>
              <w:rPr>
                <w:b/>
                <w:sz w:val="24"/>
                <w:szCs w:val="24"/>
                <w:lang w:val="uz-Cyrl-UZ"/>
              </w:rPr>
            </w:pPr>
          </w:p>
        </w:tc>
        <w:tc>
          <w:tcPr>
            <w:tcW w:w="6144" w:type="dxa"/>
            <w:shd w:val="clear" w:color="auto" w:fill="auto"/>
          </w:tcPr>
          <w:p w14:paraId="7D3BE93B" w14:textId="77777777" w:rsidR="00855921" w:rsidRDefault="00855921">
            <w:pPr>
              <w:shd w:val="clear" w:color="auto" w:fill="FFFFFF"/>
              <w:jc w:val="both"/>
              <w:rPr>
                <w:sz w:val="24"/>
                <w:szCs w:val="24"/>
                <w:lang w:val="uz-Cyrl-UZ"/>
              </w:rPr>
            </w:pPr>
          </w:p>
        </w:tc>
      </w:tr>
      <w:tr w:rsidR="00855921" w14:paraId="30EE16E5" w14:textId="77777777">
        <w:trPr>
          <w:trHeight w:val="20"/>
        </w:trPr>
        <w:tc>
          <w:tcPr>
            <w:tcW w:w="3529" w:type="dxa"/>
            <w:shd w:val="clear" w:color="auto" w:fill="auto"/>
          </w:tcPr>
          <w:p w14:paraId="132A8C47" w14:textId="77777777" w:rsidR="00855921" w:rsidRDefault="00855921" w:rsidP="00121D2D">
            <w:pPr>
              <w:rPr>
                <w:b/>
                <w:bCs/>
                <w:sz w:val="24"/>
                <w:szCs w:val="24"/>
                <w:lang w:val="uz-Cyrl-UZ"/>
              </w:rPr>
            </w:pPr>
            <w:r>
              <w:rPr>
                <w:b/>
                <w:bCs/>
                <w:sz w:val="24"/>
                <w:szCs w:val="24"/>
                <w:lang w:val="uz-Cyrl-UZ"/>
              </w:rPr>
              <w:t>Трансмодуляция</w:t>
            </w:r>
          </w:p>
          <w:p w14:paraId="625431C5" w14:textId="77777777" w:rsidR="00855921" w:rsidRDefault="00855921" w:rsidP="00121D2D">
            <w:pPr>
              <w:rPr>
                <w:sz w:val="24"/>
                <w:szCs w:val="24"/>
                <w:lang w:val="uz-Cyrl-UZ"/>
              </w:rPr>
            </w:pPr>
            <w:r>
              <w:rPr>
                <w:b/>
                <w:sz w:val="24"/>
                <w:szCs w:val="24"/>
                <w:lang w:val="uz-Cyrl-UZ"/>
              </w:rPr>
              <w:t xml:space="preserve">uz - </w:t>
            </w:r>
            <w:r>
              <w:rPr>
                <w:sz w:val="24"/>
                <w:szCs w:val="24"/>
                <w:lang w:val="uz-Cyrl-UZ"/>
              </w:rPr>
              <w:t>трансмодуляция</w:t>
            </w:r>
          </w:p>
          <w:p w14:paraId="53063253" w14:textId="77777777" w:rsidR="00855921" w:rsidRDefault="00855921" w:rsidP="00121D2D">
            <w:pPr>
              <w:rPr>
                <w:sz w:val="24"/>
                <w:szCs w:val="24"/>
                <w:lang w:val="uz-Cyrl-UZ"/>
              </w:rPr>
            </w:pPr>
            <w:r>
              <w:rPr>
                <w:b/>
                <w:bCs/>
                <w:sz w:val="24"/>
                <w:szCs w:val="24"/>
                <w:lang w:val="uz-Cyrl-UZ"/>
              </w:rPr>
              <w:t>en -</w:t>
            </w:r>
            <w:r>
              <w:rPr>
                <w:sz w:val="24"/>
                <w:szCs w:val="24"/>
                <w:lang w:val="uz-Cyrl-UZ"/>
              </w:rPr>
              <w:t xml:space="preserve"> </w:t>
            </w:r>
            <w:r>
              <w:rPr>
                <w:bCs/>
                <w:sz w:val="24"/>
                <w:szCs w:val="24"/>
                <w:lang w:val="uz-Cyrl-UZ"/>
              </w:rPr>
              <w:t>transmodulation</w:t>
            </w:r>
          </w:p>
          <w:p w14:paraId="2FC5793D" w14:textId="77777777" w:rsidR="00855921" w:rsidRDefault="00855921">
            <w:pPr>
              <w:shd w:val="clear" w:color="auto" w:fill="FFFFFF"/>
              <w:jc w:val="both"/>
              <w:rPr>
                <w:bCs/>
                <w:sz w:val="24"/>
                <w:szCs w:val="24"/>
                <w:lang w:val="uz-Cyrl-UZ"/>
              </w:rPr>
            </w:pPr>
          </w:p>
        </w:tc>
        <w:tc>
          <w:tcPr>
            <w:tcW w:w="6144" w:type="dxa"/>
            <w:shd w:val="clear" w:color="auto" w:fill="auto"/>
          </w:tcPr>
          <w:p w14:paraId="45C8DFE4" w14:textId="77777777" w:rsidR="00855921" w:rsidRDefault="00855921">
            <w:pPr>
              <w:shd w:val="clear" w:color="auto" w:fill="FFFFFF"/>
              <w:jc w:val="both"/>
              <w:rPr>
                <w:sz w:val="24"/>
                <w:szCs w:val="24"/>
              </w:rPr>
            </w:pPr>
            <w:r>
              <w:rPr>
                <w:sz w:val="24"/>
                <w:szCs w:val="24"/>
              </w:rPr>
              <w:t xml:space="preserve">Метод обработки модулированного сигнала, при котором его параметры изменяются таким образом, что он может быть восстановлен с помощью другого типа демодулятора. </w:t>
            </w:r>
            <w:proofErr w:type="spellStart"/>
            <w:r>
              <w:rPr>
                <w:sz w:val="24"/>
                <w:szCs w:val="24"/>
              </w:rPr>
              <w:t>Трансмодуляция</w:t>
            </w:r>
            <w:proofErr w:type="spellEnd"/>
            <w:r>
              <w:rPr>
                <w:sz w:val="24"/>
                <w:szCs w:val="24"/>
              </w:rPr>
              <w:t xml:space="preserve"> отличается от традиционных методов обработки сигналов тем, что процесс демодуляции и повторной модуляции осуществляется без переноса спектра сигнала «вниз» (в исходную полосу частот).</w:t>
            </w:r>
          </w:p>
          <w:p w14:paraId="464219A6" w14:textId="77777777" w:rsidR="00855921" w:rsidRDefault="00855921">
            <w:pPr>
              <w:shd w:val="clear" w:color="auto" w:fill="FFFFFF"/>
              <w:jc w:val="both"/>
              <w:rPr>
                <w:sz w:val="24"/>
                <w:szCs w:val="24"/>
              </w:rPr>
            </w:pPr>
          </w:p>
          <w:p w14:paraId="70DEDDC1" w14:textId="77777777" w:rsidR="00855921" w:rsidRDefault="00855921">
            <w:pPr>
              <w:shd w:val="clear" w:color="auto" w:fill="FFFFFF"/>
              <w:jc w:val="both"/>
              <w:rPr>
                <w:bCs/>
                <w:sz w:val="24"/>
                <w:szCs w:val="24"/>
                <w:lang w:val="uz-Cyrl-UZ"/>
              </w:rPr>
            </w:pPr>
            <w:r>
              <w:rPr>
                <w:bCs/>
                <w:sz w:val="24"/>
                <w:szCs w:val="24"/>
                <w:lang w:val="uz-Cyrl-UZ"/>
              </w:rPr>
              <w:t xml:space="preserve">Модуляцияланган сигнални қайта ишлаш методи, бунда унинг параметрлари шундай тарзда ўзгарадики, у бошқа турдаги демодулятор ёрдамида тикланиши мумкин. </w:t>
            </w:r>
            <w:r>
              <w:rPr>
                <w:sz w:val="24"/>
                <w:szCs w:val="24"/>
                <w:lang w:val="uz-Cyrl-UZ"/>
              </w:rPr>
              <w:t>Трансмодуляция сигналларни қайта ишлашнинг анъанавий методларидан шу билан фарқланадики, бунда демодуляция ва қайта модуляция жараёни сигнал спектрини «пастга» (частоталарнинг бошланғич полосасига) кўчирмасдан амалга оширилади.</w:t>
            </w:r>
          </w:p>
        </w:tc>
      </w:tr>
      <w:tr w:rsidR="00855921" w14:paraId="557DC5C0" w14:textId="77777777">
        <w:trPr>
          <w:trHeight w:val="20"/>
        </w:trPr>
        <w:tc>
          <w:tcPr>
            <w:tcW w:w="3529" w:type="dxa"/>
            <w:shd w:val="clear" w:color="auto" w:fill="auto"/>
          </w:tcPr>
          <w:p w14:paraId="38F12AAE" w14:textId="77777777" w:rsidR="00855921" w:rsidRDefault="00855921" w:rsidP="00121D2D">
            <w:pPr>
              <w:rPr>
                <w:b/>
                <w:bCs/>
                <w:sz w:val="24"/>
                <w:szCs w:val="24"/>
                <w:lang w:val="uz-Cyrl-UZ"/>
              </w:rPr>
            </w:pPr>
          </w:p>
        </w:tc>
        <w:tc>
          <w:tcPr>
            <w:tcW w:w="6144" w:type="dxa"/>
            <w:shd w:val="clear" w:color="auto" w:fill="auto"/>
          </w:tcPr>
          <w:p w14:paraId="16FF26BC" w14:textId="77777777" w:rsidR="00855921" w:rsidRDefault="00855921">
            <w:pPr>
              <w:shd w:val="clear" w:color="auto" w:fill="FFFFFF"/>
              <w:jc w:val="both"/>
              <w:rPr>
                <w:sz w:val="24"/>
                <w:szCs w:val="24"/>
                <w:lang w:val="uz-Cyrl-UZ"/>
              </w:rPr>
            </w:pPr>
          </w:p>
        </w:tc>
      </w:tr>
      <w:tr w:rsidR="00855921" w:rsidRPr="007A00B4" w14:paraId="71363108" w14:textId="77777777">
        <w:trPr>
          <w:trHeight w:val="20"/>
        </w:trPr>
        <w:tc>
          <w:tcPr>
            <w:tcW w:w="3529" w:type="dxa"/>
            <w:shd w:val="clear" w:color="auto" w:fill="auto"/>
          </w:tcPr>
          <w:p w14:paraId="55182D37" w14:textId="77777777" w:rsidR="00855921" w:rsidRDefault="00855921" w:rsidP="00121D2D">
            <w:pPr>
              <w:rPr>
                <w:b/>
                <w:bCs/>
                <w:sz w:val="24"/>
                <w:szCs w:val="24"/>
                <w:lang w:val="uz-Cyrl-UZ"/>
              </w:rPr>
            </w:pPr>
            <w:proofErr w:type="spellStart"/>
            <w:r>
              <w:rPr>
                <w:b/>
                <w:bCs/>
                <w:sz w:val="24"/>
                <w:szCs w:val="24"/>
              </w:rPr>
              <w:t>Трилатерация</w:t>
            </w:r>
            <w:proofErr w:type="spellEnd"/>
            <w:r>
              <w:rPr>
                <w:b/>
                <w:bCs/>
                <w:sz w:val="24"/>
                <w:szCs w:val="24"/>
                <w:lang w:val="uz-Cyrl-UZ"/>
              </w:rPr>
              <w:t xml:space="preserve"> </w:t>
            </w:r>
          </w:p>
          <w:p w14:paraId="1B8B8859" w14:textId="77777777" w:rsidR="00855921" w:rsidRDefault="00855921" w:rsidP="00121D2D">
            <w:pPr>
              <w:rPr>
                <w:sz w:val="24"/>
                <w:szCs w:val="24"/>
              </w:rPr>
            </w:pPr>
            <w:proofErr w:type="spellStart"/>
            <w:r>
              <w:rPr>
                <w:b/>
                <w:sz w:val="24"/>
                <w:szCs w:val="24"/>
                <w:lang w:val="en-US"/>
              </w:rPr>
              <w:t>uz</w:t>
            </w:r>
            <w:proofErr w:type="spellEnd"/>
            <w:r>
              <w:rPr>
                <w:b/>
                <w:sz w:val="24"/>
                <w:szCs w:val="24"/>
              </w:rPr>
              <w:t xml:space="preserve"> - </w:t>
            </w:r>
            <w:proofErr w:type="spellStart"/>
            <w:r>
              <w:rPr>
                <w:sz w:val="24"/>
                <w:szCs w:val="24"/>
              </w:rPr>
              <w:t>трилатерация</w:t>
            </w:r>
            <w:proofErr w:type="spellEnd"/>
          </w:p>
          <w:p w14:paraId="52FA915A" w14:textId="77777777" w:rsidR="00855921" w:rsidRDefault="00855921" w:rsidP="00121D2D">
            <w:pPr>
              <w:rPr>
                <w:sz w:val="24"/>
                <w:szCs w:val="24"/>
              </w:rPr>
            </w:pPr>
            <w:proofErr w:type="spellStart"/>
            <w:r>
              <w:rPr>
                <w:b/>
                <w:bCs/>
                <w:sz w:val="24"/>
                <w:szCs w:val="24"/>
                <w:lang w:val="en-US"/>
              </w:rPr>
              <w:t>en</w:t>
            </w:r>
            <w:proofErr w:type="spellEnd"/>
            <w:r>
              <w:rPr>
                <w:b/>
                <w:bCs/>
                <w:sz w:val="24"/>
                <w:szCs w:val="24"/>
                <w:lang w:val="uz-Cyrl-UZ"/>
              </w:rPr>
              <w:t xml:space="preserve"> </w:t>
            </w:r>
            <w:r>
              <w:rPr>
                <w:b/>
                <w:bCs/>
                <w:sz w:val="24"/>
                <w:szCs w:val="24"/>
              </w:rPr>
              <w:t>-</w:t>
            </w:r>
            <w:r>
              <w:rPr>
                <w:sz w:val="24"/>
                <w:szCs w:val="24"/>
              </w:rPr>
              <w:t xml:space="preserve"> </w:t>
            </w:r>
            <w:r>
              <w:rPr>
                <w:bCs/>
                <w:sz w:val="24"/>
                <w:szCs w:val="24"/>
                <w:lang w:val="en-US"/>
              </w:rPr>
              <w:t>trilateration</w:t>
            </w:r>
          </w:p>
          <w:p w14:paraId="71A70D6C" w14:textId="77777777" w:rsidR="00855921" w:rsidRDefault="00855921">
            <w:pPr>
              <w:shd w:val="clear" w:color="auto" w:fill="FFFFFF"/>
              <w:jc w:val="both"/>
              <w:rPr>
                <w:bCs/>
                <w:sz w:val="24"/>
                <w:szCs w:val="24"/>
              </w:rPr>
            </w:pPr>
          </w:p>
        </w:tc>
        <w:tc>
          <w:tcPr>
            <w:tcW w:w="6144" w:type="dxa"/>
            <w:shd w:val="clear" w:color="auto" w:fill="auto"/>
          </w:tcPr>
          <w:p w14:paraId="30BADF5F" w14:textId="77777777" w:rsidR="00855921" w:rsidRDefault="00855921">
            <w:pPr>
              <w:shd w:val="clear" w:color="auto" w:fill="FFFFFF"/>
              <w:jc w:val="both"/>
              <w:rPr>
                <w:sz w:val="24"/>
                <w:szCs w:val="24"/>
              </w:rPr>
            </w:pPr>
            <w:r>
              <w:rPr>
                <w:sz w:val="24"/>
                <w:szCs w:val="24"/>
              </w:rPr>
              <w:t>Метод определения местоположения подвижного объекта, базирующийся на измерении расстояния одновременно от трех станций сети.</w:t>
            </w:r>
          </w:p>
          <w:p w14:paraId="0C181229" w14:textId="77777777" w:rsidR="00855921" w:rsidRDefault="00855921">
            <w:pPr>
              <w:shd w:val="clear" w:color="auto" w:fill="FFFFFF"/>
              <w:jc w:val="both"/>
              <w:rPr>
                <w:sz w:val="24"/>
                <w:szCs w:val="24"/>
              </w:rPr>
            </w:pPr>
          </w:p>
          <w:p w14:paraId="127D6FC9" w14:textId="77777777" w:rsidR="00855921" w:rsidRDefault="00855921">
            <w:pPr>
              <w:shd w:val="clear" w:color="auto" w:fill="FFFFFF"/>
              <w:jc w:val="both"/>
              <w:rPr>
                <w:bCs/>
                <w:sz w:val="24"/>
                <w:szCs w:val="24"/>
                <w:lang w:val="uz-Cyrl-UZ"/>
              </w:rPr>
            </w:pPr>
            <w:r>
              <w:rPr>
                <w:bCs/>
                <w:sz w:val="24"/>
                <w:szCs w:val="24"/>
                <w:lang w:val="uz-Cyrl-UZ"/>
              </w:rPr>
              <w:t xml:space="preserve">Мобил объект </w:t>
            </w:r>
            <w:proofErr w:type="spellStart"/>
            <w:r>
              <w:rPr>
                <w:bCs/>
                <w:sz w:val="24"/>
                <w:szCs w:val="24"/>
              </w:rPr>
              <w:t>жойлашган</w:t>
            </w:r>
            <w:proofErr w:type="spellEnd"/>
            <w:r>
              <w:rPr>
                <w:bCs/>
                <w:sz w:val="24"/>
                <w:szCs w:val="24"/>
              </w:rPr>
              <w:t xml:space="preserve"> </w:t>
            </w:r>
            <w:proofErr w:type="spellStart"/>
            <w:r>
              <w:rPr>
                <w:bCs/>
                <w:sz w:val="24"/>
                <w:szCs w:val="24"/>
              </w:rPr>
              <w:t>ерни</w:t>
            </w:r>
            <w:proofErr w:type="spellEnd"/>
            <w:r>
              <w:rPr>
                <w:bCs/>
                <w:sz w:val="24"/>
                <w:szCs w:val="24"/>
              </w:rPr>
              <w:t xml:space="preserve"> </w:t>
            </w:r>
            <w:r>
              <w:rPr>
                <w:bCs/>
                <w:sz w:val="24"/>
                <w:szCs w:val="24"/>
                <w:lang w:val="uz-Cyrl-UZ"/>
              </w:rPr>
              <w:t>аниқлашнинг бир вақтда учта станциядан унгача бўлган масофани ўлчашга асосланган методи.</w:t>
            </w:r>
          </w:p>
        </w:tc>
      </w:tr>
      <w:tr w:rsidR="00855921" w:rsidRPr="007A00B4" w14:paraId="311C6E4F" w14:textId="77777777">
        <w:trPr>
          <w:trHeight w:val="20"/>
        </w:trPr>
        <w:tc>
          <w:tcPr>
            <w:tcW w:w="3529" w:type="dxa"/>
            <w:shd w:val="clear" w:color="auto" w:fill="auto"/>
          </w:tcPr>
          <w:p w14:paraId="4703F6E4" w14:textId="77777777" w:rsidR="00855921" w:rsidRDefault="00855921" w:rsidP="00121D2D">
            <w:pPr>
              <w:rPr>
                <w:b/>
                <w:bCs/>
                <w:sz w:val="24"/>
                <w:szCs w:val="24"/>
              </w:rPr>
            </w:pPr>
          </w:p>
        </w:tc>
        <w:tc>
          <w:tcPr>
            <w:tcW w:w="6144" w:type="dxa"/>
            <w:shd w:val="clear" w:color="auto" w:fill="auto"/>
          </w:tcPr>
          <w:p w14:paraId="7E2373BF" w14:textId="77777777" w:rsidR="00855921" w:rsidRDefault="00855921">
            <w:pPr>
              <w:shd w:val="clear" w:color="auto" w:fill="FFFFFF"/>
              <w:jc w:val="both"/>
              <w:rPr>
                <w:sz w:val="24"/>
                <w:szCs w:val="24"/>
              </w:rPr>
            </w:pPr>
          </w:p>
        </w:tc>
      </w:tr>
    </w:tbl>
    <w:p w14:paraId="2AC0935C" w14:textId="77777777" w:rsidR="00CA2337" w:rsidRPr="007A00B4" w:rsidRDefault="00CA2337"/>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29"/>
        <w:gridCol w:w="6144"/>
      </w:tblGrid>
      <w:tr w:rsidR="00664751" w:rsidRPr="007A00B4" w14:paraId="4E974D37" w14:textId="77777777">
        <w:trPr>
          <w:trHeight w:val="20"/>
        </w:trPr>
        <w:tc>
          <w:tcPr>
            <w:tcW w:w="9673" w:type="dxa"/>
            <w:gridSpan w:val="2"/>
            <w:shd w:val="clear" w:color="auto" w:fill="auto"/>
          </w:tcPr>
          <w:p w14:paraId="38E1EEEA" w14:textId="77777777" w:rsidR="00664751" w:rsidRDefault="00664751">
            <w:pPr>
              <w:shd w:val="clear" w:color="auto" w:fill="FFFFFF"/>
              <w:jc w:val="center"/>
              <w:rPr>
                <w:b/>
                <w:sz w:val="24"/>
                <w:szCs w:val="24"/>
              </w:rPr>
            </w:pPr>
            <w:r>
              <w:rPr>
                <w:b/>
                <w:sz w:val="24"/>
                <w:szCs w:val="24"/>
              </w:rPr>
              <w:t>У</w:t>
            </w:r>
          </w:p>
        </w:tc>
      </w:tr>
      <w:tr w:rsidR="00A96287" w:rsidRPr="00EC5EAA" w14:paraId="2595449B" w14:textId="77777777">
        <w:tc>
          <w:tcPr>
            <w:tcW w:w="3529" w:type="dxa"/>
            <w:shd w:val="clear" w:color="auto" w:fill="auto"/>
          </w:tcPr>
          <w:p w14:paraId="1D7A1864" w14:textId="77777777" w:rsidR="00A96287" w:rsidRDefault="00A96287" w:rsidP="00A96287">
            <w:pPr>
              <w:rPr>
                <w:b/>
                <w:sz w:val="24"/>
                <w:szCs w:val="24"/>
                <w:lang w:val="en-US"/>
              </w:rPr>
            </w:pPr>
            <w:r>
              <w:rPr>
                <w:b/>
                <w:sz w:val="24"/>
                <w:szCs w:val="24"/>
              </w:rPr>
              <w:t>Угол</w:t>
            </w:r>
            <w:r>
              <w:rPr>
                <w:b/>
                <w:sz w:val="24"/>
                <w:szCs w:val="24"/>
                <w:lang w:val="en-US"/>
              </w:rPr>
              <w:t xml:space="preserve"> </w:t>
            </w:r>
            <w:r>
              <w:rPr>
                <w:b/>
                <w:sz w:val="24"/>
                <w:szCs w:val="24"/>
              </w:rPr>
              <w:t>места</w:t>
            </w:r>
          </w:p>
          <w:p w14:paraId="70066CE5" w14:textId="77777777" w:rsidR="00A96287" w:rsidRDefault="00A96287" w:rsidP="00A96287">
            <w:pPr>
              <w:rPr>
                <w:sz w:val="24"/>
                <w:szCs w:val="24"/>
                <w:lang w:val="en-GB"/>
              </w:rPr>
            </w:pPr>
            <w:proofErr w:type="spellStart"/>
            <w:r>
              <w:rPr>
                <w:b/>
                <w:sz w:val="24"/>
                <w:szCs w:val="24"/>
                <w:lang w:val="en-US"/>
              </w:rPr>
              <w:t>uz</w:t>
            </w:r>
            <w:proofErr w:type="spellEnd"/>
            <w:r>
              <w:rPr>
                <w:sz w:val="24"/>
                <w:szCs w:val="24"/>
                <w:lang w:val="en-GB"/>
              </w:rPr>
              <w:t xml:space="preserve"> </w:t>
            </w:r>
            <w:r>
              <w:rPr>
                <w:b/>
                <w:sz w:val="24"/>
                <w:szCs w:val="24"/>
                <w:lang w:val="en-US"/>
              </w:rPr>
              <w:t>-</w:t>
            </w:r>
            <w:r>
              <w:rPr>
                <w:sz w:val="24"/>
                <w:szCs w:val="24"/>
                <w:lang w:val="en-GB"/>
              </w:rPr>
              <w:t xml:space="preserve"> </w:t>
            </w:r>
            <w:proofErr w:type="spellStart"/>
            <w:r>
              <w:rPr>
                <w:sz w:val="24"/>
                <w:szCs w:val="24"/>
              </w:rPr>
              <w:t>жой</w:t>
            </w:r>
            <w:proofErr w:type="spellEnd"/>
            <w:r>
              <w:rPr>
                <w:sz w:val="24"/>
                <w:szCs w:val="24"/>
                <w:lang w:val="en-GB"/>
              </w:rPr>
              <w:t xml:space="preserve"> </w:t>
            </w:r>
            <w:proofErr w:type="spellStart"/>
            <w:r>
              <w:rPr>
                <w:sz w:val="24"/>
                <w:szCs w:val="24"/>
              </w:rPr>
              <w:t>бурчаги</w:t>
            </w:r>
            <w:proofErr w:type="spellEnd"/>
            <w:r>
              <w:rPr>
                <w:sz w:val="24"/>
                <w:szCs w:val="24"/>
                <w:lang w:val="en-GB"/>
              </w:rPr>
              <w:t xml:space="preserve"> </w:t>
            </w:r>
          </w:p>
          <w:p w14:paraId="418C92B7" w14:textId="77777777" w:rsidR="00A96287" w:rsidRDefault="00A96287" w:rsidP="00A96287">
            <w:pPr>
              <w:rPr>
                <w:sz w:val="24"/>
                <w:szCs w:val="24"/>
                <w:lang w:val="en-GB"/>
              </w:rPr>
            </w:pPr>
            <w:proofErr w:type="spellStart"/>
            <w:r>
              <w:rPr>
                <w:b/>
                <w:sz w:val="24"/>
                <w:szCs w:val="24"/>
                <w:lang w:val="en-US"/>
              </w:rPr>
              <w:t>en</w:t>
            </w:r>
            <w:proofErr w:type="spellEnd"/>
            <w:r>
              <w:rPr>
                <w:sz w:val="24"/>
                <w:szCs w:val="24"/>
                <w:lang w:val="en-GB"/>
              </w:rPr>
              <w:t xml:space="preserve"> </w:t>
            </w:r>
            <w:r>
              <w:rPr>
                <w:b/>
                <w:sz w:val="24"/>
                <w:szCs w:val="24"/>
                <w:lang w:val="en-GB"/>
              </w:rPr>
              <w:t>-</w:t>
            </w:r>
            <w:r>
              <w:rPr>
                <w:sz w:val="24"/>
                <w:szCs w:val="24"/>
                <w:lang w:val="en-GB"/>
              </w:rPr>
              <w:t xml:space="preserve"> </w:t>
            </w:r>
            <w:r>
              <w:rPr>
                <w:sz w:val="24"/>
                <w:szCs w:val="24"/>
                <w:lang w:val="en-US"/>
              </w:rPr>
              <w:t>elevation</w:t>
            </w:r>
            <w:r>
              <w:rPr>
                <w:sz w:val="24"/>
                <w:szCs w:val="24"/>
                <w:lang w:val="en-GB"/>
              </w:rPr>
              <w:t xml:space="preserve"> </w:t>
            </w:r>
            <w:r>
              <w:rPr>
                <w:sz w:val="24"/>
                <w:szCs w:val="24"/>
                <w:lang w:val="en-US"/>
              </w:rPr>
              <w:t>angle</w:t>
            </w:r>
          </w:p>
          <w:p w14:paraId="48E54455" w14:textId="77777777" w:rsidR="00A96287" w:rsidRDefault="00A96287" w:rsidP="00A96287">
            <w:pPr>
              <w:rPr>
                <w:sz w:val="24"/>
                <w:szCs w:val="24"/>
                <w:lang w:val="en-GB"/>
              </w:rPr>
            </w:pPr>
          </w:p>
          <w:p w14:paraId="1E7B4028" w14:textId="77777777" w:rsidR="00A96287" w:rsidRDefault="00A96287" w:rsidP="00A96287">
            <w:pPr>
              <w:rPr>
                <w:b/>
                <w:sz w:val="24"/>
                <w:szCs w:val="24"/>
                <w:lang w:val="en-GB"/>
              </w:rPr>
            </w:pPr>
          </w:p>
        </w:tc>
        <w:tc>
          <w:tcPr>
            <w:tcW w:w="6144" w:type="dxa"/>
            <w:shd w:val="clear" w:color="auto" w:fill="auto"/>
          </w:tcPr>
          <w:p w14:paraId="7958F8BF" w14:textId="02F21CDF" w:rsidR="00A96287" w:rsidRDefault="00A96287">
            <w:pPr>
              <w:jc w:val="both"/>
              <w:rPr>
                <w:sz w:val="24"/>
                <w:szCs w:val="24"/>
              </w:rPr>
            </w:pPr>
            <w:r>
              <w:rPr>
                <w:sz w:val="24"/>
                <w:szCs w:val="24"/>
              </w:rPr>
              <w:t>Угол между направлением максимума излучения антенны в вертикальной плоскости и плоскостью горизонта (угол возвышения). Особо важную роль угол места играет в спутниковой связи, где он определяет энергетику радиолиний. Так, при малых углах места сигналы от спутника ослабляются сильнее, так как, они проходят более длинный путь через слои атмосферы и теряют энергию вследствие сложного рельефа местности (строения, деревья и т.д.). Хорошее качество связи можно ожидать при углах видимости земных станций более 15˚, а очень хорошее - при углах 40˚ и выше. При угле места 5˚ и менее обеспечение устойчивой связи весьма проблематично.</w:t>
            </w:r>
            <w:r w:rsidR="004B51F4">
              <w:rPr>
                <w:sz w:val="24"/>
                <w:szCs w:val="24"/>
              </w:rPr>
              <w:t xml:space="preserve"> </w:t>
            </w:r>
          </w:p>
          <w:p w14:paraId="455D977E" w14:textId="77777777" w:rsidR="004B51F4" w:rsidRDefault="004B51F4">
            <w:pPr>
              <w:jc w:val="both"/>
              <w:rPr>
                <w:sz w:val="24"/>
                <w:szCs w:val="24"/>
              </w:rPr>
            </w:pPr>
          </w:p>
          <w:p w14:paraId="654BBCC2" w14:textId="77777777" w:rsidR="00A96287" w:rsidRDefault="00A96287">
            <w:pPr>
              <w:jc w:val="both"/>
              <w:rPr>
                <w:sz w:val="24"/>
                <w:szCs w:val="24"/>
              </w:rPr>
            </w:pPr>
            <w:r>
              <w:rPr>
                <w:sz w:val="24"/>
                <w:szCs w:val="24"/>
              </w:rPr>
              <w:t xml:space="preserve">Вертикал </w:t>
            </w:r>
            <w:proofErr w:type="spellStart"/>
            <w:r>
              <w:rPr>
                <w:sz w:val="24"/>
                <w:szCs w:val="24"/>
              </w:rPr>
              <w:t>текисликда</w:t>
            </w:r>
            <w:proofErr w:type="spellEnd"/>
            <w:r>
              <w:rPr>
                <w:sz w:val="24"/>
                <w:szCs w:val="24"/>
              </w:rPr>
              <w:t xml:space="preserve"> </w:t>
            </w:r>
            <w:proofErr w:type="spellStart"/>
            <w:r>
              <w:rPr>
                <w:sz w:val="24"/>
                <w:szCs w:val="24"/>
              </w:rPr>
              <w:t>ва</w:t>
            </w:r>
            <w:proofErr w:type="spellEnd"/>
            <w:r>
              <w:rPr>
                <w:sz w:val="24"/>
                <w:szCs w:val="24"/>
              </w:rPr>
              <w:t xml:space="preserve"> </w:t>
            </w:r>
            <w:proofErr w:type="spellStart"/>
            <w:r>
              <w:rPr>
                <w:sz w:val="24"/>
                <w:szCs w:val="24"/>
              </w:rPr>
              <w:t>уфқ</w:t>
            </w:r>
            <w:proofErr w:type="spellEnd"/>
            <w:r>
              <w:rPr>
                <w:sz w:val="24"/>
                <w:szCs w:val="24"/>
              </w:rPr>
              <w:t xml:space="preserve"> </w:t>
            </w:r>
            <w:proofErr w:type="spellStart"/>
            <w:r>
              <w:rPr>
                <w:sz w:val="24"/>
                <w:szCs w:val="24"/>
              </w:rPr>
              <w:t>текислигида</w:t>
            </w:r>
            <w:proofErr w:type="spellEnd"/>
            <w:r>
              <w:rPr>
                <w:sz w:val="24"/>
                <w:szCs w:val="24"/>
              </w:rPr>
              <w:t xml:space="preserve"> (</w:t>
            </w:r>
            <w:proofErr w:type="spellStart"/>
            <w:r>
              <w:rPr>
                <w:sz w:val="24"/>
                <w:szCs w:val="24"/>
              </w:rPr>
              <w:t>баландлик</w:t>
            </w:r>
            <w:proofErr w:type="spellEnd"/>
            <w:r>
              <w:rPr>
                <w:sz w:val="24"/>
                <w:szCs w:val="24"/>
              </w:rPr>
              <w:t xml:space="preserve"> </w:t>
            </w:r>
            <w:proofErr w:type="spellStart"/>
            <w:r>
              <w:rPr>
                <w:sz w:val="24"/>
                <w:szCs w:val="24"/>
              </w:rPr>
              <w:t>бурчаги</w:t>
            </w:r>
            <w:proofErr w:type="spellEnd"/>
            <w:r>
              <w:rPr>
                <w:sz w:val="24"/>
                <w:szCs w:val="24"/>
              </w:rPr>
              <w:t xml:space="preserve">) антенна </w:t>
            </w:r>
            <w:proofErr w:type="spellStart"/>
            <w:r>
              <w:rPr>
                <w:sz w:val="24"/>
                <w:szCs w:val="24"/>
              </w:rPr>
              <w:t>нурланиши</w:t>
            </w:r>
            <w:proofErr w:type="spellEnd"/>
            <w:r>
              <w:rPr>
                <w:sz w:val="24"/>
                <w:szCs w:val="24"/>
              </w:rPr>
              <w:t xml:space="preserve"> </w:t>
            </w:r>
            <w:proofErr w:type="spellStart"/>
            <w:r>
              <w:rPr>
                <w:sz w:val="24"/>
                <w:szCs w:val="24"/>
              </w:rPr>
              <w:t>максимумининг</w:t>
            </w:r>
            <w:proofErr w:type="spellEnd"/>
            <w:r>
              <w:rPr>
                <w:sz w:val="24"/>
                <w:szCs w:val="24"/>
              </w:rPr>
              <w:t xml:space="preserve"> </w:t>
            </w:r>
            <w:proofErr w:type="spellStart"/>
            <w:r>
              <w:rPr>
                <w:sz w:val="24"/>
                <w:szCs w:val="24"/>
              </w:rPr>
              <w:t>йўналиши</w:t>
            </w:r>
            <w:proofErr w:type="spellEnd"/>
            <w:r>
              <w:rPr>
                <w:sz w:val="24"/>
                <w:szCs w:val="24"/>
              </w:rPr>
              <w:t xml:space="preserve"> </w:t>
            </w:r>
            <w:proofErr w:type="spellStart"/>
            <w:r>
              <w:rPr>
                <w:sz w:val="24"/>
                <w:szCs w:val="24"/>
              </w:rPr>
              <w:t>ўртасидаги</w:t>
            </w:r>
            <w:proofErr w:type="spellEnd"/>
            <w:r>
              <w:rPr>
                <w:sz w:val="24"/>
                <w:szCs w:val="24"/>
              </w:rPr>
              <w:t xml:space="preserve"> </w:t>
            </w:r>
            <w:proofErr w:type="spellStart"/>
            <w:r>
              <w:rPr>
                <w:sz w:val="24"/>
                <w:szCs w:val="24"/>
              </w:rPr>
              <w:t>бурчак</w:t>
            </w:r>
            <w:proofErr w:type="spellEnd"/>
            <w:r>
              <w:rPr>
                <w:sz w:val="24"/>
                <w:szCs w:val="24"/>
              </w:rPr>
              <w:t xml:space="preserve">. </w:t>
            </w:r>
            <w:proofErr w:type="spellStart"/>
            <w:r>
              <w:rPr>
                <w:sz w:val="24"/>
                <w:szCs w:val="24"/>
              </w:rPr>
              <w:t>Жой</w:t>
            </w:r>
            <w:proofErr w:type="spellEnd"/>
            <w:r>
              <w:rPr>
                <w:sz w:val="24"/>
                <w:szCs w:val="24"/>
              </w:rPr>
              <w:t xml:space="preserve"> </w:t>
            </w:r>
            <w:proofErr w:type="spellStart"/>
            <w:r>
              <w:rPr>
                <w:sz w:val="24"/>
                <w:szCs w:val="24"/>
              </w:rPr>
              <w:t>бурчаги</w:t>
            </w:r>
            <w:proofErr w:type="spellEnd"/>
            <w:r>
              <w:rPr>
                <w:sz w:val="24"/>
                <w:szCs w:val="24"/>
              </w:rPr>
              <w:t xml:space="preserve"> </w:t>
            </w:r>
            <w:proofErr w:type="spellStart"/>
            <w:r>
              <w:rPr>
                <w:sz w:val="24"/>
                <w:szCs w:val="24"/>
              </w:rPr>
              <w:t>радиолинияларнинг</w:t>
            </w:r>
            <w:proofErr w:type="spellEnd"/>
            <w:r>
              <w:rPr>
                <w:sz w:val="24"/>
                <w:szCs w:val="24"/>
              </w:rPr>
              <w:t xml:space="preserve"> </w:t>
            </w:r>
            <w:proofErr w:type="spellStart"/>
            <w:r>
              <w:rPr>
                <w:sz w:val="24"/>
                <w:szCs w:val="24"/>
              </w:rPr>
              <w:lastRenderedPageBreak/>
              <w:t>энергетикаси</w:t>
            </w:r>
            <w:proofErr w:type="spellEnd"/>
            <w:r>
              <w:rPr>
                <w:sz w:val="24"/>
                <w:szCs w:val="24"/>
              </w:rPr>
              <w:t xml:space="preserve"> </w:t>
            </w:r>
            <w:proofErr w:type="spellStart"/>
            <w:r>
              <w:rPr>
                <w:sz w:val="24"/>
                <w:szCs w:val="24"/>
              </w:rPr>
              <w:t>белгиланадиган</w:t>
            </w:r>
            <w:proofErr w:type="spellEnd"/>
            <w:r>
              <w:rPr>
                <w:sz w:val="24"/>
                <w:szCs w:val="24"/>
              </w:rPr>
              <w:t xml:space="preserve"> </w:t>
            </w:r>
            <w:proofErr w:type="spellStart"/>
            <w:r>
              <w:rPr>
                <w:sz w:val="24"/>
                <w:szCs w:val="24"/>
              </w:rPr>
              <w:t>йўлдошли</w:t>
            </w:r>
            <w:proofErr w:type="spellEnd"/>
            <w:r>
              <w:rPr>
                <w:sz w:val="24"/>
                <w:szCs w:val="24"/>
              </w:rPr>
              <w:t xml:space="preserve"> </w:t>
            </w:r>
            <w:proofErr w:type="spellStart"/>
            <w:r>
              <w:rPr>
                <w:sz w:val="24"/>
                <w:szCs w:val="24"/>
              </w:rPr>
              <w:t>алоқада</w:t>
            </w:r>
            <w:proofErr w:type="spellEnd"/>
            <w:r>
              <w:rPr>
                <w:sz w:val="24"/>
                <w:szCs w:val="24"/>
              </w:rPr>
              <w:t xml:space="preserve"> </w:t>
            </w:r>
            <w:proofErr w:type="spellStart"/>
            <w:r>
              <w:rPr>
                <w:sz w:val="24"/>
                <w:szCs w:val="24"/>
              </w:rPr>
              <w:t>ўта</w:t>
            </w:r>
            <w:proofErr w:type="spellEnd"/>
            <w:r>
              <w:rPr>
                <w:sz w:val="24"/>
                <w:szCs w:val="24"/>
              </w:rPr>
              <w:t xml:space="preserve"> </w:t>
            </w:r>
            <w:proofErr w:type="spellStart"/>
            <w:r>
              <w:rPr>
                <w:sz w:val="24"/>
                <w:szCs w:val="24"/>
              </w:rPr>
              <w:t>муҳим</w:t>
            </w:r>
            <w:proofErr w:type="spellEnd"/>
            <w:r>
              <w:rPr>
                <w:sz w:val="24"/>
                <w:szCs w:val="24"/>
              </w:rPr>
              <w:t xml:space="preserve"> роль </w:t>
            </w:r>
            <w:proofErr w:type="spellStart"/>
            <w:r>
              <w:rPr>
                <w:sz w:val="24"/>
                <w:szCs w:val="24"/>
              </w:rPr>
              <w:t>ўйнайди</w:t>
            </w:r>
            <w:proofErr w:type="spellEnd"/>
            <w:r>
              <w:rPr>
                <w:sz w:val="24"/>
                <w:szCs w:val="24"/>
              </w:rPr>
              <w:t xml:space="preserve">.. </w:t>
            </w:r>
            <w:proofErr w:type="spellStart"/>
            <w:r>
              <w:rPr>
                <w:sz w:val="24"/>
                <w:szCs w:val="24"/>
              </w:rPr>
              <w:t>Жой</w:t>
            </w:r>
            <w:proofErr w:type="spellEnd"/>
            <w:r>
              <w:rPr>
                <w:sz w:val="24"/>
                <w:szCs w:val="24"/>
              </w:rPr>
              <w:t xml:space="preserve"> </w:t>
            </w:r>
            <w:proofErr w:type="spellStart"/>
            <w:r>
              <w:rPr>
                <w:sz w:val="24"/>
                <w:szCs w:val="24"/>
              </w:rPr>
              <w:t>бурчаги</w:t>
            </w:r>
            <w:proofErr w:type="spellEnd"/>
            <w:r>
              <w:rPr>
                <w:sz w:val="24"/>
                <w:szCs w:val="24"/>
              </w:rPr>
              <w:t xml:space="preserve"> </w:t>
            </w:r>
            <w:proofErr w:type="spellStart"/>
            <w:r>
              <w:rPr>
                <w:sz w:val="24"/>
                <w:szCs w:val="24"/>
              </w:rPr>
              <w:t>йўлдошдан</w:t>
            </w:r>
            <w:proofErr w:type="spellEnd"/>
            <w:r>
              <w:rPr>
                <w:sz w:val="24"/>
                <w:szCs w:val="24"/>
              </w:rPr>
              <w:t xml:space="preserve"> </w:t>
            </w:r>
            <w:proofErr w:type="spellStart"/>
            <w:r>
              <w:rPr>
                <w:sz w:val="24"/>
                <w:szCs w:val="24"/>
              </w:rPr>
              <w:t>келадиган</w:t>
            </w:r>
            <w:proofErr w:type="spellEnd"/>
            <w:r>
              <w:rPr>
                <w:sz w:val="24"/>
                <w:szCs w:val="24"/>
              </w:rPr>
              <w:t xml:space="preserve"> </w:t>
            </w:r>
            <w:proofErr w:type="spellStart"/>
            <w:r>
              <w:rPr>
                <w:sz w:val="24"/>
                <w:szCs w:val="24"/>
              </w:rPr>
              <w:t>сигналлар</w:t>
            </w:r>
            <w:proofErr w:type="spellEnd"/>
            <w:r>
              <w:rPr>
                <w:sz w:val="24"/>
                <w:szCs w:val="24"/>
              </w:rPr>
              <w:t xml:space="preserve"> </w:t>
            </w:r>
            <w:proofErr w:type="spellStart"/>
            <w:r>
              <w:rPr>
                <w:sz w:val="24"/>
                <w:szCs w:val="24"/>
              </w:rPr>
              <w:t>кучли</w:t>
            </w:r>
            <w:proofErr w:type="spellEnd"/>
            <w:r>
              <w:rPr>
                <w:sz w:val="24"/>
                <w:szCs w:val="24"/>
              </w:rPr>
              <w:t xml:space="preserve"> </w:t>
            </w:r>
            <w:proofErr w:type="spellStart"/>
            <w:r>
              <w:rPr>
                <w:sz w:val="24"/>
                <w:szCs w:val="24"/>
              </w:rPr>
              <w:t>сусаяди</w:t>
            </w:r>
            <w:proofErr w:type="spellEnd"/>
            <w:r>
              <w:rPr>
                <w:sz w:val="24"/>
                <w:szCs w:val="24"/>
              </w:rPr>
              <w:t xml:space="preserve">, </w:t>
            </w:r>
            <w:proofErr w:type="spellStart"/>
            <w:r>
              <w:rPr>
                <w:sz w:val="24"/>
                <w:szCs w:val="24"/>
              </w:rPr>
              <w:t>чунки</w:t>
            </w:r>
            <w:proofErr w:type="spellEnd"/>
            <w:r>
              <w:rPr>
                <w:sz w:val="24"/>
                <w:szCs w:val="24"/>
              </w:rPr>
              <w:t xml:space="preserve"> улар атмосфера </w:t>
            </w:r>
            <w:proofErr w:type="spellStart"/>
            <w:r>
              <w:rPr>
                <w:sz w:val="24"/>
                <w:szCs w:val="24"/>
              </w:rPr>
              <w:t>қатламлари</w:t>
            </w:r>
            <w:proofErr w:type="spellEnd"/>
            <w:r>
              <w:rPr>
                <w:sz w:val="24"/>
                <w:szCs w:val="24"/>
              </w:rPr>
              <w:t xml:space="preserve"> </w:t>
            </w:r>
            <w:proofErr w:type="spellStart"/>
            <w:r>
              <w:rPr>
                <w:sz w:val="24"/>
                <w:szCs w:val="24"/>
              </w:rPr>
              <w:t>орқали</w:t>
            </w:r>
            <w:proofErr w:type="spellEnd"/>
            <w:r>
              <w:rPr>
                <w:sz w:val="24"/>
                <w:szCs w:val="24"/>
              </w:rPr>
              <w:t xml:space="preserve"> </w:t>
            </w:r>
            <w:proofErr w:type="spellStart"/>
            <w:r>
              <w:rPr>
                <w:sz w:val="24"/>
                <w:szCs w:val="24"/>
              </w:rPr>
              <w:t>узун</w:t>
            </w:r>
            <w:proofErr w:type="spellEnd"/>
            <w:r>
              <w:rPr>
                <w:sz w:val="24"/>
                <w:szCs w:val="24"/>
              </w:rPr>
              <w:t xml:space="preserve"> </w:t>
            </w:r>
            <w:proofErr w:type="spellStart"/>
            <w:r>
              <w:rPr>
                <w:sz w:val="24"/>
                <w:szCs w:val="24"/>
              </w:rPr>
              <w:t>йўлни</w:t>
            </w:r>
            <w:proofErr w:type="spellEnd"/>
            <w:r>
              <w:rPr>
                <w:sz w:val="24"/>
                <w:szCs w:val="24"/>
              </w:rPr>
              <w:t xml:space="preserve"> </w:t>
            </w:r>
            <w:proofErr w:type="spellStart"/>
            <w:r>
              <w:rPr>
                <w:sz w:val="24"/>
                <w:szCs w:val="24"/>
              </w:rPr>
              <w:t>босиб</w:t>
            </w:r>
            <w:proofErr w:type="spellEnd"/>
            <w:r>
              <w:rPr>
                <w:sz w:val="24"/>
                <w:szCs w:val="24"/>
              </w:rPr>
              <w:t xml:space="preserve"> </w:t>
            </w:r>
            <w:proofErr w:type="spellStart"/>
            <w:r>
              <w:rPr>
                <w:sz w:val="24"/>
                <w:szCs w:val="24"/>
              </w:rPr>
              <w:t>ўтади</w:t>
            </w:r>
            <w:proofErr w:type="spellEnd"/>
            <w:r>
              <w:rPr>
                <w:sz w:val="24"/>
                <w:szCs w:val="24"/>
              </w:rPr>
              <w:t xml:space="preserve"> </w:t>
            </w:r>
            <w:proofErr w:type="spellStart"/>
            <w:r>
              <w:rPr>
                <w:sz w:val="24"/>
                <w:szCs w:val="24"/>
              </w:rPr>
              <w:t>ва</w:t>
            </w:r>
            <w:proofErr w:type="spellEnd"/>
            <w:r>
              <w:rPr>
                <w:sz w:val="24"/>
                <w:szCs w:val="24"/>
              </w:rPr>
              <w:t xml:space="preserve"> </w:t>
            </w:r>
            <w:proofErr w:type="spellStart"/>
            <w:r>
              <w:rPr>
                <w:sz w:val="24"/>
                <w:szCs w:val="24"/>
              </w:rPr>
              <w:t>жойнинг</w:t>
            </w:r>
            <w:proofErr w:type="spellEnd"/>
            <w:r>
              <w:rPr>
                <w:sz w:val="24"/>
                <w:szCs w:val="24"/>
              </w:rPr>
              <w:t xml:space="preserve"> </w:t>
            </w:r>
            <w:proofErr w:type="spellStart"/>
            <w:r>
              <w:rPr>
                <w:sz w:val="24"/>
                <w:szCs w:val="24"/>
              </w:rPr>
              <w:t>мураккаб</w:t>
            </w:r>
            <w:proofErr w:type="spellEnd"/>
            <w:r>
              <w:rPr>
                <w:sz w:val="24"/>
                <w:szCs w:val="24"/>
              </w:rPr>
              <w:t xml:space="preserve"> </w:t>
            </w:r>
            <w:proofErr w:type="spellStart"/>
            <w:r>
              <w:rPr>
                <w:sz w:val="24"/>
                <w:szCs w:val="24"/>
              </w:rPr>
              <w:t>рельефи</w:t>
            </w:r>
            <w:proofErr w:type="spellEnd"/>
            <w:r>
              <w:rPr>
                <w:sz w:val="24"/>
                <w:szCs w:val="24"/>
              </w:rPr>
              <w:t xml:space="preserve"> (</w:t>
            </w:r>
            <w:proofErr w:type="spellStart"/>
            <w:r>
              <w:rPr>
                <w:sz w:val="24"/>
                <w:szCs w:val="24"/>
              </w:rPr>
              <w:t>иморат</w:t>
            </w:r>
            <w:proofErr w:type="spellEnd"/>
            <w:r>
              <w:rPr>
                <w:sz w:val="24"/>
                <w:szCs w:val="24"/>
              </w:rPr>
              <w:t xml:space="preserve">, </w:t>
            </w:r>
            <w:proofErr w:type="spellStart"/>
            <w:r>
              <w:rPr>
                <w:sz w:val="24"/>
                <w:szCs w:val="24"/>
              </w:rPr>
              <w:t>дарахт</w:t>
            </w:r>
            <w:proofErr w:type="spellEnd"/>
            <w:r>
              <w:rPr>
                <w:sz w:val="24"/>
                <w:szCs w:val="24"/>
              </w:rPr>
              <w:t xml:space="preserve"> </w:t>
            </w:r>
            <w:proofErr w:type="spellStart"/>
            <w:r>
              <w:rPr>
                <w:sz w:val="24"/>
                <w:szCs w:val="24"/>
              </w:rPr>
              <w:t>ва</w:t>
            </w:r>
            <w:proofErr w:type="spellEnd"/>
            <w:r>
              <w:rPr>
                <w:sz w:val="24"/>
                <w:szCs w:val="24"/>
              </w:rPr>
              <w:t xml:space="preserve"> </w:t>
            </w:r>
            <w:proofErr w:type="spellStart"/>
            <w:r>
              <w:rPr>
                <w:sz w:val="24"/>
                <w:szCs w:val="24"/>
              </w:rPr>
              <w:t>б.қ</w:t>
            </w:r>
            <w:proofErr w:type="spellEnd"/>
            <w:r>
              <w:rPr>
                <w:sz w:val="24"/>
                <w:szCs w:val="24"/>
              </w:rPr>
              <w:t xml:space="preserve">.) </w:t>
            </w:r>
            <w:proofErr w:type="spellStart"/>
            <w:r>
              <w:rPr>
                <w:sz w:val="24"/>
                <w:szCs w:val="24"/>
              </w:rPr>
              <w:t>натижасида</w:t>
            </w:r>
            <w:proofErr w:type="spellEnd"/>
            <w:r>
              <w:rPr>
                <w:sz w:val="24"/>
                <w:szCs w:val="24"/>
              </w:rPr>
              <w:t xml:space="preserve"> </w:t>
            </w:r>
            <w:proofErr w:type="spellStart"/>
            <w:r>
              <w:rPr>
                <w:sz w:val="24"/>
                <w:szCs w:val="24"/>
              </w:rPr>
              <w:t>энергиясини</w:t>
            </w:r>
            <w:proofErr w:type="spellEnd"/>
            <w:r>
              <w:rPr>
                <w:sz w:val="24"/>
                <w:szCs w:val="24"/>
              </w:rPr>
              <w:t xml:space="preserve"> </w:t>
            </w:r>
            <w:proofErr w:type="spellStart"/>
            <w:r>
              <w:rPr>
                <w:sz w:val="24"/>
                <w:szCs w:val="24"/>
              </w:rPr>
              <w:t>йўқотади</w:t>
            </w:r>
            <w:proofErr w:type="spellEnd"/>
            <w:r>
              <w:rPr>
                <w:sz w:val="24"/>
                <w:szCs w:val="24"/>
              </w:rPr>
              <w:t xml:space="preserve">. </w:t>
            </w:r>
            <w:proofErr w:type="spellStart"/>
            <w:r>
              <w:rPr>
                <w:sz w:val="24"/>
                <w:szCs w:val="24"/>
              </w:rPr>
              <w:t>Яхши</w:t>
            </w:r>
            <w:proofErr w:type="spellEnd"/>
            <w:r>
              <w:rPr>
                <w:sz w:val="24"/>
                <w:szCs w:val="24"/>
              </w:rPr>
              <w:t xml:space="preserve">,  </w:t>
            </w:r>
            <w:proofErr w:type="spellStart"/>
            <w:r>
              <w:rPr>
                <w:sz w:val="24"/>
                <w:szCs w:val="24"/>
              </w:rPr>
              <w:t>сифатли</w:t>
            </w:r>
            <w:proofErr w:type="spellEnd"/>
            <w:r>
              <w:rPr>
                <w:sz w:val="24"/>
                <w:szCs w:val="24"/>
              </w:rPr>
              <w:t xml:space="preserve"> </w:t>
            </w:r>
            <w:proofErr w:type="spellStart"/>
            <w:r>
              <w:rPr>
                <w:sz w:val="24"/>
                <w:szCs w:val="24"/>
              </w:rPr>
              <w:t>алоқага</w:t>
            </w:r>
            <w:proofErr w:type="spellEnd"/>
            <w:r>
              <w:rPr>
                <w:sz w:val="24"/>
                <w:szCs w:val="24"/>
              </w:rPr>
              <w:t xml:space="preserve"> ер </w:t>
            </w:r>
            <w:proofErr w:type="spellStart"/>
            <w:r>
              <w:rPr>
                <w:sz w:val="24"/>
                <w:szCs w:val="24"/>
              </w:rPr>
              <w:t>станцияларининг</w:t>
            </w:r>
            <w:proofErr w:type="spellEnd"/>
            <w:r>
              <w:rPr>
                <w:sz w:val="24"/>
                <w:szCs w:val="24"/>
              </w:rPr>
              <w:t xml:space="preserve"> </w:t>
            </w:r>
            <w:proofErr w:type="spellStart"/>
            <w:r>
              <w:rPr>
                <w:sz w:val="24"/>
                <w:szCs w:val="24"/>
              </w:rPr>
              <w:t>кўриниш</w:t>
            </w:r>
            <w:proofErr w:type="spellEnd"/>
            <w:r>
              <w:rPr>
                <w:sz w:val="24"/>
                <w:szCs w:val="24"/>
              </w:rPr>
              <w:t xml:space="preserve"> </w:t>
            </w:r>
            <w:proofErr w:type="spellStart"/>
            <w:r>
              <w:rPr>
                <w:sz w:val="24"/>
                <w:szCs w:val="24"/>
              </w:rPr>
              <w:t>бурчаги</w:t>
            </w:r>
            <w:proofErr w:type="spellEnd"/>
            <w:r>
              <w:rPr>
                <w:sz w:val="24"/>
                <w:szCs w:val="24"/>
              </w:rPr>
              <w:t xml:space="preserve"> 15</w:t>
            </w:r>
            <w:r>
              <w:rPr>
                <w:sz w:val="24"/>
                <w:szCs w:val="24"/>
                <w:vertAlign w:val="superscript"/>
              </w:rPr>
              <w:t>о</w:t>
            </w:r>
            <w:r>
              <w:rPr>
                <w:sz w:val="24"/>
                <w:szCs w:val="24"/>
              </w:rPr>
              <w:t xml:space="preserve"> дан </w:t>
            </w:r>
            <w:proofErr w:type="spellStart"/>
            <w:r>
              <w:rPr>
                <w:sz w:val="24"/>
                <w:szCs w:val="24"/>
              </w:rPr>
              <w:t>юқори</w:t>
            </w:r>
            <w:proofErr w:type="spellEnd"/>
            <w:r>
              <w:rPr>
                <w:sz w:val="24"/>
                <w:szCs w:val="24"/>
              </w:rPr>
              <w:t xml:space="preserve"> </w:t>
            </w:r>
            <w:proofErr w:type="spellStart"/>
            <w:r>
              <w:rPr>
                <w:sz w:val="24"/>
                <w:szCs w:val="24"/>
              </w:rPr>
              <w:t>бўлганда</w:t>
            </w:r>
            <w:proofErr w:type="spellEnd"/>
            <w:r>
              <w:rPr>
                <w:sz w:val="24"/>
                <w:szCs w:val="24"/>
              </w:rPr>
              <w:t xml:space="preserve">, жуда </w:t>
            </w:r>
            <w:proofErr w:type="spellStart"/>
            <w:r>
              <w:rPr>
                <w:sz w:val="24"/>
                <w:szCs w:val="24"/>
              </w:rPr>
              <w:t>ҳам</w:t>
            </w:r>
            <w:proofErr w:type="spellEnd"/>
            <w:r>
              <w:rPr>
                <w:sz w:val="24"/>
                <w:szCs w:val="24"/>
              </w:rPr>
              <w:t xml:space="preserve"> </w:t>
            </w:r>
            <w:proofErr w:type="spellStart"/>
            <w:r>
              <w:rPr>
                <w:sz w:val="24"/>
                <w:szCs w:val="24"/>
              </w:rPr>
              <w:t>яхши</w:t>
            </w:r>
            <w:proofErr w:type="spellEnd"/>
            <w:r>
              <w:rPr>
                <w:sz w:val="24"/>
                <w:szCs w:val="24"/>
              </w:rPr>
              <w:t xml:space="preserve"> </w:t>
            </w:r>
            <w:proofErr w:type="spellStart"/>
            <w:r>
              <w:rPr>
                <w:sz w:val="24"/>
                <w:szCs w:val="24"/>
              </w:rPr>
              <w:t>алоқага</w:t>
            </w:r>
            <w:proofErr w:type="spellEnd"/>
            <w:r>
              <w:rPr>
                <w:sz w:val="24"/>
                <w:szCs w:val="24"/>
              </w:rPr>
              <w:t xml:space="preserve"> </w:t>
            </w:r>
            <w:proofErr w:type="spellStart"/>
            <w:r>
              <w:rPr>
                <w:sz w:val="24"/>
                <w:szCs w:val="24"/>
              </w:rPr>
              <w:t>эса</w:t>
            </w:r>
            <w:proofErr w:type="spellEnd"/>
            <w:r>
              <w:rPr>
                <w:sz w:val="24"/>
                <w:szCs w:val="24"/>
              </w:rPr>
              <w:t>,  40</w:t>
            </w:r>
            <w:r>
              <w:rPr>
                <w:sz w:val="24"/>
                <w:szCs w:val="24"/>
                <w:vertAlign w:val="superscript"/>
              </w:rPr>
              <w:t>о</w:t>
            </w:r>
            <w:r>
              <w:rPr>
                <w:sz w:val="24"/>
                <w:szCs w:val="24"/>
              </w:rPr>
              <w:t xml:space="preserve"> </w:t>
            </w:r>
            <w:proofErr w:type="spellStart"/>
            <w:r>
              <w:rPr>
                <w:sz w:val="24"/>
                <w:szCs w:val="24"/>
              </w:rPr>
              <w:t>бўлганда</w:t>
            </w:r>
            <w:proofErr w:type="spellEnd"/>
            <w:r>
              <w:rPr>
                <w:sz w:val="24"/>
                <w:szCs w:val="24"/>
              </w:rPr>
              <w:t xml:space="preserve"> </w:t>
            </w:r>
            <w:proofErr w:type="spellStart"/>
            <w:r>
              <w:rPr>
                <w:sz w:val="24"/>
                <w:szCs w:val="24"/>
              </w:rPr>
              <w:t>эришиш</w:t>
            </w:r>
            <w:proofErr w:type="spellEnd"/>
            <w:r>
              <w:rPr>
                <w:sz w:val="24"/>
                <w:szCs w:val="24"/>
              </w:rPr>
              <w:t xml:space="preserve"> </w:t>
            </w:r>
            <w:proofErr w:type="spellStart"/>
            <w:r>
              <w:rPr>
                <w:sz w:val="24"/>
                <w:szCs w:val="24"/>
              </w:rPr>
              <w:t>мумкин</w:t>
            </w:r>
            <w:proofErr w:type="spellEnd"/>
            <w:r>
              <w:rPr>
                <w:sz w:val="24"/>
                <w:szCs w:val="24"/>
              </w:rPr>
              <w:t xml:space="preserve">. </w:t>
            </w:r>
            <w:proofErr w:type="spellStart"/>
            <w:r>
              <w:rPr>
                <w:caps/>
                <w:sz w:val="24"/>
                <w:szCs w:val="24"/>
              </w:rPr>
              <w:t>ж</w:t>
            </w:r>
            <w:r>
              <w:rPr>
                <w:sz w:val="24"/>
                <w:szCs w:val="24"/>
              </w:rPr>
              <w:t>ой</w:t>
            </w:r>
            <w:proofErr w:type="spellEnd"/>
            <w:r>
              <w:rPr>
                <w:sz w:val="24"/>
                <w:szCs w:val="24"/>
              </w:rPr>
              <w:t xml:space="preserve"> </w:t>
            </w:r>
            <w:proofErr w:type="spellStart"/>
            <w:r>
              <w:rPr>
                <w:sz w:val="24"/>
                <w:szCs w:val="24"/>
              </w:rPr>
              <w:t>бурчаги</w:t>
            </w:r>
            <w:proofErr w:type="spellEnd"/>
            <w:r>
              <w:rPr>
                <w:sz w:val="24"/>
                <w:szCs w:val="24"/>
              </w:rPr>
              <w:t xml:space="preserve"> 5</w:t>
            </w:r>
            <w:r>
              <w:rPr>
                <w:sz w:val="24"/>
                <w:szCs w:val="24"/>
                <w:vertAlign w:val="superscript"/>
              </w:rPr>
              <w:t>о</w:t>
            </w:r>
            <w:r>
              <w:rPr>
                <w:sz w:val="24"/>
                <w:szCs w:val="24"/>
              </w:rPr>
              <w:t xml:space="preserve"> </w:t>
            </w:r>
            <w:proofErr w:type="spellStart"/>
            <w:r>
              <w:rPr>
                <w:sz w:val="24"/>
                <w:szCs w:val="24"/>
              </w:rPr>
              <w:t>ва</w:t>
            </w:r>
            <w:proofErr w:type="spellEnd"/>
            <w:r>
              <w:rPr>
                <w:sz w:val="24"/>
                <w:szCs w:val="24"/>
              </w:rPr>
              <w:t xml:space="preserve"> </w:t>
            </w:r>
            <w:proofErr w:type="spellStart"/>
            <w:r>
              <w:rPr>
                <w:sz w:val="24"/>
                <w:szCs w:val="24"/>
              </w:rPr>
              <w:t>ундан</w:t>
            </w:r>
            <w:proofErr w:type="spellEnd"/>
            <w:r>
              <w:rPr>
                <w:sz w:val="24"/>
                <w:szCs w:val="24"/>
              </w:rPr>
              <w:t xml:space="preserve"> </w:t>
            </w:r>
            <w:proofErr w:type="spellStart"/>
            <w:r>
              <w:rPr>
                <w:sz w:val="24"/>
                <w:szCs w:val="24"/>
              </w:rPr>
              <w:t>кичик</w:t>
            </w:r>
            <w:proofErr w:type="spellEnd"/>
            <w:r>
              <w:rPr>
                <w:sz w:val="24"/>
                <w:szCs w:val="24"/>
              </w:rPr>
              <w:t xml:space="preserve"> </w:t>
            </w:r>
            <w:proofErr w:type="spellStart"/>
            <w:r>
              <w:rPr>
                <w:sz w:val="24"/>
                <w:szCs w:val="24"/>
              </w:rPr>
              <w:t>бўлганда</w:t>
            </w:r>
            <w:proofErr w:type="spellEnd"/>
            <w:r>
              <w:rPr>
                <w:sz w:val="24"/>
                <w:szCs w:val="24"/>
              </w:rPr>
              <w:t xml:space="preserve">, </w:t>
            </w:r>
            <w:proofErr w:type="spellStart"/>
            <w:r>
              <w:rPr>
                <w:sz w:val="24"/>
                <w:szCs w:val="24"/>
              </w:rPr>
              <w:t>барқарор</w:t>
            </w:r>
            <w:proofErr w:type="spellEnd"/>
            <w:r>
              <w:rPr>
                <w:sz w:val="24"/>
                <w:szCs w:val="24"/>
              </w:rPr>
              <w:t xml:space="preserve"> </w:t>
            </w:r>
            <w:proofErr w:type="spellStart"/>
            <w:r>
              <w:rPr>
                <w:sz w:val="24"/>
                <w:szCs w:val="24"/>
              </w:rPr>
              <w:t>алоқани</w:t>
            </w:r>
            <w:proofErr w:type="spellEnd"/>
            <w:r>
              <w:rPr>
                <w:sz w:val="24"/>
                <w:szCs w:val="24"/>
              </w:rPr>
              <w:t xml:space="preserve"> </w:t>
            </w:r>
            <w:proofErr w:type="spellStart"/>
            <w:r>
              <w:rPr>
                <w:sz w:val="24"/>
                <w:szCs w:val="24"/>
              </w:rPr>
              <w:t>таъминлаш</w:t>
            </w:r>
            <w:proofErr w:type="spellEnd"/>
            <w:r>
              <w:rPr>
                <w:sz w:val="24"/>
                <w:szCs w:val="24"/>
              </w:rPr>
              <w:t xml:space="preserve"> </w:t>
            </w:r>
            <w:proofErr w:type="spellStart"/>
            <w:r>
              <w:rPr>
                <w:sz w:val="24"/>
                <w:szCs w:val="24"/>
              </w:rPr>
              <w:t>анча</w:t>
            </w:r>
            <w:proofErr w:type="spellEnd"/>
            <w:r>
              <w:rPr>
                <w:sz w:val="24"/>
                <w:szCs w:val="24"/>
              </w:rPr>
              <w:t xml:space="preserve"> </w:t>
            </w:r>
            <w:proofErr w:type="spellStart"/>
            <w:r>
              <w:rPr>
                <w:sz w:val="24"/>
                <w:szCs w:val="24"/>
              </w:rPr>
              <w:t>қийин</w:t>
            </w:r>
            <w:proofErr w:type="spellEnd"/>
            <w:r>
              <w:rPr>
                <w:sz w:val="24"/>
                <w:szCs w:val="24"/>
              </w:rPr>
              <w:t xml:space="preserve"> </w:t>
            </w:r>
            <w:proofErr w:type="spellStart"/>
            <w:r>
              <w:rPr>
                <w:sz w:val="24"/>
                <w:szCs w:val="24"/>
              </w:rPr>
              <w:t>бўлади</w:t>
            </w:r>
            <w:proofErr w:type="spellEnd"/>
            <w:r>
              <w:rPr>
                <w:sz w:val="24"/>
                <w:szCs w:val="24"/>
              </w:rPr>
              <w:t xml:space="preserve">. </w:t>
            </w:r>
          </w:p>
        </w:tc>
      </w:tr>
      <w:tr w:rsidR="00A96287" w:rsidRPr="00EC5EAA" w14:paraId="79BCFE6F" w14:textId="77777777">
        <w:tc>
          <w:tcPr>
            <w:tcW w:w="3529" w:type="dxa"/>
            <w:shd w:val="clear" w:color="auto" w:fill="auto"/>
          </w:tcPr>
          <w:p w14:paraId="6A75B7E3" w14:textId="77777777" w:rsidR="00A96287" w:rsidRDefault="00A96287" w:rsidP="00121D2D">
            <w:pPr>
              <w:rPr>
                <w:b/>
                <w:caps/>
                <w:sz w:val="24"/>
                <w:szCs w:val="24"/>
              </w:rPr>
            </w:pPr>
          </w:p>
        </w:tc>
        <w:tc>
          <w:tcPr>
            <w:tcW w:w="6144" w:type="dxa"/>
            <w:shd w:val="clear" w:color="auto" w:fill="auto"/>
          </w:tcPr>
          <w:p w14:paraId="411C678A" w14:textId="77777777" w:rsidR="00A96287" w:rsidRDefault="00A96287">
            <w:pPr>
              <w:shd w:val="clear" w:color="auto" w:fill="FFFFFF"/>
              <w:jc w:val="both"/>
              <w:rPr>
                <w:sz w:val="24"/>
                <w:szCs w:val="24"/>
              </w:rPr>
            </w:pPr>
          </w:p>
        </w:tc>
      </w:tr>
      <w:tr w:rsidR="00A96287" w14:paraId="2497A1A0" w14:textId="77777777">
        <w:tc>
          <w:tcPr>
            <w:tcW w:w="3529" w:type="dxa"/>
            <w:shd w:val="clear" w:color="auto" w:fill="auto"/>
          </w:tcPr>
          <w:p w14:paraId="6279D857" w14:textId="77777777" w:rsidR="00A96287" w:rsidRDefault="00A96287" w:rsidP="00121D2D">
            <w:pPr>
              <w:rPr>
                <w:b/>
                <w:sz w:val="24"/>
                <w:szCs w:val="24"/>
              </w:rPr>
            </w:pPr>
            <w:r>
              <w:rPr>
                <w:b/>
                <w:caps/>
                <w:sz w:val="24"/>
                <w:szCs w:val="24"/>
              </w:rPr>
              <w:t>у</w:t>
            </w:r>
            <w:r>
              <w:rPr>
                <w:b/>
                <w:sz w:val="24"/>
                <w:szCs w:val="24"/>
              </w:rPr>
              <w:t xml:space="preserve">держание вызова </w:t>
            </w:r>
          </w:p>
          <w:p w14:paraId="776D70B9" w14:textId="77777777" w:rsidR="00A96287" w:rsidRDefault="00A96287" w:rsidP="00121D2D">
            <w:pPr>
              <w:rPr>
                <w:b/>
                <w:sz w:val="24"/>
                <w:szCs w:val="24"/>
              </w:rPr>
            </w:pPr>
            <w:proofErr w:type="spellStart"/>
            <w:r>
              <w:rPr>
                <w:b/>
                <w:sz w:val="24"/>
                <w:szCs w:val="24"/>
                <w:lang w:val="en-US"/>
              </w:rPr>
              <w:t>uz</w:t>
            </w:r>
            <w:proofErr w:type="spellEnd"/>
            <w:r>
              <w:rPr>
                <w:sz w:val="24"/>
                <w:szCs w:val="24"/>
              </w:rPr>
              <w:t xml:space="preserve"> </w:t>
            </w:r>
            <w:r>
              <w:rPr>
                <w:b/>
                <w:sz w:val="24"/>
                <w:szCs w:val="24"/>
                <w:lang w:val="uz-Cyrl-UZ"/>
              </w:rPr>
              <w:t>-</w:t>
            </w:r>
            <w:r>
              <w:rPr>
                <w:sz w:val="24"/>
                <w:szCs w:val="24"/>
                <w:lang w:val="uz-Cyrl-UZ"/>
              </w:rPr>
              <w:t xml:space="preserve"> </w:t>
            </w:r>
            <w:r>
              <w:rPr>
                <w:sz w:val="24"/>
                <w:szCs w:val="24"/>
              </w:rPr>
              <w:t>ч</w:t>
            </w:r>
            <w:r>
              <w:rPr>
                <w:sz w:val="24"/>
                <w:szCs w:val="24"/>
                <w:lang w:val="uz-Cyrl-UZ"/>
              </w:rPr>
              <w:t xml:space="preserve">ақирувни </w:t>
            </w:r>
            <w:proofErr w:type="spellStart"/>
            <w:r>
              <w:rPr>
                <w:sz w:val="24"/>
                <w:szCs w:val="24"/>
              </w:rPr>
              <w:t>ушлаб</w:t>
            </w:r>
            <w:proofErr w:type="spellEnd"/>
            <w:r>
              <w:rPr>
                <w:sz w:val="24"/>
                <w:szCs w:val="24"/>
              </w:rPr>
              <w:t xml:space="preserve"> </w:t>
            </w:r>
            <w:proofErr w:type="spellStart"/>
            <w:r>
              <w:rPr>
                <w:sz w:val="24"/>
                <w:szCs w:val="24"/>
              </w:rPr>
              <w:t>туриш</w:t>
            </w:r>
            <w:proofErr w:type="spellEnd"/>
          </w:p>
          <w:p w14:paraId="3C8A515C" w14:textId="77777777" w:rsidR="00A96287" w:rsidRDefault="00A96287" w:rsidP="00121D2D">
            <w:pPr>
              <w:rPr>
                <w:sz w:val="24"/>
                <w:szCs w:val="24"/>
              </w:rPr>
            </w:pPr>
            <w:proofErr w:type="spellStart"/>
            <w:r>
              <w:rPr>
                <w:b/>
                <w:bCs/>
                <w:sz w:val="24"/>
                <w:szCs w:val="24"/>
                <w:lang w:val="en-US"/>
              </w:rPr>
              <w:t>en</w:t>
            </w:r>
            <w:proofErr w:type="spellEnd"/>
            <w:r>
              <w:rPr>
                <w:b/>
                <w:bCs/>
                <w:sz w:val="24"/>
                <w:szCs w:val="24"/>
              </w:rPr>
              <w:t xml:space="preserve"> - </w:t>
            </w:r>
            <w:r>
              <w:rPr>
                <w:sz w:val="24"/>
                <w:szCs w:val="24"/>
                <w:lang w:val="en-US"/>
              </w:rPr>
              <w:t>call</w:t>
            </w:r>
            <w:r>
              <w:rPr>
                <w:sz w:val="24"/>
                <w:szCs w:val="24"/>
              </w:rPr>
              <w:t xml:space="preserve"> </w:t>
            </w:r>
            <w:r>
              <w:rPr>
                <w:sz w:val="24"/>
                <w:szCs w:val="24"/>
                <w:lang w:val="en-US"/>
              </w:rPr>
              <w:t>hold</w:t>
            </w:r>
            <w:r>
              <w:rPr>
                <w:sz w:val="24"/>
                <w:szCs w:val="24"/>
              </w:rPr>
              <w:t xml:space="preserve"> </w:t>
            </w:r>
          </w:p>
          <w:p w14:paraId="215FFC7B" w14:textId="77777777" w:rsidR="00A96287" w:rsidRDefault="00A96287">
            <w:pPr>
              <w:shd w:val="clear" w:color="auto" w:fill="FFFFFF"/>
              <w:rPr>
                <w:sz w:val="24"/>
                <w:szCs w:val="24"/>
              </w:rPr>
            </w:pPr>
          </w:p>
          <w:p w14:paraId="7A65CE27" w14:textId="77777777" w:rsidR="00A96287" w:rsidRDefault="00A96287" w:rsidP="00815F9C">
            <w:pPr>
              <w:rPr>
                <w:sz w:val="24"/>
                <w:szCs w:val="24"/>
              </w:rPr>
            </w:pPr>
          </w:p>
        </w:tc>
        <w:tc>
          <w:tcPr>
            <w:tcW w:w="6144" w:type="dxa"/>
            <w:shd w:val="clear" w:color="auto" w:fill="auto"/>
          </w:tcPr>
          <w:p w14:paraId="2EA29558" w14:textId="77777777" w:rsidR="00A96287" w:rsidRDefault="00A96287">
            <w:pPr>
              <w:shd w:val="clear" w:color="auto" w:fill="FFFFFF"/>
              <w:jc w:val="both"/>
              <w:rPr>
                <w:sz w:val="24"/>
                <w:szCs w:val="24"/>
              </w:rPr>
            </w:pPr>
            <w:r>
              <w:rPr>
                <w:sz w:val="24"/>
                <w:szCs w:val="24"/>
              </w:rPr>
              <w:t>1. Сохранение вызова на линии до тех пор, пока не завершится процесс выбора маршрута дальнейшей его пересылки по сети. 2. Временное прерывание связи без разрыва соединения, при котором входящий вызов сохраняется на линии, а в паузе обычно передается музыка или речевые уведомления.</w:t>
            </w:r>
            <w:r>
              <w:rPr>
                <w:sz w:val="24"/>
                <w:szCs w:val="24"/>
                <w:lang w:val="uz-Cyrl-UZ"/>
              </w:rPr>
              <w:t xml:space="preserve"> </w:t>
            </w:r>
          </w:p>
          <w:p w14:paraId="2E482F74" w14:textId="77777777" w:rsidR="00A96287" w:rsidRDefault="00A96287">
            <w:pPr>
              <w:shd w:val="clear" w:color="auto" w:fill="FFFFFF"/>
              <w:jc w:val="both"/>
              <w:rPr>
                <w:sz w:val="24"/>
                <w:szCs w:val="24"/>
              </w:rPr>
            </w:pPr>
          </w:p>
          <w:p w14:paraId="225150DB" w14:textId="77777777" w:rsidR="00A96287" w:rsidRDefault="00A96287">
            <w:pPr>
              <w:shd w:val="clear" w:color="auto" w:fill="FFFFFF"/>
              <w:jc w:val="both"/>
              <w:rPr>
                <w:sz w:val="24"/>
                <w:szCs w:val="24"/>
                <w:lang w:val="uz-Cyrl-UZ"/>
              </w:rPr>
            </w:pPr>
            <w:r>
              <w:rPr>
                <w:sz w:val="24"/>
                <w:szCs w:val="24"/>
                <w:lang w:val="uz-Cyrl-UZ"/>
              </w:rPr>
              <w:t xml:space="preserve">1. Чақирувнинг, тармоқ </w:t>
            </w:r>
            <w:proofErr w:type="spellStart"/>
            <w:r>
              <w:rPr>
                <w:sz w:val="24"/>
                <w:szCs w:val="24"/>
              </w:rPr>
              <w:t>орқали</w:t>
            </w:r>
            <w:proofErr w:type="spellEnd"/>
            <w:r>
              <w:rPr>
                <w:sz w:val="24"/>
                <w:szCs w:val="24"/>
              </w:rPr>
              <w:t xml:space="preserve"> </w:t>
            </w:r>
            <w:proofErr w:type="spellStart"/>
            <w:r>
              <w:rPr>
                <w:sz w:val="24"/>
                <w:szCs w:val="24"/>
              </w:rPr>
              <w:t>унинг</w:t>
            </w:r>
            <w:proofErr w:type="spellEnd"/>
            <w:r>
              <w:rPr>
                <w:sz w:val="24"/>
                <w:szCs w:val="24"/>
                <w:lang w:val="uz-Cyrl-UZ"/>
              </w:rPr>
              <w:t xml:space="preserve"> кейинги узатилиш </w:t>
            </w:r>
            <w:proofErr w:type="spellStart"/>
            <w:r>
              <w:rPr>
                <w:sz w:val="24"/>
                <w:szCs w:val="24"/>
              </w:rPr>
              <w:t>йўлини</w:t>
            </w:r>
            <w:proofErr w:type="spellEnd"/>
            <w:r>
              <w:rPr>
                <w:sz w:val="24"/>
                <w:szCs w:val="24"/>
              </w:rPr>
              <w:t xml:space="preserve"> </w:t>
            </w:r>
            <w:r>
              <w:rPr>
                <w:sz w:val="24"/>
                <w:szCs w:val="24"/>
                <w:lang w:val="uz-Cyrl-UZ"/>
              </w:rPr>
              <w:t>танлаш жараёни тугамагунча, линияда сақлаб тури</w:t>
            </w:r>
            <w:r>
              <w:rPr>
                <w:sz w:val="24"/>
                <w:szCs w:val="24"/>
              </w:rPr>
              <w:t>ли</w:t>
            </w:r>
            <w:r>
              <w:rPr>
                <w:sz w:val="24"/>
                <w:szCs w:val="24"/>
                <w:lang w:val="uz-Cyrl-UZ"/>
              </w:rPr>
              <w:t>ш</w:t>
            </w:r>
            <w:r>
              <w:rPr>
                <w:sz w:val="24"/>
                <w:szCs w:val="24"/>
              </w:rPr>
              <w:t>и</w:t>
            </w:r>
            <w:r>
              <w:rPr>
                <w:sz w:val="24"/>
                <w:szCs w:val="24"/>
                <w:lang w:val="uz-Cyrl-UZ"/>
              </w:rPr>
              <w:t>. 2. Боғланишни узмай туриб алоқани вақтинча тўхтатиш, бунда кирувчи чақирув линияда сақланиб қолади, паузалар пайтида, одатда, мусиқа ёки нутқли хабарлар узатилади.</w:t>
            </w:r>
          </w:p>
        </w:tc>
      </w:tr>
      <w:tr w:rsidR="00A96287" w14:paraId="6611CED7" w14:textId="77777777">
        <w:tc>
          <w:tcPr>
            <w:tcW w:w="3529" w:type="dxa"/>
            <w:shd w:val="clear" w:color="auto" w:fill="auto"/>
          </w:tcPr>
          <w:p w14:paraId="68203636" w14:textId="77777777" w:rsidR="00A96287" w:rsidRDefault="00A96287" w:rsidP="00121D2D">
            <w:pPr>
              <w:rPr>
                <w:b/>
                <w:caps/>
                <w:sz w:val="24"/>
                <w:szCs w:val="24"/>
                <w:lang w:val="uz-Cyrl-UZ"/>
              </w:rPr>
            </w:pPr>
          </w:p>
        </w:tc>
        <w:tc>
          <w:tcPr>
            <w:tcW w:w="6144" w:type="dxa"/>
            <w:shd w:val="clear" w:color="auto" w:fill="auto"/>
          </w:tcPr>
          <w:p w14:paraId="36CCB393" w14:textId="77777777" w:rsidR="00A96287" w:rsidRDefault="00A96287">
            <w:pPr>
              <w:shd w:val="clear" w:color="auto" w:fill="FFFFFF"/>
              <w:jc w:val="both"/>
              <w:rPr>
                <w:sz w:val="24"/>
                <w:szCs w:val="24"/>
                <w:lang w:val="uz-Cyrl-UZ"/>
              </w:rPr>
            </w:pPr>
          </w:p>
        </w:tc>
      </w:tr>
      <w:tr w:rsidR="00A96287" w:rsidRPr="00EC5EAA" w14:paraId="37CBD5F4" w14:textId="77777777">
        <w:tc>
          <w:tcPr>
            <w:tcW w:w="3529" w:type="dxa"/>
            <w:shd w:val="clear" w:color="auto" w:fill="auto"/>
          </w:tcPr>
          <w:p w14:paraId="5438F009" w14:textId="77777777" w:rsidR="00A96287" w:rsidRDefault="00A96287" w:rsidP="00121D2D">
            <w:pPr>
              <w:rPr>
                <w:b/>
                <w:sz w:val="24"/>
                <w:szCs w:val="24"/>
                <w:lang w:val="uz-Cyrl-UZ"/>
              </w:rPr>
            </w:pPr>
            <w:r>
              <w:rPr>
                <w:b/>
                <w:caps/>
                <w:sz w:val="24"/>
                <w:szCs w:val="24"/>
              </w:rPr>
              <w:t>у</w:t>
            </w:r>
            <w:r>
              <w:rPr>
                <w:b/>
                <w:sz w:val="24"/>
                <w:szCs w:val="24"/>
              </w:rPr>
              <w:t xml:space="preserve">зел сотовой связи </w:t>
            </w:r>
          </w:p>
          <w:p w14:paraId="275D729F" w14:textId="77777777" w:rsidR="00A96287" w:rsidRDefault="00A96287" w:rsidP="00121D2D">
            <w:pPr>
              <w:rPr>
                <w:sz w:val="24"/>
                <w:szCs w:val="24"/>
              </w:rPr>
            </w:pPr>
            <w:r>
              <w:rPr>
                <w:b/>
                <w:sz w:val="24"/>
                <w:szCs w:val="24"/>
                <w:lang w:val="uz-Cyrl-UZ"/>
              </w:rPr>
              <w:t>uz</w:t>
            </w:r>
            <w:r>
              <w:rPr>
                <w:sz w:val="24"/>
                <w:szCs w:val="24"/>
                <w:lang w:val="uz-Cyrl-UZ"/>
              </w:rPr>
              <w:t xml:space="preserve"> </w:t>
            </w:r>
            <w:r>
              <w:rPr>
                <w:b/>
                <w:sz w:val="24"/>
                <w:szCs w:val="24"/>
                <w:lang w:val="uz-Cyrl-UZ"/>
              </w:rPr>
              <w:t>-</w:t>
            </w:r>
            <w:r>
              <w:rPr>
                <w:b/>
                <w:sz w:val="24"/>
                <w:szCs w:val="24"/>
              </w:rPr>
              <w:t xml:space="preserve"> </w:t>
            </w:r>
            <w:proofErr w:type="spellStart"/>
            <w:r>
              <w:rPr>
                <w:sz w:val="24"/>
                <w:szCs w:val="24"/>
              </w:rPr>
              <w:t>сотали</w:t>
            </w:r>
            <w:proofErr w:type="spellEnd"/>
            <w:r>
              <w:rPr>
                <w:sz w:val="24"/>
                <w:szCs w:val="24"/>
                <w:lang w:val="uz-Cyrl-UZ"/>
              </w:rPr>
              <w:t xml:space="preserve"> алоқа узели</w:t>
            </w:r>
          </w:p>
          <w:p w14:paraId="47030013" w14:textId="77777777" w:rsidR="00A96287" w:rsidRDefault="00A96287" w:rsidP="00121D2D">
            <w:pPr>
              <w:rPr>
                <w:sz w:val="24"/>
                <w:szCs w:val="24"/>
                <w:lang w:val="en-US"/>
              </w:rPr>
            </w:pPr>
            <w:proofErr w:type="spellStart"/>
            <w:r>
              <w:rPr>
                <w:b/>
                <w:bCs/>
                <w:sz w:val="24"/>
                <w:szCs w:val="24"/>
                <w:lang w:val="en-US"/>
              </w:rPr>
              <w:t>en</w:t>
            </w:r>
            <w:proofErr w:type="spellEnd"/>
            <w:r>
              <w:rPr>
                <w:b/>
                <w:bCs/>
                <w:sz w:val="24"/>
                <w:szCs w:val="24"/>
                <w:lang w:val="en-US"/>
              </w:rPr>
              <w:t xml:space="preserve"> - </w:t>
            </w:r>
            <w:r>
              <w:rPr>
                <w:sz w:val="24"/>
                <w:szCs w:val="24"/>
                <w:lang w:val="en-US"/>
              </w:rPr>
              <w:t xml:space="preserve">cell site </w:t>
            </w:r>
          </w:p>
          <w:p w14:paraId="5926A939" w14:textId="77777777" w:rsidR="00A96287" w:rsidRDefault="00A96287">
            <w:pPr>
              <w:shd w:val="clear" w:color="auto" w:fill="FFFFFF"/>
              <w:rPr>
                <w:sz w:val="24"/>
                <w:szCs w:val="24"/>
                <w:lang w:val="en-US"/>
              </w:rPr>
            </w:pPr>
          </w:p>
        </w:tc>
        <w:tc>
          <w:tcPr>
            <w:tcW w:w="6144" w:type="dxa"/>
            <w:shd w:val="clear" w:color="auto" w:fill="auto"/>
          </w:tcPr>
          <w:p w14:paraId="3B36E51F" w14:textId="77777777" w:rsidR="00A96287" w:rsidRDefault="00A96287">
            <w:pPr>
              <w:shd w:val="clear" w:color="auto" w:fill="FFFFFF"/>
              <w:jc w:val="both"/>
              <w:rPr>
                <w:sz w:val="24"/>
                <w:szCs w:val="24"/>
                <w:lang w:val="uz-Cyrl-UZ"/>
              </w:rPr>
            </w:pPr>
            <w:r>
              <w:rPr>
                <w:sz w:val="24"/>
                <w:szCs w:val="24"/>
              </w:rPr>
              <w:t>Пункт связи, в котором расположена базовая станция, антенный комплекс и другое связное оборудование.</w:t>
            </w:r>
          </w:p>
          <w:p w14:paraId="4400A1F0" w14:textId="77777777" w:rsidR="00A96287" w:rsidRDefault="00A96287">
            <w:pPr>
              <w:shd w:val="clear" w:color="auto" w:fill="FFFFFF"/>
              <w:jc w:val="both"/>
              <w:rPr>
                <w:sz w:val="24"/>
                <w:szCs w:val="24"/>
              </w:rPr>
            </w:pPr>
          </w:p>
          <w:p w14:paraId="67515F8F" w14:textId="77777777" w:rsidR="00A96287" w:rsidRDefault="00A96287">
            <w:pPr>
              <w:shd w:val="clear" w:color="auto" w:fill="FFFFFF"/>
              <w:jc w:val="both"/>
              <w:rPr>
                <w:sz w:val="24"/>
                <w:szCs w:val="24"/>
                <w:lang w:val="uz-Cyrl-UZ"/>
              </w:rPr>
            </w:pPr>
            <w:proofErr w:type="spellStart"/>
            <w:r>
              <w:rPr>
                <w:sz w:val="24"/>
                <w:szCs w:val="24"/>
              </w:rPr>
              <w:t>Таянч</w:t>
            </w:r>
            <w:proofErr w:type="spellEnd"/>
            <w:r>
              <w:rPr>
                <w:sz w:val="24"/>
                <w:szCs w:val="24"/>
                <w:lang w:val="uz-Cyrl-UZ"/>
              </w:rPr>
              <w:t xml:space="preserve"> станция, антенна </w:t>
            </w:r>
            <w:proofErr w:type="spellStart"/>
            <w:r>
              <w:rPr>
                <w:sz w:val="24"/>
                <w:szCs w:val="24"/>
              </w:rPr>
              <w:t>комплекси</w:t>
            </w:r>
            <w:proofErr w:type="spellEnd"/>
            <w:r>
              <w:rPr>
                <w:sz w:val="24"/>
                <w:szCs w:val="24"/>
                <w:lang w:val="uz-Cyrl-UZ"/>
              </w:rPr>
              <w:t xml:space="preserve"> ва бошқа алоқа </w:t>
            </w:r>
            <w:proofErr w:type="spellStart"/>
            <w:r>
              <w:rPr>
                <w:sz w:val="24"/>
                <w:szCs w:val="24"/>
              </w:rPr>
              <w:t>ускунаси</w:t>
            </w:r>
            <w:proofErr w:type="spellEnd"/>
            <w:r>
              <w:rPr>
                <w:sz w:val="24"/>
                <w:szCs w:val="24"/>
              </w:rPr>
              <w:t xml:space="preserve"> </w:t>
            </w:r>
            <w:r>
              <w:rPr>
                <w:sz w:val="24"/>
                <w:szCs w:val="24"/>
                <w:lang w:val="uz-Cyrl-UZ"/>
              </w:rPr>
              <w:t>жойлашган алоқа пункти.</w:t>
            </w:r>
          </w:p>
        </w:tc>
      </w:tr>
      <w:tr w:rsidR="00A96287" w:rsidRPr="00EC5EAA" w14:paraId="2B7EAFC2" w14:textId="77777777">
        <w:tc>
          <w:tcPr>
            <w:tcW w:w="3529" w:type="dxa"/>
            <w:shd w:val="clear" w:color="auto" w:fill="auto"/>
          </w:tcPr>
          <w:p w14:paraId="21DBC5CA" w14:textId="77777777" w:rsidR="00A96287" w:rsidRDefault="00A96287" w:rsidP="00121D2D">
            <w:pPr>
              <w:rPr>
                <w:b/>
                <w:caps/>
                <w:sz w:val="24"/>
                <w:szCs w:val="24"/>
              </w:rPr>
            </w:pPr>
          </w:p>
        </w:tc>
        <w:tc>
          <w:tcPr>
            <w:tcW w:w="6144" w:type="dxa"/>
            <w:shd w:val="clear" w:color="auto" w:fill="auto"/>
          </w:tcPr>
          <w:p w14:paraId="073F8930" w14:textId="77777777" w:rsidR="00A96287" w:rsidRDefault="00A96287">
            <w:pPr>
              <w:shd w:val="clear" w:color="auto" w:fill="FFFFFF"/>
              <w:jc w:val="both"/>
              <w:rPr>
                <w:sz w:val="24"/>
                <w:szCs w:val="24"/>
              </w:rPr>
            </w:pPr>
          </w:p>
        </w:tc>
      </w:tr>
      <w:tr w:rsidR="00A96287" w:rsidRPr="00EC5EAA" w14:paraId="09FAC390" w14:textId="77777777">
        <w:trPr>
          <w:trHeight w:val="20"/>
        </w:trPr>
        <w:tc>
          <w:tcPr>
            <w:tcW w:w="3529" w:type="dxa"/>
            <w:shd w:val="clear" w:color="auto" w:fill="auto"/>
          </w:tcPr>
          <w:p w14:paraId="36297D98" w14:textId="77777777" w:rsidR="00A96287" w:rsidRDefault="00A96287" w:rsidP="00121D2D">
            <w:pPr>
              <w:rPr>
                <w:b/>
                <w:sz w:val="24"/>
                <w:szCs w:val="24"/>
              </w:rPr>
            </w:pPr>
            <w:r>
              <w:rPr>
                <w:b/>
                <w:sz w:val="24"/>
                <w:szCs w:val="24"/>
              </w:rPr>
              <w:t>Узел управления услугами</w:t>
            </w:r>
            <w:r>
              <w:rPr>
                <w:b/>
                <w:sz w:val="24"/>
                <w:szCs w:val="24"/>
                <w:lang w:val="uz-Cyrl-UZ"/>
              </w:rPr>
              <w:t xml:space="preserve"> </w:t>
            </w:r>
          </w:p>
          <w:p w14:paraId="70C3FB12" w14:textId="77777777" w:rsidR="00A96287" w:rsidRDefault="00A96287" w:rsidP="00121D2D">
            <w:pPr>
              <w:rPr>
                <w:sz w:val="24"/>
                <w:szCs w:val="24"/>
              </w:rPr>
            </w:pPr>
            <w:proofErr w:type="spellStart"/>
            <w:r>
              <w:rPr>
                <w:b/>
                <w:sz w:val="24"/>
                <w:szCs w:val="24"/>
                <w:lang w:val="en-US"/>
              </w:rPr>
              <w:t>uz</w:t>
            </w:r>
            <w:proofErr w:type="spellEnd"/>
            <w:r>
              <w:rPr>
                <w:b/>
                <w:sz w:val="24"/>
                <w:szCs w:val="24"/>
              </w:rPr>
              <w:t xml:space="preserve"> - </w:t>
            </w:r>
            <w:r>
              <w:rPr>
                <w:sz w:val="24"/>
                <w:szCs w:val="24"/>
              </w:rPr>
              <w:t>х</w:t>
            </w:r>
            <w:r>
              <w:rPr>
                <w:sz w:val="24"/>
                <w:szCs w:val="24"/>
                <w:lang w:val="uz-Cyrl-UZ"/>
              </w:rPr>
              <w:t>изматларни бошқариш узели</w:t>
            </w:r>
          </w:p>
          <w:p w14:paraId="2983CCFD" w14:textId="77777777" w:rsidR="00A96287" w:rsidRDefault="00A96287" w:rsidP="00121D2D">
            <w:pPr>
              <w:rPr>
                <w:sz w:val="24"/>
                <w:szCs w:val="24"/>
                <w:lang w:val="en-US"/>
              </w:rPr>
            </w:pPr>
            <w:proofErr w:type="spellStart"/>
            <w:r>
              <w:rPr>
                <w:b/>
                <w:sz w:val="24"/>
                <w:szCs w:val="24"/>
                <w:lang w:val="en-US"/>
              </w:rPr>
              <w:t>en</w:t>
            </w:r>
            <w:proofErr w:type="spellEnd"/>
            <w:r>
              <w:rPr>
                <w:b/>
                <w:sz w:val="24"/>
                <w:szCs w:val="24"/>
                <w:lang w:val="en-US"/>
              </w:rPr>
              <w:t xml:space="preserve"> -</w:t>
            </w:r>
            <w:r>
              <w:rPr>
                <w:sz w:val="24"/>
                <w:szCs w:val="24"/>
                <w:lang w:val="en-US"/>
              </w:rPr>
              <w:t xml:space="preserve"> service control point (SCP)</w:t>
            </w:r>
            <w:r>
              <w:rPr>
                <w:b/>
                <w:sz w:val="24"/>
                <w:szCs w:val="24"/>
                <w:lang w:val="en-US"/>
              </w:rPr>
              <w:t xml:space="preserve"> </w:t>
            </w:r>
          </w:p>
          <w:p w14:paraId="405BCBAB" w14:textId="77777777" w:rsidR="00A96287" w:rsidRDefault="00A96287" w:rsidP="00121D2D">
            <w:pPr>
              <w:rPr>
                <w:b/>
                <w:sz w:val="24"/>
                <w:szCs w:val="24"/>
                <w:lang w:val="uz-Cyrl-UZ"/>
              </w:rPr>
            </w:pPr>
          </w:p>
        </w:tc>
        <w:tc>
          <w:tcPr>
            <w:tcW w:w="6144" w:type="dxa"/>
            <w:shd w:val="clear" w:color="auto" w:fill="auto"/>
          </w:tcPr>
          <w:p w14:paraId="1CA13D15" w14:textId="77777777" w:rsidR="00A96287" w:rsidRDefault="00A96287">
            <w:pPr>
              <w:shd w:val="clear" w:color="auto" w:fill="FFFFFF"/>
              <w:jc w:val="both"/>
              <w:rPr>
                <w:sz w:val="24"/>
                <w:szCs w:val="24"/>
              </w:rPr>
            </w:pPr>
            <w:r>
              <w:rPr>
                <w:sz w:val="24"/>
                <w:szCs w:val="24"/>
              </w:rPr>
              <w:t>Контроллер в интеллектуальных сетях, в памяти которого хранится профиль услуг, предоставляемых сетевыми службами.</w:t>
            </w:r>
          </w:p>
          <w:p w14:paraId="70B11FEC" w14:textId="77777777" w:rsidR="00A96287" w:rsidRDefault="00A96287">
            <w:pPr>
              <w:shd w:val="clear" w:color="auto" w:fill="FFFFFF"/>
              <w:jc w:val="both"/>
              <w:rPr>
                <w:sz w:val="24"/>
                <w:szCs w:val="24"/>
              </w:rPr>
            </w:pPr>
          </w:p>
          <w:p w14:paraId="5622A402" w14:textId="77777777" w:rsidR="00A96287" w:rsidRDefault="00A96287">
            <w:pPr>
              <w:shd w:val="clear" w:color="auto" w:fill="FFFFFF"/>
              <w:jc w:val="both"/>
              <w:rPr>
                <w:sz w:val="24"/>
                <w:szCs w:val="24"/>
                <w:lang w:val="uz-Cyrl-UZ"/>
              </w:rPr>
            </w:pPr>
            <w:r>
              <w:rPr>
                <w:sz w:val="24"/>
                <w:szCs w:val="24"/>
              </w:rPr>
              <w:t xml:space="preserve">Интеллектуал </w:t>
            </w:r>
            <w:r>
              <w:rPr>
                <w:sz w:val="24"/>
                <w:szCs w:val="24"/>
                <w:lang w:val="uz-Cyrl-UZ"/>
              </w:rPr>
              <w:t xml:space="preserve">тармоқлардаги </w:t>
            </w:r>
            <w:r>
              <w:rPr>
                <w:sz w:val="24"/>
                <w:szCs w:val="24"/>
              </w:rPr>
              <w:t>контроллер</w:t>
            </w:r>
            <w:r>
              <w:rPr>
                <w:sz w:val="24"/>
                <w:szCs w:val="24"/>
                <w:lang w:val="uz-Cyrl-UZ"/>
              </w:rPr>
              <w:t xml:space="preserve"> бўлиб, унинг хотирасида тармоқ хизматлари тақдим этадиган барча сервис профиллари сақланади.</w:t>
            </w:r>
          </w:p>
        </w:tc>
      </w:tr>
      <w:tr w:rsidR="00A96287" w:rsidRPr="00EC5EAA" w14:paraId="071CC0D8" w14:textId="77777777">
        <w:trPr>
          <w:trHeight w:val="20"/>
        </w:trPr>
        <w:tc>
          <w:tcPr>
            <w:tcW w:w="3529" w:type="dxa"/>
            <w:shd w:val="clear" w:color="auto" w:fill="auto"/>
          </w:tcPr>
          <w:p w14:paraId="742D0ED3" w14:textId="77777777" w:rsidR="00A96287" w:rsidRDefault="00A96287" w:rsidP="00121D2D">
            <w:pPr>
              <w:rPr>
                <w:b/>
                <w:sz w:val="24"/>
                <w:szCs w:val="24"/>
              </w:rPr>
            </w:pPr>
          </w:p>
        </w:tc>
        <w:tc>
          <w:tcPr>
            <w:tcW w:w="6144" w:type="dxa"/>
            <w:shd w:val="clear" w:color="auto" w:fill="auto"/>
          </w:tcPr>
          <w:p w14:paraId="7F9EB899" w14:textId="77777777" w:rsidR="00A96287" w:rsidRDefault="00A96287">
            <w:pPr>
              <w:shd w:val="clear" w:color="auto" w:fill="FFFFFF"/>
              <w:jc w:val="both"/>
              <w:rPr>
                <w:sz w:val="24"/>
                <w:szCs w:val="24"/>
              </w:rPr>
            </w:pPr>
          </w:p>
        </w:tc>
      </w:tr>
      <w:tr w:rsidR="00A96287" w:rsidRPr="00EC5EAA" w14:paraId="519ACE81" w14:textId="77777777">
        <w:tc>
          <w:tcPr>
            <w:tcW w:w="3529" w:type="dxa"/>
            <w:shd w:val="clear" w:color="auto" w:fill="auto"/>
          </w:tcPr>
          <w:p w14:paraId="751ECA4D" w14:textId="77777777" w:rsidR="00A96287" w:rsidRDefault="00A96287">
            <w:pPr>
              <w:shd w:val="clear" w:color="auto" w:fill="FFFFFF"/>
              <w:rPr>
                <w:b/>
                <w:sz w:val="24"/>
                <w:szCs w:val="24"/>
                <w:lang w:val="uz-Cyrl-UZ"/>
              </w:rPr>
            </w:pPr>
            <w:r>
              <w:rPr>
                <w:b/>
                <w:caps/>
                <w:sz w:val="24"/>
                <w:szCs w:val="24"/>
                <w:lang w:val="uz-Cyrl-UZ"/>
              </w:rPr>
              <w:t>у</w:t>
            </w:r>
            <w:r>
              <w:rPr>
                <w:b/>
                <w:sz w:val="24"/>
                <w:szCs w:val="24"/>
                <w:lang w:val="uz-Cyrl-UZ"/>
              </w:rPr>
              <w:t>зкополосная частотная модуляция</w:t>
            </w:r>
          </w:p>
          <w:p w14:paraId="3943CFC7" w14:textId="77777777" w:rsidR="00A96287" w:rsidRDefault="00A96287">
            <w:pPr>
              <w:shd w:val="clear" w:color="auto" w:fill="FFFFFF"/>
              <w:rPr>
                <w:sz w:val="24"/>
                <w:szCs w:val="24"/>
                <w:lang w:val="uz-Cyrl-UZ"/>
              </w:rPr>
            </w:pPr>
            <w:r>
              <w:rPr>
                <w:b/>
                <w:sz w:val="24"/>
                <w:szCs w:val="24"/>
                <w:lang w:val="uz-Cyrl-UZ"/>
              </w:rPr>
              <w:t xml:space="preserve">uz - </w:t>
            </w:r>
            <w:r>
              <w:rPr>
                <w:sz w:val="24"/>
                <w:szCs w:val="24"/>
              </w:rPr>
              <w:t xml:space="preserve">тор </w:t>
            </w:r>
            <w:r>
              <w:rPr>
                <w:sz w:val="24"/>
                <w:szCs w:val="24"/>
                <w:lang w:val="uz-Cyrl-UZ"/>
              </w:rPr>
              <w:t xml:space="preserve">полосали частотавий модуляция </w:t>
            </w:r>
          </w:p>
          <w:p w14:paraId="7986DD08" w14:textId="77777777" w:rsidR="00A96287" w:rsidRDefault="00A96287">
            <w:pPr>
              <w:shd w:val="clear" w:color="auto" w:fill="FFFFFF"/>
              <w:rPr>
                <w:sz w:val="24"/>
                <w:szCs w:val="24"/>
                <w:lang w:val="uz-Cyrl-UZ"/>
              </w:rPr>
            </w:pPr>
            <w:proofErr w:type="spellStart"/>
            <w:r>
              <w:rPr>
                <w:b/>
                <w:sz w:val="24"/>
                <w:szCs w:val="24"/>
                <w:lang w:val="en-US"/>
              </w:rPr>
              <w:t>en</w:t>
            </w:r>
            <w:proofErr w:type="spellEnd"/>
            <w:r>
              <w:rPr>
                <w:b/>
                <w:sz w:val="24"/>
                <w:szCs w:val="24"/>
                <w:lang w:val="en-US"/>
              </w:rPr>
              <w:t xml:space="preserve"> -</w:t>
            </w:r>
            <w:r>
              <w:rPr>
                <w:sz w:val="24"/>
                <w:szCs w:val="24"/>
                <w:lang w:val="en-US"/>
              </w:rPr>
              <w:t xml:space="preserve"> </w:t>
            </w:r>
            <w:r>
              <w:rPr>
                <w:sz w:val="24"/>
                <w:szCs w:val="24"/>
                <w:lang w:val="uz-Cyrl-UZ"/>
              </w:rPr>
              <w:t xml:space="preserve">narrowband frequency modulation (NFM) </w:t>
            </w:r>
          </w:p>
        </w:tc>
        <w:tc>
          <w:tcPr>
            <w:tcW w:w="6144" w:type="dxa"/>
            <w:shd w:val="clear" w:color="auto" w:fill="auto"/>
          </w:tcPr>
          <w:p w14:paraId="45DA70A5" w14:textId="77777777" w:rsidR="00A96287" w:rsidRDefault="00A96287">
            <w:pPr>
              <w:shd w:val="clear" w:color="auto" w:fill="FFFFFF"/>
              <w:jc w:val="both"/>
              <w:rPr>
                <w:sz w:val="24"/>
                <w:szCs w:val="24"/>
              </w:rPr>
            </w:pPr>
            <w:r>
              <w:rPr>
                <w:sz w:val="24"/>
                <w:szCs w:val="24"/>
              </w:rPr>
              <w:t>Частотная модуляция несущей, при которой девиация частоты меньше максимальной частоты модулирующего сигнала.</w:t>
            </w:r>
          </w:p>
          <w:p w14:paraId="682043C7" w14:textId="77777777" w:rsidR="00A96287" w:rsidRDefault="00A96287">
            <w:pPr>
              <w:shd w:val="clear" w:color="auto" w:fill="FFFFFF"/>
              <w:jc w:val="both"/>
              <w:rPr>
                <w:sz w:val="24"/>
                <w:szCs w:val="24"/>
              </w:rPr>
            </w:pPr>
          </w:p>
          <w:p w14:paraId="38D52154" w14:textId="77777777" w:rsidR="00A96287" w:rsidRDefault="00A96287">
            <w:pPr>
              <w:shd w:val="clear" w:color="auto" w:fill="FFFFFF"/>
              <w:jc w:val="both"/>
              <w:rPr>
                <w:sz w:val="24"/>
                <w:szCs w:val="24"/>
                <w:lang w:val="uz-Cyrl-UZ"/>
              </w:rPr>
            </w:pPr>
            <w:proofErr w:type="spellStart"/>
            <w:r>
              <w:rPr>
                <w:sz w:val="24"/>
                <w:szCs w:val="24"/>
              </w:rPr>
              <w:t>Элтувчининг</w:t>
            </w:r>
            <w:proofErr w:type="spellEnd"/>
            <w:r>
              <w:rPr>
                <w:sz w:val="24"/>
                <w:szCs w:val="24"/>
              </w:rPr>
              <w:t xml:space="preserve"> </w:t>
            </w:r>
            <w:proofErr w:type="spellStart"/>
            <w:r>
              <w:rPr>
                <w:sz w:val="24"/>
                <w:szCs w:val="24"/>
              </w:rPr>
              <w:t>частотавий</w:t>
            </w:r>
            <w:proofErr w:type="spellEnd"/>
            <w:r>
              <w:rPr>
                <w:sz w:val="24"/>
                <w:szCs w:val="24"/>
              </w:rPr>
              <w:t xml:space="preserve"> </w:t>
            </w:r>
            <w:proofErr w:type="spellStart"/>
            <w:r>
              <w:rPr>
                <w:sz w:val="24"/>
                <w:szCs w:val="24"/>
              </w:rPr>
              <w:t>модуляцияси</w:t>
            </w:r>
            <w:proofErr w:type="spellEnd"/>
            <w:r>
              <w:rPr>
                <w:sz w:val="24"/>
                <w:szCs w:val="24"/>
              </w:rPr>
              <w:t xml:space="preserve">, бунда частота </w:t>
            </w:r>
            <w:proofErr w:type="spellStart"/>
            <w:r>
              <w:rPr>
                <w:sz w:val="24"/>
                <w:szCs w:val="24"/>
              </w:rPr>
              <w:t>девиацияси</w:t>
            </w:r>
            <w:proofErr w:type="spellEnd"/>
            <w:r>
              <w:rPr>
                <w:sz w:val="24"/>
                <w:szCs w:val="24"/>
              </w:rPr>
              <w:t xml:space="preserve"> </w:t>
            </w:r>
            <w:proofErr w:type="spellStart"/>
            <w:r>
              <w:rPr>
                <w:sz w:val="24"/>
                <w:szCs w:val="24"/>
              </w:rPr>
              <w:t>модуляцияловчи</w:t>
            </w:r>
            <w:proofErr w:type="spellEnd"/>
            <w:r>
              <w:rPr>
                <w:sz w:val="24"/>
                <w:szCs w:val="24"/>
              </w:rPr>
              <w:t xml:space="preserve"> сигнал </w:t>
            </w:r>
            <w:proofErr w:type="spellStart"/>
            <w:r>
              <w:rPr>
                <w:sz w:val="24"/>
                <w:szCs w:val="24"/>
              </w:rPr>
              <w:t>максимал</w:t>
            </w:r>
            <w:proofErr w:type="spellEnd"/>
            <w:r>
              <w:rPr>
                <w:sz w:val="24"/>
                <w:szCs w:val="24"/>
              </w:rPr>
              <w:t xml:space="preserve"> </w:t>
            </w:r>
            <w:proofErr w:type="spellStart"/>
            <w:r>
              <w:rPr>
                <w:sz w:val="24"/>
                <w:szCs w:val="24"/>
              </w:rPr>
              <w:t>частотасидан</w:t>
            </w:r>
            <w:proofErr w:type="spellEnd"/>
            <w:r>
              <w:rPr>
                <w:sz w:val="24"/>
                <w:szCs w:val="24"/>
              </w:rPr>
              <w:t xml:space="preserve"> </w:t>
            </w:r>
            <w:proofErr w:type="spellStart"/>
            <w:r>
              <w:rPr>
                <w:sz w:val="24"/>
                <w:szCs w:val="24"/>
              </w:rPr>
              <w:t>кичик</w:t>
            </w:r>
            <w:proofErr w:type="spellEnd"/>
            <w:r>
              <w:rPr>
                <w:sz w:val="24"/>
                <w:szCs w:val="24"/>
              </w:rPr>
              <w:t xml:space="preserve"> </w:t>
            </w:r>
            <w:proofErr w:type="spellStart"/>
            <w:r>
              <w:rPr>
                <w:sz w:val="24"/>
                <w:szCs w:val="24"/>
              </w:rPr>
              <w:t>бўлади</w:t>
            </w:r>
            <w:proofErr w:type="spellEnd"/>
            <w:r>
              <w:rPr>
                <w:sz w:val="24"/>
                <w:szCs w:val="24"/>
                <w:lang w:val="uz-Cyrl-UZ"/>
              </w:rPr>
              <w:t>.</w:t>
            </w:r>
          </w:p>
          <w:p w14:paraId="636C6CE7" w14:textId="77777777" w:rsidR="00A96287" w:rsidRDefault="00A96287">
            <w:pPr>
              <w:shd w:val="clear" w:color="auto" w:fill="FFFFFF"/>
              <w:jc w:val="both"/>
              <w:rPr>
                <w:sz w:val="24"/>
                <w:szCs w:val="24"/>
                <w:lang w:val="uz-Cyrl-UZ"/>
              </w:rPr>
            </w:pPr>
          </w:p>
        </w:tc>
      </w:tr>
      <w:tr w:rsidR="00A96287" w:rsidRPr="00EC5EAA" w14:paraId="24F426C7" w14:textId="77777777">
        <w:tc>
          <w:tcPr>
            <w:tcW w:w="3529" w:type="dxa"/>
            <w:shd w:val="clear" w:color="auto" w:fill="auto"/>
          </w:tcPr>
          <w:p w14:paraId="3AF11CFB" w14:textId="77777777" w:rsidR="00A96287" w:rsidRDefault="00A96287">
            <w:pPr>
              <w:shd w:val="clear" w:color="auto" w:fill="FFFFFF"/>
              <w:rPr>
                <w:b/>
                <w:caps/>
                <w:sz w:val="24"/>
                <w:szCs w:val="24"/>
                <w:lang w:val="uz-Cyrl-UZ"/>
              </w:rPr>
            </w:pPr>
          </w:p>
        </w:tc>
        <w:tc>
          <w:tcPr>
            <w:tcW w:w="6144" w:type="dxa"/>
            <w:shd w:val="clear" w:color="auto" w:fill="auto"/>
          </w:tcPr>
          <w:p w14:paraId="4EF19529" w14:textId="77777777" w:rsidR="00A96287" w:rsidRDefault="00A96287">
            <w:pPr>
              <w:shd w:val="clear" w:color="auto" w:fill="FFFFFF"/>
              <w:jc w:val="both"/>
              <w:rPr>
                <w:sz w:val="24"/>
                <w:szCs w:val="24"/>
              </w:rPr>
            </w:pPr>
          </w:p>
        </w:tc>
      </w:tr>
      <w:tr w:rsidR="00A96287" w14:paraId="366254E6" w14:textId="77777777">
        <w:tc>
          <w:tcPr>
            <w:tcW w:w="3529" w:type="dxa"/>
            <w:shd w:val="clear" w:color="auto" w:fill="auto"/>
          </w:tcPr>
          <w:p w14:paraId="458074D0" w14:textId="77777777" w:rsidR="00A96287" w:rsidRDefault="00A96287">
            <w:pPr>
              <w:shd w:val="clear" w:color="auto" w:fill="FFFFFF"/>
              <w:rPr>
                <w:b/>
                <w:sz w:val="24"/>
                <w:szCs w:val="24"/>
                <w:lang w:val="uz-Cyrl-UZ"/>
              </w:rPr>
            </w:pPr>
            <w:r>
              <w:rPr>
                <w:b/>
                <w:caps/>
                <w:sz w:val="24"/>
                <w:szCs w:val="24"/>
              </w:rPr>
              <w:t>у</w:t>
            </w:r>
            <w:r>
              <w:rPr>
                <w:b/>
                <w:sz w:val="24"/>
                <w:szCs w:val="24"/>
              </w:rPr>
              <w:t xml:space="preserve">зкополосный канал </w:t>
            </w:r>
          </w:p>
          <w:p w14:paraId="6C0E2534" w14:textId="77777777" w:rsidR="00A96287" w:rsidRDefault="00A96287">
            <w:pPr>
              <w:shd w:val="clear" w:color="auto" w:fill="FFFFFF"/>
              <w:rPr>
                <w:sz w:val="24"/>
                <w:szCs w:val="24"/>
                <w:lang w:val="uz-Cyrl-UZ"/>
              </w:rPr>
            </w:pPr>
            <w:r>
              <w:rPr>
                <w:b/>
                <w:sz w:val="24"/>
                <w:szCs w:val="24"/>
                <w:lang w:val="uz-Cyrl-UZ"/>
              </w:rPr>
              <w:t>uz</w:t>
            </w:r>
            <w:r>
              <w:rPr>
                <w:b/>
                <w:sz w:val="24"/>
                <w:szCs w:val="24"/>
              </w:rPr>
              <w:t xml:space="preserve"> </w:t>
            </w:r>
            <w:r>
              <w:rPr>
                <w:b/>
                <w:sz w:val="24"/>
                <w:szCs w:val="24"/>
                <w:lang w:val="uz-Cyrl-UZ"/>
              </w:rPr>
              <w:t>-</w:t>
            </w:r>
            <w:r>
              <w:rPr>
                <w:b/>
                <w:sz w:val="24"/>
                <w:szCs w:val="24"/>
              </w:rPr>
              <w:t xml:space="preserve"> </w:t>
            </w:r>
            <w:r>
              <w:rPr>
                <w:sz w:val="24"/>
                <w:szCs w:val="24"/>
              </w:rPr>
              <w:t xml:space="preserve">тор </w:t>
            </w:r>
            <w:r>
              <w:rPr>
                <w:sz w:val="24"/>
                <w:szCs w:val="24"/>
                <w:lang w:val="uz-Cyrl-UZ"/>
              </w:rPr>
              <w:t>полосали канал</w:t>
            </w:r>
          </w:p>
          <w:p w14:paraId="75B62D54" w14:textId="77777777" w:rsidR="00A96287" w:rsidRDefault="00A96287">
            <w:pPr>
              <w:shd w:val="clear" w:color="auto" w:fill="FFFFFF"/>
              <w:rPr>
                <w:sz w:val="24"/>
                <w:szCs w:val="24"/>
              </w:rPr>
            </w:pPr>
            <w:proofErr w:type="spellStart"/>
            <w:r>
              <w:rPr>
                <w:b/>
                <w:sz w:val="24"/>
                <w:szCs w:val="24"/>
                <w:lang w:val="en-US"/>
              </w:rPr>
              <w:t>en</w:t>
            </w:r>
            <w:proofErr w:type="spellEnd"/>
            <w:r>
              <w:rPr>
                <w:b/>
                <w:sz w:val="24"/>
                <w:szCs w:val="24"/>
                <w:lang w:val="en-US"/>
              </w:rPr>
              <w:t xml:space="preserve"> -</w:t>
            </w:r>
            <w:r>
              <w:rPr>
                <w:sz w:val="24"/>
                <w:szCs w:val="24"/>
                <w:lang w:val="en-US"/>
              </w:rPr>
              <w:t xml:space="preserve"> narrowband</w:t>
            </w:r>
            <w:r>
              <w:rPr>
                <w:sz w:val="24"/>
                <w:szCs w:val="24"/>
              </w:rPr>
              <w:t xml:space="preserve"> </w:t>
            </w:r>
            <w:r>
              <w:rPr>
                <w:sz w:val="24"/>
                <w:szCs w:val="24"/>
                <w:lang w:val="en-US"/>
              </w:rPr>
              <w:t>channel</w:t>
            </w:r>
            <w:r>
              <w:rPr>
                <w:sz w:val="24"/>
                <w:szCs w:val="24"/>
              </w:rPr>
              <w:t xml:space="preserve"> </w:t>
            </w:r>
          </w:p>
        </w:tc>
        <w:tc>
          <w:tcPr>
            <w:tcW w:w="6144" w:type="dxa"/>
            <w:shd w:val="clear" w:color="auto" w:fill="auto"/>
          </w:tcPr>
          <w:p w14:paraId="68F5F004" w14:textId="77777777" w:rsidR="00A96287" w:rsidRDefault="00A96287">
            <w:pPr>
              <w:shd w:val="clear" w:color="auto" w:fill="FFFFFF"/>
              <w:jc w:val="both"/>
              <w:rPr>
                <w:sz w:val="24"/>
                <w:szCs w:val="24"/>
              </w:rPr>
            </w:pPr>
            <w:r>
              <w:rPr>
                <w:sz w:val="24"/>
                <w:szCs w:val="24"/>
              </w:rPr>
              <w:t xml:space="preserve">Канал, который имеет ограниченную ширину полосы частот, обычно меньше 0,1 % от несущей частоты. Канал с шириной полосы больше 0,1 % от несущей частоты условно принято считать широкополосным. </w:t>
            </w:r>
          </w:p>
          <w:p w14:paraId="3E05B713" w14:textId="77777777" w:rsidR="00A96287" w:rsidRDefault="00A96287">
            <w:pPr>
              <w:shd w:val="clear" w:color="auto" w:fill="FFFFFF"/>
              <w:jc w:val="both"/>
              <w:rPr>
                <w:sz w:val="24"/>
                <w:szCs w:val="24"/>
              </w:rPr>
            </w:pPr>
          </w:p>
          <w:p w14:paraId="7C4D23C6" w14:textId="77777777" w:rsidR="00A96287" w:rsidRDefault="00A96287">
            <w:pPr>
              <w:shd w:val="clear" w:color="auto" w:fill="FFFFFF"/>
              <w:jc w:val="both"/>
              <w:rPr>
                <w:sz w:val="24"/>
                <w:szCs w:val="24"/>
                <w:lang w:val="uz-Cyrl-UZ"/>
              </w:rPr>
            </w:pPr>
            <w:proofErr w:type="spellStart"/>
            <w:r>
              <w:rPr>
                <w:sz w:val="24"/>
                <w:szCs w:val="24"/>
              </w:rPr>
              <w:t>Частоталар</w:t>
            </w:r>
            <w:proofErr w:type="spellEnd"/>
            <w:r>
              <w:rPr>
                <w:sz w:val="24"/>
                <w:szCs w:val="24"/>
              </w:rPr>
              <w:t xml:space="preserve"> </w:t>
            </w:r>
            <w:r>
              <w:rPr>
                <w:sz w:val="24"/>
                <w:szCs w:val="24"/>
                <w:lang w:val="uz-Cyrl-UZ"/>
              </w:rPr>
              <w:t xml:space="preserve">полосаси чекланган, одатда, </w:t>
            </w:r>
            <w:proofErr w:type="spellStart"/>
            <w:r>
              <w:rPr>
                <w:sz w:val="24"/>
                <w:szCs w:val="24"/>
              </w:rPr>
              <w:t>элт</w:t>
            </w:r>
            <w:proofErr w:type="spellEnd"/>
            <w:r>
              <w:rPr>
                <w:sz w:val="24"/>
                <w:szCs w:val="24"/>
                <w:lang w:val="uz-Cyrl-UZ"/>
              </w:rPr>
              <w:t>увчи частота</w:t>
            </w:r>
            <w:proofErr w:type="spellStart"/>
            <w:r>
              <w:rPr>
                <w:sz w:val="24"/>
                <w:szCs w:val="24"/>
              </w:rPr>
              <w:t>нинг</w:t>
            </w:r>
            <w:proofErr w:type="spellEnd"/>
            <w:r>
              <w:rPr>
                <w:sz w:val="24"/>
                <w:szCs w:val="24"/>
                <w:lang w:val="uz-Cyrl-UZ"/>
              </w:rPr>
              <w:t xml:space="preserve"> 0,1</w:t>
            </w:r>
            <w:r>
              <w:rPr>
                <w:sz w:val="24"/>
                <w:szCs w:val="24"/>
              </w:rPr>
              <w:t xml:space="preserve"> </w:t>
            </w:r>
            <w:proofErr w:type="spellStart"/>
            <w:r>
              <w:rPr>
                <w:sz w:val="24"/>
                <w:szCs w:val="24"/>
              </w:rPr>
              <w:t>фоизидан</w:t>
            </w:r>
            <w:proofErr w:type="spellEnd"/>
            <w:r>
              <w:rPr>
                <w:sz w:val="24"/>
                <w:szCs w:val="24"/>
                <w:lang w:val="uz-Cyrl-UZ"/>
              </w:rPr>
              <w:t xml:space="preserve"> камроқ кенгли</w:t>
            </w:r>
            <w:proofErr w:type="spellStart"/>
            <w:r>
              <w:rPr>
                <w:sz w:val="24"/>
                <w:szCs w:val="24"/>
              </w:rPr>
              <w:t>кка</w:t>
            </w:r>
            <w:proofErr w:type="spellEnd"/>
            <w:r>
              <w:rPr>
                <w:sz w:val="24"/>
                <w:szCs w:val="24"/>
                <w:lang w:val="uz-Cyrl-UZ"/>
              </w:rPr>
              <w:t xml:space="preserve"> эга </w:t>
            </w:r>
            <w:r>
              <w:rPr>
                <w:sz w:val="24"/>
                <w:szCs w:val="24"/>
              </w:rPr>
              <w:t>б</w:t>
            </w:r>
            <w:r>
              <w:rPr>
                <w:sz w:val="24"/>
                <w:szCs w:val="24"/>
                <w:lang w:val="uz-Cyrl-UZ"/>
              </w:rPr>
              <w:t>ў</w:t>
            </w:r>
            <w:proofErr w:type="spellStart"/>
            <w:r>
              <w:rPr>
                <w:sz w:val="24"/>
                <w:szCs w:val="24"/>
              </w:rPr>
              <w:t>лган</w:t>
            </w:r>
            <w:proofErr w:type="spellEnd"/>
            <w:r>
              <w:rPr>
                <w:sz w:val="24"/>
                <w:szCs w:val="24"/>
              </w:rPr>
              <w:t xml:space="preserve"> </w:t>
            </w:r>
            <w:r>
              <w:rPr>
                <w:sz w:val="24"/>
                <w:szCs w:val="24"/>
                <w:lang w:val="uz-Cyrl-UZ"/>
              </w:rPr>
              <w:t>канал. Элтувчи частотанинг 0,1 фоизидан каттароқ полоса кенглигига эга бўлган канални шартли равишда, кенг полосали деб аташ қабул қилинган.</w:t>
            </w:r>
          </w:p>
        </w:tc>
      </w:tr>
      <w:tr w:rsidR="00A96287" w14:paraId="0C349EA2" w14:textId="77777777">
        <w:tc>
          <w:tcPr>
            <w:tcW w:w="3529" w:type="dxa"/>
            <w:shd w:val="clear" w:color="auto" w:fill="auto"/>
          </w:tcPr>
          <w:p w14:paraId="755FB9AB" w14:textId="77777777" w:rsidR="00A96287" w:rsidRDefault="00A96287">
            <w:pPr>
              <w:shd w:val="clear" w:color="auto" w:fill="FFFFFF"/>
              <w:rPr>
                <w:b/>
                <w:caps/>
                <w:sz w:val="24"/>
                <w:szCs w:val="24"/>
                <w:lang w:val="uz-Cyrl-UZ"/>
              </w:rPr>
            </w:pPr>
          </w:p>
        </w:tc>
        <w:tc>
          <w:tcPr>
            <w:tcW w:w="6144" w:type="dxa"/>
            <w:shd w:val="clear" w:color="auto" w:fill="auto"/>
          </w:tcPr>
          <w:p w14:paraId="7462C536" w14:textId="77777777" w:rsidR="00A96287" w:rsidRDefault="00A96287">
            <w:pPr>
              <w:shd w:val="clear" w:color="auto" w:fill="FFFFFF"/>
              <w:jc w:val="both"/>
              <w:rPr>
                <w:sz w:val="24"/>
                <w:szCs w:val="24"/>
                <w:lang w:val="uz-Cyrl-UZ"/>
              </w:rPr>
            </w:pPr>
          </w:p>
        </w:tc>
      </w:tr>
      <w:tr w:rsidR="00A96287" w:rsidRPr="00EC5EAA" w14:paraId="709B02AC" w14:textId="77777777">
        <w:tc>
          <w:tcPr>
            <w:tcW w:w="3529" w:type="dxa"/>
            <w:shd w:val="clear" w:color="auto" w:fill="auto"/>
          </w:tcPr>
          <w:p w14:paraId="59B6639F" w14:textId="77777777" w:rsidR="00A96287" w:rsidRDefault="00A96287" w:rsidP="00121D2D">
            <w:pPr>
              <w:rPr>
                <w:sz w:val="24"/>
                <w:szCs w:val="24"/>
                <w:lang w:val="uz-Cyrl-UZ"/>
              </w:rPr>
            </w:pPr>
            <w:r>
              <w:rPr>
                <w:b/>
                <w:caps/>
                <w:sz w:val="24"/>
                <w:szCs w:val="24"/>
              </w:rPr>
              <w:t>у</w:t>
            </w:r>
            <w:r>
              <w:rPr>
                <w:b/>
                <w:sz w:val="24"/>
                <w:szCs w:val="24"/>
              </w:rPr>
              <w:t xml:space="preserve">казатель категории услуг </w:t>
            </w:r>
          </w:p>
          <w:p w14:paraId="4518C27F" w14:textId="77777777" w:rsidR="00A96287" w:rsidRDefault="00A96287"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b/>
                <w:sz w:val="24"/>
                <w:szCs w:val="24"/>
              </w:rPr>
              <w:t xml:space="preserve"> </w:t>
            </w:r>
            <w:r>
              <w:rPr>
                <w:sz w:val="24"/>
                <w:szCs w:val="24"/>
                <w:lang w:val="uz-Cyrl-UZ"/>
              </w:rPr>
              <w:t>хизматлар тоифаси кўрсаткичи</w:t>
            </w:r>
          </w:p>
          <w:p w14:paraId="61EA6604" w14:textId="77777777" w:rsidR="00A96287" w:rsidRDefault="00A96287" w:rsidP="00121D2D">
            <w:pPr>
              <w:rPr>
                <w:sz w:val="24"/>
                <w:szCs w:val="24"/>
                <w:lang w:val="uz-Cyrl-UZ"/>
              </w:rPr>
            </w:pPr>
            <w:r>
              <w:rPr>
                <w:b/>
                <w:bCs/>
                <w:sz w:val="24"/>
                <w:szCs w:val="24"/>
                <w:lang w:val="uz-Cyrl-UZ"/>
              </w:rPr>
              <w:t xml:space="preserve">en - </w:t>
            </w:r>
            <w:r>
              <w:rPr>
                <w:bCs/>
                <w:sz w:val="24"/>
                <w:szCs w:val="24"/>
                <w:lang w:val="uz-Cyrl-UZ"/>
              </w:rPr>
              <w:t>classmark</w:t>
            </w:r>
          </w:p>
          <w:p w14:paraId="78588629" w14:textId="77777777" w:rsidR="00A96287" w:rsidRDefault="00A96287">
            <w:pPr>
              <w:shd w:val="clear" w:color="auto" w:fill="FFFFFF"/>
              <w:rPr>
                <w:sz w:val="24"/>
                <w:szCs w:val="24"/>
                <w:lang w:val="uz-Cyrl-UZ"/>
              </w:rPr>
            </w:pPr>
          </w:p>
        </w:tc>
        <w:tc>
          <w:tcPr>
            <w:tcW w:w="6144" w:type="dxa"/>
            <w:shd w:val="clear" w:color="auto" w:fill="auto"/>
          </w:tcPr>
          <w:p w14:paraId="771FC382" w14:textId="77777777" w:rsidR="00A96287" w:rsidRDefault="00A96287">
            <w:pPr>
              <w:shd w:val="clear" w:color="auto" w:fill="FFFFFF"/>
              <w:jc w:val="both"/>
              <w:rPr>
                <w:sz w:val="24"/>
                <w:szCs w:val="24"/>
                <w:lang w:val="uz-Cyrl-UZ"/>
              </w:rPr>
            </w:pPr>
            <w:r>
              <w:rPr>
                <w:sz w:val="24"/>
                <w:szCs w:val="24"/>
              </w:rPr>
              <w:t>Признак, определяющий набор услуг, включая привилегии пользователя и ограничения в обслуживании.</w:t>
            </w:r>
          </w:p>
          <w:p w14:paraId="189C52BB" w14:textId="77777777" w:rsidR="00A96287" w:rsidRDefault="00A96287">
            <w:pPr>
              <w:shd w:val="clear" w:color="auto" w:fill="FFFFFF"/>
              <w:jc w:val="both"/>
              <w:rPr>
                <w:sz w:val="24"/>
                <w:szCs w:val="24"/>
              </w:rPr>
            </w:pPr>
          </w:p>
          <w:p w14:paraId="401E9731" w14:textId="77777777" w:rsidR="00A96287" w:rsidRDefault="00A96287">
            <w:pPr>
              <w:shd w:val="clear" w:color="auto" w:fill="FFFFFF"/>
              <w:jc w:val="both"/>
              <w:rPr>
                <w:sz w:val="24"/>
                <w:szCs w:val="24"/>
                <w:lang w:val="uz-Cyrl-UZ"/>
              </w:rPr>
            </w:pPr>
            <w:r>
              <w:rPr>
                <w:sz w:val="24"/>
                <w:szCs w:val="24"/>
                <w:lang w:val="uz-Cyrl-UZ"/>
              </w:rPr>
              <w:t>Хизматлар тўпламини, жумладан, фойдаланувчининг имтиёзлари ва хизмат кўрсатишдаги чеклашларни аниқлаб берувчи белги.</w:t>
            </w:r>
          </w:p>
        </w:tc>
      </w:tr>
      <w:tr w:rsidR="00A96287" w:rsidRPr="00EC5EAA" w14:paraId="0F9DCFB6" w14:textId="77777777">
        <w:tc>
          <w:tcPr>
            <w:tcW w:w="3529" w:type="dxa"/>
            <w:shd w:val="clear" w:color="auto" w:fill="auto"/>
          </w:tcPr>
          <w:p w14:paraId="05C27274" w14:textId="77777777" w:rsidR="00A96287" w:rsidRDefault="00A96287" w:rsidP="00121D2D">
            <w:pPr>
              <w:rPr>
                <w:b/>
                <w:caps/>
                <w:sz w:val="24"/>
                <w:szCs w:val="24"/>
              </w:rPr>
            </w:pPr>
          </w:p>
        </w:tc>
        <w:tc>
          <w:tcPr>
            <w:tcW w:w="6144" w:type="dxa"/>
            <w:shd w:val="clear" w:color="auto" w:fill="auto"/>
          </w:tcPr>
          <w:p w14:paraId="0FAD8A42" w14:textId="77777777" w:rsidR="00A96287" w:rsidRDefault="00A96287">
            <w:pPr>
              <w:shd w:val="clear" w:color="auto" w:fill="FFFFFF"/>
              <w:jc w:val="both"/>
              <w:rPr>
                <w:sz w:val="24"/>
                <w:szCs w:val="24"/>
              </w:rPr>
            </w:pPr>
          </w:p>
        </w:tc>
      </w:tr>
      <w:tr w:rsidR="00A96287" w14:paraId="1DD0E069" w14:textId="77777777">
        <w:trPr>
          <w:trHeight w:val="259"/>
        </w:trPr>
        <w:tc>
          <w:tcPr>
            <w:tcW w:w="3529" w:type="dxa"/>
            <w:shd w:val="clear" w:color="auto" w:fill="auto"/>
          </w:tcPr>
          <w:p w14:paraId="34362267" w14:textId="77777777" w:rsidR="00A96287" w:rsidRDefault="00A96287" w:rsidP="00121D2D">
            <w:pPr>
              <w:rPr>
                <w:b/>
                <w:bCs/>
                <w:sz w:val="24"/>
                <w:szCs w:val="24"/>
              </w:rPr>
            </w:pPr>
            <w:r>
              <w:rPr>
                <w:b/>
                <w:sz w:val="24"/>
                <w:szCs w:val="24"/>
              </w:rPr>
              <w:t xml:space="preserve">Универсальная мобильная телекоммуникационная </w:t>
            </w:r>
            <w:r>
              <w:rPr>
                <w:b/>
                <w:sz w:val="24"/>
                <w:szCs w:val="24"/>
              </w:rPr>
              <w:br/>
              <w:t>система</w:t>
            </w:r>
            <w:r>
              <w:rPr>
                <w:b/>
                <w:bCs/>
                <w:sz w:val="24"/>
                <w:szCs w:val="24"/>
                <w:lang w:val="uz-Cyrl-UZ"/>
              </w:rPr>
              <w:t xml:space="preserve"> </w:t>
            </w:r>
            <w:r>
              <w:rPr>
                <w:b/>
                <w:sz w:val="24"/>
                <w:szCs w:val="24"/>
                <w:lang w:val="fr-FR"/>
              </w:rPr>
              <w:t>(UMTS)</w:t>
            </w:r>
          </w:p>
          <w:p w14:paraId="1BD2A67B" w14:textId="77777777" w:rsidR="00A96287" w:rsidRDefault="00A96287" w:rsidP="00121D2D">
            <w:pPr>
              <w:rPr>
                <w:bCs/>
                <w:sz w:val="24"/>
                <w:szCs w:val="24"/>
                <w:lang w:val="uz-Cyrl-UZ"/>
              </w:rPr>
            </w:pPr>
            <w:proofErr w:type="spellStart"/>
            <w:r>
              <w:rPr>
                <w:b/>
                <w:sz w:val="24"/>
                <w:szCs w:val="24"/>
                <w:lang w:val="en-US"/>
              </w:rPr>
              <w:t>uz</w:t>
            </w:r>
            <w:proofErr w:type="spellEnd"/>
            <w:r>
              <w:rPr>
                <w:b/>
                <w:sz w:val="24"/>
                <w:szCs w:val="24"/>
              </w:rPr>
              <w:t xml:space="preserve"> - </w:t>
            </w:r>
            <w:r>
              <w:rPr>
                <w:sz w:val="24"/>
                <w:szCs w:val="24"/>
              </w:rPr>
              <w:t>у</w:t>
            </w:r>
            <w:r>
              <w:rPr>
                <w:bCs/>
                <w:sz w:val="24"/>
                <w:szCs w:val="24"/>
                <w:lang w:val="uz-Cyrl-UZ"/>
              </w:rPr>
              <w:t>ниверсал мобил телеком</w:t>
            </w:r>
            <w:r>
              <w:rPr>
                <w:bCs/>
                <w:sz w:val="24"/>
                <w:szCs w:val="24"/>
              </w:rPr>
              <w:t>-</w:t>
            </w:r>
            <w:r>
              <w:rPr>
                <w:bCs/>
                <w:sz w:val="24"/>
                <w:szCs w:val="24"/>
                <w:lang w:val="uz-Cyrl-UZ"/>
              </w:rPr>
              <w:t>муникация тизими</w:t>
            </w:r>
            <w:r>
              <w:rPr>
                <w:bCs/>
                <w:sz w:val="24"/>
                <w:szCs w:val="24"/>
              </w:rPr>
              <w:t xml:space="preserve"> </w:t>
            </w:r>
            <w:r>
              <w:rPr>
                <w:sz w:val="24"/>
                <w:szCs w:val="24"/>
                <w:lang w:val="fr-FR"/>
              </w:rPr>
              <w:t>(UMTS)</w:t>
            </w:r>
          </w:p>
          <w:p w14:paraId="7B498716" w14:textId="77777777" w:rsidR="00A96287" w:rsidRDefault="00A96287" w:rsidP="00121D2D">
            <w:pPr>
              <w:rPr>
                <w:sz w:val="24"/>
                <w:szCs w:val="24"/>
                <w:lang w:val="fr-FR"/>
              </w:rPr>
            </w:pPr>
            <w:r>
              <w:rPr>
                <w:b/>
                <w:bCs/>
                <w:sz w:val="24"/>
                <w:szCs w:val="24"/>
                <w:lang w:val="fr-FR"/>
              </w:rPr>
              <w:t>en</w:t>
            </w:r>
            <w:r>
              <w:rPr>
                <w:b/>
                <w:bCs/>
                <w:sz w:val="24"/>
                <w:szCs w:val="24"/>
                <w:lang w:val="uz-Cyrl-UZ"/>
              </w:rPr>
              <w:t xml:space="preserve"> </w:t>
            </w:r>
            <w:r>
              <w:rPr>
                <w:b/>
                <w:bCs/>
                <w:sz w:val="24"/>
                <w:szCs w:val="24"/>
                <w:lang w:val="fr-FR"/>
              </w:rPr>
              <w:t>-</w:t>
            </w:r>
            <w:r>
              <w:rPr>
                <w:sz w:val="24"/>
                <w:szCs w:val="24"/>
                <w:lang w:val="fr-FR"/>
              </w:rPr>
              <w:t xml:space="preserve"> Universal Mobile Telecom</w:t>
            </w:r>
            <w:r>
              <w:rPr>
                <w:sz w:val="24"/>
                <w:szCs w:val="24"/>
                <w:lang w:val="en-US"/>
              </w:rPr>
              <w:t>-</w:t>
            </w:r>
            <w:proofErr w:type="spellStart"/>
            <w:r>
              <w:rPr>
                <w:sz w:val="24"/>
                <w:szCs w:val="24"/>
                <w:lang w:val="fr-FR"/>
              </w:rPr>
              <w:t>munications</w:t>
            </w:r>
            <w:proofErr w:type="spellEnd"/>
            <w:r>
              <w:rPr>
                <w:sz w:val="24"/>
                <w:szCs w:val="24"/>
                <w:lang w:val="fr-FR"/>
              </w:rPr>
              <w:t xml:space="preserve"> System (UMTS) </w:t>
            </w:r>
          </w:p>
          <w:p w14:paraId="4ED03EFE" w14:textId="77777777" w:rsidR="00A96287" w:rsidRDefault="00A96287">
            <w:pPr>
              <w:shd w:val="clear" w:color="auto" w:fill="FFFFFF"/>
              <w:jc w:val="both"/>
              <w:rPr>
                <w:sz w:val="24"/>
                <w:szCs w:val="24"/>
                <w:lang w:val="fr-FR"/>
              </w:rPr>
            </w:pPr>
          </w:p>
        </w:tc>
        <w:tc>
          <w:tcPr>
            <w:tcW w:w="6144" w:type="dxa"/>
            <w:shd w:val="clear" w:color="auto" w:fill="auto"/>
          </w:tcPr>
          <w:p w14:paraId="260D749C" w14:textId="77777777" w:rsidR="00A96287" w:rsidRDefault="00A96287">
            <w:pPr>
              <w:shd w:val="clear" w:color="auto" w:fill="FFFFFF"/>
              <w:jc w:val="both"/>
              <w:rPr>
                <w:sz w:val="24"/>
                <w:szCs w:val="24"/>
              </w:rPr>
            </w:pPr>
            <w:r>
              <w:rPr>
                <w:sz w:val="24"/>
                <w:szCs w:val="24"/>
              </w:rPr>
              <w:t xml:space="preserve">Название проекта общеевропейской системы мобильной и персональной связи 3 поколения. В рамках </w:t>
            </w:r>
            <w:r>
              <w:rPr>
                <w:sz w:val="24"/>
                <w:szCs w:val="24"/>
                <w:lang w:val="en-US"/>
              </w:rPr>
              <w:t>ETSI</w:t>
            </w:r>
            <w:r>
              <w:rPr>
                <w:sz w:val="24"/>
                <w:szCs w:val="24"/>
              </w:rPr>
              <w:t xml:space="preserve"> разработаны пять базовых концепций радиодоступа, три из которых (</w:t>
            </w:r>
            <w:r>
              <w:rPr>
                <w:sz w:val="24"/>
                <w:szCs w:val="24"/>
              </w:rPr>
              <w:sym w:font="Symbol" w:char="F061"/>
            </w:r>
            <w:r>
              <w:rPr>
                <w:sz w:val="24"/>
                <w:szCs w:val="24"/>
              </w:rPr>
              <w:t xml:space="preserve">, </w:t>
            </w:r>
            <w:r>
              <w:rPr>
                <w:sz w:val="24"/>
                <w:szCs w:val="24"/>
              </w:rPr>
              <w:sym w:font="Symbol" w:char="F062"/>
            </w:r>
            <w:r>
              <w:rPr>
                <w:sz w:val="24"/>
                <w:szCs w:val="24"/>
              </w:rPr>
              <w:t xml:space="preserve"> и </w:t>
            </w:r>
            <w:r>
              <w:rPr>
                <w:sz w:val="24"/>
                <w:szCs w:val="24"/>
              </w:rPr>
              <w:sym w:font="Symbol" w:char="F065"/>
            </w:r>
            <w:r>
              <w:rPr>
                <w:sz w:val="24"/>
                <w:szCs w:val="24"/>
              </w:rPr>
              <w:t>)</w:t>
            </w:r>
            <w:r>
              <w:rPr>
                <w:i/>
                <w:sz w:val="24"/>
                <w:szCs w:val="24"/>
              </w:rPr>
              <w:t xml:space="preserve"> </w:t>
            </w:r>
            <w:r>
              <w:rPr>
                <w:sz w:val="24"/>
                <w:szCs w:val="24"/>
              </w:rPr>
              <w:t xml:space="preserve">легли в основу проекта сети радиодоступа </w:t>
            </w:r>
            <w:r>
              <w:rPr>
                <w:sz w:val="24"/>
                <w:szCs w:val="24"/>
                <w:lang w:val="en-US"/>
              </w:rPr>
              <w:t>UMTS</w:t>
            </w:r>
            <w:r>
              <w:rPr>
                <w:sz w:val="24"/>
                <w:szCs w:val="24"/>
              </w:rPr>
              <w:t xml:space="preserve">. </w:t>
            </w:r>
            <w:r>
              <w:rPr>
                <w:sz w:val="24"/>
                <w:szCs w:val="24"/>
                <w:lang w:val="en-US"/>
              </w:rPr>
              <w:t>UMTS</w:t>
            </w:r>
            <w:r>
              <w:rPr>
                <w:sz w:val="24"/>
                <w:szCs w:val="24"/>
              </w:rPr>
              <w:t xml:space="preserve"> в общих чертах сходна с </w:t>
            </w:r>
            <w:r>
              <w:rPr>
                <w:sz w:val="24"/>
                <w:szCs w:val="24"/>
                <w:lang w:val="en-US"/>
              </w:rPr>
              <w:t>IMT</w:t>
            </w:r>
            <w:r>
              <w:rPr>
                <w:sz w:val="24"/>
                <w:szCs w:val="24"/>
              </w:rPr>
              <w:t xml:space="preserve">-2000, однако основное внимание в ней уделяется организации взаимодействия с системами стандарта </w:t>
            </w:r>
            <w:r>
              <w:rPr>
                <w:sz w:val="24"/>
                <w:szCs w:val="24"/>
                <w:lang w:val="en-US"/>
              </w:rPr>
              <w:t>GSM</w:t>
            </w:r>
            <w:r>
              <w:rPr>
                <w:sz w:val="24"/>
                <w:szCs w:val="24"/>
              </w:rPr>
              <w:t xml:space="preserve"> и их последующими модификациями (</w:t>
            </w:r>
            <w:r>
              <w:rPr>
                <w:sz w:val="24"/>
                <w:szCs w:val="24"/>
                <w:lang w:val="en-US"/>
              </w:rPr>
              <w:t>GPRS</w:t>
            </w:r>
            <w:r>
              <w:rPr>
                <w:sz w:val="24"/>
                <w:szCs w:val="24"/>
              </w:rPr>
              <w:t xml:space="preserve">, </w:t>
            </w:r>
            <w:r>
              <w:rPr>
                <w:sz w:val="24"/>
                <w:szCs w:val="24"/>
                <w:lang w:val="en-US"/>
              </w:rPr>
              <w:t>EDGE</w:t>
            </w:r>
            <w:r>
              <w:rPr>
                <w:sz w:val="24"/>
                <w:szCs w:val="24"/>
              </w:rPr>
              <w:t xml:space="preserve">). </w:t>
            </w:r>
            <w:proofErr w:type="spellStart"/>
            <w:r>
              <w:rPr>
                <w:sz w:val="24"/>
                <w:szCs w:val="24"/>
              </w:rPr>
              <w:t>Кординирующим</w:t>
            </w:r>
            <w:proofErr w:type="spellEnd"/>
            <w:r>
              <w:rPr>
                <w:sz w:val="24"/>
                <w:szCs w:val="24"/>
              </w:rPr>
              <w:t xml:space="preserve"> органом, определяющим европейскую политику в области мобильной и персональной связи, является Форум </w:t>
            </w:r>
            <w:r>
              <w:rPr>
                <w:sz w:val="24"/>
                <w:szCs w:val="24"/>
                <w:lang w:val="en-US"/>
              </w:rPr>
              <w:t>UMTS</w:t>
            </w:r>
            <w:r>
              <w:rPr>
                <w:sz w:val="24"/>
                <w:szCs w:val="24"/>
              </w:rPr>
              <w:t xml:space="preserve"> (образован в </w:t>
            </w:r>
            <w:smartTag w:uri="urn:schemas-microsoft-com:office:smarttags" w:element="metricconverter">
              <w:smartTagPr>
                <w:attr w:name="ProductID" w:val="1996 г"/>
              </w:smartTagPr>
              <w:r>
                <w:rPr>
                  <w:sz w:val="24"/>
                  <w:szCs w:val="24"/>
                </w:rPr>
                <w:t>1996 г</w:t>
              </w:r>
            </w:smartTag>
            <w:r>
              <w:rPr>
                <w:sz w:val="24"/>
                <w:szCs w:val="24"/>
              </w:rPr>
              <w:t xml:space="preserve">.). В сферу его деятельности входит проведение работ по стандартизации </w:t>
            </w:r>
            <w:r>
              <w:rPr>
                <w:sz w:val="24"/>
                <w:szCs w:val="24"/>
                <w:lang w:val="en-US"/>
              </w:rPr>
              <w:t>UMTS</w:t>
            </w:r>
            <w:r>
              <w:rPr>
                <w:sz w:val="24"/>
                <w:szCs w:val="24"/>
              </w:rPr>
              <w:t xml:space="preserve"> и регулированию радиочастотного ресурса.</w:t>
            </w:r>
          </w:p>
          <w:p w14:paraId="6D3F5272" w14:textId="77777777" w:rsidR="00A96287" w:rsidRDefault="00A96287">
            <w:pPr>
              <w:shd w:val="clear" w:color="auto" w:fill="FFFFFF"/>
              <w:jc w:val="both"/>
              <w:rPr>
                <w:sz w:val="24"/>
                <w:szCs w:val="24"/>
              </w:rPr>
            </w:pPr>
          </w:p>
          <w:p w14:paraId="314ACE16" w14:textId="77777777" w:rsidR="00A96287" w:rsidRDefault="00A96287">
            <w:pPr>
              <w:shd w:val="clear" w:color="auto" w:fill="FFFFFF"/>
              <w:jc w:val="both"/>
              <w:rPr>
                <w:sz w:val="24"/>
                <w:szCs w:val="24"/>
                <w:lang w:val="uz-Cyrl-UZ"/>
              </w:rPr>
            </w:pPr>
            <w:r>
              <w:rPr>
                <w:sz w:val="24"/>
                <w:szCs w:val="24"/>
                <w:lang w:val="uz-Cyrl-UZ"/>
              </w:rPr>
              <w:t xml:space="preserve">3-авлод </w:t>
            </w:r>
            <w:r>
              <w:rPr>
                <w:sz w:val="24"/>
                <w:szCs w:val="24"/>
              </w:rPr>
              <w:t>м</w:t>
            </w:r>
            <w:r>
              <w:rPr>
                <w:sz w:val="24"/>
                <w:szCs w:val="24"/>
                <w:lang w:val="uz-Cyrl-UZ"/>
              </w:rPr>
              <w:t xml:space="preserve">обил ва </w:t>
            </w:r>
            <w:proofErr w:type="spellStart"/>
            <w:r>
              <w:rPr>
                <w:sz w:val="24"/>
                <w:szCs w:val="24"/>
              </w:rPr>
              <w:t>шахсий</w:t>
            </w:r>
            <w:proofErr w:type="spellEnd"/>
            <w:r>
              <w:rPr>
                <w:sz w:val="24"/>
                <w:szCs w:val="24"/>
                <w:lang w:val="uz-Cyrl-UZ"/>
              </w:rPr>
              <w:t xml:space="preserve"> алоқа </w:t>
            </w:r>
            <w:r>
              <w:rPr>
                <w:sz w:val="24"/>
                <w:szCs w:val="24"/>
              </w:rPr>
              <w:t>У</w:t>
            </w:r>
            <w:r>
              <w:rPr>
                <w:sz w:val="24"/>
                <w:szCs w:val="24"/>
                <w:lang w:val="uz-Cyrl-UZ"/>
              </w:rPr>
              <w:t>мумевропа тизими лойиҳасининг номи. ETSI доирасида радиофойдалана олишнинг бешта асосий концепцияси ишлаб чиқилган бўлиб, улардан учтаси (</w:t>
            </w:r>
            <w:r>
              <w:rPr>
                <w:sz w:val="24"/>
                <w:szCs w:val="24"/>
              </w:rPr>
              <w:sym w:font="Symbol" w:char="F061"/>
            </w:r>
            <w:r>
              <w:rPr>
                <w:sz w:val="24"/>
                <w:szCs w:val="24"/>
                <w:lang w:val="uz-Cyrl-UZ"/>
              </w:rPr>
              <w:t xml:space="preserve">, </w:t>
            </w:r>
            <w:r>
              <w:rPr>
                <w:sz w:val="24"/>
                <w:szCs w:val="24"/>
              </w:rPr>
              <w:sym w:font="Symbol" w:char="F062"/>
            </w:r>
            <w:r>
              <w:rPr>
                <w:sz w:val="24"/>
                <w:szCs w:val="24"/>
                <w:lang w:val="uz-Cyrl-UZ"/>
              </w:rPr>
              <w:t xml:space="preserve"> ва </w:t>
            </w:r>
            <w:r>
              <w:rPr>
                <w:sz w:val="24"/>
                <w:szCs w:val="24"/>
              </w:rPr>
              <w:sym w:font="Symbol" w:char="F065"/>
            </w:r>
            <w:r>
              <w:rPr>
                <w:sz w:val="24"/>
                <w:szCs w:val="24"/>
                <w:lang w:val="uz-Cyrl-UZ"/>
              </w:rPr>
              <w:t>) UMTS радиофойдалана олиш тармоғи лойиҳасига асос бўлди. UMTS концепцияси, умуман олганда, IMT-2000 билан ўхшаш, бироқ, унда асосий эътибор GSM стандарти тизимлари ва уларнинг кейинги модификациялари (GPRS, EDGE) билан ўзаро ишлай олишни ташкил этишга қаратилган. Мобил ва шахсий алоқа соҳасида Европа сиёсатини белгилаб берадиган мувофиқлаштирувчи орган бўлиб UMTS форуми (1996 йилда ташкил топган) ҳисобланади. Унинг фаолият доирасига UMTS ни стандартлаштириш бўйича ишларини ўтказиш ва радиочастота ресурсини назорат қилиш киради.</w:t>
            </w:r>
          </w:p>
        </w:tc>
      </w:tr>
      <w:tr w:rsidR="00A96287" w14:paraId="0574E4A0" w14:textId="77777777">
        <w:trPr>
          <w:trHeight w:val="259"/>
        </w:trPr>
        <w:tc>
          <w:tcPr>
            <w:tcW w:w="3529" w:type="dxa"/>
            <w:shd w:val="clear" w:color="auto" w:fill="auto"/>
          </w:tcPr>
          <w:p w14:paraId="713DDB62" w14:textId="77777777" w:rsidR="00A96287" w:rsidRDefault="00A96287" w:rsidP="00121D2D">
            <w:pPr>
              <w:rPr>
                <w:b/>
                <w:sz w:val="24"/>
                <w:szCs w:val="24"/>
                <w:lang w:val="uz-Cyrl-UZ"/>
              </w:rPr>
            </w:pPr>
          </w:p>
        </w:tc>
        <w:tc>
          <w:tcPr>
            <w:tcW w:w="6144" w:type="dxa"/>
            <w:shd w:val="clear" w:color="auto" w:fill="auto"/>
          </w:tcPr>
          <w:p w14:paraId="6D162421" w14:textId="77777777" w:rsidR="00A96287" w:rsidRDefault="00A96287">
            <w:pPr>
              <w:shd w:val="clear" w:color="auto" w:fill="FFFFFF"/>
              <w:jc w:val="both"/>
              <w:rPr>
                <w:sz w:val="24"/>
                <w:szCs w:val="24"/>
                <w:lang w:val="uz-Cyrl-UZ"/>
              </w:rPr>
            </w:pPr>
          </w:p>
        </w:tc>
      </w:tr>
      <w:tr w:rsidR="00A96287" w:rsidRPr="007A00B4" w14:paraId="6FC8AF07" w14:textId="77777777">
        <w:trPr>
          <w:trHeight w:val="20"/>
        </w:trPr>
        <w:tc>
          <w:tcPr>
            <w:tcW w:w="3529" w:type="dxa"/>
            <w:shd w:val="clear" w:color="auto" w:fill="auto"/>
          </w:tcPr>
          <w:p w14:paraId="7073917C" w14:textId="77777777" w:rsidR="00A96287" w:rsidRDefault="00A96287" w:rsidP="00121D2D">
            <w:pPr>
              <w:rPr>
                <w:b/>
                <w:bCs/>
                <w:sz w:val="24"/>
                <w:szCs w:val="24"/>
              </w:rPr>
            </w:pPr>
            <w:r>
              <w:rPr>
                <w:b/>
                <w:sz w:val="24"/>
                <w:szCs w:val="24"/>
              </w:rPr>
              <w:t>Универсальная персональная связь</w:t>
            </w:r>
            <w:r>
              <w:rPr>
                <w:b/>
                <w:bCs/>
                <w:sz w:val="24"/>
                <w:szCs w:val="24"/>
                <w:lang w:val="uz-Cyrl-UZ"/>
              </w:rPr>
              <w:t xml:space="preserve"> </w:t>
            </w:r>
          </w:p>
          <w:p w14:paraId="1CA12734" w14:textId="77777777" w:rsidR="00A96287" w:rsidRDefault="00A96287" w:rsidP="00121D2D">
            <w:pPr>
              <w:rPr>
                <w:bCs/>
                <w:sz w:val="24"/>
                <w:szCs w:val="24"/>
                <w:lang w:val="uz-Cyrl-UZ"/>
              </w:rPr>
            </w:pPr>
            <w:proofErr w:type="spellStart"/>
            <w:r>
              <w:rPr>
                <w:b/>
                <w:sz w:val="24"/>
                <w:szCs w:val="24"/>
                <w:lang w:val="en-US"/>
              </w:rPr>
              <w:t>uz</w:t>
            </w:r>
            <w:proofErr w:type="spellEnd"/>
            <w:r>
              <w:rPr>
                <w:b/>
                <w:sz w:val="24"/>
                <w:szCs w:val="24"/>
              </w:rPr>
              <w:t xml:space="preserve"> - </w:t>
            </w:r>
            <w:r>
              <w:rPr>
                <w:sz w:val="24"/>
                <w:szCs w:val="24"/>
              </w:rPr>
              <w:t>у</w:t>
            </w:r>
            <w:r>
              <w:rPr>
                <w:bCs/>
                <w:sz w:val="24"/>
                <w:szCs w:val="24"/>
                <w:lang w:val="uz-Cyrl-UZ"/>
              </w:rPr>
              <w:t xml:space="preserve">ниверсал </w:t>
            </w:r>
            <w:proofErr w:type="spellStart"/>
            <w:r>
              <w:rPr>
                <w:bCs/>
                <w:sz w:val="24"/>
                <w:szCs w:val="24"/>
              </w:rPr>
              <w:t>шахсий</w:t>
            </w:r>
            <w:proofErr w:type="spellEnd"/>
            <w:r>
              <w:rPr>
                <w:bCs/>
                <w:sz w:val="24"/>
                <w:szCs w:val="24"/>
                <w:lang w:val="uz-Cyrl-UZ"/>
              </w:rPr>
              <w:t xml:space="preserve"> алоқа</w:t>
            </w:r>
          </w:p>
          <w:p w14:paraId="6D69B1C2" w14:textId="77777777" w:rsidR="00A96287" w:rsidRDefault="00A96287" w:rsidP="00121D2D">
            <w:pPr>
              <w:rPr>
                <w:sz w:val="24"/>
                <w:szCs w:val="24"/>
                <w:lang w:val="en-US"/>
              </w:rPr>
            </w:pPr>
            <w:proofErr w:type="spellStart"/>
            <w:r>
              <w:rPr>
                <w:b/>
                <w:bCs/>
                <w:sz w:val="24"/>
                <w:szCs w:val="24"/>
                <w:lang w:val="en-US"/>
              </w:rPr>
              <w:t>en</w:t>
            </w:r>
            <w:proofErr w:type="spellEnd"/>
            <w:r>
              <w:rPr>
                <w:b/>
                <w:bCs/>
                <w:sz w:val="24"/>
                <w:szCs w:val="24"/>
                <w:lang w:val="uz-Cyrl-UZ"/>
              </w:rPr>
              <w:t xml:space="preserve"> </w:t>
            </w:r>
            <w:r>
              <w:rPr>
                <w:b/>
                <w:bCs/>
                <w:sz w:val="24"/>
                <w:szCs w:val="24"/>
                <w:lang w:val="en-US"/>
              </w:rPr>
              <w:t>-</w:t>
            </w:r>
            <w:r>
              <w:rPr>
                <w:sz w:val="24"/>
                <w:szCs w:val="24"/>
                <w:lang w:val="en-US"/>
              </w:rPr>
              <w:t xml:space="preserve"> Universal Personal </w:t>
            </w:r>
            <w:r w:rsidR="0006163A">
              <w:rPr>
                <w:sz w:val="24"/>
                <w:szCs w:val="24"/>
                <w:lang w:val="en-US"/>
              </w:rPr>
              <w:br/>
            </w:r>
            <w:r>
              <w:rPr>
                <w:sz w:val="24"/>
                <w:szCs w:val="24"/>
                <w:lang w:val="en-US"/>
              </w:rPr>
              <w:t xml:space="preserve">Telecommunications (UPT) </w:t>
            </w:r>
          </w:p>
          <w:p w14:paraId="0AD53E57" w14:textId="77777777" w:rsidR="00A96287" w:rsidRDefault="00A96287">
            <w:pPr>
              <w:shd w:val="clear" w:color="auto" w:fill="FFFFFF"/>
              <w:jc w:val="both"/>
              <w:rPr>
                <w:sz w:val="24"/>
                <w:szCs w:val="24"/>
                <w:lang w:val="en-US"/>
              </w:rPr>
            </w:pPr>
          </w:p>
        </w:tc>
        <w:tc>
          <w:tcPr>
            <w:tcW w:w="6144" w:type="dxa"/>
            <w:shd w:val="clear" w:color="auto" w:fill="auto"/>
          </w:tcPr>
          <w:p w14:paraId="31C54195" w14:textId="77777777" w:rsidR="00A96287" w:rsidRDefault="00A96287">
            <w:pPr>
              <w:shd w:val="clear" w:color="auto" w:fill="FFFFFF"/>
              <w:jc w:val="both"/>
              <w:rPr>
                <w:sz w:val="24"/>
                <w:szCs w:val="24"/>
              </w:rPr>
            </w:pPr>
            <w:r>
              <w:rPr>
                <w:sz w:val="24"/>
                <w:szCs w:val="24"/>
              </w:rPr>
              <w:t>Связь, обеспечивающая возможность использовать единый номер для установления входящей и исходящей связи вне зависимости от сети и местоположения абонента в текущий момент времени.</w:t>
            </w:r>
          </w:p>
          <w:p w14:paraId="7771D0E2" w14:textId="77777777" w:rsidR="00A96287" w:rsidRDefault="00A96287">
            <w:pPr>
              <w:shd w:val="clear" w:color="auto" w:fill="FFFFFF"/>
              <w:jc w:val="both"/>
              <w:rPr>
                <w:sz w:val="24"/>
                <w:szCs w:val="24"/>
              </w:rPr>
            </w:pPr>
          </w:p>
          <w:p w14:paraId="6467738C" w14:textId="77777777" w:rsidR="00A96287" w:rsidRDefault="00A96287">
            <w:pPr>
              <w:shd w:val="clear" w:color="auto" w:fill="FFFFFF"/>
              <w:jc w:val="both"/>
              <w:rPr>
                <w:sz w:val="24"/>
                <w:szCs w:val="24"/>
                <w:lang w:val="uz-Cyrl-UZ"/>
              </w:rPr>
            </w:pPr>
            <w:r>
              <w:rPr>
                <w:sz w:val="24"/>
                <w:szCs w:val="24"/>
                <w:lang w:val="uz-Cyrl-UZ"/>
              </w:rPr>
              <w:t xml:space="preserve">Тармоққа ва абонентнинг айни дамда қайси жойда эканлигига боғлиқ бўлмаган ҳолда, кирувчи ва чиқувчи алоқани ўрнатиш учун ягона </w:t>
            </w:r>
            <w:proofErr w:type="spellStart"/>
            <w:r>
              <w:rPr>
                <w:sz w:val="24"/>
                <w:szCs w:val="24"/>
              </w:rPr>
              <w:t>рақам</w:t>
            </w:r>
            <w:proofErr w:type="spellEnd"/>
            <w:r>
              <w:rPr>
                <w:sz w:val="24"/>
                <w:szCs w:val="24"/>
                <w:lang w:val="uz-Cyrl-UZ"/>
              </w:rPr>
              <w:t xml:space="preserve">ни ишлатиш </w:t>
            </w:r>
            <w:r>
              <w:rPr>
                <w:sz w:val="24"/>
                <w:szCs w:val="24"/>
                <w:lang w:val="uz-Cyrl-UZ"/>
              </w:rPr>
              <w:lastRenderedPageBreak/>
              <w:t>имконини берувчи алоқа.</w:t>
            </w:r>
          </w:p>
        </w:tc>
      </w:tr>
      <w:tr w:rsidR="00A96287" w:rsidRPr="007A00B4" w14:paraId="4A2DF269" w14:textId="77777777">
        <w:trPr>
          <w:trHeight w:val="20"/>
        </w:trPr>
        <w:tc>
          <w:tcPr>
            <w:tcW w:w="3529" w:type="dxa"/>
            <w:shd w:val="clear" w:color="auto" w:fill="auto"/>
          </w:tcPr>
          <w:p w14:paraId="00EF9256" w14:textId="77777777" w:rsidR="00A96287" w:rsidRDefault="00A96287" w:rsidP="00121D2D">
            <w:pPr>
              <w:rPr>
                <w:b/>
                <w:sz w:val="24"/>
                <w:szCs w:val="24"/>
              </w:rPr>
            </w:pPr>
          </w:p>
        </w:tc>
        <w:tc>
          <w:tcPr>
            <w:tcW w:w="6144" w:type="dxa"/>
            <w:shd w:val="clear" w:color="auto" w:fill="auto"/>
          </w:tcPr>
          <w:p w14:paraId="01CDAB36" w14:textId="77777777" w:rsidR="00A96287" w:rsidRDefault="00A96287">
            <w:pPr>
              <w:shd w:val="clear" w:color="auto" w:fill="FFFFFF"/>
              <w:jc w:val="both"/>
              <w:rPr>
                <w:sz w:val="24"/>
                <w:szCs w:val="24"/>
              </w:rPr>
            </w:pPr>
          </w:p>
        </w:tc>
      </w:tr>
      <w:tr w:rsidR="00A96287" w:rsidRPr="007A00B4" w14:paraId="293FE0BA" w14:textId="77777777">
        <w:tc>
          <w:tcPr>
            <w:tcW w:w="3529" w:type="dxa"/>
            <w:shd w:val="clear" w:color="auto" w:fill="auto"/>
          </w:tcPr>
          <w:p w14:paraId="5FB98988" w14:textId="77777777" w:rsidR="00A96287" w:rsidRDefault="00A96287" w:rsidP="00121D2D">
            <w:pPr>
              <w:rPr>
                <w:sz w:val="24"/>
                <w:szCs w:val="24"/>
              </w:rPr>
            </w:pPr>
            <w:r>
              <w:rPr>
                <w:b/>
                <w:caps/>
                <w:sz w:val="24"/>
                <w:szCs w:val="24"/>
              </w:rPr>
              <w:t>у</w:t>
            </w:r>
            <w:r>
              <w:rPr>
                <w:b/>
                <w:sz w:val="24"/>
                <w:szCs w:val="24"/>
              </w:rPr>
              <w:t xml:space="preserve">правление доступом к </w:t>
            </w:r>
            <w:r>
              <w:rPr>
                <w:b/>
                <w:sz w:val="24"/>
                <w:szCs w:val="24"/>
              </w:rPr>
              <w:br/>
              <w:t>среде</w:t>
            </w:r>
            <w:r>
              <w:rPr>
                <w:sz w:val="24"/>
                <w:szCs w:val="24"/>
              </w:rPr>
              <w:t xml:space="preserve"> </w:t>
            </w:r>
          </w:p>
          <w:p w14:paraId="6BDE20C3" w14:textId="77777777" w:rsidR="00A96287" w:rsidRDefault="00A96287" w:rsidP="00121D2D">
            <w:pPr>
              <w:rPr>
                <w:sz w:val="24"/>
                <w:szCs w:val="24"/>
              </w:rPr>
            </w:pPr>
            <w:r>
              <w:rPr>
                <w:b/>
                <w:sz w:val="24"/>
                <w:szCs w:val="24"/>
                <w:lang w:val="uz-Cyrl-UZ"/>
              </w:rPr>
              <w:t>uz</w:t>
            </w:r>
            <w:r>
              <w:rPr>
                <w:b/>
                <w:sz w:val="24"/>
                <w:szCs w:val="24"/>
              </w:rPr>
              <w:t xml:space="preserve"> </w:t>
            </w:r>
            <w:r>
              <w:rPr>
                <w:b/>
                <w:sz w:val="24"/>
                <w:szCs w:val="24"/>
                <w:lang w:val="uz-Cyrl-UZ"/>
              </w:rPr>
              <w:t>-</w:t>
            </w:r>
            <w:r>
              <w:rPr>
                <w:b/>
                <w:sz w:val="24"/>
                <w:szCs w:val="24"/>
              </w:rPr>
              <w:t xml:space="preserve"> </w:t>
            </w:r>
            <w:proofErr w:type="spellStart"/>
            <w:r>
              <w:rPr>
                <w:sz w:val="24"/>
                <w:szCs w:val="24"/>
              </w:rPr>
              <w:t>му</w:t>
            </w:r>
            <w:proofErr w:type="spellEnd"/>
            <w:r>
              <w:rPr>
                <w:sz w:val="24"/>
                <w:szCs w:val="24"/>
                <w:lang w:val="uz-Cyrl-UZ"/>
              </w:rPr>
              <w:t>ҳ</w:t>
            </w:r>
            <w:proofErr w:type="spellStart"/>
            <w:r>
              <w:rPr>
                <w:sz w:val="24"/>
                <w:szCs w:val="24"/>
              </w:rPr>
              <w:t>итга</w:t>
            </w:r>
            <w:proofErr w:type="spellEnd"/>
            <w:r>
              <w:rPr>
                <w:sz w:val="24"/>
                <w:szCs w:val="24"/>
              </w:rPr>
              <w:t xml:space="preserve"> </w:t>
            </w:r>
            <w:proofErr w:type="spellStart"/>
            <w:r>
              <w:rPr>
                <w:sz w:val="24"/>
                <w:szCs w:val="24"/>
              </w:rPr>
              <w:t>кира</w:t>
            </w:r>
            <w:proofErr w:type="spellEnd"/>
            <w:r>
              <w:rPr>
                <w:sz w:val="24"/>
                <w:szCs w:val="24"/>
              </w:rPr>
              <w:t xml:space="preserve"> </w:t>
            </w:r>
            <w:proofErr w:type="spellStart"/>
            <w:r>
              <w:rPr>
                <w:sz w:val="24"/>
                <w:szCs w:val="24"/>
              </w:rPr>
              <w:t>олишни</w:t>
            </w:r>
            <w:proofErr w:type="spellEnd"/>
            <w:r>
              <w:rPr>
                <w:sz w:val="24"/>
                <w:szCs w:val="24"/>
              </w:rPr>
              <w:t xml:space="preserve"> бош</w:t>
            </w:r>
            <w:r>
              <w:rPr>
                <w:sz w:val="24"/>
                <w:szCs w:val="24"/>
                <w:lang w:val="uz-Cyrl-UZ"/>
              </w:rPr>
              <w:t>қариш</w:t>
            </w:r>
          </w:p>
          <w:p w14:paraId="439BCA6E" w14:textId="77777777" w:rsidR="00A96287" w:rsidRDefault="00A96287" w:rsidP="00121D2D">
            <w:pPr>
              <w:rPr>
                <w:sz w:val="24"/>
                <w:szCs w:val="24"/>
                <w:lang w:val="en-GB"/>
              </w:rPr>
            </w:pPr>
            <w:proofErr w:type="spellStart"/>
            <w:r>
              <w:rPr>
                <w:b/>
                <w:sz w:val="24"/>
                <w:szCs w:val="24"/>
                <w:lang w:val="en-US"/>
              </w:rPr>
              <w:t>en</w:t>
            </w:r>
            <w:proofErr w:type="spellEnd"/>
            <w:r>
              <w:rPr>
                <w:b/>
                <w:sz w:val="24"/>
                <w:szCs w:val="24"/>
                <w:lang w:val="en-GB"/>
              </w:rPr>
              <w:t xml:space="preserve"> -</w:t>
            </w:r>
            <w:r>
              <w:rPr>
                <w:sz w:val="24"/>
                <w:szCs w:val="24"/>
                <w:lang w:val="en-GB"/>
              </w:rPr>
              <w:t xml:space="preserve"> </w:t>
            </w:r>
            <w:r>
              <w:rPr>
                <w:sz w:val="24"/>
                <w:szCs w:val="24"/>
                <w:lang w:val="en-US"/>
              </w:rPr>
              <w:t>Medium</w:t>
            </w:r>
            <w:r>
              <w:rPr>
                <w:sz w:val="24"/>
                <w:szCs w:val="24"/>
                <w:lang w:val="en-GB"/>
              </w:rPr>
              <w:t xml:space="preserve"> </w:t>
            </w:r>
            <w:r>
              <w:rPr>
                <w:sz w:val="24"/>
                <w:szCs w:val="24"/>
                <w:lang w:val="en-US"/>
              </w:rPr>
              <w:t>Access</w:t>
            </w:r>
            <w:r>
              <w:rPr>
                <w:sz w:val="24"/>
                <w:szCs w:val="24"/>
                <w:lang w:val="en-GB"/>
              </w:rPr>
              <w:t xml:space="preserve"> </w:t>
            </w:r>
            <w:r>
              <w:rPr>
                <w:sz w:val="24"/>
                <w:szCs w:val="24"/>
                <w:lang w:val="en-US"/>
              </w:rPr>
              <w:t xml:space="preserve">Control </w:t>
            </w:r>
            <w:r>
              <w:rPr>
                <w:sz w:val="24"/>
                <w:szCs w:val="24"/>
                <w:lang w:val="en-GB"/>
              </w:rPr>
              <w:t>(</w:t>
            </w:r>
            <w:r>
              <w:rPr>
                <w:sz w:val="24"/>
                <w:szCs w:val="24"/>
                <w:lang w:val="en-US"/>
              </w:rPr>
              <w:t>MAC</w:t>
            </w:r>
            <w:r>
              <w:rPr>
                <w:sz w:val="24"/>
                <w:szCs w:val="24"/>
                <w:lang w:val="en-GB"/>
              </w:rPr>
              <w:t xml:space="preserve">) </w:t>
            </w:r>
          </w:p>
        </w:tc>
        <w:tc>
          <w:tcPr>
            <w:tcW w:w="6144" w:type="dxa"/>
            <w:shd w:val="clear" w:color="auto" w:fill="auto"/>
          </w:tcPr>
          <w:p w14:paraId="4AB1C5E3" w14:textId="77777777" w:rsidR="00A96287" w:rsidRDefault="00A96287">
            <w:pPr>
              <w:shd w:val="clear" w:color="auto" w:fill="FFFFFF"/>
              <w:jc w:val="both"/>
              <w:rPr>
                <w:sz w:val="24"/>
                <w:szCs w:val="24"/>
              </w:rPr>
            </w:pPr>
            <w:r>
              <w:rPr>
                <w:sz w:val="24"/>
                <w:szCs w:val="24"/>
              </w:rPr>
              <w:t xml:space="preserve">Общий термин, используемый для описания метода доступа сетевых устройств к среде передачи данных. </w:t>
            </w:r>
          </w:p>
          <w:p w14:paraId="21016CD5" w14:textId="77777777" w:rsidR="00A96287" w:rsidRDefault="00A96287">
            <w:pPr>
              <w:shd w:val="clear" w:color="auto" w:fill="FFFFFF"/>
              <w:jc w:val="both"/>
              <w:rPr>
                <w:sz w:val="24"/>
                <w:szCs w:val="24"/>
              </w:rPr>
            </w:pPr>
          </w:p>
          <w:p w14:paraId="4EB8F946" w14:textId="77777777" w:rsidR="00A96287" w:rsidRDefault="00A96287">
            <w:pPr>
              <w:shd w:val="clear" w:color="auto" w:fill="FFFFFF"/>
              <w:jc w:val="both"/>
              <w:rPr>
                <w:sz w:val="24"/>
                <w:szCs w:val="24"/>
              </w:rPr>
            </w:pPr>
            <w:proofErr w:type="spellStart"/>
            <w:r>
              <w:rPr>
                <w:sz w:val="24"/>
                <w:szCs w:val="24"/>
              </w:rPr>
              <w:t>Тармоқ</w:t>
            </w:r>
            <w:proofErr w:type="spellEnd"/>
            <w:r>
              <w:rPr>
                <w:sz w:val="24"/>
                <w:szCs w:val="24"/>
              </w:rPr>
              <w:t xml:space="preserve"> </w:t>
            </w:r>
            <w:r>
              <w:rPr>
                <w:sz w:val="24"/>
                <w:szCs w:val="24"/>
                <w:lang w:val="uz-Cyrl-UZ"/>
              </w:rPr>
              <w:t>қурилмаларининг маълумотлар у</w:t>
            </w:r>
            <w:r>
              <w:rPr>
                <w:sz w:val="24"/>
                <w:szCs w:val="24"/>
              </w:rPr>
              <w:t>з</w:t>
            </w:r>
            <w:r>
              <w:rPr>
                <w:sz w:val="24"/>
                <w:szCs w:val="24"/>
                <w:lang w:val="uz-Cyrl-UZ"/>
              </w:rPr>
              <w:t>атиш муҳитига кир</w:t>
            </w:r>
            <w:r>
              <w:rPr>
                <w:sz w:val="24"/>
                <w:szCs w:val="24"/>
              </w:rPr>
              <w:t xml:space="preserve">а </w:t>
            </w:r>
            <w:proofErr w:type="spellStart"/>
            <w:r>
              <w:rPr>
                <w:sz w:val="24"/>
                <w:szCs w:val="24"/>
              </w:rPr>
              <w:t>олиш</w:t>
            </w:r>
            <w:proofErr w:type="spellEnd"/>
            <w:r>
              <w:rPr>
                <w:sz w:val="24"/>
                <w:szCs w:val="24"/>
                <w:lang w:val="uz-Cyrl-UZ"/>
              </w:rPr>
              <w:t xml:space="preserve"> методини тав</w:t>
            </w:r>
            <w:r>
              <w:rPr>
                <w:sz w:val="24"/>
                <w:szCs w:val="24"/>
              </w:rPr>
              <w:t>с</w:t>
            </w:r>
            <w:r>
              <w:rPr>
                <w:sz w:val="24"/>
                <w:szCs w:val="24"/>
                <w:lang w:val="uz-Cyrl-UZ"/>
              </w:rPr>
              <w:t>и</w:t>
            </w:r>
            <w:r>
              <w:rPr>
                <w:sz w:val="24"/>
                <w:szCs w:val="24"/>
              </w:rPr>
              <w:t>ф</w:t>
            </w:r>
            <w:r>
              <w:rPr>
                <w:sz w:val="24"/>
                <w:szCs w:val="24"/>
                <w:lang w:val="uz-Cyrl-UZ"/>
              </w:rPr>
              <w:t xml:space="preserve">лаш учун </w:t>
            </w:r>
            <w:proofErr w:type="spellStart"/>
            <w:r>
              <w:rPr>
                <w:sz w:val="24"/>
                <w:szCs w:val="24"/>
              </w:rPr>
              <w:t>ишлатиладиган</w:t>
            </w:r>
            <w:proofErr w:type="spellEnd"/>
            <w:r>
              <w:rPr>
                <w:sz w:val="24"/>
                <w:szCs w:val="24"/>
                <w:lang w:val="uz-Cyrl-UZ"/>
              </w:rPr>
              <w:t xml:space="preserve"> </w:t>
            </w:r>
            <w:proofErr w:type="spellStart"/>
            <w:r>
              <w:rPr>
                <w:sz w:val="24"/>
                <w:szCs w:val="24"/>
              </w:rPr>
              <w:t>умумий</w:t>
            </w:r>
            <w:proofErr w:type="spellEnd"/>
            <w:r>
              <w:rPr>
                <w:sz w:val="24"/>
                <w:szCs w:val="24"/>
              </w:rPr>
              <w:t xml:space="preserve"> </w:t>
            </w:r>
            <w:proofErr w:type="spellStart"/>
            <w:r>
              <w:rPr>
                <w:sz w:val="24"/>
                <w:szCs w:val="24"/>
              </w:rPr>
              <w:t>атама</w:t>
            </w:r>
            <w:proofErr w:type="spellEnd"/>
            <w:r>
              <w:rPr>
                <w:sz w:val="24"/>
                <w:szCs w:val="24"/>
                <w:lang w:val="uz-Cyrl-UZ"/>
              </w:rPr>
              <w:t>.</w:t>
            </w:r>
          </w:p>
        </w:tc>
      </w:tr>
      <w:tr w:rsidR="00A96287" w:rsidRPr="007A00B4" w14:paraId="1942A84E" w14:textId="77777777">
        <w:tc>
          <w:tcPr>
            <w:tcW w:w="3529" w:type="dxa"/>
            <w:shd w:val="clear" w:color="auto" w:fill="auto"/>
          </w:tcPr>
          <w:p w14:paraId="129D016F" w14:textId="77777777" w:rsidR="00A96287" w:rsidRDefault="00A96287" w:rsidP="00121D2D">
            <w:pPr>
              <w:rPr>
                <w:b/>
                <w:caps/>
                <w:sz w:val="24"/>
                <w:szCs w:val="24"/>
              </w:rPr>
            </w:pPr>
          </w:p>
        </w:tc>
        <w:tc>
          <w:tcPr>
            <w:tcW w:w="6144" w:type="dxa"/>
            <w:shd w:val="clear" w:color="auto" w:fill="auto"/>
          </w:tcPr>
          <w:p w14:paraId="2C4CCC34" w14:textId="77777777" w:rsidR="00A96287" w:rsidRDefault="00A96287">
            <w:pPr>
              <w:shd w:val="clear" w:color="auto" w:fill="FFFFFF"/>
              <w:jc w:val="both"/>
              <w:rPr>
                <w:sz w:val="24"/>
                <w:szCs w:val="24"/>
              </w:rPr>
            </w:pPr>
          </w:p>
        </w:tc>
      </w:tr>
      <w:tr w:rsidR="00A96287" w:rsidRPr="007A00B4" w14:paraId="04549AD1" w14:textId="77777777">
        <w:tc>
          <w:tcPr>
            <w:tcW w:w="3529" w:type="dxa"/>
            <w:shd w:val="clear" w:color="auto" w:fill="auto"/>
          </w:tcPr>
          <w:p w14:paraId="2D3F81C4" w14:textId="77777777" w:rsidR="00A96287" w:rsidRDefault="00A96287">
            <w:pPr>
              <w:jc w:val="both"/>
              <w:rPr>
                <w:sz w:val="24"/>
                <w:szCs w:val="24"/>
                <w:lang w:val="uz-Cyrl-UZ"/>
              </w:rPr>
            </w:pPr>
            <w:r>
              <w:rPr>
                <w:b/>
                <w:caps/>
                <w:sz w:val="24"/>
                <w:szCs w:val="24"/>
              </w:rPr>
              <w:t>у</w:t>
            </w:r>
            <w:r>
              <w:rPr>
                <w:b/>
                <w:sz w:val="24"/>
                <w:szCs w:val="24"/>
              </w:rPr>
              <w:t>правление мобильностью</w:t>
            </w:r>
            <w:r>
              <w:rPr>
                <w:sz w:val="24"/>
                <w:szCs w:val="24"/>
              </w:rPr>
              <w:t xml:space="preserve"> </w:t>
            </w:r>
          </w:p>
          <w:p w14:paraId="78621657" w14:textId="77777777" w:rsidR="00A96287" w:rsidRDefault="00A96287">
            <w:pPr>
              <w:jc w:val="both"/>
              <w:rPr>
                <w:sz w:val="24"/>
                <w:szCs w:val="24"/>
                <w:lang w:val="uz-Cyrl-UZ"/>
              </w:rPr>
            </w:pPr>
            <w:r>
              <w:rPr>
                <w:b/>
                <w:sz w:val="24"/>
                <w:szCs w:val="24"/>
                <w:lang w:val="uz-Cyrl-UZ"/>
              </w:rPr>
              <w:t>uz</w:t>
            </w:r>
            <w:r>
              <w:rPr>
                <w:b/>
                <w:sz w:val="24"/>
                <w:szCs w:val="24"/>
              </w:rPr>
              <w:t xml:space="preserve"> </w:t>
            </w:r>
            <w:r>
              <w:rPr>
                <w:b/>
                <w:sz w:val="24"/>
                <w:szCs w:val="24"/>
                <w:lang w:val="uz-Cyrl-UZ"/>
              </w:rPr>
              <w:t>-</w:t>
            </w:r>
            <w:r>
              <w:rPr>
                <w:b/>
                <w:sz w:val="24"/>
                <w:szCs w:val="24"/>
              </w:rPr>
              <w:t xml:space="preserve"> </w:t>
            </w:r>
            <w:proofErr w:type="spellStart"/>
            <w:r>
              <w:rPr>
                <w:sz w:val="24"/>
                <w:szCs w:val="24"/>
              </w:rPr>
              <w:t>мобилликни</w:t>
            </w:r>
            <w:proofErr w:type="spellEnd"/>
            <w:r>
              <w:rPr>
                <w:sz w:val="24"/>
                <w:szCs w:val="24"/>
              </w:rPr>
              <w:t xml:space="preserve"> </w:t>
            </w:r>
            <w:proofErr w:type="spellStart"/>
            <w:r>
              <w:rPr>
                <w:sz w:val="24"/>
                <w:szCs w:val="24"/>
              </w:rPr>
              <w:t>бошқариш</w:t>
            </w:r>
            <w:proofErr w:type="spellEnd"/>
          </w:p>
          <w:p w14:paraId="65FFF526" w14:textId="77777777" w:rsidR="00A96287" w:rsidRDefault="00A96287" w:rsidP="00121D2D">
            <w:pPr>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proofErr w:type="spellStart"/>
            <w:r>
              <w:rPr>
                <w:sz w:val="24"/>
                <w:szCs w:val="24"/>
              </w:rPr>
              <w:t>mobility</w:t>
            </w:r>
            <w:proofErr w:type="spellEnd"/>
            <w:r>
              <w:rPr>
                <w:sz w:val="24"/>
                <w:szCs w:val="24"/>
              </w:rPr>
              <w:t xml:space="preserve"> </w:t>
            </w:r>
            <w:proofErr w:type="spellStart"/>
            <w:r>
              <w:rPr>
                <w:sz w:val="24"/>
                <w:szCs w:val="24"/>
              </w:rPr>
              <w:t>management</w:t>
            </w:r>
            <w:proofErr w:type="spellEnd"/>
            <w:r>
              <w:rPr>
                <w:sz w:val="24"/>
                <w:szCs w:val="24"/>
              </w:rPr>
              <w:t xml:space="preserve"> (MM)</w:t>
            </w:r>
          </w:p>
          <w:p w14:paraId="276CA23A" w14:textId="77777777" w:rsidR="00A96287" w:rsidRDefault="00A96287" w:rsidP="00121D2D">
            <w:pPr>
              <w:rPr>
                <w:sz w:val="24"/>
                <w:szCs w:val="24"/>
              </w:rPr>
            </w:pPr>
          </w:p>
          <w:p w14:paraId="0D98425F" w14:textId="77777777" w:rsidR="00A96287" w:rsidRDefault="00A96287" w:rsidP="00121D2D">
            <w:pPr>
              <w:rPr>
                <w:sz w:val="24"/>
                <w:szCs w:val="24"/>
              </w:rPr>
            </w:pPr>
          </w:p>
        </w:tc>
        <w:tc>
          <w:tcPr>
            <w:tcW w:w="6144" w:type="dxa"/>
            <w:shd w:val="clear" w:color="auto" w:fill="auto"/>
          </w:tcPr>
          <w:p w14:paraId="2536EBF0" w14:textId="77777777" w:rsidR="00A96287" w:rsidRDefault="00A96287">
            <w:pPr>
              <w:jc w:val="both"/>
              <w:rPr>
                <w:sz w:val="24"/>
                <w:szCs w:val="24"/>
              </w:rPr>
            </w:pPr>
            <w:r>
              <w:rPr>
                <w:sz w:val="24"/>
                <w:szCs w:val="24"/>
              </w:rPr>
              <w:t xml:space="preserve">Процедура, связанная с регистрацией, аутентификацией и распределением сетевых ресурсов для мобильных станций. Управление мобильностью осуществляется на сетевом уровне архитектуры системы. </w:t>
            </w:r>
          </w:p>
          <w:p w14:paraId="47061D38" w14:textId="77777777" w:rsidR="00A96287" w:rsidRDefault="00A96287">
            <w:pPr>
              <w:jc w:val="both"/>
              <w:rPr>
                <w:sz w:val="24"/>
                <w:szCs w:val="24"/>
              </w:rPr>
            </w:pPr>
          </w:p>
          <w:p w14:paraId="509BCEAD" w14:textId="77777777" w:rsidR="00A96287" w:rsidRDefault="00A96287">
            <w:pPr>
              <w:jc w:val="both"/>
              <w:rPr>
                <w:sz w:val="24"/>
                <w:szCs w:val="24"/>
              </w:rPr>
            </w:pPr>
            <w:r>
              <w:rPr>
                <w:sz w:val="24"/>
                <w:szCs w:val="24"/>
              </w:rPr>
              <w:t xml:space="preserve">Мобил </w:t>
            </w:r>
            <w:r>
              <w:rPr>
                <w:sz w:val="24"/>
                <w:szCs w:val="24"/>
                <w:lang w:val="uz-Cyrl-UZ"/>
              </w:rPr>
              <w:t xml:space="preserve">станцияларни рўйхатдан ўтказиш, уларни </w:t>
            </w:r>
            <w:proofErr w:type="spellStart"/>
            <w:r>
              <w:rPr>
                <w:sz w:val="24"/>
                <w:szCs w:val="24"/>
              </w:rPr>
              <w:t>аутентификациялаш</w:t>
            </w:r>
            <w:proofErr w:type="spellEnd"/>
            <w:r>
              <w:rPr>
                <w:sz w:val="24"/>
                <w:szCs w:val="24"/>
              </w:rPr>
              <w:t xml:space="preserve"> </w:t>
            </w:r>
            <w:r>
              <w:rPr>
                <w:sz w:val="24"/>
                <w:szCs w:val="24"/>
                <w:lang w:val="uz-Cyrl-UZ"/>
              </w:rPr>
              <w:t>ва тармоқ ресурсларини</w:t>
            </w:r>
            <w:proofErr w:type="spellStart"/>
            <w:r>
              <w:rPr>
                <w:sz w:val="24"/>
                <w:szCs w:val="24"/>
              </w:rPr>
              <w:t>нг</w:t>
            </w:r>
            <w:proofErr w:type="spellEnd"/>
            <w:r>
              <w:rPr>
                <w:sz w:val="24"/>
                <w:szCs w:val="24"/>
                <w:lang w:val="uz-Cyrl-UZ"/>
              </w:rPr>
              <w:t xml:space="preserve"> улар учун тақсимла</w:t>
            </w:r>
            <w:r>
              <w:rPr>
                <w:sz w:val="24"/>
                <w:szCs w:val="24"/>
              </w:rPr>
              <w:t>ни</w:t>
            </w:r>
            <w:r>
              <w:rPr>
                <w:sz w:val="24"/>
                <w:szCs w:val="24"/>
                <w:lang w:val="uz-Cyrl-UZ"/>
              </w:rPr>
              <w:t>ш</w:t>
            </w:r>
            <w:r>
              <w:rPr>
                <w:sz w:val="24"/>
                <w:szCs w:val="24"/>
              </w:rPr>
              <w:t xml:space="preserve">и билан </w:t>
            </w:r>
            <w:proofErr w:type="spellStart"/>
            <w:r>
              <w:rPr>
                <w:sz w:val="24"/>
                <w:szCs w:val="24"/>
              </w:rPr>
              <w:t>боғлиқ</w:t>
            </w:r>
            <w:proofErr w:type="spellEnd"/>
            <w:r>
              <w:rPr>
                <w:sz w:val="24"/>
                <w:szCs w:val="24"/>
              </w:rPr>
              <w:t xml:space="preserve"> процедура.</w:t>
            </w:r>
            <w:r>
              <w:rPr>
                <w:sz w:val="24"/>
                <w:szCs w:val="24"/>
                <w:lang w:val="uz-Cyrl-UZ"/>
              </w:rPr>
              <w:t xml:space="preserve"> </w:t>
            </w:r>
            <w:proofErr w:type="spellStart"/>
            <w:r>
              <w:rPr>
                <w:sz w:val="24"/>
                <w:szCs w:val="24"/>
              </w:rPr>
              <w:t>Мобилликни</w:t>
            </w:r>
            <w:proofErr w:type="spellEnd"/>
            <w:r>
              <w:rPr>
                <w:sz w:val="24"/>
                <w:szCs w:val="24"/>
              </w:rPr>
              <w:t xml:space="preserve"> </w:t>
            </w:r>
            <w:proofErr w:type="spellStart"/>
            <w:r>
              <w:rPr>
                <w:sz w:val="24"/>
                <w:szCs w:val="24"/>
              </w:rPr>
              <w:t>бошқариш</w:t>
            </w:r>
            <w:proofErr w:type="spellEnd"/>
            <w:r>
              <w:rPr>
                <w:sz w:val="24"/>
                <w:szCs w:val="24"/>
                <w:lang w:val="uz-Cyrl-UZ"/>
              </w:rPr>
              <w:t xml:space="preserve"> </w:t>
            </w:r>
            <w:proofErr w:type="spellStart"/>
            <w:r>
              <w:rPr>
                <w:sz w:val="24"/>
                <w:szCs w:val="24"/>
              </w:rPr>
              <w:t>тизим</w:t>
            </w:r>
            <w:proofErr w:type="spellEnd"/>
            <w:r>
              <w:rPr>
                <w:sz w:val="24"/>
                <w:szCs w:val="24"/>
              </w:rPr>
              <w:t xml:space="preserve"> </w:t>
            </w:r>
            <w:proofErr w:type="spellStart"/>
            <w:r>
              <w:rPr>
                <w:sz w:val="24"/>
                <w:szCs w:val="24"/>
              </w:rPr>
              <w:t>архитектурасининг</w:t>
            </w:r>
            <w:proofErr w:type="spellEnd"/>
            <w:r>
              <w:rPr>
                <w:sz w:val="24"/>
                <w:szCs w:val="24"/>
              </w:rPr>
              <w:t xml:space="preserve"> </w:t>
            </w:r>
            <w:proofErr w:type="spellStart"/>
            <w:r>
              <w:rPr>
                <w:sz w:val="24"/>
                <w:szCs w:val="24"/>
              </w:rPr>
              <w:t>тармоқ</w:t>
            </w:r>
            <w:proofErr w:type="spellEnd"/>
            <w:r>
              <w:rPr>
                <w:sz w:val="24"/>
                <w:szCs w:val="24"/>
              </w:rPr>
              <w:t xml:space="preserve"> </w:t>
            </w:r>
            <w:proofErr w:type="spellStart"/>
            <w:r>
              <w:rPr>
                <w:sz w:val="24"/>
                <w:szCs w:val="24"/>
              </w:rPr>
              <w:t>даражасида</w:t>
            </w:r>
            <w:proofErr w:type="spellEnd"/>
            <w:r>
              <w:rPr>
                <w:sz w:val="24"/>
                <w:szCs w:val="24"/>
              </w:rPr>
              <w:t xml:space="preserve"> </w:t>
            </w:r>
            <w:proofErr w:type="spellStart"/>
            <w:r>
              <w:rPr>
                <w:sz w:val="24"/>
                <w:szCs w:val="24"/>
              </w:rPr>
              <w:t>амалга</w:t>
            </w:r>
            <w:proofErr w:type="spellEnd"/>
            <w:r>
              <w:rPr>
                <w:sz w:val="24"/>
                <w:szCs w:val="24"/>
              </w:rPr>
              <w:t xml:space="preserve"> </w:t>
            </w:r>
            <w:proofErr w:type="spellStart"/>
            <w:r>
              <w:rPr>
                <w:sz w:val="24"/>
                <w:szCs w:val="24"/>
              </w:rPr>
              <w:t>оширилади</w:t>
            </w:r>
            <w:proofErr w:type="spellEnd"/>
            <w:r>
              <w:rPr>
                <w:sz w:val="24"/>
                <w:szCs w:val="24"/>
              </w:rPr>
              <w:t>.</w:t>
            </w:r>
          </w:p>
        </w:tc>
      </w:tr>
      <w:tr w:rsidR="00A96287" w:rsidRPr="007A00B4" w14:paraId="18D9F5F9" w14:textId="77777777">
        <w:tc>
          <w:tcPr>
            <w:tcW w:w="3529" w:type="dxa"/>
            <w:shd w:val="clear" w:color="auto" w:fill="auto"/>
          </w:tcPr>
          <w:p w14:paraId="3CC400D8" w14:textId="77777777" w:rsidR="00A96287" w:rsidRDefault="00A96287">
            <w:pPr>
              <w:jc w:val="both"/>
              <w:rPr>
                <w:b/>
                <w:caps/>
                <w:sz w:val="24"/>
                <w:szCs w:val="24"/>
              </w:rPr>
            </w:pPr>
          </w:p>
        </w:tc>
        <w:tc>
          <w:tcPr>
            <w:tcW w:w="6144" w:type="dxa"/>
            <w:shd w:val="clear" w:color="auto" w:fill="auto"/>
          </w:tcPr>
          <w:p w14:paraId="46612BCB" w14:textId="77777777" w:rsidR="00A96287" w:rsidRDefault="00A96287">
            <w:pPr>
              <w:jc w:val="both"/>
              <w:rPr>
                <w:sz w:val="24"/>
                <w:szCs w:val="24"/>
              </w:rPr>
            </w:pPr>
          </w:p>
        </w:tc>
      </w:tr>
      <w:tr w:rsidR="00A96287" w:rsidRPr="00EC5EAA" w14:paraId="66AE9AD6" w14:textId="77777777">
        <w:tc>
          <w:tcPr>
            <w:tcW w:w="3529" w:type="dxa"/>
            <w:shd w:val="clear" w:color="auto" w:fill="auto"/>
          </w:tcPr>
          <w:p w14:paraId="7CBE0228" w14:textId="77777777" w:rsidR="00A96287" w:rsidRDefault="00A96287" w:rsidP="00121D2D">
            <w:pPr>
              <w:rPr>
                <w:b/>
                <w:sz w:val="24"/>
                <w:szCs w:val="24"/>
                <w:lang w:val="uz-Cyrl-UZ"/>
              </w:rPr>
            </w:pPr>
            <w:r>
              <w:rPr>
                <w:b/>
                <w:caps/>
                <w:sz w:val="24"/>
                <w:szCs w:val="24"/>
              </w:rPr>
              <w:t>у</w:t>
            </w:r>
            <w:r>
              <w:rPr>
                <w:b/>
                <w:sz w:val="24"/>
                <w:szCs w:val="24"/>
              </w:rPr>
              <w:t xml:space="preserve">правление; контроль </w:t>
            </w:r>
          </w:p>
          <w:p w14:paraId="2065BB49" w14:textId="77777777" w:rsidR="00A96287" w:rsidRDefault="00A96287" w:rsidP="00121D2D">
            <w:pPr>
              <w:rPr>
                <w:sz w:val="24"/>
                <w:szCs w:val="24"/>
              </w:rPr>
            </w:pPr>
            <w:r>
              <w:rPr>
                <w:b/>
                <w:sz w:val="24"/>
                <w:szCs w:val="24"/>
                <w:lang w:val="uz-Cyrl-UZ"/>
              </w:rPr>
              <w:t>uz</w:t>
            </w:r>
            <w:r>
              <w:rPr>
                <w:sz w:val="24"/>
                <w:szCs w:val="24"/>
                <w:lang w:val="uz-Cyrl-UZ"/>
              </w:rPr>
              <w:t xml:space="preserve"> </w:t>
            </w:r>
            <w:r>
              <w:rPr>
                <w:b/>
                <w:sz w:val="24"/>
                <w:szCs w:val="24"/>
                <w:lang w:val="uz-Cyrl-UZ"/>
              </w:rPr>
              <w:t>-</w:t>
            </w:r>
            <w:r>
              <w:rPr>
                <w:b/>
                <w:sz w:val="24"/>
                <w:szCs w:val="24"/>
              </w:rPr>
              <w:t xml:space="preserve"> </w:t>
            </w:r>
            <w:r>
              <w:rPr>
                <w:sz w:val="24"/>
                <w:szCs w:val="24"/>
              </w:rPr>
              <w:t>б</w:t>
            </w:r>
            <w:r>
              <w:rPr>
                <w:sz w:val="24"/>
                <w:szCs w:val="24"/>
                <w:lang w:val="uz-Cyrl-UZ"/>
              </w:rPr>
              <w:t>ошқариш; назорат</w:t>
            </w:r>
          </w:p>
          <w:p w14:paraId="79CE91A5" w14:textId="77777777" w:rsidR="00A96287" w:rsidRDefault="00A96287" w:rsidP="00121D2D">
            <w:pPr>
              <w:rPr>
                <w:sz w:val="24"/>
                <w:szCs w:val="24"/>
              </w:rPr>
            </w:pPr>
            <w:proofErr w:type="spellStart"/>
            <w:r>
              <w:rPr>
                <w:b/>
                <w:bCs/>
                <w:sz w:val="24"/>
                <w:szCs w:val="24"/>
                <w:lang w:val="en-US"/>
              </w:rPr>
              <w:t>en</w:t>
            </w:r>
            <w:proofErr w:type="spellEnd"/>
            <w:r>
              <w:rPr>
                <w:b/>
                <w:bCs/>
                <w:sz w:val="24"/>
                <w:szCs w:val="24"/>
              </w:rPr>
              <w:t xml:space="preserve"> - </w:t>
            </w:r>
            <w:r>
              <w:rPr>
                <w:sz w:val="24"/>
                <w:szCs w:val="24"/>
                <w:lang w:val="en-US"/>
              </w:rPr>
              <w:t>control</w:t>
            </w:r>
            <w:r>
              <w:rPr>
                <w:sz w:val="24"/>
                <w:szCs w:val="24"/>
              </w:rPr>
              <w:t xml:space="preserve"> </w:t>
            </w:r>
          </w:p>
          <w:p w14:paraId="04B654A4" w14:textId="77777777" w:rsidR="00A96287" w:rsidRDefault="00A96287">
            <w:pPr>
              <w:shd w:val="clear" w:color="auto" w:fill="FFFFFF"/>
              <w:rPr>
                <w:sz w:val="24"/>
                <w:szCs w:val="24"/>
              </w:rPr>
            </w:pPr>
          </w:p>
        </w:tc>
        <w:tc>
          <w:tcPr>
            <w:tcW w:w="6144" w:type="dxa"/>
            <w:shd w:val="clear" w:color="auto" w:fill="auto"/>
          </w:tcPr>
          <w:p w14:paraId="61D9C80E" w14:textId="77777777" w:rsidR="00A96287" w:rsidRDefault="00A96287">
            <w:pPr>
              <w:jc w:val="both"/>
              <w:rPr>
                <w:sz w:val="24"/>
                <w:szCs w:val="24"/>
                <w:lang w:val="uz-Cyrl-UZ"/>
              </w:rPr>
            </w:pPr>
            <w:r>
              <w:rPr>
                <w:sz w:val="24"/>
                <w:szCs w:val="24"/>
              </w:rPr>
              <w:t>Процесс целенаправленного воздействия на объект с целью организации его функционирования по заданной программе, а также наблюдения за работой.</w:t>
            </w:r>
          </w:p>
          <w:p w14:paraId="7ADCAEED" w14:textId="77777777" w:rsidR="00A96287" w:rsidRDefault="00A96287">
            <w:pPr>
              <w:jc w:val="both"/>
              <w:rPr>
                <w:sz w:val="24"/>
                <w:szCs w:val="24"/>
              </w:rPr>
            </w:pPr>
          </w:p>
          <w:p w14:paraId="7F2FC53C" w14:textId="77777777" w:rsidR="00A96287" w:rsidRDefault="00A96287">
            <w:pPr>
              <w:jc w:val="both"/>
              <w:rPr>
                <w:sz w:val="24"/>
                <w:szCs w:val="24"/>
              </w:rPr>
            </w:pPr>
            <w:r>
              <w:rPr>
                <w:sz w:val="24"/>
                <w:szCs w:val="24"/>
                <w:lang w:val="uz-Cyrl-UZ"/>
              </w:rPr>
              <w:t>Объектнинг берилган дастур бўйича фаолият кўрсатишини ташкил этиш мақсадида аниқ йўналтирилган таъсир ҳамда унинг ишини кузатиш жараёни.</w:t>
            </w:r>
          </w:p>
        </w:tc>
      </w:tr>
      <w:tr w:rsidR="00A96287" w:rsidRPr="00EC5EAA" w14:paraId="0BADF088" w14:textId="77777777">
        <w:tc>
          <w:tcPr>
            <w:tcW w:w="3529" w:type="dxa"/>
            <w:shd w:val="clear" w:color="auto" w:fill="auto"/>
          </w:tcPr>
          <w:p w14:paraId="5376F050" w14:textId="77777777" w:rsidR="00A96287" w:rsidRDefault="00A96287" w:rsidP="00121D2D">
            <w:pPr>
              <w:rPr>
                <w:b/>
                <w:caps/>
                <w:sz w:val="24"/>
                <w:szCs w:val="24"/>
              </w:rPr>
            </w:pPr>
          </w:p>
        </w:tc>
        <w:tc>
          <w:tcPr>
            <w:tcW w:w="6144" w:type="dxa"/>
            <w:shd w:val="clear" w:color="auto" w:fill="auto"/>
          </w:tcPr>
          <w:p w14:paraId="14EE0E79" w14:textId="77777777" w:rsidR="00A96287" w:rsidRDefault="00A96287">
            <w:pPr>
              <w:jc w:val="both"/>
              <w:rPr>
                <w:sz w:val="24"/>
                <w:szCs w:val="24"/>
              </w:rPr>
            </w:pPr>
          </w:p>
        </w:tc>
      </w:tr>
      <w:tr w:rsidR="00A96287" w:rsidRPr="007A00B4" w14:paraId="698B6D05" w14:textId="77777777">
        <w:tc>
          <w:tcPr>
            <w:tcW w:w="3529" w:type="dxa"/>
            <w:shd w:val="clear" w:color="auto" w:fill="auto"/>
          </w:tcPr>
          <w:p w14:paraId="2AF14A34" w14:textId="77777777" w:rsidR="00A96287" w:rsidRDefault="00A96287">
            <w:pPr>
              <w:shd w:val="clear" w:color="auto" w:fill="FFFFFF"/>
              <w:rPr>
                <w:b/>
                <w:sz w:val="24"/>
                <w:szCs w:val="24"/>
                <w:lang w:val="uz-Cyrl-UZ"/>
              </w:rPr>
            </w:pPr>
            <w:r>
              <w:rPr>
                <w:b/>
                <w:caps/>
                <w:sz w:val="24"/>
                <w:szCs w:val="24"/>
                <w:lang w:val="uz-Cyrl-UZ"/>
              </w:rPr>
              <w:t>у</w:t>
            </w:r>
            <w:r>
              <w:rPr>
                <w:b/>
                <w:sz w:val="24"/>
                <w:szCs w:val="24"/>
                <w:lang w:val="uz-Cyrl-UZ"/>
              </w:rPr>
              <w:t>правляемый мобильной станцией хэндовер</w:t>
            </w:r>
          </w:p>
          <w:p w14:paraId="05B87A98" w14:textId="77777777" w:rsidR="00A96287" w:rsidRDefault="00A96287">
            <w:pPr>
              <w:shd w:val="clear" w:color="auto" w:fill="FFFFFF"/>
              <w:rPr>
                <w:sz w:val="24"/>
                <w:szCs w:val="24"/>
                <w:lang w:val="uz-Cyrl-UZ"/>
              </w:rPr>
            </w:pPr>
            <w:r>
              <w:rPr>
                <w:b/>
                <w:sz w:val="24"/>
                <w:szCs w:val="24"/>
                <w:lang w:val="uz-Cyrl-UZ"/>
              </w:rPr>
              <w:t>uz</w:t>
            </w:r>
            <w:r>
              <w:rPr>
                <w:b/>
                <w:sz w:val="24"/>
                <w:szCs w:val="24"/>
              </w:rPr>
              <w:t xml:space="preserve"> </w:t>
            </w:r>
            <w:r>
              <w:rPr>
                <w:b/>
                <w:sz w:val="24"/>
                <w:szCs w:val="24"/>
                <w:lang w:val="uz-Cyrl-UZ"/>
              </w:rPr>
              <w:t>-</w:t>
            </w:r>
            <w:r>
              <w:rPr>
                <w:b/>
                <w:sz w:val="24"/>
                <w:szCs w:val="24"/>
              </w:rPr>
              <w:t xml:space="preserve"> </w:t>
            </w:r>
            <w:r>
              <w:rPr>
                <w:sz w:val="24"/>
                <w:szCs w:val="24"/>
              </w:rPr>
              <w:t xml:space="preserve">мобил </w:t>
            </w:r>
            <w:r>
              <w:rPr>
                <w:sz w:val="24"/>
                <w:szCs w:val="24"/>
                <w:lang w:val="uz-Cyrl-UZ"/>
              </w:rPr>
              <w:t>станция томонидан бошқариладиган х</w:t>
            </w:r>
            <w:r>
              <w:rPr>
                <w:sz w:val="24"/>
                <w:szCs w:val="24"/>
              </w:rPr>
              <w:t>э</w:t>
            </w:r>
            <w:r>
              <w:rPr>
                <w:sz w:val="24"/>
                <w:szCs w:val="24"/>
                <w:lang w:val="uz-Cyrl-UZ"/>
              </w:rPr>
              <w:t>ндовер</w:t>
            </w:r>
          </w:p>
          <w:p w14:paraId="1143DA8F" w14:textId="77777777" w:rsidR="00A96287" w:rsidRDefault="00A96287">
            <w:pPr>
              <w:shd w:val="clear" w:color="auto" w:fill="FFFFFF"/>
              <w:rPr>
                <w:sz w:val="24"/>
                <w:szCs w:val="24"/>
                <w:lang w:val="uz-Cyrl-UZ"/>
              </w:rPr>
            </w:pPr>
            <w:proofErr w:type="spellStart"/>
            <w:r>
              <w:rPr>
                <w:b/>
                <w:sz w:val="24"/>
                <w:szCs w:val="24"/>
                <w:lang w:val="en-US"/>
              </w:rPr>
              <w:t>en</w:t>
            </w:r>
            <w:proofErr w:type="spellEnd"/>
            <w:r>
              <w:rPr>
                <w:b/>
                <w:sz w:val="24"/>
                <w:szCs w:val="24"/>
                <w:lang w:val="en-US"/>
              </w:rPr>
              <w:t xml:space="preserve"> -</w:t>
            </w:r>
            <w:r>
              <w:rPr>
                <w:sz w:val="24"/>
                <w:szCs w:val="24"/>
                <w:lang w:val="en-US"/>
              </w:rPr>
              <w:t xml:space="preserve"> </w:t>
            </w:r>
            <w:r>
              <w:rPr>
                <w:sz w:val="24"/>
                <w:szCs w:val="24"/>
                <w:lang w:val="uz-Cyrl-UZ"/>
              </w:rPr>
              <w:t xml:space="preserve">Mobile-Controlled </w:t>
            </w:r>
            <w:r>
              <w:rPr>
                <w:sz w:val="24"/>
                <w:szCs w:val="24"/>
                <w:lang w:val="en-US"/>
              </w:rPr>
              <w:br/>
            </w:r>
            <w:r>
              <w:rPr>
                <w:sz w:val="24"/>
                <w:szCs w:val="24"/>
                <w:lang w:val="uz-Cyrl-UZ"/>
              </w:rPr>
              <w:t xml:space="preserve">Handover (МСНО) </w:t>
            </w:r>
          </w:p>
        </w:tc>
        <w:tc>
          <w:tcPr>
            <w:tcW w:w="6144" w:type="dxa"/>
            <w:shd w:val="clear" w:color="auto" w:fill="auto"/>
          </w:tcPr>
          <w:p w14:paraId="73246268" w14:textId="77777777" w:rsidR="00A96287" w:rsidRDefault="00A96287">
            <w:pPr>
              <w:shd w:val="clear" w:color="auto" w:fill="FFFFFF"/>
              <w:jc w:val="both"/>
              <w:rPr>
                <w:sz w:val="24"/>
                <w:szCs w:val="24"/>
              </w:rPr>
            </w:pPr>
            <w:r>
              <w:rPr>
                <w:sz w:val="24"/>
                <w:szCs w:val="24"/>
              </w:rPr>
              <w:t xml:space="preserve">Процедура перехода мобильной станции из одной соты в другую, при которой уровень принимаемого сигнала от разных базовых станций измеряется мобильной станцией; она же и принимает решение, где и какой </w:t>
            </w:r>
            <w:proofErr w:type="spellStart"/>
            <w:r>
              <w:rPr>
                <w:sz w:val="24"/>
                <w:szCs w:val="24"/>
              </w:rPr>
              <w:t>хэндовер</w:t>
            </w:r>
            <w:proofErr w:type="spellEnd"/>
            <w:r>
              <w:rPr>
                <w:sz w:val="24"/>
                <w:szCs w:val="24"/>
              </w:rPr>
              <w:t xml:space="preserve"> ей необходим. Данный метод применяется в сетях беспроводного доступа. </w:t>
            </w:r>
          </w:p>
          <w:p w14:paraId="55E03467" w14:textId="77777777" w:rsidR="00A96287" w:rsidRDefault="00A96287">
            <w:pPr>
              <w:shd w:val="clear" w:color="auto" w:fill="FFFFFF"/>
              <w:jc w:val="both"/>
              <w:rPr>
                <w:sz w:val="24"/>
                <w:szCs w:val="24"/>
              </w:rPr>
            </w:pPr>
          </w:p>
          <w:p w14:paraId="154740BE" w14:textId="77777777" w:rsidR="00A96287" w:rsidRDefault="00A96287">
            <w:pPr>
              <w:shd w:val="clear" w:color="auto" w:fill="FFFFFF"/>
              <w:jc w:val="both"/>
              <w:rPr>
                <w:sz w:val="24"/>
                <w:szCs w:val="24"/>
              </w:rPr>
            </w:pPr>
            <w:r>
              <w:rPr>
                <w:sz w:val="24"/>
                <w:szCs w:val="24"/>
                <w:lang w:val="uz-Cyrl-UZ"/>
              </w:rPr>
              <w:t xml:space="preserve">Мобил станциянинг бир сотадан бошқасига ўтиш процедураси, бунда турли </w:t>
            </w:r>
            <w:proofErr w:type="spellStart"/>
            <w:r>
              <w:rPr>
                <w:sz w:val="24"/>
                <w:szCs w:val="24"/>
              </w:rPr>
              <w:t>таянч</w:t>
            </w:r>
            <w:proofErr w:type="spellEnd"/>
            <w:r>
              <w:rPr>
                <w:sz w:val="24"/>
                <w:szCs w:val="24"/>
              </w:rPr>
              <w:t xml:space="preserve"> станция</w:t>
            </w:r>
            <w:r>
              <w:rPr>
                <w:sz w:val="24"/>
                <w:szCs w:val="24"/>
                <w:lang w:val="uz-Cyrl-UZ"/>
              </w:rPr>
              <w:t xml:space="preserve">лардан қабул қилинувчи сигнал даражаси мобил станция томонидан ўлчанади; айнан шу станция ўзига қаерда ва қандай хэндовер кераклиги тўғрисида қарор қабул қилади. Ушбу усул симсиз </w:t>
            </w:r>
            <w:proofErr w:type="spellStart"/>
            <w:r>
              <w:rPr>
                <w:sz w:val="24"/>
                <w:szCs w:val="24"/>
              </w:rPr>
              <w:t>фойдалана</w:t>
            </w:r>
            <w:proofErr w:type="spellEnd"/>
            <w:r>
              <w:rPr>
                <w:sz w:val="24"/>
                <w:szCs w:val="24"/>
              </w:rPr>
              <w:t xml:space="preserve"> </w:t>
            </w:r>
            <w:proofErr w:type="spellStart"/>
            <w:r>
              <w:rPr>
                <w:sz w:val="24"/>
                <w:szCs w:val="24"/>
              </w:rPr>
              <w:t>олиш</w:t>
            </w:r>
            <w:proofErr w:type="spellEnd"/>
            <w:r>
              <w:rPr>
                <w:sz w:val="24"/>
                <w:szCs w:val="24"/>
                <w:lang w:val="uz-Cyrl-UZ"/>
              </w:rPr>
              <w:t xml:space="preserve"> тармоқларида қўлланилади.</w:t>
            </w:r>
          </w:p>
        </w:tc>
      </w:tr>
      <w:tr w:rsidR="00A96287" w:rsidRPr="007A00B4" w14:paraId="57408B85" w14:textId="77777777">
        <w:tc>
          <w:tcPr>
            <w:tcW w:w="3529" w:type="dxa"/>
            <w:shd w:val="clear" w:color="auto" w:fill="auto"/>
          </w:tcPr>
          <w:p w14:paraId="24E25B45" w14:textId="77777777" w:rsidR="00A96287" w:rsidRDefault="00A96287">
            <w:pPr>
              <w:shd w:val="clear" w:color="auto" w:fill="FFFFFF"/>
              <w:rPr>
                <w:b/>
                <w:caps/>
                <w:sz w:val="24"/>
                <w:szCs w:val="24"/>
                <w:lang w:val="uz-Cyrl-UZ"/>
              </w:rPr>
            </w:pPr>
          </w:p>
        </w:tc>
        <w:tc>
          <w:tcPr>
            <w:tcW w:w="6144" w:type="dxa"/>
            <w:shd w:val="clear" w:color="auto" w:fill="auto"/>
          </w:tcPr>
          <w:p w14:paraId="1AD4229C" w14:textId="77777777" w:rsidR="00A96287" w:rsidRDefault="00A96287">
            <w:pPr>
              <w:shd w:val="clear" w:color="auto" w:fill="FFFFFF"/>
              <w:jc w:val="both"/>
              <w:rPr>
                <w:sz w:val="24"/>
                <w:szCs w:val="24"/>
              </w:rPr>
            </w:pPr>
          </w:p>
        </w:tc>
      </w:tr>
      <w:tr w:rsidR="00A96287" w:rsidRPr="007A00B4" w14:paraId="61424B46" w14:textId="77777777">
        <w:tc>
          <w:tcPr>
            <w:tcW w:w="3529" w:type="dxa"/>
            <w:shd w:val="clear" w:color="auto" w:fill="auto"/>
          </w:tcPr>
          <w:p w14:paraId="623546C7" w14:textId="77777777" w:rsidR="00A96287" w:rsidRDefault="00A96287" w:rsidP="00121D2D">
            <w:pPr>
              <w:rPr>
                <w:b/>
                <w:sz w:val="24"/>
                <w:szCs w:val="24"/>
              </w:rPr>
            </w:pPr>
            <w:r>
              <w:rPr>
                <w:b/>
                <w:caps/>
                <w:sz w:val="24"/>
                <w:szCs w:val="24"/>
              </w:rPr>
              <w:t>у</w:t>
            </w:r>
            <w:r>
              <w:rPr>
                <w:b/>
                <w:sz w:val="24"/>
                <w:szCs w:val="24"/>
              </w:rPr>
              <w:t>ровень квантования</w:t>
            </w:r>
          </w:p>
          <w:p w14:paraId="30E93BDA" w14:textId="77777777" w:rsidR="00A96287" w:rsidRDefault="00A96287" w:rsidP="00121D2D">
            <w:pPr>
              <w:rPr>
                <w:sz w:val="24"/>
                <w:szCs w:val="24"/>
                <w:lang w:val="uz-Cyrl-UZ"/>
              </w:rPr>
            </w:pPr>
            <w:r>
              <w:rPr>
                <w:b/>
                <w:sz w:val="24"/>
                <w:szCs w:val="24"/>
                <w:lang w:val="en-US"/>
              </w:rPr>
              <w:t>r</w:t>
            </w:r>
            <w:r>
              <w:rPr>
                <w:b/>
                <w:sz w:val="24"/>
                <w:szCs w:val="24"/>
                <w:lang w:val="uz-Cyrl-UZ"/>
              </w:rPr>
              <w:t>u</w:t>
            </w:r>
            <w:r>
              <w:rPr>
                <w:b/>
                <w:sz w:val="24"/>
                <w:szCs w:val="24"/>
              </w:rPr>
              <w:t xml:space="preserve"> </w:t>
            </w:r>
            <w:r>
              <w:rPr>
                <w:b/>
                <w:sz w:val="24"/>
                <w:szCs w:val="24"/>
                <w:lang w:val="uz-Cyrl-UZ"/>
              </w:rPr>
              <w:t>-</w:t>
            </w:r>
            <w:r>
              <w:rPr>
                <w:b/>
                <w:sz w:val="24"/>
                <w:szCs w:val="24"/>
              </w:rPr>
              <w:t xml:space="preserve"> </w:t>
            </w:r>
            <w:proofErr w:type="spellStart"/>
            <w:r>
              <w:rPr>
                <w:sz w:val="24"/>
                <w:szCs w:val="24"/>
              </w:rPr>
              <w:t>квантлаш</w:t>
            </w:r>
            <w:proofErr w:type="spellEnd"/>
            <w:r>
              <w:rPr>
                <w:sz w:val="24"/>
                <w:szCs w:val="24"/>
              </w:rPr>
              <w:t xml:space="preserve"> </w:t>
            </w:r>
            <w:r>
              <w:rPr>
                <w:sz w:val="24"/>
                <w:szCs w:val="24"/>
                <w:lang w:val="uz-Cyrl-UZ"/>
              </w:rPr>
              <w:t>даражаси</w:t>
            </w:r>
          </w:p>
          <w:p w14:paraId="7EA9E1D3" w14:textId="77777777" w:rsidR="00A96287" w:rsidRDefault="00A96287" w:rsidP="00121D2D">
            <w:pPr>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bCs/>
                <w:sz w:val="24"/>
                <w:szCs w:val="24"/>
                <w:lang w:val="en-US"/>
              </w:rPr>
              <w:t>quantization</w:t>
            </w:r>
            <w:r>
              <w:rPr>
                <w:bCs/>
                <w:sz w:val="24"/>
                <w:szCs w:val="24"/>
              </w:rPr>
              <w:t xml:space="preserve"> </w:t>
            </w:r>
            <w:r>
              <w:rPr>
                <w:bCs/>
                <w:sz w:val="24"/>
                <w:szCs w:val="24"/>
                <w:lang w:val="en-US"/>
              </w:rPr>
              <w:t>level</w:t>
            </w:r>
            <w:r>
              <w:rPr>
                <w:bCs/>
                <w:sz w:val="24"/>
                <w:szCs w:val="24"/>
              </w:rPr>
              <w:t xml:space="preserve"> </w:t>
            </w:r>
          </w:p>
          <w:p w14:paraId="56494E5E" w14:textId="77777777" w:rsidR="00A96287" w:rsidRDefault="00A96287">
            <w:pPr>
              <w:shd w:val="clear" w:color="auto" w:fill="FFFFFF"/>
              <w:rPr>
                <w:bCs/>
                <w:sz w:val="24"/>
                <w:szCs w:val="24"/>
              </w:rPr>
            </w:pPr>
          </w:p>
        </w:tc>
        <w:tc>
          <w:tcPr>
            <w:tcW w:w="6144" w:type="dxa"/>
            <w:shd w:val="clear" w:color="auto" w:fill="auto"/>
          </w:tcPr>
          <w:p w14:paraId="55504995" w14:textId="77777777" w:rsidR="00A96287" w:rsidRDefault="00A96287">
            <w:pPr>
              <w:shd w:val="clear" w:color="auto" w:fill="FFFFFF"/>
              <w:jc w:val="both"/>
              <w:rPr>
                <w:sz w:val="24"/>
                <w:szCs w:val="24"/>
              </w:rPr>
            </w:pPr>
            <w:r>
              <w:rPr>
                <w:sz w:val="24"/>
                <w:szCs w:val="24"/>
              </w:rPr>
              <w:t xml:space="preserve">Дискретное значение, которое принимается в качестве величины мгновенного значения аналогового сигнала в заданный момент времени. Число уровней квантования N зависит от динамического диапазона сигнала, допустимого уровня шумов квантования и ряда других факторов. </w:t>
            </w:r>
          </w:p>
          <w:p w14:paraId="0423C661" w14:textId="77777777" w:rsidR="00A96287" w:rsidRDefault="00A96287">
            <w:pPr>
              <w:shd w:val="clear" w:color="auto" w:fill="FFFFFF"/>
              <w:jc w:val="both"/>
              <w:rPr>
                <w:sz w:val="24"/>
                <w:szCs w:val="24"/>
              </w:rPr>
            </w:pPr>
          </w:p>
          <w:p w14:paraId="6B7E2445" w14:textId="77777777" w:rsidR="00A96287" w:rsidRDefault="00A96287">
            <w:pPr>
              <w:shd w:val="clear" w:color="auto" w:fill="FFFFFF"/>
              <w:jc w:val="both"/>
              <w:rPr>
                <w:sz w:val="24"/>
                <w:szCs w:val="24"/>
              </w:rPr>
            </w:pPr>
            <w:proofErr w:type="spellStart"/>
            <w:r>
              <w:rPr>
                <w:sz w:val="24"/>
                <w:szCs w:val="24"/>
              </w:rPr>
              <w:t>Берилган</w:t>
            </w:r>
            <w:proofErr w:type="spellEnd"/>
            <w:r>
              <w:rPr>
                <w:sz w:val="24"/>
                <w:szCs w:val="24"/>
              </w:rPr>
              <w:t xml:space="preserve"> </w:t>
            </w:r>
            <w:r>
              <w:rPr>
                <w:sz w:val="24"/>
                <w:szCs w:val="24"/>
                <w:lang w:val="uz-Cyrl-UZ"/>
              </w:rPr>
              <w:t xml:space="preserve">вақт </w:t>
            </w:r>
            <w:r>
              <w:rPr>
                <w:sz w:val="24"/>
                <w:szCs w:val="24"/>
              </w:rPr>
              <w:t>он</w:t>
            </w:r>
            <w:r>
              <w:rPr>
                <w:sz w:val="24"/>
                <w:szCs w:val="24"/>
                <w:lang w:val="uz-Cyrl-UZ"/>
              </w:rPr>
              <w:t>идаги аналог сигналнинг оний қи</w:t>
            </w:r>
            <w:proofErr w:type="spellStart"/>
            <w:r>
              <w:rPr>
                <w:sz w:val="24"/>
                <w:szCs w:val="24"/>
              </w:rPr>
              <w:t>ймати</w:t>
            </w:r>
            <w:proofErr w:type="spellEnd"/>
            <w:r>
              <w:rPr>
                <w:sz w:val="24"/>
                <w:szCs w:val="24"/>
              </w:rPr>
              <w:t xml:space="preserve"> </w:t>
            </w:r>
            <w:proofErr w:type="spellStart"/>
            <w:r>
              <w:rPr>
                <w:sz w:val="24"/>
                <w:szCs w:val="24"/>
              </w:rPr>
              <w:lastRenderedPageBreak/>
              <w:t>катталиги</w:t>
            </w:r>
            <w:proofErr w:type="spellEnd"/>
            <w:r>
              <w:rPr>
                <w:sz w:val="24"/>
                <w:szCs w:val="24"/>
              </w:rPr>
              <w:t xml:space="preserve"> </w:t>
            </w:r>
            <w:proofErr w:type="spellStart"/>
            <w:r>
              <w:rPr>
                <w:sz w:val="24"/>
                <w:szCs w:val="24"/>
              </w:rPr>
              <w:t>сифатида</w:t>
            </w:r>
            <w:proofErr w:type="spellEnd"/>
            <w:r>
              <w:rPr>
                <w:sz w:val="24"/>
                <w:szCs w:val="24"/>
              </w:rPr>
              <w:t xml:space="preserve"> </w:t>
            </w:r>
            <w:proofErr w:type="spellStart"/>
            <w:r>
              <w:rPr>
                <w:sz w:val="24"/>
                <w:szCs w:val="24"/>
              </w:rPr>
              <w:t>қабул</w:t>
            </w:r>
            <w:proofErr w:type="spellEnd"/>
            <w:r>
              <w:rPr>
                <w:sz w:val="24"/>
                <w:szCs w:val="24"/>
              </w:rPr>
              <w:t xml:space="preserve"> </w:t>
            </w:r>
            <w:proofErr w:type="spellStart"/>
            <w:r>
              <w:rPr>
                <w:sz w:val="24"/>
                <w:szCs w:val="24"/>
              </w:rPr>
              <w:t>қилинадиган</w:t>
            </w:r>
            <w:proofErr w:type="spellEnd"/>
            <w:r>
              <w:rPr>
                <w:sz w:val="24"/>
                <w:szCs w:val="24"/>
              </w:rPr>
              <w:t xml:space="preserve"> </w:t>
            </w:r>
            <w:proofErr w:type="spellStart"/>
            <w:r>
              <w:rPr>
                <w:sz w:val="24"/>
                <w:szCs w:val="24"/>
              </w:rPr>
              <w:t>дискрет</w:t>
            </w:r>
            <w:proofErr w:type="spellEnd"/>
            <w:r>
              <w:rPr>
                <w:sz w:val="24"/>
                <w:szCs w:val="24"/>
              </w:rPr>
              <w:t xml:space="preserve"> </w:t>
            </w:r>
            <w:proofErr w:type="spellStart"/>
            <w:r>
              <w:rPr>
                <w:sz w:val="24"/>
                <w:szCs w:val="24"/>
              </w:rPr>
              <w:t>қиймат</w:t>
            </w:r>
            <w:proofErr w:type="spellEnd"/>
            <w:r>
              <w:rPr>
                <w:sz w:val="24"/>
                <w:szCs w:val="24"/>
              </w:rPr>
              <w:t xml:space="preserve">. </w:t>
            </w:r>
            <w:proofErr w:type="spellStart"/>
            <w:r>
              <w:rPr>
                <w:sz w:val="24"/>
                <w:szCs w:val="24"/>
              </w:rPr>
              <w:t>Квантлаш</w:t>
            </w:r>
            <w:proofErr w:type="spellEnd"/>
            <w:r>
              <w:rPr>
                <w:sz w:val="24"/>
                <w:szCs w:val="24"/>
              </w:rPr>
              <w:t xml:space="preserve"> </w:t>
            </w:r>
            <w:r>
              <w:rPr>
                <w:sz w:val="24"/>
                <w:szCs w:val="24"/>
                <w:lang w:val="uz-Cyrl-UZ"/>
              </w:rPr>
              <w:t xml:space="preserve">даражалари сони </w:t>
            </w:r>
            <w:r>
              <w:rPr>
                <w:sz w:val="24"/>
                <w:szCs w:val="24"/>
              </w:rPr>
              <w:t>N</w:t>
            </w:r>
            <w:r>
              <w:rPr>
                <w:sz w:val="24"/>
                <w:szCs w:val="24"/>
                <w:lang w:val="uz-Cyrl-UZ"/>
              </w:rPr>
              <w:t xml:space="preserve"> сигналнинг динамик диапазони, квантлаш шовқинларининг й</w:t>
            </w:r>
            <w:proofErr w:type="spellStart"/>
            <w:r>
              <w:rPr>
                <w:sz w:val="24"/>
                <w:szCs w:val="24"/>
              </w:rPr>
              <w:t>ўл</w:t>
            </w:r>
            <w:proofErr w:type="spellEnd"/>
            <w:r>
              <w:rPr>
                <w:sz w:val="24"/>
                <w:szCs w:val="24"/>
              </w:rPr>
              <w:t xml:space="preserve"> </w:t>
            </w:r>
            <w:proofErr w:type="spellStart"/>
            <w:r>
              <w:rPr>
                <w:sz w:val="24"/>
                <w:szCs w:val="24"/>
              </w:rPr>
              <w:t>қўйилиши</w:t>
            </w:r>
            <w:proofErr w:type="spellEnd"/>
            <w:r>
              <w:rPr>
                <w:sz w:val="24"/>
                <w:szCs w:val="24"/>
              </w:rPr>
              <w:t xml:space="preserve"> </w:t>
            </w:r>
            <w:proofErr w:type="spellStart"/>
            <w:r>
              <w:rPr>
                <w:sz w:val="24"/>
                <w:szCs w:val="24"/>
              </w:rPr>
              <w:t>мумкин</w:t>
            </w:r>
            <w:proofErr w:type="spellEnd"/>
            <w:r>
              <w:rPr>
                <w:sz w:val="24"/>
                <w:szCs w:val="24"/>
              </w:rPr>
              <w:t xml:space="preserve"> </w:t>
            </w:r>
            <w:proofErr w:type="spellStart"/>
            <w:r>
              <w:rPr>
                <w:sz w:val="24"/>
                <w:szCs w:val="24"/>
              </w:rPr>
              <w:t>бўлган</w:t>
            </w:r>
            <w:proofErr w:type="spellEnd"/>
            <w:r>
              <w:rPr>
                <w:sz w:val="24"/>
                <w:szCs w:val="24"/>
              </w:rPr>
              <w:t xml:space="preserve"> </w:t>
            </w:r>
            <w:proofErr w:type="spellStart"/>
            <w:r>
              <w:rPr>
                <w:sz w:val="24"/>
                <w:szCs w:val="24"/>
              </w:rPr>
              <w:t>даражаси</w:t>
            </w:r>
            <w:proofErr w:type="spellEnd"/>
            <w:r>
              <w:rPr>
                <w:sz w:val="24"/>
                <w:szCs w:val="24"/>
              </w:rPr>
              <w:t xml:space="preserve"> </w:t>
            </w:r>
            <w:proofErr w:type="spellStart"/>
            <w:r>
              <w:rPr>
                <w:sz w:val="24"/>
                <w:szCs w:val="24"/>
              </w:rPr>
              <w:t>ва</w:t>
            </w:r>
            <w:proofErr w:type="spellEnd"/>
            <w:r>
              <w:rPr>
                <w:sz w:val="24"/>
                <w:szCs w:val="24"/>
              </w:rPr>
              <w:t xml:space="preserve"> </w:t>
            </w:r>
            <w:proofErr w:type="spellStart"/>
            <w:r>
              <w:rPr>
                <w:sz w:val="24"/>
                <w:szCs w:val="24"/>
              </w:rPr>
              <w:t>бошқа</w:t>
            </w:r>
            <w:proofErr w:type="spellEnd"/>
            <w:r>
              <w:rPr>
                <w:sz w:val="24"/>
                <w:szCs w:val="24"/>
              </w:rPr>
              <w:t xml:space="preserve"> </w:t>
            </w:r>
            <w:proofErr w:type="spellStart"/>
            <w:r>
              <w:rPr>
                <w:sz w:val="24"/>
                <w:szCs w:val="24"/>
              </w:rPr>
              <w:t>қатор</w:t>
            </w:r>
            <w:proofErr w:type="spellEnd"/>
            <w:r>
              <w:rPr>
                <w:sz w:val="24"/>
                <w:szCs w:val="24"/>
              </w:rPr>
              <w:t xml:space="preserve"> </w:t>
            </w:r>
            <w:proofErr w:type="spellStart"/>
            <w:r>
              <w:rPr>
                <w:sz w:val="24"/>
                <w:szCs w:val="24"/>
              </w:rPr>
              <w:t>омилларга</w:t>
            </w:r>
            <w:proofErr w:type="spellEnd"/>
            <w:r>
              <w:rPr>
                <w:sz w:val="24"/>
                <w:szCs w:val="24"/>
              </w:rPr>
              <w:t xml:space="preserve"> </w:t>
            </w:r>
            <w:proofErr w:type="spellStart"/>
            <w:r>
              <w:rPr>
                <w:sz w:val="24"/>
                <w:szCs w:val="24"/>
              </w:rPr>
              <w:t>боғлиқ</w:t>
            </w:r>
            <w:proofErr w:type="spellEnd"/>
            <w:r>
              <w:rPr>
                <w:sz w:val="24"/>
                <w:szCs w:val="24"/>
              </w:rPr>
              <w:t>.</w:t>
            </w:r>
          </w:p>
        </w:tc>
      </w:tr>
      <w:tr w:rsidR="00A96287" w:rsidRPr="007A00B4" w14:paraId="45DC755E" w14:textId="77777777">
        <w:tc>
          <w:tcPr>
            <w:tcW w:w="3529" w:type="dxa"/>
            <w:shd w:val="clear" w:color="auto" w:fill="auto"/>
          </w:tcPr>
          <w:p w14:paraId="474E9EF6" w14:textId="77777777" w:rsidR="00A96287" w:rsidRDefault="00A96287" w:rsidP="00121D2D">
            <w:pPr>
              <w:rPr>
                <w:b/>
                <w:caps/>
                <w:sz w:val="24"/>
                <w:szCs w:val="24"/>
              </w:rPr>
            </w:pPr>
          </w:p>
        </w:tc>
        <w:tc>
          <w:tcPr>
            <w:tcW w:w="6144" w:type="dxa"/>
            <w:shd w:val="clear" w:color="auto" w:fill="auto"/>
          </w:tcPr>
          <w:p w14:paraId="2E3517BD" w14:textId="77777777" w:rsidR="00A96287" w:rsidRDefault="00A96287">
            <w:pPr>
              <w:shd w:val="clear" w:color="auto" w:fill="FFFFFF"/>
              <w:jc w:val="both"/>
              <w:rPr>
                <w:sz w:val="24"/>
                <w:szCs w:val="24"/>
              </w:rPr>
            </w:pPr>
          </w:p>
        </w:tc>
      </w:tr>
      <w:tr w:rsidR="00A96287" w:rsidRPr="007A00B4" w14:paraId="6E065383" w14:textId="77777777">
        <w:tc>
          <w:tcPr>
            <w:tcW w:w="3529" w:type="dxa"/>
            <w:shd w:val="clear" w:color="auto" w:fill="auto"/>
          </w:tcPr>
          <w:p w14:paraId="358F6A78" w14:textId="77777777" w:rsidR="00A96287" w:rsidRDefault="00A96287">
            <w:pPr>
              <w:shd w:val="clear" w:color="auto" w:fill="FFFFFF"/>
              <w:rPr>
                <w:b/>
                <w:sz w:val="24"/>
                <w:szCs w:val="24"/>
                <w:lang w:val="uz-Cyrl-UZ"/>
              </w:rPr>
            </w:pPr>
            <w:r>
              <w:rPr>
                <w:b/>
                <w:caps/>
                <w:sz w:val="24"/>
                <w:szCs w:val="24"/>
              </w:rPr>
              <w:t>у</w:t>
            </w:r>
            <w:r>
              <w:rPr>
                <w:b/>
                <w:sz w:val="24"/>
                <w:szCs w:val="24"/>
              </w:rPr>
              <w:t xml:space="preserve">совершенствованная версия стандарта </w:t>
            </w:r>
            <w:r>
              <w:rPr>
                <w:b/>
                <w:sz w:val="24"/>
                <w:szCs w:val="24"/>
                <w:lang w:val="en-US"/>
              </w:rPr>
              <w:t>NMT</w:t>
            </w:r>
            <w:r>
              <w:rPr>
                <w:b/>
                <w:sz w:val="24"/>
                <w:szCs w:val="24"/>
              </w:rPr>
              <w:t>-450</w:t>
            </w:r>
          </w:p>
          <w:p w14:paraId="59F456D5" w14:textId="77777777" w:rsidR="00A96287" w:rsidRDefault="00A96287">
            <w:pPr>
              <w:shd w:val="clear" w:color="auto" w:fill="FFFFFF"/>
              <w:rPr>
                <w:sz w:val="24"/>
                <w:szCs w:val="24"/>
              </w:rPr>
            </w:pPr>
            <w:r>
              <w:rPr>
                <w:b/>
                <w:sz w:val="24"/>
                <w:szCs w:val="24"/>
                <w:lang w:val="uz-Cyrl-UZ"/>
              </w:rPr>
              <w:t>uz</w:t>
            </w:r>
            <w:r>
              <w:rPr>
                <w:b/>
                <w:sz w:val="24"/>
                <w:szCs w:val="24"/>
              </w:rPr>
              <w:t xml:space="preserve"> </w:t>
            </w:r>
            <w:r>
              <w:rPr>
                <w:b/>
                <w:sz w:val="24"/>
                <w:szCs w:val="24"/>
                <w:lang w:val="uz-Cyrl-UZ"/>
              </w:rPr>
              <w:t>-</w:t>
            </w:r>
            <w:r>
              <w:rPr>
                <w:b/>
                <w:sz w:val="24"/>
                <w:szCs w:val="24"/>
              </w:rPr>
              <w:t xml:space="preserve"> </w:t>
            </w:r>
            <w:r>
              <w:rPr>
                <w:sz w:val="24"/>
                <w:szCs w:val="24"/>
                <w:lang w:val="en-US"/>
              </w:rPr>
              <w:t>NMT</w:t>
            </w:r>
            <w:r>
              <w:rPr>
                <w:sz w:val="24"/>
                <w:szCs w:val="24"/>
              </w:rPr>
              <w:t>-450</w:t>
            </w:r>
            <w:r>
              <w:rPr>
                <w:sz w:val="24"/>
                <w:szCs w:val="24"/>
                <w:lang w:val="uz-Cyrl-UZ"/>
              </w:rPr>
              <w:t xml:space="preserve"> </w:t>
            </w:r>
            <w:proofErr w:type="spellStart"/>
            <w:r>
              <w:rPr>
                <w:sz w:val="24"/>
                <w:szCs w:val="24"/>
              </w:rPr>
              <w:t>стандартининг</w:t>
            </w:r>
            <w:proofErr w:type="spellEnd"/>
            <w:r>
              <w:rPr>
                <w:sz w:val="24"/>
                <w:szCs w:val="24"/>
              </w:rPr>
              <w:t xml:space="preserve"> </w:t>
            </w:r>
            <w:proofErr w:type="spellStart"/>
            <w:r>
              <w:rPr>
                <w:sz w:val="24"/>
                <w:szCs w:val="24"/>
              </w:rPr>
              <w:t>такомиллаштирилган</w:t>
            </w:r>
            <w:proofErr w:type="spellEnd"/>
            <w:r>
              <w:rPr>
                <w:sz w:val="24"/>
                <w:szCs w:val="24"/>
              </w:rPr>
              <w:t xml:space="preserve"> </w:t>
            </w:r>
            <w:proofErr w:type="spellStart"/>
            <w:r>
              <w:rPr>
                <w:sz w:val="24"/>
                <w:szCs w:val="24"/>
              </w:rPr>
              <w:t>версияси</w:t>
            </w:r>
            <w:proofErr w:type="spellEnd"/>
          </w:p>
          <w:p w14:paraId="0DB41009" w14:textId="77777777" w:rsidR="00A96287" w:rsidRDefault="00A96287">
            <w:pPr>
              <w:shd w:val="clear" w:color="auto" w:fill="FFFFFF"/>
              <w:rPr>
                <w:sz w:val="24"/>
                <w:szCs w:val="24"/>
                <w:lang w:val="uz-Latn-UZ"/>
              </w:rPr>
            </w:pPr>
            <w:proofErr w:type="spellStart"/>
            <w:r>
              <w:rPr>
                <w:b/>
                <w:sz w:val="24"/>
                <w:szCs w:val="24"/>
                <w:lang w:val="en-US"/>
              </w:rPr>
              <w:t>en</w:t>
            </w:r>
            <w:proofErr w:type="spellEnd"/>
            <w:r>
              <w:rPr>
                <w:b/>
                <w:sz w:val="24"/>
                <w:szCs w:val="24"/>
                <w:lang w:val="en-US"/>
              </w:rPr>
              <w:t xml:space="preserve"> -</w:t>
            </w:r>
            <w:r>
              <w:rPr>
                <w:sz w:val="24"/>
                <w:szCs w:val="24"/>
                <w:lang w:val="en-US"/>
              </w:rPr>
              <w:t xml:space="preserve"> NMT</w:t>
            </w:r>
            <w:r>
              <w:rPr>
                <w:sz w:val="24"/>
                <w:szCs w:val="24"/>
              </w:rPr>
              <w:t>-450</w:t>
            </w:r>
          </w:p>
        </w:tc>
        <w:tc>
          <w:tcPr>
            <w:tcW w:w="6144" w:type="dxa"/>
            <w:shd w:val="clear" w:color="auto" w:fill="auto"/>
          </w:tcPr>
          <w:p w14:paraId="4FD7D6E6" w14:textId="77777777" w:rsidR="00A96287" w:rsidRDefault="00A96287">
            <w:pPr>
              <w:shd w:val="clear" w:color="auto" w:fill="FFFFFF"/>
              <w:jc w:val="both"/>
              <w:rPr>
                <w:sz w:val="24"/>
                <w:szCs w:val="24"/>
              </w:rPr>
            </w:pPr>
            <w:r>
              <w:rPr>
                <w:sz w:val="24"/>
                <w:szCs w:val="24"/>
              </w:rPr>
              <w:t xml:space="preserve">Использует систему сигнализации </w:t>
            </w:r>
            <w:r>
              <w:rPr>
                <w:sz w:val="24"/>
                <w:szCs w:val="24"/>
                <w:lang w:val="en-US"/>
              </w:rPr>
              <w:t>SS</w:t>
            </w:r>
            <w:r>
              <w:rPr>
                <w:sz w:val="24"/>
                <w:szCs w:val="24"/>
              </w:rPr>
              <w:t xml:space="preserve">7, систему аутентификации абонентов. Характеристики обслуживания абонентов доведены до уровня стандарта </w:t>
            </w:r>
            <w:r>
              <w:rPr>
                <w:sz w:val="24"/>
                <w:szCs w:val="24"/>
                <w:lang w:val="en-US"/>
              </w:rPr>
              <w:t>NMT</w:t>
            </w:r>
            <w:r>
              <w:rPr>
                <w:sz w:val="24"/>
                <w:szCs w:val="24"/>
              </w:rPr>
              <w:t xml:space="preserve">-900. </w:t>
            </w:r>
          </w:p>
          <w:p w14:paraId="265C2726" w14:textId="77777777" w:rsidR="00A96287" w:rsidRDefault="00A96287">
            <w:pPr>
              <w:shd w:val="clear" w:color="auto" w:fill="FFFFFF"/>
              <w:jc w:val="both"/>
              <w:rPr>
                <w:sz w:val="24"/>
                <w:szCs w:val="24"/>
              </w:rPr>
            </w:pPr>
          </w:p>
          <w:p w14:paraId="38569E5E" w14:textId="77777777" w:rsidR="00A96287" w:rsidRDefault="00A96287">
            <w:pPr>
              <w:shd w:val="clear" w:color="auto" w:fill="FFFFFF"/>
              <w:jc w:val="both"/>
              <w:rPr>
                <w:sz w:val="24"/>
                <w:szCs w:val="24"/>
              </w:rPr>
            </w:pPr>
            <w:r>
              <w:rPr>
                <w:sz w:val="24"/>
                <w:szCs w:val="24"/>
                <w:lang w:val="en-US"/>
              </w:rPr>
              <w:t>SS</w:t>
            </w:r>
            <w:r>
              <w:rPr>
                <w:sz w:val="24"/>
                <w:szCs w:val="24"/>
              </w:rPr>
              <w:t>7</w:t>
            </w:r>
            <w:r>
              <w:rPr>
                <w:sz w:val="24"/>
                <w:szCs w:val="24"/>
                <w:lang w:val="uz-Cyrl-UZ"/>
              </w:rPr>
              <w:t xml:space="preserve"> сигнализация тизимини, абонентларни аутентификация</w:t>
            </w:r>
            <w:r>
              <w:rPr>
                <w:sz w:val="24"/>
                <w:szCs w:val="24"/>
              </w:rPr>
              <w:t xml:space="preserve"> </w:t>
            </w:r>
            <w:proofErr w:type="spellStart"/>
            <w:r>
              <w:rPr>
                <w:sz w:val="24"/>
                <w:szCs w:val="24"/>
              </w:rPr>
              <w:t>қилиш</w:t>
            </w:r>
            <w:proofErr w:type="spellEnd"/>
            <w:r>
              <w:rPr>
                <w:sz w:val="24"/>
                <w:szCs w:val="24"/>
              </w:rPr>
              <w:t xml:space="preserve"> </w:t>
            </w:r>
            <w:r>
              <w:rPr>
                <w:sz w:val="24"/>
                <w:szCs w:val="24"/>
                <w:lang w:val="uz-Cyrl-UZ"/>
              </w:rPr>
              <w:t xml:space="preserve"> тизимини қўллайди. </w:t>
            </w:r>
            <w:proofErr w:type="spellStart"/>
            <w:r>
              <w:rPr>
                <w:sz w:val="24"/>
                <w:szCs w:val="24"/>
              </w:rPr>
              <w:t>Абонентларга</w:t>
            </w:r>
            <w:proofErr w:type="spellEnd"/>
            <w:r>
              <w:rPr>
                <w:sz w:val="24"/>
                <w:szCs w:val="24"/>
              </w:rPr>
              <w:t xml:space="preserve"> </w:t>
            </w:r>
            <w:r>
              <w:rPr>
                <w:sz w:val="24"/>
                <w:szCs w:val="24"/>
                <w:lang w:val="uz-Cyrl-UZ"/>
              </w:rPr>
              <w:t xml:space="preserve">хизмат кўрсатиш характеристикалари </w:t>
            </w:r>
            <w:r>
              <w:rPr>
                <w:sz w:val="24"/>
                <w:szCs w:val="24"/>
                <w:lang w:val="en-US"/>
              </w:rPr>
              <w:t>NMT</w:t>
            </w:r>
            <w:r>
              <w:rPr>
                <w:sz w:val="24"/>
                <w:szCs w:val="24"/>
              </w:rPr>
              <w:t>-900</w:t>
            </w:r>
            <w:r>
              <w:rPr>
                <w:sz w:val="24"/>
                <w:szCs w:val="24"/>
                <w:lang w:val="uz-Cyrl-UZ"/>
              </w:rPr>
              <w:t xml:space="preserve"> стандарти даражасига етказилган.</w:t>
            </w:r>
          </w:p>
        </w:tc>
      </w:tr>
      <w:tr w:rsidR="00A96287" w:rsidRPr="007A00B4" w14:paraId="3E2E1AB9" w14:textId="77777777">
        <w:tc>
          <w:tcPr>
            <w:tcW w:w="3529" w:type="dxa"/>
            <w:shd w:val="clear" w:color="auto" w:fill="auto"/>
          </w:tcPr>
          <w:p w14:paraId="03BEC0DB" w14:textId="77777777" w:rsidR="00A96287" w:rsidRDefault="00A96287">
            <w:pPr>
              <w:shd w:val="clear" w:color="auto" w:fill="FFFFFF"/>
              <w:rPr>
                <w:b/>
                <w:caps/>
                <w:sz w:val="24"/>
                <w:szCs w:val="24"/>
              </w:rPr>
            </w:pPr>
          </w:p>
        </w:tc>
        <w:tc>
          <w:tcPr>
            <w:tcW w:w="6144" w:type="dxa"/>
            <w:shd w:val="clear" w:color="auto" w:fill="auto"/>
          </w:tcPr>
          <w:p w14:paraId="47F93334" w14:textId="77777777" w:rsidR="00A96287" w:rsidRDefault="00A96287">
            <w:pPr>
              <w:shd w:val="clear" w:color="auto" w:fill="FFFFFF"/>
              <w:jc w:val="both"/>
              <w:rPr>
                <w:sz w:val="24"/>
                <w:szCs w:val="24"/>
              </w:rPr>
            </w:pPr>
          </w:p>
        </w:tc>
      </w:tr>
      <w:tr w:rsidR="00A96287" w14:paraId="78449B7F" w14:textId="77777777">
        <w:trPr>
          <w:trHeight w:val="87"/>
        </w:trPr>
        <w:tc>
          <w:tcPr>
            <w:tcW w:w="3529" w:type="dxa"/>
            <w:shd w:val="clear" w:color="auto" w:fill="auto"/>
          </w:tcPr>
          <w:p w14:paraId="09C3F3F7" w14:textId="77777777" w:rsidR="00A96287" w:rsidRDefault="00A96287">
            <w:pPr>
              <w:shd w:val="clear" w:color="auto" w:fill="FFFFFF"/>
              <w:rPr>
                <w:b/>
                <w:sz w:val="24"/>
                <w:szCs w:val="24"/>
              </w:rPr>
            </w:pPr>
            <w:r>
              <w:rPr>
                <w:b/>
                <w:caps/>
                <w:sz w:val="24"/>
                <w:szCs w:val="24"/>
              </w:rPr>
              <w:t>у</w:t>
            </w:r>
            <w:r>
              <w:rPr>
                <w:b/>
                <w:sz w:val="24"/>
                <w:szCs w:val="24"/>
              </w:rPr>
              <w:t>совершенствованная логика</w:t>
            </w:r>
            <w:r>
              <w:rPr>
                <w:b/>
                <w:sz w:val="24"/>
                <w:szCs w:val="24"/>
                <w:lang w:val="uz-Cyrl-UZ"/>
              </w:rPr>
              <w:t xml:space="preserve"> </w:t>
            </w:r>
            <w:r>
              <w:rPr>
                <w:b/>
                <w:sz w:val="24"/>
                <w:szCs w:val="24"/>
              </w:rPr>
              <w:t xml:space="preserve">мобильной связи для специальных пользовательских приложений </w:t>
            </w:r>
          </w:p>
          <w:p w14:paraId="3D730C85" w14:textId="77777777" w:rsidR="00A96287" w:rsidRDefault="00A96287">
            <w:pPr>
              <w:shd w:val="clear" w:color="auto" w:fill="FFFFFF"/>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b/>
                <w:sz w:val="24"/>
                <w:szCs w:val="24"/>
                <w:lang w:val="uz-Latn-UZ"/>
              </w:rPr>
              <w:t xml:space="preserve"> </w:t>
            </w:r>
            <w:r>
              <w:rPr>
                <w:sz w:val="24"/>
                <w:szCs w:val="24"/>
              </w:rPr>
              <w:t>м</w:t>
            </w:r>
            <w:r>
              <w:rPr>
                <w:sz w:val="24"/>
                <w:szCs w:val="24"/>
                <w:lang w:val="uz-Cyrl-UZ"/>
              </w:rPr>
              <w:t xml:space="preserve">ахсус </w:t>
            </w:r>
            <w:r>
              <w:rPr>
                <w:sz w:val="24"/>
                <w:szCs w:val="24"/>
              </w:rPr>
              <w:t>ф</w:t>
            </w:r>
            <w:r>
              <w:rPr>
                <w:sz w:val="24"/>
                <w:szCs w:val="24"/>
                <w:lang w:val="uz-Cyrl-UZ"/>
              </w:rPr>
              <w:t>ойдаланиш иловалар</w:t>
            </w:r>
            <w:r>
              <w:rPr>
                <w:sz w:val="24"/>
                <w:szCs w:val="24"/>
              </w:rPr>
              <w:t>и</w:t>
            </w:r>
            <w:r>
              <w:rPr>
                <w:sz w:val="24"/>
                <w:szCs w:val="24"/>
                <w:lang w:val="uz-Cyrl-UZ"/>
              </w:rPr>
              <w:t xml:space="preserve"> учун мобил алоқанинг такомиллашти-рилган </w:t>
            </w:r>
            <w:proofErr w:type="spellStart"/>
            <w:r>
              <w:rPr>
                <w:sz w:val="24"/>
                <w:szCs w:val="24"/>
              </w:rPr>
              <w:t>логикаси</w:t>
            </w:r>
            <w:proofErr w:type="spellEnd"/>
          </w:p>
          <w:p w14:paraId="01B4103B" w14:textId="77777777" w:rsidR="00A96287" w:rsidRDefault="00A96287">
            <w:pPr>
              <w:shd w:val="clear" w:color="auto" w:fill="FFFFFF"/>
              <w:rPr>
                <w:sz w:val="24"/>
                <w:szCs w:val="24"/>
                <w:lang w:val="uz-Latn-UZ"/>
              </w:rPr>
            </w:pPr>
            <w:proofErr w:type="spellStart"/>
            <w:r>
              <w:rPr>
                <w:b/>
                <w:bCs/>
                <w:sz w:val="24"/>
                <w:szCs w:val="24"/>
                <w:lang w:val="en-US"/>
              </w:rPr>
              <w:t>en</w:t>
            </w:r>
            <w:proofErr w:type="spellEnd"/>
            <w:r>
              <w:rPr>
                <w:b/>
                <w:bCs/>
                <w:sz w:val="24"/>
                <w:szCs w:val="24"/>
                <w:lang w:val="en-US"/>
              </w:rPr>
              <w:t xml:space="preserve"> - </w:t>
            </w:r>
            <w:r>
              <w:rPr>
                <w:sz w:val="24"/>
                <w:szCs w:val="24"/>
                <w:lang w:val="en-US"/>
              </w:rPr>
              <w:t xml:space="preserve">Customized Applications Mobile Enhanced Logic </w:t>
            </w:r>
            <w:r>
              <w:rPr>
                <w:sz w:val="24"/>
                <w:szCs w:val="24"/>
                <w:lang w:val="uz-Latn-UZ"/>
              </w:rPr>
              <w:t>(</w:t>
            </w:r>
            <w:r>
              <w:rPr>
                <w:sz w:val="24"/>
                <w:szCs w:val="24"/>
                <w:lang w:val="en-US"/>
              </w:rPr>
              <w:t>CAMEL</w:t>
            </w:r>
            <w:r>
              <w:rPr>
                <w:sz w:val="24"/>
                <w:szCs w:val="24"/>
                <w:lang w:val="uz-Latn-UZ"/>
              </w:rPr>
              <w:t>)</w:t>
            </w:r>
          </w:p>
        </w:tc>
        <w:tc>
          <w:tcPr>
            <w:tcW w:w="6144" w:type="dxa"/>
            <w:shd w:val="clear" w:color="auto" w:fill="auto"/>
          </w:tcPr>
          <w:p w14:paraId="73DF469A" w14:textId="77777777" w:rsidR="00A96287" w:rsidRDefault="00A96287">
            <w:pPr>
              <w:shd w:val="clear" w:color="auto" w:fill="FFFFFF"/>
              <w:jc w:val="both"/>
              <w:rPr>
                <w:sz w:val="24"/>
                <w:szCs w:val="24"/>
              </w:rPr>
            </w:pPr>
            <w:r>
              <w:rPr>
                <w:sz w:val="24"/>
                <w:szCs w:val="24"/>
              </w:rPr>
              <w:t xml:space="preserve">Технология управления сетями мобильной связи, основанная на принципах интеллектуальной сети, адаптированная к требованиям конкретных пользователей. Обеспечивает создание такой сетевой инфраструктуры на базе существующего протокола </w:t>
            </w:r>
            <w:r>
              <w:rPr>
                <w:sz w:val="24"/>
                <w:szCs w:val="24"/>
                <w:lang w:val="en-US"/>
              </w:rPr>
              <w:t>MAP</w:t>
            </w:r>
            <w:r>
              <w:rPr>
                <w:sz w:val="24"/>
                <w:szCs w:val="24"/>
              </w:rPr>
              <w:t xml:space="preserve"> стандарта </w:t>
            </w:r>
            <w:r>
              <w:rPr>
                <w:sz w:val="24"/>
                <w:szCs w:val="24"/>
                <w:lang w:val="en-US"/>
              </w:rPr>
              <w:t>GSM</w:t>
            </w:r>
            <w:r>
              <w:rPr>
                <w:sz w:val="24"/>
                <w:szCs w:val="24"/>
              </w:rPr>
              <w:t xml:space="preserve">, которая позволит операторам определять и вводить новые услуги, не требуя их стандартизации в рамках </w:t>
            </w:r>
            <w:r>
              <w:rPr>
                <w:sz w:val="24"/>
                <w:szCs w:val="24"/>
                <w:lang w:val="en-US"/>
              </w:rPr>
              <w:t>GSM</w:t>
            </w:r>
            <w:r>
              <w:rPr>
                <w:sz w:val="24"/>
                <w:szCs w:val="24"/>
              </w:rPr>
              <w:t xml:space="preserve">. </w:t>
            </w:r>
          </w:p>
          <w:p w14:paraId="57A4715D" w14:textId="77777777" w:rsidR="00A96287" w:rsidRDefault="00A96287">
            <w:pPr>
              <w:shd w:val="clear" w:color="auto" w:fill="FFFFFF"/>
              <w:jc w:val="both"/>
              <w:rPr>
                <w:sz w:val="24"/>
                <w:szCs w:val="24"/>
              </w:rPr>
            </w:pPr>
          </w:p>
          <w:p w14:paraId="5A9DF172" w14:textId="77777777" w:rsidR="00A96287" w:rsidRDefault="00A96287">
            <w:pPr>
              <w:shd w:val="clear" w:color="auto" w:fill="FFFFFF"/>
              <w:jc w:val="both"/>
              <w:rPr>
                <w:sz w:val="24"/>
                <w:szCs w:val="24"/>
                <w:lang w:val="uz-Cyrl-UZ"/>
              </w:rPr>
            </w:pPr>
            <w:r>
              <w:rPr>
                <w:sz w:val="24"/>
                <w:szCs w:val="24"/>
              </w:rPr>
              <w:t>Интеллектуал</w:t>
            </w:r>
            <w:r>
              <w:rPr>
                <w:sz w:val="24"/>
                <w:szCs w:val="24"/>
                <w:lang w:val="uz-Cyrl-UZ"/>
              </w:rPr>
              <w:t xml:space="preserve"> тармоқ принципларига асосланган, аниқ фойдаланувчиларнинг талабларига мослаштирилган мобил алоқа тармоқларини бошқариш технологияси. GSM стандартининг амалдаги MAP протоколи негизида, операторларга янги хизматларни GSM доирасида, уларнинг стандартлаштирилишини талаб қилмаган ҳолда, аниқлаш ва киритиш имконини берадиган тармоқ инфраструктураси тузилишини таъминлайди.</w:t>
            </w:r>
          </w:p>
        </w:tc>
      </w:tr>
      <w:tr w:rsidR="00A96287" w14:paraId="057AF55F" w14:textId="77777777">
        <w:trPr>
          <w:trHeight w:val="87"/>
        </w:trPr>
        <w:tc>
          <w:tcPr>
            <w:tcW w:w="3529" w:type="dxa"/>
            <w:shd w:val="clear" w:color="auto" w:fill="auto"/>
          </w:tcPr>
          <w:p w14:paraId="7B0E455A" w14:textId="77777777" w:rsidR="00A96287" w:rsidRDefault="00A96287">
            <w:pPr>
              <w:shd w:val="clear" w:color="auto" w:fill="FFFFFF"/>
              <w:rPr>
                <w:b/>
                <w:caps/>
                <w:sz w:val="24"/>
                <w:szCs w:val="24"/>
                <w:lang w:val="uz-Cyrl-UZ"/>
              </w:rPr>
            </w:pPr>
          </w:p>
        </w:tc>
        <w:tc>
          <w:tcPr>
            <w:tcW w:w="6144" w:type="dxa"/>
            <w:shd w:val="clear" w:color="auto" w:fill="auto"/>
          </w:tcPr>
          <w:p w14:paraId="6D879563" w14:textId="77777777" w:rsidR="00A96287" w:rsidRDefault="00A96287">
            <w:pPr>
              <w:shd w:val="clear" w:color="auto" w:fill="FFFFFF"/>
              <w:jc w:val="both"/>
              <w:rPr>
                <w:sz w:val="24"/>
                <w:szCs w:val="24"/>
                <w:lang w:val="uz-Cyrl-UZ"/>
              </w:rPr>
            </w:pPr>
          </w:p>
        </w:tc>
      </w:tr>
      <w:tr w:rsidR="00A96287" w14:paraId="34800A22" w14:textId="77777777">
        <w:trPr>
          <w:trHeight w:val="268"/>
        </w:trPr>
        <w:tc>
          <w:tcPr>
            <w:tcW w:w="3529" w:type="dxa"/>
            <w:shd w:val="clear" w:color="auto" w:fill="auto"/>
          </w:tcPr>
          <w:p w14:paraId="59240178" w14:textId="77777777" w:rsidR="00A96287" w:rsidRDefault="00A96287" w:rsidP="00121D2D">
            <w:pPr>
              <w:rPr>
                <w:b/>
                <w:sz w:val="24"/>
                <w:szCs w:val="24"/>
              </w:rPr>
            </w:pPr>
            <w:r>
              <w:rPr>
                <w:b/>
                <w:caps/>
                <w:sz w:val="24"/>
                <w:szCs w:val="24"/>
              </w:rPr>
              <w:t>у</w:t>
            </w:r>
            <w:r>
              <w:rPr>
                <w:b/>
                <w:sz w:val="24"/>
                <w:szCs w:val="24"/>
              </w:rPr>
              <w:t xml:space="preserve">совершенствованная </w:t>
            </w:r>
            <w:r w:rsidR="0006163A">
              <w:rPr>
                <w:b/>
                <w:sz w:val="24"/>
                <w:szCs w:val="24"/>
              </w:rPr>
              <w:br/>
            </w:r>
            <w:r>
              <w:rPr>
                <w:b/>
                <w:sz w:val="24"/>
                <w:szCs w:val="24"/>
              </w:rPr>
              <w:t>система связи с цифровым доступом</w:t>
            </w:r>
          </w:p>
          <w:p w14:paraId="55594F21" w14:textId="77777777" w:rsidR="00A96287" w:rsidRDefault="00A96287"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b/>
                <w:sz w:val="24"/>
                <w:szCs w:val="24"/>
              </w:rPr>
              <w:t xml:space="preserve"> </w:t>
            </w:r>
            <w:r>
              <w:rPr>
                <w:sz w:val="24"/>
                <w:szCs w:val="24"/>
                <w:lang w:val="uz-Cyrl-UZ"/>
              </w:rPr>
              <w:t>такомиллаштирилган, рақамли фойдаланиш мумкин бўлган алоқа тизими</w:t>
            </w:r>
          </w:p>
          <w:p w14:paraId="5E3D8C76" w14:textId="77777777" w:rsidR="00A96287" w:rsidRDefault="00A96287" w:rsidP="00121D2D">
            <w:pPr>
              <w:rPr>
                <w:sz w:val="24"/>
                <w:szCs w:val="24"/>
                <w:lang w:val="en-US"/>
              </w:rPr>
            </w:pPr>
            <w:proofErr w:type="spellStart"/>
            <w:r>
              <w:rPr>
                <w:b/>
                <w:sz w:val="24"/>
                <w:szCs w:val="24"/>
                <w:lang w:val="en-US"/>
              </w:rPr>
              <w:t>en</w:t>
            </w:r>
            <w:proofErr w:type="spellEnd"/>
            <w:r>
              <w:rPr>
                <w:b/>
                <w:sz w:val="24"/>
                <w:szCs w:val="24"/>
                <w:lang w:val="en-US"/>
              </w:rPr>
              <w:t xml:space="preserve"> - </w:t>
            </w:r>
            <w:r>
              <w:rPr>
                <w:sz w:val="24"/>
                <w:szCs w:val="24"/>
                <w:lang w:val="en-US"/>
              </w:rPr>
              <w:t xml:space="preserve">Enhanced Digital Access Communication System (EDACS) </w:t>
            </w:r>
          </w:p>
          <w:p w14:paraId="7A428526" w14:textId="77777777" w:rsidR="00A96287" w:rsidRDefault="00A96287">
            <w:pPr>
              <w:shd w:val="clear" w:color="auto" w:fill="FFFFFF"/>
              <w:rPr>
                <w:b/>
                <w:sz w:val="24"/>
                <w:szCs w:val="24"/>
                <w:lang w:val="en-US"/>
              </w:rPr>
            </w:pPr>
          </w:p>
        </w:tc>
        <w:tc>
          <w:tcPr>
            <w:tcW w:w="6144" w:type="dxa"/>
            <w:shd w:val="clear" w:color="auto" w:fill="auto"/>
          </w:tcPr>
          <w:p w14:paraId="64FAED6D" w14:textId="77777777" w:rsidR="00A96287" w:rsidRDefault="00A96287">
            <w:pPr>
              <w:jc w:val="both"/>
              <w:rPr>
                <w:sz w:val="24"/>
                <w:szCs w:val="24"/>
              </w:rPr>
            </w:pPr>
            <w:r>
              <w:rPr>
                <w:sz w:val="24"/>
                <w:szCs w:val="24"/>
              </w:rPr>
              <w:t xml:space="preserve">Цифровая транкинговая система с малым временем доступа (не более 0,25 </w:t>
            </w:r>
            <w:r>
              <w:rPr>
                <w:sz w:val="24"/>
                <w:szCs w:val="24"/>
                <w:lang w:val="en-US"/>
              </w:rPr>
              <w:t>s</w:t>
            </w:r>
            <w:r>
              <w:rPr>
                <w:sz w:val="24"/>
                <w:szCs w:val="24"/>
              </w:rPr>
              <w:t xml:space="preserve">) и скоростью передачи 9,6 </w:t>
            </w:r>
            <w:r>
              <w:rPr>
                <w:sz w:val="24"/>
                <w:szCs w:val="24"/>
                <w:lang w:val="uz-Cyrl-UZ"/>
              </w:rPr>
              <w:t>kbit/s</w:t>
            </w:r>
            <w:r>
              <w:rPr>
                <w:sz w:val="24"/>
                <w:szCs w:val="24"/>
              </w:rPr>
              <w:t xml:space="preserve">, работающая в соответствии с закрытым протоколом, разработанным компанией Ericsson (Швеция). В речевом кодеке (скорость 9,2 </w:t>
            </w:r>
            <w:r>
              <w:rPr>
                <w:sz w:val="24"/>
                <w:szCs w:val="24"/>
                <w:lang w:val="uz-Cyrl-UZ"/>
              </w:rPr>
              <w:t>kbit/s</w:t>
            </w:r>
            <w:r>
              <w:rPr>
                <w:sz w:val="24"/>
                <w:szCs w:val="24"/>
              </w:rPr>
              <w:t xml:space="preserve">) реализован алгоритм многоуровневого кодирования, обеспечивающий адаптацию к индивидуальным особенностям речи абонента. Предусмотрено также динамическое управление вызовами с помощью 8-уровневой схемы приоритетов. </w:t>
            </w:r>
          </w:p>
          <w:p w14:paraId="09735AB9" w14:textId="77777777" w:rsidR="00A96287" w:rsidRDefault="00A96287">
            <w:pPr>
              <w:jc w:val="both"/>
              <w:rPr>
                <w:sz w:val="24"/>
                <w:szCs w:val="24"/>
              </w:rPr>
            </w:pPr>
          </w:p>
          <w:p w14:paraId="296C22CE" w14:textId="77777777" w:rsidR="00A96287" w:rsidRDefault="00A96287">
            <w:pPr>
              <w:jc w:val="both"/>
              <w:rPr>
                <w:sz w:val="24"/>
                <w:szCs w:val="24"/>
                <w:lang w:val="uz-Cyrl-UZ"/>
              </w:rPr>
            </w:pPr>
            <w:r>
              <w:rPr>
                <w:sz w:val="24"/>
                <w:szCs w:val="24"/>
                <w:lang w:val="en-US"/>
              </w:rPr>
              <w:t>Ericsson</w:t>
            </w:r>
            <w:r>
              <w:rPr>
                <w:sz w:val="24"/>
                <w:szCs w:val="24"/>
              </w:rPr>
              <w:t xml:space="preserve"> (Швеция)</w:t>
            </w:r>
            <w:r>
              <w:rPr>
                <w:sz w:val="24"/>
                <w:szCs w:val="24"/>
                <w:lang w:val="uz-Cyrl-UZ"/>
              </w:rPr>
              <w:t xml:space="preserve"> </w:t>
            </w:r>
            <w:proofErr w:type="spellStart"/>
            <w:r>
              <w:rPr>
                <w:sz w:val="24"/>
                <w:szCs w:val="24"/>
              </w:rPr>
              <w:t>компани</w:t>
            </w:r>
            <w:proofErr w:type="spellEnd"/>
            <w:r>
              <w:rPr>
                <w:sz w:val="24"/>
                <w:szCs w:val="24"/>
                <w:lang w:val="uz-Cyrl-UZ"/>
              </w:rPr>
              <w:t>яси томонидан ишлаб чиқилган ёпиқ протоколга мувофиқ ишлайди</w:t>
            </w:r>
            <w:proofErr w:type="spellStart"/>
            <w:r>
              <w:rPr>
                <w:sz w:val="24"/>
                <w:szCs w:val="24"/>
              </w:rPr>
              <w:t>ган</w:t>
            </w:r>
            <w:proofErr w:type="spellEnd"/>
            <w:r>
              <w:rPr>
                <w:sz w:val="24"/>
                <w:szCs w:val="24"/>
              </w:rPr>
              <w:t xml:space="preserve"> </w:t>
            </w:r>
            <w:proofErr w:type="spellStart"/>
            <w:r>
              <w:rPr>
                <w:sz w:val="24"/>
                <w:szCs w:val="24"/>
              </w:rPr>
              <w:t>қисқа</w:t>
            </w:r>
            <w:proofErr w:type="spellEnd"/>
            <w:r>
              <w:rPr>
                <w:sz w:val="24"/>
                <w:szCs w:val="24"/>
              </w:rPr>
              <w:t xml:space="preserve"> </w:t>
            </w:r>
            <w:proofErr w:type="spellStart"/>
            <w:r>
              <w:rPr>
                <w:sz w:val="24"/>
                <w:szCs w:val="24"/>
              </w:rPr>
              <w:t>фойдалана</w:t>
            </w:r>
            <w:proofErr w:type="spellEnd"/>
            <w:r>
              <w:rPr>
                <w:sz w:val="24"/>
                <w:szCs w:val="24"/>
              </w:rPr>
              <w:t xml:space="preserve"> </w:t>
            </w:r>
            <w:proofErr w:type="spellStart"/>
            <w:r>
              <w:rPr>
                <w:sz w:val="24"/>
                <w:szCs w:val="24"/>
              </w:rPr>
              <w:t>олиш</w:t>
            </w:r>
            <w:proofErr w:type="spellEnd"/>
            <w:r>
              <w:rPr>
                <w:sz w:val="24"/>
                <w:szCs w:val="24"/>
              </w:rPr>
              <w:t xml:space="preserve"> </w:t>
            </w:r>
            <w:proofErr w:type="spellStart"/>
            <w:r>
              <w:rPr>
                <w:sz w:val="24"/>
                <w:szCs w:val="24"/>
              </w:rPr>
              <w:t>вақтига</w:t>
            </w:r>
            <w:proofErr w:type="spellEnd"/>
            <w:r>
              <w:rPr>
                <w:sz w:val="24"/>
                <w:szCs w:val="24"/>
              </w:rPr>
              <w:t xml:space="preserve"> </w:t>
            </w:r>
            <w:r>
              <w:rPr>
                <w:sz w:val="24"/>
                <w:szCs w:val="24"/>
                <w:lang w:val="uz-Cyrl-UZ"/>
              </w:rPr>
              <w:t>(</w:t>
            </w:r>
            <w:r>
              <w:rPr>
                <w:sz w:val="24"/>
                <w:szCs w:val="24"/>
              </w:rPr>
              <w:t xml:space="preserve">0,25 </w:t>
            </w:r>
            <w:r>
              <w:rPr>
                <w:sz w:val="24"/>
                <w:szCs w:val="24"/>
                <w:lang w:val="en-US"/>
              </w:rPr>
              <w:t>s</w:t>
            </w:r>
            <w:r>
              <w:rPr>
                <w:sz w:val="24"/>
                <w:szCs w:val="24"/>
                <w:lang w:val="uz-Cyrl-UZ"/>
              </w:rPr>
              <w:t xml:space="preserve"> дан кўп эмас) ва </w:t>
            </w:r>
            <w:r>
              <w:rPr>
                <w:sz w:val="24"/>
                <w:szCs w:val="24"/>
              </w:rPr>
              <w:t xml:space="preserve">9,6 </w:t>
            </w:r>
            <w:r>
              <w:rPr>
                <w:sz w:val="24"/>
                <w:szCs w:val="24"/>
                <w:lang w:val="en-US"/>
              </w:rPr>
              <w:t>kbit</w:t>
            </w:r>
            <w:r>
              <w:rPr>
                <w:sz w:val="24"/>
                <w:szCs w:val="24"/>
              </w:rPr>
              <w:t>/</w:t>
            </w:r>
            <w:r>
              <w:rPr>
                <w:sz w:val="24"/>
                <w:szCs w:val="24"/>
                <w:lang w:val="en-US"/>
              </w:rPr>
              <w:t>s</w:t>
            </w:r>
            <w:r>
              <w:rPr>
                <w:sz w:val="24"/>
                <w:szCs w:val="24"/>
                <w:lang w:val="uz-Cyrl-UZ"/>
              </w:rPr>
              <w:t xml:space="preserve"> </w:t>
            </w:r>
            <w:proofErr w:type="spellStart"/>
            <w:r>
              <w:rPr>
                <w:sz w:val="24"/>
                <w:szCs w:val="24"/>
              </w:rPr>
              <w:t>узатиш</w:t>
            </w:r>
            <w:proofErr w:type="spellEnd"/>
            <w:r>
              <w:rPr>
                <w:sz w:val="24"/>
                <w:szCs w:val="24"/>
              </w:rPr>
              <w:t xml:space="preserve"> </w:t>
            </w:r>
            <w:proofErr w:type="spellStart"/>
            <w:r>
              <w:rPr>
                <w:sz w:val="24"/>
                <w:szCs w:val="24"/>
              </w:rPr>
              <w:t>тезлигига</w:t>
            </w:r>
            <w:proofErr w:type="spellEnd"/>
            <w:r>
              <w:rPr>
                <w:sz w:val="24"/>
                <w:szCs w:val="24"/>
              </w:rPr>
              <w:t xml:space="preserve"> </w:t>
            </w:r>
            <w:proofErr w:type="spellStart"/>
            <w:r>
              <w:rPr>
                <w:sz w:val="24"/>
                <w:szCs w:val="24"/>
              </w:rPr>
              <w:t>эга</w:t>
            </w:r>
            <w:proofErr w:type="spellEnd"/>
            <w:r>
              <w:rPr>
                <w:sz w:val="24"/>
                <w:szCs w:val="24"/>
              </w:rPr>
              <w:t xml:space="preserve"> </w:t>
            </w:r>
            <w:r>
              <w:rPr>
                <w:sz w:val="24"/>
                <w:szCs w:val="24"/>
                <w:lang w:val="uz-Cyrl-UZ"/>
              </w:rPr>
              <w:t xml:space="preserve">рақамли транкинг тизими. </w:t>
            </w:r>
            <w:r w:rsidR="00274EEB">
              <w:rPr>
                <w:sz w:val="24"/>
                <w:szCs w:val="24"/>
                <w:lang w:val="uz-Cyrl-UZ"/>
              </w:rPr>
              <w:t>Нутқ</w:t>
            </w:r>
            <w:r>
              <w:rPr>
                <w:sz w:val="24"/>
                <w:szCs w:val="24"/>
                <w:lang w:val="uz-Cyrl-UZ"/>
              </w:rPr>
              <w:t xml:space="preserve"> кодекида (тезлиги 9,2 kbit/s) абонент нутқининг индивидуал хусусиятларига мослашувни таъминловчи кўп даражали кодлаш алгоритми қўлланилган.  Шунингдек, </w:t>
            </w:r>
            <w:r w:rsidR="00D137FA">
              <w:rPr>
                <w:sz w:val="24"/>
                <w:szCs w:val="24"/>
                <w:lang w:val="uz-Cyrl-UZ"/>
              </w:rPr>
              <w:t xml:space="preserve">8 даражали </w:t>
            </w:r>
            <w:r>
              <w:rPr>
                <w:sz w:val="24"/>
                <w:szCs w:val="24"/>
                <w:lang w:val="uz-Cyrl-UZ"/>
              </w:rPr>
              <w:t>устуворликлар схемаси ёрдамида чақирувларни динамик  бошқариш ҳам кўзда тутилган.</w:t>
            </w:r>
          </w:p>
        </w:tc>
      </w:tr>
      <w:tr w:rsidR="00A96287" w14:paraId="73E009DC" w14:textId="77777777">
        <w:trPr>
          <w:trHeight w:val="268"/>
        </w:trPr>
        <w:tc>
          <w:tcPr>
            <w:tcW w:w="3529" w:type="dxa"/>
            <w:shd w:val="clear" w:color="auto" w:fill="auto"/>
          </w:tcPr>
          <w:p w14:paraId="2F119744" w14:textId="77777777" w:rsidR="00A96287" w:rsidRDefault="00A96287" w:rsidP="00121D2D">
            <w:pPr>
              <w:rPr>
                <w:b/>
                <w:caps/>
                <w:sz w:val="24"/>
                <w:szCs w:val="24"/>
                <w:lang w:val="uz-Cyrl-UZ"/>
              </w:rPr>
            </w:pPr>
          </w:p>
        </w:tc>
        <w:tc>
          <w:tcPr>
            <w:tcW w:w="6144" w:type="dxa"/>
            <w:shd w:val="clear" w:color="auto" w:fill="auto"/>
          </w:tcPr>
          <w:p w14:paraId="50E4C82B" w14:textId="77777777" w:rsidR="00A96287" w:rsidRDefault="00A96287">
            <w:pPr>
              <w:jc w:val="both"/>
              <w:rPr>
                <w:sz w:val="24"/>
                <w:szCs w:val="24"/>
                <w:lang w:val="uz-Cyrl-UZ"/>
              </w:rPr>
            </w:pPr>
          </w:p>
        </w:tc>
      </w:tr>
      <w:tr w:rsidR="00A96287" w:rsidRPr="00EC5EAA" w14:paraId="694FDA3F" w14:textId="77777777">
        <w:tc>
          <w:tcPr>
            <w:tcW w:w="3529" w:type="dxa"/>
            <w:shd w:val="clear" w:color="auto" w:fill="auto"/>
          </w:tcPr>
          <w:p w14:paraId="74E740DE" w14:textId="77777777" w:rsidR="00A96287" w:rsidRDefault="00A96287" w:rsidP="00121D2D">
            <w:pPr>
              <w:rPr>
                <w:b/>
                <w:sz w:val="24"/>
                <w:szCs w:val="24"/>
              </w:rPr>
            </w:pPr>
            <w:r>
              <w:rPr>
                <w:b/>
                <w:caps/>
                <w:sz w:val="24"/>
                <w:szCs w:val="24"/>
              </w:rPr>
              <w:t>у</w:t>
            </w:r>
            <w:r>
              <w:rPr>
                <w:b/>
                <w:sz w:val="24"/>
                <w:szCs w:val="24"/>
              </w:rPr>
              <w:t>совершенствованная служба мобильной телефонной связи (</w:t>
            </w:r>
            <w:r>
              <w:rPr>
                <w:b/>
                <w:sz w:val="24"/>
                <w:szCs w:val="24"/>
                <w:lang w:val="en-US"/>
              </w:rPr>
              <w:t>AMPS</w:t>
            </w:r>
            <w:r>
              <w:rPr>
                <w:b/>
                <w:sz w:val="24"/>
                <w:szCs w:val="24"/>
                <w:lang w:val="uz-Cyrl-UZ"/>
              </w:rPr>
              <w:t>)</w:t>
            </w:r>
          </w:p>
          <w:p w14:paraId="66B07FE7" w14:textId="77777777" w:rsidR="00A96287" w:rsidRDefault="00A96287" w:rsidP="00121D2D">
            <w:pPr>
              <w:rPr>
                <w:sz w:val="24"/>
                <w:szCs w:val="24"/>
                <w:lang w:val="uz-Cyrl-UZ"/>
              </w:rPr>
            </w:pPr>
            <w:proofErr w:type="spellStart"/>
            <w:r>
              <w:rPr>
                <w:b/>
                <w:sz w:val="24"/>
                <w:szCs w:val="24"/>
                <w:lang w:val="en-US"/>
              </w:rPr>
              <w:t>uz</w:t>
            </w:r>
            <w:proofErr w:type="spellEnd"/>
            <w:r>
              <w:rPr>
                <w:sz w:val="24"/>
                <w:szCs w:val="24"/>
              </w:rPr>
              <w:t xml:space="preserve"> - </w:t>
            </w:r>
            <w:proofErr w:type="spellStart"/>
            <w:r>
              <w:rPr>
                <w:sz w:val="24"/>
                <w:szCs w:val="24"/>
              </w:rPr>
              <w:t>такомиллаштирилган</w:t>
            </w:r>
            <w:proofErr w:type="spellEnd"/>
            <w:r>
              <w:rPr>
                <w:sz w:val="24"/>
                <w:szCs w:val="24"/>
              </w:rPr>
              <w:t xml:space="preserve"> </w:t>
            </w:r>
            <w:r w:rsidR="0006163A">
              <w:rPr>
                <w:sz w:val="24"/>
                <w:szCs w:val="24"/>
              </w:rPr>
              <w:br/>
            </w:r>
            <w:r>
              <w:rPr>
                <w:sz w:val="24"/>
                <w:szCs w:val="24"/>
              </w:rPr>
              <w:t xml:space="preserve">мобил телефон </w:t>
            </w:r>
            <w:proofErr w:type="spellStart"/>
            <w:r>
              <w:rPr>
                <w:sz w:val="24"/>
                <w:szCs w:val="24"/>
              </w:rPr>
              <w:t>алоқа</w:t>
            </w:r>
            <w:proofErr w:type="spellEnd"/>
            <w:r>
              <w:rPr>
                <w:sz w:val="24"/>
                <w:szCs w:val="24"/>
              </w:rPr>
              <w:t xml:space="preserve"> </w:t>
            </w:r>
            <w:proofErr w:type="spellStart"/>
            <w:r>
              <w:rPr>
                <w:sz w:val="24"/>
                <w:szCs w:val="24"/>
              </w:rPr>
              <w:t>хизмати</w:t>
            </w:r>
            <w:proofErr w:type="spellEnd"/>
            <w:r>
              <w:rPr>
                <w:sz w:val="24"/>
                <w:szCs w:val="24"/>
              </w:rPr>
              <w:t xml:space="preserve"> (</w:t>
            </w:r>
            <w:r>
              <w:rPr>
                <w:sz w:val="24"/>
                <w:szCs w:val="24"/>
                <w:lang w:val="en-US"/>
              </w:rPr>
              <w:t>AMPS</w:t>
            </w:r>
            <w:r>
              <w:rPr>
                <w:sz w:val="24"/>
                <w:szCs w:val="24"/>
                <w:lang w:val="uz-Cyrl-UZ"/>
              </w:rPr>
              <w:t>)</w:t>
            </w:r>
            <w:r>
              <w:rPr>
                <w:sz w:val="24"/>
                <w:szCs w:val="24"/>
              </w:rPr>
              <w:t xml:space="preserve"> </w:t>
            </w:r>
          </w:p>
          <w:p w14:paraId="1C27B97B" w14:textId="77777777" w:rsidR="00A96287" w:rsidRDefault="00A96287" w:rsidP="00121D2D">
            <w:pPr>
              <w:rPr>
                <w:sz w:val="24"/>
                <w:szCs w:val="24"/>
                <w:lang w:val="uz-Cyrl-UZ"/>
              </w:rPr>
            </w:pPr>
            <w:r>
              <w:rPr>
                <w:b/>
                <w:bCs/>
                <w:sz w:val="24"/>
                <w:szCs w:val="24"/>
                <w:lang w:val="uz-Cyrl-UZ"/>
              </w:rPr>
              <w:t>en -</w:t>
            </w:r>
            <w:r>
              <w:rPr>
                <w:bCs/>
                <w:sz w:val="24"/>
                <w:szCs w:val="24"/>
                <w:lang w:val="uz-Cyrl-UZ"/>
              </w:rPr>
              <w:t xml:space="preserve"> </w:t>
            </w:r>
            <w:r>
              <w:rPr>
                <w:bCs/>
                <w:sz w:val="24"/>
                <w:szCs w:val="24"/>
                <w:lang w:val="en-US"/>
              </w:rPr>
              <w:t>Advanced Mobile Phone Service (AMPS)</w:t>
            </w:r>
          </w:p>
        </w:tc>
        <w:tc>
          <w:tcPr>
            <w:tcW w:w="6144" w:type="dxa"/>
            <w:shd w:val="clear" w:color="auto" w:fill="auto"/>
          </w:tcPr>
          <w:p w14:paraId="3B036120" w14:textId="77777777" w:rsidR="00A96287" w:rsidRDefault="00A96287">
            <w:pPr>
              <w:jc w:val="both"/>
              <w:rPr>
                <w:sz w:val="24"/>
                <w:szCs w:val="24"/>
              </w:rPr>
            </w:pPr>
            <w:r>
              <w:rPr>
                <w:sz w:val="24"/>
                <w:szCs w:val="24"/>
              </w:rPr>
              <w:t xml:space="preserve">Один из стандартов службы сотовой связи, основан на технологии </w:t>
            </w:r>
            <w:r>
              <w:rPr>
                <w:sz w:val="24"/>
                <w:szCs w:val="24"/>
                <w:lang w:val="uz-Latn-UZ"/>
              </w:rPr>
              <w:t>FDMA</w:t>
            </w:r>
            <w:r>
              <w:rPr>
                <w:sz w:val="24"/>
                <w:szCs w:val="24"/>
              </w:rPr>
              <w:t>.</w:t>
            </w:r>
          </w:p>
          <w:p w14:paraId="0BB1E05F" w14:textId="77777777" w:rsidR="00A96287" w:rsidRDefault="00A96287">
            <w:pPr>
              <w:jc w:val="both"/>
              <w:rPr>
                <w:sz w:val="24"/>
                <w:szCs w:val="24"/>
              </w:rPr>
            </w:pPr>
          </w:p>
          <w:p w14:paraId="41F94486" w14:textId="77777777" w:rsidR="00A96287" w:rsidRDefault="00A96287">
            <w:pPr>
              <w:jc w:val="both"/>
              <w:rPr>
                <w:sz w:val="24"/>
                <w:szCs w:val="24"/>
              </w:rPr>
            </w:pPr>
            <w:proofErr w:type="spellStart"/>
            <w:r>
              <w:rPr>
                <w:sz w:val="24"/>
                <w:szCs w:val="24"/>
              </w:rPr>
              <w:t>Сотали</w:t>
            </w:r>
            <w:proofErr w:type="spellEnd"/>
            <w:r>
              <w:rPr>
                <w:sz w:val="24"/>
                <w:szCs w:val="24"/>
              </w:rPr>
              <w:t xml:space="preserve"> </w:t>
            </w:r>
            <w:proofErr w:type="spellStart"/>
            <w:r>
              <w:rPr>
                <w:sz w:val="24"/>
                <w:szCs w:val="24"/>
              </w:rPr>
              <w:t>алоқа</w:t>
            </w:r>
            <w:proofErr w:type="spellEnd"/>
            <w:r>
              <w:rPr>
                <w:sz w:val="24"/>
                <w:szCs w:val="24"/>
              </w:rPr>
              <w:t xml:space="preserve"> </w:t>
            </w:r>
            <w:proofErr w:type="spellStart"/>
            <w:r>
              <w:rPr>
                <w:sz w:val="24"/>
                <w:szCs w:val="24"/>
              </w:rPr>
              <w:t>хизмати</w:t>
            </w:r>
            <w:proofErr w:type="spellEnd"/>
            <w:r>
              <w:rPr>
                <w:sz w:val="24"/>
                <w:szCs w:val="24"/>
              </w:rPr>
              <w:t xml:space="preserve"> </w:t>
            </w:r>
            <w:proofErr w:type="spellStart"/>
            <w:r>
              <w:rPr>
                <w:sz w:val="24"/>
                <w:szCs w:val="24"/>
              </w:rPr>
              <w:t>стандартларидан</w:t>
            </w:r>
            <w:proofErr w:type="spellEnd"/>
            <w:r>
              <w:rPr>
                <w:sz w:val="24"/>
                <w:szCs w:val="24"/>
              </w:rPr>
              <w:t xml:space="preserve"> </w:t>
            </w:r>
            <w:proofErr w:type="spellStart"/>
            <w:r>
              <w:rPr>
                <w:sz w:val="24"/>
                <w:szCs w:val="24"/>
              </w:rPr>
              <w:t>бири</w:t>
            </w:r>
            <w:proofErr w:type="spellEnd"/>
            <w:r>
              <w:rPr>
                <w:sz w:val="24"/>
                <w:szCs w:val="24"/>
              </w:rPr>
              <w:t xml:space="preserve">. </w:t>
            </w:r>
            <w:r>
              <w:rPr>
                <w:sz w:val="24"/>
                <w:szCs w:val="24"/>
                <w:lang w:val="uz-Latn-UZ"/>
              </w:rPr>
              <w:t>FDMA</w:t>
            </w:r>
            <w:r>
              <w:rPr>
                <w:sz w:val="24"/>
                <w:szCs w:val="24"/>
              </w:rPr>
              <w:t xml:space="preserve"> </w:t>
            </w:r>
            <w:proofErr w:type="spellStart"/>
            <w:r>
              <w:rPr>
                <w:sz w:val="24"/>
                <w:szCs w:val="24"/>
              </w:rPr>
              <w:t>технологиясига</w:t>
            </w:r>
            <w:proofErr w:type="spellEnd"/>
            <w:r>
              <w:rPr>
                <w:sz w:val="24"/>
                <w:szCs w:val="24"/>
              </w:rPr>
              <w:t xml:space="preserve"> </w:t>
            </w:r>
            <w:proofErr w:type="spellStart"/>
            <w:r>
              <w:rPr>
                <w:sz w:val="24"/>
                <w:szCs w:val="24"/>
              </w:rPr>
              <w:t>асосланган</w:t>
            </w:r>
            <w:proofErr w:type="spellEnd"/>
            <w:r>
              <w:rPr>
                <w:sz w:val="24"/>
                <w:szCs w:val="24"/>
              </w:rPr>
              <w:t xml:space="preserve">. </w:t>
            </w:r>
          </w:p>
          <w:p w14:paraId="12C6A25F" w14:textId="77777777" w:rsidR="00A96287" w:rsidRDefault="00A96287">
            <w:pPr>
              <w:shd w:val="clear" w:color="auto" w:fill="FFFFFF"/>
              <w:jc w:val="both"/>
              <w:rPr>
                <w:sz w:val="24"/>
                <w:szCs w:val="24"/>
                <w:lang w:val="uz-Cyrl-UZ"/>
              </w:rPr>
            </w:pPr>
          </w:p>
        </w:tc>
      </w:tr>
      <w:tr w:rsidR="00A96287" w:rsidRPr="00EC5EAA" w14:paraId="5DC0D18A" w14:textId="77777777">
        <w:tc>
          <w:tcPr>
            <w:tcW w:w="3529" w:type="dxa"/>
            <w:shd w:val="clear" w:color="auto" w:fill="auto"/>
          </w:tcPr>
          <w:p w14:paraId="37748485" w14:textId="77777777" w:rsidR="00A96287" w:rsidRDefault="00A96287" w:rsidP="00121D2D">
            <w:pPr>
              <w:rPr>
                <w:b/>
                <w:caps/>
                <w:sz w:val="24"/>
                <w:szCs w:val="24"/>
              </w:rPr>
            </w:pPr>
          </w:p>
        </w:tc>
        <w:tc>
          <w:tcPr>
            <w:tcW w:w="6144" w:type="dxa"/>
            <w:shd w:val="clear" w:color="auto" w:fill="auto"/>
          </w:tcPr>
          <w:p w14:paraId="0C0CAFCC" w14:textId="77777777" w:rsidR="00A96287" w:rsidRDefault="00A96287">
            <w:pPr>
              <w:shd w:val="clear" w:color="auto" w:fill="FFFFFF"/>
              <w:jc w:val="both"/>
              <w:rPr>
                <w:sz w:val="24"/>
                <w:szCs w:val="24"/>
              </w:rPr>
            </w:pPr>
          </w:p>
        </w:tc>
      </w:tr>
      <w:tr w:rsidR="00A96287" w:rsidRPr="00EC5EAA" w14:paraId="1F1E09A3" w14:textId="77777777">
        <w:trPr>
          <w:trHeight w:val="212"/>
        </w:trPr>
        <w:tc>
          <w:tcPr>
            <w:tcW w:w="3529" w:type="dxa"/>
            <w:shd w:val="clear" w:color="auto" w:fill="auto"/>
          </w:tcPr>
          <w:p w14:paraId="49339052" w14:textId="77777777" w:rsidR="00A96287" w:rsidRDefault="00A96287" w:rsidP="00121D2D">
            <w:pPr>
              <w:rPr>
                <w:b/>
                <w:sz w:val="24"/>
                <w:szCs w:val="24"/>
              </w:rPr>
            </w:pPr>
            <w:r>
              <w:rPr>
                <w:b/>
                <w:caps/>
                <w:sz w:val="24"/>
                <w:szCs w:val="24"/>
              </w:rPr>
              <w:t>у</w:t>
            </w:r>
            <w:r>
              <w:rPr>
                <w:b/>
                <w:sz w:val="24"/>
                <w:szCs w:val="24"/>
              </w:rPr>
              <w:t>совершенствованная специализированная мобильная радиосвязь</w:t>
            </w:r>
          </w:p>
          <w:p w14:paraId="5A3476EC" w14:textId="77777777" w:rsidR="00A96287" w:rsidRDefault="00A96287"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b/>
                <w:sz w:val="24"/>
                <w:szCs w:val="24"/>
              </w:rPr>
              <w:t xml:space="preserve"> </w:t>
            </w:r>
            <w:r>
              <w:rPr>
                <w:sz w:val="24"/>
                <w:szCs w:val="24"/>
              </w:rPr>
              <w:t>т</w:t>
            </w:r>
            <w:r>
              <w:rPr>
                <w:sz w:val="24"/>
                <w:szCs w:val="24"/>
                <w:lang w:val="uz-Cyrl-UZ"/>
              </w:rPr>
              <w:t>акомиллаштирилган ихтисослашган мобил радиоалоқа</w:t>
            </w:r>
          </w:p>
          <w:p w14:paraId="29C33379" w14:textId="77777777" w:rsidR="00A96287" w:rsidRDefault="00A96287" w:rsidP="00121D2D">
            <w:pPr>
              <w:rPr>
                <w:sz w:val="24"/>
                <w:szCs w:val="24"/>
                <w:lang w:val="en-US"/>
              </w:rPr>
            </w:pPr>
            <w:proofErr w:type="spellStart"/>
            <w:r>
              <w:rPr>
                <w:b/>
                <w:sz w:val="24"/>
                <w:szCs w:val="24"/>
                <w:lang w:val="en-US"/>
              </w:rPr>
              <w:t>en</w:t>
            </w:r>
            <w:proofErr w:type="spellEnd"/>
            <w:r>
              <w:rPr>
                <w:b/>
                <w:sz w:val="24"/>
                <w:szCs w:val="24"/>
                <w:lang w:val="en-US"/>
              </w:rPr>
              <w:t xml:space="preserve"> - </w:t>
            </w:r>
            <w:r>
              <w:rPr>
                <w:sz w:val="24"/>
                <w:szCs w:val="24"/>
                <w:lang w:val="en-US"/>
              </w:rPr>
              <w:t xml:space="preserve">Enhanced Specialized </w:t>
            </w:r>
            <w:r w:rsidR="0006163A">
              <w:rPr>
                <w:sz w:val="24"/>
                <w:szCs w:val="24"/>
                <w:lang w:val="en-US"/>
              </w:rPr>
              <w:br/>
            </w:r>
            <w:r>
              <w:rPr>
                <w:sz w:val="24"/>
                <w:szCs w:val="24"/>
                <w:lang w:val="en-US"/>
              </w:rPr>
              <w:t xml:space="preserve">Mobile Radio (ESMR) </w:t>
            </w:r>
          </w:p>
          <w:p w14:paraId="409A6679" w14:textId="77777777" w:rsidR="00A96287" w:rsidRDefault="00A96287">
            <w:pPr>
              <w:shd w:val="clear" w:color="auto" w:fill="FFFFFF"/>
              <w:rPr>
                <w:b/>
                <w:sz w:val="24"/>
                <w:szCs w:val="24"/>
                <w:lang w:val="en-US"/>
              </w:rPr>
            </w:pPr>
          </w:p>
        </w:tc>
        <w:tc>
          <w:tcPr>
            <w:tcW w:w="6144" w:type="dxa"/>
            <w:shd w:val="clear" w:color="auto" w:fill="auto"/>
          </w:tcPr>
          <w:p w14:paraId="7E5A0EAA" w14:textId="77777777" w:rsidR="00A96287" w:rsidRDefault="00A96287">
            <w:pPr>
              <w:jc w:val="both"/>
              <w:rPr>
                <w:sz w:val="24"/>
                <w:szCs w:val="24"/>
              </w:rPr>
            </w:pPr>
            <w:r>
              <w:rPr>
                <w:sz w:val="24"/>
                <w:szCs w:val="24"/>
              </w:rPr>
              <w:t>Обобщенное название технологии интегрированной транкинговой мобильной связи, которая ориентирована на предоставление не только специализированных (диспетчерская связь и т.п.), но и традиционных услуг сотовой связи, включая режимы персональной связи и общенационального роуминга.</w:t>
            </w:r>
            <w:r>
              <w:rPr>
                <w:sz w:val="24"/>
                <w:szCs w:val="24"/>
                <w:lang w:val="uz-Cyrl-UZ"/>
              </w:rPr>
              <w:t xml:space="preserve"> </w:t>
            </w:r>
          </w:p>
          <w:p w14:paraId="5FF18060" w14:textId="77777777" w:rsidR="00A96287" w:rsidRDefault="00A96287">
            <w:pPr>
              <w:jc w:val="both"/>
              <w:rPr>
                <w:sz w:val="24"/>
                <w:szCs w:val="24"/>
              </w:rPr>
            </w:pPr>
          </w:p>
          <w:p w14:paraId="4ED6BD03" w14:textId="77777777" w:rsidR="00A96287" w:rsidRDefault="00A96287">
            <w:pPr>
              <w:jc w:val="both"/>
              <w:rPr>
                <w:sz w:val="24"/>
                <w:szCs w:val="24"/>
                <w:lang w:val="uz-Cyrl-UZ"/>
              </w:rPr>
            </w:pPr>
            <w:r>
              <w:rPr>
                <w:sz w:val="24"/>
                <w:szCs w:val="24"/>
                <w:lang w:val="uz-Cyrl-UZ"/>
              </w:rPr>
              <w:t>Интеграцияланган транкинг мобил алоқа технологиясининг умумлашган номи, бу технология нафақат ихтисослаштирилган (диспетчер алоқаси ва бошқа), балки шахсий алоқа ва умум</w:t>
            </w:r>
            <w:r>
              <w:rPr>
                <w:sz w:val="24"/>
                <w:szCs w:val="24"/>
              </w:rPr>
              <w:t>м</w:t>
            </w:r>
            <w:r>
              <w:rPr>
                <w:sz w:val="24"/>
                <w:szCs w:val="24"/>
                <w:lang w:val="uz-Cyrl-UZ"/>
              </w:rPr>
              <w:t xml:space="preserve">иллий роуминг режимларини ҳам ўз ичига олган </w:t>
            </w:r>
            <w:r w:rsidR="00272238">
              <w:rPr>
                <w:sz w:val="24"/>
                <w:szCs w:val="24"/>
                <w:lang w:val="uz-Cyrl-UZ"/>
              </w:rPr>
              <w:t>анъанавий</w:t>
            </w:r>
            <w:r w:rsidR="00272238">
              <w:rPr>
                <w:sz w:val="24"/>
                <w:szCs w:val="24"/>
              </w:rPr>
              <w:t xml:space="preserve"> </w:t>
            </w:r>
            <w:r>
              <w:rPr>
                <w:sz w:val="24"/>
                <w:szCs w:val="24"/>
              </w:rPr>
              <w:t>сота</w:t>
            </w:r>
            <w:r>
              <w:rPr>
                <w:sz w:val="24"/>
                <w:szCs w:val="24"/>
                <w:lang w:val="uz-Cyrl-UZ"/>
              </w:rPr>
              <w:t>ли алоқа хизматларини ҳам кўрсатишга мўлжалланган.</w:t>
            </w:r>
          </w:p>
        </w:tc>
      </w:tr>
      <w:tr w:rsidR="00A96287" w:rsidRPr="00EC5EAA" w14:paraId="18755E94" w14:textId="77777777">
        <w:trPr>
          <w:trHeight w:val="212"/>
        </w:trPr>
        <w:tc>
          <w:tcPr>
            <w:tcW w:w="3529" w:type="dxa"/>
            <w:shd w:val="clear" w:color="auto" w:fill="auto"/>
          </w:tcPr>
          <w:p w14:paraId="5E647B1E" w14:textId="77777777" w:rsidR="00A96287" w:rsidRDefault="00A96287" w:rsidP="00121D2D">
            <w:pPr>
              <w:rPr>
                <w:b/>
                <w:caps/>
                <w:sz w:val="24"/>
                <w:szCs w:val="24"/>
              </w:rPr>
            </w:pPr>
          </w:p>
        </w:tc>
        <w:tc>
          <w:tcPr>
            <w:tcW w:w="6144" w:type="dxa"/>
            <w:shd w:val="clear" w:color="auto" w:fill="auto"/>
          </w:tcPr>
          <w:p w14:paraId="4FD423FC" w14:textId="77777777" w:rsidR="00A96287" w:rsidRDefault="00A96287">
            <w:pPr>
              <w:jc w:val="both"/>
              <w:rPr>
                <w:sz w:val="24"/>
                <w:szCs w:val="24"/>
              </w:rPr>
            </w:pPr>
          </w:p>
        </w:tc>
      </w:tr>
      <w:tr w:rsidR="00A96287" w:rsidRPr="00EC5EAA" w14:paraId="1719C366" w14:textId="77777777">
        <w:trPr>
          <w:trHeight w:val="79"/>
        </w:trPr>
        <w:tc>
          <w:tcPr>
            <w:tcW w:w="3529" w:type="dxa"/>
            <w:shd w:val="clear" w:color="auto" w:fill="auto"/>
          </w:tcPr>
          <w:p w14:paraId="69BA1A0C" w14:textId="77777777" w:rsidR="00A96287" w:rsidRDefault="00A96287" w:rsidP="00121D2D">
            <w:pPr>
              <w:rPr>
                <w:b/>
                <w:sz w:val="24"/>
                <w:szCs w:val="24"/>
                <w:lang w:val="uz-Cyrl-UZ"/>
              </w:rPr>
            </w:pPr>
            <w:r>
              <w:rPr>
                <w:b/>
                <w:caps/>
                <w:sz w:val="24"/>
                <w:szCs w:val="24"/>
              </w:rPr>
              <w:t>у</w:t>
            </w:r>
            <w:r>
              <w:rPr>
                <w:b/>
                <w:sz w:val="24"/>
                <w:szCs w:val="24"/>
              </w:rPr>
              <w:t>совершенствованный кодек речи с переменной скоростью передачи</w:t>
            </w:r>
          </w:p>
          <w:p w14:paraId="238626BD" w14:textId="77777777" w:rsidR="00A96287" w:rsidRDefault="00A96287" w:rsidP="00121D2D">
            <w:pPr>
              <w:rPr>
                <w:sz w:val="24"/>
                <w:szCs w:val="24"/>
              </w:rPr>
            </w:pPr>
            <w:r>
              <w:rPr>
                <w:b/>
                <w:sz w:val="24"/>
                <w:szCs w:val="24"/>
                <w:lang w:val="uz-Cyrl-UZ"/>
              </w:rPr>
              <w:t>uz</w:t>
            </w:r>
            <w:r>
              <w:rPr>
                <w:sz w:val="24"/>
                <w:szCs w:val="24"/>
                <w:lang w:val="uz-Cyrl-UZ"/>
              </w:rPr>
              <w:t xml:space="preserve"> </w:t>
            </w:r>
            <w:r>
              <w:rPr>
                <w:b/>
                <w:sz w:val="24"/>
                <w:szCs w:val="24"/>
                <w:lang w:val="uz-Cyrl-UZ"/>
              </w:rPr>
              <w:t>-</w:t>
            </w:r>
            <w:r>
              <w:rPr>
                <w:b/>
                <w:sz w:val="24"/>
                <w:szCs w:val="24"/>
              </w:rPr>
              <w:t xml:space="preserve"> </w:t>
            </w:r>
            <w:r>
              <w:rPr>
                <w:sz w:val="24"/>
                <w:szCs w:val="24"/>
              </w:rPr>
              <w:t>т</w:t>
            </w:r>
            <w:r>
              <w:rPr>
                <w:sz w:val="24"/>
                <w:szCs w:val="24"/>
                <w:lang w:val="uz-Cyrl-UZ"/>
              </w:rPr>
              <w:t xml:space="preserve">акомиллаштирилган </w:t>
            </w:r>
            <w:r>
              <w:rPr>
                <w:sz w:val="24"/>
                <w:szCs w:val="24"/>
              </w:rPr>
              <w:t>у</w:t>
            </w:r>
            <w:r>
              <w:rPr>
                <w:sz w:val="24"/>
                <w:szCs w:val="24"/>
                <w:lang w:val="uz-Cyrl-UZ"/>
              </w:rPr>
              <w:t>затиш  тезлиги ўзгарувчан нутқ кодеки</w:t>
            </w:r>
            <w:r>
              <w:rPr>
                <w:sz w:val="24"/>
                <w:szCs w:val="24"/>
              </w:rPr>
              <w:t xml:space="preserve"> </w:t>
            </w:r>
          </w:p>
          <w:p w14:paraId="6C88D51C" w14:textId="77777777" w:rsidR="00A96287" w:rsidRDefault="00A96287">
            <w:pPr>
              <w:shd w:val="clear" w:color="auto" w:fill="FFFFFF"/>
              <w:rPr>
                <w:b/>
                <w:sz w:val="24"/>
                <w:szCs w:val="24"/>
                <w:lang w:val="en-US"/>
              </w:rPr>
            </w:pPr>
            <w:proofErr w:type="spellStart"/>
            <w:r>
              <w:rPr>
                <w:b/>
                <w:sz w:val="24"/>
                <w:szCs w:val="24"/>
                <w:lang w:val="en-US"/>
              </w:rPr>
              <w:t>en</w:t>
            </w:r>
            <w:proofErr w:type="spellEnd"/>
            <w:r>
              <w:rPr>
                <w:b/>
                <w:sz w:val="24"/>
                <w:szCs w:val="24"/>
                <w:lang w:val="en-US"/>
              </w:rPr>
              <w:t xml:space="preserve"> - </w:t>
            </w:r>
            <w:r>
              <w:rPr>
                <w:sz w:val="24"/>
                <w:szCs w:val="24"/>
                <w:lang w:val="en-US"/>
              </w:rPr>
              <w:t xml:space="preserve">Enhanced Variable Rate </w:t>
            </w:r>
            <w:r>
              <w:rPr>
                <w:sz w:val="24"/>
                <w:szCs w:val="24"/>
                <w:lang w:val="en-US"/>
              </w:rPr>
              <w:br/>
              <w:t xml:space="preserve">codec (EVR) </w:t>
            </w:r>
          </w:p>
        </w:tc>
        <w:tc>
          <w:tcPr>
            <w:tcW w:w="6144" w:type="dxa"/>
            <w:shd w:val="clear" w:color="auto" w:fill="auto"/>
          </w:tcPr>
          <w:p w14:paraId="586472B4" w14:textId="77777777" w:rsidR="00A96287" w:rsidRDefault="00A96287">
            <w:pPr>
              <w:jc w:val="both"/>
              <w:rPr>
                <w:sz w:val="24"/>
                <w:szCs w:val="24"/>
                <w:lang w:val="uz-Cyrl-UZ"/>
              </w:rPr>
            </w:pPr>
            <w:r>
              <w:rPr>
                <w:sz w:val="24"/>
                <w:szCs w:val="24"/>
              </w:rPr>
              <w:t xml:space="preserve">Вокодер с переменной скоростью передачи, разработанный компанией Motorola. Средняя скорость передачи – 8,5 </w:t>
            </w:r>
            <w:r>
              <w:rPr>
                <w:sz w:val="24"/>
                <w:szCs w:val="24"/>
                <w:lang w:val="uz-Cyrl-UZ"/>
              </w:rPr>
              <w:t>kbit/s</w:t>
            </w:r>
            <w:r>
              <w:rPr>
                <w:sz w:val="24"/>
                <w:szCs w:val="24"/>
              </w:rPr>
              <w:t xml:space="preserve"> (</w:t>
            </w:r>
            <w:r>
              <w:rPr>
                <w:sz w:val="24"/>
                <w:szCs w:val="24"/>
                <w:lang w:val="en-US"/>
              </w:rPr>
              <w:t>IS</w:t>
            </w:r>
            <w:r>
              <w:rPr>
                <w:sz w:val="24"/>
                <w:szCs w:val="24"/>
              </w:rPr>
              <w:t>-127).</w:t>
            </w:r>
          </w:p>
          <w:p w14:paraId="20915403" w14:textId="77777777" w:rsidR="00A96287" w:rsidRDefault="00A96287">
            <w:pPr>
              <w:jc w:val="both"/>
              <w:rPr>
                <w:sz w:val="24"/>
                <w:szCs w:val="24"/>
              </w:rPr>
            </w:pPr>
          </w:p>
          <w:p w14:paraId="0250AACB" w14:textId="77777777" w:rsidR="00A96287" w:rsidRDefault="00A96287">
            <w:pPr>
              <w:jc w:val="both"/>
              <w:rPr>
                <w:sz w:val="24"/>
                <w:szCs w:val="24"/>
                <w:lang w:val="uz-Cyrl-UZ"/>
              </w:rPr>
            </w:pPr>
            <w:r>
              <w:rPr>
                <w:sz w:val="24"/>
                <w:szCs w:val="24"/>
                <w:lang w:val="en-US"/>
              </w:rPr>
              <w:t>Motorola</w:t>
            </w:r>
            <w:r>
              <w:rPr>
                <w:sz w:val="24"/>
                <w:szCs w:val="24"/>
                <w:lang w:val="uz-Cyrl-UZ"/>
              </w:rPr>
              <w:t xml:space="preserve"> компанияси томонидан ишлаб чиқилган ўзгарувчан </w:t>
            </w:r>
            <w:proofErr w:type="spellStart"/>
            <w:r>
              <w:rPr>
                <w:sz w:val="24"/>
                <w:szCs w:val="24"/>
              </w:rPr>
              <w:t>узатиш</w:t>
            </w:r>
            <w:proofErr w:type="spellEnd"/>
            <w:r>
              <w:rPr>
                <w:sz w:val="24"/>
                <w:szCs w:val="24"/>
              </w:rPr>
              <w:t xml:space="preserve"> </w:t>
            </w:r>
            <w:r>
              <w:rPr>
                <w:sz w:val="24"/>
                <w:szCs w:val="24"/>
                <w:lang w:val="uz-Cyrl-UZ"/>
              </w:rPr>
              <w:t xml:space="preserve">тезлигига эга вокодер. Узатишнинг ўртача тезлиги </w:t>
            </w:r>
            <w:r>
              <w:rPr>
                <w:sz w:val="24"/>
                <w:szCs w:val="24"/>
              </w:rPr>
              <w:t xml:space="preserve">– 8,5 </w:t>
            </w:r>
            <w:r>
              <w:rPr>
                <w:sz w:val="24"/>
                <w:szCs w:val="24"/>
                <w:lang w:val="uz-Cyrl-UZ"/>
              </w:rPr>
              <w:t>kbit/s</w:t>
            </w:r>
            <w:r>
              <w:rPr>
                <w:sz w:val="24"/>
                <w:szCs w:val="24"/>
              </w:rPr>
              <w:t xml:space="preserve"> (</w:t>
            </w:r>
            <w:r>
              <w:rPr>
                <w:sz w:val="24"/>
                <w:szCs w:val="24"/>
                <w:lang w:val="en-US"/>
              </w:rPr>
              <w:t>IS</w:t>
            </w:r>
            <w:r>
              <w:rPr>
                <w:sz w:val="24"/>
                <w:szCs w:val="24"/>
              </w:rPr>
              <w:t>-127).</w:t>
            </w:r>
          </w:p>
          <w:p w14:paraId="6BB4EDF5" w14:textId="77777777" w:rsidR="00A96287" w:rsidRDefault="00A96287">
            <w:pPr>
              <w:jc w:val="both"/>
              <w:rPr>
                <w:sz w:val="24"/>
                <w:szCs w:val="24"/>
                <w:lang w:val="uz-Cyrl-UZ"/>
              </w:rPr>
            </w:pPr>
          </w:p>
        </w:tc>
      </w:tr>
      <w:tr w:rsidR="00A96287" w:rsidRPr="00EC5EAA" w14:paraId="04C4884A" w14:textId="77777777">
        <w:trPr>
          <w:trHeight w:val="79"/>
        </w:trPr>
        <w:tc>
          <w:tcPr>
            <w:tcW w:w="3529" w:type="dxa"/>
            <w:shd w:val="clear" w:color="auto" w:fill="auto"/>
          </w:tcPr>
          <w:p w14:paraId="5269E01E" w14:textId="77777777" w:rsidR="00A96287" w:rsidRDefault="00A96287" w:rsidP="00121D2D">
            <w:pPr>
              <w:rPr>
                <w:b/>
                <w:caps/>
                <w:sz w:val="24"/>
                <w:szCs w:val="24"/>
              </w:rPr>
            </w:pPr>
          </w:p>
        </w:tc>
        <w:tc>
          <w:tcPr>
            <w:tcW w:w="6144" w:type="dxa"/>
            <w:shd w:val="clear" w:color="auto" w:fill="auto"/>
          </w:tcPr>
          <w:p w14:paraId="42C7C45A" w14:textId="77777777" w:rsidR="00A96287" w:rsidRDefault="00A96287">
            <w:pPr>
              <w:jc w:val="both"/>
              <w:rPr>
                <w:sz w:val="24"/>
                <w:szCs w:val="24"/>
              </w:rPr>
            </w:pPr>
          </w:p>
        </w:tc>
      </w:tr>
      <w:tr w:rsidR="00A96287" w:rsidRPr="00EC5EAA" w14:paraId="42FDBC33" w14:textId="77777777">
        <w:tc>
          <w:tcPr>
            <w:tcW w:w="3529" w:type="dxa"/>
            <w:shd w:val="clear" w:color="auto" w:fill="auto"/>
          </w:tcPr>
          <w:p w14:paraId="02AD3F53" w14:textId="77777777" w:rsidR="00A96287" w:rsidRDefault="00A96287">
            <w:pPr>
              <w:shd w:val="clear" w:color="auto" w:fill="FFFFFF"/>
              <w:rPr>
                <w:b/>
                <w:sz w:val="24"/>
                <w:szCs w:val="24"/>
                <w:lang w:val="uz-Cyrl-UZ"/>
              </w:rPr>
            </w:pPr>
            <w:r>
              <w:rPr>
                <w:b/>
                <w:caps/>
                <w:sz w:val="24"/>
                <w:szCs w:val="24"/>
              </w:rPr>
              <w:t>у</w:t>
            </w:r>
            <w:r>
              <w:rPr>
                <w:b/>
                <w:sz w:val="24"/>
                <w:szCs w:val="24"/>
              </w:rPr>
              <w:t xml:space="preserve">становление связи; вхождение в связь </w:t>
            </w:r>
          </w:p>
          <w:p w14:paraId="4B630EB8" w14:textId="77777777" w:rsidR="00A96287" w:rsidRDefault="00A96287">
            <w:pPr>
              <w:shd w:val="clear" w:color="auto" w:fill="FFFFFF"/>
              <w:rPr>
                <w:sz w:val="24"/>
                <w:szCs w:val="24"/>
                <w:lang w:val="uz-Cyrl-UZ"/>
              </w:rPr>
            </w:pPr>
            <w:r>
              <w:rPr>
                <w:b/>
                <w:sz w:val="24"/>
                <w:szCs w:val="24"/>
                <w:lang w:val="uz-Cyrl-UZ"/>
              </w:rPr>
              <w:t xml:space="preserve">uz - </w:t>
            </w:r>
            <w:r>
              <w:rPr>
                <w:sz w:val="24"/>
                <w:szCs w:val="24"/>
                <w:lang w:val="uz-Cyrl-UZ"/>
              </w:rPr>
              <w:t>алоқанинг ўрнатилиши; алоқага киришиш</w:t>
            </w:r>
          </w:p>
          <w:p w14:paraId="32389232" w14:textId="77777777" w:rsidR="00A96287" w:rsidRDefault="00A96287">
            <w:pPr>
              <w:shd w:val="clear" w:color="auto" w:fill="FFFFFF"/>
              <w:jc w:val="both"/>
              <w:rPr>
                <w:sz w:val="24"/>
                <w:szCs w:val="24"/>
                <w:lang w:val="uz-Cyrl-UZ"/>
              </w:rPr>
            </w:pPr>
            <w:r>
              <w:rPr>
                <w:b/>
                <w:sz w:val="24"/>
                <w:szCs w:val="24"/>
                <w:lang w:val="uz-Cyrl-UZ"/>
              </w:rPr>
              <w:t>en -</w:t>
            </w:r>
            <w:r>
              <w:rPr>
                <w:sz w:val="24"/>
                <w:szCs w:val="24"/>
                <w:lang w:val="uz-Cyrl-UZ"/>
              </w:rPr>
              <w:t xml:space="preserve"> netting</w:t>
            </w:r>
          </w:p>
        </w:tc>
        <w:tc>
          <w:tcPr>
            <w:tcW w:w="6144" w:type="dxa"/>
            <w:shd w:val="clear" w:color="auto" w:fill="auto"/>
          </w:tcPr>
          <w:p w14:paraId="3F4D617B" w14:textId="77777777" w:rsidR="00A96287" w:rsidRDefault="00A96287">
            <w:pPr>
              <w:shd w:val="clear" w:color="auto" w:fill="FFFFFF"/>
              <w:jc w:val="both"/>
              <w:rPr>
                <w:sz w:val="24"/>
                <w:szCs w:val="24"/>
              </w:rPr>
            </w:pPr>
            <w:r>
              <w:rPr>
                <w:sz w:val="24"/>
                <w:szCs w:val="24"/>
              </w:rPr>
              <w:t xml:space="preserve">Автоматическое подключение радиостанции к сети, если для нее установлен требуемый режим и выбраны определенные рабочие частоты. </w:t>
            </w:r>
          </w:p>
          <w:p w14:paraId="16A172F1" w14:textId="77777777" w:rsidR="00A96287" w:rsidRDefault="00A96287">
            <w:pPr>
              <w:shd w:val="clear" w:color="auto" w:fill="FFFFFF"/>
              <w:jc w:val="both"/>
              <w:rPr>
                <w:sz w:val="24"/>
                <w:szCs w:val="24"/>
              </w:rPr>
            </w:pPr>
          </w:p>
          <w:p w14:paraId="4AC3576D" w14:textId="77777777" w:rsidR="00A96287" w:rsidRDefault="00A96287">
            <w:pPr>
              <w:shd w:val="clear" w:color="auto" w:fill="FFFFFF"/>
              <w:jc w:val="both"/>
              <w:rPr>
                <w:sz w:val="24"/>
                <w:szCs w:val="24"/>
                <w:lang w:val="uz-Cyrl-UZ"/>
              </w:rPr>
            </w:pPr>
            <w:r>
              <w:rPr>
                <w:sz w:val="24"/>
                <w:szCs w:val="24"/>
              </w:rPr>
              <w:t>Р</w:t>
            </w:r>
            <w:r>
              <w:rPr>
                <w:sz w:val="24"/>
                <w:szCs w:val="24"/>
                <w:lang w:val="uz-Cyrl-UZ"/>
              </w:rPr>
              <w:t>адиостанция</w:t>
            </w:r>
            <w:proofErr w:type="spellStart"/>
            <w:r>
              <w:rPr>
                <w:sz w:val="24"/>
                <w:szCs w:val="24"/>
              </w:rPr>
              <w:t>нинг</w:t>
            </w:r>
            <w:proofErr w:type="spellEnd"/>
            <w:r>
              <w:rPr>
                <w:sz w:val="24"/>
                <w:szCs w:val="24"/>
              </w:rPr>
              <w:t xml:space="preserve">, </w:t>
            </w:r>
            <w:r>
              <w:rPr>
                <w:sz w:val="24"/>
                <w:szCs w:val="24"/>
                <w:lang w:val="uz-Cyrl-UZ"/>
              </w:rPr>
              <w:t>керакли режим ўрнатилга</w:t>
            </w:r>
            <w:r>
              <w:rPr>
                <w:sz w:val="24"/>
                <w:szCs w:val="24"/>
              </w:rPr>
              <w:t xml:space="preserve">н </w:t>
            </w:r>
            <w:proofErr w:type="spellStart"/>
            <w:r>
              <w:rPr>
                <w:sz w:val="24"/>
                <w:szCs w:val="24"/>
              </w:rPr>
              <w:t>ва</w:t>
            </w:r>
            <w:proofErr w:type="spellEnd"/>
            <w:r>
              <w:rPr>
                <w:sz w:val="24"/>
                <w:szCs w:val="24"/>
              </w:rPr>
              <w:t xml:space="preserve"> </w:t>
            </w:r>
            <w:proofErr w:type="spellStart"/>
            <w:r>
              <w:rPr>
                <w:sz w:val="24"/>
                <w:szCs w:val="24"/>
              </w:rPr>
              <w:t>маълум</w:t>
            </w:r>
            <w:proofErr w:type="spellEnd"/>
            <w:r>
              <w:rPr>
                <w:sz w:val="24"/>
                <w:szCs w:val="24"/>
              </w:rPr>
              <w:t xml:space="preserve"> </w:t>
            </w:r>
            <w:proofErr w:type="spellStart"/>
            <w:r>
              <w:rPr>
                <w:sz w:val="24"/>
                <w:szCs w:val="24"/>
              </w:rPr>
              <w:t>ишчи</w:t>
            </w:r>
            <w:proofErr w:type="spellEnd"/>
            <w:r>
              <w:rPr>
                <w:sz w:val="24"/>
                <w:szCs w:val="24"/>
              </w:rPr>
              <w:t xml:space="preserve"> </w:t>
            </w:r>
            <w:proofErr w:type="spellStart"/>
            <w:r>
              <w:rPr>
                <w:sz w:val="24"/>
                <w:szCs w:val="24"/>
              </w:rPr>
              <w:t>частоталар</w:t>
            </w:r>
            <w:proofErr w:type="spellEnd"/>
            <w:r>
              <w:rPr>
                <w:sz w:val="24"/>
                <w:szCs w:val="24"/>
              </w:rPr>
              <w:t xml:space="preserve"> </w:t>
            </w:r>
            <w:proofErr w:type="spellStart"/>
            <w:r>
              <w:rPr>
                <w:sz w:val="24"/>
                <w:szCs w:val="24"/>
              </w:rPr>
              <w:t>танланганда</w:t>
            </w:r>
            <w:proofErr w:type="spellEnd"/>
            <w:r>
              <w:rPr>
                <w:sz w:val="24"/>
                <w:szCs w:val="24"/>
              </w:rPr>
              <w:t xml:space="preserve">, </w:t>
            </w:r>
            <w:proofErr w:type="spellStart"/>
            <w:r>
              <w:rPr>
                <w:sz w:val="24"/>
                <w:szCs w:val="24"/>
              </w:rPr>
              <w:t>тармоққа</w:t>
            </w:r>
            <w:proofErr w:type="spellEnd"/>
            <w:r>
              <w:rPr>
                <w:sz w:val="24"/>
                <w:szCs w:val="24"/>
              </w:rPr>
              <w:t xml:space="preserve"> автоматик </w:t>
            </w:r>
            <w:proofErr w:type="spellStart"/>
            <w:r>
              <w:rPr>
                <w:sz w:val="24"/>
                <w:szCs w:val="24"/>
              </w:rPr>
              <w:t>уланиши</w:t>
            </w:r>
            <w:proofErr w:type="spellEnd"/>
            <w:r>
              <w:rPr>
                <w:sz w:val="24"/>
                <w:szCs w:val="24"/>
              </w:rPr>
              <w:t>.</w:t>
            </w:r>
          </w:p>
        </w:tc>
      </w:tr>
      <w:tr w:rsidR="00A96287" w:rsidRPr="00EC5EAA" w14:paraId="12F62944" w14:textId="77777777">
        <w:tc>
          <w:tcPr>
            <w:tcW w:w="3529" w:type="dxa"/>
            <w:shd w:val="clear" w:color="auto" w:fill="auto"/>
          </w:tcPr>
          <w:p w14:paraId="1B29D4EF" w14:textId="77777777" w:rsidR="00A96287" w:rsidRDefault="00A96287">
            <w:pPr>
              <w:shd w:val="clear" w:color="auto" w:fill="FFFFFF"/>
              <w:rPr>
                <w:b/>
                <w:caps/>
                <w:sz w:val="24"/>
                <w:szCs w:val="24"/>
              </w:rPr>
            </w:pPr>
          </w:p>
        </w:tc>
        <w:tc>
          <w:tcPr>
            <w:tcW w:w="6144" w:type="dxa"/>
            <w:shd w:val="clear" w:color="auto" w:fill="auto"/>
          </w:tcPr>
          <w:p w14:paraId="2EDA9796" w14:textId="77777777" w:rsidR="00A96287" w:rsidRDefault="00A96287">
            <w:pPr>
              <w:shd w:val="clear" w:color="auto" w:fill="FFFFFF"/>
              <w:jc w:val="both"/>
              <w:rPr>
                <w:sz w:val="24"/>
                <w:szCs w:val="24"/>
              </w:rPr>
            </w:pPr>
          </w:p>
        </w:tc>
      </w:tr>
      <w:tr w:rsidR="00A96287" w:rsidRPr="007A00B4" w14:paraId="44D46763" w14:textId="77777777">
        <w:trPr>
          <w:trHeight w:val="20"/>
        </w:trPr>
        <w:tc>
          <w:tcPr>
            <w:tcW w:w="3529" w:type="dxa"/>
            <w:shd w:val="clear" w:color="auto" w:fill="auto"/>
          </w:tcPr>
          <w:p w14:paraId="0899CC08" w14:textId="77777777" w:rsidR="00A96287" w:rsidRDefault="00A96287" w:rsidP="00121D2D">
            <w:pPr>
              <w:rPr>
                <w:b/>
                <w:sz w:val="24"/>
                <w:szCs w:val="24"/>
              </w:rPr>
            </w:pPr>
            <w:r>
              <w:rPr>
                <w:b/>
                <w:sz w:val="24"/>
                <w:szCs w:val="24"/>
              </w:rPr>
              <w:t>Устойчивая зона покрытия</w:t>
            </w:r>
          </w:p>
          <w:p w14:paraId="0F34F679" w14:textId="77777777" w:rsidR="00A96287" w:rsidRDefault="00A96287" w:rsidP="00121D2D">
            <w:pPr>
              <w:rPr>
                <w:sz w:val="24"/>
                <w:szCs w:val="24"/>
                <w:lang w:val="uz-Cyrl-UZ"/>
              </w:rPr>
            </w:pPr>
            <w:proofErr w:type="spellStart"/>
            <w:r>
              <w:rPr>
                <w:b/>
                <w:sz w:val="24"/>
                <w:szCs w:val="24"/>
                <w:lang w:val="en-US"/>
              </w:rPr>
              <w:t>uz</w:t>
            </w:r>
            <w:proofErr w:type="spellEnd"/>
            <w:r>
              <w:rPr>
                <w:b/>
                <w:sz w:val="24"/>
                <w:szCs w:val="24"/>
              </w:rPr>
              <w:t xml:space="preserve"> - </w:t>
            </w:r>
            <w:r>
              <w:rPr>
                <w:sz w:val="24"/>
                <w:szCs w:val="24"/>
              </w:rPr>
              <w:t>т</w:t>
            </w:r>
            <w:r>
              <w:rPr>
                <w:sz w:val="24"/>
                <w:szCs w:val="24"/>
                <w:lang w:val="uz-Cyrl-UZ"/>
              </w:rPr>
              <w:t>урғун қопланиш зонаси</w:t>
            </w:r>
          </w:p>
          <w:p w14:paraId="7DE02FD5" w14:textId="77777777" w:rsidR="00A96287" w:rsidRDefault="00A96287" w:rsidP="00121D2D">
            <w:pPr>
              <w:rPr>
                <w:sz w:val="24"/>
                <w:szCs w:val="24"/>
                <w:lang w:val="uz-Cyrl-UZ"/>
              </w:rPr>
            </w:pPr>
            <w:proofErr w:type="spellStart"/>
            <w:r>
              <w:rPr>
                <w:b/>
                <w:sz w:val="24"/>
                <w:szCs w:val="24"/>
                <w:lang w:val="en-US"/>
              </w:rPr>
              <w:t>en</w:t>
            </w:r>
            <w:proofErr w:type="spellEnd"/>
            <w:r>
              <w:rPr>
                <w:b/>
                <w:sz w:val="24"/>
                <w:szCs w:val="24"/>
                <w:lang w:val="en-US"/>
              </w:rPr>
              <w:t xml:space="preserve"> -</w:t>
            </w:r>
            <w:r>
              <w:rPr>
                <w:sz w:val="24"/>
                <w:szCs w:val="24"/>
                <w:lang w:val="en-US"/>
              </w:rPr>
              <w:t xml:space="preserve"> signal-strength coverage </w:t>
            </w:r>
          </w:p>
        </w:tc>
        <w:tc>
          <w:tcPr>
            <w:tcW w:w="6144" w:type="dxa"/>
            <w:shd w:val="clear" w:color="auto" w:fill="auto"/>
          </w:tcPr>
          <w:p w14:paraId="1C980135" w14:textId="77777777" w:rsidR="00A96287" w:rsidRDefault="00A96287">
            <w:pPr>
              <w:shd w:val="clear" w:color="auto" w:fill="FFFFFF"/>
              <w:jc w:val="both"/>
              <w:rPr>
                <w:sz w:val="24"/>
                <w:szCs w:val="24"/>
              </w:rPr>
            </w:pPr>
            <w:r>
              <w:rPr>
                <w:sz w:val="24"/>
                <w:szCs w:val="24"/>
              </w:rPr>
              <w:t>Зона, в которой излучение радиосигнала обеспечивается с уровнем, достаточным для достоверного приема.</w:t>
            </w:r>
          </w:p>
          <w:p w14:paraId="0E73076D" w14:textId="77777777" w:rsidR="00A96287" w:rsidRDefault="00A96287">
            <w:pPr>
              <w:shd w:val="clear" w:color="auto" w:fill="FFFFFF"/>
              <w:jc w:val="both"/>
              <w:rPr>
                <w:sz w:val="24"/>
                <w:szCs w:val="24"/>
              </w:rPr>
            </w:pPr>
          </w:p>
          <w:p w14:paraId="6DF0AAC6" w14:textId="77777777" w:rsidR="00A96287" w:rsidRDefault="00A96287">
            <w:pPr>
              <w:shd w:val="clear" w:color="auto" w:fill="FFFFFF"/>
              <w:jc w:val="both"/>
              <w:rPr>
                <w:sz w:val="24"/>
                <w:szCs w:val="24"/>
                <w:lang w:val="uz-Cyrl-UZ"/>
              </w:rPr>
            </w:pPr>
            <w:r>
              <w:rPr>
                <w:sz w:val="24"/>
                <w:szCs w:val="24"/>
                <w:lang w:val="uz-Cyrl-UZ"/>
              </w:rPr>
              <w:t>Радиосигнал ишончли қабул қилиш учун етарли даражада нурланадиган зона.</w:t>
            </w:r>
          </w:p>
        </w:tc>
      </w:tr>
      <w:tr w:rsidR="00A96287" w:rsidRPr="007A00B4" w14:paraId="47D629E8" w14:textId="77777777">
        <w:trPr>
          <w:trHeight w:val="20"/>
        </w:trPr>
        <w:tc>
          <w:tcPr>
            <w:tcW w:w="3529" w:type="dxa"/>
            <w:shd w:val="clear" w:color="auto" w:fill="auto"/>
          </w:tcPr>
          <w:p w14:paraId="238F2BBD" w14:textId="77777777" w:rsidR="00A96287" w:rsidRDefault="00A96287" w:rsidP="00121D2D">
            <w:pPr>
              <w:rPr>
                <w:b/>
                <w:sz w:val="24"/>
                <w:szCs w:val="24"/>
              </w:rPr>
            </w:pPr>
          </w:p>
        </w:tc>
        <w:tc>
          <w:tcPr>
            <w:tcW w:w="6144" w:type="dxa"/>
            <w:shd w:val="clear" w:color="auto" w:fill="auto"/>
          </w:tcPr>
          <w:p w14:paraId="468DC548" w14:textId="77777777" w:rsidR="00A96287" w:rsidRDefault="00A96287">
            <w:pPr>
              <w:shd w:val="clear" w:color="auto" w:fill="FFFFFF"/>
              <w:jc w:val="both"/>
              <w:rPr>
                <w:sz w:val="24"/>
                <w:szCs w:val="24"/>
              </w:rPr>
            </w:pPr>
          </w:p>
        </w:tc>
      </w:tr>
      <w:tr w:rsidR="00A96287" w:rsidRPr="00EC5EAA" w14:paraId="58D1A99F" w14:textId="77777777">
        <w:trPr>
          <w:trHeight w:val="20"/>
        </w:trPr>
        <w:tc>
          <w:tcPr>
            <w:tcW w:w="3529" w:type="dxa"/>
            <w:shd w:val="clear" w:color="auto" w:fill="auto"/>
          </w:tcPr>
          <w:p w14:paraId="7E127F72" w14:textId="77777777" w:rsidR="00A96287" w:rsidRDefault="00A96287" w:rsidP="00121D2D">
            <w:pPr>
              <w:rPr>
                <w:b/>
                <w:sz w:val="24"/>
                <w:szCs w:val="24"/>
              </w:rPr>
            </w:pPr>
            <w:r>
              <w:rPr>
                <w:b/>
                <w:sz w:val="24"/>
                <w:szCs w:val="24"/>
              </w:rPr>
              <w:t>Устойчивость; стабильность</w:t>
            </w:r>
            <w:r>
              <w:rPr>
                <w:b/>
                <w:sz w:val="24"/>
                <w:szCs w:val="24"/>
                <w:lang w:val="uz-Cyrl-UZ"/>
              </w:rPr>
              <w:t xml:space="preserve"> </w:t>
            </w:r>
          </w:p>
          <w:p w14:paraId="26B03446" w14:textId="77777777" w:rsidR="00A96287" w:rsidRDefault="00A96287" w:rsidP="00121D2D">
            <w:pPr>
              <w:rPr>
                <w:sz w:val="24"/>
                <w:szCs w:val="24"/>
              </w:rPr>
            </w:pPr>
            <w:proofErr w:type="spellStart"/>
            <w:r>
              <w:rPr>
                <w:b/>
                <w:sz w:val="24"/>
                <w:szCs w:val="24"/>
                <w:lang w:val="en-US"/>
              </w:rPr>
              <w:t>uz</w:t>
            </w:r>
            <w:proofErr w:type="spellEnd"/>
            <w:r>
              <w:rPr>
                <w:b/>
                <w:sz w:val="24"/>
                <w:szCs w:val="24"/>
              </w:rPr>
              <w:t xml:space="preserve"> - </w:t>
            </w:r>
            <w:r>
              <w:rPr>
                <w:sz w:val="24"/>
                <w:szCs w:val="24"/>
              </w:rPr>
              <w:t>б</w:t>
            </w:r>
            <w:r>
              <w:rPr>
                <w:sz w:val="24"/>
                <w:szCs w:val="24"/>
                <w:lang w:val="uz-Cyrl-UZ"/>
              </w:rPr>
              <w:t>арқарорлик; стабиллик</w:t>
            </w:r>
          </w:p>
          <w:p w14:paraId="50D21EA5" w14:textId="77777777" w:rsidR="00A96287" w:rsidRDefault="00A96287" w:rsidP="00121D2D">
            <w:pPr>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sz w:val="24"/>
                <w:szCs w:val="24"/>
                <w:lang w:val="en-US"/>
              </w:rPr>
              <w:t>stability</w:t>
            </w:r>
          </w:p>
          <w:p w14:paraId="27EE8924" w14:textId="77777777" w:rsidR="00A96287" w:rsidRDefault="00A96287" w:rsidP="00121D2D">
            <w:pPr>
              <w:rPr>
                <w:b/>
                <w:sz w:val="24"/>
                <w:szCs w:val="24"/>
                <w:lang w:val="uz-Cyrl-UZ"/>
              </w:rPr>
            </w:pPr>
          </w:p>
        </w:tc>
        <w:tc>
          <w:tcPr>
            <w:tcW w:w="6144" w:type="dxa"/>
            <w:shd w:val="clear" w:color="auto" w:fill="auto"/>
          </w:tcPr>
          <w:p w14:paraId="051004D2" w14:textId="77777777" w:rsidR="00A96287" w:rsidRDefault="00A96287">
            <w:pPr>
              <w:shd w:val="clear" w:color="auto" w:fill="FFFFFF"/>
              <w:jc w:val="both"/>
              <w:rPr>
                <w:sz w:val="24"/>
                <w:szCs w:val="24"/>
                <w:lang w:val="uz-Cyrl-UZ"/>
              </w:rPr>
            </w:pPr>
            <w:r>
              <w:rPr>
                <w:sz w:val="24"/>
                <w:szCs w:val="24"/>
              </w:rPr>
              <w:t xml:space="preserve">Способность системы, возвращаться в исходное состояние после внешних воздействий и продолжать работу без изменения функциональных характеристик. </w:t>
            </w:r>
          </w:p>
          <w:p w14:paraId="52959E7D" w14:textId="77777777" w:rsidR="00A96287" w:rsidRDefault="00A96287">
            <w:pPr>
              <w:shd w:val="clear" w:color="auto" w:fill="FFFFFF"/>
              <w:jc w:val="both"/>
              <w:rPr>
                <w:sz w:val="24"/>
                <w:szCs w:val="24"/>
              </w:rPr>
            </w:pPr>
          </w:p>
          <w:p w14:paraId="50EE1613" w14:textId="77777777" w:rsidR="00A96287" w:rsidRDefault="00A96287">
            <w:pPr>
              <w:shd w:val="clear" w:color="auto" w:fill="FFFFFF"/>
              <w:jc w:val="both"/>
              <w:rPr>
                <w:sz w:val="24"/>
                <w:szCs w:val="24"/>
              </w:rPr>
            </w:pPr>
            <w:r>
              <w:rPr>
                <w:sz w:val="24"/>
                <w:szCs w:val="24"/>
                <w:lang w:val="uz-Cyrl-UZ"/>
              </w:rPr>
              <w:t xml:space="preserve">Тизимнинг, ташқи таъсирлардан сўнг дастлабки ҳолатга </w:t>
            </w:r>
            <w:r>
              <w:rPr>
                <w:sz w:val="24"/>
                <w:szCs w:val="24"/>
                <w:lang w:val="uz-Cyrl-UZ"/>
              </w:rPr>
              <w:lastRenderedPageBreak/>
              <w:t>қайта олиш ҳамда функционал характеристикаларини ўзгартирмаган ҳолда ишини давом эттириш хусусияти.</w:t>
            </w:r>
          </w:p>
        </w:tc>
      </w:tr>
      <w:tr w:rsidR="00A96287" w:rsidRPr="00EC5EAA" w14:paraId="3FA25C33" w14:textId="77777777">
        <w:trPr>
          <w:trHeight w:val="20"/>
        </w:trPr>
        <w:tc>
          <w:tcPr>
            <w:tcW w:w="3529" w:type="dxa"/>
            <w:shd w:val="clear" w:color="auto" w:fill="auto"/>
          </w:tcPr>
          <w:p w14:paraId="7E6526FA" w14:textId="77777777" w:rsidR="00A96287" w:rsidRDefault="00A96287" w:rsidP="00121D2D">
            <w:pPr>
              <w:rPr>
                <w:b/>
                <w:sz w:val="24"/>
                <w:szCs w:val="24"/>
              </w:rPr>
            </w:pPr>
          </w:p>
        </w:tc>
        <w:tc>
          <w:tcPr>
            <w:tcW w:w="6144" w:type="dxa"/>
            <w:shd w:val="clear" w:color="auto" w:fill="auto"/>
          </w:tcPr>
          <w:p w14:paraId="09954C72" w14:textId="77777777" w:rsidR="00A96287" w:rsidRDefault="00A96287">
            <w:pPr>
              <w:shd w:val="clear" w:color="auto" w:fill="FFFFFF"/>
              <w:jc w:val="both"/>
              <w:rPr>
                <w:sz w:val="24"/>
                <w:szCs w:val="24"/>
              </w:rPr>
            </w:pPr>
          </w:p>
        </w:tc>
      </w:tr>
      <w:tr w:rsidR="00A96287" w:rsidRPr="00EC5EAA" w14:paraId="1D787745" w14:textId="77777777">
        <w:trPr>
          <w:trHeight w:val="20"/>
        </w:trPr>
        <w:tc>
          <w:tcPr>
            <w:tcW w:w="3529" w:type="dxa"/>
            <w:shd w:val="clear" w:color="auto" w:fill="auto"/>
          </w:tcPr>
          <w:p w14:paraId="52B7DF80" w14:textId="77777777" w:rsidR="00A96287" w:rsidRDefault="00A96287" w:rsidP="00121D2D">
            <w:pPr>
              <w:rPr>
                <w:b/>
                <w:sz w:val="24"/>
                <w:szCs w:val="24"/>
                <w:lang w:val="uz-Cyrl-UZ"/>
              </w:rPr>
            </w:pPr>
            <w:r>
              <w:rPr>
                <w:b/>
                <w:caps/>
                <w:sz w:val="24"/>
                <w:szCs w:val="24"/>
                <w:lang w:val="uz-Cyrl-UZ"/>
              </w:rPr>
              <w:t>у</w:t>
            </w:r>
            <w:r>
              <w:rPr>
                <w:b/>
                <w:sz w:val="24"/>
                <w:szCs w:val="24"/>
                <w:lang w:val="uz-Cyrl-UZ"/>
              </w:rPr>
              <w:t>часток хэндовера</w:t>
            </w:r>
          </w:p>
          <w:p w14:paraId="73061C92" w14:textId="77777777" w:rsidR="00A96287" w:rsidRDefault="00A96287"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 xml:space="preserve">- </w:t>
            </w:r>
            <w:r>
              <w:rPr>
                <w:sz w:val="24"/>
                <w:szCs w:val="24"/>
                <w:lang w:val="uz-Cyrl-UZ"/>
              </w:rPr>
              <w:t>хэндовер участкаси</w:t>
            </w:r>
          </w:p>
          <w:p w14:paraId="4C82FC88" w14:textId="77777777" w:rsidR="00A96287" w:rsidRDefault="00A96287" w:rsidP="00121D2D">
            <w:pPr>
              <w:rPr>
                <w:sz w:val="24"/>
                <w:szCs w:val="24"/>
                <w:lang w:val="uz-Cyrl-UZ"/>
              </w:rPr>
            </w:pPr>
            <w:r>
              <w:rPr>
                <w:b/>
                <w:bCs/>
                <w:sz w:val="24"/>
                <w:szCs w:val="24"/>
                <w:lang w:val="uz-Cyrl-UZ"/>
              </w:rPr>
              <w:t xml:space="preserve">en - </w:t>
            </w:r>
            <w:r>
              <w:rPr>
                <w:sz w:val="24"/>
                <w:szCs w:val="24"/>
                <w:lang w:val="uz-Cyrl-UZ"/>
              </w:rPr>
              <w:t xml:space="preserve">handover leg </w:t>
            </w:r>
          </w:p>
          <w:p w14:paraId="581ED209" w14:textId="77777777" w:rsidR="00A96287" w:rsidRDefault="00A96287" w:rsidP="00121D2D">
            <w:pPr>
              <w:pStyle w:val="BodyText"/>
              <w:rPr>
                <w:sz w:val="24"/>
                <w:szCs w:val="24"/>
                <w:lang w:val="uz-Cyrl-UZ"/>
              </w:rPr>
            </w:pPr>
          </w:p>
        </w:tc>
        <w:tc>
          <w:tcPr>
            <w:tcW w:w="6144" w:type="dxa"/>
            <w:shd w:val="clear" w:color="auto" w:fill="auto"/>
          </w:tcPr>
          <w:p w14:paraId="316C7AF0" w14:textId="77777777" w:rsidR="00A96287" w:rsidRDefault="00A96287">
            <w:pPr>
              <w:shd w:val="clear" w:color="auto" w:fill="FFFFFF"/>
              <w:jc w:val="both"/>
              <w:rPr>
                <w:sz w:val="24"/>
                <w:szCs w:val="24"/>
              </w:rPr>
            </w:pPr>
            <w:r>
              <w:rPr>
                <w:sz w:val="24"/>
                <w:szCs w:val="24"/>
              </w:rPr>
              <w:t>Один из возможных маршрутов перехода мобильного абонента от одной базовой станции к другой.</w:t>
            </w:r>
            <w:r>
              <w:rPr>
                <w:sz w:val="24"/>
                <w:szCs w:val="24"/>
                <w:lang w:val="uz-Cyrl-UZ"/>
              </w:rPr>
              <w:t xml:space="preserve"> </w:t>
            </w:r>
          </w:p>
          <w:p w14:paraId="29B51099" w14:textId="77777777" w:rsidR="00A96287" w:rsidRDefault="00A96287">
            <w:pPr>
              <w:shd w:val="clear" w:color="auto" w:fill="FFFFFF"/>
              <w:jc w:val="both"/>
              <w:rPr>
                <w:sz w:val="24"/>
                <w:szCs w:val="24"/>
              </w:rPr>
            </w:pPr>
          </w:p>
          <w:p w14:paraId="224A7508" w14:textId="77777777" w:rsidR="00A96287" w:rsidRDefault="00A96287">
            <w:pPr>
              <w:shd w:val="clear" w:color="auto" w:fill="FFFFFF"/>
              <w:jc w:val="both"/>
              <w:rPr>
                <w:sz w:val="24"/>
                <w:szCs w:val="24"/>
                <w:lang w:val="uz-Cyrl-UZ"/>
              </w:rPr>
            </w:pPr>
            <w:r>
              <w:rPr>
                <w:sz w:val="24"/>
                <w:szCs w:val="24"/>
                <w:lang w:val="uz-Cyrl-UZ"/>
              </w:rPr>
              <w:t>Мобил абонент бир таянч станциядан бошқасига ўтиши мумкин бўлган йўналишлардан бири.</w:t>
            </w:r>
          </w:p>
        </w:tc>
      </w:tr>
      <w:tr w:rsidR="00A96287" w:rsidRPr="00EC5EAA" w14:paraId="03443B81" w14:textId="77777777">
        <w:trPr>
          <w:trHeight w:val="20"/>
        </w:trPr>
        <w:tc>
          <w:tcPr>
            <w:tcW w:w="3529" w:type="dxa"/>
            <w:shd w:val="clear" w:color="auto" w:fill="auto"/>
          </w:tcPr>
          <w:p w14:paraId="318450DC" w14:textId="77777777" w:rsidR="00A96287" w:rsidRDefault="00A96287" w:rsidP="00121D2D">
            <w:pPr>
              <w:rPr>
                <w:b/>
                <w:caps/>
                <w:sz w:val="24"/>
                <w:szCs w:val="24"/>
                <w:lang w:val="uz-Cyrl-UZ"/>
              </w:rPr>
            </w:pPr>
          </w:p>
        </w:tc>
        <w:tc>
          <w:tcPr>
            <w:tcW w:w="6144" w:type="dxa"/>
            <w:shd w:val="clear" w:color="auto" w:fill="auto"/>
          </w:tcPr>
          <w:p w14:paraId="3C1EC3A4" w14:textId="77777777" w:rsidR="00A96287" w:rsidRDefault="00A96287">
            <w:pPr>
              <w:shd w:val="clear" w:color="auto" w:fill="FFFFFF"/>
              <w:jc w:val="both"/>
              <w:rPr>
                <w:sz w:val="24"/>
                <w:szCs w:val="24"/>
              </w:rPr>
            </w:pPr>
          </w:p>
        </w:tc>
      </w:tr>
    </w:tbl>
    <w:p w14:paraId="6BAB7DEE" w14:textId="77777777" w:rsidR="00CA2337" w:rsidRPr="007A00B4" w:rsidRDefault="00CA2337"/>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29"/>
        <w:gridCol w:w="6144"/>
      </w:tblGrid>
      <w:tr w:rsidR="00664751" w:rsidRPr="00EC5EAA" w14:paraId="1BADF8A4" w14:textId="77777777">
        <w:trPr>
          <w:trHeight w:val="20"/>
        </w:trPr>
        <w:tc>
          <w:tcPr>
            <w:tcW w:w="9673" w:type="dxa"/>
            <w:gridSpan w:val="2"/>
            <w:shd w:val="clear" w:color="auto" w:fill="auto"/>
          </w:tcPr>
          <w:p w14:paraId="2D0B0AE7" w14:textId="77777777" w:rsidR="00664751" w:rsidRDefault="00664751">
            <w:pPr>
              <w:shd w:val="clear" w:color="auto" w:fill="FFFFFF"/>
              <w:jc w:val="center"/>
              <w:rPr>
                <w:b/>
                <w:sz w:val="24"/>
                <w:szCs w:val="24"/>
              </w:rPr>
            </w:pPr>
            <w:r>
              <w:rPr>
                <w:b/>
                <w:sz w:val="24"/>
                <w:szCs w:val="24"/>
              </w:rPr>
              <w:t>Ф</w:t>
            </w:r>
          </w:p>
        </w:tc>
      </w:tr>
      <w:tr w:rsidR="00664751" w:rsidRPr="00EC5EAA" w14:paraId="66B827B2" w14:textId="77777777">
        <w:trPr>
          <w:trHeight w:val="266"/>
        </w:trPr>
        <w:tc>
          <w:tcPr>
            <w:tcW w:w="3529" w:type="dxa"/>
            <w:shd w:val="clear" w:color="auto" w:fill="auto"/>
          </w:tcPr>
          <w:p w14:paraId="7C28724F" w14:textId="77777777" w:rsidR="00664751" w:rsidRDefault="00664751" w:rsidP="00121D2D">
            <w:pPr>
              <w:rPr>
                <w:b/>
                <w:sz w:val="24"/>
                <w:szCs w:val="24"/>
                <w:lang w:val="uz-Cyrl-UZ"/>
              </w:rPr>
            </w:pPr>
            <w:r>
              <w:rPr>
                <w:b/>
                <w:caps/>
                <w:sz w:val="24"/>
                <w:szCs w:val="24"/>
                <w:lang w:val="uz-Cyrl-UZ"/>
              </w:rPr>
              <w:t>ф</w:t>
            </w:r>
            <w:r>
              <w:rPr>
                <w:b/>
                <w:sz w:val="24"/>
                <w:szCs w:val="24"/>
                <w:lang w:val="uz-Cyrl-UZ"/>
              </w:rPr>
              <w:t>акторизованный код</w:t>
            </w:r>
          </w:p>
          <w:p w14:paraId="36B62C86" w14:textId="77777777" w:rsidR="00664751" w:rsidRDefault="00664751"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 xml:space="preserve">- </w:t>
            </w:r>
            <w:r w:rsidR="00AE09E1">
              <w:rPr>
                <w:sz w:val="24"/>
                <w:szCs w:val="24"/>
                <w:lang w:val="uz-Cyrl-UZ"/>
              </w:rPr>
              <w:t>факторлаштирил</w:t>
            </w:r>
            <w:r>
              <w:rPr>
                <w:sz w:val="24"/>
                <w:szCs w:val="24"/>
                <w:lang w:val="uz-Cyrl-UZ"/>
              </w:rPr>
              <w:t>ган код</w:t>
            </w:r>
          </w:p>
          <w:p w14:paraId="05D6D2D8" w14:textId="77777777" w:rsidR="00664751" w:rsidRDefault="00664751" w:rsidP="00121D2D">
            <w:pPr>
              <w:rPr>
                <w:sz w:val="24"/>
                <w:szCs w:val="24"/>
                <w:lang w:val="uz-Cyrl-UZ"/>
              </w:rPr>
            </w:pPr>
            <w:r>
              <w:rPr>
                <w:b/>
                <w:bCs/>
                <w:sz w:val="24"/>
                <w:szCs w:val="24"/>
                <w:lang w:val="uz-Cyrl-UZ"/>
              </w:rPr>
              <w:t xml:space="preserve">en - </w:t>
            </w:r>
            <w:r>
              <w:rPr>
                <w:bCs/>
                <w:sz w:val="24"/>
                <w:szCs w:val="24"/>
                <w:lang w:val="uz-Cyrl-UZ"/>
              </w:rPr>
              <w:t xml:space="preserve">factorable code </w:t>
            </w:r>
          </w:p>
          <w:p w14:paraId="1D636ADC" w14:textId="77777777" w:rsidR="00664751" w:rsidRDefault="00664751">
            <w:pPr>
              <w:shd w:val="clear" w:color="auto" w:fill="FFFFFF"/>
              <w:rPr>
                <w:b/>
                <w:sz w:val="24"/>
                <w:szCs w:val="24"/>
                <w:lang w:val="uz-Cyrl-UZ"/>
              </w:rPr>
            </w:pPr>
          </w:p>
        </w:tc>
        <w:tc>
          <w:tcPr>
            <w:tcW w:w="6144" w:type="dxa"/>
            <w:shd w:val="clear" w:color="auto" w:fill="auto"/>
          </w:tcPr>
          <w:p w14:paraId="0A072ADB" w14:textId="77777777" w:rsidR="00664751" w:rsidRDefault="00664751">
            <w:pPr>
              <w:jc w:val="both"/>
              <w:rPr>
                <w:sz w:val="24"/>
                <w:szCs w:val="24"/>
              </w:rPr>
            </w:pPr>
            <w:r>
              <w:rPr>
                <w:sz w:val="24"/>
                <w:szCs w:val="24"/>
              </w:rPr>
              <w:t>Составной код с исправлением ошибок, образующийся в результате последовательного применения нескольких других кодов.</w:t>
            </w:r>
            <w:r>
              <w:rPr>
                <w:sz w:val="24"/>
                <w:szCs w:val="24"/>
                <w:lang w:val="uz-Cyrl-UZ"/>
              </w:rPr>
              <w:t xml:space="preserve"> </w:t>
            </w:r>
          </w:p>
          <w:p w14:paraId="5003B81F" w14:textId="77777777" w:rsidR="00664751" w:rsidRDefault="00664751">
            <w:pPr>
              <w:jc w:val="both"/>
              <w:rPr>
                <w:sz w:val="24"/>
                <w:szCs w:val="24"/>
              </w:rPr>
            </w:pPr>
          </w:p>
          <w:p w14:paraId="39BB6FAE" w14:textId="77777777" w:rsidR="00664751" w:rsidRDefault="00664751">
            <w:pPr>
              <w:jc w:val="both"/>
              <w:rPr>
                <w:sz w:val="24"/>
                <w:szCs w:val="24"/>
                <w:lang w:val="uz-Cyrl-UZ"/>
              </w:rPr>
            </w:pPr>
            <w:r>
              <w:rPr>
                <w:sz w:val="24"/>
                <w:szCs w:val="24"/>
                <w:lang w:val="uz-Cyrl-UZ"/>
              </w:rPr>
              <w:t>Бир неч</w:t>
            </w:r>
            <w:r w:rsidR="00141014">
              <w:rPr>
                <w:sz w:val="24"/>
                <w:szCs w:val="24"/>
              </w:rPr>
              <w:t>т</w:t>
            </w:r>
            <w:r>
              <w:rPr>
                <w:sz w:val="24"/>
                <w:szCs w:val="24"/>
                <w:lang w:val="uz-Cyrl-UZ"/>
              </w:rPr>
              <w:t>а бошқа кодни кетма-кет қўллаш натижасида ҳосил бўл</w:t>
            </w:r>
            <w:proofErr w:type="spellStart"/>
            <w:r w:rsidR="007972D0">
              <w:rPr>
                <w:sz w:val="24"/>
                <w:szCs w:val="24"/>
              </w:rPr>
              <w:t>адиган</w:t>
            </w:r>
            <w:proofErr w:type="spellEnd"/>
            <w:r w:rsidR="00141014">
              <w:rPr>
                <w:sz w:val="24"/>
                <w:szCs w:val="24"/>
                <w:lang w:val="uz-Cyrl-UZ"/>
              </w:rPr>
              <w:t>,</w:t>
            </w:r>
            <w:r>
              <w:rPr>
                <w:sz w:val="24"/>
                <w:szCs w:val="24"/>
                <w:lang w:val="uz-Cyrl-UZ"/>
              </w:rPr>
              <w:t xml:space="preserve"> хатоларни тузатувчи таркибий код.</w:t>
            </w:r>
          </w:p>
        </w:tc>
      </w:tr>
      <w:tr w:rsidR="00664751" w:rsidRPr="00EC5EAA" w14:paraId="00A5D1F6" w14:textId="77777777">
        <w:trPr>
          <w:trHeight w:val="266"/>
        </w:trPr>
        <w:tc>
          <w:tcPr>
            <w:tcW w:w="3529" w:type="dxa"/>
            <w:shd w:val="clear" w:color="auto" w:fill="auto"/>
          </w:tcPr>
          <w:p w14:paraId="41D7CE6D" w14:textId="77777777" w:rsidR="00664751" w:rsidRDefault="00664751" w:rsidP="00121D2D">
            <w:pPr>
              <w:rPr>
                <w:b/>
                <w:caps/>
                <w:sz w:val="24"/>
                <w:szCs w:val="24"/>
                <w:lang w:val="uz-Cyrl-UZ"/>
              </w:rPr>
            </w:pPr>
          </w:p>
        </w:tc>
        <w:tc>
          <w:tcPr>
            <w:tcW w:w="6144" w:type="dxa"/>
            <w:shd w:val="clear" w:color="auto" w:fill="auto"/>
          </w:tcPr>
          <w:p w14:paraId="0F17019E" w14:textId="77777777" w:rsidR="00664751" w:rsidRDefault="00664751">
            <w:pPr>
              <w:jc w:val="both"/>
              <w:rPr>
                <w:sz w:val="24"/>
                <w:szCs w:val="24"/>
              </w:rPr>
            </w:pPr>
          </w:p>
        </w:tc>
      </w:tr>
      <w:tr w:rsidR="00664751" w:rsidRPr="00EC5EAA" w14:paraId="16CDAC82" w14:textId="77777777">
        <w:trPr>
          <w:trHeight w:val="20"/>
        </w:trPr>
        <w:tc>
          <w:tcPr>
            <w:tcW w:w="3529" w:type="dxa"/>
            <w:shd w:val="clear" w:color="auto" w:fill="auto"/>
          </w:tcPr>
          <w:p w14:paraId="74746962" w14:textId="77777777" w:rsidR="00664751" w:rsidRDefault="00664751" w:rsidP="00121D2D">
            <w:pPr>
              <w:rPr>
                <w:b/>
                <w:sz w:val="24"/>
                <w:szCs w:val="24"/>
              </w:rPr>
            </w:pPr>
            <w:r>
              <w:rPr>
                <w:b/>
                <w:sz w:val="24"/>
                <w:szCs w:val="24"/>
              </w:rPr>
              <w:t>Фиксированная частота</w:t>
            </w:r>
            <w:r>
              <w:rPr>
                <w:b/>
                <w:sz w:val="24"/>
                <w:szCs w:val="24"/>
                <w:lang w:val="uz-Cyrl-UZ"/>
              </w:rPr>
              <w:t xml:space="preserve"> </w:t>
            </w:r>
          </w:p>
          <w:p w14:paraId="30FBDC73" w14:textId="77777777" w:rsidR="00664751" w:rsidRDefault="00664751" w:rsidP="00121D2D">
            <w:pPr>
              <w:rPr>
                <w:sz w:val="24"/>
                <w:szCs w:val="24"/>
                <w:lang w:val="uz-Cyrl-UZ"/>
              </w:rPr>
            </w:pPr>
            <w:proofErr w:type="spellStart"/>
            <w:r>
              <w:rPr>
                <w:b/>
                <w:sz w:val="24"/>
                <w:szCs w:val="24"/>
                <w:lang w:val="en-US"/>
              </w:rPr>
              <w:t>uz</w:t>
            </w:r>
            <w:proofErr w:type="spellEnd"/>
            <w:r>
              <w:rPr>
                <w:b/>
                <w:sz w:val="24"/>
                <w:szCs w:val="24"/>
              </w:rPr>
              <w:t xml:space="preserve"> - </w:t>
            </w:r>
            <w:r>
              <w:rPr>
                <w:sz w:val="24"/>
                <w:szCs w:val="24"/>
                <w:lang w:val="uz-Cyrl-UZ"/>
              </w:rPr>
              <w:t>қ</w:t>
            </w:r>
            <w:proofErr w:type="spellStart"/>
            <w:r>
              <w:rPr>
                <w:sz w:val="24"/>
                <w:szCs w:val="24"/>
              </w:rPr>
              <w:t>айд</w:t>
            </w:r>
            <w:proofErr w:type="spellEnd"/>
            <w:r>
              <w:rPr>
                <w:sz w:val="24"/>
                <w:szCs w:val="24"/>
              </w:rPr>
              <w:t xml:space="preserve"> </w:t>
            </w:r>
            <w:proofErr w:type="spellStart"/>
            <w:r>
              <w:rPr>
                <w:sz w:val="24"/>
                <w:szCs w:val="24"/>
              </w:rPr>
              <w:t>этилган</w:t>
            </w:r>
            <w:proofErr w:type="spellEnd"/>
            <w:r>
              <w:rPr>
                <w:sz w:val="24"/>
                <w:szCs w:val="24"/>
                <w:lang w:val="uz-Cyrl-UZ"/>
              </w:rPr>
              <w:t xml:space="preserve"> частота</w:t>
            </w:r>
          </w:p>
          <w:p w14:paraId="4944F2EE" w14:textId="77777777" w:rsidR="00664751" w:rsidRDefault="00664751" w:rsidP="00121D2D">
            <w:pPr>
              <w:rPr>
                <w:sz w:val="24"/>
                <w:szCs w:val="24"/>
              </w:rPr>
            </w:pPr>
            <w:proofErr w:type="spellStart"/>
            <w:r>
              <w:rPr>
                <w:b/>
                <w:sz w:val="24"/>
                <w:szCs w:val="24"/>
                <w:lang w:val="en-US"/>
              </w:rPr>
              <w:t>en</w:t>
            </w:r>
            <w:proofErr w:type="spellEnd"/>
            <w:r>
              <w:rPr>
                <w:b/>
                <w:sz w:val="24"/>
                <w:szCs w:val="24"/>
                <w:lang w:val="en-US"/>
              </w:rPr>
              <w:t xml:space="preserve"> -</w:t>
            </w:r>
            <w:r>
              <w:rPr>
                <w:sz w:val="24"/>
                <w:szCs w:val="24"/>
                <w:lang w:val="en-US"/>
              </w:rPr>
              <w:t xml:space="preserve"> spot</w:t>
            </w:r>
            <w:r>
              <w:rPr>
                <w:sz w:val="24"/>
                <w:szCs w:val="24"/>
              </w:rPr>
              <w:t xml:space="preserve"> </w:t>
            </w:r>
            <w:r>
              <w:rPr>
                <w:sz w:val="24"/>
                <w:szCs w:val="24"/>
                <w:lang w:val="en-US"/>
              </w:rPr>
              <w:t>frequency</w:t>
            </w:r>
            <w:r>
              <w:rPr>
                <w:sz w:val="24"/>
                <w:szCs w:val="24"/>
              </w:rPr>
              <w:t xml:space="preserve"> </w:t>
            </w:r>
          </w:p>
          <w:p w14:paraId="7528756A" w14:textId="77777777" w:rsidR="00664751" w:rsidRDefault="00664751" w:rsidP="00121D2D">
            <w:pPr>
              <w:rPr>
                <w:b/>
                <w:sz w:val="24"/>
                <w:szCs w:val="24"/>
                <w:lang w:val="uz-Cyrl-UZ"/>
              </w:rPr>
            </w:pPr>
          </w:p>
        </w:tc>
        <w:tc>
          <w:tcPr>
            <w:tcW w:w="6144" w:type="dxa"/>
            <w:shd w:val="clear" w:color="auto" w:fill="auto"/>
          </w:tcPr>
          <w:p w14:paraId="2C2D655C" w14:textId="77777777" w:rsidR="00664751" w:rsidRDefault="00664751">
            <w:pPr>
              <w:shd w:val="clear" w:color="auto" w:fill="FFFFFF"/>
              <w:jc w:val="both"/>
              <w:rPr>
                <w:sz w:val="24"/>
                <w:szCs w:val="24"/>
                <w:lang w:val="uz-Cyrl-UZ"/>
              </w:rPr>
            </w:pPr>
            <w:r>
              <w:rPr>
                <w:sz w:val="24"/>
                <w:szCs w:val="24"/>
              </w:rPr>
              <w:t>Частота радиостанции, которая не перестраивается в процессе эксплуатации.</w:t>
            </w:r>
          </w:p>
          <w:p w14:paraId="64964C04" w14:textId="77777777" w:rsidR="00664751" w:rsidRDefault="00664751">
            <w:pPr>
              <w:shd w:val="clear" w:color="auto" w:fill="FFFFFF"/>
              <w:jc w:val="both"/>
              <w:rPr>
                <w:sz w:val="24"/>
                <w:szCs w:val="24"/>
              </w:rPr>
            </w:pPr>
          </w:p>
          <w:p w14:paraId="74EF2E3C" w14:textId="77777777" w:rsidR="00664751" w:rsidRDefault="00664751">
            <w:pPr>
              <w:shd w:val="clear" w:color="auto" w:fill="FFFFFF"/>
              <w:jc w:val="both"/>
              <w:rPr>
                <w:sz w:val="24"/>
                <w:szCs w:val="24"/>
              </w:rPr>
            </w:pPr>
            <w:r>
              <w:rPr>
                <w:sz w:val="24"/>
                <w:szCs w:val="24"/>
                <w:lang w:val="uz-Cyrl-UZ"/>
              </w:rPr>
              <w:t>Радиостанциянинг, эксплуатация жараёнида қайта созланмайдиган частотаси.</w:t>
            </w:r>
          </w:p>
        </w:tc>
      </w:tr>
      <w:tr w:rsidR="00664751" w:rsidRPr="00EC5EAA" w14:paraId="7D48D55C" w14:textId="77777777">
        <w:trPr>
          <w:trHeight w:val="20"/>
        </w:trPr>
        <w:tc>
          <w:tcPr>
            <w:tcW w:w="3529" w:type="dxa"/>
            <w:shd w:val="clear" w:color="auto" w:fill="auto"/>
          </w:tcPr>
          <w:p w14:paraId="6B5FC2AD" w14:textId="77777777" w:rsidR="00664751" w:rsidRDefault="00664751" w:rsidP="00121D2D">
            <w:pPr>
              <w:rPr>
                <w:b/>
                <w:sz w:val="24"/>
                <w:szCs w:val="24"/>
              </w:rPr>
            </w:pPr>
          </w:p>
        </w:tc>
        <w:tc>
          <w:tcPr>
            <w:tcW w:w="6144" w:type="dxa"/>
            <w:shd w:val="clear" w:color="auto" w:fill="auto"/>
          </w:tcPr>
          <w:p w14:paraId="53BC63AD" w14:textId="77777777" w:rsidR="00664751" w:rsidRDefault="00664751">
            <w:pPr>
              <w:shd w:val="clear" w:color="auto" w:fill="FFFFFF"/>
              <w:jc w:val="both"/>
              <w:rPr>
                <w:sz w:val="24"/>
                <w:szCs w:val="24"/>
              </w:rPr>
            </w:pPr>
          </w:p>
        </w:tc>
      </w:tr>
      <w:tr w:rsidR="00664751" w:rsidRPr="007A00B4" w14:paraId="32E2D2D0" w14:textId="77777777">
        <w:trPr>
          <w:trHeight w:val="266"/>
        </w:trPr>
        <w:tc>
          <w:tcPr>
            <w:tcW w:w="3529" w:type="dxa"/>
            <w:shd w:val="clear" w:color="auto" w:fill="auto"/>
          </w:tcPr>
          <w:p w14:paraId="6E2E31BD" w14:textId="77777777" w:rsidR="00664751" w:rsidRDefault="00664751" w:rsidP="00121D2D">
            <w:pPr>
              <w:rPr>
                <w:b/>
                <w:sz w:val="24"/>
                <w:szCs w:val="24"/>
              </w:rPr>
            </w:pPr>
            <w:r>
              <w:rPr>
                <w:b/>
                <w:caps/>
                <w:sz w:val="24"/>
                <w:szCs w:val="24"/>
              </w:rPr>
              <w:t>ф</w:t>
            </w:r>
            <w:r>
              <w:rPr>
                <w:b/>
                <w:sz w:val="24"/>
                <w:szCs w:val="24"/>
              </w:rPr>
              <w:t xml:space="preserve">иксированное время </w:t>
            </w:r>
            <w:r w:rsidR="006514CB">
              <w:rPr>
                <w:b/>
                <w:sz w:val="24"/>
                <w:szCs w:val="24"/>
              </w:rPr>
              <w:br/>
            </w:r>
            <w:r>
              <w:rPr>
                <w:b/>
                <w:sz w:val="24"/>
                <w:szCs w:val="24"/>
              </w:rPr>
              <w:t>обращения</w:t>
            </w:r>
          </w:p>
          <w:p w14:paraId="7D3721A8" w14:textId="77777777" w:rsidR="00664751" w:rsidRDefault="00664751"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b/>
                <w:sz w:val="24"/>
                <w:szCs w:val="24"/>
              </w:rPr>
              <w:t xml:space="preserve"> </w:t>
            </w:r>
            <w:r>
              <w:rPr>
                <w:sz w:val="24"/>
                <w:szCs w:val="24"/>
              </w:rPr>
              <w:t>м</w:t>
            </w:r>
            <w:r>
              <w:rPr>
                <w:sz w:val="24"/>
                <w:szCs w:val="24"/>
                <w:lang w:val="uz-Cyrl-UZ"/>
              </w:rPr>
              <w:t>урожаат қ</w:t>
            </w:r>
            <w:proofErr w:type="spellStart"/>
            <w:r>
              <w:rPr>
                <w:sz w:val="24"/>
                <w:szCs w:val="24"/>
              </w:rPr>
              <w:t>айд</w:t>
            </w:r>
            <w:proofErr w:type="spellEnd"/>
            <w:r>
              <w:rPr>
                <w:sz w:val="24"/>
                <w:szCs w:val="24"/>
              </w:rPr>
              <w:t xml:space="preserve"> </w:t>
            </w:r>
            <w:proofErr w:type="spellStart"/>
            <w:r>
              <w:rPr>
                <w:sz w:val="24"/>
                <w:szCs w:val="24"/>
              </w:rPr>
              <w:t>этилган</w:t>
            </w:r>
            <w:proofErr w:type="spellEnd"/>
            <w:r>
              <w:rPr>
                <w:sz w:val="24"/>
                <w:szCs w:val="24"/>
                <w:lang w:val="uz-Cyrl-UZ"/>
              </w:rPr>
              <w:t xml:space="preserve"> вақт</w:t>
            </w:r>
          </w:p>
          <w:p w14:paraId="47132FEE" w14:textId="77777777" w:rsidR="00664751" w:rsidRDefault="00664751" w:rsidP="00121D2D">
            <w:pPr>
              <w:rPr>
                <w:sz w:val="24"/>
                <w:szCs w:val="24"/>
                <w:lang w:val="en-US"/>
              </w:rPr>
            </w:pPr>
            <w:proofErr w:type="spellStart"/>
            <w:r>
              <w:rPr>
                <w:b/>
                <w:bCs/>
                <w:sz w:val="24"/>
                <w:szCs w:val="24"/>
                <w:lang w:val="en-US"/>
              </w:rPr>
              <w:t>en</w:t>
            </w:r>
            <w:proofErr w:type="spellEnd"/>
            <w:r>
              <w:rPr>
                <w:b/>
                <w:bCs/>
                <w:sz w:val="24"/>
                <w:szCs w:val="24"/>
                <w:lang w:val="en-US"/>
              </w:rPr>
              <w:t xml:space="preserve"> - </w:t>
            </w:r>
            <w:r>
              <w:rPr>
                <w:bCs/>
                <w:sz w:val="24"/>
                <w:szCs w:val="24"/>
                <w:lang w:val="en-US"/>
              </w:rPr>
              <w:t>Fixed Round-Trip Time</w:t>
            </w:r>
            <w:r w:rsidR="007A3B90">
              <w:rPr>
                <w:bCs/>
                <w:sz w:val="24"/>
                <w:szCs w:val="24"/>
                <w:lang w:val="en-US"/>
              </w:rPr>
              <w:t xml:space="preserve"> (FRTT</w:t>
            </w:r>
            <w:r>
              <w:rPr>
                <w:bCs/>
                <w:sz w:val="24"/>
                <w:szCs w:val="24"/>
                <w:lang w:val="en-US"/>
              </w:rPr>
              <w:t>)</w:t>
            </w:r>
          </w:p>
          <w:p w14:paraId="462287B7" w14:textId="77777777" w:rsidR="00664751" w:rsidRDefault="00664751">
            <w:pPr>
              <w:shd w:val="clear" w:color="auto" w:fill="FFFFFF"/>
              <w:rPr>
                <w:b/>
                <w:sz w:val="24"/>
                <w:szCs w:val="24"/>
                <w:lang w:val="en-US"/>
              </w:rPr>
            </w:pPr>
          </w:p>
        </w:tc>
        <w:tc>
          <w:tcPr>
            <w:tcW w:w="6144" w:type="dxa"/>
            <w:shd w:val="clear" w:color="auto" w:fill="auto"/>
          </w:tcPr>
          <w:p w14:paraId="35BD518C" w14:textId="77777777" w:rsidR="00664751" w:rsidRDefault="00664751">
            <w:pPr>
              <w:jc w:val="both"/>
              <w:rPr>
                <w:i/>
                <w:iCs/>
                <w:sz w:val="24"/>
                <w:szCs w:val="24"/>
              </w:rPr>
            </w:pPr>
            <w:r>
              <w:rPr>
                <w:sz w:val="24"/>
                <w:szCs w:val="24"/>
              </w:rPr>
              <w:t xml:space="preserve">Суммарное время, включающее задержку, необходимую для обработки информации и время полной циркуляции пакета от отправителя к получателю и обратно. </w:t>
            </w:r>
          </w:p>
          <w:p w14:paraId="3AEE2813" w14:textId="77777777" w:rsidR="00664751" w:rsidRDefault="00664751">
            <w:pPr>
              <w:jc w:val="both"/>
              <w:rPr>
                <w:bCs/>
                <w:sz w:val="24"/>
                <w:szCs w:val="24"/>
              </w:rPr>
            </w:pPr>
          </w:p>
          <w:p w14:paraId="5D842DED" w14:textId="77777777" w:rsidR="00664751" w:rsidRDefault="00664751">
            <w:pPr>
              <w:jc w:val="both"/>
              <w:rPr>
                <w:bCs/>
                <w:sz w:val="24"/>
                <w:szCs w:val="24"/>
              </w:rPr>
            </w:pPr>
            <w:r>
              <w:rPr>
                <w:bCs/>
                <w:sz w:val="24"/>
                <w:szCs w:val="24"/>
                <w:lang w:val="uz-Cyrl-UZ"/>
              </w:rPr>
              <w:t>Ахборот</w:t>
            </w:r>
            <w:r w:rsidR="006514CB">
              <w:rPr>
                <w:bCs/>
                <w:sz w:val="24"/>
                <w:szCs w:val="24"/>
              </w:rPr>
              <w:t xml:space="preserve">ни </w:t>
            </w:r>
            <w:proofErr w:type="spellStart"/>
            <w:r w:rsidR="006514CB">
              <w:rPr>
                <w:bCs/>
                <w:sz w:val="24"/>
                <w:szCs w:val="24"/>
              </w:rPr>
              <w:t>қайта</w:t>
            </w:r>
            <w:proofErr w:type="spellEnd"/>
            <w:r w:rsidR="006514CB">
              <w:rPr>
                <w:bCs/>
                <w:sz w:val="24"/>
                <w:szCs w:val="24"/>
              </w:rPr>
              <w:t xml:space="preserve"> </w:t>
            </w:r>
            <w:proofErr w:type="spellStart"/>
            <w:r w:rsidR="006514CB">
              <w:rPr>
                <w:bCs/>
                <w:sz w:val="24"/>
                <w:szCs w:val="24"/>
              </w:rPr>
              <w:t>ишлаш</w:t>
            </w:r>
            <w:proofErr w:type="spellEnd"/>
            <w:r w:rsidR="006514CB">
              <w:rPr>
                <w:bCs/>
                <w:sz w:val="24"/>
                <w:szCs w:val="24"/>
              </w:rPr>
              <w:t xml:space="preserve"> </w:t>
            </w:r>
            <w:r>
              <w:rPr>
                <w:bCs/>
                <w:sz w:val="24"/>
                <w:szCs w:val="24"/>
                <w:lang w:val="uz-Cyrl-UZ"/>
              </w:rPr>
              <w:t>учун</w:t>
            </w:r>
            <w:r>
              <w:rPr>
                <w:bCs/>
                <w:sz w:val="24"/>
                <w:szCs w:val="24"/>
              </w:rPr>
              <w:t xml:space="preserve"> </w:t>
            </w:r>
            <w:r>
              <w:rPr>
                <w:bCs/>
                <w:sz w:val="24"/>
                <w:szCs w:val="24"/>
                <w:lang w:val="uz-Cyrl-UZ"/>
              </w:rPr>
              <w:t>зарур бўлган ушланиш ва пакетнинг жўнатувчидан олувчига ҳамда тескари йўналишда тўл</w:t>
            </w:r>
            <w:r>
              <w:rPr>
                <w:bCs/>
                <w:sz w:val="24"/>
                <w:szCs w:val="24"/>
              </w:rPr>
              <w:t>и</w:t>
            </w:r>
            <w:r>
              <w:rPr>
                <w:bCs/>
                <w:sz w:val="24"/>
                <w:szCs w:val="24"/>
                <w:lang w:val="uz-Cyrl-UZ"/>
              </w:rPr>
              <w:t>қ циркуляцияси вақтини ўз ичига олувчи йиғинди вақт.</w:t>
            </w:r>
          </w:p>
        </w:tc>
      </w:tr>
      <w:tr w:rsidR="00664751" w:rsidRPr="007A00B4" w14:paraId="463AD9B7" w14:textId="77777777">
        <w:trPr>
          <w:trHeight w:val="266"/>
        </w:trPr>
        <w:tc>
          <w:tcPr>
            <w:tcW w:w="3529" w:type="dxa"/>
            <w:shd w:val="clear" w:color="auto" w:fill="auto"/>
          </w:tcPr>
          <w:p w14:paraId="42BE36C0" w14:textId="77777777" w:rsidR="00664751" w:rsidRDefault="00664751" w:rsidP="00121D2D">
            <w:pPr>
              <w:rPr>
                <w:b/>
                <w:caps/>
                <w:sz w:val="24"/>
                <w:szCs w:val="24"/>
              </w:rPr>
            </w:pPr>
          </w:p>
        </w:tc>
        <w:tc>
          <w:tcPr>
            <w:tcW w:w="6144" w:type="dxa"/>
            <w:shd w:val="clear" w:color="auto" w:fill="auto"/>
          </w:tcPr>
          <w:p w14:paraId="16473EA4" w14:textId="77777777" w:rsidR="00664751" w:rsidRDefault="00664751">
            <w:pPr>
              <w:jc w:val="both"/>
              <w:rPr>
                <w:sz w:val="24"/>
                <w:szCs w:val="24"/>
              </w:rPr>
            </w:pPr>
          </w:p>
        </w:tc>
      </w:tr>
      <w:tr w:rsidR="00664751" w:rsidRPr="007A00B4" w14:paraId="3F6ECF86" w14:textId="77777777">
        <w:trPr>
          <w:trHeight w:val="266"/>
        </w:trPr>
        <w:tc>
          <w:tcPr>
            <w:tcW w:w="3529" w:type="dxa"/>
            <w:shd w:val="clear" w:color="auto" w:fill="auto"/>
          </w:tcPr>
          <w:p w14:paraId="5ABF2DE7" w14:textId="77777777" w:rsidR="00664751" w:rsidRDefault="00664751" w:rsidP="00121D2D">
            <w:pPr>
              <w:rPr>
                <w:b/>
                <w:sz w:val="24"/>
                <w:szCs w:val="24"/>
              </w:rPr>
            </w:pPr>
            <w:r>
              <w:rPr>
                <w:b/>
                <w:caps/>
                <w:sz w:val="24"/>
                <w:szCs w:val="24"/>
              </w:rPr>
              <w:t>ф</w:t>
            </w:r>
            <w:r>
              <w:rPr>
                <w:b/>
                <w:sz w:val="24"/>
                <w:szCs w:val="24"/>
              </w:rPr>
              <w:t xml:space="preserve">иксированное распре-деление каналов </w:t>
            </w:r>
            <w:r>
              <w:rPr>
                <w:b/>
                <w:sz w:val="24"/>
                <w:szCs w:val="24"/>
              </w:rPr>
              <w:br/>
              <w:t>(в сотовой связи)</w:t>
            </w:r>
          </w:p>
          <w:p w14:paraId="7350CA63" w14:textId="77777777" w:rsidR="00664751" w:rsidRDefault="00664751"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b/>
                <w:sz w:val="24"/>
                <w:szCs w:val="24"/>
              </w:rPr>
              <w:t xml:space="preserve"> </w:t>
            </w:r>
            <w:proofErr w:type="spellStart"/>
            <w:r>
              <w:rPr>
                <w:sz w:val="24"/>
                <w:szCs w:val="24"/>
              </w:rPr>
              <w:t>каналларнинг</w:t>
            </w:r>
            <w:proofErr w:type="spellEnd"/>
            <w:r>
              <w:rPr>
                <w:sz w:val="24"/>
                <w:szCs w:val="24"/>
              </w:rPr>
              <w:t xml:space="preserve"> </w:t>
            </w:r>
            <w:proofErr w:type="spellStart"/>
            <w:r>
              <w:rPr>
                <w:sz w:val="24"/>
                <w:szCs w:val="24"/>
              </w:rPr>
              <w:t>қайд</w:t>
            </w:r>
            <w:proofErr w:type="spellEnd"/>
            <w:r>
              <w:rPr>
                <w:sz w:val="24"/>
                <w:szCs w:val="24"/>
              </w:rPr>
              <w:t xml:space="preserve"> </w:t>
            </w:r>
            <w:r>
              <w:rPr>
                <w:sz w:val="24"/>
                <w:szCs w:val="24"/>
              </w:rPr>
              <w:br/>
            </w:r>
            <w:proofErr w:type="spellStart"/>
            <w:r>
              <w:rPr>
                <w:sz w:val="24"/>
                <w:szCs w:val="24"/>
              </w:rPr>
              <w:t>этилган</w:t>
            </w:r>
            <w:proofErr w:type="spellEnd"/>
            <w:r>
              <w:rPr>
                <w:sz w:val="24"/>
                <w:szCs w:val="24"/>
              </w:rPr>
              <w:t xml:space="preserve"> </w:t>
            </w:r>
            <w:proofErr w:type="spellStart"/>
            <w:r>
              <w:rPr>
                <w:sz w:val="24"/>
                <w:szCs w:val="24"/>
              </w:rPr>
              <w:t>тақсимоти</w:t>
            </w:r>
            <w:proofErr w:type="spellEnd"/>
            <w:r>
              <w:rPr>
                <w:sz w:val="24"/>
                <w:szCs w:val="24"/>
                <w:lang w:val="uz-Cyrl-UZ"/>
              </w:rPr>
              <w:t xml:space="preserve"> </w:t>
            </w:r>
            <w:r>
              <w:rPr>
                <w:sz w:val="24"/>
                <w:szCs w:val="24"/>
              </w:rPr>
              <w:br/>
            </w:r>
            <w:r>
              <w:rPr>
                <w:sz w:val="24"/>
                <w:szCs w:val="24"/>
                <w:lang w:val="uz-Cyrl-UZ"/>
              </w:rPr>
              <w:t>(</w:t>
            </w:r>
            <w:proofErr w:type="spellStart"/>
            <w:r>
              <w:rPr>
                <w:sz w:val="24"/>
                <w:szCs w:val="24"/>
              </w:rPr>
              <w:t>сотали</w:t>
            </w:r>
            <w:proofErr w:type="spellEnd"/>
            <w:r>
              <w:rPr>
                <w:sz w:val="24"/>
                <w:szCs w:val="24"/>
              </w:rPr>
              <w:t xml:space="preserve"> </w:t>
            </w:r>
            <w:proofErr w:type="spellStart"/>
            <w:r>
              <w:rPr>
                <w:sz w:val="24"/>
                <w:szCs w:val="24"/>
              </w:rPr>
              <w:t>алоқада</w:t>
            </w:r>
            <w:proofErr w:type="spellEnd"/>
            <w:r>
              <w:rPr>
                <w:sz w:val="24"/>
                <w:szCs w:val="24"/>
                <w:lang w:val="uz-Cyrl-UZ"/>
              </w:rPr>
              <w:t>)</w:t>
            </w:r>
          </w:p>
          <w:p w14:paraId="7D711F23" w14:textId="77777777" w:rsidR="00664751" w:rsidRDefault="00664751" w:rsidP="00121D2D">
            <w:pPr>
              <w:rPr>
                <w:sz w:val="24"/>
                <w:szCs w:val="24"/>
              </w:rPr>
            </w:pPr>
            <w:proofErr w:type="spellStart"/>
            <w:r>
              <w:rPr>
                <w:b/>
                <w:bCs/>
                <w:sz w:val="24"/>
                <w:szCs w:val="24"/>
                <w:lang w:val="en-US"/>
              </w:rPr>
              <w:t>en</w:t>
            </w:r>
            <w:proofErr w:type="spellEnd"/>
            <w:r>
              <w:rPr>
                <w:b/>
                <w:bCs/>
                <w:sz w:val="24"/>
                <w:szCs w:val="24"/>
                <w:lang w:val="en-US"/>
              </w:rPr>
              <w:t xml:space="preserve"> - </w:t>
            </w:r>
            <w:r>
              <w:rPr>
                <w:sz w:val="24"/>
                <w:szCs w:val="24"/>
                <w:lang w:val="en-US"/>
              </w:rPr>
              <w:t>fixed</w:t>
            </w:r>
            <w:r>
              <w:rPr>
                <w:sz w:val="24"/>
                <w:szCs w:val="24"/>
              </w:rPr>
              <w:t xml:space="preserve"> </w:t>
            </w:r>
            <w:r>
              <w:rPr>
                <w:sz w:val="24"/>
                <w:szCs w:val="24"/>
                <w:lang w:val="en-US"/>
              </w:rPr>
              <w:t>channel</w:t>
            </w:r>
            <w:r>
              <w:rPr>
                <w:sz w:val="24"/>
                <w:szCs w:val="24"/>
              </w:rPr>
              <w:t xml:space="preserve"> </w:t>
            </w:r>
            <w:r>
              <w:rPr>
                <w:sz w:val="24"/>
                <w:szCs w:val="24"/>
                <w:lang w:val="en-US"/>
              </w:rPr>
              <w:t>allocation</w:t>
            </w:r>
            <w:r>
              <w:rPr>
                <w:sz w:val="24"/>
                <w:szCs w:val="24"/>
              </w:rPr>
              <w:t xml:space="preserve"> </w:t>
            </w:r>
          </w:p>
          <w:p w14:paraId="77C4868F" w14:textId="77777777" w:rsidR="00664751" w:rsidRDefault="00664751">
            <w:pPr>
              <w:shd w:val="clear" w:color="auto" w:fill="FFFFFF"/>
              <w:rPr>
                <w:b/>
                <w:sz w:val="24"/>
                <w:szCs w:val="24"/>
              </w:rPr>
            </w:pPr>
          </w:p>
        </w:tc>
        <w:tc>
          <w:tcPr>
            <w:tcW w:w="6144" w:type="dxa"/>
            <w:shd w:val="clear" w:color="auto" w:fill="auto"/>
          </w:tcPr>
          <w:p w14:paraId="496B1E19" w14:textId="77777777" w:rsidR="00664751" w:rsidRDefault="00664751">
            <w:pPr>
              <w:jc w:val="both"/>
              <w:rPr>
                <w:sz w:val="24"/>
                <w:szCs w:val="24"/>
              </w:rPr>
            </w:pPr>
            <w:r>
              <w:rPr>
                <w:sz w:val="24"/>
                <w:szCs w:val="24"/>
              </w:rPr>
              <w:t xml:space="preserve">Метод распределения каналов, основанный на использовании частотно-территориального планирования, при котором каждой соте на достаточно длительный период времени выделяется фиксированное число несущих. Выделяемое число несущих обычно зависит от плотности трафика и размеров соты. </w:t>
            </w:r>
          </w:p>
          <w:p w14:paraId="2D6E928E" w14:textId="77777777" w:rsidR="00664751" w:rsidRDefault="00664751">
            <w:pPr>
              <w:jc w:val="both"/>
              <w:rPr>
                <w:sz w:val="24"/>
                <w:szCs w:val="24"/>
              </w:rPr>
            </w:pPr>
          </w:p>
          <w:p w14:paraId="05F91387" w14:textId="77777777" w:rsidR="00664751" w:rsidRDefault="00664751">
            <w:pPr>
              <w:jc w:val="both"/>
              <w:rPr>
                <w:sz w:val="24"/>
                <w:szCs w:val="24"/>
              </w:rPr>
            </w:pPr>
            <w:r>
              <w:rPr>
                <w:sz w:val="24"/>
                <w:szCs w:val="24"/>
              </w:rPr>
              <w:t>Частота-</w:t>
            </w:r>
            <w:r>
              <w:rPr>
                <w:sz w:val="24"/>
                <w:szCs w:val="24"/>
                <w:lang w:val="uz-Cyrl-UZ"/>
              </w:rPr>
              <w:t>ҳ</w:t>
            </w:r>
            <w:proofErr w:type="spellStart"/>
            <w:r>
              <w:rPr>
                <w:sz w:val="24"/>
                <w:szCs w:val="24"/>
              </w:rPr>
              <w:t>удудий</w:t>
            </w:r>
            <w:proofErr w:type="spellEnd"/>
            <w:r>
              <w:rPr>
                <w:sz w:val="24"/>
                <w:szCs w:val="24"/>
              </w:rPr>
              <w:t xml:space="preserve"> </w:t>
            </w:r>
            <w:proofErr w:type="spellStart"/>
            <w:r>
              <w:rPr>
                <w:sz w:val="24"/>
                <w:szCs w:val="24"/>
              </w:rPr>
              <w:t>режалашга</w:t>
            </w:r>
            <w:proofErr w:type="spellEnd"/>
            <w:r>
              <w:rPr>
                <w:sz w:val="24"/>
                <w:szCs w:val="24"/>
              </w:rPr>
              <w:t xml:space="preserve"> </w:t>
            </w:r>
            <w:proofErr w:type="spellStart"/>
            <w:r>
              <w:rPr>
                <w:sz w:val="24"/>
                <w:szCs w:val="24"/>
              </w:rPr>
              <w:t>асосланган</w:t>
            </w:r>
            <w:proofErr w:type="spellEnd"/>
            <w:r>
              <w:rPr>
                <w:sz w:val="24"/>
                <w:szCs w:val="24"/>
              </w:rPr>
              <w:t xml:space="preserve"> </w:t>
            </w:r>
            <w:proofErr w:type="spellStart"/>
            <w:r>
              <w:rPr>
                <w:sz w:val="24"/>
                <w:szCs w:val="24"/>
              </w:rPr>
              <w:t>каналларни</w:t>
            </w:r>
            <w:proofErr w:type="spellEnd"/>
            <w:r>
              <w:rPr>
                <w:sz w:val="24"/>
                <w:szCs w:val="24"/>
              </w:rPr>
              <w:t xml:space="preserve"> </w:t>
            </w:r>
            <w:proofErr w:type="spellStart"/>
            <w:r>
              <w:rPr>
                <w:sz w:val="24"/>
                <w:szCs w:val="24"/>
              </w:rPr>
              <w:t>тақсимлаш</w:t>
            </w:r>
            <w:proofErr w:type="spellEnd"/>
            <w:r>
              <w:rPr>
                <w:sz w:val="24"/>
                <w:szCs w:val="24"/>
              </w:rPr>
              <w:t xml:space="preserve"> </w:t>
            </w:r>
            <w:proofErr w:type="spellStart"/>
            <w:r>
              <w:rPr>
                <w:sz w:val="24"/>
                <w:szCs w:val="24"/>
              </w:rPr>
              <w:t>методи</w:t>
            </w:r>
            <w:proofErr w:type="spellEnd"/>
            <w:r>
              <w:rPr>
                <w:sz w:val="24"/>
                <w:szCs w:val="24"/>
              </w:rPr>
              <w:t xml:space="preserve">, бунда </w:t>
            </w:r>
            <w:r>
              <w:rPr>
                <w:sz w:val="24"/>
                <w:szCs w:val="24"/>
                <w:lang w:val="uz-Cyrl-UZ"/>
              </w:rPr>
              <w:t>ҳ</w:t>
            </w:r>
            <w:r>
              <w:rPr>
                <w:sz w:val="24"/>
                <w:szCs w:val="24"/>
              </w:rPr>
              <w:t>ар</w:t>
            </w:r>
            <w:r>
              <w:rPr>
                <w:sz w:val="24"/>
                <w:szCs w:val="24"/>
                <w:lang w:val="uz-Cyrl-UZ"/>
              </w:rPr>
              <w:t xml:space="preserve"> </w:t>
            </w:r>
            <w:proofErr w:type="spellStart"/>
            <w:r>
              <w:rPr>
                <w:sz w:val="24"/>
                <w:szCs w:val="24"/>
              </w:rPr>
              <w:t>бир</w:t>
            </w:r>
            <w:proofErr w:type="spellEnd"/>
            <w:r>
              <w:rPr>
                <w:sz w:val="24"/>
                <w:szCs w:val="24"/>
              </w:rPr>
              <w:t xml:space="preserve"> </w:t>
            </w:r>
            <w:proofErr w:type="spellStart"/>
            <w:r>
              <w:rPr>
                <w:sz w:val="24"/>
                <w:szCs w:val="24"/>
              </w:rPr>
              <w:t>сотага</w:t>
            </w:r>
            <w:proofErr w:type="spellEnd"/>
            <w:r>
              <w:rPr>
                <w:sz w:val="24"/>
                <w:szCs w:val="24"/>
              </w:rPr>
              <w:t xml:space="preserve"> (</w:t>
            </w:r>
            <w:proofErr w:type="spellStart"/>
            <w:r>
              <w:rPr>
                <w:sz w:val="24"/>
                <w:szCs w:val="24"/>
              </w:rPr>
              <w:t>ячейкага</w:t>
            </w:r>
            <w:proofErr w:type="spellEnd"/>
            <w:r>
              <w:rPr>
                <w:sz w:val="24"/>
                <w:szCs w:val="24"/>
              </w:rPr>
              <w:t xml:space="preserve">) </w:t>
            </w:r>
            <w:proofErr w:type="spellStart"/>
            <w:r>
              <w:rPr>
                <w:sz w:val="24"/>
                <w:szCs w:val="24"/>
              </w:rPr>
              <w:t>етарлича</w:t>
            </w:r>
            <w:proofErr w:type="spellEnd"/>
            <w:r>
              <w:rPr>
                <w:sz w:val="24"/>
                <w:szCs w:val="24"/>
              </w:rPr>
              <w:t xml:space="preserve"> </w:t>
            </w:r>
            <w:proofErr w:type="spellStart"/>
            <w:r>
              <w:rPr>
                <w:sz w:val="24"/>
                <w:szCs w:val="24"/>
              </w:rPr>
              <w:t>узоқ</w:t>
            </w:r>
            <w:proofErr w:type="spellEnd"/>
            <w:r>
              <w:rPr>
                <w:sz w:val="24"/>
                <w:szCs w:val="24"/>
              </w:rPr>
              <w:t xml:space="preserve"> </w:t>
            </w:r>
            <w:proofErr w:type="spellStart"/>
            <w:r>
              <w:rPr>
                <w:sz w:val="24"/>
                <w:szCs w:val="24"/>
              </w:rPr>
              <w:t>вақтга</w:t>
            </w:r>
            <w:proofErr w:type="spellEnd"/>
            <w:r>
              <w:rPr>
                <w:sz w:val="24"/>
                <w:szCs w:val="24"/>
              </w:rPr>
              <w:t xml:space="preserve"> </w:t>
            </w:r>
            <w:proofErr w:type="spellStart"/>
            <w:r>
              <w:rPr>
                <w:sz w:val="24"/>
                <w:szCs w:val="24"/>
              </w:rPr>
              <w:t>аниқ</w:t>
            </w:r>
            <w:proofErr w:type="spellEnd"/>
            <w:r>
              <w:rPr>
                <w:sz w:val="24"/>
                <w:szCs w:val="24"/>
              </w:rPr>
              <w:t xml:space="preserve"> </w:t>
            </w:r>
            <w:proofErr w:type="spellStart"/>
            <w:r>
              <w:rPr>
                <w:sz w:val="24"/>
                <w:szCs w:val="24"/>
              </w:rPr>
              <w:t>миқдорда</w:t>
            </w:r>
            <w:proofErr w:type="spellEnd"/>
            <w:r>
              <w:rPr>
                <w:sz w:val="24"/>
                <w:szCs w:val="24"/>
              </w:rPr>
              <w:t xml:space="preserve"> </w:t>
            </w:r>
            <w:proofErr w:type="spellStart"/>
            <w:r>
              <w:rPr>
                <w:sz w:val="24"/>
                <w:szCs w:val="24"/>
              </w:rPr>
              <w:t>элтувчилар</w:t>
            </w:r>
            <w:proofErr w:type="spellEnd"/>
            <w:r>
              <w:rPr>
                <w:sz w:val="24"/>
                <w:szCs w:val="24"/>
              </w:rPr>
              <w:t xml:space="preserve"> </w:t>
            </w:r>
            <w:proofErr w:type="spellStart"/>
            <w:r>
              <w:rPr>
                <w:sz w:val="24"/>
                <w:szCs w:val="24"/>
              </w:rPr>
              <w:t>ажратилади</w:t>
            </w:r>
            <w:proofErr w:type="spellEnd"/>
            <w:r>
              <w:rPr>
                <w:sz w:val="24"/>
                <w:szCs w:val="24"/>
              </w:rPr>
              <w:t xml:space="preserve">. </w:t>
            </w:r>
            <w:proofErr w:type="spellStart"/>
            <w:r>
              <w:rPr>
                <w:sz w:val="24"/>
                <w:szCs w:val="24"/>
              </w:rPr>
              <w:t>Ажратилган</w:t>
            </w:r>
            <w:proofErr w:type="spellEnd"/>
            <w:r>
              <w:rPr>
                <w:sz w:val="24"/>
                <w:szCs w:val="24"/>
              </w:rPr>
              <w:t xml:space="preserve"> </w:t>
            </w:r>
            <w:proofErr w:type="spellStart"/>
            <w:r>
              <w:rPr>
                <w:sz w:val="24"/>
                <w:szCs w:val="24"/>
              </w:rPr>
              <w:t>элтувчилар</w:t>
            </w:r>
            <w:proofErr w:type="spellEnd"/>
            <w:r>
              <w:rPr>
                <w:sz w:val="24"/>
                <w:szCs w:val="24"/>
              </w:rPr>
              <w:t xml:space="preserve"> сони, </w:t>
            </w:r>
            <w:proofErr w:type="spellStart"/>
            <w:r>
              <w:rPr>
                <w:sz w:val="24"/>
                <w:szCs w:val="24"/>
              </w:rPr>
              <w:t>одатда</w:t>
            </w:r>
            <w:proofErr w:type="spellEnd"/>
            <w:r>
              <w:rPr>
                <w:sz w:val="24"/>
                <w:szCs w:val="24"/>
              </w:rPr>
              <w:t xml:space="preserve"> </w:t>
            </w:r>
            <w:proofErr w:type="spellStart"/>
            <w:r>
              <w:rPr>
                <w:sz w:val="24"/>
                <w:szCs w:val="24"/>
              </w:rPr>
              <w:t>трафикнинг</w:t>
            </w:r>
            <w:proofErr w:type="spellEnd"/>
            <w:r>
              <w:rPr>
                <w:sz w:val="24"/>
                <w:szCs w:val="24"/>
              </w:rPr>
              <w:t xml:space="preserve"> </w:t>
            </w:r>
            <w:proofErr w:type="spellStart"/>
            <w:r>
              <w:rPr>
                <w:sz w:val="24"/>
                <w:szCs w:val="24"/>
              </w:rPr>
              <w:t>зичли</w:t>
            </w:r>
            <w:r w:rsidR="006514CB">
              <w:rPr>
                <w:sz w:val="24"/>
                <w:szCs w:val="24"/>
              </w:rPr>
              <w:t>ги</w:t>
            </w:r>
            <w:proofErr w:type="spellEnd"/>
            <w:r w:rsidR="006514CB">
              <w:rPr>
                <w:sz w:val="24"/>
                <w:szCs w:val="24"/>
              </w:rPr>
              <w:t xml:space="preserve"> </w:t>
            </w:r>
            <w:proofErr w:type="spellStart"/>
            <w:r w:rsidR="006514CB">
              <w:rPr>
                <w:sz w:val="24"/>
                <w:szCs w:val="24"/>
              </w:rPr>
              <w:t>ва</w:t>
            </w:r>
            <w:proofErr w:type="spellEnd"/>
            <w:r w:rsidR="006514CB">
              <w:rPr>
                <w:sz w:val="24"/>
                <w:szCs w:val="24"/>
              </w:rPr>
              <w:t xml:space="preserve"> </w:t>
            </w:r>
            <w:proofErr w:type="spellStart"/>
            <w:r w:rsidR="006514CB">
              <w:rPr>
                <w:sz w:val="24"/>
                <w:szCs w:val="24"/>
              </w:rPr>
              <w:t>ячейканинг</w:t>
            </w:r>
            <w:proofErr w:type="spellEnd"/>
            <w:r w:rsidR="006514CB">
              <w:rPr>
                <w:sz w:val="24"/>
                <w:szCs w:val="24"/>
              </w:rPr>
              <w:t xml:space="preserve"> </w:t>
            </w:r>
            <w:proofErr w:type="spellStart"/>
            <w:r w:rsidR="006514CB">
              <w:rPr>
                <w:sz w:val="24"/>
                <w:szCs w:val="24"/>
              </w:rPr>
              <w:t>ўл</w:t>
            </w:r>
            <w:r>
              <w:rPr>
                <w:sz w:val="24"/>
                <w:szCs w:val="24"/>
              </w:rPr>
              <w:t>чамларига</w:t>
            </w:r>
            <w:proofErr w:type="spellEnd"/>
            <w:r>
              <w:rPr>
                <w:sz w:val="24"/>
                <w:szCs w:val="24"/>
              </w:rPr>
              <w:t xml:space="preserve"> </w:t>
            </w:r>
            <w:proofErr w:type="spellStart"/>
            <w:r>
              <w:rPr>
                <w:sz w:val="24"/>
                <w:szCs w:val="24"/>
              </w:rPr>
              <w:t>боғлиқ</w:t>
            </w:r>
            <w:proofErr w:type="spellEnd"/>
            <w:r>
              <w:rPr>
                <w:sz w:val="24"/>
                <w:szCs w:val="24"/>
                <w:lang w:val="uz-Cyrl-UZ"/>
              </w:rPr>
              <w:t xml:space="preserve"> бўлади</w:t>
            </w:r>
            <w:r>
              <w:rPr>
                <w:sz w:val="24"/>
                <w:szCs w:val="24"/>
              </w:rPr>
              <w:t>.</w:t>
            </w:r>
          </w:p>
        </w:tc>
      </w:tr>
      <w:tr w:rsidR="00664751" w:rsidRPr="007A00B4" w14:paraId="5AED3EFA" w14:textId="77777777">
        <w:trPr>
          <w:trHeight w:val="266"/>
        </w:trPr>
        <w:tc>
          <w:tcPr>
            <w:tcW w:w="3529" w:type="dxa"/>
            <w:shd w:val="clear" w:color="auto" w:fill="auto"/>
          </w:tcPr>
          <w:p w14:paraId="191C2B56" w14:textId="77777777" w:rsidR="00664751" w:rsidRDefault="00664751" w:rsidP="00121D2D">
            <w:pPr>
              <w:rPr>
                <w:b/>
                <w:caps/>
                <w:sz w:val="24"/>
                <w:szCs w:val="24"/>
              </w:rPr>
            </w:pPr>
          </w:p>
        </w:tc>
        <w:tc>
          <w:tcPr>
            <w:tcW w:w="6144" w:type="dxa"/>
            <w:shd w:val="clear" w:color="auto" w:fill="auto"/>
          </w:tcPr>
          <w:p w14:paraId="68B74C0B" w14:textId="77777777" w:rsidR="00664751" w:rsidRDefault="00664751">
            <w:pPr>
              <w:jc w:val="both"/>
              <w:rPr>
                <w:sz w:val="24"/>
                <w:szCs w:val="24"/>
                <w:lang w:val="uz-Cyrl-UZ"/>
              </w:rPr>
            </w:pPr>
          </w:p>
        </w:tc>
      </w:tr>
      <w:tr w:rsidR="00664751" w14:paraId="663CD531" w14:textId="77777777">
        <w:trPr>
          <w:trHeight w:val="266"/>
        </w:trPr>
        <w:tc>
          <w:tcPr>
            <w:tcW w:w="3529" w:type="dxa"/>
            <w:shd w:val="clear" w:color="auto" w:fill="auto"/>
          </w:tcPr>
          <w:p w14:paraId="5A95D5C2" w14:textId="77777777" w:rsidR="00664751" w:rsidRDefault="00664751" w:rsidP="00121D2D">
            <w:pPr>
              <w:rPr>
                <w:b/>
                <w:sz w:val="24"/>
                <w:szCs w:val="24"/>
              </w:rPr>
            </w:pPr>
            <w:r>
              <w:rPr>
                <w:b/>
                <w:caps/>
                <w:sz w:val="24"/>
                <w:szCs w:val="24"/>
              </w:rPr>
              <w:t>ф</w:t>
            </w:r>
            <w:r>
              <w:rPr>
                <w:b/>
                <w:sz w:val="24"/>
                <w:szCs w:val="24"/>
              </w:rPr>
              <w:t>иксированный радиодоступ</w:t>
            </w:r>
          </w:p>
          <w:p w14:paraId="4136649E" w14:textId="77777777" w:rsidR="00664751" w:rsidRDefault="00664751" w:rsidP="00121D2D">
            <w:pPr>
              <w:rPr>
                <w:sz w:val="24"/>
                <w:szCs w:val="24"/>
              </w:rPr>
            </w:pPr>
            <w:r>
              <w:rPr>
                <w:b/>
                <w:sz w:val="24"/>
                <w:szCs w:val="24"/>
                <w:lang w:val="uz-Cyrl-UZ"/>
              </w:rPr>
              <w:t>uz</w:t>
            </w:r>
            <w:r>
              <w:rPr>
                <w:sz w:val="24"/>
                <w:szCs w:val="24"/>
                <w:lang w:val="uz-Cyrl-UZ"/>
              </w:rPr>
              <w:t xml:space="preserve"> </w:t>
            </w:r>
            <w:r>
              <w:rPr>
                <w:b/>
                <w:sz w:val="24"/>
                <w:szCs w:val="24"/>
                <w:lang w:val="uz-Cyrl-UZ"/>
              </w:rPr>
              <w:t>-</w:t>
            </w:r>
            <w:r>
              <w:rPr>
                <w:b/>
                <w:sz w:val="24"/>
                <w:szCs w:val="24"/>
              </w:rPr>
              <w:t xml:space="preserve"> </w:t>
            </w:r>
            <w:r>
              <w:rPr>
                <w:sz w:val="24"/>
                <w:szCs w:val="24"/>
                <w:lang w:val="uz-Cyrl-UZ"/>
              </w:rPr>
              <w:t xml:space="preserve">қайд </w:t>
            </w:r>
            <w:r>
              <w:rPr>
                <w:sz w:val="24"/>
                <w:szCs w:val="24"/>
              </w:rPr>
              <w:t>э</w:t>
            </w:r>
            <w:r>
              <w:rPr>
                <w:sz w:val="24"/>
                <w:szCs w:val="24"/>
                <w:lang w:val="uz-Cyrl-UZ"/>
              </w:rPr>
              <w:t>тилган радио</w:t>
            </w:r>
            <w:proofErr w:type="spellStart"/>
            <w:r>
              <w:rPr>
                <w:sz w:val="24"/>
                <w:szCs w:val="24"/>
              </w:rPr>
              <w:t>фой</w:t>
            </w:r>
            <w:r w:rsidR="006514CB">
              <w:rPr>
                <w:sz w:val="24"/>
                <w:szCs w:val="24"/>
              </w:rPr>
              <w:t>-</w:t>
            </w:r>
            <w:r>
              <w:rPr>
                <w:sz w:val="24"/>
                <w:szCs w:val="24"/>
              </w:rPr>
              <w:t>даланиш</w:t>
            </w:r>
            <w:proofErr w:type="spellEnd"/>
          </w:p>
          <w:p w14:paraId="5EBEE5E0" w14:textId="77777777" w:rsidR="00664751" w:rsidRDefault="00664751" w:rsidP="00121D2D">
            <w:pPr>
              <w:rPr>
                <w:sz w:val="24"/>
                <w:szCs w:val="24"/>
                <w:lang w:val="en-GB"/>
              </w:rPr>
            </w:pPr>
            <w:proofErr w:type="spellStart"/>
            <w:r>
              <w:rPr>
                <w:b/>
                <w:bCs/>
                <w:sz w:val="24"/>
                <w:szCs w:val="24"/>
                <w:lang w:val="en-US"/>
              </w:rPr>
              <w:t>en</w:t>
            </w:r>
            <w:proofErr w:type="spellEnd"/>
            <w:r>
              <w:rPr>
                <w:b/>
                <w:bCs/>
                <w:sz w:val="24"/>
                <w:szCs w:val="24"/>
                <w:lang w:val="en-GB"/>
              </w:rPr>
              <w:t xml:space="preserve"> - </w:t>
            </w:r>
            <w:r>
              <w:rPr>
                <w:bCs/>
                <w:sz w:val="24"/>
                <w:szCs w:val="24"/>
                <w:lang w:val="en-US"/>
              </w:rPr>
              <w:t>Fixed</w:t>
            </w:r>
            <w:r>
              <w:rPr>
                <w:bCs/>
                <w:sz w:val="24"/>
                <w:szCs w:val="24"/>
                <w:lang w:val="en-GB"/>
              </w:rPr>
              <w:t xml:space="preserve"> </w:t>
            </w:r>
            <w:r>
              <w:rPr>
                <w:bCs/>
                <w:sz w:val="24"/>
                <w:szCs w:val="24"/>
                <w:lang w:val="en-US"/>
              </w:rPr>
              <w:t>Wireless</w:t>
            </w:r>
            <w:r>
              <w:rPr>
                <w:bCs/>
                <w:sz w:val="24"/>
                <w:szCs w:val="24"/>
                <w:lang w:val="en-GB"/>
              </w:rPr>
              <w:t xml:space="preserve"> </w:t>
            </w:r>
            <w:r>
              <w:rPr>
                <w:bCs/>
                <w:sz w:val="24"/>
                <w:szCs w:val="24"/>
                <w:lang w:val="en-US"/>
              </w:rPr>
              <w:t>Access</w:t>
            </w:r>
            <w:r w:rsidR="007A3B90">
              <w:rPr>
                <w:bCs/>
                <w:sz w:val="24"/>
                <w:szCs w:val="24"/>
                <w:lang w:val="en-US"/>
              </w:rPr>
              <w:t xml:space="preserve"> </w:t>
            </w:r>
            <w:r w:rsidR="007A3B90">
              <w:rPr>
                <w:bCs/>
                <w:sz w:val="24"/>
                <w:szCs w:val="24"/>
                <w:lang w:val="en-GB"/>
              </w:rPr>
              <w:t>(</w:t>
            </w:r>
            <w:r w:rsidR="007A3B90">
              <w:rPr>
                <w:bCs/>
                <w:sz w:val="24"/>
                <w:szCs w:val="24"/>
                <w:lang w:val="en-US"/>
              </w:rPr>
              <w:t>FWA</w:t>
            </w:r>
            <w:r>
              <w:rPr>
                <w:bCs/>
                <w:sz w:val="24"/>
                <w:szCs w:val="24"/>
                <w:lang w:val="en-GB"/>
              </w:rPr>
              <w:t xml:space="preserve">) </w:t>
            </w:r>
          </w:p>
          <w:p w14:paraId="5C85B277" w14:textId="77777777" w:rsidR="00664751" w:rsidRDefault="00664751">
            <w:pPr>
              <w:shd w:val="clear" w:color="auto" w:fill="FFFFFF"/>
              <w:rPr>
                <w:b/>
                <w:sz w:val="24"/>
                <w:szCs w:val="24"/>
                <w:lang w:val="en-GB"/>
              </w:rPr>
            </w:pPr>
          </w:p>
        </w:tc>
        <w:tc>
          <w:tcPr>
            <w:tcW w:w="6144" w:type="dxa"/>
            <w:shd w:val="clear" w:color="auto" w:fill="auto"/>
          </w:tcPr>
          <w:p w14:paraId="101C753F" w14:textId="77777777" w:rsidR="00664751" w:rsidRDefault="00664751">
            <w:pPr>
              <w:jc w:val="both"/>
              <w:rPr>
                <w:sz w:val="24"/>
                <w:szCs w:val="24"/>
              </w:rPr>
            </w:pPr>
            <w:r>
              <w:rPr>
                <w:sz w:val="24"/>
                <w:szCs w:val="24"/>
              </w:rPr>
              <w:t>Обеспечение обычной телефонной связи с использованием беспроводных средств радиосвязи. Обычно организуется в небольших городах или сельской местности, где создание проводной инфраструктуры нерентабельно.</w:t>
            </w:r>
          </w:p>
          <w:p w14:paraId="2ECAA896" w14:textId="77777777" w:rsidR="00664751" w:rsidRDefault="00664751">
            <w:pPr>
              <w:jc w:val="both"/>
              <w:rPr>
                <w:sz w:val="24"/>
                <w:szCs w:val="24"/>
              </w:rPr>
            </w:pPr>
          </w:p>
          <w:p w14:paraId="2FB24CE6" w14:textId="77777777" w:rsidR="00664751" w:rsidRDefault="00701A4B">
            <w:pPr>
              <w:jc w:val="both"/>
              <w:rPr>
                <w:sz w:val="24"/>
                <w:szCs w:val="24"/>
                <w:lang w:val="uz-Cyrl-UZ"/>
              </w:rPr>
            </w:pPr>
            <w:r>
              <w:rPr>
                <w:sz w:val="24"/>
                <w:szCs w:val="24"/>
              </w:rPr>
              <w:t>С</w:t>
            </w:r>
            <w:r>
              <w:rPr>
                <w:sz w:val="24"/>
                <w:szCs w:val="24"/>
                <w:lang w:val="uz-Cyrl-UZ"/>
              </w:rPr>
              <w:t xml:space="preserve">имсиз </w:t>
            </w:r>
            <w:r>
              <w:rPr>
                <w:sz w:val="24"/>
                <w:szCs w:val="24"/>
              </w:rPr>
              <w:t>р</w:t>
            </w:r>
            <w:r w:rsidR="00664751">
              <w:rPr>
                <w:sz w:val="24"/>
                <w:szCs w:val="24"/>
                <w:lang w:val="uz-Cyrl-UZ"/>
              </w:rPr>
              <w:t>адиоалоқа воситаларидан фойдаланиб</w:t>
            </w:r>
            <w:r w:rsidR="007972D0">
              <w:rPr>
                <w:sz w:val="24"/>
                <w:szCs w:val="24"/>
              </w:rPr>
              <w:t>,</w:t>
            </w:r>
            <w:r w:rsidR="00664751">
              <w:rPr>
                <w:sz w:val="24"/>
                <w:szCs w:val="24"/>
                <w:lang w:val="uz-Cyrl-UZ"/>
              </w:rPr>
              <w:t xml:space="preserve"> одатдаги </w:t>
            </w:r>
            <w:r w:rsidR="00664751">
              <w:rPr>
                <w:sz w:val="24"/>
                <w:szCs w:val="24"/>
                <w:lang w:val="uz-Cyrl-UZ"/>
              </w:rPr>
              <w:lastRenderedPageBreak/>
              <w:t>телефон алоқасини таъминлаш. Одатда, симли инфраструктурани тузиш ўзини оқламайдиган ҳолатларда, яъни унча катта бўлмаган шаҳар ёки қишлоқ жойларда ташкил этилади.</w:t>
            </w:r>
          </w:p>
        </w:tc>
      </w:tr>
      <w:tr w:rsidR="00664751" w14:paraId="2BCA9515" w14:textId="77777777">
        <w:trPr>
          <w:trHeight w:val="266"/>
        </w:trPr>
        <w:tc>
          <w:tcPr>
            <w:tcW w:w="3529" w:type="dxa"/>
            <w:shd w:val="clear" w:color="auto" w:fill="auto"/>
          </w:tcPr>
          <w:p w14:paraId="46CB9723" w14:textId="77777777" w:rsidR="00664751" w:rsidRDefault="00664751" w:rsidP="00121D2D">
            <w:pPr>
              <w:rPr>
                <w:b/>
                <w:caps/>
                <w:sz w:val="24"/>
                <w:szCs w:val="24"/>
                <w:lang w:val="uz-Cyrl-UZ"/>
              </w:rPr>
            </w:pPr>
          </w:p>
        </w:tc>
        <w:tc>
          <w:tcPr>
            <w:tcW w:w="6144" w:type="dxa"/>
            <w:shd w:val="clear" w:color="auto" w:fill="auto"/>
          </w:tcPr>
          <w:p w14:paraId="0B71E77E" w14:textId="77777777" w:rsidR="00664751" w:rsidRDefault="00664751">
            <w:pPr>
              <w:jc w:val="both"/>
              <w:rPr>
                <w:sz w:val="24"/>
                <w:szCs w:val="24"/>
                <w:lang w:val="uz-Cyrl-UZ"/>
              </w:rPr>
            </w:pPr>
          </w:p>
        </w:tc>
      </w:tr>
      <w:tr w:rsidR="00664751" w:rsidRPr="007A00B4" w14:paraId="52263B47" w14:textId="77777777">
        <w:tc>
          <w:tcPr>
            <w:tcW w:w="3529" w:type="dxa"/>
            <w:shd w:val="clear" w:color="auto" w:fill="auto"/>
          </w:tcPr>
          <w:p w14:paraId="15C604F9" w14:textId="77777777" w:rsidR="00664751" w:rsidRDefault="00664751" w:rsidP="00121D2D">
            <w:pPr>
              <w:rPr>
                <w:b/>
                <w:bCs/>
                <w:sz w:val="24"/>
                <w:szCs w:val="24"/>
              </w:rPr>
            </w:pPr>
            <w:r>
              <w:rPr>
                <w:b/>
                <w:caps/>
                <w:sz w:val="24"/>
                <w:szCs w:val="24"/>
                <w:lang w:val="uz-Cyrl-UZ"/>
              </w:rPr>
              <w:t>ф</w:t>
            </w:r>
            <w:r>
              <w:rPr>
                <w:b/>
                <w:sz w:val="24"/>
                <w:szCs w:val="24"/>
                <w:lang w:val="uz-Cyrl-UZ"/>
              </w:rPr>
              <w:t>ильтр нижних частот</w:t>
            </w:r>
          </w:p>
          <w:p w14:paraId="68B97CBA" w14:textId="77777777" w:rsidR="00664751" w:rsidRDefault="00664751" w:rsidP="00121D2D">
            <w:pPr>
              <w:rPr>
                <w:sz w:val="24"/>
                <w:szCs w:val="24"/>
                <w:lang w:val="uz-Cyrl-UZ"/>
              </w:rPr>
            </w:pPr>
            <w:r>
              <w:rPr>
                <w:b/>
                <w:sz w:val="24"/>
                <w:szCs w:val="24"/>
                <w:lang w:val="uz-Cyrl-UZ"/>
              </w:rPr>
              <w:t xml:space="preserve">uz - </w:t>
            </w:r>
            <w:r>
              <w:rPr>
                <w:sz w:val="24"/>
                <w:szCs w:val="24"/>
                <w:lang w:val="uz-Cyrl-UZ"/>
              </w:rPr>
              <w:t>қуйи частоталар фильтри</w:t>
            </w:r>
          </w:p>
          <w:p w14:paraId="2EF2D538" w14:textId="77777777" w:rsidR="00664751" w:rsidRDefault="00664751" w:rsidP="00121D2D">
            <w:pPr>
              <w:rPr>
                <w:sz w:val="24"/>
                <w:szCs w:val="24"/>
                <w:lang w:val="uz-Cyrl-UZ"/>
              </w:rPr>
            </w:pPr>
            <w:proofErr w:type="spellStart"/>
            <w:r>
              <w:rPr>
                <w:b/>
                <w:bCs/>
                <w:sz w:val="24"/>
                <w:szCs w:val="24"/>
                <w:lang w:val="en-US"/>
              </w:rPr>
              <w:t>en</w:t>
            </w:r>
            <w:proofErr w:type="spellEnd"/>
            <w:r>
              <w:rPr>
                <w:b/>
                <w:bCs/>
                <w:sz w:val="24"/>
                <w:szCs w:val="24"/>
                <w:lang w:val="en-US"/>
              </w:rPr>
              <w:t xml:space="preserve"> -</w:t>
            </w:r>
            <w:r>
              <w:rPr>
                <w:bCs/>
                <w:sz w:val="24"/>
                <w:szCs w:val="24"/>
                <w:lang w:val="en-US"/>
              </w:rPr>
              <w:t xml:space="preserve"> </w:t>
            </w:r>
            <w:r>
              <w:rPr>
                <w:bCs/>
                <w:sz w:val="24"/>
                <w:szCs w:val="24"/>
                <w:lang w:val="uz-Cyrl-UZ"/>
              </w:rPr>
              <w:t>low-pass filter</w:t>
            </w:r>
          </w:p>
        </w:tc>
        <w:tc>
          <w:tcPr>
            <w:tcW w:w="6144" w:type="dxa"/>
            <w:shd w:val="clear" w:color="auto" w:fill="auto"/>
          </w:tcPr>
          <w:p w14:paraId="34EAA388" w14:textId="77777777" w:rsidR="00664751" w:rsidRDefault="00664751">
            <w:pPr>
              <w:shd w:val="clear" w:color="auto" w:fill="FFFFFF"/>
              <w:jc w:val="both"/>
              <w:rPr>
                <w:sz w:val="24"/>
                <w:szCs w:val="24"/>
              </w:rPr>
            </w:pPr>
            <w:r>
              <w:rPr>
                <w:sz w:val="24"/>
                <w:szCs w:val="24"/>
              </w:rPr>
              <w:t xml:space="preserve">Фильтр, который пропускает все частоты, лежащие ниже заданной частоты и отсекает остальные. </w:t>
            </w:r>
          </w:p>
          <w:p w14:paraId="2890583F" w14:textId="77777777" w:rsidR="00664751" w:rsidRDefault="00664751">
            <w:pPr>
              <w:shd w:val="clear" w:color="auto" w:fill="FFFFFF"/>
              <w:jc w:val="both"/>
              <w:rPr>
                <w:sz w:val="24"/>
                <w:szCs w:val="24"/>
              </w:rPr>
            </w:pPr>
          </w:p>
          <w:p w14:paraId="4496396F" w14:textId="77777777" w:rsidR="00664751" w:rsidRDefault="00664751">
            <w:pPr>
              <w:shd w:val="clear" w:color="auto" w:fill="FFFFFF"/>
              <w:jc w:val="both"/>
              <w:rPr>
                <w:sz w:val="24"/>
                <w:szCs w:val="24"/>
              </w:rPr>
            </w:pPr>
            <w:proofErr w:type="spellStart"/>
            <w:r>
              <w:rPr>
                <w:sz w:val="24"/>
                <w:szCs w:val="24"/>
              </w:rPr>
              <w:t>Берилган</w:t>
            </w:r>
            <w:proofErr w:type="spellEnd"/>
            <w:r>
              <w:rPr>
                <w:sz w:val="24"/>
                <w:szCs w:val="24"/>
              </w:rPr>
              <w:t xml:space="preserve"> </w:t>
            </w:r>
            <w:r>
              <w:rPr>
                <w:sz w:val="24"/>
                <w:szCs w:val="24"/>
                <w:lang w:val="uz-Cyrl-UZ"/>
              </w:rPr>
              <w:t>частотада</w:t>
            </w:r>
            <w:r>
              <w:rPr>
                <w:sz w:val="24"/>
                <w:szCs w:val="24"/>
              </w:rPr>
              <w:t xml:space="preserve">н </w:t>
            </w:r>
            <w:proofErr w:type="spellStart"/>
            <w:r>
              <w:rPr>
                <w:sz w:val="24"/>
                <w:szCs w:val="24"/>
              </w:rPr>
              <w:t>пастдаги</w:t>
            </w:r>
            <w:proofErr w:type="spellEnd"/>
            <w:r>
              <w:rPr>
                <w:sz w:val="24"/>
                <w:szCs w:val="24"/>
              </w:rPr>
              <w:t xml:space="preserve"> </w:t>
            </w:r>
            <w:proofErr w:type="spellStart"/>
            <w:r>
              <w:rPr>
                <w:sz w:val="24"/>
                <w:szCs w:val="24"/>
              </w:rPr>
              <w:t>барча</w:t>
            </w:r>
            <w:proofErr w:type="spellEnd"/>
            <w:r>
              <w:rPr>
                <w:sz w:val="24"/>
                <w:szCs w:val="24"/>
              </w:rPr>
              <w:t xml:space="preserve"> </w:t>
            </w:r>
            <w:proofErr w:type="spellStart"/>
            <w:r>
              <w:rPr>
                <w:sz w:val="24"/>
                <w:szCs w:val="24"/>
              </w:rPr>
              <w:t>частоталарни</w:t>
            </w:r>
            <w:proofErr w:type="spellEnd"/>
            <w:r>
              <w:rPr>
                <w:sz w:val="24"/>
                <w:szCs w:val="24"/>
              </w:rPr>
              <w:t xml:space="preserve"> </w:t>
            </w:r>
            <w:proofErr w:type="spellStart"/>
            <w:r>
              <w:rPr>
                <w:sz w:val="24"/>
                <w:szCs w:val="24"/>
              </w:rPr>
              <w:t>ўтказадиган</w:t>
            </w:r>
            <w:proofErr w:type="spellEnd"/>
            <w:r>
              <w:rPr>
                <w:sz w:val="24"/>
                <w:szCs w:val="24"/>
              </w:rPr>
              <w:t xml:space="preserve"> </w:t>
            </w:r>
            <w:proofErr w:type="spellStart"/>
            <w:r>
              <w:rPr>
                <w:sz w:val="24"/>
                <w:szCs w:val="24"/>
              </w:rPr>
              <w:t>ва</w:t>
            </w:r>
            <w:proofErr w:type="spellEnd"/>
            <w:r>
              <w:rPr>
                <w:sz w:val="24"/>
                <w:szCs w:val="24"/>
              </w:rPr>
              <w:t xml:space="preserve"> </w:t>
            </w:r>
            <w:proofErr w:type="spellStart"/>
            <w:r>
              <w:rPr>
                <w:sz w:val="24"/>
                <w:szCs w:val="24"/>
              </w:rPr>
              <w:t>бошқаларини</w:t>
            </w:r>
            <w:proofErr w:type="spellEnd"/>
            <w:r>
              <w:rPr>
                <w:sz w:val="24"/>
                <w:szCs w:val="24"/>
              </w:rPr>
              <w:t xml:space="preserve"> </w:t>
            </w:r>
            <w:proofErr w:type="spellStart"/>
            <w:r>
              <w:rPr>
                <w:sz w:val="24"/>
                <w:szCs w:val="24"/>
              </w:rPr>
              <w:t>кесиб</w:t>
            </w:r>
            <w:proofErr w:type="spellEnd"/>
            <w:r>
              <w:rPr>
                <w:sz w:val="24"/>
                <w:szCs w:val="24"/>
              </w:rPr>
              <w:t xml:space="preserve"> </w:t>
            </w:r>
            <w:proofErr w:type="spellStart"/>
            <w:r>
              <w:rPr>
                <w:sz w:val="24"/>
                <w:szCs w:val="24"/>
              </w:rPr>
              <w:t>ташлайдиган</w:t>
            </w:r>
            <w:proofErr w:type="spellEnd"/>
            <w:r>
              <w:rPr>
                <w:sz w:val="24"/>
                <w:szCs w:val="24"/>
              </w:rPr>
              <w:t xml:space="preserve"> фильтр. </w:t>
            </w:r>
          </w:p>
        </w:tc>
      </w:tr>
      <w:tr w:rsidR="00664751" w:rsidRPr="007A00B4" w14:paraId="02314CCC" w14:textId="77777777">
        <w:tc>
          <w:tcPr>
            <w:tcW w:w="3529" w:type="dxa"/>
            <w:shd w:val="clear" w:color="auto" w:fill="auto"/>
          </w:tcPr>
          <w:p w14:paraId="1FBCF879" w14:textId="77777777" w:rsidR="00664751" w:rsidRDefault="00664751" w:rsidP="00121D2D">
            <w:pPr>
              <w:rPr>
                <w:b/>
                <w:caps/>
                <w:sz w:val="24"/>
                <w:szCs w:val="24"/>
                <w:lang w:val="uz-Cyrl-UZ"/>
              </w:rPr>
            </w:pPr>
          </w:p>
        </w:tc>
        <w:tc>
          <w:tcPr>
            <w:tcW w:w="6144" w:type="dxa"/>
            <w:shd w:val="clear" w:color="auto" w:fill="auto"/>
          </w:tcPr>
          <w:p w14:paraId="2F950017" w14:textId="77777777" w:rsidR="00664751" w:rsidRDefault="00664751">
            <w:pPr>
              <w:shd w:val="clear" w:color="auto" w:fill="FFFFFF"/>
              <w:jc w:val="both"/>
              <w:rPr>
                <w:sz w:val="24"/>
                <w:szCs w:val="24"/>
              </w:rPr>
            </w:pPr>
          </w:p>
        </w:tc>
      </w:tr>
      <w:tr w:rsidR="00664751" w14:paraId="08414A89" w14:textId="77777777">
        <w:tc>
          <w:tcPr>
            <w:tcW w:w="3529" w:type="dxa"/>
            <w:shd w:val="clear" w:color="auto" w:fill="auto"/>
          </w:tcPr>
          <w:p w14:paraId="385BEACD" w14:textId="77777777" w:rsidR="00664751" w:rsidRDefault="00664751" w:rsidP="00121D2D">
            <w:pPr>
              <w:rPr>
                <w:b/>
                <w:sz w:val="24"/>
                <w:szCs w:val="24"/>
                <w:lang w:val="uz-Cyrl-UZ"/>
              </w:rPr>
            </w:pPr>
            <w:r>
              <w:rPr>
                <w:b/>
                <w:caps/>
                <w:sz w:val="24"/>
                <w:szCs w:val="24"/>
                <w:lang w:val="uz-Cyrl-UZ"/>
              </w:rPr>
              <w:t>ф</w:t>
            </w:r>
            <w:r>
              <w:rPr>
                <w:b/>
                <w:sz w:val="24"/>
                <w:szCs w:val="24"/>
                <w:lang w:val="uz-Cyrl-UZ"/>
              </w:rPr>
              <w:t>ильтрация вызовов</w:t>
            </w:r>
            <w:r>
              <w:rPr>
                <w:b/>
                <w:sz w:val="24"/>
                <w:szCs w:val="24"/>
              </w:rPr>
              <w:t xml:space="preserve"> </w:t>
            </w:r>
          </w:p>
          <w:p w14:paraId="394B9943" w14:textId="77777777" w:rsidR="00664751" w:rsidRDefault="00664751" w:rsidP="00121D2D">
            <w:pPr>
              <w:rPr>
                <w:sz w:val="24"/>
                <w:szCs w:val="24"/>
                <w:lang w:val="uz-Cyrl-UZ"/>
              </w:rPr>
            </w:pPr>
            <w:proofErr w:type="spellStart"/>
            <w:r>
              <w:rPr>
                <w:b/>
                <w:sz w:val="24"/>
                <w:szCs w:val="24"/>
                <w:lang w:val="en-US"/>
              </w:rPr>
              <w:t>uz</w:t>
            </w:r>
            <w:proofErr w:type="spellEnd"/>
            <w:r>
              <w:rPr>
                <w:sz w:val="24"/>
                <w:szCs w:val="24"/>
              </w:rPr>
              <w:t xml:space="preserve"> </w:t>
            </w:r>
            <w:r>
              <w:rPr>
                <w:b/>
                <w:sz w:val="24"/>
                <w:szCs w:val="24"/>
                <w:lang w:val="uz-Cyrl-UZ"/>
              </w:rPr>
              <w:t>-</w:t>
            </w:r>
            <w:r>
              <w:rPr>
                <w:sz w:val="24"/>
                <w:szCs w:val="24"/>
                <w:lang w:val="uz-Cyrl-UZ"/>
              </w:rPr>
              <w:t xml:space="preserve"> </w:t>
            </w:r>
            <w:r>
              <w:rPr>
                <w:sz w:val="24"/>
                <w:szCs w:val="24"/>
              </w:rPr>
              <w:t>ч</w:t>
            </w:r>
            <w:r>
              <w:rPr>
                <w:sz w:val="24"/>
                <w:szCs w:val="24"/>
                <w:lang w:val="uz-Cyrl-UZ"/>
              </w:rPr>
              <w:t xml:space="preserve">ақирувларни </w:t>
            </w:r>
            <w:proofErr w:type="spellStart"/>
            <w:r>
              <w:rPr>
                <w:sz w:val="24"/>
                <w:szCs w:val="24"/>
              </w:rPr>
              <w:t>сара</w:t>
            </w:r>
            <w:proofErr w:type="spellEnd"/>
            <w:r>
              <w:rPr>
                <w:sz w:val="24"/>
                <w:szCs w:val="24"/>
                <w:lang w:val="uz-Cyrl-UZ"/>
              </w:rPr>
              <w:t>лаш</w:t>
            </w:r>
          </w:p>
          <w:p w14:paraId="24436134" w14:textId="77777777" w:rsidR="00664751" w:rsidRDefault="00664751" w:rsidP="00121D2D">
            <w:pPr>
              <w:rPr>
                <w:sz w:val="24"/>
                <w:szCs w:val="24"/>
                <w:lang w:val="uz-Cyrl-UZ"/>
              </w:rPr>
            </w:pPr>
            <w:r>
              <w:rPr>
                <w:b/>
                <w:bCs/>
                <w:sz w:val="24"/>
                <w:szCs w:val="24"/>
                <w:lang w:val="uz-Cyrl-UZ"/>
              </w:rPr>
              <w:t xml:space="preserve">en - </w:t>
            </w:r>
            <w:r>
              <w:rPr>
                <w:sz w:val="24"/>
                <w:szCs w:val="24"/>
                <w:lang w:val="uz-Cyrl-UZ"/>
              </w:rPr>
              <w:t xml:space="preserve">сall screening </w:t>
            </w:r>
          </w:p>
          <w:p w14:paraId="47F4D4C4" w14:textId="77777777" w:rsidR="00664751" w:rsidRDefault="00664751">
            <w:pPr>
              <w:shd w:val="clear" w:color="auto" w:fill="FFFFFF"/>
              <w:rPr>
                <w:sz w:val="24"/>
                <w:szCs w:val="24"/>
                <w:lang w:val="uz-Cyrl-UZ"/>
              </w:rPr>
            </w:pPr>
          </w:p>
        </w:tc>
        <w:tc>
          <w:tcPr>
            <w:tcW w:w="6144" w:type="dxa"/>
            <w:shd w:val="clear" w:color="auto" w:fill="auto"/>
          </w:tcPr>
          <w:p w14:paraId="16934AFB" w14:textId="77777777" w:rsidR="00664751" w:rsidRDefault="00664751">
            <w:pPr>
              <w:shd w:val="clear" w:color="auto" w:fill="FFFFFF"/>
              <w:jc w:val="both"/>
              <w:rPr>
                <w:sz w:val="24"/>
                <w:szCs w:val="24"/>
                <w:lang w:val="uz-Cyrl-UZ"/>
              </w:rPr>
            </w:pPr>
            <w:r>
              <w:rPr>
                <w:sz w:val="24"/>
                <w:szCs w:val="24"/>
              </w:rPr>
              <w:t>Процедура, запрещающая или разрешающая передачу входящих вызовов в зависимости от того, какой номер был набран. Используется при организации приоритетного доступа или для предотвращения несанкционированных вызовов.</w:t>
            </w:r>
          </w:p>
          <w:p w14:paraId="2BB0489D" w14:textId="77777777" w:rsidR="00664751" w:rsidRDefault="00664751">
            <w:pPr>
              <w:shd w:val="clear" w:color="auto" w:fill="FFFFFF"/>
              <w:jc w:val="both"/>
              <w:rPr>
                <w:b/>
                <w:sz w:val="12"/>
                <w:szCs w:val="12"/>
              </w:rPr>
            </w:pPr>
          </w:p>
          <w:p w14:paraId="24DE892D" w14:textId="77777777" w:rsidR="00664751" w:rsidRDefault="00664751">
            <w:pPr>
              <w:shd w:val="clear" w:color="auto" w:fill="FFFFFF"/>
              <w:jc w:val="both"/>
              <w:rPr>
                <w:sz w:val="24"/>
                <w:szCs w:val="24"/>
                <w:lang w:val="uz-Cyrl-UZ"/>
              </w:rPr>
            </w:pPr>
            <w:r>
              <w:rPr>
                <w:sz w:val="24"/>
                <w:szCs w:val="24"/>
                <w:lang w:val="uz-Cyrl-UZ"/>
              </w:rPr>
              <w:t xml:space="preserve">Қайси рақам терилганлигига қараб, кирувчи чақирувларнинг узатилишини тақиқловчи ёки унга рухсат берувчи процедура. Устувор фойдаланишни ташкил этишда ёки рухсат этилмаган чақирувларнинг олдини олиш учун фойдаланилади. </w:t>
            </w:r>
          </w:p>
        </w:tc>
      </w:tr>
      <w:tr w:rsidR="00664751" w14:paraId="69978B0C" w14:textId="77777777">
        <w:tc>
          <w:tcPr>
            <w:tcW w:w="3529" w:type="dxa"/>
            <w:shd w:val="clear" w:color="auto" w:fill="auto"/>
          </w:tcPr>
          <w:p w14:paraId="4BD50C50" w14:textId="77777777" w:rsidR="00664751" w:rsidRDefault="00664751" w:rsidP="00121D2D">
            <w:pPr>
              <w:rPr>
                <w:b/>
                <w:sz w:val="12"/>
                <w:szCs w:val="12"/>
                <w:lang w:val="uz-Cyrl-UZ"/>
              </w:rPr>
            </w:pPr>
          </w:p>
        </w:tc>
        <w:tc>
          <w:tcPr>
            <w:tcW w:w="6144" w:type="dxa"/>
            <w:shd w:val="clear" w:color="auto" w:fill="auto"/>
          </w:tcPr>
          <w:p w14:paraId="474628C9" w14:textId="77777777" w:rsidR="00664751" w:rsidRDefault="00664751">
            <w:pPr>
              <w:shd w:val="clear" w:color="auto" w:fill="FFFFFF"/>
              <w:jc w:val="both"/>
              <w:rPr>
                <w:sz w:val="12"/>
                <w:szCs w:val="12"/>
                <w:lang w:val="uz-Cyrl-UZ"/>
              </w:rPr>
            </w:pPr>
          </w:p>
        </w:tc>
      </w:tr>
      <w:tr w:rsidR="00664751" w:rsidRPr="00EC5EAA" w14:paraId="5519383C" w14:textId="77777777">
        <w:tc>
          <w:tcPr>
            <w:tcW w:w="3529" w:type="dxa"/>
            <w:shd w:val="clear" w:color="auto" w:fill="auto"/>
          </w:tcPr>
          <w:p w14:paraId="75BE3801" w14:textId="77777777" w:rsidR="00664751" w:rsidRDefault="00664751">
            <w:pPr>
              <w:shd w:val="clear" w:color="auto" w:fill="FFFFFF"/>
              <w:rPr>
                <w:b/>
                <w:sz w:val="24"/>
                <w:szCs w:val="24"/>
              </w:rPr>
            </w:pPr>
            <w:r>
              <w:rPr>
                <w:b/>
                <w:caps/>
                <w:sz w:val="24"/>
                <w:szCs w:val="24"/>
                <w:lang w:val="uz-Cyrl-UZ"/>
              </w:rPr>
              <w:t>ф</w:t>
            </w:r>
            <w:r>
              <w:rPr>
                <w:b/>
                <w:sz w:val="24"/>
                <w:szCs w:val="24"/>
                <w:lang w:val="uz-Cyrl-UZ"/>
              </w:rPr>
              <w:t xml:space="preserve">оновая обработка </w:t>
            </w:r>
          </w:p>
          <w:p w14:paraId="1D7766BE" w14:textId="77777777" w:rsidR="00664751" w:rsidRDefault="00664751">
            <w:pPr>
              <w:shd w:val="clear" w:color="auto" w:fill="FFFFFF"/>
              <w:rPr>
                <w:sz w:val="24"/>
                <w:szCs w:val="24"/>
              </w:rPr>
            </w:pPr>
            <w:proofErr w:type="spellStart"/>
            <w:r>
              <w:rPr>
                <w:b/>
                <w:sz w:val="24"/>
                <w:szCs w:val="24"/>
                <w:lang w:val="en-US"/>
              </w:rPr>
              <w:t>uz</w:t>
            </w:r>
            <w:proofErr w:type="spellEnd"/>
            <w:r>
              <w:rPr>
                <w:sz w:val="24"/>
                <w:szCs w:val="24"/>
              </w:rPr>
              <w:t xml:space="preserve"> </w:t>
            </w:r>
            <w:r>
              <w:rPr>
                <w:b/>
                <w:sz w:val="24"/>
                <w:szCs w:val="24"/>
                <w:lang w:val="uz-Cyrl-UZ"/>
              </w:rPr>
              <w:t>-</w:t>
            </w:r>
            <w:r>
              <w:rPr>
                <w:sz w:val="24"/>
                <w:szCs w:val="24"/>
                <w:lang w:val="uz-Cyrl-UZ"/>
              </w:rPr>
              <w:t xml:space="preserve"> </w:t>
            </w:r>
            <w:r>
              <w:rPr>
                <w:sz w:val="24"/>
                <w:szCs w:val="24"/>
              </w:rPr>
              <w:t>ф</w:t>
            </w:r>
            <w:r>
              <w:rPr>
                <w:sz w:val="24"/>
                <w:szCs w:val="24"/>
                <w:lang w:val="uz-Cyrl-UZ"/>
              </w:rPr>
              <w:t>он</w:t>
            </w:r>
            <w:r>
              <w:rPr>
                <w:sz w:val="24"/>
                <w:szCs w:val="24"/>
              </w:rPr>
              <w:t xml:space="preserve"> </w:t>
            </w:r>
            <w:proofErr w:type="spellStart"/>
            <w:r>
              <w:rPr>
                <w:sz w:val="24"/>
                <w:szCs w:val="24"/>
              </w:rPr>
              <w:t>бўйича</w:t>
            </w:r>
            <w:proofErr w:type="spellEnd"/>
            <w:r>
              <w:rPr>
                <w:sz w:val="24"/>
                <w:szCs w:val="24"/>
                <w:lang w:val="uz-Cyrl-UZ"/>
              </w:rPr>
              <w:t xml:space="preserve"> ишл</w:t>
            </w:r>
            <w:proofErr w:type="spellStart"/>
            <w:r>
              <w:rPr>
                <w:sz w:val="24"/>
                <w:szCs w:val="24"/>
              </w:rPr>
              <w:t>ов</w:t>
            </w:r>
            <w:proofErr w:type="spellEnd"/>
          </w:p>
          <w:p w14:paraId="08AD3B8D" w14:textId="77777777" w:rsidR="00664751" w:rsidRDefault="00664751">
            <w:pPr>
              <w:shd w:val="clear" w:color="auto" w:fill="FFFFFF"/>
              <w:rPr>
                <w:b/>
                <w:sz w:val="24"/>
                <w:szCs w:val="24"/>
                <w:lang w:val="uz-Cyrl-UZ"/>
              </w:rPr>
            </w:pPr>
            <w:proofErr w:type="spellStart"/>
            <w:r>
              <w:rPr>
                <w:b/>
                <w:bCs/>
                <w:sz w:val="24"/>
                <w:szCs w:val="24"/>
                <w:lang w:val="en-US"/>
              </w:rPr>
              <w:t>en</w:t>
            </w:r>
            <w:proofErr w:type="spellEnd"/>
            <w:r>
              <w:rPr>
                <w:b/>
                <w:bCs/>
                <w:sz w:val="24"/>
                <w:szCs w:val="24"/>
                <w:lang w:val="en-US"/>
              </w:rPr>
              <w:t xml:space="preserve"> - </w:t>
            </w:r>
            <w:r>
              <w:rPr>
                <w:sz w:val="24"/>
                <w:szCs w:val="24"/>
                <w:lang w:val="uz-Cyrl-UZ"/>
              </w:rPr>
              <w:t xml:space="preserve">background processing </w:t>
            </w:r>
          </w:p>
        </w:tc>
        <w:tc>
          <w:tcPr>
            <w:tcW w:w="6144" w:type="dxa"/>
            <w:shd w:val="clear" w:color="auto" w:fill="auto"/>
          </w:tcPr>
          <w:p w14:paraId="78D2505C" w14:textId="77777777" w:rsidR="00664751" w:rsidRDefault="00664751">
            <w:pPr>
              <w:shd w:val="clear" w:color="auto" w:fill="FFFFFF"/>
              <w:jc w:val="both"/>
              <w:rPr>
                <w:sz w:val="24"/>
                <w:szCs w:val="24"/>
              </w:rPr>
            </w:pPr>
            <w:r>
              <w:rPr>
                <w:sz w:val="24"/>
                <w:szCs w:val="24"/>
              </w:rPr>
              <w:t>Низкоприоритетная обработка, осуществляемая по мере высвобождения ресурсов системы, которая обычно выполняется в режиме не доступном воздействию пользователя.</w:t>
            </w:r>
            <w:r>
              <w:rPr>
                <w:sz w:val="24"/>
                <w:szCs w:val="24"/>
                <w:lang w:val="uz-Cyrl-UZ"/>
              </w:rPr>
              <w:t xml:space="preserve"> </w:t>
            </w:r>
          </w:p>
          <w:p w14:paraId="3761C5D8" w14:textId="77777777" w:rsidR="00664751" w:rsidRDefault="00664751">
            <w:pPr>
              <w:shd w:val="clear" w:color="auto" w:fill="FFFFFF"/>
              <w:jc w:val="both"/>
              <w:rPr>
                <w:b/>
                <w:sz w:val="12"/>
                <w:szCs w:val="12"/>
              </w:rPr>
            </w:pPr>
          </w:p>
          <w:p w14:paraId="3CEFC304" w14:textId="77777777" w:rsidR="00664751" w:rsidRDefault="00664751">
            <w:pPr>
              <w:shd w:val="clear" w:color="auto" w:fill="FFFFFF"/>
              <w:jc w:val="both"/>
              <w:rPr>
                <w:sz w:val="24"/>
                <w:szCs w:val="24"/>
                <w:lang w:val="uz-Cyrl-UZ"/>
              </w:rPr>
            </w:pPr>
            <w:r>
              <w:rPr>
                <w:sz w:val="24"/>
                <w:szCs w:val="24"/>
                <w:lang w:val="uz-Cyrl-UZ"/>
              </w:rPr>
              <w:t>Одатда, фойдаланувчининг таъсири бўлмайдиган режимда бажариладиган ва тизим ресурсларининг бўшала бориш асносида амалга ошириладиган паст мавқели ишлов бериш.</w:t>
            </w:r>
          </w:p>
        </w:tc>
      </w:tr>
      <w:tr w:rsidR="00664751" w:rsidRPr="00EC5EAA" w14:paraId="66AFC632" w14:textId="77777777">
        <w:tc>
          <w:tcPr>
            <w:tcW w:w="3529" w:type="dxa"/>
            <w:shd w:val="clear" w:color="auto" w:fill="auto"/>
          </w:tcPr>
          <w:p w14:paraId="438F3016" w14:textId="77777777" w:rsidR="00664751" w:rsidRDefault="00664751">
            <w:pPr>
              <w:shd w:val="clear" w:color="auto" w:fill="FFFFFF"/>
              <w:rPr>
                <w:b/>
                <w:sz w:val="12"/>
                <w:szCs w:val="12"/>
                <w:lang w:val="uz-Cyrl-UZ"/>
              </w:rPr>
            </w:pPr>
          </w:p>
        </w:tc>
        <w:tc>
          <w:tcPr>
            <w:tcW w:w="6144" w:type="dxa"/>
            <w:shd w:val="clear" w:color="auto" w:fill="auto"/>
          </w:tcPr>
          <w:p w14:paraId="6734911C" w14:textId="77777777" w:rsidR="00664751" w:rsidRDefault="00664751">
            <w:pPr>
              <w:shd w:val="clear" w:color="auto" w:fill="FFFFFF"/>
              <w:jc w:val="both"/>
              <w:rPr>
                <w:sz w:val="12"/>
                <w:szCs w:val="12"/>
              </w:rPr>
            </w:pPr>
          </w:p>
        </w:tc>
      </w:tr>
      <w:tr w:rsidR="00664751" w:rsidRPr="00EC5EAA" w14:paraId="7022F4F7" w14:textId="77777777">
        <w:tc>
          <w:tcPr>
            <w:tcW w:w="3529" w:type="dxa"/>
            <w:shd w:val="clear" w:color="auto" w:fill="auto"/>
          </w:tcPr>
          <w:p w14:paraId="00536301" w14:textId="77777777" w:rsidR="00664751" w:rsidRDefault="00664751">
            <w:pPr>
              <w:shd w:val="clear" w:color="auto" w:fill="FFFFFF"/>
              <w:rPr>
                <w:b/>
                <w:sz w:val="24"/>
                <w:szCs w:val="24"/>
                <w:lang w:val="uz-Cyrl-UZ"/>
              </w:rPr>
            </w:pPr>
            <w:r>
              <w:rPr>
                <w:b/>
                <w:caps/>
                <w:sz w:val="24"/>
                <w:szCs w:val="24"/>
                <w:lang w:val="uz-Cyrl-UZ"/>
              </w:rPr>
              <w:t>ф</w:t>
            </w:r>
            <w:r>
              <w:rPr>
                <w:b/>
                <w:sz w:val="24"/>
                <w:szCs w:val="24"/>
                <w:lang w:val="uz-Cyrl-UZ"/>
              </w:rPr>
              <w:t>оновое излучение</w:t>
            </w:r>
          </w:p>
          <w:p w14:paraId="1A09D3FD" w14:textId="77777777" w:rsidR="00664751" w:rsidRDefault="00664751">
            <w:pPr>
              <w:shd w:val="clear" w:color="auto" w:fill="FFFFFF"/>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sz w:val="24"/>
                <w:szCs w:val="24"/>
                <w:lang w:val="uz-Cyrl-UZ"/>
              </w:rPr>
              <w:t xml:space="preserve"> фон нурланиши </w:t>
            </w:r>
          </w:p>
          <w:p w14:paraId="0616545A" w14:textId="77777777" w:rsidR="00664751" w:rsidRDefault="00664751">
            <w:pPr>
              <w:shd w:val="clear" w:color="auto" w:fill="FFFFFF"/>
              <w:rPr>
                <w:sz w:val="24"/>
                <w:szCs w:val="24"/>
                <w:lang w:val="uz-Cyrl-UZ"/>
              </w:rPr>
            </w:pPr>
            <w:r>
              <w:rPr>
                <w:b/>
                <w:bCs/>
                <w:sz w:val="24"/>
                <w:szCs w:val="24"/>
                <w:lang w:val="uz-Cyrl-UZ"/>
              </w:rPr>
              <w:t xml:space="preserve">en - </w:t>
            </w:r>
            <w:r>
              <w:rPr>
                <w:sz w:val="24"/>
                <w:szCs w:val="24"/>
                <w:lang w:val="uz-Cyrl-UZ"/>
              </w:rPr>
              <w:t xml:space="preserve">background radiation  </w:t>
            </w:r>
          </w:p>
        </w:tc>
        <w:tc>
          <w:tcPr>
            <w:tcW w:w="6144" w:type="dxa"/>
            <w:shd w:val="clear" w:color="auto" w:fill="auto"/>
          </w:tcPr>
          <w:p w14:paraId="21AEAE76" w14:textId="77777777" w:rsidR="00664751" w:rsidRDefault="00664751">
            <w:pPr>
              <w:shd w:val="clear" w:color="auto" w:fill="FFFFFF"/>
              <w:jc w:val="both"/>
              <w:rPr>
                <w:sz w:val="24"/>
                <w:szCs w:val="24"/>
              </w:rPr>
            </w:pPr>
            <w:r>
              <w:rPr>
                <w:sz w:val="24"/>
                <w:szCs w:val="24"/>
              </w:rPr>
              <w:t xml:space="preserve">Излучение, уровень которого существенно ниже полезного сигнала. </w:t>
            </w:r>
          </w:p>
          <w:p w14:paraId="45679F84" w14:textId="77777777" w:rsidR="00664751" w:rsidRDefault="00664751">
            <w:pPr>
              <w:shd w:val="clear" w:color="auto" w:fill="FFFFFF"/>
              <w:jc w:val="both"/>
              <w:rPr>
                <w:sz w:val="24"/>
                <w:szCs w:val="24"/>
              </w:rPr>
            </w:pPr>
          </w:p>
          <w:p w14:paraId="335F7547" w14:textId="77777777" w:rsidR="00664751" w:rsidRDefault="00664751">
            <w:pPr>
              <w:shd w:val="clear" w:color="auto" w:fill="FFFFFF"/>
              <w:jc w:val="both"/>
              <w:rPr>
                <w:sz w:val="24"/>
                <w:szCs w:val="24"/>
                <w:lang w:val="uz-Cyrl-UZ"/>
              </w:rPr>
            </w:pPr>
            <w:proofErr w:type="spellStart"/>
            <w:r>
              <w:rPr>
                <w:sz w:val="24"/>
                <w:szCs w:val="24"/>
              </w:rPr>
              <w:t>Даражаси</w:t>
            </w:r>
            <w:proofErr w:type="spellEnd"/>
            <w:r>
              <w:rPr>
                <w:sz w:val="24"/>
                <w:szCs w:val="24"/>
              </w:rPr>
              <w:t xml:space="preserve"> </w:t>
            </w:r>
            <w:r>
              <w:rPr>
                <w:sz w:val="24"/>
                <w:szCs w:val="24"/>
                <w:lang w:val="uz-Cyrl-UZ"/>
              </w:rPr>
              <w:t xml:space="preserve">фойдали сигналникидан </w:t>
            </w:r>
            <w:proofErr w:type="spellStart"/>
            <w:r>
              <w:rPr>
                <w:sz w:val="24"/>
                <w:szCs w:val="24"/>
              </w:rPr>
              <w:t>анча</w:t>
            </w:r>
            <w:proofErr w:type="spellEnd"/>
            <w:r>
              <w:rPr>
                <w:sz w:val="24"/>
                <w:szCs w:val="24"/>
              </w:rPr>
              <w:t xml:space="preserve"> паст </w:t>
            </w:r>
            <w:proofErr w:type="spellStart"/>
            <w:r>
              <w:rPr>
                <w:sz w:val="24"/>
                <w:szCs w:val="24"/>
              </w:rPr>
              <w:t>бўлган</w:t>
            </w:r>
            <w:proofErr w:type="spellEnd"/>
            <w:r>
              <w:rPr>
                <w:sz w:val="24"/>
                <w:szCs w:val="24"/>
              </w:rPr>
              <w:t xml:space="preserve"> </w:t>
            </w:r>
            <w:proofErr w:type="spellStart"/>
            <w:r>
              <w:rPr>
                <w:sz w:val="24"/>
                <w:szCs w:val="24"/>
              </w:rPr>
              <w:t>нурланиш</w:t>
            </w:r>
            <w:proofErr w:type="spellEnd"/>
            <w:r>
              <w:rPr>
                <w:sz w:val="24"/>
                <w:szCs w:val="24"/>
              </w:rPr>
              <w:t>.</w:t>
            </w:r>
          </w:p>
        </w:tc>
      </w:tr>
      <w:tr w:rsidR="00664751" w:rsidRPr="00EC5EAA" w14:paraId="2BDF3A7B" w14:textId="77777777">
        <w:tc>
          <w:tcPr>
            <w:tcW w:w="3529" w:type="dxa"/>
            <w:shd w:val="clear" w:color="auto" w:fill="auto"/>
          </w:tcPr>
          <w:p w14:paraId="081C8F36" w14:textId="77777777" w:rsidR="00664751" w:rsidRDefault="00664751">
            <w:pPr>
              <w:shd w:val="clear" w:color="auto" w:fill="FFFFFF"/>
              <w:rPr>
                <w:b/>
                <w:sz w:val="12"/>
                <w:szCs w:val="12"/>
                <w:lang w:val="uz-Cyrl-UZ"/>
              </w:rPr>
            </w:pPr>
          </w:p>
        </w:tc>
        <w:tc>
          <w:tcPr>
            <w:tcW w:w="6144" w:type="dxa"/>
            <w:shd w:val="clear" w:color="auto" w:fill="auto"/>
          </w:tcPr>
          <w:p w14:paraId="4AAEB840" w14:textId="77777777" w:rsidR="00664751" w:rsidRDefault="00664751">
            <w:pPr>
              <w:shd w:val="clear" w:color="auto" w:fill="FFFFFF"/>
              <w:jc w:val="both"/>
              <w:rPr>
                <w:sz w:val="12"/>
                <w:szCs w:val="12"/>
              </w:rPr>
            </w:pPr>
          </w:p>
        </w:tc>
      </w:tr>
      <w:tr w:rsidR="00664751" w14:paraId="0E5F1964" w14:textId="77777777">
        <w:trPr>
          <w:trHeight w:val="20"/>
        </w:trPr>
        <w:tc>
          <w:tcPr>
            <w:tcW w:w="3529" w:type="dxa"/>
            <w:shd w:val="clear" w:color="auto" w:fill="auto"/>
          </w:tcPr>
          <w:p w14:paraId="2DD3423F" w14:textId="77777777" w:rsidR="00664751" w:rsidRDefault="00664751" w:rsidP="00121D2D">
            <w:pPr>
              <w:rPr>
                <w:b/>
                <w:bCs/>
                <w:sz w:val="24"/>
                <w:szCs w:val="24"/>
              </w:rPr>
            </w:pPr>
            <w:r>
              <w:rPr>
                <w:b/>
                <w:sz w:val="24"/>
                <w:szCs w:val="24"/>
              </w:rPr>
              <w:t>Форма волны; форма сигнала</w:t>
            </w:r>
            <w:r>
              <w:rPr>
                <w:b/>
                <w:bCs/>
                <w:sz w:val="24"/>
                <w:szCs w:val="24"/>
                <w:lang w:val="uz-Cyrl-UZ"/>
              </w:rPr>
              <w:t xml:space="preserve"> </w:t>
            </w:r>
          </w:p>
          <w:p w14:paraId="1CA14241" w14:textId="77777777" w:rsidR="00664751" w:rsidRDefault="00664751" w:rsidP="00121D2D">
            <w:pPr>
              <w:rPr>
                <w:bCs/>
                <w:sz w:val="24"/>
                <w:szCs w:val="24"/>
                <w:lang w:val="uz-Cyrl-UZ"/>
              </w:rPr>
            </w:pPr>
            <w:proofErr w:type="spellStart"/>
            <w:r>
              <w:rPr>
                <w:b/>
                <w:sz w:val="24"/>
                <w:szCs w:val="24"/>
                <w:lang w:val="en-US"/>
              </w:rPr>
              <w:t>uz</w:t>
            </w:r>
            <w:proofErr w:type="spellEnd"/>
            <w:r>
              <w:rPr>
                <w:b/>
                <w:sz w:val="24"/>
                <w:szCs w:val="24"/>
              </w:rPr>
              <w:t xml:space="preserve"> - </w:t>
            </w:r>
            <w:r>
              <w:rPr>
                <w:sz w:val="24"/>
                <w:szCs w:val="24"/>
              </w:rPr>
              <w:t>т</w:t>
            </w:r>
            <w:r>
              <w:rPr>
                <w:bCs/>
                <w:sz w:val="24"/>
                <w:szCs w:val="24"/>
                <w:lang w:val="uz-Cyrl-UZ"/>
              </w:rPr>
              <w:t>ўлқин шакли</w:t>
            </w:r>
            <w:r>
              <w:rPr>
                <w:bCs/>
                <w:sz w:val="24"/>
                <w:szCs w:val="24"/>
              </w:rPr>
              <w:t>;</w:t>
            </w:r>
            <w:r>
              <w:rPr>
                <w:bCs/>
                <w:sz w:val="24"/>
                <w:szCs w:val="24"/>
                <w:lang w:val="uz-Cyrl-UZ"/>
              </w:rPr>
              <w:t xml:space="preserve"> сигнал шакли</w:t>
            </w:r>
          </w:p>
          <w:p w14:paraId="71778982" w14:textId="77777777" w:rsidR="00664751" w:rsidRDefault="00664751" w:rsidP="00121D2D">
            <w:pPr>
              <w:rPr>
                <w:sz w:val="24"/>
                <w:szCs w:val="24"/>
              </w:rPr>
            </w:pPr>
            <w:proofErr w:type="spellStart"/>
            <w:r>
              <w:rPr>
                <w:b/>
                <w:bCs/>
                <w:sz w:val="24"/>
                <w:szCs w:val="24"/>
                <w:lang w:val="en-US"/>
              </w:rPr>
              <w:t>en</w:t>
            </w:r>
            <w:proofErr w:type="spellEnd"/>
            <w:r>
              <w:rPr>
                <w:b/>
                <w:bCs/>
                <w:sz w:val="24"/>
                <w:szCs w:val="24"/>
              </w:rPr>
              <w:t xml:space="preserve"> </w:t>
            </w:r>
            <w:r>
              <w:rPr>
                <w:b/>
                <w:bCs/>
                <w:sz w:val="24"/>
                <w:szCs w:val="24"/>
                <w:lang w:val="en-US"/>
              </w:rPr>
              <w:t xml:space="preserve">- </w:t>
            </w:r>
            <w:r>
              <w:rPr>
                <w:sz w:val="24"/>
                <w:szCs w:val="24"/>
                <w:lang w:val="en-US"/>
              </w:rPr>
              <w:t>waveform</w:t>
            </w:r>
          </w:p>
          <w:p w14:paraId="11E32E86" w14:textId="77777777" w:rsidR="00664751" w:rsidRDefault="00664751" w:rsidP="00121D2D">
            <w:pPr>
              <w:pStyle w:val="BodyText"/>
              <w:rPr>
                <w:sz w:val="24"/>
                <w:szCs w:val="24"/>
              </w:rPr>
            </w:pPr>
          </w:p>
        </w:tc>
        <w:tc>
          <w:tcPr>
            <w:tcW w:w="6144" w:type="dxa"/>
            <w:shd w:val="clear" w:color="auto" w:fill="auto"/>
          </w:tcPr>
          <w:p w14:paraId="537C8C8A" w14:textId="77777777" w:rsidR="00664751" w:rsidRDefault="00664751" w:rsidP="00121D2D">
            <w:pPr>
              <w:pStyle w:val="BodyText"/>
              <w:rPr>
                <w:sz w:val="24"/>
                <w:szCs w:val="24"/>
              </w:rPr>
            </w:pPr>
            <w:r>
              <w:rPr>
                <w:sz w:val="24"/>
                <w:szCs w:val="24"/>
              </w:rPr>
              <w:t>Функция, характеризующая распределение электромаг</w:t>
            </w:r>
            <w:r w:rsidR="00EE24FB">
              <w:rPr>
                <w:sz w:val="24"/>
                <w:szCs w:val="24"/>
              </w:rPr>
              <w:t>нитной вол</w:t>
            </w:r>
            <w:r>
              <w:rPr>
                <w:sz w:val="24"/>
                <w:szCs w:val="24"/>
              </w:rPr>
              <w:t>ны в пространстве или описывающая зависимость изменения параметров электрического сигнала (напряжения, тока, мощности) от времени и частоты. Форма волны или сигнала может быть синусоидальной, прямоугольной, треугольной, пилообразной или другого, произвольного вида.</w:t>
            </w:r>
          </w:p>
          <w:p w14:paraId="6C287D5F" w14:textId="77777777" w:rsidR="00664751" w:rsidRDefault="00664751" w:rsidP="00121D2D">
            <w:pPr>
              <w:pStyle w:val="BodyText"/>
              <w:rPr>
                <w:rFonts w:cs="Times New Roman"/>
                <w:b/>
                <w:sz w:val="24"/>
                <w:szCs w:val="24"/>
              </w:rPr>
            </w:pPr>
          </w:p>
          <w:p w14:paraId="685E8D49" w14:textId="77777777" w:rsidR="00664751" w:rsidRDefault="00664751" w:rsidP="00121D2D">
            <w:pPr>
              <w:pStyle w:val="BodyText"/>
              <w:rPr>
                <w:sz w:val="24"/>
                <w:szCs w:val="24"/>
                <w:lang w:val="uz-Cyrl-UZ"/>
              </w:rPr>
            </w:pPr>
            <w:r>
              <w:rPr>
                <w:sz w:val="24"/>
                <w:szCs w:val="24"/>
                <w:lang w:val="uz-Cyrl-UZ"/>
              </w:rPr>
              <w:t>Электромагнит тўлқиннинг фазода тарқалишини ёки электр сигнал параметрлари</w:t>
            </w:r>
            <w:r>
              <w:rPr>
                <w:sz w:val="24"/>
                <w:szCs w:val="24"/>
              </w:rPr>
              <w:t xml:space="preserve"> </w:t>
            </w:r>
            <w:r>
              <w:rPr>
                <w:sz w:val="24"/>
                <w:szCs w:val="24"/>
                <w:lang w:val="uz-Cyrl-UZ"/>
              </w:rPr>
              <w:t xml:space="preserve">(кучланиш, ток, қувват) </w:t>
            </w:r>
            <w:proofErr w:type="spellStart"/>
            <w:r>
              <w:rPr>
                <w:sz w:val="24"/>
                <w:szCs w:val="24"/>
              </w:rPr>
              <w:t>нинг</w:t>
            </w:r>
            <w:proofErr w:type="spellEnd"/>
            <w:r>
              <w:rPr>
                <w:sz w:val="24"/>
                <w:szCs w:val="24"/>
                <w:lang w:val="uz-Cyrl-UZ"/>
              </w:rPr>
              <w:t xml:space="preserve"> вақт ва частотага боғлиқ ҳолда ўзгариш</w:t>
            </w:r>
            <w:r>
              <w:rPr>
                <w:sz w:val="24"/>
                <w:szCs w:val="24"/>
              </w:rPr>
              <w:t>и</w:t>
            </w:r>
            <w:r>
              <w:rPr>
                <w:sz w:val="24"/>
                <w:szCs w:val="24"/>
                <w:lang w:val="uz-Cyrl-UZ"/>
              </w:rPr>
              <w:t>ни тавсифловчи функция. Тўлқин ёки сигнал синусоидал, тўғри бурчакли, аррасимон ёки бошқа ихтиёрий шаклда бўлиши мумкин.</w:t>
            </w:r>
          </w:p>
        </w:tc>
      </w:tr>
      <w:tr w:rsidR="00664751" w14:paraId="37204816" w14:textId="77777777">
        <w:trPr>
          <w:trHeight w:val="20"/>
        </w:trPr>
        <w:tc>
          <w:tcPr>
            <w:tcW w:w="3529" w:type="dxa"/>
            <w:shd w:val="clear" w:color="auto" w:fill="auto"/>
          </w:tcPr>
          <w:p w14:paraId="715DCC12" w14:textId="77777777" w:rsidR="00664751" w:rsidRDefault="00664751" w:rsidP="00121D2D">
            <w:pPr>
              <w:rPr>
                <w:b/>
                <w:sz w:val="12"/>
                <w:szCs w:val="12"/>
                <w:lang w:val="uz-Cyrl-UZ"/>
              </w:rPr>
            </w:pPr>
          </w:p>
        </w:tc>
        <w:tc>
          <w:tcPr>
            <w:tcW w:w="6144" w:type="dxa"/>
            <w:shd w:val="clear" w:color="auto" w:fill="auto"/>
          </w:tcPr>
          <w:p w14:paraId="366AB7F7" w14:textId="77777777" w:rsidR="00664751" w:rsidRDefault="00664751" w:rsidP="00121D2D">
            <w:pPr>
              <w:pStyle w:val="BodyText"/>
              <w:rPr>
                <w:sz w:val="12"/>
                <w:szCs w:val="12"/>
                <w:lang w:val="uz-Cyrl-UZ"/>
              </w:rPr>
            </w:pPr>
          </w:p>
        </w:tc>
      </w:tr>
      <w:tr w:rsidR="00664751" w14:paraId="23B6D9AC" w14:textId="77777777">
        <w:tc>
          <w:tcPr>
            <w:tcW w:w="3529" w:type="dxa"/>
            <w:shd w:val="clear" w:color="auto" w:fill="auto"/>
          </w:tcPr>
          <w:p w14:paraId="6C7A4729" w14:textId="77777777" w:rsidR="00664751" w:rsidRDefault="00664751" w:rsidP="00121D2D">
            <w:pPr>
              <w:rPr>
                <w:b/>
                <w:sz w:val="24"/>
                <w:szCs w:val="24"/>
                <w:lang w:val="uz-Cyrl-UZ"/>
              </w:rPr>
            </w:pPr>
            <w:r>
              <w:rPr>
                <w:b/>
                <w:caps/>
                <w:sz w:val="24"/>
                <w:szCs w:val="24"/>
              </w:rPr>
              <w:t>ф</w:t>
            </w:r>
            <w:r>
              <w:rPr>
                <w:b/>
                <w:sz w:val="24"/>
                <w:szCs w:val="24"/>
              </w:rPr>
              <w:t xml:space="preserve">ормирование очереди </w:t>
            </w:r>
            <w:r w:rsidR="00FF5C10">
              <w:rPr>
                <w:b/>
                <w:sz w:val="24"/>
                <w:szCs w:val="24"/>
              </w:rPr>
              <w:br/>
            </w:r>
            <w:r>
              <w:rPr>
                <w:b/>
                <w:sz w:val="24"/>
                <w:szCs w:val="24"/>
              </w:rPr>
              <w:lastRenderedPageBreak/>
              <w:t xml:space="preserve">вызовов </w:t>
            </w:r>
          </w:p>
          <w:p w14:paraId="2A08E190" w14:textId="77777777" w:rsidR="00664751" w:rsidRDefault="00664751"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sz w:val="24"/>
                <w:szCs w:val="24"/>
                <w:lang w:val="uz-Cyrl-UZ"/>
              </w:rPr>
              <w:t xml:space="preserve"> чақирувлар навбатини шакллантириш</w:t>
            </w:r>
          </w:p>
          <w:p w14:paraId="31C219EB" w14:textId="77777777" w:rsidR="00664751" w:rsidRDefault="00664751" w:rsidP="00121D2D">
            <w:pPr>
              <w:rPr>
                <w:sz w:val="24"/>
                <w:szCs w:val="24"/>
                <w:lang w:val="uz-Cyrl-UZ"/>
              </w:rPr>
            </w:pPr>
            <w:r>
              <w:rPr>
                <w:b/>
                <w:bCs/>
                <w:sz w:val="24"/>
                <w:szCs w:val="24"/>
                <w:lang w:val="uz-Cyrl-UZ"/>
              </w:rPr>
              <w:t xml:space="preserve">en - </w:t>
            </w:r>
            <w:r>
              <w:rPr>
                <w:sz w:val="24"/>
                <w:szCs w:val="24"/>
                <w:lang w:val="uz-Cyrl-UZ"/>
              </w:rPr>
              <w:t xml:space="preserve">call </w:t>
            </w:r>
            <w:r>
              <w:rPr>
                <w:bCs/>
                <w:sz w:val="24"/>
                <w:szCs w:val="24"/>
                <w:lang w:val="uz-Cyrl-UZ"/>
              </w:rPr>
              <w:t xml:space="preserve">queueing </w:t>
            </w:r>
          </w:p>
          <w:p w14:paraId="7E692695" w14:textId="77777777" w:rsidR="00664751" w:rsidRDefault="00664751">
            <w:pPr>
              <w:shd w:val="clear" w:color="auto" w:fill="FFFFFF"/>
              <w:rPr>
                <w:sz w:val="24"/>
                <w:szCs w:val="24"/>
                <w:lang w:val="uz-Cyrl-UZ"/>
              </w:rPr>
            </w:pPr>
          </w:p>
        </w:tc>
        <w:tc>
          <w:tcPr>
            <w:tcW w:w="6144" w:type="dxa"/>
            <w:shd w:val="clear" w:color="auto" w:fill="auto"/>
          </w:tcPr>
          <w:p w14:paraId="22FA16A5" w14:textId="77777777" w:rsidR="00664751" w:rsidRDefault="00664751">
            <w:pPr>
              <w:shd w:val="clear" w:color="auto" w:fill="FFFFFF"/>
              <w:jc w:val="both"/>
              <w:rPr>
                <w:sz w:val="24"/>
                <w:szCs w:val="24"/>
                <w:lang w:val="uz-Cyrl-UZ"/>
              </w:rPr>
            </w:pPr>
            <w:r>
              <w:rPr>
                <w:sz w:val="24"/>
                <w:szCs w:val="24"/>
                <w:lang w:val="uz-Cyrl-UZ"/>
              </w:rPr>
              <w:lastRenderedPageBreak/>
              <w:t xml:space="preserve">Процедура, позволяющая упорядочить процесс </w:t>
            </w:r>
            <w:r>
              <w:rPr>
                <w:sz w:val="24"/>
                <w:szCs w:val="24"/>
                <w:lang w:val="uz-Cyrl-UZ"/>
              </w:rPr>
              <w:lastRenderedPageBreak/>
              <w:t xml:space="preserve">обработки всех поступающих вызовов. </w:t>
            </w:r>
            <w:r>
              <w:rPr>
                <w:sz w:val="24"/>
                <w:szCs w:val="24"/>
              </w:rPr>
              <w:t>Предоставление канала связи осуществляется по мере освобождения номера вызываемого абонента или за счет переадресации вызовов на другой номер. Во время ожидания вызывающему абоненту посылается специальный сигнал оповещения или речевое сообщение, уведомляющее, что ответ на его вызов будет дан, когда нужная линия станет доступна.</w:t>
            </w:r>
          </w:p>
          <w:p w14:paraId="6F437CCC" w14:textId="77777777" w:rsidR="00664751" w:rsidRDefault="00664751">
            <w:pPr>
              <w:shd w:val="clear" w:color="auto" w:fill="FFFFFF"/>
              <w:jc w:val="both"/>
              <w:rPr>
                <w:sz w:val="24"/>
                <w:szCs w:val="24"/>
              </w:rPr>
            </w:pPr>
          </w:p>
          <w:p w14:paraId="0B179B8B" w14:textId="77777777" w:rsidR="00664751" w:rsidRDefault="00664751">
            <w:pPr>
              <w:shd w:val="clear" w:color="auto" w:fill="FFFFFF"/>
              <w:jc w:val="both"/>
              <w:rPr>
                <w:sz w:val="24"/>
                <w:szCs w:val="24"/>
                <w:lang w:val="uz-Cyrl-UZ"/>
              </w:rPr>
            </w:pPr>
            <w:r>
              <w:rPr>
                <w:sz w:val="24"/>
                <w:szCs w:val="24"/>
                <w:lang w:val="uz-Cyrl-UZ"/>
              </w:rPr>
              <w:t xml:space="preserve">Келаётган барча чақирувларни қайта ишлаш жараёнини тартибга солиш процедураси. Алоқа каналининг тақдим этилиши чақирилаётган абонент рақами бўшашига қараб ёки чақирувларни бошқа рақамга ўтказиш ҳисобига амалга оширилади. Кутиш вақтида чақираётган абонентга керакли линия бўшаши билан унинг чақирувига жавоб берилиши ҳақида огоҳлантирадиган махсус хабар сигнали ёки </w:t>
            </w:r>
            <w:r w:rsidR="007F4D70">
              <w:rPr>
                <w:sz w:val="24"/>
                <w:szCs w:val="24"/>
                <w:lang w:val="uz-Cyrl-UZ"/>
              </w:rPr>
              <w:t>нутқ</w:t>
            </w:r>
            <w:r>
              <w:rPr>
                <w:sz w:val="24"/>
                <w:szCs w:val="24"/>
                <w:lang w:val="uz-Cyrl-UZ"/>
              </w:rPr>
              <w:t>ли хабар жўнатилади.</w:t>
            </w:r>
          </w:p>
        </w:tc>
      </w:tr>
      <w:tr w:rsidR="00664751" w14:paraId="32A83DC4" w14:textId="77777777">
        <w:tc>
          <w:tcPr>
            <w:tcW w:w="3529" w:type="dxa"/>
            <w:shd w:val="clear" w:color="auto" w:fill="auto"/>
          </w:tcPr>
          <w:p w14:paraId="38C95B79" w14:textId="77777777" w:rsidR="00664751" w:rsidRDefault="00664751" w:rsidP="00121D2D">
            <w:pPr>
              <w:rPr>
                <w:b/>
                <w:caps/>
                <w:sz w:val="24"/>
                <w:szCs w:val="24"/>
                <w:lang w:val="uz-Cyrl-UZ"/>
              </w:rPr>
            </w:pPr>
          </w:p>
        </w:tc>
        <w:tc>
          <w:tcPr>
            <w:tcW w:w="6144" w:type="dxa"/>
            <w:shd w:val="clear" w:color="auto" w:fill="auto"/>
          </w:tcPr>
          <w:p w14:paraId="1FC70F72" w14:textId="77777777" w:rsidR="00664751" w:rsidRDefault="00664751">
            <w:pPr>
              <w:shd w:val="clear" w:color="auto" w:fill="FFFFFF"/>
              <w:jc w:val="both"/>
              <w:rPr>
                <w:sz w:val="24"/>
                <w:szCs w:val="24"/>
                <w:lang w:val="uz-Cyrl-UZ"/>
              </w:rPr>
            </w:pPr>
          </w:p>
        </w:tc>
      </w:tr>
      <w:tr w:rsidR="00664751" w:rsidRPr="00EC5EAA" w14:paraId="61BF73C0" w14:textId="77777777">
        <w:trPr>
          <w:trHeight w:val="71"/>
        </w:trPr>
        <w:tc>
          <w:tcPr>
            <w:tcW w:w="3529" w:type="dxa"/>
            <w:shd w:val="clear" w:color="auto" w:fill="auto"/>
          </w:tcPr>
          <w:p w14:paraId="7B564843" w14:textId="77777777" w:rsidR="00664751" w:rsidRDefault="00664751" w:rsidP="00121D2D">
            <w:pPr>
              <w:rPr>
                <w:b/>
                <w:sz w:val="24"/>
                <w:szCs w:val="24"/>
              </w:rPr>
            </w:pPr>
            <w:r>
              <w:rPr>
                <w:b/>
                <w:caps/>
                <w:sz w:val="24"/>
                <w:szCs w:val="24"/>
              </w:rPr>
              <w:t>ф</w:t>
            </w:r>
            <w:r>
              <w:rPr>
                <w:b/>
                <w:sz w:val="24"/>
                <w:szCs w:val="24"/>
              </w:rPr>
              <w:t>ормула Эрланга В</w:t>
            </w:r>
          </w:p>
          <w:p w14:paraId="381F3E28" w14:textId="108B9343" w:rsidR="00664751" w:rsidRDefault="00664751" w:rsidP="00121D2D">
            <w:pPr>
              <w:rPr>
                <w:sz w:val="24"/>
                <w:szCs w:val="24"/>
                <w:lang w:val="uz-Cyrl-UZ"/>
              </w:rPr>
            </w:pPr>
            <w:r>
              <w:rPr>
                <w:b/>
                <w:sz w:val="24"/>
                <w:szCs w:val="24"/>
                <w:lang w:val="uz-Cyrl-UZ"/>
              </w:rPr>
              <w:t>uz</w:t>
            </w:r>
            <w:r>
              <w:rPr>
                <w:sz w:val="24"/>
                <w:szCs w:val="24"/>
                <w:lang w:val="uz-Cyrl-UZ"/>
              </w:rPr>
              <w:t xml:space="preserve"> </w:t>
            </w:r>
            <w:r w:rsidR="00A24F61">
              <w:rPr>
                <w:b/>
                <w:sz w:val="24"/>
                <w:szCs w:val="24"/>
                <w:lang w:val="en-US"/>
              </w:rPr>
              <w:t>-</w:t>
            </w:r>
            <w:r>
              <w:rPr>
                <w:b/>
                <w:sz w:val="24"/>
                <w:szCs w:val="24"/>
              </w:rPr>
              <w:t xml:space="preserve"> </w:t>
            </w:r>
            <w:r w:rsidR="00EC653F">
              <w:rPr>
                <w:sz w:val="24"/>
                <w:szCs w:val="24"/>
              </w:rPr>
              <w:t>Э</w:t>
            </w:r>
            <w:r>
              <w:rPr>
                <w:sz w:val="24"/>
                <w:szCs w:val="24"/>
              </w:rPr>
              <w:t>рланг</w:t>
            </w:r>
            <w:r w:rsidR="00EC653F">
              <w:rPr>
                <w:sz w:val="24"/>
                <w:szCs w:val="24"/>
              </w:rPr>
              <w:t>-</w:t>
            </w:r>
            <w:r>
              <w:rPr>
                <w:sz w:val="24"/>
                <w:szCs w:val="24"/>
              </w:rPr>
              <w:t>В формула</w:t>
            </w:r>
            <w:r>
              <w:rPr>
                <w:sz w:val="24"/>
                <w:szCs w:val="24"/>
                <w:lang w:val="uz-Cyrl-UZ"/>
              </w:rPr>
              <w:t>си</w:t>
            </w:r>
          </w:p>
          <w:p w14:paraId="21A05C46" w14:textId="77777777" w:rsidR="00664751" w:rsidRDefault="00664751" w:rsidP="00121D2D">
            <w:pPr>
              <w:rPr>
                <w:sz w:val="24"/>
                <w:szCs w:val="24"/>
              </w:rPr>
            </w:pPr>
            <w:proofErr w:type="spellStart"/>
            <w:r>
              <w:rPr>
                <w:b/>
                <w:sz w:val="24"/>
                <w:szCs w:val="24"/>
                <w:lang w:val="en-US"/>
              </w:rPr>
              <w:t>en</w:t>
            </w:r>
            <w:proofErr w:type="spellEnd"/>
            <w:r>
              <w:rPr>
                <w:b/>
                <w:sz w:val="24"/>
                <w:szCs w:val="24"/>
              </w:rPr>
              <w:t xml:space="preserve"> - </w:t>
            </w:r>
            <w:proofErr w:type="spellStart"/>
            <w:r>
              <w:rPr>
                <w:sz w:val="24"/>
                <w:szCs w:val="24"/>
              </w:rPr>
              <w:t>er</w:t>
            </w:r>
            <w:proofErr w:type="spellEnd"/>
            <w:r>
              <w:rPr>
                <w:sz w:val="24"/>
                <w:szCs w:val="24"/>
                <w:lang w:val="uz-Latn-UZ"/>
              </w:rPr>
              <w:t>l</w:t>
            </w:r>
            <w:proofErr w:type="spellStart"/>
            <w:r>
              <w:rPr>
                <w:sz w:val="24"/>
                <w:szCs w:val="24"/>
              </w:rPr>
              <w:t>ang</w:t>
            </w:r>
            <w:proofErr w:type="spellEnd"/>
            <w:r>
              <w:rPr>
                <w:sz w:val="24"/>
                <w:szCs w:val="24"/>
              </w:rPr>
              <w:t xml:space="preserve">-B </w:t>
            </w:r>
            <w:proofErr w:type="spellStart"/>
            <w:r>
              <w:rPr>
                <w:sz w:val="24"/>
                <w:szCs w:val="24"/>
              </w:rPr>
              <w:t>formula</w:t>
            </w:r>
            <w:proofErr w:type="spellEnd"/>
            <w:r>
              <w:rPr>
                <w:sz w:val="24"/>
                <w:szCs w:val="24"/>
              </w:rPr>
              <w:t xml:space="preserve"> </w:t>
            </w:r>
          </w:p>
          <w:p w14:paraId="2000B7CF" w14:textId="77777777" w:rsidR="00664751" w:rsidRDefault="00664751">
            <w:pPr>
              <w:shd w:val="clear" w:color="auto" w:fill="FFFFFF"/>
              <w:rPr>
                <w:b/>
                <w:sz w:val="24"/>
                <w:szCs w:val="24"/>
              </w:rPr>
            </w:pPr>
          </w:p>
        </w:tc>
        <w:tc>
          <w:tcPr>
            <w:tcW w:w="6144" w:type="dxa"/>
            <w:shd w:val="clear" w:color="auto" w:fill="auto"/>
          </w:tcPr>
          <w:p w14:paraId="56983386" w14:textId="77777777" w:rsidR="00664751" w:rsidRDefault="00664751">
            <w:pPr>
              <w:jc w:val="both"/>
              <w:rPr>
                <w:sz w:val="24"/>
                <w:szCs w:val="24"/>
              </w:rPr>
            </w:pPr>
            <w:r>
              <w:rPr>
                <w:sz w:val="24"/>
                <w:szCs w:val="24"/>
              </w:rPr>
              <w:t xml:space="preserve">Формула, определяющая вероятность блокирования вызова </w:t>
            </w:r>
            <w:proofErr w:type="spellStart"/>
            <w:r>
              <w:rPr>
                <w:i/>
                <w:sz w:val="24"/>
                <w:szCs w:val="24"/>
              </w:rPr>
              <w:t>Р</w:t>
            </w:r>
            <w:r w:rsidR="00C3138A">
              <w:rPr>
                <w:sz w:val="24"/>
                <w:szCs w:val="24"/>
                <w:vertAlign w:val="subscript"/>
              </w:rPr>
              <w:t>в</w:t>
            </w:r>
            <w:proofErr w:type="spellEnd"/>
            <w:r>
              <w:rPr>
                <w:sz w:val="24"/>
                <w:szCs w:val="24"/>
                <w:lang w:val="uz-Cyrl-UZ"/>
              </w:rPr>
              <w:t xml:space="preserve"> </w:t>
            </w:r>
            <w:r>
              <w:rPr>
                <w:sz w:val="24"/>
                <w:szCs w:val="24"/>
              </w:rPr>
              <w:t xml:space="preserve"> в момент, когда все каналы заняты, т.е.</w:t>
            </w:r>
          </w:p>
          <w:p w14:paraId="27FD85C8" w14:textId="77777777" w:rsidR="000B35EE" w:rsidRDefault="0048424D">
            <w:pPr>
              <w:jc w:val="center"/>
              <w:rPr>
                <w:sz w:val="24"/>
                <w:szCs w:val="24"/>
              </w:rPr>
            </w:pPr>
            <w:r>
              <w:rPr>
                <w:position w:val="-30"/>
                <w:sz w:val="24"/>
                <w:szCs w:val="24"/>
              </w:rPr>
              <w:object w:dxaOrig="2760" w:dyaOrig="720" w14:anchorId="08E1ADA3">
                <v:shape id="_x0000_i1048" type="#_x0000_t75" style="width:137.75pt;height:36.3pt" o:ole="">
                  <v:imagedata r:id="rId44" o:title=""/>
                </v:shape>
                <o:OLEObject Type="Embed" ProgID="Equation.3" ShapeID="_x0000_i1048" DrawAspect="Content" ObjectID="_1781049041" r:id="rId45"/>
              </w:object>
            </w:r>
          </w:p>
          <w:p w14:paraId="440204ED" w14:textId="77777777" w:rsidR="00664751" w:rsidRDefault="00664751">
            <w:pPr>
              <w:jc w:val="both"/>
              <w:rPr>
                <w:sz w:val="24"/>
                <w:szCs w:val="24"/>
              </w:rPr>
            </w:pPr>
            <w:r>
              <w:rPr>
                <w:sz w:val="24"/>
                <w:szCs w:val="24"/>
              </w:rPr>
              <w:t>где</w:t>
            </w:r>
            <w:r w:rsidR="004F64D0">
              <w:rPr>
                <w:sz w:val="24"/>
                <w:szCs w:val="24"/>
              </w:rPr>
              <w:t>:</w:t>
            </w:r>
            <w:r>
              <w:rPr>
                <w:sz w:val="24"/>
                <w:szCs w:val="24"/>
              </w:rPr>
              <w:t xml:space="preserve"> N – число каналов, А – нагрузка. Данная формула имеет важное практическое значение, т.к. позволяет определить количество абонентов, обслуживаемых системой, в которой блокированные вызовы не ставятся в очередь. </w:t>
            </w:r>
          </w:p>
          <w:p w14:paraId="1C83C593" w14:textId="77777777" w:rsidR="00664751" w:rsidRDefault="00664751">
            <w:pPr>
              <w:jc w:val="both"/>
              <w:rPr>
                <w:sz w:val="24"/>
                <w:szCs w:val="24"/>
              </w:rPr>
            </w:pPr>
          </w:p>
          <w:p w14:paraId="063F6B34" w14:textId="77777777" w:rsidR="00664751" w:rsidRDefault="00664751">
            <w:pPr>
              <w:jc w:val="both"/>
              <w:rPr>
                <w:sz w:val="24"/>
                <w:szCs w:val="24"/>
                <w:lang w:val="uz-Cyrl-UZ"/>
              </w:rPr>
            </w:pPr>
            <w:r>
              <w:rPr>
                <w:sz w:val="24"/>
                <w:szCs w:val="24"/>
                <w:lang w:val="uz-Cyrl-UZ"/>
              </w:rPr>
              <w:t xml:space="preserve">Барча каналлар банд бўлган вазиятда </w:t>
            </w:r>
            <w:proofErr w:type="spellStart"/>
            <w:r>
              <w:rPr>
                <w:i/>
                <w:sz w:val="24"/>
                <w:szCs w:val="24"/>
              </w:rPr>
              <w:t>Р</w:t>
            </w:r>
            <w:r w:rsidR="00C3138A">
              <w:rPr>
                <w:sz w:val="24"/>
                <w:szCs w:val="24"/>
                <w:vertAlign w:val="subscript"/>
              </w:rPr>
              <w:t>в</w:t>
            </w:r>
            <w:proofErr w:type="spellEnd"/>
            <w:r>
              <w:rPr>
                <w:sz w:val="24"/>
                <w:szCs w:val="24"/>
                <w:lang w:val="uz-Cyrl-UZ"/>
              </w:rPr>
              <w:t xml:space="preserve"> чақирувнинг блокировкаланиш эҳтимолини аниқ</w:t>
            </w:r>
            <w:r>
              <w:rPr>
                <w:sz w:val="24"/>
                <w:szCs w:val="24"/>
              </w:rPr>
              <w:t xml:space="preserve">ловчи формула, </w:t>
            </w:r>
            <w:proofErr w:type="spellStart"/>
            <w:r>
              <w:rPr>
                <w:sz w:val="24"/>
                <w:szCs w:val="24"/>
              </w:rPr>
              <w:t>яъни</w:t>
            </w:r>
            <w:proofErr w:type="spellEnd"/>
            <w:r>
              <w:rPr>
                <w:sz w:val="24"/>
                <w:szCs w:val="24"/>
                <w:lang w:val="uz-Cyrl-UZ"/>
              </w:rPr>
              <w:t xml:space="preserve">  </w:t>
            </w:r>
          </w:p>
          <w:p w14:paraId="4A00525A" w14:textId="77777777" w:rsidR="00F9538B" w:rsidRDefault="0048424D">
            <w:pPr>
              <w:jc w:val="center"/>
              <w:rPr>
                <w:sz w:val="24"/>
                <w:szCs w:val="24"/>
              </w:rPr>
            </w:pPr>
            <w:r>
              <w:rPr>
                <w:position w:val="-30"/>
                <w:sz w:val="24"/>
                <w:szCs w:val="24"/>
              </w:rPr>
              <w:object w:dxaOrig="2760" w:dyaOrig="720" w14:anchorId="54CEFF62">
                <v:shape id="_x0000_i1049" type="#_x0000_t75" style="width:137.75pt;height:36.3pt" o:ole="">
                  <v:imagedata r:id="rId46" o:title=""/>
                </v:shape>
                <o:OLEObject Type="Embed" ProgID="Equation.3" ShapeID="_x0000_i1049" DrawAspect="Content" ObjectID="_1781049042" r:id="rId47"/>
              </w:object>
            </w:r>
          </w:p>
          <w:p w14:paraId="096423D6" w14:textId="77777777" w:rsidR="00664751" w:rsidRDefault="00664751">
            <w:pPr>
              <w:jc w:val="both"/>
              <w:rPr>
                <w:sz w:val="24"/>
                <w:szCs w:val="24"/>
                <w:lang w:val="uz-Cyrl-UZ"/>
              </w:rPr>
            </w:pPr>
            <w:r>
              <w:rPr>
                <w:sz w:val="24"/>
                <w:szCs w:val="24"/>
                <w:lang w:val="uz-Cyrl-UZ"/>
              </w:rPr>
              <w:t>бунда N – каналлар сони, А – юклама. Ушбу формула муҳим амалий аҳамиятга эга, чунки у тизим томонидан хизмат кўрсатиладиган абонентлар сонини аниқлашга имкон беради, бунда блокировка қилинган чақирувлар навбатга қўйилмайди.</w:t>
            </w:r>
          </w:p>
        </w:tc>
      </w:tr>
      <w:tr w:rsidR="00664751" w:rsidRPr="00EC5EAA" w14:paraId="656F01C8" w14:textId="77777777">
        <w:trPr>
          <w:trHeight w:val="71"/>
        </w:trPr>
        <w:tc>
          <w:tcPr>
            <w:tcW w:w="3529" w:type="dxa"/>
            <w:shd w:val="clear" w:color="auto" w:fill="auto"/>
          </w:tcPr>
          <w:p w14:paraId="08C870A2" w14:textId="77777777" w:rsidR="00664751" w:rsidRDefault="00664751" w:rsidP="00121D2D">
            <w:pPr>
              <w:rPr>
                <w:b/>
                <w:caps/>
                <w:sz w:val="24"/>
                <w:szCs w:val="24"/>
                <w:lang w:val="uz-Cyrl-UZ"/>
              </w:rPr>
            </w:pPr>
          </w:p>
        </w:tc>
        <w:tc>
          <w:tcPr>
            <w:tcW w:w="6144" w:type="dxa"/>
            <w:shd w:val="clear" w:color="auto" w:fill="auto"/>
          </w:tcPr>
          <w:p w14:paraId="0C95AF33" w14:textId="77777777" w:rsidR="00664751" w:rsidRDefault="00664751">
            <w:pPr>
              <w:jc w:val="both"/>
              <w:rPr>
                <w:sz w:val="24"/>
                <w:szCs w:val="24"/>
                <w:lang w:val="uz-Cyrl-UZ"/>
              </w:rPr>
            </w:pPr>
          </w:p>
        </w:tc>
      </w:tr>
      <w:tr w:rsidR="00664751" w:rsidRPr="00EC5EAA" w14:paraId="4486AE22" w14:textId="77777777">
        <w:trPr>
          <w:trHeight w:val="977"/>
        </w:trPr>
        <w:tc>
          <w:tcPr>
            <w:tcW w:w="3529" w:type="dxa"/>
            <w:shd w:val="clear" w:color="auto" w:fill="auto"/>
          </w:tcPr>
          <w:p w14:paraId="6EA42FB8" w14:textId="77777777" w:rsidR="00664751" w:rsidRDefault="00664751" w:rsidP="00121D2D">
            <w:pPr>
              <w:rPr>
                <w:b/>
                <w:sz w:val="24"/>
                <w:szCs w:val="24"/>
              </w:rPr>
            </w:pPr>
            <w:r>
              <w:rPr>
                <w:b/>
                <w:caps/>
                <w:sz w:val="24"/>
                <w:szCs w:val="24"/>
              </w:rPr>
              <w:t>ф</w:t>
            </w:r>
            <w:r>
              <w:rPr>
                <w:b/>
                <w:sz w:val="24"/>
                <w:szCs w:val="24"/>
              </w:rPr>
              <w:t>ормула Эрланга С</w:t>
            </w:r>
          </w:p>
          <w:p w14:paraId="2BC78C6C" w14:textId="77777777" w:rsidR="00664751" w:rsidRDefault="00664751" w:rsidP="00121D2D">
            <w:pPr>
              <w:rPr>
                <w:sz w:val="24"/>
                <w:szCs w:val="24"/>
                <w:lang w:val="uz-Cyrl-UZ"/>
              </w:rPr>
            </w:pPr>
            <w:r>
              <w:rPr>
                <w:b/>
                <w:sz w:val="24"/>
                <w:szCs w:val="24"/>
                <w:lang w:val="uz-Cyrl-UZ"/>
              </w:rPr>
              <w:t>uz</w:t>
            </w:r>
            <w:r>
              <w:rPr>
                <w:sz w:val="24"/>
                <w:szCs w:val="24"/>
                <w:lang w:val="uz-Cyrl-UZ"/>
              </w:rPr>
              <w:t xml:space="preserve"> </w:t>
            </w:r>
            <w:r w:rsidR="00EC653F">
              <w:rPr>
                <w:b/>
                <w:sz w:val="24"/>
                <w:szCs w:val="24"/>
              </w:rPr>
              <w:t>-</w:t>
            </w:r>
            <w:r>
              <w:rPr>
                <w:b/>
                <w:sz w:val="24"/>
                <w:szCs w:val="24"/>
              </w:rPr>
              <w:t xml:space="preserve"> </w:t>
            </w:r>
            <w:r>
              <w:rPr>
                <w:sz w:val="24"/>
                <w:szCs w:val="24"/>
              </w:rPr>
              <w:t>Э</w:t>
            </w:r>
            <w:r>
              <w:rPr>
                <w:sz w:val="24"/>
                <w:szCs w:val="24"/>
                <w:lang w:val="uz-Cyrl-UZ"/>
              </w:rPr>
              <w:t>рланг</w:t>
            </w:r>
            <w:r w:rsidR="00EC653F">
              <w:rPr>
                <w:sz w:val="24"/>
                <w:szCs w:val="24"/>
              </w:rPr>
              <w:t>-</w:t>
            </w:r>
            <w:r>
              <w:rPr>
                <w:sz w:val="24"/>
                <w:szCs w:val="24"/>
                <w:lang w:val="uz-Cyrl-UZ"/>
              </w:rPr>
              <w:t>С формуласи</w:t>
            </w:r>
          </w:p>
          <w:p w14:paraId="2162D856" w14:textId="77777777" w:rsidR="00664751" w:rsidRDefault="00664751" w:rsidP="00121D2D">
            <w:pPr>
              <w:rPr>
                <w:sz w:val="24"/>
                <w:szCs w:val="24"/>
              </w:rPr>
            </w:pPr>
            <w:proofErr w:type="spellStart"/>
            <w:r>
              <w:rPr>
                <w:b/>
                <w:sz w:val="24"/>
                <w:szCs w:val="24"/>
                <w:lang w:val="en-US"/>
              </w:rPr>
              <w:t>en</w:t>
            </w:r>
            <w:proofErr w:type="spellEnd"/>
            <w:r>
              <w:rPr>
                <w:b/>
                <w:sz w:val="24"/>
                <w:szCs w:val="24"/>
              </w:rPr>
              <w:t xml:space="preserve"> - </w:t>
            </w:r>
            <w:proofErr w:type="spellStart"/>
            <w:r>
              <w:rPr>
                <w:sz w:val="24"/>
                <w:szCs w:val="24"/>
              </w:rPr>
              <w:t>erlang</w:t>
            </w:r>
            <w:proofErr w:type="spellEnd"/>
            <w:r>
              <w:rPr>
                <w:sz w:val="24"/>
                <w:szCs w:val="24"/>
              </w:rPr>
              <w:t xml:space="preserve">-C </w:t>
            </w:r>
            <w:proofErr w:type="spellStart"/>
            <w:r>
              <w:rPr>
                <w:sz w:val="24"/>
                <w:szCs w:val="24"/>
              </w:rPr>
              <w:t>formula</w:t>
            </w:r>
            <w:proofErr w:type="spellEnd"/>
            <w:r>
              <w:rPr>
                <w:sz w:val="24"/>
                <w:szCs w:val="24"/>
              </w:rPr>
              <w:t xml:space="preserve"> </w:t>
            </w:r>
          </w:p>
          <w:p w14:paraId="6812318F" w14:textId="77777777" w:rsidR="00664751" w:rsidRDefault="00664751">
            <w:pPr>
              <w:shd w:val="clear" w:color="auto" w:fill="FFFFFF"/>
              <w:rPr>
                <w:b/>
                <w:sz w:val="24"/>
                <w:szCs w:val="24"/>
              </w:rPr>
            </w:pPr>
          </w:p>
        </w:tc>
        <w:tc>
          <w:tcPr>
            <w:tcW w:w="6144" w:type="dxa"/>
            <w:shd w:val="clear" w:color="auto" w:fill="auto"/>
          </w:tcPr>
          <w:p w14:paraId="1D041E62" w14:textId="77777777" w:rsidR="00CA2337" w:rsidRDefault="00664751">
            <w:pPr>
              <w:jc w:val="both"/>
              <w:rPr>
                <w:sz w:val="24"/>
                <w:szCs w:val="24"/>
              </w:rPr>
            </w:pPr>
            <w:r>
              <w:rPr>
                <w:sz w:val="24"/>
                <w:szCs w:val="24"/>
              </w:rPr>
              <w:t>Формула, определяющая вероятность того, что поступивший вызов не обслуживается системой немедленно, а становится в очередь, записывается в виде</w:t>
            </w:r>
            <w:r w:rsidR="0084059E">
              <w:rPr>
                <w:sz w:val="24"/>
                <w:szCs w:val="24"/>
              </w:rPr>
              <w:t>:</w:t>
            </w:r>
          </w:p>
          <w:p w14:paraId="420E4A80" w14:textId="77777777" w:rsidR="00656A40" w:rsidRDefault="00656A40">
            <w:pPr>
              <w:jc w:val="center"/>
              <w:rPr>
                <w:sz w:val="24"/>
                <w:szCs w:val="24"/>
              </w:rPr>
            </w:pPr>
            <w:r>
              <w:rPr>
                <w:position w:val="-28"/>
                <w:sz w:val="24"/>
                <w:szCs w:val="24"/>
              </w:rPr>
              <w:object w:dxaOrig="1900" w:dyaOrig="700" w14:anchorId="24284325">
                <v:shape id="_x0000_i1050" type="#_x0000_t75" style="width:95.15pt;height:35.05pt" o:ole="">
                  <v:imagedata r:id="rId48" o:title=""/>
                </v:shape>
                <o:OLEObject Type="Embed" ProgID="Equation.3" ShapeID="_x0000_i1050" DrawAspect="Content" ObjectID="_1781049043" r:id="rId49"/>
              </w:object>
            </w:r>
            <w:r>
              <w:rPr>
                <w:sz w:val="24"/>
                <w:szCs w:val="24"/>
              </w:rPr>
              <w:t xml:space="preserve"> где </w:t>
            </w:r>
            <w:r w:rsidR="00A345F9">
              <w:rPr>
                <w:position w:val="-32"/>
                <w:sz w:val="24"/>
                <w:szCs w:val="24"/>
              </w:rPr>
              <w:object w:dxaOrig="3300" w:dyaOrig="760" w14:anchorId="37A4B58A">
                <v:shape id="_x0000_i1051" type="#_x0000_t75" style="width:165.3pt;height:38.2pt" o:ole="">
                  <v:imagedata r:id="rId50" o:title=""/>
                </v:shape>
                <o:OLEObject Type="Embed" ProgID="Equation.3" ShapeID="_x0000_i1051" DrawAspect="Content" ObjectID="_1781049044" r:id="rId51"/>
              </w:object>
            </w:r>
          </w:p>
          <w:p w14:paraId="394CF37B" w14:textId="77777777" w:rsidR="00664751" w:rsidRDefault="00664751">
            <w:pPr>
              <w:jc w:val="both"/>
              <w:rPr>
                <w:sz w:val="24"/>
                <w:szCs w:val="24"/>
              </w:rPr>
            </w:pPr>
            <w:r>
              <w:rPr>
                <w:sz w:val="24"/>
                <w:szCs w:val="24"/>
              </w:rPr>
              <w:t>вероятность того, что все каналы свободны. Данная модель обслуживания известна также как система с ожиданием.</w:t>
            </w:r>
            <w:r>
              <w:rPr>
                <w:sz w:val="24"/>
                <w:szCs w:val="24"/>
                <w:lang w:val="uz-Cyrl-UZ"/>
              </w:rPr>
              <w:t xml:space="preserve"> </w:t>
            </w:r>
          </w:p>
          <w:p w14:paraId="58258D80" w14:textId="77777777" w:rsidR="00664751" w:rsidRDefault="00664751">
            <w:pPr>
              <w:jc w:val="both"/>
              <w:rPr>
                <w:sz w:val="24"/>
                <w:szCs w:val="24"/>
              </w:rPr>
            </w:pPr>
          </w:p>
          <w:p w14:paraId="33B23CD8" w14:textId="77777777" w:rsidR="00664751" w:rsidRDefault="00664751">
            <w:pPr>
              <w:jc w:val="both"/>
              <w:rPr>
                <w:sz w:val="24"/>
                <w:szCs w:val="24"/>
                <w:lang w:val="uz-Cyrl-UZ"/>
              </w:rPr>
            </w:pPr>
            <w:r>
              <w:rPr>
                <w:sz w:val="24"/>
                <w:szCs w:val="24"/>
                <w:lang w:val="uz-Cyrl-UZ"/>
              </w:rPr>
              <w:t>Келиб тушган чақирувларга тизим томонидан дарҳол хизмат кўрсат</w:t>
            </w:r>
            <w:r>
              <w:rPr>
                <w:sz w:val="24"/>
                <w:szCs w:val="24"/>
              </w:rPr>
              <w:t>ил</w:t>
            </w:r>
            <w:r>
              <w:rPr>
                <w:sz w:val="24"/>
                <w:szCs w:val="24"/>
                <w:lang w:val="uz-Cyrl-UZ"/>
              </w:rPr>
              <w:t>масдан, уларни навбатга қўйиш эҳтимолини аниқлаш формуласи:</w:t>
            </w:r>
          </w:p>
          <w:p w14:paraId="57D50009" w14:textId="77777777" w:rsidR="00676D96" w:rsidRDefault="00676D96">
            <w:pPr>
              <w:jc w:val="center"/>
              <w:rPr>
                <w:sz w:val="24"/>
                <w:szCs w:val="24"/>
              </w:rPr>
            </w:pPr>
            <w:r>
              <w:rPr>
                <w:position w:val="-28"/>
                <w:sz w:val="24"/>
                <w:szCs w:val="24"/>
              </w:rPr>
              <w:object w:dxaOrig="1900" w:dyaOrig="700" w14:anchorId="44D53378">
                <v:shape id="_x0000_i1052" type="#_x0000_t75" style="width:95.15pt;height:35.05pt" o:ole="">
                  <v:imagedata r:id="rId48" o:title=""/>
                </v:shape>
                <o:OLEObject Type="Embed" ProgID="Equation.3" ShapeID="_x0000_i1052" DrawAspect="Content" ObjectID="_1781049045" r:id="rId52"/>
              </w:object>
            </w:r>
            <w:r>
              <w:rPr>
                <w:sz w:val="24"/>
                <w:szCs w:val="24"/>
              </w:rPr>
              <w:t xml:space="preserve"> </w:t>
            </w:r>
            <w:r w:rsidR="00EB6740">
              <w:rPr>
                <w:sz w:val="24"/>
                <w:szCs w:val="24"/>
              </w:rPr>
              <w:t>бунда</w:t>
            </w:r>
            <w:r>
              <w:rPr>
                <w:sz w:val="24"/>
                <w:szCs w:val="24"/>
              </w:rPr>
              <w:t xml:space="preserve"> </w:t>
            </w:r>
            <w:r w:rsidR="00A345F9">
              <w:rPr>
                <w:position w:val="-32"/>
                <w:sz w:val="24"/>
                <w:szCs w:val="24"/>
              </w:rPr>
              <w:object w:dxaOrig="3300" w:dyaOrig="760" w14:anchorId="42244F3F">
                <v:shape id="_x0000_i1053" type="#_x0000_t75" style="width:165.3pt;height:38.2pt" o:ole="">
                  <v:imagedata r:id="rId53" o:title=""/>
                </v:shape>
                <o:OLEObject Type="Embed" ProgID="Equation.3" ShapeID="_x0000_i1053" DrawAspect="Content" ObjectID="_1781049046" r:id="rId54"/>
              </w:object>
            </w:r>
          </w:p>
          <w:p w14:paraId="216F43BF" w14:textId="77777777" w:rsidR="00664751" w:rsidRDefault="00664751">
            <w:pPr>
              <w:jc w:val="both"/>
              <w:rPr>
                <w:sz w:val="24"/>
                <w:szCs w:val="24"/>
              </w:rPr>
            </w:pPr>
            <w:r>
              <w:rPr>
                <w:sz w:val="24"/>
                <w:szCs w:val="24"/>
                <w:lang w:val="uz-Cyrl-UZ"/>
              </w:rPr>
              <w:t>барча каналларнинг бўш эканлиги эҳтимолидир. Хизмат кўрсатишнинг ушбу модели кутиш</w:t>
            </w:r>
            <w:r>
              <w:rPr>
                <w:sz w:val="24"/>
                <w:szCs w:val="24"/>
              </w:rPr>
              <w:t xml:space="preserve">га </w:t>
            </w:r>
            <w:proofErr w:type="spellStart"/>
            <w:r>
              <w:rPr>
                <w:sz w:val="24"/>
                <w:szCs w:val="24"/>
              </w:rPr>
              <w:t>эга</w:t>
            </w:r>
            <w:proofErr w:type="spellEnd"/>
            <w:r>
              <w:rPr>
                <w:sz w:val="24"/>
                <w:szCs w:val="24"/>
                <w:lang w:val="uz-Cyrl-UZ"/>
              </w:rPr>
              <w:t xml:space="preserve"> тизим ҳам деб аталади.</w:t>
            </w:r>
          </w:p>
        </w:tc>
      </w:tr>
      <w:tr w:rsidR="00664751" w:rsidRPr="00EC5EAA" w14:paraId="7AA8109F" w14:textId="77777777">
        <w:trPr>
          <w:trHeight w:val="87"/>
        </w:trPr>
        <w:tc>
          <w:tcPr>
            <w:tcW w:w="3529" w:type="dxa"/>
            <w:shd w:val="clear" w:color="auto" w:fill="auto"/>
          </w:tcPr>
          <w:p w14:paraId="7DD32D95" w14:textId="77777777" w:rsidR="00664751" w:rsidRDefault="00664751" w:rsidP="00121D2D">
            <w:pPr>
              <w:rPr>
                <w:b/>
                <w:caps/>
                <w:sz w:val="24"/>
                <w:szCs w:val="24"/>
              </w:rPr>
            </w:pPr>
          </w:p>
        </w:tc>
        <w:tc>
          <w:tcPr>
            <w:tcW w:w="6144" w:type="dxa"/>
            <w:shd w:val="clear" w:color="auto" w:fill="auto"/>
          </w:tcPr>
          <w:p w14:paraId="2988A82A" w14:textId="77777777" w:rsidR="00664751" w:rsidRDefault="00664751">
            <w:pPr>
              <w:jc w:val="both"/>
              <w:rPr>
                <w:sz w:val="24"/>
                <w:szCs w:val="24"/>
              </w:rPr>
            </w:pPr>
          </w:p>
        </w:tc>
      </w:tr>
      <w:tr w:rsidR="00664751" w:rsidRPr="007A00B4" w14:paraId="78D47E39" w14:textId="77777777">
        <w:trPr>
          <w:trHeight w:val="266"/>
        </w:trPr>
        <w:tc>
          <w:tcPr>
            <w:tcW w:w="3529" w:type="dxa"/>
            <w:shd w:val="clear" w:color="auto" w:fill="auto"/>
          </w:tcPr>
          <w:p w14:paraId="1C929AE6" w14:textId="77777777" w:rsidR="00664751" w:rsidRDefault="00664751" w:rsidP="00121D2D">
            <w:pPr>
              <w:rPr>
                <w:b/>
                <w:sz w:val="24"/>
                <w:szCs w:val="24"/>
              </w:rPr>
            </w:pPr>
            <w:r>
              <w:rPr>
                <w:b/>
                <w:caps/>
                <w:sz w:val="24"/>
                <w:szCs w:val="24"/>
              </w:rPr>
              <w:t>ф</w:t>
            </w:r>
            <w:r>
              <w:rPr>
                <w:b/>
                <w:sz w:val="24"/>
                <w:szCs w:val="24"/>
              </w:rPr>
              <w:t>ронт (импульса)</w:t>
            </w:r>
          </w:p>
          <w:p w14:paraId="3F4D3C33" w14:textId="77777777" w:rsidR="00664751" w:rsidRDefault="00664751" w:rsidP="00121D2D">
            <w:pPr>
              <w:rPr>
                <w:sz w:val="24"/>
                <w:szCs w:val="24"/>
              </w:rPr>
            </w:pPr>
            <w:r>
              <w:rPr>
                <w:b/>
                <w:sz w:val="24"/>
                <w:szCs w:val="24"/>
                <w:lang w:val="uz-Cyrl-UZ"/>
              </w:rPr>
              <w:t>uz</w:t>
            </w:r>
            <w:r>
              <w:rPr>
                <w:sz w:val="24"/>
                <w:szCs w:val="24"/>
                <w:lang w:val="uz-Cyrl-UZ"/>
              </w:rPr>
              <w:t xml:space="preserve"> </w:t>
            </w:r>
            <w:r>
              <w:rPr>
                <w:b/>
                <w:sz w:val="24"/>
                <w:szCs w:val="24"/>
                <w:lang w:val="uz-Cyrl-UZ"/>
              </w:rPr>
              <w:t>-</w:t>
            </w:r>
            <w:r>
              <w:rPr>
                <w:b/>
                <w:sz w:val="24"/>
                <w:szCs w:val="24"/>
              </w:rPr>
              <w:t xml:space="preserve"> </w:t>
            </w:r>
            <w:r>
              <w:rPr>
                <w:sz w:val="24"/>
                <w:szCs w:val="24"/>
              </w:rPr>
              <w:t>фронт</w:t>
            </w:r>
            <w:r>
              <w:rPr>
                <w:sz w:val="24"/>
                <w:szCs w:val="24"/>
                <w:lang w:val="uz-Cyrl-UZ"/>
              </w:rPr>
              <w:t xml:space="preserve"> </w:t>
            </w:r>
            <w:r>
              <w:rPr>
                <w:sz w:val="24"/>
                <w:szCs w:val="24"/>
              </w:rPr>
              <w:t>(импульс</w:t>
            </w:r>
            <w:r>
              <w:rPr>
                <w:sz w:val="24"/>
                <w:szCs w:val="24"/>
                <w:lang w:val="uz-Cyrl-UZ"/>
              </w:rPr>
              <w:t>нин</w:t>
            </w:r>
            <w:r>
              <w:rPr>
                <w:sz w:val="24"/>
                <w:szCs w:val="24"/>
              </w:rPr>
              <w:t>г</w:t>
            </w:r>
            <w:r>
              <w:rPr>
                <w:sz w:val="24"/>
                <w:szCs w:val="24"/>
                <w:lang w:val="uz-Cyrl-UZ"/>
              </w:rPr>
              <w:t>)</w:t>
            </w:r>
          </w:p>
          <w:p w14:paraId="110B57C8" w14:textId="77777777" w:rsidR="00664751" w:rsidRDefault="00664751" w:rsidP="00121D2D">
            <w:pPr>
              <w:rPr>
                <w:sz w:val="24"/>
                <w:szCs w:val="24"/>
              </w:rPr>
            </w:pPr>
            <w:proofErr w:type="spellStart"/>
            <w:r>
              <w:rPr>
                <w:b/>
                <w:bCs/>
                <w:sz w:val="24"/>
                <w:szCs w:val="24"/>
                <w:lang w:val="en-US"/>
              </w:rPr>
              <w:t>en</w:t>
            </w:r>
            <w:proofErr w:type="spellEnd"/>
            <w:r>
              <w:rPr>
                <w:b/>
                <w:bCs/>
                <w:sz w:val="24"/>
                <w:szCs w:val="24"/>
                <w:lang w:val="en-US"/>
              </w:rPr>
              <w:t xml:space="preserve"> - </w:t>
            </w:r>
            <w:r>
              <w:rPr>
                <w:bCs/>
                <w:sz w:val="24"/>
                <w:szCs w:val="24"/>
                <w:lang w:val="en-US"/>
              </w:rPr>
              <w:t>front</w:t>
            </w:r>
          </w:p>
          <w:p w14:paraId="7B3352AB" w14:textId="77777777" w:rsidR="00664751" w:rsidRDefault="00664751">
            <w:pPr>
              <w:shd w:val="clear" w:color="auto" w:fill="FFFFFF"/>
              <w:rPr>
                <w:b/>
                <w:sz w:val="24"/>
                <w:szCs w:val="24"/>
              </w:rPr>
            </w:pPr>
          </w:p>
        </w:tc>
        <w:tc>
          <w:tcPr>
            <w:tcW w:w="6144" w:type="dxa"/>
            <w:shd w:val="clear" w:color="auto" w:fill="auto"/>
          </w:tcPr>
          <w:p w14:paraId="7AF7611B" w14:textId="77777777" w:rsidR="00664751" w:rsidRDefault="00664751">
            <w:pPr>
              <w:jc w:val="both"/>
              <w:rPr>
                <w:sz w:val="24"/>
                <w:szCs w:val="24"/>
              </w:rPr>
            </w:pPr>
            <w:r>
              <w:rPr>
                <w:sz w:val="24"/>
                <w:szCs w:val="24"/>
              </w:rPr>
              <w:t>Участки нарастания и спадания импульсного сигнала, которые по их расположению во времени называют передним и задним фронтом импульса.</w:t>
            </w:r>
          </w:p>
          <w:p w14:paraId="7F5533BA" w14:textId="77777777" w:rsidR="00664751" w:rsidRDefault="00664751">
            <w:pPr>
              <w:jc w:val="both"/>
              <w:rPr>
                <w:sz w:val="24"/>
                <w:szCs w:val="24"/>
              </w:rPr>
            </w:pPr>
          </w:p>
          <w:p w14:paraId="02AE6E92" w14:textId="77777777" w:rsidR="00664751" w:rsidRDefault="00664751">
            <w:pPr>
              <w:jc w:val="both"/>
              <w:rPr>
                <w:bCs/>
                <w:sz w:val="24"/>
                <w:szCs w:val="24"/>
              </w:rPr>
            </w:pPr>
            <w:r>
              <w:rPr>
                <w:sz w:val="24"/>
                <w:szCs w:val="24"/>
              </w:rPr>
              <w:t>Импульс</w:t>
            </w:r>
            <w:r>
              <w:rPr>
                <w:sz w:val="24"/>
                <w:szCs w:val="24"/>
                <w:lang w:val="uz-Cyrl-UZ"/>
              </w:rPr>
              <w:t xml:space="preserve"> сигналининг</w:t>
            </w:r>
            <w:r>
              <w:rPr>
                <w:sz w:val="24"/>
                <w:szCs w:val="24"/>
              </w:rPr>
              <w:t xml:space="preserve"> </w:t>
            </w:r>
            <w:r>
              <w:rPr>
                <w:sz w:val="24"/>
                <w:szCs w:val="24"/>
                <w:lang w:val="uz-Cyrl-UZ"/>
              </w:rPr>
              <w:t>ўсиб ва тушиб борувчи участкалари, уларни вақт бўйича жойлашувига кўра</w:t>
            </w:r>
            <w:r w:rsidR="00FB0758">
              <w:rPr>
                <w:sz w:val="24"/>
                <w:szCs w:val="24"/>
                <w:lang w:val="uz-Cyrl-UZ"/>
              </w:rPr>
              <w:t>,</w:t>
            </w:r>
            <w:r>
              <w:rPr>
                <w:sz w:val="24"/>
                <w:szCs w:val="24"/>
                <w:lang w:val="uz-Cyrl-UZ"/>
              </w:rPr>
              <w:t xml:space="preserve"> импульснинг олдинги ва кейинги фронтлари дейилади.</w:t>
            </w:r>
          </w:p>
        </w:tc>
      </w:tr>
      <w:tr w:rsidR="00664751" w:rsidRPr="007A00B4" w14:paraId="7FE90717" w14:textId="77777777">
        <w:trPr>
          <w:trHeight w:val="266"/>
        </w:trPr>
        <w:tc>
          <w:tcPr>
            <w:tcW w:w="3529" w:type="dxa"/>
            <w:shd w:val="clear" w:color="auto" w:fill="auto"/>
          </w:tcPr>
          <w:p w14:paraId="0AFB50D7" w14:textId="77777777" w:rsidR="00664751" w:rsidRDefault="00664751" w:rsidP="00121D2D">
            <w:pPr>
              <w:rPr>
                <w:b/>
                <w:caps/>
                <w:sz w:val="24"/>
                <w:szCs w:val="24"/>
              </w:rPr>
            </w:pPr>
          </w:p>
        </w:tc>
        <w:tc>
          <w:tcPr>
            <w:tcW w:w="6144" w:type="dxa"/>
            <w:shd w:val="clear" w:color="auto" w:fill="auto"/>
          </w:tcPr>
          <w:p w14:paraId="66590386" w14:textId="77777777" w:rsidR="00664751" w:rsidRDefault="00664751">
            <w:pPr>
              <w:jc w:val="both"/>
              <w:rPr>
                <w:sz w:val="24"/>
                <w:szCs w:val="24"/>
                <w:lang w:val="uz-Cyrl-UZ"/>
              </w:rPr>
            </w:pPr>
          </w:p>
        </w:tc>
      </w:tr>
      <w:tr w:rsidR="00664751" w:rsidRPr="00EC5EAA" w14:paraId="2F378880" w14:textId="77777777">
        <w:trPr>
          <w:trHeight w:val="20"/>
        </w:trPr>
        <w:tc>
          <w:tcPr>
            <w:tcW w:w="3529" w:type="dxa"/>
            <w:shd w:val="clear" w:color="auto" w:fill="auto"/>
          </w:tcPr>
          <w:p w14:paraId="29C1EE46" w14:textId="77777777" w:rsidR="00664751" w:rsidRDefault="00664751" w:rsidP="00121D2D">
            <w:pPr>
              <w:rPr>
                <w:b/>
                <w:sz w:val="24"/>
                <w:szCs w:val="24"/>
              </w:rPr>
            </w:pPr>
            <w:r>
              <w:rPr>
                <w:b/>
                <w:caps/>
                <w:sz w:val="24"/>
                <w:szCs w:val="24"/>
              </w:rPr>
              <w:t>ф</w:t>
            </w:r>
            <w:r>
              <w:rPr>
                <w:b/>
                <w:sz w:val="24"/>
                <w:szCs w:val="24"/>
              </w:rPr>
              <w:t>ункция</w:t>
            </w:r>
            <w:r>
              <w:rPr>
                <w:b/>
                <w:sz w:val="24"/>
                <w:szCs w:val="24"/>
                <w:lang w:val="uz-Cyrl-UZ"/>
              </w:rPr>
              <w:t xml:space="preserve"> </w:t>
            </w:r>
            <w:r>
              <w:rPr>
                <w:b/>
                <w:sz w:val="24"/>
                <w:szCs w:val="24"/>
              </w:rPr>
              <w:t>профилирования</w:t>
            </w:r>
          </w:p>
          <w:p w14:paraId="0FDEC315" w14:textId="77777777" w:rsidR="00664751" w:rsidRDefault="00664751" w:rsidP="00121D2D">
            <w:pPr>
              <w:rPr>
                <w:sz w:val="24"/>
                <w:szCs w:val="24"/>
              </w:rPr>
            </w:pPr>
            <w:r>
              <w:rPr>
                <w:b/>
                <w:sz w:val="24"/>
                <w:szCs w:val="24"/>
                <w:lang w:val="uz-Cyrl-UZ"/>
              </w:rPr>
              <w:t>uz</w:t>
            </w:r>
            <w:r>
              <w:rPr>
                <w:sz w:val="24"/>
                <w:szCs w:val="24"/>
              </w:rPr>
              <w:t xml:space="preserve"> - </w:t>
            </w:r>
            <w:proofErr w:type="spellStart"/>
            <w:r>
              <w:rPr>
                <w:sz w:val="24"/>
                <w:szCs w:val="24"/>
              </w:rPr>
              <w:t>профиллаш</w:t>
            </w:r>
            <w:proofErr w:type="spellEnd"/>
            <w:r>
              <w:rPr>
                <w:sz w:val="24"/>
                <w:szCs w:val="24"/>
              </w:rPr>
              <w:t xml:space="preserve"> </w:t>
            </w:r>
            <w:proofErr w:type="spellStart"/>
            <w:r>
              <w:rPr>
                <w:sz w:val="24"/>
                <w:szCs w:val="24"/>
              </w:rPr>
              <w:t>функцияси</w:t>
            </w:r>
            <w:proofErr w:type="spellEnd"/>
          </w:p>
          <w:p w14:paraId="6FEEB353" w14:textId="77777777" w:rsidR="00664751" w:rsidRDefault="00664751" w:rsidP="00121D2D">
            <w:pPr>
              <w:rPr>
                <w:sz w:val="24"/>
                <w:szCs w:val="24"/>
                <w:lang w:val="uz-Cyrl-UZ"/>
              </w:rPr>
            </w:pPr>
            <w:proofErr w:type="spellStart"/>
            <w:r>
              <w:rPr>
                <w:b/>
                <w:sz w:val="24"/>
                <w:szCs w:val="24"/>
                <w:lang w:val="en-US"/>
              </w:rPr>
              <w:t>en</w:t>
            </w:r>
            <w:proofErr w:type="spellEnd"/>
            <w:r>
              <w:rPr>
                <w:b/>
                <w:sz w:val="24"/>
                <w:szCs w:val="24"/>
              </w:rPr>
              <w:t xml:space="preserve"> -</w:t>
            </w:r>
            <w:r>
              <w:rPr>
                <w:sz w:val="24"/>
                <w:szCs w:val="24"/>
              </w:rPr>
              <w:t xml:space="preserve"> </w:t>
            </w:r>
            <w:proofErr w:type="spellStart"/>
            <w:r>
              <w:rPr>
                <w:sz w:val="24"/>
                <w:szCs w:val="24"/>
              </w:rPr>
              <w:t>profile</w:t>
            </w:r>
            <w:proofErr w:type="spellEnd"/>
            <w:r>
              <w:rPr>
                <w:sz w:val="24"/>
                <w:szCs w:val="24"/>
              </w:rPr>
              <w:t xml:space="preserve"> </w:t>
            </w:r>
            <w:proofErr w:type="spellStart"/>
            <w:r>
              <w:rPr>
                <w:sz w:val="24"/>
                <w:szCs w:val="24"/>
              </w:rPr>
              <w:t>function</w:t>
            </w:r>
            <w:proofErr w:type="spellEnd"/>
            <w:r>
              <w:rPr>
                <w:sz w:val="24"/>
                <w:szCs w:val="24"/>
              </w:rPr>
              <w:t xml:space="preserve"> </w:t>
            </w:r>
          </w:p>
        </w:tc>
        <w:tc>
          <w:tcPr>
            <w:tcW w:w="6144" w:type="dxa"/>
            <w:shd w:val="clear" w:color="auto" w:fill="auto"/>
          </w:tcPr>
          <w:p w14:paraId="336267EC" w14:textId="77777777" w:rsidR="00664751" w:rsidRDefault="00664751">
            <w:pPr>
              <w:jc w:val="both"/>
              <w:rPr>
                <w:sz w:val="24"/>
                <w:szCs w:val="24"/>
              </w:rPr>
            </w:pPr>
            <w:r>
              <w:rPr>
                <w:sz w:val="24"/>
                <w:szCs w:val="24"/>
              </w:rPr>
              <w:t>Функция настройки абонентского терминала, с помощью которой задаются выделяемые ему сетевые ресурсы и виды предоставляемых услуг.</w:t>
            </w:r>
            <w:r>
              <w:rPr>
                <w:sz w:val="24"/>
                <w:szCs w:val="24"/>
                <w:lang w:val="uz-Cyrl-UZ"/>
              </w:rPr>
              <w:t xml:space="preserve"> </w:t>
            </w:r>
          </w:p>
          <w:p w14:paraId="61398A72" w14:textId="77777777" w:rsidR="00664751" w:rsidRDefault="00664751">
            <w:pPr>
              <w:jc w:val="both"/>
              <w:rPr>
                <w:sz w:val="24"/>
                <w:szCs w:val="24"/>
              </w:rPr>
            </w:pPr>
          </w:p>
          <w:p w14:paraId="77811CB7" w14:textId="77777777" w:rsidR="00664751" w:rsidRDefault="00664751">
            <w:pPr>
              <w:jc w:val="both"/>
              <w:rPr>
                <w:sz w:val="24"/>
                <w:szCs w:val="24"/>
                <w:lang w:val="uz-Cyrl-UZ"/>
              </w:rPr>
            </w:pPr>
            <w:r>
              <w:rPr>
                <w:sz w:val="24"/>
                <w:szCs w:val="24"/>
                <w:lang w:val="uz-Cyrl-UZ"/>
              </w:rPr>
              <w:t>Абонент терминалини созлаш функцияси, унинг ёрдамида терминалга ажратиладиган тармоқ ресурслари ҳамда тақдим этиладиган хизмат турлари белгиланади.</w:t>
            </w:r>
          </w:p>
        </w:tc>
      </w:tr>
      <w:tr w:rsidR="00664751" w:rsidRPr="00EC5EAA" w14:paraId="63ABAD1C" w14:textId="77777777">
        <w:trPr>
          <w:trHeight w:val="20"/>
        </w:trPr>
        <w:tc>
          <w:tcPr>
            <w:tcW w:w="3529" w:type="dxa"/>
            <w:shd w:val="clear" w:color="auto" w:fill="auto"/>
          </w:tcPr>
          <w:p w14:paraId="007C5F42" w14:textId="77777777" w:rsidR="00664751" w:rsidRDefault="00664751" w:rsidP="00121D2D">
            <w:pPr>
              <w:rPr>
                <w:b/>
                <w:caps/>
                <w:sz w:val="24"/>
                <w:szCs w:val="24"/>
              </w:rPr>
            </w:pPr>
          </w:p>
        </w:tc>
        <w:tc>
          <w:tcPr>
            <w:tcW w:w="6144" w:type="dxa"/>
            <w:shd w:val="clear" w:color="auto" w:fill="auto"/>
          </w:tcPr>
          <w:p w14:paraId="3E5F28C4" w14:textId="77777777" w:rsidR="00664751" w:rsidRDefault="00664751">
            <w:pPr>
              <w:jc w:val="both"/>
              <w:rPr>
                <w:sz w:val="24"/>
                <w:szCs w:val="24"/>
              </w:rPr>
            </w:pPr>
          </w:p>
        </w:tc>
      </w:tr>
    </w:tbl>
    <w:p w14:paraId="4C1D0288" w14:textId="77777777" w:rsidR="00C130D1" w:rsidRPr="00490F52" w:rsidRDefault="00C130D1"/>
    <w:p w14:paraId="0FF702D0" w14:textId="77777777" w:rsidR="00C130D1" w:rsidRPr="007A00B4" w:rsidRDefault="00C130D1"/>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29"/>
        <w:gridCol w:w="6144"/>
      </w:tblGrid>
      <w:tr w:rsidR="00664751" w:rsidRPr="00EC5EAA" w14:paraId="5E947C8C" w14:textId="77777777">
        <w:trPr>
          <w:trHeight w:val="20"/>
        </w:trPr>
        <w:tc>
          <w:tcPr>
            <w:tcW w:w="9673" w:type="dxa"/>
            <w:gridSpan w:val="2"/>
            <w:shd w:val="clear" w:color="auto" w:fill="auto"/>
          </w:tcPr>
          <w:p w14:paraId="12338C27" w14:textId="77777777" w:rsidR="00664751" w:rsidRDefault="00664751">
            <w:pPr>
              <w:jc w:val="center"/>
              <w:rPr>
                <w:b/>
                <w:sz w:val="24"/>
                <w:szCs w:val="24"/>
              </w:rPr>
            </w:pPr>
            <w:r>
              <w:rPr>
                <w:b/>
                <w:sz w:val="24"/>
                <w:szCs w:val="24"/>
              </w:rPr>
              <w:t>Х</w:t>
            </w:r>
          </w:p>
        </w:tc>
      </w:tr>
      <w:tr w:rsidR="00664751" w14:paraId="278F543F" w14:textId="77777777">
        <w:trPr>
          <w:trHeight w:val="20"/>
        </w:trPr>
        <w:tc>
          <w:tcPr>
            <w:tcW w:w="3529" w:type="dxa"/>
            <w:shd w:val="clear" w:color="auto" w:fill="auto"/>
          </w:tcPr>
          <w:p w14:paraId="017AF289" w14:textId="77777777" w:rsidR="00664751" w:rsidRDefault="00664751" w:rsidP="00121D2D">
            <w:pPr>
              <w:rPr>
                <w:b/>
                <w:sz w:val="24"/>
                <w:szCs w:val="24"/>
                <w:lang w:val="uz-Cyrl-UZ"/>
              </w:rPr>
            </w:pPr>
            <w:r>
              <w:rPr>
                <w:b/>
                <w:caps/>
                <w:sz w:val="24"/>
                <w:szCs w:val="24"/>
              </w:rPr>
              <w:t>х</w:t>
            </w:r>
            <w:r>
              <w:rPr>
                <w:b/>
                <w:sz w:val="24"/>
                <w:szCs w:val="24"/>
              </w:rPr>
              <w:t>ранение (информации); удержание (вызова)</w:t>
            </w:r>
          </w:p>
          <w:p w14:paraId="64B725EB" w14:textId="77777777" w:rsidR="00664751" w:rsidRDefault="00664751"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 xml:space="preserve">- </w:t>
            </w:r>
            <w:r>
              <w:rPr>
                <w:sz w:val="24"/>
                <w:szCs w:val="24"/>
                <w:lang w:val="uz-Cyrl-UZ"/>
              </w:rPr>
              <w:t>сақлаш (ахборотни); ушлаб туриш (чақирувни)</w:t>
            </w:r>
          </w:p>
          <w:p w14:paraId="61369265" w14:textId="77777777" w:rsidR="00664751" w:rsidRDefault="00664751" w:rsidP="00121D2D">
            <w:pPr>
              <w:rPr>
                <w:sz w:val="24"/>
                <w:szCs w:val="24"/>
              </w:rPr>
            </w:pPr>
            <w:proofErr w:type="spellStart"/>
            <w:r>
              <w:rPr>
                <w:b/>
                <w:bCs/>
                <w:sz w:val="24"/>
                <w:szCs w:val="24"/>
                <w:lang w:val="en-US"/>
              </w:rPr>
              <w:t>en</w:t>
            </w:r>
            <w:proofErr w:type="spellEnd"/>
            <w:r>
              <w:rPr>
                <w:b/>
                <w:bCs/>
                <w:sz w:val="24"/>
                <w:szCs w:val="24"/>
                <w:lang w:val="en-US"/>
              </w:rPr>
              <w:t xml:space="preserve"> - </w:t>
            </w:r>
            <w:r>
              <w:rPr>
                <w:sz w:val="24"/>
                <w:szCs w:val="24"/>
                <w:lang w:val="en-US"/>
              </w:rPr>
              <w:t>hold</w:t>
            </w:r>
          </w:p>
          <w:p w14:paraId="059B12D3" w14:textId="77777777" w:rsidR="00664751" w:rsidRDefault="00664751" w:rsidP="00121D2D">
            <w:pPr>
              <w:pStyle w:val="BodyText"/>
              <w:rPr>
                <w:sz w:val="24"/>
                <w:szCs w:val="24"/>
              </w:rPr>
            </w:pPr>
          </w:p>
        </w:tc>
        <w:tc>
          <w:tcPr>
            <w:tcW w:w="6144" w:type="dxa"/>
            <w:shd w:val="clear" w:color="auto" w:fill="auto"/>
          </w:tcPr>
          <w:p w14:paraId="292DCBDF" w14:textId="77777777" w:rsidR="00664751" w:rsidRDefault="00664751">
            <w:pPr>
              <w:shd w:val="clear" w:color="auto" w:fill="FFFFFF"/>
              <w:jc w:val="both"/>
              <w:rPr>
                <w:sz w:val="24"/>
                <w:szCs w:val="24"/>
              </w:rPr>
            </w:pPr>
            <w:r>
              <w:rPr>
                <w:sz w:val="24"/>
                <w:szCs w:val="24"/>
              </w:rPr>
              <w:t xml:space="preserve">Услуга, предоставляемая сетью с коммутацией каналов и позволяющая временно хранить передаваемые данные до момента, пока они не будут затребованы абонентом. Разновидностью этой услуги является возможность сохранения в сети на какое-то ограниченное время уже установленных соединений. </w:t>
            </w:r>
          </w:p>
          <w:p w14:paraId="5CF2EBB9" w14:textId="77777777" w:rsidR="00664751" w:rsidRDefault="00664751">
            <w:pPr>
              <w:shd w:val="clear" w:color="auto" w:fill="FFFFFF"/>
              <w:jc w:val="both"/>
              <w:rPr>
                <w:sz w:val="24"/>
                <w:szCs w:val="24"/>
              </w:rPr>
            </w:pPr>
          </w:p>
          <w:p w14:paraId="6E49FD82" w14:textId="77777777" w:rsidR="00664751" w:rsidRDefault="00664751">
            <w:pPr>
              <w:shd w:val="clear" w:color="auto" w:fill="FFFFFF"/>
              <w:jc w:val="both"/>
              <w:rPr>
                <w:sz w:val="24"/>
                <w:szCs w:val="24"/>
                <w:lang w:val="uz-Cyrl-UZ"/>
              </w:rPr>
            </w:pPr>
            <w:r>
              <w:rPr>
                <w:sz w:val="24"/>
                <w:szCs w:val="24"/>
              </w:rPr>
              <w:t>У</w:t>
            </w:r>
            <w:r>
              <w:rPr>
                <w:sz w:val="24"/>
                <w:szCs w:val="24"/>
                <w:lang w:val="uz-Cyrl-UZ"/>
              </w:rPr>
              <w:t>затил</w:t>
            </w:r>
            <w:proofErr w:type="spellStart"/>
            <w:r>
              <w:rPr>
                <w:sz w:val="24"/>
                <w:szCs w:val="24"/>
              </w:rPr>
              <w:t>аётган</w:t>
            </w:r>
            <w:proofErr w:type="spellEnd"/>
            <w:r>
              <w:rPr>
                <w:sz w:val="24"/>
                <w:szCs w:val="24"/>
                <w:lang w:val="uz-Cyrl-UZ"/>
              </w:rPr>
              <w:t xml:space="preserve"> маълумотларни абонент томонидан талаб қилиб олингун</w:t>
            </w:r>
            <w:r>
              <w:rPr>
                <w:sz w:val="24"/>
                <w:szCs w:val="24"/>
              </w:rPr>
              <w:t xml:space="preserve">га </w:t>
            </w:r>
            <w:proofErr w:type="spellStart"/>
            <w:r>
              <w:rPr>
                <w:sz w:val="24"/>
                <w:szCs w:val="24"/>
              </w:rPr>
              <w:t>қадар</w:t>
            </w:r>
            <w:proofErr w:type="spellEnd"/>
            <w:r>
              <w:rPr>
                <w:sz w:val="24"/>
                <w:szCs w:val="24"/>
              </w:rPr>
              <w:t>,</w:t>
            </w:r>
            <w:r>
              <w:rPr>
                <w:sz w:val="24"/>
                <w:szCs w:val="24"/>
                <w:lang w:val="uz-Cyrl-UZ"/>
              </w:rPr>
              <w:t xml:space="preserve"> вақтинча сақлаш имконини берувчи</w:t>
            </w:r>
            <w:r>
              <w:rPr>
                <w:sz w:val="24"/>
                <w:szCs w:val="24"/>
              </w:rPr>
              <w:t>, к</w:t>
            </w:r>
            <w:r>
              <w:rPr>
                <w:sz w:val="24"/>
                <w:szCs w:val="24"/>
                <w:lang w:val="uz-Cyrl-UZ"/>
              </w:rPr>
              <w:t>аналлар коммутацияла</w:t>
            </w:r>
            <w:proofErr w:type="spellStart"/>
            <w:r>
              <w:rPr>
                <w:sz w:val="24"/>
                <w:szCs w:val="24"/>
              </w:rPr>
              <w:t>надиган</w:t>
            </w:r>
            <w:proofErr w:type="spellEnd"/>
            <w:r>
              <w:rPr>
                <w:sz w:val="24"/>
                <w:szCs w:val="24"/>
              </w:rPr>
              <w:t xml:space="preserve"> т</w:t>
            </w:r>
            <w:r>
              <w:rPr>
                <w:sz w:val="24"/>
                <w:szCs w:val="24"/>
                <w:lang w:val="uz-Cyrl-UZ"/>
              </w:rPr>
              <w:t>армоқ кўрсатадиган хизмат. Бу хизматнинг яна бир кўриниши – тармоқда қандайдир чекланган вақт давомида ўрнатилган уланишларни сақлаб қолиш имкониятининг м</w:t>
            </w:r>
            <w:r w:rsidR="000142CD">
              <w:rPr>
                <w:sz w:val="24"/>
                <w:szCs w:val="24"/>
                <w:lang w:val="uz-Cyrl-UZ"/>
              </w:rPr>
              <w:t>а</w:t>
            </w:r>
            <w:r w:rsidR="00E079AA">
              <w:rPr>
                <w:sz w:val="24"/>
                <w:szCs w:val="24"/>
                <w:lang w:val="uz-Cyrl-UZ"/>
              </w:rPr>
              <w:t>в</w:t>
            </w:r>
            <w:r>
              <w:rPr>
                <w:sz w:val="24"/>
                <w:szCs w:val="24"/>
                <w:lang w:val="uz-Cyrl-UZ"/>
              </w:rPr>
              <w:t xml:space="preserve">жудлигидир. </w:t>
            </w:r>
          </w:p>
        </w:tc>
      </w:tr>
      <w:tr w:rsidR="00664751" w14:paraId="36FCDFD8" w14:textId="77777777">
        <w:trPr>
          <w:trHeight w:val="20"/>
        </w:trPr>
        <w:tc>
          <w:tcPr>
            <w:tcW w:w="3529" w:type="dxa"/>
            <w:shd w:val="clear" w:color="auto" w:fill="auto"/>
          </w:tcPr>
          <w:p w14:paraId="409FBDA4" w14:textId="77777777" w:rsidR="00664751" w:rsidRDefault="00664751" w:rsidP="00121D2D">
            <w:pPr>
              <w:rPr>
                <w:b/>
                <w:caps/>
                <w:sz w:val="24"/>
                <w:szCs w:val="24"/>
                <w:lang w:val="uz-Cyrl-UZ"/>
              </w:rPr>
            </w:pPr>
          </w:p>
        </w:tc>
        <w:tc>
          <w:tcPr>
            <w:tcW w:w="6144" w:type="dxa"/>
            <w:shd w:val="clear" w:color="auto" w:fill="auto"/>
          </w:tcPr>
          <w:p w14:paraId="4B3B24BA" w14:textId="77777777" w:rsidR="00664751" w:rsidRDefault="00664751">
            <w:pPr>
              <w:shd w:val="clear" w:color="auto" w:fill="FFFFFF"/>
              <w:jc w:val="both"/>
              <w:rPr>
                <w:sz w:val="24"/>
                <w:szCs w:val="24"/>
                <w:lang w:val="uz-Cyrl-UZ"/>
              </w:rPr>
            </w:pPr>
          </w:p>
        </w:tc>
      </w:tr>
      <w:tr w:rsidR="00664751" w:rsidRPr="00EC5EAA" w14:paraId="6ACAFBB5" w14:textId="77777777">
        <w:tc>
          <w:tcPr>
            <w:tcW w:w="3529" w:type="dxa"/>
            <w:shd w:val="clear" w:color="auto" w:fill="auto"/>
          </w:tcPr>
          <w:p w14:paraId="1E242701" w14:textId="77777777" w:rsidR="00664751" w:rsidRDefault="00664751">
            <w:pPr>
              <w:shd w:val="clear" w:color="auto" w:fill="FFFFFF"/>
              <w:rPr>
                <w:b/>
                <w:sz w:val="24"/>
                <w:szCs w:val="24"/>
                <w:lang w:val="uz-Cyrl-UZ"/>
              </w:rPr>
            </w:pPr>
            <w:r>
              <w:rPr>
                <w:b/>
                <w:caps/>
                <w:sz w:val="24"/>
                <w:szCs w:val="24"/>
                <w:lang w:val="uz-Cyrl-UZ"/>
              </w:rPr>
              <w:t>х</w:t>
            </w:r>
            <w:r>
              <w:rPr>
                <w:b/>
                <w:sz w:val="24"/>
                <w:szCs w:val="24"/>
                <w:lang w:val="uz-Cyrl-UZ"/>
              </w:rPr>
              <w:t>эндовер с задержкой</w:t>
            </w:r>
            <w:r>
              <w:rPr>
                <w:b/>
                <w:sz w:val="24"/>
                <w:szCs w:val="24"/>
              </w:rPr>
              <w:t xml:space="preserve"> </w:t>
            </w:r>
          </w:p>
          <w:p w14:paraId="6BF91A6A" w14:textId="77777777" w:rsidR="00664751" w:rsidRDefault="00664751"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 xml:space="preserve">- </w:t>
            </w:r>
            <w:r>
              <w:rPr>
                <w:sz w:val="24"/>
                <w:szCs w:val="24"/>
                <w:lang w:val="uz-Cyrl-UZ"/>
              </w:rPr>
              <w:t>ушланиб қолишли хэндовер</w:t>
            </w:r>
          </w:p>
          <w:p w14:paraId="4E775888" w14:textId="77777777" w:rsidR="00664751" w:rsidRDefault="00664751" w:rsidP="00121D2D">
            <w:pPr>
              <w:rPr>
                <w:sz w:val="24"/>
                <w:szCs w:val="24"/>
                <w:lang w:val="uz-Cyrl-UZ"/>
              </w:rPr>
            </w:pPr>
            <w:r>
              <w:rPr>
                <w:b/>
                <w:bCs/>
                <w:sz w:val="24"/>
                <w:szCs w:val="24"/>
                <w:lang w:val="uz-Cyrl-UZ"/>
              </w:rPr>
              <w:t>en -</w:t>
            </w:r>
            <w:r>
              <w:rPr>
                <w:bCs/>
                <w:sz w:val="24"/>
                <w:szCs w:val="24"/>
                <w:lang w:val="uz-Cyrl-UZ"/>
              </w:rPr>
              <w:t xml:space="preserve"> </w:t>
            </w:r>
            <w:r>
              <w:rPr>
                <w:sz w:val="24"/>
                <w:szCs w:val="24"/>
                <w:lang w:val="uz-Cyrl-UZ"/>
              </w:rPr>
              <w:t xml:space="preserve">delayed handover </w:t>
            </w:r>
          </w:p>
          <w:p w14:paraId="538C3558" w14:textId="77777777" w:rsidR="00664751" w:rsidRDefault="00664751">
            <w:pPr>
              <w:shd w:val="clear" w:color="auto" w:fill="FFFFFF"/>
              <w:jc w:val="both"/>
              <w:rPr>
                <w:b/>
                <w:sz w:val="24"/>
                <w:szCs w:val="24"/>
                <w:lang w:val="uz-Cyrl-UZ"/>
              </w:rPr>
            </w:pPr>
          </w:p>
          <w:p w14:paraId="44E745F0" w14:textId="77777777" w:rsidR="00664751" w:rsidRDefault="00664751">
            <w:pPr>
              <w:ind w:firstLine="708"/>
              <w:rPr>
                <w:b/>
                <w:sz w:val="24"/>
                <w:szCs w:val="24"/>
                <w:lang w:val="uz-Cyrl-UZ"/>
              </w:rPr>
            </w:pPr>
          </w:p>
        </w:tc>
        <w:tc>
          <w:tcPr>
            <w:tcW w:w="6144" w:type="dxa"/>
            <w:shd w:val="clear" w:color="auto" w:fill="auto"/>
          </w:tcPr>
          <w:p w14:paraId="7772E146" w14:textId="77777777" w:rsidR="00664751" w:rsidRDefault="00664751">
            <w:pPr>
              <w:jc w:val="both"/>
              <w:rPr>
                <w:sz w:val="24"/>
                <w:szCs w:val="24"/>
              </w:rPr>
            </w:pPr>
            <w:r>
              <w:rPr>
                <w:sz w:val="24"/>
                <w:szCs w:val="24"/>
              </w:rPr>
              <w:t>Переключение частоты при переходе мобильной станции из одной соты в другую через определенный интервал времени. Технически реализуется за счет использования двух порогов уровней мощности: минимального и максимального. Позволяет устранить эффект «пинг-понга» на границе зон обслуживания двух базовых станций.</w:t>
            </w:r>
            <w:r>
              <w:rPr>
                <w:sz w:val="24"/>
                <w:szCs w:val="24"/>
                <w:lang w:val="uz-Cyrl-UZ"/>
              </w:rPr>
              <w:t xml:space="preserve"> </w:t>
            </w:r>
          </w:p>
          <w:p w14:paraId="0D393983" w14:textId="77777777" w:rsidR="00664751" w:rsidRDefault="00664751">
            <w:pPr>
              <w:jc w:val="both"/>
              <w:rPr>
                <w:sz w:val="24"/>
                <w:szCs w:val="24"/>
              </w:rPr>
            </w:pPr>
          </w:p>
          <w:p w14:paraId="67600C76" w14:textId="77777777" w:rsidR="00664751" w:rsidRDefault="00664751">
            <w:pPr>
              <w:jc w:val="both"/>
              <w:rPr>
                <w:sz w:val="24"/>
                <w:szCs w:val="24"/>
              </w:rPr>
            </w:pPr>
            <w:r>
              <w:rPr>
                <w:sz w:val="24"/>
                <w:szCs w:val="24"/>
                <w:lang w:val="uz-Cyrl-UZ"/>
              </w:rPr>
              <w:t>Мобил станция бир ячейкадан бошқасига ўтишида частотанинг маълум вақтдан сўнг қайта созланиши. Техник жиҳатдан қувват даражаларининг икки</w:t>
            </w:r>
            <w:r>
              <w:rPr>
                <w:sz w:val="24"/>
                <w:szCs w:val="24"/>
              </w:rPr>
              <w:t>та</w:t>
            </w:r>
            <w:r>
              <w:rPr>
                <w:sz w:val="24"/>
                <w:szCs w:val="24"/>
                <w:lang w:val="uz-Cyrl-UZ"/>
              </w:rPr>
              <w:t xml:space="preserve"> – минимал ва максимал қиймат бўйича чегарасидан </w:t>
            </w:r>
            <w:r>
              <w:rPr>
                <w:sz w:val="24"/>
                <w:szCs w:val="24"/>
                <w:lang w:val="uz-Cyrl-UZ"/>
              </w:rPr>
              <w:lastRenderedPageBreak/>
              <w:t>фойдаланиш ҳисобига амалга оширилади. Икки</w:t>
            </w:r>
            <w:r>
              <w:rPr>
                <w:sz w:val="24"/>
                <w:szCs w:val="24"/>
              </w:rPr>
              <w:t>та</w:t>
            </w:r>
            <w:r>
              <w:rPr>
                <w:sz w:val="24"/>
                <w:szCs w:val="24"/>
                <w:lang w:val="uz-Cyrl-UZ"/>
              </w:rPr>
              <w:t xml:space="preserve"> </w:t>
            </w:r>
            <w:proofErr w:type="spellStart"/>
            <w:r>
              <w:rPr>
                <w:sz w:val="24"/>
                <w:szCs w:val="24"/>
              </w:rPr>
              <w:t>таянч</w:t>
            </w:r>
            <w:proofErr w:type="spellEnd"/>
            <w:r>
              <w:rPr>
                <w:sz w:val="24"/>
                <w:szCs w:val="24"/>
                <w:lang w:val="uz-Cyrl-UZ"/>
              </w:rPr>
              <w:t xml:space="preserve"> станциянинг хизмат кўрсатиш зоналари чегарасида </w:t>
            </w:r>
            <w:r>
              <w:rPr>
                <w:sz w:val="24"/>
                <w:szCs w:val="24"/>
              </w:rPr>
              <w:t>«пинг-понг»</w:t>
            </w:r>
            <w:r>
              <w:rPr>
                <w:sz w:val="24"/>
                <w:szCs w:val="24"/>
                <w:lang w:val="uz-Cyrl-UZ"/>
              </w:rPr>
              <w:t xml:space="preserve"> эффектини бартараф этиш имконини беради.</w:t>
            </w:r>
          </w:p>
        </w:tc>
      </w:tr>
      <w:tr w:rsidR="00664751" w:rsidRPr="00EC5EAA" w14:paraId="60872941" w14:textId="77777777">
        <w:tc>
          <w:tcPr>
            <w:tcW w:w="3529" w:type="dxa"/>
            <w:shd w:val="clear" w:color="auto" w:fill="auto"/>
          </w:tcPr>
          <w:p w14:paraId="08273DBA" w14:textId="77777777" w:rsidR="00664751" w:rsidRDefault="00664751">
            <w:pPr>
              <w:shd w:val="clear" w:color="auto" w:fill="FFFFFF"/>
              <w:rPr>
                <w:b/>
                <w:caps/>
                <w:sz w:val="12"/>
                <w:szCs w:val="12"/>
                <w:lang w:val="uz-Cyrl-UZ"/>
              </w:rPr>
            </w:pPr>
          </w:p>
        </w:tc>
        <w:tc>
          <w:tcPr>
            <w:tcW w:w="6144" w:type="dxa"/>
            <w:shd w:val="clear" w:color="auto" w:fill="auto"/>
          </w:tcPr>
          <w:p w14:paraId="6477BC7E" w14:textId="77777777" w:rsidR="00664751" w:rsidRDefault="00664751">
            <w:pPr>
              <w:jc w:val="both"/>
              <w:rPr>
                <w:sz w:val="12"/>
                <w:szCs w:val="12"/>
              </w:rPr>
            </w:pPr>
          </w:p>
        </w:tc>
      </w:tr>
      <w:tr w:rsidR="00664751" w14:paraId="7B87E8C1" w14:textId="77777777">
        <w:tc>
          <w:tcPr>
            <w:tcW w:w="3529" w:type="dxa"/>
            <w:shd w:val="clear" w:color="auto" w:fill="auto"/>
          </w:tcPr>
          <w:p w14:paraId="3C4689A4" w14:textId="77777777" w:rsidR="00664751" w:rsidRDefault="00664751" w:rsidP="00121D2D">
            <w:pPr>
              <w:rPr>
                <w:b/>
                <w:sz w:val="24"/>
                <w:szCs w:val="24"/>
              </w:rPr>
            </w:pPr>
            <w:proofErr w:type="spellStart"/>
            <w:r>
              <w:rPr>
                <w:b/>
                <w:caps/>
                <w:sz w:val="24"/>
                <w:szCs w:val="24"/>
              </w:rPr>
              <w:t>х</w:t>
            </w:r>
            <w:r>
              <w:rPr>
                <w:b/>
                <w:sz w:val="24"/>
                <w:szCs w:val="24"/>
              </w:rPr>
              <w:t>эндовер</w:t>
            </w:r>
            <w:proofErr w:type="spellEnd"/>
            <w:r>
              <w:rPr>
                <w:b/>
                <w:sz w:val="24"/>
                <w:szCs w:val="24"/>
              </w:rPr>
              <w:t xml:space="preserve"> с разнесением </w:t>
            </w:r>
            <w:r w:rsidR="007972D0">
              <w:rPr>
                <w:b/>
                <w:sz w:val="24"/>
                <w:szCs w:val="24"/>
              </w:rPr>
              <w:br/>
            </w:r>
            <w:r>
              <w:rPr>
                <w:b/>
                <w:sz w:val="24"/>
                <w:szCs w:val="24"/>
              </w:rPr>
              <w:t>каналов</w:t>
            </w:r>
          </w:p>
          <w:p w14:paraId="791B290C" w14:textId="77777777" w:rsidR="00664751" w:rsidRDefault="00664751">
            <w:pPr>
              <w:shd w:val="clear" w:color="auto" w:fill="FFFFFF"/>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b/>
                <w:sz w:val="24"/>
                <w:szCs w:val="24"/>
              </w:rPr>
              <w:t xml:space="preserve"> </w:t>
            </w:r>
            <w:r>
              <w:rPr>
                <w:sz w:val="24"/>
                <w:szCs w:val="24"/>
              </w:rPr>
              <w:t>т</w:t>
            </w:r>
            <w:r>
              <w:rPr>
                <w:sz w:val="24"/>
                <w:szCs w:val="24"/>
                <w:lang w:val="uz-Cyrl-UZ"/>
              </w:rPr>
              <w:t>арқоқ каналли хэндовер</w:t>
            </w:r>
          </w:p>
          <w:p w14:paraId="2202B4B6" w14:textId="77777777" w:rsidR="00664751" w:rsidRDefault="00664751" w:rsidP="00121D2D">
            <w:pPr>
              <w:rPr>
                <w:sz w:val="24"/>
                <w:szCs w:val="24"/>
              </w:rPr>
            </w:pPr>
            <w:proofErr w:type="spellStart"/>
            <w:r>
              <w:rPr>
                <w:b/>
                <w:bCs/>
                <w:sz w:val="24"/>
                <w:szCs w:val="24"/>
                <w:lang w:val="en-US"/>
              </w:rPr>
              <w:t>en</w:t>
            </w:r>
            <w:proofErr w:type="spellEnd"/>
            <w:r>
              <w:rPr>
                <w:b/>
                <w:bCs/>
                <w:sz w:val="24"/>
                <w:szCs w:val="24"/>
              </w:rPr>
              <w:t xml:space="preserve"> </w:t>
            </w:r>
            <w:r>
              <w:rPr>
                <w:b/>
                <w:bCs/>
                <w:sz w:val="24"/>
                <w:szCs w:val="24"/>
                <w:lang w:val="uz-Cyrl-UZ"/>
              </w:rPr>
              <w:t>-</w:t>
            </w:r>
            <w:r>
              <w:rPr>
                <w:bCs/>
                <w:sz w:val="24"/>
                <w:szCs w:val="24"/>
              </w:rPr>
              <w:t xml:space="preserve"> </w:t>
            </w:r>
            <w:r>
              <w:rPr>
                <w:sz w:val="24"/>
                <w:szCs w:val="24"/>
                <w:lang w:val="en-US"/>
              </w:rPr>
              <w:t>diversity</w:t>
            </w:r>
            <w:r>
              <w:rPr>
                <w:sz w:val="24"/>
                <w:szCs w:val="24"/>
              </w:rPr>
              <w:t xml:space="preserve"> </w:t>
            </w:r>
            <w:r>
              <w:rPr>
                <w:sz w:val="24"/>
                <w:szCs w:val="24"/>
                <w:lang w:val="en-US"/>
              </w:rPr>
              <w:t>handover</w:t>
            </w:r>
            <w:r>
              <w:rPr>
                <w:sz w:val="24"/>
                <w:szCs w:val="24"/>
              </w:rPr>
              <w:t xml:space="preserve"> </w:t>
            </w:r>
          </w:p>
          <w:p w14:paraId="5CDB6DA0" w14:textId="77777777" w:rsidR="00664751" w:rsidRDefault="00664751">
            <w:pPr>
              <w:ind w:firstLine="708"/>
              <w:rPr>
                <w:b/>
                <w:sz w:val="24"/>
                <w:szCs w:val="24"/>
              </w:rPr>
            </w:pPr>
          </w:p>
        </w:tc>
        <w:tc>
          <w:tcPr>
            <w:tcW w:w="6144" w:type="dxa"/>
            <w:shd w:val="clear" w:color="auto" w:fill="auto"/>
          </w:tcPr>
          <w:p w14:paraId="69098636" w14:textId="77777777" w:rsidR="00664751" w:rsidRDefault="00664751">
            <w:pPr>
              <w:jc w:val="both"/>
              <w:rPr>
                <w:sz w:val="24"/>
                <w:szCs w:val="24"/>
              </w:rPr>
            </w:pPr>
            <w:r>
              <w:rPr>
                <w:sz w:val="24"/>
                <w:szCs w:val="24"/>
              </w:rPr>
              <w:t>Процедура мягкого переключения каналов, при которой в момент смены частот связь с мобильной станцией поддерживается, как минимум, по двум каналам. Это позволяет выбрать сигнал с наилучшим качеством связи и исключить возможную задержку при переключении каналов.</w:t>
            </w:r>
            <w:r>
              <w:rPr>
                <w:sz w:val="24"/>
                <w:szCs w:val="24"/>
                <w:lang w:val="uz-Cyrl-UZ"/>
              </w:rPr>
              <w:t xml:space="preserve"> </w:t>
            </w:r>
          </w:p>
          <w:p w14:paraId="2D6EC5D2" w14:textId="77777777" w:rsidR="00664751" w:rsidRDefault="00664751">
            <w:pPr>
              <w:jc w:val="both"/>
              <w:rPr>
                <w:b/>
                <w:caps/>
                <w:sz w:val="12"/>
                <w:szCs w:val="12"/>
              </w:rPr>
            </w:pPr>
          </w:p>
          <w:p w14:paraId="0DA7DAF7" w14:textId="77777777" w:rsidR="00664751" w:rsidRDefault="00664751">
            <w:pPr>
              <w:jc w:val="both"/>
              <w:rPr>
                <w:sz w:val="24"/>
                <w:szCs w:val="24"/>
                <w:lang w:val="uz-Cyrl-UZ"/>
              </w:rPr>
            </w:pPr>
            <w:r>
              <w:rPr>
                <w:sz w:val="24"/>
                <w:szCs w:val="24"/>
                <w:lang w:val="uz-Cyrl-UZ"/>
              </w:rPr>
              <w:t>Каналларни оҳиста қайта улаш процедураси, бунда частоталарни алмаштириш вақтида мобил станция билан алоқа камида икки канал бўйича сақлаб турилади. Бу алоқа сифати энг яхши бўлган сигнални танлаб олиш ва каналларни қайта улашда эҳтимоли бўлган кечикишни бартараф этиш имконини беради.</w:t>
            </w:r>
          </w:p>
        </w:tc>
      </w:tr>
      <w:tr w:rsidR="00664751" w14:paraId="0CEB506C" w14:textId="77777777">
        <w:tc>
          <w:tcPr>
            <w:tcW w:w="3529" w:type="dxa"/>
            <w:shd w:val="clear" w:color="auto" w:fill="auto"/>
          </w:tcPr>
          <w:p w14:paraId="27F928B4" w14:textId="77777777" w:rsidR="00664751" w:rsidRDefault="00664751" w:rsidP="00121D2D">
            <w:pPr>
              <w:rPr>
                <w:b/>
                <w:caps/>
                <w:sz w:val="12"/>
                <w:szCs w:val="12"/>
                <w:lang w:val="uz-Cyrl-UZ"/>
              </w:rPr>
            </w:pPr>
          </w:p>
        </w:tc>
        <w:tc>
          <w:tcPr>
            <w:tcW w:w="6144" w:type="dxa"/>
            <w:shd w:val="clear" w:color="auto" w:fill="auto"/>
          </w:tcPr>
          <w:p w14:paraId="1C9B4D25" w14:textId="77777777" w:rsidR="00664751" w:rsidRDefault="00664751">
            <w:pPr>
              <w:jc w:val="both"/>
              <w:rPr>
                <w:sz w:val="12"/>
                <w:szCs w:val="12"/>
                <w:lang w:val="uz-Cyrl-UZ"/>
              </w:rPr>
            </w:pPr>
          </w:p>
        </w:tc>
      </w:tr>
      <w:tr w:rsidR="00664751" w14:paraId="0983BF1C" w14:textId="77777777">
        <w:trPr>
          <w:trHeight w:val="20"/>
        </w:trPr>
        <w:tc>
          <w:tcPr>
            <w:tcW w:w="3529" w:type="dxa"/>
            <w:shd w:val="clear" w:color="auto" w:fill="auto"/>
          </w:tcPr>
          <w:p w14:paraId="3A78F9C1" w14:textId="77777777" w:rsidR="00664751" w:rsidRDefault="00664751" w:rsidP="00121D2D">
            <w:pPr>
              <w:rPr>
                <w:b/>
                <w:sz w:val="24"/>
                <w:szCs w:val="24"/>
              </w:rPr>
            </w:pPr>
            <w:proofErr w:type="spellStart"/>
            <w:r>
              <w:rPr>
                <w:b/>
                <w:caps/>
                <w:sz w:val="24"/>
                <w:szCs w:val="24"/>
              </w:rPr>
              <w:t>х</w:t>
            </w:r>
            <w:r>
              <w:rPr>
                <w:b/>
                <w:sz w:val="24"/>
                <w:szCs w:val="24"/>
              </w:rPr>
              <w:t>эндовер</w:t>
            </w:r>
            <w:proofErr w:type="spellEnd"/>
            <w:r>
              <w:rPr>
                <w:b/>
                <w:sz w:val="24"/>
                <w:szCs w:val="24"/>
              </w:rPr>
              <w:t xml:space="preserve"> с частым </w:t>
            </w:r>
            <w:r w:rsidR="007972D0">
              <w:rPr>
                <w:b/>
                <w:sz w:val="24"/>
                <w:szCs w:val="24"/>
              </w:rPr>
              <w:br/>
            </w:r>
            <w:r>
              <w:rPr>
                <w:b/>
                <w:sz w:val="24"/>
                <w:szCs w:val="24"/>
              </w:rPr>
              <w:t>переключением</w:t>
            </w:r>
          </w:p>
          <w:p w14:paraId="4E1235A2" w14:textId="77777777" w:rsidR="00664751" w:rsidRDefault="00664751" w:rsidP="00121D2D">
            <w:pPr>
              <w:rPr>
                <w:sz w:val="24"/>
                <w:szCs w:val="24"/>
              </w:rPr>
            </w:pPr>
            <w:r>
              <w:rPr>
                <w:b/>
                <w:sz w:val="24"/>
                <w:szCs w:val="24"/>
                <w:lang w:val="uz-Cyrl-UZ"/>
              </w:rPr>
              <w:t>uz</w:t>
            </w:r>
            <w:r>
              <w:rPr>
                <w:sz w:val="24"/>
                <w:szCs w:val="24"/>
              </w:rPr>
              <w:t xml:space="preserve"> - тез-тез </w:t>
            </w:r>
            <w:proofErr w:type="spellStart"/>
            <w:r>
              <w:rPr>
                <w:sz w:val="24"/>
                <w:szCs w:val="24"/>
              </w:rPr>
              <w:t>қайта</w:t>
            </w:r>
            <w:proofErr w:type="spellEnd"/>
            <w:r>
              <w:rPr>
                <w:sz w:val="24"/>
                <w:szCs w:val="24"/>
              </w:rPr>
              <w:t xml:space="preserve"> </w:t>
            </w:r>
            <w:proofErr w:type="spellStart"/>
            <w:r>
              <w:rPr>
                <w:sz w:val="24"/>
                <w:szCs w:val="24"/>
              </w:rPr>
              <w:t>улаш</w:t>
            </w:r>
            <w:proofErr w:type="spellEnd"/>
            <w:r>
              <w:rPr>
                <w:sz w:val="24"/>
                <w:szCs w:val="24"/>
              </w:rPr>
              <w:t xml:space="preserve"> билан </w:t>
            </w:r>
            <w:proofErr w:type="spellStart"/>
            <w:r>
              <w:rPr>
                <w:sz w:val="24"/>
                <w:szCs w:val="24"/>
              </w:rPr>
              <w:t>кузатиладиган</w:t>
            </w:r>
            <w:proofErr w:type="spellEnd"/>
            <w:r>
              <w:rPr>
                <w:sz w:val="24"/>
                <w:szCs w:val="24"/>
              </w:rPr>
              <w:t xml:space="preserve"> </w:t>
            </w:r>
            <w:proofErr w:type="spellStart"/>
            <w:r>
              <w:rPr>
                <w:sz w:val="24"/>
                <w:szCs w:val="24"/>
              </w:rPr>
              <w:t>хэндовер</w:t>
            </w:r>
            <w:proofErr w:type="spellEnd"/>
          </w:p>
          <w:p w14:paraId="2BA05D7F" w14:textId="77777777" w:rsidR="00664751" w:rsidRDefault="00664751" w:rsidP="00121D2D">
            <w:pPr>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proofErr w:type="spellStart"/>
            <w:r>
              <w:rPr>
                <w:sz w:val="24"/>
                <w:szCs w:val="24"/>
              </w:rPr>
              <w:t>ping-pong</w:t>
            </w:r>
            <w:proofErr w:type="spellEnd"/>
            <w:r>
              <w:rPr>
                <w:sz w:val="24"/>
                <w:szCs w:val="24"/>
              </w:rPr>
              <w:t xml:space="preserve"> </w:t>
            </w:r>
            <w:proofErr w:type="spellStart"/>
            <w:r>
              <w:rPr>
                <w:sz w:val="24"/>
                <w:szCs w:val="24"/>
              </w:rPr>
              <w:t>handover</w:t>
            </w:r>
            <w:proofErr w:type="spellEnd"/>
            <w:r>
              <w:rPr>
                <w:sz w:val="24"/>
                <w:szCs w:val="24"/>
              </w:rPr>
              <w:t xml:space="preserve"> </w:t>
            </w:r>
          </w:p>
          <w:p w14:paraId="422F9C37" w14:textId="77777777" w:rsidR="00664751" w:rsidRDefault="00664751" w:rsidP="00121D2D">
            <w:pPr>
              <w:rPr>
                <w:b/>
                <w:sz w:val="24"/>
                <w:szCs w:val="24"/>
                <w:lang w:val="uz-Cyrl-UZ"/>
              </w:rPr>
            </w:pPr>
          </w:p>
        </w:tc>
        <w:tc>
          <w:tcPr>
            <w:tcW w:w="6144" w:type="dxa"/>
            <w:shd w:val="clear" w:color="auto" w:fill="auto"/>
          </w:tcPr>
          <w:p w14:paraId="3788C3F8" w14:textId="77777777" w:rsidR="00664751" w:rsidRDefault="00664751">
            <w:pPr>
              <w:jc w:val="both"/>
              <w:rPr>
                <w:sz w:val="24"/>
                <w:szCs w:val="24"/>
              </w:rPr>
            </w:pPr>
            <w:r>
              <w:rPr>
                <w:sz w:val="24"/>
                <w:szCs w:val="24"/>
              </w:rPr>
              <w:t xml:space="preserve">Нежелательное явление, свойственное сетям мобильной связи. Возникает, когда абонентская станция находится на границе зон обслуживания двух соседних </w:t>
            </w:r>
            <w:r w:rsidR="00B12828">
              <w:rPr>
                <w:sz w:val="24"/>
                <w:szCs w:val="24"/>
              </w:rPr>
              <w:t>базовых станций</w:t>
            </w:r>
            <w:r>
              <w:rPr>
                <w:sz w:val="24"/>
                <w:szCs w:val="24"/>
              </w:rPr>
              <w:t xml:space="preserve">. В результате флуктуации уровня принимаемых сигналов обычно возникает многократное переключение абонентской станции с одной </w:t>
            </w:r>
            <w:r w:rsidR="00C1225D">
              <w:rPr>
                <w:sz w:val="24"/>
                <w:szCs w:val="24"/>
              </w:rPr>
              <w:t>базов</w:t>
            </w:r>
            <w:r w:rsidR="00264D0B">
              <w:rPr>
                <w:sz w:val="24"/>
                <w:szCs w:val="24"/>
              </w:rPr>
              <w:t>ую станцию</w:t>
            </w:r>
            <w:r>
              <w:rPr>
                <w:sz w:val="24"/>
                <w:szCs w:val="24"/>
              </w:rPr>
              <w:t xml:space="preserve"> на другую, что приводит к снижению общей пропускной способности сети. Чтобы избежать такого явления, обычно используется схема переключения с гистерезисом. </w:t>
            </w:r>
          </w:p>
          <w:p w14:paraId="14D2E0B5" w14:textId="77777777" w:rsidR="00664751" w:rsidRDefault="00664751">
            <w:pPr>
              <w:jc w:val="both"/>
              <w:rPr>
                <w:sz w:val="24"/>
                <w:szCs w:val="24"/>
              </w:rPr>
            </w:pPr>
          </w:p>
          <w:p w14:paraId="79032A89" w14:textId="77777777" w:rsidR="00664751" w:rsidRDefault="00664751">
            <w:pPr>
              <w:jc w:val="both"/>
              <w:rPr>
                <w:sz w:val="24"/>
                <w:szCs w:val="24"/>
                <w:lang w:val="uz-Cyrl-UZ"/>
              </w:rPr>
            </w:pPr>
            <w:r>
              <w:rPr>
                <w:sz w:val="24"/>
                <w:szCs w:val="24"/>
              </w:rPr>
              <w:t>Мобил</w:t>
            </w:r>
            <w:r>
              <w:rPr>
                <w:sz w:val="24"/>
                <w:szCs w:val="24"/>
                <w:lang w:val="uz-Cyrl-UZ"/>
              </w:rPr>
              <w:t xml:space="preserve"> </w:t>
            </w:r>
            <w:proofErr w:type="spellStart"/>
            <w:r>
              <w:rPr>
                <w:sz w:val="24"/>
                <w:szCs w:val="24"/>
              </w:rPr>
              <w:t>алоқа</w:t>
            </w:r>
            <w:proofErr w:type="spellEnd"/>
            <w:r>
              <w:rPr>
                <w:sz w:val="24"/>
                <w:szCs w:val="24"/>
                <w:lang w:val="uz-Cyrl-UZ"/>
              </w:rPr>
              <w:t xml:space="preserve"> тармоқларида учрайдиган </w:t>
            </w:r>
            <w:proofErr w:type="spellStart"/>
            <w:r>
              <w:rPr>
                <w:sz w:val="24"/>
                <w:szCs w:val="24"/>
              </w:rPr>
              <w:t>беихтиёрий</w:t>
            </w:r>
            <w:proofErr w:type="spellEnd"/>
            <w:r>
              <w:rPr>
                <w:sz w:val="24"/>
                <w:szCs w:val="24"/>
              </w:rPr>
              <w:t xml:space="preserve"> </w:t>
            </w:r>
            <w:r>
              <w:rPr>
                <w:sz w:val="24"/>
                <w:szCs w:val="24"/>
                <w:lang w:val="uz-Cyrl-UZ"/>
              </w:rPr>
              <w:t>ҳодиса. Абонент станцияси иккита қўшни таянч станциянинг хизмат кўрсатиш зонаси доирасида бўлганда вужудга келади. Қабул қилинадиган сигналлар даражасининг флуктуацияси натижасида абонент станциясининг бир таянч станциядан бошқасига, кўп маротаба қайта уланиши содир бўлади. Бу тармоқнинг умумий ўтказиш қобилияти пасайишига олиб келади. Бундай ҳолатнинг олдини олиш мақсадида гистерезис билан қайта улаш схемасидан фойдаланилади.</w:t>
            </w:r>
          </w:p>
        </w:tc>
      </w:tr>
      <w:tr w:rsidR="00664751" w14:paraId="1E191BD9" w14:textId="77777777">
        <w:trPr>
          <w:trHeight w:val="20"/>
        </w:trPr>
        <w:tc>
          <w:tcPr>
            <w:tcW w:w="3529" w:type="dxa"/>
            <w:shd w:val="clear" w:color="auto" w:fill="auto"/>
          </w:tcPr>
          <w:p w14:paraId="1E475A09" w14:textId="77777777" w:rsidR="00664751" w:rsidRDefault="00664751" w:rsidP="00121D2D">
            <w:pPr>
              <w:rPr>
                <w:b/>
                <w:caps/>
                <w:sz w:val="24"/>
                <w:szCs w:val="24"/>
                <w:lang w:val="uz-Cyrl-UZ"/>
              </w:rPr>
            </w:pPr>
          </w:p>
        </w:tc>
        <w:tc>
          <w:tcPr>
            <w:tcW w:w="6144" w:type="dxa"/>
            <w:shd w:val="clear" w:color="auto" w:fill="auto"/>
          </w:tcPr>
          <w:p w14:paraId="3255BBF9" w14:textId="77777777" w:rsidR="00664751" w:rsidRDefault="00664751">
            <w:pPr>
              <w:jc w:val="both"/>
              <w:rPr>
                <w:sz w:val="24"/>
                <w:szCs w:val="24"/>
                <w:lang w:val="uz-Cyrl-UZ"/>
              </w:rPr>
            </w:pPr>
          </w:p>
        </w:tc>
      </w:tr>
      <w:tr w:rsidR="00664751" w14:paraId="3E2A7947" w14:textId="77777777">
        <w:trPr>
          <w:trHeight w:val="20"/>
        </w:trPr>
        <w:tc>
          <w:tcPr>
            <w:tcW w:w="3529" w:type="dxa"/>
            <w:shd w:val="clear" w:color="auto" w:fill="auto"/>
          </w:tcPr>
          <w:p w14:paraId="444E05E2" w14:textId="77777777" w:rsidR="00664751" w:rsidRDefault="00664751" w:rsidP="00121D2D">
            <w:pPr>
              <w:rPr>
                <w:b/>
                <w:sz w:val="24"/>
                <w:szCs w:val="24"/>
              </w:rPr>
            </w:pPr>
            <w:proofErr w:type="spellStart"/>
            <w:r>
              <w:rPr>
                <w:b/>
                <w:sz w:val="24"/>
                <w:szCs w:val="24"/>
              </w:rPr>
              <w:t>Хэндовер</w:t>
            </w:r>
            <w:proofErr w:type="spellEnd"/>
            <w:r>
              <w:rPr>
                <w:b/>
                <w:sz w:val="24"/>
                <w:szCs w:val="24"/>
              </w:rPr>
              <w:t>; (автоматическое) переключение; переход</w:t>
            </w:r>
          </w:p>
          <w:p w14:paraId="004495D5" w14:textId="77777777" w:rsidR="00664751" w:rsidRDefault="00664751"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b/>
                <w:sz w:val="24"/>
                <w:szCs w:val="24"/>
              </w:rPr>
              <w:t xml:space="preserve"> </w:t>
            </w:r>
            <w:proofErr w:type="spellStart"/>
            <w:r>
              <w:rPr>
                <w:sz w:val="24"/>
                <w:szCs w:val="24"/>
              </w:rPr>
              <w:t>хэндовер</w:t>
            </w:r>
            <w:proofErr w:type="spellEnd"/>
            <w:r>
              <w:rPr>
                <w:sz w:val="24"/>
                <w:szCs w:val="24"/>
              </w:rPr>
              <w:t>;</w:t>
            </w:r>
            <w:r>
              <w:rPr>
                <w:sz w:val="24"/>
                <w:szCs w:val="24"/>
                <w:lang w:val="uz-Cyrl-UZ"/>
              </w:rPr>
              <w:t xml:space="preserve"> (</w:t>
            </w:r>
            <w:r>
              <w:rPr>
                <w:sz w:val="24"/>
                <w:szCs w:val="24"/>
              </w:rPr>
              <w:t>автоматик</w:t>
            </w:r>
            <w:r>
              <w:rPr>
                <w:sz w:val="24"/>
                <w:szCs w:val="24"/>
                <w:lang w:val="uz-Cyrl-UZ"/>
              </w:rPr>
              <w:t>) ўзгартириш; ўтиш</w:t>
            </w:r>
          </w:p>
          <w:p w14:paraId="6234C0FA" w14:textId="77777777" w:rsidR="00664751" w:rsidRDefault="00664751" w:rsidP="00121D2D">
            <w:pPr>
              <w:rPr>
                <w:sz w:val="24"/>
                <w:szCs w:val="24"/>
              </w:rPr>
            </w:pPr>
            <w:proofErr w:type="spellStart"/>
            <w:r>
              <w:rPr>
                <w:b/>
                <w:bCs/>
                <w:sz w:val="24"/>
                <w:szCs w:val="24"/>
                <w:lang w:val="en-US"/>
              </w:rPr>
              <w:t>en</w:t>
            </w:r>
            <w:proofErr w:type="spellEnd"/>
            <w:r>
              <w:rPr>
                <w:b/>
                <w:bCs/>
                <w:sz w:val="24"/>
                <w:szCs w:val="24"/>
              </w:rPr>
              <w:t xml:space="preserve"> - </w:t>
            </w:r>
            <w:r>
              <w:rPr>
                <w:sz w:val="24"/>
                <w:szCs w:val="24"/>
                <w:lang w:val="en-US"/>
              </w:rPr>
              <w:t>handover</w:t>
            </w:r>
          </w:p>
          <w:p w14:paraId="1CDC244B" w14:textId="77777777" w:rsidR="00664751" w:rsidRDefault="00664751" w:rsidP="00121D2D">
            <w:pPr>
              <w:pStyle w:val="BodyText"/>
              <w:rPr>
                <w:sz w:val="24"/>
                <w:szCs w:val="24"/>
              </w:rPr>
            </w:pPr>
          </w:p>
        </w:tc>
        <w:tc>
          <w:tcPr>
            <w:tcW w:w="6144" w:type="dxa"/>
            <w:shd w:val="clear" w:color="auto" w:fill="auto"/>
          </w:tcPr>
          <w:p w14:paraId="44692192" w14:textId="77777777" w:rsidR="00664751" w:rsidRDefault="00664751">
            <w:pPr>
              <w:shd w:val="clear" w:color="auto" w:fill="FFFFFF"/>
              <w:jc w:val="both"/>
              <w:rPr>
                <w:sz w:val="24"/>
                <w:szCs w:val="24"/>
              </w:rPr>
            </w:pPr>
            <w:r>
              <w:rPr>
                <w:sz w:val="24"/>
                <w:szCs w:val="24"/>
              </w:rPr>
              <w:t xml:space="preserve">Термин используется в Европе. 1. В сетях сотовой связи – переключение мобильной станции с одной базовой станции на другую или переход на другой частотный канал той же станции. Такое переключение происходит без разрыва соединения, т.е. без повторного набора номера. При жестком </w:t>
            </w:r>
            <w:proofErr w:type="spellStart"/>
            <w:r>
              <w:rPr>
                <w:sz w:val="24"/>
                <w:szCs w:val="24"/>
              </w:rPr>
              <w:t>хэндовере</w:t>
            </w:r>
            <w:proofErr w:type="spellEnd"/>
            <w:r>
              <w:rPr>
                <w:sz w:val="24"/>
                <w:szCs w:val="24"/>
              </w:rPr>
              <w:t xml:space="preserve"> в момент переключения возможно кратковременное ухудшение качества связи. Мягкий </w:t>
            </w:r>
            <w:proofErr w:type="spellStart"/>
            <w:r>
              <w:rPr>
                <w:sz w:val="24"/>
                <w:szCs w:val="24"/>
              </w:rPr>
              <w:t>хэндовер</w:t>
            </w:r>
            <w:proofErr w:type="spellEnd"/>
            <w:r>
              <w:rPr>
                <w:sz w:val="24"/>
                <w:szCs w:val="24"/>
              </w:rPr>
              <w:t xml:space="preserve"> происходит без потери качества, но со снижением пропускной способности сети, так как для его обеспечения необходимы, как минимум, два рабочих канала. 2. В спутниковой связи – переключение земной станции с одного спутника на другой (обычно с заходящего спутника на восходящий) или с одного луча на другой луч того же спутника. </w:t>
            </w:r>
          </w:p>
          <w:p w14:paraId="1039AD17" w14:textId="77777777" w:rsidR="00664751" w:rsidRDefault="00664751">
            <w:pPr>
              <w:shd w:val="clear" w:color="auto" w:fill="FFFFFF"/>
              <w:jc w:val="both"/>
              <w:rPr>
                <w:sz w:val="24"/>
                <w:szCs w:val="24"/>
              </w:rPr>
            </w:pPr>
          </w:p>
          <w:p w14:paraId="0FB21709" w14:textId="77777777" w:rsidR="00664751" w:rsidRDefault="00664751">
            <w:pPr>
              <w:shd w:val="clear" w:color="auto" w:fill="FFFFFF"/>
              <w:jc w:val="both"/>
              <w:rPr>
                <w:sz w:val="24"/>
                <w:szCs w:val="24"/>
                <w:lang w:val="uz-Cyrl-UZ"/>
              </w:rPr>
            </w:pPr>
            <w:r>
              <w:rPr>
                <w:sz w:val="24"/>
                <w:szCs w:val="24"/>
                <w:lang w:val="uz-Cyrl-UZ"/>
              </w:rPr>
              <w:t xml:space="preserve">Атама Европада ишлатилади. 1. </w:t>
            </w:r>
            <w:proofErr w:type="spellStart"/>
            <w:r>
              <w:rPr>
                <w:sz w:val="24"/>
                <w:szCs w:val="24"/>
              </w:rPr>
              <w:t>Сотали</w:t>
            </w:r>
            <w:proofErr w:type="spellEnd"/>
            <w:r>
              <w:rPr>
                <w:sz w:val="24"/>
                <w:szCs w:val="24"/>
                <w:lang w:val="uz-Cyrl-UZ"/>
              </w:rPr>
              <w:t xml:space="preserve"> алоқа тармоқларида – мобил станциянинг бир </w:t>
            </w:r>
            <w:proofErr w:type="spellStart"/>
            <w:r>
              <w:rPr>
                <w:sz w:val="24"/>
                <w:szCs w:val="24"/>
              </w:rPr>
              <w:t>таянч</w:t>
            </w:r>
            <w:proofErr w:type="spellEnd"/>
            <w:r>
              <w:rPr>
                <w:sz w:val="24"/>
                <w:szCs w:val="24"/>
                <w:lang w:val="uz-Cyrl-UZ"/>
              </w:rPr>
              <w:t xml:space="preserve"> станциядан бошқасига уланиши ёки ўша станциянинг бошқа частотали каналга ўтиши. Бундай ўтиш уланишни узмасдан амалга оширилади, яъни рақамлар  қайта терилмайди. Дағал хэндоверда ўзгартириш пайтида алоқа сифати қисқа муддатга ёмонлашуви мумкин. Юмшоқ хэндовер сифат йўқотилмасдан содир бўлади, лекин тармоқнинг ўтказиш қобилияти пасаяди, чунки уни таъминлаш учун камида иккита ишчи канал керак. 2. Йўлдошли алоқада – ер усти станциясининг битта йўлдошдан бошқасига (одатда, қўнаётган йўлдошдан кўтарилаётган йўлдошга) уланиши ёки айни шу йўлдошнинг бир нуридан иккинчи нурига ўзгартирилишидир. </w:t>
            </w:r>
          </w:p>
        </w:tc>
      </w:tr>
      <w:tr w:rsidR="00664751" w14:paraId="283CC9DB" w14:textId="77777777">
        <w:trPr>
          <w:trHeight w:val="20"/>
        </w:trPr>
        <w:tc>
          <w:tcPr>
            <w:tcW w:w="3529" w:type="dxa"/>
            <w:shd w:val="clear" w:color="auto" w:fill="auto"/>
          </w:tcPr>
          <w:p w14:paraId="7E7B7DCB" w14:textId="77777777" w:rsidR="00664751" w:rsidRDefault="00664751" w:rsidP="00121D2D">
            <w:pPr>
              <w:rPr>
                <w:b/>
                <w:sz w:val="24"/>
                <w:szCs w:val="24"/>
                <w:lang w:val="uz-Cyrl-UZ"/>
              </w:rPr>
            </w:pPr>
          </w:p>
        </w:tc>
        <w:tc>
          <w:tcPr>
            <w:tcW w:w="6144" w:type="dxa"/>
            <w:shd w:val="clear" w:color="auto" w:fill="auto"/>
          </w:tcPr>
          <w:p w14:paraId="6295CF41" w14:textId="77777777" w:rsidR="00664751" w:rsidRDefault="00664751">
            <w:pPr>
              <w:shd w:val="clear" w:color="auto" w:fill="FFFFFF"/>
              <w:jc w:val="both"/>
              <w:rPr>
                <w:sz w:val="24"/>
                <w:szCs w:val="24"/>
                <w:lang w:val="uz-Cyrl-UZ"/>
              </w:rPr>
            </w:pPr>
          </w:p>
        </w:tc>
      </w:tr>
    </w:tbl>
    <w:p w14:paraId="3F1896D9" w14:textId="77777777" w:rsidR="00D63B1D" w:rsidRPr="00490F52" w:rsidRDefault="00D63B1D">
      <w:pPr>
        <w:rPr>
          <w:lang w:val="uz-Cyrl-UZ"/>
        </w:rPr>
      </w:pP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29"/>
        <w:gridCol w:w="6144"/>
      </w:tblGrid>
      <w:tr w:rsidR="00664751" w:rsidRPr="00EC5EAA" w14:paraId="50C14E3E" w14:textId="77777777">
        <w:trPr>
          <w:trHeight w:val="20"/>
        </w:trPr>
        <w:tc>
          <w:tcPr>
            <w:tcW w:w="9673" w:type="dxa"/>
            <w:gridSpan w:val="2"/>
            <w:shd w:val="clear" w:color="auto" w:fill="auto"/>
          </w:tcPr>
          <w:p w14:paraId="2D5FD6D4" w14:textId="77777777" w:rsidR="00664751" w:rsidRDefault="00664751">
            <w:pPr>
              <w:shd w:val="clear" w:color="auto" w:fill="FFFFFF"/>
              <w:jc w:val="center"/>
              <w:rPr>
                <w:b/>
                <w:sz w:val="24"/>
                <w:szCs w:val="24"/>
              </w:rPr>
            </w:pPr>
            <w:r>
              <w:rPr>
                <w:b/>
                <w:sz w:val="24"/>
                <w:szCs w:val="24"/>
              </w:rPr>
              <w:t>Ц</w:t>
            </w:r>
          </w:p>
        </w:tc>
      </w:tr>
      <w:tr w:rsidR="00664751" w14:paraId="7FE6F2E7" w14:textId="77777777">
        <w:tc>
          <w:tcPr>
            <w:tcW w:w="3529" w:type="dxa"/>
            <w:shd w:val="clear" w:color="auto" w:fill="auto"/>
          </w:tcPr>
          <w:p w14:paraId="22E38873" w14:textId="77777777" w:rsidR="00664751" w:rsidRDefault="00664751">
            <w:pPr>
              <w:shd w:val="clear" w:color="auto" w:fill="FFFFFF"/>
              <w:rPr>
                <w:b/>
                <w:sz w:val="24"/>
                <w:szCs w:val="24"/>
                <w:lang w:val="uz-Cyrl-UZ"/>
              </w:rPr>
            </w:pPr>
            <w:r>
              <w:rPr>
                <w:b/>
                <w:caps/>
                <w:sz w:val="24"/>
                <w:szCs w:val="24"/>
                <w:lang w:val="uz-Cyrl-UZ"/>
              </w:rPr>
              <w:t>ц</w:t>
            </w:r>
            <w:r>
              <w:rPr>
                <w:b/>
                <w:sz w:val="24"/>
                <w:szCs w:val="24"/>
                <w:lang w:val="uz-Cyrl-UZ"/>
              </w:rPr>
              <w:t xml:space="preserve">ентр коммутации мобильной связи </w:t>
            </w:r>
          </w:p>
          <w:p w14:paraId="0DF67B26" w14:textId="77777777" w:rsidR="00664751" w:rsidRDefault="00664751">
            <w:pPr>
              <w:shd w:val="clear" w:color="auto" w:fill="FFFFFF"/>
              <w:rPr>
                <w:sz w:val="24"/>
                <w:szCs w:val="24"/>
              </w:rPr>
            </w:pPr>
            <w:r>
              <w:rPr>
                <w:b/>
                <w:sz w:val="24"/>
                <w:szCs w:val="24"/>
                <w:lang w:val="uz-Cyrl-UZ"/>
              </w:rPr>
              <w:t>uz</w:t>
            </w:r>
            <w:r>
              <w:rPr>
                <w:b/>
                <w:sz w:val="24"/>
                <w:szCs w:val="24"/>
              </w:rPr>
              <w:t xml:space="preserve"> </w:t>
            </w:r>
            <w:r>
              <w:rPr>
                <w:b/>
                <w:sz w:val="24"/>
                <w:szCs w:val="24"/>
                <w:lang w:val="uz-Cyrl-UZ"/>
              </w:rPr>
              <w:t>-</w:t>
            </w:r>
            <w:r>
              <w:rPr>
                <w:b/>
                <w:sz w:val="24"/>
                <w:szCs w:val="24"/>
              </w:rPr>
              <w:t xml:space="preserve"> </w:t>
            </w:r>
            <w:r>
              <w:rPr>
                <w:sz w:val="24"/>
                <w:szCs w:val="24"/>
              </w:rPr>
              <w:t xml:space="preserve">мобил </w:t>
            </w:r>
            <w:r>
              <w:rPr>
                <w:sz w:val="24"/>
                <w:szCs w:val="24"/>
                <w:lang w:val="uz-Cyrl-UZ"/>
              </w:rPr>
              <w:t>алоқа коммутация маркази</w:t>
            </w:r>
            <w:r>
              <w:rPr>
                <w:sz w:val="24"/>
                <w:szCs w:val="24"/>
              </w:rPr>
              <w:t xml:space="preserve"> </w:t>
            </w:r>
          </w:p>
          <w:p w14:paraId="43DF0C57" w14:textId="77777777" w:rsidR="00664751" w:rsidRDefault="00664751">
            <w:pPr>
              <w:shd w:val="clear" w:color="auto" w:fill="FFFFFF"/>
              <w:rPr>
                <w:sz w:val="24"/>
                <w:szCs w:val="24"/>
                <w:lang w:val="uz-Cyrl-UZ"/>
              </w:rPr>
            </w:pPr>
            <w:proofErr w:type="spellStart"/>
            <w:r>
              <w:rPr>
                <w:b/>
                <w:sz w:val="24"/>
                <w:szCs w:val="24"/>
                <w:lang w:val="en-US"/>
              </w:rPr>
              <w:t>en</w:t>
            </w:r>
            <w:proofErr w:type="spellEnd"/>
            <w:r>
              <w:rPr>
                <w:b/>
                <w:sz w:val="24"/>
                <w:szCs w:val="24"/>
                <w:lang w:val="en-US"/>
              </w:rPr>
              <w:t xml:space="preserve"> -</w:t>
            </w:r>
            <w:r>
              <w:rPr>
                <w:sz w:val="24"/>
                <w:szCs w:val="24"/>
                <w:lang w:val="en-US"/>
              </w:rPr>
              <w:t xml:space="preserve"> </w:t>
            </w:r>
            <w:r>
              <w:rPr>
                <w:sz w:val="24"/>
                <w:szCs w:val="24"/>
                <w:lang w:val="uz-Cyrl-UZ"/>
              </w:rPr>
              <w:t>Mobile Switching Center</w:t>
            </w:r>
            <w:r w:rsidR="007A3B90">
              <w:rPr>
                <w:sz w:val="24"/>
                <w:szCs w:val="24"/>
                <w:lang w:val="uz-Cyrl-UZ"/>
              </w:rPr>
              <w:t xml:space="preserve"> (MSC</w:t>
            </w:r>
            <w:r>
              <w:rPr>
                <w:sz w:val="24"/>
                <w:szCs w:val="24"/>
                <w:lang w:val="uz-Cyrl-UZ"/>
              </w:rPr>
              <w:t>)</w:t>
            </w:r>
          </w:p>
          <w:p w14:paraId="5EE92D89" w14:textId="77777777" w:rsidR="00664751" w:rsidRDefault="00664751">
            <w:pPr>
              <w:shd w:val="clear" w:color="auto" w:fill="FFFFFF"/>
              <w:rPr>
                <w:sz w:val="24"/>
                <w:szCs w:val="24"/>
                <w:lang w:val="uz-Cyrl-UZ"/>
              </w:rPr>
            </w:pPr>
          </w:p>
          <w:p w14:paraId="3284C8FF" w14:textId="77777777" w:rsidR="00664751" w:rsidRDefault="00664751" w:rsidP="00121D2D">
            <w:pPr>
              <w:rPr>
                <w:sz w:val="24"/>
                <w:szCs w:val="24"/>
                <w:lang w:val="en-US"/>
              </w:rPr>
            </w:pPr>
          </w:p>
        </w:tc>
        <w:tc>
          <w:tcPr>
            <w:tcW w:w="6144" w:type="dxa"/>
            <w:shd w:val="clear" w:color="auto" w:fill="auto"/>
          </w:tcPr>
          <w:p w14:paraId="2B1FAB84" w14:textId="77777777" w:rsidR="00664751" w:rsidRDefault="00664751">
            <w:pPr>
              <w:jc w:val="both"/>
              <w:rPr>
                <w:sz w:val="24"/>
                <w:szCs w:val="24"/>
              </w:rPr>
            </w:pPr>
            <w:r>
              <w:rPr>
                <w:sz w:val="24"/>
                <w:szCs w:val="24"/>
              </w:rPr>
              <w:t>Центр коммутации, который обеспечивает обслуживание мобильных абонентов в пределах определенной географической зоны, включающей несколько базовых станций. По выполняемым функциям</w:t>
            </w:r>
            <w:r>
              <w:rPr>
                <w:i/>
                <w:sz w:val="24"/>
                <w:szCs w:val="24"/>
              </w:rPr>
              <w:t xml:space="preserve"> </w:t>
            </w:r>
            <w:r>
              <w:rPr>
                <w:i/>
                <w:sz w:val="24"/>
                <w:szCs w:val="24"/>
                <w:lang w:val="en-US"/>
              </w:rPr>
              <w:t>MSC</w:t>
            </w:r>
            <w:r>
              <w:rPr>
                <w:i/>
                <w:sz w:val="24"/>
                <w:szCs w:val="24"/>
              </w:rPr>
              <w:t xml:space="preserve"> </w:t>
            </w:r>
            <w:r>
              <w:rPr>
                <w:sz w:val="24"/>
                <w:szCs w:val="24"/>
              </w:rPr>
              <w:t xml:space="preserve">аналогичен коммутационной станции </w:t>
            </w:r>
            <w:r>
              <w:rPr>
                <w:i/>
                <w:sz w:val="24"/>
                <w:szCs w:val="24"/>
                <w:lang w:val="en-US"/>
              </w:rPr>
              <w:t>ISDN</w:t>
            </w:r>
            <w:r>
              <w:rPr>
                <w:sz w:val="24"/>
                <w:szCs w:val="24"/>
              </w:rPr>
              <w:t xml:space="preserve"> или станции сопряжения, так как фактически поддерживает интерфейс между проводными сетями и мобильными станциями. Кроме того, </w:t>
            </w:r>
            <w:r>
              <w:rPr>
                <w:i/>
                <w:sz w:val="24"/>
                <w:szCs w:val="24"/>
                <w:lang w:val="en-US"/>
              </w:rPr>
              <w:t>MSC</w:t>
            </w:r>
            <w:r>
              <w:rPr>
                <w:i/>
                <w:sz w:val="24"/>
                <w:szCs w:val="24"/>
              </w:rPr>
              <w:t xml:space="preserve"> </w:t>
            </w:r>
            <w:r>
              <w:rPr>
                <w:sz w:val="24"/>
                <w:szCs w:val="24"/>
              </w:rPr>
              <w:t xml:space="preserve">обеспечивает также функции маршрутизации и переключения рабочих каналов в процессе перемещения абонента из соты в соту, а также постоянное отслеживание мобильных станций. При взаимодействии с телефонной сетью общего пользования </w:t>
            </w:r>
            <w:r>
              <w:rPr>
                <w:sz w:val="24"/>
                <w:szCs w:val="24"/>
                <w:lang w:val="en-US"/>
              </w:rPr>
              <w:t>MSC</w:t>
            </w:r>
            <w:r>
              <w:rPr>
                <w:sz w:val="24"/>
                <w:szCs w:val="24"/>
              </w:rPr>
              <w:t xml:space="preserve"> обеспечивает передачу сигнализации и вызовов.</w:t>
            </w:r>
            <w:r>
              <w:rPr>
                <w:sz w:val="24"/>
                <w:szCs w:val="24"/>
                <w:lang w:val="uz-Cyrl-UZ"/>
              </w:rPr>
              <w:t xml:space="preserve"> </w:t>
            </w:r>
          </w:p>
          <w:p w14:paraId="7903A85D" w14:textId="77777777" w:rsidR="00664751" w:rsidRDefault="00664751">
            <w:pPr>
              <w:jc w:val="both"/>
              <w:rPr>
                <w:sz w:val="24"/>
                <w:szCs w:val="24"/>
              </w:rPr>
            </w:pPr>
          </w:p>
          <w:p w14:paraId="1C5EE795" w14:textId="77777777" w:rsidR="00664751" w:rsidRDefault="00664751">
            <w:pPr>
              <w:shd w:val="clear" w:color="auto" w:fill="FFFFFF"/>
              <w:jc w:val="both"/>
              <w:rPr>
                <w:sz w:val="24"/>
                <w:szCs w:val="24"/>
                <w:lang w:val="uz-Cyrl-UZ"/>
              </w:rPr>
            </w:pPr>
            <w:r>
              <w:rPr>
                <w:sz w:val="24"/>
                <w:szCs w:val="24"/>
                <w:lang w:val="uz-Cyrl-UZ"/>
              </w:rPr>
              <w:t xml:space="preserve">Бир нечта таянч станцияни ўз ичига олувчи, маълум бир географик зона доирасида мобил абонентларга хизмат кўрсатилишини таъминловчи коммутация маркази. </w:t>
            </w:r>
            <w:r>
              <w:rPr>
                <w:i/>
                <w:sz w:val="24"/>
                <w:szCs w:val="24"/>
                <w:lang w:val="uz-Cyrl-UZ"/>
              </w:rPr>
              <w:t>MSC</w:t>
            </w:r>
            <w:r>
              <w:rPr>
                <w:sz w:val="24"/>
                <w:szCs w:val="24"/>
                <w:lang w:val="uz-Cyrl-UZ"/>
              </w:rPr>
              <w:t xml:space="preserve"> ўзининг бажариладиган функцияларига кўра </w:t>
            </w:r>
            <w:r>
              <w:rPr>
                <w:i/>
                <w:sz w:val="24"/>
                <w:szCs w:val="24"/>
                <w:lang w:val="uz-Cyrl-UZ"/>
              </w:rPr>
              <w:t xml:space="preserve">ISDN </w:t>
            </w:r>
            <w:r>
              <w:rPr>
                <w:sz w:val="24"/>
                <w:szCs w:val="24"/>
                <w:lang w:val="uz-Cyrl-UZ"/>
              </w:rPr>
              <w:t xml:space="preserve">коммутация станцияларига ёки туташган станцияларга ўхшаш бўлади, чунки у амалда ўтказгичли (симли, толали) тармоқлар билан мобил станциялар ўртасида интерфейсни сақлаб туради. Бундан ташқари, </w:t>
            </w:r>
            <w:r>
              <w:rPr>
                <w:i/>
                <w:sz w:val="24"/>
                <w:szCs w:val="24"/>
                <w:lang w:val="uz-Cyrl-UZ"/>
              </w:rPr>
              <w:t>MSC</w:t>
            </w:r>
            <w:r>
              <w:rPr>
                <w:sz w:val="24"/>
                <w:szCs w:val="24"/>
                <w:lang w:val="uz-Cyrl-UZ"/>
              </w:rPr>
              <w:t xml:space="preserve"> абонентнинг сотадан бошқа сотага кўчиб ўтиш жараёнида маршрутлаш ва ишчи каналларни ўзгартириш функцияларини, шунингдек, мобил станцияларни доимо кузатиб туришни ҳам таъминлайди. MSC умумий фойдаланишдаги телефон тармоғи билан биргаликда сигнализация ва чақирувларнинг узатилишини таъминлайди.</w:t>
            </w:r>
          </w:p>
        </w:tc>
      </w:tr>
      <w:tr w:rsidR="00664751" w14:paraId="0A31112F" w14:textId="77777777">
        <w:tc>
          <w:tcPr>
            <w:tcW w:w="3529" w:type="dxa"/>
            <w:shd w:val="clear" w:color="auto" w:fill="auto"/>
          </w:tcPr>
          <w:p w14:paraId="5A017576" w14:textId="77777777" w:rsidR="00664751" w:rsidRDefault="00664751">
            <w:pPr>
              <w:shd w:val="clear" w:color="auto" w:fill="FFFFFF"/>
              <w:rPr>
                <w:b/>
                <w:caps/>
                <w:sz w:val="24"/>
                <w:szCs w:val="24"/>
                <w:lang w:val="uz-Cyrl-UZ"/>
              </w:rPr>
            </w:pPr>
          </w:p>
        </w:tc>
        <w:tc>
          <w:tcPr>
            <w:tcW w:w="6144" w:type="dxa"/>
            <w:shd w:val="clear" w:color="auto" w:fill="auto"/>
          </w:tcPr>
          <w:p w14:paraId="05041F4A" w14:textId="77777777" w:rsidR="00664751" w:rsidRDefault="00664751">
            <w:pPr>
              <w:jc w:val="both"/>
              <w:rPr>
                <w:sz w:val="24"/>
                <w:szCs w:val="24"/>
                <w:lang w:val="uz-Cyrl-UZ"/>
              </w:rPr>
            </w:pPr>
          </w:p>
        </w:tc>
      </w:tr>
      <w:tr w:rsidR="00664751" w:rsidRPr="007A00B4" w14:paraId="4BEDFCDD" w14:textId="77777777">
        <w:tc>
          <w:tcPr>
            <w:tcW w:w="3529" w:type="dxa"/>
            <w:shd w:val="clear" w:color="auto" w:fill="auto"/>
          </w:tcPr>
          <w:p w14:paraId="176CED80" w14:textId="77777777" w:rsidR="00664751" w:rsidRDefault="00664751" w:rsidP="00121D2D">
            <w:pPr>
              <w:rPr>
                <w:b/>
                <w:sz w:val="24"/>
                <w:szCs w:val="24"/>
                <w:lang w:val="uz-Cyrl-UZ"/>
              </w:rPr>
            </w:pPr>
            <w:r>
              <w:rPr>
                <w:b/>
                <w:sz w:val="24"/>
                <w:szCs w:val="24"/>
                <w:lang w:val="uz-Cyrl-UZ"/>
              </w:rPr>
              <w:t xml:space="preserve">Центр радиосвязи </w:t>
            </w:r>
          </w:p>
          <w:p w14:paraId="48E00E88" w14:textId="77777777" w:rsidR="00664751" w:rsidRDefault="00664751" w:rsidP="00121D2D">
            <w:pPr>
              <w:rPr>
                <w:b/>
                <w:sz w:val="24"/>
                <w:szCs w:val="24"/>
                <w:lang w:val="uz-Cyrl-UZ"/>
              </w:rPr>
            </w:pPr>
            <w:r>
              <w:rPr>
                <w:b/>
                <w:sz w:val="24"/>
                <w:szCs w:val="24"/>
                <w:lang w:val="uz-Cyrl-UZ"/>
              </w:rPr>
              <w:t xml:space="preserve">uz - </w:t>
            </w:r>
            <w:r>
              <w:rPr>
                <w:sz w:val="24"/>
                <w:szCs w:val="24"/>
                <w:lang w:val="uz-Cyrl-UZ"/>
              </w:rPr>
              <w:t>радиоалоқа маркази</w:t>
            </w:r>
          </w:p>
          <w:p w14:paraId="569A58BD" w14:textId="77777777" w:rsidR="00664751" w:rsidRDefault="00664751" w:rsidP="00121D2D">
            <w:pPr>
              <w:rPr>
                <w:sz w:val="24"/>
                <w:szCs w:val="24"/>
                <w:lang w:val="uz-Cyrl-UZ"/>
              </w:rPr>
            </w:pPr>
            <w:r>
              <w:rPr>
                <w:b/>
                <w:sz w:val="24"/>
                <w:szCs w:val="24"/>
                <w:lang w:val="uz-Cyrl-UZ"/>
              </w:rPr>
              <w:t>en -</w:t>
            </w:r>
            <w:r>
              <w:rPr>
                <w:sz w:val="24"/>
                <w:szCs w:val="24"/>
                <w:lang w:val="uz-Cyrl-UZ"/>
              </w:rPr>
              <w:t xml:space="preserve"> </w:t>
            </w:r>
            <w:r>
              <w:rPr>
                <w:bCs/>
                <w:sz w:val="24"/>
                <w:szCs w:val="24"/>
                <w:lang w:val="uz-Cyrl-UZ"/>
              </w:rPr>
              <w:t xml:space="preserve">radio center </w:t>
            </w:r>
          </w:p>
          <w:p w14:paraId="7A4B229F" w14:textId="77777777" w:rsidR="00664751" w:rsidRDefault="00664751">
            <w:pPr>
              <w:shd w:val="clear" w:color="auto" w:fill="FFFFFF"/>
              <w:jc w:val="both"/>
              <w:rPr>
                <w:bCs/>
                <w:sz w:val="24"/>
                <w:szCs w:val="24"/>
                <w:lang w:val="uz-Cyrl-UZ"/>
              </w:rPr>
            </w:pPr>
          </w:p>
        </w:tc>
        <w:tc>
          <w:tcPr>
            <w:tcW w:w="6144" w:type="dxa"/>
            <w:shd w:val="clear" w:color="auto" w:fill="auto"/>
          </w:tcPr>
          <w:p w14:paraId="2F7C3768" w14:textId="77777777" w:rsidR="00664751" w:rsidRDefault="00664751">
            <w:pPr>
              <w:shd w:val="clear" w:color="auto" w:fill="FFFFFF"/>
              <w:jc w:val="both"/>
              <w:rPr>
                <w:sz w:val="24"/>
                <w:szCs w:val="24"/>
              </w:rPr>
            </w:pPr>
            <w:r>
              <w:rPr>
                <w:sz w:val="24"/>
                <w:szCs w:val="24"/>
              </w:rPr>
              <w:lastRenderedPageBreak/>
              <w:t>Совокупность передающих и приемных устройств, объединенных территориально и организационно.</w:t>
            </w:r>
          </w:p>
          <w:p w14:paraId="4B665E2F" w14:textId="77777777" w:rsidR="00664751" w:rsidRDefault="00664751">
            <w:pPr>
              <w:shd w:val="clear" w:color="auto" w:fill="FFFFFF"/>
              <w:jc w:val="both"/>
              <w:rPr>
                <w:sz w:val="24"/>
                <w:szCs w:val="24"/>
              </w:rPr>
            </w:pPr>
          </w:p>
          <w:p w14:paraId="3137FCE7" w14:textId="77777777" w:rsidR="00664751" w:rsidRDefault="00664751">
            <w:pPr>
              <w:shd w:val="clear" w:color="auto" w:fill="FFFFFF"/>
              <w:jc w:val="both"/>
              <w:rPr>
                <w:sz w:val="24"/>
                <w:szCs w:val="24"/>
              </w:rPr>
            </w:pPr>
            <w:r>
              <w:rPr>
                <w:sz w:val="24"/>
                <w:szCs w:val="24"/>
                <w:lang w:val="uz-Cyrl-UZ"/>
              </w:rPr>
              <w:lastRenderedPageBreak/>
              <w:t xml:space="preserve">Ҳудудий ва ташкилий жиҳатдан </w:t>
            </w:r>
            <w:proofErr w:type="spellStart"/>
            <w:r>
              <w:rPr>
                <w:sz w:val="24"/>
                <w:szCs w:val="24"/>
              </w:rPr>
              <w:t>бирлаштирилган</w:t>
            </w:r>
            <w:proofErr w:type="spellEnd"/>
            <w:r>
              <w:rPr>
                <w:sz w:val="24"/>
                <w:szCs w:val="24"/>
              </w:rPr>
              <w:t xml:space="preserve">, </w:t>
            </w:r>
            <w:proofErr w:type="spellStart"/>
            <w:r>
              <w:rPr>
                <w:sz w:val="24"/>
                <w:szCs w:val="24"/>
              </w:rPr>
              <w:t>узатувчи</w:t>
            </w:r>
            <w:proofErr w:type="spellEnd"/>
            <w:r>
              <w:rPr>
                <w:sz w:val="24"/>
                <w:szCs w:val="24"/>
              </w:rPr>
              <w:t xml:space="preserve"> </w:t>
            </w:r>
            <w:proofErr w:type="spellStart"/>
            <w:r>
              <w:rPr>
                <w:sz w:val="24"/>
                <w:szCs w:val="24"/>
              </w:rPr>
              <w:t>ва</w:t>
            </w:r>
            <w:proofErr w:type="spellEnd"/>
            <w:r>
              <w:rPr>
                <w:sz w:val="24"/>
                <w:szCs w:val="24"/>
              </w:rPr>
              <w:t xml:space="preserve"> </w:t>
            </w:r>
            <w:proofErr w:type="spellStart"/>
            <w:r>
              <w:rPr>
                <w:sz w:val="24"/>
                <w:szCs w:val="24"/>
              </w:rPr>
              <w:t>қабул</w:t>
            </w:r>
            <w:proofErr w:type="spellEnd"/>
            <w:r>
              <w:rPr>
                <w:sz w:val="24"/>
                <w:szCs w:val="24"/>
              </w:rPr>
              <w:t xml:space="preserve"> </w:t>
            </w:r>
            <w:proofErr w:type="spellStart"/>
            <w:r>
              <w:rPr>
                <w:sz w:val="24"/>
                <w:szCs w:val="24"/>
              </w:rPr>
              <w:t>қилувчи</w:t>
            </w:r>
            <w:proofErr w:type="spellEnd"/>
            <w:r>
              <w:rPr>
                <w:sz w:val="24"/>
                <w:szCs w:val="24"/>
              </w:rPr>
              <w:t xml:space="preserve"> </w:t>
            </w:r>
            <w:proofErr w:type="spellStart"/>
            <w:r>
              <w:rPr>
                <w:sz w:val="24"/>
                <w:szCs w:val="24"/>
              </w:rPr>
              <w:t>қурилмалар</w:t>
            </w:r>
            <w:proofErr w:type="spellEnd"/>
            <w:r>
              <w:rPr>
                <w:sz w:val="24"/>
                <w:szCs w:val="24"/>
              </w:rPr>
              <w:t xml:space="preserve"> </w:t>
            </w:r>
            <w:proofErr w:type="spellStart"/>
            <w:r>
              <w:rPr>
                <w:sz w:val="24"/>
                <w:szCs w:val="24"/>
              </w:rPr>
              <w:t>йиғиндиси</w:t>
            </w:r>
            <w:proofErr w:type="spellEnd"/>
            <w:r>
              <w:rPr>
                <w:sz w:val="24"/>
                <w:szCs w:val="24"/>
              </w:rPr>
              <w:t>.</w:t>
            </w:r>
          </w:p>
        </w:tc>
      </w:tr>
      <w:tr w:rsidR="00664751" w:rsidRPr="007A00B4" w14:paraId="463C0BBC" w14:textId="77777777">
        <w:tc>
          <w:tcPr>
            <w:tcW w:w="3529" w:type="dxa"/>
            <w:shd w:val="clear" w:color="auto" w:fill="auto"/>
          </w:tcPr>
          <w:p w14:paraId="040A870D" w14:textId="77777777" w:rsidR="00664751" w:rsidRDefault="00664751" w:rsidP="00121D2D">
            <w:pPr>
              <w:rPr>
                <w:b/>
                <w:sz w:val="24"/>
                <w:szCs w:val="24"/>
                <w:lang w:val="uz-Cyrl-UZ"/>
              </w:rPr>
            </w:pPr>
          </w:p>
        </w:tc>
        <w:tc>
          <w:tcPr>
            <w:tcW w:w="6144" w:type="dxa"/>
            <w:shd w:val="clear" w:color="auto" w:fill="auto"/>
          </w:tcPr>
          <w:p w14:paraId="22EBAC41" w14:textId="77777777" w:rsidR="00664751" w:rsidRDefault="00664751">
            <w:pPr>
              <w:shd w:val="clear" w:color="auto" w:fill="FFFFFF"/>
              <w:jc w:val="both"/>
              <w:rPr>
                <w:sz w:val="24"/>
                <w:szCs w:val="24"/>
              </w:rPr>
            </w:pPr>
          </w:p>
        </w:tc>
      </w:tr>
      <w:tr w:rsidR="00664751" w:rsidRPr="00EC5EAA" w14:paraId="41900A58" w14:textId="77777777">
        <w:trPr>
          <w:trHeight w:val="1605"/>
        </w:trPr>
        <w:tc>
          <w:tcPr>
            <w:tcW w:w="3529" w:type="dxa"/>
            <w:shd w:val="clear" w:color="auto" w:fill="auto"/>
          </w:tcPr>
          <w:p w14:paraId="089B0823" w14:textId="77777777" w:rsidR="00664751" w:rsidRDefault="00664751">
            <w:pPr>
              <w:shd w:val="clear" w:color="auto" w:fill="FFFFFF"/>
              <w:rPr>
                <w:b/>
                <w:sz w:val="24"/>
                <w:szCs w:val="24"/>
                <w:lang w:val="uz-Cyrl-UZ"/>
              </w:rPr>
            </w:pPr>
            <w:r>
              <w:rPr>
                <w:b/>
                <w:caps/>
                <w:sz w:val="24"/>
                <w:szCs w:val="24"/>
              </w:rPr>
              <w:t>ц</w:t>
            </w:r>
            <w:r>
              <w:rPr>
                <w:b/>
                <w:sz w:val="24"/>
                <w:szCs w:val="24"/>
              </w:rPr>
              <w:t>ентр управления сетью</w:t>
            </w:r>
          </w:p>
          <w:p w14:paraId="3E93DC37" w14:textId="77777777" w:rsidR="00664751" w:rsidRDefault="00664751">
            <w:pPr>
              <w:shd w:val="clear" w:color="auto" w:fill="FFFFFF"/>
              <w:rPr>
                <w:sz w:val="24"/>
                <w:szCs w:val="24"/>
                <w:lang w:val="uz-Cyrl-UZ"/>
              </w:rPr>
            </w:pPr>
            <w:r>
              <w:rPr>
                <w:b/>
                <w:sz w:val="24"/>
                <w:szCs w:val="24"/>
                <w:lang w:val="uz-Cyrl-UZ"/>
              </w:rPr>
              <w:t>uz</w:t>
            </w:r>
            <w:r>
              <w:rPr>
                <w:b/>
                <w:sz w:val="24"/>
                <w:szCs w:val="24"/>
              </w:rPr>
              <w:t xml:space="preserve"> </w:t>
            </w:r>
            <w:r>
              <w:rPr>
                <w:b/>
                <w:sz w:val="24"/>
                <w:szCs w:val="24"/>
                <w:lang w:val="uz-Cyrl-UZ"/>
              </w:rPr>
              <w:t>-</w:t>
            </w:r>
            <w:r>
              <w:rPr>
                <w:b/>
                <w:sz w:val="24"/>
                <w:szCs w:val="24"/>
              </w:rPr>
              <w:t xml:space="preserve"> </w:t>
            </w:r>
            <w:proofErr w:type="spellStart"/>
            <w:r>
              <w:rPr>
                <w:sz w:val="24"/>
                <w:szCs w:val="24"/>
              </w:rPr>
              <w:t>тармоқни</w:t>
            </w:r>
            <w:proofErr w:type="spellEnd"/>
            <w:r>
              <w:rPr>
                <w:sz w:val="24"/>
                <w:szCs w:val="24"/>
              </w:rPr>
              <w:t xml:space="preserve"> </w:t>
            </w:r>
            <w:r>
              <w:rPr>
                <w:sz w:val="24"/>
                <w:szCs w:val="24"/>
                <w:lang w:val="uz-Cyrl-UZ"/>
              </w:rPr>
              <w:t>бошқариш маркази</w:t>
            </w:r>
          </w:p>
          <w:p w14:paraId="4973F7FB" w14:textId="77777777" w:rsidR="00664751" w:rsidRDefault="00664751">
            <w:pPr>
              <w:shd w:val="clear" w:color="auto" w:fill="FFFFFF"/>
              <w:rPr>
                <w:sz w:val="24"/>
                <w:szCs w:val="24"/>
                <w:lang w:val="en-GB"/>
              </w:rPr>
            </w:pPr>
            <w:proofErr w:type="spellStart"/>
            <w:r>
              <w:rPr>
                <w:b/>
                <w:sz w:val="24"/>
                <w:szCs w:val="24"/>
                <w:lang w:val="en-US"/>
              </w:rPr>
              <w:t>en</w:t>
            </w:r>
            <w:proofErr w:type="spellEnd"/>
            <w:r>
              <w:rPr>
                <w:b/>
                <w:sz w:val="24"/>
                <w:szCs w:val="24"/>
                <w:lang w:val="en-US"/>
              </w:rPr>
              <w:t xml:space="preserve"> -</w:t>
            </w:r>
            <w:r>
              <w:rPr>
                <w:sz w:val="24"/>
                <w:szCs w:val="24"/>
                <w:lang w:val="en-US"/>
              </w:rPr>
              <w:t xml:space="preserve"> Network</w:t>
            </w:r>
            <w:r>
              <w:rPr>
                <w:sz w:val="24"/>
                <w:szCs w:val="24"/>
                <w:lang w:val="en-GB"/>
              </w:rPr>
              <w:t xml:space="preserve"> </w:t>
            </w:r>
            <w:r>
              <w:rPr>
                <w:sz w:val="24"/>
                <w:szCs w:val="24"/>
                <w:lang w:val="en-US"/>
              </w:rPr>
              <w:t>Management</w:t>
            </w:r>
            <w:r>
              <w:rPr>
                <w:sz w:val="24"/>
                <w:szCs w:val="24"/>
                <w:lang w:val="en-GB"/>
              </w:rPr>
              <w:t xml:space="preserve"> </w:t>
            </w:r>
            <w:r w:rsidR="007A3B90">
              <w:rPr>
                <w:sz w:val="24"/>
                <w:szCs w:val="24"/>
                <w:lang w:val="uz-Latn-UZ"/>
              </w:rPr>
              <w:br/>
            </w:r>
            <w:r>
              <w:rPr>
                <w:sz w:val="24"/>
                <w:szCs w:val="24"/>
                <w:lang w:val="en-US"/>
              </w:rPr>
              <w:t>Center</w:t>
            </w:r>
            <w:r w:rsidR="007A3B90">
              <w:rPr>
                <w:sz w:val="24"/>
                <w:szCs w:val="24"/>
                <w:lang w:val="en-US"/>
              </w:rPr>
              <w:t xml:space="preserve"> </w:t>
            </w:r>
            <w:r w:rsidR="007A3B90">
              <w:rPr>
                <w:sz w:val="24"/>
                <w:szCs w:val="24"/>
                <w:lang w:val="en-GB"/>
              </w:rPr>
              <w:t>(</w:t>
            </w:r>
            <w:r w:rsidR="007A3B90">
              <w:rPr>
                <w:sz w:val="24"/>
                <w:szCs w:val="24"/>
                <w:lang w:val="en-US"/>
              </w:rPr>
              <w:t>NMC</w:t>
            </w:r>
            <w:r>
              <w:rPr>
                <w:sz w:val="24"/>
                <w:szCs w:val="24"/>
                <w:lang w:val="en-GB"/>
              </w:rPr>
              <w:t xml:space="preserve">) </w:t>
            </w:r>
          </w:p>
        </w:tc>
        <w:tc>
          <w:tcPr>
            <w:tcW w:w="6144" w:type="dxa"/>
            <w:shd w:val="clear" w:color="auto" w:fill="auto"/>
          </w:tcPr>
          <w:p w14:paraId="00FD3566" w14:textId="77777777" w:rsidR="00664751" w:rsidRDefault="00664751">
            <w:pPr>
              <w:shd w:val="clear" w:color="auto" w:fill="FFFFFF"/>
              <w:jc w:val="both"/>
              <w:rPr>
                <w:sz w:val="24"/>
                <w:szCs w:val="24"/>
              </w:rPr>
            </w:pPr>
            <w:r>
              <w:rPr>
                <w:sz w:val="24"/>
                <w:szCs w:val="24"/>
              </w:rPr>
              <w:t xml:space="preserve">Центральный элемент сети связи, из которого осуществляется управление элементами сети, ее ресурсами и трафиком. </w:t>
            </w:r>
          </w:p>
          <w:p w14:paraId="0CF63C09" w14:textId="77777777" w:rsidR="00664751" w:rsidRDefault="00664751">
            <w:pPr>
              <w:shd w:val="clear" w:color="auto" w:fill="FFFFFF"/>
              <w:jc w:val="both"/>
              <w:rPr>
                <w:b/>
                <w:caps/>
                <w:sz w:val="12"/>
                <w:szCs w:val="12"/>
              </w:rPr>
            </w:pPr>
          </w:p>
          <w:p w14:paraId="5D69DEAA" w14:textId="77777777" w:rsidR="00664751" w:rsidRDefault="00664751">
            <w:pPr>
              <w:shd w:val="clear" w:color="auto" w:fill="FFFFFF"/>
              <w:jc w:val="both"/>
              <w:rPr>
                <w:sz w:val="24"/>
                <w:szCs w:val="24"/>
                <w:lang w:val="uz-Cyrl-UZ"/>
              </w:rPr>
            </w:pPr>
            <w:proofErr w:type="spellStart"/>
            <w:r>
              <w:rPr>
                <w:sz w:val="24"/>
                <w:szCs w:val="24"/>
              </w:rPr>
              <w:t>Алоқа</w:t>
            </w:r>
            <w:proofErr w:type="spellEnd"/>
            <w:r>
              <w:rPr>
                <w:sz w:val="24"/>
                <w:szCs w:val="24"/>
              </w:rPr>
              <w:t xml:space="preserve"> </w:t>
            </w:r>
            <w:r>
              <w:rPr>
                <w:sz w:val="24"/>
                <w:szCs w:val="24"/>
                <w:lang w:val="uz-Cyrl-UZ"/>
              </w:rPr>
              <w:t xml:space="preserve">тармоғининг марказий элементи бўлиб, ундан тармоқ элементлари, унинг ресурслари ва трафикнинг бошқарилиши амалга </w:t>
            </w:r>
            <w:proofErr w:type="spellStart"/>
            <w:r>
              <w:rPr>
                <w:sz w:val="24"/>
                <w:szCs w:val="24"/>
              </w:rPr>
              <w:t>оширилади</w:t>
            </w:r>
            <w:proofErr w:type="spellEnd"/>
            <w:r>
              <w:rPr>
                <w:sz w:val="24"/>
                <w:szCs w:val="24"/>
              </w:rPr>
              <w:t>.</w:t>
            </w:r>
          </w:p>
        </w:tc>
      </w:tr>
      <w:tr w:rsidR="00664751" w:rsidRPr="00EC5EAA" w14:paraId="565ADDDA" w14:textId="77777777">
        <w:trPr>
          <w:trHeight w:val="83"/>
        </w:trPr>
        <w:tc>
          <w:tcPr>
            <w:tcW w:w="3529" w:type="dxa"/>
            <w:shd w:val="clear" w:color="auto" w:fill="auto"/>
          </w:tcPr>
          <w:p w14:paraId="4DE9A763" w14:textId="77777777" w:rsidR="00664751" w:rsidRDefault="00664751">
            <w:pPr>
              <w:shd w:val="clear" w:color="auto" w:fill="FFFFFF"/>
              <w:rPr>
                <w:b/>
                <w:caps/>
                <w:sz w:val="12"/>
                <w:szCs w:val="12"/>
              </w:rPr>
            </w:pPr>
          </w:p>
        </w:tc>
        <w:tc>
          <w:tcPr>
            <w:tcW w:w="6144" w:type="dxa"/>
            <w:shd w:val="clear" w:color="auto" w:fill="auto"/>
          </w:tcPr>
          <w:p w14:paraId="17C75D81" w14:textId="77777777" w:rsidR="00664751" w:rsidRDefault="00664751">
            <w:pPr>
              <w:shd w:val="clear" w:color="auto" w:fill="FFFFFF"/>
              <w:jc w:val="both"/>
              <w:rPr>
                <w:sz w:val="12"/>
                <w:szCs w:val="12"/>
              </w:rPr>
            </w:pPr>
          </w:p>
        </w:tc>
      </w:tr>
      <w:tr w:rsidR="00664751" w:rsidRPr="007A00B4" w14:paraId="0726EAA1" w14:textId="77777777">
        <w:tc>
          <w:tcPr>
            <w:tcW w:w="3529" w:type="dxa"/>
            <w:shd w:val="clear" w:color="auto" w:fill="auto"/>
          </w:tcPr>
          <w:p w14:paraId="76FDD2AD" w14:textId="77777777" w:rsidR="00664751" w:rsidRDefault="00664751" w:rsidP="00121D2D">
            <w:pPr>
              <w:rPr>
                <w:b/>
                <w:sz w:val="24"/>
                <w:szCs w:val="24"/>
                <w:lang w:val="uz-Cyrl-UZ"/>
              </w:rPr>
            </w:pPr>
            <w:r>
              <w:rPr>
                <w:b/>
                <w:sz w:val="24"/>
                <w:szCs w:val="24"/>
                <w:lang w:val="uz-Cyrl-UZ"/>
              </w:rPr>
              <w:t>Циркулярный вызов</w:t>
            </w:r>
          </w:p>
          <w:p w14:paraId="028838ED" w14:textId="77777777" w:rsidR="00664751" w:rsidRDefault="00664751"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sidR="007972D0">
              <w:rPr>
                <w:b/>
                <w:sz w:val="24"/>
                <w:szCs w:val="24"/>
                <w:lang w:val="uz-Cyrl-UZ"/>
              </w:rPr>
              <w:t xml:space="preserve"> </w:t>
            </w:r>
            <w:r>
              <w:rPr>
                <w:sz w:val="24"/>
                <w:szCs w:val="24"/>
                <w:lang w:val="uz-Cyrl-UZ"/>
              </w:rPr>
              <w:t>циркуляр чақирув</w:t>
            </w:r>
          </w:p>
          <w:p w14:paraId="3EFC9C29" w14:textId="77777777" w:rsidR="00664751" w:rsidRDefault="00664751" w:rsidP="00121D2D">
            <w:pPr>
              <w:rPr>
                <w:sz w:val="24"/>
                <w:szCs w:val="24"/>
                <w:lang w:val="uz-Cyrl-UZ"/>
              </w:rPr>
            </w:pPr>
            <w:r>
              <w:rPr>
                <w:b/>
                <w:bCs/>
                <w:sz w:val="24"/>
                <w:szCs w:val="24"/>
                <w:lang w:val="uz-Cyrl-UZ"/>
              </w:rPr>
              <w:t xml:space="preserve">en - </w:t>
            </w:r>
            <w:r>
              <w:rPr>
                <w:sz w:val="24"/>
                <w:szCs w:val="24"/>
                <w:lang w:val="uz-Cyrl-UZ"/>
              </w:rPr>
              <w:t xml:space="preserve">conference calling </w:t>
            </w:r>
          </w:p>
          <w:p w14:paraId="7BFFB659" w14:textId="77777777" w:rsidR="00664751" w:rsidRDefault="00664751">
            <w:pPr>
              <w:shd w:val="clear" w:color="auto" w:fill="FFFFFF"/>
              <w:rPr>
                <w:sz w:val="24"/>
                <w:szCs w:val="24"/>
                <w:lang w:val="uz-Cyrl-UZ"/>
              </w:rPr>
            </w:pPr>
          </w:p>
        </w:tc>
        <w:tc>
          <w:tcPr>
            <w:tcW w:w="6144" w:type="dxa"/>
            <w:shd w:val="clear" w:color="auto" w:fill="auto"/>
          </w:tcPr>
          <w:p w14:paraId="1C0362EE" w14:textId="77777777" w:rsidR="00664751" w:rsidRDefault="00664751">
            <w:pPr>
              <w:shd w:val="clear" w:color="auto" w:fill="FFFFFF"/>
              <w:jc w:val="both"/>
              <w:rPr>
                <w:sz w:val="24"/>
                <w:szCs w:val="24"/>
              </w:rPr>
            </w:pPr>
            <w:r>
              <w:rPr>
                <w:sz w:val="24"/>
                <w:szCs w:val="24"/>
              </w:rPr>
              <w:t>Вызов, который могут принимать одновременно все участники конференцсвязи.</w:t>
            </w:r>
          </w:p>
          <w:p w14:paraId="48F6FBD5" w14:textId="77777777" w:rsidR="00664751" w:rsidRDefault="00664751">
            <w:pPr>
              <w:shd w:val="clear" w:color="auto" w:fill="FFFFFF"/>
              <w:jc w:val="both"/>
              <w:rPr>
                <w:b/>
                <w:caps/>
                <w:sz w:val="12"/>
                <w:szCs w:val="12"/>
              </w:rPr>
            </w:pPr>
          </w:p>
          <w:p w14:paraId="4627FD22" w14:textId="77777777" w:rsidR="00664751" w:rsidRDefault="00664751">
            <w:pPr>
              <w:shd w:val="clear" w:color="auto" w:fill="FFFFFF"/>
              <w:jc w:val="both"/>
              <w:rPr>
                <w:sz w:val="24"/>
                <w:szCs w:val="24"/>
              </w:rPr>
            </w:pPr>
            <w:r>
              <w:rPr>
                <w:sz w:val="24"/>
                <w:szCs w:val="24"/>
                <w:lang w:val="uz-Cyrl-UZ"/>
              </w:rPr>
              <w:t>Конференцалоқанинг барча қатнашчилари бир вақтда қабул қилиши мумкин бўлган чақирув.</w:t>
            </w:r>
          </w:p>
        </w:tc>
      </w:tr>
      <w:tr w:rsidR="00664751" w:rsidRPr="007A00B4" w14:paraId="71F95566" w14:textId="77777777">
        <w:tc>
          <w:tcPr>
            <w:tcW w:w="3529" w:type="dxa"/>
            <w:shd w:val="clear" w:color="auto" w:fill="auto"/>
          </w:tcPr>
          <w:p w14:paraId="7B03DDD4" w14:textId="77777777" w:rsidR="00664751" w:rsidRDefault="00664751" w:rsidP="00121D2D">
            <w:pPr>
              <w:rPr>
                <w:b/>
                <w:caps/>
                <w:sz w:val="12"/>
                <w:szCs w:val="12"/>
                <w:lang w:val="uz-Cyrl-UZ"/>
              </w:rPr>
            </w:pPr>
          </w:p>
        </w:tc>
        <w:tc>
          <w:tcPr>
            <w:tcW w:w="6144" w:type="dxa"/>
            <w:shd w:val="clear" w:color="auto" w:fill="auto"/>
          </w:tcPr>
          <w:p w14:paraId="5E6208D2" w14:textId="77777777" w:rsidR="00664751" w:rsidRDefault="00664751">
            <w:pPr>
              <w:shd w:val="clear" w:color="auto" w:fill="FFFFFF"/>
              <w:jc w:val="both"/>
              <w:rPr>
                <w:caps/>
                <w:sz w:val="12"/>
                <w:szCs w:val="12"/>
              </w:rPr>
            </w:pPr>
          </w:p>
        </w:tc>
      </w:tr>
      <w:tr w:rsidR="00664751" w:rsidRPr="00EC5EAA" w14:paraId="36D9BA1A" w14:textId="77777777">
        <w:tc>
          <w:tcPr>
            <w:tcW w:w="3529" w:type="dxa"/>
            <w:shd w:val="clear" w:color="auto" w:fill="auto"/>
          </w:tcPr>
          <w:p w14:paraId="054E2697" w14:textId="77777777" w:rsidR="00664751" w:rsidRDefault="00664751">
            <w:pPr>
              <w:shd w:val="clear" w:color="auto" w:fill="FFFFFF"/>
              <w:rPr>
                <w:b/>
                <w:sz w:val="24"/>
                <w:szCs w:val="24"/>
                <w:lang w:val="uz-Cyrl-UZ"/>
              </w:rPr>
            </w:pPr>
            <w:r>
              <w:rPr>
                <w:b/>
                <w:caps/>
                <w:sz w:val="24"/>
                <w:szCs w:val="24"/>
              </w:rPr>
              <w:t>ц</w:t>
            </w:r>
            <w:r>
              <w:rPr>
                <w:b/>
                <w:sz w:val="24"/>
                <w:szCs w:val="24"/>
              </w:rPr>
              <w:t xml:space="preserve">ифровые радиослужбы </w:t>
            </w:r>
            <w:r>
              <w:rPr>
                <w:b/>
                <w:sz w:val="24"/>
                <w:szCs w:val="24"/>
              </w:rPr>
              <w:br/>
              <w:t>с расширенными</w:t>
            </w:r>
            <w:r>
              <w:rPr>
                <w:b/>
                <w:sz w:val="24"/>
                <w:szCs w:val="24"/>
                <w:lang w:val="uz-Cyrl-UZ"/>
              </w:rPr>
              <w:t xml:space="preserve"> </w:t>
            </w:r>
            <w:r>
              <w:rPr>
                <w:b/>
                <w:sz w:val="24"/>
                <w:szCs w:val="24"/>
              </w:rPr>
              <w:t>возможностями</w:t>
            </w:r>
            <w:r>
              <w:rPr>
                <w:b/>
                <w:bCs/>
                <w:sz w:val="24"/>
                <w:szCs w:val="24"/>
              </w:rPr>
              <w:t xml:space="preserve"> </w:t>
            </w:r>
          </w:p>
          <w:p w14:paraId="222B1E23" w14:textId="77777777" w:rsidR="00664751" w:rsidRDefault="00664751"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 xml:space="preserve">- </w:t>
            </w:r>
            <w:r>
              <w:rPr>
                <w:bCs/>
                <w:sz w:val="24"/>
                <w:szCs w:val="24"/>
                <w:lang w:val="uz-Cyrl-UZ"/>
              </w:rPr>
              <w:t>кенгайтирилган имкониятларга эга рақамли радиохизматлар</w:t>
            </w:r>
          </w:p>
          <w:p w14:paraId="6B2FEFCA" w14:textId="77777777" w:rsidR="00664751" w:rsidRDefault="00664751" w:rsidP="00121D2D">
            <w:pPr>
              <w:rPr>
                <w:b/>
                <w:bCs/>
                <w:sz w:val="24"/>
                <w:szCs w:val="24"/>
                <w:lang w:val="en-GB"/>
              </w:rPr>
            </w:pPr>
            <w:proofErr w:type="spellStart"/>
            <w:r>
              <w:rPr>
                <w:b/>
                <w:bCs/>
                <w:sz w:val="24"/>
                <w:szCs w:val="24"/>
                <w:lang w:val="en-US"/>
              </w:rPr>
              <w:t>en</w:t>
            </w:r>
            <w:proofErr w:type="spellEnd"/>
            <w:r>
              <w:rPr>
                <w:b/>
                <w:bCs/>
                <w:sz w:val="24"/>
                <w:szCs w:val="24"/>
                <w:lang w:val="en-GB"/>
              </w:rPr>
              <w:t xml:space="preserve"> </w:t>
            </w:r>
            <w:r>
              <w:rPr>
                <w:b/>
                <w:bCs/>
                <w:sz w:val="24"/>
                <w:szCs w:val="24"/>
                <w:lang w:val="uz-Cyrl-UZ"/>
              </w:rPr>
              <w:t>-</w:t>
            </w:r>
            <w:r>
              <w:rPr>
                <w:bCs/>
                <w:sz w:val="24"/>
                <w:szCs w:val="24"/>
                <w:lang w:val="en-GB"/>
              </w:rPr>
              <w:t xml:space="preserve"> </w:t>
            </w:r>
            <w:r>
              <w:rPr>
                <w:bCs/>
                <w:sz w:val="24"/>
                <w:szCs w:val="24"/>
                <w:lang w:val="en-US"/>
              </w:rPr>
              <w:t>Digital</w:t>
            </w:r>
            <w:r>
              <w:rPr>
                <w:bCs/>
                <w:sz w:val="24"/>
                <w:szCs w:val="24"/>
                <w:lang w:val="en-GB"/>
              </w:rPr>
              <w:t xml:space="preserve"> </w:t>
            </w:r>
            <w:r>
              <w:rPr>
                <w:bCs/>
                <w:sz w:val="24"/>
                <w:szCs w:val="24"/>
                <w:lang w:val="en-US"/>
              </w:rPr>
              <w:t>Advanced</w:t>
            </w:r>
            <w:r>
              <w:rPr>
                <w:bCs/>
                <w:sz w:val="24"/>
                <w:szCs w:val="24"/>
                <w:lang w:val="en-GB"/>
              </w:rPr>
              <w:t xml:space="preserve"> </w:t>
            </w:r>
            <w:r>
              <w:rPr>
                <w:bCs/>
                <w:sz w:val="24"/>
                <w:szCs w:val="24"/>
                <w:lang w:val="en-US"/>
              </w:rPr>
              <w:t>Wireless</w:t>
            </w:r>
            <w:r>
              <w:rPr>
                <w:bCs/>
                <w:sz w:val="24"/>
                <w:szCs w:val="24"/>
                <w:lang w:val="en-GB"/>
              </w:rPr>
              <w:t xml:space="preserve"> </w:t>
            </w:r>
            <w:r>
              <w:rPr>
                <w:bCs/>
                <w:sz w:val="24"/>
                <w:szCs w:val="24"/>
                <w:lang w:val="en-US"/>
              </w:rPr>
              <w:t>Services</w:t>
            </w:r>
            <w:r w:rsidR="007A3B90">
              <w:rPr>
                <w:bCs/>
                <w:sz w:val="24"/>
                <w:szCs w:val="24"/>
                <w:lang w:val="en-US"/>
              </w:rPr>
              <w:t xml:space="preserve"> </w:t>
            </w:r>
            <w:r w:rsidR="007A3B90">
              <w:rPr>
                <w:bCs/>
                <w:sz w:val="24"/>
                <w:szCs w:val="24"/>
                <w:lang w:val="en-GB"/>
              </w:rPr>
              <w:t>(</w:t>
            </w:r>
            <w:r w:rsidR="007A3B90">
              <w:rPr>
                <w:bCs/>
                <w:sz w:val="24"/>
                <w:szCs w:val="24"/>
                <w:lang w:val="en-US"/>
              </w:rPr>
              <w:t>DAWS</w:t>
            </w:r>
            <w:r>
              <w:rPr>
                <w:bCs/>
                <w:sz w:val="24"/>
                <w:szCs w:val="24"/>
                <w:lang w:val="en-GB"/>
              </w:rPr>
              <w:t>)</w:t>
            </w:r>
            <w:r>
              <w:rPr>
                <w:b/>
                <w:bCs/>
                <w:sz w:val="24"/>
                <w:szCs w:val="24"/>
                <w:lang w:val="en-GB"/>
              </w:rPr>
              <w:t xml:space="preserve"> </w:t>
            </w:r>
          </w:p>
        </w:tc>
        <w:tc>
          <w:tcPr>
            <w:tcW w:w="6144" w:type="dxa"/>
            <w:shd w:val="clear" w:color="auto" w:fill="auto"/>
          </w:tcPr>
          <w:p w14:paraId="290F18BD" w14:textId="77777777" w:rsidR="00664751" w:rsidRDefault="00664751">
            <w:pPr>
              <w:jc w:val="both"/>
              <w:rPr>
                <w:sz w:val="24"/>
                <w:szCs w:val="24"/>
              </w:rPr>
            </w:pPr>
            <w:r>
              <w:rPr>
                <w:sz w:val="24"/>
                <w:szCs w:val="24"/>
                <w:lang w:val="uz-Cyrl-UZ"/>
              </w:rPr>
              <w:t>П</w:t>
            </w:r>
            <w:proofErr w:type="spellStart"/>
            <w:r>
              <w:rPr>
                <w:sz w:val="24"/>
                <w:szCs w:val="24"/>
              </w:rPr>
              <w:t>ерспективная</w:t>
            </w:r>
            <w:proofErr w:type="spellEnd"/>
            <w:r>
              <w:rPr>
                <w:sz w:val="24"/>
                <w:szCs w:val="24"/>
              </w:rPr>
              <w:t xml:space="preserve"> технология связи, способная обеспечить полную мобильность абонента пе</w:t>
            </w:r>
            <w:r>
              <w:rPr>
                <w:sz w:val="24"/>
                <w:szCs w:val="24"/>
                <w:lang w:val="uz-Cyrl-UZ"/>
              </w:rPr>
              <w:t>р</w:t>
            </w:r>
            <w:proofErr w:type="spellStart"/>
            <w:r>
              <w:rPr>
                <w:sz w:val="24"/>
                <w:szCs w:val="24"/>
              </w:rPr>
              <w:t>сональной</w:t>
            </w:r>
            <w:proofErr w:type="spellEnd"/>
            <w:r>
              <w:rPr>
                <w:sz w:val="24"/>
                <w:szCs w:val="24"/>
              </w:rPr>
              <w:t xml:space="preserve"> подвижной связи при скорости передачи не менее 155 М</w:t>
            </w:r>
            <w:r>
              <w:rPr>
                <w:sz w:val="24"/>
                <w:szCs w:val="24"/>
                <w:lang w:val="en-US"/>
              </w:rPr>
              <w:t>bit</w:t>
            </w:r>
            <w:r>
              <w:rPr>
                <w:sz w:val="24"/>
                <w:szCs w:val="24"/>
              </w:rPr>
              <w:t>/</w:t>
            </w:r>
            <w:r>
              <w:rPr>
                <w:sz w:val="24"/>
                <w:szCs w:val="24"/>
                <w:lang w:val="en-US"/>
              </w:rPr>
              <w:t>s</w:t>
            </w:r>
            <w:r>
              <w:rPr>
                <w:sz w:val="24"/>
                <w:szCs w:val="24"/>
              </w:rPr>
              <w:t>.</w:t>
            </w:r>
            <w:r>
              <w:rPr>
                <w:sz w:val="24"/>
                <w:szCs w:val="24"/>
                <w:lang w:val="uz-Cyrl-UZ"/>
              </w:rPr>
              <w:t xml:space="preserve"> </w:t>
            </w:r>
          </w:p>
          <w:p w14:paraId="4334C3FB" w14:textId="77777777" w:rsidR="00664751" w:rsidRDefault="00664751">
            <w:pPr>
              <w:jc w:val="both"/>
              <w:rPr>
                <w:sz w:val="24"/>
                <w:szCs w:val="24"/>
              </w:rPr>
            </w:pPr>
          </w:p>
          <w:p w14:paraId="5A4F4C4C" w14:textId="77777777" w:rsidR="00664751" w:rsidRDefault="00664751">
            <w:pPr>
              <w:jc w:val="both"/>
              <w:rPr>
                <w:sz w:val="24"/>
                <w:szCs w:val="24"/>
                <w:lang w:val="uz-Cyrl-UZ"/>
              </w:rPr>
            </w:pPr>
            <w:r>
              <w:rPr>
                <w:sz w:val="24"/>
                <w:szCs w:val="24"/>
                <w:lang w:val="uz-Cyrl-UZ"/>
              </w:rPr>
              <w:t xml:space="preserve">Персонал мобил абонентнинг тўлиқ мобиллигини 155 </w:t>
            </w:r>
            <w:r>
              <w:rPr>
                <w:sz w:val="24"/>
                <w:szCs w:val="24"/>
              </w:rPr>
              <w:t>М</w:t>
            </w:r>
            <w:r>
              <w:rPr>
                <w:sz w:val="24"/>
                <w:szCs w:val="24"/>
                <w:lang w:val="en-US"/>
              </w:rPr>
              <w:t>bit</w:t>
            </w:r>
            <w:r>
              <w:rPr>
                <w:sz w:val="24"/>
                <w:szCs w:val="24"/>
              </w:rPr>
              <w:t>/</w:t>
            </w:r>
            <w:r>
              <w:rPr>
                <w:sz w:val="24"/>
                <w:szCs w:val="24"/>
                <w:lang w:val="en-US"/>
              </w:rPr>
              <w:t>s</w:t>
            </w:r>
            <w:r>
              <w:rPr>
                <w:sz w:val="24"/>
                <w:szCs w:val="24"/>
                <w:lang w:val="uz-Cyrl-UZ"/>
              </w:rPr>
              <w:t xml:space="preserve"> дан </w:t>
            </w:r>
            <w:proofErr w:type="spellStart"/>
            <w:r>
              <w:rPr>
                <w:sz w:val="24"/>
                <w:szCs w:val="24"/>
              </w:rPr>
              <w:t>кам</w:t>
            </w:r>
            <w:proofErr w:type="spellEnd"/>
            <w:r>
              <w:rPr>
                <w:sz w:val="24"/>
                <w:szCs w:val="24"/>
                <w:lang w:val="uz-Cyrl-UZ"/>
              </w:rPr>
              <w:t xml:space="preserve"> бўлмаган узатиш тезли</w:t>
            </w:r>
            <w:r>
              <w:rPr>
                <w:sz w:val="24"/>
                <w:szCs w:val="24"/>
              </w:rPr>
              <w:t xml:space="preserve">гида </w:t>
            </w:r>
            <w:r>
              <w:rPr>
                <w:sz w:val="24"/>
                <w:szCs w:val="24"/>
                <w:lang w:val="uz-Cyrl-UZ"/>
              </w:rPr>
              <w:t>таъминлаб бера оладиган, истиқболли алоқа технологияси.</w:t>
            </w:r>
          </w:p>
          <w:p w14:paraId="2F2EF0D4" w14:textId="77777777" w:rsidR="00664751" w:rsidRDefault="00664751">
            <w:pPr>
              <w:jc w:val="both"/>
              <w:rPr>
                <w:sz w:val="24"/>
                <w:szCs w:val="24"/>
                <w:lang w:val="uz-Cyrl-UZ"/>
              </w:rPr>
            </w:pPr>
          </w:p>
        </w:tc>
      </w:tr>
      <w:tr w:rsidR="00664751" w:rsidRPr="00EC5EAA" w14:paraId="42F795B6" w14:textId="77777777">
        <w:tc>
          <w:tcPr>
            <w:tcW w:w="3529" w:type="dxa"/>
            <w:shd w:val="clear" w:color="auto" w:fill="auto"/>
          </w:tcPr>
          <w:p w14:paraId="59C53D0D" w14:textId="77777777" w:rsidR="00664751" w:rsidRDefault="00664751">
            <w:pPr>
              <w:shd w:val="clear" w:color="auto" w:fill="FFFFFF"/>
              <w:rPr>
                <w:b/>
                <w:caps/>
                <w:sz w:val="24"/>
                <w:szCs w:val="24"/>
              </w:rPr>
            </w:pPr>
          </w:p>
        </w:tc>
        <w:tc>
          <w:tcPr>
            <w:tcW w:w="6144" w:type="dxa"/>
            <w:shd w:val="clear" w:color="auto" w:fill="auto"/>
          </w:tcPr>
          <w:p w14:paraId="7EC4121B" w14:textId="77777777" w:rsidR="00664751" w:rsidRDefault="00664751">
            <w:pPr>
              <w:jc w:val="both"/>
              <w:rPr>
                <w:sz w:val="24"/>
                <w:szCs w:val="24"/>
                <w:lang w:val="uz-Cyrl-UZ"/>
              </w:rPr>
            </w:pPr>
          </w:p>
        </w:tc>
      </w:tr>
    </w:tbl>
    <w:p w14:paraId="2F37435B" w14:textId="77777777" w:rsidR="00A43ABC" w:rsidRPr="007A00B4" w:rsidRDefault="00A43ABC"/>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29"/>
        <w:gridCol w:w="6144"/>
      </w:tblGrid>
      <w:tr w:rsidR="00A43ABC" w:rsidRPr="00EC5EAA" w14:paraId="3BC3AABD" w14:textId="77777777">
        <w:tc>
          <w:tcPr>
            <w:tcW w:w="9673" w:type="dxa"/>
            <w:gridSpan w:val="2"/>
            <w:shd w:val="clear" w:color="auto" w:fill="auto"/>
          </w:tcPr>
          <w:p w14:paraId="761FC489" w14:textId="77777777" w:rsidR="00A43ABC" w:rsidRDefault="00A43ABC">
            <w:pPr>
              <w:jc w:val="center"/>
              <w:rPr>
                <w:b/>
                <w:sz w:val="24"/>
                <w:szCs w:val="24"/>
              </w:rPr>
            </w:pPr>
            <w:r>
              <w:rPr>
                <w:b/>
                <w:sz w:val="24"/>
                <w:szCs w:val="24"/>
              </w:rPr>
              <w:t>Ч</w:t>
            </w:r>
          </w:p>
        </w:tc>
      </w:tr>
      <w:tr w:rsidR="00664751" w:rsidRPr="007A00B4" w14:paraId="6D0CA774" w14:textId="77777777">
        <w:tc>
          <w:tcPr>
            <w:tcW w:w="3529" w:type="dxa"/>
            <w:shd w:val="clear" w:color="auto" w:fill="auto"/>
          </w:tcPr>
          <w:p w14:paraId="5C79EEF3" w14:textId="77777777" w:rsidR="00664751" w:rsidRDefault="00664751">
            <w:pPr>
              <w:shd w:val="clear" w:color="auto" w:fill="FFFFFF"/>
              <w:rPr>
                <w:b/>
                <w:sz w:val="24"/>
                <w:szCs w:val="24"/>
                <w:lang w:val="uz-Cyrl-UZ"/>
              </w:rPr>
            </w:pPr>
            <w:r>
              <w:rPr>
                <w:b/>
                <w:caps/>
                <w:sz w:val="24"/>
                <w:szCs w:val="24"/>
                <w:lang w:val="uz-Cyrl-UZ"/>
              </w:rPr>
              <w:t>ч</w:t>
            </w:r>
            <w:r>
              <w:rPr>
                <w:b/>
                <w:sz w:val="24"/>
                <w:szCs w:val="24"/>
                <w:lang w:val="uz-Cyrl-UZ"/>
              </w:rPr>
              <w:t>ас наибольшей сетевой нагрузки</w:t>
            </w:r>
          </w:p>
          <w:p w14:paraId="4CD0B565" w14:textId="77777777" w:rsidR="00664751" w:rsidRDefault="00664751">
            <w:pPr>
              <w:shd w:val="clear" w:color="auto" w:fill="FFFFFF"/>
              <w:rPr>
                <w:sz w:val="24"/>
                <w:szCs w:val="24"/>
                <w:lang w:val="uz-Cyrl-UZ"/>
              </w:rPr>
            </w:pPr>
            <w:r>
              <w:rPr>
                <w:b/>
                <w:sz w:val="24"/>
                <w:szCs w:val="24"/>
                <w:lang w:val="uz-Cyrl-UZ"/>
              </w:rPr>
              <w:t xml:space="preserve">uz - </w:t>
            </w:r>
            <w:r>
              <w:rPr>
                <w:sz w:val="24"/>
                <w:szCs w:val="24"/>
                <w:lang w:val="uz-Cyrl-UZ"/>
              </w:rPr>
              <w:t>тармоқнинг энг юқори юкланганлик соати</w:t>
            </w:r>
          </w:p>
          <w:p w14:paraId="7DCBCAB7" w14:textId="77777777" w:rsidR="00664751" w:rsidRDefault="00664751">
            <w:pPr>
              <w:shd w:val="clear" w:color="auto" w:fill="FFFFFF"/>
              <w:jc w:val="both"/>
              <w:rPr>
                <w:sz w:val="24"/>
                <w:szCs w:val="24"/>
                <w:lang w:val="uz-Cyrl-UZ"/>
              </w:rPr>
            </w:pPr>
            <w:r>
              <w:rPr>
                <w:b/>
                <w:sz w:val="24"/>
                <w:szCs w:val="24"/>
                <w:lang w:val="uz-Cyrl-UZ"/>
              </w:rPr>
              <w:t>en -</w:t>
            </w:r>
            <w:r>
              <w:rPr>
                <w:sz w:val="24"/>
                <w:szCs w:val="24"/>
                <w:lang w:val="uz-Cyrl-UZ"/>
              </w:rPr>
              <w:t xml:space="preserve"> network busy hour (NBH) </w:t>
            </w:r>
          </w:p>
        </w:tc>
        <w:tc>
          <w:tcPr>
            <w:tcW w:w="6144" w:type="dxa"/>
            <w:shd w:val="clear" w:color="auto" w:fill="auto"/>
          </w:tcPr>
          <w:p w14:paraId="0E2CC552" w14:textId="77777777" w:rsidR="00664751" w:rsidRDefault="00664751">
            <w:pPr>
              <w:shd w:val="clear" w:color="auto" w:fill="FFFFFF"/>
              <w:jc w:val="both"/>
              <w:rPr>
                <w:sz w:val="24"/>
                <w:szCs w:val="24"/>
              </w:rPr>
            </w:pPr>
            <w:r>
              <w:rPr>
                <w:sz w:val="24"/>
                <w:szCs w:val="24"/>
              </w:rPr>
              <w:t>Время, в течение которого трафик в сети максимален по сравнению с его значением в другое время суток.</w:t>
            </w:r>
            <w:r>
              <w:rPr>
                <w:sz w:val="24"/>
                <w:szCs w:val="24"/>
                <w:lang w:val="uz-Cyrl-UZ"/>
              </w:rPr>
              <w:t xml:space="preserve"> </w:t>
            </w:r>
          </w:p>
          <w:p w14:paraId="669A918F" w14:textId="77777777" w:rsidR="00664751" w:rsidRDefault="00664751">
            <w:pPr>
              <w:shd w:val="clear" w:color="auto" w:fill="FFFFFF"/>
              <w:jc w:val="both"/>
              <w:rPr>
                <w:b/>
                <w:caps/>
                <w:sz w:val="12"/>
                <w:szCs w:val="12"/>
              </w:rPr>
            </w:pPr>
          </w:p>
          <w:p w14:paraId="52CF12AF" w14:textId="77777777" w:rsidR="00664751" w:rsidRDefault="00664751">
            <w:pPr>
              <w:shd w:val="clear" w:color="auto" w:fill="FFFFFF"/>
              <w:jc w:val="both"/>
              <w:rPr>
                <w:sz w:val="24"/>
                <w:szCs w:val="24"/>
              </w:rPr>
            </w:pPr>
            <w:r>
              <w:rPr>
                <w:sz w:val="24"/>
                <w:szCs w:val="24"/>
                <w:lang w:val="uz-Cyrl-UZ"/>
              </w:rPr>
              <w:t>Тармоқдаги трафик сутканинг бошқа вақтига нисбатан максимал бўлиб турадиган вақт.</w:t>
            </w:r>
          </w:p>
        </w:tc>
      </w:tr>
      <w:tr w:rsidR="00664751" w:rsidRPr="007A00B4" w14:paraId="42B719D7" w14:textId="77777777">
        <w:trPr>
          <w:trHeight w:val="83"/>
        </w:trPr>
        <w:tc>
          <w:tcPr>
            <w:tcW w:w="3529" w:type="dxa"/>
            <w:shd w:val="clear" w:color="auto" w:fill="auto"/>
          </w:tcPr>
          <w:p w14:paraId="1980EBDA" w14:textId="77777777" w:rsidR="00664751" w:rsidRDefault="00664751">
            <w:pPr>
              <w:shd w:val="clear" w:color="auto" w:fill="FFFFFF"/>
              <w:rPr>
                <w:b/>
                <w:caps/>
                <w:sz w:val="12"/>
                <w:szCs w:val="12"/>
                <w:lang w:val="uz-Cyrl-UZ"/>
              </w:rPr>
            </w:pPr>
          </w:p>
        </w:tc>
        <w:tc>
          <w:tcPr>
            <w:tcW w:w="6144" w:type="dxa"/>
            <w:shd w:val="clear" w:color="auto" w:fill="auto"/>
          </w:tcPr>
          <w:p w14:paraId="01E4D474" w14:textId="77777777" w:rsidR="00664751" w:rsidRDefault="00664751">
            <w:pPr>
              <w:shd w:val="clear" w:color="auto" w:fill="FFFFFF"/>
              <w:jc w:val="both"/>
              <w:rPr>
                <w:sz w:val="12"/>
                <w:szCs w:val="12"/>
              </w:rPr>
            </w:pPr>
          </w:p>
        </w:tc>
      </w:tr>
      <w:tr w:rsidR="00664751" w:rsidRPr="007A00B4" w14:paraId="4DB93179" w14:textId="77777777">
        <w:trPr>
          <w:trHeight w:val="28"/>
        </w:trPr>
        <w:tc>
          <w:tcPr>
            <w:tcW w:w="3529" w:type="dxa"/>
            <w:shd w:val="clear" w:color="auto" w:fill="auto"/>
          </w:tcPr>
          <w:p w14:paraId="056733B0" w14:textId="77777777" w:rsidR="00664751" w:rsidRDefault="00664751" w:rsidP="00121D2D">
            <w:pPr>
              <w:rPr>
                <w:b/>
                <w:sz w:val="24"/>
                <w:szCs w:val="24"/>
              </w:rPr>
            </w:pPr>
            <w:r>
              <w:rPr>
                <w:b/>
                <w:caps/>
                <w:sz w:val="24"/>
                <w:szCs w:val="24"/>
              </w:rPr>
              <w:t>ч</w:t>
            </w:r>
            <w:r>
              <w:rPr>
                <w:b/>
                <w:sz w:val="24"/>
                <w:szCs w:val="24"/>
              </w:rPr>
              <w:t>астичная деградация</w:t>
            </w:r>
          </w:p>
          <w:p w14:paraId="6336A49A" w14:textId="77777777" w:rsidR="00664751" w:rsidRDefault="00664751" w:rsidP="00121D2D">
            <w:pPr>
              <w:rPr>
                <w:sz w:val="24"/>
                <w:szCs w:val="24"/>
              </w:rPr>
            </w:pPr>
            <w:r>
              <w:rPr>
                <w:b/>
                <w:sz w:val="24"/>
                <w:szCs w:val="24"/>
                <w:lang w:val="uz-Cyrl-UZ"/>
              </w:rPr>
              <w:t>uz</w:t>
            </w:r>
            <w:r>
              <w:rPr>
                <w:sz w:val="24"/>
                <w:szCs w:val="24"/>
              </w:rPr>
              <w:t xml:space="preserve"> - </w:t>
            </w:r>
            <w:r>
              <w:rPr>
                <w:sz w:val="24"/>
                <w:szCs w:val="24"/>
                <w:lang w:val="uz-Cyrl-UZ"/>
              </w:rPr>
              <w:t xml:space="preserve">қисман </w:t>
            </w:r>
            <w:proofErr w:type="spellStart"/>
            <w:r>
              <w:rPr>
                <w:sz w:val="24"/>
                <w:szCs w:val="24"/>
              </w:rPr>
              <w:t>деградацияга</w:t>
            </w:r>
            <w:proofErr w:type="spellEnd"/>
            <w:r>
              <w:rPr>
                <w:sz w:val="24"/>
                <w:szCs w:val="24"/>
              </w:rPr>
              <w:t xml:space="preserve"> </w:t>
            </w:r>
            <w:proofErr w:type="spellStart"/>
            <w:r>
              <w:rPr>
                <w:sz w:val="24"/>
                <w:szCs w:val="24"/>
              </w:rPr>
              <w:t>йўлиқиш</w:t>
            </w:r>
            <w:proofErr w:type="spellEnd"/>
          </w:p>
          <w:p w14:paraId="42559497" w14:textId="77777777" w:rsidR="00664751" w:rsidRDefault="00664751" w:rsidP="00121D2D">
            <w:pPr>
              <w:rPr>
                <w:sz w:val="24"/>
                <w:szCs w:val="24"/>
                <w:lang w:val="en-GB"/>
              </w:rPr>
            </w:pPr>
            <w:proofErr w:type="spellStart"/>
            <w:r>
              <w:rPr>
                <w:b/>
                <w:sz w:val="24"/>
                <w:szCs w:val="24"/>
                <w:lang w:val="en-US"/>
              </w:rPr>
              <w:t>en</w:t>
            </w:r>
            <w:proofErr w:type="spellEnd"/>
            <w:r>
              <w:rPr>
                <w:sz w:val="24"/>
                <w:szCs w:val="24"/>
                <w:lang w:val="en-US"/>
              </w:rPr>
              <w:t xml:space="preserve"> - </w:t>
            </w:r>
            <w:r>
              <w:rPr>
                <w:sz w:val="24"/>
                <w:szCs w:val="24"/>
                <w:lang w:val="en-GB"/>
              </w:rPr>
              <w:t xml:space="preserve">partial degradation </w:t>
            </w:r>
          </w:p>
          <w:p w14:paraId="68324D3A" w14:textId="77777777" w:rsidR="00664751" w:rsidRDefault="00664751" w:rsidP="00121D2D">
            <w:pPr>
              <w:rPr>
                <w:b/>
                <w:sz w:val="24"/>
                <w:szCs w:val="24"/>
                <w:lang w:val="uz-Cyrl-UZ"/>
              </w:rPr>
            </w:pPr>
          </w:p>
        </w:tc>
        <w:tc>
          <w:tcPr>
            <w:tcW w:w="6144" w:type="dxa"/>
            <w:shd w:val="clear" w:color="auto" w:fill="auto"/>
          </w:tcPr>
          <w:p w14:paraId="6CC9AB3F" w14:textId="77777777" w:rsidR="00664751" w:rsidRDefault="00664751">
            <w:pPr>
              <w:jc w:val="both"/>
              <w:rPr>
                <w:sz w:val="24"/>
                <w:szCs w:val="24"/>
              </w:rPr>
            </w:pPr>
            <w:r>
              <w:rPr>
                <w:sz w:val="24"/>
                <w:szCs w:val="24"/>
              </w:rPr>
              <w:t>Состояние, при котором система еще остается работоспособной, однако обеспечивает ограниченный набор услуг вследствие пониженной пропускной способности каналов.</w:t>
            </w:r>
            <w:r>
              <w:rPr>
                <w:sz w:val="24"/>
                <w:szCs w:val="24"/>
                <w:lang w:val="uz-Cyrl-UZ"/>
              </w:rPr>
              <w:t xml:space="preserve"> </w:t>
            </w:r>
          </w:p>
          <w:p w14:paraId="0FBB6F6C" w14:textId="77777777" w:rsidR="00664751" w:rsidRDefault="00664751">
            <w:pPr>
              <w:jc w:val="both"/>
              <w:rPr>
                <w:b/>
                <w:caps/>
                <w:sz w:val="12"/>
                <w:szCs w:val="12"/>
              </w:rPr>
            </w:pPr>
          </w:p>
          <w:p w14:paraId="24AE4C7E" w14:textId="77777777" w:rsidR="00664751" w:rsidRDefault="00664751">
            <w:pPr>
              <w:jc w:val="both"/>
              <w:rPr>
                <w:sz w:val="24"/>
                <w:szCs w:val="24"/>
              </w:rPr>
            </w:pPr>
            <w:r>
              <w:rPr>
                <w:sz w:val="24"/>
                <w:szCs w:val="24"/>
                <w:lang w:val="uz-Cyrl-UZ"/>
              </w:rPr>
              <w:t>Тизим ўзининг ишга лаёқатли ҳолатини оз бўлса-да, сақлаб турадиган, бироқ, каналларнинг ўтказиш қобилияти пасайиши оқибатида хизматларнинг чекланган тўплами тақдим этилиши таъминланадиган ҳолат.</w:t>
            </w:r>
          </w:p>
        </w:tc>
      </w:tr>
      <w:tr w:rsidR="00664751" w:rsidRPr="007A00B4" w14:paraId="2AEA2276" w14:textId="77777777">
        <w:trPr>
          <w:trHeight w:val="28"/>
        </w:trPr>
        <w:tc>
          <w:tcPr>
            <w:tcW w:w="3529" w:type="dxa"/>
            <w:shd w:val="clear" w:color="auto" w:fill="auto"/>
          </w:tcPr>
          <w:p w14:paraId="54ABD588" w14:textId="77777777" w:rsidR="00664751" w:rsidRDefault="00664751" w:rsidP="00121D2D">
            <w:pPr>
              <w:rPr>
                <w:b/>
                <w:caps/>
                <w:sz w:val="12"/>
                <w:szCs w:val="12"/>
              </w:rPr>
            </w:pPr>
          </w:p>
        </w:tc>
        <w:tc>
          <w:tcPr>
            <w:tcW w:w="6144" w:type="dxa"/>
            <w:shd w:val="clear" w:color="auto" w:fill="auto"/>
          </w:tcPr>
          <w:p w14:paraId="5F2BB5CB" w14:textId="77777777" w:rsidR="00664751" w:rsidRDefault="00664751">
            <w:pPr>
              <w:jc w:val="both"/>
              <w:rPr>
                <w:sz w:val="12"/>
                <w:szCs w:val="12"/>
              </w:rPr>
            </w:pPr>
          </w:p>
        </w:tc>
      </w:tr>
      <w:tr w:rsidR="00664751" w:rsidRPr="007A00B4" w14:paraId="0193207A" w14:textId="77777777">
        <w:trPr>
          <w:trHeight w:val="20"/>
        </w:trPr>
        <w:tc>
          <w:tcPr>
            <w:tcW w:w="3529" w:type="dxa"/>
            <w:shd w:val="clear" w:color="auto" w:fill="auto"/>
          </w:tcPr>
          <w:p w14:paraId="7338CA0D" w14:textId="77777777" w:rsidR="00664751" w:rsidRDefault="00664751" w:rsidP="00121D2D">
            <w:pPr>
              <w:rPr>
                <w:b/>
                <w:sz w:val="24"/>
                <w:szCs w:val="24"/>
              </w:rPr>
            </w:pPr>
            <w:r>
              <w:rPr>
                <w:b/>
                <w:caps/>
                <w:sz w:val="24"/>
                <w:szCs w:val="24"/>
              </w:rPr>
              <w:t>ч</w:t>
            </w:r>
            <w:r>
              <w:rPr>
                <w:b/>
                <w:sz w:val="24"/>
                <w:szCs w:val="24"/>
              </w:rPr>
              <w:t>астные службы подвижной радиосвязи</w:t>
            </w:r>
          </w:p>
          <w:p w14:paraId="64AC55F9" w14:textId="77777777" w:rsidR="00664751" w:rsidRDefault="00664751" w:rsidP="00121D2D">
            <w:pPr>
              <w:rPr>
                <w:sz w:val="24"/>
                <w:szCs w:val="24"/>
              </w:rPr>
            </w:pPr>
            <w:r>
              <w:rPr>
                <w:b/>
                <w:sz w:val="24"/>
                <w:szCs w:val="24"/>
                <w:lang w:val="uz-Cyrl-UZ"/>
              </w:rPr>
              <w:t>uz</w:t>
            </w:r>
            <w:r>
              <w:rPr>
                <w:sz w:val="24"/>
                <w:szCs w:val="24"/>
              </w:rPr>
              <w:t xml:space="preserve"> - </w:t>
            </w:r>
            <w:proofErr w:type="spellStart"/>
            <w:r>
              <w:rPr>
                <w:sz w:val="24"/>
                <w:szCs w:val="24"/>
              </w:rPr>
              <w:t>хусусий</w:t>
            </w:r>
            <w:proofErr w:type="spellEnd"/>
            <w:r>
              <w:rPr>
                <w:sz w:val="24"/>
                <w:szCs w:val="24"/>
              </w:rPr>
              <w:t xml:space="preserve"> мобил </w:t>
            </w:r>
            <w:proofErr w:type="spellStart"/>
            <w:r>
              <w:rPr>
                <w:sz w:val="24"/>
                <w:szCs w:val="24"/>
              </w:rPr>
              <w:t>радиоалоқа</w:t>
            </w:r>
            <w:proofErr w:type="spellEnd"/>
            <w:r>
              <w:rPr>
                <w:sz w:val="24"/>
                <w:szCs w:val="24"/>
              </w:rPr>
              <w:t xml:space="preserve"> </w:t>
            </w:r>
            <w:proofErr w:type="spellStart"/>
            <w:r>
              <w:rPr>
                <w:sz w:val="24"/>
                <w:szCs w:val="24"/>
              </w:rPr>
              <w:t>хизматлари</w:t>
            </w:r>
            <w:proofErr w:type="spellEnd"/>
          </w:p>
          <w:p w14:paraId="426B1809" w14:textId="77777777" w:rsidR="00664751" w:rsidRDefault="00664751" w:rsidP="00121D2D">
            <w:pPr>
              <w:rPr>
                <w:sz w:val="24"/>
                <w:szCs w:val="24"/>
                <w:lang w:val="en-GB"/>
              </w:rPr>
            </w:pPr>
            <w:proofErr w:type="spellStart"/>
            <w:r>
              <w:rPr>
                <w:b/>
                <w:sz w:val="24"/>
                <w:szCs w:val="24"/>
                <w:lang w:val="en-US"/>
              </w:rPr>
              <w:t>en</w:t>
            </w:r>
            <w:proofErr w:type="spellEnd"/>
            <w:r>
              <w:rPr>
                <w:b/>
                <w:sz w:val="24"/>
                <w:szCs w:val="24"/>
                <w:lang w:val="en-GB"/>
              </w:rPr>
              <w:t xml:space="preserve"> -</w:t>
            </w:r>
            <w:r>
              <w:rPr>
                <w:sz w:val="24"/>
                <w:szCs w:val="24"/>
                <w:lang w:val="en-GB"/>
              </w:rPr>
              <w:t xml:space="preserve"> Private Mobile Radio Services </w:t>
            </w:r>
            <w:r w:rsidR="007A3B90">
              <w:rPr>
                <w:sz w:val="24"/>
                <w:szCs w:val="24"/>
                <w:lang w:val="en-GB"/>
              </w:rPr>
              <w:t>(PMRS)</w:t>
            </w:r>
          </w:p>
        </w:tc>
        <w:tc>
          <w:tcPr>
            <w:tcW w:w="6144" w:type="dxa"/>
            <w:shd w:val="clear" w:color="auto" w:fill="auto"/>
          </w:tcPr>
          <w:p w14:paraId="2185DE4C" w14:textId="77777777" w:rsidR="00664751" w:rsidRDefault="00664751">
            <w:pPr>
              <w:jc w:val="both"/>
              <w:rPr>
                <w:sz w:val="24"/>
                <w:szCs w:val="24"/>
              </w:rPr>
            </w:pPr>
            <w:r>
              <w:rPr>
                <w:sz w:val="24"/>
                <w:szCs w:val="24"/>
              </w:rPr>
              <w:t xml:space="preserve">Сети диспетчерской радиосвязи, принадлежащие обычно крупным компаниям и организациям и используемые ими для собственных нужд, т.е. для управления производственной деятельностью и технологическими процессами. </w:t>
            </w:r>
          </w:p>
          <w:p w14:paraId="27ADD8F6" w14:textId="77777777" w:rsidR="00664751" w:rsidRDefault="00664751">
            <w:pPr>
              <w:jc w:val="both"/>
              <w:rPr>
                <w:b/>
                <w:caps/>
                <w:sz w:val="12"/>
                <w:szCs w:val="12"/>
              </w:rPr>
            </w:pPr>
          </w:p>
          <w:p w14:paraId="5369168E" w14:textId="77777777" w:rsidR="00664751" w:rsidRDefault="00664751">
            <w:pPr>
              <w:jc w:val="both"/>
              <w:rPr>
                <w:sz w:val="24"/>
                <w:szCs w:val="24"/>
              </w:rPr>
            </w:pPr>
            <w:proofErr w:type="spellStart"/>
            <w:r>
              <w:rPr>
                <w:sz w:val="24"/>
                <w:szCs w:val="24"/>
              </w:rPr>
              <w:t>Йирик</w:t>
            </w:r>
            <w:proofErr w:type="spellEnd"/>
            <w:r>
              <w:rPr>
                <w:sz w:val="24"/>
                <w:szCs w:val="24"/>
              </w:rPr>
              <w:t xml:space="preserve"> </w:t>
            </w:r>
            <w:proofErr w:type="spellStart"/>
            <w:r>
              <w:rPr>
                <w:sz w:val="24"/>
                <w:szCs w:val="24"/>
              </w:rPr>
              <w:t>компанияларга</w:t>
            </w:r>
            <w:proofErr w:type="spellEnd"/>
            <w:r>
              <w:rPr>
                <w:sz w:val="24"/>
                <w:szCs w:val="24"/>
              </w:rPr>
              <w:t xml:space="preserve"> </w:t>
            </w:r>
            <w:proofErr w:type="spellStart"/>
            <w:r>
              <w:rPr>
                <w:sz w:val="24"/>
                <w:szCs w:val="24"/>
              </w:rPr>
              <w:t>ҳамда</w:t>
            </w:r>
            <w:proofErr w:type="spellEnd"/>
            <w:r>
              <w:rPr>
                <w:sz w:val="24"/>
                <w:szCs w:val="24"/>
              </w:rPr>
              <w:t xml:space="preserve"> </w:t>
            </w:r>
            <w:proofErr w:type="spellStart"/>
            <w:r>
              <w:rPr>
                <w:sz w:val="24"/>
                <w:szCs w:val="24"/>
              </w:rPr>
              <w:t>ташкилотларга</w:t>
            </w:r>
            <w:proofErr w:type="spellEnd"/>
            <w:r>
              <w:rPr>
                <w:sz w:val="24"/>
                <w:szCs w:val="24"/>
              </w:rPr>
              <w:t xml:space="preserve"> </w:t>
            </w:r>
            <w:proofErr w:type="spellStart"/>
            <w:r>
              <w:rPr>
                <w:sz w:val="24"/>
                <w:szCs w:val="24"/>
              </w:rPr>
              <w:t>тегишли</w:t>
            </w:r>
            <w:proofErr w:type="spellEnd"/>
            <w:r>
              <w:rPr>
                <w:sz w:val="24"/>
                <w:szCs w:val="24"/>
              </w:rPr>
              <w:t xml:space="preserve"> </w:t>
            </w:r>
            <w:proofErr w:type="spellStart"/>
            <w:r>
              <w:rPr>
                <w:sz w:val="24"/>
                <w:szCs w:val="24"/>
              </w:rPr>
              <w:t>бўлган</w:t>
            </w:r>
            <w:proofErr w:type="spellEnd"/>
            <w:r>
              <w:rPr>
                <w:sz w:val="24"/>
                <w:szCs w:val="24"/>
              </w:rPr>
              <w:t xml:space="preserve">, улар </w:t>
            </w:r>
            <w:proofErr w:type="spellStart"/>
            <w:r>
              <w:rPr>
                <w:sz w:val="24"/>
                <w:szCs w:val="24"/>
              </w:rPr>
              <w:t>томонидан</w:t>
            </w:r>
            <w:proofErr w:type="spellEnd"/>
            <w:r>
              <w:rPr>
                <w:sz w:val="24"/>
                <w:szCs w:val="24"/>
              </w:rPr>
              <w:t xml:space="preserve"> </w:t>
            </w:r>
            <w:proofErr w:type="spellStart"/>
            <w:r>
              <w:rPr>
                <w:sz w:val="24"/>
                <w:szCs w:val="24"/>
              </w:rPr>
              <w:t>ишлаб</w:t>
            </w:r>
            <w:proofErr w:type="spellEnd"/>
            <w:r>
              <w:rPr>
                <w:sz w:val="24"/>
                <w:szCs w:val="24"/>
              </w:rPr>
              <w:t xml:space="preserve"> </w:t>
            </w:r>
            <w:proofErr w:type="spellStart"/>
            <w:r>
              <w:rPr>
                <w:sz w:val="24"/>
                <w:szCs w:val="24"/>
              </w:rPr>
              <w:t>чиқариш</w:t>
            </w:r>
            <w:proofErr w:type="spellEnd"/>
            <w:r>
              <w:rPr>
                <w:sz w:val="24"/>
                <w:szCs w:val="24"/>
              </w:rPr>
              <w:t xml:space="preserve"> </w:t>
            </w:r>
            <w:proofErr w:type="spellStart"/>
            <w:r>
              <w:rPr>
                <w:sz w:val="24"/>
                <w:szCs w:val="24"/>
              </w:rPr>
              <w:t>фаолиятини</w:t>
            </w:r>
            <w:proofErr w:type="spellEnd"/>
            <w:r>
              <w:rPr>
                <w:sz w:val="24"/>
                <w:szCs w:val="24"/>
              </w:rPr>
              <w:t xml:space="preserve"> </w:t>
            </w:r>
            <w:proofErr w:type="spellStart"/>
            <w:r>
              <w:rPr>
                <w:sz w:val="24"/>
                <w:szCs w:val="24"/>
              </w:rPr>
              <w:t>ва</w:t>
            </w:r>
            <w:proofErr w:type="spellEnd"/>
            <w:r>
              <w:rPr>
                <w:sz w:val="24"/>
                <w:szCs w:val="24"/>
              </w:rPr>
              <w:t xml:space="preserve"> </w:t>
            </w:r>
            <w:proofErr w:type="spellStart"/>
            <w:r>
              <w:rPr>
                <w:sz w:val="24"/>
                <w:szCs w:val="24"/>
              </w:rPr>
              <w:t>технологик</w:t>
            </w:r>
            <w:proofErr w:type="spellEnd"/>
            <w:r>
              <w:rPr>
                <w:sz w:val="24"/>
                <w:szCs w:val="24"/>
              </w:rPr>
              <w:t xml:space="preserve"> </w:t>
            </w:r>
            <w:proofErr w:type="spellStart"/>
            <w:r>
              <w:rPr>
                <w:sz w:val="24"/>
                <w:szCs w:val="24"/>
              </w:rPr>
              <w:t>жараёнларни</w:t>
            </w:r>
            <w:proofErr w:type="spellEnd"/>
            <w:r>
              <w:rPr>
                <w:sz w:val="24"/>
                <w:szCs w:val="24"/>
              </w:rPr>
              <w:t xml:space="preserve"> </w:t>
            </w:r>
            <w:proofErr w:type="spellStart"/>
            <w:r>
              <w:rPr>
                <w:sz w:val="24"/>
                <w:szCs w:val="24"/>
              </w:rPr>
              <w:t>бошқариш</w:t>
            </w:r>
            <w:proofErr w:type="spellEnd"/>
            <w:r>
              <w:rPr>
                <w:sz w:val="24"/>
                <w:szCs w:val="24"/>
              </w:rPr>
              <w:t xml:space="preserve"> </w:t>
            </w:r>
            <w:proofErr w:type="spellStart"/>
            <w:r>
              <w:rPr>
                <w:sz w:val="24"/>
                <w:szCs w:val="24"/>
              </w:rPr>
              <w:t>учун</w:t>
            </w:r>
            <w:proofErr w:type="spellEnd"/>
            <w:r>
              <w:rPr>
                <w:sz w:val="24"/>
                <w:szCs w:val="24"/>
              </w:rPr>
              <w:t xml:space="preserve"> </w:t>
            </w:r>
            <w:proofErr w:type="spellStart"/>
            <w:r>
              <w:rPr>
                <w:sz w:val="24"/>
                <w:szCs w:val="24"/>
              </w:rPr>
              <w:t>фойдаланиладиган</w:t>
            </w:r>
            <w:proofErr w:type="spellEnd"/>
            <w:r>
              <w:rPr>
                <w:sz w:val="24"/>
                <w:szCs w:val="24"/>
              </w:rPr>
              <w:t xml:space="preserve"> </w:t>
            </w:r>
            <w:proofErr w:type="spellStart"/>
            <w:r>
              <w:rPr>
                <w:sz w:val="24"/>
                <w:szCs w:val="24"/>
              </w:rPr>
              <w:t>диспетчерлик</w:t>
            </w:r>
            <w:proofErr w:type="spellEnd"/>
            <w:r>
              <w:rPr>
                <w:sz w:val="24"/>
                <w:szCs w:val="24"/>
              </w:rPr>
              <w:t xml:space="preserve"> </w:t>
            </w:r>
            <w:proofErr w:type="spellStart"/>
            <w:r>
              <w:rPr>
                <w:sz w:val="24"/>
                <w:szCs w:val="24"/>
              </w:rPr>
              <w:t>радиоалоқа</w:t>
            </w:r>
            <w:proofErr w:type="spellEnd"/>
            <w:r>
              <w:rPr>
                <w:sz w:val="24"/>
                <w:szCs w:val="24"/>
              </w:rPr>
              <w:t xml:space="preserve"> </w:t>
            </w:r>
            <w:proofErr w:type="spellStart"/>
            <w:r>
              <w:rPr>
                <w:sz w:val="24"/>
                <w:szCs w:val="24"/>
              </w:rPr>
              <w:t>тармоғи</w:t>
            </w:r>
            <w:proofErr w:type="spellEnd"/>
            <w:r>
              <w:rPr>
                <w:sz w:val="24"/>
                <w:szCs w:val="24"/>
              </w:rPr>
              <w:t>.</w:t>
            </w:r>
          </w:p>
        </w:tc>
      </w:tr>
      <w:tr w:rsidR="00664751" w:rsidRPr="007A00B4" w14:paraId="7F9D6F10" w14:textId="77777777">
        <w:trPr>
          <w:trHeight w:val="20"/>
        </w:trPr>
        <w:tc>
          <w:tcPr>
            <w:tcW w:w="3529" w:type="dxa"/>
            <w:shd w:val="clear" w:color="auto" w:fill="auto"/>
          </w:tcPr>
          <w:p w14:paraId="0451A877" w14:textId="77777777" w:rsidR="00664751" w:rsidRDefault="00664751" w:rsidP="00121D2D">
            <w:pPr>
              <w:rPr>
                <w:b/>
                <w:caps/>
                <w:sz w:val="24"/>
                <w:szCs w:val="24"/>
              </w:rPr>
            </w:pPr>
          </w:p>
        </w:tc>
        <w:tc>
          <w:tcPr>
            <w:tcW w:w="6144" w:type="dxa"/>
            <w:shd w:val="clear" w:color="auto" w:fill="auto"/>
          </w:tcPr>
          <w:p w14:paraId="4BB87CED" w14:textId="77777777" w:rsidR="00664751" w:rsidRDefault="00664751">
            <w:pPr>
              <w:jc w:val="both"/>
              <w:rPr>
                <w:sz w:val="24"/>
                <w:szCs w:val="24"/>
              </w:rPr>
            </w:pPr>
          </w:p>
        </w:tc>
      </w:tr>
      <w:tr w:rsidR="00664751" w:rsidRPr="007A00B4" w14:paraId="7C0117E0" w14:textId="77777777">
        <w:trPr>
          <w:trHeight w:val="20"/>
        </w:trPr>
        <w:tc>
          <w:tcPr>
            <w:tcW w:w="3529" w:type="dxa"/>
            <w:shd w:val="clear" w:color="auto" w:fill="auto"/>
          </w:tcPr>
          <w:p w14:paraId="55BAA708" w14:textId="77777777" w:rsidR="00664751" w:rsidRDefault="00664751" w:rsidP="00121D2D">
            <w:pPr>
              <w:rPr>
                <w:sz w:val="24"/>
                <w:szCs w:val="24"/>
              </w:rPr>
            </w:pPr>
            <w:r>
              <w:rPr>
                <w:b/>
                <w:caps/>
                <w:sz w:val="24"/>
                <w:szCs w:val="24"/>
              </w:rPr>
              <w:lastRenderedPageBreak/>
              <w:t>ч</w:t>
            </w:r>
            <w:r>
              <w:rPr>
                <w:b/>
                <w:sz w:val="24"/>
                <w:szCs w:val="24"/>
              </w:rPr>
              <w:t xml:space="preserve">астный план нумерации </w:t>
            </w:r>
          </w:p>
          <w:p w14:paraId="74A6BF3C" w14:textId="77777777" w:rsidR="00664751" w:rsidRDefault="00664751" w:rsidP="00121D2D">
            <w:pPr>
              <w:rPr>
                <w:sz w:val="24"/>
                <w:szCs w:val="24"/>
              </w:rPr>
            </w:pPr>
            <w:r>
              <w:rPr>
                <w:b/>
                <w:sz w:val="24"/>
                <w:szCs w:val="24"/>
                <w:lang w:val="uz-Cyrl-UZ"/>
              </w:rPr>
              <w:t>uz</w:t>
            </w:r>
            <w:r>
              <w:rPr>
                <w:sz w:val="24"/>
                <w:szCs w:val="24"/>
              </w:rPr>
              <w:t xml:space="preserve"> - </w:t>
            </w:r>
            <w:proofErr w:type="spellStart"/>
            <w:r>
              <w:rPr>
                <w:sz w:val="24"/>
                <w:szCs w:val="24"/>
              </w:rPr>
              <w:t>хусусий</w:t>
            </w:r>
            <w:proofErr w:type="spellEnd"/>
            <w:r>
              <w:rPr>
                <w:sz w:val="24"/>
                <w:szCs w:val="24"/>
              </w:rPr>
              <w:t xml:space="preserve"> </w:t>
            </w:r>
            <w:proofErr w:type="spellStart"/>
            <w:r>
              <w:rPr>
                <w:sz w:val="24"/>
                <w:szCs w:val="24"/>
              </w:rPr>
              <w:t>рақамлаш</w:t>
            </w:r>
            <w:proofErr w:type="spellEnd"/>
            <w:r>
              <w:rPr>
                <w:sz w:val="24"/>
                <w:szCs w:val="24"/>
              </w:rPr>
              <w:t xml:space="preserve"> </w:t>
            </w:r>
            <w:proofErr w:type="spellStart"/>
            <w:r>
              <w:rPr>
                <w:sz w:val="24"/>
                <w:szCs w:val="24"/>
              </w:rPr>
              <w:t>плани</w:t>
            </w:r>
            <w:proofErr w:type="spellEnd"/>
          </w:p>
          <w:p w14:paraId="3C035F20" w14:textId="77777777" w:rsidR="00664751" w:rsidRDefault="00664751" w:rsidP="00121D2D">
            <w:pPr>
              <w:rPr>
                <w:sz w:val="24"/>
                <w:szCs w:val="24"/>
                <w:lang w:val="en-GB"/>
              </w:rPr>
            </w:pPr>
            <w:proofErr w:type="spellStart"/>
            <w:r>
              <w:rPr>
                <w:b/>
                <w:sz w:val="24"/>
                <w:szCs w:val="24"/>
                <w:lang w:val="en-US"/>
              </w:rPr>
              <w:t>en</w:t>
            </w:r>
            <w:proofErr w:type="spellEnd"/>
            <w:r>
              <w:rPr>
                <w:b/>
                <w:sz w:val="24"/>
                <w:szCs w:val="24"/>
                <w:lang w:val="en-GB"/>
              </w:rPr>
              <w:t xml:space="preserve"> -</w:t>
            </w:r>
            <w:r>
              <w:rPr>
                <w:sz w:val="24"/>
                <w:szCs w:val="24"/>
                <w:lang w:val="en-GB"/>
              </w:rPr>
              <w:t xml:space="preserve"> private numbering plan </w:t>
            </w:r>
          </w:p>
        </w:tc>
        <w:tc>
          <w:tcPr>
            <w:tcW w:w="6144" w:type="dxa"/>
            <w:shd w:val="clear" w:color="auto" w:fill="auto"/>
          </w:tcPr>
          <w:p w14:paraId="6865320D" w14:textId="77777777" w:rsidR="00664751" w:rsidRDefault="00664751">
            <w:pPr>
              <w:jc w:val="both"/>
              <w:rPr>
                <w:sz w:val="24"/>
                <w:szCs w:val="24"/>
              </w:rPr>
            </w:pPr>
            <w:r>
              <w:rPr>
                <w:sz w:val="24"/>
                <w:szCs w:val="24"/>
              </w:rPr>
              <w:t xml:space="preserve">Собственная система нумерации корпоративной сети, которая отличается от плана нумерации сети общего пользования. </w:t>
            </w:r>
          </w:p>
          <w:p w14:paraId="0D3E1E5A" w14:textId="77777777" w:rsidR="00664751" w:rsidRDefault="00664751">
            <w:pPr>
              <w:jc w:val="both"/>
              <w:rPr>
                <w:sz w:val="24"/>
                <w:szCs w:val="24"/>
              </w:rPr>
            </w:pPr>
          </w:p>
          <w:p w14:paraId="231F1F50" w14:textId="77777777" w:rsidR="00664751" w:rsidRDefault="00664751">
            <w:pPr>
              <w:jc w:val="both"/>
              <w:rPr>
                <w:sz w:val="24"/>
                <w:szCs w:val="24"/>
              </w:rPr>
            </w:pPr>
            <w:r>
              <w:rPr>
                <w:sz w:val="24"/>
                <w:szCs w:val="24"/>
              </w:rPr>
              <w:t xml:space="preserve">Корпоратив </w:t>
            </w:r>
            <w:proofErr w:type="spellStart"/>
            <w:r>
              <w:rPr>
                <w:sz w:val="24"/>
                <w:szCs w:val="24"/>
              </w:rPr>
              <w:t>тармоқнинг</w:t>
            </w:r>
            <w:proofErr w:type="spellEnd"/>
            <w:r>
              <w:rPr>
                <w:sz w:val="24"/>
                <w:szCs w:val="24"/>
              </w:rPr>
              <w:t xml:space="preserve"> </w:t>
            </w:r>
            <w:proofErr w:type="spellStart"/>
            <w:r>
              <w:rPr>
                <w:sz w:val="24"/>
                <w:szCs w:val="24"/>
              </w:rPr>
              <w:t>хусусий</w:t>
            </w:r>
            <w:proofErr w:type="spellEnd"/>
            <w:r>
              <w:rPr>
                <w:sz w:val="24"/>
                <w:szCs w:val="24"/>
              </w:rPr>
              <w:t xml:space="preserve"> </w:t>
            </w:r>
            <w:proofErr w:type="spellStart"/>
            <w:r>
              <w:rPr>
                <w:sz w:val="24"/>
                <w:szCs w:val="24"/>
              </w:rPr>
              <w:t>рақамлаш</w:t>
            </w:r>
            <w:proofErr w:type="spellEnd"/>
            <w:r>
              <w:rPr>
                <w:sz w:val="24"/>
                <w:szCs w:val="24"/>
              </w:rPr>
              <w:t xml:space="preserve"> </w:t>
            </w:r>
            <w:proofErr w:type="spellStart"/>
            <w:r>
              <w:rPr>
                <w:sz w:val="24"/>
                <w:szCs w:val="24"/>
              </w:rPr>
              <w:t>тизими</w:t>
            </w:r>
            <w:proofErr w:type="spellEnd"/>
            <w:r>
              <w:rPr>
                <w:sz w:val="24"/>
                <w:szCs w:val="24"/>
              </w:rPr>
              <w:t xml:space="preserve">. </w:t>
            </w:r>
            <w:proofErr w:type="spellStart"/>
            <w:r>
              <w:rPr>
                <w:sz w:val="24"/>
                <w:szCs w:val="24"/>
              </w:rPr>
              <w:t>Умумий</w:t>
            </w:r>
            <w:proofErr w:type="spellEnd"/>
            <w:r>
              <w:rPr>
                <w:sz w:val="24"/>
                <w:szCs w:val="24"/>
              </w:rPr>
              <w:t xml:space="preserve"> </w:t>
            </w:r>
            <w:proofErr w:type="spellStart"/>
            <w:r>
              <w:rPr>
                <w:sz w:val="24"/>
                <w:szCs w:val="24"/>
              </w:rPr>
              <w:t>фойдаланиш</w:t>
            </w:r>
            <w:proofErr w:type="spellEnd"/>
            <w:r>
              <w:rPr>
                <w:sz w:val="24"/>
                <w:szCs w:val="24"/>
              </w:rPr>
              <w:t xml:space="preserve"> </w:t>
            </w:r>
            <w:proofErr w:type="spellStart"/>
            <w:r>
              <w:rPr>
                <w:sz w:val="24"/>
                <w:szCs w:val="24"/>
              </w:rPr>
              <w:t>тармоғини</w:t>
            </w:r>
            <w:proofErr w:type="spellEnd"/>
            <w:r>
              <w:rPr>
                <w:sz w:val="24"/>
                <w:szCs w:val="24"/>
              </w:rPr>
              <w:t xml:space="preserve"> </w:t>
            </w:r>
            <w:proofErr w:type="spellStart"/>
            <w:r>
              <w:rPr>
                <w:sz w:val="24"/>
                <w:szCs w:val="24"/>
              </w:rPr>
              <w:t>рақамлаш</w:t>
            </w:r>
            <w:proofErr w:type="spellEnd"/>
            <w:r>
              <w:rPr>
                <w:sz w:val="24"/>
                <w:szCs w:val="24"/>
              </w:rPr>
              <w:t xml:space="preserve"> </w:t>
            </w:r>
            <w:proofErr w:type="spellStart"/>
            <w:r>
              <w:rPr>
                <w:sz w:val="24"/>
                <w:szCs w:val="24"/>
              </w:rPr>
              <w:t>режасидан</w:t>
            </w:r>
            <w:proofErr w:type="spellEnd"/>
            <w:r>
              <w:rPr>
                <w:sz w:val="24"/>
                <w:szCs w:val="24"/>
              </w:rPr>
              <w:t xml:space="preserve"> </w:t>
            </w:r>
            <w:proofErr w:type="spellStart"/>
            <w:r>
              <w:rPr>
                <w:sz w:val="24"/>
                <w:szCs w:val="24"/>
              </w:rPr>
              <w:t>фарқ</w:t>
            </w:r>
            <w:proofErr w:type="spellEnd"/>
            <w:r>
              <w:rPr>
                <w:sz w:val="24"/>
                <w:szCs w:val="24"/>
              </w:rPr>
              <w:t xml:space="preserve"> </w:t>
            </w:r>
            <w:proofErr w:type="spellStart"/>
            <w:r>
              <w:rPr>
                <w:sz w:val="24"/>
                <w:szCs w:val="24"/>
              </w:rPr>
              <w:t>қилади</w:t>
            </w:r>
            <w:proofErr w:type="spellEnd"/>
            <w:r>
              <w:rPr>
                <w:sz w:val="24"/>
                <w:szCs w:val="24"/>
              </w:rPr>
              <w:t xml:space="preserve"> </w:t>
            </w:r>
          </w:p>
        </w:tc>
      </w:tr>
      <w:tr w:rsidR="00664751" w:rsidRPr="007A00B4" w14:paraId="72CA9F81" w14:textId="77777777">
        <w:trPr>
          <w:trHeight w:val="20"/>
        </w:trPr>
        <w:tc>
          <w:tcPr>
            <w:tcW w:w="3529" w:type="dxa"/>
            <w:shd w:val="clear" w:color="auto" w:fill="auto"/>
          </w:tcPr>
          <w:p w14:paraId="50FDE815" w14:textId="77777777" w:rsidR="00664751" w:rsidRDefault="00664751" w:rsidP="00121D2D">
            <w:pPr>
              <w:rPr>
                <w:b/>
                <w:caps/>
                <w:sz w:val="24"/>
                <w:szCs w:val="24"/>
              </w:rPr>
            </w:pPr>
          </w:p>
        </w:tc>
        <w:tc>
          <w:tcPr>
            <w:tcW w:w="6144" w:type="dxa"/>
            <w:shd w:val="clear" w:color="auto" w:fill="auto"/>
          </w:tcPr>
          <w:p w14:paraId="37BD4346" w14:textId="77777777" w:rsidR="00664751" w:rsidRDefault="00664751">
            <w:pPr>
              <w:jc w:val="both"/>
              <w:rPr>
                <w:sz w:val="24"/>
                <w:szCs w:val="24"/>
              </w:rPr>
            </w:pPr>
          </w:p>
        </w:tc>
      </w:tr>
      <w:tr w:rsidR="00664751" w:rsidRPr="00EC5EAA" w14:paraId="052DF520" w14:textId="77777777">
        <w:trPr>
          <w:trHeight w:val="268"/>
        </w:trPr>
        <w:tc>
          <w:tcPr>
            <w:tcW w:w="3529" w:type="dxa"/>
            <w:shd w:val="clear" w:color="auto" w:fill="auto"/>
          </w:tcPr>
          <w:p w14:paraId="62561837" w14:textId="77777777" w:rsidR="00664751" w:rsidRDefault="00664751" w:rsidP="00121D2D">
            <w:pPr>
              <w:rPr>
                <w:b/>
                <w:sz w:val="24"/>
                <w:szCs w:val="24"/>
              </w:rPr>
            </w:pPr>
            <w:r>
              <w:rPr>
                <w:b/>
                <w:caps/>
                <w:sz w:val="24"/>
                <w:szCs w:val="24"/>
              </w:rPr>
              <w:t>ч</w:t>
            </w:r>
            <w:r>
              <w:rPr>
                <w:b/>
                <w:sz w:val="24"/>
                <w:szCs w:val="24"/>
              </w:rPr>
              <w:t>астота (появления) ошибок</w:t>
            </w:r>
          </w:p>
          <w:p w14:paraId="1BEBD5AB" w14:textId="77777777" w:rsidR="00664751" w:rsidRDefault="00664751"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 xml:space="preserve">- </w:t>
            </w:r>
            <w:r>
              <w:rPr>
                <w:sz w:val="24"/>
                <w:szCs w:val="24"/>
                <w:lang w:val="uz-Cyrl-UZ"/>
              </w:rPr>
              <w:t>хатоларнинг (пайдо бўлиши) тез-тез такрорланиши</w:t>
            </w:r>
          </w:p>
          <w:p w14:paraId="4170B2E0" w14:textId="77777777" w:rsidR="00664751" w:rsidRDefault="00664751" w:rsidP="00121D2D">
            <w:pPr>
              <w:rPr>
                <w:sz w:val="24"/>
                <w:szCs w:val="24"/>
                <w:lang w:val="uz-Cyrl-UZ"/>
              </w:rPr>
            </w:pPr>
            <w:proofErr w:type="spellStart"/>
            <w:r>
              <w:rPr>
                <w:b/>
                <w:sz w:val="24"/>
                <w:szCs w:val="24"/>
                <w:lang w:val="en-US"/>
              </w:rPr>
              <w:t>en</w:t>
            </w:r>
            <w:proofErr w:type="spellEnd"/>
            <w:r>
              <w:rPr>
                <w:b/>
                <w:sz w:val="24"/>
                <w:szCs w:val="24"/>
              </w:rPr>
              <w:t xml:space="preserve"> - </w:t>
            </w:r>
            <w:proofErr w:type="spellStart"/>
            <w:r>
              <w:rPr>
                <w:sz w:val="24"/>
                <w:szCs w:val="24"/>
              </w:rPr>
              <w:t>error</w:t>
            </w:r>
            <w:proofErr w:type="spellEnd"/>
            <w:r>
              <w:rPr>
                <w:sz w:val="24"/>
                <w:szCs w:val="24"/>
              </w:rPr>
              <w:t xml:space="preserve"> </w:t>
            </w:r>
            <w:proofErr w:type="spellStart"/>
            <w:r>
              <w:rPr>
                <w:sz w:val="24"/>
                <w:szCs w:val="24"/>
              </w:rPr>
              <w:t>rate</w:t>
            </w:r>
            <w:proofErr w:type="spellEnd"/>
            <w:r>
              <w:rPr>
                <w:sz w:val="24"/>
                <w:szCs w:val="24"/>
              </w:rPr>
              <w:t xml:space="preserve"> </w:t>
            </w:r>
          </w:p>
        </w:tc>
        <w:tc>
          <w:tcPr>
            <w:tcW w:w="6144" w:type="dxa"/>
            <w:shd w:val="clear" w:color="auto" w:fill="auto"/>
          </w:tcPr>
          <w:p w14:paraId="1B8B063B" w14:textId="77777777" w:rsidR="00664751" w:rsidRDefault="00664751">
            <w:pPr>
              <w:jc w:val="both"/>
              <w:rPr>
                <w:sz w:val="24"/>
                <w:szCs w:val="24"/>
              </w:rPr>
            </w:pPr>
            <w:r>
              <w:rPr>
                <w:sz w:val="24"/>
                <w:szCs w:val="24"/>
              </w:rPr>
              <w:t>Отношение числа битов, символов или блоков, принятых с ошибками</w:t>
            </w:r>
            <w:r w:rsidR="0015433E">
              <w:rPr>
                <w:sz w:val="24"/>
                <w:szCs w:val="24"/>
              </w:rPr>
              <w:t>,</w:t>
            </w:r>
            <w:r>
              <w:rPr>
                <w:sz w:val="24"/>
                <w:szCs w:val="24"/>
              </w:rPr>
              <w:t xml:space="preserve"> к общему числу за время передачи.</w:t>
            </w:r>
            <w:r>
              <w:rPr>
                <w:sz w:val="24"/>
                <w:szCs w:val="24"/>
                <w:lang w:val="uz-Cyrl-UZ"/>
              </w:rPr>
              <w:t xml:space="preserve"> </w:t>
            </w:r>
          </w:p>
          <w:p w14:paraId="3F7ACA85" w14:textId="77777777" w:rsidR="00664751" w:rsidRDefault="00664751">
            <w:pPr>
              <w:jc w:val="both"/>
              <w:rPr>
                <w:sz w:val="24"/>
                <w:szCs w:val="24"/>
              </w:rPr>
            </w:pPr>
          </w:p>
          <w:p w14:paraId="64B815EC" w14:textId="77777777" w:rsidR="00664751" w:rsidRDefault="00664751">
            <w:pPr>
              <w:jc w:val="both"/>
              <w:rPr>
                <w:sz w:val="24"/>
                <w:szCs w:val="24"/>
                <w:lang w:val="uz-Cyrl-UZ"/>
              </w:rPr>
            </w:pPr>
            <w:r>
              <w:rPr>
                <w:sz w:val="24"/>
                <w:szCs w:val="24"/>
                <w:lang w:val="uz-Cyrl-UZ"/>
              </w:rPr>
              <w:t>Узатиш вақти давомида хатолар билан қабул қилинган битлар, символлар ёки блоклар сонининг уларнинг қабул қилинган умумий сонига нисбати.</w:t>
            </w:r>
          </w:p>
        </w:tc>
      </w:tr>
      <w:tr w:rsidR="00664751" w:rsidRPr="00EC5EAA" w14:paraId="0F01ABBB" w14:textId="77777777">
        <w:trPr>
          <w:trHeight w:val="268"/>
        </w:trPr>
        <w:tc>
          <w:tcPr>
            <w:tcW w:w="3529" w:type="dxa"/>
            <w:shd w:val="clear" w:color="auto" w:fill="auto"/>
          </w:tcPr>
          <w:p w14:paraId="4F217FCD" w14:textId="77777777" w:rsidR="00664751" w:rsidRDefault="00664751" w:rsidP="00121D2D">
            <w:pPr>
              <w:rPr>
                <w:b/>
                <w:caps/>
                <w:sz w:val="24"/>
                <w:szCs w:val="24"/>
              </w:rPr>
            </w:pPr>
          </w:p>
        </w:tc>
        <w:tc>
          <w:tcPr>
            <w:tcW w:w="6144" w:type="dxa"/>
            <w:shd w:val="clear" w:color="auto" w:fill="auto"/>
          </w:tcPr>
          <w:p w14:paraId="5330B7A2" w14:textId="77777777" w:rsidR="00664751" w:rsidRDefault="00664751">
            <w:pPr>
              <w:jc w:val="both"/>
              <w:rPr>
                <w:sz w:val="24"/>
                <w:szCs w:val="24"/>
              </w:rPr>
            </w:pPr>
          </w:p>
        </w:tc>
      </w:tr>
      <w:tr w:rsidR="00664751" w14:paraId="269C1F7A" w14:textId="77777777">
        <w:trPr>
          <w:trHeight w:val="798"/>
        </w:trPr>
        <w:tc>
          <w:tcPr>
            <w:tcW w:w="3529" w:type="dxa"/>
            <w:shd w:val="clear" w:color="auto" w:fill="auto"/>
          </w:tcPr>
          <w:p w14:paraId="4E25CB4C" w14:textId="77777777" w:rsidR="00664751" w:rsidRDefault="00664751" w:rsidP="00121D2D">
            <w:pPr>
              <w:rPr>
                <w:b/>
                <w:sz w:val="24"/>
                <w:szCs w:val="24"/>
                <w:lang w:val="uz-Cyrl-UZ"/>
              </w:rPr>
            </w:pPr>
            <w:r>
              <w:rPr>
                <w:b/>
                <w:sz w:val="24"/>
                <w:szCs w:val="24"/>
                <w:lang w:val="uz-Cyrl-UZ"/>
              </w:rPr>
              <w:t xml:space="preserve">Частотность знаков </w:t>
            </w:r>
          </w:p>
          <w:p w14:paraId="1AF4FC73" w14:textId="77777777" w:rsidR="00664751" w:rsidRDefault="00664751" w:rsidP="00121D2D">
            <w:pPr>
              <w:rPr>
                <w:sz w:val="24"/>
                <w:szCs w:val="24"/>
                <w:lang w:val="uz-Cyrl-UZ"/>
              </w:rPr>
            </w:pPr>
            <w:r>
              <w:rPr>
                <w:b/>
                <w:sz w:val="24"/>
                <w:szCs w:val="24"/>
                <w:lang w:val="uz-Cyrl-UZ"/>
              </w:rPr>
              <w:t xml:space="preserve">uz - </w:t>
            </w:r>
            <w:r>
              <w:rPr>
                <w:sz w:val="24"/>
                <w:szCs w:val="24"/>
                <w:lang w:val="uz-Cyrl-UZ"/>
              </w:rPr>
              <w:t>белгиларнинг қайталаниши</w:t>
            </w:r>
          </w:p>
          <w:p w14:paraId="43859973" w14:textId="77777777" w:rsidR="00664751" w:rsidRDefault="00664751" w:rsidP="00121D2D">
            <w:pPr>
              <w:rPr>
                <w:sz w:val="24"/>
                <w:szCs w:val="24"/>
                <w:lang w:val="uz-Cyrl-UZ"/>
              </w:rPr>
            </w:pPr>
            <w:r>
              <w:rPr>
                <w:b/>
                <w:sz w:val="24"/>
                <w:szCs w:val="24"/>
                <w:lang w:val="uz-Cyrl-UZ"/>
              </w:rPr>
              <w:t>en -</w:t>
            </w:r>
            <w:r>
              <w:rPr>
                <w:sz w:val="24"/>
                <w:szCs w:val="24"/>
                <w:lang w:val="uz-Cyrl-UZ"/>
              </w:rPr>
              <w:t xml:space="preserve"> symbol frequency </w:t>
            </w:r>
          </w:p>
          <w:p w14:paraId="775CAA2A" w14:textId="77777777" w:rsidR="00664751" w:rsidRDefault="00664751" w:rsidP="00121D2D">
            <w:pPr>
              <w:rPr>
                <w:b/>
                <w:sz w:val="24"/>
                <w:szCs w:val="24"/>
                <w:lang w:val="uz-Cyrl-UZ"/>
              </w:rPr>
            </w:pPr>
          </w:p>
        </w:tc>
        <w:tc>
          <w:tcPr>
            <w:tcW w:w="6144" w:type="dxa"/>
            <w:shd w:val="clear" w:color="auto" w:fill="auto"/>
          </w:tcPr>
          <w:p w14:paraId="38F901D9" w14:textId="77777777" w:rsidR="00664751" w:rsidRDefault="00664751">
            <w:pPr>
              <w:shd w:val="clear" w:color="auto" w:fill="FFFFFF"/>
              <w:jc w:val="both"/>
              <w:rPr>
                <w:sz w:val="24"/>
                <w:szCs w:val="24"/>
              </w:rPr>
            </w:pPr>
            <w:r>
              <w:rPr>
                <w:sz w:val="24"/>
                <w:szCs w:val="24"/>
              </w:rPr>
              <w:t>Частота появления знаков в тексте, характеризующая тот или иной естественный язык или источник сообщений. Исследование частотности знаков облегчает раскрытие криптограмм, а поэтому при шифровании пытаются скрыть частотную структуру исходного текста за счет различного вида криптографических преобразований.</w:t>
            </w:r>
          </w:p>
          <w:p w14:paraId="43C8AD96" w14:textId="77777777" w:rsidR="00664751" w:rsidRDefault="00664751">
            <w:pPr>
              <w:shd w:val="clear" w:color="auto" w:fill="FFFFFF"/>
              <w:jc w:val="both"/>
              <w:rPr>
                <w:sz w:val="24"/>
                <w:szCs w:val="24"/>
              </w:rPr>
            </w:pPr>
          </w:p>
          <w:p w14:paraId="04B81F79" w14:textId="77777777" w:rsidR="00664751" w:rsidRDefault="00664751">
            <w:pPr>
              <w:shd w:val="clear" w:color="auto" w:fill="FFFFFF"/>
              <w:jc w:val="both"/>
              <w:rPr>
                <w:sz w:val="24"/>
                <w:szCs w:val="24"/>
                <w:lang w:val="uz-Cyrl-UZ"/>
              </w:rPr>
            </w:pPr>
            <w:r>
              <w:rPr>
                <w:sz w:val="24"/>
                <w:szCs w:val="24"/>
                <w:lang w:val="uz-Cyrl-UZ"/>
              </w:rPr>
              <w:t xml:space="preserve">Матнда белгиларнинг пайдо бўлишининг қайталаниши бўлиб, хабарларнинг у ёки бу табиий тили ёки манбаини тавсифлайди. Белгиларнинг қайталанишини текшириш криптограммаларнинг очилишини осонлаштиради, шунинг учун шифрлашда дастлабки матн тузилмасидаги белгиларнинг қайталанишини турли хилдаги криптографик қайта ташкил этишлар ҳисобига яшириш учун уринишади. </w:t>
            </w:r>
          </w:p>
        </w:tc>
      </w:tr>
      <w:tr w:rsidR="00664751" w14:paraId="17D2E0D5" w14:textId="77777777">
        <w:trPr>
          <w:trHeight w:val="83"/>
        </w:trPr>
        <w:tc>
          <w:tcPr>
            <w:tcW w:w="3529" w:type="dxa"/>
            <w:shd w:val="clear" w:color="auto" w:fill="auto"/>
          </w:tcPr>
          <w:p w14:paraId="4E705FD7" w14:textId="77777777" w:rsidR="00664751" w:rsidRDefault="00664751" w:rsidP="00121D2D">
            <w:pPr>
              <w:rPr>
                <w:b/>
                <w:sz w:val="24"/>
                <w:szCs w:val="24"/>
                <w:lang w:val="uz-Cyrl-UZ"/>
              </w:rPr>
            </w:pPr>
          </w:p>
        </w:tc>
        <w:tc>
          <w:tcPr>
            <w:tcW w:w="6144" w:type="dxa"/>
            <w:shd w:val="clear" w:color="auto" w:fill="auto"/>
          </w:tcPr>
          <w:p w14:paraId="481990C0" w14:textId="77777777" w:rsidR="00664751" w:rsidRDefault="00664751">
            <w:pPr>
              <w:shd w:val="clear" w:color="auto" w:fill="FFFFFF"/>
              <w:jc w:val="both"/>
              <w:rPr>
                <w:sz w:val="24"/>
                <w:szCs w:val="24"/>
                <w:lang w:val="uz-Cyrl-UZ"/>
              </w:rPr>
            </w:pPr>
          </w:p>
        </w:tc>
      </w:tr>
      <w:tr w:rsidR="007972D0" w14:paraId="1D9D5BF2" w14:textId="77777777">
        <w:trPr>
          <w:trHeight w:val="83"/>
        </w:trPr>
        <w:tc>
          <w:tcPr>
            <w:tcW w:w="3529" w:type="dxa"/>
            <w:shd w:val="clear" w:color="auto" w:fill="auto"/>
          </w:tcPr>
          <w:p w14:paraId="1007FF02" w14:textId="77777777" w:rsidR="007972D0" w:rsidRDefault="007972D0">
            <w:pPr>
              <w:shd w:val="clear" w:color="auto" w:fill="FFFFFF"/>
              <w:rPr>
                <w:b/>
                <w:sz w:val="24"/>
                <w:szCs w:val="24"/>
              </w:rPr>
            </w:pPr>
            <w:r>
              <w:rPr>
                <w:b/>
                <w:sz w:val="24"/>
                <w:szCs w:val="24"/>
              </w:rPr>
              <w:t>Чиповая скорость</w:t>
            </w:r>
            <w:r>
              <w:rPr>
                <w:b/>
                <w:sz w:val="24"/>
                <w:szCs w:val="24"/>
                <w:lang w:val="uz-Cyrl-UZ"/>
              </w:rPr>
              <w:t xml:space="preserve"> </w:t>
            </w:r>
          </w:p>
          <w:p w14:paraId="1DCEA8F9" w14:textId="77777777" w:rsidR="007972D0" w:rsidRDefault="007972D0">
            <w:pPr>
              <w:shd w:val="clear" w:color="auto" w:fill="FFFFFF"/>
              <w:rPr>
                <w:sz w:val="24"/>
                <w:szCs w:val="24"/>
              </w:rPr>
            </w:pPr>
            <w:r>
              <w:rPr>
                <w:b/>
                <w:sz w:val="24"/>
                <w:szCs w:val="24"/>
                <w:lang w:val="uz-Cyrl-UZ"/>
              </w:rPr>
              <w:t>uz</w:t>
            </w:r>
            <w:r>
              <w:rPr>
                <w:sz w:val="24"/>
                <w:szCs w:val="24"/>
                <w:lang w:val="uz-Cyrl-UZ"/>
              </w:rPr>
              <w:t xml:space="preserve"> </w:t>
            </w:r>
            <w:r>
              <w:rPr>
                <w:b/>
                <w:sz w:val="24"/>
                <w:szCs w:val="24"/>
                <w:lang w:val="uz-Cyrl-UZ"/>
              </w:rPr>
              <w:t xml:space="preserve">- </w:t>
            </w:r>
            <w:r>
              <w:rPr>
                <w:sz w:val="24"/>
                <w:szCs w:val="24"/>
                <w:lang w:val="uz-Cyrl-UZ"/>
              </w:rPr>
              <w:t>чип тезлиги</w:t>
            </w:r>
          </w:p>
          <w:p w14:paraId="1C35299B" w14:textId="145182CE" w:rsidR="007972D0" w:rsidRDefault="007972D0" w:rsidP="007972D0">
            <w:pPr>
              <w:rPr>
                <w:b/>
                <w:sz w:val="24"/>
                <w:szCs w:val="24"/>
              </w:rPr>
            </w:pPr>
            <w:proofErr w:type="spellStart"/>
            <w:r>
              <w:rPr>
                <w:b/>
                <w:bCs/>
                <w:sz w:val="24"/>
                <w:szCs w:val="24"/>
                <w:lang w:val="en-US"/>
              </w:rPr>
              <w:t>en</w:t>
            </w:r>
            <w:proofErr w:type="spellEnd"/>
            <w:r>
              <w:rPr>
                <w:b/>
                <w:bCs/>
                <w:sz w:val="24"/>
                <w:szCs w:val="24"/>
              </w:rPr>
              <w:t xml:space="preserve"> </w:t>
            </w:r>
            <w:r w:rsidR="00A24F61">
              <w:rPr>
                <w:b/>
                <w:bCs/>
                <w:sz w:val="24"/>
                <w:szCs w:val="24"/>
                <w:lang w:val="en-US"/>
              </w:rPr>
              <w:t>-</w:t>
            </w:r>
            <w:r>
              <w:rPr>
                <w:b/>
                <w:bCs/>
                <w:sz w:val="24"/>
                <w:szCs w:val="24"/>
              </w:rPr>
              <w:t xml:space="preserve"> </w:t>
            </w:r>
            <w:r>
              <w:rPr>
                <w:sz w:val="24"/>
                <w:szCs w:val="24"/>
                <w:lang w:val="en-US"/>
              </w:rPr>
              <w:t>chip</w:t>
            </w:r>
            <w:r>
              <w:rPr>
                <w:sz w:val="24"/>
                <w:szCs w:val="24"/>
              </w:rPr>
              <w:t xml:space="preserve"> </w:t>
            </w:r>
            <w:r>
              <w:rPr>
                <w:sz w:val="24"/>
                <w:szCs w:val="24"/>
                <w:lang w:val="en-US"/>
              </w:rPr>
              <w:t>r</w:t>
            </w:r>
            <w:r>
              <w:rPr>
                <w:sz w:val="24"/>
                <w:szCs w:val="24"/>
                <w:lang w:val="uz-Cyrl-UZ"/>
              </w:rPr>
              <w:t>a</w:t>
            </w:r>
            <w:proofErr w:type="spellStart"/>
            <w:r>
              <w:rPr>
                <w:sz w:val="24"/>
                <w:szCs w:val="24"/>
              </w:rPr>
              <w:t>te</w:t>
            </w:r>
            <w:proofErr w:type="spellEnd"/>
          </w:p>
        </w:tc>
        <w:tc>
          <w:tcPr>
            <w:tcW w:w="6144" w:type="dxa"/>
            <w:shd w:val="clear" w:color="auto" w:fill="auto"/>
          </w:tcPr>
          <w:p w14:paraId="3E89EE49" w14:textId="77777777" w:rsidR="00043039" w:rsidRDefault="00043039">
            <w:pPr>
              <w:shd w:val="clear" w:color="auto" w:fill="FFFFFF"/>
              <w:jc w:val="both"/>
              <w:rPr>
                <w:sz w:val="24"/>
                <w:szCs w:val="24"/>
                <w:lang w:val="uz-Cyrl-UZ"/>
              </w:rPr>
            </w:pPr>
            <w:r>
              <w:rPr>
                <w:sz w:val="24"/>
                <w:szCs w:val="24"/>
              </w:rPr>
              <w:t xml:space="preserve">Скорость передачи элементов сигналов с расширенным спектром, тактовая частота которых во много раз выше входной информационной скорости. Чиповая скорость обычно измеряется в </w:t>
            </w:r>
            <w:r>
              <w:rPr>
                <w:sz w:val="24"/>
                <w:szCs w:val="24"/>
                <w:lang w:val="en-US"/>
              </w:rPr>
              <w:t>Mchip</w:t>
            </w:r>
            <w:r>
              <w:rPr>
                <w:sz w:val="24"/>
                <w:szCs w:val="24"/>
              </w:rPr>
              <w:t>/</w:t>
            </w:r>
            <w:r>
              <w:rPr>
                <w:sz w:val="24"/>
                <w:szCs w:val="24"/>
                <w:lang w:val="en-US"/>
              </w:rPr>
              <w:t>s</w:t>
            </w:r>
            <w:r>
              <w:rPr>
                <w:sz w:val="24"/>
                <w:szCs w:val="24"/>
              </w:rPr>
              <w:t xml:space="preserve">, (например, в стандарте </w:t>
            </w:r>
            <w:r>
              <w:rPr>
                <w:sz w:val="24"/>
                <w:szCs w:val="24"/>
              </w:rPr>
              <w:br/>
            </w:r>
            <w:r>
              <w:rPr>
                <w:sz w:val="24"/>
                <w:szCs w:val="24"/>
                <w:lang w:val="en-US"/>
              </w:rPr>
              <w:t>IS</w:t>
            </w:r>
            <w:r>
              <w:rPr>
                <w:sz w:val="24"/>
                <w:szCs w:val="24"/>
              </w:rPr>
              <w:t xml:space="preserve">-95 она равна 1,2288 </w:t>
            </w:r>
            <w:r>
              <w:rPr>
                <w:sz w:val="24"/>
                <w:szCs w:val="24"/>
                <w:lang w:val="en-US"/>
              </w:rPr>
              <w:t>Mchip</w:t>
            </w:r>
            <w:r>
              <w:rPr>
                <w:sz w:val="24"/>
                <w:szCs w:val="24"/>
              </w:rPr>
              <w:t>/</w:t>
            </w:r>
            <w:r>
              <w:rPr>
                <w:sz w:val="24"/>
                <w:szCs w:val="24"/>
                <w:lang w:val="en-US"/>
              </w:rPr>
              <w:t>s</w:t>
            </w:r>
            <w:r>
              <w:rPr>
                <w:sz w:val="24"/>
                <w:szCs w:val="24"/>
              </w:rPr>
              <w:t>).</w:t>
            </w:r>
          </w:p>
          <w:p w14:paraId="4C872B3A" w14:textId="77777777" w:rsidR="00043039" w:rsidRDefault="00043039">
            <w:pPr>
              <w:jc w:val="both"/>
              <w:rPr>
                <w:b/>
                <w:caps/>
                <w:sz w:val="12"/>
                <w:szCs w:val="12"/>
              </w:rPr>
            </w:pPr>
          </w:p>
          <w:p w14:paraId="78923F8F" w14:textId="77777777" w:rsidR="007972D0" w:rsidRDefault="00043039">
            <w:pPr>
              <w:shd w:val="clear" w:color="auto" w:fill="FFFFFF"/>
              <w:jc w:val="both"/>
              <w:rPr>
                <w:sz w:val="24"/>
                <w:szCs w:val="24"/>
                <w:lang w:val="uz-Cyrl-UZ"/>
              </w:rPr>
            </w:pPr>
            <w:r>
              <w:rPr>
                <w:sz w:val="24"/>
                <w:szCs w:val="24"/>
                <w:lang w:val="uz-Cyrl-UZ"/>
              </w:rPr>
              <w:t>Тактли частотаси кириш ахборот тезлигидан бир неча марта юқори бўлган кенг спектрли сигналларнинг элементларини узатиш тезлиги. Чип тезлиги, одатда, Mchip/s ларда ўлчанади (масалан, IS-95 стандартида 1,2288 Mchip/s га тенг).</w:t>
            </w:r>
          </w:p>
        </w:tc>
      </w:tr>
      <w:tr w:rsidR="00664751" w14:paraId="51FED073" w14:textId="77777777">
        <w:tc>
          <w:tcPr>
            <w:tcW w:w="3529" w:type="dxa"/>
            <w:shd w:val="clear" w:color="auto" w:fill="auto"/>
          </w:tcPr>
          <w:p w14:paraId="38DD044B" w14:textId="77777777" w:rsidR="00664751" w:rsidRDefault="00664751" w:rsidP="00121D2D">
            <w:pPr>
              <w:rPr>
                <w:b/>
                <w:sz w:val="24"/>
                <w:szCs w:val="24"/>
                <w:lang w:val="uz-Cyrl-UZ"/>
              </w:rPr>
            </w:pPr>
          </w:p>
        </w:tc>
        <w:tc>
          <w:tcPr>
            <w:tcW w:w="6144" w:type="dxa"/>
            <w:shd w:val="clear" w:color="auto" w:fill="auto"/>
          </w:tcPr>
          <w:p w14:paraId="11FA7FA0" w14:textId="77777777" w:rsidR="001E2DC8" w:rsidRDefault="001E2DC8">
            <w:pPr>
              <w:shd w:val="clear" w:color="auto" w:fill="FFFFFF"/>
              <w:jc w:val="both"/>
              <w:rPr>
                <w:sz w:val="24"/>
                <w:szCs w:val="24"/>
                <w:lang w:val="uz-Cyrl-UZ"/>
              </w:rPr>
            </w:pPr>
          </w:p>
        </w:tc>
      </w:tr>
      <w:tr w:rsidR="007972D0" w:rsidRPr="00EC5EAA" w14:paraId="7A1E19AD" w14:textId="77777777">
        <w:tc>
          <w:tcPr>
            <w:tcW w:w="3529" w:type="dxa"/>
            <w:shd w:val="clear" w:color="auto" w:fill="auto"/>
          </w:tcPr>
          <w:p w14:paraId="378FB5E0" w14:textId="77777777" w:rsidR="007972D0" w:rsidRDefault="007972D0">
            <w:pPr>
              <w:shd w:val="clear" w:color="auto" w:fill="FFFFFF"/>
              <w:rPr>
                <w:b/>
                <w:sz w:val="24"/>
                <w:szCs w:val="24"/>
              </w:rPr>
            </w:pPr>
            <w:r>
              <w:rPr>
                <w:b/>
                <w:caps/>
                <w:sz w:val="24"/>
                <w:szCs w:val="24"/>
              </w:rPr>
              <w:t>(ч</w:t>
            </w:r>
            <w:r>
              <w:rPr>
                <w:b/>
                <w:sz w:val="24"/>
                <w:szCs w:val="24"/>
              </w:rPr>
              <w:t>исло) вызовов в сутки</w:t>
            </w:r>
          </w:p>
          <w:p w14:paraId="1F413402" w14:textId="77777777" w:rsidR="007972D0" w:rsidRDefault="007972D0">
            <w:pPr>
              <w:shd w:val="clear" w:color="auto" w:fill="FFFFFF"/>
              <w:rPr>
                <w:sz w:val="24"/>
                <w:szCs w:val="24"/>
              </w:rPr>
            </w:pPr>
            <w:r>
              <w:rPr>
                <w:b/>
                <w:sz w:val="24"/>
                <w:szCs w:val="24"/>
                <w:lang w:val="uz-Cyrl-UZ"/>
              </w:rPr>
              <w:t>uz</w:t>
            </w:r>
            <w:r>
              <w:rPr>
                <w:sz w:val="24"/>
                <w:szCs w:val="24"/>
                <w:lang w:val="uz-Cyrl-UZ"/>
              </w:rPr>
              <w:t xml:space="preserve"> </w:t>
            </w:r>
            <w:r>
              <w:rPr>
                <w:b/>
                <w:sz w:val="24"/>
                <w:szCs w:val="24"/>
                <w:lang w:val="uz-Cyrl-UZ"/>
              </w:rPr>
              <w:t>-</w:t>
            </w:r>
            <w:r>
              <w:rPr>
                <w:b/>
                <w:sz w:val="24"/>
                <w:szCs w:val="24"/>
              </w:rPr>
              <w:t xml:space="preserve"> </w:t>
            </w:r>
            <w:proofErr w:type="spellStart"/>
            <w:r>
              <w:rPr>
                <w:sz w:val="24"/>
                <w:szCs w:val="24"/>
              </w:rPr>
              <w:t>сутка</w:t>
            </w:r>
            <w:proofErr w:type="spellEnd"/>
            <w:r>
              <w:rPr>
                <w:sz w:val="24"/>
                <w:szCs w:val="24"/>
                <w:lang w:val="uz-Cyrl-UZ"/>
              </w:rPr>
              <w:t xml:space="preserve">даги </w:t>
            </w:r>
            <w:proofErr w:type="spellStart"/>
            <w:r>
              <w:rPr>
                <w:sz w:val="24"/>
                <w:szCs w:val="24"/>
              </w:rPr>
              <w:t>чақирув</w:t>
            </w:r>
            <w:proofErr w:type="spellEnd"/>
            <w:r>
              <w:rPr>
                <w:sz w:val="24"/>
                <w:szCs w:val="24"/>
                <w:lang w:val="uz-Cyrl-UZ"/>
              </w:rPr>
              <w:t xml:space="preserve">лар (сони) </w:t>
            </w:r>
          </w:p>
          <w:p w14:paraId="2374FE34" w14:textId="77777777" w:rsidR="00043039" w:rsidRDefault="007972D0" w:rsidP="00043039">
            <w:pPr>
              <w:rPr>
                <w:sz w:val="24"/>
                <w:szCs w:val="24"/>
                <w:lang w:val="en-US"/>
              </w:rPr>
            </w:pPr>
            <w:proofErr w:type="spellStart"/>
            <w:r>
              <w:rPr>
                <w:b/>
                <w:bCs/>
                <w:sz w:val="24"/>
                <w:szCs w:val="24"/>
                <w:lang w:val="en-US"/>
              </w:rPr>
              <w:t>en</w:t>
            </w:r>
            <w:proofErr w:type="spellEnd"/>
            <w:r>
              <w:rPr>
                <w:b/>
                <w:bCs/>
                <w:sz w:val="24"/>
                <w:szCs w:val="24"/>
                <w:lang w:val="en-US"/>
              </w:rPr>
              <w:t xml:space="preserve"> - </w:t>
            </w:r>
            <w:r w:rsidR="00043039">
              <w:rPr>
                <w:sz w:val="24"/>
                <w:szCs w:val="24"/>
                <w:lang w:val="en-US"/>
              </w:rPr>
              <w:t>calls per day</w:t>
            </w:r>
          </w:p>
          <w:p w14:paraId="5A48E3AF" w14:textId="77777777" w:rsidR="007972D0" w:rsidRDefault="007972D0" w:rsidP="007972D0">
            <w:pPr>
              <w:rPr>
                <w:b/>
                <w:sz w:val="24"/>
                <w:szCs w:val="24"/>
                <w:highlight w:val="green"/>
                <w:lang w:val="uz-Cyrl-UZ"/>
              </w:rPr>
            </w:pPr>
          </w:p>
        </w:tc>
        <w:tc>
          <w:tcPr>
            <w:tcW w:w="6144" w:type="dxa"/>
            <w:shd w:val="clear" w:color="auto" w:fill="auto"/>
          </w:tcPr>
          <w:p w14:paraId="3953A5C3" w14:textId="77777777" w:rsidR="007E1D5C" w:rsidRDefault="007E1D5C">
            <w:pPr>
              <w:shd w:val="clear" w:color="auto" w:fill="FFFFFF"/>
              <w:jc w:val="both"/>
              <w:rPr>
                <w:sz w:val="24"/>
                <w:szCs w:val="24"/>
                <w:lang w:val="uz-Cyrl-UZ"/>
              </w:rPr>
            </w:pPr>
            <w:r>
              <w:rPr>
                <w:sz w:val="24"/>
                <w:szCs w:val="24"/>
              </w:rPr>
              <w:t>Показатель, характеризующий величину интенсивности телефонной нагрузки в сутки на одного абонента.</w:t>
            </w:r>
          </w:p>
          <w:p w14:paraId="590B06F9" w14:textId="77777777" w:rsidR="007E1D5C" w:rsidRDefault="007E1D5C">
            <w:pPr>
              <w:shd w:val="clear" w:color="auto" w:fill="FFFFFF"/>
              <w:jc w:val="both"/>
              <w:rPr>
                <w:b/>
                <w:caps/>
                <w:sz w:val="12"/>
                <w:szCs w:val="12"/>
              </w:rPr>
            </w:pPr>
          </w:p>
          <w:p w14:paraId="17177632" w14:textId="77777777" w:rsidR="007972D0" w:rsidRDefault="007E1D5C">
            <w:pPr>
              <w:shd w:val="clear" w:color="auto" w:fill="FFFFFF"/>
              <w:jc w:val="both"/>
              <w:rPr>
                <w:sz w:val="24"/>
                <w:szCs w:val="24"/>
              </w:rPr>
            </w:pPr>
            <w:r>
              <w:rPr>
                <w:sz w:val="24"/>
                <w:szCs w:val="24"/>
                <w:lang w:val="uz-Cyrl-UZ"/>
              </w:rPr>
              <w:t>Б</w:t>
            </w:r>
            <w:proofErr w:type="spellStart"/>
            <w:r>
              <w:rPr>
                <w:sz w:val="24"/>
                <w:szCs w:val="24"/>
              </w:rPr>
              <w:t>итта</w:t>
            </w:r>
            <w:proofErr w:type="spellEnd"/>
            <w:r>
              <w:rPr>
                <w:sz w:val="24"/>
                <w:szCs w:val="24"/>
                <w:lang w:val="uz-Cyrl-UZ"/>
              </w:rPr>
              <w:t xml:space="preserve"> абонент учун бир сутка давомидаги телефон </w:t>
            </w:r>
            <w:proofErr w:type="spellStart"/>
            <w:r>
              <w:rPr>
                <w:sz w:val="24"/>
                <w:szCs w:val="24"/>
              </w:rPr>
              <w:t>юкламаси</w:t>
            </w:r>
            <w:proofErr w:type="spellEnd"/>
            <w:r>
              <w:rPr>
                <w:sz w:val="24"/>
                <w:szCs w:val="24"/>
                <w:lang w:val="uz-Cyrl-UZ"/>
              </w:rPr>
              <w:t xml:space="preserve"> интенсивлиги</w:t>
            </w:r>
            <w:r>
              <w:rPr>
                <w:sz w:val="24"/>
                <w:szCs w:val="24"/>
              </w:rPr>
              <w:t xml:space="preserve">ни </w:t>
            </w:r>
            <w:proofErr w:type="spellStart"/>
            <w:r>
              <w:rPr>
                <w:sz w:val="24"/>
                <w:szCs w:val="24"/>
              </w:rPr>
              <w:t>тавсифловчи</w:t>
            </w:r>
            <w:proofErr w:type="spellEnd"/>
            <w:r>
              <w:rPr>
                <w:sz w:val="24"/>
                <w:szCs w:val="24"/>
                <w:lang w:val="uz-Cyrl-UZ"/>
              </w:rPr>
              <w:t xml:space="preserve"> кўрсаткич</w:t>
            </w:r>
          </w:p>
        </w:tc>
      </w:tr>
      <w:tr w:rsidR="00664751" w:rsidRPr="00EC5EAA" w14:paraId="27D6CED2" w14:textId="77777777">
        <w:tc>
          <w:tcPr>
            <w:tcW w:w="3529" w:type="dxa"/>
            <w:shd w:val="clear" w:color="auto" w:fill="auto"/>
          </w:tcPr>
          <w:p w14:paraId="6FCC06EB" w14:textId="77777777" w:rsidR="00664751" w:rsidRDefault="00664751">
            <w:pPr>
              <w:shd w:val="clear" w:color="auto" w:fill="FFFFFF"/>
              <w:rPr>
                <w:b/>
                <w:sz w:val="24"/>
                <w:szCs w:val="24"/>
              </w:rPr>
            </w:pPr>
            <w:r>
              <w:rPr>
                <w:b/>
                <w:caps/>
                <w:sz w:val="24"/>
                <w:szCs w:val="24"/>
              </w:rPr>
              <w:t>(ч</w:t>
            </w:r>
            <w:r>
              <w:rPr>
                <w:b/>
                <w:sz w:val="24"/>
                <w:szCs w:val="24"/>
              </w:rPr>
              <w:t xml:space="preserve">исло) чипов в секунду, </w:t>
            </w:r>
            <w:r w:rsidR="00180867">
              <w:rPr>
                <w:sz w:val="24"/>
                <w:szCs w:val="24"/>
                <w:lang w:val="en-US"/>
              </w:rPr>
              <w:t>chip</w:t>
            </w:r>
            <w:r w:rsidR="00180867">
              <w:rPr>
                <w:sz w:val="24"/>
                <w:szCs w:val="24"/>
              </w:rPr>
              <w:t>/</w:t>
            </w:r>
            <w:r w:rsidR="00180867">
              <w:rPr>
                <w:sz w:val="24"/>
                <w:szCs w:val="24"/>
                <w:lang w:val="en-US"/>
              </w:rPr>
              <w:t>s</w:t>
            </w:r>
          </w:p>
          <w:p w14:paraId="013255FE" w14:textId="77777777" w:rsidR="00664751" w:rsidRDefault="00664751">
            <w:pPr>
              <w:shd w:val="clear" w:color="auto" w:fill="FFFFFF"/>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b/>
                <w:sz w:val="24"/>
                <w:szCs w:val="24"/>
              </w:rPr>
              <w:t xml:space="preserve"> </w:t>
            </w:r>
            <w:r>
              <w:rPr>
                <w:sz w:val="24"/>
                <w:szCs w:val="24"/>
              </w:rPr>
              <w:t>се</w:t>
            </w:r>
            <w:r>
              <w:rPr>
                <w:sz w:val="24"/>
                <w:szCs w:val="24"/>
                <w:lang w:val="uz-Cyrl-UZ"/>
              </w:rPr>
              <w:t xml:space="preserve">кунддаги чиплар (сони) </w:t>
            </w:r>
            <w:r w:rsidR="00180867">
              <w:rPr>
                <w:sz w:val="24"/>
                <w:szCs w:val="24"/>
                <w:lang w:val="en-US"/>
              </w:rPr>
              <w:t>chip</w:t>
            </w:r>
            <w:r w:rsidR="00180867">
              <w:rPr>
                <w:sz w:val="24"/>
                <w:szCs w:val="24"/>
              </w:rPr>
              <w:t>/</w:t>
            </w:r>
            <w:r w:rsidR="00180867">
              <w:rPr>
                <w:sz w:val="24"/>
                <w:szCs w:val="24"/>
                <w:lang w:val="en-US"/>
              </w:rPr>
              <w:t>s</w:t>
            </w:r>
          </w:p>
          <w:p w14:paraId="0319A50E" w14:textId="77777777" w:rsidR="00664751" w:rsidRDefault="00664751">
            <w:pPr>
              <w:shd w:val="clear" w:color="auto" w:fill="FFFFFF"/>
              <w:rPr>
                <w:sz w:val="24"/>
                <w:szCs w:val="24"/>
                <w:lang w:val="en-US"/>
              </w:rPr>
            </w:pPr>
            <w:proofErr w:type="spellStart"/>
            <w:r>
              <w:rPr>
                <w:b/>
                <w:bCs/>
                <w:sz w:val="24"/>
                <w:szCs w:val="24"/>
                <w:lang w:val="en-US"/>
              </w:rPr>
              <w:lastRenderedPageBreak/>
              <w:t>en</w:t>
            </w:r>
            <w:proofErr w:type="spellEnd"/>
            <w:r>
              <w:rPr>
                <w:b/>
                <w:bCs/>
                <w:sz w:val="24"/>
                <w:szCs w:val="24"/>
                <w:lang w:val="en-US"/>
              </w:rPr>
              <w:t xml:space="preserve"> - </w:t>
            </w:r>
            <w:r>
              <w:rPr>
                <w:sz w:val="24"/>
                <w:szCs w:val="24"/>
                <w:lang w:val="en-US"/>
              </w:rPr>
              <w:t>chips per second</w:t>
            </w:r>
            <w:r w:rsidR="00180867">
              <w:rPr>
                <w:sz w:val="24"/>
                <w:szCs w:val="24"/>
                <w:lang w:val="en-US"/>
              </w:rPr>
              <w:t xml:space="preserve"> (cps</w:t>
            </w:r>
            <w:r>
              <w:rPr>
                <w:sz w:val="24"/>
                <w:szCs w:val="24"/>
                <w:lang w:val="en-US"/>
              </w:rPr>
              <w:t>)</w:t>
            </w:r>
          </w:p>
        </w:tc>
        <w:tc>
          <w:tcPr>
            <w:tcW w:w="6144" w:type="dxa"/>
            <w:shd w:val="clear" w:color="auto" w:fill="auto"/>
          </w:tcPr>
          <w:p w14:paraId="09DDAAE9" w14:textId="77777777" w:rsidR="00664751" w:rsidRDefault="00664751">
            <w:pPr>
              <w:shd w:val="clear" w:color="auto" w:fill="FFFFFF"/>
              <w:jc w:val="both"/>
              <w:rPr>
                <w:sz w:val="24"/>
                <w:szCs w:val="24"/>
              </w:rPr>
            </w:pPr>
            <w:r>
              <w:rPr>
                <w:sz w:val="24"/>
                <w:szCs w:val="24"/>
              </w:rPr>
              <w:lastRenderedPageBreak/>
              <w:t>Единица измерения скорости передачи сигналов с расширенным спектром.</w:t>
            </w:r>
            <w:r>
              <w:rPr>
                <w:sz w:val="24"/>
                <w:szCs w:val="24"/>
                <w:lang w:val="uz-Cyrl-UZ"/>
              </w:rPr>
              <w:t xml:space="preserve"> </w:t>
            </w:r>
          </w:p>
          <w:p w14:paraId="17F25AB0" w14:textId="77777777" w:rsidR="00664751" w:rsidRDefault="00664751">
            <w:pPr>
              <w:shd w:val="clear" w:color="auto" w:fill="FFFFFF"/>
              <w:jc w:val="both"/>
              <w:rPr>
                <w:sz w:val="24"/>
                <w:szCs w:val="24"/>
              </w:rPr>
            </w:pPr>
          </w:p>
          <w:p w14:paraId="478DD951" w14:textId="77777777" w:rsidR="00664751" w:rsidRDefault="00664751">
            <w:pPr>
              <w:shd w:val="clear" w:color="auto" w:fill="FFFFFF"/>
              <w:jc w:val="both"/>
              <w:rPr>
                <w:sz w:val="24"/>
                <w:szCs w:val="24"/>
                <w:lang w:val="uz-Cyrl-UZ"/>
              </w:rPr>
            </w:pPr>
            <w:r>
              <w:rPr>
                <w:sz w:val="24"/>
                <w:szCs w:val="24"/>
                <w:lang w:val="uz-Cyrl-UZ"/>
              </w:rPr>
              <w:t xml:space="preserve">Кенгайтирилган спектрли сигналлар узатиш тезлигининг </w:t>
            </w:r>
            <w:r>
              <w:rPr>
                <w:sz w:val="24"/>
                <w:szCs w:val="24"/>
                <w:lang w:val="uz-Cyrl-UZ"/>
              </w:rPr>
              <w:lastRenderedPageBreak/>
              <w:t>ўлчов бирлиги.</w:t>
            </w:r>
          </w:p>
        </w:tc>
      </w:tr>
      <w:tr w:rsidR="00664751" w:rsidRPr="00EC5EAA" w14:paraId="57FA0DAD" w14:textId="77777777">
        <w:tc>
          <w:tcPr>
            <w:tcW w:w="3529" w:type="dxa"/>
            <w:shd w:val="clear" w:color="auto" w:fill="auto"/>
          </w:tcPr>
          <w:p w14:paraId="76C91252" w14:textId="77777777" w:rsidR="00664751" w:rsidRDefault="00664751">
            <w:pPr>
              <w:shd w:val="clear" w:color="auto" w:fill="FFFFFF"/>
              <w:rPr>
                <w:b/>
                <w:caps/>
                <w:sz w:val="24"/>
                <w:szCs w:val="24"/>
              </w:rPr>
            </w:pPr>
          </w:p>
        </w:tc>
        <w:tc>
          <w:tcPr>
            <w:tcW w:w="6144" w:type="dxa"/>
            <w:shd w:val="clear" w:color="auto" w:fill="auto"/>
          </w:tcPr>
          <w:p w14:paraId="1AD0D14C" w14:textId="77777777" w:rsidR="00664751" w:rsidRDefault="00664751">
            <w:pPr>
              <w:shd w:val="clear" w:color="auto" w:fill="FFFFFF"/>
              <w:jc w:val="both"/>
              <w:rPr>
                <w:sz w:val="24"/>
                <w:szCs w:val="24"/>
              </w:rPr>
            </w:pPr>
          </w:p>
        </w:tc>
      </w:tr>
      <w:tr w:rsidR="00664751" w14:paraId="6B686658" w14:textId="77777777">
        <w:tc>
          <w:tcPr>
            <w:tcW w:w="3529" w:type="dxa"/>
            <w:shd w:val="clear" w:color="auto" w:fill="auto"/>
          </w:tcPr>
          <w:p w14:paraId="2EEB811D" w14:textId="77777777" w:rsidR="00664751" w:rsidRDefault="00664751">
            <w:pPr>
              <w:shd w:val="clear" w:color="auto" w:fill="FFFFFF"/>
              <w:rPr>
                <w:b/>
                <w:sz w:val="24"/>
                <w:szCs w:val="24"/>
                <w:lang w:val="uz-Cyrl-UZ"/>
              </w:rPr>
            </w:pPr>
            <w:r>
              <w:rPr>
                <w:b/>
                <w:caps/>
                <w:sz w:val="24"/>
                <w:szCs w:val="24"/>
                <w:lang w:val="uz-Cyrl-UZ"/>
              </w:rPr>
              <w:t>ч</w:t>
            </w:r>
            <w:r>
              <w:rPr>
                <w:b/>
                <w:sz w:val="24"/>
                <w:szCs w:val="24"/>
                <w:lang w:val="uz-Cyrl-UZ"/>
              </w:rPr>
              <w:t>увствительный к задержке трафик</w:t>
            </w:r>
            <w:r>
              <w:rPr>
                <w:b/>
                <w:sz w:val="24"/>
                <w:szCs w:val="24"/>
              </w:rPr>
              <w:t xml:space="preserve"> </w:t>
            </w:r>
          </w:p>
          <w:p w14:paraId="1BC4F228" w14:textId="77777777" w:rsidR="00664751" w:rsidRDefault="00664751"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 xml:space="preserve">- </w:t>
            </w:r>
            <w:proofErr w:type="spellStart"/>
            <w:r>
              <w:rPr>
                <w:sz w:val="24"/>
                <w:szCs w:val="24"/>
              </w:rPr>
              <w:t>ушланиб</w:t>
            </w:r>
            <w:proofErr w:type="spellEnd"/>
            <w:r>
              <w:rPr>
                <w:sz w:val="24"/>
                <w:szCs w:val="24"/>
              </w:rPr>
              <w:t xml:space="preserve"> </w:t>
            </w:r>
            <w:proofErr w:type="spellStart"/>
            <w:r>
              <w:rPr>
                <w:sz w:val="24"/>
                <w:szCs w:val="24"/>
              </w:rPr>
              <w:t>қолиш</w:t>
            </w:r>
            <w:proofErr w:type="spellEnd"/>
            <w:r>
              <w:rPr>
                <w:sz w:val="24"/>
                <w:szCs w:val="24"/>
                <w:lang w:val="uz-Cyrl-UZ"/>
              </w:rPr>
              <w:t>га сезгир трафик</w:t>
            </w:r>
          </w:p>
          <w:p w14:paraId="6D8A99FB" w14:textId="77777777" w:rsidR="00664751" w:rsidRDefault="00664751" w:rsidP="00121D2D">
            <w:pPr>
              <w:rPr>
                <w:sz w:val="24"/>
                <w:szCs w:val="24"/>
                <w:lang w:val="uz-Cyrl-UZ"/>
              </w:rPr>
            </w:pPr>
            <w:r>
              <w:rPr>
                <w:b/>
                <w:bCs/>
                <w:sz w:val="24"/>
                <w:szCs w:val="24"/>
                <w:lang w:val="uz-Cyrl-UZ"/>
              </w:rPr>
              <w:t>en -</w:t>
            </w:r>
            <w:r>
              <w:rPr>
                <w:bCs/>
                <w:sz w:val="24"/>
                <w:szCs w:val="24"/>
                <w:lang w:val="uz-Cyrl-UZ"/>
              </w:rPr>
              <w:t xml:space="preserve"> </w:t>
            </w:r>
            <w:r>
              <w:rPr>
                <w:sz w:val="24"/>
                <w:szCs w:val="24"/>
                <w:lang w:val="uz-Cyrl-UZ"/>
              </w:rPr>
              <w:t xml:space="preserve">delay-sensitive traffic </w:t>
            </w:r>
          </w:p>
          <w:p w14:paraId="79422DE3" w14:textId="77777777" w:rsidR="00664751" w:rsidRDefault="00664751">
            <w:pPr>
              <w:ind w:firstLine="708"/>
              <w:rPr>
                <w:b/>
                <w:sz w:val="24"/>
                <w:szCs w:val="24"/>
                <w:lang w:val="uz-Cyrl-UZ"/>
              </w:rPr>
            </w:pPr>
          </w:p>
        </w:tc>
        <w:tc>
          <w:tcPr>
            <w:tcW w:w="6144" w:type="dxa"/>
            <w:shd w:val="clear" w:color="auto" w:fill="auto"/>
          </w:tcPr>
          <w:p w14:paraId="7AE75978" w14:textId="77777777" w:rsidR="00664751" w:rsidRDefault="00664751">
            <w:pPr>
              <w:jc w:val="both"/>
              <w:rPr>
                <w:sz w:val="24"/>
                <w:szCs w:val="24"/>
              </w:rPr>
            </w:pPr>
            <w:r>
              <w:rPr>
                <w:sz w:val="24"/>
                <w:szCs w:val="24"/>
              </w:rPr>
              <w:t xml:space="preserve">Трафик, который требует передачи в режиме реального времени, а время его доставки ограничено. Существуют хорошо обоснованные границы задержки, в рамках которых допускается временное снижение качества связи. Наиболее жесткие требования, предъявляются к передаче речи, где сквозная задержка не должна превышать </w:t>
            </w:r>
            <w:r w:rsidR="00490697">
              <w:rPr>
                <w:sz w:val="24"/>
                <w:szCs w:val="24"/>
              </w:rPr>
              <w:br/>
            </w:r>
            <w:r>
              <w:rPr>
                <w:sz w:val="24"/>
                <w:szCs w:val="24"/>
              </w:rPr>
              <w:t xml:space="preserve">300 </w:t>
            </w:r>
            <w:r>
              <w:rPr>
                <w:sz w:val="24"/>
                <w:szCs w:val="24"/>
                <w:lang w:val="uz-Cyrl-UZ"/>
              </w:rPr>
              <w:t>ms</w:t>
            </w:r>
            <w:r>
              <w:rPr>
                <w:sz w:val="24"/>
                <w:szCs w:val="24"/>
              </w:rPr>
              <w:t xml:space="preserve">. Задержка от 300 до 800 </w:t>
            </w:r>
            <w:r>
              <w:rPr>
                <w:sz w:val="24"/>
                <w:szCs w:val="24"/>
                <w:lang w:val="uz-Cyrl-UZ"/>
              </w:rPr>
              <w:t>ms</w:t>
            </w:r>
            <w:r>
              <w:rPr>
                <w:sz w:val="24"/>
                <w:szCs w:val="24"/>
              </w:rPr>
              <w:t xml:space="preserve"> является условно приемлемой (при этом речь становится «некомфортной», раздражающей собеседника); задержка более 800 </w:t>
            </w:r>
            <w:r>
              <w:rPr>
                <w:sz w:val="24"/>
                <w:szCs w:val="24"/>
                <w:lang w:val="uz-Cyrl-UZ"/>
              </w:rPr>
              <w:t>ms</w:t>
            </w:r>
            <w:r>
              <w:rPr>
                <w:sz w:val="24"/>
                <w:szCs w:val="24"/>
              </w:rPr>
              <w:t xml:space="preserve"> – неприемлемая.</w:t>
            </w:r>
            <w:r>
              <w:rPr>
                <w:sz w:val="24"/>
                <w:szCs w:val="24"/>
                <w:lang w:val="uz-Cyrl-UZ"/>
              </w:rPr>
              <w:t xml:space="preserve"> </w:t>
            </w:r>
          </w:p>
          <w:p w14:paraId="1860421D" w14:textId="77777777" w:rsidR="00664751" w:rsidRDefault="00664751">
            <w:pPr>
              <w:jc w:val="both"/>
              <w:rPr>
                <w:sz w:val="24"/>
                <w:szCs w:val="24"/>
              </w:rPr>
            </w:pPr>
          </w:p>
          <w:p w14:paraId="3FD50D34" w14:textId="77777777" w:rsidR="00664751" w:rsidRDefault="00664751">
            <w:pPr>
              <w:jc w:val="both"/>
              <w:rPr>
                <w:sz w:val="24"/>
                <w:szCs w:val="24"/>
                <w:lang w:val="uz-Cyrl-UZ"/>
              </w:rPr>
            </w:pPr>
            <w:r>
              <w:rPr>
                <w:sz w:val="24"/>
                <w:szCs w:val="24"/>
                <w:lang w:val="uz-Cyrl-UZ"/>
              </w:rPr>
              <w:t>Реал вақт режимида узатишни талаб қилувчи, шу билан бирга етказиб бериш вақти чегараланган трафик. Кечикиш учун яхши асосланган чегаравий қийматлар мавжуд бўлиб, шу чегаралар доирасида алоқа сифатининг вақтинча пасайишига йўл қўйилади. Энг қатъий талаблар нутқни узатишга қўйилади, бунда йиғинди ушланиш вақти 300 ms дан ошмаслиги керак. 300 ms дан 800 ms гача кечикишга шартли равишда йўл қўйилади (бунда нутқ суҳбатдошнинг ғашига тегадиган даражада «ноқулай» бўлади); 800 ms дан ошадиган ушланиб қолишга йўл қўйиб бўлмайди.</w:t>
            </w:r>
          </w:p>
        </w:tc>
      </w:tr>
      <w:tr w:rsidR="00664751" w14:paraId="78DD0F70" w14:textId="77777777">
        <w:trPr>
          <w:trHeight w:val="83"/>
        </w:trPr>
        <w:tc>
          <w:tcPr>
            <w:tcW w:w="3529" w:type="dxa"/>
            <w:shd w:val="clear" w:color="auto" w:fill="auto"/>
          </w:tcPr>
          <w:p w14:paraId="1F2B31BC" w14:textId="77777777" w:rsidR="00664751" w:rsidRDefault="00664751">
            <w:pPr>
              <w:shd w:val="clear" w:color="auto" w:fill="FFFFFF"/>
              <w:rPr>
                <w:b/>
                <w:caps/>
                <w:sz w:val="24"/>
                <w:szCs w:val="24"/>
                <w:lang w:val="uz-Cyrl-UZ"/>
              </w:rPr>
            </w:pPr>
          </w:p>
        </w:tc>
        <w:tc>
          <w:tcPr>
            <w:tcW w:w="6144" w:type="dxa"/>
            <w:shd w:val="clear" w:color="auto" w:fill="auto"/>
          </w:tcPr>
          <w:p w14:paraId="571FC533" w14:textId="77777777" w:rsidR="00664751" w:rsidRDefault="00664751">
            <w:pPr>
              <w:jc w:val="both"/>
              <w:rPr>
                <w:sz w:val="24"/>
                <w:szCs w:val="24"/>
                <w:lang w:val="uz-Cyrl-UZ"/>
              </w:rPr>
            </w:pPr>
          </w:p>
        </w:tc>
      </w:tr>
    </w:tbl>
    <w:p w14:paraId="53A63AB1" w14:textId="77777777" w:rsidR="006C4A6C" w:rsidRPr="00490F52" w:rsidRDefault="006C4A6C">
      <w:pPr>
        <w:rPr>
          <w:lang w:val="uz-Cyrl-UZ"/>
        </w:rPr>
      </w:pP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29"/>
        <w:gridCol w:w="6144"/>
      </w:tblGrid>
      <w:tr w:rsidR="006C4A6C" w:rsidRPr="00EC5EAA" w14:paraId="7C492882" w14:textId="77777777">
        <w:trPr>
          <w:trHeight w:val="83"/>
        </w:trPr>
        <w:tc>
          <w:tcPr>
            <w:tcW w:w="9673" w:type="dxa"/>
            <w:gridSpan w:val="2"/>
            <w:shd w:val="clear" w:color="auto" w:fill="auto"/>
          </w:tcPr>
          <w:p w14:paraId="2B266DA5" w14:textId="77777777" w:rsidR="006C4A6C" w:rsidRDefault="006C4A6C">
            <w:pPr>
              <w:jc w:val="center"/>
              <w:rPr>
                <w:b/>
                <w:sz w:val="24"/>
                <w:szCs w:val="24"/>
              </w:rPr>
            </w:pPr>
            <w:r>
              <w:rPr>
                <w:b/>
                <w:sz w:val="24"/>
                <w:szCs w:val="24"/>
              </w:rPr>
              <w:t>Ш</w:t>
            </w:r>
          </w:p>
        </w:tc>
      </w:tr>
      <w:tr w:rsidR="00664751" w:rsidRPr="00EC5EAA" w14:paraId="31129416" w14:textId="77777777">
        <w:trPr>
          <w:trHeight w:val="2486"/>
        </w:trPr>
        <w:tc>
          <w:tcPr>
            <w:tcW w:w="3529" w:type="dxa"/>
            <w:shd w:val="clear" w:color="auto" w:fill="auto"/>
          </w:tcPr>
          <w:p w14:paraId="1DA3EDB4" w14:textId="77777777" w:rsidR="00664751" w:rsidRDefault="00664751" w:rsidP="00121D2D">
            <w:pPr>
              <w:rPr>
                <w:b/>
                <w:sz w:val="24"/>
                <w:szCs w:val="24"/>
                <w:lang w:val="uz-Cyrl-UZ"/>
              </w:rPr>
            </w:pPr>
            <w:r>
              <w:rPr>
                <w:b/>
                <w:sz w:val="24"/>
                <w:szCs w:val="24"/>
                <w:lang w:val="uz-Cyrl-UZ"/>
              </w:rPr>
              <w:t xml:space="preserve">Шеннон  </w:t>
            </w:r>
          </w:p>
          <w:p w14:paraId="34E2CA37" w14:textId="77777777" w:rsidR="00664751" w:rsidRDefault="00664751" w:rsidP="00121D2D">
            <w:pPr>
              <w:rPr>
                <w:sz w:val="24"/>
                <w:szCs w:val="24"/>
                <w:lang w:val="uz-Cyrl-UZ"/>
              </w:rPr>
            </w:pPr>
            <w:r>
              <w:rPr>
                <w:b/>
                <w:sz w:val="24"/>
                <w:szCs w:val="24"/>
                <w:lang w:val="uz-Cyrl-UZ"/>
              </w:rPr>
              <w:t xml:space="preserve">uz - </w:t>
            </w:r>
            <w:r>
              <w:rPr>
                <w:sz w:val="24"/>
                <w:szCs w:val="24"/>
                <w:lang w:val="uz-Cyrl-UZ"/>
              </w:rPr>
              <w:t>шеннон</w:t>
            </w:r>
          </w:p>
          <w:p w14:paraId="7B745FD1" w14:textId="77777777" w:rsidR="00664751" w:rsidRDefault="00664751" w:rsidP="00121D2D">
            <w:pPr>
              <w:rPr>
                <w:sz w:val="24"/>
                <w:szCs w:val="24"/>
                <w:lang w:val="uz-Cyrl-UZ"/>
              </w:rPr>
            </w:pPr>
            <w:r>
              <w:rPr>
                <w:b/>
                <w:sz w:val="24"/>
                <w:szCs w:val="24"/>
                <w:lang w:val="uz-Cyrl-UZ"/>
              </w:rPr>
              <w:t>en -</w:t>
            </w:r>
            <w:r>
              <w:rPr>
                <w:sz w:val="24"/>
                <w:szCs w:val="24"/>
                <w:lang w:val="uz-Cyrl-UZ"/>
              </w:rPr>
              <w:t xml:space="preserve"> shannon</w:t>
            </w:r>
          </w:p>
          <w:p w14:paraId="3A8CCBD6" w14:textId="77777777" w:rsidR="00664751" w:rsidRDefault="00664751" w:rsidP="00121D2D">
            <w:pPr>
              <w:rPr>
                <w:b/>
                <w:sz w:val="24"/>
                <w:szCs w:val="24"/>
                <w:lang w:val="uz-Cyrl-UZ"/>
              </w:rPr>
            </w:pPr>
          </w:p>
        </w:tc>
        <w:tc>
          <w:tcPr>
            <w:tcW w:w="6144" w:type="dxa"/>
            <w:shd w:val="clear" w:color="auto" w:fill="auto"/>
          </w:tcPr>
          <w:p w14:paraId="4674B4C5" w14:textId="7058E2EF" w:rsidR="00664751" w:rsidRDefault="00664751">
            <w:pPr>
              <w:shd w:val="clear" w:color="auto" w:fill="FFFFFF"/>
              <w:jc w:val="both"/>
              <w:rPr>
                <w:sz w:val="24"/>
                <w:szCs w:val="24"/>
              </w:rPr>
            </w:pPr>
            <w:r>
              <w:rPr>
                <w:sz w:val="24"/>
                <w:szCs w:val="24"/>
              </w:rPr>
              <w:t xml:space="preserve">Единица измерения, позволяющая оценить количество информации, содержащейся в двоичных символах, численно определяемая как </w:t>
            </w:r>
            <w:r>
              <w:rPr>
                <w:sz w:val="24"/>
                <w:szCs w:val="24"/>
                <w:lang w:val="en-US"/>
              </w:rPr>
              <w:t>log</w:t>
            </w:r>
            <w:r>
              <w:rPr>
                <w:sz w:val="24"/>
                <w:szCs w:val="24"/>
                <w:vertAlign w:val="subscript"/>
              </w:rPr>
              <w:t>2</w:t>
            </w:r>
            <w:r>
              <w:rPr>
                <w:sz w:val="24"/>
                <w:szCs w:val="24"/>
                <w:lang w:val="en-US"/>
              </w:rPr>
              <w:t>N</w:t>
            </w:r>
            <w:r>
              <w:rPr>
                <w:sz w:val="24"/>
                <w:szCs w:val="24"/>
              </w:rPr>
              <w:t>. Например, количество информации в сообщении из 16 битов</w:t>
            </w:r>
            <w:r w:rsidR="0059766F">
              <w:rPr>
                <w:sz w:val="24"/>
                <w:szCs w:val="24"/>
              </w:rPr>
              <w:t xml:space="preserve"> </w:t>
            </w:r>
            <w:r>
              <w:rPr>
                <w:sz w:val="24"/>
                <w:szCs w:val="24"/>
              </w:rPr>
              <w:t>равно 4 шеннонам (</w:t>
            </w:r>
            <w:r>
              <w:rPr>
                <w:sz w:val="24"/>
                <w:szCs w:val="24"/>
                <w:lang w:val="en-US"/>
              </w:rPr>
              <w:t>log</w:t>
            </w:r>
            <w:r>
              <w:rPr>
                <w:sz w:val="24"/>
                <w:szCs w:val="24"/>
                <w:vertAlign w:val="subscript"/>
              </w:rPr>
              <w:t>2</w:t>
            </w:r>
            <w:r>
              <w:rPr>
                <w:sz w:val="24"/>
                <w:szCs w:val="24"/>
              </w:rPr>
              <w:t xml:space="preserve">16). </w:t>
            </w:r>
          </w:p>
          <w:p w14:paraId="0647D637" w14:textId="77777777" w:rsidR="00664751" w:rsidRDefault="00664751">
            <w:pPr>
              <w:shd w:val="clear" w:color="auto" w:fill="FFFFFF"/>
              <w:rPr>
                <w:sz w:val="24"/>
                <w:szCs w:val="24"/>
              </w:rPr>
            </w:pPr>
          </w:p>
          <w:p w14:paraId="0CF1BDFF" w14:textId="77777777" w:rsidR="00664751" w:rsidRDefault="00664751">
            <w:pPr>
              <w:shd w:val="clear" w:color="auto" w:fill="FFFFFF"/>
              <w:jc w:val="both"/>
              <w:rPr>
                <w:sz w:val="24"/>
                <w:szCs w:val="24"/>
                <w:lang w:val="uz-Cyrl-UZ"/>
              </w:rPr>
            </w:pPr>
            <w:r>
              <w:rPr>
                <w:sz w:val="24"/>
                <w:szCs w:val="24"/>
                <w:lang w:val="uz-Cyrl-UZ"/>
              </w:rPr>
              <w:t>Сон жиҳатдан log</w:t>
            </w:r>
            <w:r>
              <w:rPr>
                <w:sz w:val="24"/>
                <w:szCs w:val="24"/>
                <w:vertAlign w:val="subscript"/>
                <w:lang w:val="uz-Cyrl-UZ"/>
              </w:rPr>
              <w:t>2</w:t>
            </w:r>
            <w:r>
              <w:rPr>
                <w:sz w:val="24"/>
                <w:szCs w:val="24"/>
                <w:lang w:val="uz-Cyrl-UZ"/>
              </w:rPr>
              <w:t>N тарзида аниқланадиган, иккиланган символларда мавжуд бўлган ахборот миқдорини баҳолашга имкон берувчи ўлчов бирлиги. Масалан, 16 битдан иборат хабардаги ахборот миқдори 4 шеннонга (log</w:t>
            </w:r>
            <w:r>
              <w:rPr>
                <w:sz w:val="24"/>
                <w:szCs w:val="24"/>
                <w:vertAlign w:val="subscript"/>
                <w:lang w:val="uz-Cyrl-UZ"/>
              </w:rPr>
              <w:t>2</w:t>
            </w:r>
            <w:r>
              <w:rPr>
                <w:sz w:val="24"/>
                <w:szCs w:val="24"/>
                <w:lang w:val="uz-Cyrl-UZ"/>
              </w:rPr>
              <w:t>16) тенг.</w:t>
            </w:r>
          </w:p>
        </w:tc>
      </w:tr>
      <w:tr w:rsidR="00664751" w:rsidRPr="00EC5EAA" w14:paraId="163FD5CE" w14:textId="77777777">
        <w:trPr>
          <w:trHeight w:val="83"/>
        </w:trPr>
        <w:tc>
          <w:tcPr>
            <w:tcW w:w="3529" w:type="dxa"/>
            <w:shd w:val="clear" w:color="auto" w:fill="auto"/>
          </w:tcPr>
          <w:p w14:paraId="30C7EF87" w14:textId="77777777" w:rsidR="00664751" w:rsidRDefault="00664751" w:rsidP="00121D2D">
            <w:pPr>
              <w:rPr>
                <w:b/>
                <w:sz w:val="24"/>
                <w:szCs w:val="24"/>
                <w:lang w:val="uz-Cyrl-UZ"/>
              </w:rPr>
            </w:pPr>
          </w:p>
        </w:tc>
        <w:tc>
          <w:tcPr>
            <w:tcW w:w="6144" w:type="dxa"/>
            <w:shd w:val="clear" w:color="auto" w:fill="auto"/>
          </w:tcPr>
          <w:p w14:paraId="013CD83A" w14:textId="77777777" w:rsidR="00664751" w:rsidRDefault="00664751">
            <w:pPr>
              <w:shd w:val="clear" w:color="auto" w:fill="FFFFFF"/>
              <w:jc w:val="both"/>
              <w:rPr>
                <w:sz w:val="24"/>
                <w:szCs w:val="24"/>
              </w:rPr>
            </w:pPr>
          </w:p>
        </w:tc>
      </w:tr>
      <w:tr w:rsidR="00664751" w:rsidRPr="007A00B4" w14:paraId="5BB0F40D" w14:textId="77777777">
        <w:tc>
          <w:tcPr>
            <w:tcW w:w="3529" w:type="dxa"/>
            <w:shd w:val="clear" w:color="auto" w:fill="auto"/>
          </w:tcPr>
          <w:p w14:paraId="29FA042C" w14:textId="77777777" w:rsidR="00664751" w:rsidRDefault="00664751" w:rsidP="00121D2D">
            <w:pPr>
              <w:rPr>
                <w:b/>
                <w:sz w:val="24"/>
                <w:szCs w:val="24"/>
                <w:lang w:val="uz-Cyrl-UZ"/>
              </w:rPr>
            </w:pPr>
            <w:r>
              <w:rPr>
                <w:b/>
                <w:caps/>
                <w:sz w:val="24"/>
                <w:szCs w:val="24"/>
                <w:lang w:val="uz-Cyrl-UZ"/>
              </w:rPr>
              <w:t>ш</w:t>
            </w:r>
            <w:r>
              <w:rPr>
                <w:b/>
                <w:sz w:val="24"/>
                <w:szCs w:val="24"/>
                <w:lang w:val="uz-Cyrl-UZ"/>
              </w:rPr>
              <w:t>ирина лепестка</w:t>
            </w:r>
          </w:p>
          <w:p w14:paraId="777EE422" w14:textId="77777777" w:rsidR="00664751" w:rsidRDefault="00664751" w:rsidP="00121D2D">
            <w:pPr>
              <w:rPr>
                <w:sz w:val="24"/>
                <w:szCs w:val="24"/>
                <w:lang w:val="uz-Cyrl-UZ"/>
              </w:rPr>
            </w:pPr>
            <w:r>
              <w:rPr>
                <w:b/>
                <w:sz w:val="24"/>
                <w:szCs w:val="24"/>
                <w:lang w:val="uz-Cyrl-UZ"/>
              </w:rPr>
              <w:t xml:space="preserve">uz - </w:t>
            </w:r>
            <w:r>
              <w:rPr>
                <w:sz w:val="24"/>
                <w:szCs w:val="24"/>
                <w:lang w:val="uz-Cyrl-UZ"/>
              </w:rPr>
              <w:t>япроқ кенглиги</w:t>
            </w:r>
          </w:p>
          <w:p w14:paraId="5A02F43C" w14:textId="77777777" w:rsidR="00664751" w:rsidRDefault="00664751" w:rsidP="00121D2D">
            <w:pPr>
              <w:rPr>
                <w:sz w:val="24"/>
                <w:szCs w:val="24"/>
                <w:lang w:val="uz-Cyrl-UZ"/>
              </w:rPr>
            </w:pPr>
            <w:r>
              <w:rPr>
                <w:b/>
                <w:bCs/>
                <w:sz w:val="24"/>
                <w:szCs w:val="24"/>
                <w:lang w:val="uz-Cyrl-UZ"/>
              </w:rPr>
              <w:t>en -</w:t>
            </w:r>
            <w:r>
              <w:rPr>
                <w:bCs/>
                <w:sz w:val="24"/>
                <w:szCs w:val="24"/>
                <w:lang w:val="uz-Cyrl-UZ"/>
              </w:rPr>
              <w:t xml:space="preserve"> lobewidth</w:t>
            </w:r>
          </w:p>
        </w:tc>
        <w:tc>
          <w:tcPr>
            <w:tcW w:w="6144" w:type="dxa"/>
            <w:shd w:val="clear" w:color="auto" w:fill="auto"/>
          </w:tcPr>
          <w:p w14:paraId="3E60780A" w14:textId="77777777" w:rsidR="00664751" w:rsidRDefault="00664751">
            <w:pPr>
              <w:shd w:val="clear" w:color="auto" w:fill="FFFFFF"/>
              <w:jc w:val="both"/>
              <w:rPr>
                <w:sz w:val="24"/>
                <w:szCs w:val="24"/>
              </w:rPr>
            </w:pPr>
            <w:r>
              <w:rPr>
                <w:sz w:val="24"/>
                <w:szCs w:val="24"/>
              </w:rPr>
              <w:t>Угловой сектор внутри области, ограниченной двумя направлениями, в которых излучение антенны минимально.</w:t>
            </w:r>
            <w:r>
              <w:rPr>
                <w:sz w:val="24"/>
                <w:szCs w:val="24"/>
                <w:lang w:val="uz-Cyrl-UZ"/>
              </w:rPr>
              <w:t xml:space="preserve"> </w:t>
            </w:r>
          </w:p>
          <w:p w14:paraId="15E9F419" w14:textId="77777777" w:rsidR="00664751" w:rsidRDefault="00664751">
            <w:pPr>
              <w:shd w:val="clear" w:color="auto" w:fill="FFFFFF"/>
              <w:jc w:val="both"/>
              <w:rPr>
                <w:sz w:val="24"/>
                <w:szCs w:val="24"/>
              </w:rPr>
            </w:pPr>
          </w:p>
          <w:p w14:paraId="4B461C1A" w14:textId="77777777" w:rsidR="00664751" w:rsidRDefault="00664751">
            <w:pPr>
              <w:shd w:val="clear" w:color="auto" w:fill="FFFFFF"/>
              <w:jc w:val="both"/>
              <w:rPr>
                <w:sz w:val="24"/>
                <w:szCs w:val="24"/>
              </w:rPr>
            </w:pPr>
            <w:r>
              <w:rPr>
                <w:sz w:val="24"/>
                <w:szCs w:val="24"/>
                <w:lang w:val="uz-Cyrl-UZ"/>
              </w:rPr>
              <w:t>Антеннанинг нурланиши минимал даражада бўладиган икки йўналиш билан чегараланган соҳа ичидаги бурчак сектори.</w:t>
            </w:r>
          </w:p>
        </w:tc>
      </w:tr>
      <w:tr w:rsidR="00664751" w:rsidRPr="007A00B4" w14:paraId="337E83C0" w14:textId="77777777">
        <w:tc>
          <w:tcPr>
            <w:tcW w:w="3529" w:type="dxa"/>
            <w:shd w:val="clear" w:color="auto" w:fill="auto"/>
          </w:tcPr>
          <w:p w14:paraId="2E8F7210" w14:textId="77777777" w:rsidR="00664751" w:rsidRDefault="00664751" w:rsidP="00121D2D">
            <w:pPr>
              <w:rPr>
                <w:b/>
                <w:caps/>
                <w:sz w:val="24"/>
                <w:szCs w:val="24"/>
                <w:lang w:val="uz-Cyrl-UZ"/>
              </w:rPr>
            </w:pPr>
          </w:p>
        </w:tc>
        <w:tc>
          <w:tcPr>
            <w:tcW w:w="6144" w:type="dxa"/>
            <w:shd w:val="clear" w:color="auto" w:fill="auto"/>
          </w:tcPr>
          <w:p w14:paraId="50179366" w14:textId="77777777" w:rsidR="00664751" w:rsidRDefault="00664751">
            <w:pPr>
              <w:shd w:val="clear" w:color="auto" w:fill="FFFFFF"/>
              <w:jc w:val="both"/>
              <w:rPr>
                <w:sz w:val="24"/>
                <w:szCs w:val="24"/>
              </w:rPr>
            </w:pPr>
          </w:p>
        </w:tc>
      </w:tr>
      <w:tr w:rsidR="00664751" w:rsidRPr="00EC5EAA" w14:paraId="72D41A05" w14:textId="77777777">
        <w:tc>
          <w:tcPr>
            <w:tcW w:w="3529" w:type="dxa"/>
            <w:shd w:val="clear" w:color="auto" w:fill="auto"/>
          </w:tcPr>
          <w:p w14:paraId="17913279" w14:textId="77777777" w:rsidR="00664751" w:rsidRDefault="00664751" w:rsidP="00121D2D">
            <w:pPr>
              <w:rPr>
                <w:b/>
                <w:sz w:val="24"/>
                <w:szCs w:val="24"/>
                <w:lang w:val="uz-Cyrl-UZ"/>
              </w:rPr>
            </w:pPr>
            <w:r>
              <w:rPr>
                <w:b/>
                <w:caps/>
                <w:sz w:val="24"/>
                <w:szCs w:val="24"/>
                <w:lang w:val="uz-Cyrl-UZ"/>
              </w:rPr>
              <w:t>ш</w:t>
            </w:r>
            <w:r>
              <w:rPr>
                <w:b/>
                <w:sz w:val="24"/>
                <w:szCs w:val="24"/>
                <w:lang w:val="uz-Cyrl-UZ"/>
              </w:rPr>
              <w:t>ирина полосы когерентности</w:t>
            </w:r>
          </w:p>
          <w:p w14:paraId="3849F7A4" w14:textId="77777777" w:rsidR="00664751" w:rsidRDefault="00664751"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b/>
                <w:sz w:val="24"/>
                <w:szCs w:val="24"/>
              </w:rPr>
              <w:t xml:space="preserve"> </w:t>
            </w:r>
            <w:r>
              <w:rPr>
                <w:sz w:val="24"/>
                <w:szCs w:val="24"/>
              </w:rPr>
              <w:t>к</w:t>
            </w:r>
            <w:r>
              <w:rPr>
                <w:sz w:val="24"/>
                <w:szCs w:val="24"/>
                <w:lang w:val="uz-Cyrl-UZ"/>
              </w:rPr>
              <w:t>огерентлик полоса</w:t>
            </w:r>
            <w:r>
              <w:rPr>
                <w:sz w:val="24"/>
                <w:szCs w:val="24"/>
              </w:rPr>
              <w:t>си</w:t>
            </w:r>
            <w:r>
              <w:rPr>
                <w:sz w:val="24"/>
                <w:szCs w:val="24"/>
                <w:lang w:val="uz-Cyrl-UZ"/>
              </w:rPr>
              <w:t>нинг кенглиги</w:t>
            </w:r>
          </w:p>
          <w:p w14:paraId="08AE2473" w14:textId="77777777" w:rsidR="00664751" w:rsidRDefault="00664751" w:rsidP="00121D2D">
            <w:pPr>
              <w:rPr>
                <w:sz w:val="24"/>
                <w:szCs w:val="24"/>
                <w:lang w:val="uz-Cyrl-UZ"/>
              </w:rPr>
            </w:pPr>
            <w:r>
              <w:rPr>
                <w:b/>
                <w:bCs/>
                <w:sz w:val="24"/>
                <w:szCs w:val="24"/>
                <w:lang w:val="uz-Cyrl-UZ"/>
              </w:rPr>
              <w:t xml:space="preserve">en - </w:t>
            </w:r>
            <w:r>
              <w:rPr>
                <w:bCs/>
                <w:sz w:val="24"/>
                <w:szCs w:val="24"/>
                <w:lang w:val="uz-Cyrl-UZ"/>
              </w:rPr>
              <w:t xml:space="preserve">coherence bandwidth </w:t>
            </w:r>
          </w:p>
          <w:p w14:paraId="1BB90966" w14:textId="77777777" w:rsidR="00664751" w:rsidRDefault="00664751">
            <w:pPr>
              <w:shd w:val="clear" w:color="auto" w:fill="FFFFFF"/>
              <w:rPr>
                <w:sz w:val="24"/>
                <w:szCs w:val="24"/>
                <w:lang w:val="uz-Cyrl-UZ"/>
              </w:rPr>
            </w:pPr>
          </w:p>
        </w:tc>
        <w:tc>
          <w:tcPr>
            <w:tcW w:w="6144" w:type="dxa"/>
            <w:shd w:val="clear" w:color="auto" w:fill="auto"/>
          </w:tcPr>
          <w:p w14:paraId="24AA5BAF" w14:textId="77777777" w:rsidR="00664751" w:rsidRDefault="00664751">
            <w:pPr>
              <w:shd w:val="clear" w:color="auto" w:fill="FFFFFF"/>
              <w:jc w:val="both"/>
              <w:rPr>
                <w:sz w:val="24"/>
                <w:szCs w:val="24"/>
                <w:lang w:val="uz-Cyrl-UZ"/>
              </w:rPr>
            </w:pPr>
            <w:r>
              <w:rPr>
                <w:sz w:val="24"/>
                <w:szCs w:val="24"/>
              </w:rPr>
              <w:lastRenderedPageBreak/>
              <w:t>Полоса частот, внутри которой спектральные составляющие могут рассматриваться как когерентные, а на границах – характеризуются минимально-допустимым значением коэффициента когерентности (обычно не менее 0,7). Фактически, ширин</w:t>
            </w:r>
            <w:r w:rsidR="001E15E8">
              <w:rPr>
                <w:sz w:val="24"/>
                <w:szCs w:val="24"/>
              </w:rPr>
              <w:t>а полосы когерентности – это</w:t>
            </w:r>
            <w:r>
              <w:rPr>
                <w:sz w:val="24"/>
                <w:szCs w:val="24"/>
              </w:rPr>
              <w:t xml:space="preserve"> </w:t>
            </w:r>
            <w:r>
              <w:rPr>
                <w:sz w:val="24"/>
                <w:szCs w:val="24"/>
              </w:rPr>
              <w:lastRenderedPageBreak/>
              <w:t>минимальный частотный разнос между каналами.</w:t>
            </w:r>
          </w:p>
          <w:p w14:paraId="368C02F2" w14:textId="77777777" w:rsidR="00664751" w:rsidRDefault="00664751">
            <w:pPr>
              <w:shd w:val="clear" w:color="auto" w:fill="FFFFFF"/>
              <w:jc w:val="both"/>
              <w:rPr>
                <w:sz w:val="28"/>
                <w:szCs w:val="28"/>
              </w:rPr>
            </w:pPr>
          </w:p>
          <w:p w14:paraId="3459C47F" w14:textId="77777777" w:rsidR="00664751" w:rsidRDefault="00EB25DC">
            <w:pPr>
              <w:shd w:val="clear" w:color="auto" w:fill="FFFFFF"/>
              <w:jc w:val="both"/>
              <w:rPr>
                <w:sz w:val="24"/>
                <w:szCs w:val="24"/>
              </w:rPr>
            </w:pPr>
            <w:proofErr w:type="spellStart"/>
            <w:r>
              <w:rPr>
                <w:sz w:val="24"/>
                <w:szCs w:val="24"/>
              </w:rPr>
              <w:t>Спектрал</w:t>
            </w:r>
            <w:proofErr w:type="spellEnd"/>
            <w:r>
              <w:rPr>
                <w:sz w:val="24"/>
                <w:szCs w:val="24"/>
              </w:rPr>
              <w:t xml:space="preserve"> </w:t>
            </w:r>
            <w:proofErr w:type="spellStart"/>
            <w:r>
              <w:rPr>
                <w:sz w:val="24"/>
                <w:szCs w:val="24"/>
              </w:rPr>
              <w:t>ташкил</w:t>
            </w:r>
            <w:proofErr w:type="spellEnd"/>
            <w:r>
              <w:rPr>
                <w:sz w:val="24"/>
                <w:szCs w:val="24"/>
              </w:rPr>
              <w:t xml:space="preserve"> </w:t>
            </w:r>
            <w:proofErr w:type="spellStart"/>
            <w:r>
              <w:rPr>
                <w:sz w:val="24"/>
                <w:szCs w:val="24"/>
              </w:rPr>
              <w:t>этувчилар</w:t>
            </w:r>
            <w:proofErr w:type="spellEnd"/>
            <w:r>
              <w:rPr>
                <w:sz w:val="24"/>
                <w:szCs w:val="24"/>
              </w:rPr>
              <w:t xml:space="preserve"> </w:t>
            </w:r>
            <w:proofErr w:type="spellStart"/>
            <w:r>
              <w:rPr>
                <w:sz w:val="24"/>
                <w:szCs w:val="24"/>
              </w:rPr>
              <w:t>когерент</w:t>
            </w:r>
            <w:proofErr w:type="spellEnd"/>
            <w:r>
              <w:rPr>
                <w:sz w:val="24"/>
                <w:szCs w:val="24"/>
              </w:rPr>
              <w:t xml:space="preserve"> </w:t>
            </w:r>
            <w:proofErr w:type="spellStart"/>
            <w:r>
              <w:rPr>
                <w:sz w:val="24"/>
                <w:szCs w:val="24"/>
              </w:rPr>
              <w:t>деб</w:t>
            </w:r>
            <w:proofErr w:type="spellEnd"/>
            <w:r>
              <w:rPr>
                <w:sz w:val="24"/>
                <w:szCs w:val="24"/>
              </w:rPr>
              <w:t xml:space="preserve"> </w:t>
            </w:r>
            <w:proofErr w:type="spellStart"/>
            <w:r>
              <w:rPr>
                <w:sz w:val="24"/>
                <w:szCs w:val="24"/>
              </w:rPr>
              <w:t>қаралиши</w:t>
            </w:r>
            <w:proofErr w:type="spellEnd"/>
            <w:r>
              <w:rPr>
                <w:sz w:val="24"/>
                <w:szCs w:val="24"/>
              </w:rPr>
              <w:t xml:space="preserve"> </w:t>
            </w:r>
            <w:proofErr w:type="spellStart"/>
            <w:r>
              <w:rPr>
                <w:sz w:val="24"/>
                <w:szCs w:val="24"/>
              </w:rPr>
              <w:t>мумкин</w:t>
            </w:r>
            <w:proofErr w:type="spellEnd"/>
            <w:r>
              <w:rPr>
                <w:sz w:val="24"/>
                <w:szCs w:val="24"/>
              </w:rPr>
              <w:t xml:space="preserve"> </w:t>
            </w:r>
            <w:proofErr w:type="spellStart"/>
            <w:r>
              <w:rPr>
                <w:sz w:val="24"/>
                <w:szCs w:val="24"/>
              </w:rPr>
              <w:t>бўлган</w:t>
            </w:r>
            <w:proofErr w:type="spellEnd"/>
            <w:r>
              <w:rPr>
                <w:sz w:val="24"/>
                <w:szCs w:val="24"/>
              </w:rPr>
              <w:t xml:space="preserve"> </w:t>
            </w:r>
            <w:proofErr w:type="spellStart"/>
            <w:r>
              <w:rPr>
                <w:sz w:val="24"/>
                <w:szCs w:val="24"/>
              </w:rPr>
              <w:t>частоталар</w:t>
            </w:r>
            <w:proofErr w:type="spellEnd"/>
            <w:r>
              <w:rPr>
                <w:sz w:val="24"/>
                <w:szCs w:val="24"/>
              </w:rPr>
              <w:t xml:space="preserve"> </w:t>
            </w:r>
            <w:proofErr w:type="spellStart"/>
            <w:r>
              <w:rPr>
                <w:sz w:val="24"/>
                <w:szCs w:val="24"/>
              </w:rPr>
              <w:t>полосаси</w:t>
            </w:r>
            <w:proofErr w:type="spellEnd"/>
            <w:r>
              <w:rPr>
                <w:sz w:val="24"/>
                <w:szCs w:val="24"/>
              </w:rPr>
              <w:t xml:space="preserve">. Минимал </w:t>
            </w:r>
            <w:proofErr w:type="spellStart"/>
            <w:r>
              <w:rPr>
                <w:sz w:val="24"/>
                <w:szCs w:val="24"/>
              </w:rPr>
              <w:t>йўл</w:t>
            </w:r>
            <w:proofErr w:type="spellEnd"/>
            <w:r>
              <w:rPr>
                <w:sz w:val="24"/>
                <w:szCs w:val="24"/>
              </w:rPr>
              <w:t xml:space="preserve"> </w:t>
            </w:r>
            <w:proofErr w:type="spellStart"/>
            <w:r>
              <w:rPr>
                <w:sz w:val="24"/>
                <w:szCs w:val="24"/>
              </w:rPr>
              <w:t>қўйиладиган</w:t>
            </w:r>
            <w:proofErr w:type="spellEnd"/>
            <w:r>
              <w:rPr>
                <w:sz w:val="24"/>
                <w:szCs w:val="24"/>
              </w:rPr>
              <w:t xml:space="preserve"> (</w:t>
            </w:r>
            <w:proofErr w:type="spellStart"/>
            <w:r>
              <w:rPr>
                <w:sz w:val="24"/>
                <w:szCs w:val="24"/>
              </w:rPr>
              <w:t>одатда</w:t>
            </w:r>
            <w:proofErr w:type="spellEnd"/>
            <w:r>
              <w:rPr>
                <w:sz w:val="24"/>
                <w:szCs w:val="24"/>
              </w:rPr>
              <w:t xml:space="preserve">, 0,7 дан </w:t>
            </w:r>
            <w:proofErr w:type="spellStart"/>
            <w:r>
              <w:rPr>
                <w:sz w:val="24"/>
                <w:szCs w:val="24"/>
              </w:rPr>
              <w:t>кам</w:t>
            </w:r>
            <w:proofErr w:type="spellEnd"/>
            <w:r>
              <w:rPr>
                <w:sz w:val="24"/>
                <w:szCs w:val="24"/>
              </w:rPr>
              <w:t xml:space="preserve"> </w:t>
            </w:r>
            <w:proofErr w:type="spellStart"/>
            <w:r>
              <w:rPr>
                <w:sz w:val="24"/>
                <w:szCs w:val="24"/>
              </w:rPr>
              <w:t>бўлмаган</w:t>
            </w:r>
            <w:proofErr w:type="spellEnd"/>
            <w:r>
              <w:rPr>
                <w:sz w:val="24"/>
                <w:szCs w:val="24"/>
              </w:rPr>
              <w:t xml:space="preserve">) </w:t>
            </w:r>
            <w:proofErr w:type="spellStart"/>
            <w:r>
              <w:rPr>
                <w:sz w:val="24"/>
                <w:szCs w:val="24"/>
              </w:rPr>
              <w:t>когерентлик</w:t>
            </w:r>
            <w:proofErr w:type="spellEnd"/>
            <w:r>
              <w:rPr>
                <w:sz w:val="24"/>
                <w:szCs w:val="24"/>
              </w:rPr>
              <w:t xml:space="preserve"> </w:t>
            </w:r>
            <w:proofErr w:type="spellStart"/>
            <w:r>
              <w:rPr>
                <w:sz w:val="24"/>
                <w:szCs w:val="24"/>
              </w:rPr>
              <w:t>коэффициентининг</w:t>
            </w:r>
            <w:proofErr w:type="spellEnd"/>
            <w:r>
              <w:rPr>
                <w:sz w:val="24"/>
                <w:szCs w:val="24"/>
              </w:rPr>
              <w:t xml:space="preserve"> </w:t>
            </w:r>
            <w:proofErr w:type="spellStart"/>
            <w:r>
              <w:rPr>
                <w:sz w:val="24"/>
                <w:szCs w:val="24"/>
              </w:rPr>
              <w:t>қиймати</w:t>
            </w:r>
            <w:proofErr w:type="spellEnd"/>
            <w:r>
              <w:rPr>
                <w:sz w:val="24"/>
                <w:szCs w:val="24"/>
              </w:rPr>
              <w:t xml:space="preserve"> </w:t>
            </w:r>
            <w:proofErr w:type="spellStart"/>
            <w:r>
              <w:rPr>
                <w:sz w:val="24"/>
                <w:szCs w:val="24"/>
              </w:rPr>
              <w:t>орқали</w:t>
            </w:r>
            <w:proofErr w:type="spellEnd"/>
            <w:r>
              <w:rPr>
                <w:sz w:val="24"/>
                <w:szCs w:val="24"/>
              </w:rPr>
              <w:t xml:space="preserve"> </w:t>
            </w:r>
            <w:proofErr w:type="spellStart"/>
            <w:r>
              <w:rPr>
                <w:sz w:val="24"/>
                <w:szCs w:val="24"/>
              </w:rPr>
              <w:t>тавсифланади</w:t>
            </w:r>
            <w:proofErr w:type="spellEnd"/>
            <w:r>
              <w:rPr>
                <w:sz w:val="24"/>
                <w:szCs w:val="24"/>
              </w:rPr>
              <w:t xml:space="preserve">. </w:t>
            </w:r>
            <w:proofErr w:type="spellStart"/>
            <w:r>
              <w:rPr>
                <w:sz w:val="24"/>
                <w:szCs w:val="24"/>
              </w:rPr>
              <w:t>Амалда</w:t>
            </w:r>
            <w:proofErr w:type="spellEnd"/>
            <w:r>
              <w:rPr>
                <w:sz w:val="24"/>
                <w:szCs w:val="24"/>
              </w:rPr>
              <w:t xml:space="preserve"> </w:t>
            </w:r>
            <w:proofErr w:type="spellStart"/>
            <w:r>
              <w:rPr>
                <w:sz w:val="24"/>
                <w:szCs w:val="24"/>
              </w:rPr>
              <w:t>когерентлик</w:t>
            </w:r>
            <w:proofErr w:type="spellEnd"/>
            <w:r>
              <w:rPr>
                <w:sz w:val="24"/>
                <w:szCs w:val="24"/>
              </w:rPr>
              <w:t xml:space="preserve"> </w:t>
            </w:r>
            <w:proofErr w:type="spellStart"/>
            <w:r>
              <w:rPr>
                <w:sz w:val="24"/>
                <w:szCs w:val="24"/>
              </w:rPr>
              <w:t>полосасининг</w:t>
            </w:r>
            <w:proofErr w:type="spellEnd"/>
            <w:r>
              <w:rPr>
                <w:sz w:val="24"/>
                <w:szCs w:val="24"/>
              </w:rPr>
              <w:t xml:space="preserve"> </w:t>
            </w:r>
            <w:proofErr w:type="spellStart"/>
            <w:r>
              <w:rPr>
                <w:sz w:val="24"/>
                <w:szCs w:val="24"/>
              </w:rPr>
              <w:t>кенглиги</w:t>
            </w:r>
            <w:proofErr w:type="spellEnd"/>
            <w:r>
              <w:rPr>
                <w:sz w:val="24"/>
                <w:szCs w:val="24"/>
              </w:rPr>
              <w:t xml:space="preserve">, </w:t>
            </w:r>
            <w:proofErr w:type="spellStart"/>
            <w:r>
              <w:rPr>
                <w:sz w:val="24"/>
                <w:szCs w:val="24"/>
              </w:rPr>
              <w:t>бу</w:t>
            </w:r>
            <w:proofErr w:type="spellEnd"/>
            <w:r>
              <w:rPr>
                <w:sz w:val="24"/>
                <w:szCs w:val="24"/>
              </w:rPr>
              <w:t xml:space="preserve"> </w:t>
            </w:r>
            <w:proofErr w:type="spellStart"/>
            <w:r>
              <w:rPr>
                <w:sz w:val="24"/>
                <w:szCs w:val="24"/>
              </w:rPr>
              <w:t>каналлар</w:t>
            </w:r>
            <w:proofErr w:type="spellEnd"/>
            <w:r>
              <w:rPr>
                <w:sz w:val="24"/>
                <w:szCs w:val="24"/>
              </w:rPr>
              <w:t xml:space="preserve"> </w:t>
            </w:r>
            <w:proofErr w:type="spellStart"/>
            <w:r>
              <w:rPr>
                <w:sz w:val="24"/>
                <w:szCs w:val="24"/>
              </w:rPr>
              <w:t>ўртасидаги</w:t>
            </w:r>
            <w:proofErr w:type="spellEnd"/>
            <w:r>
              <w:rPr>
                <w:sz w:val="24"/>
                <w:szCs w:val="24"/>
              </w:rPr>
              <w:t xml:space="preserve"> минимал </w:t>
            </w:r>
            <w:proofErr w:type="spellStart"/>
            <w:r>
              <w:rPr>
                <w:sz w:val="24"/>
                <w:szCs w:val="24"/>
              </w:rPr>
              <w:t>частотавий</w:t>
            </w:r>
            <w:proofErr w:type="spellEnd"/>
            <w:r>
              <w:rPr>
                <w:sz w:val="24"/>
                <w:szCs w:val="24"/>
              </w:rPr>
              <w:t xml:space="preserve"> </w:t>
            </w:r>
            <w:proofErr w:type="spellStart"/>
            <w:r>
              <w:rPr>
                <w:sz w:val="24"/>
                <w:szCs w:val="24"/>
              </w:rPr>
              <w:t>тарқоқликдир</w:t>
            </w:r>
            <w:proofErr w:type="spellEnd"/>
            <w:r>
              <w:rPr>
                <w:sz w:val="24"/>
                <w:szCs w:val="24"/>
              </w:rPr>
              <w:t>.</w:t>
            </w:r>
          </w:p>
        </w:tc>
      </w:tr>
      <w:tr w:rsidR="00664751" w:rsidRPr="00EC5EAA" w14:paraId="4CA3E46F" w14:textId="77777777">
        <w:tc>
          <w:tcPr>
            <w:tcW w:w="3529" w:type="dxa"/>
            <w:shd w:val="clear" w:color="auto" w:fill="auto"/>
          </w:tcPr>
          <w:p w14:paraId="4DF72282" w14:textId="77777777" w:rsidR="00664751" w:rsidRDefault="00664751" w:rsidP="00121D2D">
            <w:pPr>
              <w:rPr>
                <w:sz w:val="28"/>
                <w:szCs w:val="28"/>
                <w:lang w:val="uz-Cyrl-UZ"/>
              </w:rPr>
            </w:pPr>
          </w:p>
        </w:tc>
        <w:tc>
          <w:tcPr>
            <w:tcW w:w="6144" w:type="dxa"/>
            <w:shd w:val="clear" w:color="auto" w:fill="auto"/>
          </w:tcPr>
          <w:p w14:paraId="1CF3B643" w14:textId="77777777" w:rsidR="00664751" w:rsidRDefault="00664751">
            <w:pPr>
              <w:shd w:val="clear" w:color="auto" w:fill="FFFFFF"/>
              <w:jc w:val="both"/>
              <w:rPr>
                <w:sz w:val="28"/>
                <w:szCs w:val="28"/>
                <w:lang w:val="uz-Cyrl-UZ"/>
              </w:rPr>
            </w:pPr>
          </w:p>
        </w:tc>
      </w:tr>
      <w:tr w:rsidR="00664751" w14:paraId="0EF4959F" w14:textId="77777777">
        <w:trPr>
          <w:trHeight w:val="20"/>
        </w:trPr>
        <w:tc>
          <w:tcPr>
            <w:tcW w:w="3529" w:type="dxa"/>
            <w:shd w:val="clear" w:color="auto" w:fill="auto"/>
          </w:tcPr>
          <w:p w14:paraId="467F43BA" w14:textId="77777777" w:rsidR="00664751" w:rsidRDefault="00664751" w:rsidP="00121D2D">
            <w:pPr>
              <w:rPr>
                <w:b/>
                <w:sz w:val="24"/>
                <w:szCs w:val="24"/>
                <w:lang w:val="uz-Cyrl-UZ"/>
              </w:rPr>
            </w:pPr>
            <w:r>
              <w:rPr>
                <w:b/>
                <w:sz w:val="24"/>
                <w:szCs w:val="24"/>
                <w:lang w:val="uz-Cyrl-UZ"/>
              </w:rPr>
              <w:t xml:space="preserve">Ширина спектра </w:t>
            </w:r>
          </w:p>
          <w:p w14:paraId="1B560266" w14:textId="77777777" w:rsidR="00664751" w:rsidRDefault="00664751" w:rsidP="00121D2D">
            <w:pPr>
              <w:rPr>
                <w:sz w:val="24"/>
                <w:szCs w:val="24"/>
                <w:lang w:val="uz-Cyrl-UZ"/>
              </w:rPr>
            </w:pPr>
            <w:r>
              <w:rPr>
                <w:b/>
                <w:sz w:val="24"/>
                <w:szCs w:val="24"/>
                <w:lang w:val="uz-Cyrl-UZ"/>
              </w:rPr>
              <w:t xml:space="preserve">uz - </w:t>
            </w:r>
            <w:r>
              <w:rPr>
                <w:sz w:val="24"/>
                <w:szCs w:val="24"/>
                <w:lang w:val="uz-Cyrl-UZ"/>
              </w:rPr>
              <w:t>спектр кенглиги</w:t>
            </w:r>
          </w:p>
          <w:p w14:paraId="4DA6D600" w14:textId="77777777" w:rsidR="00664751" w:rsidRDefault="00664751" w:rsidP="00121D2D">
            <w:pPr>
              <w:rPr>
                <w:sz w:val="24"/>
                <w:szCs w:val="24"/>
                <w:lang w:val="uz-Cyrl-UZ"/>
              </w:rPr>
            </w:pPr>
            <w:r>
              <w:rPr>
                <w:b/>
                <w:sz w:val="24"/>
                <w:szCs w:val="24"/>
                <w:lang w:val="uz-Cyrl-UZ"/>
              </w:rPr>
              <w:t>en -</w:t>
            </w:r>
            <w:r>
              <w:rPr>
                <w:sz w:val="24"/>
                <w:szCs w:val="24"/>
                <w:lang w:val="uz-Cyrl-UZ"/>
              </w:rPr>
              <w:t xml:space="preserve"> spectral bandwidth </w:t>
            </w:r>
          </w:p>
          <w:p w14:paraId="146C9AC4" w14:textId="77777777" w:rsidR="00664751" w:rsidRDefault="00664751" w:rsidP="00121D2D">
            <w:pPr>
              <w:rPr>
                <w:b/>
                <w:sz w:val="24"/>
                <w:szCs w:val="24"/>
                <w:lang w:val="uz-Cyrl-UZ"/>
              </w:rPr>
            </w:pPr>
          </w:p>
        </w:tc>
        <w:tc>
          <w:tcPr>
            <w:tcW w:w="6144" w:type="dxa"/>
            <w:shd w:val="clear" w:color="auto" w:fill="auto"/>
          </w:tcPr>
          <w:p w14:paraId="2579FFBC" w14:textId="77777777" w:rsidR="00664751" w:rsidRDefault="00664751">
            <w:pPr>
              <w:shd w:val="clear" w:color="auto" w:fill="FFFFFF"/>
              <w:jc w:val="both"/>
              <w:rPr>
                <w:sz w:val="24"/>
                <w:szCs w:val="24"/>
              </w:rPr>
            </w:pPr>
            <w:r>
              <w:rPr>
                <w:sz w:val="24"/>
                <w:szCs w:val="24"/>
              </w:rPr>
              <w:t>Полоса частот, в которой сосредоточена основная энергия излучаемого сигнала и находятся частотные составляющие, имеющие максимальные значения. Ширина спектра обычно измеряется по уровню 0,5 (</w:t>
            </w:r>
            <w:r w:rsidR="000330B9">
              <w:rPr>
                <w:sz w:val="24"/>
                <w:szCs w:val="24"/>
              </w:rPr>
              <w:t xml:space="preserve">3 </w:t>
            </w:r>
            <w:proofErr w:type="spellStart"/>
            <w:r>
              <w:rPr>
                <w:sz w:val="24"/>
                <w:szCs w:val="24"/>
              </w:rPr>
              <w:t>dB</w:t>
            </w:r>
            <w:proofErr w:type="spellEnd"/>
            <w:r>
              <w:rPr>
                <w:sz w:val="24"/>
                <w:szCs w:val="24"/>
              </w:rPr>
              <w:t>) от максимального значения мощности или по уровню 0,707 от максимальных значений тока или напряжения.</w:t>
            </w:r>
          </w:p>
          <w:p w14:paraId="5454A16B" w14:textId="77777777" w:rsidR="00664751" w:rsidRDefault="00664751">
            <w:pPr>
              <w:shd w:val="clear" w:color="auto" w:fill="FFFFFF"/>
              <w:jc w:val="both"/>
              <w:rPr>
                <w:sz w:val="28"/>
                <w:szCs w:val="28"/>
              </w:rPr>
            </w:pPr>
          </w:p>
          <w:p w14:paraId="4DC162B5" w14:textId="77777777" w:rsidR="00664751" w:rsidRDefault="00664751">
            <w:pPr>
              <w:shd w:val="clear" w:color="auto" w:fill="FFFFFF"/>
              <w:jc w:val="both"/>
              <w:rPr>
                <w:sz w:val="24"/>
                <w:szCs w:val="24"/>
                <w:lang w:val="uz-Cyrl-UZ"/>
              </w:rPr>
            </w:pPr>
            <w:r>
              <w:rPr>
                <w:sz w:val="24"/>
                <w:szCs w:val="24"/>
                <w:lang w:val="uz-Cyrl-UZ"/>
              </w:rPr>
              <w:t>Нурланувчи сигналнинг асосий энергияси тўпланадиган ва максимал қийматларга эга частотавий ташкил этувчилар жойлашадиган частоталар полосаси. Спектрнинг кенглиги,  одатда, қувватнинг максимал қийматидан 0,5 даража (3</w:t>
            </w:r>
            <w:r w:rsidR="00EA3822">
              <w:rPr>
                <w:sz w:val="24"/>
                <w:szCs w:val="24"/>
                <w:lang w:val="uz-Cyrl-UZ"/>
              </w:rPr>
              <w:t xml:space="preserve"> </w:t>
            </w:r>
            <w:r>
              <w:rPr>
                <w:sz w:val="24"/>
                <w:szCs w:val="24"/>
                <w:lang w:val="uz-Cyrl-UZ"/>
              </w:rPr>
              <w:t>dB) бўйича ёҳуд ток ёки кучланишнинг максимал қийматидан 0,707 даража бўйича ўлчанади.</w:t>
            </w:r>
          </w:p>
        </w:tc>
      </w:tr>
      <w:tr w:rsidR="00664751" w14:paraId="5397530B" w14:textId="77777777">
        <w:trPr>
          <w:trHeight w:val="20"/>
        </w:trPr>
        <w:tc>
          <w:tcPr>
            <w:tcW w:w="3529" w:type="dxa"/>
            <w:shd w:val="clear" w:color="auto" w:fill="auto"/>
          </w:tcPr>
          <w:p w14:paraId="581C9C66" w14:textId="77777777" w:rsidR="00664751" w:rsidRDefault="00664751" w:rsidP="00121D2D">
            <w:pPr>
              <w:rPr>
                <w:b/>
                <w:sz w:val="24"/>
                <w:szCs w:val="24"/>
                <w:lang w:val="uz-Cyrl-UZ"/>
              </w:rPr>
            </w:pPr>
          </w:p>
        </w:tc>
        <w:tc>
          <w:tcPr>
            <w:tcW w:w="6144" w:type="dxa"/>
            <w:shd w:val="clear" w:color="auto" w:fill="auto"/>
          </w:tcPr>
          <w:p w14:paraId="5CA8D244" w14:textId="77777777" w:rsidR="00664751" w:rsidRDefault="00664751">
            <w:pPr>
              <w:shd w:val="clear" w:color="auto" w:fill="FFFFFF"/>
              <w:jc w:val="both"/>
              <w:rPr>
                <w:sz w:val="32"/>
                <w:szCs w:val="32"/>
                <w:lang w:val="uz-Cyrl-UZ"/>
              </w:rPr>
            </w:pPr>
          </w:p>
        </w:tc>
      </w:tr>
      <w:tr w:rsidR="00664751" w:rsidRPr="00EC5EAA" w14:paraId="4A0386CB" w14:textId="77777777">
        <w:trPr>
          <w:trHeight w:val="20"/>
        </w:trPr>
        <w:tc>
          <w:tcPr>
            <w:tcW w:w="3529" w:type="dxa"/>
            <w:shd w:val="clear" w:color="auto" w:fill="auto"/>
          </w:tcPr>
          <w:p w14:paraId="6F59ACC0" w14:textId="77777777" w:rsidR="00664751" w:rsidRDefault="00664751" w:rsidP="00121D2D">
            <w:pPr>
              <w:rPr>
                <w:b/>
                <w:sz w:val="24"/>
                <w:szCs w:val="24"/>
              </w:rPr>
            </w:pPr>
            <w:r>
              <w:rPr>
                <w:b/>
                <w:sz w:val="24"/>
                <w:szCs w:val="24"/>
              </w:rPr>
              <w:t>Широковещательная многопунктовая передача</w:t>
            </w:r>
            <w:r>
              <w:rPr>
                <w:b/>
                <w:sz w:val="24"/>
                <w:szCs w:val="24"/>
                <w:lang w:val="uz-Cyrl-UZ"/>
              </w:rPr>
              <w:t xml:space="preserve"> </w:t>
            </w:r>
          </w:p>
          <w:p w14:paraId="5E454732" w14:textId="77777777" w:rsidR="00664751" w:rsidRDefault="00664751" w:rsidP="00121D2D">
            <w:pPr>
              <w:rPr>
                <w:sz w:val="24"/>
                <w:szCs w:val="24"/>
                <w:lang w:val="uz-Cyrl-UZ"/>
              </w:rPr>
            </w:pPr>
            <w:proofErr w:type="spellStart"/>
            <w:r>
              <w:rPr>
                <w:b/>
                <w:sz w:val="24"/>
                <w:szCs w:val="24"/>
                <w:lang w:val="en-US"/>
              </w:rPr>
              <w:t>uz</w:t>
            </w:r>
            <w:proofErr w:type="spellEnd"/>
            <w:r>
              <w:rPr>
                <w:b/>
                <w:sz w:val="24"/>
                <w:szCs w:val="24"/>
              </w:rPr>
              <w:t xml:space="preserve"> - </w:t>
            </w:r>
            <w:r>
              <w:rPr>
                <w:sz w:val="24"/>
                <w:szCs w:val="24"/>
              </w:rPr>
              <w:t>к</w:t>
            </w:r>
            <w:r>
              <w:rPr>
                <w:sz w:val="24"/>
                <w:szCs w:val="24"/>
                <w:lang w:val="uz-Cyrl-UZ"/>
              </w:rPr>
              <w:t>енг эшиттиришли кўп пунктли узатиш</w:t>
            </w:r>
          </w:p>
          <w:p w14:paraId="22C93656" w14:textId="77777777" w:rsidR="00664751" w:rsidRDefault="00664751" w:rsidP="00121D2D">
            <w:pPr>
              <w:rPr>
                <w:sz w:val="24"/>
                <w:szCs w:val="24"/>
              </w:rPr>
            </w:pPr>
            <w:proofErr w:type="spellStart"/>
            <w:r>
              <w:rPr>
                <w:b/>
                <w:sz w:val="24"/>
                <w:szCs w:val="24"/>
                <w:lang w:val="en-US"/>
              </w:rPr>
              <w:t>en</w:t>
            </w:r>
            <w:proofErr w:type="spellEnd"/>
            <w:r>
              <w:rPr>
                <w:b/>
                <w:sz w:val="24"/>
                <w:szCs w:val="24"/>
              </w:rPr>
              <w:t xml:space="preserve"> -</w:t>
            </w:r>
            <w:r>
              <w:rPr>
                <w:sz w:val="24"/>
                <w:szCs w:val="24"/>
              </w:rPr>
              <w:t xml:space="preserve"> </w:t>
            </w:r>
            <w:r>
              <w:rPr>
                <w:sz w:val="24"/>
                <w:szCs w:val="24"/>
                <w:lang w:val="en-US"/>
              </w:rPr>
              <w:t>sitewide</w:t>
            </w:r>
            <w:r>
              <w:rPr>
                <w:sz w:val="24"/>
                <w:szCs w:val="24"/>
              </w:rPr>
              <w:t xml:space="preserve"> </w:t>
            </w:r>
            <w:r>
              <w:rPr>
                <w:sz w:val="24"/>
                <w:szCs w:val="24"/>
                <w:lang w:val="en-US"/>
              </w:rPr>
              <w:t>broadcast</w:t>
            </w:r>
            <w:r>
              <w:rPr>
                <w:sz w:val="24"/>
                <w:szCs w:val="24"/>
              </w:rPr>
              <w:t xml:space="preserve"> </w:t>
            </w:r>
          </w:p>
          <w:p w14:paraId="1C364DAC" w14:textId="77777777" w:rsidR="00664751" w:rsidRDefault="00664751" w:rsidP="00121D2D">
            <w:pPr>
              <w:rPr>
                <w:b/>
                <w:sz w:val="24"/>
                <w:szCs w:val="24"/>
                <w:lang w:val="uz-Cyrl-UZ"/>
              </w:rPr>
            </w:pPr>
          </w:p>
        </w:tc>
        <w:tc>
          <w:tcPr>
            <w:tcW w:w="6144" w:type="dxa"/>
            <w:shd w:val="clear" w:color="auto" w:fill="auto"/>
          </w:tcPr>
          <w:p w14:paraId="6A4E7D73" w14:textId="77777777" w:rsidR="00664751" w:rsidRDefault="00664751">
            <w:pPr>
              <w:shd w:val="clear" w:color="auto" w:fill="FFFFFF"/>
              <w:jc w:val="both"/>
              <w:rPr>
                <w:sz w:val="24"/>
                <w:szCs w:val="24"/>
              </w:rPr>
            </w:pPr>
            <w:r>
              <w:rPr>
                <w:sz w:val="24"/>
                <w:szCs w:val="24"/>
              </w:rPr>
              <w:t>Вид широковещательной передачи, при организации которой диспетчер самостоятельно принимает решения о том, в какие пункты связи передается данное сообщение, а в какие нет.</w:t>
            </w:r>
          </w:p>
          <w:p w14:paraId="602F86EF" w14:textId="77777777" w:rsidR="00664751" w:rsidRDefault="00664751">
            <w:pPr>
              <w:shd w:val="clear" w:color="auto" w:fill="FFFFFF"/>
              <w:jc w:val="both"/>
              <w:rPr>
                <w:sz w:val="28"/>
                <w:szCs w:val="28"/>
              </w:rPr>
            </w:pPr>
          </w:p>
          <w:p w14:paraId="1A5856B8" w14:textId="77777777" w:rsidR="00664751" w:rsidRDefault="00664751">
            <w:pPr>
              <w:shd w:val="clear" w:color="auto" w:fill="FFFFFF"/>
              <w:jc w:val="both"/>
              <w:rPr>
                <w:sz w:val="24"/>
                <w:szCs w:val="24"/>
                <w:lang w:val="uz-Cyrl-UZ"/>
              </w:rPr>
            </w:pPr>
            <w:r>
              <w:rPr>
                <w:sz w:val="24"/>
                <w:szCs w:val="24"/>
                <w:lang w:val="uz-Cyrl-UZ"/>
              </w:rPr>
              <w:t>Кенг эшиттиришли узатиш тури, уни ташкил этишда диспетчер мазкур хабарнинг қайси алоқа пунктларига узатилиши, қайси бирларига узатилмаслиги тўғрисида мустақил қарор қабул қилади.</w:t>
            </w:r>
          </w:p>
        </w:tc>
      </w:tr>
      <w:tr w:rsidR="00664751" w:rsidRPr="00EC5EAA" w14:paraId="5C0B37E4" w14:textId="77777777">
        <w:trPr>
          <w:trHeight w:val="20"/>
        </w:trPr>
        <w:tc>
          <w:tcPr>
            <w:tcW w:w="3529" w:type="dxa"/>
            <w:shd w:val="clear" w:color="auto" w:fill="auto"/>
          </w:tcPr>
          <w:p w14:paraId="0456EB32" w14:textId="77777777" w:rsidR="00664751" w:rsidRDefault="00664751" w:rsidP="00121D2D">
            <w:pPr>
              <w:rPr>
                <w:sz w:val="12"/>
                <w:szCs w:val="12"/>
              </w:rPr>
            </w:pPr>
          </w:p>
        </w:tc>
        <w:tc>
          <w:tcPr>
            <w:tcW w:w="6144" w:type="dxa"/>
            <w:shd w:val="clear" w:color="auto" w:fill="auto"/>
          </w:tcPr>
          <w:p w14:paraId="1589A1A7" w14:textId="77777777" w:rsidR="00664751" w:rsidRDefault="00664751">
            <w:pPr>
              <w:shd w:val="clear" w:color="auto" w:fill="FFFFFF"/>
              <w:jc w:val="both"/>
              <w:rPr>
                <w:sz w:val="32"/>
                <w:szCs w:val="32"/>
              </w:rPr>
            </w:pPr>
          </w:p>
        </w:tc>
      </w:tr>
      <w:tr w:rsidR="00664751" w14:paraId="4AFCDFAC" w14:textId="77777777">
        <w:tc>
          <w:tcPr>
            <w:tcW w:w="3529" w:type="dxa"/>
            <w:shd w:val="clear" w:color="auto" w:fill="auto"/>
          </w:tcPr>
          <w:p w14:paraId="356C16D2" w14:textId="77777777" w:rsidR="00664751" w:rsidRDefault="00664751">
            <w:pPr>
              <w:shd w:val="clear" w:color="auto" w:fill="FFFFFF"/>
              <w:rPr>
                <w:sz w:val="24"/>
                <w:szCs w:val="24"/>
                <w:lang w:val="uz-Cyrl-UZ"/>
              </w:rPr>
            </w:pPr>
            <w:r>
              <w:rPr>
                <w:b/>
                <w:caps/>
                <w:sz w:val="24"/>
                <w:szCs w:val="24"/>
                <w:lang w:val="uz-Cyrl-UZ"/>
              </w:rPr>
              <w:t>ш</w:t>
            </w:r>
            <w:r>
              <w:rPr>
                <w:b/>
                <w:sz w:val="24"/>
                <w:szCs w:val="24"/>
                <w:lang w:val="uz-Cyrl-UZ"/>
              </w:rPr>
              <w:t xml:space="preserve">ироковещательный канал </w:t>
            </w:r>
          </w:p>
          <w:p w14:paraId="0EB44CD6" w14:textId="77777777" w:rsidR="00664751" w:rsidRDefault="00664751">
            <w:pPr>
              <w:shd w:val="clear" w:color="auto" w:fill="FFFFFF"/>
              <w:rPr>
                <w:b/>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sz w:val="24"/>
                <w:szCs w:val="24"/>
                <w:lang w:val="uz-Cyrl-UZ"/>
              </w:rPr>
              <w:t xml:space="preserve"> кенг эшиттириш канали</w:t>
            </w:r>
          </w:p>
          <w:p w14:paraId="35F4595A" w14:textId="77777777" w:rsidR="00664751" w:rsidRDefault="00664751">
            <w:pPr>
              <w:shd w:val="clear" w:color="auto" w:fill="FFFFFF"/>
              <w:rPr>
                <w:b/>
                <w:sz w:val="24"/>
                <w:szCs w:val="24"/>
                <w:lang w:val="uz-Cyrl-UZ"/>
              </w:rPr>
            </w:pPr>
            <w:r>
              <w:rPr>
                <w:b/>
                <w:bCs/>
                <w:sz w:val="24"/>
                <w:szCs w:val="24"/>
                <w:lang w:val="uz-Cyrl-UZ"/>
              </w:rPr>
              <w:t xml:space="preserve">en - </w:t>
            </w:r>
            <w:r>
              <w:rPr>
                <w:sz w:val="24"/>
                <w:szCs w:val="24"/>
                <w:lang w:val="uz-Cyrl-UZ"/>
              </w:rPr>
              <w:t>Broadcast Channel</w:t>
            </w:r>
            <w:r w:rsidR="00180867">
              <w:rPr>
                <w:sz w:val="24"/>
                <w:szCs w:val="24"/>
                <w:lang w:val="uz-Cyrl-UZ"/>
              </w:rPr>
              <w:t xml:space="preserve"> (ВСН</w:t>
            </w:r>
            <w:r>
              <w:rPr>
                <w:sz w:val="24"/>
                <w:szCs w:val="24"/>
                <w:lang w:val="uz-Cyrl-UZ"/>
              </w:rPr>
              <w:t xml:space="preserve">) </w:t>
            </w:r>
          </w:p>
        </w:tc>
        <w:tc>
          <w:tcPr>
            <w:tcW w:w="6144" w:type="dxa"/>
            <w:shd w:val="clear" w:color="auto" w:fill="auto"/>
          </w:tcPr>
          <w:p w14:paraId="7A14A097" w14:textId="77777777" w:rsidR="00664751" w:rsidRDefault="00664751">
            <w:pPr>
              <w:shd w:val="clear" w:color="auto" w:fill="FFFFFF"/>
              <w:jc w:val="both"/>
              <w:rPr>
                <w:sz w:val="24"/>
                <w:szCs w:val="24"/>
              </w:rPr>
            </w:pPr>
            <w:r>
              <w:rPr>
                <w:sz w:val="24"/>
                <w:szCs w:val="24"/>
              </w:rPr>
              <w:t>Однонаправленный канал типа «точка-</w:t>
            </w:r>
            <w:proofErr w:type="spellStart"/>
            <w:r>
              <w:rPr>
                <w:sz w:val="24"/>
                <w:szCs w:val="24"/>
              </w:rPr>
              <w:t>многоточка</w:t>
            </w:r>
            <w:proofErr w:type="spellEnd"/>
            <w:r>
              <w:rPr>
                <w:sz w:val="24"/>
                <w:szCs w:val="24"/>
              </w:rPr>
              <w:t xml:space="preserve">» от </w:t>
            </w:r>
            <w:r w:rsidR="00911DE4">
              <w:rPr>
                <w:sz w:val="24"/>
                <w:szCs w:val="24"/>
              </w:rPr>
              <w:t>базовой станции</w:t>
            </w:r>
            <w:r>
              <w:rPr>
                <w:sz w:val="24"/>
                <w:szCs w:val="24"/>
              </w:rPr>
              <w:t xml:space="preserve"> к мобильным абонентам. Обычно широковещательная информация передается в </w:t>
            </w:r>
            <w:proofErr w:type="spellStart"/>
            <w:r>
              <w:rPr>
                <w:sz w:val="24"/>
                <w:szCs w:val="24"/>
              </w:rPr>
              <w:t>помехонезащищенном</w:t>
            </w:r>
            <w:proofErr w:type="spellEnd"/>
            <w:r>
              <w:rPr>
                <w:sz w:val="24"/>
                <w:szCs w:val="24"/>
              </w:rPr>
              <w:t xml:space="preserve"> режиме, т.е. без подтверждения приема, а улучшение достоверности достигается за счет многократной передачи одних и тех же сообщений.</w:t>
            </w:r>
            <w:r>
              <w:rPr>
                <w:sz w:val="24"/>
                <w:szCs w:val="24"/>
                <w:lang w:val="uz-Cyrl-UZ"/>
              </w:rPr>
              <w:t xml:space="preserve"> </w:t>
            </w:r>
          </w:p>
          <w:p w14:paraId="0461CB54" w14:textId="77777777" w:rsidR="00664751" w:rsidRDefault="00664751">
            <w:pPr>
              <w:shd w:val="clear" w:color="auto" w:fill="FFFFFF"/>
              <w:jc w:val="both"/>
              <w:rPr>
                <w:sz w:val="32"/>
                <w:szCs w:val="32"/>
              </w:rPr>
            </w:pPr>
          </w:p>
          <w:p w14:paraId="36C1FC68" w14:textId="77777777" w:rsidR="00664751" w:rsidRDefault="00CB1ED1">
            <w:pPr>
              <w:shd w:val="clear" w:color="auto" w:fill="FFFFFF"/>
              <w:jc w:val="both"/>
              <w:rPr>
                <w:sz w:val="24"/>
                <w:szCs w:val="24"/>
                <w:lang w:val="uz-Cyrl-UZ"/>
              </w:rPr>
            </w:pPr>
            <w:proofErr w:type="spellStart"/>
            <w:r>
              <w:rPr>
                <w:sz w:val="24"/>
                <w:szCs w:val="24"/>
              </w:rPr>
              <w:t>Таянч</w:t>
            </w:r>
            <w:proofErr w:type="spellEnd"/>
            <w:r>
              <w:rPr>
                <w:sz w:val="24"/>
                <w:szCs w:val="24"/>
              </w:rPr>
              <w:t xml:space="preserve"> </w:t>
            </w:r>
            <w:proofErr w:type="spellStart"/>
            <w:r>
              <w:rPr>
                <w:sz w:val="24"/>
                <w:szCs w:val="24"/>
              </w:rPr>
              <w:t>станциядан</w:t>
            </w:r>
            <w:proofErr w:type="spellEnd"/>
            <w:r w:rsidR="00664751">
              <w:rPr>
                <w:sz w:val="24"/>
                <w:szCs w:val="24"/>
                <w:lang w:val="uz-Cyrl-UZ"/>
              </w:rPr>
              <w:t xml:space="preserve"> мобил абонентларга бир томонлама йўналтирилган, </w:t>
            </w:r>
            <w:r w:rsidR="00664751">
              <w:rPr>
                <w:sz w:val="24"/>
                <w:szCs w:val="24"/>
              </w:rPr>
              <w:t>«</w:t>
            </w:r>
            <w:r w:rsidR="00664751">
              <w:rPr>
                <w:sz w:val="24"/>
                <w:szCs w:val="24"/>
                <w:lang w:val="uz-Cyrl-UZ"/>
              </w:rPr>
              <w:t>нуқта-кўп нуқта</w:t>
            </w:r>
            <w:r w:rsidR="00664751">
              <w:rPr>
                <w:sz w:val="24"/>
                <w:szCs w:val="24"/>
              </w:rPr>
              <w:t>»</w:t>
            </w:r>
            <w:r w:rsidR="00664751">
              <w:rPr>
                <w:sz w:val="24"/>
                <w:szCs w:val="24"/>
                <w:lang w:val="uz-Cyrl-UZ"/>
              </w:rPr>
              <w:t xml:space="preserve"> </w:t>
            </w:r>
            <w:r w:rsidR="00664751">
              <w:rPr>
                <w:sz w:val="24"/>
                <w:szCs w:val="24"/>
              </w:rPr>
              <w:t>тур</w:t>
            </w:r>
            <w:r w:rsidR="00664751">
              <w:rPr>
                <w:sz w:val="24"/>
                <w:szCs w:val="24"/>
                <w:lang w:val="uz-Cyrl-UZ"/>
              </w:rPr>
              <w:t>идаги канал. Одатда, кенг кўламли эшиттириш ахбороти халақитдан ҳимояланмаган, яъни қабул тасдиқланмаган режимда узатилади, ишончлиликнинг яхшиланишига эса бир хилдаги хабарларни кўп марта узатиш ҳисобига эришилади.</w:t>
            </w:r>
          </w:p>
        </w:tc>
      </w:tr>
      <w:tr w:rsidR="00664751" w14:paraId="7B8E8212" w14:textId="77777777">
        <w:tc>
          <w:tcPr>
            <w:tcW w:w="3529" w:type="dxa"/>
            <w:shd w:val="clear" w:color="auto" w:fill="auto"/>
          </w:tcPr>
          <w:p w14:paraId="621DA4AC" w14:textId="77777777" w:rsidR="00664751" w:rsidRDefault="00664751">
            <w:pPr>
              <w:shd w:val="clear" w:color="auto" w:fill="FFFFFF"/>
              <w:rPr>
                <w:sz w:val="12"/>
                <w:szCs w:val="12"/>
                <w:lang w:val="uz-Cyrl-UZ"/>
              </w:rPr>
            </w:pPr>
          </w:p>
        </w:tc>
        <w:tc>
          <w:tcPr>
            <w:tcW w:w="6144" w:type="dxa"/>
            <w:shd w:val="clear" w:color="auto" w:fill="auto"/>
          </w:tcPr>
          <w:p w14:paraId="26433680" w14:textId="77777777" w:rsidR="00664751" w:rsidRDefault="00664751">
            <w:pPr>
              <w:shd w:val="clear" w:color="auto" w:fill="FFFFFF"/>
              <w:jc w:val="both"/>
              <w:rPr>
                <w:sz w:val="12"/>
                <w:szCs w:val="12"/>
                <w:lang w:val="uz-Cyrl-UZ"/>
              </w:rPr>
            </w:pPr>
          </w:p>
        </w:tc>
      </w:tr>
      <w:tr w:rsidR="00664751" w:rsidRPr="00EC5EAA" w14:paraId="56E37EB7" w14:textId="77777777">
        <w:tc>
          <w:tcPr>
            <w:tcW w:w="3529" w:type="dxa"/>
            <w:shd w:val="clear" w:color="auto" w:fill="auto"/>
          </w:tcPr>
          <w:p w14:paraId="2520E7DF" w14:textId="77777777" w:rsidR="00664751" w:rsidRDefault="00664751">
            <w:pPr>
              <w:shd w:val="clear" w:color="auto" w:fill="FFFFFF"/>
              <w:rPr>
                <w:b/>
                <w:sz w:val="24"/>
                <w:szCs w:val="24"/>
                <w:lang w:val="uz-Cyrl-UZ"/>
              </w:rPr>
            </w:pPr>
            <w:r>
              <w:rPr>
                <w:b/>
                <w:caps/>
                <w:sz w:val="24"/>
                <w:szCs w:val="24"/>
              </w:rPr>
              <w:t>ш</w:t>
            </w:r>
            <w:r>
              <w:rPr>
                <w:b/>
                <w:sz w:val="24"/>
                <w:szCs w:val="24"/>
              </w:rPr>
              <w:t xml:space="preserve">ирокополосный канал </w:t>
            </w:r>
          </w:p>
          <w:p w14:paraId="7A6C2F40" w14:textId="77777777" w:rsidR="00664751" w:rsidRDefault="00664751">
            <w:pPr>
              <w:shd w:val="clear" w:color="auto" w:fill="FFFFFF"/>
              <w:rPr>
                <w:b/>
                <w:sz w:val="24"/>
                <w:szCs w:val="24"/>
                <w:lang w:val="uz-Cyrl-UZ"/>
              </w:rPr>
            </w:pPr>
            <w:proofErr w:type="spellStart"/>
            <w:r>
              <w:rPr>
                <w:b/>
                <w:sz w:val="24"/>
                <w:szCs w:val="24"/>
                <w:lang w:val="en-US"/>
              </w:rPr>
              <w:t>uz</w:t>
            </w:r>
            <w:proofErr w:type="spellEnd"/>
            <w:r>
              <w:rPr>
                <w:sz w:val="24"/>
                <w:szCs w:val="24"/>
              </w:rPr>
              <w:t xml:space="preserve"> </w:t>
            </w:r>
            <w:r>
              <w:rPr>
                <w:b/>
                <w:sz w:val="24"/>
                <w:szCs w:val="24"/>
                <w:lang w:val="uz-Cyrl-UZ"/>
              </w:rPr>
              <w:t>-</w:t>
            </w:r>
            <w:r>
              <w:rPr>
                <w:sz w:val="24"/>
                <w:szCs w:val="24"/>
                <w:lang w:val="uz-Cyrl-UZ"/>
              </w:rPr>
              <w:t xml:space="preserve"> </w:t>
            </w:r>
            <w:proofErr w:type="spellStart"/>
            <w:r>
              <w:rPr>
                <w:sz w:val="24"/>
                <w:szCs w:val="24"/>
              </w:rPr>
              <w:t>кенг</w:t>
            </w:r>
            <w:proofErr w:type="spellEnd"/>
            <w:r>
              <w:rPr>
                <w:sz w:val="24"/>
                <w:szCs w:val="24"/>
              </w:rPr>
              <w:t xml:space="preserve"> </w:t>
            </w:r>
            <w:r>
              <w:rPr>
                <w:sz w:val="24"/>
                <w:szCs w:val="24"/>
                <w:lang w:val="uz-Cyrl-UZ"/>
              </w:rPr>
              <w:t>полосали</w:t>
            </w:r>
            <w:r>
              <w:rPr>
                <w:sz w:val="24"/>
                <w:szCs w:val="24"/>
              </w:rPr>
              <w:t xml:space="preserve"> канал</w:t>
            </w:r>
          </w:p>
          <w:p w14:paraId="235D90E7" w14:textId="77777777" w:rsidR="00664751" w:rsidRDefault="00664751">
            <w:pPr>
              <w:shd w:val="clear" w:color="auto" w:fill="FFFFFF"/>
              <w:rPr>
                <w:sz w:val="24"/>
                <w:szCs w:val="24"/>
                <w:lang w:val="en-US"/>
              </w:rPr>
            </w:pPr>
            <w:proofErr w:type="spellStart"/>
            <w:r>
              <w:rPr>
                <w:b/>
                <w:bCs/>
                <w:sz w:val="24"/>
                <w:szCs w:val="24"/>
                <w:lang w:val="en-US"/>
              </w:rPr>
              <w:lastRenderedPageBreak/>
              <w:t>en</w:t>
            </w:r>
            <w:proofErr w:type="spellEnd"/>
            <w:r>
              <w:rPr>
                <w:b/>
                <w:bCs/>
                <w:sz w:val="24"/>
                <w:szCs w:val="24"/>
                <w:lang w:val="en-US"/>
              </w:rPr>
              <w:t xml:space="preserve"> - </w:t>
            </w:r>
            <w:r>
              <w:rPr>
                <w:sz w:val="24"/>
                <w:szCs w:val="24"/>
                <w:lang w:val="en-US"/>
              </w:rPr>
              <w:t xml:space="preserve">broadband channel </w:t>
            </w:r>
          </w:p>
          <w:p w14:paraId="578CC210" w14:textId="77777777" w:rsidR="00664751" w:rsidRDefault="00664751">
            <w:pPr>
              <w:shd w:val="clear" w:color="auto" w:fill="FFFFFF"/>
              <w:rPr>
                <w:sz w:val="24"/>
                <w:szCs w:val="24"/>
                <w:lang w:val="en-US"/>
              </w:rPr>
            </w:pPr>
          </w:p>
          <w:p w14:paraId="4DFDB8FA" w14:textId="77777777" w:rsidR="00664751" w:rsidRDefault="00664751">
            <w:pPr>
              <w:shd w:val="clear" w:color="auto" w:fill="FFFFFF"/>
              <w:rPr>
                <w:b/>
                <w:sz w:val="24"/>
                <w:szCs w:val="24"/>
                <w:lang w:val="en-US"/>
              </w:rPr>
            </w:pPr>
          </w:p>
        </w:tc>
        <w:tc>
          <w:tcPr>
            <w:tcW w:w="6144" w:type="dxa"/>
            <w:shd w:val="clear" w:color="auto" w:fill="auto"/>
          </w:tcPr>
          <w:p w14:paraId="19AE2E82" w14:textId="77777777" w:rsidR="00664751" w:rsidRDefault="00664751">
            <w:pPr>
              <w:shd w:val="clear" w:color="auto" w:fill="FFFFFF"/>
              <w:jc w:val="both"/>
              <w:rPr>
                <w:sz w:val="24"/>
                <w:szCs w:val="24"/>
              </w:rPr>
            </w:pPr>
            <w:r>
              <w:rPr>
                <w:sz w:val="24"/>
                <w:szCs w:val="24"/>
              </w:rPr>
              <w:lastRenderedPageBreak/>
              <w:t xml:space="preserve">Канал, по которому может быть обеспечена одновременная передача данных от большого числа узкополосных </w:t>
            </w:r>
            <w:r>
              <w:rPr>
                <w:sz w:val="24"/>
                <w:szCs w:val="24"/>
              </w:rPr>
              <w:lastRenderedPageBreak/>
              <w:t xml:space="preserve">источников информации (речь, данные, факс) или от одного или нескольких высокоскоростных источников (видеоизображения, мультимедийные данные). Примерами широкополосных каналов являются линии </w:t>
            </w:r>
            <w:r>
              <w:rPr>
                <w:sz w:val="24"/>
                <w:szCs w:val="24"/>
                <w:lang w:val="en-US"/>
              </w:rPr>
              <w:t>DSL</w:t>
            </w:r>
            <w:r>
              <w:rPr>
                <w:sz w:val="24"/>
                <w:szCs w:val="24"/>
              </w:rPr>
              <w:t xml:space="preserve">, кабельные каналы, радиоканалы </w:t>
            </w:r>
            <w:r>
              <w:rPr>
                <w:sz w:val="24"/>
                <w:szCs w:val="24"/>
                <w:lang w:val="en-US"/>
              </w:rPr>
              <w:t>WCDMA</w:t>
            </w:r>
            <w:r>
              <w:rPr>
                <w:sz w:val="24"/>
                <w:szCs w:val="24"/>
              </w:rPr>
              <w:t xml:space="preserve">. </w:t>
            </w:r>
          </w:p>
          <w:p w14:paraId="4A3AE2FB" w14:textId="77777777" w:rsidR="00664751" w:rsidRDefault="00664751">
            <w:pPr>
              <w:shd w:val="clear" w:color="auto" w:fill="FFFFFF"/>
              <w:jc w:val="both"/>
              <w:rPr>
                <w:sz w:val="24"/>
                <w:szCs w:val="24"/>
              </w:rPr>
            </w:pPr>
          </w:p>
          <w:p w14:paraId="50228209" w14:textId="77777777" w:rsidR="00664751" w:rsidRDefault="00664751">
            <w:pPr>
              <w:shd w:val="clear" w:color="auto" w:fill="FFFFFF"/>
              <w:jc w:val="both"/>
              <w:rPr>
                <w:sz w:val="24"/>
                <w:szCs w:val="24"/>
                <w:lang w:val="uz-Cyrl-UZ"/>
              </w:rPr>
            </w:pPr>
            <w:proofErr w:type="spellStart"/>
            <w:r>
              <w:rPr>
                <w:sz w:val="24"/>
                <w:szCs w:val="24"/>
              </w:rPr>
              <w:t>Кўп</w:t>
            </w:r>
            <w:proofErr w:type="spellEnd"/>
            <w:r>
              <w:rPr>
                <w:sz w:val="24"/>
                <w:szCs w:val="24"/>
              </w:rPr>
              <w:t xml:space="preserve"> </w:t>
            </w:r>
            <w:r>
              <w:rPr>
                <w:sz w:val="24"/>
                <w:szCs w:val="24"/>
                <w:lang w:val="uz-Cyrl-UZ"/>
              </w:rPr>
              <w:t xml:space="preserve">сонли </w:t>
            </w:r>
            <w:r>
              <w:rPr>
                <w:sz w:val="24"/>
                <w:szCs w:val="24"/>
              </w:rPr>
              <w:t>тор</w:t>
            </w:r>
            <w:r>
              <w:rPr>
                <w:sz w:val="24"/>
                <w:szCs w:val="24"/>
                <w:lang w:val="uz-Cyrl-UZ"/>
              </w:rPr>
              <w:t xml:space="preserve"> полосали ахборот манбалари (</w:t>
            </w:r>
            <w:proofErr w:type="spellStart"/>
            <w:r w:rsidR="007F4D70">
              <w:rPr>
                <w:sz w:val="24"/>
                <w:szCs w:val="24"/>
              </w:rPr>
              <w:t>нутқ</w:t>
            </w:r>
            <w:proofErr w:type="spellEnd"/>
            <w:r>
              <w:rPr>
                <w:sz w:val="24"/>
                <w:szCs w:val="24"/>
              </w:rPr>
              <w:t xml:space="preserve">, </w:t>
            </w:r>
            <w:proofErr w:type="spellStart"/>
            <w:r>
              <w:rPr>
                <w:sz w:val="24"/>
                <w:szCs w:val="24"/>
              </w:rPr>
              <w:t>маълумотлар</w:t>
            </w:r>
            <w:proofErr w:type="spellEnd"/>
            <w:r>
              <w:rPr>
                <w:sz w:val="24"/>
                <w:szCs w:val="24"/>
              </w:rPr>
              <w:t>, факс</w:t>
            </w:r>
            <w:r>
              <w:rPr>
                <w:sz w:val="24"/>
                <w:szCs w:val="24"/>
                <w:lang w:val="uz-Cyrl-UZ"/>
              </w:rPr>
              <w:t xml:space="preserve">), </w:t>
            </w:r>
            <w:proofErr w:type="spellStart"/>
            <w:r>
              <w:rPr>
                <w:sz w:val="24"/>
                <w:szCs w:val="24"/>
              </w:rPr>
              <w:t>ёки</w:t>
            </w:r>
            <w:proofErr w:type="spellEnd"/>
            <w:r>
              <w:rPr>
                <w:sz w:val="24"/>
                <w:szCs w:val="24"/>
              </w:rPr>
              <w:t xml:space="preserve"> </w:t>
            </w:r>
            <w:r>
              <w:rPr>
                <w:sz w:val="24"/>
                <w:szCs w:val="24"/>
                <w:lang w:val="uz-Cyrl-UZ"/>
              </w:rPr>
              <w:t>битта ёки бир нечта юқори тезликли манбалардан (</w:t>
            </w:r>
            <w:proofErr w:type="spellStart"/>
            <w:r>
              <w:rPr>
                <w:sz w:val="24"/>
                <w:szCs w:val="24"/>
              </w:rPr>
              <w:t>видеотасвирлар</w:t>
            </w:r>
            <w:proofErr w:type="spellEnd"/>
            <w:r>
              <w:rPr>
                <w:sz w:val="24"/>
                <w:szCs w:val="24"/>
                <w:lang w:val="uz-Cyrl-UZ"/>
              </w:rPr>
              <w:t xml:space="preserve">, </w:t>
            </w:r>
            <w:r>
              <w:rPr>
                <w:sz w:val="24"/>
                <w:szCs w:val="24"/>
              </w:rPr>
              <w:t>мультимедиа</w:t>
            </w:r>
            <w:r>
              <w:rPr>
                <w:sz w:val="24"/>
                <w:szCs w:val="24"/>
                <w:lang w:val="uz-Cyrl-UZ"/>
              </w:rPr>
              <w:t xml:space="preserve"> маълумотлар</w:t>
            </w:r>
            <w:r>
              <w:rPr>
                <w:sz w:val="24"/>
                <w:szCs w:val="24"/>
              </w:rPr>
              <w:t>и</w:t>
            </w:r>
            <w:r>
              <w:rPr>
                <w:sz w:val="24"/>
                <w:szCs w:val="24"/>
                <w:lang w:val="uz-Cyrl-UZ"/>
              </w:rPr>
              <w:t xml:space="preserve">) </w:t>
            </w:r>
            <w:proofErr w:type="spellStart"/>
            <w:r>
              <w:rPr>
                <w:sz w:val="24"/>
                <w:szCs w:val="24"/>
              </w:rPr>
              <w:t>бир</w:t>
            </w:r>
            <w:proofErr w:type="spellEnd"/>
            <w:r>
              <w:rPr>
                <w:sz w:val="24"/>
                <w:szCs w:val="24"/>
              </w:rPr>
              <w:t xml:space="preserve"> </w:t>
            </w:r>
            <w:proofErr w:type="spellStart"/>
            <w:r>
              <w:rPr>
                <w:sz w:val="24"/>
                <w:szCs w:val="24"/>
              </w:rPr>
              <w:t>вақтда</w:t>
            </w:r>
            <w:proofErr w:type="spellEnd"/>
            <w:r>
              <w:rPr>
                <w:sz w:val="24"/>
                <w:szCs w:val="24"/>
              </w:rPr>
              <w:t xml:space="preserve"> </w:t>
            </w:r>
            <w:proofErr w:type="spellStart"/>
            <w:r>
              <w:rPr>
                <w:sz w:val="24"/>
                <w:szCs w:val="24"/>
              </w:rPr>
              <w:t>маълумотлар</w:t>
            </w:r>
            <w:proofErr w:type="spellEnd"/>
            <w:r>
              <w:rPr>
                <w:sz w:val="24"/>
                <w:szCs w:val="24"/>
              </w:rPr>
              <w:t xml:space="preserve"> </w:t>
            </w:r>
            <w:proofErr w:type="spellStart"/>
            <w:r>
              <w:rPr>
                <w:sz w:val="24"/>
                <w:szCs w:val="24"/>
              </w:rPr>
              <w:t>узатилиши</w:t>
            </w:r>
            <w:proofErr w:type="spellEnd"/>
            <w:r>
              <w:rPr>
                <w:sz w:val="24"/>
                <w:szCs w:val="24"/>
                <w:lang w:val="uz-Cyrl-UZ"/>
              </w:rPr>
              <w:t xml:space="preserve"> </w:t>
            </w:r>
            <w:proofErr w:type="spellStart"/>
            <w:r>
              <w:rPr>
                <w:sz w:val="24"/>
                <w:szCs w:val="24"/>
              </w:rPr>
              <w:t>таъминланиши</w:t>
            </w:r>
            <w:proofErr w:type="spellEnd"/>
            <w:r>
              <w:rPr>
                <w:sz w:val="24"/>
                <w:szCs w:val="24"/>
              </w:rPr>
              <w:t xml:space="preserve"> </w:t>
            </w:r>
            <w:proofErr w:type="spellStart"/>
            <w:r>
              <w:rPr>
                <w:sz w:val="24"/>
                <w:szCs w:val="24"/>
              </w:rPr>
              <w:t>мумкин</w:t>
            </w:r>
            <w:proofErr w:type="spellEnd"/>
            <w:r>
              <w:rPr>
                <w:sz w:val="24"/>
                <w:szCs w:val="24"/>
              </w:rPr>
              <w:t xml:space="preserve"> </w:t>
            </w:r>
            <w:proofErr w:type="spellStart"/>
            <w:r>
              <w:rPr>
                <w:sz w:val="24"/>
                <w:szCs w:val="24"/>
              </w:rPr>
              <w:t>бўлган</w:t>
            </w:r>
            <w:proofErr w:type="spellEnd"/>
            <w:r>
              <w:rPr>
                <w:sz w:val="24"/>
                <w:szCs w:val="24"/>
              </w:rPr>
              <w:t xml:space="preserve"> канал. </w:t>
            </w:r>
            <w:r>
              <w:rPr>
                <w:sz w:val="24"/>
                <w:szCs w:val="24"/>
                <w:lang w:val="en-US"/>
              </w:rPr>
              <w:t>DSL</w:t>
            </w:r>
            <w:r>
              <w:rPr>
                <w:sz w:val="24"/>
                <w:szCs w:val="24"/>
                <w:lang w:val="uz-Cyrl-UZ"/>
              </w:rPr>
              <w:t xml:space="preserve"> линиялари, кабелли каналлар, </w:t>
            </w:r>
            <w:r>
              <w:rPr>
                <w:sz w:val="24"/>
                <w:szCs w:val="24"/>
                <w:lang w:val="en-US"/>
              </w:rPr>
              <w:t>WCDMA</w:t>
            </w:r>
            <w:r>
              <w:rPr>
                <w:sz w:val="24"/>
                <w:szCs w:val="24"/>
                <w:lang w:val="uz-Cyrl-UZ"/>
              </w:rPr>
              <w:t xml:space="preserve"> радиоканаллари кенг поло</w:t>
            </w:r>
            <w:proofErr w:type="spellStart"/>
            <w:r>
              <w:rPr>
                <w:sz w:val="24"/>
                <w:szCs w:val="24"/>
              </w:rPr>
              <w:t>сали</w:t>
            </w:r>
            <w:proofErr w:type="spellEnd"/>
            <w:r>
              <w:rPr>
                <w:sz w:val="24"/>
                <w:szCs w:val="24"/>
              </w:rPr>
              <w:t xml:space="preserve"> </w:t>
            </w:r>
            <w:proofErr w:type="spellStart"/>
            <w:r>
              <w:rPr>
                <w:sz w:val="24"/>
                <w:szCs w:val="24"/>
              </w:rPr>
              <w:t>каналларга</w:t>
            </w:r>
            <w:proofErr w:type="spellEnd"/>
            <w:r>
              <w:rPr>
                <w:sz w:val="24"/>
                <w:szCs w:val="24"/>
              </w:rPr>
              <w:t xml:space="preserve"> </w:t>
            </w:r>
            <w:proofErr w:type="spellStart"/>
            <w:r>
              <w:rPr>
                <w:sz w:val="24"/>
                <w:szCs w:val="24"/>
              </w:rPr>
              <w:t>мисол</w:t>
            </w:r>
            <w:proofErr w:type="spellEnd"/>
            <w:r>
              <w:rPr>
                <w:sz w:val="24"/>
                <w:szCs w:val="24"/>
              </w:rPr>
              <w:t xml:space="preserve"> </w:t>
            </w:r>
            <w:proofErr w:type="spellStart"/>
            <w:r>
              <w:rPr>
                <w:sz w:val="24"/>
                <w:szCs w:val="24"/>
              </w:rPr>
              <w:t>бўлади</w:t>
            </w:r>
            <w:proofErr w:type="spellEnd"/>
            <w:r>
              <w:rPr>
                <w:sz w:val="24"/>
                <w:szCs w:val="24"/>
              </w:rPr>
              <w:t>.</w:t>
            </w:r>
            <w:r>
              <w:rPr>
                <w:sz w:val="24"/>
                <w:szCs w:val="24"/>
                <w:lang w:val="uz-Cyrl-UZ"/>
              </w:rPr>
              <w:t xml:space="preserve"> </w:t>
            </w:r>
          </w:p>
        </w:tc>
      </w:tr>
      <w:tr w:rsidR="00664751" w:rsidRPr="00EC5EAA" w14:paraId="7AFDDCCB" w14:textId="77777777">
        <w:tc>
          <w:tcPr>
            <w:tcW w:w="3529" w:type="dxa"/>
            <w:shd w:val="clear" w:color="auto" w:fill="auto"/>
          </w:tcPr>
          <w:p w14:paraId="70811E73" w14:textId="77777777" w:rsidR="00664751" w:rsidRDefault="00664751">
            <w:pPr>
              <w:shd w:val="clear" w:color="auto" w:fill="FFFFFF"/>
              <w:rPr>
                <w:b/>
                <w:caps/>
                <w:sz w:val="24"/>
                <w:szCs w:val="24"/>
              </w:rPr>
            </w:pPr>
          </w:p>
        </w:tc>
        <w:tc>
          <w:tcPr>
            <w:tcW w:w="6144" w:type="dxa"/>
            <w:shd w:val="clear" w:color="auto" w:fill="auto"/>
          </w:tcPr>
          <w:p w14:paraId="247A182B" w14:textId="77777777" w:rsidR="00664751" w:rsidRDefault="00664751">
            <w:pPr>
              <w:shd w:val="clear" w:color="auto" w:fill="FFFFFF"/>
              <w:jc w:val="both"/>
              <w:rPr>
                <w:sz w:val="24"/>
                <w:szCs w:val="24"/>
              </w:rPr>
            </w:pPr>
          </w:p>
        </w:tc>
      </w:tr>
      <w:tr w:rsidR="00664751" w14:paraId="30EC1F78" w14:textId="77777777">
        <w:trPr>
          <w:trHeight w:val="1254"/>
        </w:trPr>
        <w:tc>
          <w:tcPr>
            <w:tcW w:w="3529" w:type="dxa"/>
            <w:shd w:val="clear" w:color="auto" w:fill="auto"/>
          </w:tcPr>
          <w:p w14:paraId="780C5A45" w14:textId="77777777" w:rsidR="00664751" w:rsidRDefault="00664751" w:rsidP="00121D2D">
            <w:pPr>
              <w:rPr>
                <w:b/>
                <w:bCs/>
                <w:sz w:val="24"/>
                <w:szCs w:val="24"/>
              </w:rPr>
            </w:pPr>
            <w:r>
              <w:rPr>
                <w:b/>
                <w:sz w:val="24"/>
                <w:szCs w:val="24"/>
              </w:rPr>
              <w:t>Широкополосный многостанционный доступ с кодовым разделением каналов</w:t>
            </w:r>
            <w:r>
              <w:rPr>
                <w:b/>
                <w:bCs/>
                <w:sz w:val="24"/>
                <w:szCs w:val="24"/>
                <w:lang w:val="uz-Cyrl-UZ"/>
              </w:rPr>
              <w:t xml:space="preserve"> </w:t>
            </w:r>
          </w:p>
          <w:p w14:paraId="0CEFF318" w14:textId="77777777" w:rsidR="00664751" w:rsidRDefault="00664751" w:rsidP="00121D2D">
            <w:pPr>
              <w:rPr>
                <w:bCs/>
                <w:sz w:val="24"/>
                <w:szCs w:val="24"/>
              </w:rPr>
            </w:pPr>
            <w:proofErr w:type="spellStart"/>
            <w:r>
              <w:rPr>
                <w:b/>
                <w:sz w:val="24"/>
                <w:szCs w:val="24"/>
                <w:lang w:val="en-US"/>
              </w:rPr>
              <w:t>uz</w:t>
            </w:r>
            <w:proofErr w:type="spellEnd"/>
            <w:r>
              <w:rPr>
                <w:b/>
                <w:sz w:val="24"/>
                <w:szCs w:val="24"/>
              </w:rPr>
              <w:t xml:space="preserve"> - </w:t>
            </w:r>
            <w:r>
              <w:rPr>
                <w:sz w:val="24"/>
                <w:szCs w:val="24"/>
              </w:rPr>
              <w:t>к</w:t>
            </w:r>
            <w:r>
              <w:rPr>
                <w:bCs/>
                <w:sz w:val="24"/>
                <w:szCs w:val="24"/>
                <w:lang w:val="uz-Cyrl-UZ"/>
              </w:rPr>
              <w:t>аналлар</w:t>
            </w:r>
            <w:r>
              <w:rPr>
                <w:bCs/>
                <w:sz w:val="24"/>
                <w:szCs w:val="24"/>
              </w:rPr>
              <w:t>ни</w:t>
            </w:r>
            <w:r>
              <w:rPr>
                <w:bCs/>
                <w:sz w:val="24"/>
                <w:szCs w:val="24"/>
                <w:lang w:val="uz-Cyrl-UZ"/>
              </w:rPr>
              <w:t xml:space="preserve"> кодли</w:t>
            </w:r>
            <w:r>
              <w:rPr>
                <w:bCs/>
                <w:sz w:val="24"/>
                <w:szCs w:val="24"/>
              </w:rPr>
              <w:t xml:space="preserve"> </w:t>
            </w:r>
            <w:proofErr w:type="spellStart"/>
            <w:r>
              <w:rPr>
                <w:bCs/>
                <w:sz w:val="24"/>
                <w:szCs w:val="24"/>
              </w:rPr>
              <w:t>ажратиш</w:t>
            </w:r>
            <w:proofErr w:type="spellEnd"/>
            <w:r>
              <w:rPr>
                <w:bCs/>
                <w:sz w:val="24"/>
                <w:szCs w:val="24"/>
              </w:rPr>
              <w:t xml:space="preserve"> билан, </w:t>
            </w:r>
            <w:r>
              <w:rPr>
                <w:bCs/>
                <w:sz w:val="24"/>
                <w:szCs w:val="24"/>
                <w:lang w:val="uz-Cyrl-UZ"/>
              </w:rPr>
              <w:t>кенг полосали</w:t>
            </w:r>
            <w:r>
              <w:rPr>
                <w:bCs/>
                <w:sz w:val="24"/>
                <w:szCs w:val="24"/>
              </w:rPr>
              <w:t>,</w:t>
            </w:r>
            <w:r>
              <w:rPr>
                <w:bCs/>
                <w:sz w:val="24"/>
                <w:szCs w:val="24"/>
                <w:lang w:val="uz-Cyrl-UZ"/>
              </w:rPr>
              <w:t xml:space="preserve"> кўп станци</w:t>
            </w:r>
            <w:r>
              <w:rPr>
                <w:bCs/>
                <w:sz w:val="24"/>
                <w:szCs w:val="24"/>
              </w:rPr>
              <w:t>он</w:t>
            </w:r>
            <w:r>
              <w:rPr>
                <w:bCs/>
                <w:sz w:val="24"/>
                <w:szCs w:val="24"/>
                <w:lang w:val="uz-Cyrl-UZ"/>
              </w:rPr>
              <w:t xml:space="preserve"> </w:t>
            </w:r>
            <w:proofErr w:type="spellStart"/>
            <w:r>
              <w:rPr>
                <w:bCs/>
                <w:sz w:val="24"/>
                <w:szCs w:val="24"/>
              </w:rPr>
              <w:t>фойдалана</w:t>
            </w:r>
            <w:proofErr w:type="spellEnd"/>
            <w:r>
              <w:rPr>
                <w:bCs/>
                <w:sz w:val="24"/>
                <w:szCs w:val="24"/>
              </w:rPr>
              <w:t xml:space="preserve"> </w:t>
            </w:r>
            <w:proofErr w:type="spellStart"/>
            <w:r>
              <w:rPr>
                <w:bCs/>
                <w:sz w:val="24"/>
                <w:szCs w:val="24"/>
              </w:rPr>
              <w:t>олиш</w:t>
            </w:r>
            <w:proofErr w:type="spellEnd"/>
            <w:r>
              <w:rPr>
                <w:bCs/>
                <w:sz w:val="24"/>
                <w:szCs w:val="24"/>
              </w:rPr>
              <w:t xml:space="preserve"> </w:t>
            </w:r>
          </w:p>
          <w:p w14:paraId="6C4D9417" w14:textId="77777777" w:rsidR="00664751" w:rsidRDefault="00664751" w:rsidP="00121D2D">
            <w:pPr>
              <w:rPr>
                <w:sz w:val="24"/>
                <w:szCs w:val="24"/>
                <w:lang w:val="en-US"/>
              </w:rPr>
            </w:pPr>
            <w:proofErr w:type="spellStart"/>
            <w:r>
              <w:rPr>
                <w:b/>
                <w:bCs/>
                <w:sz w:val="24"/>
                <w:szCs w:val="24"/>
                <w:lang w:val="en-US"/>
              </w:rPr>
              <w:t>en</w:t>
            </w:r>
            <w:proofErr w:type="spellEnd"/>
            <w:r>
              <w:rPr>
                <w:b/>
                <w:bCs/>
                <w:sz w:val="24"/>
                <w:szCs w:val="24"/>
                <w:lang w:val="en-GB"/>
              </w:rPr>
              <w:t xml:space="preserve"> </w:t>
            </w:r>
            <w:r>
              <w:rPr>
                <w:b/>
                <w:bCs/>
                <w:sz w:val="24"/>
                <w:szCs w:val="24"/>
                <w:lang w:val="en-US"/>
              </w:rPr>
              <w:t xml:space="preserve">- </w:t>
            </w:r>
            <w:r>
              <w:rPr>
                <w:sz w:val="24"/>
                <w:szCs w:val="24"/>
                <w:lang w:val="en-US"/>
              </w:rPr>
              <w:t>Wideband Code Division Multiple Access</w:t>
            </w:r>
            <w:r w:rsidR="00180867">
              <w:rPr>
                <w:sz w:val="24"/>
                <w:szCs w:val="24"/>
                <w:lang w:val="en-US"/>
              </w:rPr>
              <w:t xml:space="preserve"> (WCDMA</w:t>
            </w:r>
            <w:r>
              <w:rPr>
                <w:sz w:val="24"/>
                <w:szCs w:val="24"/>
                <w:lang w:val="en-US"/>
              </w:rPr>
              <w:t xml:space="preserve">) </w:t>
            </w:r>
          </w:p>
          <w:p w14:paraId="77373548" w14:textId="77777777" w:rsidR="00664751" w:rsidRDefault="00664751" w:rsidP="00121D2D">
            <w:pPr>
              <w:pStyle w:val="BodyText"/>
              <w:rPr>
                <w:sz w:val="24"/>
                <w:szCs w:val="24"/>
                <w:lang w:val="en-US"/>
              </w:rPr>
            </w:pPr>
          </w:p>
        </w:tc>
        <w:tc>
          <w:tcPr>
            <w:tcW w:w="6144" w:type="dxa"/>
            <w:shd w:val="clear" w:color="auto" w:fill="auto"/>
          </w:tcPr>
          <w:p w14:paraId="1C03FFF9" w14:textId="77777777" w:rsidR="00664751" w:rsidRDefault="00664751" w:rsidP="00121D2D">
            <w:pPr>
              <w:pStyle w:val="BodyText"/>
              <w:rPr>
                <w:sz w:val="24"/>
                <w:szCs w:val="24"/>
              </w:rPr>
            </w:pPr>
            <w:r>
              <w:rPr>
                <w:sz w:val="24"/>
                <w:szCs w:val="24"/>
              </w:rPr>
              <w:t xml:space="preserve">1. Технология многостанционного доступа, основанная на использовании сигналов с расширенным спектром и применяемая для высокоскоростной передачи данных и видео. 2. Название проекта системы мобильной связи 3 поколения, предложенного </w:t>
            </w:r>
            <w:r>
              <w:rPr>
                <w:sz w:val="24"/>
                <w:szCs w:val="24"/>
                <w:lang w:val="en-US"/>
              </w:rPr>
              <w:t>ARIB</w:t>
            </w:r>
            <w:r>
              <w:rPr>
                <w:sz w:val="24"/>
                <w:szCs w:val="24"/>
              </w:rPr>
              <w:t xml:space="preserve"> (Япония) в </w:t>
            </w:r>
            <w:smartTag w:uri="urn:schemas-microsoft-com:office:smarttags" w:element="metricconverter">
              <w:smartTagPr>
                <w:attr w:name="ProductID" w:val="1998 г"/>
              </w:smartTagPr>
              <w:r>
                <w:rPr>
                  <w:sz w:val="24"/>
                  <w:szCs w:val="24"/>
                </w:rPr>
                <w:t>1998 г</w:t>
              </w:r>
            </w:smartTag>
            <w:r>
              <w:rPr>
                <w:sz w:val="24"/>
                <w:szCs w:val="24"/>
              </w:rPr>
              <w:t xml:space="preserve">. В такой системе обеспечивается возможность передачи информации в широком диапазоне скоростей от 4,8 </w:t>
            </w:r>
            <w:r>
              <w:rPr>
                <w:sz w:val="24"/>
                <w:szCs w:val="24"/>
                <w:lang w:val="uz-Cyrl-UZ"/>
              </w:rPr>
              <w:t>kbit/s</w:t>
            </w:r>
            <w:r>
              <w:rPr>
                <w:sz w:val="24"/>
                <w:szCs w:val="24"/>
              </w:rPr>
              <w:t xml:space="preserve"> до 2,048 </w:t>
            </w:r>
            <w:r>
              <w:rPr>
                <w:sz w:val="24"/>
                <w:szCs w:val="24"/>
                <w:lang w:val="uz-Cyrl-UZ"/>
              </w:rPr>
              <w:t>Мbit/s</w:t>
            </w:r>
            <w:r>
              <w:rPr>
                <w:sz w:val="24"/>
                <w:szCs w:val="24"/>
              </w:rPr>
              <w:t>.</w:t>
            </w:r>
          </w:p>
          <w:p w14:paraId="607FADD3" w14:textId="77777777" w:rsidR="00664751" w:rsidRDefault="00664751" w:rsidP="00121D2D">
            <w:pPr>
              <w:pStyle w:val="BodyText"/>
              <w:rPr>
                <w:sz w:val="24"/>
                <w:szCs w:val="24"/>
              </w:rPr>
            </w:pPr>
          </w:p>
          <w:p w14:paraId="1D3C649A" w14:textId="77777777" w:rsidR="00664751" w:rsidRDefault="00664751" w:rsidP="00121D2D">
            <w:pPr>
              <w:pStyle w:val="BodyText"/>
              <w:rPr>
                <w:sz w:val="24"/>
                <w:szCs w:val="24"/>
                <w:lang w:val="uz-Cyrl-UZ"/>
              </w:rPr>
            </w:pPr>
            <w:r>
              <w:rPr>
                <w:sz w:val="24"/>
                <w:szCs w:val="24"/>
                <w:lang w:val="uz-Cyrl-UZ"/>
              </w:rPr>
              <w:t>1. Кенгайтирилган спектрли сигналлар</w:t>
            </w:r>
            <w:r>
              <w:rPr>
                <w:sz w:val="24"/>
                <w:szCs w:val="24"/>
              </w:rPr>
              <w:t xml:space="preserve">дан </w:t>
            </w:r>
            <w:proofErr w:type="spellStart"/>
            <w:r>
              <w:rPr>
                <w:sz w:val="24"/>
                <w:szCs w:val="24"/>
              </w:rPr>
              <w:t>фойдалан</w:t>
            </w:r>
            <w:proofErr w:type="spellEnd"/>
            <w:r>
              <w:rPr>
                <w:sz w:val="24"/>
                <w:szCs w:val="24"/>
                <w:lang w:val="uz-Cyrl-UZ"/>
              </w:rPr>
              <w:t>ишга асосланган ҳамда маълумотлар ва видеом</w:t>
            </w:r>
            <w:r>
              <w:rPr>
                <w:sz w:val="24"/>
                <w:szCs w:val="24"/>
              </w:rPr>
              <w:t>а</w:t>
            </w:r>
            <w:r>
              <w:rPr>
                <w:sz w:val="24"/>
                <w:szCs w:val="24"/>
                <w:lang w:val="uz-Cyrl-UZ"/>
              </w:rPr>
              <w:t>териалларни юқори тезлик</w:t>
            </w:r>
            <w:r>
              <w:rPr>
                <w:sz w:val="24"/>
                <w:szCs w:val="24"/>
              </w:rPr>
              <w:t>д</w:t>
            </w:r>
            <w:r>
              <w:rPr>
                <w:sz w:val="24"/>
                <w:szCs w:val="24"/>
                <w:lang w:val="uz-Cyrl-UZ"/>
              </w:rPr>
              <w:t>а узатиш</w:t>
            </w:r>
            <w:r>
              <w:rPr>
                <w:sz w:val="24"/>
                <w:szCs w:val="24"/>
              </w:rPr>
              <w:t xml:space="preserve">да </w:t>
            </w:r>
            <w:r>
              <w:rPr>
                <w:sz w:val="24"/>
                <w:szCs w:val="24"/>
                <w:lang w:val="uz-Cyrl-UZ"/>
              </w:rPr>
              <w:t xml:space="preserve"> қўлланиладиган, кўп станци</w:t>
            </w:r>
            <w:r>
              <w:rPr>
                <w:sz w:val="24"/>
                <w:szCs w:val="24"/>
              </w:rPr>
              <w:t xml:space="preserve">он </w:t>
            </w:r>
            <w:proofErr w:type="spellStart"/>
            <w:r>
              <w:rPr>
                <w:sz w:val="24"/>
                <w:szCs w:val="24"/>
              </w:rPr>
              <w:t>фойдалана</w:t>
            </w:r>
            <w:proofErr w:type="spellEnd"/>
            <w:r>
              <w:rPr>
                <w:sz w:val="24"/>
                <w:szCs w:val="24"/>
              </w:rPr>
              <w:t xml:space="preserve"> </w:t>
            </w:r>
            <w:proofErr w:type="spellStart"/>
            <w:r>
              <w:rPr>
                <w:sz w:val="24"/>
                <w:szCs w:val="24"/>
              </w:rPr>
              <w:t>олиш</w:t>
            </w:r>
            <w:proofErr w:type="spellEnd"/>
            <w:r>
              <w:rPr>
                <w:sz w:val="24"/>
                <w:szCs w:val="24"/>
              </w:rPr>
              <w:t xml:space="preserve"> </w:t>
            </w:r>
            <w:r>
              <w:rPr>
                <w:sz w:val="24"/>
                <w:szCs w:val="24"/>
                <w:lang w:val="uz-Cyrl-UZ"/>
              </w:rPr>
              <w:t>технологияси.</w:t>
            </w:r>
            <w:r w:rsidR="00BC424E">
              <w:rPr>
                <w:sz w:val="24"/>
                <w:szCs w:val="24"/>
              </w:rPr>
              <w:t xml:space="preserve"> </w:t>
            </w:r>
            <w:r>
              <w:rPr>
                <w:sz w:val="24"/>
                <w:szCs w:val="24"/>
                <w:lang w:val="uz-Cyrl-UZ"/>
              </w:rPr>
              <w:t xml:space="preserve">2. </w:t>
            </w:r>
            <w:r>
              <w:rPr>
                <w:sz w:val="24"/>
                <w:szCs w:val="24"/>
                <w:lang w:val="en-US"/>
              </w:rPr>
              <w:t>ARIB</w:t>
            </w:r>
            <w:r>
              <w:rPr>
                <w:sz w:val="24"/>
                <w:szCs w:val="24"/>
              </w:rPr>
              <w:t xml:space="preserve"> (Япония)</w:t>
            </w:r>
            <w:r>
              <w:rPr>
                <w:sz w:val="24"/>
                <w:szCs w:val="24"/>
                <w:lang w:val="uz-Cyrl-UZ"/>
              </w:rPr>
              <w:t xml:space="preserve"> томонидан, 1998 йилда таклиф этилган 3-авлод мобил алоқа тизими лойиҳасининг номи. Бундай тизимда ахборотни тезликларнинг 4,8 kbit/s дан 2,048 Мbit/s гача бўлган кенг диапазонида узатиш имконияти таъминланади.</w:t>
            </w:r>
          </w:p>
        </w:tc>
      </w:tr>
      <w:tr w:rsidR="00664751" w14:paraId="1C530FBD" w14:textId="77777777">
        <w:trPr>
          <w:trHeight w:val="83"/>
        </w:trPr>
        <w:tc>
          <w:tcPr>
            <w:tcW w:w="3529" w:type="dxa"/>
            <w:shd w:val="clear" w:color="auto" w:fill="auto"/>
          </w:tcPr>
          <w:p w14:paraId="6D8008EC" w14:textId="77777777" w:rsidR="00664751" w:rsidRDefault="00664751" w:rsidP="00121D2D">
            <w:pPr>
              <w:rPr>
                <w:b/>
                <w:sz w:val="24"/>
                <w:szCs w:val="24"/>
                <w:lang w:val="uz-Cyrl-UZ"/>
              </w:rPr>
            </w:pPr>
          </w:p>
        </w:tc>
        <w:tc>
          <w:tcPr>
            <w:tcW w:w="6144" w:type="dxa"/>
            <w:shd w:val="clear" w:color="auto" w:fill="auto"/>
          </w:tcPr>
          <w:p w14:paraId="63E326C4" w14:textId="77777777" w:rsidR="00664751" w:rsidRDefault="00664751" w:rsidP="00121D2D">
            <w:pPr>
              <w:pStyle w:val="BodyText"/>
              <w:rPr>
                <w:sz w:val="24"/>
                <w:szCs w:val="24"/>
                <w:lang w:val="uz-Cyrl-UZ"/>
              </w:rPr>
            </w:pPr>
          </w:p>
        </w:tc>
      </w:tr>
      <w:tr w:rsidR="00664751" w:rsidRPr="00EC5EAA" w14:paraId="17868177" w14:textId="77777777">
        <w:trPr>
          <w:trHeight w:val="1035"/>
        </w:trPr>
        <w:tc>
          <w:tcPr>
            <w:tcW w:w="3529" w:type="dxa"/>
            <w:shd w:val="clear" w:color="auto" w:fill="auto"/>
          </w:tcPr>
          <w:p w14:paraId="398F73AB" w14:textId="77777777" w:rsidR="00664751" w:rsidRDefault="00664751">
            <w:pPr>
              <w:shd w:val="clear" w:color="auto" w:fill="FFFFFF"/>
              <w:rPr>
                <w:sz w:val="24"/>
                <w:szCs w:val="24"/>
              </w:rPr>
            </w:pPr>
            <w:r>
              <w:rPr>
                <w:b/>
                <w:caps/>
                <w:sz w:val="24"/>
                <w:szCs w:val="24"/>
              </w:rPr>
              <w:t>ш</w:t>
            </w:r>
            <w:r>
              <w:rPr>
                <w:b/>
                <w:sz w:val="24"/>
                <w:szCs w:val="24"/>
              </w:rPr>
              <w:t xml:space="preserve">ирокополосный сигнал </w:t>
            </w:r>
          </w:p>
          <w:p w14:paraId="4F552ED4" w14:textId="77777777" w:rsidR="00664751" w:rsidRDefault="00664751">
            <w:pPr>
              <w:shd w:val="clear" w:color="auto" w:fill="FFFFFF"/>
              <w:rPr>
                <w:b/>
                <w:sz w:val="24"/>
                <w:szCs w:val="24"/>
                <w:lang w:val="uz-Cyrl-UZ"/>
              </w:rPr>
            </w:pPr>
            <w:proofErr w:type="spellStart"/>
            <w:r>
              <w:rPr>
                <w:b/>
                <w:sz w:val="24"/>
                <w:szCs w:val="24"/>
                <w:lang w:val="en-US"/>
              </w:rPr>
              <w:t>uz</w:t>
            </w:r>
            <w:proofErr w:type="spellEnd"/>
            <w:r>
              <w:rPr>
                <w:sz w:val="24"/>
                <w:szCs w:val="24"/>
              </w:rPr>
              <w:t xml:space="preserve"> </w:t>
            </w:r>
            <w:r>
              <w:rPr>
                <w:b/>
                <w:sz w:val="24"/>
                <w:szCs w:val="24"/>
                <w:lang w:val="uz-Cyrl-UZ"/>
              </w:rPr>
              <w:t>-</w:t>
            </w:r>
            <w:r>
              <w:rPr>
                <w:sz w:val="24"/>
                <w:szCs w:val="24"/>
                <w:lang w:val="uz-Cyrl-UZ"/>
              </w:rPr>
              <w:t xml:space="preserve"> </w:t>
            </w:r>
            <w:proofErr w:type="spellStart"/>
            <w:r>
              <w:rPr>
                <w:sz w:val="24"/>
                <w:szCs w:val="24"/>
              </w:rPr>
              <w:t>кенг</w:t>
            </w:r>
            <w:proofErr w:type="spellEnd"/>
            <w:r>
              <w:rPr>
                <w:sz w:val="24"/>
                <w:szCs w:val="24"/>
              </w:rPr>
              <w:t xml:space="preserve"> </w:t>
            </w:r>
            <w:r>
              <w:rPr>
                <w:sz w:val="24"/>
                <w:szCs w:val="24"/>
                <w:lang w:val="uz-Cyrl-UZ"/>
              </w:rPr>
              <w:t>полосали</w:t>
            </w:r>
            <w:r>
              <w:rPr>
                <w:sz w:val="24"/>
                <w:szCs w:val="24"/>
              </w:rPr>
              <w:t xml:space="preserve"> сигнал </w:t>
            </w:r>
            <w:r>
              <w:rPr>
                <w:sz w:val="24"/>
                <w:szCs w:val="24"/>
                <w:lang w:val="uz-Cyrl-UZ"/>
              </w:rPr>
              <w:t xml:space="preserve"> </w:t>
            </w:r>
          </w:p>
          <w:p w14:paraId="11F24E57" w14:textId="77777777" w:rsidR="00664751" w:rsidRDefault="00664751">
            <w:pPr>
              <w:shd w:val="clear" w:color="auto" w:fill="FFFFFF"/>
              <w:rPr>
                <w:b/>
                <w:sz w:val="24"/>
                <w:szCs w:val="24"/>
                <w:lang w:val="en-US"/>
              </w:rPr>
            </w:pPr>
            <w:proofErr w:type="spellStart"/>
            <w:r>
              <w:rPr>
                <w:b/>
                <w:bCs/>
                <w:sz w:val="24"/>
                <w:szCs w:val="24"/>
                <w:lang w:val="en-US"/>
              </w:rPr>
              <w:t>en</w:t>
            </w:r>
            <w:proofErr w:type="spellEnd"/>
            <w:r>
              <w:rPr>
                <w:b/>
                <w:bCs/>
                <w:sz w:val="24"/>
                <w:szCs w:val="24"/>
                <w:lang w:val="en-US"/>
              </w:rPr>
              <w:t xml:space="preserve"> - </w:t>
            </w:r>
            <w:r>
              <w:rPr>
                <w:sz w:val="24"/>
                <w:szCs w:val="24"/>
                <w:lang w:val="en-US"/>
              </w:rPr>
              <w:t xml:space="preserve">broadband signal </w:t>
            </w:r>
          </w:p>
        </w:tc>
        <w:tc>
          <w:tcPr>
            <w:tcW w:w="6144" w:type="dxa"/>
            <w:shd w:val="clear" w:color="auto" w:fill="auto"/>
          </w:tcPr>
          <w:p w14:paraId="17B4127C" w14:textId="77777777" w:rsidR="00664751" w:rsidRDefault="00664751">
            <w:pPr>
              <w:shd w:val="clear" w:color="auto" w:fill="FFFFFF"/>
              <w:jc w:val="both"/>
              <w:rPr>
                <w:sz w:val="24"/>
                <w:szCs w:val="24"/>
              </w:rPr>
            </w:pPr>
            <w:r>
              <w:rPr>
                <w:sz w:val="24"/>
                <w:szCs w:val="24"/>
              </w:rPr>
              <w:t xml:space="preserve">Сигнал, который занимает полосу частот </w:t>
            </w:r>
            <w:proofErr w:type="spellStart"/>
            <w:r>
              <w:rPr>
                <w:sz w:val="24"/>
                <w:szCs w:val="24"/>
              </w:rPr>
              <w:t>значител</w:t>
            </w:r>
            <w:proofErr w:type="spellEnd"/>
            <w:r>
              <w:rPr>
                <w:sz w:val="24"/>
                <w:szCs w:val="24"/>
                <w:lang w:val="uz-Cyrl-UZ"/>
              </w:rPr>
              <w:t>ь</w:t>
            </w:r>
            <w:r>
              <w:rPr>
                <w:sz w:val="24"/>
                <w:szCs w:val="24"/>
              </w:rPr>
              <w:t>но более широкую, чем информационный сигнал</w:t>
            </w:r>
            <w:r>
              <w:rPr>
                <w:sz w:val="24"/>
                <w:szCs w:val="24"/>
                <w:lang w:val="uz-Cyrl-UZ"/>
              </w:rPr>
              <w:t>.</w:t>
            </w:r>
            <w:r>
              <w:rPr>
                <w:sz w:val="24"/>
                <w:szCs w:val="24"/>
              </w:rPr>
              <w:t xml:space="preserve"> </w:t>
            </w:r>
          </w:p>
          <w:p w14:paraId="7235DF55" w14:textId="77777777" w:rsidR="00664751" w:rsidRDefault="00664751">
            <w:pPr>
              <w:shd w:val="clear" w:color="auto" w:fill="FFFFFF"/>
              <w:jc w:val="both"/>
              <w:rPr>
                <w:sz w:val="24"/>
                <w:szCs w:val="24"/>
              </w:rPr>
            </w:pPr>
          </w:p>
          <w:p w14:paraId="17C5BA3D" w14:textId="77777777" w:rsidR="00664751" w:rsidRDefault="00664751">
            <w:pPr>
              <w:shd w:val="clear" w:color="auto" w:fill="FFFFFF"/>
              <w:jc w:val="both"/>
              <w:rPr>
                <w:sz w:val="24"/>
                <w:szCs w:val="24"/>
                <w:lang w:val="uz-Cyrl-UZ"/>
              </w:rPr>
            </w:pPr>
            <w:proofErr w:type="spellStart"/>
            <w:r>
              <w:rPr>
                <w:sz w:val="24"/>
                <w:szCs w:val="24"/>
              </w:rPr>
              <w:t>Ахборот</w:t>
            </w:r>
            <w:proofErr w:type="spellEnd"/>
            <w:r>
              <w:rPr>
                <w:sz w:val="24"/>
                <w:szCs w:val="24"/>
              </w:rPr>
              <w:t xml:space="preserve"> </w:t>
            </w:r>
            <w:r>
              <w:rPr>
                <w:sz w:val="24"/>
                <w:szCs w:val="24"/>
                <w:lang w:val="uz-Cyrl-UZ"/>
              </w:rPr>
              <w:t xml:space="preserve">сигналига қараганда </w:t>
            </w:r>
            <w:proofErr w:type="spellStart"/>
            <w:r>
              <w:rPr>
                <w:sz w:val="24"/>
                <w:szCs w:val="24"/>
              </w:rPr>
              <w:t>анча</w:t>
            </w:r>
            <w:proofErr w:type="spellEnd"/>
            <w:r>
              <w:rPr>
                <w:sz w:val="24"/>
                <w:szCs w:val="24"/>
                <w:lang w:val="uz-Cyrl-UZ"/>
              </w:rPr>
              <w:t xml:space="preserve"> кенг частоталар полосасини эгаллаган сигнал.</w:t>
            </w:r>
          </w:p>
        </w:tc>
      </w:tr>
      <w:tr w:rsidR="00664751" w:rsidRPr="00EC5EAA" w14:paraId="1C794444" w14:textId="77777777">
        <w:trPr>
          <w:trHeight w:val="83"/>
        </w:trPr>
        <w:tc>
          <w:tcPr>
            <w:tcW w:w="3529" w:type="dxa"/>
            <w:shd w:val="clear" w:color="auto" w:fill="auto"/>
          </w:tcPr>
          <w:p w14:paraId="1E217AC3" w14:textId="77777777" w:rsidR="00664751" w:rsidRDefault="00664751">
            <w:pPr>
              <w:shd w:val="clear" w:color="auto" w:fill="FFFFFF"/>
              <w:rPr>
                <w:b/>
                <w:caps/>
                <w:sz w:val="24"/>
                <w:szCs w:val="24"/>
              </w:rPr>
            </w:pPr>
          </w:p>
        </w:tc>
        <w:tc>
          <w:tcPr>
            <w:tcW w:w="6144" w:type="dxa"/>
            <w:shd w:val="clear" w:color="auto" w:fill="auto"/>
          </w:tcPr>
          <w:p w14:paraId="056F5E17" w14:textId="77777777" w:rsidR="00664751" w:rsidRDefault="00664751">
            <w:pPr>
              <w:shd w:val="clear" w:color="auto" w:fill="FFFFFF"/>
              <w:jc w:val="both"/>
              <w:rPr>
                <w:sz w:val="24"/>
                <w:szCs w:val="24"/>
              </w:rPr>
            </w:pPr>
          </w:p>
        </w:tc>
      </w:tr>
      <w:tr w:rsidR="00664751" w14:paraId="0BECF798" w14:textId="77777777">
        <w:trPr>
          <w:trHeight w:val="268"/>
        </w:trPr>
        <w:tc>
          <w:tcPr>
            <w:tcW w:w="3529" w:type="dxa"/>
            <w:shd w:val="clear" w:color="auto" w:fill="auto"/>
          </w:tcPr>
          <w:p w14:paraId="733CA91C" w14:textId="77777777" w:rsidR="00664751" w:rsidRDefault="00664751">
            <w:pPr>
              <w:shd w:val="clear" w:color="auto" w:fill="FFFFFF"/>
              <w:rPr>
                <w:b/>
                <w:sz w:val="24"/>
                <w:szCs w:val="24"/>
                <w:lang w:val="uz-Cyrl-UZ"/>
              </w:rPr>
            </w:pPr>
            <w:r>
              <w:rPr>
                <w:b/>
                <w:caps/>
                <w:sz w:val="24"/>
                <w:szCs w:val="24"/>
                <w:lang w:val="uz-Cyrl-UZ"/>
              </w:rPr>
              <w:t>ш</w:t>
            </w:r>
            <w:r>
              <w:rPr>
                <w:b/>
                <w:sz w:val="24"/>
                <w:szCs w:val="24"/>
                <w:lang w:val="uz-Cyrl-UZ"/>
              </w:rPr>
              <w:t xml:space="preserve">ифрование </w:t>
            </w:r>
          </w:p>
          <w:p w14:paraId="79309127" w14:textId="77777777" w:rsidR="00664751" w:rsidRDefault="00664751">
            <w:pPr>
              <w:shd w:val="clear" w:color="auto" w:fill="FFFFFF"/>
              <w:rPr>
                <w:sz w:val="24"/>
                <w:szCs w:val="24"/>
                <w:lang w:val="uz-Cyrl-UZ"/>
              </w:rPr>
            </w:pPr>
            <w:r>
              <w:rPr>
                <w:b/>
                <w:sz w:val="24"/>
                <w:szCs w:val="24"/>
                <w:lang w:val="uz-Cyrl-UZ"/>
              </w:rPr>
              <w:t>uz</w:t>
            </w:r>
            <w:r>
              <w:rPr>
                <w:sz w:val="24"/>
                <w:szCs w:val="24"/>
                <w:lang w:val="uz-Cyrl-UZ"/>
              </w:rPr>
              <w:t xml:space="preserve"> </w:t>
            </w:r>
            <w:r>
              <w:rPr>
                <w:b/>
                <w:sz w:val="24"/>
                <w:szCs w:val="24"/>
                <w:lang w:val="uz-Cyrl-UZ"/>
              </w:rPr>
              <w:t xml:space="preserve">- </w:t>
            </w:r>
            <w:r>
              <w:rPr>
                <w:sz w:val="24"/>
                <w:szCs w:val="24"/>
                <w:lang w:val="uz-Cyrl-UZ"/>
              </w:rPr>
              <w:t>шифрлаш</w:t>
            </w:r>
          </w:p>
          <w:p w14:paraId="573D7A48" w14:textId="77777777" w:rsidR="00664751" w:rsidRDefault="00664751">
            <w:pPr>
              <w:shd w:val="clear" w:color="auto" w:fill="FFFFFF"/>
              <w:rPr>
                <w:b/>
                <w:sz w:val="24"/>
                <w:szCs w:val="24"/>
                <w:lang w:val="uz-Cyrl-UZ"/>
              </w:rPr>
            </w:pPr>
            <w:r>
              <w:rPr>
                <w:b/>
                <w:sz w:val="24"/>
                <w:szCs w:val="24"/>
                <w:lang w:val="uz-Cyrl-UZ"/>
              </w:rPr>
              <w:t xml:space="preserve">en - </w:t>
            </w:r>
            <w:r>
              <w:rPr>
                <w:sz w:val="24"/>
                <w:szCs w:val="24"/>
                <w:lang w:val="uz-Cyrl-UZ"/>
              </w:rPr>
              <w:t>encryption</w:t>
            </w:r>
          </w:p>
        </w:tc>
        <w:tc>
          <w:tcPr>
            <w:tcW w:w="6144" w:type="dxa"/>
            <w:shd w:val="clear" w:color="auto" w:fill="auto"/>
          </w:tcPr>
          <w:p w14:paraId="6C88F265" w14:textId="77777777" w:rsidR="00664751" w:rsidRDefault="00664751">
            <w:pPr>
              <w:jc w:val="both"/>
              <w:rPr>
                <w:sz w:val="24"/>
                <w:szCs w:val="24"/>
              </w:rPr>
            </w:pPr>
            <w:r>
              <w:rPr>
                <w:sz w:val="24"/>
                <w:szCs w:val="24"/>
              </w:rPr>
              <w:t>Способ обработки данных с использованием специальных алгоритмов, обеспечивающих их</w:t>
            </w:r>
            <w:r>
              <w:rPr>
                <w:sz w:val="24"/>
                <w:szCs w:val="24"/>
                <w:lang w:val="uz-Cyrl-UZ"/>
              </w:rPr>
              <w:t xml:space="preserve"> </w:t>
            </w:r>
            <w:r>
              <w:rPr>
                <w:sz w:val="24"/>
                <w:szCs w:val="24"/>
              </w:rPr>
              <w:t>скрытую передачу. Преобразование информации осуществляется на уровне битов или их последовательностей в отличие от криптографических методов, где единицами кодирования обычно являются смысловые слова или фразы.</w:t>
            </w:r>
            <w:r>
              <w:rPr>
                <w:sz w:val="24"/>
                <w:szCs w:val="24"/>
                <w:lang w:val="uz-Cyrl-UZ"/>
              </w:rPr>
              <w:t xml:space="preserve"> </w:t>
            </w:r>
          </w:p>
          <w:p w14:paraId="5CC80F84" w14:textId="77777777" w:rsidR="00664751" w:rsidRDefault="00664751">
            <w:pPr>
              <w:jc w:val="both"/>
              <w:rPr>
                <w:sz w:val="24"/>
                <w:szCs w:val="24"/>
              </w:rPr>
            </w:pPr>
          </w:p>
          <w:p w14:paraId="02081A7E" w14:textId="77777777" w:rsidR="00664751" w:rsidRDefault="00664751">
            <w:pPr>
              <w:jc w:val="both"/>
              <w:rPr>
                <w:sz w:val="24"/>
                <w:szCs w:val="24"/>
                <w:lang w:val="uz-Cyrl-UZ"/>
              </w:rPr>
            </w:pPr>
            <w:r>
              <w:rPr>
                <w:sz w:val="24"/>
                <w:szCs w:val="24"/>
                <w:lang w:val="uz-Cyrl-UZ"/>
              </w:rPr>
              <w:t>Маълумотларни махсус алгоритмлардан фойдаланиб, уларнинг яширин узатилишини таъминловчи, қайта ишлаш усули. Ахборотнинг ўзгартирилиши кодлаш бирликлари, одатда, мазмунли сўз ёки жумлалар бўлган криптографик методлардан фарқли ўлароқ, битлар ёки уларнинг кетма-кетлиги даражасида амалга оширилади.</w:t>
            </w:r>
          </w:p>
        </w:tc>
      </w:tr>
      <w:tr w:rsidR="00664751" w14:paraId="0B5D01CC" w14:textId="77777777">
        <w:trPr>
          <w:trHeight w:val="268"/>
        </w:trPr>
        <w:tc>
          <w:tcPr>
            <w:tcW w:w="3529" w:type="dxa"/>
            <w:shd w:val="clear" w:color="auto" w:fill="auto"/>
          </w:tcPr>
          <w:p w14:paraId="1CE32EF5" w14:textId="77777777" w:rsidR="00664751" w:rsidRDefault="00664751">
            <w:pPr>
              <w:shd w:val="clear" w:color="auto" w:fill="FFFFFF"/>
              <w:rPr>
                <w:b/>
                <w:caps/>
                <w:sz w:val="24"/>
                <w:szCs w:val="24"/>
                <w:lang w:val="uz-Cyrl-UZ"/>
              </w:rPr>
            </w:pPr>
          </w:p>
        </w:tc>
        <w:tc>
          <w:tcPr>
            <w:tcW w:w="6144" w:type="dxa"/>
            <w:shd w:val="clear" w:color="auto" w:fill="auto"/>
          </w:tcPr>
          <w:p w14:paraId="528D21F8" w14:textId="77777777" w:rsidR="00664751" w:rsidRDefault="00664751">
            <w:pPr>
              <w:jc w:val="both"/>
              <w:rPr>
                <w:sz w:val="24"/>
                <w:szCs w:val="24"/>
                <w:lang w:val="uz-Cyrl-UZ"/>
              </w:rPr>
            </w:pPr>
          </w:p>
        </w:tc>
      </w:tr>
      <w:tr w:rsidR="00664751" w:rsidRPr="007A00B4" w14:paraId="4E1D2C05" w14:textId="77777777">
        <w:trPr>
          <w:trHeight w:val="20"/>
        </w:trPr>
        <w:tc>
          <w:tcPr>
            <w:tcW w:w="3529" w:type="dxa"/>
            <w:shd w:val="clear" w:color="auto" w:fill="auto"/>
          </w:tcPr>
          <w:p w14:paraId="0A1AB10D" w14:textId="77777777" w:rsidR="00664751" w:rsidRDefault="00664751" w:rsidP="00121D2D">
            <w:pPr>
              <w:rPr>
                <w:b/>
                <w:sz w:val="24"/>
                <w:szCs w:val="24"/>
                <w:lang w:val="uz-Cyrl-UZ"/>
              </w:rPr>
            </w:pPr>
            <w:r>
              <w:rPr>
                <w:b/>
                <w:sz w:val="24"/>
                <w:szCs w:val="24"/>
                <w:lang w:val="uz-Cyrl-UZ"/>
              </w:rPr>
              <w:t>Шлюз; межсетевой интерфейс</w:t>
            </w:r>
          </w:p>
          <w:p w14:paraId="3D06ED34" w14:textId="77777777" w:rsidR="00664751" w:rsidRDefault="00664751"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 xml:space="preserve">- </w:t>
            </w:r>
            <w:r>
              <w:rPr>
                <w:sz w:val="24"/>
                <w:szCs w:val="24"/>
                <w:lang w:val="uz-Cyrl-UZ"/>
              </w:rPr>
              <w:t>шлюз; тармоқлараро интерфейс</w:t>
            </w:r>
          </w:p>
          <w:p w14:paraId="4DC6C78B" w14:textId="77777777" w:rsidR="00664751" w:rsidRDefault="00664751" w:rsidP="00121D2D">
            <w:pPr>
              <w:rPr>
                <w:sz w:val="24"/>
                <w:szCs w:val="24"/>
                <w:lang w:val="uz-Cyrl-UZ"/>
              </w:rPr>
            </w:pPr>
            <w:r>
              <w:rPr>
                <w:b/>
                <w:bCs/>
                <w:sz w:val="24"/>
                <w:szCs w:val="24"/>
                <w:lang w:val="uz-Cyrl-UZ"/>
              </w:rPr>
              <w:t xml:space="preserve">en - </w:t>
            </w:r>
            <w:r>
              <w:rPr>
                <w:bCs/>
                <w:sz w:val="24"/>
                <w:szCs w:val="24"/>
                <w:lang w:val="uz-Cyrl-UZ"/>
              </w:rPr>
              <w:t>gateway</w:t>
            </w:r>
          </w:p>
          <w:p w14:paraId="5DE20FAA" w14:textId="77777777" w:rsidR="00664751" w:rsidRDefault="00664751" w:rsidP="00121D2D">
            <w:pPr>
              <w:pStyle w:val="BodyText"/>
              <w:rPr>
                <w:sz w:val="24"/>
                <w:szCs w:val="24"/>
                <w:lang w:val="uz-Cyrl-UZ"/>
              </w:rPr>
            </w:pPr>
          </w:p>
        </w:tc>
        <w:tc>
          <w:tcPr>
            <w:tcW w:w="6144" w:type="dxa"/>
            <w:shd w:val="clear" w:color="auto" w:fill="auto"/>
          </w:tcPr>
          <w:p w14:paraId="447FC360" w14:textId="77777777" w:rsidR="00664751" w:rsidRDefault="00664751">
            <w:pPr>
              <w:shd w:val="clear" w:color="auto" w:fill="FFFFFF"/>
              <w:jc w:val="both"/>
              <w:rPr>
                <w:sz w:val="24"/>
                <w:szCs w:val="24"/>
              </w:rPr>
            </w:pPr>
            <w:r>
              <w:rPr>
                <w:sz w:val="24"/>
                <w:szCs w:val="24"/>
              </w:rPr>
              <w:t>1. Аппаратно-программный комплекс, который обеспечивает межсетевое сопряжение сетей разнородной архитектуры с различными протоколами и форматами сигналов. Шлюз, как правило, является элементом только одной сети, хотя и выполняет ряд специальных функций, обеспечивающих взаимодействие с другими сетями</w:t>
            </w:r>
            <w:r>
              <w:rPr>
                <w:i/>
                <w:iCs/>
                <w:sz w:val="24"/>
                <w:szCs w:val="24"/>
              </w:rPr>
              <w:t xml:space="preserve">. </w:t>
            </w:r>
            <w:r>
              <w:rPr>
                <w:i/>
                <w:iCs/>
                <w:sz w:val="24"/>
                <w:szCs w:val="24"/>
              </w:rPr>
              <w:br/>
            </w:r>
            <w:r>
              <w:rPr>
                <w:iCs/>
                <w:sz w:val="24"/>
                <w:szCs w:val="24"/>
              </w:rPr>
              <w:t>2.</w:t>
            </w:r>
            <w:r w:rsidR="00725322">
              <w:rPr>
                <w:iCs/>
                <w:sz w:val="24"/>
                <w:szCs w:val="24"/>
              </w:rPr>
              <w:t xml:space="preserve"> </w:t>
            </w:r>
            <w:r>
              <w:rPr>
                <w:sz w:val="24"/>
                <w:szCs w:val="24"/>
              </w:rPr>
              <w:t xml:space="preserve">Узловая станция, осуществляющая объединение спутниковой сети с одной или более наземными сетями. В ее функции входит преобразование форматов сигналов, конвертирование сетевых протоколов, а также взаимодействие с </w:t>
            </w:r>
            <w:proofErr w:type="spellStart"/>
            <w:r>
              <w:rPr>
                <w:sz w:val="24"/>
                <w:szCs w:val="24"/>
              </w:rPr>
              <w:t>ТфОП</w:t>
            </w:r>
            <w:proofErr w:type="spellEnd"/>
            <w:r>
              <w:rPr>
                <w:sz w:val="24"/>
                <w:szCs w:val="24"/>
              </w:rPr>
              <w:t>. Станция сопряжени</w:t>
            </w:r>
            <w:r w:rsidR="00765892">
              <w:rPr>
                <w:sz w:val="24"/>
                <w:szCs w:val="24"/>
              </w:rPr>
              <w:t>я</w:t>
            </w:r>
            <w:r>
              <w:rPr>
                <w:sz w:val="24"/>
                <w:szCs w:val="24"/>
              </w:rPr>
              <w:t xml:space="preserve"> имеет в своем составе коммутаторы, маршрутизаторы, интерфейсное и биллинговое оборудование. </w:t>
            </w:r>
          </w:p>
          <w:p w14:paraId="747712D0" w14:textId="77777777" w:rsidR="00664751" w:rsidRDefault="00664751">
            <w:pPr>
              <w:shd w:val="clear" w:color="auto" w:fill="FFFFFF"/>
              <w:jc w:val="both"/>
              <w:rPr>
                <w:bCs/>
                <w:sz w:val="24"/>
                <w:szCs w:val="24"/>
              </w:rPr>
            </w:pPr>
          </w:p>
          <w:p w14:paraId="1719A6B5" w14:textId="77777777" w:rsidR="00664751" w:rsidRDefault="00664751">
            <w:pPr>
              <w:shd w:val="clear" w:color="auto" w:fill="FFFFFF"/>
              <w:jc w:val="both"/>
              <w:rPr>
                <w:bCs/>
                <w:sz w:val="24"/>
                <w:szCs w:val="24"/>
                <w:lang w:val="uz-Cyrl-UZ"/>
              </w:rPr>
            </w:pPr>
            <w:r>
              <w:rPr>
                <w:bCs/>
                <w:sz w:val="24"/>
                <w:szCs w:val="24"/>
                <w:lang w:val="uz-Cyrl-UZ"/>
              </w:rPr>
              <w:t xml:space="preserve">1. </w:t>
            </w:r>
            <w:proofErr w:type="spellStart"/>
            <w:r>
              <w:rPr>
                <w:bCs/>
                <w:sz w:val="24"/>
                <w:szCs w:val="24"/>
              </w:rPr>
              <w:t>Сигналлар</w:t>
            </w:r>
            <w:proofErr w:type="spellEnd"/>
            <w:r>
              <w:rPr>
                <w:bCs/>
                <w:sz w:val="24"/>
                <w:szCs w:val="24"/>
              </w:rPr>
              <w:t xml:space="preserve"> </w:t>
            </w:r>
            <w:proofErr w:type="spellStart"/>
            <w:r>
              <w:rPr>
                <w:bCs/>
                <w:sz w:val="24"/>
                <w:szCs w:val="24"/>
              </w:rPr>
              <w:t>турли</w:t>
            </w:r>
            <w:proofErr w:type="spellEnd"/>
            <w:r>
              <w:rPr>
                <w:bCs/>
                <w:sz w:val="24"/>
                <w:szCs w:val="24"/>
              </w:rPr>
              <w:t xml:space="preserve"> </w:t>
            </w:r>
            <w:proofErr w:type="spellStart"/>
            <w:r>
              <w:rPr>
                <w:bCs/>
                <w:sz w:val="24"/>
                <w:szCs w:val="24"/>
              </w:rPr>
              <w:t>протоколлари</w:t>
            </w:r>
            <w:proofErr w:type="spellEnd"/>
            <w:r>
              <w:rPr>
                <w:bCs/>
                <w:sz w:val="24"/>
                <w:szCs w:val="24"/>
              </w:rPr>
              <w:t xml:space="preserve"> </w:t>
            </w:r>
            <w:proofErr w:type="spellStart"/>
            <w:r>
              <w:rPr>
                <w:bCs/>
                <w:sz w:val="24"/>
                <w:szCs w:val="24"/>
              </w:rPr>
              <w:t>ва</w:t>
            </w:r>
            <w:proofErr w:type="spellEnd"/>
            <w:r>
              <w:rPr>
                <w:bCs/>
                <w:sz w:val="24"/>
                <w:szCs w:val="24"/>
              </w:rPr>
              <w:t xml:space="preserve"> </w:t>
            </w:r>
            <w:proofErr w:type="spellStart"/>
            <w:r>
              <w:rPr>
                <w:bCs/>
                <w:sz w:val="24"/>
                <w:szCs w:val="24"/>
              </w:rPr>
              <w:t>форматларига</w:t>
            </w:r>
            <w:proofErr w:type="spellEnd"/>
            <w:r>
              <w:rPr>
                <w:bCs/>
                <w:sz w:val="24"/>
                <w:szCs w:val="24"/>
              </w:rPr>
              <w:t xml:space="preserve"> </w:t>
            </w:r>
            <w:proofErr w:type="spellStart"/>
            <w:r>
              <w:rPr>
                <w:bCs/>
                <w:sz w:val="24"/>
                <w:szCs w:val="24"/>
              </w:rPr>
              <w:t>эга</w:t>
            </w:r>
            <w:proofErr w:type="spellEnd"/>
            <w:r>
              <w:rPr>
                <w:bCs/>
                <w:sz w:val="24"/>
                <w:szCs w:val="24"/>
              </w:rPr>
              <w:t xml:space="preserve"> </w:t>
            </w:r>
            <w:proofErr w:type="spellStart"/>
            <w:r>
              <w:rPr>
                <w:bCs/>
                <w:sz w:val="24"/>
                <w:szCs w:val="24"/>
              </w:rPr>
              <w:t>бўлган</w:t>
            </w:r>
            <w:proofErr w:type="spellEnd"/>
            <w:r>
              <w:rPr>
                <w:bCs/>
                <w:sz w:val="24"/>
                <w:szCs w:val="24"/>
              </w:rPr>
              <w:t xml:space="preserve"> </w:t>
            </w:r>
            <w:proofErr w:type="spellStart"/>
            <w:r>
              <w:rPr>
                <w:bCs/>
                <w:sz w:val="24"/>
                <w:szCs w:val="24"/>
              </w:rPr>
              <w:t>турли</w:t>
            </w:r>
            <w:proofErr w:type="spellEnd"/>
            <w:r>
              <w:rPr>
                <w:bCs/>
                <w:sz w:val="24"/>
                <w:szCs w:val="24"/>
              </w:rPr>
              <w:t xml:space="preserve"> </w:t>
            </w:r>
            <w:proofErr w:type="spellStart"/>
            <w:r>
              <w:rPr>
                <w:bCs/>
                <w:sz w:val="24"/>
                <w:szCs w:val="24"/>
              </w:rPr>
              <w:t>хилдаги</w:t>
            </w:r>
            <w:proofErr w:type="spellEnd"/>
            <w:r>
              <w:rPr>
                <w:bCs/>
                <w:sz w:val="24"/>
                <w:szCs w:val="24"/>
              </w:rPr>
              <w:t xml:space="preserve"> архитектура </w:t>
            </w:r>
            <w:proofErr w:type="spellStart"/>
            <w:r>
              <w:rPr>
                <w:bCs/>
                <w:sz w:val="24"/>
                <w:szCs w:val="24"/>
              </w:rPr>
              <w:t>тармоғининг</w:t>
            </w:r>
            <w:proofErr w:type="spellEnd"/>
            <w:r>
              <w:rPr>
                <w:bCs/>
                <w:sz w:val="24"/>
                <w:szCs w:val="24"/>
              </w:rPr>
              <w:t xml:space="preserve"> </w:t>
            </w:r>
            <w:proofErr w:type="spellStart"/>
            <w:r>
              <w:rPr>
                <w:bCs/>
                <w:sz w:val="24"/>
                <w:szCs w:val="24"/>
              </w:rPr>
              <w:t>тармоқлараро</w:t>
            </w:r>
            <w:proofErr w:type="spellEnd"/>
            <w:r>
              <w:rPr>
                <w:bCs/>
                <w:sz w:val="24"/>
                <w:szCs w:val="24"/>
              </w:rPr>
              <w:t xml:space="preserve"> </w:t>
            </w:r>
            <w:proofErr w:type="spellStart"/>
            <w:r>
              <w:rPr>
                <w:bCs/>
                <w:sz w:val="24"/>
                <w:szCs w:val="24"/>
              </w:rPr>
              <w:t>туташувини</w:t>
            </w:r>
            <w:proofErr w:type="spellEnd"/>
            <w:r>
              <w:rPr>
                <w:bCs/>
                <w:sz w:val="24"/>
                <w:szCs w:val="24"/>
              </w:rPr>
              <w:t xml:space="preserve"> </w:t>
            </w:r>
            <w:proofErr w:type="spellStart"/>
            <w:r>
              <w:rPr>
                <w:bCs/>
                <w:sz w:val="24"/>
                <w:szCs w:val="24"/>
              </w:rPr>
              <w:t>таъминловчи</w:t>
            </w:r>
            <w:proofErr w:type="spellEnd"/>
            <w:r>
              <w:rPr>
                <w:bCs/>
                <w:sz w:val="24"/>
                <w:szCs w:val="24"/>
              </w:rPr>
              <w:t xml:space="preserve"> аппарат-</w:t>
            </w:r>
            <w:proofErr w:type="spellStart"/>
            <w:r>
              <w:rPr>
                <w:bCs/>
                <w:sz w:val="24"/>
                <w:szCs w:val="24"/>
              </w:rPr>
              <w:t>дастурий</w:t>
            </w:r>
            <w:proofErr w:type="spellEnd"/>
            <w:r>
              <w:rPr>
                <w:bCs/>
                <w:sz w:val="24"/>
                <w:szCs w:val="24"/>
              </w:rPr>
              <w:t xml:space="preserve"> комплекс.</w:t>
            </w:r>
            <w:r>
              <w:rPr>
                <w:bCs/>
                <w:sz w:val="24"/>
                <w:szCs w:val="24"/>
                <w:lang w:val="uz-Cyrl-UZ"/>
              </w:rPr>
              <w:t xml:space="preserve"> Шлюз, гарчи у бошқа тармоқлар билан ўзаро ишлашни таъминловчи қатор ўзига хос функцияларни бажарса-да, одатда, фақат битта тармоқнинг элементи ҳисобланади. 2. Йўлдошли тармоқни битта ёки ундан кўпроқ ер усти тармоқлари билан бирикишини амалга оширувчи узел станция. Унинг функциясига сигналларнинг форматини ўзгартириш, тармоқ протоколларини мослаштириш, шунингдек, </w:t>
            </w:r>
            <w:r>
              <w:rPr>
                <w:sz w:val="24"/>
                <w:szCs w:val="24"/>
                <w:lang w:val="uz-Cyrl-UZ"/>
              </w:rPr>
              <w:t xml:space="preserve">умумий фойдаланишдаги телефон тармоғи </w:t>
            </w:r>
            <w:r>
              <w:rPr>
                <w:bCs/>
                <w:sz w:val="24"/>
                <w:szCs w:val="24"/>
                <w:lang w:val="uz-Cyrl-UZ"/>
              </w:rPr>
              <w:t>билан уланишни таъминлаш киради. Туташиш станцияси таркиби</w:t>
            </w:r>
            <w:r>
              <w:rPr>
                <w:bCs/>
                <w:sz w:val="24"/>
                <w:szCs w:val="24"/>
              </w:rPr>
              <w:t>г</w:t>
            </w:r>
            <w:r>
              <w:rPr>
                <w:bCs/>
                <w:sz w:val="24"/>
                <w:szCs w:val="24"/>
                <w:lang w:val="uz-Cyrl-UZ"/>
              </w:rPr>
              <w:t>а коммутаторлар, маршрутизаторлар, интерфейс ва биллинг қ</w:t>
            </w:r>
            <w:proofErr w:type="spellStart"/>
            <w:r>
              <w:rPr>
                <w:bCs/>
                <w:sz w:val="24"/>
                <w:szCs w:val="24"/>
              </w:rPr>
              <w:t>урилмалари</w:t>
            </w:r>
            <w:proofErr w:type="spellEnd"/>
            <w:r>
              <w:rPr>
                <w:bCs/>
                <w:sz w:val="24"/>
                <w:szCs w:val="24"/>
              </w:rPr>
              <w:t xml:space="preserve"> </w:t>
            </w:r>
            <w:proofErr w:type="spellStart"/>
            <w:r>
              <w:rPr>
                <w:bCs/>
                <w:sz w:val="24"/>
                <w:szCs w:val="24"/>
              </w:rPr>
              <w:t>киради</w:t>
            </w:r>
            <w:proofErr w:type="spellEnd"/>
            <w:r>
              <w:rPr>
                <w:bCs/>
                <w:sz w:val="24"/>
                <w:szCs w:val="24"/>
                <w:lang w:val="uz-Cyrl-UZ"/>
              </w:rPr>
              <w:t xml:space="preserve">.  </w:t>
            </w:r>
          </w:p>
        </w:tc>
      </w:tr>
      <w:tr w:rsidR="00664751" w:rsidRPr="007A00B4" w14:paraId="214316F4" w14:textId="77777777">
        <w:trPr>
          <w:trHeight w:val="20"/>
        </w:trPr>
        <w:tc>
          <w:tcPr>
            <w:tcW w:w="3529" w:type="dxa"/>
            <w:shd w:val="clear" w:color="auto" w:fill="auto"/>
          </w:tcPr>
          <w:p w14:paraId="502E937B" w14:textId="77777777" w:rsidR="00664751" w:rsidRDefault="00664751" w:rsidP="00121D2D">
            <w:pPr>
              <w:rPr>
                <w:b/>
                <w:sz w:val="24"/>
                <w:szCs w:val="24"/>
                <w:lang w:val="uz-Cyrl-UZ"/>
              </w:rPr>
            </w:pPr>
          </w:p>
        </w:tc>
        <w:tc>
          <w:tcPr>
            <w:tcW w:w="6144" w:type="dxa"/>
            <w:shd w:val="clear" w:color="auto" w:fill="auto"/>
          </w:tcPr>
          <w:p w14:paraId="25DCC375" w14:textId="77777777" w:rsidR="00664751" w:rsidRDefault="00664751">
            <w:pPr>
              <w:shd w:val="clear" w:color="auto" w:fill="FFFFFF"/>
              <w:jc w:val="both"/>
              <w:rPr>
                <w:sz w:val="24"/>
                <w:szCs w:val="24"/>
              </w:rPr>
            </w:pPr>
          </w:p>
        </w:tc>
      </w:tr>
      <w:tr w:rsidR="00664751" w14:paraId="1BADF670" w14:textId="77777777">
        <w:trPr>
          <w:trHeight w:val="370"/>
        </w:trPr>
        <w:tc>
          <w:tcPr>
            <w:tcW w:w="3529" w:type="dxa"/>
            <w:shd w:val="clear" w:color="auto" w:fill="auto"/>
          </w:tcPr>
          <w:p w14:paraId="25D45201" w14:textId="77777777" w:rsidR="00664751" w:rsidRDefault="00664751" w:rsidP="00121D2D">
            <w:pPr>
              <w:rPr>
                <w:b/>
                <w:sz w:val="24"/>
                <w:szCs w:val="24"/>
              </w:rPr>
            </w:pPr>
            <w:r>
              <w:rPr>
                <w:b/>
                <w:caps/>
                <w:sz w:val="24"/>
                <w:szCs w:val="24"/>
              </w:rPr>
              <w:t>ш</w:t>
            </w:r>
            <w:r>
              <w:rPr>
                <w:b/>
                <w:sz w:val="24"/>
                <w:szCs w:val="24"/>
              </w:rPr>
              <w:t>ум в свободном канале</w:t>
            </w:r>
          </w:p>
          <w:p w14:paraId="5D5AAF27" w14:textId="77777777" w:rsidR="00664751" w:rsidRDefault="00664751"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 xml:space="preserve">- </w:t>
            </w:r>
            <w:r>
              <w:rPr>
                <w:sz w:val="24"/>
                <w:szCs w:val="24"/>
              </w:rPr>
              <w:t>б</w:t>
            </w:r>
            <w:r>
              <w:rPr>
                <w:sz w:val="24"/>
                <w:szCs w:val="24"/>
                <w:lang w:val="uz-Cyrl-UZ"/>
              </w:rPr>
              <w:t>ўш каналдаги шовқин</w:t>
            </w:r>
          </w:p>
          <w:p w14:paraId="7AFE4D3F" w14:textId="77777777" w:rsidR="00664751" w:rsidRDefault="00664751" w:rsidP="00121D2D">
            <w:pPr>
              <w:rPr>
                <w:sz w:val="24"/>
                <w:szCs w:val="24"/>
              </w:rPr>
            </w:pPr>
            <w:r>
              <w:rPr>
                <w:b/>
                <w:sz w:val="24"/>
                <w:szCs w:val="24"/>
                <w:lang w:val="uz-Cyrl-UZ"/>
              </w:rPr>
              <w:t xml:space="preserve">en - </w:t>
            </w:r>
            <w:proofErr w:type="spellStart"/>
            <w:r>
              <w:rPr>
                <w:sz w:val="24"/>
                <w:szCs w:val="24"/>
              </w:rPr>
              <w:t>idle-channel</w:t>
            </w:r>
            <w:proofErr w:type="spellEnd"/>
            <w:r>
              <w:rPr>
                <w:sz w:val="24"/>
                <w:szCs w:val="24"/>
              </w:rPr>
              <w:t xml:space="preserve"> </w:t>
            </w:r>
            <w:proofErr w:type="spellStart"/>
            <w:r>
              <w:rPr>
                <w:sz w:val="24"/>
                <w:szCs w:val="24"/>
              </w:rPr>
              <w:t>noise</w:t>
            </w:r>
            <w:proofErr w:type="spellEnd"/>
            <w:r>
              <w:rPr>
                <w:sz w:val="24"/>
                <w:szCs w:val="24"/>
              </w:rPr>
              <w:t xml:space="preserve"> </w:t>
            </w:r>
          </w:p>
          <w:p w14:paraId="08E6612D" w14:textId="77777777" w:rsidR="00664751" w:rsidRDefault="00664751">
            <w:pPr>
              <w:shd w:val="clear" w:color="auto" w:fill="FFFFFF"/>
              <w:rPr>
                <w:b/>
                <w:sz w:val="24"/>
                <w:szCs w:val="24"/>
              </w:rPr>
            </w:pPr>
          </w:p>
          <w:p w14:paraId="092AB56C" w14:textId="77777777" w:rsidR="00514D4A" w:rsidRDefault="00514D4A">
            <w:pPr>
              <w:shd w:val="clear" w:color="auto" w:fill="FFFFFF"/>
              <w:rPr>
                <w:b/>
                <w:sz w:val="24"/>
                <w:szCs w:val="24"/>
              </w:rPr>
            </w:pPr>
          </w:p>
        </w:tc>
        <w:tc>
          <w:tcPr>
            <w:tcW w:w="6144" w:type="dxa"/>
            <w:shd w:val="clear" w:color="auto" w:fill="auto"/>
          </w:tcPr>
          <w:p w14:paraId="467E9AF2" w14:textId="77777777" w:rsidR="00664751" w:rsidRDefault="00664751">
            <w:pPr>
              <w:jc w:val="both"/>
              <w:rPr>
                <w:sz w:val="24"/>
                <w:szCs w:val="24"/>
              </w:rPr>
            </w:pPr>
            <w:r>
              <w:rPr>
                <w:sz w:val="24"/>
                <w:szCs w:val="24"/>
              </w:rPr>
              <w:t>Шум, который присутствует в приемном канале при отсутствии полезного сигнала. Измерение уровня этого шума позволяет радиостанции выбрать такой свободный канал, в котором обеспечиваются наилучшие условия работы.</w:t>
            </w:r>
            <w:r>
              <w:rPr>
                <w:sz w:val="24"/>
                <w:szCs w:val="24"/>
                <w:lang w:val="uz-Cyrl-UZ"/>
              </w:rPr>
              <w:t xml:space="preserve"> </w:t>
            </w:r>
          </w:p>
          <w:p w14:paraId="020AFDED" w14:textId="77777777" w:rsidR="00664751" w:rsidRDefault="00664751">
            <w:pPr>
              <w:jc w:val="both"/>
              <w:rPr>
                <w:sz w:val="24"/>
                <w:szCs w:val="24"/>
              </w:rPr>
            </w:pPr>
          </w:p>
          <w:p w14:paraId="7ABC0F90" w14:textId="77777777" w:rsidR="00664751" w:rsidRDefault="00664751">
            <w:pPr>
              <w:jc w:val="both"/>
              <w:rPr>
                <w:sz w:val="24"/>
                <w:szCs w:val="24"/>
                <w:lang w:val="uz-Cyrl-UZ"/>
              </w:rPr>
            </w:pPr>
            <w:r>
              <w:rPr>
                <w:sz w:val="24"/>
                <w:szCs w:val="24"/>
                <w:lang w:val="uz-Cyrl-UZ"/>
              </w:rPr>
              <w:t xml:space="preserve">Қабул қилиш каналида фойдали сигнал </w:t>
            </w:r>
            <w:proofErr w:type="spellStart"/>
            <w:r>
              <w:rPr>
                <w:sz w:val="24"/>
                <w:szCs w:val="24"/>
              </w:rPr>
              <w:t>йў</w:t>
            </w:r>
            <w:proofErr w:type="spellEnd"/>
            <w:r>
              <w:rPr>
                <w:sz w:val="24"/>
                <w:szCs w:val="24"/>
                <w:lang w:val="uz-Cyrl-UZ"/>
              </w:rPr>
              <w:t>қлигида мавжуд бўл</w:t>
            </w:r>
            <w:proofErr w:type="spellStart"/>
            <w:r>
              <w:rPr>
                <w:sz w:val="24"/>
                <w:szCs w:val="24"/>
              </w:rPr>
              <w:t>ади</w:t>
            </w:r>
            <w:proofErr w:type="spellEnd"/>
            <w:r>
              <w:rPr>
                <w:sz w:val="24"/>
                <w:szCs w:val="24"/>
                <w:lang w:val="uz-Cyrl-UZ"/>
              </w:rPr>
              <w:t>ган шовқин. Бу шовқин даражасини ўлчаш радиостанцияга энг яхши иш шароити таъминланадиган бўш канални танлаш имконини беради.</w:t>
            </w:r>
          </w:p>
        </w:tc>
      </w:tr>
      <w:tr w:rsidR="00664751" w14:paraId="06B80F63" w14:textId="77777777">
        <w:trPr>
          <w:trHeight w:val="83"/>
        </w:trPr>
        <w:tc>
          <w:tcPr>
            <w:tcW w:w="3529" w:type="dxa"/>
            <w:shd w:val="clear" w:color="auto" w:fill="auto"/>
          </w:tcPr>
          <w:p w14:paraId="7BD3D91C" w14:textId="77777777" w:rsidR="00664751" w:rsidRDefault="00664751" w:rsidP="00121D2D">
            <w:pPr>
              <w:rPr>
                <w:b/>
                <w:caps/>
                <w:sz w:val="24"/>
                <w:szCs w:val="24"/>
                <w:lang w:val="uz-Cyrl-UZ"/>
              </w:rPr>
            </w:pPr>
          </w:p>
        </w:tc>
        <w:tc>
          <w:tcPr>
            <w:tcW w:w="6144" w:type="dxa"/>
            <w:shd w:val="clear" w:color="auto" w:fill="auto"/>
          </w:tcPr>
          <w:p w14:paraId="093D10BE" w14:textId="77777777" w:rsidR="00664751" w:rsidRDefault="00664751">
            <w:pPr>
              <w:jc w:val="both"/>
              <w:rPr>
                <w:sz w:val="24"/>
                <w:szCs w:val="24"/>
                <w:lang w:val="uz-Cyrl-UZ"/>
              </w:rPr>
            </w:pPr>
          </w:p>
        </w:tc>
      </w:tr>
      <w:tr w:rsidR="007E1D5C" w14:paraId="27DFD7D2" w14:textId="77777777">
        <w:tc>
          <w:tcPr>
            <w:tcW w:w="3529" w:type="dxa"/>
            <w:shd w:val="clear" w:color="auto" w:fill="auto"/>
          </w:tcPr>
          <w:p w14:paraId="5E32EB95" w14:textId="77777777" w:rsidR="007E1D5C" w:rsidRDefault="007E1D5C">
            <w:pPr>
              <w:shd w:val="clear" w:color="auto" w:fill="FFFFFF"/>
              <w:rPr>
                <w:b/>
                <w:sz w:val="24"/>
                <w:szCs w:val="24"/>
                <w:lang w:val="uz-Cyrl-UZ"/>
              </w:rPr>
            </w:pPr>
            <w:r>
              <w:rPr>
                <w:b/>
                <w:sz w:val="24"/>
                <w:szCs w:val="24"/>
                <w:lang w:val="uz-Cyrl-UZ"/>
              </w:rPr>
              <w:t>Шумоподобный сигнал</w:t>
            </w:r>
          </w:p>
          <w:p w14:paraId="628489D2" w14:textId="77777777" w:rsidR="007E1D5C" w:rsidRDefault="007E1D5C">
            <w:pPr>
              <w:shd w:val="clear" w:color="auto" w:fill="FFFFFF"/>
              <w:rPr>
                <w:sz w:val="24"/>
                <w:szCs w:val="24"/>
                <w:lang w:val="uz-Cyrl-UZ"/>
              </w:rPr>
            </w:pPr>
            <w:r>
              <w:rPr>
                <w:b/>
                <w:sz w:val="24"/>
                <w:szCs w:val="24"/>
                <w:lang w:val="uz-Cyrl-UZ"/>
              </w:rPr>
              <w:t xml:space="preserve">uz - </w:t>
            </w:r>
            <w:r>
              <w:rPr>
                <w:sz w:val="24"/>
                <w:szCs w:val="24"/>
                <w:lang w:val="uz-Cyrl-UZ"/>
              </w:rPr>
              <w:t>шовқинсимон сигнал</w:t>
            </w:r>
          </w:p>
          <w:p w14:paraId="11A81D33" w14:textId="77777777" w:rsidR="007E1D5C" w:rsidRDefault="007E1D5C">
            <w:pPr>
              <w:shd w:val="clear" w:color="auto" w:fill="FFFFFF"/>
              <w:rPr>
                <w:sz w:val="24"/>
                <w:szCs w:val="24"/>
                <w:lang w:val="uz-Cyrl-UZ"/>
              </w:rPr>
            </w:pPr>
            <w:r>
              <w:rPr>
                <w:b/>
                <w:sz w:val="24"/>
                <w:szCs w:val="24"/>
                <w:lang w:val="uz-Cyrl-UZ"/>
              </w:rPr>
              <w:t>en -</w:t>
            </w:r>
            <w:r>
              <w:rPr>
                <w:sz w:val="24"/>
                <w:szCs w:val="24"/>
                <w:lang w:val="uz-Cyrl-UZ"/>
              </w:rPr>
              <w:t xml:space="preserve"> noise-like signal </w:t>
            </w:r>
          </w:p>
        </w:tc>
        <w:tc>
          <w:tcPr>
            <w:tcW w:w="6144" w:type="dxa"/>
            <w:shd w:val="clear" w:color="auto" w:fill="auto"/>
          </w:tcPr>
          <w:p w14:paraId="7974F42E" w14:textId="77777777" w:rsidR="007E1D5C" w:rsidRDefault="007E1D5C">
            <w:pPr>
              <w:shd w:val="clear" w:color="auto" w:fill="FFFFFF"/>
              <w:jc w:val="both"/>
              <w:rPr>
                <w:sz w:val="24"/>
                <w:szCs w:val="24"/>
                <w:lang w:val="en-US"/>
              </w:rPr>
            </w:pPr>
            <w:r>
              <w:rPr>
                <w:sz w:val="24"/>
                <w:szCs w:val="24"/>
              </w:rPr>
              <w:t>Широкополосный сигнал с большой базой (</w:t>
            </w:r>
            <w:r>
              <w:rPr>
                <w:sz w:val="24"/>
                <w:szCs w:val="24"/>
                <w:lang w:val="en-US"/>
              </w:rPr>
              <w:t>B</w:t>
            </w:r>
            <w:r>
              <w:rPr>
                <w:sz w:val="24"/>
                <w:szCs w:val="24"/>
              </w:rPr>
              <w:t>=</w:t>
            </w:r>
            <w:r>
              <w:rPr>
                <w:sz w:val="24"/>
                <w:szCs w:val="24"/>
                <w:lang w:val="en-US"/>
              </w:rPr>
              <w:t>FT</w:t>
            </w:r>
            <w:r>
              <w:rPr>
                <w:sz w:val="24"/>
                <w:szCs w:val="24"/>
              </w:rPr>
              <w:t>&gt;&gt;1), имеющий равномерный спектр, который мало</w:t>
            </w:r>
            <w:r>
              <w:rPr>
                <w:sz w:val="24"/>
                <w:szCs w:val="24"/>
                <w:lang w:val="uz-Cyrl-UZ"/>
              </w:rPr>
              <w:t xml:space="preserve"> </w:t>
            </w:r>
            <w:r>
              <w:rPr>
                <w:sz w:val="24"/>
                <w:szCs w:val="24"/>
              </w:rPr>
              <w:t>отличается при изменении формы входного сигнала.</w:t>
            </w:r>
            <w:r>
              <w:rPr>
                <w:sz w:val="24"/>
                <w:szCs w:val="24"/>
                <w:lang w:val="uz-Cyrl-UZ"/>
              </w:rPr>
              <w:t xml:space="preserve"> </w:t>
            </w:r>
          </w:p>
          <w:p w14:paraId="2BE3AF31" w14:textId="77777777" w:rsidR="00E4634B" w:rsidRDefault="00E4634B">
            <w:pPr>
              <w:shd w:val="clear" w:color="auto" w:fill="FFFFFF"/>
              <w:jc w:val="both"/>
              <w:rPr>
                <w:sz w:val="24"/>
                <w:szCs w:val="24"/>
                <w:lang w:val="en-US"/>
              </w:rPr>
            </w:pPr>
          </w:p>
          <w:p w14:paraId="16C893EE" w14:textId="77777777" w:rsidR="007E1D5C" w:rsidRDefault="007E1D5C">
            <w:pPr>
              <w:shd w:val="clear" w:color="auto" w:fill="FFFFFF"/>
              <w:jc w:val="both"/>
              <w:rPr>
                <w:sz w:val="24"/>
                <w:szCs w:val="24"/>
                <w:lang w:val="uz-Cyrl-UZ"/>
              </w:rPr>
            </w:pPr>
            <w:r>
              <w:rPr>
                <w:sz w:val="24"/>
                <w:szCs w:val="24"/>
                <w:lang w:val="uz-Cyrl-UZ"/>
              </w:rPr>
              <w:t>Кириш сигналининг шакли ўзгарганда кам ўзгарувчи, бир текис спектрга эга, катта базали (B=FT&gt;&gt;1), кенг полосали сигнал.</w:t>
            </w:r>
          </w:p>
        </w:tc>
      </w:tr>
      <w:tr w:rsidR="00664751" w14:paraId="40568763" w14:textId="77777777">
        <w:tc>
          <w:tcPr>
            <w:tcW w:w="3529" w:type="dxa"/>
            <w:shd w:val="clear" w:color="auto" w:fill="auto"/>
          </w:tcPr>
          <w:p w14:paraId="51675C45" w14:textId="77777777" w:rsidR="00664751" w:rsidRDefault="00664751">
            <w:pPr>
              <w:shd w:val="clear" w:color="auto" w:fill="FFFFFF"/>
              <w:rPr>
                <w:b/>
                <w:sz w:val="24"/>
                <w:szCs w:val="24"/>
                <w:lang w:val="uz-Cyrl-UZ"/>
              </w:rPr>
            </w:pPr>
          </w:p>
        </w:tc>
        <w:tc>
          <w:tcPr>
            <w:tcW w:w="6144" w:type="dxa"/>
            <w:shd w:val="clear" w:color="auto" w:fill="auto"/>
          </w:tcPr>
          <w:p w14:paraId="054B99C3" w14:textId="77777777" w:rsidR="00664751" w:rsidRDefault="00664751">
            <w:pPr>
              <w:shd w:val="clear" w:color="auto" w:fill="FFFFFF"/>
              <w:jc w:val="both"/>
              <w:rPr>
                <w:sz w:val="24"/>
                <w:szCs w:val="24"/>
                <w:lang w:val="uz-Cyrl-UZ"/>
              </w:rPr>
            </w:pPr>
          </w:p>
        </w:tc>
      </w:tr>
      <w:tr w:rsidR="00664751" w:rsidRPr="00EC5EAA" w14:paraId="787F9DB6" w14:textId="77777777">
        <w:tc>
          <w:tcPr>
            <w:tcW w:w="9673" w:type="dxa"/>
            <w:gridSpan w:val="2"/>
            <w:shd w:val="clear" w:color="auto" w:fill="auto"/>
          </w:tcPr>
          <w:p w14:paraId="2BEF639E" w14:textId="77777777" w:rsidR="00664751" w:rsidRDefault="00664751">
            <w:pPr>
              <w:shd w:val="clear" w:color="auto" w:fill="FFFFFF"/>
              <w:jc w:val="center"/>
              <w:rPr>
                <w:b/>
                <w:sz w:val="24"/>
                <w:szCs w:val="24"/>
              </w:rPr>
            </w:pPr>
            <w:r>
              <w:rPr>
                <w:b/>
                <w:sz w:val="24"/>
                <w:szCs w:val="24"/>
              </w:rPr>
              <w:t>Э</w:t>
            </w:r>
          </w:p>
          <w:p w14:paraId="19CD6A9C" w14:textId="77777777" w:rsidR="000B5D28" w:rsidRDefault="000B5D28">
            <w:pPr>
              <w:shd w:val="clear" w:color="auto" w:fill="FFFFFF"/>
              <w:jc w:val="center"/>
              <w:rPr>
                <w:b/>
                <w:sz w:val="12"/>
                <w:szCs w:val="12"/>
              </w:rPr>
            </w:pPr>
          </w:p>
        </w:tc>
      </w:tr>
      <w:tr w:rsidR="00664751" w:rsidRPr="00EC5EAA" w14:paraId="41E9AC35" w14:textId="77777777">
        <w:trPr>
          <w:trHeight w:val="20"/>
        </w:trPr>
        <w:tc>
          <w:tcPr>
            <w:tcW w:w="3529" w:type="dxa"/>
            <w:shd w:val="clear" w:color="auto" w:fill="auto"/>
          </w:tcPr>
          <w:p w14:paraId="52D2546A" w14:textId="77777777" w:rsidR="00664751" w:rsidRDefault="00664751" w:rsidP="00121D2D">
            <w:pPr>
              <w:rPr>
                <w:b/>
                <w:sz w:val="24"/>
                <w:szCs w:val="24"/>
              </w:rPr>
            </w:pPr>
            <w:r>
              <w:rPr>
                <w:b/>
                <w:caps/>
                <w:sz w:val="24"/>
                <w:szCs w:val="24"/>
              </w:rPr>
              <w:lastRenderedPageBreak/>
              <w:t>э</w:t>
            </w:r>
            <w:r>
              <w:rPr>
                <w:b/>
                <w:sz w:val="24"/>
                <w:szCs w:val="24"/>
              </w:rPr>
              <w:t xml:space="preserve">кстренное оповещение </w:t>
            </w:r>
            <w:r w:rsidR="00180867">
              <w:rPr>
                <w:b/>
                <w:sz w:val="24"/>
                <w:szCs w:val="24"/>
              </w:rPr>
              <w:br/>
            </w:r>
            <w:r>
              <w:rPr>
                <w:b/>
                <w:sz w:val="24"/>
                <w:szCs w:val="24"/>
              </w:rPr>
              <w:t>о групповом вызове</w:t>
            </w:r>
          </w:p>
          <w:p w14:paraId="69FD45BD" w14:textId="77777777" w:rsidR="00664751" w:rsidRDefault="00664751"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b/>
                <w:sz w:val="24"/>
                <w:szCs w:val="24"/>
              </w:rPr>
              <w:t xml:space="preserve"> </w:t>
            </w:r>
            <w:r>
              <w:rPr>
                <w:sz w:val="24"/>
                <w:szCs w:val="24"/>
              </w:rPr>
              <w:t>г</w:t>
            </w:r>
            <w:r>
              <w:rPr>
                <w:sz w:val="24"/>
                <w:szCs w:val="24"/>
                <w:lang w:val="uz-Cyrl-UZ"/>
              </w:rPr>
              <w:t>уруҳий чақирув ҳақида шошилинч огоҳлантириш</w:t>
            </w:r>
          </w:p>
          <w:p w14:paraId="34695EB2" w14:textId="77777777" w:rsidR="00664751" w:rsidRDefault="00664751" w:rsidP="00121D2D">
            <w:pPr>
              <w:rPr>
                <w:sz w:val="24"/>
                <w:szCs w:val="24"/>
              </w:rPr>
            </w:pPr>
            <w:proofErr w:type="spellStart"/>
            <w:r>
              <w:rPr>
                <w:b/>
                <w:bCs/>
                <w:sz w:val="24"/>
                <w:szCs w:val="24"/>
                <w:lang w:val="en-US"/>
              </w:rPr>
              <w:t>en</w:t>
            </w:r>
            <w:proofErr w:type="spellEnd"/>
            <w:r>
              <w:rPr>
                <w:b/>
                <w:bCs/>
                <w:sz w:val="24"/>
                <w:szCs w:val="24"/>
              </w:rPr>
              <w:t xml:space="preserve"> - </w:t>
            </w:r>
            <w:r>
              <w:rPr>
                <w:sz w:val="24"/>
                <w:szCs w:val="24"/>
                <w:lang w:val="en-US"/>
              </w:rPr>
              <w:t>group</w:t>
            </w:r>
            <w:r>
              <w:rPr>
                <w:sz w:val="24"/>
                <w:szCs w:val="24"/>
              </w:rPr>
              <w:t xml:space="preserve"> </w:t>
            </w:r>
            <w:r>
              <w:rPr>
                <w:sz w:val="24"/>
                <w:szCs w:val="24"/>
                <w:lang w:val="en-US"/>
              </w:rPr>
              <w:t>call</w:t>
            </w:r>
            <w:r>
              <w:rPr>
                <w:sz w:val="24"/>
                <w:szCs w:val="24"/>
              </w:rPr>
              <w:t xml:space="preserve"> </w:t>
            </w:r>
            <w:r>
              <w:rPr>
                <w:sz w:val="24"/>
                <w:szCs w:val="24"/>
                <w:lang w:val="en-US"/>
              </w:rPr>
              <w:t>alert</w:t>
            </w:r>
            <w:r>
              <w:rPr>
                <w:sz w:val="24"/>
                <w:szCs w:val="24"/>
              </w:rPr>
              <w:t xml:space="preserve"> </w:t>
            </w:r>
          </w:p>
          <w:p w14:paraId="49628FE1" w14:textId="77777777" w:rsidR="00664751" w:rsidRDefault="00664751" w:rsidP="00121D2D">
            <w:pPr>
              <w:pStyle w:val="BodyText"/>
              <w:rPr>
                <w:sz w:val="24"/>
                <w:szCs w:val="24"/>
              </w:rPr>
            </w:pPr>
          </w:p>
        </w:tc>
        <w:tc>
          <w:tcPr>
            <w:tcW w:w="6144" w:type="dxa"/>
            <w:shd w:val="clear" w:color="auto" w:fill="auto"/>
          </w:tcPr>
          <w:p w14:paraId="653693F0" w14:textId="77777777" w:rsidR="00664751" w:rsidRDefault="00664751">
            <w:pPr>
              <w:shd w:val="clear" w:color="auto" w:fill="FFFFFF"/>
              <w:jc w:val="both"/>
              <w:rPr>
                <w:sz w:val="24"/>
                <w:szCs w:val="24"/>
                <w:lang w:val="uz-Cyrl-UZ"/>
              </w:rPr>
            </w:pPr>
            <w:r>
              <w:rPr>
                <w:sz w:val="24"/>
                <w:szCs w:val="24"/>
              </w:rPr>
              <w:t>Сигнал, информирующий группу абонентов сети транкинговой связи о вызове, когда они уже ведут разговор или находятся вне зоны действия системы.</w:t>
            </w:r>
          </w:p>
          <w:p w14:paraId="79D638EC" w14:textId="77777777" w:rsidR="00664751" w:rsidRDefault="00664751">
            <w:pPr>
              <w:shd w:val="clear" w:color="auto" w:fill="FFFFFF"/>
              <w:jc w:val="both"/>
              <w:rPr>
                <w:sz w:val="24"/>
                <w:szCs w:val="24"/>
              </w:rPr>
            </w:pPr>
          </w:p>
          <w:p w14:paraId="2A52B4AA" w14:textId="77777777" w:rsidR="00664751" w:rsidRDefault="00664751">
            <w:pPr>
              <w:shd w:val="clear" w:color="auto" w:fill="FFFFFF"/>
              <w:jc w:val="both"/>
              <w:rPr>
                <w:sz w:val="24"/>
                <w:szCs w:val="24"/>
                <w:lang w:val="uz-Cyrl-UZ"/>
              </w:rPr>
            </w:pPr>
            <w:r>
              <w:rPr>
                <w:sz w:val="24"/>
                <w:szCs w:val="24"/>
                <w:lang w:val="uz-Cyrl-UZ"/>
              </w:rPr>
              <w:t>Транкинг алоқа тармоғи абонентлари гуруҳини, улар сўзлашув олиб бораётганда ёки тизимнинг таъсир зонасидан ташқарида бўлганларида, чақирув ҳақида хабардор қилувчи сигнал.</w:t>
            </w:r>
          </w:p>
        </w:tc>
      </w:tr>
      <w:tr w:rsidR="00664751" w:rsidRPr="00EC5EAA" w14:paraId="40F8BAC5" w14:textId="77777777">
        <w:trPr>
          <w:trHeight w:val="20"/>
        </w:trPr>
        <w:tc>
          <w:tcPr>
            <w:tcW w:w="3529" w:type="dxa"/>
            <w:shd w:val="clear" w:color="auto" w:fill="auto"/>
          </w:tcPr>
          <w:p w14:paraId="3C804DE9" w14:textId="77777777" w:rsidR="00664751" w:rsidRDefault="00664751" w:rsidP="00121D2D">
            <w:pPr>
              <w:rPr>
                <w:b/>
                <w:caps/>
                <w:sz w:val="24"/>
                <w:szCs w:val="24"/>
              </w:rPr>
            </w:pPr>
          </w:p>
        </w:tc>
        <w:tc>
          <w:tcPr>
            <w:tcW w:w="6144" w:type="dxa"/>
            <w:shd w:val="clear" w:color="auto" w:fill="auto"/>
          </w:tcPr>
          <w:p w14:paraId="2139C9A0" w14:textId="77777777" w:rsidR="00664751" w:rsidRDefault="00664751">
            <w:pPr>
              <w:shd w:val="clear" w:color="auto" w:fill="FFFFFF"/>
              <w:jc w:val="both"/>
              <w:rPr>
                <w:sz w:val="24"/>
                <w:szCs w:val="24"/>
              </w:rPr>
            </w:pPr>
          </w:p>
        </w:tc>
      </w:tr>
      <w:tr w:rsidR="00664751" w:rsidRPr="00EC5EAA" w14:paraId="3E429F0E" w14:textId="77777777">
        <w:trPr>
          <w:trHeight w:val="268"/>
        </w:trPr>
        <w:tc>
          <w:tcPr>
            <w:tcW w:w="3529" w:type="dxa"/>
            <w:shd w:val="clear" w:color="auto" w:fill="auto"/>
          </w:tcPr>
          <w:p w14:paraId="2121E186" w14:textId="77777777" w:rsidR="00664751" w:rsidRDefault="00664751" w:rsidP="00121D2D">
            <w:pPr>
              <w:rPr>
                <w:b/>
                <w:sz w:val="24"/>
                <w:szCs w:val="24"/>
                <w:lang w:val="uz-Cyrl-UZ"/>
              </w:rPr>
            </w:pPr>
            <w:r>
              <w:rPr>
                <w:b/>
                <w:caps/>
                <w:sz w:val="24"/>
                <w:szCs w:val="24"/>
                <w:lang w:val="uz-Cyrl-UZ"/>
              </w:rPr>
              <w:t>э</w:t>
            </w:r>
            <w:r>
              <w:rPr>
                <w:b/>
                <w:sz w:val="24"/>
                <w:szCs w:val="24"/>
                <w:lang w:val="uz-Cyrl-UZ"/>
              </w:rPr>
              <w:t xml:space="preserve">кстренный вызов </w:t>
            </w:r>
          </w:p>
          <w:p w14:paraId="2BD58FDF" w14:textId="77777777" w:rsidR="00664751" w:rsidRDefault="00664751"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 xml:space="preserve">- </w:t>
            </w:r>
            <w:r>
              <w:rPr>
                <w:sz w:val="24"/>
                <w:szCs w:val="24"/>
                <w:lang w:val="uz-Cyrl-UZ"/>
              </w:rPr>
              <w:t>шошилинч чақирув</w:t>
            </w:r>
          </w:p>
          <w:p w14:paraId="3AFD2EB6" w14:textId="77777777" w:rsidR="00664751" w:rsidRDefault="00664751" w:rsidP="00121D2D">
            <w:pPr>
              <w:rPr>
                <w:sz w:val="24"/>
                <w:szCs w:val="24"/>
                <w:lang w:val="uz-Cyrl-UZ"/>
              </w:rPr>
            </w:pPr>
            <w:r>
              <w:rPr>
                <w:b/>
                <w:sz w:val="24"/>
                <w:szCs w:val="24"/>
                <w:lang w:val="uz-Cyrl-UZ"/>
              </w:rPr>
              <w:t xml:space="preserve">en - </w:t>
            </w:r>
            <w:r>
              <w:rPr>
                <w:sz w:val="24"/>
                <w:szCs w:val="24"/>
                <w:lang w:val="uz-Cyrl-UZ"/>
              </w:rPr>
              <w:t xml:space="preserve">emergency call </w:t>
            </w:r>
          </w:p>
          <w:p w14:paraId="1DF5C7A6" w14:textId="77777777" w:rsidR="00664751" w:rsidRDefault="00664751">
            <w:pPr>
              <w:shd w:val="clear" w:color="auto" w:fill="FFFFFF"/>
              <w:rPr>
                <w:b/>
                <w:sz w:val="24"/>
                <w:szCs w:val="24"/>
                <w:lang w:val="uz-Cyrl-UZ"/>
              </w:rPr>
            </w:pPr>
          </w:p>
        </w:tc>
        <w:tc>
          <w:tcPr>
            <w:tcW w:w="6144" w:type="dxa"/>
            <w:shd w:val="clear" w:color="auto" w:fill="auto"/>
          </w:tcPr>
          <w:p w14:paraId="78F8E260" w14:textId="77777777" w:rsidR="00664751" w:rsidRDefault="00664751">
            <w:pPr>
              <w:jc w:val="both"/>
              <w:rPr>
                <w:sz w:val="24"/>
                <w:szCs w:val="24"/>
              </w:rPr>
            </w:pPr>
            <w:r>
              <w:rPr>
                <w:sz w:val="24"/>
                <w:szCs w:val="24"/>
              </w:rPr>
              <w:t>Вызов в системах мобильной связи, имеющий наивысший приоритет.</w:t>
            </w:r>
            <w:r>
              <w:rPr>
                <w:sz w:val="24"/>
                <w:szCs w:val="24"/>
                <w:lang w:val="uz-Cyrl-UZ"/>
              </w:rPr>
              <w:t xml:space="preserve"> </w:t>
            </w:r>
          </w:p>
          <w:p w14:paraId="7F116A1E" w14:textId="77777777" w:rsidR="00664751" w:rsidRDefault="00664751">
            <w:pPr>
              <w:jc w:val="both"/>
              <w:rPr>
                <w:sz w:val="24"/>
                <w:szCs w:val="24"/>
              </w:rPr>
            </w:pPr>
          </w:p>
          <w:p w14:paraId="5A20FACE" w14:textId="77777777" w:rsidR="00664751" w:rsidRDefault="00664751">
            <w:pPr>
              <w:jc w:val="both"/>
              <w:rPr>
                <w:sz w:val="24"/>
                <w:szCs w:val="24"/>
              </w:rPr>
            </w:pPr>
            <w:r>
              <w:rPr>
                <w:sz w:val="24"/>
                <w:szCs w:val="24"/>
                <w:lang w:val="uz-Cyrl-UZ"/>
              </w:rPr>
              <w:t>Мобил алоқа тизимларидаги энг юқори устуворликка эга чақирув.</w:t>
            </w:r>
          </w:p>
        </w:tc>
      </w:tr>
      <w:tr w:rsidR="00664751" w:rsidRPr="00EC5EAA" w14:paraId="737D5021" w14:textId="77777777">
        <w:trPr>
          <w:trHeight w:val="268"/>
        </w:trPr>
        <w:tc>
          <w:tcPr>
            <w:tcW w:w="3529" w:type="dxa"/>
            <w:shd w:val="clear" w:color="auto" w:fill="auto"/>
          </w:tcPr>
          <w:p w14:paraId="1CDCBD58" w14:textId="77777777" w:rsidR="00664751" w:rsidRDefault="00664751" w:rsidP="00121D2D">
            <w:pPr>
              <w:rPr>
                <w:b/>
                <w:caps/>
                <w:sz w:val="24"/>
                <w:szCs w:val="24"/>
                <w:lang w:val="uz-Cyrl-UZ"/>
              </w:rPr>
            </w:pPr>
          </w:p>
        </w:tc>
        <w:tc>
          <w:tcPr>
            <w:tcW w:w="6144" w:type="dxa"/>
            <w:shd w:val="clear" w:color="auto" w:fill="auto"/>
          </w:tcPr>
          <w:p w14:paraId="5B58A9F7" w14:textId="77777777" w:rsidR="00664751" w:rsidRDefault="00664751">
            <w:pPr>
              <w:jc w:val="both"/>
              <w:rPr>
                <w:sz w:val="24"/>
                <w:szCs w:val="24"/>
              </w:rPr>
            </w:pPr>
          </w:p>
        </w:tc>
      </w:tr>
      <w:tr w:rsidR="00664751" w14:paraId="751C41AA" w14:textId="77777777">
        <w:trPr>
          <w:trHeight w:val="353"/>
        </w:trPr>
        <w:tc>
          <w:tcPr>
            <w:tcW w:w="3529" w:type="dxa"/>
            <w:shd w:val="clear" w:color="auto" w:fill="auto"/>
          </w:tcPr>
          <w:p w14:paraId="2977F54E" w14:textId="77777777" w:rsidR="00664751" w:rsidRDefault="00664751" w:rsidP="00121D2D">
            <w:pPr>
              <w:rPr>
                <w:b/>
                <w:sz w:val="24"/>
                <w:szCs w:val="24"/>
                <w:lang w:val="uz-Cyrl-UZ"/>
              </w:rPr>
            </w:pPr>
            <w:r>
              <w:rPr>
                <w:b/>
                <w:caps/>
                <w:sz w:val="24"/>
                <w:szCs w:val="24"/>
              </w:rPr>
              <w:t>э</w:t>
            </w:r>
            <w:r>
              <w:rPr>
                <w:b/>
                <w:sz w:val="24"/>
                <w:szCs w:val="24"/>
              </w:rPr>
              <w:t xml:space="preserve">нергетический баланс </w:t>
            </w:r>
            <w:r w:rsidR="00180867">
              <w:rPr>
                <w:b/>
                <w:sz w:val="24"/>
                <w:szCs w:val="24"/>
              </w:rPr>
              <w:br/>
            </w:r>
            <w:r>
              <w:rPr>
                <w:b/>
                <w:sz w:val="24"/>
                <w:szCs w:val="24"/>
              </w:rPr>
              <w:t>линии</w:t>
            </w:r>
          </w:p>
          <w:p w14:paraId="7A0A79CA" w14:textId="77777777" w:rsidR="00664751" w:rsidRDefault="00664751" w:rsidP="00121D2D">
            <w:pPr>
              <w:rPr>
                <w:sz w:val="24"/>
                <w:szCs w:val="24"/>
                <w:lang w:val="uz-Cyrl-UZ"/>
              </w:rPr>
            </w:pPr>
            <w:r>
              <w:rPr>
                <w:b/>
                <w:sz w:val="24"/>
                <w:szCs w:val="24"/>
                <w:lang w:val="uz-Cyrl-UZ"/>
              </w:rPr>
              <w:t xml:space="preserve">uz - </w:t>
            </w:r>
            <w:r>
              <w:rPr>
                <w:sz w:val="24"/>
                <w:szCs w:val="24"/>
                <w:lang w:val="uz-Cyrl-UZ"/>
              </w:rPr>
              <w:t>линиянинг энергетик баланси</w:t>
            </w:r>
          </w:p>
          <w:p w14:paraId="7EEF2D05" w14:textId="77777777" w:rsidR="00664751" w:rsidRDefault="00664751" w:rsidP="00121D2D">
            <w:pPr>
              <w:rPr>
                <w:sz w:val="24"/>
                <w:szCs w:val="24"/>
                <w:lang w:val="uz-Cyrl-UZ"/>
              </w:rPr>
            </w:pPr>
            <w:r>
              <w:rPr>
                <w:b/>
                <w:bCs/>
                <w:sz w:val="24"/>
                <w:szCs w:val="24"/>
                <w:lang w:val="uz-Cyrl-UZ"/>
              </w:rPr>
              <w:t>en -</w:t>
            </w:r>
            <w:r>
              <w:rPr>
                <w:bCs/>
                <w:sz w:val="24"/>
                <w:szCs w:val="24"/>
                <w:lang w:val="uz-Cyrl-UZ"/>
              </w:rPr>
              <w:t xml:space="preserve"> link budget</w:t>
            </w:r>
          </w:p>
        </w:tc>
        <w:tc>
          <w:tcPr>
            <w:tcW w:w="6144" w:type="dxa"/>
            <w:shd w:val="clear" w:color="auto" w:fill="auto"/>
          </w:tcPr>
          <w:p w14:paraId="389F15B9" w14:textId="77777777" w:rsidR="00664751" w:rsidRDefault="00664751">
            <w:pPr>
              <w:shd w:val="clear" w:color="auto" w:fill="FFFFFF"/>
              <w:jc w:val="both"/>
              <w:rPr>
                <w:sz w:val="24"/>
                <w:szCs w:val="24"/>
              </w:rPr>
            </w:pPr>
            <w:r>
              <w:rPr>
                <w:sz w:val="24"/>
                <w:szCs w:val="24"/>
              </w:rPr>
              <w:t>Энергетическое уравнение, в левой части которого обычно указано требуемое отношение сигнал/шум (</w:t>
            </w:r>
            <w:r>
              <w:rPr>
                <w:sz w:val="24"/>
                <w:szCs w:val="24"/>
                <w:lang w:val="en-US"/>
              </w:rPr>
              <w:t>S</w:t>
            </w:r>
            <w:r>
              <w:rPr>
                <w:sz w:val="24"/>
                <w:szCs w:val="24"/>
              </w:rPr>
              <w:t>/</w:t>
            </w:r>
            <w:r>
              <w:rPr>
                <w:sz w:val="24"/>
                <w:szCs w:val="24"/>
                <w:lang w:val="en-US"/>
              </w:rPr>
              <w:t>N</w:t>
            </w:r>
            <w:r>
              <w:rPr>
                <w:sz w:val="24"/>
                <w:szCs w:val="24"/>
              </w:rPr>
              <w:t>), а в правой части — основные характеристики, определяющие энергетику линии связи. К числу таких характеристик относятся: мощность передатчика, коэффициенты усиления приемной и передающей антенн, потери в фидерном тракте на приеме и передаче, потери при распространении в свободном пространстве, шумовая температура приемника и другие параметры (размерность обычно приведена в децибелах).</w:t>
            </w:r>
            <w:r>
              <w:rPr>
                <w:sz w:val="24"/>
                <w:szCs w:val="24"/>
                <w:lang w:val="uz-Cyrl-UZ"/>
              </w:rPr>
              <w:t xml:space="preserve"> </w:t>
            </w:r>
          </w:p>
          <w:p w14:paraId="4A112C41" w14:textId="77777777" w:rsidR="00664751" w:rsidRDefault="00664751">
            <w:pPr>
              <w:shd w:val="clear" w:color="auto" w:fill="FFFFFF"/>
              <w:jc w:val="both"/>
              <w:rPr>
                <w:sz w:val="24"/>
                <w:szCs w:val="24"/>
              </w:rPr>
            </w:pPr>
          </w:p>
          <w:p w14:paraId="0FDB8F7C" w14:textId="77777777" w:rsidR="00664751" w:rsidRDefault="00664751">
            <w:pPr>
              <w:jc w:val="both"/>
              <w:rPr>
                <w:sz w:val="24"/>
                <w:szCs w:val="24"/>
                <w:lang w:val="uz-Cyrl-UZ"/>
              </w:rPr>
            </w:pPr>
            <w:r>
              <w:rPr>
                <w:sz w:val="24"/>
                <w:szCs w:val="24"/>
                <w:lang w:val="uz-Cyrl-UZ"/>
              </w:rPr>
              <w:t>Чап томонида, одатда, талаб қилинган сигнал шовқин/нисбати (S/N), ўнг томонида эса алоқа линиясининг энергетикасини белгиловчи асосий характеристикалари кўрсатилган энергетик тенглама. Бу характеристикалар қуйидагилардир: узат</w:t>
            </w:r>
            <w:r w:rsidR="00F62889">
              <w:rPr>
                <w:sz w:val="24"/>
                <w:szCs w:val="24"/>
                <w:lang w:val="uz-Cyrl-UZ"/>
              </w:rPr>
              <w:t>к</w:t>
            </w:r>
            <w:r>
              <w:rPr>
                <w:sz w:val="24"/>
                <w:szCs w:val="24"/>
                <w:lang w:val="uz-Cyrl-UZ"/>
              </w:rPr>
              <w:t>ич қуввати, қабул қилувчи ва узатувчи антенналарнинг  кучайтириш коэффициентлари, қабул қилиш ва узатиш пайтида фидерли трактда содир бўладиган йўқотишлар, эркин фазодаги тарқалиш давомидаги йўқотишлар, қабул қилгичнинг шовқин ҳарорати ва бошқа параметрлар (ўлчамлар, одатда, децибелларда келтирилади).</w:t>
            </w:r>
          </w:p>
        </w:tc>
      </w:tr>
      <w:tr w:rsidR="00664751" w14:paraId="141EC5D9" w14:textId="77777777">
        <w:trPr>
          <w:trHeight w:val="83"/>
        </w:trPr>
        <w:tc>
          <w:tcPr>
            <w:tcW w:w="3529" w:type="dxa"/>
            <w:shd w:val="clear" w:color="auto" w:fill="auto"/>
          </w:tcPr>
          <w:p w14:paraId="58100ABF" w14:textId="77777777" w:rsidR="00664751" w:rsidRDefault="00664751" w:rsidP="00121D2D">
            <w:pPr>
              <w:rPr>
                <w:b/>
                <w:caps/>
                <w:sz w:val="24"/>
                <w:szCs w:val="24"/>
                <w:lang w:val="uz-Cyrl-UZ"/>
              </w:rPr>
            </w:pPr>
          </w:p>
        </w:tc>
        <w:tc>
          <w:tcPr>
            <w:tcW w:w="6144" w:type="dxa"/>
            <w:shd w:val="clear" w:color="auto" w:fill="auto"/>
          </w:tcPr>
          <w:p w14:paraId="7A79221E" w14:textId="77777777" w:rsidR="00664751" w:rsidRDefault="00664751">
            <w:pPr>
              <w:shd w:val="clear" w:color="auto" w:fill="FFFFFF"/>
              <w:jc w:val="both"/>
              <w:rPr>
                <w:sz w:val="24"/>
                <w:szCs w:val="24"/>
                <w:lang w:val="uz-Cyrl-UZ"/>
              </w:rPr>
            </w:pPr>
          </w:p>
        </w:tc>
      </w:tr>
      <w:tr w:rsidR="00664751" w:rsidRPr="00EC5EAA" w14:paraId="5C98D548" w14:textId="77777777">
        <w:trPr>
          <w:trHeight w:val="268"/>
        </w:trPr>
        <w:tc>
          <w:tcPr>
            <w:tcW w:w="3529" w:type="dxa"/>
            <w:shd w:val="clear" w:color="auto" w:fill="auto"/>
          </w:tcPr>
          <w:p w14:paraId="7B98CD80" w14:textId="77777777" w:rsidR="00664751" w:rsidRDefault="00664751" w:rsidP="00121D2D">
            <w:pPr>
              <w:rPr>
                <w:b/>
                <w:sz w:val="24"/>
                <w:szCs w:val="24"/>
                <w:lang w:val="uz-Cyrl-UZ"/>
              </w:rPr>
            </w:pPr>
            <w:r>
              <w:rPr>
                <w:b/>
                <w:sz w:val="24"/>
                <w:szCs w:val="24"/>
                <w:lang w:val="uz-Cyrl-UZ"/>
              </w:rPr>
              <w:t xml:space="preserve">Энтропийная скорость </w:t>
            </w:r>
          </w:p>
          <w:p w14:paraId="3010A621" w14:textId="77777777" w:rsidR="00664751" w:rsidRDefault="00664751"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sz w:val="24"/>
                <w:szCs w:val="24"/>
                <w:lang w:val="uz-Cyrl-UZ"/>
              </w:rPr>
              <w:t xml:space="preserve"> энтропиявий тезлик</w:t>
            </w:r>
          </w:p>
          <w:p w14:paraId="09C218EF" w14:textId="77777777" w:rsidR="00664751" w:rsidRDefault="00664751" w:rsidP="00121D2D">
            <w:pPr>
              <w:rPr>
                <w:sz w:val="24"/>
                <w:szCs w:val="24"/>
                <w:lang w:val="uz-Cyrl-UZ"/>
              </w:rPr>
            </w:pPr>
            <w:r>
              <w:rPr>
                <w:b/>
                <w:sz w:val="24"/>
                <w:szCs w:val="24"/>
                <w:lang w:val="uz-Cyrl-UZ"/>
              </w:rPr>
              <w:t xml:space="preserve">en - </w:t>
            </w:r>
            <w:r>
              <w:rPr>
                <w:sz w:val="24"/>
                <w:szCs w:val="24"/>
                <w:lang w:val="uz-Cyrl-UZ"/>
              </w:rPr>
              <w:t xml:space="preserve">entropy rate </w:t>
            </w:r>
          </w:p>
          <w:p w14:paraId="76432D3D" w14:textId="77777777" w:rsidR="00664751" w:rsidRDefault="00664751">
            <w:pPr>
              <w:shd w:val="clear" w:color="auto" w:fill="FFFFFF"/>
              <w:rPr>
                <w:b/>
                <w:sz w:val="24"/>
                <w:szCs w:val="24"/>
                <w:lang w:val="uz-Cyrl-UZ"/>
              </w:rPr>
            </w:pPr>
          </w:p>
        </w:tc>
        <w:tc>
          <w:tcPr>
            <w:tcW w:w="6144" w:type="dxa"/>
            <w:shd w:val="clear" w:color="auto" w:fill="auto"/>
          </w:tcPr>
          <w:p w14:paraId="0A2B61A5" w14:textId="77777777" w:rsidR="00664751" w:rsidRDefault="00664751">
            <w:pPr>
              <w:jc w:val="both"/>
              <w:rPr>
                <w:sz w:val="24"/>
                <w:szCs w:val="24"/>
              </w:rPr>
            </w:pPr>
            <w:r>
              <w:rPr>
                <w:sz w:val="24"/>
                <w:szCs w:val="24"/>
              </w:rPr>
              <w:t>Минимально возможная скорость передачи данных от источника, при которой еще не происходит потеря информации.</w:t>
            </w:r>
            <w:r>
              <w:rPr>
                <w:sz w:val="24"/>
                <w:szCs w:val="24"/>
                <w:lang w:val="uz-Cyrl-UZ"/>
              </w:rPr>
              <w:t xml:space="preserve"> </w:t>
            </w:r>
          </w:p>
          <w:p w14:paraId="3D4D9A62" w14:textId="77777777" w:rsidR="00664751" w:rsidRDefault="00664751">
            <w:pPr>
              <w:jc w:val="both"/>
              <w:rPr>
                <w:b/>
                <w:sz w:val="24"/>
                <w:szCs w:val="24"/>
              </w:rPr>
            </w:pPr>
          </w:p>
          <w:p w14:paraId="65287837" w14:textId="77777777" w:rsidR="00664751" w:rsidRDefault="00664751">
            <w:pPr>
              <w:jc w:val="both"/>
              <w:rPr>
                <w:sz w:val="24"/>
                <w:szCs w:val="24"/>
              </w:rPr>
            </w:pPr>
            <w:r>
              <w:rPr>
                <w:sz w:val="24"/>
                <w:szCs w:val="24"/>
                <w:lang w:val="uz-Cyrl-UZ"/>
              </w:rPr>
              <w:t>Маълумотларни манбадан узатиш мумкин бўлган минимал тезлик, бунда ҳали ахборотнинг йўқолиши содир бўлмайди.</w:t>
            </w:r>
          </w:p>
        </w:tc>
      </w:tr>
      <w:tr w:rsidR="00664751" w:rsidRPr="00EC5EAA" w14:paraId="21A76029" w14:textId="77777777">
        <w:trPr>
          <w:trHeight w:val="83"/>
        </w:trPr>
        <w:tc>
          <w:tcPr>
            <w:tcW w:w="3529" w:type="dxa"/>
            <w:shd w:val="clear" w:color="auto" w:fill="auto"/>
          </w:tcPr>
          <w:p w14:paraId="6E3B1C4C" w14:textId="77777777" w:rsidR="00664751" w:rsidRDefault="00664751" w:rsidP="00121D2D">
            <w:pPr>
              <w:rPr>
                <w:b/>
                <w:sz w:val="12"/>
                <w:szCs w:val="12"/>
                <w:lang w:val="uz-Cyrl-UZ"/>
              </w:rPr>
            </w:pPr>
          </w:p>
        </w:tc>
        <w:tc>
          <w:tcPr>
            <w:tcW w:w="6144" w:type="dxa"/>
            <w:shd w:val="clear" w:color="auto" w:fill="auto"/>
          </w:tcPr>
          <w:p w14:paraId="6CB97416" w14:textId="77777777" w:rsidR="00664751" w:rsidRDefault="00664751">
            <w:pPr>
              <w:jc w:val="both"/>
              <w:rPr>
                <w:sz w:val="12"/>
                <w:szCs w:val="12"/>
              </w:rPr>
            </w:pPr>
          </w:p>
        </w:tc>
      </w:tr>
      <w:tr w:rsidR="00664751" w14:paraId="5BCC180E" w14:textId="77777777">
        <w:trPr>
          <w:trHeight w:val="268"/>
        </w:trPr>
        <w:tc>
          <w:tcPr>
            <w:tcW w:w="3529" w:type="dxa"/>
            <w:shd w:val="clear" w:color="auto" w:fill="auto"/>
          </w:tcPr>
          <w:p w14:paraId="2D20DB97" w14:textId="77777777" w:rsidR="00664751" w:rsidRDefault="00664751" w:rsidP="00121D2D">
            <w:pPr>
              <w:rPr>
                <w:b/>
                <w:sz w:val="24"/>
                <w:szCs w:val="24"/>
                <w:lang w:val="uz-Cyrl-UZ"/>
              </w:rPr>
            </w:pPr>
            <w:r>
              <w:rPr>
                <w:b/>
                <w:sz w:val="24"/>
                <w:szCs w:val="24"/>
                <w:lang w:val="uz-Cyrl-UZ"/>
              </w:rPr>
              <w:t>Эрланг</w:t>
            </w:r>
          </w:p>
          <w:p w14:paraId="6094E966" w14:textId="77777777" w:rsidR="00664751" w:rsidRDefault="00664751"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 xml:space="preserve">- </w:t>
            </w:r>
            <w:r>
              <w:rPr>
                <w:sz w:val="24"/>
                <w:szCs w:val="24"/>
                <w:lang w:val="uz-Cyrl-UZ"/>
              </w:rPr>
              <w:t>эрланг</w:t>
            </w:r>
          </w:p>
          <w:p w14:paraId="4BCADB13" w14:textId="77777777" w:rsidR="00664751" w:rsidRDefault="00664751" w:rsidP="00121D2D">
            <w:pPr>
              <w:rPr>
                <w:sz w:val="24"/>
                <w:szCs w:val="24"/>
                <w:lang w:val="uz-Cyrl-UZ"/>
              </w:rPr>
            </w:pPr>
            <w:r>
              <w:rPr>
                <w:b/>
                <w:sz w:val="24"/>
                <w:szCs w:val="24"/>
                <w:lang w:val="uz-Cyrl-UZ"/>
              </w:rPr>
              <w:t xml:space="preserve">en - </w:t>
            </w:r>
            <w:r>
              <w:rPr>
                <w:sz w:val="24"/>
                <w:szCs w:val="24"/>
                <w:lang w:val="uz-Cyrl-UZ"/>
              </w:rPr>
              <w:t>erlang</w:t>
            </w:r>
          </w:p>
          <w:p w14:paraId="40434CC2" w14:textId="77777777" w:rsidR="00664751" w:rsidRDefault="00664751">
            <w:pPr>
              <w:shd w:val="clear" w:color="auto" w:fill="FFFFFF"/>
              <w:rPr>
                <w:b/>
                <w:sz w:val="24"/>
                <w:szCs w:val="24"/>
                <w:lang w:val="uz-Cyrl-UZ"/>
              </w:rPr>
            </w:pPr>
          </w:p>
        </w:tc>
        <w:tc>
          <w:tcPr>
            <w:tcW w:w="6144" w:type="dxa"/>
            <w:shd w:val="clear" w:color="auto" w:fill="auto"/>
          </w:tcPr>
          <w:p w14:paraId="70E474AF" w14:textId="77777777" w:rsidR="00664751" w:rsidRDefault="00664751">
            <w:pPr>
              <w:jc w:val="both"/>
              <w:rPr>
                <w:sz w:val="24"/>
                <w:szCs w:val="24"/>
              </w:rPr>
            </w:pPr>
            <w:r>
              <w:rPr>
                <w:sz w:val="24"/>
                <w:szCs w:val="24"/>
              </w:rPr>
              <w:t xml:space="preserve">Безразмерная единица измерения интенсивности трафика, названная по имени датского ученого А. Эрланга. Один </w:t>
            </w:r>
            <w:proofErr w:type="spellStart"/>
            <w:r>
              <w:rPr>
                <w:sz w:val="24"/>
                <w:szCs w:val="24"/>
              </w:rPr>
              <w:t>эрланг</w:t>
            </w:r>
            <w:proofErr w:type="spellEnd"/>
            <w:r>
              <w:rPr>
                <w:sz w:val="24"/>
                <w:szCs w:val="24"/>
              </w:rPr>
              <w:t xml:space="preserve"> определяется как один поступивший вызов за час с продолжительностью соединения, равной одному часу. В общем случае средняя интенсивность трафика вычисляется по формуле</w:t>
            </w:r>
            <w:r w:rsidR="00177776">
              <w:rPr>
                <w:sz w:val="24"/>
                <w:szCs w:val="24"/>
              </w:rPr>
              <w:t>:</w:t>
            </w:r>
            <w:r>
              <w:rPr>
                <w:sz w:val="24"/>
                <w:szCs w:val="24"/>
              </w:rPr>
              <w:t xml:space="preserve"> А=</w:t>
            </w:r>
            <w:proofErr w:type="spellStart"/>
            <w:r>
              <w:rPr>
                <w:sz w:val="24"/>
                <w:szCs w:val="24"/>
              </w:rPr>
              <w:t>λТ</w:t>
            </w:r>
            <w:proofErr w:type="spellEnd"/>
            <w:r>
              <w:rPr>
                <w:sz w:val="24"/>
                <w:szCs w:val="24"/>
              </w:rPr>
              <w:t>, где</w:t>
            </w:r>
            <w:r w:rsidR="00177776">
              <w:rPr>
                <w:sz w:val="24"/>
                <w:szCs w:val="24"/>
              </w:rPr>
              <w:t>:</w:t>
            </w:r>
            <w:r>
              <w:rPr>
                <w:sz w:val="24"/>
                <w:szCs w:val="24"/>
              </w:rPr>
              <w:t xml:space="preserve"> λ – среднее число </w:t>
            </w:r>
            <w:r>
              <w:rPr>
                <w:sz w:val="24"/>
                <w:szCs w:val="24"/>
              </w:rPr>
              <w:lastRenderedPageBreak/>
              <w:t>вызовов в час, Т</w:t>
            </w:r>
            <w:r>
              <w:rPr>
                <w:sz w:val="24"/>
                <w:szCs w:val="24"/>
                <w:lang w:val="uz-Cyrl-UZ"/>
              </w:rPr>
              <w:t xml:space="preserve"> </w:t>
            </w:r>
            <w:r>
              <w:rPr>
                <w:sz w:val="24"/>
                <w:szCs w:val="24"/>
              </w:rPr>
              <w:t>–</w:t>
            </w:r>
            <w:r>
              <w:rPr>
                <w:sz w:val="24"/>
                <w:szCs w:val="24"/>
                <w:lang w:val="uz-Cyrl-UZ"/>
              </w:rPr>
              <w:t xml:space="preserve"> </w:t>
            </w:r>
            <w:r>
              <w:rPr>
                <w:sz w:val="24"/>
                <w:szCs w:val="24"/>
              </w:rPr>
              <w:t xml:space="preserve">средняя продолжительность соединения. Например, при числе вызовов λ=6 </w:t>
            </w:r>
            <w:proofErr w:type="spellStart"/>
            <w:r>
              <w:rPr>
                <w:sz w:val="24"/>
                <w:szCs w:val="24"/>
              </w:rPr>
              <w:t>выз</w:t>
            </w:r>
            <w:proofErr w:type="spellEnd"/>
            <w:r>
              <w:rPr>
                <w:sz w:val="24"/>
                <w:szCs w:val="24"/>
              </w:rPr>
              <w:t xml:space="preserve">/ч и продолжительности разговора Т=2 </w:t>
            </w:r>
            <w:r w:rsidR="00D637AA">
              <w:rPr>
                <w:sz w:val="24"/>
                <w:szCs w:val="24"/>
                <w:lang w:val="uz-Latn-UZ"/>
              </w:rPr>
              <w:t>min</w:t>
            </w:r>
            <w:r>
              <w:rPr>
                <w:sz w:val="24"/>
                <w:szCs w:val="24"/>
              </w:rPr>
              <w:t xml:space="preserve">, средняя нагрузка линии равна 0,2 </w:t>
            </w:r>
            <w:r w:rsidR="00D637AA">
              <w:rPr>
                <w:sz w:val="24"/>
                <w:szCs w:val="24"/>
                <w:lang w:val="en-US"/>
              </w:rPr>
              <w:t>Erl</w:t>
            </w:r>
            <w:r>
              <w:rPr>
                <w:sz w:val="24"/>
                <w:szCs w:val="24"/>
              </w:rPr>
              <w:t>.</w:t>
            </w:r>
            <w:r>
              <w:rPr>
                <w:sz w:val="24"/>
                <w:szCs w:val="24"/>
                <w:lang w:val="uz-Cyrl-UZ"/>
              </w:rPr>
              <w:t xml:space="preserve"> </w:t>
            </w:r>
          </w:p>
          <w:p w14:paraId="075D3EFC" w14:textId="77777777" w:rsidR="00664751" w:rsidRDefault="00664751">
            <w:pPr>
              <w:jc w:val="both"/>
              <w:rPr>
                <w:b/>
                <w:sz w:val="12"/>
                <w:szCs w:val="12"/>
              </w:rPr>
            </w:pPr>
          </w:p>
          <w:p w14:paraId="1F46021F" w14:textId="77777777" w:rsidR="00664751" w:rsidRDefault="00664751">
            <w:pPr>
              <w:jc w:val="both"/>
              <w:rPr>
                <w:sz w:val="24"/>
                <w:szCs w:val="24"/>
                <w:lang w:val="uz-Cyrl-UZ"/>
              </w:rPr>
            </w:pPr>
            <w:r>
              <w:rPr>
                <w:sz w:val="24"/>
                <w:szCs w:val="24"/>
                <w:lang w:val="uz-Cyrl-UZ"/>
              </w:rPr>
              <w:t>Даниялик олим А. Эрланг шарафига номланган трафик интенсивлигининг ўлчамсиз ўлч</w:t>
            </w:r>
            <w:proofErr w:type="spellStart"/>
            <w:r>
              <w:rPr>
                <w:sz w:val="24"/>
                <w:szCs w:val="24"/>
              </w:rPr>
              <w:t>ов</w:t>
            </w:r>
            <w:proofErr w:type="spellEnd"/>
            <w:r>
              <w:rPr>
                <w:sz w:val="24"/>
                <w:szCs w:val="24"/>
              </w:rPr>
              <w:t xml:space="preserve"> </w:t>
            </w:r>
            <w:r>
              <w:rPr>
                <w:sz w:val="24"/>
                <w:szCs w:val="24"/>
                <w:lang w:val="uz-Cyrl-UZ"/>
              </w:rPr>
              <w:t>бирлиги. Бир эрланг бир соат ичида тушган уланиш давомлилиги бир соат бўлган битта чақирув сифатида аниқланади. Умумий ҳолларда трафикнинг ўртача интенсивлиги А=</w:t>
            </w:r>
            <w:r>
              <w:rPr>
                <w:sz w:val="24"/>
                <w:szCs w:val="24"/>
              </w:rPr>
              <w:t>λ</w:t>
            </w:r>
            <w:r>
              <w:rPr>
                <w:sz w:val="24"/>
                <w:szCs w:val="24"/>
                <w:lang w:val="uz-Cyrl-UZ"/>
              </w:rPr>
              <w:t xml:space="preserve">Т формула бўйича аниқланади, бунда </w:t>
            </w:r>
            <w:r>
              <w:rPr>
                <w:sz w:val="24"/>
                <w:szCs w:val="24"/>
              </w:rPr>
              <w:t>λ</w:t>
            </w:r>
            <w:r>
              <w:rPr>
                <w:sz w:val="24"/>
                <w:szCs w:val="24"/>
                <w:lang w:val="uz-Cyrl-UZ"/>
              </w:rPr>
              <w:t xml:space="preserve"> – бир соат ичидаги чақирувларнинг ўртача сони, Т – уланишнинг ўртача давомийлиги. Масалан, чақирувлар сони </w:t>
            </w:r>
            <w:r>
              <w:rPr>
                <w:sz w:val="24"/>
                <w:szCs w:val="24"/>
              </w:rPr>
              <w:t>λ</w:t>
            </w:r>
            <w:r>
              <w:rPr>
                <w:sz w:val="24"/>
                <w:szCs w:val="24"/>
                <w:lang w:val="uz-Cyrl-UZ"/>
              </w:rPr>
              <w:t xml:space="preserve">=6 чақирув/соат ва сўзлашув давомийлиги Т=2 </w:t>
            </w:r>
            <w:r w:rsidR="00D637AA">
              <w:rPr>
                <w:sz w:val="24"/>
                <w:szCs w:val="24"/>
                <w:lang w:val="uz-Latn-UZ"/>
              </w:rPr>
              <w:t>min</w:t>
            </w:r>
            <w:r>
              <w:rPr>
                <w:sz w:val="24"/>
                <w:szCs w:val="24"/>
                <w:lang w:val="uz-Cyrl-UZ"/>
              </w:rPr>
              <w:t xml:space="preserve"> бўлганида линиянинг ўртача юкланиши 0,2 </w:t>
            </w:r>
            <w:r w:rsidR="00D637AA">
              <w:rPr>
                <w:sz w:val="24"/>
                <w:szCs w:val="24"/>
                <w:lang w:val="uz-Cyrl-UZ"/>
              </w:rPr>
              <w:t>Erl</w:t>
            </w:r>
            <w:r w:rsidR="00D637AA">
              <w:rPr>
                <w:sz w:val="24"/>
                <w:szCs w:val="24"/>
                <w:lang w:val="uz-Latn-UZ"/>
              </w:rPr>
              <w:t xml:space="preserve"> </w:t>
            </w:r>
            <w:r>
              <w:rPr>
                <w:sz w:val="24"/>
                <w:szCs w:val="24"/>
                <w:lang w:val="uz-Cyrl-UZ"/>
              </w:rPr>
              <w:t>га тенг.</w:t>
            </w:r>
          </w:p>
        </w:tc>
      </w:tr>
      <w:tr w:rsidR="00664751" w14:paraId="47BE7FB0" w14:textId="77777777">
        <w:trPr>
          <w:trHeight w:val="83"/>
        </w:trPr>
        <w:tc>
          <w:tcPr>
            <w:tcW w:w="3529" w:type="dxa"/>
            <w:shd w:val="clear" w:color="auto" w:fill="auto"/>
          </w:tcPr>
          <w:p w14:paraId="3FC3C526" w14:textId="77777777" w:rsidR="00664751" w:rsidRDefault="00664751" w:rsidP="00121D2D">
            <w:pPr>
              <w:rPr>
                <w:b/>
                <w:sz w:val="12"/>
                <w:szCs w:val="12"/>
                <w:lang w:val="uz-Cyrl-UZ"/>
              </w:rPr>
            </w:pPr>
          </w:p>
        </w:tc>
        <w:tc>
          <w:tcPr>
            <w:tcW w:w="6144" w:type="dxa"/>
            <w:shd w:val="clear" w:color="auto" w:fill="auto"/>
          </w:tcPr>
          <w:p w14:paraId="546F2A81" w14:textId="77777777" w:rsidR="00664751" w:rsidRDefault="00664751">
            <w:pPr>
              <w:jc w:val="both"/>
              <w:rPr>
                <w:sz w:val="12"/>
                <w:szCs w:val="12"/>
                <w:lang w:val="uz-Cyrl-UZ"/>
              </w:rPr>
            </w:pPr>
          </w:p>
        </w:tc>
      </w:tr>
      <w:tr w:rsidR="00664751" w:rsidRPr="00EC5EAA" w14:paraId="077B0FD8" w14:textId="77777777">
        <w:trPr>
          <w:trHeight w:val="20"/>
        </w:trPr>
        <w:tc>
          <w:tcPr>
            <w:tcW w:w="3529" w:type="dxa"/>
            <w:shd w:val="clear" w:color="auto" w:fill="auto"/>
          </w:tcPr>
          <w:p w14:paraId="72356132" w14:textId="77777777" w:rsidR="00664751" w:rsidRDefault="00664751" w:rsidP="00121D2D">
            <w:pPr>
              <w:rPr>
                <w:b/>
                <w:sz w:val="24"/>
                <w:szCs w:val="24"/>
                <w:lang w:val="uz-Cyrl-UZ"/>
              </w:rPr>
            </w:pPr>
            <w:r>
              <w:rPr>
                <w:b/>
                <w:sz w:val="24"/>
                <w:szCs w:val="24"/>
                <w:lang w:val="uz-Cyrl-UZ"/>
              </w:rPr>
              <w:t>Эстафетная передача</w:t>
            </w:r>
          </w:p>
          <w:p w14:paraId="04DEA857" w14:textId="77777777" w:rsidR="00664751" w:rsidRDefault="00664751"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 xml:space="preserve">- </w:t>
            </w:r>
            <w:r>
              <w:rPr>
                <w:sz w:val="24"/>
                <w:szCs w:val="24"/>
                <w:lang w:val="uz-Cyrl-UZ"/>
              </w:rPr>
              <w:t>эстафетали узатиш</w:t>
            </w:r>
          </w:p>
          <w:p w14:paraId="6CECB7BE" w14:textId="77777777" w:rsidR="00664751" w:rsidRDefault="00664751" w:rsidP="00121D2D">
            <w:pPr>
              <w:rPr>
                <w:sz w:val="24"/>
                <w:szCs w:val="24"/>
                <w:lang w:val="uz-Cyrl-UZ"/>
              </w:rPr>
            </w:pPr>
            <w:r>
              <w:rPr>
                <w:b/>
                <w:bCs/>
                <w:sz w:val="24"/>
                <w:szCs w:val="24"/>
                <w:lang w:val="uz-Cyrl-UZ"/>
              </w:rPr>
              <w:t xml:space="preserve">en - </w:t>
            </w:r>
            <w:r>
              <w:rPr>
                <w:sz w:val="24"/>
                <w:szCs w:val="24"/>
                <w:lang w:val="uz-Cyrl-UZ"/>
              </w:rPr>
              <w:t xml:space="preserve">go-ahead </w:t>
            </w:r>
            <w:r>
              <w:rPr>
                <w:bCs/>
                <w:sz w:val="24"/>
                <w:szCs w:val="24"/>
                <w:lang w:val="uz-Cyrl-UZ"/>
              </w:rPr>
              <w:t xml:space="preserve">transmission </w:t>
            </w:r>
          </w:p>
          <w:p w14:paraId="5051DF52" w14:textId="77777777" w:rsidR="00664751" w:rsidRDefault="00664751" w:rsidP="00121D2D">
            <w:pPr>
              <w:pStyle w:val="BodyText"/>
              <w:rPr>
                <w:sz w:val="24"/>
                <w:szCs w:val="24"/>
                <w:lang w:val="uz-Cyrl-UZ"/>
              </w:rPr>
            </w:pPr>
          </w:p>
        </w:tc>
        <w:tc>
          <w:tcPr>
            <w:tcW w:w="6144" w:type="dxa"/>
            <w:shd w:val="clear" w:color="auto" w:fill="auto"/>
          </w:tcPr>
          <w:p w14:paraId="6FF12AD2" w14:textId="77777777" w:rsidR="00664751" w:rsidRDefault="00664751">
            <w:pPr>
              <w:shd w:val="clear" w:color="auto" w:fill="FFFFFF"/>
              <w:jc w:val="both"/>
              <w:rPr>
                <w:i/>
                <w:iCs/>
                <w:sz w:val="24"/>
                <w:szCs w:val="24"/>
                <w:lang w:val="uz-Cyrl-UZ"/>
              </w:rPr>
            </w:pPr>
            <w:r>
              <w:rPr>
                <w:sz w:val="24"/>
                <w:szCs w:val="24"/>
              </w:rPr>
              <w:t xml:space="preserve">Переключение мобильной станции с одной базовой станции на другую в процессе ее перемещения по сети. </w:t>
            </w:r>
          </w:p>
          <w:p w14:paraId="1204B8EC" w14:textId="77777777" w:rsidR="00664751" w:rsidRDefault="00664751">
            <w:pPr>
              <w:shd w:val="clear" w:color="auto" w:fill="FFFFFF"/>
              <w:jc w:val="both"/>
              <w:rPr>
                <w:b/>
                <w:sz w:val="12"/>
                <w:szCs w:val="12"/>
              </w:rPr>
            </w:pPr>
          </w:p>
          <w:p w14:paraId="5A36E84F" w14:textId="77777777" w:rsidR="00664751" w:rsidRDefault="00664751">
            <w:pPr>
              <w:shd w:val="clear" w:color="auto" w:fill="FFFFFF"/>
              <w:jc w:val="both"/>
              <w:rPr>
                <w:sz w:val="24"/>
                <w:szCs w:val="24"/>
                <w:lang w:val="uz-Cyrl-UZ"/>
              </w:rPr>
            </w:pPr>
            <w:r>
              <w:rPr>
                <w:sz w:val="24"/>
                <w:szCs w:val="24"/>
                <w:lang w:val="uz-Cyrl-UZ"/>
              </w:rPr>
              <w:t>Мобил станцияни, тармоқ бўйлаб ҳаракатланиши жараёнида, бир таянч станциядан бошқасига кўчириб улаш.</w:t>
            </w:r>
          </w:p>
        </w:tc>
      </w:tr>
      <w:tr w:rsidR="00664751" w:rsidRPr="00EC5EAA" w14:paraId="6133555B" w14:textId="77777777">
        <w:trPr>
          <w:trHeight w:val="20"/>
        </w:trPr>
        <w:tc>
          <w:tcPr>
            <w:tcW w:w="3529" w:type="dxa"/>
            <w:shd w:val="clear" w:color="auto" w:fill="auto"/>
          </w:tcPr>
          <w:p w14:paraId="171B8F96" w14:textId="77777777" w:rsidR="00664751" w:rsidRDefault="00664751" w:rsidP="00121D2D">
            <w:pPr>
              <w:rPr>
                <w:b/>
                <w:sz w:val="24"/>
                <w:szCs w:val="24"/>
                <w:lang w:val="uz-Cyrl-UZ"/>
              </w:rPr>
            </w:pPr>
          </w:p>
        </w:tc>
        <w:tc>
          <w:tcPr>
            <w:tcW w:w="6144" w:type="dxa"/>
            <w:shd w:val="clear" w:color="auto" w:fill="auto"/>
          </w:tcPr>
          <w:p w14:paraId="17603739" w14:textId="77777777" w:rsidR="00664751" w:rsidRDefault="00664751">
            <w:pPr>
              <w:shd w:val="clear" w:color="auto" w:fill="FFFFFF"/>
              <w:jc w:val="both"/>
              <w:rPr>
                <w:sz w:val="24"/>
                <w:szCs w:val="24"/>
              </w:rPr>
            </w:pPr>
          </w:p>
        </w:tc>
      </w:tr>
      <w:tr w:rsidR="00664751" w:rsidRPr="007A00B4" w14:paraId="13DCA110" w14:textId="77777777">
        <w:trPr>
          <w:trHeight w:val="20"/>
        </w:trPr>
        <w:tc>
          <w:tcPr>
            <w:tcW w:w="3529" w:type="dxa"/>
            <w:shd w:val="clear" w:color="auto" w:fill="auto"/>
          </w:tcPr>
          <w:p w14:paraId="095E6120" w14:textId="77777777" w:rsidR="00664751" w:rsidRDefault="00664751" w:rsidP="00121D2D">
            <w:pPr>
              <w:rPr>
                <w:b/>
                <w:sz w:val="24"/>
                <w:szCs w:val="24"/>
                <w:lang w:val="uz-Cyrl-UZ"/>
              </w:rPr>
            </w:pPr>
            <w:r>
              <w:rPr>
                <w:b/>
                <w:sz w:val="24"/>
                <w:szCs w:val="24"/>
                <w:lang w:val="uz-Cyrl-UZ"/>
              </w:rPr>
              <w:t>Эстафетный режим</w:t>
            </w:r>
          </w:p>
          <w:p w14:paraId="04C0ACAB" w14:textId="77777777" w:rsidR="00664751" w:rsidRDefault="00664751"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 xml:space="preserve">- </w:t>
            </w:r>
            <w:r>
              <w:rPr>
                <w:sz w:val="24"/>
                <w:szCs w:val="24"/>
                <w:lang w:val="uz-Cyrl-UZ"/>
              </w:rPr>
              <w:t>эстафета режими</w:t>
            </w:r>
          </w:p>
          <w:p w14:paraId="6EACDDC1" w14:textId="77777777" w:rsidR="00664751" w:rsidRDefault="00664751" w:rsidP="00121D2D">
            <w:pPr>
              <w:rPr>
                <w:sz w:val="24"/>
                <w:szCs w:val="24"/>
                <w:lang w:val="uz-Cyrl-UZ"/>
              </w:rPr>
            </w:pPr>
            <w:r>
              <w:rPr>
                <w:b/>
                <w:bCs/>
                <w:sz w:val="24"/>
                <w:szCs w:val="24"/>
                <w:lang w:val="uz-Cyrl-UZ"/>
              </w:rPr>
              <w:t xml:space="preserve">en - </w:t>
            </w:r>
            <w:r>
              <w:rPr>
                <w:sz w:val="24"/>
                <w:szCs w:val="24"/>
                <w:lang w:val="uz-Cyrl-UZ"/>
              </w:rPr>
              <w:t xml:space="preserve">go-ahead mode </w:t>
            </w:r>
          </w:p>
          <w:p w14:paraId="78C439CF" w14:textId="77777777" w:rsidR="00664751" w:rsidRDefault="00664751" w:rsidP="00121D2D">
            <w:pPr>
              <w:pStyle w:val="BodyText"/>
              <w:rPr>
                <w:sz w:val="24"/>
                <w:szCs w:val="24"/>
                <w:lang w:val="uz-Cyrl-UZ"/>
              </w:rPr>
            </w:pPr>
          </w:p>
        </w:tc>
        <w:tc>
          <w:tcPr>
            <w:tcW w:w="6144" w:type="dxa"/>
            <w:shd w:val="clear" w:color="auto" w:fill="auto"/>
          </w:tcPr>
          <w:p w14:paraId="1AEAAE6A" w14:textId="77777777" w:rsidR="00664751" w:rsidRDefault="00664751">
            <w:pPr>
              <w:shd w:val="clear" w:color="auto" w:fill="FFFFFF"/>
              <w:jc w:val="both"/>
              <w:rPr>
                <w:sz w:val="24"/>
                <w:szCs w:val="24"/>
              </w:rPr>
            </w:pPr>
            <w:r>
              <w:rPr>
                <w:sz w:val="24"/>
                <w:szCs w:val="24"/>
              </w:rPr>
              <w:t xml:space="preserve">Режим последовательной передачи данных в линии, включающей одну ведущую и несколько ведомых станций. Обычно организуется в сетях с </w:t>
            </w:r>
            <w:proofErr w:type="spellStart"/>
            <w:r>
              <w:rPr>
                <w:sz w:val="24"/>
                <w:szCs w:val="24"/>
              </w:rPr>
              <w:t>кольцовой</w:t>
            </w:r>
            <w:proofErr w:type="spellEnd"/>
            <w:r>
              <w:rPr>
                <w:sz w:val="24"/>
                <w:szCs w:val="24"/>
              </w:rPr>
              <w:t xml:space="preserve"> структурой.</w:t>
            </w:r>
            <w:r>
              <w:rPr>
                <w:sz w:val="24"/>
                <w:szCs w:val="24"/>
                <w:lang w:val="uz-Cyrl-UZ"/>
              </w:rPr>
              <w:t xml:space="preserve"> </w:t>
            </w:r>
          </w:p>
          <w:p w14:paraId="3831E7DC" w14:textId="77777777" w:rsidR="00664751" w:rsidRDefault="00664751">
            <w:pPr>
              <w:shd w:val="clear" w:color="auto" w:fill="FFFFFF"/>
              <w:jc w:val="both"/>
              <w:rPr>
                <w:sz w:val="24"/>
                <w:szCs w:val="24"/>
              </w:rPr>
            </w:pPr>
          </w:p>
          <w:p w14:paraId="6D98A41B" w14:textId="77777777" w:rsidR="00664751" w:rsidRDefault="00664751">
            <w:pPr>
              <w:shd w:val="clear" w:color="auto" w:fill="FFFFFF"/>
              <w:jc w:val="both"/>
              <w:rPr>
                <w:sz w:val="24"/>
                <w:szCs w:val="24"/>
              </w:rPr>
            </w:pPr>
            <w:r>
              <w:rPr>
                <w:sz w:val="24"/>
                <w:szCs w:val="24"/>
                <w:lang w:val="uz-Cyrl-UZ"/>
              </w:rPr>
              <w:t xml:space="preserve">Битта етакчи ва бир нечта бўйсунувчи станцияга эга бўлган линияда маълумотларни кетма-кет узатиш режими. Одатда, </w:t>
            </w:r>
            <w:r w:rsidR="008D1E6D">
              <w:rPr>
                <w:sz w:val="24"/>
                <w:szCs w:val="24"/>
                <w:lang w:val="uz-Cyrl-UZ"/>
              </w:rPr>
              <w:t>ҳ</w:t>
            </w:r>
            <w:r>
              <w:rPr>
                <w:sz w:val="24"/>
                <w:szCs w:val="24"/>
                <w:lang w:val="uz-Cyrl-UZ"/>
              </w:rPr>
              <w:t>алқа</w:t>
            </w:r>
            <w:proofErr w:type="spellStart"/>
            <w:r>
              <w:rPr>
                <w:sz w:val="24"/>
                <w:szCs w:val="24"/>
              </w:rPr>
              <w:t>симон</w:t>
            </w:r>
            <w:proofErr w:type="spellEnd"/>
            <w:r>
              <w:rPr>
                <w:sz w:val="24"/>
                <w:szCs w:val="24"/>
                <w:lang w:val="uz-Cyrl-UZ"/>
              </w:rPr>
              <w:t xml:space="preserve"> </w:t>
            </w:r>
            <w:proofErr w:type="spellStart"/>
            <w:r>
              <w:rPr>
                <w:sz w:val="24"/>
                <w:szCs w:val="24"/>
              </w:rPr>
              <w:t>структурали</w:t>
            </w:r>
            <w:proofErr w:type="spellEnd"/>
            <w:r>
              <w:rPr>
                <w:sz w:val="24"/>
                <w:szCs w:val="24"/>
              </w:rPr>
              <w:t xml:space="preserve"> </w:t>
            </w:r>
            <w:r>
              <w:rPr>
                <w:sz w:val="24"/>
                <w:szCs w:val="24"/>
                <w:lang w:val="uz-Cyrl-UZ"/>
              </w:rPr>
              <w:t>тармоқларда ташкил этилади.</w:t>
            </w:r>
          </w:p>
        </w:tc>
      </w:tr>
      <w:tr w:rsidR="00664751" w:rsidRPr="007A00B4" w14:paraId="396A8064" w14:textId="77777777">
        <w:trPr>
          <w:trHeight w:val="20"/>
        </w:trPr>
        <w:tc>
          <w:tcPr>
            <w:tcW w:w="3529" w:type="dxa"/>
            <w:shd w:val="clear" w:color="auto" w:fill="auto"/>
          </w:tcPr>
          <w:p w14:paraId="121BA307" w14:textId="77777777" w:rsidR="00664751" w:rsidRDefault="00664751" w:rsidP="00121D2D">
            <w:pPr>
              <w:rPr>
                <w:b/>
                <w:sz w:val="12"/>
                <w:szCs w:val="12"/>
                <w:lang w:val="uz-Cyrl-UZ"/>
              </w:rPr>
            </w:pPr>
          </w:p>
        </w:tc>
        <w:tc>
          <w:tcPr>
            <w:tcW w:w="6144" w:type="dxa"/>
            <w:shd w:val="clear" w:color="auto" w:fill="auto"/>
          </w:tcPr>
          <w:p w14:paraId="494A1092" w14:textId="77777777" w:rsidR="00664751" w:rsidRDefault="00664751">
            <w:pPr>
              <w:shd w:val="clear" w:color="auto" w:fill="FFFFFF"/>
              <w:jc w:val="both"/>
              <w:rPr>
                <w:sz w:val="12"/>
                <w:szCs w:val="12"/>
              </w:rPr>
            </w:pPr>
          </w:p>
        </w:tc>
      </w:tr>
      <w:tr w:rsidR="00664751" w14:paraId="5D766FA0" w14:textId="77777777">
        <w:trPr>
          <w:trHeight w:val="20"/>
        </w:trPr>
        <w:tc>
          <w:tcPr>
            <w:tcW w:w="3529" w:type="dxa"/>
            <w:shd w:val="clear" w:color="auto" w:fill="auto"/>
          </w:tcPr>
          <w:p w14:paraId="45CC3D84" w14:textId="77777777" w:rsidR="00664751" w:rsidRDefault="00664751" w:rsidP="00121D2D">
            <w:pPr>
              <w:rPr>
                <w:b/>
                <w:sz w:val="24"/>
                <w:szCs w:val="24"/>
                <w:lang w:val="uz-Cyrl-UZ"/>
              </w:rPr>
            </w:pPr>
            <w:r>
              <w:rPr>
                <w:b/>
                <w:sz w:val="24"/>
                <w:szCs w:val="24"/>
              </w:rPr>
              <w:t xml:space="preserve">1. </w:t>
            </w:r>
            <w:r>
              <w:rPr>
                <w:b/>
                <w:caps/>
                <w:sz w:val="24"/>
                <w:szCs w:val="24"/>
                <w:lang w:val="uz-Cyrl-UZ"/>
              </w:rPr>
              <w:t>э</w:t>
            </w:r>
            <w:r>
              <w:rPr>
                <w:b/>
                <w:sz w:val="24"/>
                <w:szCs w:val="24"/>
                <w:lang w:val="uz-Cyrl-UZ"/>
              </w:rPr>
              <w:t xml:space="preserve">талон  2. </w:t>
            </w:r>
            <w:r>
              <w:rPr>
                <w:b/>
                <w:caps/>
                <w:sz w:val="24"/>
                <w:szCs w:val="24"/>
                <w:lang w:val="uz-Cyrl-UZ"/>
              </w:rPr>
              <w:t>с</w:t>
            </w:r>
            <w:r>
              <w:rPr>
                <w:b/>
                <w:sz w:val="24"/>
                <w:szCs w:val="24"/>
                <w:lang w:val="uz-Cyrl-UZ"/>
              </w:rPr>
              <w:t>тандарт</w:t>
            </w:r>
          </w:p>
          <w:p w14:paraId="4760CBD7" w14:textId="77777777" w:rsidR="00664751" w:rsidRDefault="00664751" w:rsidP="00121D2D">
            <w:pPr>
              <w:rPr>
                <w:sz w:val="24"/>
                <w:szCs w:val="24"/>
              </w:rPr>
            </w:pPr>
            <w:proofErr w:type="spellStart"/>
            <w:r>
              <w:rPr>
                <w:b/>
                <w:sz w:val="24"/>
                <w:szCs w:val="24"/>
                <w:lang w:val="en-US"/>
              </w:rPr>
              <w:t>uz</w:t>
            </w:r>
            <w:proofErr w:type="spellEnd"/>
            <w:r>
              <w:rPr>
                <w:b/>
                <w:sz w:val="24"/>
                <w:szCs w:val="24"/>
              </w:rPr>
              <w:t xml:space="preserve"> - </w:t>
            </w:r>
            <w:r>
              <w:rPr>
                <w:sz w:val="24"/>
                <w:szCs w:val="24"/>
              </w:rPr>
              <w:t>1. эталон 2. стандарт</w:t>
            </w:r>
          </w:p>
          <w:p w14:paraId="6778DD9B" w14:textId="77777777" w:rsidR="00664751" w:rsidRDefault="00664751" w:rsidP="00121D2D">
            <w:pPr>
              <w:rPr>
                <w:sz w:val="24"/>
                <w:szCs w:val="24"/>
                <w:lang w:val="uz-Cyrl-UZ"/>
              </w:rPr>
            </w:pPr>
            <w:proofErr w:type="spellStart"/>
            <w:r>
              <w:rPr>
                <w:b/>
                <w:sz w:val="24"/>
                <w:szCs w:val="24"/>
                <w:lang w:val="en-US"/>
              </w:rPr>
              <w:t>en</w:t>
            </w:r>
            <w:proofErr w:type="spellEnd"/>
            <w:r>
              <w:rPr>
                <w:b/>
                <w:sz w:val="24"/>
                <w:szCs w:val="24"/>
              </w:rPr>
              <w:t xml:space="preserve"> -</w:t>
            </w:r>
            <w:r>
              <w:rPr>
                <w:sz w:val="24"/>
                <w:szCs w:val="24"/>
              </w:rPr>
              <w:t xml:space="preserve"> </w:t>
            </w:r>
            <w:r>
              <w:rPr>
                <w:sz w:val="24"/>
                <w:szCs w:val="24"/>
                <w:lang w:val="en-US"/>
              </w:rPr>
              <w:t>standard</w:t>
            </w:r>
          </w:p>
        </w:tc>
        <w:tc>
          <w:tcPr>
            <w:tcW w:w="6144" w:type="dxa"/>
            <w:shd w:val="clear" w:color="auto" w:fill="auto"/>
          </w:tcPr>
          <w:p w14:paraId="22DA6FBB" w14:textId="77777777" w:rsidR="00664751" w:rsidRDefault="00664751">
            <w:pPr>
              <w:shd w:val="clear" w:color="auto" w:fill="FFFFFF"/>
              <w:jc w:val="both"/>
              <w:rPr>
                <w:sz w:val="24"/>
                <w:szCs w:val="24"/>
              </w:rPr>
            </w:pPr>
            <w:r>
              <w:rPr>
                <w:sz w:val="24"/>
                <w:szCs w:val="24"/>
              </w:rPr>
              <w:t xml:space="preserve">1. Источник высокостабильных колебаний, в качестве которого могут использоваться кварцевые, рубидиевые или цезиевые генераторы эталонных частот. 2. Набор технических спецификаций, устанавливающих требования к стандартизуемому объекту, утвержденный органами, ответственными за стандартизацию. </w:t>
            </w:r>
          </w:p>
          <w:p w14:paraId="30FD2C68" w14:textId="77777777" w:rsidR="00D32BB6" w:rsidRDefault="00D32BB6">
            <w:pPr>
              <w:shd w:val="clear" w:color="auto" w:fill="FFFFFF"/>
              <w:jc w:val="both"/>
              <w:rPr>
                <w:sz w:val="24"/>
                <w:szCs w:val="24"/>
              </w:rPr>
            </w:pPr>
          </w:p>
          <w:p w14:paraId="7B9D5297" w14:textId="77777777" w:rsidR="00664751" w:rsidRDefault="00664751">
            <w:pPr>
              <w:jc w:val="both"/>
              <w:rPr>
                <w:sz w:val="24"/>
                <w:szCs w:val="24"/>
                <w:lang w:val="uz-Cyrl-UZ"/>
              </w:rPr>
            </w:pPr>
            <w:r>
              <w:rPr>
                <w:sz w:val="24"/>
                <w:szCs w:val="24"/>
                <w:lang w:val="uz-Cyrl-UZ"/>
              </w:rPr>
              <w:t>1. Эталон частотал</w:t>
            </w:r>
            <w:r>
              <w:rPr>
                <w:sz w:val="24"/>
                <w:szCs w:val="24"/>
              </w:rPr>
              <w:t>а</w:t>
            </w:r>
            <w:r>
              <w:rPr>
                <w:sz w:val="24"/>
                <w:szCs w:val="24"/>
                <w:lang w:val="uz-Cyrl-UZ"/>
              </w:rPr>
              <w:t xml:space="preserve">рнинг кварцли, рубидийли ва цезийли генераторларидан фойдаланиладиган, юқори стабил тебранишлар манбаи. 2. Стандартлашга масъул органлар томонидан тасдиқланган ва стандартланувчи объектга қўйиладиган талабларни ўрнатувчи техник спецификациялар тўплами. </w:t>
            </w:r>
          </w:p>
        </w:tc>
      </w:tr>
      <w:tr w:rsidR="00664751" w14:paraId="67AD2742" w14:textId="77777777">
        <w:trPr>
          <w:trHeight w:val="20"/>
        </w:trPr>
        <w:tc>
          <w:tcPr>
            <w:tcW w:w="3529" w:type="dxa"/>
            <w:shd w:val="clear" w:color="auto" w:fill="auto"/>
          </w:tcPr>
          <w:p w14:paraId="23A5483C" w14:textId="77777777" w:rsidR="00664751" w:rsidRDefault="00664751" w:rsidP="00121D2D">
            <w:pPr>
              <w:rPr>
                <w:b/>
                <w:sz w:val="24"/>
                <w:szCs w:val="24"/>
                <w:lang w:val="uz-Cyrl-UZ"/>
              </w:rPr>
            </w:pPr>
          </w:p>
        </w:tc>
        <w:tc>
          <w:tcPr>
            <w:tcW w:w="6144" w:type="dxa"/>
            <w:shd w:val="clear" w:color="auto" w:fill="auto"/>
          </w:tcPr>
          <w:p w14:paraId="16D0E9FC" w14:textId="77777777" w:rsidR="00664751" w:rsidRDefault="00664751">
            <w:pPr>
              <w:shd w:val="clear" w:color="auto" w:fill="FFFFFF"/>
              <w:jc w:val="both"/>
              <w:rPr>
                <w:sz w:val="24"/>
                <w:szCs w:val="24"/>
                <w:lang w:val="uz-Cyrl-UZ"/>
              </w:rPr>
            </w:pPr>
          </w:p>
        </w:tc>
      </w:tr>
      <w:tr w:rsidR="00664751" w:rsidRPr="007A00B4" w14:paraId="41997DBC" w14:textId="77777777">
        <w:tc>
          <w:tcPr>
            <w:tcW w:w="3529" w:type="dxa"/>
            <w:shd w:val="clear" w:color="auto" w:fill="auto"/>
          </w:tcPr>
          <w:p w14:paraId="78C81073" w14:textId="77777777" w:rsidR="00664751" w:rsidRDefault="00664751">
            <w:pPr>
              <w:shd w:val="clear" w:color="auto" w:fill="FFFFFF"/>
              <w:rPr>
                <w:b/>
                <w:sz w:val="24"/>
                <w:szCs w:val="24"/>
                <w:lang w:val="uz-Cyrl-UZ"/>
              </w:rPr>
            </w:pPr>
            <w:r>
              <w:rPr>
                <w:b/>
                <w:caps/>
                <w:sz w:val="24"/>
                <w:szCs w:val="24"/>
                <w:lang w:val="uz-Cyrl-UZ"/>
              </w:rPr>
              <w:t>э</w:t>
            </w:r>
            <w:r>
              <w:rPr>
                <w:b/>
                <w:sz w:val="24"/>
                <w:szCs w:val="24"/>
                <w:lang w:val="uz-Cyrl-UZ"/>
              </w:rPr>
              <w:t>фирное время в минутах</w:t>
            </w:r>
          </w:p>
          <w:p w14:paraId="2E2C0730" w14:textId="77777777" w:rsidR="00664751" w:rsidRDefault="00664751">
            <w:pPr>
              <w:shd w:val="clear" w:color="auto" w:fill="FFFFFF"/>
              <w:rPr>
                <w:sz w:val="24"/>
                <w:szCs w:val="24"/>
                <w:lang w:val="uz-Cyrl-UZ"/>
              </w:rPr>
            </w:pPr>
            <w:r>
              <w:rPr>
                <w:b/>
                <w:sz w:val="24"/>
                <w:szCs w:val="24"/>
                <w:lang w:val="uz-Cyrl-UZ"/>
              </w:rPr>
              <w:t>uz</w:t>
            </w:r>
            <w:r>
              <w:rPr>
                <w:b/>
                <w:sz w:val="24"/>
                <w:szCs w:val="24"/>
              </w:rPr>
              <w:t xml:space="preserve"> </w:t>
            </w:r>
            <w:r>
              <w:rPr>
                <w:b/>
                <w:sz w:val="24"/>
                <w:szCs w:val="24"/>
                <w:lang w:val="uz-Cyrl-UZ"/>
              </w:rPr>
              <w:t>-</w:t>
            </w:r>
            <w:r>
              <w:rPr>
                <w:b/>
                <w:sz w:val="24"/>
                <w:szCs w:val="24"/>
              </w:rPr>
              <w:t xml:space="preserve"> </w:t>
            </w:r>
            <w:r>
              <w:rPr>
                <w:sz w:val="24"/>
                <w:szCs w:val="24"/>
              </w:rPr>
              <w:t>м</w:t>
            </w:r>
            <w:r>
              <w:rPr>
                <w:sz w:val="24"/>
                <w:szCs w:val="24"/>
                <w:lang w:val="uz-Cyrl-UZ"/>
              </w:rPr>
              <w:t>инутлардаги эфир вақти</w:t>
            </w:r>
          </w:p>
          <w:p w14:paraId="6A1C7634" w14:textId="77777777" w:rsidR="00664751" w:rsidRDefault="00664751">
            <w:pPr>
              <w:shd w:val="clear" w:color="auto" w:fill="FFFFFF"/>
              <w:rPr>
                <w:sz w:val="24"/>
                <w:szCs w:val="24"/>
                <w:lang w:val="uz-Cyrl-UZ"/>
              </w:rPr>
            </w:pPr>
            <w:proofErr w:type="spellStart"/>
            <w:r>
              <w:rPr>
                <w:b/>
                <w:sz w:val="24"/>
                <w:szCs w:val="24"/>
                <w:lang w:val="en-US"/>
              </w:rPr>
              <w:t>en</w:t>
            </w:r>
            <w:proofErr w:type="spellEnd"/>
            <w:r>
              <w:rPr>
                <w:b/>
                <w:sz w:val="24"/>
                <w:szCs w:val="24"/>
                <w:lang w:val="en-US"/>
              </w:rPr>
              <w:t xml:space="preserve"> -</w:t>
            </w:r>
            <w:r>
              <w:rPr>
                <w:sz w:val="24"/>
                <w:szCs w:val="24"/>
                <w:lang w:val="en-US"/>
              </w:rPr>
              <w:t xml:space="preserve"> </w:t>
            </w:r>
            <w:r>
              <w:rPr>
                <w:sz w:val="24"/>
                <w:szCs w:val="24"/>
                <w:lang w:val="uz-Cyrl-UZ"/>
              </w:rPr>
              <w:t xml:space="preserve">minutes of usage (MOU) </w:t>
            </w:r>
          </w:p>
        </w:tc>
        <w:tc>
          <w:tcPr>
            <w:tcW w:w="6144" w:type="dxa"/>
            <w:shd w:val="clear" w:color="auto" w:fill="auto"/>
          </w:tcPr>
          <w:p w14:paraId="60EFAAD1" w14:textId="77777777" w:rsidR="00664751" w:rsidRDefault="00664751">
            <w:pPr>
              <w:shd w:val="clear" w:color="auto" w:fill="FFFFFF"/>
              <w:jc w:val="both"/>
              <w:rPr>
                <w:sz w:val="24"/>
                <w:szCs w:val="24"/>
              </w:rPr>
            </w:pPr>
            <w:r>
              <w:rPr>
                <w:sz w:val="24"/>
                <w:szCs w:val="24"/>
              </w:rPr>
              <w:t xml:space="preserve">Показатель загрузки сети, определяющий время занятия канала связи в минутах. </w:t>
            </w:r>
          </w:p>
          <w:p w14:paraId="6578EC6A" w14:textId="77777777" w:rsidR="00664751" w:rsidRDefault="00664751">
            <w:pPr>
              <w:shd w:val="clear" w:color="auto" w:fill="FFFFFF"/>
              <w:jc w:val="both"/>
              <w:rPr>
                <w:sz w:val="24"/>
                <w:szCs w:val="24"/>
              </w:rPr>
            </w:pPr>
          </w:p>
          <w:p w14:paraId="6B128C33" w14:textId="77777777" w:rsidR="00664751" w:rsidRDefault="00664751">
            <w:pPr>
              <w:shd w:val="clear" w:color="auto" w:fill="FFFFFF"/>
              <w:jc w:val="both"/>
              <w:rPr>
                <w:sz w:val="24"/>
                <w:szCs w:val="24"/>
              </w:rPr>
            </w:pPr>
            <w:r>
              <w:rPr>
                <w:sz w:val="24"/>
                <w:szCs w:val="24"/>
                <w:lang w:val="uz-Cyrl-UZ"/>
              </w:rPr>
              <w:t xml:space="preserve">Алоқа каналини банд этиш вақтини минутларда аниқловчи тармоқнинг юкланганлик кўрсаткичи. </w:t>
            </w:r>
          </w:p>
        </w:tc>
      </w:tr>
      <w:tr w:rsidR="00664751" w:rsidRPr="007A00B4" w14:paraId="5339B908" w14:textId="77777777">
        <w:tc>
          <w:tcPr>
            <w:tcW w:w="3529" w:type="dxa"/>
            <w:shd w:val="clear" w:color="auto" w:fill="auto"/>
          </w:tcPr>
          <w:p w14:paraId="38795CDB" w14:textId="77777777" w:rsidR="00664751" w:rsidRDefault="00664751">
            <w:pPr>
              <w:shd w:val="clear" w:color="auto" w:fill="FFFFFF"/>
              <w:rPr>
                <w:b/>
                <w:caps/>
                <w:sz w:val="24"/>
                <w:szCs w:val="24"/>
                <w:lang w:val="uz-Cyrl-UZ"/>
              </w:rPr>
            </w:pPr>
          </w:p>
        </w:tc>
        <w:tc>
          <w:tcPr>
            <w:tcW w:w="6144" w:type="dxa"/>
            <w:shd w:val="clear" w:color="auto" w:fill="auto"/>
          </w:tcPr>
          <w:p w14:paraId="22EC02F2" w14:textId="77777777" w:rsidR="00664751" w:rsidRDefault="00664751">
            <w:pPr>
              <w:shd w:val="clear" w:color="auto" w:fill="FFFFFF"/>
              <w:jc w:val="both"/>
              <w:rPr>
                <w:sz w:val="24"/>
                <w:szCs w:val="24"/>
              </w:rPr>
            </w:pPr>
          </w:p>
        </w:tc>
      </w:tr>
      <w:tr w:rsidR="00664751" w14:paraId="19A87CC5" w14:textId="77777777">
        <w:tc>
          <w:tcPr>
            <w:tcW w:w="3529" w:type="dxa"/>
            <w:shd w:val="clear" w:color="auto" w:fill="auto"/>
          </w:tcPr>
          <w:p w14:paraId="687C4DCE" w14:textId="77777777" w:rsidR="00664751" w:rsidRDefault="00664751">
            <w:pPr>
              <w:shd w:val="clear" w:color="auto" w:fill="FFFFFF"/>
              <w:rPr>
                <w:b/>
                <w:sz w:val="24"/>
                <w:szCs w:val="24"/>
                <w:lang w:val="uz-Cyrl-UZ"/>
              </w:rPr>
            </w:pPr>
            <w:r>
              <w:rPr>
                <w:b/>
                <w:caps/>
                <w:sz w:val="24"/>
                <w:szCs w:val="24"/>
                <w:lang w:val="uz-Cyrl-UZ"/>
              </w:rPr>
              <w:t>э</w:t>
            </w:r>
            <w:r>
              <w:rPr>
                <w:b/>
                <w:sz w:val="24"/>
                <w:szCs w:val="24"/>
                <w:lang w:val="uz-Cyrl-UZ"/>
              </w:rPr>
              <w:t>ффект «ближний-дальний»</w:t>
            </w:r>
          </w:p>
          <w:p w14:paraId="03C1D93E" w14:textId="77777777" w:rsidR="00664751" w:rsidRDefault="00664751">
            <w:pPr>
              <w:shd w:val="clear" w:color="auto" w:fill="FFFFFF"/>
              <w:rPr>
                <w:sz w:val="24"/>
                <w:szCs w:val="24"/>
                <w:lang w:val="uz-Cyrl-UZ"/>
              </w:rPr>
            </w:pPr>
            <w:r>
              <w:rPr>
                <w:b/>
                <w:sz w:val="24"/>
                <w:szCs w:val="24"/>
                <w:lang w:val="uz-Cyrl-UZ"/>
              </w:rPr>
              <w:lastRenderedPageBreak/>
              <w:t>uz</w:t>
            </w:r>
            <w:r>
              <w:rPr>
                <w:b/>
                <w:sz w:val="24"/>
                <w:szCs w:val="24"/>
              </w:rPr>
              <w:t xml:space="preserve"> </w:t>
            </w:r>
            <w:r>
              <w:rPr>
                <w:b/>
                <w:sz w:val="24"/>
                <w:szCs w:val="24"/>
                <w:lang w:val="uz-Cyrl-UZ"/>
              </w:rPr>
              <w:t>-</w:t>
            </w:r>
            <w:r>
              <w:rPr>
                <w:b/>
                <w:sz w:val="24"/>
                <w:szCs w:val="24"/>
              </w:rPr>
              <w:t xml:space="preserve"> </w:t>
            </w:r>
            <w:r>
              <w:rPr>
                <w:sz w:val="24"/>
                <w:szCs w:val="24"/>
                <w:lang w:val="uz-Cyrl-UZ"/>
              </w:rPr>
              <w:t>«</w:t>
            </w:r>
            <w:r>
              <w:rPr>
                <w:sz w:val="24"/>
                <w:szCs w:val="24"/>
              </w:rPr>
              <w:t>я</w:t>
            </w:r>
            <w:r>
              <w:rPr>
                <w:sz w:val="24"/>
                <w:szCs w:val="24"/>
                <w:lang w:val="uz-Cyrl-UZ"/>
              </w:rPr>
              <w:t>қин-узоқ» эффекти</w:t>
            </w:r>
          </w:p>
          <w:p w14:paraId="3EB7C73C" w14:textId="77777777" w:rsidR="00664751" w:rsidRDefault="00664751">
            <w:pPr>
              <w:shd w:val="clear" w:color="auto" w:fill="FFFFFF"/>
              <w:rPr>
                <w:sz w:val="24"/>
                <w:szCs w:val="24"/>
                <w:lang w:val="uz-Cyrl-UZ"/>
              </w:rPr>
            </w:pPr>
            <w:proofErr w:type="spellStart"/>
            <w:r>
              <w:rPr>
                <w:b/>
                <w:sz w:val="24"/>
                <w:szCs w:val="24"/>
                <w:lang w:val="en-US"/>
              </w:rPr>
              <w:t>en</w:t>
            </w:r>
            <w:proofErr w:type="spellEnd"/>
            <w:r>
              <w:rPr>
                <w:b/>
                <w:sz w:val="24"/>
                <w:szCs w:val="24"/>
                <w:lang w:val="en-US"/>
              </w:rPr>
              <w:t xml:space="preserve"> -</w:t>
            </w:r>
            <w:r>
              <w:rPr>
                <w:sz w:val="24"/>
                <w:szCs w:val="24"/>
                <w:lang w:val="en-US"/>
              </w:rPr>
              <w:t xml:space="preserve"> </w:t>
            </w:r>
            <w:r>
              <w:rPr>
                <w:sz w:val="24"/>
                <w:szCs w:val="24"/>
                <w:lang w:val="uz-Cyrl-UZ"/>
              </w:rPr>
              <w:t xml:space="preserve">near-far effect </w:t>
            </w:r>
          </w:p>
        </w:tc>
        <w:tc>
          <w:tcPr>
            <w:tcW w:w="6144" w:type="dxa"/>
            <w:shd w:val="clear" w:color="auto" w:fill="auto"/>
          </w:tcPr>
          <w:p w14:paraId="2B632CFA" w14:textId="77777777" w:rsidR="00664751" w:rsidRDefault="00664751">
            <w:pPr>
              <w:shd w:val="clear" w:color="auto" w:fill="FFFFFF"/>
              <w:jc w:val="both"/>
              <w:rPr>
                <w:sz w:val="24"/>
                <w:szCs w:val="24"/>
              </w:rPr>
            </w:pPr>
            <w:r>
              <w:rPr>
                <w:sz w:val="24"/>
                <w:szCs w:val="24"/>
              </w:rPr>
              <w:lastRenderedPageBreak/>
              <w:t>Явление, наблюдающееся в сетях мобильной связи и за</w:t>
            </w:r>
            <w:r>
              <w:rPr>
                <w:sz w:val="24"/>
                <w:szCs w:val="24"/>
              </w:rPr>
              <w:lastRenderedPageBreak/>
              <w:t>ключающееся в том, что станции, работающие на одной частоте создают взаимные помехи друг другу. Например, если одна мобильная станция расположена вблизи</w:t>
            </w:r>
            <w:r>
              <w:rPr>
                <w:sz w:val="24"/>
                <w:szCs w:val="24"/>
                <w:lang w:val="uz-Cyrl-UZ"/>
              </w:rPr>
              <w:t xml:space="preserve"> базовой, а другая находится на границе зон</w:t>
            </w:r>
            <w:r>
              <w:rPr>
                <w:sz w:val="24"/>
                <w:szCs w:val="24"/>
              </w:rPr>
              <w:t xml:space="preserve">ы обслуживания, то разница в уровне принимаемых сигналов может достигать 80 </w:t>
            </w:r>
            <w:r>
              <w:rPr>
                <w:sz w:val="24"/>
                <w:szCs w:val="24"/>
                <w:lang w:val="uz-Cyrl-UZ"/>
              </w:rPr>
              <w:t>dB</w:t>
            </w:r>
            <w:r>
              <w:rPr>
                <w:sz w:val="24"/>
                <w:szCs w:val="24"/>
              </w:rPr>
              <w:t xml:space="preserve"> и более. Такое явление свойственно всем технологиям многостанционного доступа, однако в наибольшей степени оно сказывается на работе системы </w:t>
            </w:r>
            <w:r>
              <w:rPr>
                <w:sz w:val="24"/>
                <w:szCs w:val="24"/>
                <w:lang w:val="en-US"/>
              </w:rPr>
              <w:t>DS</w:t>
            </w:r>
            <w:r>
              <w:rPr>
                <w:sz w:val="24"/>
                <w:szCs w:val="24"/>
              </w:rPr>
              <w:t>-</w:t>
            </w:r>
            <w:r>
              <w:rPr>
                <w:sz w:val="24"/>
                <w:szCs w:val="24"/>
                <w:lang w:val="en-US"/>
              </w:rPr>
              <w:t>CDMA</w:t>
            </w:r>
            <w:r>
              <w:rPr>
                <w:sz w:val="24"/>
                <w:szCs w:val="24"/>
              </w:rPr>
              <w:t xml:space="preserve">, </w:t>
            </w:r>
            <w:r>
              <w:rPr>
                <w:sz w:val="24"/>
                <w:szCs w:val="24"/>
                <w:lang w:val="uz-Cyrl-UZ"/>
              </w:rPr>
              <w:t>в которой все соседние базов</w:t>
            </w:r>
            <w:proofErr w:type="spellStart"/>
            <w:r>
              <w:rPr>
                <w:sz w:val="24"/>
                <w:szCs w:val="24"/>
              </w:rPr>
              <w:t>ые</w:t>
            </w:r>
            <w:proofErr w:type="spellEnd"/>
            <w:r>
              <w:rPr>
                <w:sz w:val="24"/>
                <w:szCs w:val="24"/>
              </w:rPr>
              <w:t xml:space="preserve"> станции работают на одной частоте.</w:t>
            </w:r>
            <w:r>
              <w:rPr>
                <w:sz w:val="24"/>
                <w:szCs w:val="24"/>
                <w:lang w:val="uz-Cyrl-UZ"/>
              </w:rPr>
              <w:t xml:space="preserve"> </w:t>
            </w:r>
          </w:p>
          <w:p w14:paraId="16C1470B" w14:textId="77777777" w:rsidR="00664751" w:rsidRDefault="00664751">
            <w:pPr>
              <w:shd w:val="clear" w:color="auto" w:fill="FFFFFF"/>
              <w:jc w:val="both"/>
              <w:rPr>
                <w:sz w:val="24"/>
                <w:szCs w:val="24"/>
              </w:rPr>
            </w:pPr>
          </w:p>
          <w:p w14:paraId="0FCF2AC5" w14:textId="77777777" w:rsidR="00664751" w:rsidRDefault="00664751">
            <w:pPr>
              <w:shd w:val="clear" w:color="auto" w:fill="FFFFFF"/>
              <w:jc w:val="both"/>
              <w:rPr>
                <w:sz w:val="24"/>
                <w:szCs w:val="24"/>
                <w:lang w:val="uz-Cyrl-UZ"/>
              </w:rPr>
            </w:pPr>
            <w:r>
              <w:rPr>
                <w:sz w:val="24"/>
                <w:szCs w:val="24"/>
                <w:lang w:val="uz-Cyrl-UZ"/>
              </w:rPr>
              <w:t>Мобил алоқа тармоқларида кузатиладиган ҳодиса бўлиб, бир частотада ишлайдиган станцияларнинг бир-бирига халақит беришида намоён бўлади. Масалан, агар бир мобил станция таянч станция яқинида бўлиб, бошқаси эса хизмат кўрсатиш зонаси чегарасида жойлашган бўлса, қабул қилинаётган сигналлар даражасидаги фарқ  80 dB ва ундан кўпга етади. Бу ҳодиса барча кўп станцион фойдалана олиш технологияларига хосдир, аммо DS-CDMA тизимининг ишида энг кўп сезилади, чунки унда қўшни таянч станциялар бир частотада ишлайди.</w:t>
            </w:r>
          </w:p>
        </w:tc>
      </w:tr>
      <w:tr w:rsidR="00664751" w14:paraId="30846F7B" w14:textId="77777777">
        <w:tc>
          <w:tcPr>
            <w:tcW w:w="3529" w:type="dxa"/>
            <w:shd w:val="clear" w:color="auto" w:fill="auto"/>
          </w:tcPr>
          <w:p w14:paraId="6FC743B1" w14:textId="77777777" w:rsidR="00664751" w:rsidRDefault="00664751">
            <w:pPr>
              <w:shd w:val="clear" w:color="auto" w:fill="FFFFFF"/>
              <w:rPr>
                <w:b/>
                <w:caps/>
                <w:sz w:val="24"/>
                <w:szCs w:val="24"/>
                <w:lang w:val="uz-Cyrl-UZ"/>
              </w:rPr>
            </w:pPr>
          </w:p>
        </w:tc>
        <w:tc>
          <w:tcPr>
            <w:tcW w:w="6144" w:type="dxa"/>
            <w:shd w:val="clear" w:color="auto" w:fill="auto"/>
          </w:tcPr>
          <w:p w14:paraId="4A7CCAFF" w14:textId="77777777" w:rsidR="00664751" w:rsidRDefault="00664751">
            <w:pPr>
              <w:shd w:val="clear" w:color="auto" w:fill="FFFFFF"/>
              <w:jc w:val="both"/>
              <w:rPr>
                <w:sz w:val="24"/>
                <w:szCs w:val="24"/>
                <w:lang w:val="uz-Cyrl-UZ"/>
              </w:rPr>
            </w:pPr>
          </w:p>
        </w:tc>
      </w:tr>
      <w:tr w:rsidR="00664751" w:rsidRPr="00EC5EAA" w14:paraId="52609F2B" w14:textId="77777777">
        <w:tc>
          <w:tcPr>
            <w:tcW w:w="3529" w:type="dxa"/>
            <w:shd w:val="clear" w:color="auto" w:fill="auto"/>
          </w:tcPr>
          <w:p w14:paraId="63B5892A" w14:textId="77777777" w:rsidR="00664751" w:rsidRDefault="00664751">
            <w:pPr>
              <w:shd w:val="clear" w:color="auto" w:fill="FFFFFF"/>
              <w:rPr>
                <w:b/>
                <w:sz w:val="24"/>
                <w:szCs w:val="24"/>
                <w:lang w:val="uz-Cyrl-UZ"/>
              </w:rPr>
            </w:pPr>
            <w:r>
              <w:rPr>
                <w:b/>
                <w:caps/>
                <w:sz w:val="24"/>
                <w:szCs w:val="24"/>
                <w:lang w:val="uz-Cyrl-UZ"/>
              </w:rPr>
              <w:t>э</w:t>
            </w:r>
            <w:r>
              <w:rPr>
                <w:b/>
                <w:sz w:val="24"/>
                <w:szCs w:val="24"/>
                <w:lang w:val="uz-Cyrl-UZ"/>
              </w:rPr>
              <w:t xml:space="preserve">ффект Допплера </w:t>
            </w:r>
          </w:p>
          <w:p w14:paraId="465BF509" w14:textId="77777777" w:rsidR="00664751" w:rsidRDefault="00664751"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 xml:space="preserve">- </w:t>
            </w:r>
            <w:r>
              <w:rPr>
                <w:sz w:val="24"/>
                <w:szCs w:val="24"/>
                <w:lang w:val="uz-Cyrl-UZ"/>
              </w:rPr>
              <w:t>Допплер эффекти</w:t>
            </w:r>
          </w:p>
          <w:p w14:paraId="50D43FDF" w14:textId="77777777" w:rsidR="00664751" w:rsidRDefault="00664751">
            <w:pPr>
              <w:shd w:val="clear" w:color="auto" w:fill="FFFFFF"/>
              <w:jc w:val="both"/>
              <w:rPr>
                <w:sz w:val="24"/>
                <w:szCs w:val="24"/>
                <w:lang w:val="uz-Cyrl-UZ"/>
              </w:rPr>
            </w:pPr>
            <w:r>
              <w:rPr>
                <w:b/>
                <w:bCs/>
                <w:sz w:val="24"/>
                <w:szCs w:val="24"/>
                <w:lang w:val="uz-Cyrl-UZ"/>
              </w:rPr>
              <w:t>en -</w:t>
            </w:r>
            <w:r>
              <w:rPr>
                <w:bCs/>
                <w:sz w:val="24"/>
                <w:szCs w:val="24"/>
                <w:lang w:val="uz-Cyrl-UZ"/>
              </w:rPr>
              <w:t xml:space="preserve"> </w:t>
            </w:r>
            <w:r>
              <w:rPr>
                <w:sz w:val="24"/>
                <w:szCs w:val="24"/>
                <w:lang w:val="uz-Cyrl-UZ"/>
              </w:rPr>
              <w:t xml:space="preserve">Doppler effect </w:t>
            </w:r>
          </w:p>
          <w:p w14:paraId="79A33389" w14:textId="77777777" w:rsidR="00664751" w:rsidRDefault="00664751">
            <w:pPr>
              <w:ind w:firstLine="708"/>
              <w:rPr>
                <w:b/>
                <w:sz w:val="24"/>
                <w:szCs w:val="24"/>
                <w:lang w:val="uz-Cyrl-UZ"/>
              </w:rPr>
            </w:pPr>
          </w:p>
        </w:tc>
        <w:tc>
          <w:tcPr>
            <w:tcW w:w="6144" w:type="dxa"/>
            <w:shd w:val="clear" w:color="auto" w:fill="auto"/>
          </w:tcPr>
          <w:p w14:paraId="04FD13B2" w14:textId="77777777" w:rsidR="00664751" w:rsidRDefault="00664751">
            <w:pPr>
              <w:jc w:val="both"/>
              <w:rPr>
                <w:sz w:val="24"/>
                <w:szCs w:val="24"/>
              </w:rPr>
            </w:pPr>
            <w:r>
              <w:rPr>
                <w:sz w:val="24"/>
                <w:szCs w:val="24"/>
              </w:rPr>
              <w:t>Изменение частоты, возникающее при перемещении передатчика относительно приемника или наоборот.</w:t>
            </w:r>
            <w:r>
              <w:rPr>
                <w:sz w:val="24"/>
                <w:szCs w:val="24"/>
                <w:lang w:val="uz-Cyrl-UZ"/>
              </w:rPr>
              <w:t xml:space="preserve"> </w:t>
            </w:r>
          </w:p>
          <w:p w14:paraId="7BE95021" w14:textId="77777777" w:rsidR="00664751" w:rsidRDefault="00664751">
            <w:pPr>
              <w:jc w:val="both"/>
              <w:rPr>
                <w:sz w:val="24"/>
                <w:szCs w:val="24"/>
              </w:rPr>
            </w:pPr>
          </w:p>
          <w:p w14:paraId="40B3F23B" w14:textId="77777777" w:rsidR="00664751" w:rsidRDefault="00664751">
            <w:pPr>
              <w:jc w:val="both"/>
              <w:rPr>
                <w:sz w:val="24"/>
                <w:szCs w:val="24"/>
                <w:lang w:val="uz-Cyrl-UZ"/>
              </w:rPr>
            </w:pPr>
            <w:r>
              <w:rPr>
                <w:sz w:val="24"/>
                <w:szCs w:val="24"/>
                <w:lang w:val="uz-Cyrl-UZ"/>
              </w:rPr>
              <w:t>Узаткичнинг қабул қилгичга нисбатан ёки аксинча, силжиши туфайли юзага келадиган частота ўзгариши.</w:t>
            </w:r>
          </w:p>
        </w:tc>
      </w:tr>
      <w:tr w:rsidR="00664751" w:rsidRPr="00EC5EAA" w14:paraId="59913E83" w14:textId="77777777">
        <w:tc>
          <w:tcPr>
            <w:tcW w:w="3529" w:type="dxa"/>
            <w:shd w:val="clear" w:color="auto" w:fill="auto"/>
          </w:tcPr>
          <w:p w14:paraId="5FC71760" w14:textId="77777777" w:rsidR="00664751" w:rsidRDefault="00664751">
            <w:pPr>
              <w:shd w:val="clear" w:color="auto" w:fill="FFFFFF"/>
              <w:rPr>
                <w:b/>
                <w:caps/>
                <w:sz w:val="24"/>
                <w:szCs w:val="24"/>
                <w:lang w:val="uz-Cyrl-UZ"/>
              </w:rPr>
            </w:pPr>
          </w:p>
        </w:tc>
        <w:tc>
          <w:tcPr>
            <w:tcW w:w="6144" w:type="dxa"/>
            <w:shd w:val="clear" w:color="auto" w:fill="auto"/>
          </w:tcPr>
          <w:p w14:paraId="73D8A725" w14:textId="77777777" w:rsidR="00664751" w:rsidRDefault="00664751">
            <w:pPr>
              <w:jc w:val="both"/>
              <w:rPr>
                <w:sz w:val="24"/>
                <w:szCs w:val="24"/>
              </w:rPr>
            </w:pPr>
          </w:p>
        </w:tc>
      </w:tr>
      <w:tr w:rsidR="00664751" w14:paraId="40F09AF7" w14:textId="77777777">
        <w:trPr>
          <w:trHeight w:val="268"/>
        </w:trPr>
        <w:tc>
          <w:tcPr>
            <w:tcW w:w="3529" w:type="dxa"/>
            <w:shd w:val="clear" w:color="auto" w:fill="auto"/>
          </w:tcPr>
          <w:p w14:paraId="3417FC09" w14:textId="77777777" w:rsidR="00664751" w:rsidRDefault="00664751" w:rsidP="00121D2D">
            <w:pPr>
              <w:rPr>
                <w:b/>
                <w:sz w:val="24"/>
                <w:szCs w:val="24"/>
                <w:lang w:val="uz-Cyrl-UZ"/>
              </w:rPr>
            </w:pPr>
            <w:r>
              <w:rPr>
                <w:b/>
                <w:caps/>
                <w:sz w:val="24"/>
                <w:szCs w:val="24"/>
                <w:lang w:val="uz-Cyrl-UZ"/>
              </w:rPr>
              <w:t>э</w:t>
            </w:r>
            <w:r>
              <w:rPr>
                <w:b/>
                <w:sz w:val="24"/>
                <w:szCs w:val="24"/>
                <w:lang w:val="uz-Cyrl-UZ"/>
              </w:rPr>
              <w:t>хоподавление</w:t>
            </w:r>
          </w:p>
          <w:p w14:paraId="172CB3F2" w14:textId="77777777" w:rsidR="00664751" w:rsidRDefault="00664751" w:rsidP="00121D2D">
            <w:pPr>
              <w:rPr>
                <w:sz w:val="24"/>
                <w:szCs w:val="24"/>
                <w:lang w:val="uz-Cyrl-UZ"/>
              </w:rPr>
            </w:pPr>
            <w:r>
              <w:rPr>
                <w:b/>
                <w:sz w:val="24"/>
                <w:szCs w:val="24"/>
                <w:lang w:val="uz-Cyrl-UZ"/>
              </w:rPr>
              <w:t>uz</w:t>
            </w:r>
            <w:r>
              <w:rPr>
                <w:sz w:val="24"/>
                <w:szCs w:val="24"/>
                <w:lang w:val="uz-Cyrl-UZ"/>
              </w:rPr>
              <w:t xml:space="preserve"> </w:t>
            </w:r>
            <w:r>
              <w:rPr>
                <w:b/>
                <w:sz w:val="24"/>
                <w:szCs w:val="24"/>
                <w:lang w:val="uz-Cyrl-UZ"/>
              </w:rPr>
              <w:t xml:space="preserve">- </w:t>
            </w:r>
            <w:r>
              <w:rPr>
                <w:sz w:val="24"/>
                <w:szCs w:val="24"/>
                <w:lang w:val="uz-Cyrl-UZ"/>
              </w:rPr>
              <w:t>акс садони бостириш</w:t>
            </w:r>
          </w:p>
          <w:p w14:paraId="29001A1D" w14:textId="77777777" w:rsidR="00664751" w:rsidRDefault="00664751" w:rsidP="00121D2D">
            <w:pPr>
              <w:rPr>
                <w:sz w:val="24"/>
                <w:szCs w:val="24"/>
                <w:lang w:val="uz-Cyrl-UZ"/>
              </w:rPr>
            </w:pPr>
            <w:r>
              <w:rPr>
                <w:b/>
                <w:sz w:val="24"/>
                <w:szCs w:val="24"/>
                <w:lang w:val="uz-Cyrl-UZ"/>
              </w:rPr>
              <w:t xml:space="preserve">en - </w:t>
            </w:r>
            <w:r>
              <w:rPr>
                <w:sz w:val="24"/>
                <w:szCs w:val="24"/>
                <w:lang w:val="uz-Cyrl-UZ"/>
              </w:rPr>
              <w:t xml:space="preserve">echo suppression </w:t>
            </w:r>
          </w:p>
          <w:p w14:paraId="03F6A427" w14:textId="77777777" w:rsidR="00664751" w:rsidRDefault="00664751">
            <w:pPr>
              <w:shd w:val="clear" w:color="auto" w:fill="FFFFFF"/>
              <w:rPr>
                <w:b/>
                <w:sz w:val="24"/>
                <w:szCs w:val="24"/>
                <w:lang w:val="uz-Cyrl-UZ"/>
              </w:rPr>
            </w:pPr>
          </w:p>
        </w:tc>
        <w:tc>
          <w:tcPr>
            <w:tcW w:w="6144" w:type="dxa"/>
            <w:shd w:val="clear" w:color="auto" w:fill="auto"/>
          </w:tcPr>
          <w:p w14:paraId="280428F0" w14:textId="77777777" w:rsidR="00664751" w:rsidRDefault="00664751">
            <w:pPr>
              <w:jc w:val="both"/>
              <w:rPr>
                <w:sz w:val="24"/>
                <w:szCs w:val="24"/>
              </w:rPr>
            </w:pPr>
            <w:r>
              <w:rPr>
                <w:sz w:val="24"/>
                <w:szCs w:val="24"/>
              </w:rPr>
              <w:t>Метод устранения эхо-сигнала, основанный на его ослаблении до требуемого уровня на время собственной передачи. При эхоподавлении может происходить ухудшение качества связи в момент, когда оба абонента активны, а тракт приема одного из них заблокирован.</w:t>
            </w:r>
            <w:r>
              <w:rPr>
                <w:sz w:val="24"/>
                <w:szCs w:val="24"/>
                <w:lang w:val="uz-Cyrl-UZ"/>
              </w:rPr>
              <w:t xml:space="preserve"> </w:t>
            </w:r>
          </w:p>
          <w:p w14:paraId="42A33E94" w14:textId="77777777" w:rsidR="00664751" w:rsidRDefault="00664751">
            <w:pPr>
              <w:jc w:val="both"/>
              <w:rPr>
                <w:sz w:val="24"/>
                <w:szCs w:val="24"/>
              </w:rPr>
            </w:pPr>
          </w:p>
          <w:p w14:paraId="0BA480DF" w14:textId="77777777" w:rsidR="00664751" w:rsidRDefault="00664751">
            <w:pPr>
              <w:jc w:val="both"/>
              <w:rPr>
                <w:sz w:val="24"/>
                <w:szCs w:val="24"/>
                <w:lang w:val="uz-Cyrl-UZ"/>
              </w:rPr>
            </w:pPr>
            <w:r>
              <w:rPr>
                <w:sz w:val="24"/>
                <w:szCs w:val="24"/>
                <w:lang w:val="uz-Cyrl-UZ"/>
              </w:rPr>
              <w:t>Акс садо сигналини, уни хусусий узатиш вақти давомида талаб қилинган даражагача сусайтиришга асосланган йўқотиш методи. Акс садони бостириш пайтида иккала абонент актив, улардан бирининг қабул қилиш тракти блокировкаланган бўлса, алоқа сифати ёмонлашиши мумкин.</w:t>
            </w:r>
          </w:p>
        </w:tc>
      </w:tr>
      <w:tr w:rsidR="000828E2" w14:paraId="78B64282" w14:textId="77777777">
        <w:trPr>
          <w:trHeight w:val="268"/>
        </w:trPr>
        <w:tc>
          <w:tcPr>
            <w:tcW w:w="3529" w:type="dxa"/>
            <w:shd w:val="clear" w:color="auto" w:fill="auto"/>
          </w:tcPr>
          <w:p w14:paraId="6975D928" w14:textId="77777777" w:rsidR="000828E2" w:rsidRDefault="000828E2" w:rsidP="00121D2D">
            <w:pPr>
              <w:rPr>
                <w:b/>
                <w:caps/>
                <w:sz w:val="24"/>
                <w:szCs w:val="24"/>
                <w:lang w:val="uz-Cyrl-UZ"/>
              </w:rPr>
            </w:pPr>
          </w:p>
        </w:tc>
        <w:tc>
          <w:tcPr>
            <w:tcW w:w="6144" w:type="dxa"/>
            <w:shd w:val="clear" w:color="auto" w:fill="auto"/>
          </w:tcPr>
          <w:p w14:paraId="6918D528" w14:textId="77777777" w:rsidR="000828E2" w:rsidRDefault="000828E2">
            <w:pPr>
              <w:jc w:val="both"/>
              <w:rPr>
                <w:sz w:val="24"/>
                <w:szCs w:val="24"/>
                <w:lang w:val="uz-Cyrl-UZ"/>
              </w:rPr>
            </w:pPr>
          </w:p>
        </w:tc>
      </w:tr>
    </w:tbl>
    <w:p w14:paraId="03227369" w14:textId="77777777" w:rsidR="000828E2" w:rsidRDefault="000828E2">
      <w:pPr>
        <w:rPr>
          <w:lang w:val="uz-Cyrl-UZ"/>
        </w:rPr>
      </w:pPr>
    </w:p>
    <w:p w14:paraId="5BB23220" w14:textId="77777777" w:rsidR="007A2973" w:rsidRPr="00490F52" w:rsidRDefault="007A2973">
      <w:pPr>
        <w:rPr>
          <w:lang w:val="uz-Cyrl-UZ"/>
        </w:rPr>
      </w:pP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29"/>
        <w:gridCol w:w="6144"/>
      </w:tblGrid>
      <w:tr w:rsidR="007A2973" w14:paraId="6A351846" w14:textId="77777777">
        <w:tc>
          <w:tcPr>
            <w:tcW w:w="9673" w:type="dxa"/>
            <w:gridSpan w:val="2"/>
            <w:shd w:val="clear" w:color="auto" w:fill="auto"/>
          </w:tcPr>
          <w:p w14:paraId="5E39CB32" w14:textId="77777777" w:rsidR="007A2973" w:rsidRDefault="007A2973">
            <w:pPr>
              <w:jc w:val="both"/>
              <w:rPr>
                <w:sz w:val="24"/>
                <w:szCs w:val="24"/>
                <w:lang w:val="uz-Cyrl-UZ"/>
              </w:rPr>
            </w:pPr>
          </w:p>
        </w:tc>
      </w:tr>
      <w:tr w:rsidR="007A2973" w14:paraId="1B3B2B63" w14:textId="77777777">
        <w:tc>
          <w:tcPr>
            <w:tcW w:w="3529" w:type="dxa"/>
            <w:shd w:val="clear" w:color="auto" w:fill="auto"/>
          </w:tcPr>
          <w:p w14:paraId="11F130D7" w14:textId="77777777" w:rsidR="007A2973" w:rsidRDefault="007A2973" w:rsidP="008D5597">
            <w:pPr>
              <w:rPr>
                <w:b/>
                <w:sz w:val="24"/>
                <w:szCs w:val="24"/>
                <w:lang w:val="en-GB"/>
              </w:rPr>
            </w:pPr>
            <w:r>
              <w:rPr>
                <w:b/>
                <w:sz w:val="24"/>
                <w:szCs w:val="24"/>
                <w:lang w:val="en-US"/>
              </w:rPr>
              <w:t>ATDMA</w:t>
            </w:r>
          </w:p>
          <w:p w14:paraId="6CEB61CC" w14:textId="77777777" w:rsidR="007A2973" w:rsidRDefault="007A2973" w:rsidP="008D5597">
            <w:pPr>
              <w:rPr>
                <w:b/>
                <w:sz w:val="24"/>
                <w:szCs w:val="24"/>
                <w:lang w:val="uz-Cyrl-UZ"/>
              </w:rPr>
            </w:pPr>
            <w:proofErr w:type="spellStart"/>
            <w:r>
              <w:rPr>
                <w:b/>
                <w:sz w:val="24"/>
                <w:szCs w:val="24"/>
                <w:lang w:val="en-US"/>
              </w:rPr>
              <w:t>uz</w:t>
            </w:r>
            <w:proofErr w:type="spellEnd"/>
            <w:r>
              <w:rPr>
                <w:sz w:val="24"/>
                <w:szCs w:val="24"/>
                <w:lang w:val="en-GB"/>
              </w:rPr>
              <w:t xml:space="preserve"> </w:t>
            </w:r>
            <w:r>
              <w:rPr>
                <w:b/>
                <w:sz w:val="24"/>
                <w:szCs w:val="24"/>
                <w:lang w:val="en-GB"/>
              </w:rPr>
              <w:t>-</w:t>
            </w:r>
            <w:r>
              <w:rPr>
                <w:sz w:val="24"/>
                <w:szCs w:val="24"/>
                <w:lang w:val="en-GB"/>
              </w:rPr>
              <w:t xml:space="preserve"> </w:t>
            </w:r>
            <w:r>
              <w:rPr>
                <w:sz w:val="24"/>
                <w:szCs w:val="24"/>
                <w:lang w:val="en-US"/>
              </w:rPr>
              <w:t>ATDMA</w:t>
            </w:r>
          </w:p>
          <w:p w14:paraId="1D13CA12" w14:textId="77777777" w:rsidR="007A2973" w:rsidRDefault="007A2973" w:rsidP="008D5597">
            <w:pPr>
              <w:rPr>
                <w:sz w:val="24"/>
                <w:szCs w:val="24"/>
                <w:lang w:val="en-GB"/>
              </w:rPr>
            </w:pPr>
            <w:r>
              <w:rPr>
                <w:b/>
                <w:bCs/>
                <w:sz w:val="24"/>
                <w:szCs w:val="24"/>
                <w:lang w:val="uz-Cyrl-UZ"/>
              </w:rPr>
              <w:t xml:space="preserve">en - </w:t>
            </w:r>
            <w:r>
              <w:rPr>
                <w:bCs/>
                <w:sz w:val="24"/>
                <w:szCs w:val="24"/>
                <w:lang w:val="en-US"/>
              </w:rPr>
              <w:t>Advanced</w:t>
            </w:r>
            <w:r>
              <w:rPr>
                <w:bCs/>
                <w:sz w:val="24"/>
                <w:szCs w:val="24"/>
                <w:lang w:val="en-GB"/>
              </w:rPr>
              <w:t xml:space="preserve"> </w:t>
            </w:r>
            <w:r>
              <w:rPr>
                <w:bCs/>
                <w:sz w:val="24"/>
                <w:szCs w:val="24"/>
                <w:lang w:val="en-US"/>
              </w:rPr>
              <w:t>Time</w:t>
            </w:r>
            <w:r>
              <w:rPr>
                <w:bCs/>
                <w:sz w:val="24"/>
                <w:szCs w:val="24"/>
                <w:lang w:val="en-GB"/>
              </w:rPr>
              <w:t xml:space="preserve"> </w:t>
            </w:r>
            <w:r>
              <w:rPr>
                <w:bCs/>
                <w:sz w:val="24"/>
                <w:szCs w:val="24"/>
                <w:lang w:val="en-US"/>
              </w:rPr>
              <w:t>Division</w:t>
            </w:r>
            <w:r>
              <w:rPr>
                <w:bCs/>
                <w:sz w:val="24"/>
                <w:szCs w:val="24"/>
                <w:lang w:val="en-GB"/>
              </w:rPr>
              <w:t xml:space="preserve"> </w:t>
            </w:r>
            <w:r>
              <w:rPr>
                <w:bCs/>
                <w:sz w:val="24"/>
                <w:szCs w:val="24"/>
                <w:lang w:val="en-US"/>
              </w:rPr>
              <w:t>Multiple</w:t>
            </w:r>
            <w:r>
              <w:rPr>
                <w:bCs/>
                <w:sz w:val="24"/>
                <w:szCs w:val="24"/>
                <w:lang w:val="en-GB"/>
              </w:rPr>
              <w:t xml:space="preserve"> </w:t>
            </w:r>
            <w:r>
              <w:rPr>
                <w:bCs/>
                <w:sz w:val="24"/>
                <w:szCs w:val="24"/>
                <w:lang w:val="en-US"/>
              </w:rPr>
              <w:t xml:space="preserve">Access </w:t>
            </w:r>
            <w:r>
              <w:rPr>
                <w:bCs/>
                <w:sz w:val="24"/>
                <w:szCs w:val="24"/>
                <w:lang w:val="en-GB"/>
              </w:rPr>
              <w:t>(</w:t>
            </w:r>
            <w:r>
              <w:rPr>
                <w:bCs/>
                <w:sz w:val="24"/>
                <w:szCs w:val="24"/>
                <w:lang w:val="en-US"/>
              </w:rPr>
              <w:t>ATDMA</w:t>
            </w:r>
            <w:r>
              <w:rPr>
                <w:bCs/>
                <w:sz w:val="24"/>
                <w:szCs w:val="24"/>
                <w:lang w:val="en-GB"/>
              </w:rPr>
              <w:t>)</w:t>
            </w:r>
          </w:p>
        </w:tc>
        <w:tc>
          <w:tcPr>
            <w:tcW w:w="6144" w:type="dxa"/>
            <w:shd w:val="clear" w:color="auto" w:fill="auto"/>
          </w:tcPr>
          <w:p w14:paraId="1B3BCADD" w14:textId="77777777" w:rsidR="007A2973" w:rsidRDefault="007A2973">
            <w:pPr>
              <w:jc w:val="both"/>
              <w:rPr>
                <w:sz w:val="24"/>
                <w:szCs w:val="24"/>
              </w:rPr>
            </w:pPr>
            <w:r>
              <w:rPr>
                <w:sz w:val="24"/>
                <w:szCs w:val="24"/>
              </w:rPr>
              <w:t>Усовершенствованный метод многостанционного доступа с временным разделением каналов</w:t>
            </w:r>
            <w:r>
              <w:rPr>
                <w:sz w:val="24"/>
                <w:szCs w:val="24"/>
                <w:lang w:val="uz-Cyrl-UZ"/>
              </w:rPr>
              <w:t>.</w:t>
            </w:r>
            <w:r>
              <w:rPr>
                <w:b/>
                <w:bCs/>
                <w:sz w:val="24"/>
                <w:szCs w:val="24"/>
                <w:lang w:val="uz-Cyrl-UZ"/>
              </w:rPr>
              <w:t xml:space="preserve"> </w:t>
            </w:r>
            <w:r>
              <w:rPr>
                <w:sz w:val="24"/>
                <w:szCs w:val="24"/>
              </w:rPr>
              <w:t xml:space="preserve">Название проекта системы связи, разрабатываемого в рамках программы </w:t>
            </w:r>
            <w:r>
              <w:rPr>
                <w:sz w:val="24"/>
                <w:szCs w:val="24"/>
                <w:lang w:val="en-US"/>
              </w:rPr>
              <w:t>UMTS</w:t>
            </w:r>
            <w:r>
              <w:rPr>
                <w:sz w:val="24"/>
                <w:szCs w:val="24"/>
              </w:rPr>
              <w:t>, в котором предполагается реализовать потенциальные возможности технологии Т</w:t>
            </w:r>
            <w:r>
              <w:rPr>
                <w:sz w:val="24"/>
                <w:szCs w:val="24"/>
                <w:lang w:val="en-US"/>
              </w:rPr>
              <w:t>D</w:t>
            </w:r>
            <w:r>
              <w:rPr>
                <w:sz w:val="24"/>
                <w:szCs w:val="24"/>
              </w:rPr>
              <w:t>МА в каналах с замираниями при многолучевом распространении радиоволн.</w:t>
            </w:r>
            <w:r>
              <w:rPr>
                <w:sz w:val="24"/>
                <w:szCs w:val="24"/>
                <w:lang w:val="uz-Cyrl-UZ"/>
              </w:rPr>
              <w:t xml:space="preserve"> </w:t>
            </w:r>
          </w:p>
          <w:p w14:paraId="5FE24E35" w14:textId="77777777" w:rsidR="007A2973" w:rsidRDefault="007A2973">
            <w:pPr>
              <w:jc w:val="both"/>
              <w:rPr>
                <w:sz w:val="24"/>
                <w:szCs w:val="24"/>
              </w:rPr>
            </w:pPr>
          </w:p>
          <w:p w14:paraId="07DF43DD" w14:textId="77777777" w:rsidR="007A2973" w:rsidRDefault="007A2973">
            <w:pPr>
              <w:jc w:val="both"/>
              <w:rPr>
                <w:sz w:val="24"/>
                <w:szCs w:val="24"/>
                <w:lang w:val="uz-Cyrl-UZ"/>
              </w:rPr>
            </w:pPr>
            <w:r>
              <w:rPr>
                <w:sz w:val="24"/>
                <w:szCs w:val="24"/>
                <w:lang w:val="uz-Cyrl-UZ"/>
              </w:rPr>
              <w:t>Каналлар</w:t>
            </w:r>
            <w:r>
              <w:rPr>
                <w:sz w:val="24"/>
                <w:szCs w:val="24"/>
              </w:rPr>
              <w:t>ни</w:t>
            </w:r>
            <w:r>
              <w:rPr>
                <w:sz w:val="24"/>
                <w:szCs w:val="24"/>
                <w:lang w:val="uz-Cyrl-UZ"/>
              </w:rPr>
              <w:t xml:space="preserve"> вақт бўйича ажрати</w:t>
            </w:r>
            <w:r>
              <w:rPr>
                <w:sz w:val="24"/>
                <w:szCs w:val="24"/>
              </w:rPr>
              <w:t>ш билан</w:t>
            </w:r>
            <w:r>
              <w:rPr>
                <w:sz w:val="24"/>
                <w:szCs w:val="24"/>
                <w:lang w:val="uz-Cyrl-UZ"/>
              </w:rPr>
              <w:t xml:space="preserve"> кўп станцияли </w:t>
            </w:r>
            <w:proofErr w:type="spellStart"/>
            <w:r>
              <w:rPr>
                <w:sz w:val="24"/>
                <w:szCs w:val="24"/>
              </w:rPr>
              <w:t>фойдалана</w:t>
            </w:r>
            <w:proofErr w:type="spellEnd"/>
            <w:r>
              <w:rPr>
                <w:sz w:val="24"/>
                <w:szCs w:val="24"/>
              </w:rPr>
              <w:t xml:space="preserve"> </w:t>
            </w:r>
            <w:proofErr w:type="spellStart"/>
            <w:r>
              <w:rPr>
                <w:sz w:val="24"/>
                <w:szCs w:val="24"/>
              </w:rPr>
              <w:t>олиш</w:t>
            </w:r>
            <w:proofErr w:type="spellEnd"/>
            <w:r>
              <w:rPr>
                <w:sz w:val="24"/>
                <w:szCs w:val="24"/>
                <w:lang w:val="uz-Cyrl-UZ"/>
              </w:rPr>
              <w:t>нинг такомиллаштирилган методи. UMTS дастури доирасида ишлаб чиқилаётган алоқа тизими лойиҳасининг номи, унда TDMA технологиясининг радиотўлқинларнинг кўп нурли тарқалишида, тинишларга эга бўлган каналлардаги имкониятларини рўёбга чиқариш кўзланган.</w:t>
            </w:r>
          </w:p>
        </w:tc>
      </w:tr>
      <w:tr w:rsidR="007A2973" w14:paraId="46555681" w14:textId="77777777">
        <w:tc>
          <w:tcPr>
            <w:tcW w:w="3529" w:type="dxa"/>
            <w:shd w:val="clear" w:color="auto" w:fill="auto"/>
          </w:tcPr>
          <w:p w14:paraId="47FC2DFC" w14:textId="77777777" w:rsidR="007A2973" w:rsidRDefault="007A2973" w:rsidP="00596615">
            <w:pPr>
              <w:rPr>
                <w:b/>
                <w:sz w:val="24"/>
                <w:szCs w:val="24"/>
                <w:lang w:val="uz-Cyrl-UZ"/>
              </w:rPr>
            </w:pPr>
          </w:p>
        </w:tc>
        <w:tc>
          <w:tcPr>
            <w:tcW w:w="6144" w:type="dxa"/>
            <w:shd w:val="clear" w:color="auto" w:fill="auto"/>
          </w:tcPr>
          <w:p w14:paraId="307CFF27" w14:textId="77777777" w:rsidR="007A2973" w:rsidRDefault="007A2973">
            <w:pPr>
              <w:jc w:val="both"/>
              <w:rPr>
                <w:sz w:val="24"/>
                <w:szCs w:val="24"/>
                <w:lang w:val="uz-Cyrl-UZ"/>
              </w:rPr>
            </w:pPr>
          </w:p>
        </w:tc>
      </w:tr>
      <w:tr w:rsidR="007A2973" w14:paraId="24654709" w14:textId="77777777">
        <w:tc>
          <w:tcPr>
            <w:tcW w:w="3529" w:type="dxa"/>
            <w:shd w:val="clear" w:color="auto" w:fill="auto"/>
          </w:tcPr>
          <w:p w14:paraId="52E47CD0" w14:textId="77777777" w:rsidR="007A2973" w:rsidRDefault="007A2973">
            <w:pPr>
              <w:shd w:val="clear" w:color="auto" w:fill="FFFFFF"/>
              <w:rPr>
                <w:b/>
                <w:sz w:val="24"/>
                <w:szCs w:val="24"/>
                <w:lang w:val="uz-Cyrl-UZ"/>
              </w:rPr>
            </w:pPr>
            <w:r>
              <w:rPr>
                <w:b/>
                <w:sz w:val="24"/>
                <w:szCs w:val="24"/>
                <w:lang w:val="en-US"/>
              </w:rPr>
              <w:t>B-LEO</w:t>
            </w:r>
          </w:p>
          <w:p w14:paraId="22950B42" w14:textId="77777777" w:rsidR="007A2973" w:rsidRDefault="007A2973">
            <w:pPr>
              <w:shd w:val="clear" w:color="auto" w:fill="FFFFFF"/>
              <w:rPr>
                <w:b/>
                <w:sz w:val="24"/>
                <w:szCs w:val="24"/>
                <w:lang w:val="en-US"/>
              </w:rPr>
            </w:pPr>
            <w:proofErr w:type="spellStart"/>
            <w:r>
              <w:rPr>
                <w:b/>
                <w:sz w:val="24"/>
                <w:szCs w:val="24"/>
                <w:lang w:val="en-US"/>
              </w:rPr>
              <w:t>uz</w:t>
            </w:r>
            <w:proofErr w:type="spellEnd"/>
            <w:r>
              <w:rPr>
                <w:sz w:val="24"/>
                <w:szCs w:val="24"/>
                <w:lang w:val="en-US"/>
              </w:rPr>
              <w:t xml:space="preserve"> </w:t>
            </w:r>
            <w:r>
              <w:rPr>
                <w:b/>
                <w:sz w:val="24"/>
                <w:szCs w:val="24"/>
                <w:lang w:val="uz-Cyrl-UZ"/>
              </w:rPr>
              <w:t>-</w:t>
            </w:r>
            <w:r w:rsidR="00E73C15">
              <w:rPr>
                <w:b/>
                <w:sz w:val="24"/>
                <w:szCs w:val="24"/>
                <w:lang w:val="en-GB"/>
              </w:rPr>
              <w:t xml:space="preserve"> </w:t>
            </w:r>
            <w:r>
              <w:rPr>
                <w:sz w:val="24"/>
                <w:szCs w:val="24"/>
                <w:lang w:val="en-US"/>
              </w:rPr>
              <w:t>B-LEO</w:t>
            </w:r>
          </w:p>
          <w:p w14:paraId="4ADDB8B2" w14:textId="77777777" w:rsidR="007A2973" w:rsidRDefault="007A2973">
            <w:pPr>
              <w:shd w:val="clear" w:color="auto" w:fill="FFFFFF"/>
              <w:rPr>
                <w:sz w:val="24"/>
                <w:szCs w:val="24"/>
                <w:lang w:val="uz-Cyrl-UZ"/>
              </w:rPr>
            </w:pPr>
            <w:proofErr w:type="spellStart"/>
            <w:r>
              <w:rPr>
                <w:b/>
                <w:bCs/>
                <w:sz w:val="24"/>
                <w:szCs w:val="24"/>
                <w:lang w:val="en-US"/>
              </w:rPr>
              <w:t>en</w:t>
            </w:r>
            <w:proofErr w:type="spellEnd"/>
            <w:r>
              <w:rPr>
                <w:b/>
                <w:bCs/>
                <w:sz w:val="24"/>
                <w:szCs w:val="24"/>
                <w:lang w:val="en-US"/>
              </w:rPr>
              <w:t xml:space="preserve"> - </w:t>
            </w:r>
            <w:r>
              <w:rPr>
                <w:sz w:val="24"/>
                <w:szCs w:val="24"/>
                <w:lang w:val="en-US"/>
              </w:rPr>
              <w:t xml:space="preserve">big LEO (B-LEO) </w:t>
            </w:r>
          </w:p>
        </w:tc>
        <w:tc>
          <w:tcPr>
            <w:tcW w:w="6144" w:type="dxa"/>
            <w:shd w:val="clear" w:color="auto" w:fill="auto"/>
          </w:tcPr>
          <w:p w14:paraId="370356B6" w14:textId="77777777" w:rsidR="007A2973" w:rsidRDefault="007A2973">
            <w:pPr>
              <w:shd w:val="clear" w:color="auto" w:fill="FFFFFF"/>
              <w:jc w:val="both"/>
              <w:rPr>
                <w:sz w:val="24"/>
                <w:szCs w:val="24"/>
              </w:rPr>
            </w:pPr>
            <w:r>
              <w:rPr>
                <w:sz w:val="24"/>
                <w:szCs w:val="24"/>
              </w:rPr>
              <w:t>У</w:t>
            </w:r>
            <w:r>
              <w:rPr>
                <w:sz w:val="24"/>
                <w:szCs w:val="24"/>
                <w:lang w:val="uz-Cyrl-UZ"/>
              </w:rPr>
              <w:t>словное название класса спутни</w:t>
            </w:r>
            <w:proofErr w:type="spellStart"/>
            <w:r>
              <w:rPr>
                <w:sz w:val="24"/>
                <w:szCs w:val="24"/>
              </w:rPr>
              <w:t>ковых</w:t>
            </w:r>
            <w:proofErr w:type="spellEnd"/>
            <w:r>
              <w:rPr>
                <w:sz w:val="24"/>
                <w:szCs w:val="24"/>
              </w:rPr>
              <w:t xml:space="preserve"> систем персональной связи, построенных на базе низкоорбитальных КА, размещенных на орбитах высотой (700-2000) </w:t>
            </w:r>
            <w:r>
              <w:rPr>
                <w:sz w:val="24"/>
                <w:szCs w:val="24"/>
                <w:lang w:val="uz-Cyrl-UZ"/>
              </w:rPr>
              <w:t>km</w:t>
            </w:r>
            <w:r>
              <w:rPr>
                <w:sz w:val="24"/>
                <w:szCs w:val="24"/>
              </w:rPr>
              <w:t xml:space="preserve">, масса которых обычно составляет (300-700) </w:t>
            </w:r>
            <w:r>
              <w:rPr>
                <w:sz w:val="24"/>
                <w:szCs w:val="24"/>
                <w:lang w:val="en-US"/>
              </w:rPr>
              <w:t>kg</w:t>
            </w:r>
            <w:r>
              <w:rPr>
                <w:sz w:val="24"/>
                <w:szCs w:val="24"/>
                <w:lang w:val="uz-Cyrl-UZ"/>
              </w:rPr>
              <w:t>.</w:t>
            </w:r>
            <w:r>
              <w:rPr>
                <w:b/>
                <w:sz w:val="24"/>
                <w:szCs w:val="24"/>
              </w:rPr>
              <w:t xml:space="preserve"> </w:t>
            </w:r>
            <w:r>
              <w:rPr>
                <w:sz w:val="24"/>
                <w:szCs w:val="24"/>
              </w:rPr>
              <w:t xml:space="preserve">В системах этого класса связь обеспечивается в режиме реального времени на частотах до 2,5 </w:t>
            </w:r>
            <w:r>
              <w:rPr>
                <w:sz w:val="24"/>
                <w:szCs w:val="24"/>
                <w:lang w:val="en-US"/>
              </w:rPr>
              <w:t>G</w:t>
            </w:r>
            <w:r>
              <w:rPr>
                <w:sz w:val="24"/>
                <w:szCs w:val="24"/>
                <w:lang w:val="uz-Cyrl-UZ"/>
              </w:rPr>
              <w:t>Hz</w:t>
            </w:r>
            <w:r>
              <w:rPr>
                <w:sz w:val="24"/>
                <w:szCs w:val="24"/>
              </w:rPr>
              <w:t xml:space="preserve"> (L</w:t>
            </w:r>
            <w:r>
              <w:rPr>
                <w:sz w:val="24"/>
                <w:szCs w:val="24"/>
                <w:lang w:val="uz-Cyrl-UZ"/>
              </w:rPr>
              <w:t xml:space="preserve"> </w:t>
            </w:r>
            <w:r>
              <w:rPr>
                <w:sz w:val="24"/>
                <w:szCs w:val="24"/>
              </w:rPr>
              <w:t xml:space="preserve">и </w:t>
            </w:r>
            <w:r>
              <w:rPr>
                <w:sz w:val="24"/>
                <w:szCs w:val="24"/>
                <w:lang w:val="en-US"/>
              </w:rPr>
              <w:t>S</w:t>
            </w:r>
            <w:r>
              <w:rPr>
                <w:sz w:val="24"/>
                <w:szCs w:val="24"/>
              </w:rPr>
              <w:t>-диапазоны). Общая тенденция развития систем такого класса – интеграция с сотовыми сетями разных стандартов</w:t>
            </w:r>
            <w:r>
              <w:rPr>
                <w:sz w:val="24"/>
                <w:szCs w:val="24"/>
                <w:lang w:val="uz-Cyrl-UZ"/>
              </w:rPr>
              <w:t xml:space="preserve">. </w:t>
            </w:r>
          </w:p>
          <w:p w14:paraId="162259FD" w14:textId="77777777" w:rsidR="007A2973" w:rsidRDefault="007A2973">
            <w:pPr>
              <w:shd w:val="clear" w:color="auto" w:fill="FFFFFF"/>
              <w:jc w:val="both"/>
              <w:rPr>
                <w:sz w:val="24"/>
                <w:szCs w:val="24"/>
              </w:rPr>
            </w:pPr>
          </w:p>
          <w:p w14:paraId="3EE2F888" w14:textId="77777777" w:rsidR="007A2973" w:rsidRDefault="007A2973">
            <w:pPr>
              <w:shd w:val="clear" w:color="auto" w:fill="FFFFFF"/>
              <w:jc w:val="both"/>
              <w:rPr>
                <w:sz w:val="24"/>
                <w:szCs w:val="24"/>
                <w:lang w:val="uz-Cyrl-UZ"/>
              </w:rPr>
            </w:pPr>
            <w:r>
              <w:rPr>
                <w:sz w:val="24"/>
                <w:szCs w:val="24"/>
                <w:lang w:val="uz-Cyrl-UZ"/>
              </w:rPr>
              <w:t xml:space="preserve">Массаси, одатда, </w:t>
            </w:r>
            <w:r>
              <w:rPr>
                <w:sz w:val="24"/>
                <w:szCs w:val="24"/>
              </w:rPr>
              <w:t>(</w:t>
            </w:r>
            <w:r>
              <w:rPr>
                <w:sz w:val="24"/>
                <w:szCs w:val="24"/>
                <w:lang w:val="uz-Cyrl-UZ"/>
              </w:rPr>
              <w:t>300-700</w:t>
            </w:r>
            <w:r>
              <w:rPr>
                <w:sz w:val="24"/>
                <w:szCs w:val="24"/>
              </w:rPr>
              <w:t>)</w:t>
            </w:r>
            <w:r>
              <w:rPr>
                <w:sz w:val="24"/>
                <w:szCs w:val="24"/>
                <w:lang w:val="uz-Cyrl-UZ"/>
              </w:rPr>
              <w:t xml:space="preserve"> kg бўладиган, </w:t>
            </w:r>
            <w:r>
              <w:rPr>
                <w:sz w:val="24"/>
                <w:szCs w:val="24"/>
              </w:rPr>
              <w:t>(</w:t>
            </w:r>
            <w:r>
              <w:rPr>
                <w:sz w:val="24"/>
                <w:szCs w:val="24"/>
                <w:lang w:val="uz-Cyrl-UZ"/>
              </w:rPr>
              <w:t>700-200</w:t>
            </w:r>
            <w:r>
              <w:rPr>
                <w:sz w:val="24"/>
                <w:szCs w:val="24"/>
              </w:rPr>
              <w:t>)</w:t>
            </w:r>
            <w:r>
              <w:rPr>
                <w:sz w:val="24"/>
                <w:szCs w:val="24"/>
                <w:lang w:val="uz-Cyrl-UZ"/>
              </w:rPr>
              <w:t xml:space="preserve"> km баландликдаги орбиталарда жойлашган, қуйи орбитали КА лар негизида қурилган йўлдошли шахсий алоқа тизимлари классининг шартли номи. Бундай классдаги тизимларда алоқа реал вақт режимида 2,5 GHz гача бўлган частоталарда (L ва S-диапазонлар) амалга оширилади. Бундай класс тизимларининг ривожланиш тенденцияси турли стандартлардаги сотали тармоқлар билан интеграцияланишда кўринади.</w:t>
            </w:r>
          </w:p>
        </w:tc>
      </w:tr>
      <w:tr w:rsidR="007A2973" w14:paraId="2C8702C8" w14:textId="77777777">
        <w:tc>
          <w:tcPr>
            <w:tcW w:w="3529" w:type="dxa"/>
            <w:shd w:val="clear" w:color="auto" w:fill="auto"/>
          </w:tcPr>
          <w:p w14:paraId="5C62DEA3" w14:textId="77777777" w:rsidR="007A2973" w:rsidRDefault="007A2973">
            <w:pPr>
              <w:shd w:val="clear" w:color="auto" w:fill="FFFFFF"/>
              <w:rPr>
                <w:b/>
                <w:sz w:val="24"/>
                <w:szCs w:val="24"/>
                <w:lang w:val="uz-Cyrl-UZ"/>
              </w:rPr>
            </w:pPr>
          </w:p>
        </w:tc>
        <w:tc>
          <w:tcPr>
            <w:tcW w:w="6144" w:type="dxa"/>
            <w:shd w:val="clear" w:color="auto" w:fill="auto"/>
          </w:tcPr>
          <w:p w14:paraId="58040029" w14:textId="77777777" w:rsidR="007A2973" w:rsidRDefault="007A2973">
            <w:pPr>
              <w:shd w:val="clear" w:color="auto" w:fill="FFFFFF"/>
              <w:jc w:val="both"/>
              <w:rPr>
                <w:sz w:val="24"/>
                <w:szCs w:val="24"/>
                <w:lang w:val="uz-Cyrl-UZ"/>
              </w:rPr>
            </w:pPr>
          </w:p>
        </w:tc>
      </w:tr>
      <w:tr w:rsidR="007A2973" w14:paraId="5A15C07A" w14:textId="77777777">
        <w:trPr>
          <w:trHeight w:val="762"/>
        </w:trPr>
        <w:tc>
          <w:tcPr>
            <w:tcW w:w="3529" w:type="dxa"/>
            <w:shd w:val="clear" w:color="auto" w:fill="auto"/>
          </w:tcPr>
          <w:p w14:paraId="52827CFC" w14:textId="77777777" w:rsidR="007A2973" w:rsidRDefault="007A2973">
            <w:pPr>
              <w:shd w:val="clear" w:color="auto" w:fill="FFFFFF"/>
              <w:rPr>
                <w:b/>
                <w:sz w:val="24"/>
                <w:szCs w:val="24"/>
                <w:lang w:val="uz-Cyrl-UZ"/>
              </w:rPr>
            </w:pPr>
            <w:r>
              <w:rPr>
                <w:b/>
                <w:sz w:val="24"/>
                <w:szCs w:val="24"/>
                <w:lang w:val="en-US"/>
              </w:rPr>
              <w:t>Blue</w:t>
            </w:r>
            <w:r>
              <w:rPr>
                <w:b/>
                <w:sz w:val="24"/>
                <w:szCs w:val="24"/>
                <w:lang w:val="uz-Latn-UZ"/>
              </w:rPr>
              <w:t>T</w:t>
            </w:r>
            <w:proofErr w:type="spellStart"/>
            <w:r>
              <w:rPr>
                <w:b/>
                <w:sz w:val="24"/>
                <w:szCs w:val="24"/>
                <w:lang w:val="en-US"/>
              </w:rPr>
              <w:t>ooth</w:t>
            </w:r>
            <w:proofErr w:type="spellEnd"/>
          </w:p>
          <w:p w14:paraId="7301B094" w14:textId="77777777" w:rsidR="007A2973" w:rsidRDefault="007A2973">
            <w:pPr>
              <w:shd w:val="clear" w:color="auto" w:fill="FFFFFF"/>
              <w:rPr>
                <w:b/>
                <w:sz w:val="24"/>
                <w:szCs w:val="24"/>
                <w:lang w:val="uz-Cyrl-UZ"/>
              </w:rPr>
            </w:pPr>
            <w:proofErr w:type="spellStart"/>
            <w:r>
              <w:rPr>
                <w:b/>
                <w:sz w:val="24"/>
                <w:szCs w:val="24"/>
                <w:lang w:val="en-US"/>
              </w:rPr>
              <w:t>uz</w:t>
            </w:r>
            <w:proofErr w:type="spellEnd"/>
            <w:r>
              <w:rPr>
                <w:sz w:val="24"/>
                <w:szCs w:val="24"/>
                <w:lang w:val="en-US"/>
              </w:rPr>
              <w:t xml:space="preserve"> </w:t>
            </w:r>
            <w:r>
              <w:rPr>
                <w:b/>
                <w:sz w:val="24"/>
                <w:szCs w:val="24"/>
                <w:lang w:val="uz-Cyrl-UZ"/>
              </w:rPr>
              <w:t>-</w:t>
            </w:r>
            <w:r>
              <w:rPr>
                <w:sz w:val="24"/>
                <w:szCs w:val="24"/>
                <w:lang w:val="uz-Cyrl-UZ"/>
              </w:rPr>
              <w:t xml:space="preserve"> </w:t>
            </w:r>
            <w:r>
              <w:rPr>
                <w:sz w:val="24"/>
                <w:szCs w:val="24"/>
                <w:lang w:val="en-US"/>
              </w:rPr>
              <w:t>Blue</w:t>
            </w:r>
            <w:r>
              <w:rPr>
                <w:sz w:val="24"/>
                <w:szCs w:val="24"/>
                <w:lang w:val="uz-Latn-UZ"/>
              </w:rPr>
              <w:t>T</w:t>
            </w:r>
            <w:proofErr w:type="spellStart"/>
            <w:r>
              <w:rPr>
                <w:sz w:val="24"/>
                <w:szCs w:val="24"/>
                <w:lang w:val="en-US"/>
              </w:rPr>
              <w:t>ooth</w:t>
            </w:r>
            <w:proofErr w:type="spellEnd"/>
          </w:p>
          <w:p w14:paraId="22E00039" w14:textId="77777777" w:rsidR="007A2973" w:rsidRDefault="007A2973">
            <w:pPr>
              <w:shd w:val="clear" w:color="auto" w:fill="FFFFFF"/>
              <w:rPr>
                <w:b/>
                <w:sz w:val="24"/>
                <w:szCs w:val="24"/>
                <w:lang w:val="en-US"/>
              </w:rPr>
            </w:pPr>
            <w:proofErr w:type="spellStart"/>
            <w:r>
              <w:rPr>
                <w:b/>
                <w:bCs/>
                <w:sz w:val="24"/>
                <w:szCs w:val="24"/>
                <w:lang w:val="en-US"/>
              </w:rPr>
              <w:t>en</w:t>
            </w:r>
            <w:proofErr w:type="spellEnd"/>
            <w:r>
              <w:rPr>
                <w:b/>
                <w:bCs/>
                <w:sz w:val="24"/>
                <w:szCs w:val="24"/>
                <w:lang w:val="en-US"/>
              </w:rPr>
              <w:t xml:space="preserve"> - </w:t>
            </w:r>
            <w:r>
              <w:rPr>
                <w:sz w:val="24"/>
                <w:szCs w:val="24"/>
                <w:lang w:val="en-US"/>
              </w:rPr>
              <w:t>Blue</w:t>
            </w:r>
            <w:r>
              <w:rPr>
                <w:sz w:val="24"/>
                <w:szCs w:val="24"/>
                <w:lang w:val="uz-Latn-UZ"/>
              </w:rPr>
              <w:t>T</w:t>
            </w:r>
            <w:proofErr w:type="spellStart"/>
            <w:r>
              <w:rPr>
                <w:sz w:val="24"/>
                <w:szCs w:val="24"/>
                <w:lang w:val="en-US"/>
              </w:rPr>
              <w:t>ooth</w:t>
            </w:r>
            <w:proofErr w:type="spellEnd"/>
            <w:r>
              <w:rPr>
                <w:b/>
                <w:sz w:val="24"/>
                <w:szCs w:val="24"/>
                <w:lang w:val="en-US"/>
              </w:rPr>
              <w:t xml:space="preserve"> </w:t>
            </w:r>
          </w:p>
          <w:p w14:paraId="06755843" w14:textId="77777777" w:rsidR="007A2973" w:rsidRDefault="007A2973">
            <w:pPr>
              <w:shd w:val="clear" w:color="auto" w:fill="FFFFFF"/>
              <w:rPr>
                <w:b/>
                <w:sz w:val="24"/>
                <w:szCs w:val="24"/>
                <w:lang w:val="en-US"/>
              </w:rPr>
            </w:pPr>
          </w:p>
        </w:tc>
        <w:tc>
          <w:tcPr>
            <w:tcW w:w="6144" w:type="dxa"/>
            <w:shd w:val="clear" w:color="auto" w:fill="auto"/>
          </w:tcPr>
          <w:p w14:paraId="5EC7B5BD" w14:textId="77777777" w:rsidR="007A2973" w:rsidRDefault="007A2973">
            <w:pPr>
              <w:shd w:val="clear" w:color="auto" w:fill="FFFFFF"/>
              <w:jc w:val="both"/>
              <w:rPr>
                <w:sz w:val="24"/>
                <w:szCs w:val="24"/>
              </w:rPr>
            </w:pPr>
            <w:r>
              <w:rPr>
                <w:sz w:val="24"/>
                <w:szCs w:val="24"/>
              </w:rPr>
              <w:t xml:space="preserve">Технология беспроводного доступа, название которой дано в честь датского короля по прозвищу «Голубой Зуб», жившего в Х веке </w:t>
            </w:r>
            <w:proofErr w:type="spellStart"/>
            <w:r>
              <w:rPr>
                <w:sz w:val="24"/>
                <w:szCs w:val="24"/>
              </w:rPr>
              <w:t>н.э</w:t>
            </w:r>
            <w:proofErr w:type="spellEnd"/>
            <w:r>
              <w:rPr>
                <w:sz w:val="24"/>
                <w:szCs w:val="24"/>
                <w:lang w:val="uz-Cyrl-UZ"/>
              </w:rPr>
              <w:t>.</w:t>
            </w:r>
            <w:r>
              <w:rPr>
                <w:b/>
                <w:sz w:val="24"/>
                <w:szCs w:val="24"/>
              </w:rPr>
              <w:t xml:space="preserve"> </w:t>
            </w:r>
            <w:r>
              <w:rPr>
                <w:sz w:val="24"/>
                <w:szCs w:val="24"/>
              </w:rPr>
              <w:t xml:space="preserve">В ее основе лежит идея создания портативного и экологически безопасного приемопередатчика, который может легко встраиваться в ПК, сотовые телефоны, принтеры и другое бытовое оборудование. В </w:t>
            </w:r>
            <w:r>
              <w:rPr>
                <w:i/>
                <w:sz w:val="24"/>
                <w:szCs w:val="24"/>
                <w:lang w:val="en-US"/>
              </w:rPr>
              <w:t>Blue</w:t>
            </w:r>
            <w:r>
              <w:rPr>
                <w:i/>
                <w:sz w:val="24"/>
                <w:szCs w:val="24"/>
                <w:lang w:val="uz-Latn-UZ"/>
              </w:rPr>
              <w:t>T</w:t>
            </w:r>
            <w:proofErr w:type="spellStart"/>
            <w:r>
              <w:rPr>
                <w:i/>
                <w:sz w:val="24"/>
                <w:szCs w:val="24"/>
                <w:lang w:val="en-US"/>
              </w:rPr>
              <w:t>ooth</w:t>
            </w:r>
            <w:proofErr w:type="spellEnd"/>
            <w:r>
              <w:rPr>
                <w:sz w:val="24"/>
                <w:szCs w:val="24"/>
              </w:rPr>
              <w:t xml:space="preserve"> используется гибридный метод доступа, основанный на сочетании скачкообразной перестройки частоты с временным разделением каналов (</w:t>
            </w:r>
            <w:r>
              <w:rPr>
                <w:sz w:val="24"/>
                <w:szCs w:val="24"/>
                <w:lang w:val="en-US"/>
              </w:rPr>
              <w:t>FHSS</w:t>
            </w:r>
            <w:r>
              <w:rPr>
                <w:sz w:val="24"/>
                <w:szCs w:val="24"/>
              </w:rPr>
              <w:t>/</w:t>
            </w:r>
            <w:r>
              <w:rPr>
                <w:sz w:val="24"/>
                <w:szCs w:val="24"/>
                <w:lang w:val="en-US"/>
              </w:rPr>
              <w:t>TDD</w:t>
            </w:r>
            <w:r>
              <w:rPr>
                <w:sz w:val="24"/>
                <w:szCs w:val="24"/>
              </w:rPr>
              <w:t>) и пакетной передачей информации.</w:t>
            </w:r>
          </w:p>
          <w:p w14:paraId="2E9404BA" w14:textId="77777777" w:rsidR="007A2973" w:rsidRDefault="007A2973">
            <w:pPr>
              <w:shd w:val="clear" w:color="auto" w:fill="FFFFFF"/>
              <w:jc w:val="both"/>
              <w:rPr>
                <w:sz w:val="24"/>
                <w:szCs w:val="24"/>
                <w:lang w:val="uz-Latn-UZ"/>
              </w:rPr>
            </w:pPr>
          </w:p>
          <w:p w14:paraId="7F863114" w14:textId="77777777" w:rsidR="007A2973" w:rsidRDefault="007A2973">
            <w:pPr>
              <w:shd w:val="clear" w:color="auto" w:fill="FFFFFF"/>
              <w:jc w:val="both"/>
              <w:rPr>
                <w:sz w:val="24"/>
                <w:szCs w:val="24"/>
                <w:lang w:val="uz-Cyrl-UZ"/>
              </w:rPr>
            </w:pPr>
            <w:r>
              <w:rPr>
                <w:sz w:val="24"/>
                <w:szCs w:val="24"/>
                <w:lang w:val="uz-Cyrl-UZ"/>
              </w:rPr>
              <w:t>Сим</w:t>
            </w:r>
            <w:r>
              <w:rPr>
                <w:sz w:val="24"/>
                <w:szCs w:val="24"/>
                <w:lang w:val="uz-Latn-UZ"/>
              </w:rPr>
              <w:t>c</w:t>
            </w:r>
            <w:r>
              <w:rPr>
                <w:sz w:val="24"/>
                <w:szCs w:val="24"/>
                <w:lang w:val="uz-Cyrl-UZ"/>
              </w:rPr>
              <w:t>из кир</w:t>
            </w:r>
            <w:r>
              <w:rPr>
                <w:sz w:val="24"/>
                <w:szCs w:val="24"/>
                <w:lang w:val="uz-Latn-UZ"/>
              </w:rPr>
              <w:t>а</w:t>
            </w:r>
            <w:r>
              <w:rPr>
                <w:sz w:val="24"/>
                <w:szCs w:val="24"/>
                <w:lang w:val="uz-Cyrl-UZ"/>
              </w:rPr>
              <w:t xml:space="preserve"> </w:t>
            </w:r>
            <w:proofErr w:type="spellStart"/>
            <w:r>
              <w:rPr>
                <w:sz w:val="24"/>
                <w:szCs w:val="24"/>
                <w:lang w:val="uz-Latn-UZ"/>
              </w:rPr>
              <w:t>ол</w:t>
            </w:r>
            <w:proofErr w:type="spellEnd"/>
            <w:r>
              <w:rPr>
                <w:sz w:val="24"/>
                <w:szCs w:val="24"/>
                <w:lang w:val="uz-Cyrl-UZ"/>
              </w:rPr>
              <w:t>иш технологияси бўлиб, унинг номи эрамизнинг</w:t>
            </w:r>
            <w:r>
              <w:rPr>
                <w:sz w:val="24"/>
                <w:szCs w:val="24"/>
                <w:lang w:val="uz-Latn-UZ"/>
              </w:rPr>
              <w:t xml:space="preserve"> </w:t>
            </w:r>
            <w:r>
              <w:rPr>
                <w:sz w:val="24"/>
                <w:szCs w:val="24"/>
                <w:lang w:val="uz-Cyrl-UZ"/>
              </w:rPr>
              <w:t xml:space="preserve">Х асрида яшаган ва </w:t>
            </w:r>
            <w:r>
              <w:rPr>
                <w:sz w:val="24"/>
                <w:szCs w:val="24"/>
                <w:lang w:val="uz-Latn-UZ"/>
              </w:rPr>
              <w:t>«</w:t>
            </w:r>
            <w:r>
              <w:rPr>
                <w:sz w:val="24"/>
                <w:szCs w:val="24"/>
                <w:lang w:val="uz-Cyrl-UZ"/>
              </w:rPr>
              <w:t>Зангори тиш</w:t>
            </w:r>
            <w:r>
              <w:rPr>
                <w:sz w:val="24"/>
                <w:szCs w:val="24"/>
                <w:lang w:val="uz-Latn-UZ"/>
              </w:rPr>
              <w:t>»</w:t>
            </w:r>
            <w:r>
              <w:rPr>
                <w:sz w:val="24"/>
                <w:szCs w:val="24"/>
                <w:lang w:val="uz-Cyrl-UZ"/>
              </w:rPr>
              <w:t xml:space="preserve"> лақабига эга бўлган </w:t>
            </w:r>
            <w:r>
              <w:rPr>
                <w:caps/>
                <w:sz w:val="24"/>
                <w:szCs w:val="24"/>
                <w:lang w:val="uz-Cyrl-UZ"/>
              </w:rPr>
              <w:t>д</w:t>
            </w:r>
            <w:r>
              <w:rPr>
                <w:sz w:val="24"/>
                <w:szCs w:val="24"/>
                <w:lang w:val="uz-Cyrl-UZ"/>
              </w:rPr>
              <w:t>ания қироли шарафига қўйилган. Унинг асосида шахсий компьютерлар, сотали телефонлар, принтерлар ва бошқа маиший ускуналарга осон ўрнатилиши мумкин бўлган портатив ва экологик жиҳа</w:t>
            </w:r>
            <w:r w:rsidR="00BA356E">
              <w:rPr>
                <w:sz w:val="24"/>
                <w:szCs w:val="24"/>
                <w:lang w:val="uz-Cyrl-UZ"/>
              </w:rPr>
              <w:t>тдан хавфсиз, қабул қилгич-узатк</w:t>
            </w:r>
            <w:r>
              <w:rPr>
                <w:sz w:val="24"/>
                <w:szCs w:val="24"/>
                <w:lang w:val="uz-Cyrl-UZ"/>
              </w:rPr>
              <w:t xml:space="preserve">ични яратиш ғояси ётади. </w:t>
            </w:r>
            <w:r>
              <w:rPr>
                <w:i/>
                <w:sz w:val="24"/>
                <w:szCs w:val="24"/>
                <w:lang w:val="uz-Cyrl-UZ"/>
              </w:rPr>
              <w:t>Blue</w:t>
            </w:r>
            <w:r>
              <w:rPr>
                <w:i/>
                <w:sz w:val="24"/>
                <w:szCs w:val="24"/>
                <w:lang w:val="uz-Latn-UZ"/>
              </w:rPr>
              <w:t>T</w:t>
            </w:r>
            <w:r>
              <w:rPr>
                <w:i/>
                <w:sz w:val="24"/>
                <w:szCs w:val="24"/>
                <w:lang w:val="uz-Cyrl-UZ"/>
              </w:rPr>
              <w:t>ooth</w:t>
            </w:r>
            <w:r>
              <w:rPr>
                <w:sz w:val="24"/>
                <w:szCs w:val="24"/>
                <w:lang w:val="uz-Cyrl-UZ"/>
              </w:rPr>
              <w:t xml:space="preserve"> да каналлар вақт бўйича ажратиладиган (FHSS/TDD) частоталарнинг сакрашсимон созланиши ва ахборотнинг пакетли узатилишини бирлаштиришга асосланган кира олишнинг гибрид методидан фойдаланилади. </w:t>
            </w:r>
          </w:p>
        </w:tc>
      </w:tr>
      <w:tr w:rsidR="007A2973" w14:paraId="25D44365" w14:textId="77777777">
        <w:tc>
          <w:tcPr>
            <w:tcW w:w="3529" w:type="dxa"/>
            <w:shd w:val="clear" w:color="auto" w:fill="auto"/>
          </w:tcPr>
          <w:p w14:paraId="0F85FE09" w14:textId="77777777" w:rsidR="007A2973" w:rsidRDefault="007A2973">
            <w:pPr>
              <w:shd w:val="clear" w:color="auto" w:fill="FFFFFF"/>
              <w:rPr>
                <w:b/>
                <w:sz w:val="24"/>
                <w:szCs w:val="24"/>
                <w:lang w:val="fr-FR"/>
              </w:rPr>
            </w:pPr>
          </w:p>
        </w:tc>
        <w:tc>
          <w:tcPr>
            <w:tcW w:w="6144" w:type="dxa"/>
            <w:shd w:val="clear" w:color="auto" w:fill="auto"/>
          </w:tcPr>
          <w:p w14:paraId="226F6076" w14:textId="77777777" w:rsidR="007A2973" w:rsidRDefault="007A2973">
            <w:pPr>
              <w:shd w:val="clear" w:color="auto" w:fill="FFFFFF"/>
              <w:jc w:val="both"/>
              <w:rPr>
                <w:sz w:val="24"/>
                <w:szCs w:val="24"/>
                <w:lang w:val="uz-Cyrl-UZ"/>
              </w:rPr>
            </w:pPr>
          </w:p>
        </w:tc>
      </w:tr>
      <w:tr w:rsidR="007A2973" w14:paraId="47FDD176" w14:textId="77777777">
        <w:trPr>
          <w:trHeight w:val="4371"/>
        </w:trPr>
        <w:tc>
          <w:tcPr>
            <w:tcW w:w="3529" w:type="dxa"/>
            <w:shd w:val="clear" w:color="auto" w:fill="auto"/>
          </w:tcPr>
          <w:p w14:paraId="5B2A39D4" w14:textId="77777777" w:rsidR="007A2973" w:rsidRDefault="007A2973" w:rsidP="00596615">
            <w:pPr>
              <w:rPr>
                <w:b/>
                <w:sz w:val="24"/>
                <w:szCs w:val="24"/>
                <w:lang w:val="uz-Cyrl-UZ"/>
              </w:rPr>
            </w:pPr>
            <w:proofErr w:type="spellStart"/>
            <w:r>
              <w:rPr>
                <w:b/>
                <w:sz w:val="24"/>
                <w:szCs w:val="24"/>
                <w:lang w:val="en-US"/>
              </w:rPr>
              <w:lastRenderedPageBreak/>
              <w:t>cdmaOne</w:t>
            </w:r>
            <w:proofErr w:type="spellEnd"/>
            <w:r>
              <w:rPr>
                <w:b/>
                <w:sz w:val="24"/>
                <w:szCs w:val="24"/>
                <w:lang w:val="en-US"/>
              </w:rPr>
              <w:t xml:space="preserve"> </w:t>
            </w:r>
          </w:p>
          <w:p w14:paraId="7DF9666F" w14:textId="77777777" w:rsidR="007A2973" w:rsidRDefault="007A2973" w:rsidP="00596615">
            <w:pPr>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b/>
                <w:sz w:val="24"/>
                <w:szCs w:val="24"/>
                <w:lang w:val="en-US"/>
              </w:rPr>
              <w:t xml:space="preserve"> </w:t>
            </w:r>
            <w:proofErr w:type="spellStart"/>
            <w:r>
              <w:rPr>
                <w:sz w:val="24"/>
                <w:szCs w:val="24"/>
                <w:lang w:val="en-US"/>
              </w:rPr>
              <w:t>cdmaOne</w:t>
            </w:r>
            <w:proofErr w:type="spellEnd"/>
            <w:r>
              <w:rPr>
                <w:sz w:val="24"/>
                <w:szCs w:val="24"/>
                <w:lang w:val="en-US"/>
              </w:rPr>
              <w:t xml:space="preserve"> </w:t>
            </w:r>
          </w:p>
          <w:p w14:paraId="63DBAA28" w14:textId="77777777" w:rsidR="007A2973" w:rsidRDefault="007A2973" w:rsidP="00596615">
            <w:pPr>
              <w:rPr>
                <w:sz w:val="24"/>
                <w:szCs w:val="24"/>
                <w:lang w:val="en-US"/>
              </w:rPr>
            </w:pPr>
            <w:proofErr w:type="spellStart"/>
            <w:r>
              <w:rPr>
                <w:b/>
                <w:bCs/>
                <w:sz w:val="24"/>
                <w:szCs w:val="24"/>
                <w:lang w:val="en-US"/>
              </w:rPr>
              <w:t>en</w:t>
            </w:r>
            <w:proofErr w:type="spellEnd"/>
            <w:r>
              <w:rPr>
                <w:b/>
                <w:bCs/>
                <w:sz w:val="24"/>
                <w:szCs w:val="24"/>
                <w:lang w:val="en-US"/>
              </w:rPr>
              <w:t xml:space="preserve"> - </w:t>
            </w:r>
            <w:proofErr w:type="spellStart"/>
            <w:r>
              <w:rPr>
                <w:sz w:val="24"/>
                <w:szCs w:val="24"/>
                <w:lang w:val="en-US"/>
              </w:rPr>
              <w:t>cdmaOne</w:t>
            </w:r>
            <w:proofErr w:type="spellEnd"/>
          </w:p>
          <w:p w14:paraId="7D1BA7DB" w14:textId="77777777" w:rsidR="007A2973" w:rsidRDefault="007A2973">
            <w:pPr>
              <w:shd w:val="clear" w:color="auto" w:fill="FFFFFF"/>
              <w:rPr>
                <w:sz w:val="24"/>
                <w:szCs w:val="24"/>
                <w:lang w:val="en-US"/>
              </w:rPr>
            </w:pPr>
          </w:p>
        </w:tc>
        <w:tc>
          <w:tcPr>
            <w:tcW w:w="6144" w:type="dxa"/>
            <w:shd w:val="clear" w:color="auto" w:fill="auto"/>
          </w:tcPr>
          <w:p w14:paraId="290368E8" w14:textId="77777777" w:rsidR="007A2973" w:rsidRDefault="007A2973">
            <w:pPr>
              <w:shd w:val="clear" w:color="auto" w:fill="FFFFFF"/>
              <w:jc w:val="both"/>
              <w:rPr>
                <w:sz w:val="24"/>
                <w:szCs w:val="24"/>
              </w:rPr>
            </w:pPr>
            <w:r>
              <w:rPr>
                <w:sz w:val="24"/>
                <w:szCs w:val="24"/>
              </w:rPr>
              <w:t>Название системы связи 2</w:t>
            </w:r>
            <w:r>
              <w:rPr>
                <w:sz w:val="24"/>
                <w:szCs w:val="24"/>
                <w:lang w:val="uz-Cyrl-UZ"/>
              </w:rPr>
              <w:t xml:space="preserve"> </w:t>
            </w:r>
            <w:r>
              <w:rPr>
                <w:sz w:val="24"/>
                <w:szCs w:val="24"/>
              </w:rPr>
              <w:t>поколения,</w:t>
            </w:r>
            <w:r>
              <w:rPr>
                <w:sz w:val="24"/>
                <w:szCs w:val="24"/>
                <w:lang w:val="uz-Cyrl-UZ"/>
              </w:rPr>
              <w:t xml:space="preserve"> </w:t>
            </w:r>
            <w:r>
              <w:rPr>
                <w:sz w:val="24"/>
                <w:szCs w:val="24"/>
              </w:rPr>
              <w:t xml:space="preserve">реализованной на базе стандарта </w:t>
            </w:r>
            <w:r>
              <w:rPr>
                <w:sz w:val="24"/>
                <w:szCs w:val="24"/>
                <w:lang w:val="en-US"/>
              </w:rPr>
              <w:t>IS</w:t>
            </w:r>
            <w:r>
              <w:rPr>
                <w:sz w:val="24"/>
                <w:szCs w:val="24"/>
              </w:rPr>
              <w:t>-95</w:t>
            </w:r>
            <w:r>
              <w:rPr>
                <w:sz w:val="24"/>
                <w:szCs w:val="24"/>
                <w:lang w:val="uz-Cyrl-UZ"/>
              </w:rPr>
              <w:t xml:space="preserve">. </w:t>
            </w:r>
            <w:r>
              <w:rPr>
                <w:sz w:val="24"/>
                <w:szCs w:val="24"/>
              </w:rPr>
              <w:t xml:space="preserve">Связь обеспечивается в диапазоне частот (824-849) </w:t>
            </w:r>
            <w:r>
              <w:rPr>
                <w:sz w:val="24"/>
                <w:szCs w:val="24"/>
                <w:lang w:val="en-US"/>
              </w:rPr>
              <w:t>MHz</w:t>
            </w:r>
            <w:r>
              <w:rPr>
                <w:sz w:val="24"/>
                <w:szCs w:val="24"/>
              </w:rPr>
              <w:t xml:space="preserve"> (линия «вверх») и (869-894) </w:t>
            </w:r>
            <w:r>
              <w:rPr>
                <w:sz w:val="24"/>
                <w:szCs w:val="24"/>
                <w:lang w:val="en-US"/>
              </w:rPr>
              <w:t>MHz</w:t>
            </w:r>
            <w:r>
              <w:rPr>
                <w:sz w:val="24"/>
                <w:szCs w:val="24"/>
              </w:rPr>
              <w:t xml:space="preserve"> (линия «вниз») с дуплексным разносом – 45 </w:t>
            </w:r>
            <w:r>
              <w:rPr>
                <w:sz w:val="24"/>
                <w:szCs w:val="24"/>
                <w:lang w:val="en-US"/>
              </w:rPr>
              <w:t>MHz</w:t>
            </w:r>
            <w:r>
              <w:rPr>
                <w:sz w:val="24"/>
                <w:szCs w:val="24"/>
              </w:rPr>
              <w:t xml:space="preserve">. Для передачи речи используются кодеки типа </w:t>
            </w:r>
            <w:r>
              <w:rPr>
                <w:sz w:val="24"/>
                <w:szCs w:val="24"/>
                <w:lang w:val="en-US"/>
              </w:rPr>
              <w:t>CELP</w:t>
            </w:r>
            <w:r>
              <w:rPr>
                <w:sz w:val="24"/>
                <w:szCs w:val="24"/>
              </w:rPr>
              <w:t xml:space="preserve">, обеспечивающие скорость передачи 8 </w:t>
            </w:r>
            <w:r>
              <w:rPr>
                <w:sz w:val="24"/>
                <w:szCs w:val="24"/>
                <w:lang w:val="uz-Cyrl-UZ"/>
              </w:rPr>
              <w:t>kbit/s</w:t>
            </w:r>
            <w:r>
              <w:rPr>
                <w:sz w:val="24"/>
                <w:szCs w:val="24"/>
              </w:rPr>
              <w:t xml:space="preserve"> (9,6 </w:t>
            </w:r>
            <w:r>
              <w:rPr>
                <w:sz w:val="24"/>
                <w:szCs w:val="24"/>
                <w:lang w:val="uz-Cyrl-UZ"/>
              </w:rPr>
              <w:t>kbit/s</w:t>
            </w:r>
            <w:r>
              <w:rPr>
                <w:sz w:val="24"/>
                <w:szCs w:val="24"/>
              </w:rPr>
              <w:t xml:space="preserve"> в канале). Основные технические параметры сетей </w:t>
            </w:r>
            <w:proofErr w:type="spellStart"/>
            <w:r>
              <w:rPr>
                <w:sz w:val="24"/>
                <w:szCs w:val="24"/>
                <w:lang w:val="en-US"/>
              </w:rPr>
              <w:t>cdmaOne</w:t>
            </w:r>
            <w:proofErr w:type="spellEnd"/>
            <w:r>
              <w:rPr>
                <w:sz w:val="24"/>
                <w:szCs w:val="24"/>
              </w:rPr>
              <w:t xml:space="preserve"> определены в стандартах </w:t>
            </w:r>
            <w:r>
              <w:rPr>
                <w:sz w:val="24"/>
                <w:szCs w:val="24"/>
                <w:lang w:val="en-US"/>
              </w:rPr>
              <w:t>TIA</w:t>
            </w:r>
            <w:r>
              <w:rPr>
                <w:sz w:val="24"/>
                <w:szCs w:val="24"/>
              </w:rPr>
              <w:t xml:space="preserve"> (</w:t>
            </w:r>
            <w:r>
              <w:rPr>
                <w:sz w:val="24"/>
                <w:szCs w:val="24"/>
                <w:lang w:val="en-US"/>
              </w:rPr>
              <w:t>IS</w:t>
            </w:r>
            <w:r>
              <w:rPr>
                <w:sz w:val="24"/>
                <w:szCs w:val="24"/>
              </w:rPr>
              <w:t xml:space="preserve">-95, </w:t>
            </w:r>
            <w:r>
              <w:rPr>
                <w:sz w:val="24"/>
                <w:szCs w:val="24"/>
                <w:lang w:val="en-US"/>
              </w:rPr>
              <w:t>IS</w:t>
            </w:r>
            <w:r>
              <w:rPr>
                <w:sz w:val="24"/>
                <w:szCs w:val="24"/>
              </w:rPr>
              <w:t xml:space="preserve">-96). </w:t>
            </w:r>
          </w:p>
          <w:p w14:paraId="02DC58F0" w14:textId="77777777" w:rsidR="007A2973" w:rsidRDefault="007A2973">
            <w:pPr>
              <w:shd w:val="clear" w:color="auto" w:fill="FFFFFF"/>
              <w:jc w:val="both"/>
              <w:rPr>
                <w:sz w:val="24"/>
                <w:szCs w:val="24"/>
              </w:rPr>
            </w:pPr>
          </w:p>
          <w:p w14:paraId="5A4C9BB2" w14:textId="77777777" w:rsidR="007A2973" w:rsidRDefault="007A2973">
            <w:pPr>
              <w:shd w:val="clear" w:color="auto" w:fill="FFFFFF"/>
              <w:jc w:val="both"/>
              <w:rPr>
                <w:sz w:val="24"/>
                <w:szCs w:val="24"/>
                <w:lang w:val="uz-Cyrl-UZ"/>
              </w:rPr>
            </w:pPr>
            <w:r>
              <w:rPr>
                <w:sz w:val="24"/>
                <w:szCs w:val="24"/>
                <w:lang w:val="en-US"/>
              </w:rPr>
              <w:t>IS</w:t>
            </w:r>
            <w:r>
              <w:rPr>
                <w:sz w:val="24"/>
                <w:szCs w:val="24"/>
              </w:rPr>
              <w:t>-95</w:t>
            </w:r>
            <w:r>
              <w:rPr>
                <w:sz w:val="24"/>
                <w:szCs w:val="24"/>
                <w:lang w:val="uz-Cyrl-UZ"/>
              </w:rPr>
              <w:t xml:space="preserve"> </w:t>
            </w:r>
            <w:r>
              <w:rPr>
                <w:sz w:val="24"/>
                <w:szCs w:val="24"/>
              </w:rPr>
              <w:t>стандарт</w:t>
            </w:r>
            <w:r>
              <w:rPr>
                <w:sz w:val="24"/>
                <w:szCs w:val="24"/>
                <w:lang w:val="uz-Cyrl-UZ"/>
              </w:rPr>
              <w:t xml:space="preserve">и негизида амалга жорий этилган 2-авлод алоқа тизимининг номи. Алоқа, (824-849) MHz (линия «юқорига») ва (869-894) MHz (линия «пастга») частоталар диапазонида, 45 MHz дуплекс тарқоқлик билан таъминланади. </w:t>
            </w:r>
            <w:r w:rsidR="007F4D70">
              <w:rPr>
                <w:sz w:val="24"/>
                <w:szCs w:val="24"/>
                <w:lang w:val="uz-Cyrl-UZ"/>
              </w:rPr>
              <w:t>Нутқ</w:t>
            </w:r>
            <w:r>
              <w:rPr>
                <w:sz w:val="24"/>
                <w:szCs w:val="24"/>
                <w:lang w:val="uz-Cyrl-UZ"/>
              </w:rPr>
              <w:t>ни узатиш учун 8 kbit/s (канал ичида 9,6 kbit/s)га тенг тезликни таъминлайдиган CELP типидаги кодеклар ишлатилади. cdmaOne тармоқларининг асосий техник параметрлари TIA стандартларида (IS-95 ва IS-96) белгилаб қўйилган.</w:t>
            </w:r>
          </w:p>
        </w:tc>
      </w:tr>
      <w:tr w:rsidR="007A2973" w14:paraId="1E9A40C2" w14:textId="77777777">
        <w:trPr>
          <w:trHeight w:val="170"/>
        </w:trPr>
        <w:tc>
          <w:tcPr>
            <w:tcW w:w="3529" w:type="dxa"/>
            <w:shd w:val="clear" w:color="auto" w:fill="auto"/>
          </w:tcPr>
          <w:p w14:paraId="6F596585" w14:textId="77777777" w:rsidR="007A2973" w:rsidRDefault="007A2973" w:rsidP="00596615">
            <w:pPr>
              <w:rPr>
                <w:b/>
                <w:sz w:val="24"/>
                <w:szCs w:val="24"/>
                <w:lang w:val="uz-Cyrl-UZ"/>
              </w:rPr>
            </w:pPr>
          </w:p>
        </w:tc>
        <w:tc>
          <w:tcPr>
            <w:tcW w:w="6144" w:type="dxa"/>
            <w:shd w:val="clear" w:color="auto" w:fill="auto"/>
          </w:tcPr>
          <w:p w14:paraId="53988E5C" w14:textId="77777777" w:rsidR="007A2973" w:rsidRDefault="007A2973">
            <w:pPr>
              <w:shd w:val="clear" w:color="auto" w:fill="FFFFFF"/>
              <w:jc w:val="both"/>
              <w:rPr>
                <w:sz w:val="24"/>
                <w:szCs w:val="24"/>
                <w:lang w:val="uz-Cyrl-UZ"/>
              </w:rPr>
            </w:pPr>
          </w:p>
        </w:tc>
      </w:tr>
      <w:tr w:rsidR="007A2973" w:rsidRPr="007A00B4" w14:paraId="22E21937" w14:textId="77777777">
        <w:trPr>
          <w:trHeight w:val="170"/>
        </w:trPr>
        <w:tc>
          <w:tcPr>
            <w:tcW w:w="3529" w:type="dxa"/>
            <w:shd w:val="clear" w:color="auto" w:fill="auto"/>
          </w:tcPr>
          <w:p w14:paraId="1EB30415" w14:textId="77777777" w:rsidR="007A2973" w:rsidRDefault="007A2973">
            <w:pPr>
              <w:shd w:val="clear" w:color="auto" w:fill="FFFFFF"/>
              <w:rPr>
                <w:b/>
                <w:sz w:val="24"/>
                <w:szCs w:val="24"/>
                <w:lang w:val="fr-FR"/>
              </w:rPr>
            </w:pPr>
            <w:proofErr w:type="gramStart"/>
            <w:r>
              <w:rPr>
                <w:b/>
                <w:sz w:val="24"/>
                <w:szCs w:val="24"/>
                <w:lang w:val="fr-FR"/>
              </w:rPr>
              <w:t>cdma</w:t>
            </w:r>
            <w:proofErr w:type="gramEnd"/>
            <w:r>
              <w:rPr>
                <w:b/>
                <w:sz w:val="24"/>
                <w:szCs w:val="24"/>
                <w:lang w:val="fr-FR"/>
              </w:rPr>
              <w:t>2000</w:t>
            </w:r>
          </w:p>
          <w:p w14:paraId="54B0568B" w14:textId="77777777" w:rsidR="007A2973" w:rsidRDefault="007A2973">
            <w:pPr>
              <w:shd w:val="clear" w:color="auto" w:fill="FFFFFF"/>
              <w:rPr>
                <w:sz w:val="24"/>
                <w:szCs w:val="24"/>
                <w:lang w:val="fr-FR"/>
              </w:rPr>
            </w:pPr>
            <w:r>
              <w:rPr>
                <w:b/>
                <w:sz w:val="24"/>
                <w:szCs w:val="24"/>
                <w:lang w:val="uz-Cyrl-UZ"/>
              </w:rPr>
              <w:t>uz</w:t>
            </w:r>
            <w:r>
              <w:rPr>
                <w:sz w:val="24"/>
                <w:szCs w:val="24"/>
                <w:lang w:val="uz-Cyrl-UZ"/>
              </w:rPr>
              <w:t xml:space="preserve"> </w:t>
            </w:r>
            <w:r>
              <w:rPr>
                <w:b/>
                <w:sz w:val="24"/>
                <w:szCs w:val="24"/>
                <w:lang w:val="uz-Cyrl-UZ"/>
              </w:rPr>
              <w:t>-</w:t>
            </w:r>
            <w:r>
              <w:rPr>
                <w:b/>
                <w:sz w:val="24"/>
                <w:szCs w:val="24"/>
                <w:lang w:val="en-GB"/>
              </w:rPr>
              <w:t xml:space="preserve"> </w:t>
            </w:r>
            <w:r>
              <w:rPr>
                <w:sz w:val="24"/>
                <w:szCs w:val="24"/>
                <w:lang w:val="fr-FR"/>
              </w:rPr>
              <w:t>cdma2000</w:t>
            </w:r>
          </w:p>
          <w:p w14:paraId="0BF50630" w14:textId="77777777" w:rsidR="007A2973" w:rsidRDefault="007A2973">
            <w:pPr>
              <w:shd w:val="clear" w:color="auto" w:fill="FFFFFF"/>
              <w:rPr>
                <w:sz w:val="24"/>
                <w:szCs w:val="24"/>
                <w:lang w:val="fr-FR"/>
              </w:rPr>
            </w:pPr>
            <w:r>
              <w:rPr>
                <w:b/>
                <w:bCs/>
                <w:sz w:val="24"/>
                <w:szCs w:val="24"/>
                <w:lang w:val="fr-FR"/>
              </w:rPr>
              <w:t xml:space="preserve">en - </w:t>
            </w:r>
            <w:r>
              <w:rPr>
                <w:sz w:val="24"/>
                <w:szCs w:val="24"/>
                <w:lang w:val="fr-FR"/>
              </w:rPr>
              <w:t>cdma2000</w:t>
            </w:r>
          </w:p>
        </w:tc>
        <w:tc>
          <w:tcPr>
            <w:tcW w:w="6144" w:type="dxa"/>
            <w:shd w:val="clear" w:color="auto" w:fill="auto"/>
          </w:tcPr>
          <w:p w14:paraId="51FB244C" w14:textId="77777777" w:rsidR="007A2973" w:rsidRDefault="007A2973">
            <w:pPr>
              <w:shd w:val="clear" w:color="auto" w:fill="FFFFFF"/>
              <w:jc w:val="both"/>
              <w:rPr>
                <w:sz w:val="24"/>
                <w:szCs w:val="24"/>
                <w:lang w:val="uz-Cyrl-UZ"/>
              </w:rPr>
            </w:pPr>
            <w:r>
              <w:rPr>
                <w:sz w:val="24"/>
                <w:szCs w:val="24"/>
              </w:rPr>
              <w:t xml:space="preserve">Название проекта стандарта широкополосной системы 3-го поколения, который разработан в рамках программы </w:t>
            </w:r>
            <w:r>
              <w:rPr>
                <w:sz w:val="24"/>
                <w:szCs w:val="24"/>
                <w:lang w:val="en-US"/>
              </w:rPr>
              <w:t>IMT</w:t>
            </w:r>
            <w:r>
              <w:rPr>
                <w:sz w:val="24"/>
                <w:szCs w:val="24"/>
              </w:rPr>
              <w:t xml:space="preserve">-2000 комитетом TIA </w:t>
            </w:r>
            <w:r>
              <w:rPr>
                <w:sz w:val="24"/>
                <w:szCs w:val="24"/>
                <w:lang w:val="en-US"/>
              </w:rPr>
              <w:t>TR</w:t>
            </w:r>
            <w:r>
              <w:rPr>
                <w:sz w:val="24"/>
                <w:szCs w:val="24"/>
              </w:rPr>
              <w:t xml:space="preserve"> 45.5 (США) на базе предложений компании </w:t>
            </w:r>
            <w:r>
              <w:rPr>
                <w:sz w:val="24"/>
                <w:szCs w:val="24"/>
                <w:lang w:val="en-US"/>
              </w:rPr>
              <w:t>Qualcomm</w:t>
            </w:r>
            <w:r>
              <w:rPr>
                <w:sz w:val="24"/>
                <w:szCs w:val="24"/>
              </w:rPr>
              <w:t>.</w:t>
            </w:r>
          </w:p>
          <w:p w14:paraId="2AAC4EAD" w14:textId="77777777" w:rsidR="007A2973" w:rsidRDefault="007A2973">
            <w:pPr>
              <w:shd w:val="clear" w:color="auto" w:fill="FFFFFF"/>
              <w:jc w:val="both"/>
              <w:rPr>
                <w:sz w:val="24"/>
                <w:szCs w:val="24"/>
              </w:rPr>
            </w:pPr>
          </w:p>
          <w:p w14:paraId="2F531F3C" w14:textId="77777777" w:rsidR="007A2973" w:rsidRDefault="007A2973">
            <w:pPr>
              <w:shd w:val="clear" w:color="auto" w:fill="FFFFFF"/>
              <w:jc w:val="both"/>
              <w:rPr>
                <w:sz w:val="24"/>
                <w:szCs w:val="24"/>
                <w:lang w:val="uz-Cyrl-UZ"/>
              </w:rPr>
            </w:pPr>
            <w:r>
              <w:rPr>
                <w:sz w:val="24"/>
                <w:szCs w:val="24"/>
                <w:lang w:val="fr-FR"/>
              </w:rPr>
              <w:t>Qualcomm</w:t>
            </w:r>
            <w:r>
              <w:rPr>
                <w:sz w:val="24"/>
                <w:szCs w:val="24"/>
                <w:lang w:val="uz-Cyrl-UZ"/>
              </w:rPr>
              <w:t xml:space="preserve"> компанияси таклифлари асосида, </w:t>
            </w:r>
            <w:r>
              <w:rPr>
                <w:sz w:val="24"/>
                <w:szCs w:val="24"/>
                <w:lang w:val="fr-FR"/>
              </w:rPr>
              <w:t>TIA TR 45.5</w:t>
            </w:r>
            <w:r>
              <w:rPr>
                <w:sz w:val="24"/>
                <w:szCs w:val="24"/>
                <w:lang w:val="uz-Cyrl-UZ"/>
              </w:rPr>
              <w:t xml:space="preserve"> комитети (АҚШ) томонидан </w:t>
            </w:r>
            <w:r>
              <w:rPr>
                <w:sz w:val="24"/>
                <w:szCs w:val="24"/>
                <w:lang w:val="fr-FR"/>
              </w:rPr>
              <w:t>IMT-2000</w:t>
            </w:r>
            <w:r>
              <w:rPr>
                <w:sz w:val="24"/>
                <w:szCs w:val="24"/>
                <w:lang w:val="uz-Cyrl-UZ"/>
              </w:rPr>
              <w:t xml:space="preserve"> дастури доирасида ишлаб чиқилган кенг полосали тизимлар 3-авлод стандарти лойиҳасининг номи.</w:t>
            </w:r>
          </w:p>
        </w:tc>
      </w:tr>
      <w:tr w:rsidR="007A2973" w:rsidRPr="007A00B4" w14:paraId="031624EF" w14:textId="77777777">
        <w:trPr>
          <w:trHeight w:val="170"/>
        </w:trPr>
        <w:tc>
          <w:tcPr>
            <w:tcW w:w="3529" w:type="dxa"/>
            <w:shd w:val="clear" w:color="auto" w:fill="auto"/>
          </w:tcPr>
          <w:p w14:paraId="56EE1358" w14:textId="77777777" w:rsidR="007A2973" w:rsidRDefault="007A2973" w:rsidP="00596615">
            <w:pPr>
              <w:rPr>
                <w:b/>
                <w:sz w:val="24"/>
                <w:szCs w:val="24"/>
              </w:rPr>
            </w:pPr>
          </w:p>
        </w:tc>
        <w:tc>
          <w:tcPr>
            <w:tcW w:w="6144" w:type="dxa"/>
            <w:shd w:val="clear" w:color="auto" w:fill="auto"/>
          </w:tcPr>
          <w:p w14:paraId="0668F1EF" w14:textId="77777777" w:rsidR="007A2973" w:rsidRDefault="007A2973">
            <w:pPr>
              <w:shd w:val="clear" w:color="auto" w:fill="FFFFFF"/>
              <w:jc w:val="both"/>
              <w:rPr>
                <w:sz w:val="24"/>
                <w:szCs w:val="24"/>
              </w:rPr>
            </w:pPr>
          </w:p>
        </w:tc>
      </w:tr>
      <w:tr w:rsidR="007A2973" w14:paraId="4A75F008" w14:textId="77777777">
        <w:trPr>
          <w:trHeight w:val="170"/>
        </w:trPr>
        <w:tc>
          <w:tcPr>
            <w:tcW w:w="3529" w:type="dxa"/>
            <w:shd w:val="clear" w:color="auto" w:fill="auto"/>
          </w:tcPr>
          <w:p w14:paraId="0393A6C4" w14:textId="77777777" w:rsidR="007A2973" w:rsidRDefault="007A2973" w:rsidP="007A00B4">
            <w:pPr>
              <w:rPr>
                <w:b/>
                <w:sz w:val="24"/>
                <w:szCs w:val="24"/>
                <w:lang w:val="uz-Cyrl-UZ"/>
              </w:rPr>
            </w:pPr>
            <w:r>
              <w:rPr>
                <w:b/>
                <w:sz w:val="24"/>
                <w:szCs w:val="24"/>
              </w:rPr>
              <w:t>С-диапазон</w:t>
            </w:r>
          </w:p>
          <w:p w14:paraId="52715AB0" w14:textId="77777777" w:rsidR="007A2973" w:rsidRDefault="007A2973" w:rsidP="007A00B4">
            <w:pPr>
              <w:rPr>
                <w:sz w:val="24"/>
                <w:szCs w:val="24"/>
              </w:rPr>
            </w:pPr>
            <w:r>
              <w:rPr>
                <w:b/>
                <w:sz w:val="24"/>
                <w:szCs w:val="24"/>
                <w:lang w:val="uz-Cyrl-UZ"/>
              </w:rPr>
              <w:t>uz</w:t>
            </w:r>
            <w:r>
              <w:rPr>
                <w:sz w:val="24"/>
                <w:szCs w:val="24"/>
                <w:lang w:val="uz-Cyrl-UZ"/>
              </w:rPr>
              <w:t xml:space="preserve"> </w:t>
            </w:r>
            <w:r>
              <w:rPr>
                <w:b/>
                <w:sz w:val="24"/>
                <w:szCs w:val="24"/>
                <w:lang w:val="uz-Cyrl-UZ"/>
              </w:rPr>
              <w:t>-</w:t>
            </w:r>
            <w:r>
              <w:rPr>
                <w:b/>
                <w:sz w:val="24"/>
                <w:szCs w:val="24"/>
              </w:rPr>
              <w:t xml:space="preserve"> </w:t>
            </w:r>
            <w:r>
              <w:rPr>
                <w:sz w:val="24"/>
                <w:szCs w:val="24"/>
              </w:rPr>
              <w:t>С-диапазон</w:t>
            </w:r>
          </w:p>
          <w:p w14:paraId="61B0E639" w14:textId="77777777" w:rsidR="007A2973" w:rsidRDefault="007A2973" w:rsidP="007A00B4">
            <w:pPr>
              <w:rPr>
                <w:sz w:val="24"/>
                <w:szCs w:val="24"/>
              </w:rPr>
            </w:pPr>
            <w:proofErr w:type="spellStart"/>
            <w:r>
              <w:rPr>
                <w:b/>
                <w:bCs/>
                <w:sz w:val="24"/>
                <w:szCs w:val="24"/>
                <w:lang w:val="en-US"/>
              </w:rPr>
              <w:t>en</w:t>
            </w:r>
            <w:proofErr w:type="spellEnd"/>
            <w:r>
              <w:rPr>
                <w:b/>
                <w:bCs/>
                <w:sz w:val="24"/>
                <w:szCs w:val="24"/>
              </w:rPr>
              <w:t xml:space="preserve"> - </w:t>
            </w:r>
            <w:r>
              <w:rPr>
                <w:sz w:val="24"/>
                <w:szCs w:val="24"/>
                <w:lang w:val="en-US"/>
              </w:rPr>
              <w:t>C</w:t>
            </w:r>
            <w:r>
              <w:rPr>
                <w:sz w:val="24"/>
                <w:szCs w:val="24"/>
              </w:rPr>
              <w:t>-</w:t>
            </w:r>
            <w:r>
              <w:rPr>
                <w:sz w:val="24"/>
                <w:szCs w:val="24"/>
                <w:lang w:val="en-US"/>
              </w:rPr>
              <w:t>band</w:t>
            </w:r>
            <w:r>
              <w:rPr>
                <w:sz w:val="24"/>
                <w:szCs w:val="24"/>
              </w:rPr>
              <w:t xml:space="preserve"> </w:t>
            </w:r>
          </w:p>
          <w:p w14:paraId="5A7CF086" w14:textId="77777777" w:rsidR="007A2973" w:rsidRDefault="007A2973">
            <w:pPr>
              <w:shd w:val="clear" w:color="auto" w:fill="FFFFFF"/>
              <w:rPr>
                <w:sz w:val="24"/>
                <w:szCs w:val="24"/>
              </w:rPr>
            </w:pPr>
          </w:p>
        </w:tc>
        <w:tc>
          <w:tcPr>
            <w:tcW w:w="6144" w:type="dxa"/>
            <w:shd w:val="clear" w:color="auto" w:fill="auto"/>
          </w:tcPr>
          <w:p w14:paraId="06241A07" w14:textId="77777777" w:rsidR="007A2973" w:rsidRDefault="007A2973">
            <w:pPr>
              <w:shd w:val="clear" w:color="auto" w:fill="FFFFFF"/>
              <w:jc w:val="both"/>
              <w:rPr>
                <w:sz w:val="24"/>
                <w:szCs w:val="24"/>
                <w:lang w:val="uz-Cyrl-UZ"/>
              </w:rPr>
            </w:pPr>
            <w:r>
              <w:rPr>
                <w:sz w:val="24"/>
                <w:szCs w:val="24"/>
              </w:rPr>
              <w:t xml:space="preserve">Международное обозначение диапазонов частот от 4 до </w:t>
            </w:r>
            <w:r w:rsidR="00BA356E">
              <w:rPr>
                <w:sz w:val="24"/>
                <w:szCs w:val="24"/>
                <w:lang w:val="uz-Cyrl-UZ"/>
              </w:rPr>
              <w:br/>
            </w:r>
            <w:r>
              <w:rPr>
                <w:sz w:val="24"/>
                <w:szCs w:val="24"/>
              </w:rPr>
              <w:t xml:space="preserve">8 </w:t>
            </w:r>
            <w:r>
              <w:rPr>
                <w:sz w:val="24"/>
                <w:szCs w:val="24"/>
                <w:lang w:val="en-US"/>
              </w:rPr>
              <w:t>G</w:t>
            </w:r>
            <w:r>
              <w:rPr>
                <w:sz w:val="24"/>
                <w:szCs w:val="24"/>
                <w:lang w:val="uz-Cyrl-UZ"/>
              </w:rPr>
              <w:t>Hz</w:t>
            </w:r>
            <w:r>
              <w:rPr>
                <w:sz w:val="24"/>
                <w:szCs w:val="24"/>
              </w:rPr>
              <w:t>, распределенных между спутниковыми (</w:t>
            </w:r>
            <w:r>
              <w:rPr>
                <w:sz w:val="24"/>
                <w:szCs w:val="24"/>
                <w:lang w:val="en-US"/>
              </w:rPr>
              <w:t>FSS</w:t>
            </w:r>
            <w:r>
              <w:rPr>
                <w:sz w:val="24"/>
                <w:szCs w:val="24"/>
              </w:rPr>
              <w:t xml:space="preserve">), радиорелейными и другими службами. Например, спутниковой службе </w:t>
            </w:r>
            <w:r>
              <w:rPr>
                <w:sz w:val="24"/>
                <w:szCs w:val="24"/>
                <w:lang w:val="en-US"/>
              </w:rPr>
              <w:t>FSS</w:t>
            </w:r>
            <w:r>
              <w:rPr>
                <w:sz w:val="24"/>
                <w:szCs w:val="24"/>
              </w:rPr>
              <w:t xml:space="preserve"> выделен диапазон 4/6 </w:t>
            </w:r>
            <w:r>
              <w:rPr>
                <w:sz w:val="24"/>
                <w:szCs w:val="24"/>
                <w:lang w:val="en-US"/>
              </w:rPr>
              <w:t>G</w:t>
            </w:r>
            <w:r>
              <w:rPr>
                <w:sz w:val="24"/>
                <w:szCs w:val="24"/>
                <w:lang w:val="uz-Cyrl-UZ"/>
              </w:rPr>
              <w:t>Hz</w:t>
            </w:r>
            <w:r>
              <w:rPr>
                <w:sz w:val="24"/>
                <w:szCs w:val="24"/>
              </w:rPr>
              <w:t xml:space="preserve">, включающий два участка: (3,4-4,2) </w:t>
            </w:r>
            <w:r>
              <w:rPr>
                <w:sz w:val="24"/>
                <w:szCs w:val="24"/>
                <w:lang w:val="en-US"/>
              </w:rPr>
              <w:t>G</w:t>
            </w:r>
            <w:r>
              <w:rPr>
                <w:sz w:val="24"/>
                <w:szCs w:val="24"/>
                <w:lang w:val="uz-Cyrl-UZ"/>
              </w:rPr>
              <w:t>Hz</w:t>
            </w:r>
            <w:r>
              <w:rPr>
                <w:sz w:val="24"/>
                <w:szCs w:val="24"/>
              </w:rPr>
              <w:t xml:space="preserve"> (линия «вниз») и </w:t>
            </w:r>
            <w:r w:rsidR="00BA356E">
              <w:rPr>
                <w:sz w:val="24"/>
                <w:szCs w:val="24"/>
                <w:lang w:val="uz-Cyrl-UZ"/>
              </w:rPr>
              <w:br/>
            </w:r>
            <w:r>
              <w:rPr>
                <w:sz w:val="24"/>
                <w:szCs w:val="24"/>
              </w:rPr>
              <w:t xml:space="preserve">(5,7-6,7) </w:t>
            </w:r>
            <w:r>
              <w:rPr>
                <w:sz w:val="24"/>
                <w:szCs w:val="24"/>
                <w:lang w:val="en-US"/>
              </w:rPr>
              <w:t>G</w:t>
            </w:r>
            <w:r>
              <w:rPr>
                <w:sz w:val="24"/>
                <w:szCs w:val="24"/>
                <w:lang w:val="uz-Cyrl-UZ"/>
              </w:rPr>
              <w:t>Hz</w:t>
            </w:r>
            <w:r>
              <w:rPr>
                <w:sz w:val="24"/>
                <w:szCs w:val="24"/>
              </w:rPr>
              <w:t xml:space="preserve"> (линия «вверх»).</w:t>
            </w:r>
          </w:p>
          <w:p w14:paraId="32072DC0" w14:textId="77777777" w:rsidR="007A2973" w:rsidRDefault="007A2973">
            <w:pPr>
              <w:shd w:val="clear" w:color="auto" w:fill="FFFFFF"/>
              <w:jc w:val="both"/>
              <w:rPr>
                <w:sz w:val="12"/>
                <w:szCs w:val="12"/>
              </w:rPr>
            </w:pPr>
          </w:p>
          <w:p w14:paraId="5872E2DC" w14:textId="77777777" w:rsidR="007A2973" w:rsidRDefault="007A2973">
            <w:pPr>
              <w:shd w:val="clear" w:color="auto" w:fill="FFFFFF"/>
              <w:jc w:val="both"/>
              <w:rPr>
                <w:sz w:val="24"/>
                <w:szCs w:val="24"/>
                <w:lang w:val="uz-Cyrl-UZ"/>
              </w:rPr>
            </w:pPr>
            <w:r>
              <w:rPr>
                <w:sz w:val="24"/>
                <w:szCs w:val="24"/>
                <w:lang w:val="uz-Cyrl-UZ"/>
              </w:rPr>
              <w:t>Йўлдошли (FSS), радиорелели ва бошқа хизматлар ўртасида тақсимланган 4 дан 8 GHz гача частоталар диапазонининг халқаро белгиланиши. Масалан, FSS йўлдошли алоқа хизматига 4/6 GHz диапазони ажратилган ва у иккита участкани ўз ичига олади: (3,4-4,2) GHz (линия «пастга») ва (5,7-6,7) GHz (линия «юқорига»).</w:t>
            </w:r>
          </w:p>
        </w:tc>
      </w:tr>
      <w:tr w:rsidR="007A2973" w14:paraId="1C6209F8" w14:textId="77777777">
        <w:trPr>
          <w:trHeight w:val="170"/>
        </w:trPr>
        <w:tc>
          <w:tcPr>
            <w:tcW w:w="3529" w:type="dxa"/>
            <w:shd w:val="clear" w:color="auto" w:fill="auto"/>
          </w:tcPr>
          <w:p w14:paraId="29864224" w14:textId="77777777" w:rsidR="007A2973" w:rsidRDefault="007A2973" w:rsidP="00596615">
            <w:pPr>
              <w:rPr>
                <w:b/>
                <w:sz w:val="24"/>
                <w:szCs w:val="24"/>
                <w:lang w:val="uz-Cyrl-UZ"/>
              </w:rPr>
            </w:pPr>
          </w:p>
        </w:tc>
        <w:tc>
          <w:tcPr>
            <w:tcW w:w="6144" w:type="dxa"/>
            <w:shd w:val="clear" w:color="auto" w:fill="auto"/>
          </w:tcPr>
          <w:p w14:paraId="1EA433C0" w14:textId="77777777" w:rsidR="007A2973" w:rsidRDefault="007A2973">
            <w:pPr>
              <w:shd w:val="clear" w:color="auto" w:fill="FFFFFF"/>
              <w:jc w:val="both"/>
              <w:rPr>
                <w:sz w:val="24"/>
                <w:szCs w:val="24"/>
                <w:lang w:val="uz-Cyrl-UZ"/>
              </w:rPr>
            </w:pPr>
          </w:p>
        </w:tc>
      </w:tr>
      <w:tr w:rsidR="007A2973" w14:paraId="399ACD9A" w14:textId="77777777">
        <w:trPr>
          <w:trHeight w:val="2301"/>
        </w:trPr>
        <w:tc>
          <w:tcPr>
            <w:tcW w:w="3529" w:type="dxa"/>
            <w:shd w:val="clear" w:color="auto" w:fill="auto"/>
          </w:tcPr>
          <w:p w14:paraId="782531ED" w14:textId="77777777" w:rsidR="007A2973" w:rsidRDefault="007A2973" w:rsidP="00B7644E">
            <w:pPr>
              <w:rPr>
                <w:b/>
                <w:sz w:val="24"/>
                <w:szCs w:val="24"/>
                <w:lang w:val="uz-Cyrl-UZ"/>
              </w:rPr>
            </w:pPr>
            <w:r>
              <w:rPr>
                <w:b/>
                <w:sz w:val="24"/>
                <w:szCs w:val="24"/>
                <w:lang w:val="uz-Cyrl-UZ"/>
              </w:rPr>
              <w:t>GSM-интерфейс</w:t>
            </w:r>
          </w:p>
          <w:p w14:paraId="45F95233" w14:textId="77777777" w:rsidR="007A2973" w:rsidRDefault="007A2973" w:rsidP="00B7644E">
            <w:pPr>
              <w:rPr>
                <w:sz w:val="24"/>
                <w:szCs w:val="24"/>
                <w:lang w:val="uz-Cyrl-UZ"/>
              </w:rPr>
            </w:pPr>
            <w:r>
              <w:rPr>
                <w:b/>
                <w:sz w:val="24"/>
                <w:szCs w:val="24"/>
                <w:lang w:val="uz-Cyrl-UZ"/>
              </w:rPr>
              <w:t>uz</w:t>
            </w:r>
            <w:r>
              <w:rPr>
                <w:sz w:val="24"/>
                <w:szCs w:val="24"/>
                <w:lang w:val="uz-Cyrl-UZ"/>
              </w:rPr>
              <w:t xml:space="preserve"> </w:t>
            </w:r>
            <w:r>
              <w:rPr>
                <w:b/>
                <w:sz w:val="24"/>
                <w:szCs w:val="24"/>
                <w:lang w:val="uz-Cyrl-UZ"/>
              </w:rPr>
              <w:t xml:space="preserve">- </w:t>
            </w:r>
            <w:r>
              <w:rPr>
                <w:sz w:val="24"/>
                <w:szCs w:val="24"/>
                <w:lang w:val="uz-Cyrl-UZ"/>
              </w:rPr>
              <w:t>GSM-интерфейси</w:t>
            </w:r>
          </w:p>
          <w:p w14:paraId="08D3472C" w14:textId="77777777" w:rsidR="007A2973" w:rsidRDefault="007A2973" w:rsidP="00B7644E">
            <w:pPr>
              <w:rPr>
                <w:sz w:val="24"/>
                <w:szCs w:val="24"/>
                <w:lang w:val="uz-Cyrl-UZ"/>
              </w:rPr>
            </w:pPr>
            <w:r>
              <w:rPr>
                <w:b/>
                <w:bCs/>
                <w:sz w:val="24"/>
                <w:szCs w:val="24"/>
                <w:lang w:val="uz-Cyrl-UZ"/>
              </w:rPr>
              <w:t xml:space="preserve">en - </w:t>
            </w:r>
            <w:r>
              <w:rPr>
                <w:bCs/>
                <w:sz w:val="24"/>
                <w:szCs w:val="24"/>
                <w:lang w:val="uz-Cyrl-UZ"/>
              </w:rPr>
              <w:t xml:space="preserve">GSM </w:t>
            </w:r>
            <w:r>
              <w:rPr>
                <w:sz w:val="24"/>
                <w:szCs w:val="24"/>
                <w:lang w:val="uz-Cyrl-UZ"/>
              </w:rPr>
              <w:t xml:space="preserve">interface </w:t>
            </w:r>
          </w:p>
          <w:p w14:paraId="2C5E11E4" w14:textId="77777777" w:rsidR="007A2973" w:rsidRDefault="007A2973" w:rsidP="00B7644E">
            <w:pPr>
              <w:pStyle w:val="BodyText"/>
              <w:rPr>
                <w:sz w:val="24"/>
                <w:szCs w:val="24"/>
                <w:lang w:val="uz-Cyrl-UZ"/>
              </w:rPr>
            </w:pPr>
          </w:p>
        </w:tc>
        <w:tc>
          <w:tcPr>
            <w:tcW w:w="6144" w:type="dxa"/>
            <w:shd w:val="clear" w:color="auto" w:fill="auto"/>
          </w:tcPr>
          <w:p w14:paraId="2FE1266E" w14:textId="77777777" w:rsidR="007A2973" w:rsidRDefault="007A2973">
            <w:pPr>
              <w:shd w:val="clear" w:color="auto" w:fill="FFFFFF"/>
              <w:jc w:val="both"/>
              <w:rPr>
                <w:sz w:val="24"/>
                <w:szCs w:val="24"/>
              </w:rPr>
            </w:pPr>
            <w:r>
              <w:rPr>
                <w:sz w:val="24"/>
                <w:szCs w:val="24"/>
              </w:rPr>
              <w:t xml:space="preserve">В сети </w:t>
            </w:r>
            <w:r>
              <w:rPr>
                <w:sz w:val="24"/>
                <w:szCs w:val="24"/>
                <w:lang w:val="en-US"/>
              </w:rPr>
              <w:t>GSM</w:t>
            </w:r>
            <w:r>
              <w:rPr>
                <w:sz w:val="24"/>
                <w:szCs w:val="24"/>
              </w:rPr>
              <w:t xml:space="preserve"> определены интерфейсы двух типов: межсетевые и внутрисетевые. Соединение с внешними сетями осуществляется в соответствии с системой сигнализации </w:t>
            </w:r>
            <w:r>
              <w:rPr>
                <w:sz w:val="24"/>
                <w:szCs w:val="24"/>
                <w:lang w:val="en-US"/>
              </w:rPr>
              <w:t>SS</w:t>
            </w:r>
            <w:r>
              <w:rPr>
                <w:sz w:val="24"/>
                <w:szCs w:val="24"/>
              </w:rPr>
              <w:t>7.</w:t>
            </w:r>
          </w:p>
          <w:p w14:paraId="6B8C1231" w14:textId="77777777" w:rsidR="007A2973" w:rsidRDefault="007A2973">
            <w:pPr>
              <w:shd w:val="clear" w:color="auto" w:fill="FFFFFF"/>
              <w:jc w:val="both"/>
              <w:rPr>
                <w:b/>
                <w:bCs/>
                <w:sz w:val="24"/>
                <w:szCs w:val="24"/>
              </w:rPr>
            </w:pPr>
          </w:p>
          <w:p w14:paraId="77A2BF88" w14:textId="77777777" w:rsidR="007A2973" w:rsidRDefault="007A2973">
            <w:pPr>
              <w:shd w:val="clear" w:color="auto" w:fill="FFFFFF"/>
              <w:jc w:val="both"/>
              <w:rPr>
                <w:b/>
                <w:bCs/>
                <w:sz w:val="24"/>
                <w:szCs w:val="24"/>
                <w:lang w:val="uz-Cyrl-UZ"/>
              </w:rPr>
            </w:pPr>
            <w:r>
              <w:rPr>
                <w:sz w:val="24"/>
                <w:szCs w:val="24"/>
                <w:lang w:val="uz-Cyrl-UZ"/>
              </w:rPr>
              <w:t xml:space="preserve">GSM тармоғида интерфейсларнинг  икки тури фарқланади: тармоқлараро ва тармоқ ичи. Ташқи тармоқлар билан уланиш SS7 сигнализация тизимига мувофиқ амалга оширилади. </w:t>
            </w:r>
          </w:p>
        </w:tc>
      </w:tr>
      <w:tr w:rsidR="007A2973" w14:paraId="366CF4DF" w14:textId="77777777">
        <w:trPr>
          <w:trHeight w:val="170"/>
        </w:trPr>
        <w:tc>
          <w:tcPr>
            <w:tcW w:w="3529" w:type="dxa"/>
            <w:shd w:val="clear" w:color="auto" w:fill="auto"/>
          </w:tcPr>
          <w:p w14:paraId="02CE56E7" w14:textId="77777777" w:rsidR="007A2973" w:rsidRDefault="007A2973" w:rsidP="00596615">
            <w:pPr>
              <w:rPr>
                <w:b/>
                <w:sz w:val="12"/>
                <w:szCs w:val="12"/>
                <w:lang w:val="uz-Cyrl-UZ"/>
              </w:rPr>
            </w:pPr>
          </w:p>
        </w:tc>
        <w:tc>
          <w:tcPr>
            <w:tcW w:w="6144" w:type="dxa"/>
            <w:shd w:val="clear" w:color="auto" w:fill="auto"/>
          </w:tcPr>
          <w:p w14:paraId="40E89A1C" w14:textId="77777777" w:rsidR="007A2973" w:rsidRDefault="007A2973">
            <w:pPr>
              <w:shd w:val="clear" w:color="auto" w:fill="FFFFFF"/>
              <w:jc w:val="both"/>
              <w:rPr>
                <w:sz w:val="12"/>
                <w:szCs w:val="12"/>
                <w:lang w:val="uz-Cyrl-UZ"/>
              </w:rPr>
            </w:pPr>
          </w:p>
        </w:tc>
      </w:tr>
      <w:tr w:rsidR="007A2973" w:rsidRPr="00EC5EAA" w14:paraId="327AE85F" w14:textId="77777777">
        <w:trPr>
          <w:trHeight w:val="20"/>
        </w:trPr>
        <w:tc>
          <w:tcPr>
            <w:tcW w:w="3529" w:type="dxa"/>
            <w:shd w:val="clear" w:color="auto" w:fill="auto"/>
          </w:tcPr>
          <w:p w14:paraId="0CFAF18C" w14:textId="77777777" w:rsidR="007A2973" w:rsidRDefault="007A2973" w:rsidP="00596615">
            <w:pPr>
              <w:rPr>
                <w:b/>
                <w:sz w:val="24"/>
                <w:szCs w:val="24"/>
                <w:lang w:val="uz-Cyrl-UZ"/>
              </w:rPr>
            </w:pPr>
            <w:r>
              <w:rPr>
                <w:b/>
                <w:sz w:val="24"/>
                <w:szCs w:val="24"/>
                <w:lang w:val="uz-Cyrl-UZ"/>
              </w:rPr>
              <w:t>GSM плюс</w:t>
            </w:r>
          </w:p>
          <w:p w14:paraId="121135DE" w14:textId="77777777" w:rsidR="007A2973" w:rsidRDefault="007A2973" w:rsidP="00596615">
            <w:pPr>
              <w:rPr>
                <w:sz w:val="24"/>
                <w:szCs w:val="24"/>
                <w:lang w:val="uz-Cyrl-UZ"/>
              </w:rPr>
            </w:pPr>
            <w:r>
              <w:rPr>
                <w:b/>
                <w:sz w:val="24"/>
                <w:szCs w:val="24"/>
                <w:lang w:val="uz-Cyrl-UZ"/>
              </w:rPr>
              <w:t>uz</w:t>
            </w:r>
            <w:r>
              <w:rPr>
                <w:sz w:val="24"/>
                <w:szCs w:val="24"/>
                <w:lang w:val="uz-Cyrl-UZ"/>
              </w:rPr>
              <w:t xml:space="preserve"> </w:t>
            </w:r>
            <w:r>
              <w:rPr>
                <w:b/>
                <w:sz w:val="24"/>
                <w:szCs w:val="24"/>
                <w:lang w:val="uz-Cyrl-UZ"/>
              </w:rPr>
              <w:t xml:space="preserve">- </w:t>
            </w:r>
            <w:r>
              <w:rPr>
                <w:sz w:val="24"/>
                <w:szCs w:val="24"/>
                <w:lang w:val="uz-Cyrl-UZ"/>
              </w:rPr>
              <w:t>GSM плюс</w:t>
            </w:r>
          </w:p>
          <w:p w14:paraId="394C4D5B" w14:textId="77777777" w:rsidR="007A2973" w:rsidRDefault="007A2973" w:rsidP="00596615">
            <w:pPr>
              <w:rPr>
                <w:sz w:val="24"/>
                <w:szCs w:val="24"/>
                <w:lang w:val="uz-Cyrl-UZ"/>
              </w:rPr>
            </w:pPr>
            <w:r>
              <w:rPr>
                <w:b/>
                <w:bCs/>
                <w:sz w:val="24"/>
                <w:szCs w:val="24"/>
                <w:lang w:val="uz-Cyrl-UZ"/>
              </w:rPr>
              <w:t xml:space="preserve">en - </w:t>
            </w:r>
            <w:r>
              <w:rPr>
                <w:bCs/>
                <w:sz w:val="24"/>
                <w:szCs w:val="24"/>
                <w:lang w:val="uz-Cyrl-UZ"/>
              </w:rPr>
              <w:t xml:space="preserve">GSM-Plus </w:t>
            </w:r>
          </w:p>
          <w:p w14:paraId="3F406F61" w14:textId="77777777" w:rsidR="007A2973" w:rsidRDefault="007A2973" w:rsidP="00596615">
            <w:pPr>
              <w:pStyle w:val="BodyText"/>
              <w:rPr>
                <w:sz w:val="24"/>
                <w:szCs w:val="24"/>
                <w:lang w:val="uz-Cyrl-UZ"/>
              </w:rPr>
            </w:pPr>
          </w:p>
        </w:tc>
        <w:tc>
          <w:tcPr>
            <w:tcW w:w="6144" w:type="dxa"/>
            <w:shd w:val="clear" w:color="auto" w:fill="auto"/>
          </w:tcPr>
          <w:p w14:paraId="25FDB57B" w14:textId="77777777" w:rsidR="007A2973" w:rsidRDefault="007A2973">
            <w:pPr>
              <w:shd w:val="clear" w:color="auto" w:fill="FFFFFF"/>
              <w:jc w:val="both"/>
              <w:rPr>
                <w:sz w:val="24"/>
                <w:szCs w:val="24"/>
              </w:rPr>
            </w:pPr>
            <w:r>
              <w:rPr>
                <w:sz w:val="24"/>
                <w:szCs w:val="24"/>
              </w:rPr>
              <w:t xml:space="preserve">Усовершенствованная версия технологии мобильной связи, на основе стандарта </w:t>
            </w:r>
            <w:r>
              <w:rPr>
                <w:sz w:val="24"/>
                <w:szCs w:val="24"/>
                <w:lang w:val="en-US"/>
              </w:rPr>
              <w:t>GSM</w:t>
            </w:r>
            <w:r>
              <w:rPr>
                <w:sz w:val="24"/>
                <w:szCs w:val="24"/>
              </w:rPr>
              <w:t xml:space="preserve">, удовлетворяющая основным требованиям систем 3 поколения. </w:t>
            </w:r>
          </w:p>
          <w:p w14:paraId="1127EFFA" w14:textId="77777777" w:rsidR="007A2973" w:rsidRDefault="007A2973">
            <w:pPr>
              <w:shd w:val="clear" w:color="auto" w:fill="FFFFFF"/>
              <w:jc w:val="both"/>
              <w:rPr>
                <w:b/>
                <w:sz w:val="12"/>
                <w:szCs w:val="12"/>
              </w:rPr>
            </w:pPr>
          </w:p>
          <w:p w14:paraId="442DF774" w14:textId="77777777" w:rsidR="007A2973" w:rsidRDefault="007A2973">
            <w:pPr>
              <w:shd w:val="clear" w:color="auto" w:fill="FFFFFF"/>
              <w:jc w:val="both"/>
              <w:rPr>
                <w:sz w:val="24"/>
                <w:szCs w:val="24"/>
                <w:lang w:val="uz-Cyrl-UZ"/>
              </w:rPr>
            </w:pPr>
            <w:r>
              <w:rPr>
                <w:sz w:val="24"/>
                <w:szCs w:val="24"/>
              </w:rPr>
              <w:t>М</w:t>
            </w:r>
            <w:r>
              <w:rPr>
                <w:sz w:val="24"/>
                <w:szCs w:val="24"/>
                <w:lang w:val="uz-Cyrl-UZ"/>
              </w:rPr>
              <w:t xml:space="preserve">обил алоқа технологиясининг </w:t>
            </w:r>
            <w:r>
              <w:rPr>
                <w:sz w:val="24"/>
                <w:szCs w:val="24"/>
                <w:lang w:val="en-US"/>
              </w:rPr>
              <w:t>GSM</w:t>
            </w:r>
            <w:r>
              <w:rPr>
                <w:sz w:val="24"/>
                <w:szCs w:val="24"/>
                <w:lang w:val="uz-Cyrl-UZ"/>
              </w:rPr>
              <w:t xml:space="preserve"> стандарти асосидаги такомиллаштирилган версияси бўлиб, 3</w:t>
            </w:r>
            <w:r>
              <w:rPr>
                <w:sz w:val="24"/>
                <w:szCs w:val="24"/>
              </w:rPr>
              <w:t>-</w:t>
            </w:r>
            <w:r>
              <w:rPr>
                <w:sz w:val="24"/>
                <w:szCs w:val="24"/>
                <w:lang w:val="uz-Cyrl-UZ"/>
              </w:rPr>
              <w:t>авлод тизимларининг асосий талабларини қаноатлантиради.</w:t>
            </w:r>
          </w:p>
        </w:tc>
      </w:tr>
      <w:tr w:rsidR="007A2973" w:rsidRPr="00EC5EAA" w14:paraId="35480EF7" w14:textId="77777777">
        <w:trPr>
          <w:trHeight w:val="20"/>
        </w:trPr>
        <w:tc>
          <w:tcPr>
            <w:tcW w:w="3529" w:type="dxa"/>
            <w:shd w:val="clear" w:color="auto" w:fill="auto"/>
          </w:tcPr>
          <w:p w14:paraId="30314613" w14:textId="77777777" w:rsidR="007A2973" w:rsidRDefault="007A2973" w:rsidP="00596615">
            <w:pPr>
              <w:rPr>
                <w:b/>
                <w:sz w:val="12"/>
                <w:szCs w:val="12"/>
              </w:rPr>
            </w:pPr>
          </w:p>
        </w:tc>
        <w:tc>
          <w:tcPr>
            <w:tcW w:w="6144" w:type="dxa"/>
            <w:shd w:val="clear" w:color="auto" w:fill="auto"/>
          </w:tcPr>
          <w:p w14:paraId="6D5A1E44" w14:textId="77777777" w:rsidR="007A2973" w:rsidRDefault="007A2973">
            <w:pPr>
              <w:shd w:val="clear" w:color="auto" w:fill="FFFFFF"/>
              <w:jc w:val="both"/>
              <w:rPr>
                <w:sz w:val="12"/>
                <w:szCs w:val="12"/>
              </w:rPr>
            </w:pPr>
          </w:p>
        </w:tc>
      </w:tr>
      <w:tr w:rsidR="007A2973" w:rsidRPr="00EC5EAA" w14:paraId="7A85AC9C" w14:textId="77777777">
        <w:trPr>
          <w:trHeight w:val="20"/>
        </w:trPr>
        <w:tc>
          <w:tcPr>
            <w:tcW w:w="3529" w:type="dxa"/>
            <w:shd w:val="clear" w:color="auto" w:fill="auto"/>
          </w:tcPr>
          <w:p w14:paraId="2872E1BD" w14:textId="77777777" w:rsidR="007A2973" w:rsidRDefault="007A2973" w:rsidP="00B7644E">
            <w:pPr>
              <w:rPr>
                <w:b/>
                <w:sz w:val="24"/>
                <w:szCs w:val="24"/>
                <w:lang w:val="en-US"/>
              </w:rPr>
            </w:pPr>
            <w:r>
              <w:rPr>
                <w:b/>
                <w:sz w:val="24"/>
                <w:szCs w:val="24"/>
                <w:lang w:val="en-US"/>
              </w:rPr>
              <w:t xml:space="preserve">GSM-Pro </w:t>
            </w:r>
          </w:p>
          <w:p w14:paraId="5A4AD87D" w14:textId="77777777" w:rsidR="007A2973" w:rsidRDefault="007A2973" w:rsidP="00B7644E">
            <w:pPr>
              <w:rPr>
                <w:sz w:val="24"/>
                <w:szCs w:val="24"/>
                <w:lang w:val="en-US"/>
              </w:rPr>
            </w:pPr>
            <w:r>
              <w:rPr>
                <w:b/>
                <w:sz w:val="24"/>
                <w:szCs w:val="24"/>
                <w:lang w:val="uz-Cyrl-UZ"/>
              </w:rPr>
              <w:t>uz</w:t>
            </w:r>
            <w:r>
              <w:rPr>
                <w:sz w:val="24"/>
                <w:szCs w:val="24"/>
                <w:lang w:val="uz-Cyrl-UZ"/>
              </w:rPr>
              <w:t xml:space="preserve"> </w:t>
            </w:r>
            <w:r>
              <w:rPr>
                <w:b/>
                <w:sz w:val="24"/>
                <w:szCs w:val="24"/>
                <w:lang w:val="uz-Cyrl-UZ"/>
              </w:rPr>
              <w:t>-</w:t>
            </w:r>
            <w:r>
              <w:rPr>
                <w:b/>
                <w:sz w:val="24"/>
                <w:szCs w:val="24"/>
                <w:lang w:val="en-US"/>
              </w:rPr>
              <w:t xml:space="preserve"> </w:t>
            </w:r>
            <w:r>
              <w:rPr>
                <w:sz w:val="24"/>
                <w:szCs w:val="24"/>
                <w:lang w:val="en-US"/>
              </w:rPr>
              <w:t>GSM-Pro</w:t>
            </w:r>
          </w:p>
          <w:p w14:paraId="04602288" w14:textId="77777777" w:rsidR="007A2973" w:rsidRDefault="007A2973" w:rsidP="00B7644E">
            <w:pPr>
              <w:pStyle w:val="BodyText"/>
              <w:rPr>
                <w:sz w:val="24"/>
                <w:szCs w:val="24"/>
                <w:lang w:val="en-US"/>
              </w:rPr>
            </w:pPr>
            <w:proofErr w:type="spellStart"/>
            <w:r>
              <w:rPr>
                <w:b/>
                <w:bCs/>
                <w:sz w:val="24"/>
                <w:szCs w:val="24"/>
                <w:lang w:val="en-US"/>
              </w:rPr>
              <w:t>en</w:t>
            </w:r>
            <w:proofErr w:type="spellEnd"/>
            <w:r>
              <w:rPr>
                <w:b/>
                <w:bCs/>
                <w:sz w:val="24"/>
                <w:szCs w:val="24"/>
                <w:lang w:val="en-US"/>
              </w:rPr>
              <w:t xml:space="preserve"> - </w:t>
            </w:r>
            <w:r>
              <w:rPr>
                <w:b/>
                <w:sz w:val="24"/>
                <w:szCs w:val="24"/>
                <w:lang w:val="en-US"/>
              </w:rPr>
              <w:t>GSM-Pro</w:t>
            </w:r>
          </w:p>
        </w:tc>
        <w:tc>
          <w:tcPr>
            <w:tcW w:w="6144" w:type="dxa"/>
            <w:shd w:val="clear" w:color="auto" w:fill="auto"/>
          </w:tcPr>
          <w:p w14:paraId="77197D31" w14:textId="77777777" w:rsidR="007A2973" w:rsidRDefault="007A2973">
            <w:pPr>
              <w:shd w:val="clear" w:color="auto" w:fill="FFFFFF"/>
              <w:jc w:val="both"/>
              <w:rPr>
                <w:sz w:val="24"/>
                <w:szCs w:val="24"/>
              </w:rPr>
            </w:pPr>
            <w:r>
              <w:rPr>
                <w:sz w:val="24"/>
                <w:szCs w:val="24"/>
              </w:rPr>
              <w:t xml:space="preserve">Сеть подвижной связи, созданная на основе технологии </w:t>
            </w:r>
            <w:r>
              <w:rPr>
                <w:sz w:val="24"/>
                <w:szCs w:val="24"/>
                <w:lang w:val="en-US"/>
              </w:rPr>
              <w:t>GSM</w:t>
            </w:r>
            <w:r>
              <w:rPr>
                <w:sz w:val="24"/>
                <w:szCs w:val="24"/>
              </w:rPr>
              <w:t xml:space="preserve"> с полным набором функций и услуг транкинговой связи. </w:t>
            </w:r>
          </w:p>
          <w:p w14:paraId="27E4AD13" w14:textId="77777777" w:rsidR="007A2973" w:rsidRDefault="007A2973">
            <w:pPr>
              <w:shd w:val="clear" w:color="auto" w:fill="FFFFFF"/>
              <w:jc w:val="both"/>
              <w:rPr>
                <w:b/>
                <w:sz w:val="12"/>
                <w:szCs w:val="12"/>
              </w:rPr>
            </w:pPr>
          </w:p>
          <w:p w14:paraId="0AD07784" w14:textId="77777777" w:rsidR="007A2973" w:rsidRDefault="007A2973">
            <w:pPr>
              <w:shd w:val="clear" w:color="auto" w:fill="FFFFFF"/>
              <w:jc w:val="both"/>
              <w:rPr>
                <w:sz w:val="24"/>
                <w:szCs w:val="24"/>
                <w:lang w:val="uz-Cyrl-UZ"/>
              </w:rPr>
            </w:pPr>
            <w:r>
              <w:rPr>
                <w:sz w:val="24"/>
                <w:szCs w:val="24"/>
                <w:lang w:val="en-US"/>
              </w:rPr>
              <w:t>GSM</w:t>
            </w:r>
            <w:r>
              <w:rPr>
                <w:sz w:val="24"/>
                <w:szCs w:val="24"/>
                <w:lang w:val="uz-Cyrl-UZ"/>
              </w:rPr>
              <w:t xml:space="preserve"> технологияси асосида яратилган ва транкинг алоқа функциялари ва хизматларининг тўла </w:t>
            </w:r>
            <w:proofErr w:type="spellStart"/>
            <w:r>
              <w:rPr>
                <w:sz w:val="24"/>
                <w:szCs w:val="24"/>
              </w:rPr>
              <w:t>тўплами</w:t>
            </w:r>
            <w:proofErr w:type="spellEnd"/>
            <w:r>
              <w:rPr>
                <w:sz w:val="24"/>
                <w:szCs w:val="24"/>
                <w:lang w:val="uz-Cyrl-UZ"/>
              </w:rPr>
              <w:t xml:space="preserve">га эга бўлган </w:t>
            </w:r>
            <w:r>
              <w:rPr>
                <w:sz w:val="24"/>
                <w:szCs w:val="24"/>
              </w:rPr>
              <w:t>мобил</w:t>
            </w:r>
            <w:r>
              <w:rPr>
                <w:sz w:val="24"/>
                <w:szCs w:val="24"/>
                <w:lang w:val="uz-Cyrl-UZ"/>
              </w:rPr>
              <w:t xml:space="preserve"> алоқа тармоғи.</w:t>
            </w:r>
          </w:p>
        </w:tc>
      </w:tr>
      <w:tr w:rsidR="007A2973" w:rsidRPr="00EC5EAA" w14:paraId="05EF9123" w14:textId="77777777">
        <w:trPr>
          <w:trHeight w:val="20"/>
        </w:trPr>
        <w:tc>
          <w:tcPr>
            <w:tcW w:w="3529" w:type="dxa"/>
            <w:shd w:val="clear" w:color="auto" w:fill="auto"/>
          </w:tcPr>
          <w:p w14:paraId="753BDC92" w14:textId="77777777" w:rsidR="007A2973" w:rsidRDefault="007A2973" w:rsidP="00596615">
            <w:pPr>
              <w:rPr>
                <w:b/>
                <w:sz w:val="12"/>
                <w:szCs w:val="12"/>
              </w:rPr>
            </w:pPr>
          </w:p>
        </w:tc>
        <w:tc>
          <w:tcPr>
            <w:tcW w:w="6144" w:type="dxa"/>
            <w:shd w:val="clear" w:color="auto" w:fill="auto"/>
          </w:tcPr>
          <w:p w14:paraId="1489CFA4" w14:textId="77777777" w:rsidR="007A2973" w:rsidRDefault="007A2973">
            <w:pPr>
              <w:shd w:val="clear" w:color="auto" w:fill="FFFFFF"/>
              <w:jc w:val="both"/>
              <w:rPr>
                <w:sz w:val="12"/>
                <w:szCs w:val="12"/>
              </w:rPr>
            </w:pPr>
          </w:p>
        </w:tc>
      </w:tr>
      <w:tr w:rsidR="007A2973" w:rsidRPr="00EC5EAA" w14:paraId="511B8EDF" w14:textId="77777777">
        <w:trPr>
          <w:trHeight w:val="20"/>
        </w:trPr>
        <w:tc>
          <w:tcPr>
            <w:tcW w:w="3529" w:type="dxa"/>
            <w:shd w:val="clear" w:color="auto" w:fill="auto"/>
          </w:tcPr>
          <w:p w14:paraId="529F94ED" w14:textId="77777777" w:rsidR="007A2973" w:rsidRDefault="007A2973" w:rsidP="00B7644E">
            <w:pPr>
              <w:pStyle w:val="BodyText"/>
              <w:rPr>
                <w:b/>
                <w:sz w:val="24"/>
                <w:szCs w:val="24"/>
                <w:lang w:val="en-GB"/>
              </w:rPr>
            </w:pPr>
            <w:r>
              <w:rPr>
                <w:b/>
                <w:bCs/>
                <w:sz w:val="24"/>
                <w:szCs w:val="24"/>
                <w:lang w:val="en-US"/>
              </w:rPr>
              <w:t>GSM</w:t>
            </w:r>
            <w:r>
              <w:rPr>
                <w:b/>
                <w:bCs/>
                <w:sz w:val="24"/>
                <w:szCs w:val="24"/>
                <w:lang w:val="en-GB"/>
              </w:rPr>
              <w:t>-</w:t>
            </w:r>
            <w:r>
              <w:rPr>
                <w:b/>
                <w:bCs/>
                <w:sz w:val="24"/>
                <w:szCs w:val="24"/>
                <w:lang w:val="en-US"/>
              </w:rPr>
              <w:t>R</w:t>
            </w:r>
            <w:r>
              <w:rPr>
                <w:bCs/>
                <w:sz w:val="24"/>
                <w:szCs w:val="24"/>
                <w:lang w:val="en-GB"/>
              </w:rPr>
              <w:t xml:space="preserve"> </w:t>
            </w:r>
            <w:r>
              <w:rPr>
                <w:b/>
                <w:sz w:val="24"/>
                <w:szCs w:val="24"/>
                <w:lang w:val="uz-Cyrl-UZ"/>
              </w:rPr>
              <w:t xml:space="preserve"> </w:t>
            </w:r>
          </w:p>
          <w:p w14:paraId="4F211E31" w14:textId="77777777" w:rsidR="007A2973" w:rsidRDefault="007A2973" w:rsidP="00B7644E">
            <w:pPr>
              <w:pStyle w:val="BodyText"/>
              <w:rPr>
                <w:sz w:val="24"/>
                <w:szCs w:val="24"/>
                <w:lang w:val="uz-Cyrl-UZ"/>
              </w:rPr>
            </w:pPr>
            <w:r>
              <w:rPr>
                <w:b/>
                <w:sz w:val="24"/>
                <w:szCs w:val="24"/>
                <w:lang w:val="uz-Cyrl-UZ"/>
              </w:rPr>
              <w:t>uz</w:t>
            </w:r>
            <w:r>
              <w:rPr>
                <w:sz w:val="24"/>
                <w:szCs w:val="24"/>
                <w:lang w:val="uz-Cyrl-UZ"/>
              </w:rPr>
              <w:t xml:space="preserve"> </w:t>
            </w:r>
            <w:r>
              <w:rPr>
                <w:b/>
                <w:sz w:val="24"/>
                <w:szCs w:val="24"/>
                <w:lang w:val="uz-Cyrl-UZ"/>
              </w:rPr>
              <w:t>-</w:t>
            </w:r>
            <w:r>
              <w:rPr>
                <w:b/>
                <w:sz w:val="24"/>
                <w:szCs w:val="24"/>
                <w:lang w:val="en-GB"/>
              </w:rPr>
              <w:t xml:space="preserve"> </w:t>
            </w:r>
            <w:r>
              <w:rPr>
                <w:bCs/>
                <w:sz w:val="24"/>
                <w:szCs w:val="24"/>
                <w:lang w:val="en-US"/>
              </w:rPr>
              <w:t>GSM</w:t>
            </w:r>
            <w:r>
              <w:rPr>
                <w:bCs/>
                <w:sz w:val="24"/>
                <w:szCs w:val="24"/>
                <w:lang w:val="en-GB"/>
              </w:rPr>
              <w:t>-</w:t>
            </w:r>
            <w:r>
              <w:rPr>
                <w:bCs/>
                <w:sz w:val="24"/>
                <w:szCs w:val="24"/>
                <w:lang w:val="en-US"/>
              </w:rPr>
              <w:t>R</w:t>
            </w:r>
            <w:r>
              <w:rPr>
                <w:bCs/>
                <w:sz w:val="24"/>
                <w:szCs w:val="24"/>
                <w:lang w:val="en-GB"/>
              </w:rPr>
              <w:t xml:space="preserve"> </w:t>
            </w:r>
          </w:p>
          <w:p w14:paraId="44900C53" w14:textId="77777777" w:rsidR="007A2973" w:rsidRDefault="007A2973">
            <w:pPr>
              <w:pStyle w:val="BodyText"/>
              <w:jc w:val="left"/>
              <w:rPr>
                <w:sz w:val="24"/>
                <w:szCs w:val="24"/>
                <w:lang w:val="uz-Cyrl-UZ"/>
              </w:rPr>
            </w:pPr>
            <w:proofErr w:type="spellStart"/>
            <w:r>
              <w:rPr>
                <w:b/>
                <w:bCs/>
                <w:sz w:val="24"/>
                <w:szCs w:val="24"/>
                <w:lang w:val="en-US"/>
              </w:rPr>
              <w:t>en</w:t>
            </w:r>
            <w:proofErr w:type="spellEnd"/>
            <w:r>
              <w:rPr>
                <w:b/>
                <w:bCs/>
                <w:sz w:val="24"/>
                <w:szCs w:val="24"/>
                <w:lang w:val="en-US"/>
              </w:rPr>
              <w:t xml:space="preserve"> - </w:t>
            </w:r>
            <w:r>
              <w:rPr>
                <w:bCs/>
                <w:sz w:val="24"/>
                <w:szCs w:val="24"/>
                <w:lang w:val="en-US"/>
              </w:rPr>
              <w:t>Global System for Mobile Railway (GSM-R)</w:t>
            </w:r>
          </w:p>
        </w:tc>
        <w:tc>
          <w:tcPr>
            <w:tcW w:w="6144" w:type="dxa"/>
            <w:shd w:val="clear" w:color="auto" w:fill="auto"/>
          </w:tcPr>
          <w:p w14:paraId="6535B3C7" w14:textId="77777777" w:rsidR="007A2973" w:rsidRDefault="007A2973" w:rsidP="00B7644E">
            <w:pPr>
              <w:pStyle w:val="BodyText"/>
              <w:rPr>
                <w:sz w:val="24"/>
                <w:szCs w:val="24"/>
              </w:rPr>
            </w:pPr>
            <w:r>
              <w:rPr>
                <w:sz w:val="24"/>
                <w:szCs w:val="24"/>
                <w:lang w:val="en-US"/>
              </w:rPr>
              <w:t>C</w:t>
            </w:r>
            <w:proofErr w:type="spellStart"/>
            <w:r>
              <w:rPr>
                <w:sz w:val="24"/>
                <w:szCs w:val="24"/>
              </w:rPr>
              <w:t>пецификация</w:t>
            </w:r>
            <w:proofErr w:type="spellEnd"/>
            <w:r>
              <w:rPr>
                <w:sz w:val="24"/>
                <w:szCs w:val="24"/>
              </w:rPr>
              <w:t xml:space="preserve"> цифровой системы связи на базе стандарта </w:t>
            </w:r>
            <w:r>
              <w:rPr>
                <w:sz w:val="24"/>
                <w:szCs w:val="24"/>
                <w:lang w:val="en-US"/>
              </w:rPr>
              <w:t>GSM</w:t>
            </w:r>
            <w:r>
              <w:rPr>
                <w:sz w:val="24"/>
                <w:szCs w:val="24"/>
              </w:rPr>
              <w:t xml:space="preserve"> (разработана в </w:t>
            </w:r>
            <w:smartTag w:uri="urn:schemas-microsoft-com:office:smarttags" w:element="metricconverter">
              <w:smartTagPr>
                <w:attr w:name="ProductID" w:val="1994 г"/>
              </w:smartTagPr>
              <w:r>
                <w:rPr>
                  <w:sz w:val="24"/>
                  <w:szCs w:val="24"/>
                </w:rPr>
                <w:t>1994 г</w:t>
              </w:r>
            </w:smartTag>
            <w:r>
              <w:rPr>
                <w:sz w:val="24"/>
                <w:szCs w:val="24"/>
              </w:rPr>
              <w:t>.), ориентированная на создание системы железнодорожной радиосвязи в диапазоне частот: (876-880) и (</w:t>
            </w:r>
            <w:r>
              <w:rPr>
                <w:bCs/>
                <w:sz w:val="24"/>
                <w:szCs w:val="24"/>
              </w:rPr>
              <w:t xml:space="preserve">921-925) </w:t>
            </w:r>
            <w:r>
              <w:rPr>
                <w:sz w:val="24"/>
                <w:szCs w:val="24"/>
                <w:lang w:val="uz-Cyrl-UZ"/>
              </w:rPr>
              <w:t>MHz</w:t>
            </w:r>
            <w:r>
              <w:rPr>
                <w:sz w:val="24"/>
                <w:szCs w:val="24"/>
              </w:rPr>
              <w:t xml:space="preserve">. Предусмотрена поддержка </w:t>
            </w:r>
            <w:r>
              <w:rPr>
                <w:bCs/>
                <w:sz w:val="24"/>
                <w:szCs w:val="24"/>
              </w:rPr>
              <w:t xml:space="preserve">группового, </w:t>
            </w:r>
            <w:r>
              <w:rPr>
                <w:sz w:val="24"/>
                <w:szCs w:val="24"/>
              </w:rPr>
              <w:t xml:space="preserve">приоритетного и экстренного вызовов и обеспечение связи при скорости движения до </w:t>
            </w:r>
            <w:smartTag w:uri="urn:schemas-microsoft-com:office:smarttags" w:element="metricconverter">
              <w:smartTagPr>
                <w:attr w:name="ProductID" w:val="500 km/h"/>
              </w:smartTagPr>
              <w:r>
                <w:rPr>
                  <w:sz w:val="24"/>
                  <w:szCs w:val="24"/>
                </w:rPr>
                <w:t xml:space="preserve">500 </w:t>
              </w:r>
              <w:r>
                <w:rPr>
                  <w:sz w:val="24"/>
                  <w:szCs w:val="24"/>
                  <w:lang w:val="en-US"/>
                </w:rPr>
                <w:t>km</w:t>
              </w:r>
              <w:r>
                <w:rPr>
                  <w:sz w:val="24"/>
                  <w:szCs w:val="24"/>
                </w:rPr>
                <w:t>/</w:t>
              </w:r>
              <w:r>
                <w:rPr>
                  <w:sz w:val="24"/>
                  <w:szCs w:val="24"/>
                  <w:lang w:val="uz-Cyrl-UZ"/>
                </w:rPr>
                <w:t>h</w:t>
              </w:r>
            </w:smartTag>
            <w:r>
              <w:rPr>
                <w:sz w:val="24"/>
                <w:szCs w:val="24"/>
              </w:rPr>
              <w:t xml:space="preserve">. Максимальное время соединения не превышает 1,5 </w:t>
            </w:r>
            <w:r>
              <w:rPr>
                <w:sz w:val="24"/>
                <w:szCs w:val="24"/>
                <w:lang w:val="en-US"/>
              </w:rPr>
              <w:t>s</w:t>
            </w:r>
            <w:r>
              <w:rPr>
                <w:sz w:val="24"/>
                <w:szCs w:val="24"/>
              </w:rPr>
              <w:t>.</w:t>
            </w:r>
            <w:r>
              <w:rPr>
                <w:sz w:val="24"/>
                <w:szCs w:val="24"/>
                <w:lang w:val="uz-Cyrl-UZ"/>
              </w:rPr>
              <w:t xml:space="preserve"> </w:t>
            </w:r>
          </w:p>
          <w:p w14:paraId="583EBB26" w14:textId="77777777" w:rsidR="007A2973" w:rsidRDefault="007A2973" w:rsidP="00B7644E">
            <w:pPr>
              <w:pStyle w:val="BodyText"/>
              <w:rPr>
                <w:sz w:val="24"/>
                <w:szCs w:val="24"/>
              </w:rPr>
            </w:pPr>
          </w:p>
          <w:p w14:paraId="799E832F" w14:textId="77777777" w:rsidR="007A2973" w:rsidRDefault="007A2973" w:rsidP="00B7644E">
            <w:pPr>
              <w:pStyle w:val="BodyText"/>
              <w:rPr>
                <w:sz w:val="24"/>
                <w:szCs w:val="24"/>
              </w:rPr>
            </w:pPr>
            <w:r>
              <w:rPr>
                <w:sz w:val="24"/>
                <w:szCs w:val="24"/>
                <w:lang w:val="uz-Cyrl-UZ"/>
              </w:rPr>
              <w:t xml:space="preserve">GSM стандарти негизидаги рақамли алоқа тизимининг спецификацияси бўлиб (1994 йилда ишлаб чиқилган), у </w:t>
            </w:r>
            <w:r>
              <w:rPr>
                <w:sz w:val="24"/>
                <w:szCs w:val="24"/>
              </w:rPr>
              <w:t>(</w:t>
            </w:r>
            <w:r>
              <w:rPr>
                <w:sz w:val="24"/>
                <w:szCs w:val="24"/>
                <w:lang w:val="uz-Cyrl-UZ"/>
              </w:rPr>
              <w:t>876-880</w:t>
            </w:r>
            <w:r>
              <w:rPr>
                <w:sz w:val="24"/>
                <w:szCs w:val="24"/>
              </w:rPr>
              <w:t>)</w:t>
            </w:r>
            <w:r>
              <w:rPr>
                <w:sz w:val="24"/>
                <w:szCs w:val="24"/>
                <w:lang w:val="uz-Cyrl-UZ"/>
              </w:rPr>
              <w:t xml:space="preserve"> ва </w:t>
            </w:r>
            <w:r>
              <w:rPr>
                <w:sz w:val="24"/>
                <w:szCs w:val="24"/>
              </w:rPr>
              <w:t>(</w:t>
            </w:r>
            <w:r>
              <w:rPr>
                <w:bCs/>
                <w:sz w:val="24"/>
                <w:szCs w:val="24"/>
                <w:lang w:val="uz-Cyrl-UZ"/>
              </w:rPr>
              <w:t>921-925</w:t>
            </w:r>
            <w:r>
              <w:rPr>
                <w:bCs/>
                <w:sz w:val="24"/>
                <w:szCs w:val="24"/>
              </w:rPr>
              <w:t>)</w:t>
            </w:r>
            <w:r>
              <w:rPr>
                <w:bCs/>
                <w:sz w:val="24"/>
                <w:szCs w:val="24"/>
                <w:lang w:val="uz-Cyrl-UZ"/>
              </w:rPr>
              <w:t xml:space="preserve"> </w:t>
            </w:r>
            <w:r>
              <w:rPr>
                <w:sz w:val="24"/>
                <w:szCs w:val="24"/>
                <w:lang w:val="uz-Cyrl-UZ"/>
              </w:rPr>
              <w:t>MHz частоталар диапазонида темир йўл радиоалоқа тизимини тузишга мўлжалланган. 500 km/соатгача бўлган ҳаракат тезликларида гуруҳий, устувор ва шошилинч чақирувларни амалга ошириш ҳамда алоқани таъминлаш назарда тутилган. Максимал уланиш вақти 1,5</w:t>
            </w:r>
            <w:r>
              <w:rPr>
                <w:sz w:val="24"/>
                <w:szCs w:val="24"/>
              </w:rPr>
              <w:t xml:space="preserve"> </w:t>
            </w:r>
            <w:r>
              <w:rPr>
                <w:sz w:val="24"/>
                <w:szCs w:val="24"/>
                <w:lang w:val="en-US"/>
              </w:rPr>
              <w:t>s</w:t>
            </w:r>
            <w:r>
              <w:rPr>
                <w:sz w:val="24"/>
                <w:szCs w:val="24"/>
                <w:lang w:val="uz-Cyrl-UZ"/>
              </w:rPr>
              <w:t xml:space="preserve"> дан ошмайди.</w:t>
            </w:r>
          </w:p>
        </w:tc>
      </w:tr>
      <w:tr w:rsidR="007A2973" w:rsidRPr="00EC5EAA" w14:paraId="40CEBA78" w14:textId="77777777">
        <w:trPr>
          <w:trHeight w:val="20"/>
        </w:trPr>
        <w:tc>
          <w:tcPr>
            <w:tcW w:w="3529" w:type="dxa"/>
            <w:shd w:val="clear" w:color="auto" w:fill="auto"/>
          </w:tcPr>
          <w:p w14:paraId="2944D0F6" w14:textId="77777777" w:rsidR="007A2973" w:rsidRDefault="007A2973" w:rsidP="00596615">
            <w:pPr>
              <w:rPr>
                <w:b/>
                <w:sz w:val="24"/>
                <w:szCs w:val="24"/>
              </w:rPr>
            </w:pPr>
          </w:p>
        </w:tc>
        <w:tc>
          <w:tcPr>
            <w:tcW w:w="6144" w:type="dxa"/>
            <w:shd w:val="clear" w:color="auto" w:fill="auto"/>
          </w:tcPr>
          <w:p w14:paraId="50113FF0" w14:textId="77777777" w:rsidR="007A2973" w:rsidRDefault="007A2973">
            <w:pPr>
              <w:shd w:val="clear" w:color="auto" w:fill="FFFFFF"/>
              <w:jc w:val="both"/>
              <w:rPr>
                <w:sz w:val="24"/>
                <w:szCs w:val="24"/>
              </w:rPr>
            </w:pPr>
          </w:p>
        </w:tc>
      </w:tr>
      <w:tr w:rsidR="007A2973" w14:paraId="36941771" w14:textId="77777777">
        <w:trPr>
          <w:trHeight w:val="20"/>
        </w:trPr>
        <w:tc>
          <w:tcPr>
            <w:tcW w:w="3529" w:type="dxa"/>
            <w:shd w:val="clear" w:color="auto" w:fill="auto"/>
          </w:tcPr>
          <w:p w14:paraId="55D47717" w14:textId="77777777" w:rsidR="007A2973" w:rsidRDefault="007A2973" w:rsidP="00B7644E">
            <w:pPr>
              <w:rPr>
                <w:b/>
                <w:sz w:val="24"/>
                <w:szCs w:val="24"/>
                <w:lang w:val="uz-Cyrl-UZ"/>
              </w:rPr>
            </w:pPr>
            <w:r>
              <w:rPr>
                <w:b/>
                <w:sz w:val="24"/>
                <w:szCs w:val="24"/>
                <w:lang w:val="uz-Cyrl-UZ"/>
              </w:rPr>
              <w:t xml:space="preserve">GSM-400 </w:t>
            </w:r>
          </w:p>
          <w:p w14:paraId="52E9A3F7" w14:textId="77777777" w:rsidR="007A2973" w:rsidRDefault="007A2973" w:rsidP="00B7644E">
            <w:pPr>
              <w:rPr>
                <w:sz w:val="24"/>
                <w:szCs w:val="24"/>
                <w:lang w:val="en-GB"/>
              </w:rPr>
            </w:pPr>
            <w:r>
              <w:rPr>
                <w:b/>
                <w:sz w:val="24"/>
                <w:szCs w:val="24"/>
                <w:lang w:val="uz-Cyrl-UZ"/>
              </w:rPr>
              <w:t>uz</w:t>
            </w:r>
            <w:r>
              <w:rPr>
                <w:sz w:val="24"/>
                <w:szCs w:val="24"/>
                <w:lang w:val="uz-Cyrl-UZ"/>
              </w:rPr>
              <w:t xml:space="preserve"> </w:t>
            </w:r>
            <w:r>
              <w:rPr>
                <w:b/>
                <w:sz w:val="24"/>
                <w:szCs w:val="24"/>
                <w:lang w:val="uz-Cyrl-UZ"/>
              </w:rPr>
              <w:t>-</w:t>
            </w:r>
            <w:r>
              <w:rPr>
                <w:b/>
                <w:sz w:val="24"/>
                <w:szCs w:val="24"/>
                <w:lang w:val="en-GB"/>
              </w:rPr>
              <w:t xml:space="preserve"> </w:t>
            </w:r>
            <w:r>
              <w:rPr>
                <w:sz w:val="24"/>
                <w:szCs w:val="24"/>
                <w:lang w:val="en-US"/>
              </w:rPr>
              <w:t>GSM</w:t>
            </w:r>
            <w:r>
              <w:rPr>
                <w:sz w:val="24"/>
                <w:szCs w:val="24"/>
                <w:lang w:val="en-GB"/>
              </w:rPr>
              <w:t>-400</w:t>
            </w:r>
          </w:p>
          <w:p w14:paraId="6844292C" w14:textId="77777777" w:rsidR="007A2973" w:rsidRDefault="007A2973" w:rsidP="00B7644E">
            <w:pPr>
              <w:rPr>
                <w:sz w:val="24"/>
                <w:szCs w:val="24"/>
                <w:lang w:val="en-GB"/>
              </w:rPr>
            </w:pPr>
            <w:proofErr w:type="spellStart"/>
            <w:r>
              <w:rPr>
                <w:b/>
                <w:bCs/>
                <w:sz w:val="24"/>
                <w:szCs w:val="24"/>
                <w:lang w:val="en-US"/>
              </w:rPr>
              <w:t>en</w:t>
            </w:r>
            <w:proofErr w:type="spellEnd"/>
            <w:r>
              <w:rPr>
                <w:b/>
                <w:bCs/>
                <w:sz w:val="24"/>
                <w:szCs w:val="24"/>
                <w:lang w:val="en-US"/>
              </w:rPr>
              <w:t xml:space="preserve"> - </w:t>
            </w:r>
            <w:r>
              <w:rPr>
                <w:sz w:val="24"/>
                <w:szCs w:val="24"/>
                <w:lang w:val="en-US"/>
              </w:rPr>
              <w:t>GSM</w:t>
            </w:r>
            <w:r>
              <w:rPr>
                <w:sz w:val="24"/>
                <w:szCs w:val="24"/>
                <w:lang w:val="en-GB"/>
              </w:rPr>
              <w:t xml:space="preserve">-400 </w:t>
            </w:r>
          </w:p>
          <w:p w14:paraId="19EC7326" w14:textId="77777777" w:rsidR="007A2973" w:rsidRDefault="007A2973" w:rsidP="00B7644E">
            <w:pPr>
              <w:pStyle w:val="BodyText"/>
              <w:rPr>
                <w:sz w:val="24"/>
                <w:szCs w:val="24"/>
                <w:lang w:val="en-GB"/>
              </w:rPr>
            </w:pPr>
          </w:p>
        </w:tc>
        <w:tc>
          <w:tcPr>
            <w:tcW w:w="6144" w:type="dxa"/>
            <w:shd w:val="clear" w:color="auto" w:fill="auto"/>
          </w:tcPr>
          <w:p w14:paraId="1F0A3D71" w14:textId="77777777" w:rsidR="007A2973" w:rsidRDefault="007A2973">
            <w:pPr>
              <w:jc w:val="both"/>
              <w:rPr>
                <w:sz w:val="24"/>
                <w:szCs w:val="24"/>
              </w:rPr>
            </w:pPr>
            <w:r>
              <w:rPr>
                <w:sz w:val="24"/>
                <w:szCs w:val="24"/>
              </w:rPr>
              <w:t xml:space="preserve">Модификация стандарта </w:t>
            </w:r>
            <w:r>
              <w:rPr>
                <w:sz w:val="24"/>
                <w:szCs w:val="24"/>
                <w:lang w:val="en-US"/>
              </w:rPr>
              <w:t>GSM</w:t>
            </w:r>
            <w:r>
              <w:rPr>
                <w:sz w:val="24"/>
                <w:szCs w:val="24"/>
              </w:rPr>
              <w:t xml:space="preserve"> (один из вариантов модернизации аналоговой системы </w:t>
            </w:r>
            <w:r>
              <w:rPr>
                <w:sz w:val="24"/>
                <w:szCs w:val="24"/>
                <w:lang w:val="en-US"/>
              </w:rPr>
              <w:t>NMT</w:t>
            </w:r>
            <w:r>
              <w:rPr>
                <w:sz w:val="24"/>
                <w:szCs w:val="24"/>
              </w:rPr>
              <w:t xml:space="preserve">-450). Система </w:t>
            </w:r>
            <w:r>
              <w:rPr>
                <w:sz w:val="24"/>
                <w:szCs w:val="24"/>
                <w:lang w:val="en-US"/>
              </w:rPr>
              <w:t>GSM</w:t>
            </w:r>
            <w:r>
              <w:rPr>
                <w:sz w:val="24"/>
                <w:szCs w:val="24"/>
              </w:rPr>
              <w:t xml:space="preserve">-400 предназначена для работы в расширенном диапазоне частот </w:t>
            </w:r>
            <w:r>
              <w:rPr>
                <w:sz w:val="24"/>
                <w:szCs w:val="24"/>
                <w:lang w:val="en-US"/>
              </w:rPr>
              <w:t>NMT</w:t>
            </w:r>
            <w:r>
              <w:rPr>
                <w:sz w:val="24"/>
                <w:szCs w:val="24"/>
              </w:rPr>
              <w:t xml:space="preserve">-450 с шириной полосы 2x7,2 </w:t>
            </w:r>
            <w:r>
              <w:rPr>
                <w:sz w:val="24"/>
                <w:szCs w:val="24"/>
                <w:lang w:val="uz-Cyrl-UZ"/>
              </w:rPr>
              <w:t>MHz</w:t>
            </w:r>
            <w:r>
              <w:rPr>
                <w:sz w:val="24"/>
                <w:szCs w:val="24"/>
              </w:rPr>
              <w:t xml:space="preserve"> (450,4-457,6) </w:t>
            </w:r>
            <w:r>
              <w:rPr>
                <w:sz w:val="24"/>
                <w:szCs w:val="24"/>
                <w:lang w:val="uz-Cyrl-UZ"/>
              </w:rPr>
              <w:t>MHz</w:t>
            </w:r>
            <w:r>
              <w:rPr>
                <w:sz w:val="24"/>
                <w:szCs w:val="24"/>
              </w:rPr>
              <w:t xml:space="preserve"> – линия «вниз» и (460,4-467,6) </w:t>
            </w:r>
            <w:r>
              <w:rPr>
                <w:sz w:val="24"/>
                <w:szCs w:val="24"/>
                <w:lang w:val="uz-Cyrl-UZ"/>
              </w:rPr>
              <w:t>MHz</w:t>
            </w:r>
            <w:r>
              <w:rPr>
                <w:sz w:val="24"/>
                <w:szCs w:val="24"/>
              </w:rPr>
              <w:t xml:space="preserve"> – линия «вверх). Дальность связи в этом диапазоне почти в два раза больше, чем в </w:t>
            </w:r>
            <w:r>
              <w:rPr>
                <w:sz w:val="24"/>
                <w:szCs w:val="24"/>
                <w:lang w:val="en-US"/>
              </w:rPr>
              <w:t>GSM</w:t>
            </w:r>
            <w:r>
              <w:rPr>
                <w:sz w:val="24"/>
                <w:szCs w:val="24"/>
              </w:rPr>
              <w:t>-900, а максимальное количество базовых станций в одном географическом регионе определяется соотношением 5,5:2,2:1 (</w:t>
            </w:r>
            <w:r>
              <w:rPr>
                <w:sz w:val="24"/>
                <w:szCs w:val="24"/>
                <w:lang w:val="en-US"/>
              </w:rPr>
              <w:t>GSM</w:t>
            </w:r>
            <w:r>
              <w:rPr>
                <w:sz w:val="24"/>
                <w:szCs w:val="24"/>
              </w:rPr>
              <w:t xml:space="preserve">-1800/900/400), т.е. при одной и той же зоне покрытия потребуется в 5,5 раз меньше базовых станций, чем при использовании </w:t>
            </w:r>
            <w:r>
              <w:rPr>
                <w:sz w:val="24"/>
                <w:szCs w:val="24"/>
                <w:lang w:val="en-US"/>
              </w:rPr>
              <w:t>GSM</w:t>
            </w:r>
            <w:r>
              <w:rPr>
                <w:sz w:val="24"/>
                <w:szCs w:val="24"/>
              </w:rPr>
              <w:t xml:space="preserve">-1800. Наиболее предпочтительной областью применения </w:t>
            </w:r>
            <w:r>
              <w:rPr>
                <w:sz w:val="24"/>
                <w:szCs w:val="24"/>
                <w:lang w:val="en-US"/>
              </w:rPr>
              <w:t>GSM</w:t>
            </w:r>
            <w:r>
              <w:rPr>
                <w:sz w:val="24"/>
                <w:szCs w:val="24"/>
              </w:rPr>
              <w:t xml:space="preserve">-400 является организация связи в сотах с малым трафиком и большой протяженностью (в сельской местности, на побережьях, автострадах). </w:t>
            </w:r>
          </w:p>
          <w:p w14:paraId="66E3DA36" w14:textId="77777777" w:rsidR="007A2973" w:rsidRDefault="007A2973">
            <w:pPr>
              <w:jc w:val="both"/>
              <w:rPr>
                <w:sz w:val="24"/>
                <w:szCs w:val="24"/>
              </w:rPr>
            </w:pPr>
          </w:p>
          <w:p w14:paraId="4E37325E" w14:textId="77777777" w:rsidR="007A2973" w:rsidRDefault="007A2973">
            <w:pPr>
              <w:jc w:val="both"/>
              <w:rPr>
                <w:sz w:val="24"/>
                <w:szCs w:val="24"/>
                <w:lang w:val="uz-Cyrl-UZ"/>
              </w:rPr>
            </w:pPr>
            <w:r>
              <w:rPr>
                <w:sz w:val="24"/>
                <w:szCs w:val="24"/>
                <w:lang w:val="en-US"/>
              </w:rPr>
              <w:t>GSM</w:t>
            </w:r>
            <w:r>
              <w:rPr>
                <w:sz w:val="24"/>
                <w:szCs w:val="24"/>
                <w:lang w:val="uz-Cyrl-UZ"/>
              </w:rPr>
              <w:t xml:space="preserve"> стандартининг модификацияси (</w:t>
            </w:r>
            <w:r>
              <w:rPr>
                <w:sz w:val="24"/>
                <w:szCs w:val="24"/>
                <w:lang w:val="en-US"/>
              </w:rPr>
              <w:t>NMT</w:t>
            </w:r>
            <w:r>
              <w:rPr>
                <w:sz w:val="24"/>
                <w:szCs w:val="24"/>
              </w:rPr>
              <w:t>-450</w:t>
            </w:r>
            <w:r>
              <w:rPr>
                <w:sz w:val="24"/>
                <w:szCs w:val="24"/>
                <w:lang w:val="uz-Cyrl-UZ"/>
              </w:rPr>
              <w:t xml:space="preserve"> аналог тизимини модернизациялаш вариантларидан бири). </w:t>
            </w:r>
            <w:r>
              <w:rPr>
                <w:sz w:val="24"/>
                <w:szCs w:val="24"/>
                <w:lang w:val="uz-Cyrl-UZ"/>
              </w:rPr>
              <w:lastRenderedPageBreak/>
              <w:t>GSM-400 тизими 2x7,2 MHz полосалар кенглигига эга NMT-450 кенгайтирилган частоталар диапазонида (450,4-457,6) MHz – линия «пастга»  ва (460,4-467,6) MHz – линия «юқорига») ишлаш учун мўлжалланган. Ушбу диапазонда алоқа узоқлиги GSM-</w:t>
            </w:r>
            <w:smartTag w:uri="urn:schemas-microsoft-com:office:smarttags" w:element="metricconverter">
              <w:smartTagPr>
                <w:attr w:name="ProductID" w:val="900 га"/>
              </w:smartTagPr>
              <w:r>
                <w:rPr>
                  <w:sz w:val="24"/>
                  <w:szCs w:val="24"/>
                  <w:lang w:val="uz-Cyrl-UZ"/>
                </w:rPr>
                <w:t>900 га</w:t>
              </w:r>
            </w:smartTag>
            <w:r>
              <w:rPr>
                <w:sz w:val="24"/>
                <w:szCs w:val="24"/>
                <w:lang w:val="uz-Cyrl-UZ"/>
              </w:rPr>
              <w:t xml:space="preserve"> нисбатан икки марта катта, битта географик минтақадаги таянч станцияларнинг максимал миқдори 5,5:2,2:1 (GSM-1800/900/400) нисбат билан аниқланади, яъни айни бир хил қоплаш зонасида GSM-1800 дан фойдаланилганига нисбатан 5,5 марта камроқ таянч станциялар керак бўлади. GSM-400 фойдаланишнинг энг мақбул жойлари соталарнинг кичик трафикли ва катта узоқликдаги ҳудудларида алоқани ташкил қилиш билан боғлиқдир (қишлоқ жойлари, қирғоқ бўйлари ва автострадаларда).</w:t>
            </w:r>
          </w:p>
        </w:tc>
      </w:tr>
      <w:tr w:rsidR="007A2973" w14:paraId="72C3BEA5" w14:textId="77777777">
        <w:trPr>
          <w:trHeight w:val="20"/>
        </w:trPr>
        <w:tc>
          <w:tcPr>
            <w:tcW w:w="3529" w:type="dxa"/>
            <w:shd w:val="clear" w:color="auto" w:fill="auto"/>
          </w:tcPr>
          <w:p w14:paraId="6A5414FA" w14:textId="77777777" w:rsidR="007A2973" w:rsidRDefault="007A2973" w:rsidP="00596615">
            <w:pPr>
              <w:rPr>
                <w:b/>
                <w:sz w:val="24"/>
                <w:szCs w:val="24"/>
                <w:lang w:val="uz-Cyrl-UZ"/>
              </w:rPr>
            </w:pPr>
          </w:p>
        </w:tc>
        <w:tc>
          <w:tcPr>
            <w:tcW w:w="6144" w:type="dxa"/>
            <w:shd w:val="clear" w:color="auto" w:fill="auto"/>
          </w:tcPr>
          <w:p w14:paraId="36B5AD3D" w14:textId="77777777" w:rsidR="007A2973" w:rsidRDefault="007A2973">
            <w:pPr>
              <w:jc w:val="both"/>
              <w:rPr>
                <w:sz w:val="24"/>
                <w:szCs w:val="24"/>
                <w:lang w:val="uz-Cyrl-UZ"/>
              </w:rPr>
            </w:pPr>
          </w:p>
        </w:tc>
      </w:tr>
      <w:tr w:rsidR="007A2973" w:rsidRPr="007A00B4" w14:paraId="283477A8" w14:textId="77777777">
        <w:trPr>
          <w:trHeight w:val="71"/>
        </w:trPr>
        <w:tc>
          <w:tcPr>
            <w:tcW w:w="3529" w:type="dxa"/>
            <w:shd w:val="clear" w:color="auto" w:fill="auto"/>
          </w:tcPr>
          <w:p w14:paraId="5A75B6B4" w14:textId="77777777" w:rsidR="007A2973" w:rsidRDefault="007A2973" w:rsidP="00596615">
            <w:pPr>
              <w:rPr>
                <w:b/>
                <w:sz w:val="24"/>
                <w:szCs w:val="24"/>
                <w:lang w:val="uz-Cyrl-UZ"/>
              </w:rPr>
            </w:pPr>
            <w:r>
              <w:rPr>
                <w:b/>
                <w:sz w:val="24"/>
                <w:szCs w:val="24"/>
                <w:lang w:val="uz-Cyrl-UZ"/>
              </w:rPr>
              <w:t>GSM-900</w:t>
            </w:r>
          </w:p>
          <w:p w14:paraId="70EEED7B" w14:textId="77777777" w:rsidR="007A2973" w:rsidRDefault="007A2973" w:rsidP="00596615">
            <w:pPr>
              <w:rPr>
                <w:sz w:val="24"/>
                <w:szCs w:val="24"/>
                <w:lang w:val="en-GB"/>
              </w:rPr>
            </w:pPr>
            <w:r>
              <w:rPr>
                <w:b/>
                <w:sz w:val="24"/>
                <w:szCs w:val="24"/>
                <w:lang w:val="uz-Cyrl-UZ"/>
              </w:rPr>
              <w:t>uz</w:t>
            </w:r>
            <w:r>
              <w:rPr>
                <w:sz w:val="24"/>
                <w:szCs w:val="24"/>
                <w:lang w:val="uz-Cyrl-UZ"/>
              </w:rPr>
              <w:t xml:space="preserve"> </w:t>
            </w:r>
            <w:r>
              <w:rPr>
                <w:b/>
                <w:sz w:val="24"/>
                <w:szCs w:val="24"/>
                <w:lang w:val="uz-Cyrl-UZ"/>
              </w:rPr>
              <w:t>-</w:t>
            </w:r>
            <w:r>
              <w:rPr>
                <w:b/>
                <w:sz w:val="24"/>
                <w:szCs w:val="24"/>
                <w:lang w:val="en-GB"/>
              </w:rPr>
              <w:t xml:space="preserve"> </w:t>
            </w:r>
            <w:r>
              <w:rPr>
                <w:sz w:val="24"/>
                <w:szCs w:val="24"/>
                <w:lang w:val="uz-Cyrl-UZ"/>
              </w:rPr>
              <w:t xml:space="preserve">GSM-900 </w:t>
            </w:r>
          </w:p>
          <w:p w14:paraId="19197C93" w14:textId="77777777" w:rsidR="007A2973" w:rsidRDefault="007A2973" w:rsidP="00596615">
            <w:pPr>
              <w:rPr>
                <w:sz w:val="24"/>
                <w:szCs w:val="24"/>
                <w:lang w:val="en-GB"/>
              </w:rPr>
            </w:pPr>
            <w:proofErr w:type="spellStart"/>
            <w:r>
              <w:rPr>
                <w:b/>
                <w:bCs/>
                <w:sz w:val="24"/>
                <w:szCs w:val="24"/>
                <w:lang w:val="en-US"/>
              </w:rPr>
              <w:t>en</w:t>
            </w:r>
            <w:proofErr w:type="spellEnd"/>
            <w:r>
              <w:rPr>
                <w:b/>
                <w:bCs/>
                <w:sz w:val="24"/>
                <w:szCs w:val="24"/>
                <w:lang w:val="en-US"/>
              </w:rPr>
              <w:t xml:space="preserve"> - </w:t>
            </w:r>
            <w:r>
              <w:rPr>
                <w:bCs/>
                <w:sz w:val="24"/>
                <w:szCs w:val="24"/>
                <w:lang w:val="en-US"/>
              </w:rPr>
              <w:t>GSM</w:t>
            </w:r>
            <w:r>
              <w:rPr>
                <w:bCs/>
                <w:sz w:val="24"/>
                <w:szCs w:val="24"/>
                <w:lang w:val="en-GB"/>
              </w:rPr>
              <w:t xml:space="preserve">-900 </w:t>
            </w:r>
          </w:p>
          <w:p w14:paraId="01CCD4AB" w14:textId="77777777" w:rsidR="007A2973" w:rsidRDefault="007A2973" w:rsidP="00596615">
            <w:pPr>
              <w:pStyle w:val="BodyText"/>
              <w:rPr>
                <w:sz w:val="24"/>
                <w:szCs w:val="24"/>
                <w:lang w:val="en-GB"/>
              </w:rPr>
            </w:pPr>
          </w:p>
        </w:tc>
        <w:tc>
          <w:tcPr>
            <w:tcW w:w="6144" w:type="dxa"/>
            <w:shd w:val="clear" w:color="auto" w:fill="auto"/>
          </w:tcPr>
          <w:p w14:paraId="2A075F9E" w14:textId="77777777" w:rsidR="007A2973" w:rsidRDefault="007A2973">
            <w:pPr>
              <w:shd w:val="clear" w:color="auto" w:fill="FFFFFF"/>
              <w:jc w:val="both"/>
              <w:rPr>
                <w:sz w:val="24"/>
                <w:szCs w:val="24"/>
              </w:rPr>
            </w:pPr>
            <w:r>
              <w:rPr>
                <w:sz w:val="24"/>
                <w:szCs w:val="24"/>
              </w:rPr>
              <w:t xml:space="preserve">Базовая версия стандарта </w:t>
            </w:r>
            <w:r>
              <w:rPr>
                <w:sz w:val="24"/>
                <w:szCs w:val="24"/>
                <w:lang w:val="en-US"/>
              </w:rPr>
              <w:t>GSM</w:t>
            </w:r>
            <w:r>
              <w:rPr>
                <w:sz w:val="24"/>
                <w:szCs w:val="24"/>
              </w:rPr>
              <w:t xml:space="preserve"> для сетей, работающих в диапазоне частот 900 </w:t>
            </w:r>
            <w:r>
              <w:rPr>
                <w:sz w:val="24"/>
                <w:szCs w:val="24"/>
                <w:lang w:val="uz-Cyrl-UZ"/>
              </w:rPr>
              <w:t>MHz</w:t>
            </w:r>
            <w:r>
              <w:rPr>
                <w:sz w:val="24"/>
                <w:szCs w:val="24"/>
              </w:rPr>
              <w:t xml:space="preserve">. Часто вместо аббревиатуры </w:t>
            </w:r>
            <w:r>
              <w:rPr>
                <w:sz w:val="24"/>
                <w:szCs w:val="24"/>
                <w:lang w:val="en-US"/>
              </w:rPr>
              <w:t>GSM</w:t>
            </w:r>
            <w:r>
              <w:rPr>
                <w:sz w:val="24"/>
                <w:szCs w:val="24"/>
              </w:rPr>
              <w:t xml:space="preserve">-900 используется более общий термин </w:t>
            </w:r>
            <w:r>
              <w:rPr>
                <w:sz w:val="24"/>
                <w:szCs w:val="24"/>
                <w:lang w:val="en-US"/>
              </w:rPr>
              <w:t>GSM</w:t>
            </w:r>
            <w:r>
              <w:rPr>
                <w:sz w:val="24"/>
                <w:szCs w:val="24"/>
              </w:rPr>
              <w:t xml:space="preserve">. </w:t>
            </w:r>
          </w:p>
          <w:p w14:paraId="77EBEC6A" w14:textId="77777777" w:rsidR="007A2973" w:rsidRDefault="007A2973">
            <w:pPr>
              <w:shd w:val="clear" w:color="auto" w:fill="FFFFFF"/>
              <w:jc w:val="both"/>
              <w:rPr>
                <w:sz w:val="24"/>
                <w:szCs w:val="24"/>
              </w:rPr>
            </w:pPr>
          </w:p>
          <w:p w14:paraId="30D9A24F" w14:textId="77777777" w:rsidR="007A2973" w:rsidRDefault="007A2973">
            <w:pPr>
              <w:jc w:val="both"/>
              <w:rPr>
                <w:sz w:val="24"/>
                <w:szCs w:val="24"/>
              </w:rPr>
            </w:pPr>
            <w:r>
              <w:rPr>
                <w:sz w:val="24"/>
                <w:szCs w:val="24"/>
                <w:lang w:val="uz-Cyrl-UZ"/>
              </w:rPr>
              <w:t xml:space="preserve">Частоталарнинг </w:t>
            </w:r>
            <w:r>
              <w:rPr>
                <w:sz w:val="24"/>
                <w:szCs w:val="24"/>
              </w:rPr>
              <w:t xml:space="preserve">900 </w:t>
            </w:r>
            <w:r>
              <w:rPr>
                <w:sz w:val="24"/>
                <w:szCs w:val="24"/>
                <w:lang w:val="uz-Cyrl-UZ"/>
              </w:rPr>
              <w:t xml:space="preserve">MHz диапазонида ишлайдиган тармоқлар учун </w:t>
            </w:r>
            <w:r>
              <w:rPr>
                <w:sz w:val="24"/>
                <w:szCs w:val="24"/>
                <w:lang w:val="en-US"/>
              </w:rPr>
              <w:t>GSM</w:t>
            </w:r>
            <w:r>
              <w:rPr>
                <w:sz w:val="24"/>
                <w:szCs w:val="24"/>
                <w:lang w:val="uz-Cyrl-UZ"/>
              </w:rPr>
              <w:t xml:space="preserve"> стандартининг </w:t>
            </w:r>
            <w:proofErr w:type="spellStart"/>
            <w:r>
              <w:rPr>
                <w:sz w:val="24"/>
                <w:szCs w:val="24"/>
              </w:rPr>
              <w:t>асосий</w:t>
            </w:r>
            <w:proofErr w:type="spellEnd"/>
            <w:r>
              <w:rPr>
                <w:sz w:val="24"/>
                <w:szCs w:val="24"/>
                <w:lang w:val="uz-Cyrl-UZ"/>
              </w:rPr>
              <w:t xml:space="preserve"> версияси. Кўпинча GSM-900 аббревиатураси ўрнига умумийроқ бўлган GSM атамасидан фойдаланилади. </w:t>
            </w:r>
          </w:p>
        </w:tc>
      </w:tr>
      <w:tr w:rsidR="007A2973" w:rsidRPr="007A00B4" w14:paraId="140ECD47" w14:textId="77777777">
        <w:trPr>
          <w:trHeight w:val="71"/>
        </w:trPr>
        <w:tc>
          <w:tcPr>
            <w:tcW w:w="3529" w:type="dxa"/>
            <w:shd w:val="clear" w:color="auto" w:fill="auto"/>
          </w:tcPr>
          <w:p w14:paraId="7FDF4264" w14:textId="77777777" w:rsidR="007A2973" w:rsidRDefault="007A2973" w:rsidP="00596615">
            <w:pPr>
              <w:rPr>
                <w:b/>
                <w:sz w:val="24"/>
                <w:szCs w:val="24"/>
                <w:lang w:val="uz-Cyrl-UZ"/>
              </w:rPr>
            </w:pPr>
          </w:p>
        </w:tc>
        <w:tc>
          <w:tcPr>
            <w:tcW w:w="6144" w:type="dxa"/>
            <w:shd w:val="clear" w:color="auto" w:fill="auto"/>
          </w:tcPr>
          <w:p w14:paraId="3302F8C8" w14:textId="77777777" w:rsidR="007A2973" w:rsidRDefault="007A2973">
            <w:pPr>
              <w:shd w:val="clear" w:color="auto" w:fill="FFFFFF"/>
              <w:jc w:val="both"/>
              <w:rPr>
                <w:sz w:val="24"/>
                <w:szCs w:val="24"/>
              </w:rPr>
            </w:pPr>
          </w:p>
        </w:tc>
      </w:tr>
      <w:tr w:rsidR="007A2973" w14:paraId="6AE85124" w14:textId="77777777">
        <w:trPr>
          <w:trHeight w:val="71"/>
        </w:trPr>
        <w:tc>
          <w:tcPr>
            <w:tcW w:w="3529" w:type="dxa"/>
            <w:shd w:val="clear" w:color="auto" w:fill="auto"/>
          </w:tcPr>
          <w:p w14:paraId="16E5CE40" w14:textId="77777777" w:rsidR="007A2973" w:rsidRDefault="007A2973" w:rsidP="00B7644E">
            <w:pPr>
              <w:rPr>
                <w:b/>
                <w:sz w:val="24"/>
                <w:szCs w:val="24"/>
                <w:lang w:val="en-GB"/>
              </w:rPr>
            </w:pPr>
            <w:r>
              <w:rPr>
                <w:b/>
                <w:sz w:val="24"/>
                <w:szCs w:val="24"/>
                <w:lang w:val="en-US"/>
              </w:rPr>
              <w:t>GSM</w:t>
            </w:r>
            <w:r>
              <w:rPr>
                <w:b/>
                <w:sz w:val="24"/>
                <w:szCs w:val="24"/>
                <w:lang w:val="en-GB"/>
              </w:rPr>
              <w:t>-1800</w:t>
            </w:r>
            <w:r>
              <w:rPr>
                <w:b/>
                <w:sz w:val="24"/>
                <w:szCs w:val="24"/>
                <w:lang w:val="uz-Cyrl-UZ"/>
              </w:rPr>
              <w:t xml:space="preserve"> </w:t>
            </w:r>
          </w:p>
          <w:p w14:paraId="09261C3C" w14:textId="77777777" w:rsidR="007A2973" w:rsidRDefault="007A2973" w:rsidP="00B7644E">
            <w:pPr>
              <w:rPr>
                <w:sz w:val="24"/>
                <w:szCs w:val="24"/>
                <w:lang w:val="en-GB"/>
              </w:rPr>
            </w:pPr>
            <w:r>
              <w:rPr>
                <w:b/>
                <w:sz w:val="24"/>
                <w:szCs w:val="24"/>
                <w:lang w:val="uz-Cyrl-UZ"/>
              </w:rPr>
              <w:t>uz</w:t>
            </w:r>
            <w:r>
              <w:rPr>
                <w:sz w:val="24"/>
                <w:szCs w:val="24"/>
                <w:lang w:val="uz-Cyrl-UZ"/>
              </w:rPr>
              <w:t xml:space="preserve"> </w:t>
            </w:r>
            <w:r>
              <w:rPr>
                <w:b/>
                <w:sz w:val="24"/>
                <w:szCs w:val="24"/>
                <w:lang w:val="uz-Cyrl-UZ"/>
              </w:rPr>
              <w:t>-</w:t>
            </w:r>
            <w:r>
              <w:rPr>
                <w:b/>
                <w:sz w:val="24"/>
                <w:szCs w:val="24"/>
                <w:lang w:val="en-GB"/>
              </w:rPr>
              <w:t xml:space="preserve"> </w:t>
            </w:r>
            <w:r>
              <w:rPr>
                <w:sz w:val="24"/>
                <w:szCs w:val="24"/>
                <w:lang w:val="en-US"/>
              </w:rPr>
              <w:t>GSM</w:t>
            </w:r>
            <w:r>
              <w:rPr>
                <w:sz w:val="24"/>
                <w:szCs w:val="24"/>
                <w:lang w:val="en-GB"/>
              </w:rPr>
              <w:t>-1800</w:t>
            </w:r>
            <w:r>
              <w:rPr>
                <w:sz w:val="24"/>
                <w:szCs w:val="24"/>
                <w:lang w:val="uz-Cyrl-UZ"/>
              </w:rPr>
              <w:t xml:space="preserve"> </w:t>
            </w:r>
          </w:p>
          <w:p w14:paraId="1615D901" w14:textId="77777777" w:rsidR="007A2973" w:rsidRDefault="007A2973" w:rsidP="00B7644E">
            <w:pPr>
              <w:rPr>
                <w:sz w:val="24"/>
                <w:szCs w:val="24"/>
                <w:lang w:val="en-GB"/>
              </w:rPr>
            </w:pPr>
            <w:proofErr w:type="spellStart"/>
            <w:r>
              <w:rPr>
                <w:b/>
                <w:bCs/>
                <w:sz w:val="24"/>
                <w:szCs w:val="24"/>
                <w:lang w:val="en-US"/>
              </w:rPr>
              <w:t>en</w:t>
            </w:r>
            <w:proofErr w:type="spellEnd"/>
            <w:r>
              <w:rPr>
                <w:b/>
                <w:bCs/>
                <w:sz w:val="24"/>
                <w:szCs w:val="24"/>
                <w:lang w:val="en-US"/>
              </w:rPr>
              <w:t xml:space="preserve"> - </w:t>
            </w:r>
            <w:r>
              <w:rPr>
                <w:sz w:val="24"/>
                <w:szCs w:val="24"/>
                <w:lang w:val="en-US"/>
              </w:rPr>
              <w:t>GSM</w:t>
            </w:r>
            <w:r>
              <w:rPr>
                <w:sz w:val="24"/>
                <w:szCs w:val="24"/>
                <w:lang w:val="en-GB"/>
              </w:rPr>
              <w:t xml:space="preserve">-1800 </w:t>
            </w:r>
          </w:p>
          <w:p w14:paraId="5F32BF79" w14:textId="77777777" w:rsidR="007A2973" w:rsidRDefault="007A2973" w:rsidP="00B7644E">
            <w:pPr>
              <w:pStyle w:val="BodyText"/>
              <w:rPr>
                <w:sz w:val="24"/>
                <w:szCs w:val="24"/>
                <w:lang w:val="en-GB"/>
              </w:rPr>
            </w:pPr>
          </w:p>
        </w:tc>
        <w:tc>
          <w:tcPr>
            <w:tcW w:w="6144" w:type="dxa"/>
            <w:shd w:val="clear" w:color="auto" w:fill="auto"/>
          </w:tcPr>
          <w:p w14:paraId="38E86311" w14:textId="77777777" w:rsidR="007A2973" w:rsidRDefault="007A2973">
            <w:pPr>
              <w:shd w:val="clear" w:color="auto" w:fill="FFFFFF"/>
              <w:jc w:val="both"/>
              <w:rPr>
                <w:sz w:val="24"/>
                <w:szCs w:val="24"/>
                <w:lang w:val="uz-Cyrl-UZ"/>
              </w:rPr>
            </w:pPr>
            <w:r>
              <w:rPr>
                <w:sz w:val="24"/>
                <w:szCs w:val="24"/>
              </w:rPr>
              <w:t xml:space="preserve">Версия стандарта </w:t>
            </w:r>
            <w:r>
              <w:rPr>
                <w:sz w:val="24"/>
                <w:szCs w:val="24"/>
                <w:lang w:val="en-US"/>
              </w:rPr>
              <w:t>GSM</w:t>
            </w:r>
            <w:r>
              <w:rPr>
                <w:sz w:val="24"/>
                <w:szCs w:val="24"/>
              </w:rPr>
              <w:t xml:space="preserve"> для сетей, работающих в диапазоне частот (1710-1785) </w:t>
            </w:r>
            <w:r>
              <w:rPr>
                <w:sz w:val="24"/>
                <w:szCs w:val="24"/>
                <w:lang w:val="uz-Cyrl-UZ"/>
              </w:rPr>
              <w:t>MHz</w:t>
            </w:r>
            <w:r>
              <w:rPr>
                <w:sz w:val="24"/>
                <w:szCs w:val="24"/>
              </w:rPr>
              <w:t xml:space="preserve"> и (1805-1880) </w:t>
            </w:r>
            <w:r>
              <w:rPr>
                <w:sz w:val="24"/>
                <w:szCs w:val="24"/>
                <w:lang w:val="uz-Cyrl-UZ"/>
              </w:rPr>
              <w:t>MHz</w:t>
            </w:r>
            <w:r>
              <w:rPr>
                <w:sz w:val="24"/>
                <w:szCs w:val="24"/>
              </w:rPr>
              <w:t xml:space="preserve"> (ранее </w:t>
            </w:r>
            <w:r>
              <w:rPr>
                <w:sz w:val="24"/>
                <w:szCs w:val="24"/>
                <w:lang w:val="en-US"/>
              </w:rPr>
              <w:t>DCS</w:t>
            </w:r>
            <w:r>
              <w:rPr>
                <w:sz w:val="24"/>
                <w:szCs w:val="24"/>
              </w:rPr>
              <w:t xml:space="preserve"> 1800)</w:t>
            </w:r>
            <w:r>
              <w:rPr>
                <w:sz w:val="24"/>
                <w:szCs w:val="24"/>
                <w:lang w:val="uz-Cyrl-UZ"/>
              </w:rPr>
              <w:t xml:space="preserve">. </w:t>
            </w:r>
            <w:r>
              <w:rPr>
                <w:sz w:val="24"/>
                <w:szCs w:val="24"/>
              </w:rPr>
              <w:t xml:space="preserve">В сети </w:t>
            </w:r>
            <w:r>
              <w:rPr>
                <w:sz w:val="24"/>
                <w:szCs w:val="24"/>
                <w:lang w:val="en-US"/>
              </w:rPr>
              <w:t>GSM</w:t>
            </w:r>
            <w:r>
              <w:rPr>
                <w:sz w:val="24"/>
                <w:szCs w:val="24"/>
              </w:rPr>
              <w:t xml:space="preserve">-1800 ширина полосы рабочих частот равна 75 </w:t>
            </w:r>
            <w:r>
              <w:rPr>
                <w:sz w:val="24"/>
                <w:szCs w:val="24"/>
                <w:lang w:val="uz-Cyrl-UZ"/>
              </w:rPr>
              <w:t>MHz</w:t>
            </w:r>
            <w:r>
              <w:rPr>
                <w:sz w:val="24"/>
                <w:szCs w:val="24"/>
              </w:rPr>
              <w:t xml:space="preserve"> (в три раза больше, чем в </w:t>
            </w:r>
            <w:r>
              <w:rPr>
                <w:sz w:val="24"/>
                <w:szCs w:val="24"/>
                <w:lang w:val="en-US"/>
              </w:rPr>
              <w:t>GSM</w:t>
            </w:r>
            <w:r>
              <w:rPr>
                <w:sz w:val="24"/>
                <w:szCs w:val="24"/>
              </w:rPr>
              <w:t xml:space="preserve">-900). При распространении радиоволн на частотах 1800 </w:t>
            </w:r>
            <w:r>
              <w:rPr>
                <w:sz w:val="24"/>
                <w:szCs w:val="24"/>
                <w:lang w:val="uz-Cyrl-UZ"/>
              </w:rPr>
              <w:t>MHz</w:t>
            </w:r>
            <w:r>
              <w:rPr>
                <w:sz w:val="24"/>
                <w:szCs w:val="24"/>
              </w:rPr>
              <w:t xml:space="preserve"> по сравнению с частотой 900 </w:t>
            </w:r>
            <w:r>
              <w:rPr>
                <w:sz w:val="24"/>
                <w:szCs w:val="24"/>
                <w:lang w:val="uz-Cyrl-UZ"/>
              </w:rPr>
              <w:t>MHz</w:t>
            </w:r>
            <w:r>
              <w:rPr>
                <w:sz w:val="24"/>
                <w:szCs w:val="24"/>
              </w:rPr>
              <w:t xml:space="preserve"> возникают дополнительные потери (6-10) </w:t>
            </w:r>
            <w:r>
              <w:rPr>
                <w:sz w:val="24"/>
                <w:szCs w:val="24"/>
                <w:lang w:val="en-US"/>
              </w:rPr>
              <w:t>dB</w:t>
            </w:r>
            <w:r>
              <w:rPr>
                <w:sz w:val="24"/>
                <w:szCs w:val="24"/>
              </w:rPr>
              <w:t xml:space="preserve">, что приводит к уменьшению площади, обслуживаемой одной базовой станцией. Максимальная излучаемая мощность мобильных телефонов – 1 </w:t>
            </w:r>
            <w:r>
              <w:rPr>
                <w:sz w:val="24"/>
                <w:szCs w:val="24"/>
                <w:lang w:val="en-US"/>
              </w:rPr>
              <w:t>W</w:t>
            </w:r>
            <w:r>
              <w:rPr>
                <w:sz w:val="24"/>
                <w:szCs w:val="24"/>
              </w:rPr>
              <w:t xml:space="preserve">, что в 2 раза ниже, чем в </w:t>
            </w:r>
            <w:r>
              <w:rPr>
                <w:sz w:val="24"/>
                <w:szCs w:val="24"/>
                <w:lang w:val="en-US"/>
              </w:rPr>
              <w:t>GSM</w:t>
            </w:r>
            <w:r>
              <w:rPr>
                <w:sz w:val="24"/>
                <w:szCs w:val="24"/>
              </w:rPr>
              <w:t>. В си</w:t>
            </w:r>
            <w:r>
              <w:rPr>
                <w:sz w:val="24"/>
                <w:szCs w:val="24"/>
                <w:lang w:val="uz-Cyrl-UZ"/>
              </w:rPr>
              <w:t>с</w:t>
            </w:r>
            <w:r>
              <w:rPr>
                <w:sz w:val="24"/>
                <w:szCs w:val="24"/>
              </w:rPr>
              <w:t>теме обеспечена более высокая защита от</w:t>
            </w:r>
            <w:r>
              <w:rPr>
                <w:sz w:val="24"/>
                <w:szCs w:val="24"/>
                <w:lang w:val="uz-Cyrl-UZ"/>
              </w:rPr>
              <w:t xml:space="preserve"> </w:t>
            </w:r>
            <w:r>
              <w:rPr>
                <w:sz w:val="24"/>
                <w:szCs w:val="24"/>
              </w:rPr>
              <w:t>подслушивания и несанкционированного</w:t>
            </w:r>
            <w:r>
              <w:rPr>
                <w:sz w:val="24"/>
                <w:szCs w:val="24"/>
                <w:lang w:val="uz-Cyrl-UZ"/>
              </w:rPr>
              <w:t xml:space="preserve"> </w:t>
            </w:r>
            <w:r>
              <w:rPr>
                <w:sz w:val="24"/>
                <w:szCs w:val="24"/>
              </w:rPr>
              <w:t>использования номера.</w:t>
            </w:r>
          </w:p>
          <w:p w14:paraId="462D6269" w14:textId="77777777" w:rsidR="007A2973" w:rsidRDefault="007A2973">
            <w:pPr>
              <w:shd w:val="clear" w:color="auto" w:fill="FFFFFF"/>
              <w:jc w:val="both"/>
              <w:rPr>
                <w:sz w:val="24"/>
                <w:szCs w:val="24"/>
              </w:rPr>
            </w:pPr>
          </w:p>
          <w:p w14:paraId="56252AD0" w14:textId="77777777" w:rsidR="007A2973" w:rsidRDefault="007A2973">
            <w:pPr>
              <w:shd w:val="clear" w:color="auto" w:fill="FFFFFF"/>
              <w:jc w:val="both"/>
              <w:rPr>
                <w:sz w:val="24"/>
                <w:szCs w:val="24"/>
                <w:lang w:val="uz-Cyrl-UZ"/>
              </w:rPr>
            </w:pPr>
            <w:r>
              <w:rPr>
                <w:sz w:val="24"/>
                <w:szCs w:val="24"/>
                <w:lang w:val="en-US"/>
              </w:rPr>
              <w:t>GSM</w:t>
            </w:r>
            <w:r>
              <w:rPr>
                <w:sz w:val="24"/>
                <w:szCs w:val="24"/>
                <w:lang w:val="uz-Cyrl-UZ"/>
              </w:rPr>
              <w:t xml:space="preserve"> </w:t>
            </w:r>
            <w:r>
              <w:rPr>
                <w:sz w:val="24"/>
                <w:szCs w:val="24"/>
              </w:rPr>
              <w:t>стандарт</w:t>
            </w:r>
            <w:r>
              <w:rPr>
                <w:sz w:val="24"/>
                <w:szCs w:val="24"/>
                <w:lang w:val="uz-Cyrl-UZ"/>
              </w:rPr>
              <w:t xml:space="preserve">ининг </w:t>
            </w:r>
            <w:r>
              <w:rPr>
                <w:sz w:val="24"/>
                <w:szCs w:val="24"/>
              </w:rPr>
              <w:t xml:space="preserve">(1710-1785) </w:t>
            </w:r>
            <w:r>
              <w:rPr>
                <w:sz w:val="24"/>
                <w:szCs w:val="24"/>
                <w:lang w:val="en-US"/>
              </w:rPr>
              <w:t>MHz</w:t>
            </w:r>
            <w:r>
              <w:rPr>
                <w:sz w:val="24"/>
                <w:szCs w:val="24"/>
              </w:rPr>
              <w:t xml:space="preserve"> </w:t>
            </w:r>
            <w:r>
              <w:rPr>
                <w:sz w:val="24"/>
                <w:szCs w:val="24"/>
                <w:lang w:val="uz-Cyrl-UZ"/>
              </w:rPr>
              <w:t>ва</w:t>
            </w:r>
            <w:r>
              <w:rPr>
                <w:sz w:val="24"/>
                <w:szCs w:val="24"/>
              </w:rPr>
              <w:t xml:space="preserve"> (1805-1880) </w:t>
            </w:r>
            <w:r>
              <w:rPr>
                <w:sz w:val="24"/>
                <w:szCs w:val="24"/>
                <w:lang w:val="en-US"/>
              </w:rPr>
              <w:t>MHz</w:t>
            </w:r>
            <w:r>
              <w:rPr>
                <w:sz w:val="24"/>
                <w:szCs w:val="24"/>
              </w:rPr>
              <w:t xml:space="preserve"> (</w:t>
            </w:r>
            <w:r>
              <w:rPr>
                <w:sz w:val="24"/>
                <w:szCs w:val="24"/>
                <w:lang w:val="uz-Cyrl-UZ"/>
              </w:rPr>
              <w:t>аввалги</w:t>
            </w:r>
            <w:r>
              <w:rPr>
                <w:sz w:val="24"/>
                <w:szCs w:val="24"/>
              </w:rPr>
              <w:t xml:space="preserve"> </w:t>
            </w:r>
            <w:r>
              <w:rPr>
                <w:sz w:val="24"/>
                <w:szCs w:val="24"/>
                <w:lang w:val="en-US"/>
              </w:rPr>
              <w:t>DCS</w:t>
            </w:r>
            <w:r>
              <w:rPr>
                <w:sz w:val="24"/>
                <w:szCs w:val="24"/>
              </w:rPr>
              <w:t xml:space="preserve"> 1800)</w:t>
            </w:r>
            <w:r>
              <w:rPr>
                <w:sz w:val="24"/>
                <w:szCs w:val="24"/>
                <w:lang w:val="uz-Cyrl-UZ"/>
              </w:rPr>
              <w:t xml:space="preserve"> частоталар диапазонида ишлайдиган тармоқлар учун версияси.</w:t>
            </w:r>
            <w:r>
              <w:rPr>
                <w:sz w:val="24"/>
                <w:szCs w:val="24"/>
              </w:rPr>
              <w:t xml:space="preserve"> </w:t>
            </w:r>
            <w:r>
              <w:rPr>
                <w:sz w:val="24"/>
                <w:szCs w:val="24"/>
                <w:lang w:val="en-US"/>
              </w:rPr>
              <w:t>GSM</w:t>
            </w:r>
            <w:r>
              <w:rPr>
                <w:sz w:val="24"/>
                <w:szCs w:val="24"/>
              </w:rPr>
              <w:t>-1800</w:t>
            </w:r>
            <w:r>
              <w:rPr>
                <w:sz w:val="24"/>
                <w:szCs w:val="24"/>
                <w:lang w:val="uz-Cyrl-UZ"/>
              </w:rPr>
              <w:t xml:space="preserve"> тармоғида ишчи частоталар полосасининг кенглиги </w:t>
            </w:r>
            <w:r>
              <w:rPr>
                <w:sz w:val="24"/>
                <w:szCs w:val="24"/>
                <w:lang w:val="uz-Cyrl-UZ"/>
              </w:rPr>
              <w:br/>
              <w:t>75 MHz (GSM-</w:t>
            </w:r>
            <w:smartTag w:uri="urn:schemas-microsoft-com:office:smarttags" w:element="metricconverter">
              <w:smartTagPr>
                <w:attr w:name="ProductID" w:val="900 га"/>
              </w:smartTagPr>
              <w:r>
                <w:rPr>
                  <w:sz w:val="24"/>
                  <w:szCs w:val="24"/>
                  <w:lang w:val="uz-Cyrl-UZ"/>
                </w:rPr>
                <w:t>900 га</w:t>
              </w:r>
            </w:smartTag>
            <w:r>
              <w:rPr>
                <w:sz w:val="24"/>
                <w:szCs w:val="24"/>
                <w:lang w:val="uz-Cyrl-UZ"/>
              </w:rPr>
              <w:t xml:space="preserve"> нисбатан уч марта ортиқ). Радиотўлқинларнинг  1800 MHz частотада тарқалишида 900 MHz частотага нисбатан қўшимча йўқотишлар (6-10) dB содир бўлади ва улар битта таянч станция хизмат кўрсатадиган ҳудуднинг кичрайишига олиб келади. Мобил телефонларнинг максимал нурла</w:t>
            </w:r>
            <w:r>
              <w:rPr>
                <w:sz w:val="24"/>
                <w:szCs w:val="24"/>
              </w:rPr>
              <w:t>н</w:t>
            </w:r>
            <w:r>
              <w:rPr>
                <w:sz w:val="24"/>
                <w:szCs w:val="24"/>
                <w:lang w:val="uz-Cyrl-UZ"/>
              </w:rPr>
              <w:t xml:space="preserve">иш қуввати 1 </w:t>
            </w:r>
            <w:r>
              <w:rPr>
                <w:sz w:val="24"/>
                <w:szCs w:val="24"/>
                <w:lang w:val="en-US"/>
              </w:rPr>
              <w:t>W</w:t>
            </w:r>
            <w:r>
              <w:rPr>
                <w:sz w:val="24"/>
                <w:szCs w:val="24"/>
              </w:rPr>
              <w:t xml:space="preserve"> </w:t>
            </w:r>
            <w:r>
              <w:rPr>
                <w:sz w:val="24"/>
                <w:szCs w:val="24"/>
                <w:lang w:val="uz-Cyrl-UZ"/>
              </w:rPr>
              <w:t xml:space="preserve">бўлиб, у </w:t>
            </w:r>
            <w:r>
              <w:rPr>
                <w:sz w:val="24"/>
                <w:szCs w:val="24"/>
                <w:lang w:val="en-US"/>
              </w:rPr>
              <w:t>GSM</w:t>
            </w:r>
            <w:r>
              <w:rPr>
                <w:sz w:val="24"/>
                <w:szCs w:val="24"/>
                <w:lang w:val="uz-Cyrl-UZ"/>
              </w:rPr>
              <w:t xml:space="preserve"> дагига нисбатан 2 марта камдир. Бу тизимда яширин эшитиш ва рақамдан берухсат фойдаланишдан анча юқори ҳимояланиш таъминланган.</w:t>
            </w:r>
          </w:p>
        </w:tc>
      </w:tr>
      <w:tr w:rsidR="007A2973" w14:paraId="3F24D30C" w14:textId="77777777">
        <w:trPr>
          <w:trHeight w:val="259"/>
        </w:trPr>
        <w:tc>
          <w:tcPr>
            <w:tcW w:w="3529" w:type="dxa"/>
            <w:shd w:val="clear" w:color="auto" w:fill="auto"/>
          </w:tcPr>
          <w:p w14:paraId="6D7DBB46" w14:textId="77777777" w:rsidR="007A2973" w:rsidRDefault="007A2973" w:rsidP="00596615">
            <w:pPr>
              <w:rPr>
                <w:b/>
                <w:sz w:val="24"/>
                <w:szCs w:val="24"/>
                <w:lang w:val="uz-Cyrl-UZ"/>
              </w:rPr>
            </w:pPr>
          </w:p>
        </w:tc>
        <w:tc>
          <w:tcPr>
            <w:tcW w:w="6144" w:type="dxa"/>
            <w:shd w:val="clear" w:color="auto" w:fill="auto"/>
          </w:tcPr>
          <w:p w14:paraId="0B866D89" w14:textId="77777777" w:rsidR="007A2973" w:rsidRDefault="007A2973">
            <w:pPr>
              <w:shd w:val="clear" w:color="auto" w:fill="FFFFFF"/>
              <w:jc w:val="both"/>
              <w:rPr>
                <w:sz w:val="24"/>
                <w:szCs w:val="24"/>
                <w:lang w:val="uz-Cyrl-UZ"/>
              </w:rPr>
            </w:pPr>
          </w:p>
        </w:tc>
      </w:tr>
      <w:tr w:rsidR="007A2973" w:rsidRPr="00EC5EAA" w14:paraId="5F7E670D" w14:textId="77777777">
        <w:trPr>
          <w:trHeight w:val="259"/>
        </w:trPr>
        <w:tc>
          <w:tcPr>
            <w:tcW w:w="3529" w:type="dxa"/>
            <w:shd w:val="clear" w:color="auto" w:fill="auto"/>
          </w:tcPr>
          <w:p w14:paraId="02C148A2" w14:textId="77777777" w:rsidR="007A2973" w:rsidRDefault="007A2973">
            <w:pPr>
              <w:shd w:val="clear" w:color="auto" w:fill="FFFFFF"/>
              <w:rPr>
                <w:b/>
                <w:sz w:val="24"/>
                <w:szCs w:val="24"/>
                <w:lang w:val="nl-NL"/>
              </w:rPr>
            </w:pPr>
            <w:r>
              <w:rPr>
                <w:b/>
                <w:sz w:val="24"/>
                <w:szCs w:val="24"/>
                <w:lang w:val="nl-NL"/>
              </w:rPr>
              <w:t>IMT-DS</w:t>
            </w:r>
          </w:p>
          <w:p w14:paraId="4C0C1716" w14:textId="77777777" w:rsidR="007A2973" w:rsidRDefault="007A2973">
            <w:pPr>
              <w:shd w:val="clear" w:color="auto" w:fill="FFFFFF"/>
              <w:rPr>
                <w:sz w:val="24"/>
                <w:szCs w:val="24"/>
                <w:lang w:val="nl-NL"/>
              </w:rPr>
            </w:pPr>
            <w:r>
              <w:rPr>
                <w:b/>
                <w:sz w:val="24"/>
                <w:szCs w:val="24"/>
                <w:lang w:val="uz-Cyrl-UZ"/>
              </w:rPr>
              <w:lastRenderedPageBreak/>
              <w:t>uz</w:t>
            </w:r>
            <w:r>
              <w:rPr>
                <w:sz w:val="24"/>
                <w:szCs w:val="24"/>
                <w:lang w:val="uz-Cyrl-UZ"/>
              </w:rPr>
              <w:t xml:space="preserve"> </w:t>
            </w:r>
            <w:r>
              <w:rPr>
                <w:b/>
                <w:sz w:val="24"/>
                <w:szCs w:val="24"/>
                <w:lang w:val="uz-Cyrl-UZ"/>
              </w:rPr>
              <w:t>-</w:t>
            </w:r>
            <w:r>
              <w:rPr>
                <w:b/>
                <w:sz w:val="24"/>
                <w:szCs w:val="24"/>
                <w:lang w:val="nl-NL"/>
              </w:rPr>
              <w:t xml:space="preserve"> </w:t>
            </w:r>
            <w:r>
              <w:rPr>
                <w:sz w:val="24"/>
                <w:szCs w:val="24"/>
                <w:lang w:val="nl-NL"/>
              </w:rPr>
              <w:t>IMT-DS</w:t>
            </w:r>
          </w:p>
          <w:p w14:paraId="06DE9598" w14:textId="77777777" w:rsidR="007A2973" w:rsidRDefault="007A2973">
            <w:pPr>
              <w:shd w:val="clear" w:color="auto" w:fill="FFFFFF"/>
              <w:rPr>
                <w:b/>
                <w:sz w:val="24"/>
                <w:szCs w:val="24"/>
                <w:lang w:val="nl-NL"/>
              </w:rPr>
            </w:pPr>
            <w:r>
              <w:rPr>
                <w:b/>
                <w:sz w:val="24"/>
                <w:szCs w:val="24"/>
                <w:lang w:val="uz-Cyrl-UZ"/>
              </w:rPr>
              <w:t xml:space="preserve">en - </w:t>
            </w:r>
            <w:r>
              <w:rPr>
                <w:sz w:val="24"/>
                <w:szCs w:val="24"/>
                <w:lang w:val="nl-NL"/>
              </w:rPr>
              <w:t xml:space="preserve">IMT-DS (IMT-2000 </w:t>
            </w:r>
            <w:r>
              <w:rPr>
                <w:sz w:val="24"/>
                <w:szCs w:val="24"/>
                <w:lang w:val="en-US"/>
              </w:rPr>
              <w:br/>
            </w:r>
            <w:r>
              <w:rPr>
                <w:sz w:val="24"/>
                <w:szCs w:val="24"/>
                <w:lang w:val="nl-NL"/>
              </w:rPr>
              <w:t>Direct Spread)</w:t>
            </w:r>
          </w:p>
        </w:tc>
        <w:tc>
          <w:tcPr>
            <w:tcW w:w="6144" w:type="dxa"/>
            <w:shd w:val="clear" w:color="auto" w:fill="auto"/>
          </w:tcPr>
          <w:p w14:paraId="241D903C" w14:textId="77777777" w:rsidR="007A2973" w:rsidRDefault="007A2973">
            <w:pPr>
              <w:jc w:val="both"/>
              <w:rPr>
                <w:sz w:val="24"/>
                <w:szCs w:val="24"/>
              </w:rPr>
            </w:pPr>
            <w:r>
              <w:rPr>
                <w:sz w:val="24"/>
                <w:szCs w:val="24"/>
                <w:lang w:val="uz-Cyrl-UZ"/>
              </w:rPr>
              <w:lastRenderedPageBreak/>
              <w:t>П</w:t>
            </w:r>
            <w:proofErr w:type="spellStart"/>
            <w:r>
              <w:rPr>
                <w:sz w:val="24"/>
                <w:szCs w:val="24"/>
              </w:rPr>
              <w:t>роект</w:t>
            </w:r>
            <w:proofErr w:type="spellEnd"/>
            <w:r>
              <w:rPr>
                <w:sz w:val="24"/>
                <w:szCs w:val="24"/>
              </w:rPr>
              <w:t xml:space="preserve"> стандарта на широкополосную систему с прямым </w:t>
            </w:r>
            <w:r>
              <w:rPr>
                <w:sz w:val="24"/>
                <w:szCs w:val="24"/>
              </w:rPr>
              <w:lastRenderedPageBreak/>
              <w:t>расширением спектра (DS-CDMA) и частотным дуплексным разносом (FDD), который определяет ее на парных полосах частот (объединенное предложение WCDMA и UTRA FDD).</w:t>
            </w:r>
            <w:r>
              <w:rPr>
                <w:sz w:val="24"/>
                <w:szCs w:val="24"/>
                <w:lang w:val="uz-Cyrl-UZ"/>
              </w:rPr>
              <w:t xml:space="preserve"> </w:t>
            </w:r>
          </w:p>
          <w:p w14:paraId="1D330120" w14:textId="77777777" w:rsidR="007A2973" w:rsidRDefault="007A2973">
            <w:pPr>
              <w:jc w:val="both"/>
              <w:rPr>
                <w:sz w:val="24"/>
                <w:szCs w:val="24"/>
              </w:rPr>
            </w:pPr>
          </w:p>
          <w:p w14:paraId="48BEEC5C" w14:textId="77777777" w:rsidR="007A2973" w:rsidRDefault="007A2973">
            <w:pPr>
              <w:jc w:val="both"/>
              <w:rPr>
                <w:sz w:val="24"/>
                <w:szCs w:val="24"/>
                <w:lang w:val="uz-Cyrl-UZ"/>
              </w:rPr>
            </w:pPr>
            <w:r>
              <w:rPr>
                <w:sz w:val="24"/>
                <w:szCs w:val="24"/>
                <w:lang w:val="uz-Cyrl-UZ"/>
              </w:rPr>
              <w:t xml:space="preserve">Спектр тўғри кенгайтириладиган </w:t>
            </w:r>
            <w:r>
              <w:rPr>
                <w:sz w:val="24"/>
                <w:szCs w:val="24"/>
                <w:lang w:val="nl-NL"/>
              </w:rPr>
              <w:t>(DS-CDMA)</w:t>
            </w:r>
            <w:r>
              <w:rPr>
                <w:sz w:val="24"/>
                <w:szCs w:val="24"/>
                <w:lang w:val="uz-Cyrl-UZ"/>
              </w:rPr>
              <w:t xml:space="preserve"> ва частотавий дуплекс тарқатиладиган </w:t>
            </w:r>
            <w:r>
              <w:rPr>
                <w:sz w:val="24"/>
                <w:szCs w:val="24"/>
                <w:lang w:val="nl-NL"/>
              </w:rPr>
              <w:t>(FDD)</w:t>
            </w:r>
            <w:r>
              <w:rPr>
                <w:sz w:val="24"/>
                <w:szCs w:val="24"/>
                <w:lang w:val="uz-Cyrl-UZ"/>
              </w:rPr>
              <w:t xml:space="preserve"> кенг полосали тизим учун мўлжалланган стандарт лойиҳаси бўлиб,</w:t>
            </w:r>
            <w:r>
              <w:rPr>
                <w:sz w:val="24"/>
                <w:szCs w:val="24"/>
                <w:lang w:val="nl-NL"/>
              </w:rPr>
              <w:t xml:space="preserve"> </w:t>
            </w:r>
            <w:r>
              <w:rPr>
                <w:sz w:val="24"/>
                <w:szCs w:val="24"/>
                <w:lang w:val="uz-Cyrl-UZ"/>
              </w:rPr>
              <w:t>бу лойиҳа тизимни частоталарнинг жуфт полосаларида аниқлайди (</w:t>
            </w:r>
            <w:r>
              <w:rPr>
                <w:sz w:val="24"/>
                <w:szCs w:val="24"/>
                <w:lang w:val="nl-NL"/>
              </w:rPr>
              <w:t xml:space="preserve">WCDMA </w:t>
            </w:r>
            <w:r>
              <w:rPr>
                <w:sz w:val="24"/>
                <w:szCs w:val="24"/>
                <w:lang w:val="uz-Cyrl-UZ"/>
              </w:rPr>
              <w:t>ва</w:t>
            </w:r>
            <w:r>
              <w:rPr>
                <w:sz w:val="24"/>
                <w:szCs w:val="24"/>
                <w:lang w:val="nl-NL"/>
              </w:rPr>
              <w:t xml:space="preserve"> UTRA FDD</w:t>
            </w:r>
            <w:r>
              <w:rPr>
                <w:sz w:val="24"/>
                <w:szCs w:val="24"/>
                <w:lang w:val="uz-Cyrl-UZ"/>
              </w:rPr>
              <w:t xml:space="preserve"> нинг биргаликдаги таклифи).</w:t>
            </w:r>
          </w:p>
        </w:tc>
      </w:tr>
      <w:tr w:rsidR="007A2973" w:rsidRPr="00EC5EAA" w14:paraId="6D4B04FE" w14:textId="77777777">
        <w:trPr>
          <w:trHeight w:val="259"/>
        </w:trPr>
        <w:tc>
          <w:tcPr>
            <w:tcW w:w="3529" w:type="dxa"/>
            <w:shd w:val="clear" w:color="auto" w:fill="auto"/>
          </w:tcPr>
          <w:p w14:paraId="0F445191" w14:textId="77777777" w:rsidR="007A2973" w:rsidRDefault="007A2973">
            <w:pPr>
              <w:shd w:val="clear" w:color="auto" w:fill="FFFFFF"/>
              <w:rPr>
                <w:b/>
                <w:sz w:val="24"/>
                <w:szCs w:val="24"/>
                <w:lang w:val="nl-NL"/>
              </w:rPr>
            </w:pPr>
          </w:p>
        </w:tc>
        <w:tc>
          <w:tcPr>
            <w:tcW w:w="6144" w:type="dxa"/>
            <w:shd w:val="clear" w:color="auto" w:fill="auto"/>
          </w:tcPr>
          <w:p w14:paraId="4AF9D41C" w14:textId="77777777" w:rsidR="007A2973" w:rsidRDefault="007A2973">
            <w:pPr>
              <w:jc w:val="both"/>
              <w:rPr>
                <w:sz w:val="24"/>
                <w:szCs w:val="24"/>
                <w:lang w:val="uz-Cyrl-UZ"/>
              </w:rPr>
            </w:pPr>
          </w:p>
        </w:tc>
      </w:tr>
      <w:tr w:rsidR="007A2973" w:rsidRPr="00EC5EAA" w14:paraId="2C93191A" w14:textId="77777777">
        <w:trPr>
          <w:trHeight w:val="259"/>
        </w:trPr>
        <w:tc>
          <w:tcPr>
            <w:tcW w:w="3529" w:type="dxa"/>
            <w:shd w:val="clear" w:color="auto" w:fill="auto"/>
          </w:tcPr>
          <w:p w14:paraId="720B87C5" w14:textId="77777777" w:rsidR="007A2973" w:rsidRDefault="007A2973">
            <w:pPr>
              <w:shd w:val="clear" w:color="auto" w:fill="FFFFFF"/>
              <w:rPr>
                <w:b/>
                <w:sz w:val="24"/>
                <w:szCs w:val="24"/>
                <w:lang w:val="en-US"/>
              </w:rPr>
            </w:pPr>
            <w:r>
              <w:rPr>
                <w:b/>
                <w:sz w:val="24"/>
                <w:szCs w:val="24"/>
                <w:lang w:val="en-US"/>
              </w:rPr>
              <w:t>IMT-FT</w:t>
            </w:r>
          </w:p>
          <w:p w14:paraId="3F648861" w14:textId="77777777" w:rsidR="007A2973" w:rsidRDefault="007A2973">
            <w:pPr>
              <w:shd w:val="clear" w:color="auto" w:fill="FFFFFF"/>
              <w:rPr>
                <w:sz w:val="24"/>
                <w:szCs w:val="24"/>
                <w:lang w:val="en-US"/>
              </w:rPr>
            </w:pPr>
            <w:r>
              <w:rPr>
                <w:b/>
                <w:sz w:val="24"/>
                <w:szCs w:val="24"/>
                <w:lang w:val="uz-Cyrl-UZ"/>
              </w:rPr>
              <w:t>uz</w:t>
            </w:r>
            <w:r>
              <w:rPr>
                <w:sz w:val="24"/>
                <w:szCs w:val="24"/>
                <w:lang w:val="uz-Cyrl-UZ"/>
              </w:rPr>
              <w:t xml:space="preserve"> </w:t>
            </w:r>
            <w:r>
              <w:rPr>
                <w:b/>
                <w:sz w:val="24"/>
                <w:szCs w:val="24"/>
                <w:lang w:val="uz-Cyrl-UZ"/>
              </w:rPr>
              <w:t>-</w:t>
            </w:r>
            <w:r>
              <w:rPr>
                <w:b/>
                <w:sz w:val="24"/>
                <w:szCs w:val="24"/>
                <w:lang w:val="en-US"/>
              </w:rPr>
              <w:t xml:space="preserve"> </w:t>
            </w:r>
            <w:r>
              <w:rPr>
                <w:sz w:val="24"/>
                <w:szCs w:val="24"/>
                <w:lang w:val="en-US"/>
              </w:rPr>
              <w:t>IMT-</w:t>
            </w:r>
            <w:r>
              <w:rPr>
                <w:b/>
                <w:sz w:val="24"/>
                <w:szCs w:val="24"/>
                <w:lang w:val="en-US"/>
              </w:rPr>
              <w:t xml:space="preserve"> </w:t>
            </w:r>
            <w:r>
              <w:rPr>
                <w:sz w:val="24"/>
                <w:szCs w:val="24"/>
                <w:lang w:val="en-US"/>
              </w:rPr>
              <w:t>FT</w:t>
            </w:r>
            <w:r>
              <w:rPr>
                <w:sz w:val="24"/>
                <w:szCs w:val="24"/>
                <w:lang w:val="en-GB"/>
              </w:rPr>
              <w:t xml:space="preserve"> </w:t>
            </w:r>
          </w:p>
          <w:p w14:paraId="0ED0B5CD" w14:textId="77777777" w:rsidR="007A2973" w:rsidRDefault="007A2973">
            <w:pPr>
              <w:shd w:val="clear" w:color="auto" w:fill="FFFFFF"/>
              <w:rPr>
                <w:b/>
                <w:sz w:val="24"/>
                <w:szCs w:val="24"/>
                <w:lang w:val="en-US"/>
              </w:rPr>
            </w:pPr>
            <w:r>
              <w:rPr>
                <w:b/>
                <w:sz w:val="24"/>
                <w:szCs w:val="24"/>
                <w:lang w:val="uz-Cyrl-UZ"/>
              </w:rPr>
              <w:t xml:space="preserve">en - </w:t>
            </w:r>
            <w:r>
              <w:rPr>
                <w:sz w:val="24"/>
                <w:szCs w:val="24"/>
                <w:lang w:val="en-US"/>
              </w:rPr>
              <w:t xml:space="preserve">IMT-2000 Frequency </w:t>
            </w:r>
            <w:r>
              <w:rPr>
                <w:sz w:val="24"/>
                <w:szCs w:val="24"/>
                <w:lang w:val="en-US"/>
              </w:rPr>
              <w:br/>
              <w:t>Time (IMT-FT)</w:t>
            </w:r>
          </w:p>
        </w:tc>
        <w:tc>
          <w:tcPr>
            <w:tcW w:w="6144" w:type="dxa"/>
            <w:shd w:val="clear" w:color="auto" w:fill="auto"/>
          </w:tcPr>
          <w:p w14:paraId="77DB34AA" w14:textId="77777777" w:rsidR="007A2973" w:rsidRDefault="007A2973">
            <w:pPr>
              <w:jc w:val="both"/>
              <w:rPr>
                <w:sz w:val="24"/>
                <w:szCs w:val="24"/>
              </w:rPr>
            </w:pPr>
            <w:r>
              <w:rPr>
                <w:sz w:val="24"/>
                <w:szCs w:val="24"/>
                <w:lang w:val="uz-Cyrl-UZ"/>
              </w:rPr>
              <w:t>П</w:t>
            </w:r>
            <w:proofErr w:type="spellStart"/>
            <w:r>
              <w:rPr>
                <w:sz w:val="24"/>
                <w:szCs w:val="24"/>
              </w:rPr>
              <w:t>роект</w:t>
            </w:r>
            <w:proofErr w:type="spellEnd"/>
            <w:r>
              <w:rPr>
                <w:sz w:val="24"/>
                <w:szCs w:val="24"/>
              </w:rPr>
              <w:t xml:space="preserve"> стандарта на микросотовую систему DECT с комбинированным </w:t>
            </w:r>
            <w:r>
              <w:rPr>
                <w:sz w:val="24"/>
                <w:szCs w:val="24"/>
                <w:lang w:val="uz-Cyrl-UZ"/>
              </w:rPr>
              <w:t>частотно</w:t>
            </w:r>
            <w:r>
              <w:rPr>
                <w:sz w:val="24"/>
                <w:szCs w:val="24"/>
              </w:rPr>
              <w:t>-</w:t>
            </w:r>
            <w:r>
              <w:rPr>
                <w:sz w:val="24"/>
                <w:szCs w:val="24"/>
                <w:lang w:val="uz-Cyrl-UZ"/>
              </w:rPr>
              <w:t>временн</w:t>
            </w:r>
            <w:proofErr w:type="spellStart"/>
            <w:r>
              <w:rPr>
                <w:sz w:val="24"/>
                <w:szCs w:val="24"/>
              </w:rPr>
              <w:t>ым</w:t>
            </w:r>
            <w:proofErr w:type="spellEnd"/>
            <w:r>
              <w:rPr>
                <w:sz w:val="24"/>
                <w:szCs w:val="24"/>
              </w:rPr>
              <w:t xml:space="preserve"> дуплексным разносом для применения, как на парных, так и непарных полосах частот (основан на проекте DECT ЕР).</w:t>
            </w:r>
            <w:r>
              <w:rPr>
                <w:sz w:val="24"/>
                <w:szCs w:val="24"/>
                <w:lang w:val="uz-Cyrl-UZ"/>
              </w:rPr>
              <w:t xml:space="preserve"> </w:t>
            </w:r>
          </w:p>
          <w:p w14:paraId="2F804AA1" w14:textId="77777777" w:rsidR="007A2973" w:rsidRDefault="007A2973">
            <w:pPr>
              <w:jc w:val="both"/>
              <w:rPr>
                <w:sz w:val="24"/>
                <w:szCs w:val="24"/>
              </w:rPr>
            </w:pPr>
          </w:p>
          <w:p w14:paraId="67BBD97A" w14:textId="77777777" w:rsidR="007A2973" w:rsidRDefault="007A2973">
            <w:pPr>
              <w:jc w:val="both"/>
              <w:rPr>
                <w:sz w:val="24"/>
                <w:szCs w:val="24"/>
                <w:lang w:val="uz-Cyrl-UZ"/>
              </w:rPr>
            </w:pPr>
            <w:r>
              <w:rPr>
                <w:sz w:val="24"/>
                <w:szCs w:val="24"/>
                <w:lang w:val="uz-Cyrl-UZ"/>
              </w:rPr>
              <w:t xml:space="preserve">Ҳам жуфт, ҳам жуфт бўлмаган </w:t>
            </w:r>
            <w:r>
              <w:rPr>
                <w:sz w:val="24"/>
                <w:szCs w:val="24"/>
              </w:rPr>
              <w:t>ч</w:t>
            </w:r>
            <w:r>
              <w:rPr>
                <w:sz w:val="24"/>
                <w:szCs w:val="24"/>
                <w:lang w:val="uz-Cyrl-UZ"/>
              </w:rPr>
              <w:t xml:space="preserve">астоталар полосаларида қўллаш учун ишлаб чиқилган, комбинацияланган частотавий-вақт </w:t>
            </w:r>
            <w:r>
              <w:rPr>
                <w:sz w:val="24"/>
                <w:szCs w:val="24"/>
              </w:rPr>
              <w:t>д</w:t>
            </w:r>
            <w:r>
              <w:rPr>
                <w:sz w:val="24"/>
                <w:szCs w:val="24"/>
                <w:lang w:val="uz-Cyrl-UZ"/>
              </w:rPr>
              <w:t xml:space="preserve">уплекс тарқатишли </w:t>
            </w:r>
            <w:r>
              <w:rPr>
                <w:sz w:val="24"/>
                <w:szCs w:val="24"/>
                <w:lang w:val="en-US"/>
              </w:rPr>
              <w:t>DECT</w:t>
            </w:r>
            <w:r>
              <w:rPr>
                <w:sz w:val="24"/>
                <w:szCs w:val="24"/>
                <w:lang w:val="uz-Cyrl-UZ"/>
              </w:rPr>
              <w:t xml:space="preserve"> микросотали тизими учун </w:t>
            </w:r>
            <w:proofErr w:type="spellStart"/>
            <w:r>
              <w:rPr>
                <w:sz w:val="24"/>
                <w:szCs w:val="24"/>
              </w:rPr>
              <w:t>мўлжалланган</w:t>
            </w:r>
            <w:proofErr w:type="spellEnd"/>
            <w:r>
              <w:rPr>
                <w:sz w:val="24"/>
                <w:szCs w:val="24"/>
              </w:rPr>
              <w:t xml:space="preserve"> </w:t>
            </w:r>
            <w:r>
              <w:rPr>
                <w:sz w:val="24"/>
                <w:szCs w:val="24"/>
                <w:lang w:val="uz-Cyrl-UZ"/>
              </w:rPr>
              <w:t>стандарт лойиҳаси (</w:t>
            </w:r>
            <w:r>
              <w:rPr>
                <w:sz w:val="24"/>
                <w:szCs w:val="24"/>
                <w:lang w:val="en-US"/>
              </w:rPr>
              <w:t>DECT</w:t>
            </w:r>
            <w:r>
              <w:rPr>
                <w:sz w:val="24"/>
                <w:szCs w:val="24"/>
              </w:rPr>
              <w:t xml:space="preserve"> ЕР</w:t>
            </w:r>
            <w:r>
              <w:rPr>
                <w:sz w:val="24"/>
                <w:szCs w:val="24"/>
                <w:lang w:val="uz-Cyrl-UZ"/>
              </w:rPr>
              <w:t xml:space="preserve"> лойиҳасига асосланган).</w:t>
            </w:r>
          </w:p>
        </w:tc>
      </w:tr>
      <w:tr w:rsidR="007A2973" w:rsidRPr="00EC5EAA" w14:paraId="7EF90340" w14:textId="77777777">
        <w:trPr>
          <w:trHeight w:val="259"/>
        </w:trPr>
        <w:tc>
          <w:tcPr>
            <w:tcW w:w="3529" w:type="dxa"/>
            <w:shd w:val="clear" w:color="auto" w:fill="auto"/>
          </w:tcPr>
          <w:p w14:paraId="2236D6FC" w14:textId="77777777" w:rsidR="007A2973" w:rsidRDefault="007A2973">
            <w:pPr>
              <w:shd w:val="clear" w:color="auto" w:fill="FFFFFF"/>
              <w:rPr>
                <w:b/>
                <w:sz w:val="24"/>
                <w:szCs w:val="24"/>
              </w:rPr>
            </w:pPr>
          </w:p>
        </w:tc>
        <w:tc>
          <w:tcPr>
            <w:tcW w:w="6144" w:type="dxa"/>
            <w:shd w:val="clear" w:color="auto" w:fill="auto"/>
          </w:tcPr>
          <w:p w14:paraId="2CE2418A" w14:textId="77777777" w:rsidR="007A2973" w:rsidRDefault="007A2973">
            <w:pPr>
              <w:jc w:val="both"/>
              <w:rPr>
                <w:sz w:val="24"/>
                <w:szCs w:val="24"/>
                <w:lang w:val="uz-Cyrl-UZ"/>
              </w:rPr>
            </w:pPr>
          </w:p>
        </w:tc>
      </w:tr>
      <w:tr w:rsidR="007A2973" w:rsidRPr="00EC5EAA" w14:paraId="12BB1583" w14:textId="77777777">
        <w:trPr>
          <w:trHeight w:val="259"/>
        </w:trPr>
        <w:tc>
          <w:tcPr>
            <w:tcW w:w="3529" w:type="dxa"/>
            <w:shd w:val="clear" w:color="auto" w:fill="auto"/>
          </w:tcPr>
          <w:p w14:paraId="31FEB054" w14:textId="77777777" w:rsidR="007A2973" w:rsidRDefault="007A2973">
            <w:pPr>
              <w:shd w:val="clear" w:color="auto" w:fill="FFFFFF"/>
              <w:rPr>
                <w:b/>
                <w:sz w:val="24"/>
                <w:szCs w:val="24"/>
                <w:lang w:val="uz-Cyrl-UZ"/>
              </w:rPr>
            </w:pPr>
            <w:r>
              <w:rPr>
                <w:b/>
                <w:sz w:val="24"/>
                <w:szCs w:val="24"/>
                <w:lang w:val="en-US"/>
              </w:rPr>
              <w:t>IMT-MC</w:t>
            </w:r>
          </w:p>
          <w:p w14:paraId="12BF4695" w14:textId="77777777" w:rsidR="007A2973" w:rsidRDefault="007A2973">
            <w:pPr>
              <w:shd w:val="clear" w:color="auto" w:fill="FFFFFF"/>
              <w:rPr>
                <w:sz w:val="24"/>
                <w:szCs w:val="24"/>
                <w:lang w:val="en-US"/>
              </w:rPr>
            </w:pPr>
            <w:r>
              <w:rPr>
                <w:b/>
                <w:sz w:val="24"/>
                <w:szCs w:val="24"/>
                <w:lang w:val="uz-Cyrl-UZ"/>
              </w:rPr>
              <w:t>uz</w:t>
            </w:r>
            <w:r>
              <w:rPr>
                <w:sz w:val="24"/>
                <w:szCs w:val="24"/>
                <w:lang w:val="uz-Cyrl-UZ"/>
              </w:rPr>
              <w:t xml:space="preserve"> </w:t>
            </w:r>
            <w:r>
              <w:rPr>
                <w:b/>
                <w:sz w:val="24"/>
                <w:szCs w:val="24"/>
                <w:lang w:val="uz-Cyrl-UZ"/>
              </w:rPr>
              <w:t>-</w:t>
            </w:r>
            <w:r>
              <w:rPr>
                <w:b/>
                <w:sz w:val="24"/>
                <w:szCs w:val="24"/>
                <w:lang w:val="en-US"/>
              </w:rPr>
              <w:t xml:space="preserve"> </w:t>
            </w:r>
            <w:r>
              <w:rPr>
                <w:sz w:val="24"/>
                <w:szCs w:val="24"/>
                <w:lang w:val="en-US"/>
              </w:rPr>
              <w:t>IMT-MC</w:t>
            </w:r>
          </w:p>
          <w:p w14:paraId="4F038138" w14:textId="77777777" w:rsidR="007A2973" w:rsidRDefault="007A2973">
            <w:pPr>
              <w:shd w:val="clear" w:color="auto" w:fill="FFFFFF"/>
              <w:rPr>
                <w:b/>
                <w:sz w:val="24"/>
                <w:szCs w:val="24"/>
                <w:lang w:val="en-US"/>
              </w:rPr>
            </w:pPr>
            <w:r>
              <w:rPr>
                <w:b/>
                <w:sz w:val="24"/>
                <w:szCs w:val="24"/>
                <w:lang w:val="uz-Cyrl-UZ"/>
              </w:rPr>
              <w:t xml:space="preserve">en - </w:t>
            </w:r>
            <w:r>
              <w:rPr>
                <w:sz w:val="24"/>
                <w:szCs w:val="24"/>
                <w:lang w:val="en-US"/>
              </w:rPr>
              <w:t xml:space="preserve">IMT-2000 Multi </w:t>
            </w:r>
            <w:r>
              <w:rPr>
                <w:sz w:val="24"/>
                <w:szCs w:val="24"/>
                <w:lang w:val="en-US"/>
              </w:rPr>
              <w:br/>
              <w:t>Carrier (IMT-MC)</w:t>
            </w:r>
          </w:p>
        </w:tc>
        <w:tc>
          <w:tcPr>
            <w:tcW w:w="6144" w:type="dxa"/>
            <w:shd w:val="clear" w:color="auto" w:fill="auto"/>
          </w:tcPr>
          <w:p w14:paraId="548118EF" w14:textId="77777777" w:rsidR="007A2973" w:rsidRDefault="007A2973">
            <w:pPr>
              <w:pStyle w:val="BodyTextIndent"/>
              <w:ind w:firstLine="0"/>
              <w:rPr>
                <w:sz w:val="24"/>
                <w:szCs w:val="24"/>
              </w:rPr>
            </w:pPr>
            <w:r>
              <w:rPr>
                <w:sz w:val="24"/>
                <w:szCs w:val="24"/>
                <w:lang w:val="uz-Cyrl-UZ"/>
              </w:rPr>
              <w:t>П</w:t>
            </w:r>
            <w:proofErr w:type="spellStart"/>
            <w:r>
              <w:rPr>
                <w:sz w:val="24"/>
                <w:szCs w:val="24"/>
              </w:rPr>
              <w:t>роект</w:t>
            </w:r>
            <w:proofErr w:type="spellEnd"/>
            <w:r>
              <w:rPr>
                <w:sz w:val="24"/>
                <w:szCs w:val="24"/>
              </w:rPr>
              <w:t xml:space="preserve"> стандарта на многочастотную систему с одновременной передачей нескольких несущих и частотным дуплексным разносом, который определяет ее на непарных полосах частот (рабочее название – cdma2000).</w:t>
            </w:r>
            <w:r>
              <w:rPr>
                <w:sz w:val="24"/>
                <w:szCs w:val="24"/>
                <w:lang w:val="uz-Cyrl-UZ"/>
              </w:rPr>
              <w:t xml:space="preserve"> </w:t>
            </w:r>
          </w:p>
          <w:p w14:paraId="77A66F9F" w14:textId="77777777" w:rsidR="007A2973" w:rsidRDefault="007A2973" w:rsidP="00B7644E">
            <w:pPr>
              <w:pStyle w:val="BodyTextIndent"/>
              <w:rPr>
                <w:sz w:val="24"/>
                <w:szCs w:val="24"/>
              </w:rPr>
            </w:pPr>
          </w:p>
          <w:p w14:paraId="47152F0E" w14:textId="77777777" w:rsidR="007A2973" w:rsidRDefault="007A2973">
            <w:pPr>
              <w:pStyle w:val="BodyTextIndent"/>
              <w:ind w:firstLine="0"/>
              <w:rPr>
                <w:sz w:val="24"/>
                <w:szCs w:val="24"/>
                <w:lang w:val="uz-Cyrl-UZ"/>
              </w:rPr>
            </w:pPr>
            <w:r>
              <w:rPr>
                <w:sz w:val="24"/>
                <w:szCs w:val="24"/>
                <w:lang w:val="uz-Cyrl-UZ"/>
              </w:rPr>
              <w:t>Бир вақтнинг ўзида бир нечта элтувчини узатувчи ва частотавий дуплекс тарқатишли кўп частотали тизим учун ишлаб чиқилган стандарт лойиҳаси бўлиб, бу лойиҳа тизимни частоталарнинг жуфт бўлмаган полосаларида аниқлайди (ишчи номи – cdma2000).</w:t>
            </w:r>
          </w:p>
        </w:tc>
      </w:tr>
      <w:tr w:rsidR="007A2973" w:rsidRPr="00EC5EAA" w14:paraId="7CCDAB67" w14:textId="77777777">
        <w:trPr>
          <w:trHeight w:val="259"/>
        </w:trPr>
        <w:tc>
          <w:tcPr>
            <w:tcW w:w="3529" w:type="dxa"/>
            <w:shd w:val="clear" w:color="auto" w:fill="auto"/>
          </w:tcPr>
          <w:p w14:paraId="2E350BDF" w14:textId="77777777" w:rsidR="007A2973" w:rsidRDefault="007A2973">
            <w:pPr>
              <w:shd w:val="clear" w:color="auto" w:fill="FFFFFF"/>
              <w:rPr>
                <w:b/>
                <w:sz w:val="24"/>
                <w:szCs w:val="24"/>
              </w:rPr>
            </w:pPr>
          </w:p>
        </w:tc>
        <w:tc>
          <w:tcPr>
            <w:tcW w:w="6144" w:type="dxa"/>
            <w:shd w:val="clear" w:color="auto" w:fill="auto"/>
          </w:tcPr>
          <w:p w14:paraId="44153637" w14:textId="77777777" w:rsidR="007A2973" w:rsidRDefault="007A2973">
            <w:pPr>
              <w:pStyle w:val="BodyTextIndent"/>
              <w:ind w:firstLine="0"/>
              <w:rPr>
                <w:sz w:val="24"/>
                <w:szCs w:val="24"/>
                <w:lang w:val="uz-Cyrl-UZ"/>
              </w:rPr>
            </w:pPr>
          </w:p>
        </w:tc>
      </w:tr>
      <w:tr w:rsidR="007A2973" w:rsidRPr="00EC5EAA" w14:paraId="2A72FB79" w14:textId="77777777">
        <w:trPr>
          <w:trHeight w:val="259"/>
        </w:trPr>
        <w:tc>
          <w:tcPr>
            <w:tcW w:w="3529" w:type="dxa"/>
            <w:shd w:val="clear" w:color="auto" w:fill="auto"/>
          </w:tcPr>
          <w:p w14:paraId="79357CEF" w14:textId="77777777" w:rsidR="007A2973" w:rsidRDefault="007A2973">
            <w:pPr>
              <w:shd w:val="clear" w:color="auto" w:fill="FFFFFF"/>
              <w:rPr>
                <w:b/>
                <w:sz w:val="24"/>
                <w:szCs w:val="24"/>
                <w:lang w:val="uz-Cyrl-UZ"/>
              </w:rPr>
            </w:pPr>
            <w:r>
              <w:rPr>
                <w:b/>
                <w:sz w:val="24"/>
                <w:szCs w:val="24"/>
                <w:lang w:val="en-US"/>
              </w:rPr>
              <w:t>IMT-SC</w:t>
            </w:r>
          </w:p>
          <w:p w14:paraId="1406DA08" w14:textId="77777777" w:rsidR="007A2973" w:rsidRDefault="007A2973">
            <w:pPr>
              <w:shd w:val="clear" w:color="auto" w:fill="FFFFFF"/>
              <w:rPr>
                <w:sz w:val="24"/>
                <w:szCs w:val="24"/>
                <w:lang w:val="en-US"/>
              </w:rPr>
            </w:pPr>
            <w:r>
              <w:rPr>
                <w:b/>
                <w:sz w:val="24"/>
                <w:szCs w:val="24"/>
                <w:lang w:val="uz-Cyrl-UZ"/>
              </w:rPr>
              <w:t>uz</w:t>
            </w:r>
            <w:r>
              <w:rPr>
                <w:sz w:val="24"/>
                <w:szCs w:val="24"/>
                <w:lang w:val="uz-Cyrl-UZ"/>
              </w:rPr>
              <w:t xml:space="preserve"> </w:t>
            </w:r>
            <w:r>
              <w:rPr>
                <w:b/>
                <w:sz w:val="24"/>
                <w:szCs w:val="24"/>
                <w:lang w:val="uz-Cyrl-UZ"/>
              </w:rPr>
              <w:t>-</w:t>
            </w:r>
            <w:r>
              <w:rPr>
                <w:b/>
                <w:sz w:val="24"/>
                <w:szCs w:val="24"/>
                <w:lang w:val="en-US"/>
              </w:rPr>
              <w:t xml:space="preserve"> </w:t>
            </w:r>
            <w:r>
              <w:rPr>
                <w:sz w:val="24"/>
                <w:szCs w:val="24"/>
                <w:lang w:val="en-US"/>
              </w:rPr>
              <w:t>IMT- SC</w:t>
            </w:r>
          </w:p>
          <w:p w14:paraId="65E72C76" w14:textId="77777777" w:rsidR="007A2973" w:rsidRDefault="007A2973">
            <w:pPr>
              <w:shd w:val="clear" w:color="auto" w:fill="FFFFFF"/>
              <w:rPr>
                <w:b/>
                <w:sz w:val="24"/>
                <w:szCs w:val="24"/>
                <w:lang w:val="en-US"/>
              </w:rPr>
            </w:pPr>
            <w:r>
              <w:rPr>
                <w:b/>
                <w:sz w:val="24"/>
                <w:szCs w:val="24"/>
                <w:lang w:val="uz-Cyrl-UZ"/>
              </w:rPr>
              <w:t xml:space="preserve">en - </w:t>
            </w:r>
            <w:r>
              <w:rPr>
                <w:sz w:val="24"/>
                <w:szCs w:val="24"/>
                <w:lang w:val="en-US"/>
              </w:rPr>
              <w:t>IMT-2000 Single Carrier (IMT-SC)</w:t>
            </w:r>
          </w:p>
        </w:tc>
        <w:tc>
          <w:tcPr>
            <w:tcW w:w="6144" w:type="dxa"/>
            <w:shd w:val="clear" w:color="auto" w:fill="auto"/>
          </w:tcPr>
          <w:p w14:paraId="70A1969D" w14:textId="77777777" w:rsidR="007A2973" w:rsidRDefault="007A2973">
            <w:pPr>
              <w:jc w:val="both"/>
              <w:rPr>
                <w:sz w:val="24"/>
                <w:szCs w:val="24"/>
              </w:rPr>
            </w:pPr>
            <w:r>
              <w:rPr>
                <w:sz w:val="24"/>
                <w:szCs w:val="24"/>
                <w:lang w:val="uz-Cyrl-UZ"/>
              </w:rPr>
              <w:t>П</w:t>
            </w:r>
            <w:proofErr w:type="spellStart"/>
            <w:r>
              <w:rPr>
                <w:sz w:val="24"/>
                <w:szCs w:val="24"/>
              </w:rPr>
              <w:t>роект</w:t>
            </w:r>
            <w:proofErr w:type="spellEnd"/>
            <w:r>
              <w:rPr>
                <w:sz w:val="24"/>
                <w:szCs w:val="24"/>
              </w:rPr>
              <w:t xml:space="preserve"> стандарта на одночастотную систему TDMA, который определяет ее на парных полосах частот (бывший проект UWC-136).</w:t>
            </w:r>
            <w:r>
              <w:rPr>
                <w:sz w:val="24"/>
                <w:szCs w:val="24"/>
                <w:lang w:val="uz-Cyrl-UZ"/>
              </w:rPr>
              <w:t xml:space="preserve"> </w:t>
            </w:r>
          </w:p>
          <w:p w14:paraId="021BE685" w14:textId="77777777" w:rsidR="007A2973" w:rsidRDefault="007A2973">
            <w:pPr>
              <w:jc w:val="both"/>
              <w:rPr>
                <w:sz w:val="24"/>
                <w:szCs w:val="24"/>
              </w:rPr>
            </w:pPr>
          </w:p>
          <w:p w14:paraId="03673BEF" w14:textId="77777777" w:rsidR="007A2973" w:rsidRDefault="007A2973">
            <w:pPr>
              <w:jc w:val="both"/>
              <w:rPr>
                <w:sz w:val="24"/>
                <w:szCs w:val="24"/>
                <w:lang w:val="uz-Cyrl-UZ"/>
              </w:rPr>
            </w:pPr>
            <w:r>
              <w:rPr>
                <w:sz w:val="24"/>
                <w:szCs w:val="24"/>
                <w:lang w:val="uz-Cyrl-UZ"/>
              </w:rPr>
              <w:t xml:space="preserve">Бир частотали </w:t>
            </w:r>
            <w:r>
              <w:rPr>
                <w:sz w:val="24"/>
                <w:szCs w:val="24"/>
                <w:lang w:val="en-US"/>
              </w:rPr>
              <w:t>TDMA</w:t>
            </w:r>
            <w:r>
              <w:rPr>
                <w:sz w:val="24"/>
                <w:szCs w:val="24"/>
                <w:lang w:val="uz-Cyrl-UZ"/>
              </w:rPr>
              <w:t xml:space="preserve"> тизими учун </w:t>
            </w:r>
            <w:proofErr w:type="spellStart"/>
            <w:r>
              <w:rPr>
                <w:sz w:val="24"/>
                <w:szCs w:val="24"/>
              </w:rPr>
              <w:t>ишлаб</w:t>
            </w:r>
            <w:proofErr w:type="spellEnd"/>
            <w:r>
              <w:rPr>
                <w:sz w:val="24"/>
                <w:szCs w:val="24"/>
              </w:rPr>
              <w:t xml:space="preserve"> </w:t>
            </w:r>
            <w:proofErr w:type="spellStart"/>
            <w:r>
              <w:rPr>
                <w:sz w:val="24"/>
                <w:szCs w:val="24"/>
              </w:rPr>
              <w:t>чиқилган</w:t>
            </w:r>
            <w:proofErr w:type="spellEnd"/>
            <w:r>
              <w:rPr>
                <w:sz w:val="24"/>
                <w:szCs w:val="24"/>
              </w:rPr>
              <w:t xml:space="preserve"> </w:t>
            </w:r>
            <w:r>
              <w:rPr>
                <w:sz w:val="24"/>
                <w:szCs w:val="24"/>
                <w:lang w:val="uz-Cyrl-UZ"/>
              </w:rPr>
              <w:t xml:space="preserve">стандарт лойиҳаси бўлиб, бу лойиҳа тизимни частоталарнинг жуфт полосаларида аниқлайди (аввалги </w:t>
            </w:r>
            <w:r>
              <w:rPr>
                <w:sz w:val="24"/>
                <w:szCs w:val="24"/>
                <w:lang w:val="en-US"/>
              </w:rPr>
              <w:t>UWC</w:t>
            </w:r>
            <w:r>
              <w:rPr>
                <w:sz w:val="24"/>
                <w:szCs w:val="24"/>
              </w:rPr>
              <w:t>-136</w:t>
            </w:r>
            <w:r>
              <w:rPr>
                <w:sz w:val="24"/>
                <w:szCs w:val="24"/>
                <w:lang w:val="uz-Cyrl-UZ"/>
              </w:rPr>
              <w:t xml:space="preserve"> лойиҳаси).</w:t>
            </w:r>
          </w:p>
        </w:tc>
      </w:tr>
      <w:tr w:rsidR="007A2973" w:rsidRPr="00EC5EAA" w14:paraId="351DD563" w14:textId="77777777">
        <w:trPr>
          <w:trHeight w:val="259"/>
        </w:trPr>
        <w:tc>
          <w:tcPr>
            <w:tcW w:w="3529" w:type="dxa"/>
            <w:shd w:val="clear" w:color="auto" w:fill="auto"/>
          </w:tcPr>
          <w:p w14:paraId="18260B8B" w14:textId="77777777" w:rsidR="007A2973" w:rsidRDefault="007A2973">
            <w:pPr>
              <w:shd w:val="clear" w:color="auto" w:fill="FFFFFF"/>
              <w:rPr>
                <w:b/>
                <w:sz w:val="24"/>
                <w:szCs w:val="24"/>
              </w:rPr>
            </w:pPr>
          </w:p>
        </w:tc>
        <w:tc>
          <w:tcPr>
            <w:tcW w:w="6144" w:type="dxa"/>
            <w:shd w:val="clear" w:color="auto" w:fill="auto"/>
          </w:tcPr>
          <w:p w14:paraId="06959FBD" w14:textId="77777777" w:rsidR="007A2973" w:rsidRDefault="007A2973">
            <w:pPr>
              <w:jc w:val="both"/>
              <w:rPr>
                <w:sz w:val="24"/>
                <w:szCs w:val="24"/>
                <w:lang w:val="uz-Cyrl-UZ"/>
              </w:rPr>
            </w:pPr>
          </w:p>
        </w:tc>
      </w:tr>
      <w:tr w:rsidR="007A2973" w:rsidRPr="00EC5EAA" w14:paraId="350D40C8" w14:textId="77777777">
        <w:trPr>
          <w:trHeight w:val="259"/>
        </w:trPr>
        <w:tc>
          <w:tcPr>
            <w:tcW w:w="3529" w:type="dxa"/>
            <w:shd w:val="clear" w:color="auto" w:fill="auto"/>
          </w:tcPr>
          <w:p w14:paraId="5490103E" w14:textId="77777777" w:rsidR="007A2973" w:rsidRDefault="007A2973">
            <w:pPr>
              <w:shd w:val="clear" w:color="auto" w:fill="FFFFFF"/>
              <w:rPr>
                <w:b/>
                <w:sz w:val="24"/>
                <w:szCs w:val="24"/>
                <w:lang w:val="uz-Cyrl-UZ"/>
              </w:rPr>
            </w:pPr>
            <w:r>
              <w:rPr>
                <w:b/>
                <w:sz w:val="24"/>
                <w:szCs w:val="24"/>
                <w:lang w:val="fr-FR"/>
              </w:rPr>
              <w:t>IMT-TC</w:t>
            </w:r>
          </w:p>
          <w:p w14:paraId="35CBF17B" w14:textId="77777777" w:rsidR="007A2973" w:rsidRDefault="007A2973">
            <w:pPr>
              <w:shd w:val="clear" w:color="auto" w:fill="FFFFFF"/>
              <w:rPr>
                <w:sz w:val="24"/>
                <w:szCs w:val="24"/>
                <w:lang w:val="fr-FR"/>
              </w:rPr>
            </w:pPr>
            <w:r>
              <w:rPr>
                <w:b/>
                <w:sz w:val="24"/>
                <w:szCs w:val="24"/>
                <w:lang w:val="uz-Cyrl-UZ"/>
              </w:rPr>
              <w:t>uz</w:t>
            </w:r>
            <w:r>
              <w:rPr>
                <w:sz w:val="24"/>
                <w:szCs w:val="24"/>
                <w:lang w:val="uz-Cyrl-UZ"/>
              </w:rPr>
              <w:t xml:space="preserve"> </w:t>
            </w:r>
            <w:r>
              <w:rPr>
                <w:b/>
                <w:sz w:val="24"/>
                <w:szCs w:val="24"/>
                <w:lang w:val="uz-Cyrl-UZ"/>
              </w:rPr>
              <w:t>-</w:t>
            </w:r>
            <w:r>
              <w:rPr>
                <w:b/>
                <w:sz w:val="24"/>
                <w:szCs w:val="24"/>
                <w:lang w:val="fr-FR"/>
              </w:rPr>
              <w:t xml:space="preserve"> </w:t>
            </w:r>
            <w:r>
              <w:rPr>
                <w:sz w:val="24"/>
                <w:szCs w:val="24"/>
                <w:lang w:val="fr-FR"/>
              </w:rPr>
              <w:t>IMT- TC</w:t>
            </w:r>
          </w:p>
          <w:p w14:paraId="6BFBBA79" w14:textId="77777777" w:rsidR="007A2973" w:rsidRDefault="007A2973">
            <w:pPr>
              <w:shd w:val="clear" w:color="auto" w:fill="FFFFFF"/>
              <w:rPr>
                <w:b/>
                <w:sz w:val="24"/>
                <w:szCs w:val="24"/>
                <w:lang w:val="fr-FR"/>
              </w:rPr>
            </w:pPr>
            <w:r>
              <w:rPr>
                <w:b/>
                <w:sz w:val="24"/>
                <w:szCs w:val="24"/>
                <w:lang w:val="uz-Cyrl-UZ"/>
              </w:rPr>
              <w:t xml:space="preserve">en - </w:t>
            </w:r>
            <w:r>
              <w:rPr>
                <w:sz w:val="24"/>
                <w:szCs w:val="24"/>
                <w:lang w:val="fr-FR"/>
              </w:rPr>
              <w:t xml:space="preserve">IMT-2000 Time-Code </w:t>
            </w:r>
            <w:r>
              <w:rPr>
                <w:sz w:val="24"/>
                <w:szCs w:val="24"/>
                <w:lang w:val="en-US"/>
              </w:rPr>
              <w:br/>
            </w:r>
            <w:r>
              <w:rPr>
                <w:sz w:val="24"/>
                <w:szCs w:val="24"/>
                <w:lang w:val="fr-FR"/>
              </w:rPr>
              <w:t>(IMT-TC)</w:t>
            </w:r>
          </w:p>
        </w:tc>
        <w:tc>
          <w:tcPr>
            <w:tcW w:w="6144" w:type="dxa"/>
            <w:shd w:val="clear" w:color="auto" w:fill="auto"/>
          </w:tcPr>
          <w:p w14:paraId="332D960A" w14:textId="77777777" w:rsidR="007A2973" w:rsidRDefault="007A2973">
            <w:pPr>
              <w:jc w:val="both"/>
              <w:rPr>
                <w:sz w:val="24"/>
                <w:szCs w:val="24"/>
              </w:rPr>
            </w:pPr>
            <w:r>
              <w:rPr>
                <w:sz w:val="24"/>
                <w:szCs w:val="24"/>
                <w:lang w:val="uz-Cyrl-UZ"/>
              </w:rPr>
              <w:t>П</w:t>
            </w:r>
            <w:proofErr w:type="spellStart"/>
            <w:r>
              <w:rPr>
                <w:sz w:val="24"/>
                <w:szCs w:val="24"/>
              </w:rPr>
              <w:t>роект</w:t>
            </w:r>
            <w:proofErr w:type="spellEnd"/>
            <w:r>
              <w:rPr>
                <w:sz w:val="24"/>
                <w:szCs w:val="24"/>
              </w:rPr>
              <w:t xml:space="preserve"> стандарта на комбинированную систему ТDМА/CDMA с временным дуплексным разносом (TDD), который определяет ее на непарных полосах частот (объединенное предложение UTRA TDD и SCDMA).</w:t>
            </w:r>
            <w:r>
              <w:rPr>
                <w:sz w:val="24"/>
                <w:szCs w:val="24"/>
                <w:lang w:val="uz-Cyrl-UZ"/>
              </w:rPr>
              <w:t xml:space="preserve"> </w:t>
            </w:r>
          </w:p>
          <w:p w14:paraId="76E1CEA1" w14:textId="77777777" w:rsidR="007A2973" w:rsidRDefault="007A2973">
            <w:pPr>
              <w:jc w:val="both"/>
              <w:rPr>
                <w:sz w:val="24"/>
                <w:szCs w:val="24"/>
              </w:rPr>
            </w:pPr>
          </w:p>
          <w:p w14:paraId="4FC0DDE4" w14:textId="77777777" w:rsidR="007A2973" w:rsidRDefault="007A2973">
            <w:pPr>
              <w:jc w:val="both"/>
              <w:rPr>
                <w:sz w:val="24"/>
                <w:szCs w:val="24"/>
              </w:rPr>
            </w:pPr>
            <w:r>
              <w:rPr>
                <w:sz w:val="24"/>
                <w:szCs w:val="24"/>
                <w:lang w:val="uz-Cyrl-UZ"/>
              </w:rPr>
              <w:t xml:space="preserve">Вақт бўйича дуплекс тарқатиш </w:t>
            </w:r>
            <w:r>
              <w:rPr>
                <w:sz w:val="24"/>
                <w:szCs w:val="24"/>
                <w:lang w:val="fr-FR"/>
              </w:rPr>
              <w:t>(TDD)</w:t>
            </w:r>
            <w:r>
              <w:rPr>
                <w:sz w:val="24"/>
                <w:szCs w:val="24"/>
                <w:lang w:val="uz-Cyrl-UZ"/>
              </w:rPr>
              <w:t xml:space="preserve"> ли комбинацияланган </w:t>
            </w:r>
            <w:r>
              <w:rPr>
                <w:sz w:val="24"/>
                <w:szCs w:val="24"/>
              </w:rPr>
              <w:t>Т</w:t>
            </w:r>
            <w:r>
              <w:rPr>
                <w:sz w:val="24"/>
                <w:szCs w:val="24"/>
                <w:lang w:val="fr-FR"/>
              </w:rPr>
              <w:t>D</w:t>
            </w:r>
            <w:r>
              <w:rPr>
                <w:sz w:val="24"/>
                <w:szCs w:val="24"/>
              </w:rPr>
              <w:t>МА</w:t>
            </w:r>
            <w:r>
              <w:rPr>
                <w:sz w:val="24"/>
                <w:szCs w:val="24"/>
                <w:lang w:val="fr-FR"/>
              </w:rPr>
              <w:t>/CDMA</w:t>
            </w:r>
            <w:r>
              <w:rPr>
                <w:sz w:val="24"/>
                <w:szCs w:val="24"/>
                <w:lang w:val="uz-Cyrl-UZ"/>
              </w:rPr>
              <w:t xml:space="preserve"> тизими учун стандарт лойиҳаси бўлиб, бу лойиҳа тизимни частоталарнинг </w:t>
            </w:r>
            <w:r>
              <w:rPr>
                <w:sz w:val="24"/>
                <w:szCs w:val="24"/>
                <w:lang w:val="uz-Cyrl-UZ"/>
              </w:rPr>
              <w:lastRenderedPageBreak/>
              <w:t xml:space="preserve">жуфт бўлмаган полосаларида аниқлайди </w:t>
            </w:r>
            <w:r>
              <w:rPr>
                <w:sz w:val="24"/>
                <w:szCs w:val="24"/>
                <w:lang w:val="fr-FR"/>
              </w:rPr>
              <w:t xml:space="preserve">(UTRA TDD </w:t>
            </w:r>
            <w:r>
              <w:rPr>
                <w:sz w:val="24"/>
                <w:szCs w:val="24"/>
                <w:lang w:val="uz-Cyrl-UZ"/>
              </w:rPr>
              <w:t>ва</w:t>
            </w:r>
            <w:r>
              <w:rPr>
                <w:sz w:val="24"/>
                <w:szCs w:val="24"/>
                <w:lang w:val="fr-FR"/>
              </w:rPr>
              <w:t xml:space="preserve"> SCDMA</w:t>
            </w:r>
            <w:r>
              <w:rPr>
                <w:sz w:val="24"/>
                <w:szCs w:val="24"/>
                <w:lang w:val="uz-Cyrl-UZ"/>
              </w:rPr>
              <w:t xml:space="preserve"> нинг </w:t>
            </w:r>
            <w:proofErr w:type="spellStart"/>
            <w:r>
              <w:rPr>
                <w:sz w:val="24"/>
                <w:szCs w:val="24"/>
              </w:rPr>
              <w:t>бир</w:t>
            </w:r>
            <w:proofErr w:type="spellEnd"/>
            <w:r>
              <w:rPr>
                <w:sz w:val="24"/>
                <w:szCs w:val="24"/>
                <w:lang w:val="uz-Cyrl-UZ"/>
              </w:rPr>
              <w:t xml:space="preserve">галикдаги </w:t>
            </w:r>
            <w:proofErr w:type="spellStart"/>
            <w:r>
              <w:rPr>
                <w:sz w:val="24"/>
                <w:szCs w:val="24"/>
              </w:rPr>
              <w:t>таклиф</w:t>
            </w:r>
            <w:proofErr w:type="spellEnd"/>
            <w:r>
              <w:rPr>
                <w:sz w:val="24"/>
                <w:szCs w:val="24"/>
                <w:lang w:val="uz-Cyrl-UZ"/>
              </w:rPr>
              <w:t>и</w:t>
            </w:r>
            <w:r>
              <w:rPr>
                <w:sz w:val="24"/>
                <w:szCs w:val="24"/>
                <w:lang w:val="fr-FR"/>
              </w:rPr>
              <w:t>).</w:t>
            </w:r>
          </w:p>
        </w:tc>
      </w:tr>
      <w:tr w:rsidR="007A2973" w:rsidRPr="00EC5EAA" w14:paraId="14C87511" w14:textId="77777777">
        <w:trPr>
          <w:trHeight w:val="259"/>
        </w:trPr>
        <w:tc>
          <w:tcPr>
            <w:tcW w:w="3529" w:type="dxa"/>
            <w:shd w:val="clear" w:color="auto" w:fill="auto"/>
          </w:tcPr>
          <w:p w14:paraId="587B0109" w14:textId="77777777" w:rsidR="007A2973" w:rsidRDefault="007A2973" w:rsidP="00596615">
            <w:pPr>
              <w:rPr>
                <w:b/>
                <w:sz w:val="24"/>
                <w:szCs w:val="24"/>
                <w:lang w:val="uz-Cyrl-UZ"/>
              </w:rPr>
            </w:pPr>
          </w:p>
        </w:tc>
        <w:tc>
          <w:tcPr>
            <w:tcW w:w="6144" w:type="dxa"/>
            <w:shd w:val="clear" w:color="auto" w:fill="auto"/>
          </w:tcPr>
          <w:p w14:paraId="01E3A1F2" w14:textId="77777777" w:rsidR="007A2973" w:rsidRDefault="007A2973">
            <w:pPr>
              <w:shd w:val="clear" w:color="auto" w:fill="FFFFFF"/>
              <w:jc w:val="both"/>
              <w:rPr>
                <w:sz w:val="24"/>
                <w:szCs w:val="24"/>
              </w:rPr>
            </w:pPr>
          </w:p>
        </w:tc>
      </w:tr>
      <w:tr w:rsidR="007A2973" w14:paraId="2A3ADAEB" w14:textId="77777777">
        <w:trPr>
          <w:trHeight w:val="370"/>
        </w:trPr>
        <w:tc>
          <w:tcPr>
            <w:tcW w:w="3529" w:type="dxa"/>
            <w:shd w:val="clear" w:color="auto" w:fill="auto"/>
          </w:tcPr>
          <w:p w14:paraId="693FD0D6" w14:textId="77777777" w:rsidR="007A2973" w:rsidRDefault="007A2973" w:rsidP="00596615">
            <w:pPr>
              <w:rPr>
                <w:b/>
                <w:bCs/>
                <w:sz w:val="24"/>
                <w:szCs w:val="24"/>
                <w:lang w:val="uz-Cyrl-UZ"/>
              </w:rPr>
            </w:pPr>
            <w:r>
              <w:rPr>
                <w:b/>
                <w:sz w:val="24"/>
                <w:szCs w:val="24"/>
                <w:lang w:val="fr-FR"/>
              </w:rPr>
              <w:t>IMT</w:t>
            </w:r>
            <w:r>
              <w:rPr>
                <w:b/>
                <w:sz w:val="24"/>
                <w:szCs w:val="24"/>
                <w:lang w:val="en-GB"/>
              </w:rPr>
              <w:t>-2000</w:t>
            </w:r>
          </w:p>
          <w:p w14:paraId="503B9368" w14:textId="77777777" w:rsidR="007A2973" w:rsidRDefault="007A2973" w:rsidP="00596615">
            <w:pPr>
              <w:rPr>
                <w:sz w:val="24"/>
                <w:szCs w:val="24"/>
                <w:lang w:val="uz-Cyrl-UZ"/>
              </w:rPr>
            </w:pPr>
            <w:r>
              <w:rPr>
                <w:b/>
                <w:sz w:val="24"/>
                <w:szCs w:val="24"/>
                <w:lang w:val="uz-Cyrl-UZ"/>
              </w:rPr>
              <w:t>uz</w:t>
            </w:r>
            <w:r>
              <w:rPr>
                <w:sz w:val="24"/>
                <w:szCs w:val="24"/>
                <w:lang w:val="uz-Cyrl-UZ"/>
              </w:rPr>
              <w:t xml:space="preserve"> </w:t>
            </w:r>
            <w:r>
              <w:rPr>
                <w:b/>
                <w:sz w:val="24"/>
                <w:szCs w:val="24"/>
                <w:lang w:val="uz-Cyrl-UZ"/>
              </w:rPr>
              <w:t xml:space="preserve">- </w:t>
            </w:r>
            <w:r>
              <w:rPr>
                <w:sz w:val="24"/>
                <w:szCs w:val="24"/>
                <w:lang w:val="fr-FR"/>
              </w:rPr>
              <w:t>IMT</w:t>
            </w:r>
            <w:r>
              <w:rPr>
                <w:sz w:val="24"/>
                <w:szCs w:val="24"/>
                <w:lang w:val="en-GB"/>
              </w:rPr>
              <w:t>-2000</w:t>
            </w:r>
          </w:p>
          <w:p w14:paraId="1892EBAE" w14:textId="77777777" w:rsidR="007A2973" w:rsidRDefault="007A2973" w:rsidP="00596615">
            <w:pPr>
              <w:rPr>
                <w:sz w:val="24"/>
                <w:szCs w:val="24"/>
                <w:lang w:val="fr-FR"/>
              </w:rPr>
            </w:pPr>
            <w:r>
              <w:rPr>
                <w:b/>
                <w:sz w:val="24"/>
                <w:szCs w:val="24"/>
                <w:lang w:val="uz-Cyrl-UZ"/>
              </w:rPr>
              <w:t>en -</w:t>
            </w:r>
            <w:r>
              <w:rPr>
                <w:b/>
                <w:sz w:val="24"/>
                <w:szCs w:val="24"/>
                <w:lang w:val="en-US"/>
              </w:rPr>
              <w:t xml:space="preserve"> </w:t>
            </w:r>
            <w:r>
              <w:rPr>
                <w:sz w:val="24"/>
                <w:szCs w:val="24"/>
                <w:lang w:val="fr-FR"/>
              </w:rPr>
              <w:t xml:space="preserve">International Mobile Telecommunications-2000 </w:t>
            </w:r>
            <w:r>
              <w:rPr>
                <w:sz w:val="24"/>
                <w:szCs w:val="24"/>
                <w:lang w:val="en-US"/>
              </w:rPr>
              <w:br/>
            </w:r>
            <w:r>
              <w:rPr>
                <w:sz w:val="24"/>
                <w:szCs w:val="24"/>
                <w:lang w:val="fr-FR"/>
              </w:rPr>
              <w:t xml:space="preserve">(IMT-2000) </w:t>
            </w:r>
          </w:p>
          <w:p w14:paraId="57681F18" w14:textId="77777777" w:rsidR="007A2973" w:rsidRDefault="007A2973">
            <w:pPr>
              <w:shd w:val="clear" w:color="auto" w:fill="FFFFFF"/>
              <w:rPr>
                <w:b/>
                <w:sz w:val="24"/>
                <w:szCs w:val="24"/>
                <w:lang w:val="fr-FR"/>
              </w:rPr>
            </w:pPr>
          </w:p>
        </w:tc>
        <w:tc>
          <w:tcPr>
            <w:tcW w:w="6144" w:type="dxa"/>
            <w:shd w:val="clear" w:color="auto" w:fill="auto"/>
          </w:tcPr>
          <w:p w14:paraId="507DADFD" w14:textId="77777777" w:rsidR="007A2973" w:rsidRDefault="007A2973">
            <w:pPr>
              <w:jc w:val="both"/>
              <w:rPr>
                <w:sz w:val="24"/>
                <w:szCs w:val="24"/>
                <w:lang w:val="uz-Cyrl-UZ"/>
              </w:rPr>
            </w:pPr>
            <w:r>
              <w:rPr>
                <w:sz w:val="24"/>
                <w:szCs w:val="24"/>
              </w:rPr>
              <w:t>Название международной программы и проекта стандартов связи, разрабатываемых под эгидой ITU (прежнее название FPLMTS)</w:t>
            </w:r>
            <w:r>
              <w:rPr>
                <w:sz w:val="24"/>
                <w:szCs w:val="24"/>
                <w:lang w:val="uz-Cyrl-UZ"/>
              </w:rPr>
              <w:t xml:space="preserve">. </w:t>
            </w:r>
            <w:r>
              <w:rPr>
                <w:sz w:val="24"/>
                <w:szCs w:val="24"/>
              </w:rPr>
              <w:t>В основе IMT-2000 лежит концепция создания семейства гармонизированных стандартов систем мобильной связи 3 поколения, которые охватывали бы все виды мобильной связи. Число 2</w:t>
            </w:r>
            <w:r>
              <w:rPr>
                <w:sz w:val="24"/>
                <w:szCs w:val="24"/>
                <w:lang w:val="uz-Cyrl-UZ"/>
              </w:rPr>
              <w:t>000</w:t>
            </w:r>
            <w:r>
              <w:rPr>
                <w:sz w:val="24"/>
                <w:szCs w:val="24"/>
              </w:rPr>
              <w:t xml:space="preserve"> в названии символически указывает на год внедрения и новый диапазон частот (в районе</w:t>
            </w:r>
            <w:r>
              <w:rPr>
                <w:sz w:val="24"/>
                <w:szCs w:val="24"/>
                <w:lang w:val="uz-Cyrl-UZ"/>
              </w:rPr>
              <w:t xml:space="preserve"> </w:t>
            </w:r>
            <w:r>
              <w:rPr>
                <w:sz w:val="24"/>
                <w:szCs w:val="24"/>
              </w:rPr>
              <w:t xml:space="preserve">2 </w:t>
            </w:r>
            <w:r>
              <w:rPr>
                <w:sz w:val="24"/>
                <w:szCs w:val="24"/>
                <w:lang w:val="en-US"/>
              </w:rPr>
              <w:t>G</w:t>
            </w:r>
            <w:r>
              <w:rPr>
                <w:sz w:val="24"/>
                <w:szCs w:val="24"/>
                <w:lang w:val="uz-Cyrl-UZ"/>
              </w:rPr>
              <w:t>Hz</w:t>
            </w:r>
            <w:r>
              <w:rPr>
                <w:sz w:val="24"/>
                <w:szCs w:val="24"/>
              </w:rPr>
              <w:t xml:space="preserve">), выделенный с </w:t>
            </w:r>
            <w:smartTag w:uri="urn:schemas-microsoft-com:office:smarttags" w:element="metricconverter">
              <w:smartTagPr>
                <w:attr w:name="ProductID" w:val="2001 г"/>
              </w:smartTagPr>
              <w:r>
                <w:rPr>
                  <w:sz w:val="24"/>
                  <w:szCs w:val="24"/>
                </w:rPr>
                <w:t>2001 г</w:t>
              </w:r>
            </w:smartTag>
            <w:r>
              <w:rPr>
                <w:sz w:val="24"/>
                <w:szCs w:val="24"/>
              </w:rPr>
              <w:t>. для наземных и спутниковых систем мобильной связи. В таблице приведены основные рекомендации ITU-</w:t>
            </w:r>
            <w:r>
              <w:rPr>
                <w:sz w:val="24"/>
                <w:szCs w:val="24"/>
                <w:lang w:val="en-US"/>
              </w:rPr>
              <w:t>T</w:t>
            </w:r>
            <w:r>
              <w:rPr>
                <w:sz w:val="24"/>
                <w:szCs w:val="24"/>
              </w:rPr>
              <w:t xml:space="preserve"> по </w:t>
            </w:r>
            <w:r>
              <w:rPr>
                <w:sz w:val="24"/>
                <w:szCs w:val="24"/>
                <w:lang w:val="fr-FR"/>
              </w:rPr>
              <w:t>IMT</w:t>
            </w:r>
            <w:r>
              <w:rPr>
                <w:sz w:val="24"/>
                <w:szCs w:val="24"/>
              </w:rPr>
              <w:t>-2000.</w:t>
            </w:r>
          </w:p>
          <w:p w14:paraId="0088ADB0" w14:textId="77777777" w:rsidR="007A2973" w:rsidRDefault="007A2973">
            <w:pPr>
              <w:jc w:val="both"/>
              <w:rPr>
                <w:sz w:val="24"/>
                <w:szCs w:val="24"/>
                <w:lang w:val="uz-Cyrl-UZ"/>
              </w:rPr>
            </w:pPr>
          </w:p>
          <w:p w14:paraId="167BE632" w14:textId="77777777" w:rsidR="007A2973" w:rsidRDefault="007A2973">
            <w:pPr>
              <w:jc w:val="both"/>
              <w:rPr>
                <w:sz w:val="24"/>
                <w:szCs w:val="24"/>
                <w:lang w:val="uz-Cyrl-UZ"/>
              </w:rPr>
            </w:pPr>
            <w:r>
              <w:rPr>
                <w:bCs/>
                <w:sz w:val="24"/>
                <w:szCs w:val="24"/>
                <w:lang w:val="fr-FR"/>
              </w:rPr>
              <w:t xml:space="preserve">ITU </w:t>
            </w:r>
            <w:r>
              <w:rPr>
                <w:bCs/>
                <w:sz w:val="24"/>
                <w:szCs w:val="24"/>
                <w:lang w:val="uz-Cyrl-UZ"/>
              </w:rPr>
              <w:t xml:space="preserve">раҳбарлигида ишлаб чиқиладиган халқаро дастур ва алоқа стандартлари лойиҳасининг номи (олдинги номи </w:t>
            </w:r>
            <w:r>
              <w:rPr>
                <w:bCs/>
                <w:sz w:val="24"/>
                <w:szCs w:val="24"/>
                <w:lang w:val="fr-FR"/>
              </w:rPr>
              <w:t>FPLMTS</w:t>
            </w:r>
            <w:r>
              <w:rPr>
                <w:bCs/>
                <w:sz w:val="24"/>
                <w:szCs w:val="24"/>
                <w:lang w:val="uz-Cyrl-UZ"/>
              </w:rPr>
              <w:t>).</w:t>
            </w:r>
            <w:r>
              <w:rPr>
                <w:b/>
                <w:bCs/>
                <w:sz w:val="24"/>
                <w:szCs w:val="24"/>
                <w:lang w:val="uz-Cyrl-UZ"/>
              </w:rPr>
              <w:t xml:space="preserve"> </w:t>
            </w:r>
            <w:r>
              <w:rPr>
                <w:sz w:val="24"/>
                <w:szCs w:val="24"/>
                <w:lang w:val="uz-Cyrl-UZ"/>
              </w:rPr>
              <w:t>IMT-2000 асосида мобил алоқанинг барча турларини қамраб оладиган 3-авлод мобил алоқа тизимларининг уйғунлаштирилган стандартлари туркумини яратиш концепцияси ётади. Номланишдаги 2000 сони рамзий равишда унинг жорий этилган йилини ва 2001 йилда ер усти ва йўлдошли мобил алоқа тизимлари учун ажратилган янги (2 GHz атрофида жойлашган) частоталар диапазонини англатади.</w:t>
            </w:r>
          </w:p>
        </w:tc>
      </w:tr>
      <w:tr w:rsidR="007A2973" w14:paraId="02F1A1D5" w14:textId="77777777">
        <w:trPr>
          <w:trHeight w:val="108"/>
        </w:trPr>
        <w:tc>
          <w:tcPr>
            <w:tcW w:w="3529" w:type="dxa"/>
            <w:shd w:val="clear" w:color="auto" w:fill="auto"/>
          </w:tcPr>
          <w:p w14:paraId="2EED24AE" w14:textId="77777777" w:rsidR="007A2973" w:rsidRDefault="007A2973" w:rsidP="00596615">
            <w:pPr>
              <w:rPr>
                <w:b/>
                <w:sz w:val="24"/>
                <w:szCs w:val="24"/>
                <w:lang w:val="fr-FR"/>
              </w:rPr>
            </w:pPr>
          </w:p>
        </w:tc>
        <w:tc>
          <w:tcPr>
            <w:tcW w:w="6144" w:type="dxa"/>
            <w:shd w:val="clear" w:color="auto" w:fill="auto"/>
          </w:tcPr>
          <w:p w14:paraId="5AA4E4FD" w14:textId="77777777" w:rsidR="007A2973" w:rsidRDefault="007A2973">
            <w:pPr>
              <w:jc w:val="both"/>
              <w:rPr>
                <w:sz w:val="24"/>
                <w:szCs w:val="24"/>
                <w:lang w:val="uz-Cyrl-UZ"/>
              </w:rPr>
            </w:pPr>
          </w:p>
        </w:tc>
      </w:tr>
      <w:tr w:rsidR="007A2973" w:rsidRPr="007A00B4" w14:paraId="4A2C219D" w14:textId="77777777">
        <w:tc>
          <w:tcPr>
            <w:tcW w:w="3529" w:type="dxa"/>
            <w:shd w:val="clear" w:color="auto" w:fill="auto"/>
          </w:tcPr>
          <w:p w14:paraId="0ADA10FE" w14:textId="77777777" w:rsidR="007A2973" w:rsidRDefault="007A2973" w:rsidP="00596615">
            <w:pPr>
              <w:rPr>
                <w:b/>
                <w:sz w:val="24"/>
                <w:szCs w:val="24"/>
                <w:lang w:val="uz-Cyrl-UZ"/>
              </w:rPr>
            </w:pPr>
            <w:r>
              <w:rPr>
                <w:b/>
                <w:sz w:val="24"/>
                <w:szCs w:val="24"/>
                <w:lang w:val="uz-Cyrl-UZ"/>
              </w:rPr>
              <w:t>L-диапазон</w:t>
            </w:r>
          </w:p>
          <w:p w14:paraId="6ACAA4FC" w14:textId="77777777" w:rsidR="007A2973" w:rsidRDefault="007A2973" w:rsidP="00596615">
            <w:pPr>
              <w:rPr>
                <w:sz w:val="24"/>
                <w:szCs w:val="24"/>
                <w:lang w:val="uz-Cyrl-UZ"/>
              </w:rPr>
            </w:pPr>
            <w:r>
              <w:rPr>
                <w:b/>
                <w:sz w:val="24"/>
                <w:szCs w:val="24"/>
                <w:lang w:val="uz-Cyrl-UZ"/>
              </w:rPr>
              <w:t xml:space="preserve">uz - </w:t>
            </w:r>
            <w:r>
              <w:rPr>
                <w:sz w:val="24"/>
                <w:szCs w:val="24"/>
                <w:lang w:val="uz-Cyrl-UZ"/>
              </w:rPr>
              <w:t>L-диапазони</w:t>
            </w:r>
          </w:p>
          <w:p w14:paraId="7B2837AB" w14:textId="77777777" w:rsidR="007A2973" w:rsidRDefault="007A2973" w:rsidP="00596615">
            <w:pPr>
              <w:rPr>
                <w:sz w:val="24"/>
                <w:szCs w:val="24"/>
                <w:lang w:val="uz-Cyrl-UZ"/>
              </w:rPr>
            </w:pPr>
            <w:r>
              <w:rPr>
                <w:b/>
                <w:bCs/>
                <w:sz w:val="24"/>
                <w:szCs w:val="24"/>
                <w:lang w:val="uz-Cyrl-UZ"/>
              </w:rPr>
              <w:t>en -</w:t>
            </w:r>
            <w:r>
              <w:rPr>
                <w:bCs/>
                <w:sz w:val="24"/>
                <w:szCs w:val="24"/>
                <w:lang w:val="uz-Cyrl-UZ"/>
              </w:rPr>
              <w:t xml:space="preserve"> </w:t>
            </w:r>
            <w:r>
              <w:rPr>
                <w:sz w:val="24"/>
                <w:szCs w:val="24"/>
                <w:lang w:val="uz-Cyrl-UZ"/>
              </w:rPr>
              <w:t>L-band</w:t>
            </w:r>
          </w:p>
        </w:tc>
        <w:tc>
          <w:tcPr>
            <w:tcW w:w="6144" w:type="dxa"/>
            <w:shd w:val="clear" w:color="auto" w:fill="auto"/>
          </w:tcPr>
          <w:p w14:paraId="50EC8DD6" w14:textId="77777777" w:rsidR="007A2973" w:rsidRDefault="007A2973">
            <w:pPr>
              <w:shd w:val="clear" w:color="auto" w:fill="FFFFFF"/>
              <w:jc w:val="both"/>
              <w:rPr>
                <w:sz w:val="24"/>
                <w:szCs w:val="24"/>
              </w:rPr>
            </w:pPr>
            <w:r>
              <w:rPr>
                <w:sz w:val="24"/>
                <w:szCs w:val="24"/>
              </w:rPr>
              <w:t xml:space="preserve">Международное обозначение диапазона частот от 1 до 2 </w:t>
            </w:r>
            <w:r>
              <w:rPr>
                <w:sz w:val="24"/>
                <w:szCs w:val="24"/>
                <w:lang w:val="en-US"/>
              </w:rPr>
              <w:t>GHz</w:t>
            </w:r>
            <w:r>
              <w:rPr>
                <w:sz w:val="24"/>
                <w:szCs w:val="24"/>
              </w:rPr>
              <w:t>, который распределен между подвижными спутниковыми (</w:t>
            </w:r>
            <w:r>
              <w:rPr>
                <w:sz w:val="24"/>
                <w:szCs w:val="24"/>
                <w:lang w:val="en-US"/>
              </w:rPr>
              <w:t>MSS</w:t>
            </w:r>
            <w:r>
              <w:rPr>
                <w:sz w:val="24"/>
                <w:szCs w:val="24"/>
              </w:rPr>
              <w:t>), наземными (</w:t>
            </w:r>
            <w:r>
              <w:rPr>
                <w:sz w:val="24"/>
                <w:szCs w:val="24"/>
                <w:lang w:val="en-US"/>
              </w:rPr>
              <w:t>GSM</w:t>
            </w:r>
            <w:r>
              <w:rPr>
                <w:sz w:val="24"/>
                <w:szCs w:val="24"/>
              </w:rPr>
              <w:t xml:space="preserve">-1800, </w:t>
            </w:r>
            <w:r>
              <w:rPr>
                <w:sz w:val="24"/>
                <w:szCs w:val="24"/>
                <w:lang w:val="en-US"/>
              </w:rPr>
              <w:t>PCS</w:t>
            </w:r>
            <w:r>
              <w:rPr>
                <w:sz w:val="24"/>
                <w:szCs w:val="24"/>
              </w:rPr>
              <w:t xml:space="preserve">, </w:t>
            </w:r>
            <w:r>
              <w:rPr>
                <w:sz w:val="24"/>
                <w:szCs w:val="24"/>
                <w:lang w:val="en-US"/>
              </w:rPr>
              <w:t>DECT</w:t>
            </w:r>
            <w:r>
              <w:rPr>
                <w:sz w:val="24"/>
                <w:szCs w:val="24"/>
              </w:rPr>
              <w:t>), навигационными (</w:t>
            </w:r>
            <w:r>
              <w:rPr>
                <w:sz w:val="24"/>
                <w:szCs w:val="24"/>
                <w:lang w:val="en-US"/>
              </w:rPr>
              <w:t>GPS</w:t>
            </w:r>
            <w:r>
              <w:rPr>
                <w:sz w:val="24"/>
                <w:szCs w:val="24"/>
              </w:rPr>
              <w:t>, ГЛОНАСС) и другими службами. В спутниковой навигации к</w:t>
            </w:r>
            <w:r>
              <w:rPr>
                <w:sz w:val="24"/>
                <w:szCs w:val="24"/>
                <w:lang w:val="uz-Cyrl-UZ"/>
              </w:rPr>
              <w:t xml:space="preserve"> </w:t>
            </w:r>
            <w:r>
              <w:rPr>
                <w:sz w:val="24"/>
                <w:szCs w:val="24"/>
                <w:lang w:val="en-US"/>
              </w:rPr>
              <w:t>L</w:t>
            </w:r>
            <w:r>
              <w:rPr>
                <w:sz w:val="24"/>
                <w:szCs w:val="24"/>
              </w:rPr>
              <w:t xml:space="preserve">-диапазону обычно относят полосу частот (390-1550) </w:t>
            </w:r>
            <w:r>
              <w:rPr>
                <w:sz w:val="24"/>
                <w:szCs w:val="24"/>
                <w:lang w:val="en-US"/>
              </w:rPr>
              <w:t>MHz</w:t>
            </w:r>
            <w:r>
              <w:rPr>
                <w:sz w:val="24"/>
                <w:szCs w:val="24"/>
              </w:rPr>
              <w:t>.</w:t>
            </w:r>
            <w:r>
              <w:rPr>
                <w:sz w:val="24"/>
                <w:szCs w:val="24"/>
                <w:lang w:val="uz-Cyrl-UZ"/>
              </w:rPr>
              <w:t xml:space="preserve"> </w:t>
            </w:r>
          </w:p>
          <w:p w14:paraId="1E0A282E" w14:textId="77777777" w:rsidR="007A2973" w:rsidRDefault="007A2973">
            <w:pPr>
              <w:shd w:val="clear" w:color="auto" w:fill="FFFFFF"/>
              <w:jc w:val="both"/>
              <w:rPr>
                <w:sz w:val="24"/>
                <w:szCs w:val="24"/>
              </w:rPr>
            </w:pPr>
          </w:p>
          <w:p w14:paraId="06B43399" w14:textId="77777777" w:rsidR="007A2973" w:rsidRDefault="007A2973">
            <w:pPr>
              <w:shd w:val="clear" w:color="auto" w:fill="FFFFFF"/>
              <w:jc w:val="both"/>
              <w:rPr>
                <w:sz w:val="24"/>
                <w:szCs w:val="24"/>
              </w:rPr>
            </w:pPr>
            <w:r>
              <w:rPr>
                <w:sz w:val="24"/>
                <w:szCs w:val="24"/>
                <w:lang w:val="uz-Cyrl-UZ"/>
              </w:rPr>
              <w:t xml:space="preserve">Мобил йўлдошли (MSS), ер усти (GSM-1800, PCS, DECT), навигацион (GPS, ГЛОНАСС) ва бошқа хизматлар ўртасида тақсимланган, 1 дан 2 </w:t>
            </w:r>
            <w:r>
              <w:rPr>
                <w:sz w:val="24"/>
                <w:szCs w:val="24"/>
                <w:lang w:val="en-US"/>
              </w:rPr>
              <w:t>G</w:t>
            </w:r>
            <w:r>
              <w:rPr>
                <w:sz w:val="24"/>
                <w:szCs w:val="24"/>
                <w:lang w:val="uz-Cyrl-UZ"/>
              </w:rPr>
              <w:t>Hz гача частоталар диапазонининг халқаро белгиланиши. Йўлдошли навигацияда L-диапазонга, одатда, (390-1550) MHz частоталар полосалари ажратилади.</w:t>
            </w:r>
          </w:p>
        </w:tc>
      </w:tr>
      <w:tr w:rsidR="007A2973" w:rsidRPr="007A00B4" w14:paraId="650FCA74" w14:textId="77777777">
        <w:tc>
          <w:tcPr>
            <w:tcW w:w="3529" w:type="dxa"/>
            <w:shd w:val="clear" w:color="auto" w:fill="auto"/>
          </w:tcPr>
          <w:p w14:paraId="1A12643F" w14:textId="77777777" w:rsidR="007A2973" w:rsidRDefault="007A2973" w:rsidP="00596615">
            <w:pPr>
              <w:rPr>
                <w:b/>
                <w:sz w:val="24"/>
                <w:szCs w:val="24"/>
                <w:lang w:val="uz-Cyrl-UZ"/>
              </w:rPr>
            </w:pPr>
          </w:p>
        </w:tc>
        <w:tc>
          <w:tcPr>
            <w:tcW w:w="6144" w:type="dxa"/>
            <w:shd w:val="clear" w:color="auto" w:fill="auto"/>
          </w:tcPr>
          <w:p w14:paraId="4E9C810E" w14:textId="77777777" w:rsidR="007A2973" w:rsidRDefault="007A2973">
            <w:pPr>
              <w:shd w:val="clear" w:color="auto" w:fill="FFFFFF"/>
              <w:jc w:val="both"/>
              <w:rPr>
                <w:sz w:val="24"/>
                <w:szCs w:val="24"/>
              </w:rPr>
            </w:pPr>
          </w:p>
        </w:tc>
      </w:tr>
      <w:tr w:rsidR="007A2973" w14:paraId="096E0F77" w14:textId="77777777">
        <w:tc>
          <w:tcPr>
            <w:tcW w:w="3529" w:type="dxa"/>
            <w:shd w:val="clear" w:color="auto" w:fill="auto"/>
          </w:tcPr>
          <w:p w14:paraId="29D6B236" w14:textId="77777777" w:rsidR="007A2973" w:rsidRDefault="007A2973">
            <w:pPr>
              <w:shd w:val="clear" w:color="auto" w:fill="FFFFFF"/>
              <w:rPr>
                <w:b/>
                <w:sz w:val="24"/>
                <w:szCs w:val="24"/>
                <w:lang w:val="uz-Cyrl-UZ"/>
              </w:rPr>
            </w:pPr>
            <w:r>
              <w:rPr>
                <w:b/>
                <w:sz w:val="24"/>
                <w:szCs w:val="24"/>
                <w:lang w:val="uz-Cyrl-UZ"/>
              </w:rPr>
              <w:t>М</w:t>
            </w:r>
            <w:r>
              <w:rPr>
                <w:b/>
                <w:sz w:val="24"/>
                <w:szCs w:val="24"/>
              </w:rPr>
              <w:t>А</w:t>
            </w:r>
            <w:r>
              <w:rPr>
                <w:b/>
                <w:sz w:val="24"/>
                <w:szCs w:val="24"/>
                <w:lang w:val="uz-Cyrl-UZ"/>
              </w:rPr>
              <w:t>Р 27</w:t>
            </w:r>
          </w:p>
          <w:p w14:paraId="2C7F94F0" w14:textId="77777777" w:rsidR="007A2973" w:rsidRDefault="007A2973">
            <w:pPr>
              <w:shd w:val="clear" w:color="auto" w:fill="FFFFFF"/>
              <w:rPr>
                <w:sz w:val="24"/>
                <w:szCs w:val="24"/>
                <w:lang w:val="uz-Cyrl-UZ"/>
              </w:rPr>
            </w:pPr>
            <w:r>
              <w:rPr>
                <w:b/>
                <w:sz w:val="24"/>
                <w:szCs w:val="24"/>
                <w:lang w:val="uz-Cyrl-UZ"/>
              </w:rPr>
              <w:t>uz</w:t>
            </w:r>
            <w:r>
              <w:rPr>
                <w:b/>
                <w:sz w:val="24"/>
                <w:szCs w:val="24"/>
                <w:lang w:val="en-GB"/>
              </w:rPr>
              <w:t xml:space="preserve"> </w:t>
            </w:r>
            <w:r>
              <w:rPr>
                <w:b/>
                <w:sz w:val="24"/>
                <w:szCs w:val="24"/>
                <w:lang w:val="uz-Cyrl-UZ"/>
              </w:rPr>
              <w:t>-</w:t>
            </w:r>
            <w:r>
              <w:rPr>
                <w:b/>
                <w:sz w:val="24"/>
                <w:szCs w:val="24"/>
                <w:lang w:val="en-GB"/>
              </w:rPr>
              <w:t xml:space="preserve"> </w:t>
            </w:r>
            <w:r>
              <w:rPr>
                <w:sz w:val="24"/>
                <w:szCs w:val="24"/>
                <w:lang w:val="uz-Cyrl-UZ"/>
              </w:rPr>
              <w:t>М</w:t>
            </w:r>
            <w:r>
              <w:rPr>
                <w:sz w:val="24"/>
                <w:szCs w:val="24"/>
              </w:rPr>
              <w:t>А</w:t>
            </w:r>
            <w:r>
              <w:rPr>
                <w:sz w:val="24"/>
                <w:szCs w:val="24"/>
                <w:lang w:val="uz-Cyrl-UZ"/>
              </w:rPr>
              <w:t>Р 27</w:t>
            </w:r>
          </w:p>
          <w:p w14:paraId="3581946E" w14:textId="77777777" w:rsidR="007A2973" w:rsidRDefault="007A2973">
            <w:pPr>
              <w:shd w:val="clear" w:color="auto" w:fill="FFFFFF"/>
              <w:rPr>
                <w:sz w:val="24"/>
                <w:szCs w:val="24"/>
                <w:lang w:val="en-US"/>
              </w:rPr>
            </w:pPr>
            <w:proofErr w:type="spellStart"/>
            <w:r>
              <w:rPr>
                <w:b/>
                <w:sz w:val="24"/>
                <w:szCs w:val="24"/>
                <w:lang w:val="en-US"/>
              </w:rPr>
              <w:t>en</w:t>
            </w:r>
            <w:proofErr w:type="spellEnd"/>
            <w:r>
              <w:rPr>
                <w:b/>
                <w:sz w:val="24"/>
                <w:szCs w:val="24"/>
                <w:lang w:val="en-US"/>
              </w:rPr>
              <w:t xml:space="preserve"> -</w:t>
            </w:r>
            <w:r>
              <w:rPr>
                <w:sz w:val="24"/>
                <w:szCs w:val="24"/>
                <w:lang w:val="en-US"/>
              </w:rPr>
              <w:t xml:space="preserve"> Mobile Access Protocol (MAP 27)</w:t>
            </w:r>
          </w:p>
        </w:tc>
        <w:tc>
          <w:tcPr>
            <w:tcW w:w="6144" w:type="dxa"/>
            <w:shd w:val="clear" w:color="auto" w:fill="auto"/>
          </w:tcPr>
          <w:p w14:paraId="47280040" w14:textId="77777777" w:rsidR="007A2973" w:rsidRDefault="007A2973">
            <w:pPr>
              <w:shd w:val="clear" w:color="auto" w:fill="FFFFFF"/>
              <w:jc w:val="both"/>
              <w:rPr>
                <w:sz w:val="24"/>
                <w:szCs w:val="24"/>
              </w:rPr>
            </w:pPr>
            <w:r>
              <w:rPr>
                <w:sz w:val="24"/>
                <w:szCs w:val="24"/>
              </w:rPr>
              <w:t>Протокол доступа, используемый для оборудования, созданного на базе протокола радиосвязи МРТ 1327</w:t>
            </w:r>
            <w:r>
              <w:rPr>
                <w:sz w:val="24"/>
                <w:szCs w:val="24"/>
                <w:lang w:val="uz-Cyrl-UZ"/>
              </w:rPr>
              <w:t xml:space="preserve">. </w:t>
            </w:r>
            <w:r>
              <w:rPr>
                <w:sz w:val="24"/>
                <w:szCs w:val="24"/>
              </w:rPr>
              <w:t xml:space="preserve">В </w:t>
            </w:r>
            <w:r>
              <w:rPr>
                <w:sz w:val="24"/>
                <w:szCs w:val="24"/>
              </w:rPr>
              <w:br/>
            </w:r>
            <w:r>
              <w:rPr>
                <w:sz w:val="24"/>
                <w:szCs w:val="24"/>
                <w:lang w:val="en-US"/>
              </w:rPr>
              <w:t>MAP</w:t>
            </w:r>
            <w:r>
              <w:rPr>
                <w:sz w:val="24"/>
                <w:szCs w:val="24"/>
              </w:rPr>
              <w:t xml:space="preserve"> 27 определены процедуры и интерфейсы доступа, регламентирующие обмен данными между радиооборудованием на основе протокола МРТ 1327 и внешней аппаратурой передачи данных.</w:t>
            </w:r>
            <w:r>
              <w:rPr>
                <w:sz w:val="24"/>
                <w:szCs w:val="24"/>
                <w:lang w:val="uz-Cyrl-UZ"/>
              </w:rPr>
              <w:t xml:space="preserve"> </w:t>
            </w:r>
          </w:p>
          <w:p w14:paraId="649E6B3E" w14:textId="77777777" w:rsidR="007A2973" w:rsidRDefault="007A2973">
            <w:pPr>
              <w:shd w:val="clear" w:color="auto" w:fill="FFFFFF"/>
              <w:jc w:val="both"/>
              <w:rPr>
                <w:sz w:val="24"/>
                <w:szCs w:val="24"/>
              </w:rPr>
            </w:pPr>
          </w:p>
          <w:p w14:paraId="2C851B1E" w14:textId="77777777" w:rsidR="007A2973" w:rsidRDefault="007A2973">
            <w:pPr>
              <w:shd w:val="clear" w:color="auto" w:fill="FFFFFF"/>
              <w:jc w:val="both"/>
              <w:rPr>
                <w:sz w:val="24"/>
                <w:szCs w:val="24"/>
                <w:lang w:val="uz-Cyrl-UZ"/>
              </w:rPr>
            </w:pPr>
            <w:r>
              <w:rPr>
                <w:sz w:val="24"/>
                <w:szCs w:val="24"/>
                <w:lang w:val="uz-Cyrl-UZ"/>
              </w:rPr>
              <w:t xml:space="preserve">МРТ 1327 радиоалоқа протоколи </w:t>
            </w:r>
            <w:proofErr w:type="spellStart"/>
            <w:r>
              <w:rPr>
                <w:sz w:val="24"/>
                <w:szCs w:val="24"/>
              </w:rPr>
              <w:t>негизида</w:t>
            </w:r>
            <w:proofErr w:type="spellEnd"/>
            <w:r>
              <w:rPr>
                <w:sz w:val="24"/>
                <w:szCs w:val="24"/>
              </w:rPr>
              <w:t xml:space="preserve"> </w:t>
            </w:r>
            <w:r>
              <w:rPr>
                <w:sz w:val="24"/>
                <w:szCs w:val="24"/>
                <w:lang w:val="uz-Cyrl-UZ"/>
              </w:rPr>
              <w:t>яратилган ускуналар учун фойдаланилади</w:t>
            </w:r>
            <w:proofErr w:type="spellStart"/>
            <w:r>
              <w:rPr>
                <w:sz w:val="24"/>
                <w:szCs w:val="24"/>
              </w:rPr>
              <w:t>ган</w:t>
            </w:r>
            <w:proofErr w:type="spellEnd"/>
            <w:r>
              <w:rPr>
                <w:sz w:val="24"/>
                <w:szCs w:val="24"/>
              </w:rPr>
              <w:t xml:space="preserve"> к</w:t>
            </w:r>
            <w:r>
              <w:rPr>
                <w:sz w:val="24"/>
                <w:szCs w:val="24"/>
                <w:lang w:val="uz-Cyrl-UZ"/>
              </w:rPr>
              <w:t>ир</w:t>
            </w:r>
            <w:r>
              <w:rPr>
                <w:sz w:val="24"/>
                <w:szCs w:val="24"/>
              </w:rPr>
              <w:t xml:space="preserve">а </w:t>
            </w:r>
            <w:proofErr w:type="spellStart"/>
            <w:r>
              <w:rPr>
                <w:sz w:val="24"/>
                <w:szCs w:val="24"/>
              </w:rPr>
              <w:t>ол</w:t>
            </w:r>
            <w:proofErr w:type="spellEnd"/>
            <w:r>
              <w:rPr>
                <w:sz w:val="24"/>
                <w:szCs w:val="24"/>
                <w:lang w:val="uz-Cyrl-UZ"/>
              </w:rPr>
              <w:t xml:space="preserve">иш протоколи. MAP 27 да МРТ 1327 протоколи асосидаги радиоускуна билан маълумотлар узатишнинг ташқи аппаратураси ўртасида маълумотлар алмашинувини регламентловчи </w:t>
            </w:r>
            <w:r>
              <w:rPr>
                <w:sz w:val="24"/>
                <w:szCs w:val="24"/>
                <w:lang w:val="uz-Cyrl-UZ"/>
              </w:rPr>
              <w:lastRenderedPageBreak/>
              <w:t>фойдалана олиш процедура ва интерфейслари белгиланган.</w:t>
            </w:r>
          </w:p>
        </w:tc>
      </w:tr>
      <w:tr w:rsidR="007A2973" w14:paraId="04912899" w14:textId="77777777">
        <w:tc>
          <w:tcPr>
            <w:tcW w:w="3529" w:type="dxa"/>
            <w:shd w:val="clear" w:color="auto" w:fill="auto"/>
          </w:tcPr>
          <w:p w14:paraId="5E53F93B" w14:textId="77777777" w:rsidR="007A2973" w:rsidRDefault="007A2973" w:rsidP="00596615">
            <w:pPr>
              <w:rPr>
                <w:b/>
                <w:sz w:val="24"/>
                <w:szCs w:val="24"/>
                <w:lang w:val="uz-Cyrl-UZ"/>
              </w:rPr>
            </w:pPr>
          </w:p>
        </w:tc>
        <w:tc>
          <w:tcPr>
            <w:tcW w:w="6144" w:type="dxa"/>
            <w:shd w:val="clear" w:color="auto" w:fill="auto"/>
          </w:tcPr>
          <w:p w14:paraId="568D44B1" w14:textId="77777777" w:rsidR="007A2973" w:rsidRDefault="007A2973">
            <w:pPr>
              <w:shd w:val="clear" w:color="auto" w:fill="FFFFFF"/>
              <w:jc w:val="both"/>
              <w:rPr>
                <w:sz w:val="24"/>
                <w:szCs w:val="24"/>
                <w:lang w:val="uz-Cyrl-UZ"/>
              </w:rPr>
            </w:pPr>
          </w:p>
        </w:tc>
      </w:tr>
      <w:tr w:rsidR="007A2973" w14:paraId="60C5585D" w14:textId="77777777">
        <w:trPr>
          <w:trHeight w:val="20"/>
        </w:trPr>
        <w:tc>
          <w:tcPr>
            <w:tcW w:w="3529" w:type="dxa"/>
            <w:shd w:val="clear" w:color="auto" w:fill="auto"/>
          </w:tcPr>
          <w:p w14:paraId="4FCF3772" w14:textId="77777777" w:rsidR="007A2973" w:rsidRDefault="007A2973" w:rsidP="00596615">
            <w:pPr>
              <w:rPr>
                <w:b/>
                <w:bCs/>
                <w:sz w:val="24"/>
                <w:szCs w:val="24"/>
                <w:lang w:val="uz-Cyrl-UZ"/>
              </w:rPr>
            </w:pPr>
            <w:proofErr w:type="spellStart"/>
            <w:r>
              <w:rPr>
                <w:b/>
                <w:sz w:val="24"/>
                <w:szCs w:val="24"/>
                <w:lang w:val="en-US"/>
              </w:rPr>
              <w:t>Orbcomm</w:t>
            </w:r>
            <w:proofErr w:type="spellEnd"/>
          </w:p>
          <w:p w14:paraId="5B8EDD4A" w14:textId="77777777" w:rsidR="007A2973" w:rsidRDefault="007A2973" w:rsidP="00596615">
            <w:pPr>
              <w:rPr>
                <w:sz w:val="24"/>
                <w:szCs w:val="24"/>
                <w:lang w:val="en-GB"/>
              </w:rPr>
            </w:pPr>
            <w:r>
              <w:rPr>
                <w:b/>
                <w:sz w:val="24"/>
                <w:szCs w:val="24"/>
                <w:lang w:val="uz-Cyrl-UZ"/>
              </w:rPr>
              <w:t>uz</w:t>
            </w:r>
            <w:r>
              <w:rPr>
                <w:b/>
                <w:bCs/>
                <w:sz w:val="24"/>
                <w:szCs w:val="24"/>
                <w:lang w:val="en-GB"/>
              </w:rPr>
              <w:t xml:space="preserve"> - </w:t>
            </w:r>
            <w:proofErr w:type="spellStart"/>
            <w:r>
              <w:rPr>
                <w:sz w:val="24"/>
                <w:szCs w:val="24"/>
                <w:lang w:val="en-US"/>
              </w:rPr>
              <w:t>Orbcomm</w:t>
            </w:r>
            <w:proofErr w:type="spellEnd"/>
          </w:p>
          <w:p w14:paraId="12CC47A9" w14:textId="5BAEC665" w:rsidR="007A2973" w:rsidRDefault="00A24F61" w:rsidP="00596615">
            <w:pPr>
              <w:rPr>
                <w:sz w:val="24"/>
                <w:szCs w:val="24"/>
                <w:lang w:val="en-GB"/>
              </w:rPr>
            </w:pPr>
            <w:proofErr w:type="spellStart"/>
            <w:r>
              <w:rPr>
                <w:b/>
                <w:sz w:val="24"/>
                <w:szCs w:val="24"/>
                <w:lang w:val="en-US"/>
              </w:rPr>
              <w:t>en</w:t>
            </w:r>
            <w:proofErr w:type="spellEnd"/>
            <w:r>
              <w:rPr>
                <w:b/>
                <w:sz w:val="24"/>
                <w:szCs w:val="24"/>
                <w:lang w:val="en-US"/>
              </w:rPr>
              <w:t xml:space="preserve"> -</w:t>
            </w:r>
            <w:r w:rsidR="007A2973">
              <w:rPr>
                <w:b/>
                <w:sz w:val="24"/>
                <w:szCs w:val="24"/>
                <w:lang w:val="en-US"/>
              </w:rPr>
              <w:t xml:space="preserve"> </w:t>
            </w:r>
            <w:proofErr w:type="spellStart"/>
            <w:r w:rsidR="007A2973">
              <w:rPr>
                <w:sz w:val="24"/>
                <w:szCs w:val="24"/>
                <w:lang w:val="en-US"/>
              </w:rPr>
              <w:t>Orbcomm</w:t>
            </w:r>
            <w:proofErr w:type="spellEnd"/>
            <w:r w:rsidR="007A2973">
              <w:rPr>
                <w:sz w:val="24"/>
                <w:szCs w:val="24"/>
                <w:lang w:val="en-GB"/>
              </w:rPr>
              <w:t xml:space="preserve"> </w:t>
            </w:r>
          </w:p>
        </w:tc>
        <w:tc>
          <w:tcPr>
            <w:tcW w:w="6144" w:type="dxa"/>
            <w:shd w:val="clear" w:color="auto" w:fill="auto"/>
          </w:tcPr>
          <w:p w14:paraId="41E5E7D3" w14:textId="77777777" w:rsidR="007A2973" w:rsidRDefault="007A2973">
            <w:pPr>
              <w:jc w:val="both"/>
              <w:rPr>
                <w:bCs/>
                <w:sz w:val="24"/>
                <w:szCs w:val="24"/>
              </w:rPr>
            </w:pPr>
            <w:r>
              <w:rPr>
                <w:sz w:val="24"/>
                <w:szCs w:val="24"/>
              </w:rPr>
              <w:t xml:space="preserve">Название системы мобильной спутниковой связи, разработанной компанией </w:t>
            </w:r>
            <w:r>
              <w:rPr>
                <w:sz w:val="24"/>
                <w:szCs w:val="24"/>
                <w:lang w:val="en-US"/>
              </w:rPr>
              <w:t>Orbital</w:t>
            </w:r>
            <w:r>
              <w:rPr>
                <w:sz w:val="24"/>
                <w:szCs w:val="24"/>
              </w:rPr>
              <w:t xml:space="preserve"> </w:t>
            </w:r>
            <w:r>
              <w:rPr>
                <w:sz w:val="24"/>
                <w:szCs w:val="24"/>
                <w:lang w:val="en-US"/>
              </w:rPr>
              <w:t>Sciences</w:t>
            </w:r>
            <w:r>
              <w:rPr>
                <w:sz w:val="24"/>
                <w:szCs w:val="24"/>
              </w:rPr>
              <w:t xml:space="preserve"> (США), которая эксплуатируется с 2000г.</w:t>
            </w:r>
            <w:r>
              <w:rPr>
                <w:sz w:val="24"/>
                <w:szCs w:val="24"/>
                <w:lang w:val="uz-Cyrl-UZ"/>
              </w:rPr>
              <w:t xml:space="preserve"> </w:t>
            </w:r>
            <w:r>
              <w:rPr>
                <w:sz w:val="24"/>
                <w:szCs w:val="24"/>
              </w:rPr>
              <w:t xml:space="preserve">В системе используются легкие спутники с массой </w:t>
            </w:r>
            <w:smartTag w:uri="urn:schemas-microsoft-com:office:smarttags" w:element="metricconverter">
              <w:smartTagPr>
                <w:attr w:name="ProductID" w:val="43 kg"/>
              </w:smartTagPr>
              <w:r>
                <w:rPr>
                  <w:sz w:val="24"/>
                  <w:szCs w:val="24"/>
                </w:rPr>
                <w:t>43</w:t>
              </w:r>
              <w:r>
                <w:rPr>
                  <w:sz w:val="24"/>
                  <w:szCs w:val="24"/>
                  <w:lang w:val="uz-Cyrl-UZ"/>
                </w:rPr>
                <w:t xml:space="preserve"> </w:t>
              </w:r>
              <w:r>
                <w:rPr>
                  <w:sz w:val="24"/>
                  <w:szCs w:val="24"/>
                  <w:lang w:val="en-US"/>
                </w:rPr>
                <w:t>kg</w:t>
              </w:r>
            </w:smartTag>
            <w:r>
              <w:rPr>
                <w:sz w:val="24"/>
                <w:szCs w:val="24"/>
              </w:rPr>
              <w:t xml:space="preserve">, выводимые на низкие орбиты высотой </w:t>
            </w:r>
            <w:smartTag w:uri="urn:schemas-microsoft-com:office:smarttags" w:element="metricconverter">
              <w:smartTagPr>
                <w:attr w:name="ProductID" w:val="825 km"/>
              </w:smartTagPr>
              <w:r>
                <w:rPr>
                  <w:sz w:val="24"/>
                  <w:szCs w:val="24"/>
                </w:rPr>
                <w:t xml:space="preserve">825 </w:t>
              </w:r>
              <w:r>
                <w:rPr>
                  <w:sz w:val="24"/>
                  <w:szCs w:val="24"/>
                  <w:lang w:val="en-US"/>
                </w:rPr>
                <w:t>km</w:t>
              </w:r>
            </w:smartTag>
            <w:r>
              <w:rPr>
                <w:sz w:val="24"/>
                <w:szCs w:val="24"/>
              </w:rPr>
              <w:t xml:space="preserve">. Абоненты могут передавать данные со скоростью 2,4 </w:t>
            </w:r>
            <w:r>
              <w:rPr>
                <w:sz w:val="24"/>
                <w:szCs w:val="24"/>
                <w:lang w:val="uz-Cyrl-UZ"/>
              </w:rPr>
              <w:t xml:space="preserve">kbit/s </w:t>
            </w:r>
            <w:r>
              <w:rPr>
                <w:sz w:val="24"/>
                <w:szCs w:val="24"/>
              </w:rPr>
              <w:t xml:space="preserve">в диапазоне </w:t>
            </w:r>
            <w:r>
              <w:rPr>
                <w:sz w:val="24"/>
                <w:szCs w:val="24"/>
                <w:lang w:val="uz-Cyrl-UZ"/>
              </w:rPr>
              <w:t>частот</w:t>
            </w:r>
            <w:r>
              <w:rPr>
                <w:sz w:val="24"/>
                <w:szCs w:val="24"/>
              </w:rPr>
              <w:t xml:space="preserve"> </w:t>
            </w:r>
            <w:r>
              <w:rPr>
                <w:sz w:val="24"/>
                <w:szCs w:val="24"/>
                <w:lang w:val="uz-Cyrl-UZ"/>
              </w:rPr>
              <w:t>(</w:t>
            </w:r>
            <w:r>
              <w:rPr>
                <w:bCs/>
                <w:sz w:val="24"/>
                <w:szCs w:val="24"/>
              </w:rPr>
              <w:t>148-150</w:t>
            </w:r>
            <w:r>
              <w:rPr>
                <w:bCs/>
                <w:sz w:val="24"/>
                <w:szCs w:val="24"/>
                <w:lang w:val="uz-Cyrl-UZ"/>
              </w:rPr>
              <w:t>)</w:t>
            </w:r>
            <w:r>
              <w:rPr>
                <w:bCs/>
                <w:sz w:val="24"/>
                <w:szCs w:val="24"/>
              </w:rPr>
              <w:t xml:space="preserve"> </w:t>
            </w:r>
            <w:r>
              <w:rPr>
                <w:sz w:val="24"/>
                <w:szCs w:val="24"/>
                <w:lang w:val="en-US"/>
              </w:rPr>
              <w:t>MHz</w:t>
            </w:r>
            <w:r>
              <w:rPr>
                <w:bCs/>
                <w:sz w:val="24"/>
                <w:szCs w:val="24"/>
                <w:lang w:val="uz-Cyrl-UZ"/>
              </w:rPr>
              <w:t xml:space="preserve"> </w:t>
            </w:r>
            <w:r>
              <w:rPr>
                <w:sz w:val="24"/>
                <w:szCs w:val="24"/>
              </w:rPr>
              <w:t>(линия «в</w:t>
            </w:r>
            <w:r>
              <w:rPr>
                <w:sz w:val="24"/>
                <w:szCs w:val="24"/>
                <w:lang w:val="uz-Cyrl-UZ"/>
              </w:rPr>
              <w:t>ве</w:t>
            </w:r>
            <w:proofErr w:type="spellStart"/>
            <w:r>
              <w:rPr>
                <w:sz w:val="24"/>
                <w:szCs w:val="24"/>
              </w:rPr>
              <w:t>рх</w:t>
            </w:r>
            <w:proofErr w:type="spellEnd"/>
            <w:r>
              <w:rPr>
                <w:sz w:val="24"/>
                <w:szCs w:val="24"/>
              </w:rPr>
              <w:t xml:space="preserve">») и принимать данные со скоростью 4,8 </w:t>
            </w:r>
            <w:r>
              <w:rPr>
                <w:sz w:val="24"/>
                <w:szCs w:val="24"/>
                <w:lang w:val="uz-Cyrl-UZ"/>
              </w:rPr>
              <w:t>kbit/s</w:t>
            </w:r>
            <w:r>
              <w:rPr>
                <w:sz w:val="24"/>
                <w:szCs w:val="24"/>
              </w:rPr>
              <w:t xml:space="preserve"> в диапазоне частот </w:t>
            </w:r>
            <w:r>
              <w:rPr>
                <w:sz w:val="24"/>
                <w:szCs w:val="24"/>
                <w:lang w:val="uz-Cyrl-UZ"/>
              </w:rPr>
              <w:t>(</w:t>
            </w:r>
            <w:r>
              <w:rPr>
                <w:sz w:val="24"/>
                <w:szCs w:val="24"/>
              </w:rPr>
              <w:t>137-138</w:t>
            </w:r>
            <w:r>
              <w:rPr>
                <w:sz w:val="24"/>
                <w:szCs w:val="24"/>
                <w:lang w:val="uz-Cyrl-UZ"/>
              </w:rPr>
              <w:t>)</w:t>
            </w:r>
            <w:r>
              <w:rPr>
                <w:sz w:val="24"/>
                <w:szCs w:val="24"/>
              </w:rPr>
              <w:t xml:space="preserve"> </w:t>
            </w:r>
            <w:r>
              <w:rPr>
                <w:sz w:val="24"/>
                <w:szCs w:val="24"/>
                <w:lang w:val="en-US"/>
              </w:rPr>
              <w:t>MHz</w:t>
            </w:r>
            <w:r>
              <w:rPr>
                <w:sz w:val="24"/>
                <w:szCs w:val="24"/>
              </w:rPr>
              <w:t xml:space="preserve"> (линия «вниз»).</w:t>
            </w:r>
            <w:r>
              <w:rPr>
                <w:bCs/>
                <w:sz w:val="24"/>
                <w:szCs w:val="24"/>
              </w:rPr>
              <w:t xml:space="preserve"> </w:t>
            </w:r>
          </w:p>
          <w:p w14:paraId="2BFB63CB" w14:textId="77777777" w:rsidR="007A2973" w:rsidRDefault="007A2973">
            <w:pPr>
              <w:shd w:val="clear" w:color="auto" w:fill="FFFFFF"/>
              <w:jc w:val="both"/>
              <w:rPr>
                <w:bCs/>
                <w:sz w:val="24"/>
                <w:szCs w:val="24"/>
              </w:rPr>
            </w:pPr>
          </w:p>
          <w:p w14:paraId="663029ED" w14:textId="77777777" w:rsidR="007A2973" w:rsidRDefault="007A2973">
            <w:pPr>
              <w:shd w:val="clear" w:color="auto" w:fill="FFFFFF"/>
              <w:jc w:val="both"/>
              <w:rPr>
                <w:sz w:val="24"/>
                <w:szCs w:val="24"/>
                <w:lang w:val="uz-Cyrl-UZ"/>
              </w:rPr>
            </w:pPr>
            <w:r>
              <w:rPr>
                <w:bCs/>
                <w:sz w:val="24"/>
                <w:szCs w:val="24"/>
                <w:lang w:val="en-US"/>
              </w:rPr>
              <w:t>Orbital</w:t>
            </w:r>
            <w:r>
              <w:rPr>
                <w:bCs/>
                <w:sz w:val="24"/>
                <w:szCs w:val="24"/>
              </w:rPr>
              <w:t xml:space="preserve"> </w:t>
            </w:r>
            <w:r>
              <w:rPr>
                <w:bCs/>
                <w:sz w:val="24"/>
                <w:szCs w:val="24"/>
                <w:lang w:val="en-US"/>
              </w:rPr>
              <w:t>Sciences</w:t>
            </w:r>
            <w:r>
              <w:rPr>
                <w:bCs/>
                <w:sz w:val="24"/>
                <w:szCs w:val="24"/>
                <w:lang w:val="uz-Cyrl-UZ"/>
              </w:rPr>
              <w:t xml:space="preserve"> (АҚШ) компанияси ишлаб чиққан ва 2000 йилдан буён ишлатиб келинаётган йўлдошли мобил алоқа тизимининг номи. </w:t>
            </w:r>
            <w:r>
              <w:rPr>
                <w:sz w:val="24"/>
                <w:szCs w:val="24"/>
                <w:lang w:val="uz-Cyrl-UZ"/>
              </w:rPr>
              <w:t xml:space="preserve">Тизимда </w:t>
            </w:r>
            <w:smartTag w:uri="urn:schemas-microsoft-com:office:smarttags" w:element="metricconverter">
              <w:smartTagPr>
                <w:attr w:name="ProductID" w:val="825 km"/>
              </w:smartTagPr>
              <w:r>
                <w:rPr>
                  <w:sz w:val="24"/>
                  <w:szCs w:val="24"/>
                  <w:lang w:val="uz-Cyrl-UZ"/>
                </w:rPr>
                <w:t>825 km</w:t>
              </w:r>
            </w:smartTag>
            <w:r>
              <w:rPr>
                <w:sz w:val="24"/>
                <w:szCs w:val="24"/>
                <w:lang w:val="uz-Cyrl-UZ"/>
              </w:rPr>
              <w:t xml:space="preserve"> баландликдаги паст орбитага чиқарилган, оғирлиги </w:t>
            </w:r>
            <w:smartTag w:uri="urn:schemas-microsoft-com:office:smarttags" w:element="metricconverter">
              <w:smartTagPr>
                <w:attr w:name="ProductID" w:val="43 kg"/>
              </w:smartTagPr>
              <w:r>
                <w:rPr>
                  <w:sz w:val="24"/>
                  <w:szCs w:val="24"/>
                  <w:lang w:val="uz-Cyrl-UZ"/>
                </w:rPr>
                <w:t>43 kg</w:t>
              </w:r>
            </w:smartTag>
            <w:r>
              <w:rPr>
                <w:sz w:val="24"/>
                <w:szCs w:val="24"/>
                <w:lang w:val="uz-Cyrl-UZ"/>
              </w:rPr>
              <w:t xml:space="preserve"> бўлган енгил йўлдошлардан фойдаланилади. Абонентлар маълумотларни (148-150) MHz (линия «юқорига») частоталар диапазонида 2,4 kbit/s тезлик билан узатишлари ва (137-138) MHz (линия «пастга») частоталар диапазонида 4,8 kbit/s тезлик билан қабул қилишлари мумкин.</w:t>
            </w:r>
          </w:p>
        </w:tc>
      </w:tr>
      <w:tr w:rsidR="007A2973" w14:paraId="7164A447" w14:textId="77777777">
        <w:trPr>
          <w:trHeight w:val="20"/>
        </w:trPr>
        <w:tc>
          <w:tcPr>
            <w:tcW w:w="3529" w:type="dxa"/>
            <w:shd w:val="clear" w:color="auto" w:fill="auto"/>
          </w:tcPr>
          <w:p w14:paraId="0DDBDDE0" w14:textId="77777777" w:rsidR="007A2973" w:rsidRDefault="007A2973" w:rsidP="00596615">
            <w:pPr>
              <w:rPr>
                <w:b/>
                <w:sz w:val="24"/>
                <w:szCs w:val="24"/>
                <w:lang w:val="uz-Cyrl-UZ"/>
              </w:rPr>
            </w:pPr>
          </w:p>
        </w:tc>
        <w:tc>
          <w:tcPr>
            <w:tcW w:w="6144" w:type="dxa"/>
            <w:shd w:val="clear" w:color="auto" w:fill="auto"/>
          </w:tcPr>
          <w:p w14:paraId="46DB980A" w14:textId="77777777" w:rsidR="007A2973" w:rsidRDefault="007A2973">
            <w:pPr>
              <w:jc w:val="both"/>
              <w:rPr>
                <w:sz w:val="24"/>
                <w:szCs w:val="24"/>
                <w:lang w:val="uz-Cyrl-UZ"/>
              </w:rPr>
            </w:pPr>
          </w:p>
        </w:tc>
      </w:tr>
      <w:tr w:rsidR="007A2973" w:rsidRPr="00EC5EAA" w14:paraId="348FB923" w14:textId="77777777">
        <w:trPr>
          <w:trHeight w:val="20"/>
        </w:trPr>
        <w:tc>
          <w:tcPr>
            <w:tcW w:w="3529" w:type="dxa"/>
            <w:shd w:val="clear" w:color="auto" w:fill="auto"/>
          </w:tcPr>
          <w:p w14:paraId="3CFF202B" w14:textId="77777777" w:rsidR="007A2973" w:rsidRDefault="007A2973" w:rsidP="00B7644E">
            <w:pPr>
              <w:rPr>
                <w:b/>
                <w:sz w:val="24"/>
                <w:szCs w:val="24"/>
                <w:lang w:val="uz-Cyrl-UZ"/>
              </w:rPr>
            </w:pPr>
            <w:r>
              <w:rPr>
                <w:b/>
                <w:sz w:val="24"/>
                <w:szCs w:val="24"/>
                <w:lang w:val="en-GB"/>
              </w:rPr>
              <w:t>PCS 1900</w:t>
            </w:r>
          </w:p>
          <w:p w14:paraId="2281EC83" w14:textId="77777777" w:rsidR="007A2973" w:rsidRDefault="007A2973" w:rsidP="00B7644E">
            <w:pPr>
              <w:rPr>
                <w:sz w:val="24"/>
                <w:szCs w:val="24"/>
                <w:lang w:val="en-GB"/>
              </w:rPr>
            </w:pPr>
            <w:r>
              <w:rPr>
                <w:b/>
                <w:sz w:val="24"/>
                <w:szCs w:val="24"/>
                <w:lang w:val="uz-Cyrl-UZ"/>
              </w:rPr>
              <w:t>uz</w:t>
            </w:r>
            <w:r>
              <w:rPr>
                <w:sz w:val="24"/>
                <w:szCs w:val="24"/>
                <w:lang w:val="en-GB"/>
              </w:rPr>
              <w:t xml:space="preserve"> </w:t>
            </w:r>
            <w:r>
              <w:rPr>
                <w:b/>
                <w:sz w:val="24"/>
                <w:szCs w:val="24"/>
                <w:lang w:val="en-GB"/>
              </w:rPr>
              <w:t>-</w:t>
            </w:r>
            <w:r>
              <w:rPr>
                <w:sz w:val="24"/>
                <w:szCs w:val="24"/>
                <w:lang w:val="en-GB"/>
              </w:rPr>
              <w:t xml:space="preserve"> PCS 1900</w:t>
            </w:r>
          </w:p>
          <w:p w14:paraId="6D5B1DBA" w14:textId="77777777" w:rsidR="007A2973" w:rsidRDefault="007A2973" w:rsidP="00B7644E">
            <w:pPr>
              <w:rPr>
                <w:sz w:val="24"/>
                <w:szCs w:val="24"/>
                <w:lang w:val="en-GB"/>
              </w:rPr>
            </w:pPr>
            <w:proofErr w:type="spellStart"/>
            <w:r>
              <w:rPr>
                <w:b/>
                <w:sz w:val="24"/>
                <w:szCs w:val="24"/>
                <w:lang w:val="en-US"/>
              </w:rPr>
              <w:t>en</w:t>
            </w:r>
            <w:proofErr w:type="spellEnd"/>
            <w:r>
              <w:rPr>
                <w:b/>
                <w:sz w:val="24"/>
                <w:szCs w:val="24"/>
                <w:lang w:val="en-US"/>
              </w:rPr>
              <w:t xml:space="preserve"> -</w:t>
            </w:r>
            <w:r>
              <w:rPr>
                <w:sz w:val="24"/>
                <w:szCs w:val="24"/>
                <w:lang w:val="en-US"/>
              </w:rPr>
              <w:t xml:space="preserve"> </w:t>
            </w:r>
            <w:r>
              <w:rPr>
                <w:sz w:val="24"/>
                <w:szCs w:val="24"/>
                <w:lang w:val="en-GB"/>
              </w:rPr>
              <w:t xml:space="preserve">Personal Communications Services 1900 (PCS 1900) </w:t>
            </w:r>
          </w:p>
        </w:tc>
        <w:tc>
          <w:tcPr>
            <w:tcW w:w="6144" w:type="dxa"/>
            <w:shd w:val="clear" w:color="auto" w:fill="auto"/>
          </w:tcPr>
          <w:p w14:paraId="5B9054FD" w14:textId="77777777" w:rsidR="007A2973" w:rsidRDefault="007A2973">
            <w:pPr>
              <w:jc w:val="both"/>
              <w:rPr>
                <w:sz w:val="24"/>
                <w:szCs w:val="24"/>
              </w:rPr>
            </w:pPr>
            <w:r>
              <w:rPr>
                <w:sz w:val="24"/>
                <w:szCs w:val="24"/>
              </w:rPr>
              <w:t xml:space="preserve">Служба персональной связи в диапазоне 1900 </w:t>
            </w:r>
            <w:r>
              <w:rPr>
                <w:sz w:val="24"/>
                <w:szCs w:val="24"/>
                <w:lang w:val="en-US"/>
              </w:rPr>
              <w:t>MHz</w:t>
            </w:r>
            <w:r>
              <w:rPr>
                <w:sz w:val="24"/>
                <w:szCs w:val="24"/>
                <w:lang w:val="uz-Cyrl-UZ"/>
              </w:rPr>
              <w:t>.</w:t>
            </w:r>
          </w:p>
          <w:p w14:paraId="4B1967D1" w14:textId="77777777" w:rsidR="007A2973" w:rsidRDefault="007A2973">
            <w:pPr>
              <w:jc w:val="both"/>
              <w:rPr>
                <w:sz w:val="24"/>
                <w:szCs w:val="24"/>
              </w:rPr>
            </w:pPr>
          </w:p>
          <w:p w14:paraId="28B0AB12" w14:textId="77777777" w:rsidR="007A2973" w:rsidRDefault="007A2973">
            <w:pPr>
              <w:jc w:val="both"/>
              <w:rPr>
                <w:sz w:val="24"/>
                <w:szCs w:val="24"/>
              </w:rPr>
            </w:pPr>
            <w:r>
              <w:rPr>
                <w:sz w:val="24"/>
                <w:szCs w:val="24"/>
              </w:rPr>
              <w:t xml:space="preserve">1900 </w:t>
            </w:r>
            <w:r>
              <w:rPr>
                <w:sz w:val="24"/>
                <w:szCs w:val="24"/>
                <w:lang w:val="en-US"/>
              </w:rPr>
              <w:t>MHz</w:t>
            </w:r>
            <w:r>
              <w:rPr>
                <w:sz w:val="24"/>
                <w:szCs w:val="24"/>
                <w:lang w:val="uz-Cyrl-UZ"/>
              </w:rPr>
              <w:t xml:space="preserve"> диапазондаги шахсий алоқа хизмати.</w:t>
            </w:r>
          </w:p>
          <w:p w14:paraId="1C9FABD5" w14:textId="77777777" w:rsidR="007A2973" w:rsidRDefault="007A2973">
            <w:pPr>
              <w:jc w:val="both"/>
              <w:rPr>
                <w:sz w:val="24"/>
                <w:szCs w:val="24"/>
              </w:rPr>
            </w:pPr>
          </w:p>
        </w:tc>
      </w:tr>
      <w:tr w:rsidR="007A2973" w:rsidRPr="00EC5EAA" w14:paraId="19084C1B" w14:textId="77777777">
        <w:trPr>
          <w:trHeight w:val="20"/>
        </w:trPr>
        <w:tc>
          <w:tcPr>
            <w:tcW w:w="3529" w:type="dxa"/>
            <w:shd w:val="clear" w:color="auto" w:fill="auto"/>
          </w:tcPr>
          <w:p w14:paraId="08BE3462" w14:textId="77777777" w:rsidR="007A2973" w:rsidRDefault="007A2973" w:rsidP="00596615">
            <w:pPr>
              <w:rPr>
                <w:b/>
                <w:sz w:val="24"/>
                <w:szCs w:val="24"/>
                <w:lang w:val="uz-Cyrl-UZ"/>
              </w:rPr>
            </w:pPr>
          </w:p>
        </w:tc>
        <w:tc>
          <w:tcPr>
            <w:tcW w:w="6144" w:type="dxa"/>
            <w:shd w:val="clear" w:color="auto" w:fill="auto"/>
          </w:tcPr>
          <w:p w14:paraId="03EC3DB7" w14:textId="77777777" w:rsidR="007A2973" w:rsidRDefault="007A2973">
            <w:pPr>
              <w:jc w:val="both"/>
              <w:rPr>
                <w:sz w:val="24"/>
                <w:szCs w:val="24"/>
                <w:lang w:val="uz-Cyrl-UZ"/>
              </w:rPr>
            </w:pPr>
          </w:p>
        </w:tc>
      </w:tr>
      <w:tr w:rsidR="007A2973" w:rsidRPr="00EC5EAA" w14:paraId="0038F555" w14:textId="77777777">
        <w:trPr>
          <w:trHeight w:val="20"/>
        </w:trPr>
        <w:tc>
          <w:tcPr>
            <w:tcW w:w="3529" w:type="dxa"/>
            <w:shd w:val="clear" w:color="auto" w:fill="auto"/>
          </w:tcPr>
          <w:p w14:paraId="6E5C6B3E" w14:textId="77777777" w:rsidR="007A2973" w:rsidRDefault="007A2973" w:rsidP="00B7644E">
            <w:pPr>
              <w:rPr>
                <w:b/>
                <w:sz w:val="24"/>
                <w:szCs w:val="24"/>
                <w:lang w:val="uz-Cyrl-UZ"/>
              </w:rPr>
            </w:pPr>
            <w:r>
              <w:rPr>
                <w:b/>
                <w:sz w:val="24"/>
                <w:szCs w:val="24"/>
                <w:lang w:val="en-GB"/>
              </w:rPr>
              <w:t>Perch</w:t>
            </w:r>
            <w:r>
              <w:rPr>
                <w:b/>
                <w:sz w:val="24"/>
                <w:szCs w:val="24"/>
                <w:lang w:val="uz-Cyrl-UZ"/>
              </w:rPr>
              <w:t xml:space="preserve"> </w:t>
            </w:r>
            <w:r>
              <w:rPr>
                <w:b/>
                <w:sz w:val="24"/>
                <w:szCs w:val="24"/>
              </w:rPr>
              <w:t>канал</w:t>
            </w:r>
          </w:p>
          <w:p w14:paraId="6A8B15A5" w14:textId="77777777" w:rsidR="007A2973" w:rsidRDefault="007A2973" w:rsidP="00B7644E">
            <w:pPr>
              <w:rPr>
                <w:sz w:val="24"/>
                <w:szCs w:val="24"/>
                <w:lang w:val="en-GB"/>
              </w:rPr>
            </w:pPr>
            <w:r>
              <w:rPr>
                <w:b/>
                <w:sz w:val="24"/>
                <w:szCs w:val="24"/>
                <w:lang w:val="uz-Cyrl-UZ"/>
              </w:rPr>
              <w:t>uz</w:t>
            </w:r>
            <w:r>
              <w:rPr>
                <w:sz w:val="24"/>
                <w:szCs w:val="24"/>
                <w:lang w:val="en-US"/>
              </w:rPr>
              <w:t xml:space="preserve"> - </w:t>
            </w:r>
            <w:r>
              <w:rPr>
                <w:sz w:val="24"/>
                <w:szCs w:val="24"/>
                <w:lang w:val="en-GB"/>
              </w:rPr>
              <w:t>Perch-</w:t>
            </w:r>
            <w:r>
              <w:rPr>
                <w:sz w:val="24"/>
                <w:szCs w:val="24"/>
              </w:rPr>
              <w:t>канал</w:t>
            </w:r>
          </w:p>
          <w:p w14:paraId="74CA38F9" w14:textId="77777777" w:rsidR="007A2973" w:rsidRDefault="007A2973" w:rsidP="00B7644E">
            <w:pPr>
              <w:rPr>
                <w:sz w:val="24"/>
                <w:szCs w:val="24"/>
                <w:lang w:val="en-GB"/>
              </w:rPr>
            </w:pPr>
            <w:proofErr w:type="spellStart"/>
            <w:r>
              <w:rPr>
                <w:b/>
                <w:sz w:val="24"/>
                <w:szCs w:val="24"/>
                <w:lang w:val="en-US"/>
              </w:rPr>
              <w:t>en</w:t>
            </w:r>
            <w:proofErr w:type="spellEnd"/>
            <w:r>
              <w:rPr>
                <w:b/>
                <w:sz w:val="24"/>
                <w:szCs w:val="24"/>
                <w:lang w:val="en-US"/>
              </w:rPr>
              <w:t xml:space="preserve"> -</w:t>
            </w:r>
            <w:r>
              <w:rPr>
                <w:sz w:val="24"/>
                <w:szCs w:val="24"/>
                <w:lang w:val="en-US"/>
              </w:rPr>
              <w:t xml:space="preserve"> </w:t>
            </w:r>
            <w:r>
              <w:rPr>
                <w:sz w:val="24"/>
                <w:szCs w:val="24"/>
                <w:lang w:val="en-GB"/>
              </w:rPr>
              <w:t xml:space="preserve">Perch channel </w:t>
            </w:r>
          </w:p>
          <w:p w14:paraId="0CF8A717" w14:textId="77777777" w:rsidR="007A2973" w:rsidRDefault="007A2973" w:rsidP="00B7644E">
            <w:pPr>
              <w:rPr>
                <w:b/>
                <w:sz w:val="24"/>
                <w:szCs w:val="24"/>
                <w:lang w:val="uz-Cyrl-UZ"/>
              </w:rPr>
            </w:pPr>
          </w:p>
        </w:tc>
        <w:tc>
          <w:tcPr>
            <w:tcW w:w="6144" w:type="dxa"/>
            <w:shd w:val="clear" w:color="auto" w:fill="auto"/>
          </w:tcPr>
          <w:p w14:paraId="3A2ECFEF" w14:textId="77777777" w:rsidR="007A2973" w:rsidRDefault="007A2973">
            <w:pPr>
              <w:jc w:val="both"/>
              <w:rPr>
                <w:sz w:val="24"/>
                <w:szCs w:val="24"/>
              </w:rPr>
            </w:pPr>
            <w:r>
              <w:rPr>
                <w:sz w:val="24"/>
                <w:szCs w:val="24"/>
              </w:rPr>
              <w:t xml:space="preserve">Маркерный канал в системе WCDMA, используемый мобильной станцией для обнаружения базовой. В этом канале мультиплексированы во времени три сигнала: общий пилот-сигнал, данные о логических каналах и кодовые последовательности Гольда. </w:t>
            </w:r>
          </w:p>
          <w:p w14:paraId="30EBCE9B" w14:textId="77777777" w:rsidR="007A2973" w:rsidRDefault="007A2973">
            <w:pPr>
              <w:jc w:val="both"/>
              <w:rPr>
                <w:sz w:val="24"/>
                <w:szCs w:val="24"/>
              </w:rPr>
            </w:pPr>
          </w:p>
          <w:p w14:paraId="6161CE6C" w14:textId="77777777" w:rsidR="007A2973" w:rsidRDefault="007A2973">
            <w:pPr>
              <w:jc w:val="both"/>
              <w:rPr>
                <w:sz w:val="24"/>
                <w:szCs w:val="24"/>
              </w:rPr>
            </w:pPr>
            <w:r>
              <w:rPr>
                <w:sz w:val="24"/>
                <w:szCs w:val="24"/>
              </w:rPr>
              <w:t xml:space="preserve">WCDMA </w:t>
            </w:r>
            <w:proofErr w:type="spellStart"/>
            <w:r>
              <w:rPr>
                <w:sz w:val="24"/>
                <w:szCs w:val="24"/>
              </w:rPr>
              <w:t>тизимидаги</w:t>
            </w:r>
            <w:proofErr w:type="spellEnd"/>
            <w:r>
              <w:rPr>
                <w:sz w:val="24"/>
                <w:szCs w:val="24"/>
              </w:rPr>
              <w:t xml:space="preserve">, мобил станция </w:t>
            </w:r>
            <w:proofErr w:type="spellStart"/>
            <w:r>
              <w:rPr>
                <w:sz w:val="24"/>
                <w:szCs w:val="24"/>
              </w:rPr>
              <w:t>томонидан</w:t>
            </w:r>
            <w:proofErr w:type="spellEnd"/>
            <w:r>
              <w:rPr>
                <w:sz w:val="24"/>
                <w:szCs w:val="24"/>
              </w:rPr>
              <w:t xml:space="preserve"> </w:t>
            </w:r>
            <w:proofErr w:type="spellStart"/>
            <w:r>
              <w:rPr>
                <w:sz w:val="24"/>
                <w:szCs w:val="24"/>
              </w:rPr>
              <w:t>таянч</w:t>
            </w:r>
            <w:proofErr w:type="spellEnd"/>
            <w:r>
              <w:rPr>
                <w:sz w:val="24"/>
                <w:szCs w:val="24"/>
              </w:rPr>
              <w:t xml:space="preserve"> </w:t>
            </w:r>
            <w:proofErr w:type="spellStart"/>
            <w:r>
              <w:rPr>
                <w:sz w:val="24"/>
                <w:szCs w:val="24"/>
              </w:rPr>
              <w:t>станцияни</w:t>
            </w:r>
            <w:proofErr w:type="spellEnd"/>
            <w:r>
              <w:rPr>
                <w:sz w:val="24"/>
                <w:szCs w:val="24"/>
              </w:rPr>
              <w:t xml:space="preserve"> </w:t>
            </w:r>
            <w:proofErr w:type="spellStart"/>
            <w:r>
              <w:rPr>
                <w:sz w:val="24"/>
                <w:szCs w:val="24"/>
              </w:rPr>
              <w:t>аниқлашда</w:t>
            </w:r>
            <w:proofErr w:type="spellEnd"/>
            <w:r>
              <w:rPr>
                <w:sz w:val="24"/>
                <w:szCs w:val="24"/>
              </w:rPr>
              <w:t xml:space="preserve"> </w:t>
            </w:r>
            <w:proofErr w:type="spellStart"/>
            <w:r>
              <w:rPr>
                <w:sz w:val="24"/>
                <w:szCs w:val="24"/>
              </w:rPr>
              <w:t>фойдаланиладиган</w:t>
            </w:r>
            <w:proofErr w:type="spellEnd"/>
            <w:r>
              <w:rPr>
                <w:sz w:val="24"/>
                <w:szCs w:val="24"/>
              </w:rPr>
              <w:t xml:space="preserve"> </w:t>
            </w:r>
            <w:proofErr w:type="spellStart"/>
            <w:r>
              <w:rPr>
                <w:sz w:val="24"/>
                <w:szCs w:val="24"/>
              </w:rPr>
              <w:t>маркерли</w:t>
            </w:r>
            <w:proofErr w:type="spellEnd"/>
            <w:r>
              <w:rPr>
                <w:sz w:val="24"/>
                <w:szCs w:val="24"/>
              </w:rPr>
              <w:t xml:space="preserve"> канал. Бу </w:t>
            </w:r>
            <w:proofErr w:type="spellStart"/>
            <w:r>
              <w:rPr>
                <w:sz w:val="24"/>
                <w:szCs w:val="24"/>
              </w:rPr>
              <w:t>каналда</w:t>
            </w:r>
            <w:proofErr w:type="spellEnd"/>
            <w:r>
              <w:rPr>
                <w:sz w:val="24"/>
                <w:szCs w:val="24"/>
              </w:rPr>
              <w:t xml:space="preserve">, </w:t>
            </w:r>
            <w:proofErr w:type="spellStart"/>
            <w:r>
              <w:rPr>
                <w:sz w:val="24"/>
                <w:szCs w:val="24"/>
              </w:rPr>
              <w:t>вақт</w:t>
            </w:r>
            <w:proofErr w:type="spellEnd"/>
            <w:r>
              <w:rPr>
                <w:sz w:val="24"/>
                <w:szCs w:val="24"/>
              </w:rPr>
              <w:t xml:space="preserve"> </w:t>
            </w:r>
            <w:proofErr w:type="spellStart"/>
            <w:r>
              <w:rPr>
                <w:sz w:val="24"/>
                <w:szCs w:val="24"/>
              </w:rPr>
              <w:t>бўйича</w:t>
            </w:r>
            <w:proofErr w:type="spellEnd"/>
            <w:r>
              <w:rPr>
                <w:sz w:val="24"/>
                <w:szCs w:val="24"/>
              </w:rPr>
              <w:t xml:space="preserve"> </w:t>
            </w:r>
            <w:proofErr w:type="spellStart"/>
            <w:r>
              <w:rPr>
                <w:sz w:val="24"/>
                <w:szCs w:val="24"/>
              </w:rPr>
              <w:t>учта</w:t>
            </w:r>
            <w:proofErr w:type="spellEnd"/>
            <w:r>
              <w:rPr>
                <w:sz w:val="24"/>
                <w:szCs w:val="24"/>
              </w:rPr>
              <w:t xml:space="preserve"> сигнал </w:t>
            </w:r>
            <w:proofErr w:type="spellStart"/>
            <w:r>
              <w:rPr>
                <w:sz w:val="24"/>
                <w:szCs w:val="24"/>
              </w:rPr>
              <w:t>мультиплексорланган</w:t>
            </w:r>
            <w:proofErr w:type="spellEnd"/>
            <w:r>
              <w:rPr>
                <w:sz w:val="24"/>
                <w:szCs w:val="24"/>
              </w:rPr>
              <w:t xml:space="preserve">, </w:t>
            </w:r>
            <w:proofErr w:type="spellStart"/>
            <w:r>
              <w:rPr>
                <w:sz w:val="24"/>
                <w:szCs w:val="24"/>
              </w:rPr>
              <w:t>яъни</w:t>
            </w:r>
            <w:proofErr w:type="spellEnd"/>
            <w:r>
              <w:rPr>
                <w:sz w:val="24"/>
                <w:szCs w:val="24"/>
              </w:rPr>
              <w:t xml:space="preserve"> </w:t>
            </w:r>
            <w:proofErr w:type="spellStart"/>
            <w:r>
              <w:rPr>
                <w:sz w:val="24"/>
                <w:szCs w:val="24"/>
              </w:rPr>
              <w:t>умумий</w:t>
            </w:r>
            <w:proofErr w:type="spellEnd"/>
            <w:r>
              <w:rPr>
                <w:sz w:val="24"/>
                <w:szCs w:val="24"/>
              </w:rPr>
              <w:t xml:space="preserve"> пилот сигнал, </w:t>
            </w:r>
            <w:proofErr w:type="spellStart"/>
            <w:r>
              <w:rPr>
                <w:sz w:val="24"/>
                <w:szCs w:val="24"/>
              </w:rPr>
              <w:t>мантиқий</w:t>
            </w:r>
            <w:proofErr w:type="spellEnd"/>
            <w:r>
              <w:rPr>
                <w:sz w:val="24"/>
                <w:szCs w:val="24"/>
              </w:rPr>
              <w:t xml:space="preserve"> </w:t>
            </w:r>
            <w:proofErr w:type="spellStart"/>
            <w:r>
              <w:rPr>
                <w:sz w:val="24"/>
                <w:szCs w:val="24"/>
              </w:rPr>
              <w:t>каналлар</w:t>
            </w:r>
            <w:proofErr w:type="spellEnd"/>
            <w:r>
              <w:rPr>
                <w:sz w:val="24"/>
                <w:szCs w:val="24"/>
              </w:rPr>
              <w:t xml:space="preserve"> </w:t>
            </w:r>
            <w:proofErr w:type="spellStart"/>
            <w:r>
              <w:rPr>
                <w:sz w:val="24"/>
                <w:szCs w:val="24"/>
              </w:rPr>
              <w:t>тўғрисидаги</w:t>
            </w:r>
            <w:proofErr w:type="spellEnd"/>
            <w:r>
              <w:rPr>
                <w:sz w:val="24"/>
                <w:szCs w:val="24"/>
              </w:rPr>
              <w:t xml:space="preserve"> </w:t>
            </w:r>
            <w:proofErr w:type="spellStart"/>
            <w:r>
              <w:rPr>
                <w:sz w:val="24"/>
                <w:szCs w:val="24"/>
              </w:rPr>
              <w:t>маълумотлар</w:t>
            </w:r>
            <w:proofErr w:type="spellEnd"/>
            <w:r>
              <w:rPr>
                <w:sz w:val="24"/>
                <w:szCs w:val="24"/>
              </w:rPr>
              <w:t xml:space="preserve"> </w:t>
            </w:r>
            <w:proofErr w:type="spellStart"/>
            <w:r>
              <w:rPr>
                <w:sz w:val="24"/>
                <w:szCs w:val="24"/>
              </w:rPr>
              <w:t>ва</w:t>
            </w:r>
            <w:proofErr w:type="spellEnd"/>
            <w:r>
              <w:rPr>
                <w:sz w:val="24"/>
                <w:szCs w:val="24"/>
              </w:rPr>
              <w:t xml:space="preserve"> Гольд </w:t>
            </w:r>
            <w:proofErr w:type="spellStart"/>
            <w:r>
              <w:rPr>
                <w:sz w:val="24"/>
                <w:szCs w:val="24"/>
              </w:rPr>
              <w:t>кодли</w:t>
            </w:r>
            <w:proofErr w:type="spellEnd"/>
            <w:r>
              <w:rPr>
                <w:sz w:val="24"/>
                <w:szCs w:val="24"/>
              </w:rPr>
              <w:t xml:space="preserve"> </w:t>
            </w:r>
            <w:proofErr w:type="spellStart"/>
            <w:r>
              <w:rPr>
                <w:sz w:val="24"/>
                <w:szCs w:val="24"/>
              </w:rPr>
              <w:t>кетма</w:t>
            </w:r>
            <w:proofErr w:type="spellEnd"/>
            <w:r>
              <w:rPr>
                <w:sz w:val="24"/>
                <w:szCs w:val="24"/>
                <w:lang w:val="uz-Cyrl-UZ"/>
              </w:rPr>
              <w:t>-кетликлари.</w:t>
            </w:r>
          </w:p>
        </w:tc>
      </w:tr>
      <w:tr w:rsidR="007A2973" w:rsidRPr="007A00B4" w14:paraId="59C28994" w14:textId="77777777">
        <w:trPr>
          <w:trHeight w:val="20"/>
        </w:trPr>
        <w:tc>
          <w:tcPr>
            <w:tcW w:w="3529" w:type="dxa"/>
            <w:shd w:val="clear" w:color="auto" w:fill="auto"/>
          </w:tcPr>
          <w:p w14:paraId="2428672B" w14:textId="77777777" w:rsidR="007A2973" w:rsidRDefault="007A2973" w:rsidP="00596615">
            <w:pPr>
              <w:rPr>
                <w:b/>
                <w:sz w:val="24"/>
                <w:szCs w:val="24"/>
              </w:rPr>
            </w:pPr>
          </w:p>
        </w:tc>
        <w:tc>
          <w:tcPr>
            <w:tcW w:w="6144" w:type="dxa"/>
            <w:shd w:val="clear" w:color="auto" w:fill="auto"/>
          </w:tcPr>
          <w:p w14:paraId="3D0A9352" w14:textId="77777777" w:rsidR="007A2973" w:rsidRDefault="007A2973">
            <w:pPr>
              <w:jc w:val="both"/>
              <w:rPr>
                <w:sz w:val="24"/>
                <w:szCs w:val="24"/>
              </w:rPr>
            </w:pPr>
          </w:p>
        </w:tc>
      </w:tr>
      <w:tr w:rsidR="007A2973" w:rsidRPr="00EC5EAA" w14:paraId="6F84C931" w14:textId="77777777">
        <w:trPr>
          <w:trHeight w:val="20"/>
        </w:trPr>
        <w:tc>
          <w:tcPr>
            <w:tcW w:w="3529" w:type="dxa"/>
            <w:shd w:val="clear" w:color="auto" w:fill="auto"/>
          </w:tcPr>
          <w:p w14:paraId="1724D5F9" w14:textId="77777777" w:rsidR="007A2973" w:rsidRDefault="007A2973" w:rsidP="00B7644E">
            <w:pPr>
              <w:rPr>
                <w:b/>
                <w:sz w:val="24"/>
                <w:szCs w:val="24"/>
                <w:lang w:val="uz-Cyrl-UZ"/>
              </w:rPr>
            </w:pPr>
            <w:r>
              <w:rPr>
                <w:b/>
                <w:sz w:val="24"/>
                <w:szCs w:val="24"/>
                <w:lang w:val="uz-Cyrl-UZ"/>
              </w:rPr>
              <w:t>POCSAG</w:t>
            </w:r>
          </w:p>
          <w:p w14:paraId="7B3177D0" w14:textId="77777777" w:rsidR="007A2973" w:rsidRDefault="007A2973" w:rsidP="00B7644E">
            <w:pPr>
              <w:rPr>
                <w:sz w:val="24"/>
                <w:szCs w:val="24"/>
                <w:lang w:val="en-GB"/>
              </w:rPr>
            </w:pPr>
            <w:r>
              <w:rPr>
                <w:b/>
                <w:sz w:val="24"/>
                <w:szCs w:val="24"/>
                <w:lang w:val="uz-Cyrl-UZ"/>
              </w:rPr>
              <w:t>uz</w:t>
            </w:r>
            <w:r>
              <w:rPr>
                <w:sz w:val="24"/>
                <w:szCs w:val="24"/>
                <w:lang w:val="en-GB"/>
              </w:rPr>
              <w:t xml:space="preserve"> </w:t>
            </w:r>
            <w:r>
              <w:rPr>
                <w:b/>
                <w:sz w:val="24"/>
                <w:szCs w:val="24"/>
                <w:lang w:val="en-GB"/>
              </w:rPr>
              <w:t>-</w:t>
            </w:r>
            <w:r>
              <w:rPr>
                <w:sz w:val="24"/>
                <w:szCs w:val="24"/>
                <w:lang w:val="en-GB"/>
              </w:rPr>
              <w:t xml:space="preserve"> </w:t>
            </w:r>
            <w:r>
              <w:rPr>
                <w:sz w:val="24"/>
                <w:szCs w:val="24"/>
                <w:lang w:val="uz-Cyrl-UZ"/>
              </w:rPr>
              <w:t>POCSAG</w:t>
            </w:r>
          </w:p>
          <w:p w14:paraId="33CE55E8" w14:textId="77777777" w:rsidR="007A2973" w:rsidRDefault="007A2973" w:rsidP="00B7644E">
            <w:pPr>
              <w:rPr>
                <w:sz w:val="24"/>
                <w:szCs w:val="24"/>
                <w:lang w:val="en-US"/>
              </w:rPr>
            </w:pPr>
            <w:proofErr w:type="spellStart"/>
            <w:r>
              <w:rPr>
                <w:b/>
                <w:sz w:val="24"/>
                <w:szCs w:val="24"/>
                <w:lang w:val="en-US"/>
              </w:rPr>
              <w:t>en</w:t>
            </w:r>
            <w:proofErr w:type="spellEnd"/>
            <w:r>
              <w:rPr>
                <w:b/>
                <w:sz w:val="24"/>
                <w:szCs w:val="24"/>
                <w:lang w:val="en-GB"/>
              </w:rPr>
              <w:t xml:space="preserve"> -</w:t>
            </w:r>
            <w:r>
              <w:rPr>
                <w:sz w:val="24"/>
                <w:szCs w:val="24"/>
                <w:lang w:val="en-GB"/>
              </w:rPr>
              <w:t xml:space="preserve"> </w:t>
            </w:r>
            <w:r>
              <w:rPr>
                <w:sz w:val="24"/>
                <w:szCs w:val="24"/>
                <w:lang w:val="uz-Cyrl-UZ"/>
              </w:rPr>
              <w:t xml:space="preserve">Post Office Code Standardization Advisory Group (POCSAG) </w:t>
            </w:r>
          </w:p>
          <w:p w14:paraId="0DC27C20" w14:textId="77777777" w:rsidR="007A2973" w:rsidRDefault="007A2973" w:rsidP="00B7644E">
            <w:pPr>
              <w:rPr>
                <w:b/>
                <w:sz w:val="24"/>
                <w:szCs w:val="24"/>
                <w:lang w:val="uz-Cyrl-UZ"/>
              </w:rPr>
            </w:pPr>
          </w:p>
        </w:tc>
        <w:tc>
          <w:tcPr>
            <w:tcW w:w="6144" w:type="dxa"/>
            <w:shd w:val="clear" w:color="auto" w:fill="auto"/>
          </w:tcPr>
          <w:p w14:paraId="79209F1A" w14:textId="77777777" w:rsidR="007A2973" w:rsidRDefault="007A2973">
            <w:pPr>
              <w:jc w:val="both"/>
              <w:rPr>
                <w:sz w:val="24"/>
                <w:szCs w:val="24"/>
              </w:rPr>
            </w:pPr>
            <w:r>
              <w:rPr>
                <w:caps/>
                <w:sz w:val="24"/>
                <w:szCs w:val="24"/>
                <w:lang w:val="uz-Cyrl-UZ"/>
              </w:rPr>
              <w:t>п</w:t>
            </w:r>
            <w:r>
              <w:rPr>
                <w:sz w:val="24"/>
                <w:szCs w:val="24"/>
                <w:lang w:val="uz-Cyrl-UZ"/>
              </w:rPr>
              <w:t>ротокол пейджинговой связи, разработанный Британским почтовым ведомством</w:t>
            </w:r>
            <w:r>
              <w:rPr>
                <w:sz w:val="24"/>
                <w:szCs w:val="24"/>
              </w:rPr>
              <w:t xml:space="preserve"> Цифровые и буквенно-цифровые сообщения формата POCSAG передаются в асинхронном режиме со скоростью передачи 512, 1200 и 2400 </w:t>
            </w:r>
            <w:r>
              <w:rPr>
                <w:sz w:val="24"/>
                <w:szCs w:val="24"/>
                <w:lang w:val="en-US"/>
              </w:rPr>
              <w:t>bit</w:t>
            </w:r>
            <w:r>
              <w:rPr>
                <w:sz w:val="24"/>
                <w:szCs w:val="24"/>
              </w:rPr>
              <w:t>/</w:t>
            </w:r>
            <w:r>
              <w:rPr>
                <w:sz w:val="24"/>
                <w:szCs w:val="24"/>
                <w:lang w:val="en-US"/>
              </w:rPr>
              <w:t>s</w:t>
            </w:r>
            <w:r>
              <w:rPr>
                <w:sz w:val="24"/>
                <w:szCs w:val="24"/>
              </w:rPr>
              <w:t>. Формат POCSAG содержит преамбулу, состоящую из последовательности чередующихся 0 и 1 (576 битов)</w:t>
            </w:r>
            <w:r>
              <w:rPr>
                <w:sz w:val="24"/>
                <w:szCs w:val="24"/>
                <w:lang w:val="uz-Cyrl-UZ"/>
              </w:rPr>
              <w:t xml:space="preserve">. </w:t>
            </w:r>
            <w:r>
              <w:rPr>
                <w:sz w:val="24"/>
                <w:szCs w:val="24"/>
              </w:rPr>
              <w:t xml:space="preserve">Необходимая для работы POCSAG полоса частотного канала – 25 </w:t>
            </w:r>
            <w:r>
              <w:rPr>
                <w:sz w:val="24"/>
                <w:szCs w:val="24"/>
                <w:lang w:val="en-US"/>
              </w:rPr>
              <w:t>kHz</w:t>
            </w:r>
            <w:r>
              <w:rPr>
                <w:sz w:val="24"/>
                <w:szCs w:val="24"/>
              </w:rPr>
              <w:t>, вид модуляции – FSK, кодирование – БЧХ (32,12). Чувствительность приемника –</w:t>
            </w:r>
            <w:r>
              <w:rPr>
                <w:sz w:val="24"/>
                <w:szCs w:val="24"/>
                <w:lang w:val="uz-Cyrl-UZ"/>
              </w:rPr>
              <w:t xml:space="preserve"> </w:t>
            </w:r>
            <w:r>
              <w:rPr>
                <w:sz w:val="24"/>
                <w:szCs w:val="24"/>
              </w:rPr>
              <w:t xml:space="preserve">7 </w:t>
            </w:r>
            <w:r>
              <w:rPr>
                <w:rFonts w:ascii="Book Antiqua" w:hAnsi="Book Antiqua"/>
                <w:sz w:val="24"/>
                <w:szCs w:val="24"/>
              </w:rPr>
              <w:t>µ</w:t>
            </w:r>
            <w:r>
              <w:rPr>
                <w:sz w:val="24"/>
                <w:szCs w:val="24"/>
                <w:lang w:val="en-US"/>
              </w:rPr>
              <w:t>V</w:t>
            </w:r>
            <w:r>
              <w:rPr>
                <w:sz w:val="24"/>
                <w:szCs w:val="24"/>
              </w:rPr>
              <w:t>/</w:t>
            </w:r>
            <w:r>
              <w:rPr>
                <w:sz w:val="24"/>
                <w:szCs w:val="24"/>
                <w:lang w:val="en-US"/>
              </w:rPr>
              <w:t>m</w:t>
            </w:r>
            <w:r>
              <w:rPr>
                <w:sz w:val="24"/>
                <w:szCs w:val="24"/>
              </w:rPr>
              <w:t xml:space="preserve"> (1200 </w:t>
            </w:r>
            <w:r>
              <w:rPr>
                <w:sz w:val="24"/>
                <w:szCs w:val="24"/>
                <w:lang w:val="en-US"/>
              </w:rPr>
              <w:t>bit</w:t>
            </w:r>
            <w:r>
              <w:rPr>
                <w:sz w:val="24"/>
                <w:szCs w:val="24"/>
              </w:rPr>
              <w:t>/</w:t>
            </w:r>
            <w:r>
              <w:rPr>
                <w:sz w:val="24"/>
                <w:szCs w:val="24"/>
                <w:lang w:val="en-US"/>
              </w:rPr>
              <w:t>s</w:t>
            </w:r>
            <w:r>
              <w:rPr>
                <w:sz w:val="24"/>
                <w:szCs w:val="24"/>
              </w:rPr>
              <w:t>). Число обслуживаемых абонентов на одном частотном канале – (10-20) тысяч, а адресная ем</w:t>
            </w:r>
            <w:r>
              <w:rPr>
                <w:sz w:val="24"/>
                <w:szCs w:val="24"/>
              </w:rPr>
              <w:lastRenderedPageBreak/>
              <w:t xml:space="preserve">кость системы – до 2 миллионов абонентов. </w:t>
            </w:r>
          </w:p>
          <w:p w14:paraId="7384B396" w14:textId="77777777" w:rsidR="007A2973" w:rsidRDefault="007A2973">
            <w:pPr>
              <w:jc w:val="both"/>
              <w:rPr>
                <w:sz w:val="24"/>
                <w:szCs w:val="24"/>
              </w:rPr>
            </w:pPr>
          </w:p>
          <w:p w14:paraId="44EA672B" w14:textId="77777777" w:rsidR="007A2973" w:rsidRDefault="007A2973">
            <w:pPr>
              <w:jc w:val="both"/>
              <w:rPr>
                <w:sz w:val="24"/>
                <w:szCs w:val="24"/>
                <w:lang w:val="uz-Cyrl-UZ"/>
              </w:rPr>
            </w:pPr>
            <w:r>
              <w:rPr>
                <w:sz w:val="24"/>
                <w:szCs w:val="24"/>
              </w:rPr>
              <w:t xml:space="preserve">Британия почта </w:t>
            </w:r>
            <w:proofErr w:type="spellStart"/>
            <w:r>
              <w:rPr>
                <w:sz w:val="24"/>
                <w:szCs w:val="24"/>
              </w:rPr>
              <w:t>идораси</w:t>
            </w:r>
            <w:proofErr w:type="spellEnd"/>
            <w:r>
              <w:rPr>
                <w:sz w:val="24"/>
                <w:szCs w:val="24"/>
              </w:rPr>
              <w:t xml:space="preserve"> </w:t>
            </w:r>
            <w:proofErr w:type="spellStart"/>
            <w:r>
              <w:rPr>
                <w:sz w:val="24"/>
                <w:szCs w:val="24"/>
              </w:rPr>
              <w:t>томонидан</w:t>
            </w:r>
            <w:proofErr w:type="spellEnd"/>
            <w:r>
              <w:rPr>
                <w:sz w:val="24"/>
                <w:szCs w:val="24"/>
              </w:rPr>
              <w:t xml:space="preserve"> </w:t>
            </w:r>
            <w:proofErr w:type="spellStart"/>
            <w:r>
              <w:rPr>
                <w:sz w:val="24"/>
                <w:szCs w:val="24"/>
              </w:rPr>
              <w:t>ишлаб</w:t>
            </w:r>
            <w:proofErr w:type="spellEnd"/>
            <w:r>
              <w:rPr>
                <w:sz w:val="24"/>
                <w:szCs w:val="24"/>
              </w:rPr>
              <w:t xml:space="preserve"> </w:t>
            </w:r>
            <w:proofErr w:type="spellStart"/>
            <w:r>
              <w:rPr>
                <w:sz w:val="24"/>
                <w:szCs w:val="24"/>
              </w:rPr>
              <w:t>чиқилган</w:t>
            </w:r>
            <w:proofErr w:type="spellEnd"/>
            <w:r>
              <w:rPr>
                <w:sz w:val="24"/>
                <w:szCs w:val="24"/>
              </w:rPr>
              <w:t xml:space="preserve"> </w:t>
            </w:r>
            <w:proofErr w:type="spellStart"/>
            <w:r>
              <w:rPr>
                <w:sz w:val="24"/>
                <w:szCs w:val="24"/>
              </w:rPr>
              <w:t>пейжинг</w:t>
            </w:r>
            <w:proofErr w:type="spellEnd"/>
            <w:r>
              <w:rPr>
                <w:sz w:val="24"/>
                <w:szCs w:val="24"/>
              </w:rPr>
              <w:t xml:space="preserve"> </w:t>
            </w:r>
            <w:proofErr w:type="spellStart"/>
            <w:r>
              <w:rPr>
                <w:sz w:val="24"/>
                <w:szCs w:val="24"/>
              </w:rPr>
              <w:t>алоқа</w:t>
            </w:r>
            <w:proofErr w:type="spellEnd"/>
            <w:r>
              <w:rPr>
                <w:sz w:val="24"/>
                <w:szCs w:val="24"/>
              </w:rPr>
              <w:t xml:space="preserve"> </w:t>
            </w:r>
            <w:proofErr w:type="spellStart"/>
            <w:r>
              <w:rPr>
                <w:sz w:val="24"/>
                <w:szCs w:val="24"/>
              </w:rPr>
              <w:t>протоколи</w:t>
            </w:r>
            <w:proofErr w:type="spellEnd"/>
            <w:r>
              <w:rPr>
                <w:sz w:val="24"/>
                <w:szCs w:val="24"/>
              </w:rPr>
              <w:t>. POCSAG</w:t>
            </w:r>
            <w:r>
              <w:rPr>
                <w:sz w:val="24"/>
                <w:szCs w:val="24"/>
                <w:lang w:val="uz-Cyrl-UZ"/>
              </w:rPr>
              <w:t xml:space="preserve"> форматида</w:t>
            </w:r>
            <w:proofErr w:type="spellStart"/>
            <w:r>
              <w:rPr>
                <w:sz w:val="24"/>
                <w:szCs w:val="24"/>
              </w:rPr>
              <w:t>ги</w:t>
            </w:r>
            <w:proofErr w:type="spellEnd"/>
            <w:r>
              <w:rPr>
                <w:sz w:val="24"/>
                <w:szCs w:val="24"/>
                <w:lang w:val="uz-Cyrl-UZ"/>
              </w:rPr>
              <w:t xml:space="preserve"> рақамли ва ҳа</w:t>
            </w:r>
            <w:r>
              <w:rPr>
                <w:sz w:val="24"/>
                <w:szCs w:val="24"/>
              </w:rPr>
              <w:t>р</w:t>
            </w:r>
            <w:r>
              <w:rPr>
                <w:sz w:val="24"/>
                <w:szCs w:val="24"/>
                <w:lang w:val="uz-Cyrl-UZ"/>
              </w:rPr>
              <w:t>ф-</w:t>
            </w:r>
            <w:proofErr w:type="spellStart"/>
            <w:r>
              <w:rPr>
                <w:sz w:val="24"/>
                <w:szCs w:val="24"/>
              </w:rPr>
              <w:t>рақамли</w:t>
            </w:r>
            <w:proofErr w:type="spellEnd"/>
            <w:r>
              <w:rPr>
                <w:sz w:val="24"/>
                <w:szCs w:val="24"/>
              </w:rPr>
              <w:t xml:space="preserve"> </w:t>
            </w:r>
            <w:proofErr w:type="spellStart"/>
            <w:r>
              <w:rPr>
                <w:sz w:val="24"/>
                <w:szCs w:val="24"/>
              </w:rPr>
              <w:t>хабарлар</w:t>
            </w:r>
            <w:proofErr w:type="spellEnd"/>
            <w:r>
              <w:rPr>
                <w:sz w:val="24"/>
                <w:szCs w:val="24"/>
              </w:rPr>
              <w:t xml:space="preserve"> </w:t>
            </w:r>
            <w:proofErr w:type="spellStart"/>
            <w:r>
              <w:rPr>
                <w:sz w:val="24"/>
                <w:szCs w:val="24"/>
              </w:rPr>
              <w:t>асинхрон</w:t>
            </w:r>
            <w:proofErr w:type="spellEnd"/>
            <w:r>
              <w:rPr>
                <w:sz w:val="24"/>
                <w:szCs w:val="24"/>
              </w:rPr>
              <w:t xml:space="preserve"> </w:t>
            </w:r>
            <w:proofErr w:type="spellStart"/>
            <w:r>
              <w:rPr>
                <w:sz w:val="24"/>
                <w:szCs w:val="24"/>
              </w:rPr>
              <w:t>режимда</w:t>
            </w:r>
            <w:proofErr w:type="spellEnd"/>
            <w:r>
              <w:rPr>
                <w:sz w:val="24"/>
                <w:szCs w:val="24"/>
              </w:rPr>
              <w:t xml:space="preserve">, 512, 1200 </w:t>
            </w:r>
            <w:proofErr w:type="spellStart"/>
            <w:r>
              <w:rPr>
                <w:sz w:val="24"/>
                <w:szCs w:val="24"/>
              </w:rPr>
              <w:t>ва</w:t>
            </w:r>
            <w:proofErr w:type="spellEnd"/>
            <w:r>
              <w:rPr>
                <w:sz w:val="24"/>
                <w:szCs w:val="24"/>
              </w:rPr>
              <w:t xml:space="preserve"> 2400 </w:t>
            </w:r>
            <w:r>
              <w:rPr>
                <w:sz w:val="24"/>
                <w:szCs w:val="24"/>
                <w:lang w:val="en-US"/>
              </w:rPr>
              <w:t>bit</w:t>
            </w:r>
            <w:r>
              <w:rPr>
                <w:sz w:val="24"/>
                <w:szCs w:val="24"/>
              </w:rPr>
              <w:t>/</w:t>
            </w:r>
            <w:r>
              <w:rPr>
                <w:sz w:val="24"/>
                <w:szCs w:val="24"/>
                <w:lang w:val="en-US"/>
              </w:rPr>
              <w:t>s</w:t>
            </w:r>
            <w:r>
              <w:rPr>
                <w:sz w:val="24"/>
                <w:szCs w:val="24"/>
                <w:lang w:val="uz-Cyrl-UZ"/>
              </w:rPr>
              <w:t xml:space="preserve"> тезлик билан узатилади.</w:t>
            </w:r>
            <w:r>
              <w:rPr>
                <w:sz w:val="24"/>
                <w:szCs w:val="24"/>
              </w:rPr>
              <w:t xml:space="preserve"> POCSAG</w:t>
            </w:r>
            <w:r>
              <w:rPr>
                <w:sz w:val="24"/>
                <w:szCs w:val="24"/>
                <w:lang w:val="uz-Cyrl-UZ"/>
              </w:rPr>
              <w:t xml:space="preserve"> формати алмашиниб келадиган 0 ва 1 кетма-кетлик</w:t>
            </w:r>
            <w:r>
              <w:rPr>
                <w:sz w:val="24"/>
                <w:szCs w:val="24"/>
              </w:rPr>
              <w:t>-</w:t>
            </w:r>
            <w:r>
              <w:rPr>
                <w:sz w:val="24"/>
                <w:szCs w:val="24"/>
                <w:lang w:val="uz-Cyrl-UZ"/>
              </w:rPr>
              <w:t xml:space="preserve">лардан иборат преамбулани ичига олади. Частота полосаси – 25 kHz, модуляция тури – FSK, кодлаш – БЧХ (32,12). Қабул қилгич сезгирлиги – 7 </w:t>
            </w:r>
            <w:r>
              <w:rPr>
                <w:rFonts w:ascii="Book Antiqua" w:hAnsi="Book Antiqua"/>
                <w:sz w:val="24"/>
                <w:szCs w:val="24"/>
                <w:lang w:val="uz-Cyrl-UZ"/>
              </w:rPr>
              <w:t>µ</w:t>
            </w:r>
            <w:r>
              <w:rPr>
                <w:sz w:val="24"/>
                <w:szCs w:val="24"/>
                <w:lang w:val="uz-Cyrl-UZ"/>
              </w:rPr>
              <w:t>V/m (1200 bit/s). Битта частота каналида хизмат кўрсатиладиган абонентлар сони – (10-20) минг, тизимнинг адрес сиғими тахминан 2 м</w:t>
            </w:r>
            <w:proofErr w:type="spellStart"/>
            <w:r>
              <w:rPr>
                <w:sz w:val="24"/>
                <w:szCs w:val="24"/>
              </w:rPr>
              <w:t>иллион</w:t>
            </w:r>
            <w:proofErr w:type="spellEnd"/>
            <w:r>
              <w:rPr>
                <w:sz w:val="24"/>
                <w:szCs w:val="24"/>
                <w:lang w:val="uz-Cyrl-UZ"/>
              </w:rPr>
              <w:t xml:space="preserve"> абонент.</w:t>
            </w:r>
          </w:p>
        </w:tc>
      </w:tr>
      <w:tr w:rsidR="007A2973" w:rsidRPr="00EC5EAA" w14:paraId="56194E98" w14:textId="77777777">
        <w:trPr>
          <w:trHeight w:val="20"/>
        </w:trPr>
        <w:tc>
          <w:tcPr>
            <w:tcW w:w="3529" w:type="dxa"/>
            <w:shd w:val="clear" w:color="auto" w:fill="auto"/>
          </w:tcPr>
          <w:p w14:paraId="54273E35" w14:textId="77777777" w:rsidR="007A2973" w:rsidRDefault="007A2973" w:rsidP="00596615">
            <w:pPr>
              <w:rPr>
                <w:b/>
                <w:sz w:val="24"/>
                <w:szCs w:val="24"/>
                <w:lang w:val="uz-Cyrl-UZ"/>
              </w:rPr>
            </w:pPr>
          </w:p>
        </w:tc>
        <w:tc>
          <w:tcPr>
            <w:tcW w:w="6144" w:type="dxa"/>
            <w:shd w:val="clear" w:color="auto" w:fill="auto"/>
          </w:tcPr>
          <w:p w14:paraId="008A5631" w14:textId="77777777" w:rsidR="007A2973" w:rsidRDefault="007A2973">
            <w:pPr>
              <w:jc w:val="both"/>
              <w:rPr>
                <w:caps/>
                <w:sz w:val="24"/>
                <w:szCs w:val="24"/>
                <w:lang w:val="uz-Cyrl-UZ"/>
              </w:rPr>
            </w:pPr>
          </w:p>
        </w:tc>
      </w:tr>
      <w:tr w:rsidR="007A2973" w14:paraId="50EBA58E" w14:textId="77777777">
        <w:trPr>
          <w:trHeight w:val="1688"/>
        </w:trPr>
        <w:tc>
          <w:tcPr>
            <w:tcW w:w="3529" w:type="dxa"/>
            <w:shd w:val="clear" w:color="auto" w:fill="auto"/>
          </w:tcPr>
          <w:p w14:paraId="23E91149" w14:textId="77777777" w:rsidR="007A2973" w:rsidRDefault="007A2973" w:rsidP="00596615">
            <w:pPr>
              <w:rPr>
                <w:b/>
                <w:sz w:val="24"/>
                <w:szCs w:val="24"/>
              </w:rPr>
            </w:pPr>
            <w:r>
              <w:rPr>
                <w:b/>
                <w:sz w:val="24"/>
                <w:szCs w:val="24"/>
                <w:lang w:val="uz-Cyrl-UZ"/>
              </w:rPr>
              <w:t>QPSK с ортогональным комплексным входным сигналом</w:t>
            </w:r>
            <w:r>
              <w:rPr>
                <w:b/>
                <w:sz w:val="24"/>
                <w:szCs w:val="24"/>
              </w:rPr>
              <w:t xml:space="preserve"> </w:t>
            </w:r>
            <w:r>
              <w:rPr>
                <w:sz w:val="24"/>
                <w:szCs w:val="24"/>
                <w:lang w:val="uz-Cyrl-UZ"/>
              </w:rPr>
              <w:t>(OCQPSK)</w:t>
            </w:r>
          </w:p>
          <w:p w14:paraId="3F48EA52" w14:textId="77777777" w:rsidR="007A2973" w:rsidRDefault="007A2973" w:rsidP="00596615">
            <w:pPr>
              <w:rPr>
                <w:bCs/>
                <w:sz w:val="24"/>
                <w:szCs w:val="24"/>
                <w:lang w:val="uz-Cyrl-UZ"/>
              </w:rPr>
            </w:pPr>
            <w:r>
              <w:rPr>
                <w:b/>
                <w:sz w:val="24"/>
                <w:szCs w:val="24"/>
                <w:lang w:val="uz-Cyrl-UZ"/>
              </w:rPr>
              <w:t>uz</w:t>
            </w:r>
            <w:r>
              <w:rPr>
                <w:b/>
                <w:bCs/>
                <w:sz w:val="24"/>
                <w:szCs w:val="24"/>
              </w:rPr>
              <w:t xml:space="preserve"> - </w:t>
            </w:r>
            <w:r>
              <w:rPr>
                <w:bCs/>
                <w:sz w:val="24"/>
                <w:szCs w:val="24"/>
              </w:rPr>
              <w:t>о</w:t>
            </w:r>
            <w:r>
              <w:rPr>
                <w:bCs/>
                <w:sz w:val="24"/>
                <w:szCs w:val="24"/>
                <w:lang w:val="uz-Cyrl-UZ"/>
              </w:rPr>
              <w:t>ртогонал комплекс кириш сигнали</w:t>
            </w:r>
            <w:r>
              <w:rPr>
                <w:bCs/>
                <w:sz w:val="24"/>
                <w:szCs w:val="24"/>
              </w:rPr>
              <w:t>га</w:t>
            </w:r>
            <w:r>
              <w:rPr>
                <w:bCs/>
                <w:sz w:val="24"/>
                <w:szCs w:val="24"/>
                <w:lang w:val="uz-Cyrl-UZ"/>
              </w:rPr>
              <w:t xml:space="preserve"> эга QPSK</w:t>
            </w:r>
            <w:r>
              <w:rPr>
                <w:bCs/>
                <w:sz w:val="24"/>
                <w:szCs w:val="24"/>
              </w:rPr>
              <w:t xml:space="preserve"> </w:t>
            </w:r>
            <w:r>
              <w:rPr>
                <w:sz w:val="24"/>
                <w:szCs w:val="24"/>
                <w:lang w:val="uz-Cyrl-UZ"/>
              </w:rPr>
              <w:t>(OCQPSK)</w:t>
            </w:r>
          </w:p>
          <w:p w14:paraId="6B522C98" w14:textId="77777777" w:rsidR="007A2973" w:rsidRDefault="007A2973" w:rsidP="00596615">
            <w:pPr>
              <w:rPr>
                <w:sz w:val="24"/>
                <w:szCs w:val="24"/>
                <w:lang w:val="en-US"/>
              </w:rPr>
            </w:pPr>
            <w:proofErr w:type="spellStart"/>
            <w:r>
              <w:rPr>
                <w:b/>
                <w:sz w:val="24"/>
                <w:szCs w:val="24"/>
                <w:lang w:val="en-US"/>
              </w:rPr>
              <w:t>en</w:t>
            </w:r>
            <w:proofErr w:type="spellEnd"/>
            <w:r>
              <w:rPr>
                <w:b/>
                <w:sz w:val="24"/>
                <w:szCs w:val="24"/>
                <w:lang w:val="en-US"/>
              </w:rPr>
              <w:t xml:space="preserve"> - </w:t>
            </w:r>
            <w:r>
              <w:rPr>
                <w:sz w:val="24"/>
                <w:szCs w:val="24"/>
                <w:lang w:val="uz-Cyrl-UZ"/>
              </w:rPr>
              <w:t>Orthogonal Complex QPSK (OCQPSK)</w:t>
            </w:r>
          </w:p>
          <w:p w14:paraId="4A85B722" w14:textId="77777777" w:rsidR="007A2973" w:rsidRDefault="007A2973" w:rsidP="00596615">
            <w:pPr>
              <w:rPr>
                <w:b/>
                <w:sz w:val="24"/>
                <w:szCs w:val="24"/>
                <w:lang w:val="uz-Cyrl-UZ"/>
              </w:rPr>
            </w:pPr>
          </w:p>
        </w:tc>
        <w:tc>
          <w:tcPr>
            <w:tcW w:w="6144" w:type="dxa"/>
            <w:shd w:val="clear" w:color="auto" w:fill="auto"/>
          </w:tcPr>
          <w:p w14:paraId="06CF6D32" w14:textId="77777777" w:rsidR="007A2973" w:rsidRDefault="007A2973">
            <w:pPr>
              <w:shd w:val="clear" w:color="auto" w:fill="FFFFFF"/>
              <w:jc w:val="both"/>
              <w:rPr>
                <w:sz w:val="24"/>
                <w:szCs w:val="24"/>
              </w:rPr>
            </w:pPr>
            <w:r>
              <w:rPr>
                <w:sz w:val="24"/>
                <w:szCs w:val="24"/>
              </w:rPr>
              <w:t>Разновидность метода квадратурной фазовой модуляции, который предложено реализовать в системах мобильной связи 3 поколения с кодовым разделением каналов. Одно</w:t>
            </w:r>
            <w:r>
              <w:rPr>
                <w:sz w:val="24"/>
                <w:szCs w:val="24"/>
                <w:lang w:val="uz-Cyrl-UZ"/>
              </w:rPr>
              <w:t xml:space="preserve"> </w:t>
            </w:r>
            <w:r>
              <w:rPr>
                <w:sz w:val="24"/>
                <w:szCs w:val="24"/>
              </w:rPr>
              <w:t>из основных его преимуществ – снижение требований к показателю линейности характеристики мощности выходного каскада передатчика за счет ограничения по абсолютной величине скачков фазы в синфазном и квадратурном каналах (в пределах определенного периода, равного 1, 2 или 4 символам кодовой последовательности).</w:t>
            </w:r>
            <w:r>
              <w:rPr>
                <w:sz w:val="24"/>
                <w:szCs w:val="24"/>
                <w:lang w:val="uz-Cyrl-UZ"/>
              </w:rPr>
              <w:t xml:space="preserve"> </w:t>
            </w:r>
          </w:p>
          <w:p w14:paraId="5E9CC279" w14:textId="77777777" w:rsidR="007A2973" w:rsidRDefault="007A2973">
            <w:pPr>
              <w:shd w:val="clear" w:color="auto" w:fill="FFFFFF"/>
              <w:jc w:val="both"/>
              <w:rPr>
                <w:sz w:val="24"/>
                <w:szCs w:val="24"/>
              </w:rPr>
            </w:pPr>
          </w:p>
          <w:p w14:paraId="3EDD7559" w14:textId="77777777" w:rsidR="007A2973" w:rsidRDefault="007A2973">
            <w:pPr>
              <w:shd w:val="clear" w:color="auto" w:fill="FFFFFF"/>
              <w:jc w:val="both"/>
              <w:rPr>
                <w:sz w:val="24"/>
                <w:szCs w:val="24"/>
                <w:lang w:val="uz-Cyrl-UZ"/>
              </w:rPr>
            </w:pPr>
            <w:r>
              <w:rPr>
                <w:sz w:val="24"/>
                <w:szCs w:val="24"/>
                <w:lang w:val="uz-Cyrl-UZ"/>
              </w:rPr>
              <w:t>Квадратура фазавий модуляция методининг бир кўриниши бўлиб, ундан каналлар кодли тақсимланадиган 3-авлод мобил алоқа тизимларида фойдаланиш тавсия қилинган. Синфаза ва квадратуравий каналларда (кодли кетма-кетликнинг 1 ёки 4 та символига тенг бўлган маълум давр ичида) фазалар сакрашининг мутлақ катталиги бўйича чеклаш ҳисобига узаткич чиқиш каскади қувватининг чизиқлилик характеристикаси кўрсаткичига қўйиладиган талабларнинг камайтирилганлиги унинг афзалликларидан биридир.</w:t>
            </w:r>
          </w:p>
        </w:tc>
      </w:tr>
      <w:tr w:rsidR="007A2973" w14:paraId="2541822F" w14:textId="77777777">
        <w:trPr>
          <w:trHeight w:val="87"/>
        </w:trPr>
        <w:tc>
          <w:tcPr>
            <w:tcW w:w="3529" w:type="dxa"/>
            <w:shd w:val="clear" w:color="auto" w:fill="auto"/>
          </w:tcPr>
          <w:p w14:paraId="7B3B2AB3" w14:textId="77777777" w:rsidR="007A2973" w:rsidRDefault="007A2973" w:rsidP="00596615">
            <w:pPr>
              <w:rPr>
                <w:b/>
                <w:sz w:val="24"/>
                <w:szCs w:val="24"/>
                <w:lang w:val="uz-Cyrl-UZ"/>
              </w:rPr>
            </w:pPr>
          </w:p>
        </w:tc>
        <w:tc>
          <w:tcPr>
            <w:tcW w:w="6144" w:type="dxa"/>
            <w:shd w:val="clear" w:color="auto" w:fill="auto"/>
          </w:tcPr>
          <w:p w14:paraId="27E2075F" w14:textId="77777777" w:rsidR="007A2973" w:rsidRDefault="007A2973">
            <w:pPr>
              <w:shd w:val="clear" w:color="auto" w:fill="FFFFFF"/>
              <w:jc w:val="both"/>
              <w:rPr>
                <w:sz w:val="24"/>
                <w:szCs w:val="24"/>
                <w:lang w:val="uz-Cyrl-UZ"/>
              </w:rPr>
            </w:pPr>
          </w:p>
        </w:tc>
      </w:tr>
      <w:tr w:rsidR="007A2973" w:rsidRPr="00EC5EAA" w14:paraId="005975C9" w14:textId="77777777">
        <w:tc>
          <w:tcPr>
            <w:tcW w:w="3529" w:type="dxa"/>
            <w:shd w:val="clear" w:color="auto" w:fill="auto"/>
          </w:tcPr>
          <w:p w14:paraId="5D2C012A" w14:textId="77777777" w:rsidR="007A2973" w:rsidRDefault="007A2973" w:rsidP="00596615">
            <w:pPr>
              <w:rPr>
                <w:b/>
                <w:sz w:val="24"/>
                <w:szCs w:val="24"/>
                <w:lang w:val="uz-Cyrl-UZ"/>
              </w:rPr>
            </w:pPr>
            <w:r>
              <w:rPr>
                <w:b/>
                <w:sz w:val="24"/>
                <w:szCs w:val="24"/>
                <w:lang w:val="uz-Cyrl-UZ"/>
              </w:rPr>
              <w:t>RAKE приемник</w:t>
            </w:r>
          </w:p>
          <w:p w14:paraId="7C359C05" w14:textId="77777777" w:rsidR="007A2973" w:rsidRDefault="007A2973" w:rsidP="00596615">
            <w:pPr>
              <w:rPr>
                <w:b/>
                <w:sz w:val="24"/>
                <w:szCs w:val="24"/>
                <w:lang w:val="uz-Cyrl-UZ"/>
              </w:rPr>
            </w:pPr>
            <w:r>
              <w:rPr>
                <w:b/>
                <w:sz w:val="24"/>
                <w:szCs w:val="24"/>
                <w:lang w:val="uz-Cyrl-UZ"/>
              </w:rPr>
              <w:t xml:space="preserve">uz - </w:t>
            </w:r>
            <w:r>
              <w:rPr>
                <w:sz w:val="24"/>
                <w:szCs w:val="24"/>
                <w:lang w:val="uz-Cyrl-UZ"/>
              </w:rPr>
              <w:t>RAKE қабул қилгич</w:t>
            </w:r>
          </w:p>
          <w:p w14:paraId="2FAF5E02" w14:textId="77777777" w:rsidR="007A2973" w:rsidRDefault="007A2973" w:rsidP="00596615">
            <w:pPr>
              <w:rPr>
                <w:sz w:val="24"/>
                <w:szCs w:val="24"/>
                <w:lang w:val="uz-Cyrl-UZ"/>
              </w:rPr>
            </w:pPr>
            <w:proofErr w:type="spellStart"/>
            <w:r>
              <w:rPr>
                <w:b/>
                <w:sz w:val="24"/>
                <w:szCs w:val="24"/>
                <w:lang w:val="en-US"/>
              </w:rPr>
              <w:t>en</w:t>
            </w:r>
            <w:proofErr w:type="spellEnd"/>
            <w:r>
              <w:rPr>
                <w:b/>
                <w:sz w:val="24"/>
                <w:szCs w:val="24"/>
                <w:lang w:val="en-US"/>
              </w:rPr>
              <w:t xml:space="preserve"> -</w:t>
            </w:r>
            <w:r>
              <w:rPr>
                <w:sz w:val="24"/>
                <w:szCs w:val="24"/>
                <w:lang w:val="en-US"/>
              </w:rPr>
              <w:t xml:space="preserve"> </w:t>
            </w:r>
            <w:r>
              <w:rPr>
                <w:bCs/>
                <w:sz w:val="24"/>
                <w:szCs w:val="24"/>
                <w:lang w:val="uz-Cyrl-UZ"/>
              </w:rPr>
              <w:t xml:space="preserve">RAKE receiver </w:t>
            </w:r>
          </w:p>
          <w:p w14:paraId="75B645AB" w14:textId="77777777" w:rsidR="007A2973" w:rsidRDefault="007A2973">
            <w:pPr>
              <w:shd w:val="clear" w:color="auto" w:fill="FFFFFF"/>
              <w:jc w:val="both"/>
              <w:rPr>
                <w:bCs/>
                <w:sz w:val="24"/>
                <w:szCs w:val="24"/>
                <w:lang w:val="uz-Cyrl-UZ"/>
              </w:rPr>
            </w:pPr>
          </w:p>
        </w:tc>
        <w:tc>
          <w:tcPr>
            <w:tcW w:w="6144" w:type="dxa"/>
            <w:shd w:val="clear" w:color="auto" w:fill="auto"/>
          </w:tcPr>
          <w:p w14:paraId="6C9BB43E" w14:textId="77777777" w:rsidR="007A2973" w:rsidRDefault="007A2973">
            <w:pPr>
              <w:shd w:val="clear" w:color="auto" w:fill="FFFFFF"/>
              <w:jc w:val="both"/>
              <w:rPr>
                <w:sz w:val="24"/>
                <w:szCs w:val="24"/>
              </w:rPr>
            </w:pPr>
            <w:r>
              <w:rPr>
                <w:sz w:val="24"/>
                <w:szCs w:val="24"/>
              </w:rPr>
              <w:t>Приемник, принцип действия которого основан на выделении энергии каждого луча с последующим сложением всех принятых сигналов с соответствующими им весовыми коэффициентами и задержками</w:t>
            </w:r>
            <w:r>
              <w:rPr>
                <w:sz w:val="24"/>
                <w:szCs w:val="24"/>
                <w:lang w:val="uz-Cyrl-UZ"/>
              </w:rPr>
              <w:t>.</w:t>
            </w:r>
          </w:p>
          <w:p w14:paraId="2C5EA9EF" w14:textId="77777777" w:rsidR="007A2973" w:rsidRDefault="007A2973">
            <w:pPr>
              <w:shd w:val="clear" w:color="auto" w:fill="FFFFFF"/>
              <w:jc w:val="both"/>
              <w:rPr>
                <w:sz w:val="24"/>
                <w:szCs w:val="24"/>
              </w:rPr>
            </w:pPr>
          </w:p>
          <w:p w14:paraId="46A9EF98" w14:textId="77777777" w:rsidR="007A2973" w:rsidRDefault="007A2973">
            <w:pPr>
              <w:shd w:val="clear" w:color="auto" w:fill="FFFFFF"/>
              <w:jc w:val="both"/>
              <w:rPr>
                <w:sz w:val="24"/>
                <w:szCs w:val="24"/>
                <w:lang w:val="uz-Cyrl-UZ"/>
              </w:rPr>
            </w:pPr>
            <w:r>
              <w:rPr>
                <w:sz w:val="24"/>
                <w:szCs w:val="24"/>
                <w:lang w:val="uz-Cyrl-UZ"/>
              </w:rPr>
              <w:t>Ишлаш принципи ҳар бир нур энергиясини ажратиш ва кейинчалик, қабул қилинган барча сигналларни уларга тегишли оғирлик коэффициентлари ва ушланишлар билан қўшишга асосланган қабул қилгич.</w:t>
            </w:r>
          </w:p>
        </w:tc>
      </w:tr>
      <w:tr w:rsidR="007A2973" w:rsidRPr="00EC5EAA" w14:paraId="62D07AEE" w14:textId="77777777">
        <w:tc>
          <w:tcPr>
            <w:tcW w:w="3529" w:type="dxa"/>
            <w:shd w:val="clear" w:color="auto" w:fill="auto"/>
          </w:tcPr>
          <w:p w14:paraId="03085227" w14:textId="77777777" w:rsidR="007A2973" w:rsidRDefault="007A2973" w:rsidP="00596615">
            <w:pPr>
              <w:rPr>
                <w:b/>
                <w:sz w:val="24"/>
                <w:szCs w:val="24"/>
                <w:lang w:val="uz-Cyrl-UZ"/>
              </w:rPr>
            </w:pPr>
          </w:p>
        </w:tc>
        <w:tc>
          <w:tcPr>
            <w:tcW w:w="6144" w:type="dxa"/>
            <w:shd w:val="clear" w:color="auto" w:fill="auto"/>
          </w:tcPr>
          <w:p w14:paraId="71444323" w14:textId="77777777" w:rsidR="007A2973" w:rsidRDefault="007A2973">
            <w:pPr>
              <w:shd w:val="clear" w:color="auto" w:fill="FFFFFF"/>
              <w:jc w:val="both"/>
              <w:rPr>
                <w:sz w:val="24"/>
                <w:szCs w:val="24"/>
              </w:rPr>
            </w:pPr>
          </w:p>
        </w:tc>
      </w:tr>
      <w:tr w:rsidR="007A2973" w14:paraId="52822595" w14:textId="77777777">
        <w:tc>
          <w:tcPr>
            <w:tcW w:w="3529" w:type="dxa"/>
            <w:shd w:val="clear" w:color="auto" w:fill="auto"/>
          </w:tcPr>
          <w:p w14:paraId="7308E5BB" w14:textId="77777777" w:rsidR="007A2973" w:rsidRDefault="007A2973">
            <w:pPr>
              <w:shd w:val="clear" w:color="auto" w:fill="FFFFFF"/>
              <w:jc w:val="both"/>
              <w:rPr>
                <w:b/>
                <w:sz w:val="24"/>
                <w:szCs w:val="24"/>
                <w:lang w:val="uz-Cyrl-UZ"/>
              </w:rPr>
            </w:pPr>
            <w:r>
              <w:rPr>
                <w:b/>
                <w:sz w:val="24"/>
                <w:szCs w:val="24"/>
                <w:lang w:val="uz-Cyrl-UZ"/>
              </w:rPr>
              <w:t xml:space="preserve">ТDМА/AMPS </w:t>
            </w:r>
          </w:p>
          <w:p w14:paraId="37623F01" w14:textId="77777777" w:rsidR="007A2973" w:rsidRDefault="007A2973">
            <w:pPr>
              <w:shd w:val="clear" w:color="auto" w:fill="FFFFFF"/>
              <w:jc w:val="both"/>
              <w:rPr>
                <w:b/>
                <w:sz w:val="24"/>
                <w:szCs w:val="24"/>
                <w:lang w:val="uz-Cyrl-UZ"/>
              </w:rPr>
            </w:pPr>
            <w:r>
              <w:rPr>
                <w:b/>
                <w:sz w:val="24"/>
                <w:szCs w:val="24"/>
                <w:lang w:val="uz-Cyrl-UZ"/>
              </w:rPr>
              <w:t>uz -</w:t>
            </w:r>
            <w:r>
              <w:rPr>
                <w:b/>
                <w:bCs/>
                <w:sz w:val="24"/>
                <w:szCs w:val="24"/>
                <w:lang w:val="uz-Cyrl-UZ"/>
              </w:rPr>
              <w:t xml:space="preserve"> </w:t>
            </w:r>
            <w:r>
              <w:rPr>
                <w:sz w:val="24"/>
                <w:szCs w:val="24"/>
                <w:lang w:val="uz-Cyrl-UZ"/>
              </w:rPr>
              <w:t xml:space="preserve">ТDМА/AMPS </w:t>
            </w:r>
          </w:p>
          <w:p w14:paraId="4F17DDCF" w14:textId="77777777" w:rsidR="007A2973" w:rsidRDefault="007A2973">
            <w:pPr>
              <w:shd w:val="clear" w:color="auto" w:fill="FFFFFF"/>
              <w:jc w:val="both"/>
              <w:rPr>
                <w:b/>
                <w:sz w:val="24"/>
                <w:szCs w:val="24"/>
                <w:lang w:val="uz-Cyrl-UZ"/>
              </w:rPr>
            </w:pPr>
            <w:r>
              <w:rPr>
                <w:b/>
                <w:bCs/>
                <w:sz w:val="24"/>
                <w:szCs w:val="24"/>
                <w:lang w:val="uz-Cyrl-UZ"/>
              </w:rPr>
              <w:t>en -</w:t>
            </w:r>
            <w:r>
              <w:rPr>
                <w:b/>
                <w:sz w:val="24"/>
                <w:szCs w:val="24"/>
                <w:lang w:val="uz-Cyrl-UZ"/>
              </w:rPr>
              <w:t xml:space="preserve"> </w:t>
            </w:r>
            <w:r>
              <w:rPr>
                <w:sz w:val="24"/>
                <w:szCs w:val="24"/>
                <w:lang w:val="uz-Cyrl-UZ"/>
              </w:rPr>
              <w:t>ТDМА/AMPS</w:t>
            </w:r>
          </w:p>
        </w:tc>
        <w:tc>
          <w:tcPr>
            <w:tcW w:w="6144" w:type="dxa"/>
            <w:shd w:val="clear" w:color="auto" w:fill="auto"/>
          </w:tcPr>
          <w:p w14:paraId="61A51CDF" w14:textId="77777777" w:rsidR="007A2973" w:rsidRDefault="007A2973">
            <w:pPr>
              <w:shd w:val="clear" w:color="auto" w:fill="FFFFFF"/>
              <w:jc w:val="both"/>
              <w:rPr>
                <w:sz w:val="24"/>
                <w:szCs w:val="24"/>
              </w:rPr>
            </w:pPr>
            <w:r>
              <w:rPr>
                <w:sz w:val="24"/>
                <w:szCs w:val="24"/>
                <w:lang w:val="uz-Cyrl-UZ"/>
              </w:rPr>
              <w:t>Д</w:t>
            </w:r>
            <w:proofErr w:type="spellStart"/>
            <w:r>
              <w:rPr>
                <w:sz w:val="24"/>
                <w:szCs w:val="24"/>
              </w:rPr>
              <w:t>уальная</w:t>
            </w:r>
            <w:proofErr w:type="spellEnd"/>
            <w:r>
              <w:rPr>
                <w:sz w:val="24"/>
                <w:szCs w:val="24"/>
              </w:rPr>
              <w:t xml:space="preserve"> спецификация, разработанная на базе стандарта </w:t>
            </w:r>
            <w:r>
              <w:rPr>
                <w:sz w:val="24"/>
                <w:szCs w:val="24"/>
                <w:lang w:val="en-US"/>
              </w:rPr>
              <w:t>IS</w:t>
            </w:r>
            <w:r>
              <w:rPr>
                <w:sz w:val="24"/>
                <w:szCs w:val="24"/>
              </w:rPr>
              <w:t xml:space="preserve">-54, которая позволяет при ее реализации в одной и той же сети предоставлять услуги аналоговой связи стандарта </w:t>
            </w:r>
            <w:r>
              <w:rPr>
                <w:sz w:val="24"/>
                <w:szCs w:val="24"/>
                <w:lang w:val="en-US"/>
              </w:rPr>
              <w:t>AMPS</w:t>
            </w:r>
            <w:r>
              <w:rPr>
                <w:sz w:val="24"/>
                <w:szCs w:val="24"/>
              </w:rPr>
              <w:t xml:space="preserve"> и цифровой Т</w:t>
            </w:r>
            <w:r>
              <w:rPr>
                <w:sz w:val="24"/>
                <w:szCs w:val="24"/>
                <w:lang w:val="en-US"/>
              </w:rPr>
              <w:t>D</w:t>
            </w:r>
            <w:r>
              <w:rPr>
                <w:sz w:val="24"/>
                <w:szCs w:val="24"/>
              </w:rPr>
              <w:t>МА (</w:t>
            </w:r>
            <w:r>
              <w:rPr>
                <w:sz w:val="24"/>
                <w:szCs w:val="24"/>
                <w:lang w:val="en-US"/>
              </w:rPr>
              <w:t>D</w:t>
            </w:r>
            <w:r>
              <w:rPr>
                <w:sz w:val="24"/>
                <w:szCs w:val="24"/>
              </w:rPr>
              <w:t>-</w:t>
            </w:r>
            <w:r>
              <w:rPr>
                <w:sz w:val="24"/>
                <w:szCs w:val="24"/>
                <w:lang w:val="en-US"/>
              </w:rPr>
              <w:t>AMPS</w:t>
            </w:r>
            <w:r>
              <w:rPr>
                <w:sz w:val="24"/>
                <w:szCs w:val="24"/>
              </w:rPr>
              <w:t xml:space="preserve">). Сотовые телефоны всех зон (аналоговых и цифровых) объединены роумингом. Однако абоненту, использующему аналоговую связь </w:t>
            </w:r>
            <w:r>
              <w:rPr>
                <w:sz w:val="24"/>
                <w:szCs w:val="24"/>
                <w:lang w:val="en-US"/>
              </w:rPr>
              <w:t>AMPS</w:t>
            </w:r>
            <w:r>
              <w:rPr>
                <w:sz w:val="24"/>
                <w:szCs w:val="24"/>
              </w:rPr>
              <w:t xml:space="preserve">, в цифровой зоне </w:t>
            </w:r>
            <w:r>
              <w:rPr>
                <w:sz w:val="24"/>
                <w:szCs w:val="24"/>
                <w:lang w:val="en-US"/>
              </w:rPr>
              <w:t>D</w:t>
            </w:r>
            <w:r>
              <w:rPr>
                <w:sz w:val="24"/>
                <w:szCs w:val="24"/>
              </w:rPr>
              <w:t>-</w:t>
            </w:r>
            <w:r>
              <w:rPr>
                <w:sz w:val="24"/>
                <w:szCs w:val="24"/>
                <w:lang w:val="en-US"/>
              </w:rPr>
              <w:t>AMPS</w:t>
            </w:r>
            <w:r>
              <w:rPr>
                <w:sz w:val="24"/>
                <w:szCs w:val="24"/>
              </w:rPr>
              <w:t xml:space="preserve"> выделяют</w:t>
            </w:r>
            <w:r>
              <w:rPr>
                <w:sz w:val="24"/>
                <w:szCs w:val="24"/>
              </w:rPr>
              <w:lastRenderedPageBreak/>
              <w:t>ся только аналоговые каналы, и преимущества цифровой связи ему недоступны.</w:t>
            </w:r>
          </w:p>
          <w:p w14:paraId="16518C94" w14:textId="77777777" w:rsidR="007A2973" w:rsidRDefault="007A2973">
            <w:pPr>
              <w:shd w:val="clear" w:color="auto" w:fill="FFFFFF"/>
              <w:jc w:val="both"/>
              <w:rPr>
                <w:sz w:val="24"/>
                <w:szCs w:val="24"/>
              </w:rPr>
            </w:pPr>
          </w:p>
          <w:p w14:paraId="518ABD04" w14:textId="77777777" w:rsidR="007A2973" w:rsidRDefault="007A2973">
            <w:pPr>
              <w:jc w:val="both"/>
              <w:rPr>
                <w:sz w:val="24"/>
                <w:szCs w:val="24"/>
                <w:lang w:val="uz-Cyrl-UZ"/>
              </w:rPr>
            </w:pPr>
            <w:r>
              <w:rPr>
                <w:sz w:val="24"/>
                <w:szCs w:val="24"/>
                <w:lang w:val="en-US"/>
              </w:rPr>
              <w:t>IS</w:t>
            </w:r>
            <w:r>
              <w:rPr>
                <w:sz w:val="24"/>
                <w:szCs w:val="24"/>
              </w:rPr>
              <w:t>-54</w:t>
            </w:r>
            <w:r>
              <w:rPr>
                <w:sz w:val="24"/>
                <w:szCs w:val="24"/>
                <w:lang w:val="uz-Cyrl-UZ"/>
              </w:rPr>
              <w:t xml:space="preserve"> стандарти негизида ишлаб чиқилган дуал спецификация, у татбиқ этилганда айни бир тармоқнинг ўзида </w:t>
            </w:r>
            <w:r>
              <w:rPr>
                <w:sz w:val="24"/>
                <w:szCs w:val="24"/>
                <w:lang w:val="en-US"/>
              </w:rPr>
              <w:t>AMPS</w:t>
            </w:r>
            <w:r>
              <w:rPr>
                <w:sz w:val="24"/>
                <w:szCs w:val="24"/>
                <w:lang w:val="uz-Cyrl-UZ"/>
              </w:rPr>
              <w:t xml:space="preserve"> аналог алоқа стандарти ва </w:t>
            </w:r>
            <w:r>
              <w:rPr>
                <w:sz w:val="24"/>
                <w:szCs w:val="24"/>
              </w:rPr>
              <w:t>Т</w:t>
            </w:r>
            <w:r>
              <w:rPr>
                <w:sz w:val="24"/>
                <w:szCs w:val="24"/>
                <w:lang w:val="en-US"/>
              </w:rPr>
              <w:t>D</w:t>
            </w:r>
            <w:r>
              <w:rPr>
                <w:sz w:val="24"/>
                <w:szCs w:val="24"/>
              </w:rPr>
              <w:t>МА (</w:t>
            </w:r>
            <w:r>
              <w:rPr>
                <w:sz w:val="24"/>
                <w:szCs w:val="24"/>
                <w:lang w:val="en-US"/>
              </w:rPr>
              <w:t>D</w:t>
            </w:r>
            <w:r>
              <w:rPr>
                <w:sz w:val="24"/>
                <w:szCs w:val="24"/>
              </w:rPr>
              <w:t>-</w:t>
            </w:r>
            <w:r>
              <w:rPr>
                <w:sz w:val="24"/>
                <w:szCs w:val="24"/>
                <w:lang w:val="en-US"/>
              </w:rPr>
              <w:t>AMPS</w:t>
            </w:r>
            <w:r>
              <w:rPr>
                <w:sz w:val="24"/>
                <w:szCs w:val="24"/>
              </w:rPr>
              <w:t>)</w:t>
            </w:r>
            <w:r>
              <w:rPr>
                <w:sz w:val="24"/>
                <w:szCs w:val="24"/>
                <w:lang w:val="uz-Cyrl-UZ"/>
              </w:rPr>
              <w:t xml:space="preserve"> рақамли алоқа стандартлари</w:t>
            </w:r>
            <w:r>
              <w:rPr>
                <w:sz w:val="24"/>
                <w:szCs w:val="24"/>
              </w:rPr>
              <w:t xml:space="preserve"> </w:t>
            </w:r>
            <w:r>
              <w:rPr>
                <w:sz w:val="24"/>
                <w:szCs w:val="24"/>
                <w:lang w:val="uz-Cyrl-UZ"/>
              </w:rPr>
              <w:t>хизматларини тақдим этиш имконияти пайдо бўлади. Барча зоналардаги (аналог ва рақамли) сотали телефонлар роуминг билан бирлаштирилади. Лекин D-AMPS – рақамли зонасида AMPS – аналог алоқасидан фойдаланувчи абонентга фақат аналог каналларгина ажратилади ва унда рақамли алоқа афзалликларидан фойдалана олиш имконияти бўлмайди.</w:t>
            </w:r>
          </w:p>
        </w:tc>
      </w:tr>
      <w:tr w:rsidR="007A2973" w14:paraId="079A3A36" w14:textId="77777777">
        <w:tc>
          <w:tcPr>
            <w:tcW w:w="3529" w:type="dxa"/>
            <w:shd w:val="clear" w:color="auto" w:fill="auto"/>
          </w:tcPr>
          <w:p w14:paraId="65E8AAE1" w14:textId="77777777" w:rsidR="007A2973" w:rsidRDefault="007A2973" w:rsidP="00596615">
            <w:pPr>
              <w:rPr>
                <w:b/>
                <w:sz w:val="24"/>
                <w:szCs w:val="24"/>
                <w:lang w:val="uz-Cyrl-UZ"/>
              </w:rPr>
            </w:pPr>
          </w:p>
        </w:tc>
        <w:tc>
          <w:tcPr>
            <w:tcW w:w="6144" w:type="dxa"/>
            <w:shd w:val="clear" w:color="auto" w:fill="auto"/>
          </w:tcPr>
          <w:p w14:paraId="29F06D34" w14:textId="77777777" w:rsidR="007A2973" w:rsidRDefault="007A2973">
            <w:pPr>
              <w:shd w:val="clear" w:color="auto" w:fill="FFFFFF"/>
              <w:jc w:val="both"/>
              <w:rPr>
                <w:sz w:val="24"/>
                <w:szCs w:val="24"/>
                <w:lang w:val="uz-Cyrl-UZ"/>
              </w:rPr>
            </w:pPr>
          </w:p>
        </w:tc>
      </w:tr>
      <w:tr w:rsidR="007A2973" w14:paraId="7C162E87" w14:textId="77777777">
        <w:tc>
          <w:tcPr>
            <w:tcW w:w="3529" w:type="dxa"/>
            <w:shd w:val="clear" w:color="auto" w:fill="auto"/>
          </w:tcPr>
          <w:p w14:paraId="42B7E6AF" w14:textId="77777777" w:rsidR="007A2973" w:rsidRDefault="007A2973" w:rsidP="00B7644E">
            <w:pPr>
              <w:rPr>
                <w:b/>
                <w:bCs/>
                <w:sz w:val="24"/>
                <w:szCs w:val="24"/>
                <w:lang w:val="uz-Cyrl-UZ"/>
              </w:rPr>
            </w:pPr>
            <w:r>
              <w:rPr>
                <w:b/>
                <w:bCs/>
                <w:sz w:val="24"/>
                <w:szCs w:val="24"/>
              </w:rPr>
              <w:t>Т</w:t>
            </w:r>
            <w:r>
              <w:rPr>
                <w:b/>
                <w:bCs/>
                <w:sz w:val="24"/>
                <w:szCs w:val="24"/>
                <w:lang w:val="en-US"/>
              </w:rPr>
              <w:t>DM</w:t>
            </w:r>
            <w:r>
              <w:rPr>
                <w:b/>
                <w:bCs/>
                <w:sz w:val="24"/>
                <w:szCs w:val="24"/>
                <w:lang w:val="en-GB"/>
              </w:rPr>
              <w:t>/</w:t>
            </w:r>
            <w:r>
              <w:rPr>
                <w:b/>
                <w:bCs/>
                <w:sz w:val="24"/>
                <w:szCs w:val="24"/>
                <w:lang w:val="en-US"/>
              </w:rPr>
              <w:t>TD</w:t>
            </w:r>
            <w:r>
              <w:rPr>
                <w:b/>
                <w:bCs/>
                <w:sz w:val="24"/>
                <w:szCs w:val="24"/>
              </w:rPr>
              <w:t>МА</w:t>
            </w:r>
          </w:p>
          <w:p w14:paraId="2419A2D7" w14:textId="77777777" w:rsidR="007A2973" w:rsidRDefault="007A2973" w:rsidP="00B7644E">
            <w:pPr>
              <w:rPr>
                <w:b/>
                <w:bCs/>
                <w:sz w:val="24"/>
                <w:szCs w:val="24"/>
                <w:lang w:val="uz-Cyrl-UZ"/>
              </w:rPr>
            </w:pPr>
            <w:proofErr w:type="spellStart"/>
            <w:r>
              <w:rPr>
                <w:b/>
                <w:sz w:val="24"/>
                <w:szCs w:val="24"/>
                <w:lang w:val="en-US"/>
              </w:rPr>
              <w:t>uz</w:t>
            </w:r>
            <w:proofErr w:type="spellEnd"/>
            <w:r>
              <w:rPr>
                <w:b/>
                <w:sz w:val="24"/>
                <w:szCs w:val="24"/>
                <w:lang w:val="en-GB"/>
              </w:rPr>
              <w:t xml:space="preserve"> - </w:t>
            </w:r>
            <w:r>
              <w:rPr>
                <w:bCs/>
                <w:sz w:val="24"/>
                <w:szCs w:val="24"/>
              </w:rPr>
              <w:t>Т</w:t>
            </w:r>
            <w:r>
              <w:rPr>
                <w:bCs/>
                <w:sz w:val="24"/>
                <w:szCs w:val="24"/>
                <w:lang w:val="en-US"/>
              </w:rPr>
              <w:t>DM</w:t>
            </w:r>
            <w:r>
              <w:rPr>
                <w:bCs/>
                <w:sz w:val="24"/>
                <w:szCs w:val="24"/>
                <w:lang w:val="en-GB"/>
              </w:rPr>
              <w:t>/</w:t>
            </w:r>
            <w:r>
              <w:rPr>
                <w:bCs/>
                <w:sz w:val="24"/>
                <w:szCs w:val="24"/>
                <w:lang w:val="en-US"/>
              </w:rPr>
              <w:t>TD</w:t>
            </w:r>
            <w:r>
              <w:rPr>
                <w:bCs/>
                <w:sz w:val="24"/>
                <w:szCs w:val="24"/>
              </w:rPr>
              <w:t>МА</w:t>
            </w:r>
            <w:r>
              <w:rPr>
                <w:bCs/>
                <w:sz w:val="24"/>
                <w:szCs w:val="24"/>
                <w:lang w:val="en-GB"/>
              </w:rPr>
              <w:t xml:space="preserve"> </w:t>
            </w:r>
          </w:p>
          <w:p w14:paraId="0688CEBA" w14:textId="77777777" w:rsidR="007A2973" w:rsidRDefault="007A2973" w:rsidP="00B7644E">
            <w:pPr>
              <w:rPr>
                <w:sz w:val="24"/>
                <w:szCs w:val="24"/>
                <w:lang w:val="en-US"/>
              </w:rPr>
            </w:pPr>
            <w:proofErr w:type="spellStart"/>
            <w:r>
              <w:rPr>
                <w:b/>
                <w:bCs/>
                <w:sz w:val="24"/>
                <w:szCs w:val="24"/>
                <w:lang w:val="en-US"/>
              </w:rPr>
              <w:t>en</w:t>
            </w:r>
            <w:proofErr w:type="spellEnd"/>
            <w:r>
              <w:rPr>
                <w:b/>
                <w:bCs/>
                <w:sz w:val="24"/>
                <w:szCs w:val="24"/>
                <w:lang w:val="en-US"/>
              </w:rPr>
              <w:t xml:space="preserve"> -</w:t>
            </w:r>
            <w:r>
              <w:rPr>
                <w:sz w:val="24"/>
                <w:szCs w:val="24"/>
                <w:lang w:val="en-US"/>
              </w:rPr>
              <w:t xml:space="preserve"> </w:t>
            </w:r>
            <w:r>
              <w:rPr>
                <w:bCs/>
                <w:sz w:val="24"/>
                <w:szCs w:val="24"/>
                <w:lang w:val="en-US"/>
              </w:rPr>
              <w:t>Time Division Multiplexing/ Time Division Multiple Access (</w:t>
            </w:r>
            <w:r>
              <w:rPr>
                <w:bCs/>
                <w:sz w:val="24"/>
                <w:szCs w:val="24"/>
              </w:rPr>
              <w:t>Т</w:t>
            </w:r>
            <w:r>
              <w:rPr>
                <w:bCs/>
                <w:sz w:val="24"/>
                <w:szCs w:val="24"/>
                <w:lang w:val="en-US"/>
              </w:rPr>
              <w:t>DM/TD</w:t>
            </w:r>
            <w:r>
              <w:rPr>
                <w:bCs/>
                <w:sz w:val="24"/>
                <w:szCs w:val="24"/>
              </w:rPr>
              <w:t>МА</w:t>
            </w:r>
            <w:r>
              <w:rPr>
                <w:bCs/>
                <w:sz w:val="24"/>
                <w:szCs w:val="24"/>
                <w:lang w:val="en-US"/>
              </w:rPr>
              <w:t>)</w:t>
            </w:r>
          </w:p>
          <w:p w14:paraId="496F6706" w14:textId="77777777" w:rsidR="007A2973" w:rsidRDefault="007A2973">
            <w:pPr>
              <w:shd w:val="clear" w:color="auto" w:fill="FFFFFF"/>
              <w:jc w:val="both"/>
              <w:rPr>
                <w:bCs/>
                <w:sz w:val="24"/>
                <w:szCs w:val="24"/>
                <w:lang w:val="en-US"/>
              </w:rPr>
            </w:pPr>
          </w:p>
        </w:tc>
        <w:tc>
          <w:tcPr>
            <w:tcW w:w="6144" w:type="dxa"/>
            <w:shd w:val="clear" w:color="auto" w:fill="auto"/>
          </w:tcPr>
          <w:p w14:paraId="51D02686" w14:textId="77777777" w:rsidR="007A2973" w:rsidRDefault="007A2973">
            <w:pPr>
              <w:shd w:val="clear" w:color="auto" w:fill="FFFFFF"/>
              <w:jc w:val="both"/>
              <w:rPr>
                <w:sz w:val="24"/>
                <w:szCs w:val="24"/>
              </w:rPr>
            </w:pPr>
            <w:r>
              <w:rPr>
                <w:sz w:val="24"/>
                <w:szCs w:val="24"/>
                <w:lang w:val="uz-Cyrl-UZ"/>
              </w:rPr>
              <w:t>К</w:t>
            </w:r>
            <w:proofErr w:type="spellStart"/>
            <w:r>
              <w:rPr>
                <w:sz w:val="24"/>
                <w:szCs w:val="24"/>
              </w:rPr>
              <w:t>омбинированный</w:t>
            </w:r>
            <w:proofErr w:type="spellEnd"/>
            <w:r>
              <w:rPr>
                <w:sz w:val="24"/>
                <w:szCs w:val="24"/>
              </w:rPr>
              <w:t xml:space="preserve"> режим работы </w:t>
            </w:r>
            <w:r>
              <w:rPr>
                <w:sz w:val="24"/>
                <w:szCs w:val="24"/>
                <w:lang w:val="en-US"/>
              </w:rPr>
              <w:t>VSAT</w:t>
            </w:r>
            <w:r>
              <w:rPr>
                <w:sz w:val="24"/>
                <w:szCs w:val="24"/>
              </w:rPr>
              <w:t>-сетей с топологией типа «звезда»</w:t>
            </w:r>
            <w:r>
              <w:rPr>
                <w:sz w:val="24"/>
                <w:szCs w:val="24"/>
                <w:lang w:val="uz-Cyrl-UZ"/>
              </w:rPr>
              <w:t xml:space="preserve">. </w:t>
            </w:r>
            <w:r>
              <w:rPr>
                <w:sz w:val="24"/>
                <w:szCs w:val="24"/>
              </w:rPr>
              <w:t>В такой сети центральная земная станция работает через прозрачный ретранслятор в режиме Т</w:t>
            </w:r>
            <w:r>
              <w:rPr>
                <w:sz w:val="24"/>
                <w:szCs w:val="24"/>
                <w:lang w:val="en-US"/>
              </w:rPr>
              <w:t>D</w:t>
            </w:r>
            <w:r>
              <w:rPr>
                <w:sz w:val="24"/>
                <w:szCs w:val="24"/>
              </w:rPr>
              <w:t xml:space="preserve">М на закрепленных частотах, а доступ </w:t>
            </w:r>
            <w:r>
              <w:rPr>
                <w:sz w:val="24"/>
                <w:szCs w:val="24"/>
                <w:lang w:val="en-US"/>
              </w:rPr>
              <w:t>VSAT</w:t>
            </w:r>
            <w:r>
              <w:rPr>
                <w:sz w:val="24"/>
                <w:szCs w:val="24"/>
              </w:rPr>
              <w:t xml:space="preserve">-станций осуществляется в режиме </w:t>
            </w:r>
            <w:r>
              <w:rPr>
                <w:sz w:val="24"/>
                <w:szCs w:val="24"/>
                <w:lang w:val="en-US"/>
              </w:rPr>
              <w:t>TDMA</w:t>
            </w:r>
            <w:r>
              <w:rPr>
                <w:sz w:val="24"/>
                <w:szCs w:val="24"/>
              </w:rPr>
              <w:t xml:space="preserve">. За счет такого асимметричного трафика удается снизить требования к энергетике земной станции, но при этом существенно увеличивается задержка по сравнению с «чистым» режимом </w:t>
            </w:r>
            <w:r>
              <w:rPr>
                <w:sz w:val="24"/>
                <w:szCs w:val="24"/>
                <w:lang w:val="en-US"/>
              </w:rPr>
              <w:t>TDMA</w:t>
            </w:r>
            <w:r>
              <w:rPr>
                <w:sz w:val="24"/>
                <w:szCs w:val="24"/>
              </w:rPr>
              <w:t xml:space="preserve"> и кроме того возникает так называемый «двойной скачок».</w:t>
            </w:r>
          </w:p>
          <w:p w14:paraId="3962B840" w14:textId="77777777" w:rsidR="007A2973" w:rsidRDefault="007A2973">
            <w:pPr>
              <w:shd w:val="clear" w:color="auto" w:fill="FFFFFF"/>
              <w:jc w:val="both"/>
              <w:rPr>
                <w:sz w:val="24"/>
                <w:szCs w:val="24"/>
              </w:rPr>
            </w:pPr>
          </w:p>
          <w:p w14:paraId="1B43335D" w14:textId="77777777" w:rsidR="007A2973" w:rsidRDefault="007A2973">
            <w:pPr>
              <w:shd w:val="clear" w:color="auto" w:fill="FFFFFF"/>
              <w:jc w:val="both"/>
              <w:rPr>
                <w:sz w:val="24"/>
                <w:szCs w:val="24"/>
                <w:lang w:val="uz-Cyrl-UZ"/>
              </w:rPr>
            </w:pPr>
            <w:r>
              <w:rPr>
                <w:bCs/>
                <w:sz w:val="24"/>
                <w:szCs w:val="24"/>
              </w:rPr>
              <w:t>«</w:t>
            </w:r>
            <w:r>
              <w:rPr>
                <w:bCs/>
                <w:sz w:val="24"/>
                <w:szCs w:val="24"/>
                <w:lang w:val="uz-Cyrl-UZ"/>
              </w:rPr>
              <w:t>Юлдуз</w:t>
            </w:r>
            <w:r>
              <w:rPr>
                <w:bCs/>
                <w:sz w:val="24"/>
                <w:szCs w:val="24"/>
              </w:rPr>
              <w:t>»</w:t>
            </w:r>
            <w:r>
              <w:rPr>
                <w:bCs/>
                <w:sz w:val="24"/>
                <w:szCs w:val="24"/>
                <w:lang w:val="uz-Cyrl-UZ"/>
              </w:rPr>
              <w:t xml:space="preserve"> топология</w:t>
            </w:r>
            <w:r>
              <w:rPr>
                <w:bCs/>
                <w:sz w:val="24"/>
                <w:szCs w:val="24"/>
              </w:rPr>
              <w:t xml:space="preserve">ли </w:t>
            </w:r>
            <w:r>
              <w:rPr>
                <w:bCs/>
                <w:sz w:val="24"/>
                <w:szCs w:val="24"/>
                <w:lang w:val="en-US"/>
              </w:rPr>
              <w:t>VSAT</w:t>
            </w:r>
            <w:r>
              <w:rPr>
                <w:bCs/>
                <w:sz w:val="24"/>
                <w:szCs w:val="24"/>
              </w:rPr>
              <w:t>-</w:t>
            </w:r>
            <w:r>
              <w:rPr>
                <w:bCs/>
                <w:sz w:val="24"/>
                <w:szCs w:val="24"/>
                <w:lang w:val="uz-Cyrl-UZ"/>
              </w:rPr>
              <w:t>тармоқларининг комбинацияланган иш режими.</w:t>
            </w:r>
            <w:r>
              <w:rPr>
                <w:sz w:val="24"/>
                <w:szCs w:val="24"/>
                <w:lang w:val="uz-Cyrl-UZ"/>
              </w:rPr>
              <w:t xml:space="preserve"> Бундай тармоқда марказий ер станцияси бириктирилган частоталарда шаффоф ретранслятор орқали ТDM режимида ишлайди, VSAT-станцияларнинг кириши эса TDMA режимида амалга оширилади. Бундай асимметрик трафик ҳисобига ер станциясининг энергетикасига бўлган талаб камайтирилади, аммо бунда ушланиш «тоза» Т</w:t>
            </w:r>
            <w:r>
              <w:rPr>
                <w:bCs/>
                <w:sz w:val="24"/>
                <w:szCs w:val="24"/>
                <w:lang w:val="uz-Cyrl-UZ"/>
              </w:rPr>
              <w:t>D</w:t>
            </w:r>
            <w:r>
              <w:rPr>
                <w:sz w:val="24"/>
                <w:szCs w:val="24"/>
                <w:lang w:val="uz-Cyrl-UZ"/>
              </w:rPr>
              <w:t xml:space="preserve">МА режимига нисбатан анча ортади ва бундан ташқари, «икки марта сакраш» деб аталувчи ўзгариш ҳам содир бўлади. </w:t>
            </w:r>
          </w:p>
        </w:tc>
      </w:tr>
      <w:tr w:rsidR="007A2973" w14:paraId="48DA2269" w14:textId="77777777">
        <w:tc>
          <w:tcPr>
            <w:tcW w:w="3529" w:type="dxa"/>
            <w:shd w:val="clear" w:color="auto" w:fill="auto"/>
          </w:tcPr>
          <w:p w14:paraId="7A03F6A3" w14:textId="77777777" w:rsidR="007A2973" w:rsidRDefault="007A2973" w:rsidP="00596615">
            <w:pPr>
              <w:rPr>
                <w:b/>
                <w:sz w:val="24"/>
                <w:szCs w:val="24"/>
                <w:lang w:val="uz-Cyrl-UZ"/>
              </w:rPr>
            </w:pPr>
          </w:p>
        </w:tc>
        <w:tc>
          <w:tcPr>
            <w:tcW w:w="6144" w:type="dxa"/>
            <w:shd w:val="clear" w:color="auto" w:fill="auto"/>
          </w:tcPr>
          <w:p w14:paraId="0519C653" w14:textId="77777777" w:rsidR="007A2973" w:rsidRDefault="007A2973">
            <w:pPr>
              <w:shd w:val="clear" w:color="auto" w:fill="FFFFFF"/>
              <w:jc w:val="both"/>
              <w:rPr>
                <w:sz w:val="24"/>
                <w:szCs w:val="24"/>
                <w:lang w:val="uz-Cyrl-UZ"/>
              </w:rPr>
            </w:pPr>
          </w:p>
        </w:tc>
      </w:tr>
      <w:tr w:rsidR="007A2973" w:rsidRPr="007A00B4" w14:paraId="77B8084C" w14:textId="77777777">
        <w:trPr>
          <w:trHeight w:val="20"/>
        </w:trPr>
        <w:tc>
          <w:tcPr>
            <w:tcW w:w="3529" w:type="dxa"/>
            <w:shd w:val="clear" w:color="auto" w:fill="auto"/>
          </w:tcPr>
          <w:p w14:paraId="73670230" w14:textId="77777777" w:rsidR="007A2973" w:rsidRDefault="007A2973" w:rsidP="00596615">
            <w:pPr>
              <w:rPr>
                <w:bCs/>
                <w:sz w:val="24"/>
                <w:szCs w:val="24"/>
                <w:lang w:val="en-US"/>
              </w:rPr>
            </w:pPr>
            <w:r>
              <w:rPr>
                <w:b/>
                <w:bCs/>
                <w:sz w:val="24"/>
                <w:szCs w:val="24"/>
                <w:lang w:val="en-US"/>
              </w:rPr>
              <w:t>TETRA PDO</w:t>
            </w:r>
            <w:r>
              <w:rPr>
                <w:bCs/>
                <w:sz w:val="24"/>
                <w:szCs w:val="24"/>
                <w:lang w:val="en-US"/>
              </w:rPr>
              <w:t xml:space="preserve"> </w:t>
            </w:r>
          </w:p>
          <w:p w14:paraId="51CBE8CB" w14:textId="77777777" w:rsidR="007A2973" w:rsidRDefault="007A2973" w:rsidP="00596615">
            <w:pPr>
              <w:rPr>
                <w:sz w:val="24"/>
                <w:szCs w:val="24"/>
                <w:lang w:val="en-US"/>
              </w:rPr>
            </w:pPr>
            <w:proofErr w:type="spellStart"/>
            <w:r>
              <w:rPr>
                <w:b/>
                <w:sz w:val="24"/>
                <w:szCs w:val="24"/>
                <w:lang w:val="en-US"/>
              </w:rPr>
              <w:t>uz</w:t>
            </w:r>
            <w:proofErr w:type="spellEnd"/>
            <w:r>
              <w:rPr>
                <w:b/>
                <w:sz w:val="24"/>
                <w:szCs w:val="24"/>
                <w:lang w:val="en-GB"/>
              </w:rPr>
              <w:t xml:space="preserve"> - </w:t>
            </w:r>
            <w:r>
              <w:rPr>
                <w:bCs/>
                <w:sz w:val="24"/>
                <w:szCs w:val="24"/>
                <w:lang w:val="en-US"/>
              </w:rPr>
              <w:t xml:space="preserve">TETRA PDO </w:t>
            </w:r>
          </w:p>
          <w:p w14:paraId="16AE893E" w14:textId="77777777" w:rsidR="007A2973" w:rsidRDefault="007A2973" w:rsidP="00596615">
            <w:pPr>
              <w:rPr>
                <w:sz w:val="24"/>
                <w:szCs w:val="24"/>
                <w:lang w:val="en-US"/>
              </w:rPr>
            </w:pPr>
            <w:proofErr w:type="spellStart"/>
            <w:r>
              <w:rPr>
                <w:b/>
                <w:bCs/>
                <w:sz w:val="24"/>
                <w:szCs w:val="24"/>
                <w:lang w:val="en-US"/>
              </w:rPr>
              <w:t>en</w:t>
            </w:r>
            <w:proofErr w:type="spellEnd"/>
            <w:r>
              <w:rPr>
                <w:b/>
                <w:bCs/>
                <w:sz w:val="24"/>
                <w:szCs w:val="24"/>
                <w:lang w:val="uz-Cyrl-UZ"/>
              </w:rPr>
              <w:t xml:space="preserve"> </w:t>
            </w:r>
            <w:r>
              <w:rPr>
                <w:b/>
                <w:bCs/>
                <w:sz w:val="24"/>
                <w:szCs w:val="24"/>
                <w:lang w:val="en-US"/>
              </w:rPr>
              <w:t>-</w:t>
            </w:r>
            <w:r>
              <w:rPr>
                <w:sz w:val="24"/>
                <w:szCs w:val="24"/>
                <w:lang w:val="en-US"/>
              </w:rPr>
              <w:t xml:space="preserve"> </w:t>
            </w:r>
            <w:r>
              <w:rPr>
                <w:bCs/>
                <w:sz w:val="24"/>
                <w:szCs w:val="24"/>
                <w:lang w:val="en-US"/>
              </w:rPr>
              <w:t xml:space="preserve">TETRA Packet Data </w:t>
            </w:r>
            <w:proofErr w:type="spellStart"/>
            <w:r>
              <w:rPr>
                <w:bCs/>
                <w:sz w:val="24"/>
                <w:szCs w:val="24"/>
                <w:lang w:val="en-US"/>
              </w:rPr>
              <w:t>Optimazed</w:t>
            </w:r>
            <w:proofErr w:type="spellEnd"/>
            <w:r>
              <w:rPr>
                <w:bCs/>
                <w:sz w:val="24"/>
                <w:szCs w:val="24"/>
                <w:lang w:val="en-US"/>
              </w:rPr>
              <w:t xml:space="preserve"> (TETRA PDO)</w:t>
            </w:r>
          </w:p>
          <w:p w14:paraId="40D3CCAA" w14:textId="77777777" w:rsidR="007A2973" w:rsidRDefault="007A2973">
            <w:pPr>
              <w:shd w:val="clear" w:color="auto" w:fill="FFFFFF"/>
              <w:jc w:val="both"/>
              <w:rPr>
                <w:bCs/>
                <w:sz w:val="24"/>
                <w:szCs w:val="24"/>
                <w:lang w:val="en-US"/>
              </w:rPr>
            </w:pPr>
          </w:p>
        </w:tc>
        <w:tc>
          <w:tcPr>
            <w:tcW w:w="6144" w:type="dxa"/>
            <w:shd w:val="clear" w:color="auto" w:fill="auto"/>
          </w:tcPr>
          <w:p w14:paraId="185F77FE" w14:textId="77777777" w:rsidR="007A2973" w:rsidRDefault="007A2973">
            <w:pPr>
              <w:shd w:val="clear" w:color="auto" w:fill="FFFFFF"/>
              <w:jc w:val="both"/>
              <w:rPr>
                <w:sz w:val="24"/>
                <w:szCs w:val="24"/>
              </w:rPr>
            </w:pPr>
            <w:r>
              <w:rPr>
                <w:sz w:val="24"/>
                <w:szCs w:val="24"/>
                <w:lang w:val="uz-Cyrl-UZ"/>
              </w:rPr>
              <w:t>С</w:t>
            </w:r>
            <w:proofErr w:type="spellStart"/>
            <w:r>
              <w:rPr>
                <w:sz w:val="24"/>
                <w:szCs w:val="24"/>
              </w:rPr>
              <w:t>пецификация</w:t>
            </w:r>
            <w:proofErr w:type="spellEnd"/>
            <w:r>
              <w:rPr>
                <w:sz w:val="24"/>
                <w:szCs w:val="24"/>
              </w:rPr>
              <w:t xml:space="preserve"> стандарта </w:t>
            </w:r>
            <w:r>
              <w:rPr>
                <w:bCs/>
                <w:sz w:val="24"/>
                <w:szCs w:val="24"/>
                <w:lang w:val="en-US"/>
              </w:rPr>
              <w:t>TETRA</w:t>
            </w:r>
            <w:r>
              <w:rPr>
                <w:bCs/>
                <w:sz w:val="24"/>
                <w:szCs w:val="24"/>
              </w:rPr>
              <w:t xml:space="preserve">, </w:t>
            </w:r>
            <w:r>
              <w:rPr>
                <w:sz w:val="24"/>
                <w:szCs w:val="24"/>
              </w:rPr>
              <w:t>описывающая специальный вариант транкинговой системы, ориентированный только на передачу данных</w:t>
            </w:r>
            <w:r>
              <w:rPr>
                <w:sz w:val="24"/>
                <w:szCs w:val="24"/>
                <w:lang w:val="uz-Cyrl-UZ"/>
              </w:rPr>
              <w:t>.</w:t>
            </w:r>
            <w:r>
              <w:rPr>
                <w:sz w:val="24"/>
                <w:szCs w:val="24"/>
              </w:rPr>
              <w:t xml:space="preserve"> Отличительная особенность спецификации </w:t>
            </w:r>
            <w:r>
              <w:rPr>
                <w:sz w:val="24"/>
                <w:szCs w:val="24"/>
                <w:lang w:val="en-US"/>
              </w:rPr>
              <w:t>TETRA</w:t>
            </w:r>
            <w:r>
              <w:rPr>
                <w:sz w:val="24"/>
                <w:szCs w:val="24"/>
              </w:rPr>
              <w:t xml:space="preserve"> </w:t>
            </w:r>
            <w:r>
              <w:rPr>
                <w:sz w:val="24"/>
                <w:szCs w:val="24"/>
                <w:lang w:val="en-US"/>
              </w:rPr>
              <w:t>PDO</w:t>
            </w:r>
            <w:r>
              <w:rPr>
                <w:sz w:val="24"/>
                <w:szCs w:val="24"/>
              </w:rPr>
              <w:t xml:space="preserve"> – в 4 раза более высокая скорость передачи информации (28,8 </w:t>
            </w:r>
            <w:proofErr w:type="spellStart"/>
            <w:r>
              <w:rPr>
                <w:sz w:val="24"/>
                <w:szCs w:val="24"/>
              </w:rPr>
              <w:t>kbit</w:t>
            </w:r>
            <w:proofErr w:type="spellEnd"/>
            <w:r>
              <w:rPr>
                <w:sz w:val="24"/>
                <w:szCs w:val="24"/>
              </w:rPr>
              <w:t xml:space="preserve">/s), чем в спецификации </w:t>
            </w:r>
            <w:r>
              <w:rPr>
                <w:sz w:val="24"/>
                <w:szCs w:val="24"/>
                <w:lang w:val="en-US"/>
              </w:rPr>
              <w:t>TETRA</w:t>
            </w:r>
            <w:r>
              <w:rPr>
                <w:sz w:val="24"/>
                <w:szCs w:val="24"/>
              </w:rPr>
              <w:t xml:space="preserve"> </w:t>
            </w:r>
            <w:r>
              <w:rPr>
                <w:sz w:val="24"/>
                <w:szCs w:val="24"/>
                <w:lang w:val="en-US"/>
              </w:rPr>
              <w:t>V</w:t>
            </w:r>
            <w:r>
              <w:rPr>
                <w:sz w:val="24"/>
                <w:szCs w:val="24"/>
              </w:rPr>
              <w:t>+</w:t>
            </w:r>
            <w:r>
              <w:rPr>
                <w:sz w:val="24"/>
                <w:szCs w:val="24"/>
                <w:lang w:val="en-US"/>
              </w:rPr>
              <w:t>D</w:t>
            </w:r>
            <w:r>
              <w:rPr>
                <w:sz w:val="24"/>
                <w:szCs w:val="24"/>
              </w:rPr>
              <w:t xml:space="preserve">. Высокоскоростной режим передачи данных реализован в стандартном кадре </w:t>
            </w:r>
            <w:r>
              <w:rPr>
                <w:sz w:val="24"/>
                <w:szCs w:val="24"/>
                <w:lang w:val="en-US"/>
              </w:rPr>
              <w:t>TETRA</w:t>
            </w:r>
            <w:r>
              <w:rPr>
                <w:sz w:val="24"/>
                <w:szCs w:val="24"/>
              </w:rPr>
              <w:t xml:space="preserve"> за счет объединения всех канальных интервалов в </w:t>
            </w:r>
            <w:r>
              <w:rPr>
                <w:sz w:val="24"/>
                <w:szCs w:val="24"/>
                <w:lang w:val="en-US"/>
              </w:rPr>
              <w:t>TDMA</w:t>
            </w:r>
            <w:r>
              <w:rPr>
                <w:sz w:val="24"/>
                <w:szCs w:val="24"/>
              </w:rPr>
              <w:t>-кадре.</w:t>
            </w:r>
          </w:p>
          <w:p w14:paraId="218B03C6" w14:textId="77777777" w:rsidR="007A2973" w:rsidRDefault="007A2973">
            <w:pPr>
              <w:shd w:val="clear" w:color="auto" w:fill="FFFFFF"/>
              <w:jc w:val="both"/>
              <w:rPr>
                <w:sz w:val="24"/>
                <w:szCs w:val="24"/>
              </w:rPr>
            </w:pPr>
          </w:p>
          <w:p w14:paraId="6D1C74C1" w14:textId="77777777" w:rsidR="007A2973" w:rsidRDefault="007A2973">
            <w:pPr>
              <w:shd w:val="clear" w:color="auto" w:fill="FFFFFF"/>
              <w:jc w:val="both"/>
              <w:rPr>
                <w:sz w:val="24"/>
                <w:szCs w:val="24"/>
                <w:lang w:val="uz-Cyrl-UZ"/>
              </w:rPr>
            </w:pPr>
            <w:r>
              <w:rPr>
                <w:bCs/>
                <w:sz w:val="24"/>
                <w:szCs w:val="24"/>
                <w:lang w:val="en-US"/>
              </w:rPr>
              <w:t>TETRA</w:t>
            </w:r>
            <w:r>
              <w:rPr>
                <w:bCs/>
                <w:sz w:val="24"/>
                <w:szCs w:val="24"/>
                <w:lang w:val="uz-Cyrl-UZ"/>
              </w:rPr>
              <w:t xml:space="preserve"> стандарти спецификацияси бўлиб, транкинг тизимининг фақат маълумотларни узатишга мўлжал</w:t>
            </w:r>
            <w:r>
              <w:rPr>
                <w:bCs/>
                <w:sz w:val="24"/>
                <w:szCs w:val="24"/>
              </w:rPr>
              <w:t>-</w:t>
            </w:r>
            <w:r>
              <w:rPr>
                <w:bCs/>
                <w:sz w:val="24"/>
                <w:szCs w:val="24"/>
                <w:lang w:val="uz-Cyrl-UZ"/>
              </w:rPr>
              <w:t>ланган махсус вариантини тавсифлайди.</w:t>
            </w:r>
            <w:r>
              <w:rPr>
                <w:sz w:val="24"/>
                <w:szCs w:val="24"/>
              </w:rPr>
              <w:t xml:space="preserve"> </w:t>
            </w:r>
            <w:r>
              <w:rPr>
                <w:sz w:val="24"/>
                <w:szCs w:val="24"/>
                <w:lang w:val="en-US"/>
              </w:rPr>
              <w:t>TETRA</w:t>
            </w:r>
            <w:r>
              <w:rPr>
                <w:sz w:val="24"/>
                <w:szCs w:val="24"/>
              </w:rPr>
              <w:t xml:space="preserve"> </w:t>
            </w:r>
            <w:r>
              <w:rPr>
                <w:sz w:val="24"/>
                <w:szCs w:val="24"/>
                <w:lang w:val="en-US"/>
              </w:rPr>
              <w:t>PDO</w:t>
            </w:r>
            <w:r>
              <w:rPr>
                <w:sz w:val="24"/>
                <w:szCs w:val="24"/>
              </w:rPr>
              <w:t xml:space="preserve"> </w:t>
            </w:r>
            <w:r>
              <w:rPr>
                <w:sz w:val="24"/>
                <w:szCs w:val="24"/>
                <w:lang w:val="uz-Cyrl-UZ"/>
              </w:rPr>
              <w:t xml:space="preserve">спецификациясининг фарқли жиҳати шундаки, у </w:t>
            </w:r>
            <w:r>
              <w:rPr>
                <w:sz w:val="24"/>
                <w:szCs w:val="24"/>
                <w:lang w:val="en-US"/>
              </w:rPr>
              <w:t>TETRA</w:t>
            </w:r>
            <w:r>
              <w:rPr>
                <w:sz w:val="24"/>
                <w:szCs w:val="24"/>
              </w:rPr>
              <w:t xml:space="preserve"> </w:t>
            </w:r>
            <w:r>
              <w:rPr>
                <w:sz w:val="24"/>
                <w:szCs w:val="24"/>
                <w:lang w:val="en-US"/>
              </w:rPr>
              <w:lastRenderedPageBreak/>
              <w:t>V</w:t>
            </w:r>
            <w:r>
              <w:rPr>
                <w:sz w:val="24"/>
                <w:szCs w:val="24"/>
              </w:rPr>
              <w:t>+</w:t>
            </w:r>
            <w:r>
              <w:rPr>
                <w:sz w:val="24"/>
                <w:szCs w:val="24"/>
                <w:lang w:val="en-US"/>
              </w:rPr>
              <w:t>D</w:t>
            </w:r>
            <w:r>
              <w:rPr>
                <w:sz w:val="24"/>
                <w:szCs w:val="24"/>
                <w:lang w:val="uz-Cyrl-UZ"/>
              </w:rPr>
              <w:t xml:space="preserve"> спецификациясига нисбатан 4 марта юқори ахборот узатиш тезлигига эга (28,8 kbit/s).</w:t>
            </w:r>
            <w:r>
              <w:rPr>
                <w:sz w:val="24"/>
                <w:szCs w:val="24"/>
              </w:rPr>
              <w:t xml:space="preserve"> </w:t>
            </w:r>
            <w:r>
              <w:rPr>
                <w:sz w:val="24"/>
                <w:szCs w:val="24"/>
                <w:lang w:val="en-US"/>
              </w:rPr>
              <w:t>TETRA</w:t>
            </w:r>
            <w:r>
              <w:rPr>
                <w:sz w:val="24"/>
                <w:szCs w:val="24"/>
                <w:lang w:val="uz-Cyrl-UZ"/>
              </w:rPr>
              <w:t xml:space="preserve"> нинг стандарт кадрида </w:t>
            </w:r>
            <w:r>
              <w:rPr>
                <w:sz w:val="24"/>
                <w:szCs w:val="24"/>
                <w:lang w:val="en-US"/>
              </w:rPr>
              <w:t>TDMA</w:t>
            </w:r>
            <w:r>
              <w:rPr>
                <w:sz w:val="24"/>
                <w:szCs w:val="24"/>
                <w:lang w:val="uz-Cyrl-UZ"/>
              </w:rPr>
              <w:t>-кадридаги барча канал интервалларини бирлаштириш ҳисобига ахборотларни узатишнинг юқори тезликли режими йўлга қўйилган.</w:t>
            </w:r>
          </w:p>
        </w:tc>
      </w:tr>
      <w:tr w:rsidR="007A2973" w:rsidRPr="007A00B4" w14:paraId="57652F5B" w14:textId="77777777">
        <w:trPr>
          <w:trHeight w:val="20"/>
        </w:trPr>
        <w:tc>
          <w:tcPr>
            <w:tcW w:w="3529" w:type="dxa"/>
            <w:shd w:val="clear" w:color="auto" w:fill="auto"/>
          </w:tcPr>
          <w:p w14:paraId="6A2332EF" w14:textId="77777777" w:rsidR="007A2973" w:rsidRDefault="007A2973" w:rsidP="00596615">
            <w:pPr>
              <w:rPr>
                <w:b/>
                <w:bCs/>
                <w:sz w:val="24"/>
                <w:szCs w:val="24"/>
              </w:rPr>
            </w:pPr>
          </w:p>
        </w:tc>
        <w:tc>
          <w:tcPr>
            <w:tcW w:w="6144" w:type="dxa"/>
            <w:shd w:val="clear" w:color="auto" w:fill="auto"/>
          </w:tcPr>
          <w:p w14:paraId="6365E73E" w14:textId="77777777" w:rsidR="007A2973" w:rsidRDefault="007A2973">
            <w:pPr>
              <w:shd w:val="clear" w:color="auto" w:fill="FFFFFF"/>
              <w:jc w:val="both"/>
              <w:rPr>
                <w:sz w:val="24"/>
                <w:szCs w:val="24"/>
                <w:lang w:val="uz-Cyrl-UZ"/>
              </w:rPr>
            </w:pPr>
          </w:p>
        </w:tc>
      </w:tr>
      <w:tr w:rsidR="007A2973" w14:paraId="66D83195" w14:textId="77777777">
        <w:trPr>
          <w:trHeight w:val="20"/>
        </w:trPr>
        <w:tc>
          <w:tcPr>
            <w:tcW w:w="3529" w:type="dxa"/>
            <w:shd w:val="clear" w:color="auto" w:fill="auto"/>
          </w:tcPr>
          <w:p w14:paraId="5FD69D3C" w14:textId="77777777" w:rsidR="007A2973" w:rsidRDefault="007A2973" w:rsidP="00596615">
            <w:pPr>
              <w:rPr>
                <w:b/>
                <w:bCs/>
                <w:sz w:val="24"/>
                <w:szCs w:val="24"/>
              </w:rPr>
            </w:pPr>
            <w:r>
              <w:rPr>
                <w:b/>
                <w:bCs/>
                <w:sz w:val="24"/>
                <w:szCs w:val="24"/>
                <w:lang w:val="fr-FR"/>
              </w:rPr>
              <w:t>TETRA</w:t>
            </w:r>
            <w:r>
              <w:rPr>
                <w:b/>
                <w:bCs/>
                <w:sz w:val="24"/>
                <w:szCs w:val="24"/>
              </w:rPr>
              <w:t xml:space="preserve"> </w:t>
            </w:r>
            <w:proofErr w:type="spellStart"/>
            <w:r>
              <w:rPr>
                <w:b/>
                <w:bCs/>
                <w:sz w:val="24"/>
                <w:szCs w:val="24"/>
              </w:rPr>
              <w:t>голос+данные</w:t>
            </w:r>
            <w:proofErr w:type="spellEnd"/>
            <w:r>
              <w:rPr>
                <w:b/>
                <w:bCs/>
                <w:sz w:val="24"/>
                <w:szCs w:val="24"/>
              </w:rPr>
              <w:t xml:space="preserve"> </w:t>
            </w:r>
          </w:p>
          <w:p w14:paraId="475AE535" w14:textId="77777777" w:rsidR="007A2973" w:rsidRDefault="007A2973" w:rsidP="00596615">
            <w:pPr>
              <w:rPr>
                <w:sz w:val="24"/>
                <w:szCs w:val="24"/>
              </w:rPr>
            </w:pPr>
            <w:proofErr w:type="spellStart"/>
            <w:r>
              <w:rPr>
                <w:b/>
                <w:sz w:val="24"/>
                <w:szCs w:val="24"/>
                <w:lang w:val="en-US"/>
              </w:rPr>
              <w:t>uz</w:t>
            </w:r>
            <w:proofErr w:type="spellEnd"/>
            <w:r>
              <w:rPr>
                <w:b/>
                <w:sz w:val="24"/>
                <w:szCs w:val="24"/>
              </w:rPr>
              <w:t xml:space="preserve"> - </w:t>
            </w:r>
            <w:r>
              <w:rPr>
                <w:bCs/>
                <w:sz w:val="23"/>
                <w:szCs w:val="23"/>
                <w:lang w:val="fr-FR"/>
              </w:rPr>
              <w:t xml:space="preserve">TETRA </w:t>
            </w:r>
            <w:proofErr w:type="spellStart"/>
            <w:r>
              <w:rPr>
                <w:bCs/>
                <w:sz w:val="23"/>
                <w:szCs w:val="23"/>
              </w:rPr>
              <w:t>товуш</w:t>
            </w:r>
            <w:proofErr w:type="spellEnd"/>
            <w:r>
              <w:rPr>
                <w:bCs/>
                <w:sz w:val="23"/>
                <w:szCs w:val="23"/>
                <w:lang w:val="fr-FR"/>
              </w:rPr>
              <w:t>+</w:t>
            </w:r>
            <w:proofErr w:type="spellStart"/>
            <w:r>
              <w:rPr>
                <w:bCs/>
                <w:sz w:val="23"/>
                <w:szCs w:val="23"/>
              </w:rPr>
              <w:t>маълумотлар</w:t>
            </w:r>
            <w:proofErr w:type="spellEnd"/>
          </w:p>
          <w:p w14:paraId="0517F700" w14:textId="77777777" w:rsidR="007A2973" w:rsidRDefault="007A2973" w:rsidP="00596615">
            <w:pPr>
              <w:rPr>
                <w:sz w:val="24"/>
                <w:szCs w:val="24"/>
                <w:lang w:val="fr-FR"/>
              </w:rPr>
            </w:pPr>
            <w:r>
              <w:rPr>
                <w:b/>
                <w:bCs/>
                <w:sz w:val="24"/>
                <w:szCs w:val="24"/>
                <w:lang w:val="fr-FR"/>
              </w:rPr>
              <w:t>en</w:t>
            </w:r>
            <w:r>
              <w:rPr>
                <w:b/>
                <w:bCs/>
                <w:sz w:val="24"/>
                <w:szCs w:val="24"/>
                <w:lang w:val="uz-Cyrl-UZ"/>
              </w:rPr>
              <w:t xml:space="preserve"> </w:t>
            </w:r>
            <w:r>
              <w:rPr>
                <w:b/>
                <w:bCs/>
                <w:sz w:val="24"/>
                <w:szCs w:val="24"/>
                <w:lang w:val="fr-FR"/>
              </w:rPr>
              <w:t>-</w:t>
            </w:r>
            <w:r>
              <w:rPr>
                <w:sz w:val="24"/>
                <w:szCs w:val="24"/>
                <w:lang w:val="fr-FR"/>
              </w:rPr>
              <w:t xml:space="preserve"> </w:t>
            </w:r>
            <w:r>
              <w:rPr>
                <w:bCs/>
                <w:sz w:val="24"/>
                <w:szCs w:val="24"/>
                <w:lang w:val="fr-FR"/>
              </w:rPr>
              <w:t xml:space="preserve">TETRA </w:t>
            </w:r>
            <w:proofErr w:type="spellStart"/>
            <w:r>
              <w:rPr>
                <w:sz w:val="24"/>
                <w:szCs w:val="24"/>
                <w:lang w:val="fr-FR"/>
              </w:rPr>
              <w:t>Voice+Data</w:t>
            </w:r>
            <w:proofErr w:type="spellEnd"/>
            <w:r>
              <w:rPr>
                <w:sz w:val="24"/>
                <w:szCs w:val="24"/>
                <w:lang w:val="fr-FR"/>
              </w:rPr>
              <w:t xml:space="preserve"> </w:t>
            </w:r>
            <w:r>
              <w:rPr>
                <w:bCs/>
                <w:sz w:val="24"/>
                <w:szCs w:val="24"/>
                <w:lang w:val="fr-FR"/>
              </w:rPr>
              <w:t>(TETRA V+D</w:t>
            </w:r>
            <w:r>
              <w:rPr>
                <w:sz w:val="24"/>
                <w:szCs w:val="24"/>
                <w:lang w:val="fr-FR"/>
              </w:rPr>
              <w:t>)</w:t>
            </w:r>
          </w:p>
          <w:p w14:paraId="036B7F30" w14:textId="77777777" w:rsidR="007A2973" w:rsidRDefault="007A2973">
            <w:pPr>
              <w:shd w:val="clear" w:color="auto" w:fill="FFFFFF"/>
              <w:jc w:val="both"/>
              <w:rPr>
                <w:bCs/>
                <w:sz w:val="24"/>
                <w:szCs w:val="24"/>
                <w:lang w:val="fr-FR"/>
              </w:rPr>
            </w:pPr>
          </w:p>
        </w:tc>
        <w:tc>
          <w:tcPr>
            <w:tcW w:w="6144" w:type="dxa"/>
            <w:shd w:val="clear" w:color="auto" w:fill="auto"/>
          </w:tcPr>
          <w:p w14:paraId="4DFB1327" w14:textId="77777777" w:rsidR="007A2973" w:rsidRDefault="007A2973">
            <w:pPr>
              <w:shd w:val="clear" w:color="auto" w:fill="FFFFFF"/>
              <w:jc w:val="both"/>
              <w:rPr>
                <w:sz w:val="24"/>
                <w:szCs w:val="24"/>
              </w:rPr>
            </w:pPr>
            <w:r>
              <w:rPr>
                <w:sz w:val="24"/>
                <w:szCs w:val="24"/>
              </w:rPr>
              <w:t xml:space="preserve">Спецификация стандарта </w:t>
            </w:r>
            <w:r>
              <w:rPr>
                <w:sz w:val="24"/>
                <w:szCs w:val="24"/>
                <w:lang w:val="en-US"/>
              </w:rPr>
              <w:t>TETRA</w:t>
            </w:r>
            <w:r>
              <w:rPr>
                <w:sz w:val="24"/>
                <w:szCs w:val="24"/>
              </w:rPr>
              <w:t>, ориентированная на передачу речи и данных</w:t>
            </w:r>
            <w:r>
              <w:rPr>
                <w:sz w:val="24"/>
                <w:szCs w:val="24"/>
                <w:lang w:val="uz-Cyrl-UZ"/>
              </w:rPr>
              <w:t xml:space="preserve">. </w:t>
            </w:r>
            <w:r>
              <w:rPr>
                <w:sz w:val="24"/>
                <w:szCs w:val="24"/>
              </w:rPr>
              <w:t xml:space="preserve">В системе </w:t>
            </w:r>
            <w:r>
              <w:rPr>
                <w:sz w:val="24"/>
                <w:szCs w:val="24"/>
                <w:lang w:val="en-US"/>
              </w:rPr>
              <w:t>TETRA</w:t>
            </w:r>
            <w:r>
              <w:rPr>
                <w:sz w:val="24"/>
                <w:szCs w:val="24"/>
              </w:rPr>
              <w:t xml:space="preserve"> </w:t>
            </w:r>
            <w:r>
              <w:rPr>
                <w:sz w:val="24"/>
                <w:szCs w:val="24"/>
                <w:lang w:val="en-US"/>
              </w:rPr>
              <w:t>V</w:t>
            </w:r>
            <w:r>
              <w:rPr>
                <w:sz w:val="24"/>
                <w:szCs w:val="24"/>
              </w:rPr>
              <w:t>+</w:t>
            </w:r>
            <w:r>
              <w:rPr>
                <w:sz w:val="24"/>
                <w:szCs w:val="24"/>
                <w:lang w:val="en-US"/>
              </w:rPr>
              <w:t>D</w:t>
            </w:r>
            <w:r>
              <w:rPr>
                <w:sz w:val="24"/>
                <w:szCs w:val="24"/>
              </w:rPr>
              <w:t xml:space="preserve">, кроме традиционных для транкинговых систем типов вызовов (индивидуальные, групповые, экстренные, статусные) предусмотрен вызов с диспетчерского пункта и дистанционное включение передатчика абонентской радиостанции (с целью контроля). Скорость передачи информации на выходе речевого кодека – 4,8 </w:t>
            </w:r>
            <w:proofErr w:type="spellStart"/>
            <w:r>
              <w:rPr>
                <w:sz w:val="24"/>
                <w:szCs w:val="24"/>
              </w:rPr>
              <w:t>kbit</w:t>
            </w:r>
            <w:proofErr w:type="spellEnd"/>
            <w:r>
              <w:rPr>
                <w:sz w:val="24"/>
                <w:szCs w:val="24"/>
              </w:rPr>
              <w:t xml:space="preserve">/s (в радиоканале 7,2 </w:t>
            </w:r>
            <w:proofErr w:type="spellStart"/>
            <w:r>
              <w:rPr>
                <w:sz w:val="24"/>
                <w:szCs w:val="24"/>
              </w:rPr>
              <w:t>kbit</w:t>
            </w:r>
            <w:proofErr w:type="spellEnd"/>
            <w:r>
              <w:rPr>
                <w:sz w:val="24"/>
                <w:szCs w:val="24"/>
              </w:rPr>
              <w:t>/s).</w:t>
            </w:r>
          </w:p>
          <w:p w14:paraId="341A9A48" w14:textId="77777777" w:rsidR="007A2973" w:rsidRDefault="007A2973">
            <w:pPr>
              <w:shd w:val="clear" w:color="auto" w:fill="FFFFFF"/>
              <w:jc w:val="both"/>
              <w:rPr>
                <w:sz w:val="24"/>
                <w:szCs w:val="24"/>
              </w:rPr>
            </w:pPr>
          </w:p>
          <w:p w14:paraId="7B9D9132" w14:textId="77777777" w:rsidR="007A2973" w:rsidRDefault="007A2973">
            <w:pPr>
              <w:jc w:val="both"/>
              <w:rPr>
                <w:sz w:val="24"/>
                <w:szCs w:val="24"/>
                <w:lang w:val="uz-Cyrl-UZ"/>
              </w:rPr>
            </w:pPr>
            <w:r>
              <w:rPr>
                <w:bCs/>
                <w:sz w:val="24"/>
                <w:szCs w:val="24"/>
                <w:lang w:val="fr-FR"/>
              </w:rPr>
              <w:t>TETRA</w:t>
            </w:r>
            <w:r>
              <w:rPr>
                <w:bCs/>
                <w:sz w:val="24"/>
                <w:szCs w:val="24"/>
                <w:lang w:val="uz-Cyrl-UZ"/>
              </w:rPr>
              <w:t xml:space="preserve"> стандартининг </w:t>
            </w:r>
            <w:proofErr w:type="spellStart"/>
            <w:r w:rsidR="007F4D70">
              <w:rPr>
                <w:bCs/>
                <w:sz w:val="24"/>
                <w:szCs w:val="24"/>
              </w:rPr>
              <w:t>нутқ</w:t>
            </w:r>
            <w:proofErr w:type="spellEnd"/>
            <w:r>
              <w:rPr>
                <w:bCs/>
                <w:sz w:val="24"/>
                <w:szCs w:val="24"/>
                <w:lang w:val="uz-Cyrl-UZ"/>
              </w:rPr>
              <w:t xml:space="preserve"> ва маълумотларни узатишга мўлжалланган спецификацияси. </w:t>
            </w:r>
            <w:r>
              <w:rPr>
                <w:sz w:val="24"/>
                <w:szCs w:val="24"/>
                <w:lang w:val="uz-Cyrl-UZ"/>
              </w:rPr>
              <w:t xml:space="preserve">TETRA V+D тизимида чақирувларнинг транкинг тизимлар учун анъанавий ҳисобланган (индивидуал, гуруҳий, шошилинч, мақомли) турларидан ташқари, диспетчерлик пунктидан чақириш ва абонент радиостанциясининг узаткичини (назорат қилиш мақсадида) масофадан туриб ишга тушириш ҳам кўзда тутилган. </w:t>
            </w:r>
            <w:r w:rsidR="007F4D70">
              <w:rPr>
                <w:sz w:val="24"/>
                <w:szCs w:val="24"/>
                <w:lang w:val="uz-Cyrl-UZ"/>
              </w:rPr>
              <w:t>Нутқ</w:t>
            </w:r>
            <w:r>
              <w:rPr>
                <w:sz w:val="24"/>
                <w:szCs w:val="24"/>
                <w:lang w:val="uz-Cyrl-UZ"/>
              </w:rPr>
              <w:t xml:space="preserve"> кодекининг чиқишида ахборот узатиш тезлиги 4,8 kbit/s (радиоканалда 7,2 kbit/s) га тенг.</w:t>
            </w:r>
          </w:p>
        </w:tc>
      </w:tr>
      <w:tr w:rsidR="007A2973" w14:paraId="4F0C590C" w14:textId="77777777">
        <w:trPr>
          <w:trHeight w:val="20"/>
        </w:trPr>
        <w:tc>
          <w:tcPr>
            <w:tcW w:w="3529" w:type="dxa"/>
            <w:shd w:val="clear" w:color="auto" w:fill="auto"/>
          </w:tcPr>
          <w:p w14:paraId="0EF31C3D" w14:textId="77777777" w:rsidR="007A2973" w:rsidRDefault="007A2973">
            <w:pPr>
              <w:shd w:val="clear" w:color="auto" w:fill="FFFFFF"/>
              <w:rPr>
                <w:b/>
                <w:bCs/>
                <w:sz w:val="24"/>
                <w:szCs w:val="24"/>
                <w:lang w:val="uz-Cyrl-UZ"/>
              </w:rPr>
            </w:pPr>
          </w:p>
        </w:tc>
        <w:tc>
          <w:tcPr>
            <w:tcW w:w="6144" w:type="dxa"/>
            <w:shd w:val="clear" w:color="auto" w:fill="auto"/>
          </w:tcPr>
          <w:p w14:paraId="1F8F1459" w14:textId="77777777" w:rsidR="007A2973" w:rsidRDefault="007A2973">
            <w:pPr>
              <w:shd w:val="clear" w:color="auto" w:fill="FFFFFF"/>
              <w:jc w:val="both"/>
              <w:rPr>
                <w:sz w:val="24"/>
                <w:szCs w:val="24"/>
                <w:lang w:val="uz-Cyrl-UZ"/>
              </w:rPr>
            </w:pPr>
          </w:p>
        </w:tc>
      </w:tr>
      <w:tr w:rsidR="007A2973" w:rsidRPr="00EC5EAA" w14:paraId="1DD528F1" w14:textId="77777777">
        <w:trPr>
          <w:trHeight w:val="180"/>
        </w:trPr>
        <w:tc>
          <w:tcPr>
            <w:tcW w:w="3529" w:type="dxa"/>
            <w:shd w:val="clear" w:color="auto" w:fill="auto"/>
          </w:tcPr>
          <w:p w14:paraId="27C0FC79" w14:textId="77777777" w:rsidR="007A2973" w:rsidRDefault="007A2973" w:rsidP="00596615">
            <w:pPr>
              <w:rPr>
                <w:b/>
                <w:bCs/>
                <w:sz w:val="24"/>
                <w:szCs w:val="24"/>
                <w:lang w:val="uz-Cyrl-UZ"/>
              </w:rPr>
            </w:pPr>
            <w:r>
              <w:rPr>
                <w:b/>
                <w:sz w:val="24"/>
                <w:szCs w:val="24"/>
                <w:lang w:val="uz-Cyrl-UZ"/>
              </w:rPr>
              <w:t>UWC-136</w:t>
            </w:r>
            <w:r>
              <w:rPr>
                <w:sz w:val="24"/>
                <w:szCs w:val="24"/>
                <w:lang w:val="uz-Cyrl-UZ"/>
              </w:rPr>
              <w:t xml:space="preserve"> </w:t>
            </w:r>
          </w:p>
          <w:p w14:paraId="31A28300" w14:textId="77777777" w:rsidR="007A2973" w:rsidRDefault="007A2973" w:rsidP="00596615">
            <w:pPr>
              <w:rPr>
                <w:sz w:val="24"/>
                <w:szCs w:val="24"/>
                <w:lang w:val="uz-Cyrl-UZ"/>
              </w:rPr>
            </w:pPr>
            <w:r>
              <w:rPr>
                <w:b/>
                <w:sz w:val="24"/>
                <w:szCs w:val="24"/>
                <w:lang w:val="uz-Cyrl-UZ"/>
              </w:rPr>
              <w:t xml:space="preserve">uz - </w:t>
            </w:r>
            <w:r>
              <w:rPr>
                <w:sz w:val="24"/>
                <w:szCs w:val="24"/>
                <w:lang w:val="uz-Cyrl-UZ"/>
              </w:rPr>
              <w:t>UWC-136</w:t>
            </w:r>
          </w:p>
          <w:p w14:paraId="4288770F" w14:textId="77777777" w:rsidR="007A2973" w:rsidRDefault="007A2973" w:rsidP="00596615">
            <w:pPr>
              <w:rPr>
                <w:sz w:val="24"/>
                <w:szCs w:val="24"/>
                <w:lang w:val="uz-Cyrl-UZ"/>
              </w:rPr>
            </w:pPr>
            <w:r>
              <w:rPr>
                <w:b/>
                <w:bCs/>
                <w:sz w:val="24"/>
                <w:szCs w:val="24"/>
                <w:lang w:val="uz-Cyrl-UZ"/>
              </w:rPr>
              <w:t>en -</w:t>
            </w:r>
            <w:r>
              <w:rPr>
                <w:sz w:val="24"/>
                <w:szCs w:val="24"/>
                <w:lang w:val="uz-Cyrl-UZ"/>
              </w:rPr>
              <w:t xml:space="preserve"> UWC-136 </w:t>
            </w:r>
          </w:p>
          <w:p w14:paraId="084C4F0C" w14:textId="77777777" w:rsidR="007A2973" w:rsidRDefault="007A2973">
            <w:pPr>
              <w:shd w:val="clear" w:color="auto" w:fill="FFFFFF"/>
              <w:jc w:val="both"/>
              <w:rPr>
                <w:sz w:val="24"/>
                <w:szCs w:val="24"/>
                <w:lang w:val="uz-Cyrl-UZ"/>
              </w:rPr>
            </w:pPr>
          </w:p>
          <w:p w14:paraId="7281359B" w14:textId="77777777" w:rsidR="007A2973" w:rsidRDefault="007A2973" w:rsidP="00002084">
            <w:pPr>
              <w:rPr>
                <w:lang w:val="uz-Cyrl-UZ"/>
              </w:rPr>
            </w:pPr>
          </w:p>
          <w:p w14:paraId="61F268A1" w14:textId="77777777" w:rsidR="007A2973" w:rsidRDefault="007A2973">
            <w:pPr>
              <w:shd w:val="clear" w:color="auto" w:fill="FFFFFF"/>
              <w:jc w:val="both"/>
              <w:rPr>
                <w:sz w:val="24"/>
                <w:szCs w:val="24"/>
                <w:lang w:val="uz-Cyrl-UZ"/>
              </w:rPr>
            </w:pPr>
          </w:p>
        </w:tc>
        <w:tc>
          <w:tcPr>
            <w:tcW w:w="6144" w:type="dxa"/>
            <w:shd w:val="clear" w:color="auto" w:fill="auto"/>
          </w:tcPr>
          <w:p w14:paraId="2BA4C2EE" w14:textId="77777777" w:rsidR="007A2973" w:rsidRDefault="007A2973">
            <w:pPr>
              <w:shd w:val="clear" w:color="auto" w:fill="FFFFFF"/>
              <w:jc w:val="both"/>
              <w:rPr>
                <w:sz w:val="24"/>
                <w:szCs w:val="24"/>
              </w:rPr>
            </w:pPr>
            <w:r>
              <w:rPr>
                <w:sz w:val="24"/>
                <w:szCs w:val="24"/>
                <w:lang w:val="uz-Cyrl-UZ"/>
              </w:rPr>
              <w:t>П</w:t>
            </w:r>
            <w:proofErr w:type="spellStart"/>
            <w:r>
              <w:rPr>
                <w:sz w:val="24"/>
                <w:szCs w:val="24"/>
              </w:rPr>
              <w:t>роект</w:t>
            </w:r>
            <w:proofErr w:type="spellEnd"/>
            <w:r>
              <w:rPr>
                <w:sz w:val="24"/>
                <w:szCs w:val="24"/>
              </w:rPr>
              <w:t xml:space="preserve"> стандарта системы 3 поколения, базирующийся на технологии Т</w:t>
            </w:r>
            <w:r>
              <w:rPr>
                <w:bCs/>
                <w:sz w:val="24"/>
                <w:szCs w:val="24"/>
                <w:lang w:val="en-US"/>
              </w:rPr>
              <w:t>D</w:t>
            </w:r>
            <w:r>
              <w:rPr>
                <w:sz w:val="24"/>
                <w:szCs w:val="24"/>
              </w:rPr>
              <w:t xml:space="preserve">МА. Разработан консорциумом </w:t>
            </w:r>
            <w:r>
              <w:rPr>
                <w:sz w:val="24"/>
                <w:szCs w:val="24"/>
                <w:lang w:val="en-US"/>
              </w:rPr>
              <w:t>UWCC</w:t>
            </w:r>
            <w:r>
              <w:rPr>
                <w:sz w:val="24"/>
                <w:szCs w:val="24"/>
              </w:rPr>
              <w:t xml:space="preserve">. В проекте определены три этапа развития стандарта, основанные на использовании разных типов каналов: </w:t>
            </w:r>
            <w:r>
              <w:rPr>
                <w:sz w:val="24"/>
                <w:szCs w:val="24"/>
              </w:rPr>
              <w:br/>
            </w:r>
            <w:r>
              <w:rPr>
                <w:sz w:val="24"/>
                <w:szCs w:val="24"/>
                <w:lang w:val="en-US"/>
              </w:rPr>
              <w:t>IS</w:t>
            </w:r>
            <w:r>
              <w:rPr>
                <w:sz w:val="24"/>
                <w:szCs w:val="24"/>
              </w:rPr>
              <w:t xml:space="preserve">-136+ (без расширения полосы канала 30 </w:t>
            </w:r>
            <w:proofErr w:type="spellStart"/>
            <w:r>
              <w:rPr>
                <w:sz w:val="24"/>
                <w:szCs w:val="24"/>
              </w:rPr>
              <w:t>kHz</w:t>
            </w:r>
            <w:proofErr w:type="spellEnd"/>
            <w:r>
              <w:rPr>
                <w:sz w:val="24"/>
                <w:szCs w:val="24"/>
              </w:rPr>
              <w:t xml:space="preserve">), </w:t>
            </w:r>
            <w:r>
              <w:rPr>
                <w:sz w:val="24"/>
                <w:szCs w:val="24"/>
                <w:lang w:val="en-US"/>
              </w:rPr>
              <w:t>IS</w:t>
            </w:r>
            <w:r>
              <w:rPr>
                <w:sz w:val="24"/>
                <w:szCs w:val="24"/>
              </w:rPr>
              <w:t xml:space="preserve">-136 </w:t>
            </w:r>
            <w:r>
              <w:rPr>
                <w:sz w:val="24"/>
                <w:szCs w:val="24"/>
                <w:lang w:val="en-US"/>
              </w:rPr>
              <w:t>HS</w:t>
            </w:r>
            <w:r>
              <w:rPr>
                <w:sz w:val="24"/>
                <w:szCs w:val="24"/>
              </w:rPr>
              <w:t xml:space="preserve"> (</w:t>
            </w:r>
            <w:r>
              <w:rPr>
                <w:sz w:val="24"/>
                <w:szCs w:val="24"/>
                <w:lang w:val="en-US"/>
              </w:rPr>
              <w:t>Outdoor</w:t>
            </w:r>
            <w:r>
              <w:rPr>
                <w:sz w:val="24"/>
                <w:szCs w:val="24"/>
              </w:rPr>
              <w:t>/</w:t>
            </w:r>
            <w:r>
              <w:rPr>
                <w:sz w:val="24"/>
                <w:szCs w:val="24"/>
                <w:lang w:val="en-US"/>
              </w:rPr>
              <w:t>Vehicular</w:t>
            </w:r>
            <w:r>
              <w:rPr>
                <w:sz w:val="24"/>
                <w:szCs w:val="24"/>
              </w:rPr>
              <w:t xml:space="preserve">) с шириной полосы канала 200 </w:t>
            </w:r>
            <w:proofErr w:type="spellStart"/>
            <w:r>
              <w:rPr>
                <w:sz w:val="24"/>
                <w:szCs w:val="24"/>
              </w:rPr>
              <w:t>кHz</w:t>
            </w:r>
            <w:proofErr w:type="spellEnd"/>
            <w:r>
              <w:rPr>
                <w:sz w:val="24"/>
                <w:szCs w:val="24"/>
              </w:rPr>
              <w:t xml:space="preserve"> и </w:t>
            </w:r>
            <w:r>
              <w:rPr>
                <w:sz w:val="24"/>
                <w:szCs w:val="24"/>
                <w:lang w:val="en-US"/>
              </w:rPr>
              <w:t>IS</w:t>
            </w:r>
            <w:r>
              <w:rPr>
                <w:sz w:val="24"/>
                <w:szCs w:val="24"/>
              </w:rPr>
              <w:t xml:space="preserve">-136 </w:t>
            </w:r>
            <w:r>
              <w:rPr>
                <w:sz w:val="24"/>
                <w:szCs w:val="24"/>
                <w:lang w:val="en-US"/>
              </w:rPr>
              <w:t>HS</w:t>
            </w:r>
            <w:r>
              <w:rPr>
                <w:sz w:val="24"/>
                <w:szCs w:val="24"/>
              </w:rPr>
              <w:t xml:space="preserve"> (</w:t>
            </w:r>
            <w:r>
              <w:rPr>
                <w:sz w:val="24"/>
                <w:szCs w:val="24"/>
                <w:lang w:val="en-US"/>
              </w:rPr>
              <w:t>Indoor</w:t>
            </w:r>
            <w:r>
              <w:rPr>
                <w:sz w:val="24"/>
                <w:szCs w:val="24"/>
              </w:rPr>
              <w:t xml:space="preserve"> </w:t>
            </w:r>
            <w:r>
              <w:rPr>
                <w:sz w:val="24"/>
                <w:szCs w:val="24"/>
                <w:lang w:val="en-US"/>
              </w:rPr>
              <w:t>Office</w:t>
            </w:r>
            <w:r>
              <w:rPr>
                <w:sz w:val="24"/>
                <w:szCs w:val="24"/>
              </w:rPr>
              <w:t>) с шириной полосы канала.</w:t>
            </w:r>
          </w:p>
          <w:p w14:paraId="6AD6E127" w14:textId="77777777" w:rsidR="007A2973" w:rsidRDefault="007A2973">
            <w:pPr>
              <w:shd w:val="clear" w:color="auto" w:fill="FFFFFF"/>
              <w:jc w:val="both"/>
              <w:rPr>
                <w:sz w:val="24"/>
                <w:szCs w:val="24"/>
              </w:rPr>
            </w:pPr>
          </w:p>
          <w:p w14:paraId="508873F4" w14:textId="77777777" w:rsidR="007A2973" w:rsidRDefault="007A2973">
            <w:pPr>
              <w:shd w:val="clear" w:color="auto" w:fill="FFFFFF"/>
              <w:jc w:val="both"/>
              <w:rPr>
                <w:sz w:val="24"/>
                <w:szCs w:val="24"/>
                <w:lang w:val="uz-Cyrl-UZ"/>
              </w:rPr>
            </w:pPr>
            <w:r>
              <w:rPr>
                <w:bCs/>
                <w:sz w:val="24"/>
                <w:szCs w:val="24"/>
              </w:rPr>
              <w:t>Т</w:t>
            </w:r>
            <w:r>
              <w:rPr>
                <w:bCs/>
                <w:sz w:val="24"/>
                <w:szCs w:val="24"/>
                <w:lang w:val="en-US"/>
              </w:rPr>
              <w:t>D</w:t>
            </w:r>
            <w:r>
              <w:rPr>
                <w:bCs/>
                <w:sz w:val="24"/>
                <w:szCs w:val="24"/>
              </w:rPr>
              <w:t>МА</w:t>
            </w:r>
            <w:r>
              <w:rPr>
                <w:bCs/>
                <w:sz w:val="24"/>
                <w:szCs w:val="24"/>
                <w:lang w:val="uz-Cyrl-UZ"/>
              </w:rPr>
              <w:t xml:space="preserve"> технологиясига асосланган, 3-авлод тизим</w:t>
            </w:r>
            <w:r>
              <w:rPr>
                <w:bCs/>
                <w:sz w:val="24"/>
                <w:szCs w:val="24"/>
              </w:rPr>
              <w:t>и</w:t>
            </w:r>
            <w:r>
              <w:rPr>
                <w:bCs/>
                <w:sz w:val="24"/>
                <w:szCs w:val="24"/>
                <w:lang w:val="uz-Cyrl-UZ"/>
              </w:rPr>
              <w:t xml:space="preserve"> стандартининг лойиҳаси</w:t>
            </w:r>
            <w:r>
              <w:rPr>
                <w:bCs/>
                <w:sz w:val="24"/>
                <w:szCs w:val="24"/>
              </w:rPr>
              <w:t>.</w:t>
            </w:r>
            <w:r>
              <w:rPr>
                <w:sz w:val="24"/>
                <w:szCs w:val="24"/>
              </w:rPr>
              <w:t xml:space="preserve"> </w:t>
            </w:r>
            <w:r>
              <w:rPr>
                <w:sz w:val="24"/>
                <w:szCs w:val="24"/>
                <w:lang w:val="en-US"/>
              </w:rPr>
              <w:t>UWCC</w:t>
            </w:r>
            <w:r>
              <w:rPr>
                <w:sz w:val="24"/>
                <w:szCs w:val="24"/>
                <w:lang w:val="uz-Cyrl-UZ"/>
              </w:rPr>
              <w:t xml:space="preserve"> </w:t>
            </w:r>
            <w:r>
              <w:rPr>
                <w:sz w:val="24"/>
                <w:szCs w:val="24"/>
              </w:rPr>
              <w:t>консорциум</w:t>
            </w:r>
            <w:r>
              <w:rPr>
                <w:sz w:val="24"/>
                <w:szCs w:val="24"/>
                <w:lang w:val="uz-Cyrl-UZ"/>
              </w:rPr>
              <w:t xml:space="preserve">и </w:t>
            </w:r>
            <w:proofErr w:type="spellStart"/>
            <w:r>
              <w:rPr>
                <w:sz w:val="24"/>
                <w:szCs w:val="24"/>
              </w:rPr>
              <w:t>томонидан</w:t>
            </w:r>
            <w:proofErr w:type="spellEnd"/>
            <w:r>
              <w:rPr>
                <w:sz w:val="24"/>
                <w:szCs w:val="24"/>
              </w:rPr>
              <w:t xml:space="preserve"> </w:t>
            </w:r>
            <w:r>
              <w:rPr>
                <w:sz w:val="24"/>
                <w:szCs w:val="24"/>
                <w:lang w:val="uz-Cyrl-UZ"/>
              </w:rPr>
              <w:t>ишлаб чиқ</w:t>
            </w:r>
            <w:proofErr w:type="spellStart"/>
            <w:r>
              <w:rPr>
                <w:sz w:val="24"/>
                <w:szCs w:val="24"/>
              </w:rPr>
              <w:t>илг</w:t>
            </w:r>
            <w:proofErr w:type="spellEnd"/>
            <w:r>
              <w:rPr>
                <w:sz w:val="24"/>
                <w:szCs w:val="24"/>
                <w:lang w:val="uz-Cyrl-UZ"/>
              </w:rPr>
              <w:t>ан. Лойиҳада стандарт тараққиётининг турли типдаги каналлардан фойдаланишга асосланган 3 босқичи белгиланган: IS-136+ (30 kHz ли канал полосасини кенгайтирмасдан), IS-136 HS (Outdoor/Vehicular) 200 kHz ли канал полосасининг кенглигида ва IS-136 HS (Indoor Office) 1,6 MHz ли канал полосасининг кенглигида.</w:t>
            </w:r>
          </w:p>
        </w:tc>
      </w:tr>
    </w:tbl>
    <w:p w14:paraId="607A21D8" w14:textId="77777777" w:rsidR="004C3671" w:rsidRPr="004F5953" w:rsidRDefault="004C3671" w:rsidP="004F5953">
      <w:pPr>
        <w:rPr>
          <w:b/>
          <w:sz w:val="24"/>
          <w:szCs w:val="24"/>
          <w:lang w:val="en-US"/>
        </w:rPr>
      </w:pPr>
    </w:p>
    <w:sectPr w:rsidR="004C3671" w:rsidRPr="004F5953" w:rsidSect="00DB4369">
      <w:footerReference w:type="even" r:id="rId55"/>
      <w:footerReference w:type="default" r:id="rId56"/>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3E11C8" w14:textId="77777777" w:rsidR="006B5EA4" w:rsidRDefault="006B5EA4">
      <w:r>
        <w:separator/>
      </w:r>
    </w:p>
  </w:endnote>
  <w:endnote w:type="continuationSeparator" w:id="0">
    <w:p w14:paraId="219C67F3" w14:textId="77777777" w:rsidR="006B5EA4" w:rsidRDefault="006B5E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UZBEK_9597">
    <w:altName w:val="Calibri"/>
    <w:charset w:val="00"/>
    <w:family w:val="auto"/>
    <w:pitch w:val="variable"/>
    <w:sig w:usb0="00000003" w:usb1="00000000" w:usb2="00000000" w:usb3="00000000" w:csb0="00000001" w:csb1="00000000"/>
  </w:font>
  <w:font w:name="Garamond">
    <w:panose1 w:val="02020404030301010803"/>
    <w:charset w:val="CC"/>
    <w:family w:val="roman"/>
    <w:pitch w:val="variable"/>
    <w:sig w:usb0="00000287" w:usb1="00000000" w:usb2="00000000" w:usb3="00000000" w:csb0="0000009F" w:csb1="00000000"/>
  </w:font>
  <w:font w:name="Book Antiqua">
    <w:panose1 w:val="02040602050305030304"/>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E56048" w14:textId="77777777" w:rsidR="00BA1E9D" w:rsidRDefault="00BA1E9D" w:rsidP="004734E9">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22AB94A2" w14:textId="77777777" w:rsidR="00BA1E9D" w:rsidRDefault="00BA1E9D" w:rsidP="00E65247">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4346D1" w14:textId="77777777" w:rsidR="00BA1E9D" w:rsidRDefault="00BA1E9D" w:rsidP="004734E9">
    <w:pPr>
      <w:pStyle w:val="Footer"/>
      <w:framePr w:wrap="around" w:vAnchor="text" w:hAnchor="margin" w:xAlign="outside" w:y="1"/>
      <w:jc w:val="both"/>
      <w:rPr>
        <w:rStyle w:val="PageNumber"/>
      </w:rPr>
    </w:pPr>
    <w:r>
      <w:rPr>
        <w:rStyle w:val="PageNumber"/>
      </w:rPr>
      <w:fldChar w:fldCharType="begin"/>
    </w:r>
    <w:r>
      <w:rPr>
        <w:rStyle w:val="PageNumber"/>
      </w:rPr>
      <w:instrText xml:space="preserve">PAGE  </w:instrText>
    </w:r>
    <w:r>
      <w:rPr>
        <w:rStyle w:val="PageNumber"/>
      </w:rPr>
      <w:fldChar w:fldCharType="separate"/>
    </w:r>
    <w:r w:rsidR="000B1015">
      <w:rPr>
        <w:rStyle w:val="PageNumber"/>
        <w:noProof/>
      </w:rPr>
      <w:t>1</w:t>
    </w:r>
    <w:r>
      <w:rPr>
        <w:rStyle w:val="PageNumber"/>
      </w:rPr>
      <w:fldChar w:fldCharType="end"/>
    </w:r>
  </w:p>
  <w:p w14:paraId="1E009499" w14:textId="77777777" w:rsidR="00BA1E9D" w:rsidRDefault="00BA1E9D" w:rsidP="00E65247">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C47A49" w14:textId="77777777" w:rsidR="006B5EA4" w:rsidRDefault="006B5EA4">
      <w:r>
        <w:separator/>
      </w:r>
    </w:p>
  </w:footnote>
  <w:footnote w:type="continuationSeparator" w:id="0">
    <w:p w14:paraId="654C4AE7" w14:textId="77777777" w:rsidR="006B5EA4" w:rsidRDefault="006B5E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37601A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AFCB06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85ABE9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24C8EB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F94A0C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12245F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BFC983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80EA28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318B6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82C6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D1FE7DCE"/>
    <w:lvl w:ilvl="0">
      <w:numFmt w:val="decimal"/>
      <w:lvlText w:val="*"/>
      <w:lvlJc w:val="left"/>
    </w:lvl>
  </w:abstractNum>
  <w:abstractNum w:abstractNumId="11" w15:restartNumberingAfterBreak="0">
    <w:nsid w:val="00D17B71"/>
    <w:multiLevelType w:val="hybridMultilevel"/>
    <w:tmpl w:val="71EE24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02E95CEF"/>
    <w:multiLevelType w:val="hybridMultilevel"/>
    <w:tmpl w:val="13AE635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034E7296"/>
    <w:multiLevelType w:val="hybridMultilevel"/>
    <w:tmpl w:val="C0726EA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15:restartNumberingAfterBreak="0">
    <w:nsid w:val="096F05F1"/>
    <w:multiLevelType w:val="singleLevel"/>
    <w:tmpl w:val="2F203D14"/>
    <w:lvl w:ilvl="0">
      <w:start w:val="1"/>
      <w:numFmt w:val="decimal"/>
      <w:lvlText w:val="%1."/>
      <w:legacy w:legacy="1" w:legacySpace="0" w:legacyIndent="298"/>
      <w:lvlJc w:val="left"/>
      <w:rPr>
        <w:rFonts w:ascii="Arial" w:hAnsi="Arial" w:cs="Arial" w:hint="default"/>
      </w:rPr>
    </w:lvl>
  </w:abstractNum>
  <w:abstractNum w:abstractNumId="15" w15:restartNumberingAfterBreak="0">
    <w:nsid w:val="0CBC3008"/>
    <w:multiLevelType w:val="singleLevel"/>
    <w:tmpl w:val="CBD08ACE"/>
    <w:lvl w:ilvl="0">
      <w:start w:val="106"/>
      <w:numFmt w:val="decimal"/>
      <w:lvlText w:val="%1."/>
      <w:legacy w:legacy="1" w:legacySpace="0" w:legacyIndent="254"/>
      <w:lvlJc w:val="left"/>
      <w:rPr>
        <w:rFonts w:ascii="Arial" w:hAnsi="Arial" w:cs="Arial" w:hint="default"/>
      </w:rPr>
    </w:lvl>
  </w:abstractNum>
  <w:abstractNum w:abstractNumId="16" w15:restartNumberingAfterBreak="0">
    <w:nsid w:val="19AE6927"/>
    <w:multiLevelType w:val="singleLevel"/>
    <w:tmpl w:val="B41C3A42"/>
    <w:lvl w:ilvl="0">
      <w:start w:val="97"/>
      <w:numFmt w:val="decimal"/>
      <w:lvlText w:val="%1."/>
      <w:legacy w:legacy="1" w:legacySpace="0" w:legacyIndent="278"/>
      <w:lvlJc w:val="left"/>
      <w:rPr>
        <w:rFonts w:ascii="Arial" w:hAnsi="Arial" w:cs="Arial" w:hint="default"/>
      </w:rPr>
    </w:lvl>
  </w:abstractNum>
  <w:abstractNum w:abstractNumId="17" w15:restartNumberingAfterBreak="0">
    <w:nsid w:val="1D5B6C87"/>
    <w:multiLevelType w:val="singleLevel"/>
    <w:tmpl w:val="AC0AA49E"/>
    <w:lvl w:ilvl="0">
      <w:start w:val="42"/>
      <w:numFmt w:val="decimal"/>
      <w:lvlText w:val="%1."/>
      <w:legacy w:legacy="1" w:legacySpace="0" w:legacyIndent="283"/>
      <w:lvlJc w:val="left"/>
      <w:rPr>
        <w:rFonts w:ascii="Arial" w:hAnsi="Arial" w:cs="Arial" w:hint="default"/>
      </w:rPr>
    </w:lvl>
  </w:abstractNum>
  <w:abstractNum w:abstractNumId="18" w15:restartNumberingAfterBreak="0">
    <w:nsid w:val="27E52C9B"/>
    <w:multiLevelType w:val="singleLevel"/>
    <w:tmpl w:val="03320C68"/>
    <w:lvl w:ilvl="0">
      <w:start w:val="22"/>
      <w:numFmt w:val="decimal"/>
      <w:lvlText w:val="%1."/>
      <w:legacy w:legacy="1" w:legacySpace="0" w:legacyIndent="312"/>
      <w:lvlJc w:val="left"/>
      <w:rPr>
        <w:rFonts w:ascii="Arial" w:hAnsi="Arial" w:cs="Arial" w:hint="default"/>
      </w:rPr>
    </w:lvl>
  </w:abstractNum>
  <w:abstractNum w:abstractNumId="19" w15:restartNumberingAfterBreak="0">
    <w:nsid w:val="30770E1B"/>
    <w:multiLevelType w:val="singleLevel"/>
    <w:tmpl w:val="B2F4C13A"/>
    <w:lvl w:ilvl="0">
      <w:start w:val="60"/>
      <w:numFmt w:val="decimal"/>
      <w:lvlText w:val="%1."/>
      <w:legacy w:legacy="1" w:legacySpace="0" w:legacyIndent="293"/>
      <w:lvlJc w:val="left"/>
      <w:rPr>
        <w:rFonts w:ascii="Arial" w:hAnsi="Arial" w:cs="Arial" w:hint="default"/>
      </w:rPr>
    </w:lvl>
  </w:abstractNum>
  <w:abstractNum w:abstractNumId="20" w15:restartNumberingAfterBreak="0">
    <w:nsid w:val="33D4787D"/>
    <w:multiLevelType w:val="singleLevel"/>
    <w:tmpl w:val="4280A35E"/>
    <w:lvl w:ilvl="0">
      <w:start w:val="34"/>
      <w:numFmt w:val="decimal"/>
      <w:lvlText w:val="%1."/>
      <w:legacy w:legacy="1" w:legacySpace="0" w:legacyIndent="283"/>
      <w:lvlJc w:val="left"/>
      <w:rPr>
        <w:rFonts w:ascii="Arial" w:hAnsi="Arial" w:cs="Arial" w:hint="default"/>
      </w:rPr>
    </w:lvl>
  </w:abstractNum>
  <w:abstractNum w:abstractNumId="21" w15:restartNumberingAfterBreak="0">
    <w:nsid w:val="35D608DC"/>
    <w:multiLevelType w:val="hybridMultilevel"/>
    <w:tmpl w:val="957E7EDE"/>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15:restartNumberingAfterBreak="0">
    <w:nsid w:val="3D67562C"/>
    <w:multiLevelType w:val="singleLevel"/>
    <w:tmpl w:val="2AB253B0"/>
    <w:lvl w:ilvl="0">
      <w:start w:val="104"/>
      <w:numFmt w:val="decimal"/>
      <w:lvlText w:val="%1."/>
      <w:legacy w:legacy="1" w:legacySpace="0" w:legacyIndent="254"/>
      <w:lvlJc w:val="left"/>
      <w:rPr>
        <w:rFonts w:ascii="Arial" w:hAnsi="Arial" w:cs="Arial" w:hint="default"/>
      </w:rPr>
    </w:lvl>
  </w:abstractNum>
  <w:abstractNum w:abstractNumId="23" w15:restartNumberingAfterBreak="0">
    <w:nsid w:val="3E6A3A1D"/>
    <w:multiLevelType w:val="singleLevel"/>
    <w:tmpl w:val="37460476"/>
    <w:lvl w:ilvl="0">
      <w:start w:val="79"/>
      <w:numFmt w:val="decimal"/>
      <w:lvlText w:val="%1."/>
      <w:legacy w:legacy="1" w:legacySpace="0" w:legacyIndent="283"/>
      <w:lvlJc w:val="left"/>
      <w:rPr>
        <w:rFonts w:ascii="Arial" w:hAnsi="Arial" w:cs="Arial" w:hint="default"/>
      </w:rPr>
    </w:lvl>
  </w:abstractNum>
  <w:abstractNum w:abstractNumId="24" w15:restartNumberingAfterBreak="0">
    <w:nsid w:val="40861E7D"/>
    <w:multiLevelType w:val="singleLevel"/>
    <w:tmpl w:val="B082E3EE"/>
    <w:lvl w:ilvl="0">
      <w:start w:val="46"/>
      <w:numFmt w:val="decimal"/>
      <w:lvlText w:val="%1."/>
      <w:legacy w:legacy="1" w:legacySpace="0" w:legacyIndent="307"/>
      <w:lvlJc w:val="left"/>
      <w:rPr>
        <w:rFonts w:ascii="Arial" w:hAnsi="Arial" w:cs="Arial" w:hint="default"/>
      </w:rPr>
    </w:lvl>
  </w:abstractNum>
  <w:abstractNum w:abstractNumId="25" w15:restartNumberingAfterBreak="0">
    <w:nsid w:val="41C84A58"/>
    <w:multiLevelType w:val="singleLevel"/>
    <w:tmpl w:val="8A5A0A04"/>
    <w:lvl w:ilvl="0">
      <w:start w:val="67"/>
      <w:numFmt w:val="decimal"/>
      <w:lvlText w:val="%1."/>
      <w:legacy w:legacy="1" w:legacySpace="0" w:legacyIndent="288"/>
      <w:lvlJc w:val="left"/>
      <w:rPr>
        <w:rFonts w:ascii="Arial" w:hAnsi="Arial" w:cs="Arial" w:hint="default"/>
      </w:rPr>
    </w:lvl>
  </w:abstractNum>
  <w:abstractNum w:abstractNumId="26" w15:restartNumberingAfterBreak="0">
    <w:nsid w:val="42476388"/>
    <w:multiLevelType w:val="singleLevel"/>
    <w:tmpl w:val="48E4B77E"/>
    <w:lvl w:ilvl="0">
      <w:start w:val="11"/>
      <w:numFmt w:val="decimal"/>
      <w:lvlText w:val="%1."/>
      <w:legacy w:legacy="1" w:legacySpace="0" w:legacyIndent="264"/>
      <w:lvlJc w:val="left"/>
      <w:rPr>
        <w:rFonts w:ascii="Arial" w:hAnsi="Arial" w:cs="Arial" w:hint="default"/>
      </w:rPr>
    </w:lvl>
  </w:abstractNum>
  <w:abstractNum w:abstractNumId="27" w15:restartNumberingAfterBreak="0">
    <w:nsid w:val="4B9900CE"/>
    <w:multiLevelType w:val="singleLevel"/>
    <w:tmpl w:val="22CC33A8"/>
    <w:lvl w:ilvl="0">
      <w:start w:val="91"/>
      <w:numFmt w:val="decimal"/>
      <w:lvlText w:val="%1."/>
      <w:legacy w:legacy="1" w:legacySpace="0" w:legacyIndent="283"/>
      <w:lvlJc w:val="left"/>
      <w:rPr>
        <w:rFonts w:ascii="Arial" w:hAnsi="Arial" w:cs="Arial" w:hint="default"/>
      </w:rPr>
    </w:lvl>
  </w:abstractNum>
  <w:abstractNum w:abstractNumId="28" w15:restartNumberingAfterBreak="0">
    <w:nsid w:val="53E41FC7"/>
    <w:multiLevelType w:val="singleLevel"/>
    <w:tmpl w:val="9DCAC916"/>
    <w:lvl w:ilvl="0">
      <w:start w:val="109"/>
      <w:numFmt w:val="decimal"/>
      <w:lvlText w:val="%1."/>
      <w:legacy w:legacy="1" w:legacySpace="0" w:legacyIndent="254"/>
      <w:lvlJc w:val="left"/>
      <w:rPr>
        <w:rFonts w:ascii="Arial" w:hAnsi="Arial" w:cs="Arial" w:hint="default"/>
      </w:rPr>
    </w:lvl>
  </w:abstractNum>
  <w:abstractNum w:abstractNumId="29" w15:restartNumberingAfterBreak="0">
    <w:nsid w:val="59C93FE3"/>
    <w:multiLevelType w:val="singleLevel"/>
    <w:tmpl w:val="2BDCE7F0"/>
    <w:lvl w:ilvl="0">
      <w:start w:val="76"/>
      <w:numFmt w:val="decimal"/>
      <w:lvlText w:val="%1."/>
      <w:legacy w:legacy="1" w:legacySpace="0" w:legacyIndent="307"/>
      <w:lvlJc w:val="left"/>
      <w:rPr>
        <w:rFonts w:ascii="Arial" w:hAnsi="Arial" w:cs="Arial" w:hint="default"/>
      </w:rPr>
    </w:lvl>
  </w:abstractNum>
  <w:abstractNum w:abstractNumId="30" w15:restartNumberingAfterBreak="0">
    <w:nsid w:val="5BDC5D89"/>
    <w:multiLevelType w:val="hybridMultilevel"/>
    <w:tmpl w:val="F790D3F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1" w15:restartNumberingAfterBreak="0">
    <w:nsid w:val="5CFD18CF"/>
    <w:multiLevelType w:val="singleLevel"/>
    <w:tmpl w:val="F05239E4"/>
    <w:lvl w:ilvl="0">
      <w:start w:val="56"/>
      <w:numFmt w:val="decimal"/>
      <w:lvlText w:val="%1."/>
      <w:legacy w:legacy="1" w:legacySpace="0" w:legacyIndent="302"/>
      <w:lvlJc w:val="left"/>
      <w:rPr>
        <w:rFonts w:ascii="Arial" w:hAnsi="Arial" w:cs="Arial" w:hint="default"/>
      </w:rPr>
    </w:lvl>
  </w:abstractNum>
  <w:abstractNum w:abstractNumId="32" w15:restartNumberingAfterBreak="0">
    <w:nsid w:val="64D20EBF"/>
    <w:multiLevelType w:val="hybridMultilevel"/>
    <w:tmpl w:val="D3560DF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15:restartNumberingAfterBreak="0">
    <w:nsid w:val="655833C9"/>
    <w:multiLevelType w:val="singleLevel"/>
    <w:tmpl w:val="DC58AA40"/>
    <w:lvl w:ilvl="0">
      <w:start w:val="2"/>
      <w:numFmt w:val="decimal"/>
      <w:lvlText w:val="%1."/>
      <w:legacy w:legacy="1" w:legacySpace="0" w:legacyIndent="178"/>
      <w:lvlJc w:val="left"/>
      <w:rPr>
        <w:rFonts w:ascii="Arial" w:hAnsi="Arial" w:cs="Arial" w:hint="default"/>
      </w:rPr>
    </w:lvl>
  </w:abstractNum>
  <w:abstractNum w:abstractNumId="34" w15:restartNumberingAfterBreak="0">
    <w:nsid w:val="67824265"/>
    <w:multiLevelType w:val="singleLevel"/>
    <w:tmpl w:val="9DF08128"/>
    <w:lvl w:ilvl="0">
      <w:start w:val="36"/>
      <w:numFmt w:val="decimal"/>
      <w:lvlText w:val="%1."/>
      <w:legacy w:legacy="1" w:legacySpace="0" w:legacyIndent="283"/>
      <w:lvlJc w:val="left"/>
      <w:rPr>
        <w:rFonts w:ascii="Arial" w:hAnsi="Arial" w:cs="Arial" w:hint="default"/>
      </w:rPr>
    </w:lvl>
  </w:abstractNum>
  <w:abstractNum w:abstractNumId="35" w15:restartNumberingAfterBreak="0">
    <w:nsid w:val="6A593963"/>
    <w:multiLevelType w:val="singleLevel"/>
    <w:tmpl w:val="81F0675A"/>
    <w:lvl w:ilvl="0">
      <w:start w:val="16"/>
      <w:numFmt w:val="decimal"/>
      <w:lvlText w:val="%1."/>
      <w:legacy w:legacy="1" w:legacySpace="0" w:legacyIndent="264"/>
      <w:lvlJc w:val="left"/>
      <w:rPr>
        <w:rFonts w:ascii="Arial" w:hAnsi="Arial" w:cs="Arial" w:hint="default"/>
      </w:rPr>
    </w:lvl>
  </w:abstractNum>
  <w:abstractNum w:abstractNumId="36" w15:restartNumberingAfterBreak="0">
    <w:nsid w:val="7801052C"/>
    <w:multiLevelType w:val="singleLevel"/>
    <w:tmpl w:val="44C80148"/>
    <w:lvl w:ilvl="0">
      <w:start w:val="44"/>
      <w:numFmt w:val="decimal"/>
      <w:lvlText w:val="%1."/>
      <w:legacy w:legacy="1" w:legacySpace="0" w:legacyIndent="283"/>
      <w:lvlJc w:val="left"/>
      <w:rPr>
        <w:rFonts w:ascii="Arial" w:hAnsi="Arial" w:cs="Arial" w:hint="default"/>
      </w:rPr>
    </w:lvl>
  </w:abstractNum>
  <w:abstractNum w:abstractNumId="37" w15:restartNumberingAfterBreak="0">
    <w:nsid w:val="790C1DED"/>
    <w:multiLevelType w:val="singleLevel"/>
    <w:tmpl w:val="681C6E5A"/>
    <w:lvl w:ilvl="0">
      <w:start w:val="1"/>
      <w:numFmt w:val="decimal"/>
      <w:lvlText w:val="%1."/>
      <w:legacy w:legacy="1" w:legacySpace="0" w:legacyIndent="153"/>
      <w:lvlJc w:val="left"/>
      <w:rPr>
        <w:rFonts w:ascii="Arial" w:hAnsi="Arial" w:cs="Arial" w:hint="default"/>
      </w:rPr>
    </w:lvl>
  </w:abstractNum>
  <w:abstractNum w:abstractNumId="38" w15:restartNumberingAfterBreak="0">
    <w:nsid w:val="7B316667"/>
    <w:multiLevelType w:val="hybridMultilevel"/>
    <w:tmpl w:val="9EEA125E"/>
    <w:lvl w:ilvl="0" w:tplc="3DAEADC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16cid:durableId="647588089">
    <w:abstractNumId w:val="10"/>
    <w:lvlOverride w:ilvl="0">
      <w:lvl w:ilvl="0">
        <w:start w:val="65535"/>
        <w:numFmt w:val="bullet"/>
        <w:lvlText w:val="•"/>
        <w:legacy w:legacy="1" w:legacySpace="0" w:legacyIndent="110"/>
        <w:lvlJc w:val="left"/>
        <w:rPr>
          <w:rFonts w:ascii="Arial" w:hAnsi="Arial" w:cs="Arial" w:hint="default"/>
        </w:rPr>
      </w:lvl>
    </w:lvlOverride>
  </w:num>
  <w:num w:numId="2" w16cid:durableId="1774131980">
    <w:abstractNumId w:val="10"/>
    <w:lvlOverride w:ilvl="0">
      <w:lvl w:ilvl="0">
        <w:start w:val="65535"/>
        <w:numFmt w:val="bullet"/>
        <w:lvlText w:val="•"/>
        <w:legacy w:legacy="1" w:legacySpace="0" w:legacyIndent="101"/>
        <w:lvlJc w:val="left"/>
        <w:rPr>
          <w:rFonts w:ascii="Arial" w:hAnsi="Arial" w:cs="Arial" w:hint="default"/>
        </w:rPr>
      </w:lvl>
    </w:lvlOverride>
  </w:num>
  <w:num w:numId="3" w16cid:durableId="2070106339">
    <w:abstractNumId w:val="33"/>
  </w:num>
  <w:num w:numId="4" w16cid:durableId="345444620">
    <w:abstractNumId w:val="37"/>
  </w:num>
  <w:num w:numId="5" w16cid:durableId="2019119746">
    <w:abstractNumId w:val="14"/>
  </w:num>
  <w:num w:numId="6" w16cid:durableId="1759593711">
    <w:abstractNumId w:val="26"/>
  </w:num>
  <w:num w:numId="7" w16cid:durableId="1040203157">
    <w:abstractNumId w:val="35"/>
  </w:num>
  <w:num w:numId="8" w16cid:durableId="212232163">
    <w:abstractNumId w:val="18"/>
  </w:num>
  <w:num w:numId="9" w16cid:durableId="1765148582">
    <w:abstractNumId w:val="20"/>
  </w:num>
  <w:num w:numId="10" w16cid:durableId="519392295">
    <w:abstractNumId w:val="34"/>
  </w:num>
  <w:num w:numId="11" w16cid:durableId="576402333">
    <w:abstractNumId w:val="34"/>
    <w:lvlOverride w:ilvl="0">
      <w:lvl w:ilvl="0">
        <w:start w:val="36"/>
        <w:numFmt w:val="decimal"/>
        <w:lvlText w:val="%1."/>
        <w:legacy w:legacy="1" w:legacySpace="0" w:legacyIndent="284"/>
        <w:lvlJc w:val="left"/>
        <w:rPr>
          <w:rFonts w:ascii="Arial" w:hAnsi="Arial" w:cs="Arial" w:hint="default"/>
        </w:rPr>
      </w:lvl>
    </w:lvlOverride>
  </w:num>
  <w:num w:numId="12" w16cid:durableId="1504279609">
    <w:abstractNumId w:val="17"/>
  </w:num>
  <w:num w:numId="13" w16cid:durableId="1110471081">
    <w:abstractNumId w:val="36"/>
  </w:num>
  <w:num w:numId="14" w16cid:durableId="625429553">
    <w:abstractNumId w:val="24"/>
  </w:num>
  <w:num w:numId="15" w16cid:durableId="460342776">
    <w:abstractNumId w:val="31"/>
  </w:num>
  <w:num w:numId="16" w16cid:durableId="682823379">
    <w:abstractNumId w:val="19"/>
  </w:num>
  <w:num w:numId="17" w16cid:durableId="1808474187">
    <w:abstractNumId w:val="25"/>
  </w:num>
  <w:num w:numId="18" w16cid:durableId="882912691">
    <w:abstractNumId w:val="29"/>
  </w:num>
  <w:num w:numId="19" w16cid:durableId="2057312899">
    <w:abstractNumId w:val="23"/>
  </w:num>
  <w:num w:numId="20" w16cid:durableId="680164955">
    <w:abstractNumId w:val="27"/>
  </w:num>
  <w:num w:numId="21" w16cid:durableId="411395365">
    <w:abstractNumId w:val="16"/>
  </w:num>
  <w:num w:numId="22" w16cid:durableId="1370179407">
    <w:abstractNumId w:val="22"/>
  </w:num>
  <w:num w:numId="23" w16cid:durableId="1637640022">
    <w:abstractNumId w:val="15"/>
  </w:num>
  <w:num w:numId="24" w16cid:durableId="1379354534">
    <w:abstractNumId w:val="28"/>
  </w:num>
  <w:num w:numId="25" w16cid:durableId="1778718999">
    <w:abstractNumId w:val="21"/>
  </w:num>
  <w:num w:numId="26" w16cid:durableId="492260370">
    <w:abstractNumId w:val="10"/>
    <w:lvlOverride w:ilvl="0">
      <w:lvl w:ilvl="0">
        <w:start w:val="65535"/>
        <w:numFmt w:val="bullet"/>
        <w:lvlText w:val="-"/>
        <w:legacy w:legacy="1" w:legacySpace="0" w:legacyIndent="151"/>
        <w:lvlJc w:val="left"/>
        <w:rPr>
          <w:rFonts w:ascii="Times New Roman" w:hAnsi="Times New Roman" w:cs="Times New Roman" w:hint="default"/>
        </w:rPr>
      </w:lvl>
    </w:lvlOverride>
  </w:num>
  <w:num w:numId="27" w16cid:durableId="593899981">
    <w:abstractNumId w:val="9"/>
  </w:num>
  <w:num w:numId="28" w16cid:durableId="1323044742">
    <w:abstractNumId w:val="7"/>
  </w:num>
  <w:num w:numId="29" w16cid:durableId="549221256">
    <w:abstractNumId w:val="6"/>
  </w:num>
  <w:num w:numId="30" w16cid:durableId="917446818">
    <w:abstractNumId w:val="5"/>
  </w:num>
  <w:num w:numId="31" w16cid:durableId="49312296">
    <w:abstractNumId w:val="4"/>
  </w:num>
  <w:num w:numId="32" w16cid:durableId="1446273807">
    <w:abstractNumId w:val="8"/>
  </w:num>
  <w:num w:numId="33" w16cid:durableId="553272221">
    <w:abstractNumId w:val="3"/>
  </w:num>
  <w:num w:numId="34" w16cid:durableId="277762736">
    <w:abstractNumId w:val="2"/>
  </w:num>
  <w:num w:numId="35" w16cid:durableId="1052389151">
    <w:abstractNumId w:val="1"/>
  </w:num>
  <w:num w:numId="36" w16cid:durableId="864253897">
    <w:abstractNumId w:val="0"/>
  </w:num>
  <w:num w:numId="37" w16cid:durableId="1168668346">
    <w:abstractNumId w:val="32"/>
  </w:num>
  <w:num w:numId="38" w16cid:durableId="193926306">
    <w:abstractNumId w:val="12"/>
  </w:num>
  <w:num w:numId="39" w16cid:durableId="422341748">
    <w:abstractNumId w:val="13"/>
  </w:num>
  <w:num w:numId="40" w16cid:durableId="696202763">
    <w:abstractNumId w:val="30"/>
  </w:num>
  <w:num w:numId="41" w16cid:durableId="1571883216">
    <w:abstractNumId w:val="11"/>
  </w:num>
  <w:num w:numId="42" w16cid:durableId="18567525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mirrorMargins/>
  <w:hideSpellingErrors/>
  <w:hideGrammaticalErrors/>
  <w:activeWritingStyle w:appName="MSWord" w:lang="ru-RU" w:vendorID="1" w:dllVersion="512"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autoHyphenation/>
  <w:hyphenationZone w:val="357"/>
  <w:characterSpacingControl w:val="doNotCompress"/>
  <w:footnotePr>
    <w:footnote w:id="-1"/>
    <w:footnote w:id="0"/>
  </w:footnotePr>
  <w:endnotePr>
    <w:endnote w:id="-1"/>
    <w:endnote w:id="0"/>
  </w:endnotePr>
  <w:compat>
    <w:lineWrapLikeWord6/>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D2F40"/>
    <w:rsid w:val="00000691"/>
    <w:rsid w:val="00000B00"/>
    <w:rsid w:val="00002084"/>
    <w:rsid w:val="00002A61"/>
    <w:rsid w:val="00002CF9"/>
    <w:rsid w:val="00004527"/>
    <w:rsid w:val="00004F5F"/>
    <w:rsid w:val="000050BD"/>
    <w:rsid w:val="000052B7"/>
    <w:rsid w:val="000055F9"/>
    <w:rsid w:val="000055FC"/>
    <w:rsid w:val="000056D8"/>
    <w:rsid w:val="0000572D"/>
    <w:rsid w:val="00006C2E"/>
    <w:rsid w:val="00007569"/>
    <w:rsid w:val="00007CF0"/>
    <w:rsid w:val="00007FEB"/>
    <w:rsid w:val="000103C0"/>
    <w:rsid w:val="0001089A"/>
    <w:rsid w:val="00011638"/>
    <w:rsid w:val="00012819"/>
    <w:rsid w:val="00013413"/>
    <w:rsid w:val="000139A8"/>
    <w:rsid w:val="000142CD"/>
    <w:rsid w:val="00014AB3"/>
    <w:rsid w:val="00014CAC"/>
    <w:rsid w:val="000155A7"/>
    <w:rsid w:val="000158CE"/>
    <w:rsid w:val="00015D40"/>
    <w:rsid w:val="0001617A"/>
    <w:rsid w:val="0001642A"/>
    <w:rsid w:val="000174A5"/>
    <w:rsid w:val="00017527"/>
    <w:rsid w:val="00020896"/>
    <w:rsid w:val="00020E40"/>
    <w:rsid w:val="00021A0E"/>
    <w:rsid w:val="0002301E"/>
    <w:rsid w:val="00023226"/>
    <w:rsid w:val="00023405"/>
    <w:rsid w:val="000239A4"/>
    <w:rsid w:val="00023B4A"/>
    <w:rsid w:val="00024037"/>
    <w:rsid w:val="00024748"/>
    <w:rsid w:val="000249A9"/>
    <w:rsid w:val="000259CE"/>
    <w:rsid w:val="0002613B"/>
    <w:rsid w:val="00026316"/>
    <w:rsid w:val="00026A0E"/>
    <w:rsid w:val="000272BA"/>
    <w:rsid w:val="0002754B"/>
    <w:rsid w:val="00031865"/>
    <w:rsid w:val="0003188D"/>
    <w:rsid w:val="00031AD1"/>
    <w:rsid w:val="000324C1"/>
    <w:rsid w:val="0003256E"/>
    <w:rsid w:val="0003293C"/>
    <w:rsid w:val="000330B9"/>
    <w:rsid w:val="000333AC"/>
    <w:rsid w:val="00033421"/>
    <w:rsid w:val="000337B1"/>
    <w:rsid w:val="00033F60"/>
    <w:rsid w:val="000343F5"/>
    <w:rsid w:val="0003443D"/>
    <w:rsid w:val="00034ACF"/>
    <w:rsid w:val="00034C6E"/>
    <w:rsid w:val="0003503F"/>
    <w:rsid w:val="000352EA"/>
    <w:rsid w:val="00035C42"/>
    <w:rsid w:val="000400AA"/>
    <w:rsid w:val="000406EF"/>
    <w:rsid w:val="0004148E"/>
    <w:rsid w:val="00041A9B"/>
    <w:rsid w:val="00041F33"/>
    <w:rsid w:val="00041FF1"/>
    <w:rsid w:val="00042803"/>
    <w:rsid w:val="00042806"/>
    <w:rsid w:val="00043039"/>
    <w:rsid w:val="00044081"/>
    <w:rsid w:val="000444E6"/>
    <w:rsid w:val="00044C98"/>
    <w:rsid w:val="00044C9F"/>
    <w:rsid w:val="0004509D"/>
    <w:rsid w:val="00045423"/>
    <w:rsid w:val="00045BFA"/>
    <w:rsid w:val="00045EB3"/>
    <w:rsid w:val="00045F32"/>
    <w:rsid w:val="0004648B"/>
    <w:rsid w:val="000464E9"/>
    <w:rsid w:val="00046696"/>
    <w:rsid w:val="00046E9D"/>
    <w:rsid w:val="0004713F"/>
    <w:rsid w:val="00047477"/>
    <w:rsid w:val="00047DB5"/>
    <w:rsid w:val="00050511"/>
    <w:rsid w:val="000511BA"/>
    <w:rsid w:val="00052B44"/>
    <w:rsid w:val="00053010"/>
    <w:rsid w:val="00053A00"/>
    <w:rsid w:val="00053D77"/>
    <w:rsid w:val="000549EA"/>
    <w:rsid w:val="000558E5"/>
    <w:rsid w:val="00055C03"/>
    <w:rsid w:val="00055D4F"/>
    <w:rsid w:val="00057288"/>
    <w:rsid w:val="00060ED1"/>
    <w:rsid w:val="00060F79"/>
    <w:rsid w:val="0006133A"/>
    <w:rsid w:val="0006163A"/>
    <w:rsid w:val="000617B9"/>
    <w:rsid w:val="00061E36"/>
    <w:rsid w:val="00061ED6"/>
    <w:rsid w:val="00061F73"/>
    <w:rsid w:val="00062323"/>
    <w:rsid w:val="00062C85"/>
    <w:rsid w:val="00062F58"/>
    <w:rsid w:val="000632B0"/>
    <w:rsid w:val="000635AE"/>
    <w:rsid w:val="00063A7B"/>
    <w:rsid w:val="00066613"/>
    <w:rsid w:val="00066AA9"/>
    <w:rsid w:val="00067300"/>
    <w:rsid w:val="00067562"/>
    <w:rsid w:val="000677A7"/>
    <w:rsid w:val="00067FBC"/>
    <w:rsid w:val="00071D59"/>
    <w:rsid w:val="000724CE"/>
    <w:rsid w:val="0007333C"/>
    <w:rsid w:val="00073521"/>
    <w:rsid w:val="00073716"/>
    <w:rsid w:val="0007395F"/>
    <w:rsid w:val="0007438A"/>
    <w:rsid w:val="00074B0A"/>
    <w:rsid w:val="00075A42"/>
    <w:rsid w:val="000763F1"/>
    <w:rsid w:val="000764D5"/>
    <w:rsid w:val="00077618"/>
    <w:rsid w:val="000778F1"/>
    <w:rsid w:val="00080135"/>
    <w:rsid w:val="000801E6"/>
    <w:rsid w:val="000805D3"/>
    <w:rsid w:val="00080CF5"/>
    <w:rsid w:val="00080FA8"/>
    <w:rsid w:val="0008252A"/>
    <w:rsid w:val="000825D8"/>
    <w:rsid w:val="000828E2"/>
    <w:rsid w:val="00083952"/>
    <w:rsid w:val="00083B45"/>
    <w:rsid w:val="0008434F"/>
    <w:rsid w:val="00084D6C"/>
    <w:rsid w:val="00086287"/>
    <w:rsid w:val="00087345"/>
    <w:rsid w:val="0009073F"/>
    <w:rsid w:val="00090ADC"/>
    <w:rsid w:val="00091D26"/>
    <w:rsid w:val="000928AA"/>
    <w:rsid w:val="00092E0C"/>
    <w:rsid w:val="0009393D"/>
    <w:rsid w:val="00093BF4"/>
    <w:rsid w:val="00093FDA"/>
    <w:rsid w:val="00094295"/>
    <w:rsid w:val="00094864"/>
    <w:rsid w:val="00094887"/>
    <w:rsid w:val="00094F94"/>
    <w:rsid w:val="00095CD2"/>
    <w:rsid w:val="00095FC0"/>
    <w:rsid w:val="000965E3"/>
    <w:rsid w:val="00097673"/>
    <w:rsid w:val="000A0C29"/>
    <w:rsid w:val="000A180F"/>
    <w:rsid w:val="000A224F"/>
    <w:rsid w:val="000A2FCE"/>
    <w:rsid w:val="000A372A"/>
    <w:rsid w:val="000A3AAF"/>
    <w:rsid w:val="000A6316"/>
    <w:rsid w:val="000A64BA"/>
    <w:rsid w:val="000A6799"/>
    <w:rsid w:val="000A75D0"/>
    <w:rsid w:val="000A7602"/>
    <w:rsid w:val="000B0B05"/>
    <w:rsid w:val="000B0F75"/>
    <w:rsid w:val="000B1015"/>
    <w:rsid w:val="000B35EE"/>
    <w:rsid w:val="000B5C68"/>
    <w:rsid w:val="000B5D28"/>
    <w:rsid w:val="000B5EE9"/>
    <w:rsid w:val="000B7449"/>
    <w:rsid w:val="000B7853"/>
    <w:rsid w:val="000C0D3A"/>
    <w:rsid w:val="000C1277"/>
    <w:rsid w:val="000C18E2"/>
    <w:rsid w:val="000C1C62"/>
    <w:rsid w:val="000C3E62"/>
    <w:rsid w:val="000C4261"/>
    <w:rsid w:val="000C4582"/>
    <w:rsid w:val="000C55B0"/>
    <w:rsid w:val="000C7E48"/>
    <w:rsid w:val="000C7F28"/>
    <w:rsid w:val="000D0487"/>
    <w:rsid w:val="000D0CE8"/>
    <w:rsid w:val="000D0E4D"/>
    <w:rsid w:val="000D2D5B"/>
    <w:rsid w:val="000D2F40"/>
    <w:rsid w:val="000D3279"/>
    <w:rsid w:val="000D3398"/>
    <w:rsid w:val="000D3B4D"/>
    <w:rsid w:val="000D4158"/>
    <w:rsid w:val="000D47EB"/>
    <w:rsid w:val="000D686E"/>
    <w:rsid w:val="000D6D48"/>
    <w:rsid w:val="000D773A"/>
    <w:rsid w:val="000D7F2E"/>
    <w:rsid w:val="000E04FA"/>
    <w:rsid w:val="000E1243"/>
    <w:rsid w:val="000E17E7"/>
    <w:rsid w:val="000E1F4B"/>
    <w:rsid w:val="000E2F05"/>
    <w:rsid w:val="000E4B49"/>
    <w:rsid w:val="000E4E71"/>
    <w:rsid w:val="000E5149"/>
    <w:rsid w:val="000E582C"/>
    <w:rsid w:val="000E59AF"/>
    <w:rsid w:val="000E6703"/>
    <w:rsid w:val="000E6ABC"/>
    <w:rsid w:val="000E6E53"/>
    <w:rsid w:val="000E7581"/>
    <w:rsid w:val="000E79AE"/>
    <w:rsid w:val="000F0136"/>
    <w:rsid w:val="000F07E6"/>
    <w:rsid w:val="000F2306"/>
    <w:rsid w:val="000F544B"/>
    <w:rsid w:val="000F5897"/>
    <w:rsid w:val="000F6A32"/>
    <w:rsid w:val="000F6AB7"/>
    <w:rsid w:val="000F6AD2"/>
    <w:rsid w:val="000F79E8"/>
    <w:rsid w:val="000F7E66"/>
    <w:rsid w:val="00100F6E"/>
    <w:rsid w:val="001017C7"/>
    <w:rsid w:val="00101D02"/>
    <w:rsid w:val="00102475"/>
    <w:rsid w:val="00102FBB"/>
    <w:rsid w:val="0010466C"/>
    <w:rsid w:val="001047BE"/>
    <w:rsid w:val="00105F2B"/>
    <w:rsid w:val="00106D92"/>
    <w:rsid w:val="00107009"/>
    <w:rsid w:val="001071EE"/>
    <w:rsid w:val="0011060A"/>
    <w:rsid w:val="001116BA"/>
    <w:rsid w:val="00112228"/>
    <w:rsid w:val="0011324C"/>
    <w:rsid w:val="001142EE"/>
    <w:rsid w:val="001142F1"/>
    <w:rsid w:val="001148C6"/>
    <w:rsid w:val="00114CB6"/>
    <w:rsid w:val="0011599C"/>
    <w:rsid w:val="00116328"/>
    <w:rsid w:val="001165F2"/>
    <w:rsid w:val="0011679B"/>
    <w:rsid w:val="00116E16"/>
    <w:rsid w:val="001209FF"/>
    <w:rsid w:val="00120CE0"/>
    <w:rsid w:val="001214F4"/>
    <w:rsid w:val="00121D2D"/>
    <w:rsid w:val="00121FC8"/>
    <w:rsid w:val="00122B03"/>
    <w:rsid w:val="00123862"/>
    <w:rsid w:val="00125539"/>
    <w:rsid w:val="00125BDF"/>
    <w:rsid w:val="00125D79"/>
    <w:rsid w:val="00126DFB"/>
    <w:rsid w:val="00126EF8"/>
    <w:rsid w:val="00127017"/>
    <w:rsid w:val="001300BB"/>
    <w:rsid w:val="00130B13"/>
    <w:rsid w:val="00130E81"/>
    <w:rsid w:val="0013155C"/>
    <w:rsid w:val="001329EF"/>
    <w:rsid w:val="00133116"/>
    <w:rsid w:val="00133392"/>
    <w:rsid w:val="00133BBD"/>
    <w:rsid w:val="00134ADD"/>
    <w:rsid w:val="001358AC"/>
    <w:rsid w:val="00135E17"/>
    <w:rsid w:val="00136CDE"/>
    <w:rsid w:val="001379C3"/>
    <w:rsid w:val="00137DEE"/>
    <w:rsid w:val="00140D08"/>
    <w:rsid w:val="00141014"/>
    <w:rsid w:val="00141587"/>
    <w:rsid w:val="001419C2"/>
    <w:rsid w:val="00141EB5"/>
    <w:rsid w:val="0014224B"/>
    <w:rsid w:val="00142D9D"/>
    <w:rsid w:val="00142F17"/>
    <w:rsid w:val="00143188"/>
    <w:rsid w:val="001438FC"/>
    <w:rsid w:val="00143A6F"/>
    <w:rsid w:val="00144A66"/>
    <w:rsid w:val="00145D16"/>
    <w:rsid w:val="00146799"/>
    <w:rsid w:val="00146890"/>
    <w:rsid w:val="00147710"/>
    <w:rsid w:val="00150360"/>
    <w:rsid w:val="00150654"/>
    <w:rsid w:val="00151A2A"/>
    <w:rsid w:val="00151E62"/>
    <w:rsid w:val="00152660"/>
    <w:rsid w:val="00152F2A"/>
    <w:rsid w:val="001531D1"/>
    <w:rsid w:val="00153687"/>
    <w:rsid w:val="00153AE6"/>
    <w:rsid w:val="0015433E"/>
    <w:rsid w:val="00154A98"/>
    <w:rsid w:val="00154C19"/>
    <w:rsid w:val="00154E17"/>
    <w:rsid w:val="00155638"/>
    <w:rsid w:val="0015568E"/>
    <w:rsid w:val="001559E6"/>
    <w:rsid w:val="00156206"/>
    <w:rsid w:val="001564B1"/>
    <w:rsid w:val="00156679"/>
    <w:rsid w:val="001571FC"/>
    <w:rsid w:val="00157C17"/>
    <w:rsid w:val="001606BB"/>
    <w:rsid w:val="00160A39"/>
    <w:rsid w:val="00161F75"/>
    <w:rsid w:val="001624DB"/>
    <w:rsid w:val="00162E5A"/>
    <w:rsid w:val="00162FDE"/>
    <w:rsid w:val="00163292"/>
    <w:rsid w:val="00163E1F"/>
    <w:rsid w:val="001660B6"/>
    <w:rsid w:val="001704E4"/>
    <w:rsid w:val="001709B5"/>
    <w:rsid w:val="00171754"/>
    <w:rsid w:val="001726E2"/>
    <w:rsid w:val="00172FC8"/>
    <w:rsid w:val="00174061"/>
    <w:rsid w:val="001748E5"/>
    <w:rsid w:val="00174B64"/>
    <w:rsid w:val="001751B0"/>
    <w:rsid w:val="00175652"/>
    <w:rsid w:val="00175672"/>
    <w:rsid w:val="0017597F"/>
    <w:rsid w:val="00175BAC"/>
    <w:rsid w:val="00175E51"/>
    <w:rsid w:val="00175EF8"/>
    <w:rsid w:val="0017659F"/>
    <w:rsid w:val="001767D6"/>
    <w:rsid w:val="001776ED"/>
    <w:rsid w:val="00177776"/>
    <w:rsid w:val="0017787F"/>
    <w:rsid w:val="00177CC1"/>
    <w:rsid w:val="00177D05"/>
    <w:rsid w:val="0018008D"/>
    <w:rsid w:val="0018025A"/>
    <w:rsid w:val="00180867"/>
    <w:rsid w:val="00180BB9"/>
    <w:rsid w:val="0018125D"/>
    <w:rsid w:val="00181745"/>
    <w:rsid w:val="00182445"/>
    <w:rsid w:val="0018312D"/>
    <w:rsid w:val="00183260"/>
    <w:rsid w:val="001836C5"/>
    <w:rsid w:val="00183B9E"/>
    <w:rsid w:val="001840D2"/>
    <w:rsid w:val="00184155"/>
    <w:rsid w:val="00184678"/>
    <w:rsid w:val="00184A4C"/>
    <w:rsid w:val="001875C3"/>
    <w:rsid w:val="00187787"/>
    <w:rsid w:val="0019037D"/>
    <w:rsid w:val="00190388"/>
    <w:rsid w:val="001910F7"/>
    <w:rsid w:val="00191337"/>
    <w:rsid w:val="00192B96"/>
    <w:rsid w:val="00193C68"/>
    <w:rsid w:val="001952AD"/>
    <w:rsid w:val="001955B8"/>
    <w:rsid w:val="001961EB"/>
    <w:rsid w:val="00197012"/>
    <w:rsid w:val="0019723C"/>
    <w:rsid w:val="00197CB9"/>
    <w:rsid w:val="001A01BC"/>
    <w:rsid w:val="001A2E9C"/>
    <w:rsid w:val="001A3E4E"/>
    <w:rsid w:val="001A470A"/>
    <w:rsid w:val="001A49D4"/>
    <w:rsid w:val="001A4BFE"/>
    <w:rsid w:val="001A6232"/>
    <w:rsid w:val="001A62D5"/>
    <w:rsid w:val="001A6EB4"/>
    <w:rsid w:val="001A70FF"/>
    <w:rsid w:val="001A785A"/>
    <w:rsid w:val="001A78E8"/>
    <w:rsid w:val="001A7B0E"/>
    <w:rsid w:val="001A7CC2"/>
    <w:rsid w:val="001B0AC6"/>
    <w:rsid w:val="001B0FF2"/>
    <w:rsid w:val="001B1B92"/>
    <w:rsid w:val="001B28AF"/>
    <w:rsid w:val="001B3243"/>
    <w:rsid w:val="001B34A7"/>
    <w:rsid w:val="001B3D37"/>
    <w:rsid w:val="001B40C0"/>
    <w:rsid w:val="001B59A4"/>
    <w:rsid w:val="001B6C50"/>
    <w:rsid w:val="001B775D"/>
    <w:rsid w:val="001B7C2E"/>
    <w:rsid w:val="001B7DB5"/>
    <w:rsid w:val="001C02AA"/>
    <w:rsid w:val="001C1012"/>
    <w:rsid w:val="001C134D"/>
    <w:rsid w:val="001C19DC"/>
    <w:rsid w:val="001C2229"/>
    <w:rsid w:val="001C2D9A"/>
    <w:rsid w:val="001C2EE4"/>
    <w:rsid w:val="001C3848"/>
    <w:rsid w:val="001C4000"/>
    <w:rsid w:val="001C4450"/>
    <w:rsid w:val="001C53B7"/>
    <w:rsid w:val="001C5EDD"/>
    <w:rsid w:val="001C5F3D"/>
    <w:rsid w:val="001D01CB"/>
    <w:rsid w:val="001D05DE"/>
    <w:rsid w:val="001D1123"/>
    <w:rsid w:val="001D2548"/>
    <w:rsid w:val="001D32B9"/>
    <w:rsid w:val="001D401B"/>
    <w:rsid w:val="001D484E"/>
    <w:rsid w:val="001D496B"/>
    <w:rsid w:val="001D4B12"/>
    <w:rsid w:val="001D4F9A"/>
    <w:rsid w:val="001D551E"/>
    <w:rsid w:val="001D56C0"/>
    <w:rsid w:val="001D6EB1"/>
    <w:rsid w:val="001D77D7"/>
    <w:rsid w:val="001E09CE"/>
    <w:rsid w:val="001E0BA5"/>
    <w:rsid w:val="001E1018"/>
    <w:rsid w:val="001E15E8"/>
    <w:rsid w:val="001E167F"/>
    <w:rsid w:val="001E1822"/>
    <w:rsid w:val="001E1A1C"/>
    <w:rsid w:val="001E1AF9"/>
    <w:rsid w:val="001E2878"/>
    <w:rsid w:val="001E2DC8"/>
    <w:rsid w:val="001E33DF"/>
    <w:rsid w:val="001E38CB"/>
    <w:rsid w:val="001E4603"/>
    <w:rsid w:val="001E5706"/>
    <w:rsid w:val="001E5748"/>
    <w:rsid w:val="001E7837"/>
    <w:rsid w:val="001E7934"/>
    <w:rsid w:val="001F0304"/>
    <w:rsid w:val="001F0970"/>
    <w:rsid w:val="001F0EDF"/>
    <w:rsid w:val="001F13EC"/>
    <w:rsid w:val="001F2640"/>
    <w:rsid w:val="001F2BA2"/>
    <w:rsid w:val="001F2D59"/>
    <w:rsid w:val="001F2DDC"/>
    <w:rsid w:val="001F2F8F"/>
    <w:rsid w:val="001F47BE"/>
    <w:rsid w:val="001F47F9"/>
    <w:rsid w:val="001F4D3A"/>
    <w:rsid w:val="001F6647"/>
    <w:rsid w:val="001F6687"/>
    <w:rsid w:val="001F6EDA"/>
    <w:rsid w:val="001F73C5"/>
    <w:rsid w:val="001F77A4"/>
    <w:rsid w:val="00200155"/>
    <w:rsid w:val="002006A3"/>
    <w:rsid w:val="002008BF"/>
    <w:rsid w:val="00200F4B"/>
    <w:rsid w:val="002021A6"/>
    <w:rsid w:val="0020275F"/>
    <w:rsid w:val="002035F1"/>
    <w:rsid w:val="00203783"/>
    <w:rsid w:val="00204529"/>
    <w:rsid w:val="00204A5B"/>
    <w:rsid w:val="0020500A"/>
    <w:rsid w:val="00205540"/>
    <w:rsid w:val="00205BB9"/>
    <w:rsid w:val="0020708D"/>
    <w:rsid w:val="0020744A"/>
    <w:rsid w:val="002077F9"/>
    <w:rsid w:val="00207AEF"/>
    <w:rsid w:val="00207B25"/>
    <w:rsid w:val="002104DA"/>
    <w:rsid w:val="00210D11"/>
    <w:rsid w:val="0021146B"/>
    <w:rsid w:val="00211A32"/>
    <w:rsid w:val="00211AAE"/>
    <w:rsid w:val="00211ACF"/>
    <w:rsid w:val="00213A48"/>
    <w:rsid w:val="00214608"/>
    <w:rsid w:val="00214645"/>
    <w:rsid w:val="002157AC"/>
    <w:rsid w:val="00215A80"/>
    <w:rsid w:val="00215B5F"/>
    <w:rsid w:val="002202F3"/>
    <w:rsid w:val="00220A13"/>
    <w:rsid w:val="00220BB6"/>
    <w:rsid w:val="00220D1B"/>
    <w:rsid w:val="00220E50"/>
    <w:rsid w:val="00221877"/>
    <w:rsid w:val="00221CBD"/>
    <w:rsid w:val="0022383F"/>
    <w:rsid w:val="0022385F"/>
    <w:rsid w:val="00223D7A"/>
    <w:rsid w:val="002249F8"/>
    <w:rsid w:val="002253AC"/>
    <w:rsid w:val="00225D7E"/>
    <w:rsid w:val="00227813"/>
    <w:rsid w:val="00227901"/>
    <w:rsid w:val="00230967"/>
    <w:rsid w:val="00230B8F"/>
    <w:rsid w:val="002318E2"/>
    <w:rsid w:val="00231D82"/>
    <w:rsid w:val="00231FB0"/>
    <w:rsid w:val="002327EB"/>
    <w:rsid w:val="00232CF6"/>
    <w:rsid w:val="00232DAF"/>
    <w:rsid w:val="00232FB3"/>
    <w:rsid w:val="00234176"/>
    <w:rsid w:val="002347FA"/>
    <w:rsid w:val="00234CB7"/>
    <w:rsid w:val="00234DC0"/>
    <w:rsid w:val="00235017"/>
    <w:rsid w:val="002352F9"/>
    <w:rsid w:val="002353C4"/>
    <w:rsid w:val="00235491"/>
    <w:rsid w:val="00235D7E"/>
    <w:rsid w:val="00236FEE"/>
    <w:rsid w:val="0023705B"/>
    <w:rsid w:val="0023729B"/>
    <w:rsid w:val="0023737C"/>
    <w:rsid w:val="0023770E"/>
    <w:rsid w:val="00237857"/>
    <w:rsid w:val="00240061"/>
    <w:rsid w:val="00242C3C"/>
    <w:rsid w:val="0024334B"/>
    <w:rsid w:val="002434F5"/>
    <w:rsid w:val="002438FB"/>
    <w:rsid w:val="00243979"/>
    <w:rsid w:val="00243C03"/>
    <w:rsid w:val="00243CD4"/>
    <w:rsid w:val="002440E9"/>
    <w:rsid w:val="002440F8"/>
    <w:rsid w:val="00244308"/>
    <w:rsid w:val="00244AAA"/>
    <w:rsid w:val="00244B40"/>
    <w:rsid w:val="00245FF2"/>
    <w:rsid w:val="00246933"/>
    <w:rsid w:val="00246E4C"/>
    <w:rsid w:val="0024708D"/>
    <w:rsid w:val="00247170"/>
    <w:rsid w:val="00247CD2"/>
    <w:rsid w:val="00247E24"/>
    <w:rsid w:val="00250330"/>
    <w:rsid w:val="0025064B"/>
    <w:rsid w:val="0025118C"/>
    <w:rsid w:val="0025204A"/>
    <w:rsid w:val="00252A30"/>
    <w:rsid w:val="00254051"/>
    <w:rsid w:val="002541F7"/>
    <w:rsid w:val="00255585"/>
    <w:rsid w:val="00255865"/>
    <w:rsid w:val="00255CDA"/>
    <w:rsid w:val="0025640B"/>
    <w:rsid w:val="00256552"/>
    <w:rsid w:val="002567BE"/>
    <w:rsid w:val="00256814"/>
    <w:rsid w:val="00256B2A"/>
    <w:rsid w:val="00257268"/>
    <w:rsid w:val="002572AE"/>
    <w:rsid w:val="002574B2"/>
    <w:rsid w:val="00257CC0"/>
    <w:rsid w:val="00260F5F"/>
    <w:rsid w:val="0026178E"/>
    <w:rsid w:val="00261A00"/>
    <w:rsid w:val="0026246A"/>
    <w:rsid w:val="002631D3"/>
    <w:rsid w:val="002632D3"/>
    <w:rsid w:val="002640F2"/>
    <w:rsid w:val="00264D0B"/>
    <w:rsid w:val="0026538E"/>
    <w:rsid w:val="002653A7"/>
    <w:rsid w:val="002657B9"/>
    <w:rsid w:val="00266E13"/>
    <w:rsid w:val="00266E1D"/>
    <w:rsid w:val="00267238"/>
    <w:rsid w:val="002715A5"/>
    <w:rsid w:val="00271C5F"/>
    <w:rsid w:val="00272238"/>
    <w:rsid w:val="00272503"/>
    <w:rsid w:val="00272B4E"/>
    <w:rsid w:val="00273019"/>
    <w:rsid w:val="00273430"/>
    <w:rsid w:val="002737EB"/>
    <w:rsid w:val="00273C6C"/>
    <w:rsid w:val="00273C9A"/>
    <w:rsid w:val="00274277"/>
    <w:rsid w:val="00274368"/>
    <w:rsid w:val="002747CD"/>
    <w:rsid w:val="00274BFB"/>
    <w:rsid w:val="00274EEB"/>
    <w:rsid w:val="00275DB7"/>
    <w:rsid w:val="00276A11"/>
    <w:rsid w:val="00276FAA"/>
    <w:rsid w:val="0027710D"/>
    <w:rsid w:val="002778EF"/>
    <w:rsid w:val="00280592"/>
    <w:rsid w:val="002816A0"/>
    <w:rsid w:val="00281FBE"/>
    <w:rsid w:val="00282E72"/>
    <w:rsid w:val="002834FE"/>
    <w:rsid w:val="00283699"/>
    <w:rsid w:val="00283837"/>
    <w:rsid w:val="002839EB"/>
    <w:rsid w:val="00284851"/>
    <w:rsid w:val="00285B34"/>
    <w:rsid w:val="002867D8"/>
    <w:rsid w:val="00286910"/>
    <w:rsid w:val="002871CF"/>
    <w:rsid w:val="00287261"/>
    <w:rsid w:val="00287DC5"/>
    <w:rsid w:val="00290880"/>
    <w:rsid w:val="002917B2"/>
    <w:rsid w:val="00292AF9"/>
    <w:rsid w:val="002939DE"/>
    <w:rsid w:val="00293E7A"/>
    <w:rsid w:val="0029408C"/>
    <w:rsid w:val="002952E8"/>
    <w:rsid w:val="0029553C"/>
    <w:rsid w:val="00295C5A"/>
    <w:rsid w:val="002965C9"/>
    <w:rsid w:val="00296E1B"/>
    <w:rsid w:val="002972F4"/>
    <w:rsid w:val="00297429"/>
    <w:rsid w:val="00297C58"/>
    <w:rsid w:val="00297F50"/>
    <w:rsid w:val="002A1D20"/>
    <w:rsid w:val="002A2996"/>
    <w:rsid w:val="002A33C6"/>
    <w:rsid w:val="002A34F4"/>
    <w:rsid w:val="002A3EEA"/>
    <w:rsid w:val="002A4426"/>
    <w:rsid w:val="002A512E"/>
    <w:rsid w:val="002A5168"/>
    <w:rsid w:val="002A55C2"/>
    <w:rsid w:val="002A5ACE"/>
    <w:rsid w:val="002A6779"/>
    <w:rsid w:val="002A743A"/>
    <w:rsid w:val="002B0412"/>
    <w:rsid w:val="002B124F"/>
    <w:rsid w:val="002B1527"/>
    <w:rsid w:val="002B1C33"/>
    <w:rsid w:val="002B2ABA"/>
    <w:rsid w:val="002B2B8E"/>
    <w:rsid w:val="002B3B75"/>
    <w:rsid w:val="002B4757"/>
    <w:rsid w:val="002B4A96"/>
    <w:rsid w:val="002B4DEE"/>
    <w:rsid w:val="002B4FEA"/>
    <w:rsid w:val="002B53FF"/>
    <w:rsid w:val="002B5E09"/>
    <w:rsid w:val="002B6248"/>
    <w:rsid w:val="002B643E"/>
    <w:rsid w:val="002B6B00"/>
    <w:rsid w:val="002B7237"/>
    <w:rsid w:val="002B76FA"/>
    <w:rsid w:val="002B78ED"/>
    <w:rsid w:val="002C0292"/>
    <w:rsid w:val="002C17DD"/>
    <w:rsid w:val="002C1A6B"/>
    <w:rsid w:val="002C2AAA"/>
    <w:rsid w:val="002C301B"/>
    <w:rsid w:val="002C381E"/>
    <w:rsid w:val="002C3C92"/>
    <w:rsid w:val="002C3FE9"/>
    <w:rsid w:val="002C4114"/>
    <w:rsid w:val="002C4832"/>
    <w:rsid w:val="002C4C5C"/>
    <w:rsid w:val="002C4E8E"/>
    <w:rsid w:val="002C54AC"/>
    <w:rsid w:val="002C55EF"/>
    <w:rsid w:val="002C5698"/>
    <w:rsid w:val="002C6335"/>
    <w:rsid w:val="002C65CD"/>
    <w:rsid w:val="002C66CE"/>
    <w:rsid w:val="002C68B7"/>
    <w:rsid w:val="002C6DFD"/>
    <w:rsid w:val="002C75F9"/>
    <w:rsid w:val="002D0E80"/>
    <w:rsid w:val="002D11E5"/>
    <w:rsid w:val="002D1533"/>
    <w:rsid w:val="002D1AC1"/>
    <w:rsid w:val="002D2099"/>
    <w:rsid w:val="002D251A"/>
    <w:rsid w:val="002D2B3A"/>
    <w:rsid w:val="002D2E35"/>
    <w:rsid w:val="002D3C27"/>
    <w:rsid w:val="002D4488"/>
    <w:rsid w:val="002D505A"/>
    <w:rsid w:val="002D52FC"/>
    <w:rsid w:val="002D5A86"/>
    <w:rsid w:val="002D5AB8"/>
    <w:rsid w:val="002D6A30"/>
    <w:rsid w:val="002D6C15"/>
    <w:rsid w:val="002D7821"/>
    <w:rsid w:val="002D789B"/>
    <w:rsid w:val="002D7B2D"/>
    <w:rsid w:val="002E0850"/>
    <w:rsid w:val="002E0BC2"/>
    <w:rsid w:val="002E0D29"/>
    <w:rsid w:val="002E10EA"/>
    <w:rsid w:val="002E13AA"/>
    <w:rsid w:val="002E3294"/>
    <w:rsid w:val="002E36A5"/>
    <w:rsid w:val="002E374B"/>
    <w:rsid w:val="002E3835"/>
    <w:rsid w:val="002E4812"/>
    <w:rsid w:val="002E4DC8"/>
    <w:rsid w:val="002E5AE8"/>
    <w:rsid w:val="002E5DC4"/>
    <w:rsid w:val="002E6131"/>
    <w:rsid w:val="002F01B3"/>
    <w:rsid w:val="002F03A6"/>
    <w:rsid w:val="002F0711"/>
    <w:rsid w:val="002F0DD9"/>
    <w:rsid w:val="002F0EBC"/>
    <w:rsid w:val="002F1624"/>
    <w:rsid w:val="002F3186"/>
    <w:rsid w:val="002F3939"/>
    <w:rsid w:val="002F5FB9"/>
    <w:rsid w:val="002F6032"/>
    <w:rsid w:val="002F6E06"/>
    <w:rsid w:val="002F6FA1"/>
    <w:rsid w:val="003018AB"/>
    <w:rsid w:val="00301B1E"/>
    <w:rsid w:val="00302413"/>
    <w:rsid w:val="00302841"/>
    <w:rsid w:val="003029A6"/>
    <w:rsid w:val="00302ED3"/>
    <w:rsid w:val="00303862"/>
    <w:rsid w:val="00304592"/>
    <w:rsid w:val="00304C78"/>
    <w:rsid w:val="0030536D"/>
    <w:rsid w:val="00305C66"/>
    <w:rsid w:val="00305F8F"/>
    <w:rsid w:val="00306744"/>
    <w:rsid w:val="00306AA2"/>
    <w:rsid w:val="00307252"/>
    <w:rsid w:val="0030745F"/>
    <w:rsid w:val="003078DC"/>
    <w:rsid w:val="00307CE5"/>
    <w:rsid w:val="00310CC7"/>
    <w:rsid w:val="00310FBA"/>
    <w:rsid w:val="00311451"/>
    <w:rsid w:val="003118C4"/>
    <w:rsid w:val="0031195C"/>
    <w:rsid w:val="003125D0"/>
    <w:rsid w:val="00312A3E"/>
    <w:rsid w:val="00312AF3"/>
    <w:rsid w:val="0031300B"/>
    <w:rsid w:val="00313133"/>
    <w:rsid w:val="00313B55"/>
    <w:rsid w:val="00313E3B"/>
    <w:rsid w:val="003142EB"/>
    <w:rsid w:val="00315053"/>
    <w:rsid w:val="00315681"/>
    <w:rsid w:val="00315A64"/>
    <w:rsid w:val="00315E38"/>
    <w:rsid w:val="0031626B"/>
    <w:rsid w:val="00316F9D"/>
    <w:rsid w:val="0031794B"/>
    <w:rsid w:val="00321621"/>
    <w:rsid w:val="00323264"/>
    <w:rsid w:val="003236FC"/>
    <w:rsid w:val="00323C5A"/>
    <w:rsid w:val="003248B9"/>
    <w:rsid w:val="00324A6B"/>
    <w:rsid w:val="00324C87"/>
    <w:rsid w:val="00324F1F"/>
    <w:rsid w:val="0032523A"/>
    <w:rsid w:val="003253B0"/>
    <w:rsid w:val="0032569A"/>
    <w:rsid w:val="00327ED7"/>
    <w:rsid w:val="0033071E"/>
    <w:rsid w:val="00330AE2"/>
    <w:rsid w:val="00330B61"/>
    <w:rsid w:val="00330E6D"/>
    <w:rsid w:val="003310A7"/>
    <w:rsid w:val="00331146"/>
    <w:rsid w:val="0033173D"/>
    <w:rsid w:val="003322EA"/>
    <w:rsid w:val="00332464"/>
    <w:rsid w:val="00332BA4"/>
    <w:rsid w:val="00332BF8"/>
    <w:rsid w:val="00332E5E"/>
    <w:rsid w:val="00333BB0"/>
    <w:rsid w:val="00333CD4"/>
    <w:rsid w:val="00333D6D"/>
    <w:rsid w:val="00335617"/>
    <w:rsid w:val="00337435"/>
    <w:rsid w:val="003377BF"/>
    <w:rsid w:val="00337CCD"/>
    <w:rsid w:val="00337F3E"/>
    <w:rsid w:val="00341458"/>
    <w:rsid w:val="003414AB"/>
    <w:rsid w:val="00341A45"/>
    <w:rsid w:val="00342948"/>
    <w:rsid w:val="00342C99"/>
    <w:rsid w:val="00342E15"/>
    <w:rsid w:val="00343255"/>
    <w:rsid w:val="003434BB"/>
    <w:rsid w:val="00344B5D"/>
    <w:rsid w:val="003466BA"/>
    <w:rsid w:val="00346C42"/>
    <w:rsid w:val="00346FD2"/>
    <w:rsid w:val="00350CF8"/>
    <w:rsid w:val="00351D1C"/>
    <w:rsid w:val="00352844"/>
    <w:rsid w:val="00352DC9"/>
    <w:rsid w:val="00353F65"/>
    <w:rsid w:val="0035403A"/>
    <w:rsid w:val="00354048"/>
    <w:rsid w:val="0035456E"/>
    <w:rsid w:val="003545EF"/>
    <w:rsid w:val="00354FA7"/>
    <w:rsid w:val="00356386"/>
    <w:rsid w:val="0035642A"/>
    <w:rsid w:val="00356C0F"/>
    <w:rsid w:val="00356DEF"/>
    <w:rsid w:val="00356F56"/>
    <w:rsid w:val="003570B2"/>
    <w:rsid w:val="003570D0"/>
    <w:rsid w:val="003572E3"/>
    <w:rsid w:val="00357399"/>
    <w:rsid w:val="00357497"/>
    <w:rsid w:val="00360196"/>
    <w:rsid w:val="0036025D"/>
    <w:rsid w:val="0036062A"/>
    <w:rsid w:val="0036193D"/>
    <w:rsid w:val="003628F2"/>
    <w:rsid w:val="003630E0"/>
    <w:rsid w:val="00363482"/>
    <w:rsid w:val="003638E7"/>
    <w:rsid w:val="003638F3"/>
    <w:rsid w:val="00363917"/>
    <w:rsid w:val="00363C5D"/>
    <w:rsid w:val="0036531A"/>
    <w:rsid w:val="00365628"/>
    <w:rsid w:val="00365738"/>
    <w:rsid w:val="00365C49"/>
    <w:rsid w:val="00365CC3"/>
    <w:rsid w:val="00365CC7"/>
    <w:rsid w:val="003666C2"/>
    <w:rsid w:val="00366892"/>
    <w:rsid w:val="00367196"/>
    <w:rsid w:val="00367269"/>
    <w:rsid w:val="003679A1"/>
    <w:rsid w:val="003705A2"/>
    <w:rsid w:val="00370893"/>
    <w:rsid w:val="00370F49"/>
    <w:rsid w:val="003712B7"/>
    <w:rsid w:val="00371602"/>
    <w:rsid w:val="00371C29"/>
    <w:rsid w:val="00372C24"/>
    <w:rsid w:val="00372D02"/>
    <w:rsid w:val="003756AC"/>
    <w:rsid w:val="003758FA"/>
    <w:rsid w:val="0037665B"/>
    <w:rsid w:val="003767EE"/>
    <w:rsid w:val="00376AA2"/>
    <w:rsid w:val="00376B85"/>
    <w:rsid w:val="00377591"/>
    <w:rsid w:val="00377953"/>
    <w:rsid w:val="00380413"/>
    <w:rsid w:val="00381DA1"/>
    <w:rsid w:val="003821AA"/>
    <w:rsid w:val="0038255E"/>
    <w:rsid w:val="003826AD"/>
    <w:rsid w:val="00382C7B"/>
    <w:rsid w:val="00383A3F"/>
    <w:rsid w:val="00383E5A"/>
    <w:rsid w:val="00383EDA"/>
    <w:rsid w:val="0038469B"/>
    <w:rsid w:val="003852D9"/>
    <w:rsid w:val="003853FA"/>
    <w:rsid w:val="00385715"/>
    <w:rsid w:val="003859FE"/>
    <w:rsid w:val="00386C80"/>
    <w:rsid w:val="003877FB"/>
    <w:rsid w:val="00387E72"/>
    <w:rsid w:val="00391000"/>
    <w:rsid w:val="00391F55"/>
    <w:rsid w:val="00392B2B"/>
    <w:rsid w:val="00392B47"/>
    <w:rsid w:val="00395B96"/>
    <w:rsid w:val="00396792"/>
    <w:rsid w:val="00396B81"/>
    <w:rsid w:val="00397D64"/>
    <w:rsid w:val="00397F88"/>
    <w:rsid w:val="003A10D9"/>
    <w:rsid w:val="003A1702"/>
    <w:rsid w:val="003A1776"/>
    <w:rsid w:val="003A24CF"/>
    <w:rsid w:val="003A2C3D"/>
    <w:rsid w:val="003A3088"/>
    <w:rsid w:val="003A311F"/>
    <w:rsid w:val="003A3929"/>
    <w:rsid w:val="003A3C9C"/>
    <w:rsid w:val="003A4E15"/>
    <w:rsid w:val="003A7B43"/>
    <w:rsid w:val="003A7EAE"/>
    <w:rsid w:val="003B00E2"/>
    <w:rsid w:val="003B0D44"/>
    <w:rsid w:val="003B1E60"/>
    <w:rsid w:val="003B2FD8"/>
    <w:rsid w:val="003B3DC3"/>
    <w:rsid w:val="003B48B0"/>
    <w:rsid w:val="003B51F8"/>
    <w:rsid w:val="003B5780"/>
    <w:rsid w:val="003B756C"/>
    <w:rsid w:val="003C022E"/>
    <w:rsid w:val="003C045B"/>
    <w:rsid w:val="003C0488"/>
    <w:rsid w:val="003C0AEF"/>
    <w:rsid w:val="003C17B8"/>
    <w:rsid w:val="003C1D77"/>
    <w:rsid w:val="003C2139"/>
    <w:rsid w:val="003C2B8D"/>
    <w:rsid w:val="003C34C3"/>
    <w:rsid w:val="003C34DF"/>
    <w:rsid w:val="003C36F8"/>
    <w:rsid w:val="003C39E8"/>
    <w:rsid w:val="003C4129"/>
    <w:rsid w:val="003C4168"/>
    <w:rsid w:val="003C41F6"/>
    <w:rsid w:val="003C5FE1"/>
    <w:rsid w:val="003C6758"/>
    <w:rsid w:val="003C6851"/>
    <w:rsid w:val="003C6BB5"/>
    <w:rsid w:val="003C7B77"/>
    <w:rsid w:val="003C7D45"/>
    <w:rsid w:val="003D0035"/>
    <w:rsid w:val="003D111F"/>
    <w:rsid w:val="003D17B2"/>
    <w:rsid w:val="003D2F30"/>
    <w:rsid w:val="003D3ADC"/>
    <w:rsid w:val="003D479F"/>
    <w:rsid w:val="003D4A00"/>
    <w:rsid w:val="003D50BB"/>
    <w:rsid w:val="003D5A87"/>
    <w:rsid w:val="003D5C24"/>
    <w:rsid w:val="003D7059"/>
    <w:rsid w:val="003D7170"/>
    <w:rsid w:val="003D74E9"/>
    <w:rsid w:val="003D7D88"/>
    <w:rsid w:val="003E0F0C"/>
    <w:rsid w:val="003E11CB"/>
    <w:rsid w:val="003E1A96"/>
    <w:rsid w:val="003E1B8B"/>
    <w:rsid w:val="003E2111"/>
    <w:rsid w:val="003E2274"/>
    <w:rsid w:val="003E25A1"/>
    <w:rsid w:val="003E30F9"/>
    <w:rsid w:val="003E5EDA"/>
    <w:rsid w:val="003E5FC9"/>
    <w:rsid w:val="003E6627"/>
    <w:rsid w:val="003E6636"/>
    <w:rsid w:val="003E6A19"/>
    <w:rsid w:val="003E6FB8"/>
    <w:rsid w:val="003E78FC"/>
    <w:rsid w:val="003F00EF"/>
    <w:rsid w:val="003F0341"/>
    <w:rsid w:val="003F0767"/>
    <w:rsid w:val="003F0984"/>
    <w:rsid w:val="003F0BCD"/>
    <w:rsid w:val="003F0D7F"/>
    <w:rsid w:val="003F30C0"/>
    <w:rsid w:val="003F32D7"/>
    <w:rsid w:val="003F4753"/>
    <w:rsid w:val="003F50CE"/>
    <w:rsid w:val="003F552D"/>
    <w:rsid w:val="003F5C8B"/>
    <w:rsid w:val="003F5DB4"/>
    <w:rsid w:val="003F5DB9"/>
    <w:rsid w:val="00400442"/>
    <w:rsid w:val="00401CB1"/>
    <w:rsid w:val="0040216A"/>
    <w:rsid w:val="004024C9"/>
    <w:rsid w:val="004026DD"/>
    <w:rsid w:val="00402712"/>
    <w:rsid w:val="00403070"/>
    <w:rsid w:val="004031C2"/>
    <w:rsid w:val="0040343C"/>
    <w:rsid w:val="004034BB"/>
    <w:rsid w:val="004040BE"/>
    <w:rsid w:val="004043B3"/>
    <w:rsid w:val="004048AD"/>
    <w:rsid w:val="004057A6"/>
    <w:rsid w:val="00405804"/>
    <w:rsid w:val="00405981"/>
    <w:rsid w:val="00405B23"/>
    <w:rsid w:val="00405EC9"/>
    <w:rsid w:val="004062E8"/>
    <w:rsid w:val="004068DD"/>
    <w:rsid w:val="00406915"/>
    <w:rsid w:val="00406AA3"/>
    <w:rsid w:val="004076A8"/>
    <w:rsid w:val="0041008F"/>
    <w:rsid w:val="004114B5"/>
    <w:rsid w:val="0041186A"/>
    <w:rsid w:val="00411F63"/>
    <w:rsid w:val="004127B0"/>
    <w:rsid w:val="004140E9"/>
    <w:rsid w:val="00414FD6"/>
    <w:rsid w:val="00416337"/>
    <w:rsid w:val="00416C9F"/>
    <w:rsid w:val="004172F1"/>
    <w:rsid w:val="00417388"/>
    <w:rsid w:val="00417439"/>
    <w:rsid w:val="0042057A"/>
    <w:rsid w:val="004208BD"/>
    <w:rsid w:val="00420DFB"/>
    <w:rsid w:val="00421063"/>
    <w:rsid w:val="004212B0"/>
    <w:rsid w:val="0042209C"/>
    <w:rsid w:val="0042286C"/>
    <w:rsid w:val="004234BC"/>
    <w:rsid w:val="00424404"/>
    <w:rsid w:val="0042547B"/>
    <w:rsid w:val="00426254"/>
    <w:rsid w:val="004262D2"/>
    <w:rsid w:val="0042644E"/>
    <w:rsid w:val="004264F3"/>
    <w:rsid w:val="004267D2"/>
    <w:rsid w:val="00426880"/>
    <w:rsid w:val="00427519"/>
    <w:rsid w:val="00427692"/>
    <w:rsid w:val="00430A87"/>
    <w:rsid w:val="00430C82"/>
    <w:rsid w:val="004337F0"/>
    <w:rsid w:val="00433B10"/>
    <w:rsid w:val="00433DF0"/>
    <w:rsid w:val="00433E2C"/>
    <w:rsid w:val="00434334"/>
    <w:rsid w:val="00434B0C"/>
    <w:rsid w:val="004351C3"/>
    <w:rsid w:val="0043574B"/>
    <w:rsid w:val="00435D19"/>
    <w:rsid w:val="004372E4"/>
    <w:rsid w:val="00437346"/>
    <w:rsid w:val="00437CA6"/>
    <w:rsid w:val="00437D17"/>
    <w:rsid w:val="00441B8A"/>
    <w:rsid w:val="00441EA9"/>
    <w:rsid w:val="00441EC0"/>
    <w:rsid w:val="004437F3"/>
    <w:rsid w:val="004441FC"/>
    <w:rsid w:val="00444DED"/>
    <w:rsid w:val="00444FA0"/>
    <w:rsid w:val="004451BB"/>
    <w:rsid w:val="00445B4C"/>
    <w:rsid w:val="00445D82"/>
    <w:rsid w:val="004464ED"/>
    <w:rsid w:val="004466C0"/>
    <w:rsid w:val="00446D14"/>
    <w:rsid w:val="004471DD"/>
    <w:rsid w:val="00447496"/>
    <w:rsid w:val="0044750B"/>
    <w:rsid w:val="0044788F"/>
    <w:rsid w:val="004479B4"/>
    <w:rsid w:val="0045013D"/>
    <w:rsid w:val="004517DF"/>
    <w:rsid w:val="0045220A"/>
    <w:rsid w:val="00452750"/>
    <w:rsid w:val="004535BB"/>
    <w:rsid w:val="00455A6D"/>
    <w:rsid w:val="00455AF4"/>
    <w:rsid w:val="004568DA"/>
    <w:rsid w:val="00456E9F"/>
    <w:rsid w:val="0045754F"/>
    <w:rsid w:val="0045775A"/>
    <w:rsid w:val="004605AF"/>
    <w:rsid w:val="00460C60"/>
    <w:rsid w:val="00460E33"/>
    <w:rsid w:val="0046190B"/>
    <w:rsid w:val="0046253D"/>
    <w:rsid w:val="00462EEB"/>
    <w:rsid w:val="004632B9"/>
    <w:rsid w:val="00466F39"/>
    <w:rsid w:val="0046707B"/>
    <w:rsid w:val="00467386"/>
    <w:rsid w:val="00467589"/>
    <w:rsid w:val="00467610"/>
    <w:rsid w:val="004677C4"/>
    <w:rsid w:val="0047064D"/>
    <w:rsid w:val="0047092F"/>
    <w:rsid w:val="00470AA9"/>
    <w:rsid w:val="00471189"/>
    <w:rsid w:val="004712C2"/>
    <w:rsid w:val="00471E0A"/>
    <w:rsid w:val="00472403"/>
    <w:rsid w:val="004734E9"/>
    <w:rsid w:val="004735E0"/>
    <w:rsid w:val="004735F5"/>
    <w:rsid w:val="00473CEC"/>
    <w:rsid w:val="004740F9"/>
    <w:rsid w:val="00474299"/>
    <w:rsid w:val="004743C7"/>
    <w:rsid w:val="004745C7"/>
    <w:rsid w:val="004759EA"/>
    <w:rsid w:val="004766B7"/>
    <w:rsid w:val="00476B38"/>
    <w:rsid w:val="00477A9F"/>
    <w:rsid w:val="00477ADE"/>
    <w:rsid w:val="00480476"/>
    <w:rsid w:val="00480F2E"/>
    <w:rsid w:val="004817B8"/>
    <w:rsid w:val="0048186E"/>
    <w:rsid w:val="00481CF1"/>
    <w:rsid w:val="00483E9B"/>
    <w:rsid w:val="00483F1C"/>
    <w:rsid w:val="00483FA7"/>
    <w:rsid w:val="0048424D"/>
    <w:rsid w:val="0048487C"/>
    <w:rsid w:val="00485843"/>
    <w:rsid w:val="004858F3"/>
    <w:rsid w:val="00486105"/>
    <w:rsid w:val="0048706D"/>
    <w:rsid w:val="0048776A"/>
    <w:rsid w:val="00487995"/>
    <w:rsid w:val="00487DEA"/>
    <w:rsid w:val="004904EC"/>
    <w:rsid w:val="00490697"/>
    <w:rsid w:val="004908E4"/>
    <w:rsid w:val="00490F52"/>
    <w:rsid w:val="004915A6"/>
    <w:rsid w:val="004919D3"/>
    <w:rsid w:val="00491F06"/>
    <w:rsid w:val="004920B6"/>
    <w:rsid w:val="0049216E"/>
    <w:rsid w:val="004923B9"/>
    <w:rsid w:val="004924D4"/>
    <w:rsid w:val="00493701"/>
    <w:rsid w:val="00494B87"/>
    <w:rsid w:val="004952E8"/>
    <w:rsid w:val="004957A0"/>
    <w:rsid w:val="00495BA7"/>
    <w:rsid w:val="0049685D"/>
    <w:rsid w:val="00496901"/>
    <w:rsid w:val="00496AEE"/>
    <w:rsid w:val="00497003"/>
    <w:rsid w:val="00497374"/>
    <w:rsid w:val="004A156F"/>
    <w:rsid w:val="004A1A13"/>
    <w:rsid w:val="004A2781"/>
    <w:rsid w:val="004A2844"/>
    <w:rsid w:val="004A2BF2"/>
    <w:rsid w:val="004A2CCA"/>
    <w:rsid w:val="004A2EB9"/>
    <w:rsid w:val="004A4450"/>
    <w:rsid w:val="004A44B0"/>
    <w:rsid w:val="004A44FA"/>
    <w:rsid w:val="004A4644"/>
    <w:rsid w:val="004A47D3"/>
    <w:rsid w:val="004A4A71"/>
    <w:rsid w:val="004A4EB1"/>
    <w:rsid w:val="004A5301"/>
    <w:rsid w:val="004A62C3"/>
    <w:rsid w:val="004A672F"/>
    <w:rsid w:val="004A6AE8"/>
    <w:rsid w:val="004A7CC7"/>
    <w:rsid w:val="004B0307"/>
    <w:rsid w:val="004B0365"/>
    <w:rsid w:val="004B05BA"/>
    <w:rsid w:val="004B09D8"/>
    <w:rsid w:val="004B128F"/>
    <w:rsid w:val="004B1A00"/>
    <w:rsid w:val="004B1C39"/>
    <w:rsid w:val="004B25E6"/>
    <w:rsid w:val="004B29CC"/>
    <w:rsid w:val="004B2B32"/>
    <w:rsid w:val="004B4110"/>
    <w:rsid w:val="004B427F"/>
    <w:rsid w:val="004B4DD1"/>
    <w:rsid w:val="004B4E80"/>
    <w:rsid w:val="004B51F4"/>
    <w:rsid w:val="004B5854"/>
    <w:rsid w:val="004B5E16"/>
    <w:rsid w:val="004B64E3"/>
    <w:rsid w:val="004B7D1C"/>
    <w:rsid w:val="004B7FAB"/>
    <w:rsid w:val="004C00FB"/>
    <w:rsid w:val="004C0267"/>
    <w:rsid w:val="004C04BC"/>
    <w:rsid w:val="004C0CD4"/>
    <w:rsid w:val="004C20FB"/>
    <w:rsid w:val="004C2946"/>
    <w:rsid w:val="004C2D6E"/>
    <w:rsid w:val="004C35F5"/>
    <w:rsid w:val="004C3671"/>
    <w:rsid w:val="004C3AEF"/>
    <w:rsid w:val="004C4BE8"/>
    <w:rsid w:val="004C4D7F"/>
    <w:rsid w:val="004C4FDB"/>
    <w:rsid w:val="004C553B"/>
    <w:rsid w:val="004C5CFD"/>
    <w:rsid w:val="004C6472"/>
    <w:rsid w:val="004C6688"/>
    <w:rsid w:val="004C68AF"/>
    <w:rsid w:val="004C75AA"/>
    <w:rsid w:val="004D0955"/>
    <w:rsid w:val="004D2162"/>
    <w:rsid w:val="004D26B0"/>
    <w:rsid w:val="004D2A4A"/>
    <w:rsid w:val="004D2F52"/>
    <w:rsid w:val="004D2FC6"/>
    <w:rsid w:val="004D30B7"/>
    <w:rsid w:val="004D3909"/>
    <w:rsid w:val="004D4070"/>
    <w:rsid w:val="004D40A2"/>
    <w:rsid w:val="004D4D43"/>
    <w:rsid w:val="004D5C34"/>
    <w:rsid w:val="004D6E1E"/>
    <w:rsid w:val="004D7A05"/>
    <w:rsid w:val="004E0DAD"/>
    <w:rsid w:val="004E1A74"/>
    <w:rsid w:val="004E1B0A"/>
    <w:rsid w:val="004E2579"/>
    <w:rsid w:val="004E2B45"/>
    <w:rsid w:val="004E2DF1"/>
    <w:rsid w:val="004E2F53"/>
    <w:rsid w:val="004E2F79"/>
    <w:rsid w:val="004E389D"/>
    <w:rsid w:val="004E3CC7"/>
    <w:rsid w:val="004E400D"/>
    <w:rsid w:val="004E41F6"/>
    <w:rsid w:val="004E443B"/>
    <w:rsid w:val="004E4762"/>
    <w:rsid w:val="004E527E"/>
    <w:rsid w:val="004E5569"/>
    <w:rsid w:val="004E5712"/>
    <w:rsid w:val="004E5782"/>
    <w:rsid w:val="004E5F81"/>
    <w:rsid w:val="004E651A"/>
    <w:rsid w:val="004F083D"/>
    <w:rsid w:val="004F1694"/>
    <w:rsid w:val="004F196F"/>
    <w:rsid w:val="004F2316"/>
    <w:rsid w:val="004F241A"/>
    <w:rsid w:val="004F2839"/>
    <w:rsid w:val="004F3139"/>
    <w:rsid w:val="004F4A53"/>
    <w:rsid w:val="004F4C42"/>
    <w:rsid w:val="004F50B7"/>
    <w:rsid w:val="004F565E"/>
    <w:rsid w:val="004F587A"/>
    <w:rsid w:val="004F5953"/>
    <w:rsid w:val="004F5EA7"/>
    <w:rsid w:val="004F64D0"/>
    <w:rsid w:val="004F687F"/>
    <w:rsid w:val="004F693B"/>
    <w:rsid w:val="004F6A08"/>
    <w:rsid w:val="004F7DC9"/>
    <w:rsid w:val="004F7E69"/>
    <w:rsid w:val="00500C72"/>
    <w:rsid w:val="00500FF7"/>
    <w:rsid w:val="00501A3C"/>
    <w:rsid w:val="005028B5"/>
    <w:rsid w:val="0050293F"/>
    <w:rsid w:val="00502CF5"/>
    <w:rsid w:val="00504589"/>
    <w:rsid w:val="0050761D"/>
    <w:rsid w:val="00510194"/>
    <w:rsid w:val="0051197C"/>
    <w:rsid w:val="00511D42"/>
    <w:rsid w:val="005120AE"/>
    <w:rsid w:val="00512E7F"/>
    <w:rsid w:val="0051460A"/>
    <w:rsid w:val="00514B01"/>
    <w:rsid w:val="00514D4A"/>
    <w:rsid w:val="00514F48"/>
    <w:rsid w:val="00515D55"/>
    <w:rsid w:val="0051611C"/>
    <w:rsid w:val="0051629D"/>
    <w:rsid w:val="005179DD"/>
    <w:rsid w:val="00517A2A"/>
    <w:rsid w:val="00517F35"/>
    <w:rsid w:val="00517F66"/>
    <w:rsid w:val="00520059"/>
    <w:rsid w:val="005204CC"/>
    <w:rsid w:val="005205A2"/>
    <w:rsid w:val="00521025"/>
    <w:rsid w:val="00521ACE"/>
    <w:rsid w:val="005226FE"/>
    <w:rsid w:val="0052314D"/>
    <w:rsid w:val="005234B6"/>
    <w:rsid w:val="005237F1"/>
    <w:rsid w:val="00523A8F"/>
    <w:rsid w:val="00523CDC"/>
    <w:rsid w:val="00524258"/>
    <w:rsid w:val="00524CE7"/>
    <w:rsid w:val="00525569"/>
    <w:rsid w:val="005258ED"/>
    <w:rsid w:val="005259ED"/>
    <w:rsid w:val="00525CC8"/>
    <w:rsid w:val="00526AFD"/>
    <w:rsid w:val="00526CCA"/>
    <w:rsid w:val="00526FB3"/>
    <w:rsid w:val="0052702C"/>
    <w:rsid w:val="00527056"/>
    <w:rsid w:val="0052740F"/>
    <w:rsid w:val="00527717"/>
    <w:rsid w:val="0052775F"/>
    <w:rsid w:val="00530266"/>
    <w:rsid w:val="00530629"/>
    <w:rsid w:val="0053081B"/>
    <w:rsid w:val="005314D1"/>
    <w:rsid w:val="00532BB1"/>
    <w:rsid w:val="00532F7E"/>
    <w:rsid w:val="00533A8B"/>
    <w:rsid w:val="005346E4"/>
    <w:rsid w:val="00535840"/>
    <w:rsid w:val="00535CA3"/>
    <w:rsid w:val="00535F9D"/>
    <w:rsid w:val="00536229"/>
    <w:rsid w:val="00536546"/>
    <w:rsid w:val="00536CA4"/>
    <w:rsid w:val="005373EE"/>
    <w:rsid w:val="00537FA1"/>
    <w:rsid w:val="00540A7F"/>
    <w:rsid w:val="00540C8F"/>
    <w:rsid w:val="00540F0A"/>
    <w:rsid w:val="005412EF"/>
    <w:rsid w:val="0054163C"/>
    <w:rsid w:val="00541658"/>
    <w:rsid w:val="0054234C"/>
    <w:rsid w:val="00542BCA"/>
    <w:rsid w:val="00543222"/>
    <w:rsid w:val="005439D3"/>
    <w:rsid w:val="00543E22"/>
    <w:rsid w:val="0054416B"/>
    <w:rsid w:val="005449FC"/>
    <w:rsid w:val="00544AF8"/>
    <w:rsid w:val="00544F67"/>
    <w:rsid w:val="00545006"/>
    <w:rsid w:val="00545B2D"/>
    <w:rsid w:val="00545D36"/>
    <w:rsid w:val="00546205"/>
    <w:rsid w:val="00546599"/>
    <w:rsid w:val="005468A2"/>
    <w:rsid w:val="00546BC1"/>
    <w:rsid w:val="00546E44"/>
    <w:rsid w:val="005476AC"/>
    <w:rsid w:val="005503F0"/>
    <w:rsid w:val="00550A4F"/>
    <w:rsid w:val="00550AE5"/>
    <w:rsid w:val="005523BF"/>
    <w:rsid w:val="00552528"/>
    <w:rsid w:val="005534CD"/>
    <w:rsid w:val="00554F51"/>
    <w:rsid w:val="00555233"/>
    <w:rsid w:val="00555248"/>
    <w:rsid w:val="00555DF5"/>
    <w:rsid w:val="00555F00"/>
    <w:rsid w:val="00555F4B"/>
    <w:rsid w:val="00556151"/>
    <w:rsid w:val="00557780"/>
    <w:rsid w:val="00561809"/>
    <w:rsid w:val="0056273B"/>
    <w:rsid w:val="00562CBE"/>
    <w:rsid w:val="00563309"/>
    <w:rsid w:val="00563B29"/>
    <w:rsid w:val="00564271"/>
    <w:rsid w:val="005646FD"/>
    <w:rsid w:val="0056477D"/>
    <w:rsid w:val="005662A9"/>
    <w:rsid w:val="005665B6"/>
    <w:rsid w:val="0056694B"/>
    <w:rsid w:val="00566DBA"/>
    <w:rsid w:val="00567C8C"/>
    <w:rsid w:val="005703E7"/>
    <w:rsid w:val="005703F1"/>
    <w:rsid w:val="00570ADC"/>
    <w:rsid w:val="00570B74"/>
    <w:rsid w:val="005711FB"/>
    <w:rsid w:val="0057259B"/>
    <w:rsid w:val="00573735"/>
    <w:rsid w:val="005738C6"/>
    <w:rsid w:val="00573D18"/>
    <w:rsid w:val="00574650"/>
    <w:rsid w:val="0057469D"/>
    <w:rsid w:val="00575A93"/>
    <w:rsid w:val="00576BBD"/>
    <w:rsid w:val="00576F41"/>
    <w:rsid w:val="0057751B"/>
    <w:rsid w:val="00580613"/>
    <w:rsid w:val="00581808"/>
    <w:rsid w:val="00582783"/>
    <w:rsid w:val="00582BB9"/>
    <w:rsid w:val="00582C64"/>
    <w:rsid w:val="00583438"/>
    <w:rsid w:val="00583EBB"/>
    <w:rsid w:val="00584054"/>
    <w:rsid w:val="00584EC0"/>
    <w:rsid w:val="00585B25"/>
    <w:rsid w:val="005867AD"/>
    <w:rsid w:val="0058780A"/>
    <w:rsid w:val="00590395"/>
    <w:rsid w:val="005916F7"/>
    <w:rsid w:val="005918B3"/>
    <w:rsid w:val="00591BE8"/>
    <w:rsid w:val="00591DD4"/>
    <w:rsid w:val="00592002"/>
    <w:rsid w:val="005923BA"/>
    <w:rsid w:val="00592967"/>
    <w:rsid w:val="00592D45"/>
    <w:rsid w:val="00593147"/>
    <w:rsid w:val="00594A5C"/>
    <w:rsid w:val="00594D37"/>
    <w:rsid w:val="00594E40"/>
    <w:rsid w:val="0059523A"/>
    <w:rsid w:val="0059569C"/>
    <w:rsid w:val="00595745"/>
    <w:rsid w:val="0059584A"/>
    <w:rsid w:val="0059604D"/>
    <w:rsid w:val="00596615"/>
    <w:rsid w:val="00596739"/>
    <w:rsid w:val="00596FAC"/>
    <w:rsid w:val="00597317"/>
    <w:rsid w:val="0059766F"/>
    <w:rsid w:val="005976C9"/>
    <w:rsid w:val="005A17C3"/>
    <w:rsid w:val="005A1F43"/>
    <w:rsid w:val="005A1FDE"/>
    <w:rsid w:val="005A3695"/>
    <w:rsid w:val="005A3F77"/>
    <w:rsid w:val="005A5F84"/>
    <w:rsid w:val="005A6295"/>
    <w:rsid w:val="005A7AAB"/>
    <w:rsid w:val="005B03C2"/>
    <w:rsid w:val="005B0B3F"/>
    <w:rsid w:val="005B16F3"/>
    <w:rsid w:val="005B2604"/>
    <w:rsid w:val="005B2A67"/>
    <w:rsid w:val="005B2D9A"/>
    <w:rsid w:val="005B2F75"/>
    <w:rsid w:val="005B34AE"/>
    <w:rsid w:val="005B46EA"/>
    <w:rsid w:val="005B597E"/>
    <w:rsid w:val="005B61D8"/>
    <w:rsid w:val="005B626C"/>
    <w:rsid w:val="005B68D0"/>
    <w:rsid w:val="005B7BF1"/>
    <w:rsid w:val="005C1422"/>
    <w:rsid w:val="005C165F"/>
    <w:rsid w:val="005C2312"/>
    <w:rsid w:val="005C351D"/>
    <w:rsid w:val="005C39B4"/>
    <w:rsid w:val="005C3B21"/>
    <w:rsid w:val="005C3DB3"/>
    <w:rsid w:val="005C475B"/>
    <w:rsid w:val="005C4CCA"/>
    <w:rsid w:val="005C55D1"/>
    <w:rsid w:val="005C5DBD"/>
    <w:rsid w:val="005C658C"/>
    <w:rsid w:val="005C69FE"/>
    <w:rsid w:val="005C6BB5"/>
    <w:rsid w:val="005C71EA"/>
    <w:rsid w:val="005C77AE"/>
    <w:rsid w:val="005D0345"/>
    <w:rsid w:val="005D0353"/>
    <w:rsid w:val="005D06C4"/>
    <w:rsid w:val="005D2108"/>
    <w:rsid w:val="005D23FD"/>
    <w:rsid w:val="005D3025"/>
    <w:rsid w:val="005D45FB"/>
    <w:rsid w:val="005D4DB5"/>
    <w:rsid w:val="005D5836"/>
    <w:rsid w:val="005D5CBB"/>
    <w:rsid w:val="005D5CF2"/>
    <w:rsid w:val="005D6015"/>
    <w:rsid w:val="005D615D"/>
    <w:rsid w:val="005D62B8"/>
    <w:rsid w:val="005D6ED1"/>
    <w:rsid w:val="005D7543"/>
    <w:rsid w:val="005E0BD1"/>
    <w:rsid w:val="005E0F84"/>
    <w:rsid w:val="005E1561"/>
    <w:rsid w:val="005E1C98"/>
    <w:rsid w:val="005E1ECC"/>
    <w:rsid w:val="005E2A46"/>
    <w:rsid w:val="005E2DDE"/>
    <w:rsid w:val="005E3067"/>
    <w:rsid w:val="005E3E87"/>
    <w:rsid w:val="005E418A"/>
    <w:rsid w:val="005E44C5"/>
    <w:rsid w:val="005E524F"/>
    <w:rsid w:val="005E5CBA"/>
    <w:rsid w:val="005E692F"/>
    <w:rsid w:val="005E6FAE"/>
    <w:rsid w:val="005E7E1C"/>
    <w:rsid w:val="005F02AF"/>
    <w:rsid w:val="005F0332"/>
    <w:rsid w:val="005F03A7"/>
    <w:rsid w:val="005F04B8"/>
    <w:rsid w:val="005F13C4"/>
    <w:rsid w:val="005F1CA1"/>
    <w:rsid w:val="005F25CB"/>
    <w:rsid w:val="005F2EF5"/>
    <w:rsid w:val="005F2F7E"/>
    <w:rsid w:val="005F2FA9"/>
    <w:rsid w:val="005F4E7D"/>
    <w:rsid w:val="005F5E7D"/>
    <w:rsid w:val="005F6EBD"/>
    <w:rsid w:val="005F76C2"/>
    <w:rsid w:val="005F7C82"/>
    <w:rsid w:val="005F7E2B"/>
    <w:rsid w:val="005F7E43"/>
    <w:rsid w:val="00600395"/>
    <w:rsid w:val="00601B5C"/>
    <w:rsid w:val="00602201"/>
    <w:rsid w:val="006022CA"/>
    <w:rsid w:val="0060316C"/>
    <w:rsid w:val="00603704"/>
    <w:rsid w:val="00603F99"/>
    <w:rsid w:val="00605C21"/>
    <w:rsid w:val="00605D3A"/>
    <w:rsid w:val="00605F00"/>
    <w:rsid w:val="006061D3"/>
    <w:rsid w:val="0060695B"/>
    <w:rsid w:val="00607EB4"/>
    <w:rsid w:val="00610606"/>
    <w:rsid w:val="0061153C"/>
    <w:rsid w:val="00611FB1"/>
    <w:rsid w:val="00612DC8"/>
    <w:rsid w:val="006133AE"/>
    <w:rsid w:val="0061375A"/>
    <w:rsid w:val="00614981"/>
    <w:rsid w:val="00615542"/>
    <w:rsid w:val="006156AB"/>
    <w:rsid w:val="00615A72"/>
    <w:rsid w:val="00615D9D"/>
    <w:rsid w:val="006163D9"/>
    <w:rsid w:val="006205BF"/>
    <w:rsid w:val="00620634"/>
    <w:rsid w:val="006206AC"/>
    <w:rsid w:val="0062177C"/>
    <w:rsid w:val="00621CE2"/>
    <w:rsid w:val="00623203"/>
    <w:rsid w:val="006233C9"/>
    <w:rsid w:val="00623834"/>
    <w:rsid w:val="00624C1D"/>
    <w:rsid w:val="0062602E"/>
    <w:rsid w:val="006269DA"/>
    <w:rsid w:val="006269EF"/>
    <w:rsid w:val="00626DAB"/>
    <w:rsid w:val="00627738"/>
    <w:rsid w:val="006277DF"/>
    <w:rsid w:val="006277FD"/>
    <w:rsid w:val="00627969"/>
    <w:rsid w:val="006300ED"/>
    <w:rsid w:val="0063289F"/>
    <w:rsid w:val="00632BAC"/>
    <w:rsid w:val="006336F6"/>
    <w:rsid w:val="00633859"/>
    <w:rsid w:val="00633DB3"/>
    <w:rsid w:val="00635502"/>
    <w:rsid w:val="00635EA2"/>
    <w:rsid w:val="00635F46"/>
    <w:rsid w:val="00636319"/>
    <w:rsid w:val="00636B40"/>
    <w:rsid w:val="006374CD"/>
    <w:rsid w:val="006408BA"/>
    <w:rsid w:val="00640CFA"/>
    <w:rsid w:val="00640E59"/>
    <w:rsid w:val="00641281"/>
    <w:rsid w:val="00641F62"/>
    <w:rsid w:val="00642B5D"/>
    <w:rsid w:val="00642F70"/>
    <w:rsid w:val="00643EDB"/>
    <w:rsid w:val="006445EA"/>
    <w:rsid w:val="00644696"/>
    <w:rsid w:val="00644B61"/>
    <w:rsid w:val="00644C69"/>
    <w:rsid w:val="00644DAA"/>
    <w:rsid w:val="006458C1"/>
    <w:rsid w:val="00645D39"/>
    <w:rsid w:val="0064747C"/>
    <w:rsid w:val="00647857"/>
    <w:rsid w:val="00647880"/>
    <w:rsid w:val="006478FB"/>
    <w:rsid w:val="00647FFD"/>
    <w:rsid w:val="0065032C"/>
    <w:rsid w:val="006514CB"/>
    <w:rsid w:val="006520DF"/>
    <w:rsid w:val="0065284B"/>
    <w:rsid w:val="00652968"/>
    <w:rsid w:val="00652E25"/>
    <w:rsid w:val="006532C8"/>
    <w:rsid w:val="00653325"/>
    <w:rsid w:val="006534EE"/>
    <w:rsid w:val="00653F56"/>
    <w:rsid w:val="00654051"/>
    <w:rsid w:val="0065409E"/>
    <w:rsid w:val="00654BB4"/>
    <w:rsid w:val="00655044"/>
    <w:rsid w:val="006559CA"/>
    <w:rsid w:val="006565D5"/>
    <w:rsid w:val="00656A40"/>
    <w:rsid w:val="00656A8B"/>
    <w:rsid w:val="006573C6"/>
    <w:rsid w:val="006575D0"/>
    <w:rsid w:val="006576BF"/>
    <w:rsid w:val="00657F65"/>
    <w:rsid w:val="006603A8"/>
    <w:rsid w:val="006607D5"/>
    <w:rsid w:val="00660D2F"/>
    <w:rsid w:val="00660DC8"/>
    <w:rsid w:val="0066106D"/>
    <w:rsid w:val="00661837"/>
    <w:rsid w:val="006621FD"/>
    <w:rsid w:val="006625FB"/>
    <w:rsid w:val="006628B2"/>
    <w:rsid w:val="00662C16"/>
    <w:rsid w:val="00663791"/>
    <w:rsid w:val="00664751"/>
    <w:rsid w:val="0066578F"/>
    <w:rsid w:val="00666512"/>
    <w:rsid w:val="006666EF"/>
    <w:rsid w:val="00666EB6"/>
    <w:rsid w:val="006670C9"/>
    <w:rsid w:val="006674B7"/>
    <w:rsid w:val="00667A84"/>
    <w:rsid w:val="00667E19"/>
    <w:rsid w:val="006705FD"/>
    <w:rsid w:val="00671EFE"/>
    <w:rsid w:val="00671FCE"/>
    <w:rsid w:val="00672F51"/>
    <w:rsid w:val="0067321C"/>
    <w:rsid w:val="006732FC"/>
    <w:rsid w:val="006735A4"/>
    <w:rsid w:val="0067442B"/>
    <w:rsid w:val="00674835"/>
    <w:rsid w:val="006750D5"/>
    <w:rsid w:val="0067553A"/>
    <w:rsid w:val="006757BC"/>
    <w:rsid w:val="00675D2E"/>
    <w:rsid w:val="006761EC"/>
    <w:rsid w:val="00676503"/>
    <w:rsid w:val="006767A8"/>
    <w:rsid w:val="00676A89"/>
    <w:rsid w:val="00676D96"/>
    <w:rsid w:val="00676DC3"/>
    <w:rsid w:val="006802FE"/>
    <w:rsid w:val="0068062E"/>
    <w:rsid w:val="00680D4A"/>
    <w:rsid w:val="00683C50"/>
    <w:rsid w:val="00683E35"/>
    <w:rsid w:val="00683E6C"/>
    <w:rsid w:val="0068453F"/>
    <w:rsid w:val="00684A52"/>
    <w:rsid w:val="00685252"/>
    <w:rsid w:val="0068551D"/>
    <w:rsid w:val="006859C0"/>
    <w:rsid w:val="00685E37"/>
    <w:rsid w:val="00686EBF"/>
    <w:rsid w:val="00686F35"/>
    <w:rsid w:val="006874EC"/>
    <w:rsid w:val="00687960"/>
    <w:rsid w:val="0069088B"/>
    <w:rsid w:val="00690FB8"/>
    <w:rsid w:val="00692D17"/>
    <w:rsid w:val="00693262"/>
    <w:rsid w:val="00693959"/>
    <w:rsid w:val="00693A03"/>
    <w:rsid w:val="00694414"/>
    <w:rsid w:val="00694675"/>
    <w:rsid w:val="00694871"/>
    <w:rsid w:val="00694A3F"/>
    <w:rsid w:val="006956C3"/>
    <w:rsid w:val="00696B69"/>
    <w:rsid w:val="006A0A92"/>
    <w:rsid w:val="006A0BB4"/>
    <w:rsid w:val="006A115C"/>
    <w:rsid w:val="006A14A9"/>
    <w:rsid w:val="006A18C2"/>
    <w:rsid w:val="006A2208"/>
    <w:rsid w:val="006A2421"/>
    <w:rsid w:val="006A2489"/>
    <w:rsid w:val="006A3314"/>
    <w:rsid w:val="006A3CA9"/>
    <w:rsid w:val="006A3D55"/>
    <w:rsid w:val="006A3F23"/>
    <w:rsid w:val="006A413B"/>
    <w:rsid w:val="006A417A"/>
    <w:rsid w:val="006A4AB6"/>
    <w:rsid w:val="006A4D32"/>
    <w:rsid w:val="006A4E96"/>
    <w:rsid w:val="006A52F1"/>
    <w:rsid w:val="006A57A4"/>
    <w:rsid w:val="006A5BD4"/>
    <w:rsid w:val="006A6D62"/>
    <w:rsid w:val="006A7CA7"/>
    <w:rsid w:val="006B06F2"/>
    <w:rsid w:val="006B125D"/>
    <w:rsid w:val="006B1492"/>
    <w:rsid w:val="006B1DE7"/>
    <w:rsid w:val="006B21E3"/>
    <w:rsid w:val="006B25FA"/>
    <w:rsid w:val="006B280D"/>
    <w:rsid w:val="006B2A79"/>
    <w:rsid w:val="006B2AD7"/>
    <w:rsid w:val="006B3654"/>
    <w:rsid w:val="006B3C14"/>
    <w:rsid w:val="006B5258"/>
    <w:rsid w:val="006B547D"/>
    <w:rsid w:val="006B549F"/>
    <w:rsid w:val="006B5501"/>
    <w:rsid w:val="006B5A4C"/>
    <w:rsid w:val="006B5EA4"/>
    <w:rsid w:val="006B6039"/>
    <w:rsid w:val="006B72A2"/>
    <w:rsid w:val="006C00D3"/>
    <w:rsid w:val="006C022D"/>
    <w:rsid w:val="006C04D5"/>
    <w:rsid w:val="006C0775"/>
    <w:rsid w:val="006C1296"/>
    <w:rsid w:val="006C136E"/>
    <w:rsid w:val="006C1E1D"/>
    <w:rsid w:val="006C1EEF"/>
    <w:rsid w:val="006C3339"/>
    <w:rsid w:val="006C359E"/>
    <w:rsid w:val="006C386D"/>
    <w:rsid w:val="006C4A4E"/>
    <w:rsid w:val="006C4A6C"/>
    <w:rsid w:val="006C5B7E"/>
    <w:rsid w:val="006C6A33"/>
    <w:rsid w:val="006C7919"/>
    <w:rsid w:val="006C7928"/>
    <w:rsid w:val="006C793E"/>
    <w:rsid w:val="006C7D67"/>
    <w:rsid w:val="006D07EF"/>
    <w:rsid w:val="006D13F0"/>
    <w:rsid w:val="006D30EB"/>
    <w:rsid w:val="006D316C"/>
    <w:rsid w:val="006D326C"/>
    <w:rsid w:val="006D345B"/>
    <w:rsid w:val="006D3554"/>
    <w:rsid w:val="006D4D8C"/>
    <w:rsid w:val="006D5BC5"/>
    <w:rsid w:val="006D5CA5"/>
    <w:rsid w:val="006D65A0"/>
    <w:rsid w:val="006D6691"/>
    <w:rsid w:val="006D6E5A"/>
    <w:rsid w:val="006D774C"/>
    <w:rsid w:val="006D7D2A"/>
    <w:rsid w:val="006E17B7"/>
    <w:rsid w:val="006E1AA0"/>
    <w:rsid w:val="006E2489"/>
    <w:rsid w:val="006E2569"/>
    <w:rsid w:val="006E3CC7"/>
    <w:rsid w:val="006E3D52"/>
    <w:rsid w:val="006E4BEC"/>
    <w:rsid w:val="006E4D7E"/>
    <w:rsid w:val="006E5117"/>
    <w:rsid w:val="006E579F"/>
    <w:rsid w:val="006E5AF4"/>
    <w:rsid w:val="006E5E3B"/>
    <w:rsid w:val="006E67E2"/>
    <w:rsid w:val="006E68AC"/>
    <w:rsid w:val="006E6AE6"/>
    <w:rsid w:val="006E70ED"/>
    <w:rsid w:val="006E7421"/>
    <w:rsid w:val="006F029C"/>
    <w:rsid w:val="006F0C86"/>
    <w:rsid w:val="006F0E3F"/>
    <w:rsid w:val="006F3514"/>
    <w:rsid w:val="006F4141"/>
    <w:rsid w:val="006F4523"/>
    <w:rsid w:val="006F48DE"/>
    <w:rsid w:val="006F48F6"/>
    <w:rsid w:val="006F50CE"/>
    <w:rsid w:val="006F5880"/>
    <w:rsid w:val="006F60A5"/>
    <w:rsid w:val="007005A6"/>
    <w:rsid w:val="007007FA"/>
    <w:rsid w:val="00700902"/>
    <w:rsid w:val="00700961"/>
    <w:rsid w:val="0070149C"/>
    <w:rsid w:val="00701A4B"/>
    <w:rsid w:val="00702377"/>
    <w:rsid w:val="00702510"/>
    <w:rsid w:val="007026A7"/>
    <w:rsid w:val="00702D22"/>
    <w:rsid w:val="007034DE"/>
    <w:rsid w:val="0070419B"/>
    <w:rsid w:val="0070468A"/>
    <w:rsid w:val="007056EE"/>
    <w:rsid w:val="00706E93"/>
    <w:rsid w:val="007071B0"/>
    <w:rsid w:val="00710D0D"/>
    <w:rsid w:val="00711ED9"/>
    <w:rsid w:val="007148D0"/>
    <w:rsid w:val="00715CDB"/>
    <w:rsid w:val="00715CF3"/>
    <w:rsid w:val="00715E6F"/>
    <w:rsid w:val="00716ADC"/>
    <w:rsid w:val="00716B58"/>
    <w:rsid w:val="00716EA7"/>
    <w:rsid w:val="007170E3"/>
    <w:rsid w:val="00717A15"/>
    <w:rsid w:val="00717A3D"/>
    <w:rsid w:val="00717B7E"/>
    <w:rsid w:val="00720345"/>
    <w:rsid w:val="00720839"/>
    <w:rsid w:val="00720B3A"/>
    <w:rsid w:val="00720CD6"/>
    <w:rsid w:val="007216AE"/>
    <w:rsid w:val="00721F62"/>
    <w:rsid w:val="00722BFD"/>
    <w:rsid w:val="007230F0"/>
    <w:rsid w:val="007231D4"/>
    <w:rsid w:val="007240FD"/>
    <w:rsid w:val="007245BB"/>
    <w:rsid w:val="00724B1B"/>
    <w:rsid w:val="00724F1C"/>
    <w:rsid w:val="00725322"/>
    <w:rsid w:val="00726039"/>
    <w:rsid w:val="007265A3"/>
    <w:rsid w:val="00727542"/>
    <w:rsid w:val="00727798"/>
    <w:rsid w:val="00727B4E"/>
    <w:rsid w:val="007301D2"/>
    <w:rsid w:val="007303DE"/>
    <w:rsid w:val="00730DEF"/>
    <w:rsid w:val="00730F70"/>
    <w:rsid w:val="0073107A"/>
    <w:rsid w:val="00731555"/>
    <w:rsid w:val="00732317"/>
    <w:rsid w:val="007324FE"/>
    <w:rsid w:val="0073392A"/>
    <w:rsid w:val="00733D5E"/>
    <w:rsid w:val="00734B8B"/>
    <w:rsid w:val="0073574C"/>
    <w:rsid w:val="00735FDC"/>
    <w:rsid w:val="00736839"/>
    <w:rsid w:val="00737571"/>
    <w:rsid w:val="00740487"/>
    <w:rsid w:val="00740A3C"/>
    <w:rsid w:val="007415F2"/>
    <w:rsid w:val="00742102"/>
    <w:rsid w:val="00742FFF"/>
    <w:rsid w:val="00743EFB"/>
    <w:rsid w:val="00744909"/>
    <w:rsid w:val="00745BF0"/>
    <w:rsid w:val="00745E69"/>
    <w:rsid w:val="00745ED4"/>
    <w:rsid w:val="00746810"/>
    <w:rsid w:val="00746CCE"/>
    <w:rsid w:val="007475EC"/>
    <w:rsid w:val="00747BD8"/>
    <w:rsid w:val="007517DA"/>
    <w:rsid w:val="00751A5E"/>
    <w:rsid w:val="00751BC5"/>
    <w:rsid w:val="0075210A"/>
    <w:rsid w:val="0075243B"/>
    <w:rsid w:val="00752733"/>
    <w:rsid w:val="00752F83"/>
    <w:rsid w:val="007530C6"/>
    <w:rsid w:val="0075316E"/>
    <w:rsid w:val="0075366C"/>
    <w:rsid w:val="00754047"/>
    <w:rsid w:val="00754957"/>
    <w:rsid w:val="00755638"/>
    <w:rsid w:val="00755C50"/>
    <w:rsid w:val="007569CA"/>
    <w:rsid w:val="00756B1F"/>
    <w:rsid w:val="00757082"/>
    <w:rsid w:val="00757579"/>
    <w:rsid w:val="0075761F"/>
    <w:rsid w:val="00757B53"/>
    <w:rsid w:val="00760F54"/>
    <w:rsid w:val="007616C6"/>
    <w:rsid w:val="00762749"/>
    <w:rsid w:val="00762DD5"/>
    <w:rsid w:val="00762E2C"/>
    <w:rsid w:val="0076314E"/>
    <w:rsid w:val="00763219"/>
    <w:rsid w:val="007653E6"/>
    <w:rsid w:val="00765892"/>
    <w:rsid w:val="00765C29"/>
    <w:rsid w:val="00765E8D"/>
    <w:rsid w:val="0076620D"/>
    <w:rsid w:val="00770905"/>
    <w:rsid w:val="0077125D"/>
    <w:rsid w:val="00771655"/>
    <w:rsid w:val="00772D59"/>
    <w:rsid w:val="00772DB0"/>
    <w:rsid w:val="00773B57"/>
    <w:rsid w:val="0077458C"/>
    <w:rsid w:val="00776743"/>
    <w:rsid w:val="0077703D"/>
    <w:rsid w:val="007771E7"/>
    <w:rsid w:val="00777308"/>
    <w:rsid w:val="007776D8"/>
    <w:rsid w:val="00780837"/>
    <w:rsid w:val="00780A1D"/>
    <w:rsid w:val="007841F7"/>
    <w:rsid w:val="00784711"/>
    <w:rsid w:val="00784850"/>
    <w:rsid w:val="00784D23"/>
    <w:rsid w:val="00785757"/>
    <w:rsid w:val="00785782"/>
    <w:rsid w:val="007858D7"/>
    <w:rsid w:val="00786C0E"/>
    <w:rsid w:val="00786D2F"/>
    <w:rsid w:val="00786F7B"/>
    <w:rsid w:val="00787E4F"/>
    <w:rsid w:val="00787F38"/>
    <w:rsid w:val="007925DD"/>
    <w:rsid w:val="00792A1C"/>
    <w:rsid w:val="00794A70"/>
    <w:rsid w:val="00794ADB"/>
    <w:rsid w:val="007965DE"/>
    <w:rsid w:val="007972D0"/>
    <w:rsid w:val="00797393"/>
    <w:rsid w:val="00797739"/>
    <w:rsid w:val="00797D0A"/>
    <w:rsid w:val="00797D6B"/>
    <w:rsid w:val="007A00B4"/>
    <w:rsid w:val="007A0CFE"/>
    <w:rsid w:val="007A0D8C"/>
    <w:rsid w:val="007A1225"/>
    <w:rsid w:val="007A1C4F"/>
    <w:rsid w:val="007A1CFC"/>
    <w:rsid w:val="007A217C"/>
    <w:rsid w:val="007A23A1"/>
    <w:rsid w:val="007A2973"/>
    <w:rsid w:val="007A2A39"/>
    <w:rsid w:val="007A3777"/>
    <w:rsid w:val="007A37FB"/>
    <w:rsid w:val="007A3915"/>
    <w:rsid w:val="007A3B90"/>
    <w:rsid w:val="007A40A1"/>
    <w:rsid w:val="007A4133"/>
    <w:rsid w:val="007A4854"/>
    <w:rsid w:val="007A50AA"/>
    <w:rsid w:val="007A51E6"/>
    <w:rsid w:val="007A556F"/>
    <w:rsid w:val="007A557E"/>
    <w:rsid w:val="007A58D2"/>
    <w:rsid w:val="007A596E"/>
    <w:rsid w:val="007A5A44"/>
    <w:rsid w:val="007B1382"/>
    <w:rsid w:val="007B15A8"/>
    <w:rsid w:val="007B19E8"/>
    <w:rsid w:val="007B2480"/>
    <w:rsid w:val="007B2585"/>
    <w:rsid w:val="007B2F99"/>
    <w:rsid w:val="007B3943"/>
    <w:rsid w:val="007B3DE2"/>
    <w:rsid w:val="007B4AD1"/>
    <w:rsid w:val="007B4AE8"/>
    <w:rsid w:val="007B590E"/>
    <w:rsid w:val="007B5A73"/>
    <w:rsid w:val="007B5B87"/>
    <w:rsid w:val="007B6BA8"/>
    <w:rsid w:val="007B792C"/>
    <w:rsid w:val="007C082E"/>
    <w:rsid w:val="007C0BB1"/>
    <w:rsid w:val="007C2422"/>
    <w:rsid w:val="007C2CE2"/>
    <w:rsid w:val="007C2E46"/>
    <w:rsid w:val="007C31B1"/>
    <w:rsid w:val="007C33D2"/>
    <w:rsid w:val="007C3DBB"/>
    <w:rsid w:val="007C4409"/>
    <w:rsid w:val="007C5464"/>
    <w:rsid w:val="007C59EB"/>
    <w:rsid w:val="007C659A"/>
    <w:rsid w:val="007C705C"/>
    <w:rsid w:val="007C742E"/>
    <w:rsid w:val="007D01FB"/>
    <w:rsid w:val="007D026D"/>
    <w:rsid w:val="007D0A1C"/>
    <w:rsid w:val="007D2958"/>
    <w:rsid w:val="007D2B7F"/>
    <w:rsid w:val="007D2BD9"/>
    <w:rsid w:val="007D2C41"/>
    <w:rsid w:val="007D3019"/>
    <w:rsid w:val="007D452A"/>
    <w:rsid w:val="007D468D"/>
    <w:rsid w:val="007D4D90"/>
    <w:rsid w:val="007D533B"/>
    <w:rsid w:val="007D5960"/>
    <w:rsid w:val="007D6C80"/>
    <w:rsid w:val="007E0438"/>
    <w:rsid w:val="007E07DA"/>
    <w:rsid w:val="007E1D5C"/>
    <w:rsid w:val="007E2454"/>
    <w:rsid w:val="007E2C09"/>
    <w:rsid w:val="007E2DB4"/>
    <w:rsid w:val="007E3846"/>
    <w:rsid w:val="007E387C"/>
    <w:rsid w:val="007E5786"/>
    <w:rsid w:val="007E57DC"/>
    <w:rsid w:val="007E611E"/>
    <w:rsid w:val="007E6D96"/>
    <w:rsid w:val="007E777F"/>
    <w:rsid w:val="007F0266"/>
    <w:rsid w:val="007F031A"/>
    <w:rsid w:val="007F0618"/>
    <w:rsid w:val="007F1FB9"/>
    <w:rsid w:val="007F225F"/>
    <w:rsid w:val="007F3D41"/>
    <w:rsid w:val="007F3E0C"/>
    <w:rsid w:val="007F3E4B"/>
    <w:rsid w:val="007F415B"/>
    <w:rsid w:val="007F4D70"/>
    <w:rsid w:val="007F5487"/>
    <w:rsid w:val="007F734C"/>
    <w:rsid w:val="008006D8"/>
    <w:rsid w:val="008014AE"/>
    <w:rsid w:val="00801754"/>
    <w:rsid w:val="00801FD1"/>
    <w:rsid w:val="008020CE"/>
    <w:rsid w:val="00802807"/>
    <w:rsid w:val="00802915"/>
    <w:rsid w:val="00802E70"/>
    <w:rsid w:val="0080314C"/>
    <w:rsid w:val="0080365B"/>
    <w:rsid w:val="008039F3"/>
    <w:rsid w:val="00803B6C"/>
    <w:rsid w:val="00804A15"/>
    <w:rsid w:val="0080515F"/>
    <w:rsid w:val="008057F7"/>
    <w:rsid w:val="008060A5"/>
    <w:rsid w:val="008065DB"/>
    <w:rsid w:val="00806D60"/>
    <w:rsid w:val="0080716B"/>
    <w:rsid w:val="00807400"/>
    <w:rsid w:val="0080796D"/>
    <w:rsid w:val="008104E6"/>
    <w:rsid w:val="008105B9"/>
    <w:rsid w:val="00810BDB"/>
    <w:rsid w:val="008118A7"/>
    <w:rsid w:val="00811907"/>
    <w:rsid w:val="00811AD2"/>
    <w:rsid w:val="00811B1E"/>
    <w:rsid w:val="00811F7B"/>
    <w:rsid w:val="008129CB"/>
    <w:rsid w:val="008138D6"/>
    <w:rsid w:val="008142C1"/>
    <w:rsid w:val="00814A53"/>
    <w:rsid w:val="00814C25"/>
    <w:rsid w:val="008150AC"/>
    <w:rsid w:val="00815131"/>
    <w:rsid w:val="0081523B"/>
    <w:rsid w:val="00815F9C"/>
    <w:rsid w:val="008162AA"/>
    <w:rsid w:val="008179BB"/>
    <w:rsid w:val="00817AC5"/>
    <w:rsid w:val="00817BAC"/>
    <w:rsid w:val="008203EC"/>
    <w:rsid w:val="0082156D"/>
    <w:rsid w:val="008218D4"/>
    <w:rsid w:val="00821E38"/>
    <w:rsid w:val="008225F6"/>
    <w:rsid w:val="008230E4"/>
    <w:rsid w:val="0082370A"/>
    <w:rsid w:val="008239FC"/>
    <w:rsid w:val="00824630"/>
    <w:rsid w:val="008260C8"/>
    <w:rsid w:val="00826504"/>
    <w:rsid w:val="0082664A"/>
    <w:rsid w:val="00826ED9"/>
    <w:rsid w:val="00826FEB"/>
    <w:rsid w:val="00826FF6"/>
    <w:rsid w:val="008277B6"/>
    <w:rsid w:val="00827F11"/>
    <w:rsid w:val="00830110"/>
    <w:rsid w:val="00830A86"/>
    <w:rsid w:val="00830C32"/>
    <w:rsid w:val="008339A5"/>
    <w:rsid w:val="00833E7A"/>
    <w:rsid w:val="008343D0"/>
    <w:rsid w:val="008348B0"/>
    <w:rsid w:val="00834E50"/>
    <w:rsid w:val="00835156"/>
    <w:rsid w:val="008355A4"/>
    <w:rsid w:val="00835950"/>
    <w:rsid w:val="008364DB"/>
    <w:rsid w:val="008365FC"/>
    <w:rsid w:val="00840105"/>
    <w:rsid w:val="00840288"/>
    <w:rsid w:val="0084059E"/>
    <w:rsid w:val="00840F5A"/>
    <w:rsid w:val="00841187"/>
    <w:rsid w:val="00841670"/>
    <w:rsid w:val="0084214F"/>
    <w:rsid w:val="008421DB"/>
    <w:rsid w:val="008421DD"/>
    <w:rsid w:val="0084255A"/>
    <w:rsid w:val="008430AD"/>
    <w:rsid w:val="00843218"/>
    <w:rsid w:val="0084431E"/>
    <w:rsid w:val="008454EE"/>
    <w:rsid w:val="00845773"/>
    <w:rsid w:val="00845D6A"/>
    <w:rsid w:val="00845E1F"/>
    <w:rsid w:val="0084728A"/>
    <w:rsid w:val="00850B25"/>
    <w:rsid w:val="0085112A"/>
    <w:rsid w:val="0085182E"/>
    <w:rsid w:val="00851B58"/>
    <w:rsid w:val="00851D5F"/>
    <w:rsid w:val="00851F32"/>
    <w:rsid w:val="008520A9"/>
    <w:rsid w:val="008522DE"/>
    <w:rsid w:val="008525E0"/>
    <w:rsid w:val="0085260A"/>
    <w:rsid w:val="00852D7D"/>
    <w:rsid w:val="008530BE"/>
    <w:rsid w:val="008538ED"/>
    <w:rsid w:val="00853975"/>
    <w:rsid w:val="00853B25"/>
    <w:rsid w:val="00853B77"/>
    <w:rsid w:val="0085404D"/>
    <w:rsid w:val="00854A81"/>
    <w:rsid w:val="00855921"/>
    <w:rsid w:val="00855A1A"/>
    <w:rsid w:val="00856A8C"/>
    <w:rsid w:val="00856EA4"/>
    <w:rsid w:val="0085706E"/>
    <w:rsid w:val="008605B9"/>
    <w:rsid w:val="008607AE"/>
    <w:rsid w:val="00860CFE"/>
    <w:rsid w:val="00862482"/>
    <w:rsid w:val="00862613"/>
    <w:rsid w:val="00863765"/>
    <w:rsid w:val="00864EC8"/>
    <w:rsid w:val="0086521C"/>
    <w:rsid w:val="00865493"/>
    <w:rsid w:val="00865555"/>
    <w:rsid w:val="00865C6A"/>
    <w:rsid w:val="00866840"/>
    <w:rsid w:val="00866B4D"/>
    <w:rsid w:val="00866D3B"/>
    <w:rsid w:val="0086701F"/>
    <w:rsid w:val="0086725B"/>
    <w:rsid w:val="008704C9"/>
    <w:rsid w:val="008718F6"/>
    <w:rsid w:val="0087349F"/>
    <w:rsid w:val="008735D9"/>
    <w:rsid w:val="00873754"/>
    <w:rsid w:val="00873833"/>
    <w:rsid w:val="00873985"/>
    <w:rsid w:val="008750DC"/>
    <w:rsid w:val="00875A83"/>
    <w:rsid w:val="00875B00"/>
    <w:rsid w:val="008761F3"/>
    <w:rsid w:val="00876276"/>
    <w:rsid w:val="00876534"/>
    <w:rsid w:val="00876546"/>
    <w:rsid w:val="00877A11"/>
    <w:rsid w:val="00880869"/>
    <w:rsid w:val="00880AA0"/>
    <w:rsid w:val="00880C71"/>
    <w:rsid w:val="00880E35"/>
    <w:rsid w:val="00880E52"/>
    <w:rsid w:val="00881B71"/>
    <w:rsid w:val="00881CFC"/>
    <w:rsid w:val="00883228"/>
    <w:rsid w:val="008843A8"/>
    <w:rsid w:val="008867C1"/>
    <w:rsid w:val="00886823"/>
    <w:rsid w:val="00887225"/>
    <w:rsid w:val="008874AA"/>
    <w:rsid w:val="00887C1B"/>
    <w:rsid w:val="00887EFA"/>
    <w:rsid w:val="008910EE"/>
    <w:rsid w:val="00891127"/>
    <w:rsid w:val="00891689"/>
    <w:rsid w:val="00891CB3"/>
    <w:rsid w:val="00892941"/>
    <w:rsid w:val="00893164"/>
    <w:rsid w:val="0089338C"/>
    <w:rsid w:val="0089341E"/>
    <w:rsid w:val="008938D2"/>
    <w:rsid w:val="00893DB8"/>
    <w:rsid w:val="00896996"/>
    <w:rsid w:val="00896C0E"/>
    <w:rsid w:val="00896C4E"/>
    <w:rsid w:val="00897720"/>
    <w:rsid w:val="0089793C"/>
    <w:rsid w:val="00897A5B"/>
    <w:rsid w:val="008A2021"/>
    <w:rsid w:val="008A2A75"/>
    <w:rsid w:val="008A36C1"/>
    <w:rsid w:val="008A443F"/>
    <w:rsid w:val="008A45B8"/>
    <w:rsid w:val="008A491A"/>
    <w:rsid w:val="008A4934"/>
    <w:rsid w:val="008A4CAF"/>
    <w:rsid w:val="008A4EAB"/>
    <w:rsid w:val="008A69C8"/>
    <w:rsid w:val="008A743C"/>
    <w:rsid w:val="008A7C1F"/>
    <w:rsid w:val="008B03A6"/>
    <w:rsid w:val="008B0753"/>
    <w:rsid w:val="008B079F"/>
    <w:rsid w:val="008B0A20"/>
    <w:rsid w:val="008B171D"/>
    <w:rsid w:val="008B1A65"/>
    <w:rsid w:val="008B1C85"/>
    <w:rsid w:val="008B24D4"/>
    <w:rsid w:val="008B2B69"/>
    <w:rsid w:val="008B2D24"/>
    <w:rsid w:val="008B2D7E"/>
    <w:rsid w:val="008B3479"/>
    <w:rsid w:val="008B3C06"/>
    <w:rsid w:val="008B3C25"/>
    <w:rsid w:val="008B3CA5"/>
    <w:rsid w:val="008B3D8B"/>
    <w:rsid w:val="008B5E53"/>
    <w:rsid w:val="008B780B"/>
    <w:rsid w:val="008C0188"/>
    <w:rsid w:val="008C098E"/>
    <w:rsid w:val="008C20C4"/>
    <w:rsid w:val="008C2238"/>
    <w:rsid w:val="008C239C"/>
    <w:rsid w:val="008C35BD"/>
    <w:rsid w:val="008C397F"/>
    <w:rsid w:val="008C5368"/>
    <w:rsid w:val="008C54CE"/>
    <w:rsid w:val="008C5E27"/>
    <w:rsid w:val="008C6A95"/>
    <w:rsid w:val="008C7671"/>
    <w:rsid w:val="008D0F1F"/>
    <w:rsid w:val="008D0FD9"/>
    <w:rsid w:val="008D1712"/>
    <w:rsid w:val="008D1E6D"/>
    <w:rsid w:val="008D327D"/>
    <w:rsid w:val="008D3B30"/>
    <w:rsid w:val="008D3BF3"/>
    <w:rsid w:val="008D4438"/>
    <w:rsid w:val="008D5597"/>
    <w:rsid w:val="008D59F6"/>
    <w:rsid w:val="008D5E7B"/>
    <w:rsid w:val="008D683E"/>
    <w:rsid w:val="008D71CA"/>
    <w:rsid w:val="008D72BD"/>
    <w:rsid w:val="008E04D7"/>
    <w:rsid w:val="008E0B42"/>
    <w:rsid w:val="008E1096"/>
    <w:rsid w:val="008E1199"/>
    <w:rsid w:val="008E12B9"/>
    <w:rsid w:val="008E131A"/>
    <w:rsid w:val="008E13E8"/>
    <w:rsid w:val="008E21E3"/>
    <w:rsid w:val="008E451D"/>
    <w:rsid w:val="008E4E35"/>
    <w:rsid w:val="008E4F81"/>
    <w:rsid w:val="008E5AED"/>
    <w:rsid w:val="008E6110"/>
    <w:rsid w:val="008E63B8"/>
    <w:rsid w:val="008F02EF"/>
    <w:rsid w:val="008F03B5"/>
    <w:rsid w:val="008F195D"/>
    <w:rsid w:val="008F3F15"/>
    <w:rsid w:val="008F45CD"/>
    <w:rsid w:val="008F47EC"/>
    <w:rsid w:val="008F4AEB"/>
    <w:rsid w:val="008F5B5E"/>
    <w:rsid w:val="008F5E97"/>
    <w:rsid w:val="008F6619"/>
    <w:rsid w:val="008F6A9A"/>
    <w:rsid w:val="008F76CC"/>
    <w:rsid w:val="0090046D"/>
    <w:rsid w:val="00900E42"/>
    <w:rsid w:val="0090188E"/>
    <w:rsid w:val="009021CE"/>
    <w:rsid w:val="00902402"/>
    <w:rsid w:val="0090253A"/>
    <w:rsid w:val="009030B4"/>
    <w:rsid w:val="0090324B"/>
    <w:rsid w:val="009040FF"/>
    <w:rsid w:val="0090482C"/>
    <w:rsid w:val="00905839"/>
    <w:rsid w:val="0090588B"/>
    <w:rsid w:val="00907019"/>
    <w:rsid w:val="009116A0"/>
    <w:rsid w:val="009118FD"/>
    <w:rsid w:val="00911DE4"/>
    <w:rsid w:val="00911F1F"/>
    <w:rsid w:val="009126A5"/>
    <w:rsid w:val="00912BFF"/>
    <w:rsid w:val="009132AD"/>
    <w:rsid w:val="0091403D"/>
    <w:rsid w:val="0091431D"/>
    <w:rsid w:val="009151BA"/>
    <w:rsid w:val="00915D07"/>
    <w:rsid w:val="00915DE9"/>
    <w:rsid w:val="0091675E"/>
    <w:rsid w:val="00917EB7"/>
    <w:rsid w:val="00920B67"/>
    <w:rsid w:val="00920FA0"/>
    <w:rsid w:val="00922BE0"/>
    <w:rsid w:val="00922E1F"/>
    <w:rsid w:val="009232DB"/>
    <w:rsid w:val="00924111"/>
    <w:rsid w:val="00924615"/>
    <w:rsid w:val="00924A93"/>
    <w:rsid w:val="00924B6D"/>
    <w:rsid w:val="0092547F"/>
    <w:rsid w:val="00925AC2"/>
    <w:rsid w:val="00926CCF"/>
    <w:rsid w:val="009305DD"/>
    <w:rsid w:val="00930638"/>
    <w:rsid w:val="009307A8"/>
    <w:rsid w:val="00930EAE"/>
    <w:rsid w:val="0093146E"/>
    <w:rsid w:val="00931A13"/>
    <w:rsid w:val="00931ADA"/>
    <w:rsid w:val="009326D6"/>
    <w:rsid w:val="009329F6"/>
    <w:rsid w:val="00933BDC"/>
    <w:rsid w:val="00933E7E"/>
    <w:rsid w:val="0093418A"/>
    <w:rsid w:val="00935B98"/>
    <w:rsid w:val="009361AA"/>
    <w:rsid w:val="00936D58"/>
    <w:rsid w:val="00936DA4"/>
    <w:rsid w:val="0093736C"/>
    <w:rsid w:val="009377E2"/>
    <w:rsid w:val="00937ADE"/>
    <w:rsid w:val="00940278"/>
    <w:rsid w:val="0094044B"/>
    <w:rsid w:val="00940BCE"/>
    <w:rsid w:val="00942387"/>
    <w:rsid w:val="0094265C"/>
    <w:rsid w:val="00943072"/>
    <w:rsid w:val="00943D07"/>
    <w:rsid w:val="0094452E"/>
    <w:rsid w:val="00944B3B"/>
    <w:rsid w:val="00946152"/>
    <w:rsid w:val="0094649C"/>
    <w:rsid w:val="00946793"/>
    <w:rsid w:val="009475C2"/>
    <w:rsid w:val="00950154"/>
    <w:rsid w:val="00950917"/>
    <w:rsid w:val="00951E58"/>
    <w:rsid w:val="00952F83"/>
    <w:rsid w:val="00953070"/>
    <w:rsid w:val="00953676"/>
    <w:rsid w:val="00954972"/>
    <w:rsid w:val="00954C9F"/>
    <w:rsid w:val="00954DBA"/>
    <w:rsid w:val="00955DD4"/>
    <w:rsid w:val="009561B0"/>
    <w:rsid w:val="009571C0"/>
    <w:rsid w:val="009572B3"/>
    <w:rsid w:val="0095745B"/>
    <w:rsid w:val="00957FF1"/>
    <w:rsid w:val="00960786"/>
    <w:rsid w:val="0096133F"/>
    <w:rsid w:val="0096211E"/>
    <w:rsid w:val="00962257"/>
    <w:rsid w:val="009624B8"/>
    <w:rsid w:val="00962C00"/>
    <w:rsid w:val="00962E2A"/>
    <w:rsid w:val="00962E52"/>
    <w:rsid w:val="009635A7"/>
    <w:rsid w:val="00963881"/>
    <w:rsid w:val="00963BDB"/>
    <w:rsid w:val="00963D76"/>
    <w:rsid w:val="00964DF2"/>
    <w:rsid w:val="009652D0"/>
    <w:rsid w:val="00965477"/>
    <w:rsid w:val="0096593B"/>
    <w:rsid w:val="009673ED"/>
    <w:rsid w:val="00967BC6"/>
    <w:rsid w:val="009701A2"/>
    <w:rsid w:val="0097340B"/>
    <w:rsid w:val="0097439E"/>
    <w:rsid w:val="009745D3"/>
    <w:rsid w:val="00974DEE"/>
    <w:rsid w:val="009750A2"/>
    <w:rsid w:val="009751EC"/>
    <w:rsid w:val="00975A5C"/>
    <w:rsid w:val="00975B4C"/>
    <w:rsid w:val="00975C1A"/>
    <w:rsid w:val="00975F62"/>
    <w:rsid w:val="0097620C"/>
    <w:rsid w:val="009762EC"/>
    <w:rsid w:val="0097637B"/>
    <w:rsid w:val="0097734F"/>
    <w:rsid w:val="00977CFA"/>
    <w:rsid w:val="00977DC6"/>
    <w:rsid w:val="00981F91"/>
    <w:rsid w:val="0098230D"/>
    <w:rsid w:val="0098256E"/>
    <w:rsid w:val="00982960"/>
    <w:rsid w:val="00982EB7"/>
    <w:rsid w:val="009836EC"/>
    <w:rsid w:val="009837AE"/>
    <w:rsid w:val="009840ED"/>
    <w:rsid w:val="0098427C"/>
    <w:rsid w:val="009844E5"/>
    <w:rsid w:val="00984A91"/>
    <w:rsid w:val="00985C3F"/>
    <w:rsid w:val="00985FF9"/>
    <w:rsid w:val="009872CF"/>
    <w:rsid w:val="009901C9"/>
    <w:rsid w:val="00990345"/>
    <w:rsid w:val="0099073D"/>
    <w:rsid w:val="00990849"/>
    <w:rsid w:val="009908AB"/>
    <w:rsid w:val="00990C17"/>
    <w:rsid w:val="00990DA0"/>
    <w:rsid w:val="009911B5"/>
    <w:rsid w:val="00991C13"/>
    <w:rsid w:val="00992BB2"/>
    <w:rsid w:val="00992EDB"/>
    <w:rsid w:val="00993EA4"/>
    <w:rsid w:val="00995341"/>
    <w:rsid w:val="00995FD9"/>
    <w:rsid w:val="009962AD"/>
    <w:rsid w:val="00996877"/>
    <w:rsid w:val="00996A1B"/>
    <w:rsid w:val="00996B33"/>
    <w:rsid w:val="00996F50"/>
    <w:rsid w:val="00997019"/>
    <w:rsid w:val="00997263"/>
    <w:rsid w:val="00997973"/>
    <w:rsid w:val="00997CA5"/>
    <w:rsid w:val="009A006A"/>
    <w:rsid w:val="009A018D"/>
    <w:rsid w:val="009A0748"/>
    <w:rsid w:val="009A0E00"/>
    <w:rsid w:val="009A1518"/>
    <w:rsid w:val="009A18A7"/>
    <w:rsid w:val="009A18C5"/>
    <w:rsid w:val="009A1EEA"/>
    <w:rsid w:val="009A2283"/>
    <w:rsid w:val="009A24F0"/>
    <w:rsid w:val="009A2948"/>
    <w:rsid w:val="009A2F91"/>
    <w:rsid w:val="009A3085"/>
    <w:rsid w:val="009A4930"/>
    <w:rsid w:val="009A524D"/>
    <w:rsid w:val="009A5950"/>
    <w:rsid w:val="009A5C98"/>
    <w:rsid w:val="009A65BE"/>
    <w:rsid w:val="009A7016"/>
    <w:rsid w:val="009A7939"/>
    <w:rsid w:val="009B0672"/>
    <w:rsid w:val="009B0752"/>
    <w:rsid w:val="009B0C56"/>
    <w:rsid w:val="009B0EAE"/>
    <w:rsid w:val="009B1256"/>
    <w:rsid w:val="009B3227"/>
    <w:rsid w:val="009B32F3"/>
    <w:rsid w:val="009B356C"/>
    <w:rsid w:val="009B3F92"/>
    <w:rsid w:val="009B42F7"/>
    <w:rsid w:val="009B47B6"/>
    <w:rsid w:val="009B5F97"/>
    <w:rsid w:val="009B6943"/>
    <w:rsid w:val="009C028A"/>
    <w:rsid w:val="009C03DE"/>
    <w:rsid w:val="009C08B3"/>
    <w:rsid w:val="009C3787"/>
    <w:rsid w:val="009C4EFD"/>
    <w:rsid w:val="009C56C9"/>
    <w:rsid w:val="009C674B"/>
    <w:rsid w:val="009C72D5"/>
    <w:rsid w:val="009C7651"/>
    <w:rsid w:val="009D00F1"/>
    <w:rsid w:val="009D1E77"/>
    <w:rsid w:val="009D2189"/>
    <w:rsid w:val="009D29C1"/>
    <w:rsid w:val="009D2A70"/>
    <w:rsid w:val="009D2C32"/>
    <w:rsid w:val="009D3734"/>
    <w:rsid w:val="009D4042"/>
    <w:rsid w:val="009D63F8"/>
    <w:rsid w:val="009D72D5"/>
    <w:rsid w:val="009D734D"/>
    <w:rsid w:val="009E0AD5"/>
    <w:rsid w:val="009E0D1F"/>
    <w:rsid w:val="009E10E0"/>
    <w:rsid w:val="009E1807"/>
    <w:rsid w:val="009E2CD8"/>
    <w:rsid w:val="009E32DF"/>
    <w:rsid w:val="009E391B"/>
    <w:rsid w:val="009E3B9E"/>
    <w:rsid w:val="009E3CD6"/>
    <w:rsid w:val="009E3CF7"/>
    <w:rsid w:val="009E4467"/>
    <w:rsid w:val="009E4F4B"/>
    <w:rsid w:val="009E4FFF"/>
    <w:rsid w:val="009E56D9"/>
    <w:rsid w:val="009E5C60"/>
    <w:rsid w:val="009E61D4"/>
    <w:rsid w:val="009E64FC"/>
    <w:rsid w:val="009E7222"/>
    <w:rsid w:val="009E7D21"/>
    <w:rsid w:val="009E7DEE"/>
    <w:rsid w:val="009F0A06"/>
    <w:rsid w:val="009F0ACB"/>
    <w:rsid w:val="009F0EAA"/>
    <w:rsid w:val="009F0EDC"/>
    <w:rsid w:val="009F14A4"/>
    <w:rsid w:val="009F14B2"/>
    <w:rsid w:val="009F1CC1"/>
    <w:rsid w:val="009F1D31"/>
    <w:rsid w:val="009F2722"/>
    <w:rsid w:val="009F2CBA"/>
    <w:rsid w:val="009F33CC"/>
    <w:rsid w:val="009F3969"/>
    <w:rsid w:val="009F4200"/>
    <w:rsid w:val="009F4D50"/>
    <w:rsid w:val="009F5937"/>
    <w:rsid w:val="009F5AF4"/>
    <w:rsid w:val="009F5BFB"/>
    <w:rsid w:val="009F5D01"/>
    <w:rsid w:val="009F5E7F"/>
    <w:rsid w:val="009F6A90"/>
    <w:rsid w:val="009F6BF6"/>
    <w:rsid w:val="009F7059"/>
    <w:rsid w:val="009F70FF"/>
    <w:rsid w:val="009F73FF"/>
    <w:rsid w:val="009F7C75"/>
    <w:rsid w:val="009F7EDD"/>
    <w:rsid w:val="00A00CCB"/>
    <w:rsid w:val="00A013D0"/>
    <w:rsid w:val="00A02A93"/>
    <w:rsid w:val="00A0315C"/>
    <w:rsid w:val="00A03290"/>
    <w:rsid w:val="00A03772"/>
    <w:rsid w:val="00A043A0"/>
    <w:rsid w:val="00A04417"/>
    <w:rsid w:val="00A0469A"/>
    <w:rsid w:val="00A04787"/>
    <w:rsid w:val="00A0513A"/>
    <w:rsid w:val="00A05BDD"/>
    <w:rsid w:val="00A071B4"/>
    <w:rsid w:val="00A07876"/>
    <w:rsid w:val="00A07CCC"/>
    <w:rsid w:val="00A11072"/>
    <w:rsid w:val="00A113A3"/>
    <w:rsid w:val="00A11475"/>
    <w:rsid w:val="00A1230A"/>
    <w:rsid w:val="00A1285B"/>
    <w:rsid w:val="00A13054"/>
    <w:rsid w:val="00A142A9"/>
    <w:rsid w:val="00A143AB"/>
    <w:rsid w:val="00A14EA9"/>
    <w:rsid w:val="00A14EB6"/>
    <w:rsid w:val="00A16BDB"/>
    <w:rsid w:val="00A16F43"/>
    <w:rsid w:val="00A1745C"/>
    <w:rsid w:val="00A17631"/>
    <w:rsid w:val="00A179D7"/>
    <w:rsid w:val="00A20A70"/>
    <w:rsid w:val="00A21434"/>
    <w:rsid w:val="00A214E1"/>
    <w:rsid w:val="00A22146"/>
    <w:rsid w:val="00A22FD8"/>
    <w:rsid w:val="00A23779"/>
    <w:rsid w:val="00A24AD3"/>
    <w:rsid w:val="00A24F61"/>
    <w:rsid w:val="00A26840"/>
    <w:rsid w:val="00A2770B"/>
    <w:rsid w:val="00A27D65"/>
    <w:rsid w:val="00A306A3"/>
    <w:rsid w:val="00A30B7C"/>
    <w:rsid w:val="00A30C76"/>
    <w:rsid w:val="00A30EEA"/>
    <w:rsid w:val="00A31CB4"/>
    <w:rsid w:val="00A32415"/>
    <w:rsid w:val="00A32A22"/>
    <w:rsid w:val="00A332B4"/>
    <w:rsid w:val="00A334F8"/>
    <w:rsid w:val="00A335CF"/>
    <w:rsid w:val="00A34265"/>
    <w:rsid w:val="00A345F9"/>
    <w:rsid w:val="00A35B2E"/>
    <w:rsid w:val="00A35E0A"/>
    <w:rsid w:val="00A3636E"/>
    <w:rsid w:val="00A36841"/>
    <w:rsid w:val="00A37E47"/>
    <w:rsid w:val="00A37F61"/>
    <w:rsid w:val="00A4089D"/>
    <w:rsid w:val="00A40BD2"/>
    <w:rsid w:val="00A41160"/>
    <w:rsid w:val="00A42916"/>
    <w:rsid w:val="00A43ABC"/>
    <w:rsid w:val="00A449BA"/>
    <w:rsid w:val="00A44B20"/>
    <w:rsid w:val="00A45AE2"/>
    <w:rsid w:val="00A47A35"/>
    <w:rsid w:val="00A50701"/>
    <w:rsid w:val="00A50EDA"/>
    <w:rsid w:val="00A513E4"/>
    <w:rsid w:val="00A51BEF"/>
    <w:rsid w:val="00A5301A"/>
    <w:rsid w:val="00A53109"/>
    <w:rsid w:val="00A5375D"/>
    <w:rsid w:val="00A54539"/>
    <w:rsid w:val="00A547A5"/>
    <w:rsid w:val="00A548BF"/>
    <w:rsid w:val="00A5611B"/>
    <w:rsid w:val="00A566F9"/>
    <w:rsid w:val="00A56770"/>
    <w:rsid w:val="00A574C3"/>
    <w:rsid w:val="00A57C81"/>
    <w:rsid w:val="00A57E8E"/>
    <w:rsid w:val="00A600F7"/>
    <w:rsid w:val="00A6033E"/>
    <w:rsid w:val="00A60C04"/>
    <w:rsid w:val="00A612BB"/>
    <w:rsid w:val="00A62987"/>
    <w:rsid w:val="00A62F8C"/>
    <w:rsid w:val="00A63D99"/>
    <w:rsid w:val="00A63DB2"/>
    <w:rsid w:val="00A64E41"/>
    <w:rsid w:val="00A65188"/>
    <w:rsid w:val="00A66074"/>
    <w:rsid w:val="00A66847"/>
    <w:rsid w:val="00A66DAC"/>
    <w:rsid w:val="00A67AF1"/>
    <w:rsid w:val="00A70754"/>
    <w:rsid w:val="00A7133D"/>
    <w:rsid w:val="00A71443"/>
    <w:rsid w:val="00A72075"/>
    <w:rsid w:val="00A7231E"/>
    <w:rsid w:val="00A726E0"/>
    <w:rsid w:val="00A72EA3"/>
    <w:rsid w:val="00A731D4"/>
    <w:rsid w:val="00A732E8"/>
    <w:rsid w:val="00A73963"/>
    <w:rsid w:val="00A73EE9"/>
    <w:rsid w:val="00A73F58"/>
    <w:rsid w:val="00A74A70"/>
    <w:rsid w:val="00A74C7C"/>
    <w:rsid w:val="00A7648B"/>
    <w:rsid w:val="00A76694"/>
    <w:rsid w:val="00A76B01"/>
    <w:rsid w:val="00A76E33"/>
    <w:rsid w:val="00A805D2"/>
    <w:rsid w:val="00A80DE4"/>
    <w:rsid w:val="00A81474"/>
    <w:rsid w:val="00A81FE6"/>
    <w:rsid w:val="00A82F6B"/>
    <w:rsid w:val="00A83BF2"/>
    <w:rsid w:val="00A83CB3"/>
    <w:rsid w:val="00A83D50"/>
    <w:rsid w:val="00A84CF8"/>
    <w:rsid w:val="00A872AE"/>
    <w:rsid w:val="00A8783D"/>
    <w:rsid w:val="00A87881"/>
    <w:rsid w:val="00A90459"/>
    <w:rsid w:val="00A90682"/>
    <w:rsid w:val="00A90951"/>
    <w:rsid w:val="00A90A56"/>
    <w:rsid w:val="00A91258"/>
    <w:rsid w:val="00A92000"/>
    <w:rsid w:val="00A92531"/>
    <w:rsid w:val="00A9296E"/>
    <w:rsid w:val="00A92B50"/>
    <w:rsid w:val="00A9460E"/>
    <w:rsid w:val="00A9481D"/>
    <w:rsid w:val="00A9594B"/>
    <w:rsid w:val="00A96113"/>
    <w:rsid w:val="00A9623F"/>
    <w:rsid w:val="00A96287"/>
    <w:rsid w:val="00A96840"/>
    <w:rsid w:val="00A96CB2"/>
    <w:rsid w:val="00A97F88"/>
    <w:rsid w:val="00AA2AD0"/>
    <w:rsid w:val="00AA31B3"/>
    <w:rsid w:val="00AA3FB8"/>
    <w:rsid w:val="00AA3FCB"/>
    <w:rsid w:val="00AA5BA7"/>
    <w:rsid w:val="00AA6071"/>
    <w:rsid w:val="00AA6116"/>
    <w:rsid w:val="00AA6C2A"/>
    <w:rsid w:val="00AA7233"/>
    <w:rsid w:val="00AA77B1"/>
    <w:rsid w:val="00AA7FBD"/>
    <w:rsid w:val="00AB017C"/>
    <w:rsid w:val="00AB035A"/>
    <w:rsid w:val="00AB0573"/>
    <w:rsid w:val="00AB0699"/>
    <w:rsid w:val="00AB0EB7"/>
    <w:rsid w:val="00AB1667"/>
    <w:rsid w:val="00AB195B"/>
    <w:rsid w:val="00AB2682"/>
    <w:rsid w:val="00AB2881"/>
    <w:rsid w:val="00AB2900"/>
    <w:rsid w:val="00AB3480"/>
    <w:rsid w:val="00AB35C4"/>
    <w:rsid w:val="00AB3CEF"/>
    <w:rsid w:val="00AB402E"/>
    <w:rsid w:val="00AB4A73"/>
    <w:rsid w:val="00AB4F70"/>
    <w:rsid w:val="00AB5D04"/>
    <w:rsid w:val="00AB5E61"/>
    <w:rsid w:val="00AB746A"/>
    <w:rsid w:val="00AB74A3"/>
    <w:rsid w:val="00AC2498"/>
    <w:rsid w:val="00AC2856"/>
    <w:rsid w:val="00AC2C9E"/>
    <w:rsid w:val="00AC2D77"/>
    <w:rsid w:val="00AC38D1"/>
    <w:rsid w:val="00AC5700"/>
    <w:rsid w:val="00AC5AAF"/>
    <w:rsid w:val="00AC6371"/>
    <w:rsid w:val="00AC6413"/>
    <w:rsid w:val="00AC65AA"/>
    <w:rsid w:val="00AC6FD0"/>
    <w:rsid w:val="00AC7FC5"/>
    <w:rsid w:val="00AD097F"/>
    <w:rsid w:val="00AD1105"/>
    <w:rsid w:val="00AD11B9"/>
    <w:rsid w:val="00AD1235"/>
    <w:rsid w:val="00AD1547"/>
    <w:rsid w:val="00AD200A"/>
    <w:rsid w:val="00AD25D0"/>
    <w:rsid w:val="00AD25D4"/>
    <w:rsid w:val="00AD2B16"/>
    <w:rsid w:val="00AD3491"/>
    <w:rsid w:val="00AD3C7D"/>
    <w:rsid w:val="00AD3D2D"/>
    <w:rsid w:val="00AD4C3C"/>
    <w:rsid w:val="00AD4E3A"/>
    <w:rsid w:val="00AD4F75"/>
    <w:rsid w:val="00AD5049"/>
    <w:rsid w:val="00AD53F4"/>
    <w:rsid w:val="00AD6ABF"/>
    <w:rsid w:val="00AE09E1"/>
    <w:rsid w:val="00AE0AA4"/>
    <w:rsid w:val="00AE0C48"/>
    <w:rsid w:val="00AE1150"/>
    <w:rsid w:val="00AE1307"/>
    <w:rsid w:val="00AE29EF"/>
    <w:rsid w:val="00AE3202"/>
    <w:rsid w:val="00AE37CC"/>
    <w:rsid w:val="00AE4899"/>
    <w:rsid w:val="00AE4A5B"/>
    <w:rsid w:val="00AE4FB0"/>
    <w:rsid w:val="00AE5724"/>
    <w:rsid w:val="00AE58BE"/>
    <w:rsid w:val="00AE5E07"/>
    <w:rsid w:val="00AE63A5"/>
    <w:rsid w:val="00AE675D"/>
    <w:rsid w:val="00AE693E"/>
    <w:rsid w:val="00AE76A7"/>
    <w:rsid w:val="00AE7A17"/>
    <w:rsid w:val="00AE7AA2"/>
    <w:rsid w:val="00AE7B5B"/>
    <w:rsid w:val="00AF00EA"/>
    <w:rsid w:val="00AF1097"/>
    <w:rsid w:val="00AF1268"/>
    <w:rsid w:val="00AF15BE"/>
    <w:rsid w:val="00AF1D9D"/>
    <w:rsid w:val="00AF1DF9"/>
    <w:rsid w:val="00AF1ED4"/>
    <w:rsid w:val="00AF1FCB"/>
    <w:rsid w:val="00AF3A2E"/>
    <w:rsid w:val="00AF3A93"/>
    <w:rsid w:val="00AF4125"/>
    <w:rsid w:val="00AF412F"/>
    <w:rsid w:val="00AF444E"/>
    <w:rsid w:val="00AF5155"/>
    <w:rsid w:val="00AF5644"/>
    <w:rsid w:val="00AF5768"/>
    <w:rsid w:val="00AF621F"/>
    <w:rsid w:val="00AF6883"/>
    <w:rsid w:val="00AF6E8C"/>
    <w:rsid w:val="00AF7FAF"/>
    <w:rsid w:val="00B00ABE"/>
    <w:rsid w:val="00B00DB8"/>
    <w:rsid w:val="00B02CCA"/>
    <w:rsid w:val="00B02E99"/>
    <w:rsid w:val="00B038CC"/>
    <w:rsid w:val="00B03CE7"/>
    <w:rsid w:val="00B04D30"/>
    <w:rsid w:val="00B05AB4"/>
    <w:rsid w:val="00B06436"/>
    <w:rsid w:val="00B068AB"/>
    <w:rsid w:val="00B06CEC"/>
    <w:rsid w:val="00B06F5E"/>
    <w:rsid w:val="00B07635"/>
    <w:rsid w:val="00B07C10"/>
    <w:rsid w:val="00B1084B"/>
    <w:rsid w:val="00B11BC4"/>
    <w:rsid w:val="00B120C2"/>
    <w:rsid w:val="00B12744"/>
    <w:rsid w:val="00B12828"/>
    <w:rsid w:val="00B12864"/>
    <w:rsid w:val="00B13011"/>
    <w:rsid w:val="00B15234"/>
    <w:rsid w:val="00B16283"/>
    <w:rsid w:val="00B1628F"/>
    <w:rsid w:val="00B17AA3"/>
    <w:rsid w:val="00B17D6A"/>
    <w:rsid w:val="00B2052E"/>
    <w:rsid w:val="00B211D2"/>
    <w:rsid w:val="00B21A8C"/>
    <w:rsid w:val="00B224B9"/>
    <w:rsid w:val="00B227AE"/>
    <w:rsid w:val="00B23425"/>
    <w:rsid w:val="00B2388A"/>
    <w:rsid w:val="00B23A39"/>
    <w:rsid w:val="00B23E5D"/>
    <w:rsid w:val="00B2434B"/>
    <w:rsid w:val="00B24D16"/>
    <w:rsid w:val="00B2557D"/>
    <w:rsid w:val="00B25E01"/>
    <w:rsid w:val="00B2608A"/>
    <w:rsid w:val="00B2684B"/>
    <w:rsid w:val="00B26B8B"/>
    <w:rsid w:val="00B26BFD"/>
    <w:rsid w:val="00B270EA"/>
    <w:rsid w:val="00B27FFC"/>
    <w:rsid w:val="00B30105"/>
    <w:rsid w:val="00B30722"/>
    <w:rsid w:val="00B30E18"/>
    <w:rsid w:val="00B31400"/>
    <w:rsid w:val="00B314FB"/>
    <w:rsid w:val="00B320EF"/>
    <w:rsid w:val="00B323C4"/>
    <w:rsid w:val="00B329FB"/>
    <w:rsid w:val="00B33458"/>
    <w:rsid w:val="00B336ED"/>
    <w:rsid w:val="00B33990"/>
    <w:rsid w:val="00B346E6"/>
    <w:rsid w:val="00B35B57"/>
    <w:rsid w:val="00B3654B"/>
    <w:rsid w:val="00B36868"/>
    <w:rsid w:val="00B36AAF"/>
    <w:rsid w:val="00B36ED8"/>
    <w:rsid w:val="00B36F34"/>
    <w:rsid w:val="00B37539"/>
    <w:rsid w:val="00B3798B"/>
    <w:rsid w:val="00B37D97"/>
    <w:rsid w:val="00B40983"/>
    <w:rsid w:val="00B41C1D"/>
    <w:rsid w:val="00B427E2"/>
    <w:rsid w:val="00B42981"/>
    <w:rsid w:val="00B42F6A"/>
    <w:rsid w:val="00B4378A"/>
    <w:rsid w:val="00B44935"/>
    <w:rsid w:val="00B4545D"/>
    <w:rsid w:val="00B46B63"/>
    <w:rsid w:val="00B46EB6"/>
    <w:rsid w:val="00B46F29"/>
    <w:rsid w:val="00B46FE8"/>
    <w:rsid w:val="00B479DC"/>
    <w:rsid w:val="00B503B3"/>
    <w:rsid w:val="00B505EE"/>
    <w:rsid w:val="00B505F2"/>
    <w:rsid w:val="00B51AC3"/>
    <w:rsid w:val="00B51F17"/>
    <w:rsid w:val="00B5231C"/>
    <w:rsid w:val="00B52A99"/>
    <w:rsid w:val="00B52AEF"/>
    <w:rsid w:val="00B52DF2"/>
    <w:rsid w:val="00B53907"/>
    <w:rsid w:val="00B5441A"/>
    <w:rsid w:val="00B54DAA"/>
    <w:rsid w:val="00B5519D"/>
    <w:rsid w:val="00B55D49"/>
    <w:rsid w:val="00B56227"/>
    <w:rsid w:val="00B56EB6"/>
    <w:rsid w:val="00B56F4E"/>
    <w:rsid w:val="00B56F9E"/>
    <w:rsid w:val="00B57434"/>
    <w:rsid w:val="00B57C9F"/>
    <w:rsid w:val="00B60143"/>
    <w:rsid w:val="00B61A9E"/>
    <w:rsid w:val="00B6201E"/>
    <w:rsid w:val="00B620C0"/>
    <w:rsid w:val="00B628B1"/>
    <w:rsid w:val="00B63BAD"/>
    <w:rsid w:val="00B63C17"/>
    <w:rsid w:val="00B64088"/>
    <w:rsid w:val="00B64769"/>
    <w:rsid w:val="00B64FFD"/>
    <w:rsid w:val="00B654FD"/>
    <w:rsid w:val="00B659C7"/>
    <w:rsid w:val="00B666C9"/>
    <w:rsid w:val="00B66BF5"/>
    <w:rsid w:val="00B6757B"/>
    <w:rsid w:val="00B678AD"/>
    <w:rsid w:val="00B7070B"/>
    <w:rsid w:val="00B70A1E"/>
    <w:rsid w:val="00B71032"/>
    <w:rsid w:val="00B71943"/>
    <w:rsid w:val="00B725D3"/>
    <w:rsid w:val="00B728B9"/>
    <w:rsid w:val="00B72ADB"/>
    <w:rsid w:val="00B72CE0"/>
    <w:rsid w:val="00B7394D"/>
    <w:rsid w:val="00B756D2"/>
    <w:rsid w:val="00B7644E"/>
    <w:rsid w:val="00B76D22"/>
    <w:rsid w:val="00B76F54"/>
    <w:rsid w:val="00B76F82"/>
    <w:rsid w:val="00B77324"/>
    <w:rsid w:val="00B773D5"/>
    <w:rsid w:val="00B775A5"/>
    <w:rsid w:val="00B80891"/>
    <w:rsid w:val="00B808A2"/>
    <w:rsid w:val="00B80CC9"/>
    <w:rsid w:val="00B813A9"/>
    <w:rsid w:val="00B8226D"/>
    <w:rsid w:val="00B85AD1"/>
    <w:rsid w:val="00B86194"/>
    <w:rsid w:val="00B86215"/>
    <w:rsid w:val="00B87A10"/>
    <w:rsid w:val="00B90927"/>
    <w:rsid w:val="00B91342"/>
    <w:rsid w:val="00B91C7A"/>
    <w:rsid w:val="00B91DC9"/>
    <w:rsid w:val="00B921E1"/>
    <w:rsid w:val="00B934CC"/>
    <w:rsid w:val="00B93938"/>
    <w:rsid w:val="00B939E1"/>
    <w:rsid w:val="00B93D24"/>
    <w:rsid w:val="00B94189"/>
    <w:rsid w:val="00B9531E"/>
    <w:rsid w:val="00B95CFC"/>
    <w:rsid w:val="00B968A4"/>
    <w:rsid w:val="00B969FD"/>
    <w:rsid w:val="00B9725D"/>
    <w:rsid w:val="00B9765A"/>
    <w:rsid w:val="00B979C0"/>
    <w:rsid w:val="00BA027D"/>
    <w:rsid w:val="00BA10E5"/>
    <w:rsid w:val="00BA122D"/>
    <w:rsid w:val="00BA1448"/>
    <w:rsid w:val="00BA1BC7"/>
    <w:rsid w:val="00BA1E9D"/>
    <w:rsid w:val="00BA356E"/>
    <w:rsid w:val="00BA482E"/>
    <w:rsid w:val="00BA62C7"/>
    <w:rsid w:val="00BA6EB6"/>
    <w:rsid w:val="00BA7013"/>
    <w:rsid w:val="00BA7197"/>
    <w:rsid w:val="00BA74F7"/>
    <w:rsid w:val="00BA7B19"/>
    <w:rsid w:val="00BA7C30"/>
    <w:rsid w:val="00BB0E79"/>
    <w:rsid w:val="00BB10CD"/>
    <w:rsid w:val="00BB1BCB"/>
    <w:rsid w:val="00BB2314"/>
    <w:rsid w:val="00BB2DEE"/>
    <w:rsid w:val="00BB2FBD"/>
    <w:rsid w:val="00BB362B"/>
    <w:rsid w:val="00BB3932"/>
    <w:rsid w:val="00BB3957"/>
    <w:rsid w:val="00BB4037"/>
    <w:rsid w:val="00BB4A6A"/>
    <w:rsid w:val="00BB4E43"/>
    <w:rsid w:val="00BB4E80"/>
    <w:rsid w:val="00BB5CBE"/>
    <w:rsid w:val="00BB5E23"/>
    <w:rsid w:val="00BB5FF4"/>
    <w:rsid w:val="00BB6248"/>
    <w:rsid w:val="00BB6C45"/>
    <w:rsid w:val="00BB714A"/>
    <w:rsid w:val="00BB719E"/>
    <w:rsid w:val="00BB7AB0"/>
    <w:rsid w:val="00BB7E5B"/>
    <w:rsid w:val="00BC0071"/>
    <w:rsid w:val="00BC04C2"/>
    <w:rsid w:val="00BC04FA"/>
    <w:rsid w:val="00BC134B"/>
    <w:rsid w:val="00BC1DE1"/>
    <w:rsid w:val="00BC2C2C"/>
    <w:rsid w:val="00BC424E"/>
    <w:rsid w:val="00BC44FB"/>
    <w:rsid w:val="00BC4E72"/>
    <w:rsid w:val="00BC582F"/>
    <w:rsid w:val="00BC62DD"/>
    <w:rsid w:val="00BC6B3B"/>
    <w:rsid w:val="00BC700F"/>
    <w:rsid w:val="00BC72B3"/>
    <w:rsid w:val="00BC7DEC"/>
    <w:rsid w:val="00BD07DD"/>
    <w:rsid w:val="00BD0DC0"/>
    <w:rsid w:val="00BD0DD4"/>
    <w:rsid w:val="00BD1151"/>
    <w:rsid w:val="00BD1D81"/>
    <w:rsid w:val="00BD328D"/>
    <w:rsid w:val="00BD34CA"/>
    <w:rsid w:val="00BD3ADD"/>
    <w:rsid w:val="00BD3B44"/>
    <w:rsid w:val="00BD3C6D"/>
    <w:rsid w:val="00BD3F52"/>
    <w:rsid w:val="00BD45A2"/>
    <w:rsid w:val="00BD519E"/>
    <w:rsid w:val="00BD52AC"/>
    <w:rsid w:val="00BD5477"/>
    <w:rsid w:val="00BD5791"/>
    <w:rsid w:val="00BD6375"/>
    <w:rsid w:val="00BD6BDD"/>
    <w:rsid w:val="00BD7376"/>
    <w:rsid w:val="00BD7408"/>
    <w:rsid w:val="00BD768E"/>
    <w:rsid w:val="00BD7694"/>
    <w:rsid w:val="00BD77E7"/>
    <w:rsid w:val="00BE0D01"/>
    <w:rsid w:val="00BE12B0"/>
    <w:rsid w:val="00BE130D"/>
    <w:rsid w:val="00BE1EBC"/>
    <w:rsid w:val="00BE1FDB"/>
    <w:rsid w:val="00BE2CBB"/>
    <w:rsid w:val="00BE2E6C"/>
    <w:rsid w:val="00BE46E5"/>
    <w:rsid w:val="00BE5704"/>
    <w:rsid w:val="00BE5B54"/>
    <w:rsid w:val="00BE5D3A"/>
    <w:rsid w:val="00BE5E73"/>
    <w:rsid w:val="00BE6474"/>
    <w:rsid w:val="00BE6E49"/>
    <w:rsid w:val="00BE70B5"/>
    <w:rsid w:val="00BE73C3"/>
    <w:rsid w:val="00BE7509"/>
    <w:rsid w:val="00BE7911"/>
    <w:rsid w:val="00BE7F16"/>
    <w:rsid w:val="00BF045E"/>
    <w:rsid w:val="00BF0BAF"/>
    <w:rsid w:val="00BF1679"/>
    <w:rsid w:val="00BF1878"/>
    <w:rsid w:val="00BF19CD"/>
    <w:rsid w:val="00BF256C"/>
    <w:rsid w:val="00BF2910"/>
    <w:rsid w:val="00BF3C93"/>
    <w:rsid w:val="00BF3D71"/>
    <w:rsid w:val="00BF40FC"/>
    <w:rsid w:val="00BF541E"/>
    <w:rsid w:val="00BF7BD3"/>
    <w:rsid w:val="00BF7CA3"/>
    <w:rsid w:val="00BF7E63"/>
    <w:rsid w:val="00C009D9"/>
    <w:rsid w:val="00C026F6"/>
    <w:rsid w:val="00C02720"/>
    <w:rsid w:val="00C0313F"/>
    <w:rsid w:val="00C036E1"/>
    <w:rsid w:val="00C03AC8"/>
    <w:rsid w:val="00C03FE0"/>
    <w:rsid w:val="00C046A8"/>
    <w:rsid w:val="00C04B01"/>
    <w:rsid w:val="00C0674D"/>
    <w:rsid w:val="00C06BBC"/>
    <w:rsid w:val="00C06F74"/>
    <w:rsid w:val="00C0746F"/>
    <w:rsid w:val="00C109C9"/>
    <w:rsid w:val="00C10C78"/>
    <w:rsid w:val="00C113B3"/>
    <w:rsid w:val="00C11E3A"/>
    <w:rsid w:val="00C1225D"/>
    <w:rsid w:val="00C122E9"/>
    <w:rsid w:val="00C12A23"/>
    <w:rsid w:val="00C12C32"/>
    <w:rsid w:val="00C130D1"/>
    <w:rsid w:val="00C1373C"/>
    <w:rsid w:val="00C13A77"/>
    <w:rsid w:val="00C14285"/>
    <w:rsid w:val="00C14713"/>
    <w:rsid w:val="00C15046"/>
    <w:rsid w:val="00C156A5"/>
    <w:rsid w:val="00C156CD"/>
    <w:rsid w:val="00C15CD3"/>
    <w:rsid w:val="00C16527"/>
    <w:rsid w:val="00C167A2"/>
    <w:rsid w:val="00C17E6A"/>
    <w:rsid w:val="00C20524"/>
    <w:rsid w:val="00C2088C"/>
    <w:rsid w:val="00C209F0"/>
    <w:rsid w:val="00C20AF5"/>
    <w:rsid w:val="00C217BB"/>
    <w:rsid w:val="00C218F9"/>
    <w:rsid w:val="00C22646"/>
    <w:rsid w:val="00C2273A"/>
    <w:rsid w:val="00C22B86"/>
    <w:rsid w:val="00C22CBF"/>
    <w:rsid w:val="00C23A3C"/>
    <w:rsid w:val="00C24179"/>
    <w:rsid w:val="00C2431D"/>
    <w:rsid w:val="00C24B4C"/>
    <w:rsid w:val="00C25B56"/>
    <w:rsid w:val="00C26E76"/>
    <w:rsid w:val="00C27187"/>
    <w:rsid w:val="00C27E1E"/>
    <w:rsid w:val="00C27FF4"/>
    <w:rsid w:val="00C3012D"/>
    <w:rsid w:val="00C303C8"/>
    <w:rsid w:val="00C30E0D"/>
    <w:rsid w:val="00C30ED2"/>
    <w:rsid w:val="00C3138A"/>
    <w:rsid w:val="00C319F8"/>
    <w:rsid w:val="00C32911"/>
    <w:rsid w:val="00C33E6D"/>
    <w:rsid w:val="00C360A4"/>
    <w:rsid w:val="00C3717F"/>
    <w:rsid w:val="00C374F9"/>
    <w:rsid w:val="00C3788E"/>
    <w:rsid w:val="00C401D8"/>
    <w:rsid w:val="00C41130"/>
    <w:rsid w:val="00C418CC"/>
    <w:rsid w:val="00C41E2C"/>
    <w:rsid w:val="00C424FF"/>
    <w:rsid w:val="00C4265C"/>
    <w:rsid w:val="00C43205"/>
    <w:rsid w:val="00C43576"/>
    <w:rsid w:val="00C4368B"/>
    <w:rsid w:val="00C440E6"/>
    <w:rsid w:val="00C44541"/>
    <w:rsid w:val="00C465EA"/>
    <w:rsid w:val="00C469B5"/>
    <w:rsid w:val="00C4711B"/>
    <w:rsid w:val="00C478C7"/>
    <w:rsid w:val="00C5054F"/>
    <w:rsid w:val="00C50910"/>
    <w:rsid w:val="00C51207"/>
    <w:rsid w:val="00C516BE"/>
    <w:rsid w:val="00C52233"/>
    <w:rsid w:val="00C5253F"/>
    <w:rsid w:val="00C52D64"/>
    <w:rsid w:val="00C5350E"/>
    <w:rsid w:val="00C53736"/>
    <w:rsid w:val="00C53DE1"/>
    <w:rsid w:val="00C545D4"/>
    <w:rsid w:val="00C54C7D"/>
    <w:rsid w:val="00C54FC0"/>
    <w:rsid w:val="00C55143"/>
    <w:rsid w:val="00C55460"/>
    <w:rsid w:val="00C55C2B"/>
    <w:rsid w:val="00C5691B"/>
    <w:rsid w:val="00C56F14"/>
    <w:rsid w:val="00C57E84"/>
    <w:rsid w:val="00C608D2"/>
    <w:rsid w:val="00C60FAD"/>
    <w:rsid w:val="00C61DFF"/>
    <w:rsid w:val="00C61F0B"/>
    <w:rsid w:val="00C62B7B"/>
    <w:rsid w:val="00C63172"/>
    <w:rsid w:val="00C64E36"/>
    <w:rsid w:val="00C6560E"/>
    <w:rsid w:val="00C65B52"/>
    <w:rsid w:val="00C6606C"/>
    <w:rsid w:val="00C66385"/>
    <w:rsid w:val="00C6679D"/>
    <w:rsid w:val="00C70B04"/>
    <w:rsid w:val="00C70F06"/>
    <w:rsid w:val="00C71B2C"/>
    <w:rsid w:val="00C72274"/>
    <w:rsid w:val="00C7235D"/>
    <w:rsid w:val="00C7264F"/>
    <w:rsid w:val="00C72BB1"/>
    <w:rsid w:val="00C72DB0"/>
    <w:rsid w:val="00C72F9F"/>
    <w:rsid w:val="00C73962"/>
    <w:rsid w:val="00C73CC2"/>
    <w:rsid w:val="00C7425C"/>
    <w:rsid w:val="00C753EB"/>
    <w:rsid w:val="00C75D43"/>
    <w:rsid w:val="00C76D8E"/>
    <w:rsid w:val="00C76E02"/>
    <w:rsid w:val="00C80489"/>
    <w:rsid w:val="00C82360"/>
    <w:rsid w:val="00C824B2"/>
    <w:rsid w:val="00C82D0B"/>
    <w:rsid w:val="00C83316"/>
    <w:rsid w:val="00C83E11"/>
    <w:rsid w:val="00C84010"/>
    <w:rsid w:val="00C84A71"/>
    <w:rsid w:val="00C858DD"/>
    <w:rsid w:val="00C862DA"/>
    <w:rsid w:val="00C864DD"/>
    <w:rsid w:val="00C86BE7"/>
    <w:rsid w:val="00C9013B"/>
    <w:rsid w:val="00C91C07"/>
    <w:rsid w:val="00C921C2"/>
    <w:rsid w:val="00C92973"/>
    <w:rsid w:val="00C92B1A"/>
    <w:rsid w:val="00C92D09"/>
    <w:rsid w:val="00C92EF4"/>
    <w:rsid w:val="00C9359D"/>
    <w:rsid w:val="00C94605"/>
    <w:rsid w:val="00C94D10"/>
    <w:rsid w:val="00C95459"/>
    <w:rsid w:val="00C95B13"/>
    <w:rsid w:val="00C960BD"/>
    <w:rsid w:val="00C9679E"/>
    <w:rsid w:val="00C967B3"/>
    <w:rsid w:val="00C97AF4"/>
    <w:rsid w:val="00CA0FE5"/>
    <w:rsid w:val="00CA137B"/>
    <w:rsid w:val="00CA19E4"/>
    <w:rsid w:val="00CA2086"/>
    <w:rsid w:val="00CA2337"/>
    <w:rsid w:val="00CA27AF"/>
    <w:rsid w:val="00CA2B7C"/>
    <w:rsid w:val="00CA35DF"/>
    <w:rsid w:val="00CA3AF7"/>
    <w:rsid w:val="00CA5738"/>
    <w:rsid w:val="00CA5E78"/>
    <w:rsid w:val="00CA64C7"/>
    <w:rsid w:val="00CA6AC0"/>
    <w:rsid w:val="00CA6D15"/>
    <w:rsid w:val="00CB1CB4"/>
    <w:rsid w:val="00CB1ED1"/>
    <w:rsid w:val="00CB2945"/>
    <w:rsid w:val="00CB2B42"/>
    <w:rsid w:val="00CB2E66"/>
    <w:rsid w:val="00CB2EC4"/>
    <w:rsid w:val="00CB3653"/>
    <w:rsid w:val="00CB418C"/>
    <w:rsid w:val="00CB4335"/>
    <w:rsid w:val="00CB5595"/>
    <w:rsid w:val="00CB567F"/>
    <w:rsid w:val="00CB7172"/>
    <w:rsid w:val="00CB7503"/>
    <w:rsid w:val="00CC1755"/>
    <w:rsid w:val="00CC2026"/>
    <w:rsid w:val="00CC205B"/>
    <w:rsid w:val="00CC21B9"/>
    <w:rsid w:val="00CC272D"/>
    <w:rsid w:val="00CC2E56"/>
    <w:rsid w:val="00CC3D00"/>
    <w:rsid w:val="00CC4634"/>
    <w:rsid w:val="00CC4BF0"/>
    <w:rsid w:val="00CC4D44"/>
    <w:rsid w:val="00CC50A4"/>
    <w:rsid w:val="00CC59E1"/>
    <w:rsid w:val="00CC6314"/>
    <w:rsid w:val="00CC6BB9"/>
    <w:rsid w:val="00CC73A7"/>
    <w:rsid w:val="00CC7F36"/>
    <w:rsid w:val="00CD016D"/>
    <w:rsid w:val="00CD080D"/>
    <w:rsid w:val="00CD3DDC"/>
    <w:rsid w:val="00CD46D5"/>
    <w:rsid w:val="00CD50E7"/>
    <w:rsid w:val="00CD5758"/>
    <w:rsid w:val="00CD60C1"/>
    <w:rsid w:val="00CD66D4"/>
    <w:rsid w:val="00CD7096"/>
    <w:rsid w:val="00CE1B3F"/>
    <w:rsid w:val="00CE1C3E"/>
    <w:rsid w:val="00CE25B0"/>
    <w:rsid w:val="00CE347F"/>
    <w:rsid w:val="00CE3BA4"/>
    <w:rsid w:val="00CE3C92"/>
    <w:rsid w:val="00CE513A"/>
    <w:rsid w:val="00CE6D3B"/>
    <w:rsid w:val="00CE7290"/>
    <w:rsid w:val="00CE7962"/>
    <w:rsid w:val="00CE7D5B"/>
    <w:rsid w:val="00CE7F54"/>
    <w:rsid w:val="00CF0676"/>
    <w:rsid w:val="00CF0BED"/>
    <w:rsid w:val="00CF41CE"/>
    <w:rsid w:val="00CF4B0E"/>
    <w:rsid w:val="00CF4B84"/>
    <w:rsid w:val="00CF4DFD"/>
    <w:rsid w:val="00CF51D0"/>
    <w:rsid w:val="00CF59B7"/>
    <w:rsid w:val="00CF611A"/>
    <w:rsid w:val="00CF63C1"/>
    <w:rsid w:val="00CF697C"/>
    <w:rsid w:val="00CF6988"/>
    <w:rsid w:val="00CF7ED5"/>
    <w:rsid w:val="00D012EB"/>
    <w:rsid w:val="00D0176E"/>
    <w:rsid w:val="00D02120"/>
    <w:rsid w:val="00D0212B"/>
    <w:rsid w:val="00D03479"/>
    <w:rsid w:val="00D038B6"/>
    <w:rsid w:val="00D03A2F"/>
    <w:rsid w:val="00D03D82"/>
    <w:rsid w:val="00D0499C"/>
    <w:rsid w:val="00D066B3"/>
    <w:rsid w:val="00D067C4"/>
    <w:rsid w:val="00D073B4"/>
    <w:rsid w:val="00D07540"/>
    <w:rsid w:val="00D07B31"/>
    <w:rsid w:val="00D07EA7"/>
    <w:rsid w:val="00D113B8"/>
    <w:rsid w:val="00D11623"/>
    <w:rsid w:val="00D1231A"/>
    <w:rsid w:val="00D12435"/>
    <w:rsid w:val="00D12454"/>
    <w:rsid w:val="00D12F4E"/>
    <w:rsid w:val="00D133DD"/>
    <w:rsid w:val="00D137FA"/>
    <w:rsid w:val="00D13999"/>
    <w:rsid w:val="00D1456E"/>
    <w:rsid w:val="00D145B9"/>
    <w:rsid w:val="00D14719"/>
    <w:rsid w:val="00D14C7B"/>
    <w:rsid w:val="00D15347"/>
    <w:rsid w:val="00D166B2"/>
    <w:rsid w:val="00D17501"/>
    <w:rsid w:val="00D17505"/>
    <w:rsid w:val="00D17CCD"/>
    <w:rsid w:val="00D17D82"/>
    <w:rsid w:val="00D2009A"/>
    <w:rsid w:val="00D2092B"/>
    <w:rsid w:val="00D20E4A"/>
    <w:rsid w:val="00D21089"/>
    <w:rsid w:val="00D222C5"/>
    <w:rsid w:val="00D22676"/>
    <w:rsid w:val="00D227EB"/>
    <w:rsid w:val="00D2283F"/>
    <w:rsid w:val="00D22FB6"/>
    <w:rsid w:val="00D23B8E"/>
    <w:rsid w:val="00D240CA"/>
    <w:rsid w:val="00D24883"/>
    <w:rsid w:val="00D24913"/>
    <w:rsid w:val="00D24AF8"/>
    <w:rsid w:val="00D25763"/>
    <w:rsid w:val="00D2690D"/>
    <w:rsid w:val="00D26ADA"/>
    <w:rsid w:val="00D26B66"/>
    <w:rsid w:val="00D26CF0"/>
    <w:rsid w:val="00D27171"/>
    <w:rsid w:val="00D27ADA"/>
    <w:rsid w:val="00D27B85"/>
    <w:rsid w:val="00D27DE4"/>
    <w:rsid w:val="00D30BC0"/>
    <w:rsid w:val="00D30D3B"/>
    <w:rsid w:val="00D31906"/>
    <w:rsid w:val="00D329A0"/>
    <w:rsid w:val="00D32BB6"/>
    <w:rsid w:val="00D34D6D"/>
    <w:rsid w:val="00D35634"/>
    <w:rsid w:val="00D36EF8"/>
    <w:rsid w:val="00D3749E"/>
    <w:rsid w:val="00D37FFC"/>
    <w:rsid w:val="00D4107F"/>
    <w:rsid w:val="00D41635"/>
    <w:rsid w:val="00D417F8"/>
    <w:rsid w:val="00D42409"/>
    <w:rsid w:val="00D42759"/>
    <w:rsid w:val="00D43748"/>
    <w:rsid w:val="00D439D8"/>
    <w:rsid w:val="00D44D29"/>
    <w:rsid w:val="00D458A2"/>
    <w:rsid w:val="00D45B8D"/>
    <w:rsid w:val="00D46523"/>
    <w:rsid w:val="00D46827"/>
    <w:rsid w:val="00D4692C"/>
    <w:rsid w:val="00D46C28"/>
    <w:rsid w:val="00D50C3F"/>
    <w:rsid w:val="00D51157"/>
    <w:rsid w:val="00D512B2"/>
    <w:rsid w:val="00D53162"/>
    <w:rsid w:val="00D54D63"/>
    <w:rsid w:val="00D55A9C"/>
    <w:rsid w:val="00D5657F"/>
    <w:rsid w:val="00D56CD6"/>
    <w:rsid w:val="00D570BB"/>
    <w:rsid w:val="00D57DF4"/>
    <w:rsid w:val="00D57FC2"/>
    <w:rsid w:val="00D60307"/>
    <w:rsid w:val="00D607FB"/>
    <w:rsid w:val="00D620A0"/>
    <w:rsid w:val="00D6241B"/>
    <w:rsid w:val="00D627BB"/>
    <w:rsid w:val="00D62921"/>
    <w:rsid w:val="00D629C9"/>
    <w:rsid w:val="00D62B9D"/>
    <w:rsid w:val="00D637AA"/>
    <w:rsid w:val="00D63B1D"/>
    <w:rsid w:val="00D63BF0"/>
    <w:rsid w:val="00D63DE0"/>
    <w:rsid w:val="00D64200"/>
    <w:rsid w:val="00D64D45"/>
    <w:rsid w:val="00D6590C"/>
    <w:rsid w:val="00D65EE0"/>
    <w:rsid w:val="00D67375"/>
    <w:rsid w:val="00D67773"/>
    <w:rsid w:val="00D702F5"/>
    <w:rsid w:val="00D70476"/>
    <w:rsid w:val="00D70F3F"/>
    <w:rsid w:val="00D71154"/>
    <w:rsid w:val="00D71517"/>
    <w:rsid w:val="00D71C7C"/>
    <w:rsid w:val="00D72A94"/>
    <w:rsid w:val="00D72C54"/>
    <w:rsid w:val="00D7317A"/>
    <w:rsid w:val="00D737D0"/>
    <w:rsid w:val="00D73916"/>
    <w:rsid w:val="00D73A1A"/>
    <w:rsid w:val="00D7461F"/>
    <w:rsid w:val="00D74B95"/>
    <w:rsid w:val="00D75412"/>
    <w:rsid w:val="00D7578D"/>
    <w:rsid w:val="00D7580E"/>
    <w:rsid w:val="00D77021"/>
    <w:rsid w:val="00D77775"/>
    <w:rsid w:val="00D80231"/>
    <w:rsid w:val="00D80838"/>
    <w:rsid w:val="00D8271C"/>
    <w:rsid w:val="00D828B1"/>
    <w:rsid w:val="00D82AC4"/>
    <w:rsid w:val="00D82EF4"/>
    <w:rsid w:val="00D83EEB"/>
    <w:rsid w:val="00D845C5"/>
    <w:rsid w:val="00D845DB"/>
    <w:rsid w:val="00D84EE1"/>
    <w:rsid w:val="00D852DB"/>
    <w:rsid w:val="00D85515"/>
    <w:rsid w:val="00D85971"/>
    <w:rsid w:val="00D865D9"/>
    <w:rsid w:val="00D868D7"/>
    <w:rsid w:val="00D8710E"/>
    <w:rsid w:val="00D871F5"/>
    <w:rsid w:val="00D8780F"/>
    <w:rsid w:val="00D904B8"/>
    <w:rsid w:val="00D910B4"/>
    <w:rsid w:val="00D91233"/>
    <w:rsid w:val="00D92550"/>
    <w:rsid w:val="00D9293B"/>
    <w:rsid w:val="00D92D90"/>
    <w:rsid w:val="00D93275"/>
    <w:rsid w:val="00D93C78"/>
    <w:rsid w:val="00D94270"/>
    <w:rsid w:val="00D94303"/>
    <w:rsid w:val="00D9457F"/>
    <w:rsid w:val="00D95169"/>
    <w:rsid w:val="00D957AD"/>
    <w:rsid w:val="00D95CB3"/>
    <w:rsid w:val="00D960A7"/>
    <w:rsid w:val="00D96751"/>
    <w:rsid w:val="00D96AEB"/>
    <w:rsid w:val="00D971C2"/>
    <w:rsid w:val="00D97855"/>
    <w:rsid w:val="00DA0378"/>
    <w:rsid w:val="00DA0CE8"/>
    <w:rsid w:val="00DA0D10"/>
    <w:rsid w:val="00DA1867"/>
    <w:rsid w:val="00DA2561"/>
    <w:rsid w:val="00DA2638"/>
    <w:rsid w:val="00DA2C09"/>
    <w:rsid w:val="00DA3ABC"/>
    <w:rsid w:val="00DA3F97"/>
    <w:rsid w:val="00DA51D4"/>
    <w:rsid w:val="00DA524B"/>
    <w:rsid w:val="00DA57B9"/>
    <w:rsid w:val="00DA5A1F"/>
    <w:rsid w:val="00DA5ACA"/>
    <w:rsid w:val="00DA6431"/>
    <w:rsid w:val="00DA6961"/>
    <w:rsid w:val="00DA710F"/>
    <w:rsid w:val="00DB1619"/>
    <w:rsid w:val="00DB1BD4"/>
    <w:rsid w:val="00DB1D7A"/>
    <w:rsid w:val="00DB1DE5"/>
    <w:rsid w:val="00DB26CB"/>
    <w:rsid w:val="00DB27CD"/>
    <w:rsid w:val="00DB2C8B"/>
    <w:rsid w:val="00DB39F4"/>
    <w:rsid w:val="00DB4122"/>
    <w:rsid w:val="00DB4369"/>
    <w:rsid w:val="00DB4B98"/>
    <w:rsid w:val="00DB4D95"/>
    <w:rsid w:val="00DB51B0"/>
    <w:rsid w:val="00DB56BA"/>
    <w:rsid w:val="00DB6446"/>
    <w:rsid w:val="00DB75CC"/>
    <w:rsid w:val="00DC0D81"/>
    <w:rsid w:val="00DC0F9D"/>
    <w:rsid w:val="00DC1AE7"/>
    <w:rsid w:val="00DC20B7"/>
    <w:rsid w:val="00DC2D1D"/>
    <w:rsid w:val="00DC2EEC"/>
    <w:rsid w:val="00DC30C7"/>
    <w:rsid w:val="00DC3688"/>
    <w:rsid w:val="00DC3C64"/>
    <w:rsid w:val="00DC45B1"/>
    <w:rsid w:val="00DC4EA3"/>
    <w:rsid w:val="00DC52E9"/>
    <w:rsid w:val="00DC53D2"/>
    <w:rsid w:val="00DC5D91"/>
    <w:rsid w:val="00DC5EFA"/>
    <w:rsid w:val="00DC6342"/>
    <w:rsid w:val="00DC6438"/>
    <w:rsid w:val="00DC6BEC"/>
    <w:rsid w:val="00DC6F31"/>
    <w:rsid w:val="00DC7938"/>
    <w:rsid w:val="00DD0240"/>
    <w:rsid w:val="00DD12E2"/>
    <w:rsid w:val="00DD2013"/>
    <w:rsid w:val="00DD2533"/>
    <w:rsid w:val="00DD3266"/>
    <w:rsid w:val="00DD370F"/>
    <w:rsid w:val="00DD3C03"/>
    <w:rsid w:val="00DD4858"/>
    <w:rsid w:val="00DD4BDE"/>
    <w:rsid w:val="00DD4F69"/>
    <w:rsid w:val="00DD52AD"/>
    <w:rsid w:val="00DD675C"/>
    <w:rsid w:val="00DD6AF2"/>
    <w:rsid w:val="00DD7AB5"/>
    <w:rsid w:val="00DE0006"/>
    <w:rsid w:val="00DE0129"/>
    <w:rsid w:val="00DE0804"/>
    <w:rsid w:val="00DE096E"/>
    <w:rsid w:val="00DE0E31"/>
    <w:rsid w:val="00DE25C9"/>
    <w:rsid w:val="00DE2F38"/>
    <w:rsid w:val="00DE3578"/>
    <w:rsid w:val="00DE3A2E"/>
    <w:rsid w:val="00DE58CB"/>
    <w:rsid w:val="00DE5B2D"/>
    <w:rsid w:val="00DE5B2E"/>
    <w:rsid w:val="00DE61A6"/>
    <w:rsid w:val="00DE62BC"/>
    <w:rsid w:val="00DE62EB"/>
    <w:rsid w:val="00DE6D12"/>
    <w:rsid w:val="00DE7670"/>
    <w:rsid w:val="00DE7689"/>
    <w:rsid w:val="00DF0CC4"/>
    <w:rsid w:val="00DF0EA6"/>
    <w:rsid w:val="00DF10FB"/>
    <w:rsid w:val="00DF1773"/>
    <w:rsid w:val="00DF224E"/>
    <w:rsid w:val="00DF2511"/>
    <w:rsid w:val="00DF2692"/>
    <w:rsid w:val="00DF3292"/>
    <w:rsid w:val="00DF4381"/>
    <w:rsid w:val="00DF44CC"/>
    <w:rsid w:val="00DF54E0"/>
    <w:rsid w:val="00DF5EAB"/>
    <w:rsid w:val="00DF61B7"/>
    <w:rsid w:val="00DF6665"/>
    <w:rsid w:val="00DF6933"/>
    <w:rsid w:val="00DF6F04"/>
    <w:rsid w:val="00DF77ED"/>
    <w:rsid w:val="00E00A1C"/>
    <w:rsid w:val="00E00F57"/>
    <w:rsid w:val="00E01E56"/>
    <w:rsid w:val="00E01ED7"/>
    <w:rsid w:val="00E0263E"/>
    <w:rsid w:val="00E02885"/>
    <w:rsid w:val="00E03EAF"/>
    <w:rsid w:val="00E03FCC"/>
    <w:rsid w:val="00E040AE"/>
    <w:rsid w:val="00E04A73"/>
    <w:rsid w:val="00E04C6D"/>
    <w:rsid w:val="00E04F4B"/>
    <w:rsid w:val="00E055C7"/>
    <w:rsid w:val="00E063D4"/>
    <w:rsid w:val="00E06A98"/>
    <w:rsid w:val="00E072EA"/>
    <w:rsid w:val="00E072F9"/>
    <w:rsid w:val="00E07474"/>
    <w:rsid w:val="00E079AA"/>
    <w:rsid w:val="00E127D1"/>
    <w:rsid w:val="00E132DC"/>
    <w:rsid w:val="00E13A86"/>
    <w:rsid w:val="00E13CC3"/>
    <w:rsid w:val="00E13D98"/>
    <w:rsid w:val="00E14288"/>
    <w:rsid w:val="00E14802"/>
    <w:rsid w:val="00E153E0"/>
    <w:rsid w:val="00E16E5A"/>
    <w:rsid w:val="00E1734F"/>
    <w:rsid w:val="00E204E0"/>
    <w:rsid w:val="00E20729"/>
    <w:rsid w:val="00E209A8"/>
    <w:rsid w:val="00E209D9"/>
    <w:rsid w:val="00E213B8"/>
    <w:rsid w:val="00E21566"/>
    <w:rsid w:val="00E21DB1"/>
    <w:rsid w:val="00E22CE2"/>
    <w:rsid w:val="00E22E7C"/>
    <w:rsid w:val="00E23204"/>
    <w:rsid w:val="00E23670"/>
    <w:rsid w:val="00E23A87"/>
    <w:rsid w:val="00E248DC"/>
    <w:rsid w:val="00E24FCC"/>
    <w:rsid w:val="00E2558C"/>
    <w:rsid w:val="00E25CC3"/>
    <w:rsid w:val="00E26B62"/>
    <w:rsid w:val="00E26F60"/>
    <w:rsid w:val="00E26FC6"/>
    <w:rsid w:val="00E305B5"/>
    <w:rsid w:val="00E306B5"/>
    <w:rsid w:val="00E315E2"/>
    <w:rsid w:val="00E31E2C"/>
    <w:rsid w:val="00E3256D"/>
    <w:rsid w:val="00E34506"/>
    <w:rsid w:val="00E3533F"/>
    <w:rsid w:val="00E3542F"/>
    <w:rsid w:val="00E359F3"/>
    <w:rsid w:val="00E35E15"/>
    <w:rsid w:val="00E35F7D"/>
    <w:rsid w:val="00E36361"/>
    <w:rsid w:val="00E3785C"/>
    <w:rsid w:val="00E378ED"/>
    <w:rsid w:val="00E37C28"/>
    <w:rsid w:val="00E37ECA"/>
    <w:rsid w:val="00E40489"/>
    <w:rsid w:val="00E41BFB"/>
    <w:rsid w:val="00E41CD4"/>
    <w:rsid w:val="00E422E1"/>
    <w:rsid w:val="00E42CC5"/>
    <w:rsid w:val="00E42ECD"/>
    <w:rsid w:val="00E44BBA"/>
    <w:rsid w:val="00E44DD5"/>
    <w:rsid w:val="00E44E5D"/>
    <w:rsid w:val="00E4634B"/>
    <w:rsid w:val="00E46883"/>
    <w:rsid w:val="00E46C35"/>
    <w:rsid w:val="00E46CEB"/>
    <w:rsid w:val="00E47CA8"/>
    <w:rsid w:val="00E50003"/>
    <w:rsid w:val="00E500D8"/>
    <w:rsid w:val="00E5028D"/>
    <w:rsid w:val="00E50903"/>
    <w:rsid w:val="00E50E83"/>
    <w:rsid w:val="00E513CF"/>
    <w:rsid w:val="00E51E40"/>
    <w:rsid w:val="00E52020"/>
    <w:rsid w:val="00E524EE"/>
    <w:rsid w:val="00E52B07"/>
    <w:rsid w:val="00E52D32"/>
    <w:rsid w:val="00E538CA"/>
    <w:rsid w:val="00E5453D"/>
    <w:rsid w:val="00E548F7"/>
    <w:rsid w:val="00E550CF"/>
    <w:rsid w:val="00E55F1B"/>
    <w:rsid w:val="00E564F3"/>
    <w:rsid w:val="00E567A4"/>
    <w:rsid w:val="00E56BCE"/>
    <w:rsid w:val="00E56E41"/>
    <w:rsid w:val="00E56EE1"/>
    <w:rsid w:val="00E56F53"/>
    <w:rsid w:val="00E5730A"/>
    <w:rsid w:val="00E575F6"/>
    <w:rsid w:val="00E57857"/>
    <w:rsid w:val="00E578FC"/>
    <w:rsid w:val="00E6048F"/>
    <w:rsid w:val="00E609A2"/>
    <w:rsid w:val="00E6335B"/>
    <w:rsid w:val="00E63A9B"/>
    <w:rsid w:val="00E63C42"/>
    <w:rsid w:val="00E63FC6"/>
    <w:rsid w:val="00E6404C"/>
    <w:rsid w:val="00E641AE"/>
    <w:rsid w:val="00E642C4"/>
    <w:rsid w:val="00E649EA"/>
    <w:rsid w:val="00E64C22"/>
    <w:rsid w:val="00E65247"/>
    <w:rsid w:val="00E65CAD"/>
    <w:rsid w:val="00E66230"/>
    <w:rsid w:val="00E6674F"/>
    <w:rsid w:val="00E669D8"/>
    <w:rsid w:val="00E66C78"/>
    <w:rsid w:val="00E67AEE"/>
    <w:rsid w:val="00E70190"/>
    <w:rsid w:val="00E70CA1"/>
    <w:rsid w:val="00E70E34"/>
    <w:rsid w:val="00E71626"/>
    <w:rsid w:val="00E717A9"/>
    <w:rsid w:val="00E71B94"/>
    <w:rsid w:val="00E737D0"/>
    <w:rsid w:val="00E73C15"/>
    <w:rsid w:val="00E74A88"/>
    <w:rsid w:val="00E7581A"/>
    <w:rsid w:val="00E76557"/>
    <w:rsid w:val="00E76AF4"/>
    <w:rsid w:val="00E76C1F"/>
    <w:rsid w:val="00E76CBC"/>
    <w:rsid w:val="00E77026"/>
    <w:rsid w:val="00E77058"/>
    <w:rsid w:val="00E77905"/>
    <w:rsid w:val="00E77D30"/>
    <w:rsid w:val="00E80A76"/>
    <w:rsid w:val="00E818EE"/>
    <w:rsid w:val="00E81B59"/>
    <w:rsid w:val="00E84421"/>
    <w:rsid w:val="00E84BFC"/>
    <w:rsid w:val="00E85271"/>
    <w:rsid w:val="00E869D6"/>
    <w:rsid w:val="00E86E75"/>
    <w:rsid w:val="00E86FDC"/>
    <w:rsid w:val="00E87A7C"/>
    <w:rsid w:val="00E9065A"/>
    <w:rsid w:val="00E91125"/>
    <w:rsid w:val="00E924B1"/>
    <w:rsid w:val="00E92725"/>
    <w:rsid w:val="00E92910"/>
    <w:rsid w:val="00E9337A"/>
    <w:rsid w:val="00E93FD3"/>
    <w:rsid w:val="00E94C98"/>
    <w:rsid w:val="00E94F1C"/>
    <w:rsid w:val="00E96175"/>
    <w:rsid w:val="00E96638"/>
    <w:rsid w:val="00E96F96"/>
    <w:rsid w:val="00E97BFF"/>
    <w:rsid w:val="00E97DB0"/>
    <w:rsid w:val="00EA049F"/>
    <w:rsid w:val="00EA06CC"/>
    <w:rsid w:val="00EA08BC"/>
    <w:rsid w:val="00EA0CF3"/>
    <w:rsid w:val="00EA0DC4"/>
    <w:rsid w:val="00EA13B2"/>
    <w:rsid w:val="00EA17DB"/>
    <w:rsid w:val="00EA1F7D"/>
    <w:rsid w:val="00EA2815"/>
    <w:rsid w:val="00EA36D9"/>
    <w:rsid w:val="00EA3765"/>
    <w:rsid w:val="00EA3822"/>
    <w:rsid w:val="00EA3D59"/>
    <w:rsid w:val="00EA5142"/>
    <w:rsid w:val="00EA68FC"/>
    <w:rsid w:val="00EA690D"/>
    <w:rsid w:val="00EA6B43"/>
    <w:rsid w:val="00EA7490"/>
    <w:rsid w:val="00EA7FEE"/>
    <w:rsid w:val="00EB028C"/>
    <w:rsid w:val="00EB0841"/>
    <w:rsid w:val="00EB11B2"/>
    <w:rsid w:val="00EB1683"/>
    <w:rsid w:val="00EB258D"/>
    <w:rsid w:val="00EB25DC"/>
    <w:rsid w:val="00EB3490"/>
    <w:rsid w:val="00EB3A29"/>
    <w:rsid w:val="00EB3EF6"/>
    <w:rsid w:val="00EB5974"/>
    <w:rsid w:val="00EB63B9"/>
    <w:rsid w:val="00EB6697"/>
    <w:rsid w:val="00EB6740"/>
    <w:rsid w:val="00EB6E79"/>
    <w:rsid w:val="00EC0BFA"/>
    <w:rsid w:val="00EC10B3"/>
    <w:rsid w:val="00EC160E"/>
    <w:rsid w:val="00EC274E"/>
    <w:rsid w:val="00EC2ABB"/>
    <w:rsid w:val="00EC2EC9"/>
    <w:rsid w:val="00EC3B61"/>
    <w:rsid w:val="00EC415F"/>
    <w:rsid w:val="00EC42E1"/>
    <w:rsid w:val="00EC47DA"/>
    <w:rsid w:val="00EC4AAB"/>
    <w:rsid w:val="00EC4B67"/>
    <w:rsid w:val="00EC5EAA"/>
    <w:rsid w:val="00EC60AF"/>
    <w:rsid w:val="00EC63E2"/>
    <w:rsid w:val="00EC653F"/>
    <w:rsid w:val="00EC70C2"/>
    <w:rsid w:val="00EC7631"/>
    <w:rsid w:val="00ED046C"/>
    <w:rsid w:val="00ED13FA"/>
    <w:rsid w:val="00ED17B2"/>
    <w:rsid w:val="00ED1EA0"/>
    <w:rsid w:val="00ED2062"/>
    <w:rsid w:val="00ED2209"/>
    <w:rsid w:val="00ED2C51"/>
    <w:rsid w:val="00ED2EE4"/>
    <w:rsid w:val="00ED31CD"/>
    <w:rsid w:val="00ED4C27"/>
    <w:rsid w:val="00ED50EC"/>
    <w:rsid w:val="00ED5E72"/>
    <w:rsid w:val="00ED6CB5"/>
    <w:rsid w:val="00ED7B02"/>
    <w:rsid w:val="00ED7BF0"/>
    <w:rsid w:val="00EE0282"/>
    <w:rsid w:val="00EE0430"/>
    <w:rsid w:val="00EE1433"/>
    <w:rsid w:val="00EE1C31"/>
    <w:rsid w:val="00EE24FB"/>
    <w:rsid w:val="00EE2A8E"/>
    <w:rsid w:val="00EE2AA6"/>
    <w:rsid w:val="00EE4A5E"/>
    <w:rsid w:val="00EE4CB0"/>
    <w:rsid w:val="00EE583A"/>
    <w:rsid w:val="00EE5A1D"/>
    <w:rsid w:val="00EE6123"/>
    <w:rsid w:val="00EE6E21"/>
    <w:rsid w:val="00EE7B72"/>
    <w:rsid w:val="00EF14F6"/>
    <w:rsid w:val="00EF1AF8"/>
    <w:rsid w:val="00EF2260"/>
    <w:rsid w:val="00EF241A"/>
    <w:rsid w:val="00EF2D27"/>
    <w:rsid w:val="00EF34D3"/>
    <w:rsid w:val="00EF4099"/>
    <w:rsid w:val="00EF4621"/>
    <w:rsid w:val="00EF721F"/>
    <w:rsid w:val="00EF7B2F"/>
    <w:rsid w:val="00EF7C1A"/>
    <w:rsid w:val="00F006D9"/>
    <w:rsid w:val="00F009CA"/>
    <w:rsid w:val="00F00A74"/>
    <w:rsid w:val="00F018D9"/>
    <w:rsid w:val="00F01B0B"/>
    <w:rsid w:val="00F02522"/>
    <w:rsid w:val="00F0308D"/>
    <w:rsid w:val="00F035A9"/>
    <w:rsid w:val="00F03714"/>
    <w:rsid w:val="00F03AC9"/>
    <w:rsid w:val="00F044CB"/>
    <w:rsid w:val="00F045D3"/>
    <w:rsid w:val="00F0469C"/>
    <w:rsid w:val="00F048A0"/>
    <w:rsid w:val="00F04A2D"/>
    <w:rsid w:val="00F04E2B"/>
    <w:rsid w:val="00F05FAD"/>
    <w:rsid w:val="00F061F5"/>
    <w:rsid w:val="00F0669F"/>
    <w:rsid w:val="00F0708C"/>
    <w:rsid w:val="00F07757"/>
    <w:rsid w:val="00F07811"/>
    <w:rsid w:val="00F0786B"/>
    <w:rsid w:val="00F07B43"/>
    <w:rsid w:val="00F10267"/>
    <w:rsid w:val="00F1029C"/>
    <w:rsid w:val="00F104C6"/>
    <w:rsid w:val="00F10929"/>
    <w:rsid w:val="00F10C4F"/>
    <w:rsid w:val="00F111AF"/>
    <w:rsid w:val="00F11E57"/>
    <w:rsid w:val="00F121B5"/>
    <w:rsid w:val="00F122D0"/>
    <w:rsid w:val="00F12311"/>
    <w:rsid w:val="00F1328B"/>
    <w:rsid w:val="00F13941"/>
    <w:rsid w:val="00F143DD"/>
    <w:rsid w:val="00F14651"/>
    <w:rsid w:val="00F15A2B"/>
    <w:rsid w:val="00F16CFF"/>
    <w:rsid w:val="00F1747C"/>
    <w:rsid w:val="00F2047A"/>
    <w:rsid w:val="00F20B02"/>
    <w:rsid w:val="00F20B77"/>
    <w:rsid w:val="00F212E2"/>
    <w:rsid w:val="00F213E5"/>
    <w:rsid w:val="00F21653"/>
    <w:rsid w:val="00F217DF"/>
    <w:rsid w:val="00F21E9A"/>
    <w:rsid w:val="00F2311A"/>
    <w:rsid w:val="00F23D87"/>
    <w:rsid w:val="00F2411B"/>
    <w:rsid w:val="00F2448A"/>
    <w:rsid w:val="00F24F5B"/>
    <w:rsid w:val="00F25777"/>
    <w:rsid w:val="00F25E47"/>
    <w:rsid w:val="00F25FA1"/>
    <w:rsid w:val="00F26456"/>
    <w:rsid w:val="00F30DD9"/>
    <w:rsid w:val="00F313D0"/>
    <w:rsid w:val="00F31AA9"/>
    <w:rsid w:val="00F32C8E"/>
    <w:rsid w:val="00F33111"/>
    <w:rsid w:val="00F33A4F"/>
    <w:rsid w:val="00F3453E"/>
    <w:rsid w:val="00F34643"/>
    <w:rsid w:val="00F35861"/>
    <w:rsid w:val="00F35D65"/>
    <w:rsid w:val="00F3604C"/>
    <w:rsid w:val="00F37478"/>
    <w:rsid w:val="00F379C0"/>
    <w:rsid w:val="00F37EBB"/>
    <w:rsid w:val="00F40083"/>
    <w:rsid w:val="00F409A0"/>
    <w:rsid w:val="00F41446"/>
    <w:rsid w:val="00F41BDA"/>
    <w:rsid w:val="00F41E81"/>
    <w:rsid w:val="00F42556"/>
    <w:rsid w:val="00F428C1"/>
    <w:rsid w:val="00F42D14"/>
    <w:rsid w:val="00F4456A"/>
    <w:rsid w:val="00F45213"/>
    <w:rsid w:val="00F4536F"/>
    <w:rsid w:val="00F4576D"/>
    <w:rsid w:val="00F45D4A"/>
    <w:rsid w:val="00F46326"/>
    <w:rsid w:val="00F46C4D"/>
    <w:rsid w:val="00F474C4"/>
    <w:rsid w:val="00F47E04"/>
    <w:rsid w:val="00F500D4"/>
    <w:rsid w:val="00F51B0C"/>
    <w:rsid w:val="00F53017"/>
    <w:rsid w:val="00F54C78"/>
    <w:rsid w:val="00F54F17"/>
    <w:rsid w:val="00F562B7"/>
    <w:rsid w:val="00F5676E"/>
    <w:rsid w:val="00F574CF"/>
    <w:rsid w:val="00F57C29"/>
    <w:rsid w:val="00F57D66"/>
    <w:rsid w:val="00F60341"/>
    <w:rsid w:val="00F6208B"/>
    <w:rsid w:val="00F6283F"/>
    <w:rsid w:val="00F62889"/>
    <w:rsid w:val="00F63B86"/>
    <w:rsid w:val="00F64634"/>
    <w:rsid w:val="00F66056"/>
    <w:rsid w:val="00F666B4"/>
    <w:rsid w:val="00F6678A"/>
    <w:rsid w:val="00F669BB"/>
    <w:rsid w:val="00F66D54"/>
    <w:rsid w:val="00F723F5"/>
    <w:rsid w:val="00F728FC"/>
    <w:rsid w:val="00F72942"/>
    <w:rsid w:val="00F72D41"/>
    <w:rsid w:val="00F732DC"/>
    <w:rsid w:val="00F73C4B"/>
    <w:rsid w:val="00F740A1"/>
    <w:rsid w:val="00F757C3"/>
    <w:rsid w:val="00F75C9D"/>
    <w:rsid w:val="00F75F89"/>
    <w:rsid w:val="00F7789B"/>
    <w:rsid w:val="00F77A71"/>
    <w:rsid w:val="00F80261"/>
    <w:rsid w:val="00F80742"/>
    <w:rsid w:val="00F80ABC"/>
    <w:rsid w:val="00F80C0E"/>
    <w:rsid w:val="00F81367"/>
    <w:rsid w:val="00F82546"/>
    <w:rsid w:val="00F82813"/>
    <w:rsid w:val="00F82866"/>
    <w:rsid w:val="00F834A0"/>
    <w:rsid w:val="00F84409"/>
    <w:rsid w:val="00F84C45"/>
    <w:rsid w:val="00F84D67"/>
    <w:rsid w:val="00F85B5B"/>
    <w:rsid w:val="00F8662C"/>
    <w:rsid w:val="00F86F24"/>
    <w:rsid w:val="00F871BF"/>
    <w:rsid w:val="00F87850"/>
    <w:rsid w:val="00F87D37"/>
    <w:rsid w:val="00F87F4A"/>
    <w:rsid w:val="00F90435"/>
    <w:rsid w:val="00F90D83"/>
    <w:rsid w:val="00F9136D"/>
    <w:rsid w:val="00F91EAC"/>
    <w:rsid w:val="00F9226E"/>
    <w:rsid w:val="00F92667"/>
    <w:rsid w:val="00F9393B"/>
    <w:rsid w:val="00F94220"/>
    <w:rsid w:val="00F94261"/>
    <w:rsid w:val="00F95157"/>
    <w:rsid w:val="00F95167"/>
    <w:rsid w:val="00F9538B"/>
    <w:rsid w:val="00F966A7"/>
    <w:rsid w:val="00F96CD2"/>
    <w:rsid w:val="00F9728C"/>
    <w:rsid w:val="00FA01C5"/>
    <w:rsid w:val="00FA12B0"/>
    <w:rsid w:val="00FA18EA"/>
    <w:rsid w:val="00FA2163"/>
    <w:rsid w:val="00FA25DE"/>
    <w:rsid w:val="00FA309E"/>
    <w:rsid w:val="00FA3478"/>
    <w:rsid w:val="00FA4198"/>
    <w:rsid w:val="00FA459A"/>
    <w:rsid w:val="00FA4768"/>
    <w:rsid w:val="00FA4CD7"/>
    <w:rsid w:val="00FA4D26"/>
    <w:rsid w:val="00FA55F5"/>
    <w:rsid w:val="00FA56B4"/>
    <w:rsid w:val="00FA6050"/>
    <w:rsid w:val="00FA60F5"/>
    <w:rsid w:val="00FA6FE5"/>
    <w:rsid w:val="00FB058F"/>
    <w:rsid w:val="00FB0758"/>
    <w:rsid w:val="00FB113C"/>
    <w:rsid w:val="00FB2704"/>
    <w:rsid w:val="00FB27EA"/>
    <w:rsid w:val="00FB326A"/>
    <w:rsid w:val="00FB4370"/>
    <w:rsid w:val="00FB457F"/>
    <w:rsid w:val="00FB4672"/>
    <w:rsid w:val="00FB4B2A"/>
    <w:rsid w:val="00FB4F9D"/>
    <w:rsid w:val="00FB4FA1"/>
    <w:rsid w:val="00FB5087"/>
    <w:rsid w:val="00FB58B0"/>
    <w:rsid w:val="00FB5C37"/>
    <w:rsid w:val="00FB666B"/>
    <w:rsid w:val="00FB6A9F"/>
    <w:rsid w:val="00FB7323"/>
    <w:rsid w:val="00FB7496"/>
    <w:rsid w:val="00FB7510"/>
    <w:rsid w:val="00FB7B15"/>
    <w:rsid w:val="00FC02E6"/>
    <w:rsid w:val="00FC041F"/>
    <w:rsid w:val="00FC06FF"/>
    <w:rsid w:val="00FC0771"/>
    <w:rsid w:val="00FC0AB4"/>
    <w:rsid w:val="00FC0F00"/>
    <w:rsid w:val="00FC10F0"/>
    <w:rsid w:val="00FC3F5E"/>
    <w:rsid w:val="00FC4505"/>
    <w:rsid w:val="00FC4813"/>
    <w:rsid w:val="00FC4A19"/>
    <w:rsid w:val="00FC4B43"/>
    <w:rsid w:val="00FC4E7C"/>
    <w:rsid w:val="00FC5296"/>
    <w:rsid w:val="00FC56EB"/>
    <w:rsid w:val="00FC5B04"/>
    <w:rsid w:val="00FC5B0A"/>
    <w:rsid w:val="00FC5B81"/>
    <w:rsid w:val="00FC5C14"/>
    <w:rsid w:val="00FC5C21"/>
    <w:rsid w:val="00FC5D8A"/>
    <w:rsid w:val="00FC6F48"/>
    <w:rsid w:val="00FC6F51"/>
    <w:rsid w:val="00FC78D6"/>
    <w:rsid w:val="00FC7E77"/>
    <w:rsid w:val="00FD2436"/>
    <w:rsid w:val="00FD3A84"/>
    <w:rsid w:val="00FD3B65"/>
    <w:rsid w:val="00FD4C4E"/>
    <w:rsid w:val="00FD4DA5"/>
    <w:rsid w:val="00FD59CC"/>
    <w:rsid w:val="00FD5AFE"/>
    <w:rsid w:val="00FD6326"/>
    <w:rsid w:val="00FD63DE"/>
    <w:rsid w:val="00FD6E67"/>
    <w:rsid w:val="00FD724C"/>
    <w:rsid w:val="00FD7495"/>
    <w:rsid w:val="00FD7602"/>
    <w:rsid w:val="00FD7858"/>
    <w:rsid w:val="00FE0186"/>
    <w:rsid w:val="00FE02AB"/>
    <w:rsid w:val="00FE0B29"/>
    <w:rsid w:val="00FE0B5C"/>
    <w:rsid w:val="00FE0E9E"/>
    <w:rsid w:val="00FE11B0"/>
    <w:rsid w:val="00FE1D76"/>
    <w:rsid w:val="00FE2919"/>
    <w:rsid w:val="00FE31BB"/>
    <w:rsid w:val="00FE359C"/>
    <w:rsid w:val="00FE3609"/>
    <w:rsid w:val="00FE3BB6"/>
    <w:rsid w:val="00FE455A"/>
    <w:rsid w:val="00FE4939"/>
    <w:rsid w:val="00FE5009"/>
    <w:rsid w:val="00FE5069"/>
    <w:rsid w:val="00FE54EB"/>
    <w:rsid w:val="00FE559F"/>
    <w:rsid w:val="00FE58C4"/>
    <w:rsid w:val="00FE5EC7"/>
    <w:rsid w:val="00FE6AA2"/>
    <w:rsid w:val="00FE7A87"/>
    <w:rsid w:val="00FF2945"/>
    <w:rsid w:val="00FF3B3C"/>
    <w:rsid w:val="00FF3C83"/>
    <w:rsid w:val="00FF4530"/>
    <w:rsid w:val="00FF48A5"/>
    <w:rsid w:val="00FF4C96"/>
    <w:rsid w:val="00FF4F37"/>
    <w:rsid w:val="00FF532A"/>
    <w:rsid w:val="00FF5527"/>
    <w:rsid w:val="00FF5C10"/>
    <w:rsid w:val="00FF6389"/>
    <w:rsid w:val="00FF73F9"/>
    <w:rsid w:val="00FF779C"/>
    <w:rsid w:val="00FF7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metricconverter"/>
  <w:shapeDefaults>
    <o:shapedefaults v:ext="edit" spidmax="1026"/>
    <o:shapelayout v:ext="edit">
      <o:idmap v:ext="edit" data="1"/>
    </o:shapelayout>
  </w:shapeDefaults>
  <w:decimalSymbol w:val="."/>
  <w:listSeparator w:val=","/>
  <w14:docId w14:val="0DD5A742"/>
  <w15:chartTrackingRefBased/>
  <w15:docId w15:val="{1BA5B322-1BB5-4861-8E85-6E4F7999A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F40"/>
    <w:pPr>
      <w:widowControl w:val="0"/>
      <w:autoSpaceDE w:val="0"/>
      <w:autoSpaceDN w:val="0"/>
      <w:adjustRightInd w:val="0"/>
    </w:pPr>
    <w:rPr>
      <w:rFonts w:eastAsia="Batang"/>
      <w:lang w:eastAsia="ko-KR"/>
    </w:rPr>
  </w:style>
  <w:style w:type="paragraph" w:styleId="Heading1">
    <w:name w:val="heading 1"/>
    <w:basedOn w:val="Normal"/>
    <w:next w:val="Normal"/>
    <w:qFormat/>
    <w:rsid w:val="004E389D"/>
    <w:pPr>
      <w:keepNext/>
      <w:ind w:firstLine="709"/>
      <w:jc w:val="both"/>
      <w:outlineLvl w:val="0"/>
    </w:pPr>
    <w:rPr>
      <w:rFonts w:cs="Arial"/>
      <w:b/>
    </w:rPr>
  </w:style>
  <w:style w:type="paragraph" w:styleId="Heading2">
    <w:name w:val="heading 2"/>
    <w:basedOn w:val="Normal"/>
    <w:next w:val="Normal"/>
    <w:qFormat/>
    <w:rsid w:val="004E389D"/>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E389D"/>
    <w:pPr>
      <w:keepNext/>
      <w:ind w:firstLine="709"/>
      <w:jc w:val="both"/>
      <w:outlineLvl w:val="2"/>
    </w:pPr>
    <w:rPr>
      <w:rFonts w:cs="Arial"/>
      <w:b/>
      <w:sz w:val="28"/>
      <w:lang w:val="en-US"/>
    </w:rPr>
  </w:style>
  <w:style w:type="paragraph" w:styleId="Heading4">
    <w:name w:val="heading 4"/>
    <w:basedOn w:val="Normal"/>
    <w:next w:val="Normal"/>
    <w:qFormat/>
    <w:rsid w:val="004E389D"/>
    <w:pPr>
      <w:keepNext/>
      <w:shd w:val="clear" w:color="auto" w:fill="FFFFFF"/>
      <w:jc w:val="both"/>
      <w:outlineLvl w:val="3"/>
    </w:pPr>
    <w:rPr>
      <w:rFonts w:eastAsia="Times New Roman" w:cs="Arial"/>
      <w:color w:val="000000"/>
      <w:spacing w:val="-4"/>
      <w:sz w:val="24"/>
    </w:rPr>
  </w:style>
  <w:style w:type="paragraph" w:styleId="Heading5">
    <w:name w:val="heading 5"/>
    <w:basedOn w:val="Normal"/>
    <w:next w:val="Normal"/>
    <w:qFormat/>
    <w:rsid w:val="004E389D"/>
    <w:pPr>
      <w:keepNext/>
      <w:shd w:val="clear" w:color="auto" w:fill="FFFFFF"/>
      <w:jc w:val="center"/>
      <w:outlineLvl w:val="4"/>
    </w:pPr>
    <w:rPr>
      <w:rFonts w:eastAsia="Times New Roman" w:cs="Arial"/>
      <w:b/>
      <w:color w:val="000000"/>
      <w:spacing w:val="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D2F40"/>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E65247"/>
    <w:pPr>
      <w:tabs>
        <w:tab w:val="center" w:pos="4677"/>
        <w:tab w:val="right" w:pos="9355"/>
      </w:tabs>
    </w:pPr>
  </w:style>
  <w:style w:type="character" w:styleId="PageNumber">
    <w:name w:val="page number"/>
    <w:basedOn w:val="DefaultParagraphFont"/>
    <w:rsid w:val="00E65247"/>
  </w:style>
  <w:style w:type="paragraph" w:styleId="Header">
    <w:name w:val="header"/>
    <w:basedOn w:val="Normal"/>
    <w:rsid w:val="004E389D"/>
    <w:pPr>
      <w:tabs>
        <w:tab w:val="center" w:pos="4677"/>
        <w:tab w:val="right" w:pos="9355"/>
      </w:tabs>
    </w:pPr>
  </w:style>
  <w:style w:type="paragraph" w:styleId="BodyTextIndent">
    <w:name w:val="Body Text Indent"/>
    <w:basedOn w:val="Normal"/>
    <w:rsid w:val="004E389D"/>
    <w:pPr>
      <w:ind w:firstLine="709"/>
      <w:jc w:val="both"/>
    </w:pPr>
    <w:rPr>
      <w:rFonts w:cs="Arial"/>
    </w:rPr>
  </w:style>
  <w:style w:type="paragraph" w:styleId="BodyText">
    <w:name w:val="Body Text"/>
    <w:basedOn w:val="Normal"/>
    <w:rsid w:val="004E389D"/>
    <w:pPr>
      <w:jc w:val="both"/>
    </w:pPr>
    <w:rPr>
      <w:rFonts w:cs="Arial"/>
    </w:rPr>
  </w:style>
  <w:style w:type="table" w:customStyle="1" w:styleId="1">
    <w:name w:val="Сетка таблицы1"/>
    <w:basedOn w:val="TableNormal"/>
    <w:next w:val="TableGrid"/>
    <w:rsid w:val="004877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rsid w:val="005E7E1C"/>
    <w:pPr>
      <w:widowControl/>
      <w:autoSpaceDE/>
      <w:autoSpaceDN/>
      <w:adjustRightInd/>
      <w:jc w:val="center"/>
    </w:pPr>
    <w:rPr>
      <w:rFonts w:ascii="UZBEK_9597" w:eastAsia="Times New Roman" w:hAnsi="UZBEK_9597"/>
      <w:sz w:val="3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416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7.bin"/><Relationship Id="rId26" Type="http://schemas.openxmlformats.org/officeDocument/2006/relationships/image" Target="media/image8.wmf"/><Relationship Id="rId39" Type="http://schemas.openxmlformats.org/officeDocument/2006/relationships/image" Target="media/image13.wmf"/><Relationship Id="rId21" Type="http://schemas.openxmlformats.org/officeDocument/2006/relationships/oleObject" Target="embeddings/oleObject10.bin"/><Relationship Id="rId34" Type="http://schemas.openxmlformats.org/officeDocument/2006/relationships/oleObject" Target="embeddings/oleObject17.bin"/><Relationship Id="rId42" Type="http://schemas.openxmlformats.org/officeDocument/2006/relationships/oleObject" Target="embeddings/oleObject22.bin"/><Relationship Id="rId47" Type="http://schemas.openxmlformats.org/officeDocument/2006/relationships/oleObject" Target="embeddings/oleObject25.bin"/><Relationship Id="rId50" Type="http://schemas.openxmlformats.org/officeDocument/2006/relationships/image" Target="media/image18.wmf"/><Relationship Id="rId55" Type="http://schemas.openxmlformats.org/officeDocument/2006/relationships/footer" Target="footer1.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9.wmf"/><Relationship Id="rId11" Type="http://schemas.openxmlformats.org/officeDocument/2006/relationships/oleObject" Target="embeddings/oleObject3.bin"/><Relationship Id="rId24" Type="http://schemas.openxmlformats.org/officeDocument/2006/relationships/image" Target="media/image7.wmf"/><Relationship Id="rId32" Type="http://schemas.openxmlformats.org/officeDocument/2006/relationships/oleObject" Target="embeddings/oleObject16.bin"/><Relationship Id="rId37" Type="http://schemas.openxmlformats.org/officeDocument/2006/relationships/image" Target="media/image12.wmf"/><Relationship Id="rId40" Type="http://schemas.openxmlformats.org/officeDocument/2006/relationships/oleObject" Target="embeddings/oleObject21.bin"/><Relationship Id="rId45" Type="http://schemas.openxmlformats.org/officeDocument/2006/relationships/oleObject" Target="embeddings/oleObject24.bin"/><Relationship Id="rId53" Type="http://schemas.openxmlformats.org/officeDocument/2006/relationships/image" Target="media/image19.wmf"/><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oleObject" Target="embeddings/oleObject8.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5.bin"/><Relationship Id="rId22" Type="http://schemas.openxmlformats.org/officeDocument/2006/relationships/image" Target="media/image6.wmf"/><Relationship Id="rId27" Type="http://schemas.openxmlformats.org/officeDocument/2006/relationships/oleObject" Target="embeddings/oleObject13.bin"/><Relationship Id="rId30" Type="http://schemas.openxmlformats.org/officeDocument/2006/relationships/oleObject" Target="embeddings/oleObject15.bin"/><Relationship Id="rId35" Type="http://schemas.openxmlformats.org/officeDocument/2006/relationships/oleObject" Target="embeddings/oleObject18.bin"/><Relationship Id="rId43" Type="http://schemas.openxmlformats.org/officeDocument/2006/relationships/oleObject" Target="embeddings/oleObject23.bin"/><Relationship Id="rId48" Type="http://schemas.openxmlformats.org/officeDocument/2006/relationships/image" Target="media/image17.wmf"/><Relationship Id="rId56" Type="http://schemas.openxmlformats.org/officeDocument/2006/relationships/footer" Target="footer2.xml"/><Relationship Id="rId8" Type="http://schemas.openxmlformats.org/officeDocument/2006/relationships/oleObject" Target="embeddings/oleObject1.bin"/><Relationship Id="rId51" Type="http://schemas.openxmlformats.org/officeDocument/2006/relationships/oleObject" Target="embeddings/oleObject27.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5.wmf"/><Relationship Id="rId25" Type="http://schemas.openxmlformats.org/officeDocument/2006/relationships/oleObject" Target="embeddings/oleObject12.bin"/><Relationship Id="rId33" Type="http://schemas.openxmlformats.org/officeDocument/2006/relationships/image" Target="media/image11.wmf"/><Relationship Id="rId38" Type="http://schemas.openxmlformats.org/officeDocument/2006/relationships/oleObject" Target="embeddings/oleObject20.bin"/><Relationship Id="rId46" Type="http://schemas.openxmlformats.org/officeDocument/2006/relationships/image" Target="media/image16.wmf"/><Relationship Id="rId20" Type="http://schemas.openxmlformats.org/officeDocument/2006/relationships/oleObject" Target="embeddings/oleObject9.bin"/><Relationship Id="rId41" Type="http://schemas.openxmlformats.org/officeDocument/2006/relationships/image" Target="media/image14.wmf"/><Relationship Id="rId54" Type="http://schemas.openxmlformats.org/officeDocument/2006/relationships/oleObject" Target="embeddings/oleObject29.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wmf"/><Relationship Id="rId23" Type="http://schemas.openxmlformats.org/officeDocument/2006/relationships/oleObject" Target="embeddings/oleObject11.bin"/><Relationship Id="rId28" Type="http://schemas.openxmlformats.org/officeDocument/2006/relationships/oleObject" Target="embeddings/oleObject14.bin"/><Relationship Id="rId36" Type="http://schemas.openxmlformats.org/officeDocument/2006/relationships/oleObject" Target="embeddings/oleObject19.bin"/><Relationship Id="rId49" Type="http://schemas.openxmlformats.org/officeDocument/2006/relationships/oleObject" Target="embeddings/oleObject26.bin"/><Relationship Id="rId57" Type="http://schemas.openxmlformats.org/officeDocument/2006/relationships/fontTable" Target="fontTable.xml"/><Relationship Id="rId10" Type="http://schemas.openxmlformats.org/officeDocument/2006/relationships/oleObject" Target="embeddings/oleObject2.bin"/><Relationship Id="rId31" Type="http://schemas.openxmlformats.org/officeDocument/2006/relationships/image" Target="media/image10.wmf"/><Relationship Id="rId44" Type="http://schemas.openxmlformats.org/officeDocument/2006/relationships/image" Target="media/image15.wmf"/><Relationship Id="rId52" Type="http://schemas.openxmlformats.org/officeDocument/2006/relationships/oleObject" Target="embeddings/oleObject2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223</Pages>
  <Words>79709</Words>
  <Characters>454344</Characters>
  <Application>Microsoft Office Word</Application>
  <DocSecurity>0</DocSecurity>
  <Lines>3786</Lines>
  <Paragraphs>1065</Paragraphs>
  <ScaleCrop>false</ScaleCrop>
  <HeadingPairs>
    <vt:vector size="2" baseType="variant">
      <vt:variant>
        <vt:lpstr>Название</vt:lpstr>
      </vt:variant>
      <vt:variant>
        <vt:i4>1</vt:i4>
      </vt:variant>
    </vt:vector>
  </HeadingPairs>
  <TitlesOfParts>
    <vt:vector size="1" baseType="lpstr">
      <vt:lpstr>L</vt:lpstr>
    </vt:vector>
  </TitlesOfParts>
  <Company>SEMRC</Company>
  <LinksUpToDate>false</LinksUpToDate>
  <CharactersWithSpaces>532988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dc:title>
  <dc:subject/>
  <dc:creator>Atamalar</dc:creator>
  <cp:keywords/>
  <dc:description/>
  <cp:lastModifiedBy>Adhambek Khusinboyev</cp:lastModifiedBy>
  <cp:revision>15</cp:revision>
  <cp:lastPrinted>2008-03-04T15:07:00Z</cp:lastPrinted>
  <dcterms:created xsi:type="dcterms:W3CDTF">2024-06-27T19:32:00Z</dcterms:created>
  <dcterms:modified xsi:type="dcterms:W3CDTF">2024-06-27T21:58:00Z</dcterms:modified>
</cp:coreProperties>
</file>